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0C071" w14:textId="38B53363" w:rsidR="00F90570" w:rsidRPr="002E4C81" w:rsidRDefault="002243B4" w:rsidP="008A1832">
      <w:pPr>
        <w:pStyle w:val="BodyText"/>
        <w:rPr>
          <w:rFonts w:ascii="Aptos" w:eastAsia="Verdana" w:hAnsi="Aptos"/>
          <w:b/>
          <w:color w:val="000000"/>
          <w:spacing w:val="-8"/>
          <w:w w:val="95"/>
          <w:sz w:val="19"/>
        </w:rPr>
      </w:pPr>
      <w:r w:rsidRPr="002E4C81">
        <w:rPr>
          <w:rFonts w:ascii="Aptos" w:hAnsi="Aptos"/>
          <w:sz w:val="5"/>
        </w:rPr>
        <w:t>r</w:t>
      </w:r>
    </w:p>
    <w:p w14:paraId="008E2721" w14:textId="0E28711E" w:rsidR="002243B4" w:rsidRPr="00157C9F" w:rsidRDefault="002243B4" w:rsidP="002243B4">
      <w:pPr>
        <w:pStyle w:val="BodyText"/>
        <w:tabs>
          <w:tab w:val="left" w:pos="9990"/>
        </w:tabs>
        <w:rPr>
          <w:rFonts w:ascii="Aptos" w:hAnsi="Aptos"/>
          <w:sz w:val="24"/>
          <w:szCs w:val="24"/>
        </w:rPr>
      </w:pPr>
      <w:r w:rsidRPr="00157C9F">
        <w:rPr>
          <w:rFonts w:ascii="Aptos" w:hAnsi="Aptos"/>
          <w:noProof/>
          <w:sz w:val="24"/>
          <w:szCs w:val="24"/>
        </w:rPr>
        <w:drawing>
          <wp:inline distT="0" distB="0" distL="0" distR="0" wp14:anchorId="25DAD452" wp14:editId="028E6842">
            <wp:extent cx="984595" cy="1000125"/>
            <wp:effectExtent l="0" t="0" r="6350" b="0"/>
            <wp:docPr id="1" name="image1.jpeg" descr="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Department of Public Health seal"/>
                    <pic:cNvPicPr/>
                  </pic:nvPicPr>
                  <pic:blipFill>
                    <a:blip r:embed="rId7" cstate="print"/>
                    <a:stretch>
                      <a:fillRect/>
                    </a:stretch>
                  </pic:blipFill>
                  <pic:spPr>
                    <a:xfrm>
                      <a:off x="0" y="0"/>
                      <a:ext cx="998403" cy="1014151"/>
                    </a:xfrm>
                    <a:prstGeom prst="rect">
                      <a:avLst/>
                    </a:prstGeom>
                  </pic:spPr>
                </pic:pic>
              </a:graphicData>
            </a:graphic>
          </wp:inline>
        </w:drawing>
      </w:r>
      <w:r w:rsidRPr="00157C9F">
        <w:rPr>
          <w:rFonts w:ascii="Aptos" w:hAnsi="Aptos"/>
          <w:color w:val="231F20"/>
          <w:w w:val="105"/>
          <w:sz w:val="24"/>
          <w:szCs w:val="24"/>
        </w:rPr>
        <w:tab/>
        <w:t>draft version 3-15-2017</w:t>
      </w:r>
    </w:p>
    <w:p w14:paraId="73659AAF" w14:textId="77777777" w:rsidR="00A30467"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 xml:space="preserve">Massachusetts Department of Public Health </w:t>
      </w:r>
    </w:p>
    <w:p w14:paraId="687FBAE2" w14:textId="624104E4" w:rsidR="002243B4" w:rsidRPr="00EC45EF" w:rsidRDefault="002243B4" w:rsidP="002243B4">
      <w:pPr>
        <w:pStyle w:val="BodyText"/>
        <w:spacing w:before="106" w:line="262" w:lineRule="exact"/>
        <w:jc w:val="center"/>
        <w:rPr>
          <w:rStyle w:val="Strong"/>
          <w:rFonts w:ascii="Aptos" w:hAnsi="Aptos"/>
          <w:sz w:val="28"/>
          <w:szCs w:val="28"/>
        </w:rPr>
      </w:pPr>
      <w:r w:rsidRPr="00EC45EF">
        <w:rPr>
          <w:rStyle w:val="Strong"/>
          <w:rFonts w:ascii="Aptos" w:hAnsi="Aptos"/>
          <w:sz w:val="28"/>
          <w:szCs w:val="28"/>
        </w:rPr>
        <w:t>Determination of Need</w:t>
      </w:r>
    </w:p>
    <w:p w14:paraId="07315C27" w14:textId="77777777" w:rsidR="002243B4" w:rsidRPr="005469F2" w:rsidRDefault="002243B4" w:rsidP="005469F2">
      <w:pPr>
        <w:pStyle w:val="Heading1"/>
        <w:rPr>
          <w:rStyle w:val="Strong"/>
        </w:rPr>
      </w:pPr>
      <w:r w:rsidRPr="005469F2">
        <w:rPr>
          <w:rStyle w:val="Strong"/>
        </w:rPr>
        <w:t>Affiliated Parties</w:t>
      </w:r>
    </w:p>
    <w:p w14:paraId="0BA90044" w14:textId="77777777" w:rsidR="002243B4" w:rsidRPr="002E4C81" w:rsidRDefault="002243B4" w:rsidP="002243B4">
      <w:pPr>
        <w:pStyle w:val="BodyText"/>
        <w:rPr>
          <w:rFonts w:ascii="Aptos" w:hAnsi="Aptos"/>
          <w:color w:val="231F20"/>
          <w:w w:val="105"/>
        </w:rPr>
      </w:pPr>
    </w:p>
    <w:p w14:paraId="6D7BD7BD" w14:textId="2B5B1F6F"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Date: </w:t>
      </w:r>
      <w:r w:rsidR="00FD41F5" w:rsidRPr="00FD41F5">
        <w:rPr>
          <w:rFonts w:ascii="Aptos" w:hAnsi="Aptos"/>
          <w:color w:val="231F20"/>
          <w:w w:val="105"/>
          <w:sz w:val="24"/>
          <w:szCs w:val="24"/>
        </w:rPr>
        <w:t>10/08/2021</w:t>
      </w:r>
    </w:p>
    <w:p w14:paraId="43105FDA" w14:textId="1EA3CAA8" w:rsidR="002243B4" w:rsidRPr="00EC45EF"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Application Number: </w:t>
      </w:r>
      <w:r w:rsidR="00071242" w:rsidRPr="00071242">
        <w:rPr>
          <w:rFonts w:ascii="Aptos" w:hAnsi="Aptos"/>
          <w:color w:val="231F20"/>
          <w:w w:val="105"/>
          <w:sz w:val="24"/>
          <w:szCs w:val="24"/>
        </w:rPr>
        <w:t>PHC-20152014-LE</w:t>
      </w:r>
    </w:p>
    <w:p w14:paraId="663A0124" w14:textId="77777777" w:rsidR="002243B4" w:rsidRPr="00EC45EF" w:rsidRDefault="002243B4" w:rsidP="002243B4">
      <w:pPr>
        <w:pStyle w:val="BodyText"/>
        <w:rPr>
          <w:rFonts w:ascii="Aptos" w:hAnsi="Aptos"/>
          <w:color w:val="231F20"/>
          <w:w w:val="105"/>
          <w:sz w:val="24"/>
          <w:szCs w:val="24"/>
        </w:rPr>
      </w:pPr>
    </w:p>
    <w:p w14:paraId="5A4A9ED7" w14:textId="77777777" w:rsidR="002243B4" w:rsidRPr="00EC45EF" w:rsidRDefault="002243B4" w:rsidP="005469F2">
      <w:pPr>
        <w:pStyle w:val="Heading2"/>
        <w:rPr>
          <w:rStyle w:val="Strong"/>
        </w:rPr>
      </w:pPr>
      <w:r w:rsidRPr="00EC45EF">
        <w:rPr>
          <w:rStyle w:val="Strong"/>
        </w:rPr>
        <w:t>Applicant Information</w:t>
      </w:r>
    </w:p>
    <w:p w14:paraId="7BBC72FF" w14:textId="77777777" w:rsidR="002243B4" w:rsidRPr="00EC45EF" w:rsidRDefault="002243B4" w:rsidP="002243B4">
      <w:pPr>
        <w:pStyle w:val="BodyText"/>
        <w:rPr>
          <w:rFonts w:ascii="Aptos" w:hAnsi="Aptos"/>
          <w:color w:val="231F20"/>
          <w:w w:val="105"/>
          <w:sz w:val="24"/>
          <w:szCs w:val="24"/>
        </w:rPr>
      </w:pPr>
    </w:p>
    <w:p w14:paraId="489E2C1E" w14:textId="5A871BA8" w:rsidR="004A75AD"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Applicant Name: </w:t>
      </w:r>
      <w:r w:rsidR="00071242" w:rsidRPr="00071242">
        <w:rPr>
          <w:rFonts w:ascii="Aptos" w:hAnsi="Aptos"/>
          <w:color w:val="231F20"/>
          <w:w w:val="105"/>
          <w:sz w:val="24"/>
          <w:szCs w:val="24"/>
        </w:rPr>
        <w:t>Wellman Healthcare Group, Inc.</w:t>
      </w:r>
    </w:p>
    <w:p w14:paraId="6AC31718" w14:textId="65EF8D59" w:rsidR="002243B4" w:rsidRPr="00EC45EF" w:rsidRDefault="002243B4" w:rsidP="004A75AD">
      <w:pPr>
        <w:rPr>
          <w:rFonts w:ascii="Aptos" w:hAnsi="Aptos"/>
          <w:color w:val="231F20"/>
          <w:w w:val="105"/>
          <w:sz w:val="24"/>
          <w:szCs w:val="24"/>
        </w:rPr>
      </w:pPr>
      <w:r w:rsidRPr="00EC45EF">
        <w:rPr>
          <w:rFonts w:ascii="Aptos" w:hAnsi="Aptos"/>
          <w:color w:val="231F20"/>
          <w:w w:val="105"/>
          <w:sz w:val="24"/>
          <w:szCs w:val="24"/>
        </w:rPr>
        <w:t xml:space="preserve">Contact Person: </w:t>
      </w:r>
      <w:r w:rsidR="00CB3100" w:rsidRPr="00CB3100">
        <w:rPr>
          <w:rFonts w:ascii="Aptos" w:hAnsi="Aptos"/>
          <w:color w:val="231F20"/>
          <w:w w:val="105"/>
          <w:sz w:val="24"/>
          <w:szCs w:val="24"/>
        </w:rPr>
        <w:t>Emily Kretchmer</w:t>
      </w:r>
    </w:p>
    <w:p w14:paraId="5959F5F1" w14:textId="25CFF8C2"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Title: </w:t>
      </w:r>
      <w:r w:rsidR="00CB3100" w:rsidRPr="00CB3100">
        <w:rPr>
          <w:rFonts w:ascii="Aptos" w:hAnsi="Aptos"/>
          <w:color w:val="231F20"/>
          <w:w w:val="105"/>
          <w:sz w:val="24"/>
          <w:szCs w:val="24"/>
        </w:rPr>
        <w:t>Legal Counsel</w:t>
      </w:r>
    </w:p>
    <w:p w14:paraId="6B3D12E9" w14:textId="26F527C9" w:rsidR="002243B4" w:rsidRDefault="002243B4" w:rsidP="002243B4">
      <w:pPr>
        <w:pStyle w:val="BodyText"/>
        <w:rPr>
          <w:rFonts w:ascii="Aptos" w:hAnsi="Aptos"/>
          <w:color w:val="231F20"/>
          <w:w w:val="105"/>
          <w:sz w:val="24"/>
          <w:szCs w:val="24"/>
        </w:rPr>
      </w:pPr>
      <w:r w:rsidRPr="00EC45EF">
        <w:rPr>
          <w:rFonts w:ascii="Aptos" w:hAnsi="Aptos"/>
          <w:color w:val="231F20"/>
          <w:w w:val="105"/>
          <w:sz w:val="24"/>
          <w:szCs w:val="24"/>
        </w:rPr>
        <w:t xml:space="preserve">Phone: </w:t>
      </w:r>
      <w:r w:rsidR="00CB3100" w:rsidRPr="00CB3100">
        <w:rPr>
          <w:rFonts w:ascii="Aptos" w:hAnsi="Aptos"/>
          <w:color w:val="231F20"/>
          <w:w w:val="105"/>
          <w:sz w:val="24"/>
          <w:szCs w:val="24"/>
        </w:rPr>
        <w:t>6174827211</w:t>
      </w:r>
    </w:p>
    <w:p w14:paraId="3BBD2EF1" w14:textId="0488E396" w:rsidR="00D3044B" w:rsidRPr="00EC45EF" w:rsidRDefault="00D3044B" w:rsidP="002243B4">
      <w:pPr>
        <w:pStyle w:val="BodyText"/>
        <w:rPr>
          <w:rFonts w:ascii="Aptos" w:hAnsi="Aptos"/>
          <w:color w:val="231F20"/>
          <w:w w:val="105"/>
          <w:sz w:val="24"/>
          <w:szCs w:val="24"/>
        </w:rPr>
      </w:pPr>
      <w:r>
        <w:rPr>
          <w:rFonts w:ascii="Aptos" w:hAnsi="Aptos"/>
          <w:color w:val="231F20"/>
          <w:w w:val="105"/>
          <w:sz w:val="24"/>
          <w:szCs w:val="24"/>
        </w:rPr>
        <w:t>Ext: None</w:t>
      </w:r>
    </w:p>
    <w:p w14:paraId="210B7839" w14:textId="0A30A585" w:rsidR="002243B4" w:rsidRPr="00EC45EF" w:rsidRDefault="002243B4" w:rsidP="002243B4">
      <w:pPr>
        <w:rPr>
          <w:rFonts w:ascii="Aptos" w:hAnsi="Aptos"/>
          <w:color w:val="231F20"/>
          <w:w w:val="105"/>
          <w:sz w:val="24"/>
          <w:szCs w:val="24"/>
        </w:rPr>
      </w:pPr>
      <w:r w:rsidRPr="00EC45EF">
        <w:rPr>
          <w:rFonts w:ascii="Aptos" w:hAnsi="Aptos"/>
          <w:color w:val="231F20"/>
          <w:w w:val="105"/>
          <w:sz w:val="24"/>
          <w:szCs w:val="24"/>
        </w:rPr>
        <w:t xml:space="preserve">E-mail: </w:t>
      </w:r>
      <w:hyperlink r:id="rId8" w:history="1">
        <w:r w:rsidR="00CA4B85" w:rsidRPr="0015229F">
          <w:rPr>
            <w:rStyle w:val="Hyperlink"/>
            <w:rFonts w:ascii="Aptos" w:hAnsi="Aptos"/>
            <w:w w:val="105"/>
            <w:sz w:val="24"/>
            <w:szCs w:val="24"/>
          </w:rPr>
          <w:t>ekretchmer@kb-law.com</w:t>
        </w:r>
      </w:hyperlink>
      <w:r w:rsidR="00CA4B85">
        <w:rPr>
          <w:rFonts w:ascii="Aptos" w:hAnsi="Aptos"/>
          <w:color w:val="231F20"/>
          <w:w w:val="105"/>
          <w:sz w:val="24"/>
          <w:szCs w:val="24"/>
        </w:rPr>
        <w:t xml:space="preserve"> </w:t>
      </w:r>
    </w:p>
    <w:p w14:paraId="500FD4AF" w14:textId="77777777" w:rsidR="002243B4" w:rsidRPr="00EC45EF" w:rsidRDefault="002243B4" w:rsidP="002243B4">
      <w:pPr>
        <w:pStyle w:val="BodyText"/>
        <w:rPr>
          <w:rFonts w:ascii="Aptos" w:hAnsi="Aptos"/>
          <w:color w:val="231F20"/>
          <w:w w:val="105"/>
          <w:sz w:val="24"/>
          <w:szCs w:val="24"/>
        </w:rPr>
      </w:pPr>
    </w:p>
    <w:p w14:paraId="0A5F1D56" w14:textId="77777777" w:rsidR="002243B4" w:rsidRPr="00EC45EF" w:rsidRDefault="002243B4" w:rsidP="005469F2">
      <w:pPr>
        <w:pStyle w:val="Heading2"/>
        <w:rPr>
          <w:rStyle w:val="Strong"/>
        </w:rPr>
      </w:pPr>
      <w:r w:rsidRPr="00EC45EF">
        <w:rPr>
          <w:rStyle w:val="Strong"/>
        </w:rPr>
        <w:t>Affiliated Parties</w:t>
      </w:r>
    </w:p>
    <w:p w14:paraId="7DF524F6" w14:textId="77777777" w:rsidR="002243B4" w:rsidRPr="00EC45EF" w:rsidRDefault="002243B4" w:rsidP="002243B4">
      <w:pPr>
        <w:pStyle w:val="BodyText"/>
        <w:rPr>
          <w:rFonts w:ascii="Aptos" w:hAnsi="Aptos"/>
          <w:b/>
          <w:bCs/>
          <w:color w:val="231F20"/>
          <w:w w:val="105"/>
          <w:sz w:val="24"/>
          <w:szCs w:val="24"/>
        </w:rPr>
      </w:pPr>
      <w:r w:rsidRPr="00EC45EF">
        <w:rPr>
          <w:rFonts w:ascii="Aptos" w:hAnsi="Aptos"/>
          <w:color w:val="231F20"/>
          <w:w w:val="110"/>
          <w:sz w:val="24"/>
          <w:szCs w:val="24"/>
        </w:rPr>
        <w:t xml:space="preserve">1.9 Affiliated Parties: </w:t>
      </w:r>
      <w:r w:rsidRPr="00EC45EF">
        <w:rPr>
          <w:rFonts w:ascii="Aptos" w:hAnsi="Aptos"/>
          <w:color w:val="231F20"/>
          <w:w w:val="105"/>
          <w:sz w:val="24"/>
          <w:szCs w:val="24"/>
        </w:rPr>
        <w:t>List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all</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officers,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members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board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of</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directors,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trustees,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stockholders,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partners,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and</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Persons</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who</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have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equity</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or</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otherwise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controlling</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interest</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in</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the</w:t>
      </w:r>
      <w:r w:rsidRPr="00EC45EF">
        <w:rPr>
          <w:rFonts w:ascii="Aptos" w:hAnsi="Aptos"/>
          <w:color w:val="231F20"/>
          <w:spacing w:val="-10"/>
          <w:w w:val="105"/>
          <w:sz w:val="24"/>
          <w:szCs w:val="24"/>
        </w:rPr>
        <w:t xml:space="preserve"> </w:t>
      </w:r>
      <w:r w:rsidRPr="00EC45EF">
        <w:rPr>
          <w:rFonts w:ascii="Aptos" w:hAnsi="Aptos"/>
          <w:color w:val="231F20"/>
          <w:w w:val="105"/>
          <w:sz w:val="24"/>
          <w:szCs w:val="24"/>
        </w:rPr>
        <w:t>application.</w:t>
      </w:r>
    </w:p>
    <w:tbl>
      <w:tblPr>
        <w:tblStyle w:val="TableGrid"/>
        <w:tblpPr w:leftFromText="180" w:rightFromText="180" w:vertAnchor="page" w:horzAnchor="page" w:tblpX="840" w:tblpY="666"/>
        <w:tblW w:w="14987" w:type="dxa"/>
        <w:tblLook w:val="04A0" w:firstRow="1" w:lastRow="0" w:firstColumn="1" w:lastColumn="0" w:noHBand="0" w:noVBand="1"/>
        <w:tblCaption w:val="Affiliated Parties Chart"/>
      </w:tblPr>
      <w:tblGrid>
        <w:gridCol w:w="713"/>
        <w:gridCol w:w="1016"/>
        <w:gridCol w:w="797"/>
        <w:gridCol w:w="1022"/>
        <w:gridCol w:w="1251"/>
        <w:gridCol w:w="700"/>
        <w:gridCol w:w="1149"/>
        <w:gridCol w:w="2221"/>
        <w:gridCol w:w="1280"/>
        <w:gridCol w:w="1091"/>
        <w:gridCol w:w="1309"/>
        <w:gridCol w:w="1122"/>
        <w:gridCol w:w="1316"/>
      </w:tblGrid>
      <w:tr w:rsidR="002243B4" w:rsidRPr="002E4C81" w14:paraId="51E3FF4F" w14:textId="77777777" w:rsidTr="00603AE8">
        <w:trPr>
          <w:cantSplit/>
          <w:trHeight w:val="550"/>
          <w:tblHeader/>
        </w:trPr>
        <w:tc>
          <w:tcPr>
            <w:tcW w:w="713" w:type="dxa"/>
          </w:tcPr>
          <w:p w14:paraId="4097DE77"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lastRenderedPageBreak/>
              <w:t>Add/ Del Rows</w:t>
            </w:r>
          </w:p>
        </w:tc>
        <w:tc>
          <w:tcPr>
            <w:tcW w:w="1315" w:type="dxa"/>
          </w:tcPr>
          <w:p w14:paraId="1D3E40B1"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Name (Last)</w:t>
            </w:r>
          </w:p>
          <w:p w14:paraId="78448862" w14:textId="77777777" w:rsidR="002243B4" w:rsidRPr="0021371F" w:rsidRDefault="002243B4" w:rsidP="003A031B">
            <w:pPr>
              <w:pStyle w:val="BodyText"/>
              <w:jc w:val="center"/>
              <w:rPr>
                <w:rStyle w:val="Strong"/>
                <w:rFonts w:ascii="Aptos" w:hAnsi="Aptos"/>
              </w:rPr>
            </w:pPr>
          </w:p>
        </w:tc>
        <w:tc>
          <w:tcPr>
            <w:tcW w:w="948" w:type="dxa"/>
          </w:tcPr>
          <w:p w14:paraId="78311FBE" w14:textId="77777777" w:rsidR="002243B4" w:rsidRPr="0021371F" w:rsidRDefault="002243B4" w:rsidP="003A031B">
            <w:pPr>
              <w:spacing w:before="1"/>
              <w:ind w:hanging="8"/>
              <w:jc w:val="center"/>
              <w:rPr>
                <w:rStyle w:val="Strong"/>
                <w:rFonts w:ascii="Aptos" w:hAnsi="Aptos"/>
                <w:sz w:val="20"/>
                <w:szCs w:val="20"/>
              </w:rPr>
            </w:pPr>
            <w:r w:rsidRPr="0021371F">
              <w:rPr>
                <w:rStyle w:val="Strong"/>
                <w:rFonts w:ascii="Aptos" w:hAnsi="Aptos"/>
                <w:sz w:val="20"/>
                <w:szCs w:val="20"/>
              </w:rPr>
              <w:t>Name (First)</w:t>
            </w:r>
          </w:p>
        </w:tc>
        <w:tc>
          <w:tcPr>
            <w:tcW w:w="1127" w:type="dxa"/>
          </w:tcPr>
          <w:p w14:paraId="0F9BBDE1" w14:textId="30CC299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Mailing Address</w:t>
            </w:r>
          </w:p>
        </w:tc>
        <w:tc>
          <w:tcPr>
            <w:tcW w:w="1287" w:type="dxa"/>
          </w:tcPr>
          <w:p w14:paraId="64D00BF8"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City</w:t>
            </w:r>
          </w:p>
        </w:tc>
        <w:tc>
          <w:tcPr>
            <w:tcW w:w="700" w:type="dxa"/>
          </w:tcPr>
          <w:p w14:paraId="1C6821E1"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State</w:t>
            </w:r>
          </w:p>
        </w:tc>
        <w:tc>
          <w:tcPr>
            <w:tcW w:w="1295" w:type="dxa"/>
          </w:tcPr>
          <w:p w14:paraId="61E88715" w14:textId="77777777" w:rsidR="002243B4" w:rsidRPr="00853E95" w:rsidRDefault="002243B4" w:rsidP="00853E95">
            <w:pPr>
              <w:jc w:val="center"/>
              <w:rPr>
                <w:rStyle w:val="Strong"/>
                <w:rFonts w:ascii="Aptos" w:hAnsi="Aptos"/>
                <w:sz w:val="20"/>
                <w:szCs w:val="20"/>
              </w:rPr>
            </w:pPr>
            <w:r w:rsidRPr="00853E95">
              <w:rPr>
                <w:rStyle w:val="Strong"/>
                <w:rFonts w:ascii="Aptos" w:hAnsi="Aptos"/>
                <w:sz w:val="20"/>
                <w:szCs w:val="20"/>
              </w:rPr>
              <w:t>Affiliation</w:t>
            </w:r>
          </w:p>
        </w:tc>
        <w:tc>
          <w:tcPr>
            <w:tcW w:w="1198" w:type="dxa"/>
          </w:tcPr>
          <w:p w14:paraId="3093225F" w14:textId="77777777" w:rsidR="002243B4" w:rsidRPr="0021371F" w:rsidRDefault="002243B4" w:rsidP="003A031B">
            <w:pPr>
              <w:spacing w:before="1"/>
              <w:ind w:hanging="14"/>
              <w:jc w:val="center"/>
              <w:rPr>
                <w:rStyle w:val="Strong"/>
                <w:rFonts w:ascii="Aptos" w:hAnsi="Aptos"/>
                <w:sz w:val="20"/>
                <w:szCs w:val="20"/>
              </w:rPr>
            </w:pPr>
            <w:r w:rsidRPr="0021371F">
              <w:rPr>
                <w:rStyle w:val="Strong"/>
                <w:rFonts w:ascii="Aptos" w:hAnsi="Aptos"/>
                <w:sz w:val="20"/>
                <w:szCs w:val="20"/>
              </w:rPr>
              <w:t>Position with affiliated entity (or with Applicant)</w:t>
            </w:r>
          </w:p>
        </w:tc>
        <w:tc>
          <w:tcPr>
            <w:tcW w:w="1280" w:type="dxa"/>
          </w:tcPr>
          <w:p w14:paraId="179A6603"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Stock, shares, or partnership</w:t>
            </w:r>
          </w:p>
        </w:tc>
        <w:tc>
          <w:tcPr>
            <w:tcW w:w="1091" w:type="dxa"/>
          </w:tcPr>
          <w:p w14:paraId="19485038"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Percent Equity (numbers only)</w:t>
            </w:r>
          </w:p>
        </w:tc>
        <w:tc>
          <w:tcPr>
            <w:tcW w:w="1309" w:type="dxa"/>
          </w:tcPr>
          <w:p w14:paraId="063A20A1" w14:textId="77777777" w:rsidR="002243B4" w:rsidRPr="0021371F" w:rsidRDefault="002243B4" w:rsidP="003A031B">
            <w:pPr>
              <w:spacing w:before="1"/>
              <w:jc w:val="center"/>
              <w:rPr>
                <w:rStyle w:val="Strong"/>
                <w:rFonts w:ascii="Aptos" w:hAnsi="Aptos"/>
                <w:sz w:val="20"/>
                <w:szCs w:val="20"/>
              </w:rPr>
            </w:pPr>
            <w:r w:rsidRPr="0021371F">
              <w:rPr>
                <w:rStyle w:val="Strong"/>
                <w:rFonts w:ascii="Aptos" w:hAnsi="Aptos"/>
                <w:sz w:val="20"/>
                <w:szCs w:val="20"/>
              </w:rPr>
              <w:t>Convictions or     violations</w:t>
            </w:r>
          </w:p>
        </w:tc>
        <w:tc>
          <w:tcPr>
            <w:tcW w:w="1408" w:type="dxa"/>
          </w:tcPr>
          <w:p w14:paraId="7F02815F" w14:textId="77777777" w:rsidR="002243B4" w:rsidRPr="0021371F" w:rsidRDefault="002243B4" w:rsidP="003A031B">
            <w:pPr>
              <w:spacing w:before="1"/>
              <w:ind w:firstLine="34"/>
              <w:jc w:val="center"/>
              <w:rPr>
                <w:rStyle w:val="Strong"/>
                <w:rFonts w:ascii="Aptos" w:hAnsi="Aptos"/>
                <w:sz w:val="20"/>
                <w:szCs w:val="20"/>
              </w:rPr>
            </w:pPr>
            <w:proofErr w:type="gramStart"/>
            <w:r w:rsidRPr="0021371F">
              <w:rPr>
                <w:rStyle w:val="Strong"/>
                <w:rFonts w:ascii="Aptos" w:hAnsi="Aptos"/>
                <w:sz w:val="20"/>
                <w:szCs w:val="20"/>
              </w:rPr>
              <w:t>List</w:t>
            </w:r>
            <w:proofErr w:type="gramEnd"/>
            <w:r w:rsidRPr="0021371F">
              <w:rPr>
                <w:rStyle w:val="Strong"/>
                <w:rFonts w:ascii="Aptos" w:hAnsi="Aptos"/>
                <w:sz w:val="20"/>
                <w:szCs w:val="20"/>
              </w:rPr>
              <w:t xml:space="preserve"> other health care facilities affiliated with</w:t>
            </w:r>
          </w:p>
        </w:tc>
        <w:tc>
          <w:tcPr>
            <w:tcW w:w="1316" w:type="dxa"/>
          </w:tcPr>
          <w:p w14:paraId="1E2A2541" w14:textId="77777777" w:rsidR="002243B4" w:rsidRPr="0021371F" w:rsidRDefault="002243B4" w:rsidP="003A031B">
            <w:pPr>
              <w:spacing w:before="1"/>
              <w:ind w:hanging="1"/>
              <w:jc w:val="center"/>
              <w:rPr>
                <w:rStyle w:val="Strong"/>
                <w:rFonts w:ascii="Aptos" w:hAnsi="Aptos"/>
                <w:sz w:val="20"/>
                <w:szCs w:val="20"/>
              </w:rPr>
            </w:pPr>
            <w:r w:rsidRPr="0021371F">
              <w:rPr>
                <w:rStyle w:val="Strong"/>
                <w:rFonts w:ascii="Aptos" w:hAnsi="Aptos"/>
                <w:sz w:val="20"/>
                <w:szCs w:val="20"/>
              </w:rPr>
              <w:t>Business relationship with Applicant</w:t>
            </w:r>
          </w:p>
        </w:tc>
      </w:tr>
      <w:tr w:rsidR="009F20B9" w:rsidRPr="002E4C81" w14:paraId="666712D7" w14:textId="77777777" w:rsidTr="00603AE8">
        <w:trPr>
          <w:cantSplit/>
          <w:trHeight w:val="401"/>
        </w:trPr>
        <w:tc>
          <w:tcPr>
            <w:tcW w:w="713" w:type="dxa"/>
          </w:tcPr>
          <w:p w14:paraId="32C66B97" w14:textId="77777777" w:rsidR="009F20B9" w:rsidRPr="0021371F" w:rsidRDefault="009F20B9" w:rsidP="009F20B9">
            <w:pPr>
              <w:rPr>
                <w:rFonts w:ascii="Aptos" w:hAnsi="Aptos"/>
                <w:sz w:val="20"/>
                <w:szCs w:val="20"/>
              </w:rPr>
            </w:pPr>
            <w:r w:rsidRPr="0021371F">
              <w:rPr>
                <w:rFonts w:ascii="Aptos" w:hAnsi="Aptos"/>
                <w:sz w:val="20"/>
                <w:szCs w:val="20"/>
              </w:rPr>
              <w:t>+/-</w:t>
            </w:r>
          </w:p>
        </w:tc>
        <w:tc>
          <w:tcPr>
            <w:tcW w:w="1315" w:type="dxa"/>
          </w:tcPr>
          <w:p w14:paraId="011A5D4C" w14:textId="35516007" w:rsidR="009F20B9" w:rsidRPr="0021371F" w:rsidRDefault="006C1070" w:rsidP="009F20B9">
            <w:pPr>
              <w:rPr>
                <w:rFonts w:ascii="Aptos" w:hAnsi="Aptos"/>
                <w:sz w:val="20"/>
                <w:szCs w:val="20"/>
              </w:rPr>
            </w:pPr>
            <w:r w:rsidRPr="006C1070">
              <w:rPr>
                <w:rFonts w:ascii="Aptos" w:hAnsi="Aptos"/>
                <w:sz w:val="20"/>
                <w:szCs w:val="20"/>
              </w:rPr>
              <w:t>Cavelier</w:t>
            </w:r>
          </w:p>
        </w:tc>
        <w:tc>
          <w:tcPr>
            <w:tcW w:w="948" w:type="dxa"/>
          </w:tcPr>
          <w:p w14:paraId="6B79CD20" w14:textId="01548038" w:rsidR="009F20B9" w:rsidRPr="0021371F" w:rsidRDefault="006C1070" w:rsidP="009F20B9">
            <w:pPr>
              <w:rPr>
                <w:rFonts w:ascii="Aptos" w:hAnsi="Aptos"/>
                <w:sz w:val="20"/>
                <w:szCs w:val="20"/>
              </w:rPr>
            </w:pPr>
            <w:r w:rsidRPr="006C1070">
              <w:rPr>
                <w:rFonts w:ascii="Aptos" w:hAnsi="Aptos"/>
                <w:sz w:val="20"/>
                <w:szCs w:val="20"/>
              </w:rPr>
              <w:t>David</w:t>
            </w:r>
          </w:p>
        </w:tc>
        <w:tc>
          <w:tcPr>
            <w:tcW w:w="1127" w:type="dxa"/>
          </w:tcPr>
          <w:p w14:paraId="3ABF3E63" w14:textId="2B499FF9" w:rsidR="009F20B9" w:rsidRPr="0021371F" w:rsidRDefault="006C1070" w:rsidP="009F20B9">
            <w:pPr>
              <w:rPr>
                <w:rFonts w:ascii="Aptos" w:hAnsi="Aptos"/>
                <w:sz w:val="20"/>
                <w:szCs w:val="20"/>
              </w:rPr>
            </w:pPr>
            <w:r w:rsidRPr="006C1070">
              <w:rPr>
                <w:rFonts w:ascii="Aptos" w:hAnsi="Aptos"/>
                <w:sz w:val="20"/>
                <w:szCs w:val="20"/>
              </w:rPr>
              <w:t>625 Wellman Ave</w:t>
            </w:r>
          </w:p>
        </w:tc>
        <w:tc>
          <w:tcPr>
            <w:tcW w:w="1287" w:type="dxa"/>
          </w:tcPr>
          <w:p w14:paraId="55C9216C" w14:textId="678A77E2" w:rsidR="009F20B9" w:rsidRPr="0021371F" w:rsidRDefault="006921BB" w:rsidP="009F20B9">
            <w:pPr>
              <w:rPr>
                <w:rFonts w:ascii="Aptos" w:hAnsi="Aptos"/>
                <w:sz w:val="20"/>
                <w:szCs w:val="20"/>
              </w:rPr>
            </w:pPr>
            <w:r w:rsidRPr="006921BB">
              <w:rPr>
                <w:rFonts w:ascii="Aptos" w:hAnsi="Aptos"/>
                <w:sz w:val="20"/>
                <w:szCs w:val="20"/>
              </w:rPr>
              <w:t>No. Chelmsford</w:t>
            </w:r>
          </w:p>
        </w:tc>
        <w:tc>
          <w:tcPr>
            <w:tcW w:w="700" w:type="dxa"/>
          </w:tcPr>
          <w:p w14:paraId="201414B0" w14:textId="6654C5D6" w:rsidR="009F20B9" w:rsidRPr="0021371F" w:rsidRDefault="006921BB" w:rsidP="009F20B9">
            <w:pPr>
              <w:rPr>
                <w:rFonts w:ascii="Aptos" w:hAnsi="Aptos"/>
                <w:sz w:val="20"/>
                <w:szCs w:val="20"/>
              </w:rPr>
            </w:pPr>
            <w:r>
              <w:rPr>
                <w:rFonts w:ascii="Aptos" w:hAnsi="Aptos"/>
                <w:sz w:val="20"/>
                <w:szCs w:val="20"/>
              </w:rPr>
              <w:t>MA</w:t>
            </w:r>
          </w:p>
        </w:tc>
        <w:tc>
          <w:tcPr>
            <w:tcW w:w="1295" w:type="dxa"/>
          </w:tcPr>
          <w:p w14:paraId="3D6A5F5B" w14:textId="5DD6696E" w:rsidR="009F20B9" w:rsidRPr="0021371F" w:rsidRDefault="006921BB" w:rsidP="009F20B9">
            <w:pPr>
              <w:rPr>
                <w:rFonts w:ascii="Aptos" w:hAnsi="Aptos"/>
                <w:sz w:val="20"/>
                <w:szCs w:val="20"/>
              </w:rPr>
            </w:pPr>
            <w:r>
              <w:rPr>
                <w:rFonts w:ascii="Aptos" w:hAnsi="Aptos"/>
                <w:sz w:val="20"/>
                <w:szCs w:val="20"/>
              </w:rPr>
              <w:t>n/a</w:t>
            </w:r>
          </w:p>
        </w:tc>
        <w:tc>
          <w:tcPr>
            <w:tcW w:w="1198" w:type="dxa"/>
          </w:tcPr>
          <w:p w14:paraId="34D90179" w14:textId="1A54E1FF" w:rsidR="009F20B9" w:rsidRPr="0021371F" w:rsidRDefault="006921BB" w:rsidP="009F20B9">
            <w:pPr>
              <w:rPr>
                <w:rFonts w:ascii="Aptos" w:hAnsi="Aptos"/>
                <w:sz w:val="20"/>
                <w:szCs w:val="20"/>
              </w:rPr>
            </w:pPr>
            <w:r w:rsidRPr="006921BB">
              <w:rPr>
                <w:rFonts w:ascii="Aptos" w:hAnsi="Aptos"/>
                <w:sz w:val="20"/>
                <w:szCs w:val="20"/>
              </w:rPr>
              <w:t>Officer/Director/Owner</w:t>
            </w:r>
          </w:p>
        </w:tc>
        <w:tc>
          <w:tcPr>
            <w:tcW w:w="1280" w:type="dxa"/>
          </w:tcPr>
          <w:p w14:paraId="041A4984" w14:textId="0FA11B1E" w:rsidR="009F20B9" w:rsidRPr="0021371F" w:rsidRDefault="006021A3" w:rsidP="009F20B9">
            <w:pPr>
              <w:rPr>
                <w:rFonts w:ascii="Aptos" w:hAnsi="Aptos"/>
                <w:sz w:val="20"/>
                <w:szCs w:val="20"/>
              </w:rPr>
            </w:pPr>
            <w:r w:rsidRPr="006021A3">
              <w:rPr>
                <w:rFonts w:ascii="Aptos" w:hAnsi="Aptos"/>
                <w:sz w:val="20"/>
                <w:szCs w:val="20"/>
              </w:rPr>
              <w:t>Stock</w:t>
            </w:r>
          </w:p>
        </w:tc>
        <w:tc>
          <w:tcPr>
            <w:tcW w:w="1091" w:type="dxa"/>
          </w:tcPr>
          <w:p w14:paraId="7F82F629" w14:textId="58C096B8" w:rsidR="009F20B9" w:rsidRPr="0021371F" w:rsidRDefault="006021A3" w:rsidP="009F20B9">
            <w:pPr>
              <w:rPr>
                <w:rFonts w:ascii="Aptos" w:hAnsi="Aptos"/>
                <w:sz w:val="20"/>
                <w:szCs w:val="20"/>
              </w:rPr>
            </w:pPr>
            <w:r>
              <w:rPr>
                <w:rFonts w:ascii="Aptos" w:hAnsi="Aptos"/>
                <w:sz w:val="20"/>
                <w:szCs w:val="20"/>
              </w:rPr>
              <w:t>10</w:t>
            </w:r>
            <w:r w:rsidR="0050464E">
              <w:rPr>
                <w:rFonts w:ascii="Aptos" w:hAnsi="Aptos"/>
                <w:sz w:val="20"/>
                <w:szCs w:val="20"/>
              </w:rPr>
              <w:t>0%</w:t>
            </w:r>
          </w:p>
        </w:tc>
        <w:tc>
          <w:tcPr>
            <w:tcW w:w="1309" w:type="dxa"/>
          </w:tcPr>
          <w:p w14:paraId="5E2A7F59" w14:textId="39E73117" w:rsidR="009F20B9" w:rsidRPr="0021371F" w:rsidRDefault="0050464E" w:rsidP="009F20B9">
            <w:pPr>
              <w:rPr>
                <w:rFonts w:ascii="Aptos" w:hAnsi="Aptos"/>
                <w:sz w:val="20"/>
                <w:szCs w:val="20"/>
              </w:rPr>
            </w:pPr>
            <w:r>
              <w:rPr>
                <w:rFonts w:ascii="Aptos" w:hAnsi="Aptos"/>
                <w:sz w:val="20"/>
                <w:szCs w:val="20"/>
              </w:rPr>
              <w:t>No</w:t>
            </w:r>
          </w:p>
        </w:tc>
        <w:tc>
          <w:tcPr>
            <w:tcW w:w="1408" w:type="dxa"/>
          </w:tcPr>
          <w:p w14:paraId="1F646E4C" w14:textId="4F975C5E" w:rsidR="009F20B9" w:rsidRPr="0021371F" w:rsidRDefault="0050464E" w:rsidP="009F20B9">
            <w:pPr>
              <w:rPr>
                <w:rFonts w:ascii="Aptos" w:hAnsi="Aptos"/>
                <w:sz w:val="20"/>
                <w:szCs w:val="20"/>
              </w:rPr>
            </w:pPr>
            <w:r>
              <w:rPr>
                <w:rFonts w:ascii="Aptos" w:hAnsi="Aptos"/>
                <w:sz w:val="20"/>
                <w:szCs w:val="20"/>
              </w:rPr>
              <w:t>n/a</w:t>
            </w:r>
          </w:p>
        </w:tc>
        <w:tc>
          <w:tcPr>
            <w:tcW w:w="1316" w:type="dxa"/>
          </w:tcPr>
          <w:p w14:paraId="6AE821D7" w14:textId="4E37469F" w:rsidR="009F20B9" w:rsidRPr="0021371F" w:rsidRDefault="006021A3" w:rsidP="009F20B9">
            <w:pPr>
              <w:rPr>
                <w:rFonts w:ascii="Aptos" w:hAnsi="Aptos"/>
                <w:sz w:val="20"/>
                <w:szCs w:val="20"/>
              </w:rPr>
            </w:pPr>
            <w:r>
              <w:rPr>
                <w:rFonts w:ascii="Aptos" w:hAnsi="Aptos"/>
                <w:sz w:val="20"/>
                <w:szCs w:val="20"/>
              </w:rPr>
              <w:t>Yes</w:t>
            </w:r>
          </w:p>
        </w:tc>
      </w:tr>
    </w:tbl>
    <w:p w14:paraId="67CCE77A" w14:textId="77777777" w:rsidR="002243B4" w:rsidRPr="002E4C81" w:rsidRDefault="002243B4" w:rsidP="002243B4">
      <w:pPr>
        <w:pStyle w:val="BodyText"/>
        <w:rPr>
          <w:rFonts w:ascii="Aptos" w:hAnsi="Aptos"/>
          <w:color w:val="231F20"/>
          <w:w w:val="105"/>
          <w:sz w:val="12"/>
        </w:rPr>
      </w:pPr>
    </w:p>
    <w:p w14:paraId="5223812C" w14:textId="77777777" w:rsidR="000A0877" w:rsidRPr="002E4C81" w:rsidRDefault="000A0877" w:rsidP="002243B4">
      <w:pPr>
        <w:pStyle w:val="BodyText"/>
        <w:rPr>
          <w:rFonts w:ascii="Aptos" w:hAnsi="Aptos"/>
          <w:color w:val="231F20"/>
          <w:w w:val="105"/>
          <w:sz w:val="12"/>
        </w:rPr>
      </w:pPr>
    </w:p>
    <w:p w14:paraId="3AD92177" w14:textId="77777777" w:rsidR="002243B4" w:rsidRPr="005469F2" w:rsidRDefault="002243B4" w:rsidP="005469F2">
      <w:pPr>
        <w:pStyle w:val="Heading2"/>
        <w:rPr>
          <w:rStyle w:val="Strong"/>
        </w:rPr>
      </w:pPr>
      <w:r w:rsidRPr="005469F2">
        <w:rPr>
          <w:rStyle w:val="Strong"/>
        </w:rPr>
        <w:t>Document Ready for Filing</w:t>
      </w:r>
    </w:p>
    <w:p w14:paraId="36E5AC85"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Edit document then lock file and submit Keep a copy for your records. Click on the "Save" button at the bottom of the page. To submit the application electronically, click on the "E-mail submission to Determination of Need" button.</w:t>
      </w:r>
    </w:p>
    <w:p w14:paraId="51466C5A" w14:textId="77777777" w:rsidR="002243B4" w:rsidRPr="005469F2" w:rsidRDefault="002243B4" w:rsidP="002243B4">
      <w:pPr>
        <w:pStyle w:val="BodyText"/>
        <w:rPr>
          <w:rFonts w:ascii="Aptos" w:hAnsi="Aptos"/>
          <w:b/>
          <w:bCs/>
          <w:color w:val="231F20"/>
          <w:w w:val="105"/>
          <w:sz w:val="24"/>
          <w:szCs w:val="24"/>
        </w:rPr>
      </w:pPr>
    </w:p>
    <w:p w14:paraId="15B7892C" w14:textId="77777777" w:rsidR="002243B4" w:rsidRPr="005469F2" w:rsidRDefault="002243B4" w:rsidP="002243B4">
      <w:pPr>
        <w:pStyle w:val="BodyText"/>
        <w:rPr>
          <w:rFonts w:ascii="Aptos" w:hAnsi="Aptos"/>
          <w:b/>
          <w:bCs/>
          <w:color w:val="231F20"/>
          <w:w w:val="105"/>
          <w:sz w:val="24"/>
          <w:szCs w:val="24"/>
        </w:rPr>
      </w:pPr>
      <w:proofErr w:type="gramStart"/>
      <w:r w:rsidRPr="005469F2">
        <w:rPr>
          <w:rFonts w:ascii="Aptos" w:hAnsi="Aptos"/>
          <w:color w:val="231F20"/>
          <w:w w:val="105"/>
          <w:sz w:val="24"/>
          <w:szCs w:val="24"/>
        </w:rPr>
        <w:t>This document is</w:t>
      </w:r>
      <w:proofErr w:type="gramEnd"/>
      <w:r w:rsidRPr="005469F2">
        <w:rPr>
          <w:rFonts w:ascii="Aptos" w:hAnsi="Aptos"/>
          <w:color w:val="231F20"/>
          <w:w w:val="105"/>
          <w:sz w:val="24"/>
          <w:szCs w:val="24"/>
        </w:rPr>
        <w:t xml:space="preserve"> ready to file? Yes</w:t>
      </w:r>
    </w:p>
    <w:p w14:paraId="3D16139C" w14:textId="1EE5E484" w:rsidR="002243B4" w:rsidRPr="005469F2" w:rsidRDefault="002243B4" w:rsidP="002243B4">
      <w:pPr>
        <w:pStyle w:val="BodyText"/>
        <w:rPr>
          <w:rFonts w:ascii="Aptos" w:hAnsi="Aptos"/>
          <w:b/>
          <w:bCs/>
          <w:color w:val="231F20"/>
          <w:w w:val="105"/>
          <w:sz w:val="24"/>
          <w:szCs w:val="24"/>
        </w:rPr>
      </w:pPr>
      <w:r w:rsidRPr="005469F2">
        <w:rPr>
          <w:rFonts w:ascii="Aptos" w:hAnsi="Aptos"/>
          <w:color w:val="231F20"/>
          <w:w w:val="105"/>
          <w:sz w:val="24"/>
          <w:szCs w:val="24"/>
        </w:rPr>
        <w:t xml:space="preserve">Date/time Stamp: </w:t>
      </w:r>
      <w:r w:rsidR="00293E0B" w:rsidRPr="00293E0B">
        <w:rPr>
          <w:rFonts w:ascii="Aptos" w:hAnsi="Aptos"/>
          <w:color w:val="231F20"/>
          <w:w w:val="105"/>
          <w:sz w:val="24"/>
          <w:szCs w:val="24"/>
        </w:rPr>
        <w:t>10/08/2021 11:06 am</w:t>
      </w:r>
    </w:p>
    <w:p w14:paraId="35E0FE0A" w14:textId="36829DCB" w:rsidR="002B22C8" w:rsidRDefault="002243B4" w:rsidP="00BE3E9C">
      <w:pPr>
        <w:pStyle w:val="BodyText"/>
        <w:rPr>
          <w:rFonts w:ascii="Aptos" w:hAnsi="Aptos"/>
        </w:rPr>
      </w:pPr>
      <w:r w:rsidRPr="005469F2">
        <w:rPr>
          <w:rFonts w:ascii="Aptos" w:hAnsi="Aptos"/>
          <w:color w:val="231F20"/>
          <w:w w:val="105"/>
          <w:sz w:val="24"/>
          <w:szCs w:val="24"/>
        </w:rPr>
        <w:t>E-mail submission to Determination of Need</w:t>
      </w:r>
    </w:p>
    <w:sectPr w:rsidR="002B22C8" w:rsidSect="001540F8">
      <w:footerReference w:type="default" r:id="rId9"/>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F8D7E" w14:textId="77777777" w:rsidR="00ED090F" w:rsidRDefault="00ED090F" w:rsidP="0081527F">
      <w:r>
        <w:separator/>
      </w:r>
    </w:p>
  </w:endnote>
  <w:endnote w:type="continuationSeparator" w:id="0">
    <w:p w14:paraId="68172B52" w14:textId="77777777" w:rsidR="00ED090F" w:rsidRDefault="00ED090F"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63901583"/>
      <w:docPartObj>
        <w:docPartGallery w:val="Page Numbers (Bottom of Page)"/>
        <w:docPartUnique/>
      </w:docPartObj>
    </w:sdtPr>
    <w:sdtEndPr/>
    <w:sdtContent>
      <w:sdt>
        <w:sdtPr>
          <w:rPr>
            <w:sz w:val="18"/>
            <w:szCs w:val="18"/>
          </w:rPr>
          <w:id w:val="-197553062"/>
          <w:docPartObj>
            <w:docPartGallery w:val="Page Numbers (Top of Page)"/>
            <w:docPartUnique/>
          </w:docPartObj>
        </w:sdtPr>
        <w:sdtEndPr/>
        <w:sdtContent>
          <w:p w14:paraId="39A2ACF8" w14:textId="53CF54C2" w:rsidR="00BE3E9C" w:rsidRPr="001540F8" w:rsidRDefault="00BE3E9C" w:rsidP="00BE3E9C">
            <w:pPr>
              <w:tabs>
                <w:tab w:val="left" w:pos="1890"/>
                <w:tab w:val="left" w:pos="7290"/>
                <w:tab w:val="left" w:pos="9360"/>
              </w:tabs>
              <w:rPr>
                <w:sz w:val="18"/>
                <w:szCs w:val="18"/>
              </w:rPr>
            </w:pPr>
            <w:r w:rsidRPr="001540F8">
              <w:rPr>
                <w:sz w:val="18"/>
                <w:szCs w:val="18"/>
              </w:rPr>
              <w:t xml:space="preserve">Affiliated Parties </w:t>
            </w:r>
            <w:r w:rsidRPr="001540F8">
              <w:rPr>
                <w:sz w:val="18"/>
                <w:szCs w:val="18"/>
              </w:rPr>
              <w:tab/>
            </w:r>
            <w:r w:rsidR="00CA4B85" w:rsidRPr="00CA4B85">
              <w:rPr>
                <w:sz w:val="18"/>
                <w:szCs w:val="18"/>
              </w:rPr>
              <w:t>Wellman Healthcare Group, Inc.</w:t>
            </w:r>
            <w:r>
              <w:rPr>
                <w:sz w:val="18"/>
                <w:szCs w:val="18"/>
              </w:rPr>
              <w:tab/>
            </w:r>
            <w:r w:rsidR="009F68E3" w:rsidRPr="009F68E3">
              <w:rPr>
                <w:sz w:val="18"/>
                <w:szCs w:val="18"/>
              </w:rPr>
              <w:t>10/08/2021 11:06 am</w:t>
            </w:r>
            <w:r>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Pr>
                <w:sz w:val="18"/>
                <w:szCs w:val="18"/>
              </w:rPr>
              <w:t>3</w:t>
            </w:r>
            <w:r w:rsidRPr="001540F8">
              <w:rPr>
                <w:sz w:val="18"/>
                <w:szCs w:val="18"/>
              </w:rPr>
              <w:fldChar w:fldCharType="end"/>
            </w:r>
            <w:r w:rsidRPr="001540F8">
              <w:rPr>
                <w:sz w:val="18"/>
                <w:szCs w:val="18"/>
              </w:rPr>
              <w:t xml:space="preserve"> of </w:t>
            </w:r>
            <w:r w:rsidR="004A06F3">
              <w:rPr>
                <w:sz w:val="18"/>
                <w:szCs w:val="18"/>
              </w:rPr>
              <w:t>2</w:t>
            </w:r>
          </w:p>
        </w:sdtContent>
      </w:sdt>
    </w:sdtContent>
  </w:sdt>
  <w:p w14:paraId="03243763" w14:textId="6E8FD633" w:rsidR="00A7226A" w:rsidRPr="001540F8" w:rsidRDefault="00A7226A" w:rsidP="00535F19">
    <w:pPr>
      <w:tabs>
        <w:tab w:val="left" w:pos="1890"/>
        <w:tab w:val="left" w:pos="7290"/>
        <w:tab w:val="left" w:pos="10800"/>
      </w:tabs>
      <w:rPr>
        <w:sz w:val="18"/>
        <w:szCs w:val="18"/>
      </w:rPr>
    </w:pPr>
  </w:p>
  <w:p w14:paraId="1F6D802C" w14:textId="77777777" w:rsidR="00A7226A" w:rsidRPr="001540F8" w:rsidRDefault="00A7226A"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C9664" w14:textId="77777777" w:rsidR="00ED090F" w:rsidRDefault="00ED090F" w:rsidP="0081527F">
      <w:r>
        <w:separator/>
      </w:r>
    </w:p>
  </w:footnote>
  <w:footnote w:type="continuationSeparator" w:id="0">
    <w:p w14:paraId="6B4C3724" w14:textId="77777777" w:rsidR="00ED090F" w:rsidRDefault="00ED090F"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07D67"/>
    <w:rsid w:val="000122CC"/>
    <w:rsid w:val="000144A9"/>
    <w:rsid w:val="00022268"/>
    <w:rsid w:val="00023CFB"/>
    <w:rsid w:val="000251A0"/>
    <w:rsid w:val="000351E8"/>
    <w:rsid w:val="00041465"/>
    <w:rsid w:val="00045D96"/>
    <w:rsid w:val="0004608F"/>
    <w:rsid w:val="00046525"/>
    <w:rsid w:val="000518E3"/>
    <w:rsid w:val="00051E99"/>
    <w:rsid w:val="0006035D"/>
    <w:rsid w:val="000663E9"/>
    <w:rsid w:val="000705AF"/>
    <w:rsid w:val="00071242"/>
    <w:rsid w:val="000727A0"/>
    <w:rsid w:val="00072C25"/>
    <w:rsid w:val="00075F21"/>
    <w:rsid w:val="00086938"/>
    <w:rsid w:val="00090E51"/>
    <w:rsid w:val="000916D2"/>
    <w:rsid w:val="00092125"/>
    <w:rsid w:val="000A0877"/>
    <w:rsid w:val="000B2FEC"/>
    <w:rsid w:val="000C73E4"/>
    <w:rsid w:val="000D3F25"/>
    <w:rsid w:val="000E1883"/>
    <w:rsid w:val="000E7F13"/>
    <w:rsid w:val="00105753"/>
    <w:rsid w:val="00123524"/>
    <w:rsid w:val="0013466E"/>
    <w:rsid w:val="00136F8A"/>
    <w:rsid w:val="00141DBF"/>
    <w:rsid w:val="00147AF9"/>
    <w:rsid w:val="001528AE"/>
    <w:rsid w:val="00157C9F"/>
    <w:rsid w:val="00157CE9"/>
    <w:rsid w:val="001609F2"/>
    <w:rsid w:val="00164E4D"/>
    <w:rsid w:val="00167316"/>
    <w:rsid w:val="001700CC"/>
    <w:rsid w:val="00174831"/>
    <w:rsid w:val="00177F16"/>
    <w:rsid w:val="00192796"/>
    <w:rsid w:val="001969B5"/>
    <w:rsid w:val="001A1857"/>
    <w:rsid w:val="001A3BBC"/>
    <w:rsid w:val="001B3273"/>
    <w:rsid w:val="001B5ADA"/>
    <w:rsid w:val="001B7622"/>
    <w:rsid w:val="001D0614"/>
    <w:rsid w:val="001D75D7"/>
    <w:rsid w:val="001E2116"/>
    <w:rsid w:val="001F27ED"/>
    <w:rsid w:val="001F768A"/>
    <w:rsid w:val="00200A36"/>
    <w:rsid w:val="00202CFF"/>
    <w:rsid w:val="0020770C"/>
    <w:rsid w:val="00212D9F"/>
    <w:rsid w:val="0021371F"/>
    <w:rsid w:val="002175BD"/>
    <w:rsid w:val="00221B6D"/>
    <w:rsid w:val="00223FCE"/>
    <w:rsid w:val="002243B4"/>
    <w:rsid w:val="002252B8"/>
    <w:rsid w:val="002264BF"/>
    <w:rsid w:val="0022676B"/>
    <w:rsid w:val="00227BD8"/>
    <w:rsid w:val="00244502"/>
    <w:rsid w:val="00251A67"/>
    <w:rsid w:val="002555BC"/>
    <w:rsid w:val="002565AE"/>
    <w:rsid w:val="00256CB1"/>
    <w:rsid w:val="00284B3F"/>
    <w:rsid w:val="00293E0B"/>
    <w:rsid w:val="002A5986"/>
    <w:rsid w:val="002B22C8"/>
    <w:rsid w:val="002B4EF2"/>
    <w:rsid w:val="002B5D01"/>
    <w:rsid w:val="002C085D"/>
    <w:rsid w:val="002C1900"/>
    <w:rsid w:val="002E1AC8"/>
    <w:rsid w:val="002E35EC"/>
    <w:rsid w:val="002E4C81"/>
    <w:rsid w:val="002E7FBF"/>
    <w:rsid w:val="002F6AC1"/>
    <w:rsid w:val="002F7BB9"/>
    <w:rsid w:val="00302EB1"/>
    <w:rsid w:val="00310F69"/>
    <w:rsid w:val="003208CB"/>
    <w:rsid w:val="003262AA"/>
    <w:rsid w:val="003314C6"/>
    <w:rsid w:val="00334D4D"/>
    <w:rsid w:val="00346A4D"/>
    <w:rsid w:val="00352BA8"/>
    <w:rsid w:val="00371C64"/>
    <w:rsid w:val="00374655"/>
    <w:rsid w:val="00377CEA"/>
    <w:rsid w:val="0038385E"/>
    <w:rsid w:val="00397AFF"/>
    <w:rsid w:val="003A031B"/>
    <w:rsid w:val="003A3F89"/>
    <w:rsid w:val="003D1234"/>
    <w:rsid w:val="003D4231"/>
    <w:rsid w:val="003E31A8"/>
    <w:rsid w:val="003E5089"/>
    <w:rsid w:val="003E5E50"/>
    <w:rsid w:val="003F0CF1"/>
    <w:rsid w:val="003F775B"/>
    <w:rsid w:val="00402179"/>
    <w:rsid w:val="00405A32"/>
    <w:rsid w:val="004205B7"/>
    <w:rsid w:val="00433307"/>
    <w:rsid w:val="0043696B"/>
    <w:rsid w:val="00441415"/>
    <w:rsid w:val="004479E6"/>
    <w:rsid w:val="004558DA"/>
    <w:rsid w:val="00472BF8"/>
    <w:rsid w:val="00482630"/>
    <w:rsid w:val="0048317C"/>
    <w:rsid w:val="00485BCC"/>
    <w:rsid w:val="0048646A"/>
    <w:rsid w:val="00491A7A"/>
    <w:rsid w:val="00491C2C"/>
    <w:rsid w:val="00492894"/>
    <w:rsid w:val="004929BE"/>
    <w:rsid w:val="00496970"/>
    <w:rsid w:val="004A06F3"/>
    <w:rsid w:val="004A604E"/>
    <w:rsid w:val="004A75AD"/>
    <w:rsid w:val="004B6A3E"/>
    <w:rsid w:val="004C2A41"/>
    <w:rsid w:val="004C4C0F"/>
    <w:rsid w:val="004D1EE3"/>
    <w:rsid w:val="004D294B"/>
    <w:rsid w:val="004D5F23"/>
    <w:rsid w:val="004E4696"/>
    <w:rsid w:val="004E5888"/>
    <w:rsid w:val="004F25FC"/>
    <w:rsid w:val="004F48B0"/>
    <w:rsid w:val="00500D57"/>
    <w:rsid w:val="005044D8"/>
    <w:rsid w:val="0050464E"/>
    <w:rsid w:val="00506745"/>
    <w:rsid w:val="00510CFF"/>
    <w:rsid w:val="00515AB4"/>
    <w:rsid w:val="0051654A"/>
    <w:rsid w:val="0051711D"/>
    <w:rsid w:val="00524F16"/>
    <w:rsid w:val="00534C2C"/>
    <w:rsid w:val="00535F19"/>
    <w:rsid w:val="00536A00"/>
    <w:rsid w:val="00537820"/>
    <w:rsid w:val="00544B13"/>
    <w:rsid w:val="005458CD"/>
    <w:rsid w:val="005469F2"/>
    <w:rsid w:val="005510DE"/>
    <w:rsid w:val="005536AB"/>
    <w:rsid w:val="0055632F"/>
    <w:rsid w:val="00572100"/>
    <w:rsid w:val="00576F8F"/>
    <w:rsid w:val="005775C8"/>
    <w:rsid w:val="00583241"/>
    <w:rsid w:val="00583634"/>
    <w:rsid w:val="00586458"/>
    <w:rsid w:val="0059156A"/>
    <w:rsid w:val="005954A7"/>
    <w:rsid w:val="005959A9"/>
    <w:rsid w:val="00596F5F"/>
    <w:rsid w:val="005A3BAD"/>
    <w:rsid w:val="005B11B9"/>
    <w:rsid w:val="005B2E61"/>
    <w:rsid w:val="005C09D1"/>
    <w:rsid w:val="005C59EA"/>
    <w:rsid w:val="005C7DFB"/>
    <w:rsid w:val="005D21C7"/>
    <w:rsid w:val="005D7FA7"/>
    <w:rsid w:val="005E2892"/>
    <w:rsid w:val="005E672E"/>
    <w:rsid w:val="005E72B3"/>
    <w:rsid w:val="005E7500"/>
    <w:rsid w:val="006021A3"/>
    <w:rsid w:val="00603AE8"/>
    <w:rsid w:val="006167FA"/>
    <w:rsid w:val="00626C27"/>
    <w:rsid w:val="00646EA7"/>
    <w:rsid w:val="00653A30"/>
    <w:rsid w:val="006550DA"/>
    <w:rsid w:val="00667171"/>
    <w:rsid w:val="00674E07"/>
    <w:rsid w:val="006772E8"/>
    <w:rsid w:val="006839F3"/>
    <w:rsid w:val="00686638"/>
    <w:rsid w:val="00686B20"/>
    <w:rsid w:val="006911CB"/>
    <w:rsid w:val="00691B69"/>
    <w:rsid w:val="006921BB"/>
    <w:rsid w:val="006A2DED"/>
    <w:rsid w:val="006B0CAE"/>
    <w:rsid w:val="006B3C9A"/>
    <w:rsid w:val="006C1070"/>
    <w:rsid w:val="006C16F9"/>
    <w:rsid w:val="006C6108"/>
    <w:rsid w:val="006D787F"/>
    <w:rsid w:val="006E1BAE"/>
    <w:rsid w:val="006E3A15"/>
    <w:rsid w:val="006E6D9C"/>
    <w:rsid w:val="006F45CA"/>
    <w:rsid w:val="006F6514"/>
    <w:rsid w:val="006F6BB2"/>
    <w:rsid w:val="006F7D1D"/>
    <w:rsid w:val="007055C8"/>
    <w:rsid w:val="00707125"/>
    <w:rsid w:val="00707E24"/>
    <w:rsid w:val="00707FC4"/>
    <w:rsid w:val="00721C42"/>
    <w:rsid w:val="0072388D"/>
    <w:rsid w:val="00723EDD"/>
    <w:rsid w:val="007263CE"/>
    <w:rsid w:val="00734319"/>
    <w:rsid w:val="0073507E"/>
    <w:rsid w:val="0073663E"/>
    <w:rsid w:val="00740EAE"/>
    <w:rsid w:val="0074267D"/>
    <w:rsid w:val="00750B12"/>
    <w:rsid w:val="00752F03"/>
    <w:rsid w:val="00762D57"/>
    <w:rsid w:val="00764B8E"/>
    <w:rsid w:val="0077038B"/>
    <w:rsid w:val="00771589"/>
    <w:rsid w:val="007812A8"/>
    <w:rsid w:val="00795E9B"/>
    <w:rsid w:val="007A0435"/>
    <w:rsid w:val="007A090B"/>
    <w:rsid w:val="007A0B24"/>
    <w:rsid w:val="007A5399"/>
    <w:rsid w:val="007B16D2"/>
    <w:rsid w:val="007B2547"/>
    <w:rsid w:val="007B343E"/>
    <w:rsid w:val="007C7FD6"/>
    <w:rsid w:val="007D5B6B"/>
    <w:rsid w:val="007E3B12"/>
    <w:rsid w:val="007E4397"/>
    <w:rsid w:val="0080253E"/>
    <w:rsid w:val="00805A52"/>
    <w:rsid w:val="00805D45"/>
    <w:rsid w:val="00807781"/>
    <w:rsid w:val="00812D21"/>
    <w:rsid w:val="0081527F"/>
    <w:rsid w:val="00817D3C"/>
    <w:rsid w:val="00817E70"/>
    <w:rsid w:val="00820A88"/>
    <w:rsid w:val="00842B93"/>
    <w:rsid w:val="00850B06"/>
    <w:rsid w:val="00853E95"/>
    <w:rsid w:val="00855DD6"/>
    <w:rsid w:val="00857C47"/>
    <w:rsid w:val="00862820"/>
    <w:rsid w:val="00871E75"/>
    <w:rsid w:val="00880F2A"/>
    <w:rsid w:val="00884DDF"/>
    <w:rsid w:val="008852BC"/>
    <w:rsid w:val="00885592"/>
    <w:rsid w:val="008A13E3"/>
    <w:rsid w:val="008A1832"/>
    <w:rsid w:val="008B094D"/>
    <w:rsid w:val="008B558E"/>
    <w:rsid w:val="008C4909"/>
    <w:rsid w:val="008E27FA"/>
    <w:rsid w:val="008E6A0B"/>
    <w:rsid w:val="008F5745"/>
    <w:rsid w:val="008F5ACB"/>
    <w:rsid w:val="008F7F40"/>
    <w:rsid w:val="00901810"/>
    <w:rsid w:val="009021C9"/>
    <w:rsid w:val="009109D6"/>
    <w:rsid w:val="00910B51"/>
    <w:rsid w:val="00921B94"/>
    <w:rsid w:val="009308CC"/>
    <w:rsid w:val="00931248"/>
    <w:rsid w:val="00934425"/>
    <w:rsid w:val="009362B9"/>
    <w:rsid w:val="00945146"/>
    <w:rsid w:val="0094571D"/>
    <w:rsid w:val="009627ED"/>
    <w:rsid w:val="00986B22"/>
    <w:rsid w:val="009933A3"/>
    <w:rsid w:val="009A3125"/>
    <w:rsid w:val="009C7129"/>
    <w:rsid w:val="009D1306"/>
    <w:rsid w:val="009D251F"/>
    <w:rsid w:val="009F20B9"/>
    <w:rsid w:val="009F2E49"/>
    <w:rsid w:val="009F5EF1"/>
    <w:rsid w:val="009F68E3"/>
    <w:rsid w:val="009F7FE3"/>
    <w:rsid w:val="00A00EC0"/>
    <w:rsid w:val="00A03E27"/>
    <w:rsid w:val="00A06AC7"/>
    <w:rsid w:val="00A111A3"/>
    <w:rsid w:val="00A20139"/>
    <w:rsid w:val="00A2067D"/>
    <w:rsid w:val="00A22E50"/>
    <w:rsid w:val="00A23509"/>
    <w:rsid w:val="00A300F3"/>
    <w:rsid w:val="00A30467"/>
    <w:rsid w:val="00A426F7"/>
    <w:rsid w:val="00A43AA9"/>
    <w:rsid w:val="00A44974"/>
    <w:rsid w:val="00A44A07"/>
    <w:rsid w:val="00A47161"/>
    <w:rsid w:val="00A471BC"/>
    <w:rsid w:val="00A47301"/>
    <w:rsid w:val="00A500C5"/>
    <w:rsid w:val="00A66FC0"/>
    <w:rsid w:val="00A7226A"/>
    <w:rsid w:val="00A727E6"/>
    <w:rsid w:val="00A77C7F"/>
    <w:rsid w:val="00A82AF0"/>
    <w:rsid w:val="00A844AA"/>
    <w:rsid w:val="00A8650B"/>
    <w:rsid w:val="00A95663"/>
    <w:rsid w:val="00A97579"/>
    <w:rsid w:val="00AA080C"/>
    <w:rsid w:val="00AB0DFC"/>
    <w:rsid w:val="00AD3994"/>
    <w:rsid w:val="00AD48BF"/>
    <w:rsid w:val="00AD5A01"/>
    <w:rsid w:val="00AF1F55"/>
    <w:rsid w:val="00AF3AB6"/>
    <w:rsid w:val="00AF43DA"/>
    <w:rsid w:val="00B00480"/>
    <w:rsid w:val="00B0444C"/>
    <w:rsid w:val="00B17090"/>
    <w:rsid w:val="00B17809"/>
    <w:rsid w:val="00B23528"/>
    <w:rsid w:val="00B240FF"/>
    <w:rsid w:val="00B25B06"/>
    <w:rsid w:val="00B32FEA"/>
    <w:rsid w:val="00B350D8"/>
    <w:rsid w:val="00B36329"/>
    <w:rsid w:val="00B627CA"/>
    <w:rsid w:val="00B6348D"/>
    <w:rsid w:val="00B64B49"/>
    <w:rsid w:val="00B71907"/>
    <w:rsid w:val="00B751AD"/>
    <w:rsid w:val="00B81138"/>
    <w:rsid w:val="00B8338A"/>
    <w:rsid w:val="00B83475"/>
    <w:rsid w:val="00B90F83"/>
    <w:rsid w:val="00BA3390"/>
    <w:rsid w:val="00BA40DE"/>
    <w:rsid w:val="00BA7428"/>
    <w:rsid w:val="00BA76C3"/>
    <w:rsid w:val="00BC6F02"/>
    <w:rsid w:val="00BC7BFB"/>
    <w:rsid w:val="00BD1722"/>
    <w:rsid w:val="00BD6F4F"/>
    <w:rsid w:val="00BE209D"/>
    <w:rsid w:val="00BE3E9C"/>
    <w:rsid w:val="00BF5FDD"/>
    <w:rsid w:val="00C00AEA"/>
    <w:rsid w:val="00C0524E"/>
    <w:rsid w:val="00C12A4E"/>
    <w:rsid w:val="00C13572"/>
    <w:rsid w:val="00C15C1C"/>
    <w:rsid w:val="00C22EF8"/>
    <w:rsid w:val="00C30844"/>
    <w:rsid w:val="00C312BA"/>
    <w:rsid w:val="00C37EC5"/>
    <w:rsid w:val="00C41C23"/>
    <w:rsid w:val="00C51C8A"/>
    <w:rsid w:val="00C56135"/>
    <w:rsid w:val="00C56615"/>
    <w:rsid w:val="00C67DE7"/>
    <w:rsid w:val="00C72C1E"/>
    <w:rsid w:val="00C74510"/>
    <w:rsid w:val="00C7463D"/>
    <w:rsid w:val="00C75651"/>
    <w:rsid w:val="00C81FF4"/>
    <w:rsid w:val="00C93E2A"/>
    <w:rsid w:val="00CA468C"/>
    <w:rsid w:val="00CA4B85"/>
    <w:rsid w:val="00CA74F4"/>
    <w:rsid w:val="00CB091D"/>
    <w:rsid w:val="00CB3100"/>
    <w:rsid w:val="00CB3CD5"/>
    <w:rsid w:val="00CC349F"/>
    <w:rsid w:val="00CD0F0C"/>
    <w:rsid w:val="00CD11D1"/>
    <w:rsid w:val="00CD2F3A"/>
    <w:rsid w:val="00CF2F16"/>
    <w:rsid w:val="00D018DE"/>
    <w:rsid w:val="00D043EB"/>
    <w:rsid w:val="00D05513"/>
    <w:rsid w:val="00D168BB"/>
    <w:rsid w:val="00D26C4A"/>
    <w:rsid w:val="00D3044B"/>
    <w:rsid w:val="00D452A4"/>
    <w:rsid w:val="00D47DF1"/>
    <w:rsid w:val="00D52BC7"/>
    <w:rsid w:val="00D6193B"/>
    <w:rsid w:val="00D749C5"/>
    <w:rsid w:val="00D827A4"/>
    <w:rsid w:val="00D9336D"/>
    <w:rsid w:val="00D94196"/>
    <w:rsid w:val="00D94AEF"/>
    <w:rsid w:val="00D97382"/>
    <w:rsid w:val="00DA16A1"/>
    <w:rsid w:val="00DA1FA9"/>
    <w:rsid w:val="00DA35D6"/>
    <w:rsid w:val="00DA51C4"/>
    <w:rsid w:val="00DB15E5"/>
    <w:rsid w:val="00DB2E0C"/>
    <w:rsid w:val="00DB6A1E"/>
    <w:rsid w:val="00DB779F"/>
    <w:rsid w:val="00DB7E14"/>
    <w:rsid w:val="00DC0FA9"/>
    <w:rsid w:val="00DD46D1"/>
    <w:rsid w:val="00E11C0C"/>
    <w:rsid w:val="00E1631F"/>
    <w:rsid w:val="00E16421"/>
    <w:rsid w:val="00E17D3A"/>
    <w:rsid w:val="00E22C8A"/>
    <w:rsid w:val="00E427F6"/>
    <w:rsid w:val="00E53F06"/>
    <w:rsid w:val="00E6297F"/>
    <w:rsid w:val="00E75CDE"/>
    <w:rsid w:val="00E87F5A"/>
    <w:rsid w:val="00E91C07"/>
    <w:rsid w:val="00E91E99"/>
    <w:rsid w:val="00E947CC"/>
    <w:rsid w:val="00E9657E"/>
    <w:rsid w:val="00EB0FA6"/>
    <w:rsid w:val="00EC080A"/>
    <w:rsid w:val="00EC3BEC"/>
    <w:rsid w:val="00EC45EF"/>
    <w:rsid w:val="00ED090F"/>
    <w:rsid w:val="00ED335C"/>
    <w:rsid w:val="00ED6EA4"/>
    <w:rsid w:val="00EE40E8"/>
    <w:rsid w:val="00EF52A9"/>
    <w:rsid w:val="00F01F9D"/>
    <w:rsid w:val="00F05E60"/>
    <w:rsid w:val="00F06F92"/>
    <w:rsid w:val="00F07B05"/>
    <w:rsid w:val="00F1574F"/>
    <w:rsid w:val="00F16692"/>
    <w:rsid w:val="00F23FE4"/>
    <w:rsid w:val="00F24389"/>
    <w:rsid w:val="00F24395"/>
    <w:rsid w:val="00F26352"/>
    <w:rsid w:val="00F26B66"/>
    <w:rsid w:val="00F4069C"/>
    <w:rsid w:val="00F42672"/>
    <w:rsid w:val="00F51D5C"/>
    <w:rsid w:val="00F5416E"/>
    <w:rsid w:val="00F574E2"/>
    <w:rsid w:val="00F608A1"/>
    <w:rsid w:val="00F765EA"/>
    <w:rsid w:val="00F80EF0"/>
    <w:rsid w:val="00F83194"/>
    <w:rsid w:val="00F8457A"/>
    <w:rsid w:val="00F8707F"/>
    <w:rsid w:val="00F90570"/>
    <w:rsid w:val="00F90AF8"/>
    <w:rsid w:val="00F93710"/>
    <w:rsid w:val="00F97E62"/>
    <w:rsid w:val="00FA7936"/>
    <w:rsid w:val="00FB71A6"/>
    <w:rsid w:val="00FD41F5"/>
    <w:rsid w:val="00FD613A"/>
    <w:rsid w:val="00FE464E"/>
    <w:rsid w:val="00FF0F34"/>
    <w:rsid w:val="00FF3A31"/>
    <w:rsid w:val="00FF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paragraph" w:styleId="Heading1">
    <w:name w:val="heading 1"/>
    <w:basedOn w:val="BodyText"/>
    <w:next w:val="Normal"/>
    <w:link w:val="Heading1Char"/>
    <w:uiPriority w:val="9"/>
    <w:qFormat/>
    <w:rsid w:val="005469F2"/>
    <w:pPr>
      <w:spacing w:before="106" w:line="262" w:lineRule="exact"/>
      <w:jc w:val="center"/>
      <w:outlineLvl w:val="0"/>
    </w:pPr>
    <w:rPr>
      <w:rFonts w:ascii="Aptos" w:hAnsi="Aptos"/>
      <w:sz w:val="28"/>
      <w:szCs w:val="28"/>
    </w:rPr>
  </w:style>
  <w:style w:type="paragraph" w:styleId="Heading2">
    <w:name w:val="heading 2"/>
    <w:basedOn w:val="BodyText"/>
    <w:next w:val="Normal"/>
    <w:link w:val="Heading2Char"/>
    <w:uiPriority w:val="9"/>
    <w:unhideWhenUsed/>
    <w:qFormat/>
    <w:rsid w:val="005469F2"/>
    <w:pPr>
      <w:outlineLvl w:val="1"/>
    </w:pPr>
    <w:rPr>
      <w:rFonts w:ascii="Aptos" w:hAnsi="Apto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character" w:customStyle="1" w:styleId="Heading1Char">
    <w:name w:val="Heading 1 Char"/>
    <w:basedOn w:val="DefaultParagraphFont"/>
    <w:link w:val="Heading1"/>
    <w:uiPriority w:val="9"/>
    <w:rsid w:val="005469F2"/>
    <w:rPr>
      <w:rFonts w:ascii="Aptos" w:eastAsia="Arial" w:hAnsi="Aptos" w:cs="Arial"/>
      <w:sz w:val="28"/>
      <w:szCs w:val="28"/>
    </w:rPr>
  </w:style>
  <w:style w:type="character" w:customStyle="1" w:styleId="Heading2Char">
    <w:name w:val="Heading 2 Char"/>
    <w:basedOn w:val="DefaultParagraphFont"/>
    <w:link w:val="Heading2"/>
    <w:uiPriority w:val="9"/>
    <w:rsid w:val="005469F2"/>
    <w:rPr>
      <w:rFonts w:ascii="Aptos" w:eastAsia="Arial" w:hAnsi="Aptos" w:cs="Arial"/>
      <w:sz w:val="24"/>
      <w:szCs w:val="24"/>
    </w:rPr>
  </w:style>
  <w:style w:type="paragraph" w:customStyle="1" w:styleId="TableParagraph">
    <w:name w:val="Table Paragraph"/>
    <w:basedOn w:val="Normal"/>
    <w:uiPriority w:val="1"/>
    <w:qFormat/>
    <w:rsid w:val="00A7226A"/>
    <w:pPr>
      <w:spacing w:before="10"/>
      <w:ind w:left="23"/>
    </w:pPr>
    <w:rPr>
      <w:rFonts w:ascii="Calibri" w:eastAsia="Calibri" w:hAnsi="Calibri" w:cs="Calibri"/>
      <w:lang w:bidi="en-US"/>
    </w:rPr>
  </w:style>
  <w:style w:type="paragraph" w:styleId="ListParagraph">
    <w:name w:val="List Paragraph"/>
    <w:basedOn w:val="Normal"/>
    <w:uiPriority w:val="1"/>
    <w:qFormat/>
    <w:rsid w:val="0004608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retchmer@kb-law.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2896</TotalTime>
  <Pages>2</Pages>
  <Words>242</Words>
  <Characters>1382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Sturdy Health Affiliated Parties</vt:lpstr>
    </vt:vector>
  </TitlesOfParts>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Wellman Affiliated Parties</dc:title>
  <dc:subject/>
  <dc:creator>Marks, Brett (DPH)</dc:creator>
  <cp:keywords/>
  <dc:description/>
  <cp:lastModifiedBy>Marks, Brett (DPH)</cp:lastModifiedBy>
  <cp:revision>419</cp:revision>
  <dcterms:created xsi:type="dcterms:W3CDTF">2022-08-25T12:35:00Z</dcterms:created>
  <dcterms:modified xsi:type="dcterms:W3CDTF">2026-05-18T17:31:00Z</dcterms:modified>
</cp:coreProperties>
</file>