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282158A9"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DD0DD0" w:rsidRPr="00DD0DD0">
        <w:rPr>
          <w:rFonts w:ascii="Aptos" w:hAnsi="Aptos"/>
          <w:color w:val="231F20"/>
          <w:w w:val="105"/>
          <w:sz w:val="24"/>
          <w:szCs w:val="24"/>
        </w:rPr>
        <w:t>06/03/2025</w:t>
      </w:r>
    </w:p>
    <w:p w14:paraId="43105FDA" w14:textId="54C5ACE8"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EF4C38" w:rsidRPr="00EF4C38">
        <w:rPr>
          <w:rFonts w:ascii="Aptos" w:hAnsi="Aptos"/>
          <w:color w:val="231F20"/>
          <w:w w:val="105"/>
          <w:sz w:val="24"/>
          <w:szCs w:val="24"/>
        </w:rPr>
        <w:t>LSMA-26052716-AM</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418E1F01"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2A0C1E" w:rsidRPr="002A0C1E">
        <w:rPr>
          <w:rFonts w:ascii="Aptos" w:hAnsi="Aptos"/>
          <w:color w:val="231F20"/>
          <w:w w:val="105"/>
          <w:sz w:val="24"/>
          <w:szCs w:val="24"/>
        </w:rPr>
        <w:t>Lifespan of Massachusetts, Inc.</w:t>
      </w:r>
    </w:p>
    <w:p w14:paraId="6AC31718" w14:textId="68D041A5"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4E31A9" w:rsidRPr="004E31A9">
        <w:rPr>
          <w:rFonts w:ascii="Aptos" w:hAnsi="Aptos"/>
          <w:color w:val="231F20"/>
          <w:w w:val="105"/>
          <w:sz w:val="24"/>
          <w:szCs w:val="24"/>
        </w:rPr>
        <w:t>Crystal Bloom</w:t>
      </w:r>
    </w:p>
    <w:p w14:paraId="5959F5F1" w14:textId="28E027C1"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A44574" w:rsidRPr="00A44574">
        <w:rPr>
          <w:rFonts w:ascii="Aptos" w:hAnsi="Aptos"/>
          <w:color w:val="231F20"/>
          <w:w w:val="105"/>
          <w:sz w:val="24"/>
          <w:szCs w:val="24"/>
        </w:rPr>
        <w:t>Attorney</w:t>
      </w:r>
    </w:p>
    <w:p w14:paraId="6B3D12E9" w14:textId="7BCF6CDE"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7050F6" w:rsidRPr="007050F6">
        <w:rPr>
          <w:rFonts w:ascii="Aptos" w:hAnsi="Aptos"/>
          <w:color w:val="231F20"/>
          <w:w w:val="105"/>
          <w:sz w:val="24"/>
          <w:szCs w:val="24"/>
        </w:rPr>
        <w:t>6175986783</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3BBC219E"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7050F6" w:rsidRPr="0033243E">
          <w:rPr>
            <w:rStyle w:val="Hyperlink"/>
            <w:rFonts w:ascii="Aptos" w:hAnsi="Aptos"/>
            <w:w w:val="105"/>
            <w:sz w:val="24"/>
            <w:szCs w:val="24"/>
          </w:rPr>
          <w:t>Crystal.Bloom@huschblackwell.com</w:t>
        </w:r>
      </w:hyperlink>
      <w:r w:rsidR="007050F6">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5232" w:type="dxa"/>
        <w:tblLook w:val="04A0" w:firstRow="1" w:lastRow="0" w:firstColumn="1" w:lastColumn="0" w:noHBand="0" w:noVBand="1"/>
        <w:tblCaption w:val="Affiliated Parties Chart"/>
      </w:tblPr>
      <w:tblGrid>
        <w:gridCol w:w="713"/>
        <w:gridCol w:w="1594"/>
        <w:gridCol w:w="1155"/>
        <w:gridCol w:w="1104"/>
        <w:gridCol w:w="1185"/>
        <w:gridCol w:w="700"/>
        <w:gridCol w:w="1594"/>
        <w:gridCol w:w="1154"/>
        <w:gridCol w:w="1280"/>
        <w:gridCol w:w="1091"/>
        <w:gridCol w:w="1309"/>
        <w:gridCol w:w="1037"/>
        <w:gridCol w:w="1316"/>
      </w:tblGrid>
      <w:tr w:rsidR="002243B4" w:rsidRPr="002E4C81" w14:paraId="51E3FF4F" w14:textId="77777777" w:rsidTr="00547DFA">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594"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1155"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104"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185"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594"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154"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037"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D6768F" w:rsidRPr="002E4C81" w14:paraId="666712D7" w14:textId="77777777" w:rsidTr="00547DFA">
        <w:trPr>
          <w:cantSplit/>
          <w:trHeight w:val="401"/>
        </w:trPr>
        <w:tc>
          <w:tcPr>
            <w:tcW w:w="713" w:type="dxa"/>
          </w:tcPr>
          <w:p w14:paraId="32C66B97" w14:textId="77777777" w:rsidR="00D6768F" w:rsidRPr="0021371F" w:rsidRDefault="00D6768F" w:rsidP="00D6768F">
            <w:pPr>
              <w:rPr>
                <w:rFonts w:ascii="Aptos" w:hAnsi="Aptos"/>
                <w:sz w:val="20"/>
                <w:szCs w:val="20"/>
              </w:rPr>
            </w:pPr>
            <w:r w:rsidRPr="0021371F">
              <w:rPr>
                <w:rFonts w:ascii="Aptos" w:hAnsi="Aptos"/>
                <w:sz w:val="20"/>
                <w:szCs w:val="20"/>
              </w:rPr>
              <w:t>+/-</w:t>
            </w:r>
          </w:p>
        </w:tc>
        <w:tc>
          <w:tcPr>
            <w:tcW w:w="1594" w:type="dxa"/>
          </w:tcPr>
          <w:p w14:paraId="011A5D4C" w14:textId="15098E7D" w:rsidR="00D6768F" w:rsidRPr="0021371F" w:rsidRDefault="00D6768F" w:rsidP="00D6768F">
            <w:pPr>
              <w:rPr>
                <w:rFonts w:ascii="Aptos" w:hAnsi="Aptos"/>
                <w:sz w:val="20"/>
                <w:szCs w:val="20"/>
              </w:rPr>
            </w:pPr>
            <w:r w:rsidRPr="00C949F5">
              <w:rPr>
                <w:rFonts w:ascii="Aptos" w:hAnsi="Aptos"/>
                <w:sz w:val="20"/>
                <w:szCs w:val="20"/>
              </w:rPr>
              <w:t>Barrows</w:t>
            </w:r>
          </w:p>
        </w:tc>
        <w:tc>
          <w:tcPr>
            <w:tcW w:w="1155" w:type="dxa"/>
          </w:tcPr>
          <w:p w14:paraId="13C00989" w14:textId="77777777" w:rsidR="00D6768F" w:rsidRPr="00C949F5" w:rsidRDefault="00D6768F" w:rsidP="00D6768F">
            <w:pPr>
              <w:rPr>
                <w:rFonts w:ascii="Aptos" w:hAnsi="Aptos"/>
                <w:sz w:val="20"/>
                <w:szCs w:val="20"/>
              </w:rPr>
            </w:pPr>
            <w:r w:rsidRPr="00C949F5">
              <w:rPr>
                <w:rFonts w:ascii="Aptos" w:hAnsi="Aptos"/>
                <w:sz w:val="20"/>
                <w:szCs w:val="20"/>
              </w:rPr>
              <w:t xml:space="preserve">Emmanuel </w:t>
            </w:r>
          </w:p>
          <w:p w14:paraId="6B79CD20" w14:textId="638D0047" w:rsidR="00D6768F" w:rsidRPr="0021371F" w:rsidRDefault="00D6768F" w:rsidP="00D6768F">
            <w:pPr>
              <w:rPr>
                <w:rFonts w:ascii="Aptos" w:hAnsi="Aptos"/>
                <w:sz w:val="20"/>
                <w:szCs w:val="20"/>
              </w:rPr>
            </w:pPr>
          </w:p>
        </w:tc>
        <w:tc>
          <w:tcPr>
            <w:tcW w:w="1104" w:type="dxa"/>
          </w:tcPr>
          <w:p w14:paraId="3ABF3E63" w14:textId="00D9D369" w:rsidR="00D6768F" w:rsidRPr="0021371F" w:rsidRDefault="00D6768F" w:rsidP="00D6768F">
            <w:pPr>
              <w:rPr>
                <w:rFonts w:ascii="Aptos" w:hAnsi="Aptos"/>
                <w:sz w:val="20"/>
                <w:szCs w:val="20"/>
              </w:rPr>
            </w:pPr>
            <w:r w:rsidRPr="00C949F5">
              <w:rPr>
                <w:rFonts w:ascii="Aptos" w:hAnsi="Aptos"/>
                <w:sz w:val="20"/>
                <w:szCs w:val="20"/>
              </w:rPr>
              <w:t xml:space="preserve">One Turks Head Place </w:t>
            </w:r>
          </w:p>
        </w:tc>
        <w:tc>
          <w:tcPr>
            <w:tcW w:w="1185" w:type="dxa"/>
          </w:tcPr>
          <w:p w14:paraId="55C9216C" w14:textId="3F902202" w:rsidR="00D6768F" w:rsidRPr="0021371F" w:rsidRDefault="00D6768F" w:rsidP="00D6768F">
            <w:pPr>
              <w:rPr>
                <w:rFonts w:ascii="Aptos" w:hAnsi="Aptos"/>
                <w:sz w:val="20"/>
                <w:szCs w:val="20"/>
              </w:rPr>
            </w:pPr>
            <w:r w:rsidRPr="00C949F5">
              <w:rPr>
                <w:rFonts w:ascii="Aptos" w:hAnsi="Aptos"/>
                <w:sz w:val="20"/>
                <w:szCs w:val="20"/>
              </w:rPr>
              <w:t>Providence</w:t>
            </w:r>
          </w:p>
        </w:tc>
        <w:tc>
          <w:tcPr>
            <w:tcW w:w="700" w:type="dxa"/>
          </w:tcPr>
          <w:p w14:paraId="201414B0" w14:textId="5A1908D6" w:rsidR="00D6768F" w:rsidRPr="0021371F" w:rsidRDefault="00D6768F" w:rsidP="00D6768F">
            <w:pPr>
              <w:rPr>
                <w:rFonts w:ascii="Aptos" w:hAnsi="Aptos"/>
                <w:sz w:val="20"/>
                <w:szCs w:val="20"/>
              </w:rPr>
            </w:pPr>
            <w:r w:rsidRPr="00C949F5">
              <w:rPr>
                <w:rFonts w:ascii="Aptos" w:hAnsi="Aptos"/>
                <w:sz w:val="20"/>
                <w:szCs w:val="20"/>
              </w:rPr>
              <w:t>RI</w:t>
            </w:r>
          </w:p>
        </w:tc>
        <w:tc>
          <w:tcPr>
            <w:tcW w:w="1594" w:type="dxa"/>
          </w:tcPr>
          <w:p w14:paraId="3D6A5F5B" w14:textId="39C674E4" w:rsidR="00D6768F" w:rsidRPr="0021371F" w:rsidRDefault="00D6768F" w:rsidP="00D6768F">
            <w:pPr>
              <w:rPr>
                <w:rFonts w:ascii="Aptos" w:hAnsi="Aptos"/>
                <w:sz w:val="20"/>
                <w:szCs w:val="20"/>
              </w:rPr>
            </w:pPr>
            <w:r w:rsidRPr="00C949F5">
              <w:rPr>
                <w:rFonts w:ascii="Aptos" w:hAnsi="Aptos"/>
                <w:sz w:val="20"/>
                <w:szCs w:val="20"/>
              </w:rPr>
              <w:t>Lifespan of Massachusetts, Inc.</w:t>
            </w:r>
          </w:p>
        </w:tc>
        <w:tc>
          <w:tcPr>
            <w:tcW w:w="1154" w:type="dxa"/>
          </w:tcPr>
          <w:p w14:paraId="34D90179" w14:textId="6A7CDFF1" w:rsidR="00D6768F" w:rsidRPr="0021371F" w:rsidRDefault="00D6768F" w:rsidP="00D6768F">
            <w:pPr>
              <w:rPr>
                <w:rFonts w:ascii="Aptos" w:hAnsi="Aptos"/>
                <w:sz w:val="20"/>
                <w:szCs w:val="20"/>
              </w:rPr>
            </w:pPr>
            <w:r w:rsidRPr="00C949F5">
              <w:rPr>
                <w:rFonts w:ascii="Aptos" w:hAnsi="Aptos"/>
                <w:sz w:val="20"/>
                <w:szCs w:val="20"/>
              </w:rPr>
              <w:t>Director</w:t>
            </w:r>
          </w:p>
        </w:tc>
        <w:tc>
          <w:tcPr>
            <w:tcW w:w="1280" w:type="dxa"/>
          </w:tcPr>
          <w:p w14:paraId="041A4984" w14:textId="724DFB44" w:rsidR="00D6768F" w:rsidRPr="0021371F" w:rsidRDefault="00D6768F" w:rsidP="00D6768F">
            <w:pPr>
              <w:rPr>
                <w:rFonts w:ascii="Aptos" w:hAnsi="Aptos"/>
                <w:sz w:val="20"/>
                <w:szCs w:val="20"/>
              </w:rPr>
            </w:pPr>
            <w:r w:rsidRPr="005B69EE">
              <w:rPr>
                <w:rFonts w:ascii="Aptos" w:hAnsi="Aptos"/>
                <w:sz w:val="20"/>
                <w:szCs w:val="20"/>
              </w:rPr>
              <w:t>n/a</w:t>
            </w:r>
          </w:p>
        </w:tc>
        <w:tc>
          <w:tcPr>
            <w:tcW w:w="1091" w:type="dxa"/>
          </w:tcPr>
          <w:p w14:paraId="7F82F629" w14:textId="1B79E7E0" w:rsidR="00D6768F" w:rsidRPr="0021371F" w:rsidRDefault="00D6768F" w:rsidP="00D6768F">
            <w:pPr>
              <w:rPr>
                <w:rFonts w:ascii="Aptos" w:hAnsi="Aptos"/>
                <w:sz w:val="20"/>
                <w:szCs w:val="20"/>
              </w:rPr>
            </w:pPr>
            <w:r w:rsidRPr="00C949F5">
              <w:rPr>
                <w:rFonts w:ascii="Aptos" w:hAnsi="Aptos"/>
                <w:sz w:val="20"/>
                <w:szCs w:val="20"/>
              </w:rPr>
              <w:t>0%</w:t>
            </w:r>
          </w:p>
        </w:tc>
        <w:tc>
          <w:tcPr>
            <w:tcW w:w="1309" w:type="dxa"/>
          </w:tcPr>
          <w:p w14:paraId="5E2A7F59" w14:textId="3B49E388" w:rsidR="00D6768F" w:rsidRPr="0021371F" w:rsidRDefault="00D6768F" w:rsidP="00D6768F">
            <w:pPr>
              <w:rPr>
                <w:rFonts w:ascii="Aptos" w:hAnsi="Aptos"/>
                <w:sz w:val="20"/>
                <w:szCs w:val="20"/>
              </w:rPr>
            </w:pPr>
            <w:r w:rsidRPr="00C949F5">
              <w:rPr>
                <w:rFonts w:ascii="Aptos" w:hAnsi="Aptos"/>
                <w:sz w:val="20"/>
                <w:szCs w:val="20"/>
              </w:rPr>
              <w:t>No</w:t>
            </w:r>
          </w:p>
        </w:tc>
        <w:tc>
          <w:tcPr>
            <w:tcW w:w="1037" w:type="dxa"/>
          </w:tcPr>
          <w:p w14:paraId="1F646E4C" w14:textId="3F86AC0F" w:rsidR="00D6768F" w:rsidRPr="0021371F" w:rsidRDefault="00D6768F" w:rsidP="00D6768F">
            <w:pPr>
              <w:rPr>
                <w:rFonts w:ascii="Aptos" w:hAnsi="Aptos"/>
                <w:sz w:val="20"/>
                <w:szCs w:val="20"/>
              </w:rPr>
            </w:pPr>
            <w:r w:rsidRPr="00CC527B">
              <w:rPr>
                <w:rFonts w:ascii="Aptos" w:hAnsi="Aptos"/>
                <w:sz w:val="20"/>
                <w:szCs w:val="20"/>
              </w:rPr>
              <w:t>n/a</w:t>
            </w:r>
          </w:p>
        </w:tc>
        <w:tc>
          <w:tcPr>
            <w:tcW w:w="1316" w:type="dxa"/>
          </w:tcPr>
          <w:p w14:paraId="6AE821D7" w14:textId="33A4DEF7" w:rsidR="00D6768F" w:rsidRPr="0021371F" w:rsidRDefault="00D6768F" w:rsidP="00D6768F">
            <w:pPr>
              <w:rPr>
                <w:rFonts w:ascii="Aptos" w:hAnsi="Aptos"/>
                <w:sz w:val="20"/>
                <w:szCs w:val="20"/>
              </w:rPr>
            </w:pPr>
            <w:r w:rsidRPr="00C949F5">
              <w:rPr>
                <w:rFonts w:ascii="Aptos" w:hAnsi="Aptos"/>
                <w:sz w:val="20"/>
                <w:szCs w:val="20"/>
              </w:rPr>
              <w:t>No</w:t>
            </w:r>
          </w:p>
        </w:tc>
      </w:tr>
      <w:tr w:rsidR="00D6768F" w:rsidRPr="002E4C81" w14:paraId="6ACFD121" w14:textId="77777777" w:rsidTr="00547DFA">
        <w:trPr>
          <w:cantSplit/>
          <w:trHeight w:val="266"/>
        </w:trPr>
        <w:tc>
          <w:tcPr>
            <w:tcW w:w="713" w:type="dxa"/>
          </w:tcPr>
          <w:p w14:paraId="526A0295" w14:textId="7DE3838C" w:rsidR="00D6768F" w:rsidRPr="0021371F" w:rsidRDefault="00D6768F" w:rsidP="00D6768F">
            <w:pPr>
              <w:rPr>
                <w:rFonts w:ascii="Aptos" w:hAnsi="Aptos"/>
                <w:sz w:val="20"/>
                <w:szCs w:val="20"/>
              </w:rPr>
            </w:pPr>
            <w:r w:rsidRPr="0021371F">
              <w:rPr>
                <w:rFonts w:ascii="Aptos" w:hAnsi="Aptos"/>
                <w:sz w:val="20"/>
                <w:szCs w:val="20"/>
              </w:rPr>
              <w:t>+/-</w:t>
            </w:r>
          </w:p>
        </w:tc>
        <w:tc>
          <w:tcPr>
            <w:tcW w:w="1594" w:type="dxa"/>
          </w:tcPr>
          <w:p w14:paraId="002CDE61" w14:textId="388D4221" w:rsidR="00D6768F" w:rsidRPr="00C949F5" w:rsidRDefault="00D6768F" w:rsidP="00D6768F">
            <w:pPr>
              <w:rPr>
                <w:rFonts w:ascii="Aptos" w:hAnsi="Aptos"/>
                <w:sz w:val="20"/>
                <w:szCs w:val="20"/>
              </w:rPr>
            </w:pPr>
            <w:r w:rsidRPr="00C949F5">
              <w:rPr>
                <w:rFonts w:ascii="Aptos" w:hAnsi="Aptos"/>
                <w:sz w:val="20"/>
                <w:szCs w:val="20"/>
              </w:rPr>
              <w:t xml:space="preserve">Buonanno, III </w:t>
            </w:r>
          </w:p>
          <w:p w14:paraId="545BE38A" w14:textId="4663C583" w:rsidR="00D6768F" w:rsidRPr="00C949F5" w:rsidRDefault="00D6768F" w:rsidP="00D6768F">
            <w:pPr>
              <w:rPr>
                <w:rFonts w:ascii="Aptos" w:hAnsi="Aptos"/>
                <w:sz w:val="20"/>
                <w:szCs w:val="20"/>
              </w:rPr>
            </w:pPr>
            <w:r w:rsidRPr="00C949F5">
              <w:rPr>
                <w:rFonts w:ascii="Aptos" w:hAnsi="Aptos"/>
                <w:sz w:val="20"/>
                <w:szCs w:val="20"/>
              </w:rPr>
              <w:t xml:space="preserve">+ - </w:t>
            </w:r>
          </w:p>
          <w:p w14:paraId="6434F6BB" w14:textId="75D77DE6" w:rsidR="00D6768F" w:rsidRPr="00C949F5" w:rsidRDefault="00D6768F" w:rsidP="00D6768F">
            <w:pPr>
              <w:rPr>
                <w:rFonts w:ascii="Aptos" w:hAnsi="Aptos"/>
                <w:sz w:val="20"/>
                <w:szCs w:val="20"/>
              </w:rPr>
            </w:pPr>
            <w:r w:rsidRPr="00C949F5">
              <w:rPr>
                <w:rFonts w:ascii="Aptos" w:hAnsi="Aptos"/>
                <w:sz w:val="20"/>
                <w:szCs w:val="20"/>
              </w:rPr>
              <w:t xml:space="preserve">+ - </w:t>
            </w:r>
          </w:p>
          <w:p w14:paraId="47F1DCF4" w14:textId="188373C9" w:rsidR="00D6768F" w:rsidRPr="0021371F" w:rsidRDefault="00D6768F" w:rsidP="00D6768F">
            <w:pPr>
              <w:rPr>
                <w:rFonts w:ascii="Aptos" w:hAnsi="Aptos"/>
                <w:sz w:val="20"/>
                <w:szCs w:val="20"/>
              </w:rPr>
            </w:pPr>
            <w:r w:rsidRPr="00C949F5">
              <w:rPr>
                <w:rFonts w:ascii="Aptos" w:hAnsi="Aptos"/>
                <w:sz w:val="20"/>
                <w:szCs w:val="20"/>
              </w:rPr>
              <w:t xml:space="preserve"> </w:t>
            </w:r>
          </w:p>
        </w:tc>
        <w:tc>
          <w:tcPr>
            <w:tcW w:w="1155" w:type="dxa"/>
          </w:tcPr>
          <w:p w14:paraId="24B659C7" w14:textId="1E2EB38C" w:rsidR="00D6768F" w:rsidRPr="0021371F" w:rsidRDefault="00D6768F" w:rsidP="00D6768F">
            <w:pPr>
              <w:rPr>
                <w:rFonts w:ascii="Aptos" w:hAnsi="Aptos"/>
                <w:sz w:val="20"/>
                <w:szCs w:val="20"/>
              </w:rPr>
            </w:pPr>
            <w:r w:rsidRPr="00C949F5">
              <w:rPr>
                <w:rFonts w:ascii="Aptos" w:hAnsi="Aptos"/>
                <w:sz w:val="20"/>
                <w:szCs w:val="20"/>
              </w:rPr>
              <w:t>Bernard V.</w:t>
            </w:r>
          </w:p>
        </w:tc>
        <w:tc>
          <w:tcPr>
            <w:tcW w:w="1104" w:type="dxa"/>
          </w:tcPr>
          <w:p w14:paraId="029EF8AB" w14:textId="65BC65C7" w:rsidR="00D6768F" w:rsidRPr="0021371F" w:rsidRDefault="00D6768F" w:rsidP="00D6768F">
            <w:pPr>
              <w:rPr>
                <w:rFonts w:ascii="Aptos" w:hAnsi="Aptos"/>
                <w:sz w:val="20"/>
                <w:szCs w:val="20"/>
              </w:rPr>
            </w:pPr>
            <w:r w:rsidRPr="00C949F5">
              <w:rPr>
                <w:rFonts w:ascii="Aptos" w:hAnsi="Aptos"/>
                <w:sz w:val="20"/>
                <w:szCs w:val="20"/>
              </w:rPr>
              <w:t>50 Kennedy Plaza, 17th Fl.</w:t>
            </w:r>
          </w:p>
        </w:tc>
        <w:tc>
          <w:tcPr>
            <w:tcW w:w="1185" w:type="dxa"/>
          </w:tcPr>
          <w:p w14:paraId="27B675A4" w14:textId="38AABB56" w:rsidR="00D6768F" w:rsidRPr="0021371F" w:rsidRDefault="00D6768F" w:rsidP="00D6768F">
            <w:pPr>
              <w:rPr>
                <w:rFonts w:ascii="Aptos" w:hAnsi="Aptos"/>
                <w:sz w:val="20"/>
                <w:szCs w:val="20"/>
              </w:rPr>
            </w:pPr>
            <w:r w:rsidRPr="00C949F5">
              <w:rPr>
                <w:rFonts w:ascii="Aptos" w:hAnsi="Aptos"/>
                <w:sz w:val="20"/>
                <w:szCs w:val="20"/>
              </w:rPr>
              <w:t>Providence</w:t>
            </w:r>
          </w:p>
        </w:tc>
        <w:tc>
          <w:tcPr>
            <w:tcW w:w="700" w:type="dxa"/>
          </w:tcPr>
          <w:p w14:paraId="1DCBCCEE" w14:textId="70F71233" w:rsidR="00D6768F" w:rsidRPr="0021371F" w:rsidRDefault="00D6768F" w:rsidP="00D6768F">
            <w:pPr>
              <w:rPr>
                <w:rFonts w:ascii="Aptos" w:hAnsi="Aptos"/>
                <w:sz w:val="20"/>
                <w:szCs w:val="20"/>
              </w:rPr>
            </w:pPr>
            <w:r w:rsidRPr="00C949F5">
              <w:rPr>
                <w:rFonts w:ascii="Aptos" w:hAnsi="Aptos"/>
                <w:sz w:val="20"/>
                <w:szCs w:val="20"/>
              </w:rPr>
              <w:t>RI</w:t>
            </w:r>
          </w:p>
        </w:tc>
        <w:tc>
          <w:tcPr>
            <w:tcW w:w="1594" w:type="dxa"/>
          </w:tcPr>
          <w:p w14:paraId="2E81815B" w14:textId="4064B39E" w:rsidR="00D6768F" w:rsidRPr="0021371F" w:rsidRDefault="00D6768F" w:rsidP="00D6768F">
            <w:pPr>
              <w:rPr>
                <w:rFonts w:ascii="Aptos" w:hAnsi="Aptos"/>
                <w:sz w:val="20"/>
                <w:szCs w:val="20"/>
              </w:rPr>
            </w:pPr>
            <w:r w:rsidRPr="00C949F5">
              <w:rPr>
                <w:rFonts w:ascii="Aptos" w:hAnsi="Aptos"/>
                <w:sz w:val="20"/>
                <w:szCs w:val="20"/>
              </w:rPr>
              <w:t>Lifespan of Massachusetts, Inc.</w:t>
            </w:r>
          </w:p>
        </w:tc>
        <w:tc>
          <w:tcPr>
            <w:tcW w:w="1154" w:type="dxa"/>
          </w:tcPr>
          <w:p w14:paraId="394C510F" w14:textId="008BBE3F" w:rsidR="00D6768F" w:rsidRPr="0021371F" w:rsidRDefault="00D6768F" w:rsidP="00D6768F">
            <w:pPr>
              <w:rPr>
                <w:rFonts w:ascii="Aptos" w:hAnsi="Aptos"/>
                <w:sz w:val="20"/>
                <w:szCs w:val="20"/>
              </w:rPr>
            </w:pPr>
            <w:r w:rsidRPr="00C949F5">
              <w:rPr>
                <w:rFonts w:ascii="Aptos" w:hAnsi="Aptos"/>
                <w:sz w:val="20"/>
                <w:szCs w:val="20"/>
              </w:rPr>
              <w:t>Director</w:t>
            </w:r>
          </w:p>
        </w:tc>
        <w:tc>
          <w:tcPr>
            <w:tcW w:w="1280" w:type="dxa"/>
          </w:tcPr>
          <w:p w14:paraId="3FCE6D7D" w14:textId="34AD4E13" w:rsidR="00D6768F" w:rsidRPr="0021371F" w:rsidRDefault="00D6768F" w:rsidP="00D6768F">
            <w:pPr>
              <w:rPr>
                <w:rFonts w:ascii="Aptos" w:hAnsi="Aptos"/>
                <w:sz w:val="20"/>
                <w:szCs w:val="20"/>
              </w:rPr>
            </w:pPr>
            <w:r w:rsidRPr="005B69EE">
              <w:rPr>
                <w:rFonts w:ascii="Aptos" w:hAnsi="Aptos"/>
                <w:sz w:val="20"/>
                <w:szCs w:val="20"/>
              </w:rPr>
              <w:t>n/a</w:t>
            </w:r>
          </w:p>
        </w:tc>
        <w:tc>
          <w:tcPr>
            <w:tcW w:w="1091" w:type="dxa"/>
          </w:tcPr>
          <w:p w14:paraId="6D4B215C" w14:textId="0BAF040F" w:rsidR="00D6768F" w:rsidRPr="0021371F" w:rsidRDefault="00D6768F" w:rsidP="00D6768F">
            <w:pPr>
              <w:rPr>
                <w:rFonts w:ascii="Aptos" w:hAnsi="Aptos"/>
                <w:sz w:val="20"/>
                <w:szCs w:val="20"/>
              </w:rPr>
            </w:pPr>
            <w:r w:rsidRPr="00C949F5">
              <w:rPr>
                <w:rFonts w:ascii="Aptos" w:hAnsi="Aptos"/>
                <w:sz w:val="20"/>
                <w:szCs w:val="20"/>
              </w:rPr>
              <w:t>0%</w:t>
            </w:r>
          </w:p>
        </w:tc>
        <w:tc>
          <w:tcPr>
            <w:tcW w:w="1309" w:type="dxa"/>
          </w:tcPr>
          <w:p w14:paraId="764BB52A" w14:textId="057334E6" w:rsidR="00D6768F" w:rsidRPr="0021371F" w:rsidRDefault="00D6768F" w:rsidP="00D6768F">
            <w:pPr>
              <w:rPr>
                <w:rFonts w:ascii="Aptos" w:hAnsi="Aptos"/>
                <w:sz w:val="20"/>
                <w:szCs w:val="20"/>
              </w:rPr>
            </w:pPr>
            <w:r w:rsidRPr="00C949F5">
              <w:rPr>
                <w:rFonts w:ascii="Aptos" w:hAnsi="Aptos"/>
                <w:sz w:val="20"/>
                <w:szCs w:val="20"/>
              </w:rPr>
              <w:t>No</w:t>
            </w:r>
          </w:p>
        </w:tc>
        <w:tc>
          <w:tcPr>
            <w:tcW w:w="1037" w:type="dxa"/>
          </w:tcPr>
          <w:p w14:paraId="5171F814" w14:textId="2C83A0AE" w:rsidR="00D6768F" w:rsidRPr="0021371F" w:rsidRDefault="00D6768F" w:rsidP="00D6768F">
            <w:pPr>
              <w:rPr>
                <w:rFonts w:ascii="Aptos" w:hAnsi="Aptos"/>
                <w:sz w:val="20"/>
                <w:szCs w:val="20"/>
              </w:rPr>
            </w:pPr>
            <w:r w:rsidRPr="00CC527B">
              <w:rPr>
                <w:rFonts w:ascii="Aptos" w:hAnsi="Aptos"/>
                <w:sz w:val="20"/>
                <w:szCs w:val="20"/>
              </w:rPr>
              <w:t>n/a</w:t>
            </w:r>
          </w:p>
        </w:tc>
        <w:tc>
          <w:tcPr>
            <w:tcW w:w="1316" w:type="dxa"/>
          </w:tcPr>
          <w:p w14:paraId="1C46FFCB" w14:textId="56267292" w:rsidR="00D6768F" w:rsidRPr="0021371F" w:rsidRDefault="00D6768F" w:rsidP="00D6768F">
            <w:pPr>
              <w:rPr>
                <w:rFonts w:ascii="Aptos" w:hAnsi="Aptos"/>
                <w:sz w:val="20"/>
                <w:szCs w:val="20"/>
              </w:rPr>
            </w:pPr>
            <w:r w:rsidRPr="00C949F5">
              <w:rPr>
                <w:rFonts w:ascii="Aptos" w:hAnsi="Aptos"/>
                <w:sz w:val="20"/>
                <w:szCs w:val="20"/>
              </w:rPr>
              <w:t>No</w:t>
            </w:r>
          </w:p>
        </w:tc>
      </w:tr>
      <w:tr w:rsidR="00D6768F" w:rsidRPr="002E4C81" w14:paraId="4FAD07CF" w14:textId="77777777" w:rsidTr="00547DFA">
        <w:trPr>
          <w:cantSplit/>
          <w:trHeight w:val="266"/>
        </w:trPr>
        <w:tc>
          <w:tcPr>
            <w:tcW w:w="713" w:type="dxa"/>
          </w:tcPr>
          <w:p w14:paraId="5BE08DD0" w14:textId="761EA530" w:rsidR="00D6768F" w:rsidRPr="0021371F" w:rsidRDefault="00D6768F" w:rsidP="00D6768F">
            <w:pPr>
              <w:rPr>
                <w:rFonts w:ascii="Aptos" w:hAnsi="Aptos"/>
                <w:sz w:val="20"/>
                <w:szCs w:val="20"/>
              </w:rPr>
            </w:pPr>
            <w:r w:rsidRPr="004C1552">
              <w:rPr>
                <w:rFonts w:ascii="Aptos" w:hAnsi="Aptos"/>
                <w:sz w:val="20"/>
                <w:szCs w:val="20"/>
              </w:rPr>
              <w:t>+/-</w:t>
            </w:r>
          </w:p>
        </w:tc>
        <w:tc>
          <w:tcPr>
            <w:tcW w:w="1594" w:type="dxa"/>
          </w:tcPr>
          <w:p w14:paraId="50AD59E6" w14:textId="1DE15D7F" w:rsidR="00D6768F" w:rsidRPr="00524F16" w:rsidRDefault="00D6768F" w:rsidP="00D6768F">
            <w:pPr>
              <w:rPr>
                <w:rFonts w:ascii="Aptos" w:hAnsi="Aptos"/>
                <w:sz w:val="20"/>
                <w:szCs w:val="20"/>
              </w:rPr>
            </w:pPr>
            <w:r w:rsidRPr="00C949F5">
              <w:rPr>
                <w:rFonts w:ascii="Aptos" w:hAnsi="Aptos"/>
                <w:sz w:val="20"/>
                <w:szCs w:val="20"/>
              </w:rPr>
              <w:t xml:space="preserve">Caliendo, MD </w:t>
            </w:r>
          </w:p>
        </w:tc>
        <w:tc>
          <w:tcPr>
            <w:tcW w:w="1155" w:type="dxa"/>
          </w:tcPr>
          <w:p w14:paraId="255EB7A1" w14:textId="69CC9C23" w:rsidR="00D6768F" w:rsidRPr="00524F16" w:rsidRDefault="00D6768F" w:rsidP="00D6768F">
            <w:pPr>
              <w:rPr>
                <w:rFonts w:ascii="Aptos" w:hAnsi="Aptos"/>
                <w:sz w:val="20"/>
                <w:szCs w:val="20"/>
              </w:rPr>
            </w:pPr>
            <w:r w:rsidRPr="00C949F5">
              <w:rPr>
                <w:rFonts w:ascii="Aptos" w:hAnsi="Aptos"/>
                <w:sz w:val="20"/>
                <w:szCs w:val="20"/>
              </w:rPr>
              <w:t>Angela</w:t>
            </w:r>
          </w:p>
        </w:tc>
        <w:tc>
          <w:tcPr>
            <w:tcW w:w="1104" w:type="dxa"/>
          </w:tcPr>
          <w:p w14:paraId="3DB7649E" w14:textId="740290E3" w:rsidR="00D6768F" w:rsidRPr="00524F16" w:rsidRDefault="00D6768F" w:rsidP="00D6768F">
            <w:pPr>
              <w:rPr>
                <w:rFonts w:ascii="Aptos" w:hAnsi="Aptos"/>
                <w:sz w:val="20"/>
                <w:szCs w:val="20"/>
              </w:rPr>
            </w:pPr>
            <w:r w:rsidRPr="00C949F5">
              <w:rPr>
                <w:rFonts w:ascii="Aptos" w:hAnsi="Aptos"/>
                <w:sz w:val="20"/>
                <w:szCs w:val="20"/>
              </w:rPr>
              <w:t>15 LaSalle Square</w:t>
            </w:r>
          </w:p>
        </w:tc>
        <w:tc>
          <w:tcPr>
            <w:tcW w:w="1185" w:type="dxa"/>
          </w:tcPr>
          <w:p w14:paraId="3F9BE607" w14:textId="4E836941" w:rsidR="00D6768F" w:rsidRPr="00C12A4E" w:rsidRDefault="00D6768F" w:rsidP="00D6768F">
            <w:pPr>
              <w:rPr>
                <w:rFonts w:ascii="Aptos" w:hAnsi="Aptos"/>
                <w:sz w:val="20"/>
                <w:szCs w:val="20"/>
              </w:rPr>
            </w:pPr>
            <w:r w:rsidRPr="00C949F5">
              <w:rPr>
                <w:rFonts w:ascii="Aptos" w:hAnsi="Aptos"/>
                <w:sz w:val="20"/>
                <w:szCs w:val="20"/>
              </w:rPr>
              <w:t>Providence</w:t>
            </w:r>
          </w:p>
        </w:tc>
        <w:tc>
          <w:tcPr>
            <w:tcW w:w="700" w:type="dxa"/>
          </w:tcPr>
          <w:p w14:paraId="5AD47235" w14:textId="5169E9DC" w:rsidR="00D6768F" w:rsidRPr="0021371F" w:rsidRDefault="00D6768F" w:rsidP="00D6768F">
            <w:pPr>
              <w:rPr>
                <w:rFonts w:ascii="Aptos" w:hAnsi="Aptos"/>
                <w:sz w:val="20"/>
                <w:szCs w:val="20"/>
              </w:rPr>
            </w:pPr>
            <w:r w:rsidRPr="00C949F5">
              <w:rPr>
                <w:rFonts w:ascii="Aptos" w:hAnsi="Aptos"/>
                <w:sz w:val="20"/>
                <w:szCs w:val="20"/>
              </w:rPr>
              <w:t>RI</w:t>
            </w:r>
          </w:p>
        </w:tc>
        <w:tc>
          <w:tcPr>
            <w:tcW w:w="1594" w:type="dxa"/>
          </w:tcPr>
          <w:p w14:paraId="232E4907" w14:textId="36046D34" w:rsidR="00D6768F" w:rsidRPr="00C12A4E" w:rsidRDefault="00D6768F" w:rsidP="00D6768F">
            <w:pPr>
              <w:rPr>
                <w:rFonts w:ascii="Aptos" w:hAnsi="Aptos"/>
                <w:sz w:val="20"/>
                <w:szCs w:val="20"/>
              </w:rPr>
            </w:pPr>
            <w:r w:rsidRPr="00C949F5">
              <w:rPr>
                <w:rFonts w:ascii="Aptos" w:hAnsi="Aptos"/>
                <w:sz w:val="20"/>
                <w:szCs w:val="20"/>
              </w:rPr>
              <w:t>Lifespan of Massachusetts, Inc.</w:t>
            </w:r>
          </w:p>
        </w:tc>
        <w:tc>
          <w:tcPr>
            <w:tcW w:w="1154" w:type="dxa"/>
          </w:tcPr>
          <w:p w14:paraId="41B448FD" w14:textId="22586385" w:rsidR="00D6768F" w:rsidRPr="00910B51" w:rsidRDefault="00D6768F" w:rsidP="00D6768F">
            <w:pPr>
              <w:rPr>
                <w:rFonts w:ascii="Aptos" w:hAnsi="Aptos"/>
                <w:sz w:val="20"/>
                <w:szCs w:val="20"/>
              </w:rPr>
            </w:pPr>
            <w:r w:rsidRPr="00C949F5">
              <w:rPr>
                <w:rFonts w:ascii="Aptos" w:hAnsi="Aptos"/>
                <w:sz w:val="20"/>
                <w:szCs w:val="20"/>
              </w:rPr>
              <w:t>Director</w:t>
            </w:r>
          </w:p>
        </w:tc>
        <w:tc>
          <w:tcPr>
            <w:tcW w:w="1280" w:type="dxa"/>
          </w:tcPr>
          <w:p w14:paraId="3C60FBA2" w14:textId="7798F7CE" w:rsidR="00D6768F" w:rsidRPr="00910B51" w:rsidRDefault="00D6768F" w:rsidP="00D6768F">
            <w:pPr>
              <w:rPr>
                <w:rFonts w:ascii="Aptos" w:hAnsi="Aptos"/>
                <w:sz w:val="20"/>
                <w:szCs w:val="20"/>
              </w:rPr>
            </w:pPr>
            <w:r w:rsidRPr="005B69EE">
              <w:rPr>
                <w:rFonts w:ascii="Aptos" w:hAnsi="Aptos"/>
                <w:sz w:val="20"/>
                <w:szCs w:val="20"/>
              </w:rPr>
              <w:t>n/a</w:t>
            </w:r>
          </w:p>
        </w:tc>
        <w:tc>
          <w:tcPr>
            <w:tcW w:w="1091" w:type="dxa"/>
          </w:tcPr>
          <w:p w14:paraId="6FA25B01" w14:textId="76C8D2C7" w:rsidR="00D6768F" w:rsidRDefault="00D6768F" w:rsidP="00D6768F">
            <w:pPr>
              <w:rPr>
                <w:rFonts w:ascii="Aptos" w:hAnsi="Aptos"/>
                <w:sz w:val="20"/>
                <w:szCs w:val="20"/>
              </w:rPr>
            </w:pPr>
            <w:r w:rsidRPr="00C949F5">
              <w:rPr>
                <w:rFonts w:ascii="Aptos" w:hAnsi="Aptos"/>
                <w:sz w:val="20"/>
                <w:szCs w:val="20"/>
              </w:rPr>
              <w:t>0%</w:t>
            </w:r>
          </w:p>
        </w:tc>
        <w:tc>
          <w:tcPr>
            <w:tcW w:w="1309" w:type="dxa"/>
          </w:tcPr>
          <w:p w14:paraId="428A1772" w14:textId="6D76A7BC" w:rsidR="00D6768F" w:rsidRPr="0021371F" w:rsidRDefault="00D6768F" w:rsidP="00D6768F">
            <w:pPr>
              <w:rPr>
                <w:rFonts w:ascii="Aptos" w:hAnsi="Aptos"/>
                <w:sz w:val="20"/>
                <w:szCs w:val="20"/>
              </w:rPr>
            </w:pPr>
            <w:r w:rsidRPr="00C949F5">
              <w:rPr>
                <w:rFonts w:ascii="Aptos" w:hAnsi="Aptos"/>
                <w:sz w:val="20"/>
                <w:szCs w:val="20"/>
              </w:rPr>
              <w:t>No</w:t>
            </w:r>
          </w:p>
        </w:tc>
        <w:tc>
          <w:tcPr>
            <w:tcW w:w="1037" w:type="dxa"/>
          </w:tcPr>
          <w:p w14:paraId="46B24169" w14:textId="50B7F5E5" w:rsidR="00D6768F" w:rsidRPr="00441415" w:rsidRDefault="00D6768F" w:rsidP="00D6768F">
            <w:pPr>
              <w:rPr>
                <w:rFonts w:ascii="Aptos" w:hAnsi="Aptos"/>
                <w:sz w:val="20"/>
                <w:szCs w:val="20"/>
              </w:rPr>
            </w:pPr>
            <w:r w:rsidRPr="00CC527B">
              <w:rPr>
                <w:rFonts w:ascii="Aptos" w:hAnsi="Aptos"/>
                <w:sz w:val="20"/>
                <w:szCs w:val="20"/>
              </w:rPr>
              <w:t>n/a</w:t>
            </w:r>
          </w:p>
        </w:tc>
        <w:tc>
          <w:tcPr>
            <w:tcW w:w="1316" w:type="dxa"/>
          </w:tcPr>
          <w:p w14:paraId="3F84408C" w14:textId="4E607D2F" w:rsidR="00D6768F" w:rsidRDefault="00D6768F" w:rsidP="00D6768F">
            <w:pPr>
              <w:rPr>
                <w:rFonts w:ascii="Aptos" w:hAnsi="Aptos"/>
                <w:sz w:val="20"/>
                <w:szCs w:val="20"/>
              </w:rPr>
            </w:pPr>
            <w:r w:rsidRPr="00C949F5">
              <w:rPr>
                <w:rFonts w:ascii="Aptos" w:hAnsi="Aptos"/>
                <w:sz w:val="20"/>
                <w:szCs w:val="20"/>
              </w:rPr>
              <w:t>No</w:t>
            </w:r>
          </w:p>
        </w:tc>
      </w:tr>
      <w:tr w:rsidR="00D6768F" w:rsidRPr="002E4C81" w14:paraId="2B0D553E" w14:textId="77777777" w:rsidTr="00547DFA">
        <w:trPr>
          <w:cantSplit/>
          <w:trHeight w:val="266"/>
        </w:trPr>
        <w:tc>
          <w:tcPr>
            <w:tcW w:w="713" w:type="dxa"/>
          </w:tcPr>
          <w:p w14:paraId="400A7A71" w14:textId="10B4203F" w:rsidR="00D6768F" w:rsidRPr="0021371F" w:rsidRDefault="00D6768F" w:rsidP="00D6768F">
            <w:pPr>
              <w:rPr>
                <w:rFonts w:ascii="Aptos" w:hAnsi="Aptos"/>
                <w:sz w:val="20"/>
                <w:szCs w:val="20"/>
              </w:rPr>
            </w:pPr>
            <w:r w:rsidRPr="004C1552">
              <w:rPr>
                <w:rFonts w:ascii="Aptos" w:hAnsi="Aptos"/>
                <w:sz w:val="20"/>
                <w:szCs w:val="20"/>
              </w:rPr>
              <w:t>+/-</w:t>
            </w:r>
          </w:p>
        </w:tc>
        <w:tc>
          <w:tcPr>
            <w:tcW w:w="1594" w:type="dxa"/>
          </w:tcPr>
          <w:p w14:paraId="6D0811AC" w14:textId="2B36EBAD" w:rsidR="00D6768F" w:rsidRPr="00524F16" w:rsidRDefault="00D6768F" w:rsidP="00D6768F">
            <w:pPr>
              <w:rPr>
                <w:rFonts w:ascii="Aptos" w:hAnsi="Aptos"/>
                <w:sz w:val="20"/>
                <w:szCs w:val="20"/>
              </w:rPr>
            </w:pPr>
            <w:r w:rsidRPr="00C949F5">
              <w:rPr>
                <w:rFonts w:ascii="Aptos" w:hAnsi="Aptos"/>
                <w:sz w:val="20"/>
                <w:szCs w:val="20"/>
              </w:rPr>
              <w:t xml:space="preserve">Cocks </w:t>
            </w:r>
          </w:p>
        </w:tc>
        <w:tc>
          <w:tcPr>
            <w:tcW w:w="1155" w:type="dxa"/>
          </w:tcPr>
          <w:p w14:paraId="699ADE68" w14:textId="74FC1B0B" w:rsidR="00D6768F" w:rsidRPr="00524F16" w:rsidRDefault="00D6768F" w:rsidP="00D6768F">
            <w:pPr>
              <w:rPr>
                <w:rFonts w:ascii="Aptos" w:hAnsi="Aptos"/>
                <w:sz w:val="20"/>
                <w:szCs w:val="20"/>
              </w:rPr>
            </w:pPr>
            <w:r w:rsidRPr="00C949F5">
              <w:rPr>
                <w:rFonts w:ascii="Aptos" w:hAnsi="Aptos"/>
                <w:sz w:val="20"/>
                <w:szCs w:val="20"/>
              </w:rPr>
              <w:t>Chris</w:t>
            </w:r>
          </w:p>
        </w:tc>
        <w:tc>
          <w:tcPr>
            <w:tcW w:w="1104" w:type="dxa"/>
          </w:tcPr>
          <w:p w14:paraId="75531D69" w14:textId="0175EA4D" w:rsidR="00D6768F" w:rsidRPr="00524F16" w:rsidRDefault="00D6768F" w:rsidP="00D6768F">
            <w:pPr>
              <w:rPr>
                <w:rFonts w:ascii="Aptos" w:hAnsi="Aptos"/>
                <w:sz w:val="20"/>
                <w:szCs w:val="20"/>
              </w:rPr>
            </w:pPr>
            <w:r w:rsidRPr="00C949F5">
              <w:rPr>
                <w:rFonts w:ascii="Aptos" w:hAnsi="Aptos"/>
                <w:sz w:val="20"/>
                <w:szCs w:val="20"/>
              </w:rPr>
              <w:t>1027 Newport Avenue</w:t>
            </w:r>
          </w:p>
        </w:tc>
        <w:tc>
          <w:tcPr>
            <w:tcW w:w="1185" w:type="dxa"/>
          </w:tcPr>
          <w:p w14:paraId="109C38FD" w14:textId="6DCA5EC4" w:rsidR="00D6768F" w:rsidRPr="00C12A4E" w:rsidRDefault="00D6768F" w:rsidP="00D6768F">
            <w:pPr>
              <w:rPr>
                <w:rFonts w:ascii="Aptos" w:hAnsi="Aptos"/>
                <w:sz w:val="20"/>
                <w:szCs w:val="20"/>
              </w:rPr>
            </w:pPr>
            <w:r w:rsidRPr="00C949F5">
              <w:rPr>
                <w:rFonts w:ascii="Aptos" w:hAnsi="Aptos"/>
                <w:sz w:val="20"/>
                <w:szCs w:val="20"/>
              </w:rPr>
              <w:t>Pawtucket</w:t>
            </w:r>
          </w:p>
        </w:tc>
        <w:tc>
          <w:tcPr>
            <w:tcW w:w="700" w:type="dxa"/>
          </w:tcPr>
          <w:p w14:paraId="5442EE7E" w14:textId="13D8AD30" w:rsidR="00D6768F" w:rsidRPr="0021371F" w:rsidRDefault="00D6768F" w:rsidP="00D6768F">
            <w:pPr>
              <w:rPr>
                <w:rFonts w:ascii="Aptos" w:hAnsi="Aptos"/>
                <w:sz w:val="20"/>
                <w:szCs w:val="20"/>
              </w:rPr>
            </w:pPr>
            <w:r w:rsidRPr="00C949F5">
              <w:rPr>
                <w:rFonts w:ascii="Aptos" w:hAnsi="Aptos"/>
                <w:sz w:val="20"/>
                <w:szCs w:val="20"/>
              </w:rPr>
              <w:t>RI</w:t>
            </w:r>
          </w:p>
        </w:tc>
        <w:tc>
          <w:tcPr>
            <w:tcW w:w="1594" w:type="dxa"/>
          </w:tcPr>
          <w:p w14:paraId="26C43489" w14:textId="2DDB8229" w:rsidR="00D6768F" w:rsidRPr="00C12A4E" w:rsidRDefault="00D6768F" w:rsidP="00D6768F">
            <w:pPr>
              <w:rPr>
                <w:rFonts w:ascii="Aptos" w:hAnsi="Aptos"/>
                <w:sz w:val="20"/>
                <w:szCs w:val="20"/>
              </w:rPr>
            </w:pPr>
            <w:r w:rsidRPr="00C949F5">
              <w:rPr>
                <w:rFonts w:ascii="Aptos" w:hAnsi="Aptos"/>
                <w:sz w:val="20"/>
                <w:szCs w:val="20"/>
              </w:rPr>
              <w:t>Lifespan of Massachusetts, Inc.</w:t>
            </w:r>
          </w:p>
        </w:tc>
        <w:tc>
          <w:tcPr>
            <w:tcW w:w="1154" w:type="dxa"/>
          </w:tcPr>
          <w:p w14:paraId="502040AA" w14:textId="0B7D4B40" w:rsidR="00D6768F" w:rsidRPr="00910B51" w:rsidRDefault="00D6768F" w:rsidP="00D6768F">
            <w:pPr>
              <w:rPr>
                <w:rFonts w:ascii="Aptos" w:hAnsi="Aptos"/>
                <w:sz w:val="20"/>
                <w:szCs w:val="20"/>
              </w:rPr>
            </w:pPr>
            <w:r w:rsidRPr="00C949F5">
              <w:rPr>
                <w:rFonts w:ascii="Aptos" w:hAnsi="Aptos"/>
                <w:sz w:val="20"/>
                <w:szCs w:val="20"/>
              </w:rPr>
              <w:t>Director</w:t>
            </w:r>
          </w:p>
        </w:tc>
        <w:tc>
          <w:tcPr>
            <w:tcW w:w="1280" w:type="dxa"/>
          </w:tcPr>
          <w:p w14:paraId="005D8BE2" w14:textId="42678FEC" w:rsidR="00D6768F" w:rsidRPr="00910B51" w:rsidRDefault="00D6768F" w:rsidP="00D6768F">
            <w:pPr>
              <w:rPr>
                <w:rFonts w:ascii="Aptos" w:hAnsi="Aptos"/>
                <w:sz w:val="20"/>
                <w:szCs w:val="20"/>
              </w:rPr>
            </w:pPr>
            <w:r w:rsidRPr="005B69EE">
              <w:rPr>
                <w:rFonts w:ascii="Aptos" w:hAnsi="Aptos"/>
                <w:sz w:val="20"/>
                <w:szCs w:val="20"/>
              </w:rPr>
              <w:t>n/a</w:t>
            </w:r>
          </w:p>
        </w:tc>
        <w:tc>
          <w:tcPr>
            <w:tcW w:w="1091" w:type="dxa"/>
          </w:tcPr>
          <w:p w14:paraId="1FCC1394" w14:textId="0261BBA3" w:rsidR="00D6768F" w:rsidRDefault="00D6768F" w:rsidP="00D6768F">
            <w:pPr>
              <w:rPr>
                <w:rFonts w:ascii="Aptos" w:hAnsi="Aptos"/>
                <w:sz w:val="20"/>
                <w:szCs w:val="20"/>
              </w:rPr>
            </w:pPr>
            <w:r w:rsidRPr="00C949F5">
              <w:rPr>
                <w:rFonts w:ascii="Aptos" w:hAnsi="Aptos"/>
                <w:sz w:val="20"/>
                <w:szCs w:val="20"/>
              </w:rPr>
              <w:t>0%</w:t>
            </w:r>
          </w:p>
        </w:tc>
        <w:tc>
          <w:tcPr>
            <w:tcW w:w="1309" w:type="dxa"/>
          </w:tcPr>
          <w:p w14:paraId="7317CA43" w14:textId="51DEBA1D" w:rsidR="00D6768F" w:rsidRPr="0021371F" w:rsidRDefault="00D6768F" w:rsidP="00D6768F">
            <w:pPr>
              <w:rPr>
                <w:rFonts w:ascii="Aptos" w:hAnsi="Aptos"/>
                <w:sz w:val="20"/>
                <w:szCs w:val="20"/>
              </w:rPr>
            </w:pPr>
            <w:r w:rsidRPr="00C949F5">
              <w:rPr>
                <w:rFonts w:ascii="Aptos" w:hAnsi="Aptos"/>
                <w:sz w:val="20"/>
                <w:szCs w:val="20"/>
              </w:rPr>
              <w:t>No</w:t>
            </w:r>
          </w:p>
        </w:tc>
        <w:tc>
          <w:tcPr>
            <w:tcW w:w="1037" w:type="dxa"/>
          </w:tcPr>
          <w:p w14:paraId="72B76F16" w14:textId="3C61455B" w:rsidR="00D6768F" w:rsidRPr="00441415" w:rsidRDefault="00D6768F" w:rsidP="00D6768F">
            <w:pPr>
              <w:rPr>
                <w:rFonts w:ascii="Aptos" w:hAnsi="Aptos"/>
                <w:sz w:val="20"/>
                <w:szCs w:val="20"/>
              </w:rPr>
            </w:pPr>
            <w:r w:rsidRPr="00CC527B">
              <w:rPr>
                <w:rFonts w:ascii="Aptos" w:hAnsi="Aptos"/>
                <w:sz w:val="20"/>
                <w:szCs w:val="20"/>
              </w:rPr>
              <w:t>n/a</w:t>
            </w:r>
          </w:p>
        </w:tc>
        <w:tc>
          <w:tcPr>
            <w:tcW w:w="1316" w:type="dxa"/>
          </w:tcPr>
          <w:p w14:paraId="022D9DDA" w14:textId="76A7E3AB" w:rsidR="00D6768F" w:rsidRDefault="00D6768F" w:rsidP="00D6768F">
            <w:pPr>
              <w:rPr>
                <w:rFonts w:ascii="Aptos" w:hAnsi="Aptos"/>
                <w:sz w:val="20"/>
                <w:szCs w:val="20"/>
              </w:rPr>
            </w:pPr>
            <w:r w:rsidRPr="00C949F5">
              <w:rPr>
                <w:rFonts w:ascii="Aptos" w:hAnsi="Aptos"/>
                <w:sz w:val="20"/>
                <w:szCs w:val="20"/>
              </w:rPr>
              <w:t>No</w:t>
            </w:r>
          </w:p>
        </w:tc>
      </w:tr>
      <w:tr w:rsidR="007A5D57" w:rsidRPr="002E4C81" w14:paraId="29480F86" w14:textId="77777777" w:rsidTr="00547DFA">
        <w:trPr>
          <w:cantSplit/>
          <w:trHeight w:val="266"/>
        </w:trPr>
        <w:tc>
          <w:tcPr>
            <w:tcW w:w="713" w:type="dxa"/>
          </w:tcPr>
          <w:p w14:paraId="127359F4" w14:textId="68599963" w:rsidR="007A5D57" w:rsidRPr="004C1552" w:rsidRDefault="007A5D57" w:rsidP="007A5D57">
            <w:pPr>
              <w:rPr>
                <w:rFonts w:ascii="Aptos" w:hAnsi="Aptos"/>
                <w:sz w:val="20"/>
                <w:szCs w:val="20"/>
              </w:rPr>
            </w:pPr>
            <w:r w:rsidRPr="004B5A78">
              <w:rPr>
                <w:rFonts w:ascii="Aptos" w:hAnsi="Aptos"/>
                <w:sz w:val="20"/>
                <w:szCs w:val="20"/>
              </w:rPr>
              <w:t>+/-</w:t>
            </w:r>
          </w:p>
        </w:tc>
        <w:tc>
          <w:tcPr>
            <w:tcW w:w="1594" w:type="dxa"/>
          </w:tcPr>
          <w:p w14:paraId="6E4EB357" w14:textId="631692B8" w:rsidR="007A5D57" w:rsidRPr="00524F16" w:rsidRDefault="007A5D57" w:rsidP="007A5D57">
            <w:pPr>
              <w:rPr>
                <w:rFonts w:ascii="Aptos" w:hAnsi="Aptos"/>
                <w:sz w:val="20"/>
                <w:szCs w:val="20"/>
              </w:rPr>
            </w:pPr>
            <w:r w:rsidRPr="00C949F5">
              <w:rPr>
                <w:rFonts w:ascii="Aptos" w:hAnsi="Aptos"/>
                <w:sz w:val="20"/>
                <w:szCs w:val="20"/>
              </w:rPr>
              <w:t xml:space="preserve">DiMuccio </w:t>
            </w:r>
          </w:p>
        </w:tc>
        <w:tc>
          <w:tcPr>
            <w:tcW w:w="1155" w:type="dxa"/>
          </w:tcPr>
          <w:p w14:paraId="5C42F84E" w14:textId="740780A5" w:rsidR="007A5D57" w:rsidRPr="00524F16" w:rsidRDefault="007A5D57" w:rsidP="007A5D57">
            <w:pPr>
              <w:rPr>
                <w:rFonts w:ascii="Aptos" w:hAnsi="Aptos"/>
                <w:sz w:val="20"/>
                <w:szCs w:val="20"/>
              </w:rPr>
            </w:pPr>
            <w:r w:rsidRPr="00C949F5">
              <w:rPr>
                <w:rFonts w:ascii="Aptos" w:hAnsi="Aptos"/>
                <w:sz w:val="20"/>
                <w:szCs w:val="20"/>
              </w:rPr>
              <w:t>Robert</w:t>
            </w:r>
          </w:p>
        </w:tc>
        <w:tc>
          <w:tcPr>
            <w:tcW w:w="1104" w:type="dxa"/>
          </w:tcPr>
          <w:p w14:paraId="103CB12A" w14:textId="02BF2DC1" w:rsidR="007A5D57" w:rsidRPr="00524F16" w:rsidRDefault="007A5D57" w:rsidP="007A5D57">
            <w:pPr>
              <w:rPr>
                <w:rFonts w:ascii="Aptos" w:hAnsi="Aptos"/>
                <w:sz w:val="20"/>
                <w:szCs w:val="20"/>
              </w:rPr>
            </w:pPr>
            <w:r w:rsidRPr="00C949F5">
              <w:rPr>
                <w:rFonts w:ascii="Aptos" w:hAnsi="Aptos"/>
                <w:sz w:val="20"/>
                <w:szCs w:val="20"/>
              </w:rPr>
              <w:t>P.O. Box 280</w:t>
            </w:r>
          </w:p>
        </w:tc>
        <w:tc>
          <w:tcPr>
            <w:tcW w:w="1185" w:type="dxa"/>
          </w:tcPr>
          <w:p w14:paraId="03655029" w14:textId="27296C40" w:rsidR="007A5D57" w:rsidRPr="00C12A4E" w:rsidRDefault="007A5D57" w:rsidP="007A5D57">
            <w:pPr>
              <w:rPr>
                <w:rFonts w:ascii="Aptos" w:hAnsi="Aptos"/>
                <w:sz w:val="20"/>
                <w:szCs w:val="20"/>
              </w:rPr>
            </w:pPr>
            <w:r w:rsidRPr="00C949F5">
              <w:rPr>
                <w:rFonts w:ascii="Aptos" w:hAnsi="Aptos"/>
                <w:sz w:val="20"/>
                <w:szCs w:val="20"/>
              </w:rPr>
              <w:t xml:space="preserve">Newbury </w:t>
            </w:r>
          </w:p>
        </w:tc>
        <w:tc>
          <w:tcPr>
            <w:tcW w:w="700" w:type="dxa"/>
          </w:tcPr>
          <w:p w14:paraId="60C0D556" w14:textId="7B2A98DB" w:rsidR="007A5D57" w:rsidRPr="0021371F" w:rsidRDefault="007A5D57" w:rsidP="007A5D57">
            <w:pPr>
              <w:rPr>
                <w:rFonts w:ascii="Aptos" w:hAnsi="Aptos"/>
                <w:sz w:val="20"/>
                <w:szCs w:val="20"/>
              </w:rPr>
            </w:pPr>
            <w:r w:rsidRPr="00C949F5">
              <w:rPr>
                <w:rFonts w:ascii="Aptos" w:hAnsi="Aptos"/>
                <w:sz w:val="20"/>
                <w:szCs w:val="20"/>
              </w:rPr>
              <w:t>NH</w:t>
            </w:r>
          </w:p>
        </w:tc>
        <w:tc>
          <w:tcPr>
            <w:tcW w:w="1594" w:type="dxa"/>
          </w:tcPr>
          <w:p w14:paraId="60C53708" w14:textId="513DD733" w:rsidR="007A5D57" w:rsidRPr="00C12A4E" w:rsidRDefault="007A5D57" w:rsidP="007A5D57">
            <w:pPr>
              <w:rPr>
                <w:rFonts w:ascii="Aptos" w:hAnsi="Aptos"/>
                <w:sz w:val="20"/>
                <w:szCs w:val="20"/>
              </w:rPr>
            </w:pPr>
            <w:r w:rsidRPr="00C949F5">
              <w:rPr>
                <w:rFonts w:ascii="Aptos" w:hAnsi="Aptos"/>
                <w:sz w:val="20"/>
                <w:szCs w:val="20"/>
              </w:rPr>
              <w:t>Lifespan of Massachusetts, Inc.</w:t>
            </w:r>
          </w:p>
        </w:tc>
        <w:tc>
          <w:tcPr>
            <w:tcW w:w="1154" w:type="dxa"/>
          </w:tcPr>
          <w:p w14:paraId="08DD123D" w14:textId="1E5EF2EF" w:rsidR="007A5D57" w:rsidRPr="00910B51" w:rsidRDefault="007A5D57" w:rsidP="007A5D57">
            <w:pPr>
              <w:rPr>
                <w:rFonts w:ascii="Aptos" w:hAnsi="Aptos"/>
                <w:sz w:val="20"/>
                <w:szCs w:val="20"/>
              </w:rPr>
            </w:pPr>
            <w:proofErr w:type="spellStart"/>
            <w:r w:rsidRPr="00C949F5">
              <w:rPr>
                <w:rFonts w:ascii="Aptos" w:hAnsi="Aptos"/>
                <w:sz w:val="20"/>
                <w:szCs w:val="20"/>
              </w:rPr>
              <w:t>Directcor</w:t>
            </w:r>
            <w:proofErr w:type="spellEnd"/>
          </w:p>
        </w:tc>
        <w:tc>
          <w:tcPr>
            <w:tcW w:w="1280" w:type="dxa"/>
          </w:tcPr>
          <w:p w14:paraId="241169F4" w14:textId="1A0934C4" w:rsidR="007A5D57" w:rsidRPr="00910B51" w:rsidRDefault="007A5D57" w:rsidP="007A5D57">
            <w:pPr>
              <w:rPr>
                <w:rFonts w:ascii="Aptos" w:hAnsi="Aptos"/>
                <w:sz w:val="20"/>
                <w:szCs w:val="20"/>
              </w:rPr>
            </w:pPr>
            <w:r w:rsidRPr="005B69EE">
              <w:rPr>
                <w:rFonts w:ascii="Aptos" w:hAnsi="Aptos"/>
                <w:sz w:val="20"/>
                <w:szCs w:val="20"/>
              </w:rPr>
              <w:t>n/a</w:t>
            </w:r>
          </w:p>
        </w:tc>
        <w:tc>
          <w:tcPr>
            <w:tcW w:w="1091" w:type="dxa"/>
          </w:tcPr>
          <w:p w14:paraId="4B1A8D88" w14:textId="3B7B7310"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54B476B8" w14:textId="44A702D6"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2A3B424B" w14:textId="7AAE94DD" w:rsidR="007A5D57" w:rsidRPr="00441415" w:rsidRDefault="007A5D57" w:rsidP="007A5D57">
            <w:pPr>
              <w:rPr>
                <w:rFonts w:ascii="Aptos" w:hAnsi="Aptos"/>
                <w:sz w:val="20"/>
                <w:szCs w:val="20"/>
              </w:rPr>
            </w:pPr>
            <w:r w:rsidRPr="00CC527B">
              <w:rPr>
                <w:rFonts w:ascii="Aptos" w:hAnsi="Aptos"/>
                <w:sz w:val="20"/>
                <w:szCs w:val="20"/>
              </w:rPr>
              <w:t>n/a</w:t>
            </w:r>
          </w:p>
        </w:tc>
        <w:tc>
          <w:tcPr>
            <w:tcW w:w="1316" w:type="dxa"/>
          </w:tcPr>
          <w:p w14:paraId="3E6AFBBB" w14:textId="71092110"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299A1BF2" w14:textId="77777777" w:rsidTr="00547DFA">
        <w:trPr>
          <w:cantSplit/>
          <w:trHeight w:val="266"/>
        </w:trPr>
        <w:tc>
          <w:tcPr>
            <w:tcW w:w="713" w:type="dxa"/>
          </w:tcPr>
          <w:p w14:paraId="0CB1CFF0" w14:textId="505E68FE" w:rsidR="007A5D57" w:rsidRPr="004C1552" w:rsidRDefault="007A5D57" w:rsidP="007A5D57">
            <w:pPr>
              <w:rPr>
                <w:rFonts w:ascii="Aptos" w:hAnsi="Aptos"/>
                <w:sz w:val="20"/>
                <w:szCs w:val="20"/>
              </w:rPr>
            </w:pPr>
            <w:r w:rsidRPr="004B5A78">
              <w:rPr>
                <w:rFonts w:ascii="Aptos" w:hAnsi="Aptos"/>
                <w:sz w:val="20"/>
                <w:szCs w:val="20"/>
              </w:rPr>
              <w:t>+/-</w:t>
            </w:r>
          </w:p>
        </w:tc>
        <w:tc>
          <w:tcPr>
            <w:tcW w:w="1594" w:type="dxa"/>
          </w:tcPr>
          <w:p w14:paraId="1C82EDDA" w14:textId="13B272C6" w:rsidR="007A5D57" w:rsidRPr="00524F16" w:rsidRDefault="007A5D57" w:rsidP="007A5D57">
            <w:pPr>
              <w:rPr>
                <w:rFonts w:ascii="Aptos" w:hAnsi="Aptos"/>
                <w:sz w:val="20"/>
                <w:szCs w:val="20"/>
              </w:rPr>
            </w:pPr>
            <w:r w:rsidRPr="00C949F5">
              <w:rPr>
                <w:rFonts w:ascii="Aptos" w:hAnsi="Aptos"/>
                <w:sz w:val="20"/>
                <w:szCs w:val="20"/>
              </w:rPr>
              <w:t xml:space="preserve">Fernandez </w:t>
            </w:r>
          </w:p>
        </w:tc>
        <w:tc>
          <w:tcPr>
            <w:tcW w:w="1155" w:type="dxa"/>
          </w:tcPr>
          <w:p w14:paraId="65EB787E" w14:textId="3FE9C2E3" w:rsidR="007A5D57" w:rsidRPr="00524F16" w:rsidRDefault="007A5D57" w:rsidP="007A5D57">
            <w:pPr>
              <w:rPr>
                <w:rFonts w:ascii="Aptos" w:hAnsi="Aptos"/>
                <w:sz w:val="20"/>
                <w:szCs w:val="20"/>
              </w:rPr>
            </w:pPr>
            <w:r w:rsidRPr="00C949F5">
              <w:rPr>
                <w:rFonts w:ascii="Aptos" w:hAnsi="Aptos"/>
                <w:sz w:val="20"/>
                <w:szCs w:val="20"/>
              </w:rPr>
              <w:t>John</w:t>
            </w:r>
          </w:p>
        </w:tc>
        <w:tc>
          <w:tcPr>
            <w:tcW w:w="1104" w:type="dxa"/>
          </w:tcPr>
          <w:p w14:paraId="157A71BD" w14:textId="603D75BB" w:rsidR="007A5D57" w:rsidRPr="00524F16" w:rsidRDefault="007A5D57" w:rsidP="007A5D57">
            <w:pPr>
              <w:rPr>
                <w:rFonts w:ascii="Aptos" w:hAnsi="Aptos"/>
                <w:sz w:val="20"/>
                <w:szCs w:val="20"/>
              </w:rPr>
            </w:pPr>
            <w:r w:rsidRPr="00C949F5">
              <w:rPr>
                <w:rFonts w:ascii="Aptos" w:hAnsi="Aptos"/>
                <w:sz w:val="20"/>
                <w:szCs w:val="20"/>
              </w:rPr>
              <w:t xml:space="preserve">15 LaSalle Square </w:t>
            </w:r>
          </w:p>
        </w:tc>
        <w:tc>
          <w:tcPr>
            <w:tcW w:w="1185" w:type="dxa"/>
          </w:tcPr>
          <w:p w14:paraId="156A0BB9" w14:textId="623FBDF6" w:rsidR="007A5D57" w:rsidRPr="00C12A4E" w:rsidRDefault="007A5D57" w:rsidP="007A5D57">
            <w:pPr>
              <w:rPr>
                <w:rFonts w:ascii="Aptos" w:hAnsi="Aptos"/>
                <w:sz w:val="20"/>
                <w:szCs w:val="20"/>
              </w:rPr>
            </w:pPr>
            <w:r w:rsidRPr="00C949F5">
              <w:rPr>
                <w:rFonts w:ascii="Aptos" w:hAnsi="Aptos"/>
                <w:sz w:val="20"/>
                <w:szCs w:val="20"/>
              </w:rPr>
              <w:t xml:space="preserve">Providence </w:t>
            </w:r>
          </w:p>
        </w:tc>
        <w:tc>
          <w:tcPr>
            <w:tcW w:w="700" w:type="dxa"/>
          </w:tcPr>
          <w:p w14:paraId="20506431" w14:textId="42678419" w:rsidR="007A5D57" w:rsidRPr="0021371F" w:rsidRDefault="007A5D57" w:rsidP="007A5D57">
            <w:pPr>
              <w:rPr>
                <w:rFonts w:ascii="Aptos" w:hAnsi="Aptos"/>
                <w:sz w:val="20"/>
                <w:szCs w:val="20"/>
              </w:rPr>
            </w:pPr>
            <w:r w:rsidRPr="00C949F5">
              <w:rPr>
                <w:rFonts w:ascii="Aptos" w:hAnsi="Aptos"/>
                <w:sz w:val="20"/>
                <w:szCs w:val="20"/>
              </w:rPr>
              <w:t>RI</w:t>
            </w:r>
          </w:p>
        </w:tc>
        <w:tc>
          <w:tcPr>
            <w:tcW w:w="1594" w:type="dxa"/>
          </w:tcPr>
          <w:p w14:paraId="4720772E" w14:textId="256CD163" w:rsidR="007A5D57" w:rsidRPr="00C12A4E" w:rsidRDefault="007A5D57" w:rsidP="007A5D57">
            <w:pPr>
              <w:rPr>
                <w:rFonts w:ascii="Aptos" w:hAnsi="Aptos"/>
                <w:sz w:val="20"/>
                <w:szCs w:val="20"/>
              </w:rPr>
            </w:pPr>
            <w:r w:rsidRPr="00C949F5">
              <w:rPr>
                <w:rFonts w:ascii="Aptos" w:hAnsi="Aptos"/>
                <w:sz w:val="20"/>
                <w:szCs w:val="20"/>
              </w:rPr>
              <w:t>Lifespan of Massachusetts, Inc.</w:t>
            </w:r>
          </w:p>
        </w:tc>
        <w:tc>
          <w:tcPr>
            <w:tcW w:w="1154" w:type="dxa"/>
          </w:tcPr>
          <w:p w14:paraId="4388EF36" w14:textId="7806A6D8" w:rsidR="007A5D57" w:rsidRPr="00910B51" w:rsidRDefault="007A5D57" w:rsidP="007A5D57">
            <w:pPr>
              <w:rPr>
                <w:rFonts w:ascii="Aptos" w:hAnsi="Aptos"/>
                <w:sz w:val="20"/>
                <w:szCs w:val="20"/>
              </w:rPr>
            </w:pPr>
            <w:r w:rsidRPr="00C949F5">
              <w:rPr>
                <w:rFonts w:ascii="Aptos" w:hAnsi="Aptos"/>
                <w:sz w:val="20"/>
                <w:szCs w:val="20"/>
              </w:rPr>
              <w:t xml:space="preserve">Director </w:t>
            </w:r>
          </w:p>
        </w:tc>
        <w:tc>
          <w:tcPr>
            <w:tcW w:w="1280" w:type="dxa"/>
          </w:tcPr>
          <w:p w14:paraId="774DB9BD" w14:textId="6E3A097C" w:rsidR="007A5D57" w:rsidRPr="00910B51" w:rsidRDefault="007A5D57" w:rsidP="007A5D57">
            <w:pPr>
              <w:rPr>
                <w:rFonts w:ascii="Aptos" w:hAnsi="Aptos"/>
                <w:sz w:val="20"/>
                <w:szCs w:val="20"/>
              </w:rPr>
            </w:pPr>
            <w:r w:rsidRPr="005B69EE">
              <w:rPr>
                <w:rFonts w:ascii="Aptos" w:hAnsi="Aptos"/>
                <w:sz w:val="20"/>
                <w:szCs w:val="20"/>
              </w:rPr>
              <w:t>n/a</w:t>
            </w:r>
          </w:p>
        </w:tc>
        <w:tc>
          <w:tcPr>
            <w:tcW w:w="1091" w:type="dxa"/>
          </w:tcPr>
          <w:p w14:paraId="7BDB80AB" w14:textId="323BB537"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2EE40773" w14:textId="58D0FAC2"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7CFE8CD5" w14:textId="1691D634" w:rsidR="007A5D57" w:rsidRPr="00441415" w:rsidRDefault="007A5D57" w:rsidP="007A5D57">
            <w:pPr>
              <w:rPr>
                <w:rFonts w:ascii="Aptos" w:hAnsi="Aptos"/>
                <w:sz w:val="20"/>
                <w:szCs w:val="20"/>
              </w:rPr>
            </w:pPr>
            <w:r w:rsidRPr="00CC527B">
              <w:rPr>
                <w:rFonts w:ascii="Aptos" w:hAnsi="Aptos"/>
                <w:sz w:val="20"/>
                <w:szCs w:val="20"/>
              </w:rPr>
              <w:t>n/a</w:t>
            </w:r>
          </w:p>
        </w:tc>
        <w:tc>
          <w:tcPr>
            <w:tcW w:w="1316" w:type="dxa"/>
          </w:tcPr>
          <w:p w14:paraId="4C6DC136" w14:textId="6CC3987E"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3825132B" w14:textId="77777777" w:rsidTr="00547DFA">
        <w:trPr>
          <w:cantSplit/>
          <w:trHeight w:val="266"/>
        </w:trPr>
        <w:tc>
          <w:tcPr>
            <w:tcW w:w="713" w:type="dxa"/>
          </w:tcPr>
          <w:p w14:paraId="76240C57" w14:textId="50EEC60B" w:rsidR="007A5D57" w:rsidRPr="004C1552" w:rsidRDefault="007A5D57" w:rsidP="007A5D57">
            <w:pPr>
              <w:rPr>
                <w:rFonts w:ascii="Aptos" w:hAnsi="Aptos"/>
                <w:sz w:val="20"/>
                <w:szCs w:val="20"/>
              </w:rPr>
            </w:pPr>
            <w:r w:rsidRPr="004B5A78">
              <w:rPr>
                <w:rFonts w:ascii="Aptos" w:hAnsi="Aptos"/>
                <w:sz w:val="20"/>
                <w:szCs w:val="20"/>
              </w:rPr>
              <w:t>+/-</w:t>
            </w:r>
          </w:p>
        </w:tc>
        <w:tc>
          <w:tcPr>
            <w:tcW w:w="1594" w:type="dxa"/>
          </w:tcPr>
          <w:p w14:paraId="5FFA5373" w14:textId="2686B8D5" w:rsidR="007A5D57" w:rsidRPr="00524F16" w:rsidRDefault="007A5D57" w:rsidP="007A5D57">
            <w:pPr>
              <w:rPr>
                <w:rFonts w:ascii="Aptos" w:hAnsi="Aptos"/>
                <w:sz w:val="20"/>
                <w:szCs w:val="20"/>
              </w:rPr>
            </w:pPr>
            <w:r w:rsidRPr="00C949F5">
              <w:rPr>
                <w:rFonts w:ascii="Aptos" w:hAnsi="Aptos"/>
                <w:sz w:val="20"/>
                <w:szCs w:val="20"/>
              </w:rPr>
              <w:t xml:space="preserve">Greenberg </w:t>
            </w:r>
          </w:p>
        </w:tc>
        <w:tc>
          <w:tcPr>
            <w:tcW w:w="1155" w:type="dxa"/>
          </w:tcPr>
          <w:p w14:paraId="216047B5" w14:textId="196D8C5D" w:rsidR="007A5D57" w:rsidRPr="00524F16" w:rsidRDefault="007A5D57" w:rsidP="007A5D57">
            <w:pPr>
              <w:rPr>
                <w:rFonts w:ascii="Aptos" w:hAnsi="Aptos"/>
                <w:sz w:val="20"/>
                <w:szCs w:val="20"/>
              </w:rPr>
            </w:pPr>
            <w:r w:rsidRPr="00C949F5">
              <w:rPr>
                <w:rFonts w:ascii="Aptos" w:hAnsi="Aptos"/>
                <w:sz w:val="20"/>
                <w:szCs w:val="20"/>
              </w:rPr>
              <w:t>Jeffrey</w:t>
            </w:r>
          </w:p>
        </w:tc>
        <w:tc>
          <w:tcPr>
            <w:tcW w:w="1104" w:type="dxa"/>
          </w:tcPr>
          <w:p w14:paraId="05ABB7EF" w14:textId="4094D967" w:rsidR="007A5D57" w:rsidRPr="00524F16" w:rsidRDefault="007A5D57" w:rsidP="007A5D57">
            <w:pPr>
              <w:rPr>
                <w:rFonts w:ascii="Aptos" w:hAnsi="Aptos"/>
                <w:sz w:val="20"/>
                <w:szCs w:val="20"/>
              </w:rPr>
            </w:pPr>
            <w:r w:rsidRPr="00C949F5">
              <w:rPr>
                <w:rFonts w:ascii="Aptos" w:hAnsi="Aptos"/>
                <w:sz w:val="20"/>
                <w:szCs w:val="20"/>
              </w:rPr>
              <w:t>399 Park Avenue, 2nd Floor</w:t>
            </w:r>
          </w:p>
        </w:tc>
        <w:tc>
          <w:tcPr>
            <w:tcW w:w="1185" w:type="dxa"/>
          </w:tcPr>
          <w:p w14:paraId="27BC02C0" w14:textId="710C3D00" w:rsidR="007A5D57" w:rsidRPr="00C12A4E" w:rsidRDefault="007A5D57" w:rsidP="007A5D57">
            <w:pPr>
              <w:rPr>
                <w:rFonts w:ascii="Aptos" w:hAnsi="Aptos"/>
                <w:sz w:val="20"/>
                <w:szCs w:val="20"/>
              </w:rPr>
            </w:pPr>
            <w:r w:rsidRPr="00C949F5">
              <w:rPr>
                <w:rFonts w:ascii="Aptos" w:hAnsi="Aptos"/>
                <w:sz w:val="20"/>
                <w:szCs w:val="20"/>
              </w:rPr>
              <w:t xml:space="preserve">New York </w:t>
            </w:r>
          </w:p>
        </w:tc>
        <w:tc>
          <w:tcPr>
            <w:tcW w:w="700" w:type="dxa"/>
          </w:tcPr>
          <w:p w14:paraId="72C238B1" w14:textId="7D8D1485" w:rsidR="007A5D57" w:rsidRPr="0021371F" w:rsidRDefault="007A5D57" w:rsidP="007A5D57">
            <w:pPr>
              <w:rPr>
                <w:rFonts w:ascii="Aptos" w:hAnsi="Aptos"/>
                <w:sz w:val="20"/>
                <w:szCs w:val="20"/>
              </w:rPr>
            </w:pPr>
            <w:r w:rsidRPr="00C949F5">
              <w:rPr>
                <w:rFonts w:ascii="Aptos" w:hAnsi="Aptos"/>
                <w:sz w:val="20"/>
                <w:szCs w:val="20"/>
              </w:rPr>
              <w:t>NY</w:t>
            </w:r>
          </w:p>
        </w:tc>
        <w:tc>
          <w:tcPr>
            <w:tcW w:w="1594" w:type="dxa"/>
          </w:tcPr>
          <w:p w14:paraId="2005E04E" w14:textId="44EE9A3D" w:rsidR="007A5D57" w:rsidRPr="00C12A4E" w:rsidRDefault="007A5D57" w:rsidP="007A5D57">
            <w:pPr>
              <w:rPr>
                <w:rFonts w:ascii="Aptos" w:hAnsi="Aptos"/>
                <w:sz w:val="20"/>
                <w:szCs w:val="20"/>
              </w:rPr>
            </w:pPr>
            <w:r w:rsidRPr="00C949F5">
              <w:rPr>
                <w:rFonts w:ascii="Aptos" w:hAnsi="Aptos"/>
                <w:sz w:val="20"/>
                <w:szCs w:val="20"/>
              </w:rPr>
              <w:t>Lifespan of Massachusetts, Inc.</w:t>
            </w:r>
          </w:p>
        </w:tc>
        <w:tc>
          <w:tcPr>
            <w:tcW w:w="1154" w:type="dxa"/>
          </w:tcPr>
          <w:p w14:paraId="1C7AC982" w14:textId="05C37A0B" w:rsidR="007A5D57" w:rsidRPr="00910B51" w:rsidRDefault="007A5D57" w:rsidP="007A5D57">
            <w:pPr>
              <w:rPr>
                <w:rFonts w:ascii="Aptos" w:hAnsi="Aptos"/>
                <w:sz w:val="20"/>
                <w:szCs w:val="20"/>
              </w:rPr>
            </w:pPr>
            <w:r w:rsidRPr="00C949F5">
              <w:rPr>
                <w:rFonts w:ascii="Aptos" w:hAnsi="Aptos"/>
                <w:sz w:val="20"/>
                <w:szCs w:val="20"/>
              </w:rPr>
              <w:t xml:space="preserve">Director </w:t>
            </w:r>
          </w:p>
        </w:tc>
        <w:tc>
          <w:tcPr>
            <w:tcW w:w="1280" w:type="dxa"/>
          </w:tcPr>
          <w:p w14:paraId="2D914A68" w14:textId="438AC26C" w:rsidR="007A5D57" w:rsidRPr="00910B51" w:rsidRDefault="007A5D57" w:rsidP="007A5D57">
            <w:pPr>
              <w:rPr>
                <w:rFonts w:ascii="Aptos" w:hAnsi="Aptos"/>
                <w:sz w:val="20"/>
                <w:szCs w:val="20"/>
              </w:rPr>
            </w:pPr>
            <w:r w:rsidRPr="005B69EE">
              <w:rPr>
                <w:rFonts w:ascii="Aptos" w:hAnsi="Aptos"/>
                <w:sz w:val="20"/>
                <w:szCs w:val="20"/>
              </w:rPr>
              <w:t>n/a</w:t>
            </w:r>
          </w:p>
        </w:tc>
        <w:tc>
          <w:tcPr>
            <w:tcW w:w="1091" w:type="dxa"/>
          </w:tcPr>
          <w:p w14:paraId="39E04AE1" w14:textId="372D9EE2"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6CA55E12" w14:textId="3639D002"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1F16CB8E" w14:textId="73D33C5D" w:rsidR="007A5D57" w:rsidRPr="00441415" w:rsidRDefault="007A5D57" w:rsidP="007A5D57">
            <w:pPr>
              <w:rPr>
                <w:rFonts w:ascii="Aptos" w:hAnsi="Aptos"/>
                <w:sz w:val="20"/>
                <w:szCs w:val="20"/>
              </w:rPr>
            </w:pPr>
            <w:r w:rsidRPr="00CC527B">
              <w:rPr>
                <w:rFonts w:ascii="Aptos" w:hAnsi="Aptos"/>
                <w:sz w:val="20"/>
                <w:szCs w:val="20"/>
              </w:rPr>
              <w:t>n/a</w:t>
            </w:r>
          </w:p>
        </w:tc>
        <w:tc>
          <w:tcPr>
            <w:tcW w:w="1316" w:type="dxa"/>
          </w:tcPr>
          <w:p w14:paraId="488BD988" w14:textId="07F804A9"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15E3A0A2" w14:textId="77777777" w:rsidTr="00547DFA">
        <w:trPr>
          <w:cantSplit/>
          <w:trHeight w:val="266"/>
        </w:trPr>
        <w:tc>
          <w:tcPr>
            <w:tcW w:w="713" w:type="dxa"/>
          </w:tcPr>
          <w:p w14:paraId="09359B54" w14:textId="733071CE" w:rsidR="007A5D57" w:rsidRPr="004C1552" w:rsidRDefault="007A5D57" w:rsidP="007A5D57">
            <w:pPr>
              <w:rPr>
                <w:rFonts w:ascii="Aptos" w:hAnsi="Aptos"/>
                <w:sz w:val="20"/>
                <w:szCs w:val="20"/>
              </w:rPr>
            </w:pPr>
            <w:r w:rsidRPr="004B5A78">
              <w:rPr>
                <w:rFonts w:ascii="Aptos" w:hAnsi="Aptos"/>
                <w:sz w:val="20"/>
                <w:szCs w:val="20"/>
              </w:rPr>
              <w:t>+/-</w:t>
            </w:r>
          </w:p>
        </w:tc>
        <w:tc>
          <w:tcPr>
            <w:tcW w:w="1594" w:type="dxa"/>
          </w:tcPr>
          <w:p w14:paraId="6894A102" w14:textId="3CAA96E9" w:rsidR="007A5D57" w:rsidRPr="00524F16" w:rsidRDefault="007A5D57" w:rsidP="007A5D57">
            <w:pPr>
              <w:rPr>
                <w:rFonts w:ascii="Aptos" w:hAnsi="Aptos"/>
                <w:sz w:val="20"/>
                <w:szCs w:val="20"/>
              </w:rPr>
            </w:pPr>
            <w:r w:rsidRPr="00C949F5">
              <w:rPr>
                <w:rFonts w:ascii="Aptos" w:hAnsi="Aptos"/>
                <w:sz w:val="20"/>
                <w:szCs w:val="20"/>
              </w:rPr>
              <w:t xml:space="preserve">Hanna </w:t>
            </w:r>
          </w:p>
        </w:tc>
        <w:tc>
          <w:tcPr>
            <w:tcW w:w="1155" w:type="dxa"/>
          </w:tcPr>
          <w:p w14:paraId="28F1AC1C" w14:textId="1DD0BC5A" w:rsidR="007A5D57" w:rsidRPr="00524F16" w:rsidRDefault="007A5D57" w:rsidP="007A5D57">
            <w:pPr>
              <w:rPr>
                <w:rFonts w:ascii="Aptos" w:hAnsi="Aptos"/>
                <w:sz w:val="20"/>
                <w:szCs w:val="20"/>
              </w:rPr>
            </w:pPr>
            <w:r w:rsidRPr="00C949F5">
              <w:rPr>
                <w:rFonts w:ascii="Aptos" w:hAnsi="Aptos"/>
                <w:sz w:val="20"/>
                <w:szCs w:val="20"/>
              </w:rPr>
              <w:t>Michael</w:t>
            </w:r>
          </w:p>
        </w:tc>
        <w:tc>
          <w:tcPr>
            <w:tcW w:w="1104" w:type="dxa"/>
          </w:tcPr>
          <w:p w14:paraId="5A64749A" w14:textId="0553447E" w:rsidR="007A5D57" w:rsidRPr="00524F16" w:rsidRDefault="007A5D57" w:rsidP="007A5D57">
            <w:pPr>
              <w:rPr>
                <w:rFonts w:ascii="Aptos" w:hAnsi="Aptos"/>
                <w:sz w:val="20"/>
                <w:szCs w:val="20"/>
              </w:rPr>
            </w:pPr>
            <w:r w:rsidRPr="00C949F5">
              <w:rPr>
                <w:rFonts w:ascii="Aptos" w:hAnsi="Aptos"/>
                <w:sz w:val="20"/>
                <w:szCs w:val="20"/>
              </w:rPr>
              <w:t>15 LaSalle Square</w:t>
            </w:r>
          </w:p>
        </w:tc>
        <w:tc>
          <w:tcPr>
            <w:tcW w:w="1185" w:type="dxa"/>
          </w:tcPr>
          <w:p w14:paraId="5ADA2E41" w14:textId="3ED22340" w:rsidR="007A5D57" w:rsidRPr="00C12A4E" w:rsidRDefault="007A5D57" w:rsidP="007A5D57">
            <w:pPr>
              <w:rPr>
                <w:rFonts w:ascii="Aptos" w:hAnsi="Aptos"/>
                <w:sz w:val="20"/>
                <w:szCs w:val="20"/>
              </w:rPr>
            </w:pPr>
            <w:r w:rsidRPr="00C949F5">
              <w:rPr>
                <w:rFonts w:ascii="Aptos" w:hAnsi="Aptos"/>
                <w:sz w:val="20"/>
                <w:szCs w:val="20"/>
              </w:rPr>
              <w:t xml:space="preserve">Providence </w:t>
            </w:r>
          </w:p>
        </w:tc>
        <w:tc>
          <w:tcPr>
            <w:tcW w:w="700" w:type="dxa"/>
          </w:tcPr>
          <w:p w14:paraId="7F2D6C8B" w14:textId="1E9F1FB3" w:rsidR="007A5D57" w:rsidRPr="0021371F" w:rsidRDefault="007A5D57" w:rsidP="007A5D57">
            <w:pPr>
              <w:rPr>
                <w:rFonts w:ascii="Aptos" w:hAnsi="Aptos"/>
                <w:sz w:val="20"/>
                <w:szCs w:val="20"/>
              </w:rPr>
            </w:pPr>
            <w:r w:rsidRPr="00C949F5">
              <w:rPr>
                <w:rFonts w:ascii="Aptos" w:hAnsi="Aptos"/>
                <w:sz w:val="20"/>
                <w:szCs w:val="20"/>
              </w:rPr>
              <w:t>RI</w:t>
            </w:r>
          </w:p>
        </w:tc>
        <w:tc>
          <w:tcPr>
            <w:tcW w:w="1594" w:type="dxa"/>
          </w:tcPr>
          <w:p w14:paraId="0CAA1725" w14:textId="282AB1AE" w:rsidR="007A5D57" w:rsidRPr="00C12A4E" w:rsidRDefault="007A5D57" w:rsidP="007A5D57">
            <w:pPr>
              <w:rPr>
                <w:rFonts w:ascii="Aptos" w:hAnsi="Aptos"/>
                <w:sz w:val="20"/>
                <w:szCs w:val="20"/>
              </w:rPr>
            </w:pPr>
            <w:r w:rsidRPr="00C949F5">
              <w:rPr>
                <w:rFonts w:ascii="Aptos" w:hAnsi="Aptos"/>
                <w:sz w:val="20"/>
                <w:szCs w:val="20"/>
              </w:rPr>
              <w:t>Lifespan of</w:t>
            </w:r>
            <w:r w:rsidRPr="00C949F5">
              <w:rPr>
                <w:rFonts w:ascii="Aptos" w:hAnsi="Aptos"/>
                <w:sz w:val="20"/>
                <w:szCs w:val="20"/>
              </w:rPr>
              <w:t xml:space="preserve"> </w:t>
            </w:r>
            <w:r w:rsidRPr="00C949F5">
              <w:rPr>
                <w:rFonts w:ascii="Aptos" w:hAnsi="Aptos"/>
                <w:sz w:val="20"/>
                <w:szCs w:val="20"/>
              </w:rPr>
              <w:t>Massachusetts,</w:t>
            </w:r>
            <w:r w:rsidRPr="00C949F5">
              <w:rPr>
                <w:rFonts w:ascii="Aptos" w:hAnsi="Aptos"/>
                <w:sz w:val="20"/>
                <w:szCs w:val="20"/>
              </w:rPr>
              <w:t xml:space="preserve"> </w:t>
            </w:r>
            <w:r w:rsidRPr="00C949F5">
              <w:rPr>
                <w:rFonts w:ascii="Aptos" w:hAnsi="Aptos"/>
                <w:sz w:val="20"/>
                <w:szCs w:val="20"/>
              </w:rPr>
              <w:t>Inc.</w:t>
            </w:r>
          </w:p>
        </w:tc>
        <w:tc>
          <w:tcPr>
            <w:tcW w:w="1154" w:type="dxa"/>
          </w:tcPr>
          <w:p w14:paraId="7446A9A6" w14:textId="6D868611" w:rsidR="007A5D57" w:rsidRPr="00910B51" w:rsidRDefault="007A5D57" w:rsidP="007A5D57">
            <w:pPr>
              <w:rPr>
                <w:rFonts w:ascii="Aptos" w:hAnsi="Aptos"/>
                <w:sz w:val="20"/>
                <w:szCs w:val="20"/>
              </w:rPr>
            </w:pPr>
            <w:r w:rsidRPr="00C949F5">
              <w:rPr>
                <w:rFonts w:ascii="Aptos" w:hAnsi="Aptos"/>
                <w:sz w:val="20"/>
                <w:szCs w:val="20"/>
              </w:rPr>
              <w:t xml:space="preserve">Director </w:t>
            </w:r>
          </w:p>
        </w:tc>
        <w:tc>
          <w:tcPr>
            <w:tcW w:w="1280" w:type="dxa"/>
          </w:tcPr>
          <w:p w14:paraId="55E742E2" w14:textId="3D51841F" w:rsidR="007A5D57" w:rsidRPr="00910B51" w:rsidRDefault="007A5D57" w:rsidP="007A5D57">
            <w:pPr>
              <w:rPr>
                <w:rFonts w:ascii="Aptos" w:hAnsi="Aptos"/>
                <w:sz w:val="20"/>
                <w:szCs w:val="20"/>
              </w:rPr>
            </w:pPr>
            <w:r w:rsidRPr="005B69EE">
              <w:rPr>
                <w:rFonts w:ascii="Aptos" w:hAnsi="Aptos"/>
                <w:sz w:val="20"/>
                <w:szCs w:val="20"/>
              </w:rPr>
              <w:t>n/a</w:t>
            </w:r>
          </w:p>
        </w:tc>
        <w:tc>
          <w:tcPr>
            <w:tcW w:w="1091" w:type="dxa"/>
          </w:tcPr>
          <w:p w14:paraId="23FDC26D" w14:textId="5CD23E46"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59189FC5" w14:textId="1BEAE236"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20B6300B" w14:textId="09BFB3D3" w:rsidR="007A5D57" w:rsidRPr="00441415" w:rsidRDefault="007A5D57" w:rsidP="007A5D57">
            <w:pPr>
              <w:rPr>
                <w:rFonts w:ascii="Aptos" w:hAnsi="Aptos"/>
                <w:sz w:val="20"/>
                <w:szCs w:val="20"/>
              </w:rPr>
            </w:pPr>
            <w:r w:rsidRPr="00CC527B">
              <w:rPr>
                <w:rFonts w:ascii="Aptos" w:hAnsi="Aptos"/>
                <w:sz w:val="20"/>
                <w:szCs w:val="20"/>
              </w:rPr>
              <w:t>n/a</w:t>
            </w:r>
          </w:p>
        </w:tc>
        <w:tc>
          <w:tcPr>
            <w:tcW w:w="1316" w:type="dxa"/>
          </w:tcPr>
          <w:p w14:paraId="085DE9EB" w14:textId="399EE285" w:rsidR="007A5D57" w:rsidRDefault="007A5D57" w:rsidP="007A5D57">
            <w:pPr>
              <w:rPr>
                <w:rFonts w:ascii="Aptos" w:hAnsi="Aptos"/>
                <w:sz w:val="20"/>
                <w:szCs w:val="20"/>
              </w:rPr>
            </w:pPr>
            <w:r w:rsidRPr="00C949F5">
              <w:rPr>
                <w:rFonts w:ascii="Aptos" w:hAnsi="Aptos"/>
                <w:sz w:val="20"/>
                <w:szCs w:val="20"/>
              </w:rPr>
              <w:t>Yes</w:t>
            </w:r>
          </w:p>
        </w:tc>
      </w:tr>
      <w:tr w:rsidR="007A5D57" w:rsidRPr="002E4C81" w14:paraId="76B1D367" w14:textId="77777777" w:rsidTr="00547DFA">
        <w:trPr>
          <w:cantSplit/>
          <w:trHeight w:val="266"/>
        </w:trPr>
        <w:tc>
          <w:tcPr>
            <w:tcW w:w="713" w:type="dxa"/>
          </w:tcPr>
          <w:p w14:paraId="072579B5" w14:textId="248AD590" w:rsidR="007A5D57" w:rsidRPr="004C1552" w:rsidRDefault="007A5D57" w:rsidP="007A5D57">
            <w:pPr>
              <w:rPr>
                <w:rFonts w:ascii="Aptos" w:hAnsi="Aptos"/>
                <w:sz w:val="20"/>
                <w:szCs w:val="20"/>
              </w:rPr>
            </w:pPr>
            <w:r w:rsidRPr="004B5A78">
              <w:rPr>
                <w:rFonts w:ascii="Aptos" w:hAnsi="Aptos"/>
                <w:sz w:val="20"/>
                <w:szCs w:val="20"/>
              </w:rPr>
              <w:t>+/-</w:t>
            </w:r>
          </w:p>
        </w:tc>
        <w:tc>
          <w:tcPr>
            <w:tcW w:w="1594" w:type="dxa"/>
          </w:tcPr>
          <w:p w14:paraId="43BACAC8" w14:textId="1AF3F955" w:rsidR="007A5D57" w:rsidRPr="00524F16" w:rsidRDefault="007A5D57" w:rsidP="007A5D57">
            <w:pPr>
              <w:rPr>
                <w:rFonts w:ascii="Aptos" w:hAnsi="Aptos"/>
                <w:sz w:val="20"/>
                <w:szCs w:val="20"/>
              </w:rPr>
            </w:pPr>
            <w:r w:rsidRPr="00C949F5">
              <w:rPr>
                <w:rFonts w:ascii="Aptos" w:hAnsi="Aptos"/>
                <w:sz w:val="20"/>
                <w:szCs w:val="20"/>
              </w:rPr>
              <w:t xml:space="preserve">Jain, M.D. </w:t>
            </w:r>
          </w:p>
        </w:tc>
        <w:tc>
          <w:tcPr>
            <w:tcW w:w="1155" w:type="dxa"/>
          </w:tcPr>
          <w:p w14:paraId="700223B3" w14:textId="1CB10221" w:rsidR="007A5D57" w:rsidRPr="00524F16" w:rsidRDefault="007A5D57" w:rsidP="007A5D57">
            <w:pPr>
              <w:rPr>
                <w:rFonts w:ascii="Aptos" w:hAnsi="Aptos"/>
                <w:sz w:val="20"/>
                <w:szCs w:val="20"/>
              </w:rPr>
            </w:pPr>
            <w:r w:rsidRPr="00C949F5">
              <w:rPr>
                <w:rFonts w:ascii="Aptos" w:hAnsi="Aptos"/>
                <w:sz w:val="20"/>
                <w:szCs w:val="20"/>
              </w:rPr>
              <w:t>Mukesh</w:t>
            </w:r>
          </w:p>
        </w:tc>
        <w:tc>
          <w:tcPr>
            <w:tcW w:w="1104" w:type="dxa"/>
          </w:tcPr>
          <w:p w14:paraId="1D207EC5" w14:textId="44A554D6" w:rsidR="007A5D57" w:rsidRPr="00524F16" w:rsidRDefault="007A5D57" w:rsidP="007A5D57">
            <w:pPr>
              <w:rPr>
                <w:rFonts w:ascii="Aptos" w:hAnsi="Aptos"/>
                <w:sz w:val="20"/>
                <w:szCs w:val="20"/>
              </w:rPr>
            </w:pPr>
            <w:r w:rsidRPr="00C949F5">
              <w:rPr>
                <w:rFonts w:ascii="Aptos" w:hAnsi="Aptos"/>
                <w:sz w:val="20"/>
                <w:szCs w:val="20"/>
              </w:rPr>
              <w:t>222 Richmond Street</w:t>
            </w:r>
          </w:p>
        </w:tc>
        <w:tc>
          <w:tcPr>
            <w:tcW w:w="1185" w:type="dxa"/>
          </w:tcPr>
          <w:p w14:paraId="02ABFF0C" w14:textId="24240A0C" w:rsidR="007A5D57" w:rsidRPr="00C12A4E" w:rsidRDefault="007A5D57" w:rsidP="007A5D57">
            <w:pPr>
              <w:rPr>
                <w:rFonts w:ascii="Aptos" w:hAnsi="Aptos"/>
                <w:sz w:val="20"/>
                <w:szCs w:val="20"/>
              </w:rPr>
            </w:pPr>
            <w:r w:rsidRPr="00C949F5">
              <w:rPr>
                <w:rFonts w:ascii="Aptos" w:hAnsi="Aptos"/>
                <w:sz w:val="20"/>
                <w:szCs w:val="20"/>
              </w:rPr>
              <w:t>Providence</w:t>
            </w:r>
          </w:p>
        </w:tc>
        <w:tc>
          <w:tcPr>
            <w:tcW w:w="700" w:type="dxa"/>
          </w:tcPr>
          <w:p w14:paraId="1B641AAC" w14:textId="4225D71A" w:rsidR="007A5D57" w:rsidRPr="0021371F" w:rsidRDefault="007A5D57" w:rsidP="007A5D57">
            <w:pPr>
              <w:rPr>
                <w:rFonts w:ascii="Aptos" w:hAnsi="Aptos"/>
                <w:sz w:val="20"/>
                <w:szCs w:val="20"/>
              </w:rPr>
            </w:pPr>
            <w:r w:rsidRPr="00C949F5">
              <w:rPr>
                <w:rFonts w:ascii="Aptos" w:hAnsi="Aptos"/>
                <w:sz w:val="20"/>
                <w:szCs w:val="20"/>
              </w:rPr>
              <w:t>RI</w:t>
            </w:r>
          </w:p>
        </w:tc>
        <w:tc>
          <w:tcPr>
            <w:tcW w:w="1594" w:type="dxa"/>
          </w:tcPr>
          <w:p w14:paraId="6A5FEB83" w14:textId="077ED611" w:rsidR="007A5D57" w:rsidRPr="00C12A4E" w:rsidRDefault="007A5D57" w:rsidP="007A5D57">
            <w:pPr>
              <w:rPr>
                <w:rFonts w:ascii="Aptos" w:hAnsi="Aptos"/>
                <w:sz w:val="20"/>
                <w:szCs w:val="20"/>
              </w:rPr>
            </w:pPr>
            <w:r w:rsidRPr="00C949F5">
              <w:rPr>
                <w:rFonts w:ascii="Aptos" w:hAnsi="Aptos"/>
                <w:sz w:val="20"/>
                <w:szCs w:val="20"/>
              </w:rPr>
              <w:t>Lifespan of Massachusetts, Inc.</w:t>
            </w:r>
          </w:p>
        </w:tc>
        <w:tc>
          <w:tcPr>
            <w:tcW w:w="1154" w:type="dxa"/>
          </w:tcPr>
          <w:p w14:paraId="7CDAE5D1" w14:textId="40208CEA" w:rsidR="007A5D57" w:rsidRPr="00910B51" w:rsidRDefault="007A5D57" w:rsidP="007A5D57">
            <w:pPr>
              <w:rPr>
                <w:rFonts w:ascii="Aptos" w:hAnsi="Aptos"/>
                <w:sz w:val="20"/>
                <w:szCs w:val="20"/>
              </w:rPr>
            </w:pPr>
            <w:r w:rsidRPr="00C949F5">
              <w:rPr>
                <w:rFonts w:ascii="Aptos" w:hAnsi="Aptos"/>
                <w:sz w:val="20"/>
                <w:szCs w:val="20"/>
              </w:rPr>
              <w:t>Director</w:t>
            </w:r>
          </w:p>
        </w:tc>
        <w:tc>
          <w:tcPr>
            <w:tcW w:w="1280" w:type="dxa"/>
          </w:tcPr>
          <w:p w14:paraId="74AF6BF9" w14:textId="7B467FC3" w:rsidR="007A5D57" w:rsidRPr="00910B51" w:rsidRDefault="007A5D57" w:rsidP="007A5D57">
            <w:pPr>
              <w:rPr>
                <w:rFonts w:ascii="Aptos" w:hAnsi="Aptos"/>
                <w:sz w:val="20"/>
                <w:szCs w:val="20"/>
              </w:rPr>
            </w:pPr>
            <w:r w:rsidRPr="005B69EE">
              <w:rPr>
                <w:rFonts w:ascii="Aptos" w:hAnsi="Aptos"/>
                <w:sz w:val="20"/>
                <w:szCs w:val="20"/>
              </w:rPr>
              <w:t>n/a</w:t>
            </w:r>
          </w:p>
        </w:tc>
        <w:tc>
          <w:tcPr>
            <w:tcW w:w="1091" w:type="dxa"/>
          </w:tcPr>
          <w:p w14:paraId="08CE22C6" w14:textId="7B181EBE"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6718CE62" w14:textId="44E58B63"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3DB2783E" w14:textId="1A6258D5" w:rsidR="007A5D57" w:rsidRPr="00441415" w:rsidRDefault="007A5D57" w:rsidP="007A5D57">
            <w:pPr>
              <w:rPr>
                <w:rFonts w:ascii="Aptos" w:hAnsi="Aptos"/>
                <w:sz w:val="20"/>
                <w:szCs w:val="20"/>
              </w:rPr>
            </w:pPr>
            <w:r w:rsidRPr="00CC527B">
              <w:rPr>
                <w:rFonts w:ascii="Aptos" w:hAnsi="Aptos"/>
                <w:sz w:val="20"/>
                <w:szCs w:val="20"/>
              </w:rPr>
              <w:t>n/a</w:t>
            </w:r>
          </w:p>
        </w:tc>
        <w:tc>
          <w:tcPr>
            <w:tcW w:w="1316" w:type="dxa"/>
          </w:tcPr>
          <w:p w14:paraId="02BBB8EB" w14:textId="589369BF"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20560FB0" w14:textId="77777777" w:rsidTr="00547DFA">
        <w:trPr>
          <w:cantSplit/>
          <w:trHeight w:val="266"/>
        </w:trPr>
        <w:tc>
          <w:tcPr>
            <w:tcW w:w="713" w:type="dxa"/>
          </w:tcPr>
          <w:p w14:paraId="57827D5A" w14:textId="7D2FB42D" w:rsidR="007A5D57" w:rsidRPr="004C1552" w:rsidRDefault="007A5D57" w:rsidP="007A5D57">
            <w:pPr>
              <w:rPr>
                <w:rFonts w:ascii="Aptos" w:hAnsi="Aptos"/>
                <w:sz w:val="20"/>
                <w:szCs w:val="20"/>
              </w:rPr>
            </w:pPr>
            <w:r w:rsidRPr="004B5A78">
              <w:rPr>
                <w:rFonts w:ascii="Aptos" w:hAnsi="Aptos"/>
                <w:sz w:val="20"/>
                <w:szCs w:val="20"/>
              </w:rPr>
              <w:t>+/-</w:t>
            </w:r>
          </w:p>
        </w:tc>
        <w:tc>
          <w:tcPr>
            <w:tcW w:w="1594" w:type="dxa"/>
          </w:tcPr>
          <w:p w14:paraId="6B54A48B" w14:textId="10B6CC89" w:rsidR="007A5D57" w:rsidRPr="00C949F5" w:rsidRDefault="007A5D57" w:rsidP="007A5D57">
            <w:pPr>
              <w:rPr>
                <w:rFonts w:ascii="Aptos" w:hAnsi="Aptos"/>
                <w:sz w:val="20"/>
                <w:szCs w:val="20"/>
              </w:rPr>
            </w:pPr>
            <w:r w:rsidRPr="00C949F5">
              <w:rPr>
                <w:rFonts w:ascii="Aptos" w:hAnsi="Aptos"/>
                <w:sz w:val="20"/>
                <w:szCs w:val="20"/>
              </w:rPr>
              <w:t xml:space="preserve">Litwin </w:t>
            </w:r>
          </w:p>
          <w:p w14:paraId="440FD843" w14:textId="77777777" w:rsidR="007A5D57" w:rsidRPr="00524F16" w:rsidRDefault="007A5D57" w:rsidP="007A5D57">
            <w:pPr>
              <w:rPr>
                <w:rFonts w:ascii="Aptos" w:hAnsi="Aptos"/>
                <w:sz w:val="20"/>
                <w:szCs w:val="20"/>
              </w:rPr>
            </w:pPr>
          </w:p>
        </w:tc>
        <w:tc>
          <w:tcPr>
            <w:tcW w:w="1155" w:type="dxa"/>
          </w:tcPr>
          <w:p w14:paraId="2EE851C4" w14:textId="4FD15110" w:rsidR="007A5D57" w:rsidRPr="00524F16" w:rsidRDefault="007A5D57" w:rsidP="007A5D57">
            <w:pPr>
              <w:rPr>
                <w:rFonts w:ascii="Aptos" w:hAnsi="Aptos"/>
                <w:sz w:val="20"/>
                <w:szCs w:val="20"/>
              </w:rPr>
            </w:pPr>
            <w:r w:rsidRPr="00C949F5">
              <w:rPr>
                <w:rFonts w:ascii="Aptos" w:hAnsi="Aptos"/>
                <w:sz w:val="20"/>
                <w:szCs w:val="20"/>
              </w:rPr>
              <w:t>Alan</w:t>
            </w:r>
          </w:p>
        </w:tc>
        <w:tc>
          <w:tcPr>
            <w:tcW w:w="1104" w:type="dxa"/>
          </w:tcPr>
          <w:p w14:paraId="2195945C" w14:textId="6621F29C" w:rsidR="007A5D57" w:rsidRPr="00524F16" w:rsidRDefault="007A5D57" w:rsidP="007A5D57">
            <w:pPr>
              <w:rPr>
                <w:rFonts w:ascii="Aptos" w:hAnsi="Aptos"/>
                <w:sz w:val="20"/>
                <w:szCs w:val="20"/>
              </w:rPr>
            </w:pPr>
            <w:r w:rsidRPr="00C949F5">
              <w:rPr>
                <w:rFonts w:ascii="Aptos" w:hAnsi="Aptos"/>
                <w:sz w:val="20"/>
                <w:szCs w:val="20"/>
              </w:rPr>
              <w:t xml:space="preserve">951 North Main </w:t>
            </w:r>
            <w:r w:rsidRPr="00C949F5">
              <w:rPr>
                <w:rFonts w:ascii="Aptos" w:hAnsi="Aptos"/>
                <w:sz w:val="20"/>
                <w:szCs w:val="20"/>
              </w:rPr>
              <w:lastRenderedPageBreak/>
              <w:t>Street</w:t>
            </w:r>
          </w:p>
        </w:tc>
        <w:tc>
          <w:tcPr>
            <w:tcW w:w="1185" w:type="dxa"/>
          </w:tcPr>
          <w:p w14:paraId="02696431" w14:textId="35B45B76" w:rsidR="007A5D57" w:rsidRPr="00C12A4E" w:rsidRDefault="007A5D57" w:rsidP="007A5D57">
            <w:pPr>
              <w:rPr>
                <w:rFonts w:ascii="Aptos" w:hAnsi="Aptos"/>
                <w:sz w:val="20"/>
                <w:szCs w:val="20"/>
              </w:rPr>
            </w:pPr>
            <w:r w:rsidRPr="00C949F5">
              <w:rPr>
                <w:rFonts w:ascii="Aptos" w:hAnsi="Aptos"/>
                <w:sz w:val="20"/>
                <w:szCs w:val="20"/>
              </w:rPr>
              <w:lastRenderedPageBreak/>
              <w:t>Providence</w:t>
            </w:r>
          </w:p>
        </w:tc>
        <w:tc>
          <w:tcPr>
            <w:tcW w:w="700" w:type="dxa"/>
          </w:tcPr>
          <w:p w14:paraId="20356C51" w14:textId="4DF83A0E" w:rsidR="007A5D57" w:rsidRPr="0021371F" w:rsidRDefault="007A5D57" w:rsidP="007A5D57">
            <w:pPr>
              <w:rPr>
                <w:rFonts w:ascii="Aptos" w:hAnsi="Aptos"/>
                <w:sz w:val="20"/>
                <w:szCs w:val="20"/>
              </w:rPr>
            </w:pPr>
            <w:r w:rsidRPr="00C949F5">
              <w:rPr>
                <w:rFonts w:ascii="Aptos" w:hAnsi="Aptos"/>
                <w:sz w:val="20"/>
                <w:szCs w:val="20"/>
              </w:rPr>
              <w:t>RI</w:t>
            </w:r>
          </w:p>
        </w:tc>
        <w:tc>
          <w:tcPr>
            <w:tcW w:w="1594" w:type="dxa"/>
          </w:tcPr>
          <w:p w14:paraId="3C8921F7" w14:textId="2780C97A" w:rsidR="007A5D57" w:rsidRPr="00C12A4E" w:rsidRDefault="007A5D57" w:rsidP="007A5D57">
            <w:pPr>
              <w:rPr>
                <w:rFonts w:ascii="Aptos" w:hAnsi="Aptos"/>
                <w:sz w:val="20"/>
                <w:szCs w:val="20"/>
              </w:rPr>
            </w:pPr>
            <w:r w:rsidRPr="00C949F5">
              <w:rPr>
                <w:rFonts w:ascii="Aptos" w:hAnsi="Aptos"/>
                <w:sz w:val="20"/>
                <w:szCs w:val="20"/>
              </w:rPr>
              <w:t xml:space="preserve">Lifespan of Massachusetts, </w:t>
            </w:r>
            <w:r w:rsidRPr="00C949F5">
              <w:rPr>
                <w:rFonts w:ascii="Aptos" w:hAnsi="Aptos"/>
                <w:sz w:val="20"/>
                <w:szCs w:val="20"/>
              </w:rPr>
              <w:lastRenderedPageBreak/>
              <w:t>Inc.</w:t>
            </w:r>
          </w:p>
        </w:tc>
        <w:tc>
          <w:tcPr>
            <w:tcW w:w="1154" w:type="dxa"/>
          </w:tcPr>
          <w:p w14:paraId="73E8D698" w14:textId="44C45B36" w:rsidR="007A5D57" w:rsidRPr="00910B51" w:rsidRDefault="007A5D57" w:rsidP="007A5D57">
            <w:pPr>
              <w:rPr>
                <w:rFonts w:ascii="Aptos" w:hAnsi="Aptos"/>
                <w:sz w:val="20"/>
                <w:szCs w:val="20"/>
              </w:rPr>
            </w:pPr>
            <w:r w:rsidRPr="00C949F5">
              <w:rPr>
                <w:rFonts w:ascii="Aptos" w:hAnsi="Aptos"/>
                <w:sz w:val="20"/>
                <w:szCs w:val="20"/>
              </w:rPr>
              <w:lastRenderedPageBreak/>
              <w:t xml:space="preserve">Director </w:t>
            </w:r>
          </w:p>
        </w:tc>
        <w:tc>
          <w:tcPr>
            <w:tcW w:w="1280" w:type="dxa"/>
          </w:tcPr>
          <w:p w14:paraId="467D8B91" w14:textId="5AA04843" w:rsidR="007A5D57" w:rsidRPr="00910B51" w:rsidRDefault="007A5D57" w:rsidP="007A5D57">
            <w:pPr>
              <w:rPr>
                <w:rFonts w:ascii="Aptos" w:hAnsi="Aptos"/>
                <w:sz w:val="20"/>
                <w:szCs w:val="20"/>
              </w:rPr>
            </w:pPr>
            <w:r w:rsidRPr="005B69EE">
              <w:rPr>
                <w:rFonts w:ascii="Aptos" w:hAnsi="Aptos"/>
                <w:sz w:val="20"/>
                <w:szCs w:val="20"/>
              </w:rPr>
              <w:t>n/a</w:t>
            </w:r>
          </w:p>
        </w:tc>
        <w:tc>
          <w:tcPr>
            <w:tcW w:w="1091" w:type="dxa"/>
          </w:tcPr>
          <w:p w14:paraId="59600760" w14:textId="3BEC0673"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5407D593" w14:textId="49A98BD9"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4B99513A" w14:textId="49F6992D" w:rsidR="007A5D57" w:rsidRPr="00441415" w:rsidRDefault="007A5D57" w:rsidP="007A5D57">
            <w:pPr>
              <w:rPr>
                <w:rFonts w:ascii="Aptos" w:hAnsi="Aptos"/>
                <w:sz w:val="20"/>
                <w:szCs w:val="20"/>
              </w:rPr>
            </w:pPr>
            <w:r w:rsidRPr="00CC527B">
              <w:rPr>
                <w:rFonts w:ascii="Aptos" w:hAnsi="Aptos"/>
                <w:sz w:val="20"/>
                <w:szCs w:val="20"/>
              </w:rPr>
              <w:t>n/a</w:t>
            </w:r>
          </w:p>
        </w:tc>
        <w:tc>
          <w:tcPr>
            <w:tcW w:w="1316" w:type="dxa"/>
          </w:tcPr>
          <w:p w14:paraId="53CDFC54" w14:textId="6456E8B6"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1B0D0653" w14:textId="77777777" w:rsidTr="00547DFA">
        <w:trPr>
          <w:cantSplit/>
          <w:trHeight w:val="266"/>
        </w:trPr>
        <w:tc>
          <w:tcPr>
            <w:tcW w:w="713" w:type="dxa"/>
          </w:tcPr>
          <w:p w14:paraId="60FEE717" w14:textId="7544EC55" w:rsidR="007A5D57" w:rsidRPr="004C1552" w:rsidRDefault="007A5D57" w:rsidP="007A5D57">
            <w:pPr>
              <w:rPr>
                <w:rFonts w:ascii="Aptos" w:hAnsi="Aptos"/>
                <w:sz w:val="20"/>
                <w:szCs w:val="20"/>
              </w:rPr>
            </w:pPr>
            <w:r w:rsidRPr="00872E03">
              <w:rPr>
                <w:rFonts w:ascii="Aptos" w:hAnsi="Aptos"/>
                <w:sz w:val="20"/>
                <w:szCs w:val="20"/>
              </w:rPr>
              <w:t>+/-</w:t>
            </w:r>
          </w:p>
        </w:tc>
        <w:tc>
          <w:tcPr>
            <w:tcW w:w="1594" w:type="dxa"/>
          </w:tcPr>
          <w:p w14:paraId="2DF43B3E" w14:textId="3DA80DD6" w:rsidR="007A5D57" w:rsidRPr="00524F16" w:rsidRDefault="007A5D57" w:rsidP="007A5D57">
            <w:pPr>
              <w:rPr>
                <w:rFonts w:ascii="Aptos" w:hAnsi="Aptos"/>
                <w:sz w:val="20"/>
                <w:szCs w:val="20"/>
              </w:rPr>
            </w:pPr>
            <w:r w:rsidRPr="00C949F5">
              <w:rPr>
                <w:rFonts w:ascii="Aptos" w:hAnsi="Aptos"/>
                <w:sz w:val="20"/>
                <w:szCs w:val="20"/>
              </w:rPr>
              <w:t xml:space="preserve">McNamara </w:t>
            </w:r>
          </w:p>
        </w:tc>
        <w:tc>
          <w:tcPr>
            <w:tcW w:w="1155" w:type="dxa"/>
          </w:tcPr>
          <w:p w14:paraId="0D9183DB" w14:textId="15D3F3B9" w:rsidR="007A5D57" w:rsidRPr="00524F16" w:rsidRDefault="007A5D57" w:rsidP="007A5D57">
            <w:pPr>
              <w:rPr>
                <w:rFonts w:ascii="Aptos" w:hAnsi="Aptos"/>
                <w:sz w:val="20"/>
                <w:szCs w:val="20"/>
              </w:rPr>
            </w:pPr>
            <w:r w:rsidRPr="00C949F5">
              <w:rPr>
                <w:rFonts w:ascii="Aptos" w:hAnsi="Aptos"/>
                <w:sz w:val="20"/>
                <w:szCs w:val="20"/>
              </w:rPr>
              <w:t>Paula</w:t>
            </w:r>
          </w:p>
        </w:tc>
        <w:tc>
          <w:tcPr>
            <w:tcW w:w="1104" w:type="dxa"/>
          </w:tcPr>
          <w:p w14:paraId="227C233B" w14:textId="142A066B" w:rsidR="007A5D57" w:rsidRPr="00524F16" w:rsidRDefault="007A5D57" w:rsidP="007A5D57">
            <w:pPr>
              <w:rPr>
                <w:rFonts w:ascii="Aptos" w:hAnsi="Aptos"/>
                <w:sz w:val="20"/>
                <w:szCs w:val="20"/>
              </w:rPr>
            </w:pPr>
            <w:r w:rsidRPr="00C949F5">
              <w:rPr>
                <w:rFonts w:ascii="Aptos" w:hAnsi="Aptos"/>
                <w:sz w:val="20"/>
                <w:szCs w:val="20"/>
              </w:rPr>
              <w:t>15 LaSalle Square</w:t>
            </w:r>
          </w:p>
        </w:tc>
        <w:tc>
          <w:tcPr>
            <w:tcW w:w="1185" w:type="dxa"/>
          </w:tcPr>
          <w:p w14:paraId="0F604A88" w14:textId="63D29D32" w:rsidR="007A5D57" w:rsidRPr="00C12A4E" w:rsidRDefault="007A5D57" w:rsidP="007A5D57">
            <w:pPr>
              <w:rPr>
                <w:rFonts w:ascii="Aptos" w:hAnsi="Aptos"/>
                <w:sz w:val="20"/>
                <w:szCs w:val="20"/>
              </w:rPr>
            </w:pPr>
            <w:r w:rsidRPr="00C949F5">
              <w:rPr>
                <w:rFonts w:ascii="Aptos" w:hAnsi="Aptos"/>
                <w:sz w:val="20"/>
                <w:szCs w:val="20"/>
              </w:rPr>
              <w:t>Providence</w:t>
            </w:r>
          </w:p>
        </w:tc>
        <w:tc>
          <w:tcPr>
            <w:tcW w:w="700" w:type="dxa"/>
          </w:tcPr>
          <w:p w14:paraId="7C17EA71" w14:textId="5F0F99AB" w:rsidR="007A5D57" w:rsidRPr="0021371F" w:rsidRDefault="007A5D57" w:rsidP="007A5D57">
            <w:pPr>
              <w:rPr>
                <w:rFonts w:ascii="Aptos" w:hAnsi="Aptos"/>
                <w:sz w:val="20"/>
                <w:szCs w:val="20"/>
              </w:rPr>
            </w:pPr>
            <w:r w:rsidRPr="00C949F5">
              <w:rPr>
                <w:rFonts w:ascii="Aptos" w:hAnsi="Aptos"/>
                <w:sz w:val="20"/>
                <w:szCs w:val="20"/>
              </w:rPr>
              <w:t>RI</w:t>
            </w:r>
          </w:p>
        </w:tc>
        <w:tc>
          <w:tcPr>
            <w:tcW w:w="1594" w:type="dxa"/>
          </w:tcPr>
          <w:p w14:paraId="3C89E33E" w14:textId="7BDDEB26" w:rsidR="007A5D57" w:rsidRPr="00C12A4E" w:rsidRDefault="007A5D57" w:rsidP="007A5D57">
            <w:pPr>
              <w:rPr>
                <w:rFonts w:ascii="Aptos" w:hAnsi="Aptos"/>
                <w:sz w:val="20"/>
                <w:szCs w:val="20"/>
              </w:rPr>
            </w:pPr>
            <w:r w:rsidRPr="00C949F5">
              <w:rPr>
                <w:rFonts w:ascii="Aptos" w:hAnsi="Aptos"/>
                <w:sz w:val="20"/>
                <w:szCs w:val="20"/>
              </w:rPr>
              <w:t>Lifespan of Massachusetts, Inc.</w:t>
            </w:r>
          </w:p>
        </w:tc>
        <w:tc>
          <w:tcPr>
            <w:tcW w:w="1154" w:type="dxa"/>
          </w:tcPr>
          <w:p w14:paraId="10DF9479" w14:textId="1DA4104B" w:rsidR="007A5D57" w:rsidRPr="00910B51" w:rsidRDefault="007A5D57" w:rsidP="007A5D57">
            <w:pPr>
              <w:rPr>
                <w:rFonts w:ascii="Aptos" w:hAnsi="Aptos"/>
                <w:sz w:val="20"/>
                <w:szCs w:val="20"/>
              </w:rPr>
            </w:pPr>
            <w:r w:rsidRPr="00C949F5">
              <w:rPr>
                <w:rFonts w:ascii="Aptos" w:hAnsi="Aptos"/>
                <w:sz w:val="20"/>
                <w:szCs w:val="20"/>
              </w:rPr>
              <w:t>Director</w:t>
            </w:r>
          </w:p>
        </w:tc>
        <w:tc>
          <w:tcPr>
            <w:tcW w:w="1280" w:type="dxa"/>
          </w:tcPr>
          <w:p w14:paraId="6C4F9C5A" w14:textId="7E88EAC1" w:rsidR="007A5D57" w:rsidRPr="00910B51" w:rsidRDefault="007A5D57" w:rsidP="007A5D57">
            <w:pPr>
              <w:rPr>
                <w:rFonts w:ascii="Aptos" w:hAnsi="Aptos"/>
                <w:sz w:val="20"/>
                <w:szCs w:val="20"/>
              </w:rPr>
            </w:pPr>
            <w:r w:rsidRPr="00D91C86">
              <w:rPr>
                <w:rFonts w:ascii="Aptos" w:hAnsi="Aptos"/>
                <w:sz w:val="20"/>
                <w:szCs w:val="20"/>
              </w:rPr>
              <w:t>n/a</w:t>
            </w:r>
          </w:p>
        </w:tc>
        <w:tc>
          <w:tcPr>
            <w:tcW w:w="1091" w:type="dxa"/>
          </w:tcPr>
          <w:p w14:paraId="452E23F4" w14:textId="7B19B393"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162619D7" w14:textId="656E6BE5"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4EBA0A8C" w14:textId="64D9603B" w:rsidR="007A5D57" w:rsidRPr="00441415" w:rsidRDefault="007A5D57" w:rsidP="007A5D57">
            <w:pPr>
              <w:rPr>
                <w:rFonts w:ascii="Aptos" w:hAnsi="Aptos"/>
                <w:sz w:val="20"/>
                <w:szCs w:val="20"/>
              </w:rPr>
            </w:pPr>
            <w:r w:rsidRPr="00002C62">
              <w:rPr>
                <w:rFonts w:ascii="Aptos" w:hAnsi="Aptos"/>
                <w:sz w:val="20"/>
                <w:szCs w:val="20"/>
              </w:rPr>
              <w:t>n/a</w:t>
            </w:r>
          </w:p>
        </w:tc>
        <w:tc>
          <w:tcPr>
            <w:tcW w:w="1316" w:type="dxa"/>
          </w:tcPr>
          <w:p w14:paraId="5233749A" w14:textId="45C39BC0"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3C43829C" w14:textId="77777777" w:rsidTr="00547DFA">
        <w:trPr>
          <w:cantSplit/>
          <w:trHeight w:val="266"/>
        </w:trPr>
        <w:tc>
          <w:tcPr>
            <w:tcW w:w="713" w:type="dxa"/>
          </w:tcPr>
          <w:p w14:paraId="79FB0EC5" w14:textId="702B629A" w:rsidR="007A5D57" w:rsidRPr="004C1552" w:rsidRDefault="007A5D57" w:rsidP="007A5D57">
            <w:pPr>
              <w:rPr>
                <w:rFonts w:ascii="Aptos" w:hAnsi="Aptos"/>
                <w:sz w:val="20"/>
                <w:szCs w:val="20"/>
              </w:rPr>
            </w:pPr>
            <w:r w:rsidRPr="00872E03">
              <w:rPr>
                <w:rFonts w:ascii="Aptos" w:hAnsi="Aptos"/>
                <w:sz w:val="20"/>
                <w:szCs w:val="20"/>
              </w:rPr>
              <w:t>+/-</w:t>
            </w:r>
          </w:p>
        </w:tc>
        <w:tc>
          <w:tcPr>
            <w:tcW w:w="1594" w:type="dxa"/>
          </w:tcPr>
          <w:p w14:paraId="2F728AE9" w14:textId="5818D347" w:rsidR="007A5D57" w:rsidRPr="00524F16" w:rsidRDefault="007A5D57" w:rsidP="007A5D57">
            <w:pPr>
              <w:rPr>
                <w:rFonts w:ascii="Aptos" w:hAnsi="Aptos"/>
                <w:sz w:val="20"/>
                <w:szCs w:val="20"/>
              </w:rPr>
            </w:pPr>
            <w:proofErr w:type="spellStart"/>
            <w:r w:rsidRPr="00C949F5">
              <w:rPr>
                <w:rFonts w:ascii="Aptos" w:hAnsi="Aptos"/>
                <w:sz w:val="20"/>
                <w:szCs w:val="20"/>
              </w:rPr>
              <w:t>Mencoff</w:t>
            </w:r>
            <w:proofErr w:type="spellEnd"/>
          </w:p>
        </w:tc>
        <w:tc>
          <w:tcPr>
            <w:tcW w:w="1155" w:type="dxa"/>
          </w:tcPr>
          <w:p w14:paraId="5847E37C" w14:textId="0BB0258E" w:rsidR="007A5D57" w:rsidRPr="00524F16" w:rsidRDefault="007A5D57" w:rsidP="007A5D57">
            <w:pPr>
              <w:rPr>
                <w:rFonts w:ascii="Aptos" w:hAnsi="Aptos"/>
                <w:sz w:val="20"/>
                <w:szCs w:val="20"/>
              </w:rPr>
            </w:pPr>
            <w:r w:rsidRPr="00C949F5">
              <w:rPr>
                <w:rFonts w:ascii="Aptos" w:hAnsi="Aptos"/>
                <w:sz w:val="20"/>
                <w:szCs w:val="20"/>
              </w:rPr>
              <w:t>Samuel M.</w:t>
            </w:r>
          </w:p>
        </w:tc>
        <w:tc>
          <w:tcPr>
            <w:tcW w:w="1104" w:type="dxa"/>
          </w:tcPr>
          <w:p w14:paraId="58EEF9E4" w14:textId="0C68810E" w:rsidR="007A5D57" w:rsidRPr="00524F16" w:rsidRDefault="007A5D57" w:rsidP="007A5D57">
            <w:pPr>
              <w:rPr>
                <w:rFonts w:ascii="Aptos" w:hAnsi="Aptos"/>
                <w:sz w:val="20"/>
                <w:szCs w:val="20"/>
              </w:rPr>
            </w:pPr>
            <w:r w:rsidRPr="00C949F5">
              <w:rPr>
                <w:rFonts w:ascii="Aptos" w:hAnsi="Aptos"/>
                <w:sz w:val="20"/>
                <w:szCs w:val="20"/>
              </w:rPr>
              <w:t>70 West Madison Street, Ste. 4600</w:t>
            </w:r>
          </w:p>
        </w:tc>
        <w:tc>
          <w:tcPr>
            <w:tcW w:w="1185" w:type="dxa"/>
          </w:tcPr>
          <w:p w14:paraId="62F5849B" w14:textId="6A3AAE95" w:rsidR="007A5D57" w:rsidRPr="00C12A4E" w:rsidRDefault="007A5D57" w:rsidP="007A5D57">
            <w:pPr>
              <w:rPr>
                <w:rFonts w:ascii="Aptos" w:hAnsi="Aptos"/>
                <w:sz w:val="20"/>
                <w:szCs w:val="20"/>
              </w:rPr>
            </w:pPr>
            <w:r w:rsidRPr="00C949F5">
              <w:rPr>
                <w:rFonts w:ascii="Aptos" w:hAnsi="Aptos"/>
                <w:sz w:val="20"/>
                <w:szCs w:val="20"/>
              </w:rPr>
              <w:t xml:space="preserve">Chicago </w:t>
            </w:r>
          </w:p>
        </w:tc>
        <w:tc>
          <w:tcPr>
            <w:tcW w:w="700" w:type="dxa"/>
          </w:tcPr>
          <w:p w14:paraId="7FED13E8" w14:textId="6848810A" w:rsidR="007A5D57" w:rsidRPr="0021371F" w:rsidRDefault="007A5D57" w:rsidP="007A5D57">
            <w:pPr>
              <w:rPr>
                <w:rFonts w:ascii="Aptos" w:hAnsi="Aptos"/>
                <w:sz w:val="20"/>
                <w:szCs w:val="20"/>
              </w:rPr>
            </w:pPr>
            <w:r w:rsidRPr="00C949F5">
              <w:rPr>
                <w:rFonts w:ascii="Aptos" w:hAnsi="Aptos"/>
                <w:sz w:val="20"/>
                <w:szCs w:val="20"/>
              </w:rPr>
              <w:t>IL</w:t>
            </w:r>
          </w:p>
        </w:tc>
        <w:tc>
          <w:tcPr>
            <w:tcW w:w="1594" w:type="dxa"/>
          </w:tcPr>
          <w:p w14:paraId="4521B72C" w14:textId="1E48A86D" w:rsidR="007A5D57" w:rsidRPr="00C12A4E" w:rsidRDefault="007A5D57" w:rsidP="007A5D57">
            <w:pPr>
              <w:rPr>
                <w:rFonts w:ascii="Aptos" w:hAnsi="Aptos"/>
                <w:sz w:val="20"/>
                <w:szCs w:val="20"/>
              </w:rPr>
            </w:pPr>
            <w:r w:rsidRPr="00C949F5">
              <w:rPr>
                <w:rFonts w:ascii="Aptos" w:hAnsi="Aptos"/>
                <w:sz w:val="20"/>
                <w:szCs w:val="20"/>
              </w:rPr>
              <w:t>Lifespan of Massachusetts, Inc.</w:t>
            </w:r>
          </w:p>
        </w:tc>
        <w:tc>
          <w:tcPr>
            <w:tcW w:w="1154" w:type="dxa"/>
          </w:tcPr>
          <w:p w14:paraId="397CF19F" w14:textId="425076F4" w:rsidR="007A5D57" w:rsidRPr="00910B51" w:rsidRDefault="007A5D57" w:rsidP="007A5D57">
            <w:pPr>
              <w:rPr>
                <w:rFonts w:ascii="Aptos" w:hAnsi="Aptos"/>
                <w:sz w:val="20"/>
                <w:szCs w:val="20"/>
              </w:rPr>
            </w:pPr>
            <w:r w:rsidRPr="00C949F5">
              <w:rPr>
                <w:rFonts w:ascii="Aptos" w:hAnsi="Aptos"/>
                <w:sz w:val="20"/>
                <w:szCs w:val="20"/>
              </w:rPr>
              <w:t>Board Chair</w:t>
            </w:r>
          </w:p>
        </w:tc>
        <w:tc>
          <w:tcPr>
            <w:tcW w:w="1280" w:type="dxa"/>
          </w:tcPr>
          <w:p w14:paraId="094E240D" w14:textId="65A2FD26" w:rsidR="007A5D57" w:rsidRPr="00910B51" w:rsidRDefault="007A5D57" w:rsidP="007A5D57">
            <w:pPr>
              <w:rPr>
                <w:rFonts w:ascii="Aptos" w:hAnsi="Aptos"/>
                <w:sz w:val="20"/>
                <w:szCs w:val="20"/>
              </w:rPr>
            </w:pPr>
            <w:r w:rsidRPr="00D91C86">
              <w:rPr>
                <w:rFonts w:ascii="Aptos" w:hAnsi="Aptos"/>
                <w:sz w:val="20"/>
                <w:szCs w:val="20"/>
              </w:rPr>
              <w:t>n/a</w:t>
            </w:r>
          </w:p>
        </w:tc>
        <w:tc>
          <w:tcPr>
            <w:tcW w:w="1091" w:type="dxa"/>
          </w:tcPr>
          <w:p w14:paraId="15C9BE8C" w14:textId="136DE7DC"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779FC0B2" w14:textId="78A8071C"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46B06393" w14:textId="024D9180" w:rsidR="007A5D57" w:rsidRPr="00441415" w:rsidRDefault="007A5D57" w:rsidP="007A5D57">
            <w:pPr>
              <w:rPr>
                <w:rFonts w:ascii="Aptos" w:hAnsi="Aptos"/>
                <w:sz w:val="20"/>
                <w:szCs w:val="20"/>
              </w:rPr>
            </w:pPr>
            <w:r w:rsidRPr="00002C62">
              <w:rPr>
                <w:rFonts w:ascii="Aptos" w:hAnsi="Aptos"/>
                <w:sz w:val="20"/>
                <w:szCs w:val="20"/>
              </w:rPr>
              <w:t>n/a</w:t>
            </w:r>
          </w:p>
        </w:tc>
        <w:tc>
          <w:tcPr>
            <w:tcW w:w="1316" w:type="dxa"/>
          </w:tcPr>
          <w:p w14:paraId="77E8E26E" w14:textId="023075CF"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0C29934D" w14:textId="77777777" w:rsidTr="00547DFA">
        <w:trPr>
          <w:cantSplit/>
          <w:trHeight w:val="266"/>
        </w:trPr>
        <w:tc>
          <w:tcPr>
            <w:tcW w:w="713" w:type="dxa"/>
          </w:tcPr>
          <w:p w14:paraId="74BA4041" w14:textId="4B72932C" w:rsidR="007A5D57" w:rsidRPr="004C1552" w:rsidRDefault="007A5D57" w:rsidP="007A5D57">
            <w:pPr>
              <w:rPr>
                <w:rFonts w:ascii="Aptos" w:hAnsi="Aptos"/>
                <w:sz w:val="20"/>
                <w:szCs w:val="20"/>
              </w:rPr>
            </w:pPr>
            <w:r w:rsidRPr="00872E03">
              <w:rPr>
                <w:rFonts w:ascii="Aptos" w:hAnsi="Aptos"/>
                <w:sz w:val="20"/>
                <w:szCs w:val="20"/>
              </w:rPr>
              <w:t>+/-</w:t>
            </w:r>
          </w:p>
        </w:tc>
        <w:tc>
          <w:tcPr>
            <w:tcW w:w="1594" w:type="dxa"/>
          </w:tcPr>
          <w:p w14:paraId="283FF80C" w14:textId="02F85226" w:rsidR="007A5D57" w:rsidRPr="00524F16" w:rsidRDefault="007A5D57" w:rsidP="007A5D57">
            <w:pPr>
              <w:rPr>
                <w:rFonts w:ascii="Aptos" w:hAnsi="Aptos"/>
                <w:sz w:val="20"/>
                <w:szCs w:val="20"/>
              </w:rPr>
            </w:pPr>
            <w:r w:rsidRPr="00C949F5">
              <w:rPr>
                <w:rFonts w:ascii="Aptos" w:hAnsi="Aptos"/>
                <w:sz w:val="20"/>
                <w:szCs w:val="20"/>
              </w:rPr>
              <w:t xml:space="preserve">Paxson </w:t>
            </w:r>
          </w:p>
        </w:tc>
        <w:tc>
          <w:tcPr>
            <w:tcW w:w="1155" w:type="dxa"/>
          </w:tcPr>
          <w:p w14:paraId="391BB6B5" w14:textId="78C07C2D" w:rsidR="007A5D57" w:rsidRPr="00524F16" w:rsidRDefault="007A5D57" w:rsidP="007A5D57">
            <w:pPr>
              <w:rPr>
                <w:rFonts w:ascii="Aptos" w:hAnsi="Aptos"/>
                <w:sz w:val="20"/>
                <w:szCs w:val="20"/>
              </w:rPr>
            </w:pPr>
            <w:r w:rsidRPr="00C949F5">
              <w:rPr>
                <w:rFonts w:ascii="Aptos" w:hAnsi="Aptos"/>
                <w:sz w:val="20"/>
                <w:szCs w:val="20"/>
              </w:rPr>
              <w:t>Christina</w:t>
            </w:r>
          </w:p>
        </w:tc>
        <w:tc>
          <w:tcPr>
            <w:tcW w:w="1104" w:type="dxa"/>
          </w:tcPr>
          <w:p w14:paraId="773D0921" w14:textId="0383F9BD" w:rsidR="007A5D57" w:rsidRPr="00524F16" w:rsidRDefault="007A5D57" w:rsidP="007A5D57">
            <w:pPr>
              <w:rPr>
                <w:rFonts w:ascii="Aptos" w:hAnsi="Aptos"/>
                <w:sz w:val="20"/>
                <w:szCs w:val="20"/>
              </w:rPr>
            </w:pPr>
            <w:r w:rsidRPr="00C949F5">
              <w:rPr>
                <w:rFonts w:ascii="Aptos" w:hAnsi="Aptos"/>
                <w:sz w:val="20"/>
                <w:szCs w:val="20"/>
              </w:rPr>
              <w:t>One Prospect St., Rm 107</w:t>
            </w:r>
          </w:p>
        </w:tc>
        <w:tc>
          <w:tcPr>
            <w:tcW w:w="1185" w:type="dxa"/>
          </w:tcPr>
          <w:p w14:paraId="7B942CD9" w14:textId="69A39B42" w:rsidR="007A5D57" w:rsidRPr="00C12A4E" w:rsidRDefault="007A5D57" w:rsidP="007A5D57">
            <w:pPr>
              <w:rPr>
                <w:rFonts w:ascii="Aptos" w:hAnsi="Aptos"/>
                <w:sz w:val="20"/>
                <w:szCs w:val="20"/>
              </w:rPr>
            </w:pPr>
            <w:proofErr w:type="spellStart"/>
            <w:r w:rsidRPr="00C949F5">
              <w:rPr>
                <w:rFonts w:ascii="Aptos" w:hAnsi="Aptos"/>
                <w:sz w:val="20"/>
                <w:szCs w:val="20"/>
              </w:rPr>
              <w:t>Proivdence</w:t>
            </w:r>
            <w:proofErr w:type="spellEnd"/>
          </w:p>
        </w:tc>
        <w:tc>
          <w:tcPr>
            <w:tcW w:w="700" w:type="dxa"/>
          </w:tcPr>
          <w:p w14:paraId="7E897664" w14:textId="35906931" w:rsidR="007A5D57" w:rsidRPr="0021371F" w:rsidRDefault="007A5D57" w:rsidP="007A5D57">
            <w:pPr>
              <w:rPr>
                <w:rFonts w:ascii="Aptos" w:hAnsi="Aptos"/>
                <w:sz w:val="20"/>
                <w:szCs w:val="20"/>
              </w:rPr>
            </w:pPr>
            <w:r w:rsidRPr="00C949F5">
              <w:rPr>
                <w:rFonts w:ascii="Aptos" w:hAnsi="Aptos"/>
                <w:sz w:val="20"/>
                <w:szCs w:val="20"/>
              </w:rPr>
              <w:t>RI</w:t>
            </w:r>
          </w:p>
        </w:tc>
        <w:tc>
          <w:tcPr>
            <w:tcW w:w="1594" w:type="dxa"/>
          </w:tcPr>
          <w:p w14:paraId="7A8FDA61" w14:textId="6632961B" w:rsidR="007A5D57" w:rsidRPr="00C12A4E" w:rsidRDefault="007A5D57" w:rsidP="007A5D57">
            <w:pPr>
              <w:rPr>
                <w:rFonts w:ascii="Aptos" w:hAnsi="Aptos"/>
                <w:sz w:val="20"/>
                <w:szCs w:val="20"/>
              </w:rPr>
            </w:pPr>
            <w:r w:rsidRPr="00C949F5">
              <w:rPr>
                <w:rFonts w:ascii="Aptos" w:hAnsi="Aptos"/>
                <w:sz w:val="20"/>
                <w:szCs w:val="20"/>
              </w:rPr>
              <w:t>Lifespan of Massachusetts, Inc.</w:t>
            </w:r>
          </w:p>
        </w:tc>
        <w:tc>
          <w:tcPr>
            <w:tcW w:w="1154" w:type="dxa"/>
          </w:tcPr>
          <w:p w14:paraId="7BB9A569" w14:textId="181464EB" w:rsidR="007A5D57" w:rsidRPr="00910B51" w:rsidRDefault="007A5D57" w:rsidP="007A5D57">
            <w:pPr>
              <w:rPr>
                <w:rFonts w:ascii="Aptos" w:hAnsi="Aptos"/>
                <w:sz w:val="20"/>
                <w:szCs w:val="20"/>
              </w:rPr>
            </w:pPr>
            <w:r w:rsidRPr="00C949F5">
              <w:rPr>
                <w:rFonts w:ascii="Aptos" w:hAnsi="Aptos"/>
                <w:sz w:val="20"/>
                <w:szCs w:val="20"/>
              </w:rPr>
              <w:t>Director</w:t>
            </w:r>
          </w:p>
        </w:tc>
        <w:tc>
          <w:tcPr>
            <w:tcW w:w="1280" w:type="dxa"/>
          </w:tcPr>
          <w:p w14:paraId="1C0B95D2" w14:textId="38D69191" w:rsidR="007A5D57" w:rsidRPr="00910B51" w:rsidRDefault="007A5D57" w:rsidP="007A5D57">
            <w:pPr>
              <w:rPr>
                <w:rFonts w:ascii="Aptos" w:hAnsi="Aptos"/>
                <w:sz w:val="20"/>
                <w:szCs w:val="20"/>
              </w:rPr>
            </w:pPr>
            <w:r w:rsidRPr="00D91C86">
              <w:rPr>
                <w:rFonts w:ascii="Aptos" w:hAnsi="Aptos"/>
                <w:sz w:val="20"/>
                <w:szCs w:val="20"/>
              </w:rPr>
              <w:t>n/a</w:t>
            </w:r>
          </w:p>
        </w:tc>
        <w:tc>
          <w:tcPr>
            <w:tcW w:w="1091" w:type="dxa"/>
          </w:tcPr>
          <w:p w14:paraId="037F69B1" w14:textId="4E6C539D" w:rsidR="007A5D57" w:rsidRDefault="007A5D57" w:rsidP="007A5D57">
            <w:pPr>
              <w:rPr>
                <w:rFonts w:ascii="Aptos" w:hAnsi="Aptos"/>
                <w:sz w:val="20"/>
                <w:szCs w:val="20"/>
              </w:rPr>
            </w:pPr>
            <w:r w:rsidRPr="00C949F5">
              <w:rPr>
                <w:rFonts w:ascii="Aptos" w:hAnsi="Aptos"/>
                <w:sz w:val="20"/>
                <w:szCs w:val="20"/>
              </w:rPr>
              <w:t xml:space="preserve">0% </w:t>
            </w:r>
          </w:p>
        </w:tc>
        <w:tc>
          <w:tcPr>
            <w:tcW w:w="1309" w:type="dxa"/>
          </w:tcPr>
          <w:p w14:paraId="4A065AF4" w14:textId="2CD085ED"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70DC308F" w14:textId="74D39BB6" w:rsidR="007A5D57" w:rsidRPr="00441415" w:rsidRDefault="007A5D57" w:rsidP="007A5D57">
            <w:pPr>
              <w:rPr>
                <w:rFonts w:ascii="Aptos" w:hAnsi="Aptos"/>
                <w:sz w:val="20"/>
                <w:szCs w:val="20"/>
              </w:rPr>
            </w:pPr>
            <w:r w:rsidRPr="00002C62">
              <w:rPr>
                <w:rFonts w:ascii="Aptos" w:hAnsi="Aptos"/>
                <w:sz w:val="20"/>
                <w:szCs w:val="20"/>
              </w:rPr>
              <w:t>n/a</w:t>
            </w:r>
          </w:p>
        </w:tc>
        <w:tc>
          <w:tcPr>
            <w:tcW w:w="1316" w:type="dxa"/>
          </w:tcPr>
          <w:p w14:paraId="4A3FC9B2" w14:textId="5B146050"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5CD8B1B0" w14:textId="77777777" w:rsidTr="00547DFA">
        <w:trPr>
          <w:cantSplit/>
          <w:trHeight w:val="266"/>
        </w:trPr>
        <w:tc>
          <w:tcPr>
            <w:tcW w:w="713" w:type="dxa"/>
          </w:tcPr>
          <w:p w14:paraId="652885F3" w14:textId="0584E81D" w:rsidR="007A5D57" w:rsidRPr="004C1552" w:rsidRDefault="007A5D57" w:rsidP="007A5D57">
            <w:pPr>
              <w:rPr>
                <w:rFonts w:ascii="Aptos" w:hAnsi="Aptos"/>
                <w:sz w:val="20"/>
                <w:szCs w:val="20"/>
              </w:rPr>
            </w:pPr>
            <w:r w:rsidRPr="00872E03">
              <w:rPr>
                <w:rFonts w:ascii="Aptos" w:hAnsi="Aptos"/>
                <w:sz w:val="20"/>
                <w:szCs w:val="20"/>
              </w:rPr>
              <w:t>+/-</w:t>
            </w:r>
          </w:p>
        </w:tc>
        <w:tc>
          <w:tcPr>
            <w:tcW w:w="1594" w:type="dxa"/>
          </w:tcPr>
          <w:p w14:paraId="5EA7A1C7" w14:textId="753ADF57" w:rsidR="007A5D57" w:rsidRPr="00524F16" w:rsidRDefault="007A5D57" w:rsidP="007A5D57">
            <w:pPr>
              <w:rPr>
                <w:rFonts w:ascii="Aptos" w:hAnsi="Aptos"/>
                <w:sz w:val="20"/>
                <w:szCs w:val="20"/>
              </w:rPr>
            </w:pPr>
            <w:r w:rsidRPr="00C949F5">
              <w:rPr>
                <w:rFonts w:ascii="Aptos" w:hAnsi="Aptos"/>
                <w:sz w:val="20"/>
                <w:szCs w:val="20"/>
              </w:rPr>
              <w:t xml:space="preserve">Robinson </w:t>
            </w:r>
          </w:p>
        </w:tc>
        <w:tc>
          <w:tcPr>
            <w:tcW w:w="1155" w:type="dxa"/>
          </w:tcPr>
          <w:p w14:paraId="5FF63BB6" w14:textId="6E96F79A" w:rsidR="007A5D57" w:rsidRPr="00524F16" w:rsidRDefault="007A5D57" w:rsidP="007A5D57">
            <w:pPr>
              <w:rPr>
                <w:rFonts w:ascii="Aptos" w:hAnsi="Aptos"/>
                <w:sz w:val="20"/>
                <w:szCs w:val="20"/>
              </w:rPr>
            </w:pPr>
            <w:r w:rsidRPr="00C949F5">
              <w:rPr>
                <w:rFonts w:ascii="Aptos" w:hAnsi="Aptos"/>
                <w:sz w:val="20"/>
                <w:szCs w:val="20"/>
              </w:rPr>
              <w:t>Janet</w:t>
            </w:r>
          </w:p>
        </w:tc>
        <w:tc>
          <w:tcPr>
            <w:tcW w:w="1104" w:type="dxa"/>
          </w:tcPr>
          <w:p w14:paraId="045DAEF4" w14:textId="02FDC5F1" w:rsidR="007A5D57" w:rsidRPr="00524F16" w:rsidRDefault="007A5D57" w:rsidP="007A5D57">
            <w:pPr>
              <w:rPr>
                <w:rFonts w:ascii="Aptos" w:hAnsi="Aptos"/>
                <w:sz w:val="20"/>
                <w:szCs w:val="20"/>
              </w:rPr>
            </w:pPr>
            <w:r w:rsidRPr="00C949F5">
              <w:rPr>
                <w:rFonts w:ascii="Aptos" w:hAnsi="Aptos"/>
                <w:sz w:val="20"/>
                <w:szCs w:val="20"/>
              </w:rPr>
              <w:t>15 LaSalle Square</w:t>
            </w:r>
          </w:p>
        </w:tc>
        <w:tc>
          <w:tcPr>
            <w:tcW w:w="1185" w:type="dxa"/>
          </w:tcPr>
          <w:p w14:paraId="190D8775" w14:textId="11D4E84B" w:rsidR="007A5D57" w:rsidRPr="00C12A4E" w:rsidRDefault="007A5D57" w:rsidP="007A5D57">
            <w:pPr>
              <w:rPr>
                <w:rFonts w:ascii="Aptos" w:hAnsi="Aptos"/>
                <w:sz w:val="20"/>
                <w:szCs w:val="20"/>
              </w:rPr>
            </w:pPr>
            <w:r w:rsidRPr="00C949F5">
              <w:rPr>
                <w:rFonts w:ascii="Aptos" w:hAnsi="Aptos"/>
                <w:sz w:val="20"/>
                <w:szCs w:val="20"/>
              </w:rPr>
              <w:t>Providence</w:t>
            </w:r>
          </w:p>
        </w:tc>
        <w:tc>
          <w:tcPr>
            <w:tcW w:w="700" w:type="dxa"/>
          </w:tcPr>
          <w:p w14:paraId="37124B8D" w14:textId="0C1F59B3" w:rsidR="007A5D57" w:rsidRPr="0021371F" w:rsidRDefault="007A5D57" w:rsidP="007A5D57">
            <w:pPr>
              <w:rPr>
                <w:rFonts w:ascii="Aptos" w:hAnsi="Aptos"/>
                <w:sz w:val="20"/>
                <w:szCs w:val="20"/>
              </w:rPr>
            </w:pPr>
            <w:r w:rsidRPr="00C949F5">
              <w:rPr>
                <w:rFonts w:ascii="Aptos" w:hAnsi="Aptos"/>
                <w:sz w:val="20"/>
                <w:szCs w:val="20"/>
              </w:rPr>
              <w:t>RI</w:t>
            </w:r>
          </w:p>
        </w:tc>
        <w:tc>
          <w:tcPr>
            <w:tcW w:w="1594" w:type="dxa"/>
          </w:tcPr>
          <w:p w14:paraId="53E934F7" w14:textId="62251D28" w:rsidR="007A5D57" w:rsidRPr="00C12A4E" w:rsidRDefault="007A5D57" w:rsidP="007A5D57">
            <w:pPr>
              <w:rPr>
                <w:rFonts w:ascii="Aptos" w:hAnsi="Aptos"/>
                <w:sz w:val="20"/>
                <w:szCs w:val="20"/>
              </w:rPr>
            </w:pPr>
            <w:r w:rsidRPr="00C949F5">
              <w:rPr>
                <w:rFonts w:ascii="Aptos" w:hAnsi="Aptos"/>
                <w:sz w:val="20"/>
                <w:szCs w:val="20"/>
              </w:rPr>
              <w:t>Lifespan of Massachusetts, Inc.</w:t>
            </w:r>
          </w:p>
        </w:tc>
        <w:tc>
          <w:tcPr>
            <w:tcW w:w="1154" w:type="dxa"/>
          </w:tcPr>
          <w:p w14:paraId="34A1D248" w14:textId="5273F652" w:rsidR="007A5D57" w:rsidRPr="00910B51" w:rsidRDefault="007A5D57" w:rsidP="007A5D57">
            <w:pPr>
              <w:rPr>
                <w:rFonts w:ascii="Aptos" w:hAnsi="Aptos"/>
                <w:sz w:val="20"/>
                <w:szCs w:val="20"/>
              </w:rPr>
            </w:pPr>
            <w:r w:rsidRPr="00C949F5">
              <w:rPr>
                <w:rFonts w:ascii="Aptos" w:hAnsi="Aptos"/>
                <w:sz w:val="20"/>
                <w:szCs w:val="20"/>
              </w:rPr>
              <w:t>Director</w:t>
            </w:r>
          </w:p>
        </w:tc>
        <w:tc>
          <w:tcPr>
            <w:tcW w:w="1280" w:type="dxa"/>
          </w:tcPr>
          <w:p w14:paraId="3F0CD2DF" w14:textId="1A9B3DB2" w:rsidR="007A5D57" w:rsidRPr="00910B51" w:rsidRDefault="007A5D57" w:rsidP="007A5D57">
            <w:pPr>
              <w:rPr>
                <w:rFonts w:ascii="Aptos" w:hAnsi="Aptos"/>
                <w:sz w:val="20"/>
                <w:szCs w:val="20"/>
              </w:rPr>
            </w:pPr>
            <w:r w:rsidRPr="00D91C86">
              <w:rPr>
                <w:rFonts w:ascii="Aptos" w:hAnsi="Aptos"/>
                <w:sz w:val="20"/>
                <w:szCs w:val="20"/>
              </w:rPr>
              <w:t>n/a</w:t>
            </w:r>
          </w:p>
        </w:tc>
        <w:tc>
          <w:tcPr>
            <w:tcW w:w="1091" w:type="dxa"/>
          </w:tcPr>
          <w:p w14:paraId="6A02901F" w14:textId="7F7EFFFC" w:rsidR="007A5D57" w:rsidRDefault="007A5D57" w:rsidP="007A5D57">
            <w:pPr>
              <w:rPr>
                <w:rFonts w:ascii="Aptos" w:hAnsi="Aptos"/>
                <w:sz w:val="20"/>
                <w:szCs w:val="20"/>
              </w:rPr>
            </w:pPr>
            <w:r w:rsidRPr="00C949F5">
              <w:rPr>
                <w:rFonts w:ascii="Aptos" w:hAnsi="Aptos"/>
                <w:sz w:val="20"/>
                <w:szCs w:val="20"/>
              </w:rPr>
              <w:t>0%</w:t>
            </w:r>
          </w:p>
        </w:tc>
        <w:tc>
          <w:tcPr>
            <w:tcW w:w="1309" w:type="dxa"/>
          </w:tcPr>
          <w:p w14:paraId="7F5FF0AA" w14:textId="15CD69F4" w:rsidR="007A5D57" w:rsidRPr="0021371F" w:rsidRDefault="007A5D57" w:rsidP="007A5D57">
            <w:pPr>
              <w:rPr>
                <w:rFonts w:ascii="Aptos" w:hAnsi="Aptos"/>
                <w:sz w:val="20"/>
                <w:szCs w:val="20"/>
              </w:rPr>
            </w:pPr>
            <w:r w:rsidRPr="00C949F5">
              <w:rPr>
                <w:rFonts w:ascii="Aptos" w:hAnsi="Aptos"/>
                <w:sz w:val="20"/>
                <w:szCs w:val="20"/>
              </w:rPr>
              <w:t>No</w:t>
            </w:r>
          </w:p>
        </w:tc>
        <w:tc>
          <w:tcPr>
            <w:tcW w:w="1037" w:type="dxa"/>
          </w:tcPr>
          <w:p w14:paraId="1EA0B02E" w14:textId="75098882" w:rsidR="007A5D57" w:rsidRPr="00441415" w:rsidRDefault="007A5D57" w:rsidP="007A5D57">
            <w:pPr>
              <w:rPr>
                <w:rFonts w:ascii="Aptos" w:hAnsi="Aptos"/>
                <w:sz w:val="20"/>
                <w:szCs w:val="20"/>
              </w:rPr>
            </w:pPr>
            <w:r w:rsidRPr="00002C62">
              <w:rPr>
                <w:rFonts w:ascii="Aptos" w:hAnsi="Aptos"/>
                <w:sz w:val="20"/>
                <w:szCs w:val="20"/>
              </w:rPr>
              <w:t>n/a</w:t>
            </w:r>
          </w:p>
        </w:tc>
        <w:tc>
          <w:tcPr>
            <w:tcW w:w="1316" w:type="dxa"/>
          </w:tcPr>
          <w:p w14:paraId="1593A975" w14:textId="1C8E172F" w:rsidR="007A5D57" w:rsidRDefault="007A5D57" w:rsidP="007A5D57">
            <w:pPr>
              <w:rPr>
                <w:rFonts w:ascii="Aptos" w:hAnsi="Aptos"/>
                <w:sz w:val="20"/>
                <w:szCs w:val="20"/>
              </w:rPr>
            </w:pPr>
            <w:r w:rsidRPr="00C949F5">
              <w:rPr>
                <w:rFonts w:ascii="Aptos" w:hAnsi="Aptos"/>
                <w:sz w:val="20"/>
                <w:szCs w:val="20"/>
              </w:rPr>
              <w:t>No</w:t>
            </w:r>
          </w:p>
        </w:tc>
      </w:tr>
      <w:tr w:rsidR="007A5D57" w:rsidRPr="002E4C81" w14:paraId="1E81AECC" w14:textId="77777777" w:rsidTr="00547DFA">
        <w:trPr>
          <w:cantSplit/>
          <w:trHeight w:val="266"/>
        </w:trPr>
        <w:tc>
          <w:tcPr>
            <w:tcW w:w="713" w:type="dxa"/>
          </w:tcPr>
          <w:p w14:paraId="1BB7DAF8" w14:textId="56C94DF1" w:rsidR="007A5D57" w:rsidRPr="004C1552" w:rsidRDefault="007A5D57" w:rsidP="007A5D57">
            <w:pPr>
              <w:rPr>
                <w:rFonts w:ascii="Aptos" w:hAnsi="Aptos"/>
                <w:sz w:val="20"/>
                <w:szCs w:val="20"/>
              </w:rPr>
            </w:pPr>
            <w:r w:rsidRPr="00872E03">
              <w:rPr>
                <w:rFonts w:ascii="Aptos" w:hAnsi="Aptos"/>
                <w:sz w:val="20"/>
                <w:szCs w:val="20"/>
              </w:rPr>
              <w:t>+/-</w:t>
            </w:r>
          </w:p>
        </w:tc>
        <w:tc>
          <w:tcPr>
            <w:tcW w:w="1594" w:type="dxa"/>
          </w:tcPr>
          <w:p w14:paraId="77582585" w14:textId="730D5CFB" w:rsidR="007A5D57" w:rsidRPr="00524F16" w:rsidRDefault="007A5D57" w:rsidP="007A5D57">
            <w:pPr>
              <w:rPr>
                <w:rFonts w:ascii="Aptos" w:hAnsi="Aptos"/>
                <w:sz w:val="20"/>
                <w:szCs w:val="20"/>
              </w:rPr>
            </w:pPr>
            <w:r w:rsidRPr="009768A4">
              <w:rPr>
                <w:rFonts w:ascii="Aptos" w:hAnsi="Aptos"/>
                <w:sz w:val="20"/>
                <w:szCs w:val="20"/>
              </w:rPr>
              <w:t xml:space="preserve">Tavaras, Esq. </w:t>
            </w:r>
          </w:p>
        </w:tc>
        <w:tc>
          <w:tcPr>
            <w:tcW w:w="1155" w:type="dxa"/>
          </w:tcPr>
          <w:p w14:paraId="0BA45FD2" w14:textId="62B4ED49" w:rsidR="007A5D57" w:rsidRPr="00524F16" w:rsidRDefault="007A5D57" w:rsidP="007A5D57">
            <w:pPr>
              <w:rPr>
                <w:rFonts w:ascii="Aptos" w:hAnsi="Aptos"/>
                <w:sz w:val="20"/>
                <w:szCs w:val="20"/>
              </w:rPr>
            </w:pPr>
            <w:r w:rsidRPr="009768A4">
              <w:rPr>
                <w:rFonts w:ascii="Aptos" w:hAnsi="Aptos"/>
                <w:sz w:val="20"/>
                <w:szCs w:val="20"/>
              </w:rPr>
              <w:t>Angel</w:t>
            </w:r>
          </w:p>
        </w:tc>
        <w:tc>
          <w:tcPr>
            <w:tcW w:w="1104" w:type="dxa"/>
          </w:tcPr>
          <w:p w14:paraId="3BFCC28C" w14:textId="3CCC04A9" w:rsidR="007A5D57" w:rsidRPr="00524F16" w:rsidRDefault="007A5D57" w:rsidP="007A5D57">
            <w:pPr>
              <w:rPr>
                <w:rFonts w:ascii="Aptos" w:hAnsi="Aptos"/>
                <w:sz w:val="20"/>
                <w:szCs w:val="20"/>
              </w:rPr>
            </w:pPr>
            <w:r w:rsidRPr="009768A4">
              <w:rPr>
                <w:rFonts w:ascii="Aptos" w:hAnsi="Aptos"/>
                <w:sz w:val="20"/>
                <w:szCs w:val="20"/>
              </w:rPr>
              <w:t>One Citizens Plaza, 8th Fl.</w:t>
            </w:r>
          </w:p>
        </w:tc>
        <w:tc>
          <w:tcPr>
            <w:tcW w:w="1185" w:type="dxa"/>
          </w:tcPr>
          <w:p w14:paraId="6AC044BB" w14:textId="14D165BA" w:rsidR="007A5D57" w:rsidRPr="00C12A4E" w:rsidRDefault="007A5D57" w:rsidP="007A5D57">
            <w:pPr>
              <w:rPr>
                <w:rFonts w:ascii="Aptos" w:hAnsi="Aptos"/>
                <w:sz w:val="20"/>
                <w:szCs w:val="20"/>
              </w:rPr>
            </w:pPr>
            <w:r w:rsidRPr="009768A4">
              <w:rPr>
                <w:rFonts w:ascii="Aptos" w:hAnsi="Aptos"/>
                <w:sz w:val="20"/>
                <w:szCs w:val="20"/>
              </w:rPr>
              <w:t>Providence</w:t>
            </w:r>
          </w:p>
        </w:tc>
        <w:tc>
          <w:tcPr>
            <w:tcW w:w="700" w:type="dxa"/>
          </w:tcPr>
          <w:p w14:paraId="6D19ABE6" w14:textId="71083003" w:rsidR="007A5D57" w:rsidRPr="0021371F" w:rsidRDefault="007A5D57" w:rsidP="007A5D57">
            <w:pPr>
              <w:rPr>
                <w:rFonts w:ascii="Aptos" w:hAnsi="Aptos"/>
                <w:sz w:val="20"/>
                <w:szCs w:val="20"/>
              </w:rPr>
            </w:pPr>
            <w:r w:rsidRPr="009768A4">
              <w:rPr>
                <w:rFonts w:ascii="Aptos" w:hAnsi="Aptos"/>
                <w:sz w:val="20"/>
                <w:szCs w:val="20"/>
              </w:rPr>
              <w:t>RI</w:t>
            </w:r>
          </w:p>
        </w:tc>
        <w:tc>
          <w:tcPr>
            <w:tcW w:w="1594" w:type="dxa"/>
          </w:tcPr>
          <w:p w14:paraId="0CE47AF6" w14:textId="30C535A3" w:rsidR="007A5D57" w:rsidRPr="00C12A4E" w:rsidRDefault="007A5D57" w:rsidP="007A5D57">
            <w:pPr>
              <w:rPr>
                <w:rFonts w:ascii="Aptos" w:hAnsi="Aptos"/>
                <w:sz w:val="20"/>
                <w:szCs w:val="20"/>
              </w:rPr>
            </w:pPr>
            <w:r w:rsidRPr="009768A4">
              <w:rPr>
                <w:rFonts w:ascii="Aptos" w:hAnsi="Aptos"/>
                <w:sz w:val="20"/>
                <w:szCs w:val="20"/>
              </w:rPr>
              <w:t>Lifespan of Massachusetts, Inc.</w:t>
            </w:r>
          </w:p>
        </w:tc>
        <w:tc>
          <w:tcPr>
            <w:tcW w:w="1154" w:type="dxa"/>
          </w:tcPr>
          <w:p w14:paraId="344DF221" w14:textId="387C0ED0" w:rsidR="007A5D57" w:rsidRPr="00910B51" w:rsidRDefault="007A5D57" w:rsidP="007A5D57">
            <w:pPr>
              <w:rPr>
                <w:rFonts w:ascii="Aptos" w:hAnsi="Aptos"/>
                <w:sz w:val="20"/>
                <w:szCs w:val="20"/>
              </w:rPr>
            </w:pPr>
            <w:r w:rsidRPr="009768A4">
              <w:rPr>
                <w:rFonts w:ascii="Aptos" w:hAnsi="Aptos"/>
                <w:sz w:val="20"/>
                <w:szCs w:val="20"/>
              </w:rPr>
              <w:t>Director</w:t>
            </w:r>
          </w:p>
        </w:tc>
        <w:tc>
          <w:tcPr>
            <w:tcW w:w="1280" w:type="dxa"/>
          </w:tcPr>
          <w:p w14:paraId="2D4EAFC2" w14:textId="509A9D38" w:rsidR="007A5D57" w:rsidRPr="00910B51" w:rsidRDefault="007A5D57" w:rsidP="007A5D57">
            <w:pPr>
              <w:rPr>
                <w:rFonts w:ascii="Aptos" w:hAnsi="Aptos"/>
                <w:sz w:val="20"/>
                <w:szCs w:val="20"/>
              </w:rPr>
            </w:pPr>
            <w:r w:rsidRPr="00D91C86">
              <w:rPr>
                <w:rFonts w:ascii="Aptos" w:hAnsi="Aptos"/>
                <w:sz w:val="20"/>
                <w:szCs w:val="20"/>
              </w:rPr>
              <w:t>n/a</w:t>
            </w:r>
          </w:p>
        </w:tc>
        <w:tc>
          <w:tcPr>
            <w:tcW w:w="1091" w:type="dxa"/>
          </w:tcPr>
          <w:p w14:paraId="3EB9822A" w14:textId="2458698E" w:rsidR="007A5D57" w:rsidRDefault="007A5D57" w:rsidP="007A5D57">
            <w:pPr>
              <w:rPr>
                <w:rFonts w:ascii="Aptos" w:hAnsi="Aptos"/>
                <w:sz w:val="20"/>
                <w:szCs w:val="20"/>
              </w:rPr>
            </w:pPr>
            <w:r w:rsidRPr="009768A4">
              <w:rPr>
                <w:rFonts w:ascii="Aptos" w:hAnsi="Aptos"/>
                <w:sz w:val="20"/>
                <w:szCs w:val="20"/>
              </w:rPr>
              <w:t>0%</w:t>
            </w:r>
          </w:p>
        </w:tc>
        <w:tc>
          <w:tcPr>
            <w:tcW w:w="1309" w:type="dxa"/>
          </w:tcPr>
          <w:p w14:paraId="6DC3532E" w14:textId="56196BDC" w:rsidR="007A5D57" w:rsidRPr="0021371F" w:rsidRDefault="007A5D57" w:rsidP="007A5D57">
            <w:pPr>
              <w:rPr>
                <w:rFonts w:ascii="Aptos" w:hAnsi="Aptos"/>
                <w:sz w:val="20"/>
                <w:szCs w:val="20"/>
              </w:rPr>
            </w:pPr>
            <w:r w:rsidRPr="009768A4">
              <w:rPr>
                <w:rFonts w:ascii="Aptos" w:hAnsi="Aptos"/>
                <w:sz w:val="20"/>
                <w:szCs w:val="20"/>
              </w:rPr>
              <w:t>No</w:t>
            </w:r>
          </w:p>
        </w:tc>
        <w:tc>
          <w:tcPr>
            <w:tcW w:w="1037" w:type="dxa"/>
          </w:tcPr>
          <w:p w14:paraId="795B0850" w14:textId="09C6C9A8" w:rsidR="007A5D57" w:rsidRPr="00441415" w:rsidRDefault="007A5D57" w:rsidP="007A5D57">
            <w:pPr>
              <w:rPr>
                <w:rFonts w:ascii="Aptos" w:hAnsi="Aptos"/>
                <w:sz w:val="20"/>
                <w:szCs w:val="20"/>
              </w:rPr>
            </w:pPr>
            <w:r w:rsidRPr="00002C62">
              <w:rPr>
                <w:rFonts w:ascii="Aptos" w:hAnsi="Aptos"/>
                <w:sz w:val="20"/>
                <w:szCs w:val="20"/>
              </w:rPr>
              <w:t>n/a</w:t>
            </w:r>
          </w:p>
        </w:tc>
        <w:tc>
          <w:tcPr>
            <w:tcW w:w="1316" w:type="dxa"/>
          </w:tcPr>
          <w:p w14:paraId="345AE7F7" w14:textId="4CF304BC" w:rsidR="007A5D57" w:rsidRDefault="007A5D57" w:rsidP="007A5D57">
            <w:pPr>
              <w:rPr>
                <w:rFonts w:ascii="Aptos" w:hAnsi="Aptos"/>
                <w:sz w:val="20"/>
                <w:szCs w:val="20"/>
              </w:rPr>
            </w:pPr>
            <w:r w:rsidRPr="009768A4">
              <w:rPr>
                <w:rFonts w:ascii="Aptos" w:hAnsi="Aptos"/>
                <w:sz w:val="20"/>
                <w:szCs w:val="20"/>
              </w:rPr>
              <w:t>Yes</w:t>
            </w:r>
          </w:p>
        </w:tc>
      </w:tr>
      <w:tr w:rsidR="007A5D57" w:rsidRPr="002E4C81" w14:paraId="67D37A77" w14:textId="77777777" w:rsidTr="00547DFA">
        <w:trPr>
          <w:cantSplit/>
          <w:trHeight w:val="266"/>
        </w:trPr>
        <w:tc>
          <w:tcPr>
            <w:tcW w:w="713" w:type="dxa"/>
          </w:tcPr>
          <w:p w14:paraId="37343FE0" w14:textId="03BFF33E" w:rsidR="007A5D57" w:rsidRPr="004C1552" w:rsidRDefault="007A5D57" w:rsidP="007A5D57">
            <w:pPr>
              <w:rPr>
                <w:rFonts w:ascii="Aptos" w:hAnsi="Aptos"/>
                <w:sz w:val="20"/>
                <w:szCs w:val="20"/>
              </w:rPr>
            </w:pPr>
            <w:r w:rsidRPr="00872E03">
              <w:rPr>
                <w:rFonts w:ascii="Aptos" w:hAnsi="Aptos"/>
                <w:sz w:val="20"/>
                <w:szCs w:val="20"/>
              </w:rPr>
              <w:t>+/-</w:t>
            </w:r>
          </w:p>
        </w:tc>
        <w:tc>
          <w:tcPr>
            <w:tcW w:w="1594" w:type="dxa"/>
          </w:tcPr>
          <w:p w14:paraId="6A835794" w14:textId="3FD938E4" w:rsidR="007A5D57" w:rsidRPr="00524F16" w:rsidRDefault="007A5D57" w:rsidP="007A5D57">
            <w:pPr>
              <w:rPr>
                <w:rFonts w:ascii="Aptos" w:hAnsi="Aptos"/>
                <w:sz w:val="20"/>
                <w:szCs w:val="20"/>
              </w:rPr>
            </w:pPr>
            <w:proofErr w:type="spellStart"/>
            <w:r w:rsidRPr="009768A4">
              <w:rPr>
                <w:rFonts w:ascii="Aptos" w:hAnsi="Aptos"/>
                <w:sz w:val="20"/>
                <w:szCs w:val="20"/>
              </w:rPr>
              <w:t>Neighberg</w:t>
            </w:r>
            <w:proofErr w:type="spellEnd"/>
          </w:p>
        </w:tc>
        <w:tc>
          <w:tcPr>
            <w:tcW w:w="1155" w:type="dxa"/>
          </w:tcPr>
          <w:p w14:paraId="4BC3B57C" w14:textId="26E2B115" w:rsidR="007A5D57" w:rsidRPr="00524F16" w:rsidRDefault="007A5D57" w:rsidP="007A5D57">
            <w:pPr>
              <w:rPr>
                <w:rFonts w:ascii="Aptos" w:hAnsi="Aptos"/>
                <w:sz w:val="20"/>
                <w:szCs w:val="20"/>
              </w:rPr>
            </w:pPr>
            <w:r w:rsidRPr="009768A4">
              <w:rPr>
                <w:rFonts w:ascii="Aptos" w:hAnsi="Aptos"/>
                <w:sz w:val="20"/>
                <w:szCs w:val="20"/>
              </w:rPr>
              <w:t>Marcia</w:t>
            </w:r>
          </w:p>
        </w:tc>
        <w:tc>
          <w:tcPr>
            <w:tcW w:w="1104" w:type="dxa"/>
          </w:tcPr>
          <w:p w14:paraId="2E164564" w14:textId="2AB963FE" w:rsidR="007A5D57" w:rsidRPr="00524F16" w:rsidRDefault="007A5D57" w:rsidP="007A5D57">
            <w:pPr>
              <w:rPr>
                <w:rFonts w:ascii="Aptos" w:hAnsi="Aptos"/>
                <w:sz w:val="20"/>
                <w:szCs w:val="20"/>
              </w:rPr>
            </w:pPr>
            <w:r w:rsidRPr="009768A4">
              <w:rPr>
                <w:rFonts w:ascii="Aptos" w:hAnsi="Aptos"/>
                <w:sz w:val="20"/>
                <w:szCs w:val="20"/>
              </w:rPr>
              <w:t xml:space="preserve">15 LaSalle Square </w:t>
            </w:r>
          </w:p>
        </w:tc>
        <w:tc>
          <w:tcPr>
            <w:tcW w:w="1185" w:type="dxa"/>
          </w:tcPr>
          <w:p w14:paraId="2770E406" w14:textId="0A9C98C5" w:rsidR="007A5D57" w:rsidRPr="00C12A4E" w:rsidRDefault="007A5D57" w:rsidP="007A5D57">
            <w:pPr>
              <w:rPr>
                <w:rFonts w:ascii="Aptos" w:hAnsi="Aptos"/>
                <w:sz w:val="20"/>
                <w:szCs w:val="20"/>
              </w:rPr>
            </w:pPr>
            <w:r w:rsidRPr="009768A4">
              <w:rPr>
                <w:rFonts w:ascii="Aptos" w:hAnsi="Aptos"/>
                <w:sz w:val="20"/>
                <w:szCs w:val="20"/>
              </w:rPr>
              <w:t>Providence</w:t>
            </w:r>
          </w:p>
        </w:tc>
        <w:tc>
          <w:tcPr>
            <w:tcW w:w="700" w:type="dxa"/>
          </w:tcPr>
          <w:p w14:paraId="30E873BA" w14:textId="253DD234" w:rsidR="007A5D57" w:rsidRPr="0021371F" w:rsidRDefault="007A5D57" w:rsidP="007A5D57">
            <w:pPr>
              <w:rPr>
                <w:rFonts w:ascii="Aptos" w:hAnsi="Aptos"/>
                <w:sz w:val="20"/>
                <w:szCs w:val="20"/>
              </w:rPr>
            </w:pPr>
            <w:r w:rsidRPr="009768A4">
              <w:rPr>
                <w:rFonts w:ascii="Aptos" w:hAnsi="Aptos"/>
                <w:sz w:val="20"/>
                <w:szCs w:val="20"/>
              </w:rPr>
              <w:t>RI</w:t>
            </w:r>
          </w:p>
        </w:tc>
        <w:tc>
          <w:tcPr>
            <w:tcW w:w="1594" w:type="dxa"/>
          </w:tcPr>
          <w:p w14:paraId="60AC6D3A" w14:textId="4243861E" w:rsidR="007A5D57" w:rsidRPr="00C12A4E" w:rsidRDefault="007A5D57" w:rsidP="007A5D57">
            <w:pPr>
              <w:rPr>
                <w:rFonts w:ascii="Aptos" w:hAnsi="Aptos"/>
                <w:sz w:val="20"/>
                <w:szCs w:val="20"/>
              </w:rPr>
            </w:pPr>
            <w:r w:rsidRPr="009768A4">
              <w:rPr>
                <w:rFonts w:ascii="Aptos" w:hAnsi="Aptos"/>
                <w:sz w:val="20"/>
                <w:szCs w:val="20"/>
              </w:rPr>
              <w:t xml:space="preserve">Lifespan of Massachusetts, Inc. </w:t>
            </w:r>
          </w:p>
        </w:tc>
        <w:tc>
          <w:tcPr>
            <w:tcW w:w="1154" w:type="dxa"/>
          </w:tcPr>
          <w:p w14:paraId="51E72EEC" w14:textId="337D0D08" w:rsidR="007A5D57" w:rsidRPr="00910B51" w:rsidRDefault="007A5D57" w:rsidP="007A5D57">
            <w:pPr>
              <w:rPr>
                <w:rFonts w:ascii="Aptos" w:hAnsi="Aptos"/>
                <w:sz w:val="20"/>
                <w:szCs w:val="20"/>
              </w:rPr>
            </w:pPr>
            <w:r w:rsidRPr="009768A4">
              <w:rPr>
                <w:rFonts w:ascii="Aptos" w:hAnsi="Aptos"/>
                <w:sz w:val="20"/>
                <w:szCs w:val="20"/>
              </w:rPr>
              <w:t>President</w:t>
            </w:r>
          </w:p>
        </w:tc>
        <w:tc>
          <w:tcPr>
            <w:tcW w:w="1280" w:type="dxa"/>
          </w:tcPr>
          <w:p w14:paraId="2D00004F" w14:textId="568E5917" w:rsidR="007A5D57" w:rsidRPr="00910B51" w:rsidRDefault="007A5D57" w:rsidP="007A5D57">
            <w:pPr>
              <w:rPr>
                <w:rFonts w:ascii="Aptos" w:hAnsi="Aptos"/>
                <w:sz w:val="20"/>
                <w:szCs w:val="20"/>
              </w:rPr>
            </w:pPr>
            <w:r w:rsidRPr="00D91C86">
              <w:rPr>
                <w:rFonts w:ascii="Aptos" w:hAnsi="Aptos"/>
                <w:sz w:val="20"/>
                <w:szCs w:val="20"/>
              </w:rPr>
              <w:t>n/a</w:t>
            </w:r>
          </w:p>
        </w:tc>
        <w:tc>
          <w:tcPr>
            <w:tcW w:w="1091" w:type="dxa"/>
          </w:tcPr>
          <w:p w14:paraId="741891BD" w14:textId="49C87CEB" w:rsidR="007A5D57" w:rsidRDefault="007A5D57" w:rsidP="007A5D57">
            <w:pPr>
              <w:rPr>
                <w:rFonts w:ascii="Aptos" w:hAnsi="Aptos"/>
                <w:sz w:val="20"/>
                <w:szCs w:val="20"/>
              </w:rPr>
            </w:pPr>
            <w:r w:rsidRPr="009768A4">
              <w:rPr>
                <w:rFonts w:ascii="Aptos" w:hAnsi="Aptos"/>
                <w:sz w:val="20"/>
                <w:szCs w:val="20"/>
              </w:rPr>
              <w:t>0%</w:t>
            </w:r>
          </w:p>
        </w:tc>
        <w:tc>
          <w:tcPr>
            <w:tcW w:w="1309" w:type="dxa"/>
          </w:tcPr>
          <w:p w14:paraId="6D9C04F5" w14:textId="2A626B4A" w:rsidR="007A5D57" w:rsidRPr="0021371F" w:rsidRDefault="007A5D57" w:rsidP="007A5D57">
            <w:pPr>
              <w:rPr>
                <w:rFonts w:ascii="Aptos" w:hAnsi="Aptos"/>
                <w:sz w:val="20"/>
                <w:szCs w:val="20"/>
              </w:rPr>
            </w:pPr>
            <w:r w:rsidRPr="009768A4">
              <w:rPr>
                <w:rFonts w:ascii="Aptos" w:hAnsi="Aptos"/>
                <w:sz w:val="20"/>
                <w:szCs w:val="20"/>
              </w:rPr>
              <w:t>No</w:t>
            </w:r>
          </w:p>
        </w:tc>
        <w:tc>
          <w:tcPr>
            <w:tcW w:w="1037" w:type="dxa"/>
          </w:tcPr>
          <w:p w14:paraId="15770A3E" w14:textId="2A32F133" w:rsidR="007A5D57" w:rsidRPr="00441415" w:rsidRDefault="007A5D57" w:rsidP="007A5D57">
            <w:pPr>
              <w:rPr>
                <w:rFonts w:ascii="Aptos" w:hAnsi="Aptos"/>
                <w:sz w:val="20"/>
                <w:szCs w:val="20"/>
              </w:rPr>
            </w:pPr>
            <w:r w:rsidRPr="00002C62">
              <w:rPr>
                <w:rFonts w:ascii="Aptos" w:hAnsi="Aptos"/>
                <w:sz w:val="20"/>
                <w:szCs w:val="20"/>
              </w:rPr>
              <w:t>n/a</w:t>
            </w:r>
          </w:p>
        </w:tc>
        <w:tc>
          <w:tcPr>
            <w:tcW w:w="1316" w:type="dxa"/>
          </w:tcPr>
          <w:p w14:paraId="12D09AE8" w14:textId="22CDADD3" w:rsidR="007A5D57" w:rsidRDefault="007A5D57" w:rsidP="007A5D57">
            <w:pPr>
              <w:rPr>
                <w:rFonts w:ascii="Aptos" w:hAnsi="Aptos"/>
                <w:sz w:val="20"/>
                <w:szCs w:val="20"/>
              </w:rPr>
            </w:pPr>
            <w:r w:rsidRPr="009768A4">
              <w:rPr>
                <w:rFonts w:ascii="Aptos" w:hAnsi="Aptos"/>
                <w:sz w:val="20"/>
                <w:szCs w:val="20"/>
              </w:rPr>
              <w:t>No</w:t>
            </w:r>
          </w:p>
        </w:tc>
      </w:tr>
      <w:tr w:rsidR="007A5D57" w:rsidRPr="002E4C81" w14:paraId="618FCE92" w14:textId="77777777" w:rsidTr="00547DFA">
        <w:trPr>
          <w:cantSplit/>
          <w:trHeight w:val="266"/>
        </w:trPr>
        <w:tc>
          <w:tcPr>
            <w:tcW w:w="713" w:type="dxa"/>
          </w:tcPr>
          <w:p w14:paraId="1BD4CB10" w14:textId="75E33915" w:rsidR="007A5D57" w:rsidRPr="004C1552" w:rsidRDefault="007A5D57" w:rsidP="007A5D57">
            <w:pPr>
              <w:rPr>
                <w:rFonts w:ascii="Aptos" w:hAnsi="Aptos"/>
                <w:sz w:val="20"/>
                <w:szCs w:val="20"/>
              </w:rPr>
            </w:pPr>
            <w:r w:rsidRPr="00872E03">
              <w:rPr>
                <w:rFonts w:ascii="Aptos" w:hAnsi="Aptos"/>
                <w:sz w:val="20"/>
                <w:szCs w:val="20"/>
              </w:rPr>
              <w:t>+/-</w:t>
            </w:r>
          </w:p>
        </w:tc>
        <w:tc>
          <w:tcPr>
            <w:tcW w:w="1594" w:type="dxa"/>
          </w:tcPr>
          <w:p w14:paraId="4D7EEF37" w14:textId="1A4440F1" w:rsidR="007A5D57" w:rsidRPr="00524F16" w:rsidRDefault="007A5D57" w:rsidP="007A5D57">
            <w:pPr>
              <w:rPr>
                <w:rFonts w:ascii="Aptos" w:hAnsi="Aptos"/>
                <w:sz w:val="20"/>
                <w:szCs w:val="20"/>
              </w:rPr>
            </w:pPr>
            <w:r w:rsidRPr="009768A4">
              <w:rPr>
                <w:rFonts w:ascii="Aptos" w:hAnsi="Aptos"/>
                <w:sz w:val="20"/>
                <w:szCs w:val="20"/>
              </w:rPr>
              <w:t>Alder</w:t>
            </w:r>
          </w:p>
        </w:tc>
        <w:tc>
          <w:tcPr>
            <w:tcW w:w="1155" w:type="dxa"/>
          </w:tcPr>
          <w:p w14:paraId="19ABF8FC" w14:textId="1BAAED50" w:rsidR="007A5D57" w:rsidRPr="00524F16" w:rsidRDefault="007A5D57" w:rsidP="007A5D57">
            <w:pPr>
              <w:rPr>
                <w:rFonts w:ascii="Aptos" w:hAnsi="Aptos"/>
                <w:sz w:val="20"/>
                <w:szCs w:val="20"/>
              </w:rPr>
            </w:pPr>
            <w:r w:rsidRPr="009768A4">
              <w:rPr>
                <w:rFonts w:ascii="Aptos" w:hAnsi="Aptos"/>
                <w:sz w:val="20"/>
                <w:szCs w:val="20"/>
              </w:rPr>
              <w:t>Paul J.</w:t>
            </w:r>
          </w:p>
        </w:tc>
        <w:tc>
          <w:tcPr>
            <w:tcW w:w="1104" w:type="dxa"/>
          </w:tcPr>
          <w:p w14:paraId="757B9384" w14:textId="58C2DE59" w:rsidR="007A5D57" w:rsidRPr="00524F16" w:rsidRDefault="007A5D57" w:rsidP="007A5D57">
            <w:pPr>
              <w:rPr>
                <w:rFonts w:ascii="Aptos" w:hAnsi="Aptos"/>
                <w:sz w:val="20"/>
                <w:szCs w:val="20"/>
              </w:rPr>
            </w:pPr>
            <w:r w:rsidRPr="009768A4">
              <w:rPr>
                <w:rFonts w:ascii="Aptos" w:hAnsi="Aptos"/>
                <w:sz w:val="20"/>
                <w:szCs w:val="20"/>
              </w:rPr>
              <w:t>15 LaSalle Square</w:t>
            </w:r>
          </w:p>
        </w:tc>
        <w:tc>
          <w:tcPr>
            <w:tcW w:w="1185" w:type="dxa"/>
          </w:tcPr>
          <w:p w14:paraId="20D72318" w14:textId="191A59BB" w:rsidR="007A5D57" w:rsidRPr="00C12A4E" w:rsidRDefault="007A5D57" w:rsidP="007A5D57">
            <w:pPr>
              <w:rPr>
                <w:rFonts w:ascii="Aptos" w:hAnsi="Aptos"/>
                <w:sz w:val="20"/>
                <w:szCs w:val="20"/>
              </w:rPr>
            </w:pPr>
            <w:r w:rsidRPr="009768A4">
              <w:rPr>
                <w:rFonts w:ascii="Aptos" w:hAnsi="Aptos"/>
                <w:sz w:val="20"/>
                <w:szCs w:val="20"/>
              </w:rPr>
              <w:t>Providence</w:t>
            </w:r>
          </w:p>
        </w:tc>
        <w:tc>
          <w:tcPr>
            <w:tcW w:w="700" w:type="dxa"/>
          </w:tcPr>
          <w:p w14:paraId="786A182C" w14:textId="08704EDC" w:rsidR="007A5D57" w:rsidRPr="0021371F" w:rsidRDefault="007A5D57" w:rsidP="007A5D57">
            <w:pPr>
              <w:rPr>
                <w:rFonts w:ascii="Aptos" w:hAnsi="Aptos"/>
                <w:sz w:val="20"/>
                <w:szCs w:val="20"/>
              </w:rPr>
            </w:pPr>
            <w:r w:rsidRPr="009768A4">
              <w:rPr>
                <w:rFonts w:ascii="Aptos" w:hAnsi="Aptos"/>
                <w:sz w:val="20"/>
                <w:szCs w:val="20"/>
              </w:rPr>
              <w:t>RI</w:t>
            </w:r>
          </w:p>
        </w:tc>
        <w:tc>
          <w:tcPr>
            <w:tcW w:w="1594" w:type="dxa"/>
          </w:tcPr>
          <w:p w14:paraId="192E42A1" w14:textId="34145726" w:rsidR="007A5D57" w:rsidRPr="00C12A4E" w:rsidRDefault="007A5D57" w:rsidP="007A5D57">
            <w:pPr>
              <w:rPr>
                <w:rFonts w:ascii="Aptos" w:hAnsi="Aptos"/>
                <w:sz w:val="20"/>
                <w:szCs w:val="20"/>
              </w:rPr>
            </w:pPr>
            <w:r w:rsidRPr="009768A4">
              <w:rPr>
                <w:rFonts w:ascii="Aptos" w:hAnsi="Aptos"/>
                <w:sz w:val="20"/>
                <w:szCs w:val="20"/>
              </w:rPr>
              <w:t>Lifespan of Massachusetts, Inc.</w:t>
            </w:r>
          </w:p>
        </w:tc>
        <w:tc>
          <w:tcPr>
            <w:tcW w:w="1154" w:type="dxa"/>
          </w:tcPr>
          <w:p w14:paraId="1EBECAAB" w14:textId="71F05C6A" w:rsidR="007A5D57" w:rsidRPr="00910B51" w:rsidRDefault="007A5D57" w:rsidP="007A5D57">
            <w:pPr>
              <w:rPr>
                <w:rFonts w:ascii="Aptos" w:hAnsi="Aptos"/>
                <w:sz w:val="20"/>
                <w:szCs w:val="20"/>
              </w:rPr>
            </w:pPr>
            <w:r w:rsidRPr="009768A4">
              <w:rPr>
                <w:rFonts w:ascii="Aptos" w:hAnsi="Aptos"/>
                <w:sz w:val="20"/>
                <w:szCs w:val="20"/>
              </w:rPr>
              <w:t>Secretary</w:t>
            </w:r>
          </w:p>
        </w:tc>
        <w:tc>
          <w:tcPr>
            <w:tcW w:w="1280" w:type="dxa"/>
          </w:tcPr>
          <w:p w14:paraId="1871D418" w14:textId="2DFCA8D7" w:rsidR="007A5D57" w:rsidRPr="00910B51" w:rsidRDefault="007A5D57" w:rsidP="007A5D57">
            <w:pPr>
              <w:rPr>
                <w:rFonts w:ascii="Aptos" w:hAnsi="Aptos"/>
                <w:sz w:val="20"/>
                <w:szCs w:val="20"/>
              </w:rPr>
            </w:pPr>
            <w:r w:rsidRPr="00D91C86">
              <w:rPr>
                <w:rFonts w:ascii="Aptos" w:hAnsi="Aptos"/>
                <w:sz w:val="20"/>
                <w:szCs w:val="20"/>
              </w:rPr>
              <w:t>n/a</w:t>
            </w:r>
          </w:p>
        </w:tc>
        <w:tc>
          <w:tcPr>
            <w:tcW w:w="1091" w:type="dxa"/>
          </w:tcPr>
          <w:p w14:paraId="61E26B9E" w14:textId="2E41F8B3" w:rsidR="007A5D57" w:rsidRDefault="007A5D57" w:rsidP="007A5D57">
            <w:pPr>
              <w:rPr>
                <w:rFonts w:ascii="Aptos" w:hAnsi="Aptos"/>
                <w:sz w:val="20"/>
                <w:szCs w:val="20"/>
              </w:rPr>
            </w:pPr>
            <w:r w:rsidRPr="009768A4">
              <w:rPr>
                <w:rFonts w:ascii="Aptos" w:hAnsi="Aptos"/>
                <w:sz w:val="20"/>
                <w:szCs w:val="20"/>
              </w:rPr>
              <w:t>0%</w:t>
            </w:r>
          </w:p>
        </w:tc>
        <w:tc>
          <w:tcPr>
            <w:tcW w:w="1309" w:type="dxa"/>
          </w:tcPr>
          <w:p w14:paraId="46477081" w14:textId="4428DCBA" w:rsidR="007A5D57" w:rsidRPr="0021371F" w:rsidRDefault="007A5D57" w:rsidP="007A5D57">
            <w:pPr>
              <w:rPr>
                <w:rFonts w:ascii="Aptos" w:hAnsi="Aptos"/>
                <w:sz w:val="20"/>
                <w:szCs w:val="20"/>
              </w:rPr>
            </w:pPr>
            <w:r w:rsidRPr="009768A4">
              <w:rPr>
                <w:rFonts w:ascii="Aptos" w:hAnsi="Aptos"/>
                <w:sz w:val="20"/>
                <w:szCs w:val="20"/>
              </w:rPr>
              <w:t>No</w:t>
            </w:r>
          </w:p>
        </w:tc>
        <w:tc>
          <w:tcPr>
            <w:tcW w:w="1037" w:type="dxa"/>
          </w:tcPr>
          <w:p w14:paraId="3DB3D21D" w14:textId="7F5BE9B8" w:rsidR="007A5D57" w:rsidRPr="00441415" w:rsidRDefault="007A5D57" w:rsidP="007A5D57">
            <w:pPr>
              <w:rPr>
                <w:rFonts w:ascii="Aptos" w:hAnsi="Aptos"/>
                <w:sz w:val="20"/>
                <w:szCs w:val="20"/>
              </w:rPr>
            </w:pPr>
            <w:r w:rsidRPr="00002C62">
              <w:rPr>
                <w:rFonts w:ascii="Aptos" w:hAnsi="Aptos"/>
                <w:sz w:val="20"/>
                <w:szCs w:val="20"/>
              </w:rPr>
              <w:t>n/a</w:t>
            </w:r>
          </w:p>
        </w:tc>
        <w:tc>
          <w:tcPr>
            <w:tcW w:w="1316" w:type="dxa"/>
          </w:tcPr>
          <w:p w14:paraId="369086CA" w14:textId="21DE47FE" w:rsidR="007A5D57" w:rsidRDefault="007A5D57" w:rsidP="007A5D57">
            <w:pPr>
              <w:rPr>
                <w:rFonts w:ascii="Aptos" w:hAnsi="Aptos"/>
                <w:sz w:val="20"/>
                <w:szCs w:val="20"/>
              </w:rPr>
            </w:pPr>
            <w:r w:rsidRPr="009768A4">
              <w:rPr>
                <w:rFonts w:ascii="Aptos" w:hAnsi="Aptos"/>
                <w:sz w:val="20"/>
                <w:szCs w:val="20"/>
              </w:rPr>
              <w:t>No</w:t>
            </w:r>
          </w:p>
        </w:tc>
      </w:tr>
      <w:tr w:rsidR="009768A4" w:rsidRPr="002E4C81" w14:paraId="47D31863" w14:textId="77777777" w:rsidTr="00547DFA">
        <w:trPr>
          <w:cantSplit/>
          <w:trHeight w:val="266"/>
        </w:trPr>
        <w:tc>
          <w:tcPr>
            <w:tcW w:w="713" w:type="dxa"/>
          </w:tcPr>
          <w:p w14:paraId="1CB89067" w14:textId="0136085D" w:rsidR="009768A4" w:rsidRPr="004C1552" w:rsidRDefault="008C53C2" w:rsidP="00F86053">
            <w:pPr>
              <w:rPr>
                <w:rFonts w:ascii="Aptos" w:hAnsi="Aptos"/>
                <w:sz w:val="20"/>
                <w:szCs w:val="20"/>
              </w:rPr>
            </w:pPr>
            <w:r>
              <w:rPr>
                <w:rFonts w:ascii="Aptos" w:hAnsi="Aptos"/>
                <w:sz w:val="20"/>
                <w:szCs w:val="20"/>
              </w:rPr>
              <w:t>+/-</w:t>
            </w:r>
          </w:p>
        </w:tc>
        <w:tc>
          <w:tcPr>
            <w:tcW w:w="1594" w:type="dxa"/>
          </w:tcPr>
          <w:p w14:paraId="6F88834D" w14:textId="73D5A7B4" w:rsidR="009768A4" w:rsidRPr="00524F16" w:rsidRDefault="009768A4" w:rsidP="009768A4">
            <w:pPr>
              <w:rPr>
                <w:rFonts w:ascii="Aptos" w:hAnsi="Aptos"/>
                <w:sz w:val="20"/>
                <w:szCs w:val="20"/>
              </w:rPr>
            </w:pPr>
            <w:r w:rsidRPr="009768A4">
              <w:rPr>
                <w:rFonts w:ascii="Aptos" w:hAnsi="Aptos"/>
                <w:sz w:val="20"/>
                <w:szCs w:val="20"/>
              </w:rPr>
              <w:t xml:space="preserve">Greenwood </w:t>
            </w:r>
          </w:p>
        </w:tc>
        <w:tc>
          <w:tcPr>
            <w:tcW w:w="1155" w:type="dxa"/>
          </w:tcPr>
          <w:p w14:paraId="6322108A" w14:textId="08B4262E" w:rsidR="009768A4" w:rsidRPr="00524F16" w:rsidRDefault="008C53C2" w:rsidP="00F86053">
            <w:pPr>
              <w:rPr>
                <w:rFonts w:ascii="Aptos" w:hAnsi="Aptos"/>
                <w:sz w:val="20"/>
                <w:szCs w:val="20"/>
              </w:rPr>
            </w:pPr>
            <w:r w:rsidRPr="009768A4">
              <w:rPr>
                <w:rFonts w:ascii="Aptos" w:hAnsi="Aptos"/>
                <w:sz w:val="20"/>
                <w:szCs w:val="20"/>
              </w:rPr>
              <w:t>Eva</w:t>
            </w:r>
          </w:p>
        </w:tc>
        <w:tc>
          <w:tcPr>
            <w:tcW w:w="1104" w:type="dxa"/>
          </w:tcPr>
          <w:p w14:paraId="2CE169CE" w14:textId="6445B288" w:rsidR="009768A4" w:rsidRPr="00524F16" w:rsidRDefault="008C53C2" w:rsidP="00F86053">
            <w:pPr>
              <w:rPr>
                <w:rFonts w:ascii="Aptos" w:hAnsi="Aptos"/>
                <w:sz w:val="20"/>
                <w:szCs w:val="20"/>
              </w:rPr>
            </w:pPr>
            <w:r w:rsidRPr="009768A4">
              <w:rPr>
                <w:rFonts w:ascii="Aptos" w:hAnsi="Aptos"/>
                <w:sz w:val="20"/>
                <w:szCs w:val="20"/>
              </w:rPr>
              <w:t>15 LaSalle Square</w:t>
            </w:r>
          </w:p>
        </w:tc>
        <w:tc>
          <w:tcPr>
            <w:tcW w:w="1185" w:type="dxa"/>
          </w:tcPr>
          <w:p w14:paraId="5EA4DE59" w14:textId="5AF731BC" w:rsidR="009768A4" w:rsidRPr="00C12A4E" w:rsidRDefault="008C53C2" w:rsidP="00F86053">
            <w:pPr>
              <w:rPr>
                <w:rFonts w:ascii="Aptos" w:hAnsi="Aptos"/>
                <w:sz w:val="20"/>
                <w:szCs w:val="20"/>
              </w:rPr>
            </w:pPr>
            <w:r w:rsidRPr="009768A4">
              <w:rPr>
                <w:rFonts w:ascii="Aptos" w:hAnsi="Aptos"/>
                <w:sz w:val="20"/>
                <w:szCs w:val="20"/>
              </w:rPr>
              <w:t>Providence</w:t>
            </w:r>
          </w:p>
        </w:tc>
        <w:tc>
          <w:tcPr>
            <w:tcW w:w="700" w:type="dxa"/>
          </w:tcPr>
          <w:p w14:paraId="75F2E65A" w14:textId="7FE28B6A" w:rsidR="009768A4" w:rsidRPr="0021371F" w:rsidRDefault="008C53C2" w:rsidP="00F86053">
            <w:pPr>
              <w:rPr>
                <w:rFonts w:ascii="Aptos" w:hAnsi="Aptos"/>
                <w:sz w:val="20"/>
                <w:szCs w:val="20"/>
              </w:rPr>
            </w:pPr>
            <w:r w:rsidRPr="009768A4">
              <w:rPr>
                <w:rFonts w:ascii="Aptos" w:hAnsi="Aptos"/>
                <w:sz w:val="20"/>
                <w:szCs w:val="20"/>
              </w:rPr>
              <w:t>RI</w:t>
            </w:r>
          </w:p>
        </w:tc>
        <w:tc>
          <w:tcPr>
            <w:tcW w:w="1594" w:type="dxa"/>
          </w:tcPr>
          <w:p w14:paraId="027C0BBA" w14:textId="69E3237C" w:rsidR="009768A4" w:rsidRPr="00C12A4E" w:rsidRDefault="008C53C2" w:rsidP="00F86053">
            <w:pPr>
              <w:rPr>
                <w:rFonts w:ascii="Aptos" w:hAnsi="Aptos"/>
                <w:sz w:val="20"/>
                <w:szCs w:val="20"/>
              </w:rPr>
            </w:pPr>
            <w:r w:rsidRPr="009768A4">
              <w:rPr>
                <w:rFonts w:ascii="Aptos" w:hAnsi="Aptos"/>
                <w:sz w:val="20"/>
                <w:szCs w:val="20"/>
              </w:rPr>
              <w:t>Lifespan of Massachusetts, Inc.</w:t>
            </w:r>
          </w:p>
        </w:tc>
        <w:tc>
          <w:tcPr>
            <w:tcW w:w="1154" w:type="dxa"/>
          </w:tcPr>
          <w:p w14:paraId="6BDA89F4" w14:textId="295F4069" w:rsidR="009768A4" w:rsidRPr="00910B51" w:rsidRDefault="008C53C2" w:rsidP="00F86053">
            <w:pPr>
              <w:rPr>
                <w:rFonts w:ascii="Aptos" w:hAnsi="Aptos"/>
                <w:sz w:val="20"/>
                <w:szCs w:val="20"/>
              </w:rPr>
            </w:pPr>
            <w:r w:rsidRPr="009768A4">
              <w:rPr>
                <w:rFonts w:ascii="Aptos" w:hAnsi="Aptos"/>
                <w:sz w:val="20"/>
                <w:szCs w:val="20"/>
              </w:rPr>
              <w:t>Treasurer</w:t>
            </w:r>
          </w:p>
        </w:tc>
        <w:tc>
          <w:tcPr>
            <w:tcW w:w="1280" w:type="dxa"/>
          </w:tcPr>
          <w:p w14:paraId="39EB3600" w14:textId="56B38C21" w:rsidR="009768A4" w:rsidRPr="00910B51" w:rsidRDefault="008C53C2" w:rsidP="00F86053">
            <w:pPr>
              <w:rPr>
                <w:rFonts w:ascii="Aptos" w:hAnsi="Aptos"/>
                <w:sz w:val="20"/>
                <w:szCs w:val="20"/>
              </w:rPr>
            </w:pPr>
            <w:r>
              <w:rPr>
                <w:rFonts w:ascii="Aptos" w:hAnsi="Aptos"/>
                <w:sz w:val="20"/>
                <w:szCs w:val="20"/>
              </w:rPr>
              <w:t>n/a</w:t>
            </w:r>
          </w:p>
        </w:tc>
        <w:tc>
          <w:tcPr>
            <w:tcW w:w="1091" w:type="dxa"/>
          </w:tcPr>
          <w:p w14:paraId="0F837F2F" w14:textId="1720A0B3" w:rsidR="009768A4" w:rsidRDefault="008C53C2" w:rsidP="00F86053">
            <w:pPr>
              <w:rPr>
                <w:rFonts w:ascii="Aptos" w:hAnsi="Aptos"/>
                <w:sz w:val="20"/>
                <w:szCs w:val="20"/>
              </w:rPr>
            </w:pPr>
            <w:r w:rsidRPr="009768A4">
              <w:rPr>
                <w:rFonts w:ascii="Aptos" w:hAnsi="Aptos"/>
                <w:sz w:val="20"/>
                <w:szCs w:val="20"/>
              </w:rPr>
              <w:t>0%</w:t>
            </w:r>
          </w:p>
        </w:tc>
        <w:tc>
          <w:tcPr>
            <w:tcW w:w="1309" w:type="dxa"/>
          </w:tcPr>
          <w:p w14:paraId="42B2F81B" w14:textId="6A37BBA1" w:rsidR="009768A4" w:rsidRPr="0021371F" w:rsidRDefault="00B21567" w:rsidP="00F86053">
            <w:pPr>
              <w:rPr>
                <w:rFonts w:ascii="Aptos" w:hAnsi="Aptos"/>
                <w:sz w:val="20"/>
                <w:szCs w:val="20"/>
              </w:rPr>
            </w:pPr>
            <w:r w:rsidRPr="009768A4">
              <w:rPr>
                <w:rFonts w:ascii="Aptos" w:hAnsi="Aptos"/>
                <w:sz w:val="20"/>
                <w:szCs w:val="20"/>
              </w:rPr>
              <w:t>No</w:t>
            </w:r>
          </w:p>
        </w:tc>
        <w:tc>
          <w:tcPr>
            <w:tcW w:w="1037" w:type="dxa"/>
          </w:tcPr>
          <w:p w14:paraId="66E4E8F7" w14:textId="081318D0" w:rsidR="009768A4" w:rsidRPr="00441415" w:rsidRDefault="00B21567" w:rsidP="00F86053">
            <w:pPr>
              <w:rPr>
                <w:rFonts w:ascii="Aptos" w:hAnsi="Aptos"/>
                <w:sz w:val="20"/>
                <w:szCs w:val="20"/>
              </w:rPr>
            </w:pPr>
            <w:r>
              <w:rPr>
                <w:rFonts w:ascii="Aptos" w:hAnsi="Aptos"/>
                <w:sz w:val="20"/>
                <w:szCs w:val="20"/>
              </w:rPr>
              <w:t>n/a</w:t>
            </w:r>
          </w:p>
        </w:tc>
        <w:tc>
          <w:tcPr>
            <w:tcW w:w="1316" w:type="dxa"/>
          </w:tcPr>
          <w:p w14:paraId="76CA3EAB" w14:textId="30F0D2D7" w:rsidR="009768A4" w:rsidRDefault="00B21567" w:rsidP="00F86053">
            <w:pPr>
              <w:rPr>
                <w:rFonts w:ascii="Aptos" w:hAnsi="Aptos"/>
                <w:sz w:val="20"/>
                <w:szCs w:val="20"/>
              </w:rPr>
            </w:pPr>
            <w:r w:rsidRPr="009768A4">
              <w:rPr>
                <w:rFonts w:ascii="Aptos" w:hAnsi="Aptos"/>
                <w:sz w:val="20"/>
                <w:szCs w:val="20"/>
              </w:rPr>
              <w:t>No</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lastRenderedPageBreak/>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file? Yes</w:t>
      </w:r>
    </w:p>
    <w:p w14:paraId="3D16139C" w14:textId="476002E8"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205A86" w:rsidRPr="00205A86">
        <w:rPr>
          <w:rFonts w:ascii="Aptos" w:hAnsi="Aptos"/>
          <w:color w:val="231F20"/>
          <w:w w:val="105"/>
          <w:sz w:val="24"/>
          <w:szCs w:val="24"/>
        </w:rPr>
        <w:t>06/03/2026 8:33 am</w:t>
      </w:r>
    </w:p>
    <w:p w14:paraId="424D20BF" w14:textId="4B551AC4" w:rsidR="00EB2EAE" w:rsidRDefault="002243B4" w:rsidP="00BE3E9C">
      <w:pPr>
        <w:pStyle w:val="BodyText"/>
        <w:rPr>
          <w:rFonts w:ascii="Aptos" w:hAnsi="Aptos"/>
        </w:rPr>
      </w:pPr>
      <w:r w:rsidRPr="005469F2">
        <w:rPr>
          <w:rFonts w:ascii="Aptos" w:hAnsi="Aptos"/>
          <w:color w:val="231F20"/>
          <w:w w:val="105"/>
          <w:sz w:val="24"/>
          <w:szCs w:val="24"/>
        </w:rPr>
        <w:t>E-mail submission to Determination of Need</w:t>
      </w:r>
    </w:p>
    <w:sectPr w:rsidR="00EB2EAE" w:rsidSect="00272225">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5047" w14:textId="77777777" w:rsidR="004D2D5F" w:rsidRDefault="004D2D5F" w:rsidP="0081527F">
      <w:r>
        <w:separator/>
      </w:r>
    </w:p>
  </w:endnote>
  <w:endnote w:type="continuationSeparator" w:id="0">
    <w:p w14:paraId="0E13C46D" w14:textId="77777777" w:rsidR="004D2D5F" w:rsidRDefault="004D2D5F"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63901583"/>
      <w:docPartObj>
        <w:docPartGallery w:val="Page Numbers (Bottom of Page)"/>
        <w:docPartUnique/>
      </w:docPartObj>
    </w:sdtPr>
    <w:sdtContent>
      <w:sdt>
        <w:sdtPr>
          <w:rPr>
            <w:rFonts w:ascii="Aptos" w:hAnsi="Aptos"/>
            <w:sz w:val="24"/>
            <w:szCs w:val="24"/>
          </w:rPr>
          <w:id w:val="-197553062"/>
          <w:docPartObj>
            <w:docPartGallery w:val="Page Numbers (Top of Page)"/>
            <w:docPartUnique/>
          </w:docPartObj>
        </w:sdtPr>
        <w:sdtContent>
          <w:p w14:paraId="3B316F3F" w14:textId="3E583640" w:rsidR="009147C2" w:rsidRPr="003B7B7F" w:rsidRDefault="009147C2" w:rsidP="009147C2">
            <w:pPr>
              <w:tabs>
                <w:tab w:val="left" w:pos="1890"/>
                <w:tab w:val="left" w:pos="7290"/>
                <w:tab w:val="left" w:pos="9360"/>
              </w:tabs>
              <w:rPr>
                <w:rFonts w:ascii="Aptos" w:hAnsi="Aptos"/>
                <w:sz w:val="24"/>
                <w:szCs w:val="24"/>
              </w:rPr>
            </w:pPr>
            <w:r w:rsidRPr="003B7B7F">
              <w:rPr>
                <w:rFonts w:ascii="Aptos" w:hAnsi="Aptos"/>
                <w:sz w:val="24"/>
                <w:szCs w:val="24"/>
              </w:rPr>
              <w:t xml:space="preserve">Affiliated Parties </w:t>
            </w:r>
            <w:r w:rsidRPr="003B7B7F">
              <w:rPr>
                <w:rFonts w:ascii="Aptos" w:hAnsi="Aptos"/>
                <w:sz w:val="24"/>
                <w:szCs w:val="24"/>
              </w:rPr>
              <w:tab/>
              <w:t>Lifespan of Massachusetts, Inc.</w:t>
            </w:r>
            <w:r w:rsidRPr="003B7B7F">
              <w:rPr>
                <w:rFonts w:ascii="Aptos" w:hAnsi="Aptos"/>
                <w:sz w:val="24"/>
                <w:szCs w:val="24"/>
              </w:rPr>
              <w:tab/>
              <w:t>06/03/2026 8:33 am</w:t>
            </w:r>
            <w:r w:rsidRPr="003B7B7F">
              <w:rPr>
                <w:rFonts w:ascii="Aptos" w:hAnsi="Aptos"/>
                <w:sz w:val="24"/>
                <w:szCs w:val="24"/>
              </w:rPr>
              <w:tab/>
              <w:t xml:space="preserve">Page </w:t>
            </w:r>
            <w:r w:rsidRPr="003B7B7F">
              <w:rPr>
                <w:rFonts w:ascii="Aptos" w:hAnsi="Aptos"/>
                <w:sz w:val="24"/>
                <w:szCs w:val="24"/>
              </w:rPr>
              <w:fldChar w:fldCharType="begin"/>
            </w:r>
            <w:r w:rsidRPr="003B7B7F">
              <w:rPr>
                <w:rFonts w:ascii="Aptos" w:hAnsi="Aptos"/>
                <w:sz w:val="24"/>
                <w:szCs w:val="24"/>
              </w:rPr>
              <w:instrText xml:space="preserve"> PAGE </w:instrText>
            </w:r>
            <w:r w:rsidRPr="003B7B7F">
              <w:rPr>
                <w:rFonts w:ascii="Aptos" w:hAnsi="Aptos"/>
                <w:sz w:val="24"/>
                <w:szCs w:val="24"/>
              </w:rPr>
              <w:fldChar w:fldCharType="separate"/>
            </w:r>
            <w:r>
              <w:rPr>
                <w:rFonts w:ascii="Aptos" w:hAnsi="Aptos"/>
                <w:sz w:val="24"/>
                <w:szCs w:val="24"/>
              </w:rPr>
              <w:t>2</w:t>
            </w:r>
            <w:r w:rsidRPr="003B7B7F">
              <w:rPr>
                <w:rFonts w:ascii="Aptos" w:hAnsi="Aptos"/>
                <w:sz w:val="24"/>
                <w:szCs w:val="24"/>
              </w:rPr>
              <w:fldChar w:fldCharType="end"/>
            </w:r>
            <w:r w:rsidRPr="003B7B7F">
              <w:rPr>
                <w:rFonts w:ascii="Aptos" w:hAnsi="Aptos"/>
                <w:sz w:val="24"/>
                <w:szCs w:val="24"/>
              </w:rPr>
              <w:t xml:space="preserve"> of </w:t>
            </w:r>
            <w:r w:rsidR="00205A86">
              <w:rPr>
                <w:rFonts w:ascii="Aptos" w:hAnsi="Aptos"/>
                <w:sz w:val="24"/>
                <w:szCs w:val="24"/>
              </w:rPr>
              <w:t>4</w:t>
            </w:r>
          </w:p>
        </w:sdtContent>
      </w:sdt>
    </w:sdtContent>
  </w:sdt>
  <w:p w14:paraId="01F1A905" w14:textId="77777777" w:rsidR="00272225" w:rsidRPr="001540F8" w:rsidRDefault="00272225" w:rsidP="00535F19">
    <w:pPr>
      <w:tabs>
        <w:tab w:val="left" w:pos="1890"/>
        <w:tab w:val="left" w:pos="7290"/>
        <w:tab w:val="left" w:pos="10800"/>
      </w:tabs>
      <w:rPr>
        <w:sz w:val="18"/>
        <w:szCs w:val="18"/>
      </w:rPr>
    </w:pPr>
  </w:p>
  <w:p w14:paraId="2EEDE21C" w14:textId="77777777" w:rsidR="00272225" w:rsidRPr="001540F8" w:rsidRDefault="0027222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2D04" w14:textId="77777777" w:rsidR="004D2D5F" w:rsidRDefault="004D2D5F" w:rsidP="0081527F">
      <w:r>
        <w:separator/>
      </w:r>
    </w:p>
  </w:footnote>
  <w:footnote w:type="continuationSeparator" w:id="0">
    <w:p w14:paraId="1D45C139" w14:textId="77777777" w:rsidR="004D2D5F" w:rsidRDefault="004D2D5F"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22268"/>
    <w:rsid w:val="00023CFB"/>
    <w:rsid w:val="000251A0"/>
    <w:rsid w:val="000351E8"/>
    <w:rsid w:val="00041465"/>
    <w:rsid w:val="00045D96"/>
    <w:rsid w:val="0004608F"/>
    <w:rsid w:val="00046525"/>
    <w:rsid w:val="000518E3"/>
    <w:rsid w:val="00051E99"/>
    <w:rsid w:val="0006035D"/>
    <w:rsid w:val="000663E9"/>
    <w:rsid w:val="000705AF"/>
    <w:rsid w:val="000727A0"/>
    <w:rsid w:val="00072C25"/>
    <w:rsid w:val="00075F21"/>
    <w:rsid w:val="00081DE1"/>
    <w:rsid w:val="00086938"/>
    <w:rsid w:val="00090E51"/>
    <w:rsid w:val="000916D2"/>
    <w:rsid w:val="00092125"/>
    <w:rsid w:val="000A0877"/>
    <w:rsid w:val="000A28A0"/>
    <w:rsid w:val="000B2FEC"/>
    <w:rsid w:val="000C73E4"/>
    <w:rsid w:val="000D3F25"/>
    <w:rsid w:val="000E1883"/>
    <w:rsid w:val="000E6ED1"/>
    <w:rsid w:val="000E7F13"/>
    <w:rsid w:val="00101EAF"/>
    <w:rsid w:val="00105753"/>
    <w:rsid w:val="0011401A"/>
    <w:rsid w:val="00123524"/>
    <w:rsid w:val="0013466E"/>
    <w:rsid w:val="00136F8A"/>
    <w:rsid w:val="00141227"/>
    <w:rsid w:val="00141DBF"/>
    <w:rsid w:val="00147AF9"/>
    <w:rsid w:val="001519A4"/>
    <w:rsid w:val="001528AE"/>
    <w:rsid w:val="001529C2"/>
    <w:rsid w:val="00157C9F"/>
    <w:rsid w:val="00157CE9"/>
    <w:rsid w:val="001609F2"/>
    <w:rsid w:val="00162211"/>
    <w:rsid w:val="00164E4D"/>
    <w:rsid w:val="00167316"/>
    <w:rsid w:val="001700CC"/>
    <w:rsid w:val="00174831"/>
    <w:rsid w:val="00177F16"/>
    <w:rsid w:val="00192796"/>
    <w:rsid w:val="001969B5"/>
    <w:rsid w:val="001A1857"/>
    <w:rsid w:val="001A3BBC"/>
    <w:rsid w:val="001B3273"/>
    <w:rsid w:val="001B5ADA"/>
    <w:rsid w:val="001B7622"/>
    <w:rsid w:val="001C1B1C"/>
    <w:rsid w:val="001D0614"/>
    <w:rsid w:val="001D75D7"/>
    <w:rsid w:val="001E2116"/>
    <w:rsid w:val="001F27ED"/>
    <w:rsid w:val="001F5FDA"/>
    <w:rsid w:val="001F768A"/>
    <w:rsid w:val="00200A36"/>
    <w:rsid w:val="00201DD7"/>
    <w:rsid w:val="00202CFF"/>
    <w:rsid w:val="00205A86"/>
    <w:rsid w:val="0020770C"/>
    <w:rsid w:val="00212D9F"/>
    <w:rsid w:val="0021371F"/>
    <w:rsid w:val="002175BD"/>
    <w:rsid w:val="00221B6D"/>
    <w:rsid w:val="00223FCE"/>
    <w:rsid w:val="002243B4"/>
    <w:rsid w:val="002252B8"/>
    <w:rsid w:val="002264BF"/>
    <w:rsid w:val="0022676B"/>
    <w:rsid w:val="00227BD8"/>
    <w:rsid w:val="00244502"/>
    <w:rsid w:val="00251A67"/>
    <w:rsid w:val="002555BC"/>
    <w:rsid w:val="002565AE"/>
    <w:rsid w:val="00256CB1"/>
    <w:rsid w:val="00272225"/>
    <w:rsid w:val="00284B3F"/>
    <w:rsid w:val="002A0C1E"/>
    <w:rsid w:val="002A5986"/>
    <w:rsid w:val="002B22C8"/>
    <w:rsid w:val="002B4EF2"/>
    <w:rsid w:val="002B5D01"/>
    <w:rsid w:val="002C085D"/>
    <w:rsid w:val="002C1900"/>
    <w:rsid w:val="002E1AC8"/>
    <w:rsid w:val="002E35EC"/>
    <w:rsid w:val="002E4C81"/>
    <w:rsid w:val="002E7FBF"/>
    <w:rsid w:val="002F6AC1"/>
    <w:rsid w:val="002F7BB9"/>
    <w:rsid w:val="00302EB1"/>
    <w:rsid w:val="00310F69"/>
    <w:rsid w:val="003208CB"/>
    <w:rsid w:val="003262AA"/>
    <w:rsid w:val="003314C6"/>
    <w:rsid w:val="00334D4D"/>
    <w:rsid w:val="00346A4D"/>
    <w:rsid w:val="00352BA8"/>
    <w:rsid w:val="0035735E"/>
    <w:rsid w:val="00370CC3"/>
    <w:rsid w:val="00371C64"/>
    <w:rsid w:val="00374655"/>
    <w:rsid w:val="0037470D"/>
    <w:rsid w:val="00377CEA"/>
    <w:rsid w:val="0038385E"/>
    <w:rsid w:val="00397AFF"/>
    <w:rsid w:val="003A031B"/>
    <w:rsid w:val="003A3F89"/>
    <w:rsid w:val="003B7B7F"/>
    <w:rsid w:val="003D1234"/>
    <w:rsid w:val="003D4231"/>
    <w:rsid w:val="003E31A8"/>
    <w:rsid w:val="003E5089"/>
    <w:rsid w:val="003E5E50"/>
    <w:rsid w:val="003F0CF1"/>
    <w:rsid w:val="003F775B"/>
    <w:rsid w:val="00402179"/>
    <w:rsid w:val="00402674"/>
    <w:rsid w:val="00405A32"/>
    <w:rsid w:val="00416E24"/>
    <w:rsid w:val="004205B7"/>
    <w:rsid w:val="00427DC5"/>
    <w:rsid w:val="00433307"/>
    <w:rsid w:val="0043696B"/>
    <w:rsid w:val="00441415"/>
    <w:rsid w:val="004479E6"/>
    <w:rsid w:val="004558DA"/>
    <w:rsid w:val="004701B7"/>
    <w:rsid w:val="00472BF8"/>
    <w:rsid w:val="00482630"/>
    <w:rsid w:val="0048317C"/>
    <w:rsid w:val="00485BCC"/>
    <w:rsid w:val="0048646A"/>
    <w:rsid w:val="00491A7A"/>
    <w:rsid w:val="00491C2C"/>
    <w:rsid w:val="00492894"/>
    <w:rsid w:val="004929BE"/>
    <w:rsid w:val="00496970"/>
    <w:rsid w:val="004A06F3"/>
    <w:rsid w:val="004A604E"/>
    <w:rsid w:val="004A7036"/>
    <w:rsid w:val="004A75AD"/>
    <w:rsid w:val="004B6A3E"/>
    <w:rsid w:val="004C0B9C"/>
    <w:rsid w:val="004C2A41"/>
    <w:rsid w:val="004C4C0F"/>
    <w:rsid w:val="004D1EE3"/>
    <w:rsid w:val="004D294B"/>
    <w:rsid w:val="004D2D5F"/>
    <w:rsid w:val="004D5F23"/>
    <w:rsid w:val="004E31A9"/>
    <w:rsid w:val="004E3DEB"/>
    <w:rsid w:val="004E4696"/>
    <w:rsid w:val="004E5888"/>
    <w:rsid w:val="004F25FC"/>
    <w:rsid w:val="004F48B0"/>
    <w:rsid w:val="00500D57"/>
    <w:rsid w:val="005044D8"/>
    <w:rsid w:val="0050464E"/>
    <w:rsid w:val="00506745"/>
    <w:rsid w:val="00510CFF"/>
    <w:rsid w:val="00515AB4"/>
    <w:rsid w:val="0051654A"/>
    <w:rsid w:val="0051711D"/>
    <w:rsid w:val="00524F16"/>
    <w:rsid w:val="00534C2C"/>
    <w:rsid w:val="00535F19"/>
    <w:rsid w:val="00536A00"/>
    <w:rsid w:val="00537820"/>
    <w:rsid w:val="00544B13"/>
    <w:rsid w:val="005458CD"/>
    <w:rsid w:val="005469F2"/>
    <w:rsid w:val="00547DFA"/>
    <w:rsid w:val="005510DE"/>
    <w:rsid w:val="005536AB"/>
    <w:rsid w:val="0055632F"/>
    <w:rsid w:val="00572100"/>
    <w:rsid w:val="00576F8F"/>
    <w:rsid w:val="005775C8"/>
    <w:rsid w:val="00583241"/>
    <w:rsid w:val="00583634"/>
    <w:rsid w:val="00586458"/>
    <w:rsid w:val="00587AB7"/>
    <w:rsid w:val="0059156A"/>
    <w:rsid w:val="005954A7"/>
    <w:rsid w:val="005959A9"/>
    <w:rsid w:val="00596F5F"/>
    <w:rsid w:val="005A3BAD"/>
    <w:rsid w:val="005B11B9"/>
    <w:rsid w:val="005B2E61"/>
    <w:rsid w:val="005C09D1"/>
    <w:rsid w:val="005C59EA"/>
    <w:rsid w:val="005C7DFB"/>
    <w:rsid w:val="005D21C7"/>
    <w:rsid w:val="005D7FA7"/>
    <w:rsid w:val="005E2892"/>
    <w:rsid w:val="005E672E"/>
    <w:rsid w:val="005E72B3"/>
    <w:rsid w:val="005E7500"/>
    <w:rsid w:val="00603AE8"/>
    <w:rsid w:val="006165B1"/>
    <w:rsid w:val="006167FA"/>
    <w:rsid w:val="00626C27"/>
    <w:rsid w:val="00633386"/>
    <w:rsid w:val="00646EA7"/>
    <w:rsid w:val="00653A30"/>
    <w:rsid w:val="006550DA"/>
    <w:rsid w:val="006555FA"/>
    <w:rsid w:val="00667171"/>
    <w:rsid w:val="00674E07"/>
    <w:rsid w:val="006772E8"/>
    <w:rsid w:val="006839F3"/>
    <w:rsid w:val="00686638"/>
    <w:rsid w:val="00686B20"/>
    <w:rsid w:val="006911CB"/>
    <w:rsid w:val="00691B69"/>
    <w:rsid w:val="00695344"/>
    <w:rsid w:val="006A2DED"/>
    <w:rsid w:val="006B0076"/>
    <w:rsid w:val="006B0CAE"/>
    <w:rsid w:val="006B3C9A"/>
    <w:rsid w:val="006C16F9"/>
    <w:rsid w:val="006C6108"/>
    <w:rsid w:val="006D787F"/>
    <w:rsid w:val="006E1BAE"/>
    <w:rsid w:val="006E3A15"/>
    <w:rsid w:val="006E6D9C"/>
    <w:rsid w:val="006E7EE2"/>
    <w:rsid w:val="006F45CA"/>
    <w:rsid w:val="006F6514"/>
    <w:rsid w:val="006F6BB2"/>
    <w:rsid w:val="006F7D1D"/>
    <w:rsid w:val="007050F6"/>
    <w:rsid w:val="007055C8"/>
    <w:rsid w:val="00707125"/>
    <w:rsid w:val="00707E24"/>
    <w:rsid w:val="00707FC4"/>
    <w:rsid w:val="007110F7"/>
    <w:rsid w:val="00715593"/>
    <w:rsid w:val="00721C42"/>
    <w:rsid w:val="0072388D"/>
    <w:rsid w:val="00723EDD"/>
    <w:rsid w:val="007263CE"/>
    <w:rsid w:val="00734319"/>
    <w:rsid w:val="0073507E"/>
    <w:rsid w:val="0073663E"/>
    <w:rsid w:val="00740EAE"/>
    <w:rsid w:val="0074267D"/>
    <w:rsid w:val="00750B12"/>
    <w:rsid w:val="00752F03"/>
    <w:rsid w:val="00762D57"/>
    <w:rsid w:val="00764B8E"/>
    <w:rsid w:val="0077038B"/>
    <w:rsid w:val="00771589"/>
    <w:rsid w:val="007812A8"/>
    <w:rsid w:val="00795E9B"/>
    <w:rsid w:val="007A0435"/>
    <w:rsid w:val="007A090B"/>
    <w:rsid w:val="007A0B24"/>
    <w:rsid w:val="007A5399"/>
    <w:rsid w:val="007A5D57"/>
    <w:rsid w:val="007B16D2"/>
    <w:rsid w:val="007B2479"/>
    <w:rsid w:val="007B2547"/>
    <w:rsid w:val="007B343E"/>
    <w:rsid w:val="007C7FD6"/>
    <w:rsid w:val="007D5B6B"/>
    <w:rsid w:val="007E3B12"/>
    <w:rsid w:val="007E4397"/>
    <w:rsid w:val="0080253E"/>
    <w:rsid w:val="00805A52"/>
    <w:rsid w:val="00805D45"/>
    <w:rsid w:val="00807781"/>
    <w:rsid w:val="00812D21"/>
    <w:rsid w:val="008132B9"/>
    <w:rsid w:val="0081527F"/>
    <w:rsid w:val="00817D3C"/>
    <w:rsid w:val="00817E70"/>
    <w:rsid w:val="00820A88"/>
    <w:rsid w:val="00842B93"/>
    <w:rsid w:val="00850B06"/>
    <w:rsid w:val="00853E95"/>
    <w:rsid w:val="00855DD6"/>
    <w:rsid w:val="00857C47"/>
    <w:rsid w:val="00862820"/>
    <w:rsid w:val="00871E75"/>
    <w:rsid w:val="00872AE6"/>
    <w:rsid w:val="00880F2A"/>
    <w:rsid w:val="00884DDF"/>
    <w:rsid w:val="008852BC"/>
    <w:rsid w:val="00885592"/>
    <w:rsid w:val="008A13E3"/>
    <w:rsid w:val="008A1832"/>
    <w:rsid w:val="008A6673"/>
    <w:rsid w:val="008B094D"/>
    <w:rsid w:val="008B558E"/>
    <w:rsid w:val="008C4909"/>
    <w:rsid w:val="008C53C2"/>
    <w:rsid w:val="008E27FA"/>
    <w:rsid w:val="008E6A0B"/>
    <w:rsid w:val="008F5745"/>
    <w:rsid w:val="008F5ACB"/>
    <w:rsid w:val="008F6F22"/>
    <w:rsid w:val="008F7F40"/>
    <w:rsid w:val="00901810"/>
    <w:rsid w:val="009021C9"/>
    <w:rsid w:val="009109D6"/>
    <w:rsid w:val="00910B51"/>
    <w:rsid w:val="009147C2"/>
    <w:rsid w:val="00921B94"/>
    <w:rsid w:val="009302EC"/>
    <w:rsid w:val="009308CC"/>
    <w:rsid w:val="00931248"/>
    <w:rsid w:val="00934425"/>
    <w:rsid w:val="009362B9"/>
    <w:rsid w:val="00945146"/>
    <w:rsid w:val="0094571D"/>
    <w:rsid w:val="009627ED"/>
    <w:rsid w:val="009768A4"/>
    <w:rsid w:val="00985B95"/>
    <w:rsid w:val="00986B22"/>
    <w:rsid w:val="009933A3"/>
    <w:rsid w:val="009A3125"/>
    <w:rsid w:val="009A6A92"/>
    <w:rsid w:val="009B3575"/>
    <w:rsid w:val="009B45E4"/>
    <w:rsid w:val="009C7129"/>
    <w:rsid w:val="009D1306"/>
    <w:rsid w:val="009D251F"/>
    <w:rsid w:val="009F20B9"/>
    <w:rsid w:val="009F2E49"/>
    <w:rsid w:val="009F577F"/>
    <w:rsid w:val="009F5EF1"/>
    <w:rsid w:val="009F7FE3"/>
    <w:rsid w:val="00A00EC0"/>
    <w:rsid w:val="00A03E27"/>
    <w:rsid w:val="00A06AC7"/>
    <w:rsid w:val="00A111A3"/>
    <w:rsid w:val="00A20139"/>
    <w:rsid w:val="00A2067D"/>
    <w:rsid w:val="00A22E50"/>
    <w:rsid w:val="00A23509"/>
    <w:rsid w:val="00A300F3"/>
    <w:rsid w:val="00A30467"/>
    <w:rsid w:val="00A426F7"/>
    <w:rsid w:val="00A43AA9"/>
    <w:rsid w:val="00A44574"/>
    <w:rsid w:val="00A44974"/>
    <w:rsid w:val="00A44A07"/>
    <w:rsid w:val="00A47161"/>
    <w:rsid w:val="00A471BC"/>
    <w:rsid w:val="00A47301"/>
    <w:rsid w:val="00A500C5"/>
    <w:rsid w:val="00A66FC0"/>
    <w:rsid w:val="00A7226A"/>
    <w:rsid w:val="00A727E6"/>
    <w:rsid w:val="00A76DC8"/>
    <w:rsid w:val="00A77160"/>
    <w:rsid w:val="00A77C7F"/>
    <w:rsid w:val="00A8052D"/>
    <w:rsid w:val="00A82AF0"/>
    <w:rsid w:val="00A844AA"/>
    <w:rsid w:val="00A8650B"/>
    <w:rsid w:val="00A9153A"/>
    <w:rsid w:val="00A95663"/>
    <w:rsid w:val="00A97579"/>
    <w:rsid w:val="00AA080C"/>
    <w:rsid w:val="00AB0DFC"/>
    <w:rsid w:val="00AD3994"/>
    <w:rsid w:val="00AD48BF"/>
    <w:rsid w:val="00AD5A01"/>
    <w:rsid w:val="00AF1F55"/>
    <w:rsid w:val="00AF3AB6"/>
    <w:rsid w:val="00AF43DA"/>
    <w:rsid w:val="00B00480"/>
    <w:rsid w:val="00B0444C"/>
    <w:rsid w:val="00B17090"/>
    <w:rsid w:val="00B17809"/>
    <w:rsid w:val="00B21567"/>
    <w:rsid w:val="00B23528"/>
    <w:rsid w:val="00B240FF"/>
    <w:rsid w:val="00B25B06"/>
    <w:rsid w:val="00B308C3"/>
    <w:rsid w:val="00B32FEA"/>
    <w:rsid w:val="00B350D8"/>
    <w:rsid w:val="00B36329"/>
    <w:rsid w:val="00B627CA"/>
    <w:rsid w:val="00B6348D"/>
    <w:rsid w:val="00B64B49"/>
    <w:rsid w:val="00B71907"/>
    <w:rsid w:val="00B751AD"/>
    <w:rsid w:val="00B81138"/>
    <w:rsid w:val="00B8338A"/>
    <w:rsid w:val="00B83475"/>
    <w:rsid w:val="00B90F83"/>
    <w:rsid w:val="00B92AB4"/>
    <w:rsid w:val="00BA3390"/>
    <w:rsid w:val="00BA40DE"/>
    <w:rsid w:val="00BA7428"/>
    <w:rsid w:val="00BA76C3"/>
    <w:rsid w:val="00BC6F02"/>
    <w:rsid w:val="00BC7BFB"/>
    <w:rsid w:val="00BD1722"/>
    <w:rsid w:val="00BD6F4F"/>
    <w:rsid w:val="00BE209D"/>
    <w:rsid w:val="00BE3E9C"/>
    <w:rsid w:val="00BF5FDD"/>
    <w:rsid w:val="00C003AA"/>
    <w:rsid w:val="00C00AEA"/>
    <w:rsid w:val="00C0524E"/>
    <w:rsid w:val="00C12A4E"/>
    <w:rsid w:val="00C13572"/>
    <w:rsid w:val="00C15C1C"/>
    <w:rsid w:val="00C22EF8"/>
    <w:rsid w:val="00C30844"/>
    <w:rsid w:val="00C312BA"/>
    <w:rsid w:val="00C37EC5"/>
    <w:rsid w:val="00C41C23"/>
    <w:rsid w:val="00C51C8A"/>
    <w:rsid w:val="00C56135"/>
    <w:rsid w:val="00C56615"/>
    <w:rsid w:val="00C67DE7"/>
    <w:rsid w:val="00C72C1E"/>
    <w:rsid w:val="00C74510"/>
    <w:rsid w:val="00C7463D"/>
    <w:rsid w:val="00C75651"/>
    <w:rsid w:val="00C81FF4"/>
    <w:rsid w:val="00C93E2A"/>
    <w:rsid w:val="00C949F5"/>
    <w:rsid w:val="00CA468C"/>
    <w:rsid w:val="00CA74F4"/>
    <w:rsid w:val="00CB091D"/>
    <w:rsid w:val="00CB3CD5"/>
    <w:rsid w:val="00CC349F"/>
    <w:rsid w:val="00CD0F0C"/>
    <w:rsid w:val="00CD11D1"/>
    <w:rsid w:val="00CD2F3A"/>
    <w:rsid w:val="00CE140C"/>
    <w:rsid w:val="00CF2F16"/>
    <w:rsid w:val="00D00C7E"/>
    <w:rsid w:val="00D018DE"/>
    <w:rsid w:val="00D043EB"/>
    <w:rsid w:val="00D05513"/>
    <w:rsid w:val="00D168BB"/>
    <w:rsid w:val="00D26C4A"/>
    <w:rsid w:val="00D3044B"/>
    <w:rsid w:val="00D452A4"/>
    <w:rsid w:val="00D47DF1"/>
    <w:rsid w:val="00D52BC7"/>
    <w:rsid w:val="00D6193B"/>
    <w:rsid w:val="00D62F48"/>
    <w:rsid w:val="00D6768F"/>
    <w:rsid w:val="00D749C5"/>
    <w:rsid w:val="00D827A4"/>
    <w:rsid w:val="00D9336D"/>
    <w:rsid w:val="00D94196"/>
    <w:rsid w:val="00D94AEF"/>
    <w:rsid w:val="00D97382"/>
    <w:rsid w:val="00DA16A1"/>
    <w:rsid w:val="00DA1FA9"/>
    <w:rsid w:val="00DA35D6"/>
    <w:rsid w:val="00DA51C4"/>
    <w:rsid w:val="00DB15E5"/>
    <w:rsid w:val="00DB2E0C"/>
    <w:rsid w:val="00DB6A1E"/>
    <w:rsid w:val="00DB779F"/>
    <w:rsid w:val="00DB7E14"/>
    <w:rsid w:val="00DC0FA9"/>
    <w:rsid w:val="00DD0DD0"/>
    <w:rsid w:val="00DD46D1"/>
    <w:rsid w:val="00DE6685"/>
    <w:rsid w:val="00E11C0C"/>
    <w:rsid w:val="00E1631F"/>
    <w:rsid w:val="00E16421"/>
    <w:rsid w:val="00E17D3A"/>
    <w:rsid w:val="00E22C8A"/>
    <w:rsid w:val="00E427F6"/>
    <w:rsid w:val="00E53F06"/>
    <w:rsid w:val="00E6297F"/>
    <w:rsid w:val="00E75CDE"/>
    <w:rsid w:val="00E87F5A"/>
    <w:rsid w:val="00E91C07"/>
    <w:rsid w:val="00E91E99"/>
    <w:rsid w:val="00E93C05"/>
    <w:rsid w:val="00E947CC"/>
    <w:rsid w:val="00E9657E"/>
    <w:rsid w:val="00EA388F"/>
    <w:rsid w:val="00EB0FA6"/>
    <w:rsid w:val="00EB2EAE"/>
    <w:rsid w:val="00EC080A"/>
    <w:rsid w:val="00EC3BEC"/>
    <w:rsid w:val="00EC45EF"/>
    <w:rsid w:val="00ED335C"/>
    <w:rsid w:val="00ED6EA4"/>
    <w:rsid w:val="00EE40E8"/>
    <w:rsid w:val="00EF4C38"/>
    <w:rsid w:val="00EF52A9"/>
    <w:rsid w:val="00F01F9D"/>
    <w:rsid w:val="00F05E60"/>
    <w:rsid w:val="00F063B1"/>
    <w:rsid w:val="00F06F92"/>
    <w:rsid w:val="00F07B05"/>
    <w:rsid w:val="00F1574F"/>
    <w:rsid w:val="00F16692"/>
    <w:rsid w:val="00F17192"/>
    <w:rsid w:val="00F23FE4"/>
    <w:rsid w:val="00F24389"/>
    <w:rsid w:val="00F24395"/>
    <w:rsid w:val="00F26352"/>
    <w:rsid w:val="00F26B66"/>
    <w:rsid w:val="00F4069C"/>
    <w:rsid w:val="00F42672"/>
    <w:rsid w:val="00F509E5"/>
    <w:rsid w:val="00F51D5C"/>
    <w:rsid w:val="00F5416E"/>
    <w:rsid w:val="00F574E2"/>
    <w:rsid w:val="00F608A1"/>
    <w:rsid w:val="00F765EA"/>
    <w:rsid w:val="00F80EF0"/>
    <w:rsid w:val="00F83194"/>
    <w:rsid w:val="00F8457A"/>
    <w:rsid w:val="00F86053"/>
    <w:rsid w:val="00F8707F"/>
    <w:rsid w:val="00F90570"/>
    <w:rsid w:val="00F90AF8"/>
    <w:rsid w:val="00F93710"/>
    <w:rsid w:val="00F97E62"/>
    <w:rsid w:val="00FA7936"/>
    <w:rsid w:val="00FB71A6"/>
    <w:rsid w:val="00FD613A"/>
    <w:rsid w:val="00FE464E"/>
    <w:rsid w:val="00FF0F34"/>
    <w:rsid w:val="00FF3A31"/>
    <w:rsid w:val="00FF5783"/>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paragraph" w:styleId="Heading3">
    <w:name w:val="heading 3"/>
    <w:basedOn w:val="Normal"/>
    <w:link w:val="Heading3Char"/>
    <w:uiPriority w:val="9"/>
    <w:unhideWhenUsed/>
    <w:qFormat/>
    <w:rsid w:val="00272225"/>
    <w:pPr>
      <w:spacing w:before="79"/>
      <w:ind w:left="282"/>
      <w:outlineLvl w:val="2"/>
    </w:pPr>
    <w:rPr>
      <w:rFonts w:ascii="Century Gothic" w:eastAsia="Century Gothic" w:hAnsi="Century Gothic" w:cs="Century Gothic"/>
      <w:b/>
      <w:bCs/>
    </w:rPr>
  </w:style>
  <w:style w:type="paragraph" w:styleId="Heading4">
    <w:name w:val="heading 4"/>
    <w:basedOn w:val="Normal"/>
    <w:link w:val="Heading4Char"/>
    <w:uiPriority w:val="9"/>
    <w:unhideWhenUsed/>
    <w:qFormat/>
    <w:rsid w:val="00272225"/>
    <w:pPr>
      <w:spacing w:before="115"/>
      <w:ind w:left="4335"/>
      <w:outlineLvl w:val="3"/>
    </w:pPr>
    <w:rPr>
      <w:rFonts w:ascii="Century Gothic" w:eastAsia="Century Gothic" w:hAnsi="Century Gothic" w:cs="Century Gothic"/>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 w:type="character" w:customStyle="1" w:styleId="Heading3Char">
    <w:name w:val="Heading 3 Char"/>
    <w:basedOn w:val="DefaultParagraphFont"/>
    <w:link w:val="Heading3"/>
    <w:uiPriority w:val="9"/>
    <w:rsid w:val="00272225"/>
    <w:rPr>
      <w:rFonts w:ascii="Century Gothic" w:eastAsia="Century Gothic" w:hAnsi="Century Gothic" w:cs="Century Gothic"/>
      <w:b/>
      <w:bCs/>
    </w:rPr>
  </w:style>
  <w:style w:type="character" w:customStyle="1" w:styleId="Heading4Char">
    <w:name w:val="Heading 4 Char"/>
    <w:basedOn w:val="DefaultParagraphFont"/>
    <w:link w:val="Heading4"/>
    <w:uiPriority w:val="9"/>
    <w:rsid w:val="00272225"/>
    <w:rPr>
      <w:rFonts w:ascii="Century Gothic" w:eastAsia="Century Gothic" w:hAnsi="Century Gothic" w:cs="Century Gothic"/>
      <w:b/>
      <w:bCs/>
      <w:sz w:val="15"/>
      <w:szCs w:val="15"/>
    </w:rPr>
  </w:style>
  <w:style w:type="paragraph" w:styleId="Title">
    <w:name w:val="Title"/>
    <w:basedOn w:val="Normal"/>
    <w:link w:val="TitleChar"/>
    <w:uiPriority w:val="10"/>
    <w:qFormat/>
    <w:rsid w:val="00272225"/>
    <w:pPr>
      <w:ind w:left="2141" w:right="1982" w:firstLine="837"/>
    </w:pPr>
    <w:rPr>
      <w:sz w:val="45"/>
      <w:szCs w:val="45"/>
    </w:rPr>
  </w:style>
  <w:style w:type="character" w:customStyle="1" w:styleId="TitleChar">
    <w:name w:val="Title Char"/>
    <w:basedOn w:val="DefaultParagraphFont"/>
    <w:link w:val="Title"/>
    <w:uiPriority w:val="10"/>
    <w:rsid w:val="00272225"/>
    <w:rPr>
      <w:rFonts w:ascii="Arial" w:eastAsia="Arial" w:hAnsi="Arial" w:cs="Arial"/>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3042</TotalTime>
  <Pages>4</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BMIC Amendment Affiliated Parties</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Lifespan St. Anne's Amendment Affiliated Parties</dc:title>
  <dc:subject/>
  <dc:creator>Marks, Brett (DPH)</dc:creator>
  <cp:keywords/>
  <dc:description/>
  <cp:lastModifiedBy>Marks, Brett (DPH)</cp:lastModifiedBy>
  <cp:revision>484</cp:revision>
  <dcterms:created xsi:type="dcterms:W3CDTF">2022-08-25T12:35:00Z</dcterms:created>
  <dcterms:modified xsi:type="dcterms:W3CDTF">2026-06-25T18:06:00Z</dcterms:modified>
</cp:coreProperties>
</file>