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1AA8E" w14:textId="77777777" w:rsidR="002243B4" w:rsidRDefault="002243B4" w:rsidP="002243B4">
      <w:pPr>
        <w:pStyle w:val="BodyText"/>
        <w:rPr>
          <w:rFonts w:ascii="Times New Roman"/>
        </w:rPr>
      </w:pPr>
    </w:p>
    <w:p w14:paraId="39A8B69E" w14:textId="77777777" w:rsidR="002243B4" w:rsidRDefault="002243B4" w:rsidP="002243B4">
      <w:pPr>
        <w:pStyle w:val="BodyText"/>
        <w:rPr>
          <w:rFonts w:ascii="Times New Roman"/>
        </w:rPr>
      </w:pPr>
    </w:p>
    <w:p w14:paraId="1872AB9C" w14:textId="77777777" w:rsidR="002243B4" w:rsidRDefault="002243B4" w:rsidP="002243B4">
      <w:pPr>
        <w:pStyle w:val="BodyText"/>
        <w:rPr>
          <w:rFonts w:ascii="Times New Roman"/>
        </w:rPr>
      </w:pPr>
    </w:p>
    <w:p w14:paraId="022E3BD8" w14:textId="77777777" w:rsidR="002243B4" w:rsidRDefault="002243B4" w:rsidP="002243B4">
      <w:pPr>
        <w:pStyle w:val="BodyText"/>
        <w:rPr>
          <w:rFonts w:ascii="Times New Roman"/>
        </w:rPr>
      </w:pPr>
    </w:p>
    <w:p w14:paraId="42BA7B7A" w14:textId="77777777" w:rsidR="002243B4" w:rsidRDefault="002243B4" w:rsidP="002243B4">
      <w:pPr>
        <w:pStyle w:val="BodyText"/>
        <w:rPr>
          <w:rFonts w:ascii="Times New Roman"/>
        </w:rPr>
      </w:pPr>
    </w:p>
    <w:p w14:paraId="071FBF08" w14:textId="77777777" w:rsidR="002243B4" w:rsidRPr="00A30467" w:rsidRDefault="002243B4" w:rsidP="002243B4">
      <w:pPr>
        <w:pStyle w:val="BodyText"/>
        <w:spacing w:before="3"/>
        <w:rPr>
          <w:rFonts w:ascii="Times New Roman"/>
          <w:sz w:val="24"/>
          <w:u w:val="single"/>
        </w:rPr>
      </w:pPr>
    </w:p>
    <w:p w14:paraId="10C14A03" w14:textId="3AF64EB7" w:rsidR="00A30467" w:rsidRPr="00F26352" w:rsidRDefault="002243B4" w:rsidP="00A30467">
      <w:pPr>
        <w:spacing w:before="85" w:line="578" w:lineRule="auto"/>
        <w:ind w:left="2070" w:right="1800" w:firstLine="28"/>
        <w:jc w:val="center"/>
        <w:rPr>
          <w:rFonts w:ascii="Times New Roman"/>
          <w:b/>
          <w:sz w:val="36"/>
        </w:rPr>
      </w:pPr>
      <w:bookmarkStart w:id="0" w:name="6.__Affiliated_Parties"/>
      <w:bookmarkEnd w:id="0"/>
      <w:r w:rsidRPr="00F26352">
        <w:rPr>
          <w:rFonts w:ascii="Times New Roman"/>
          <w:b/>
          <w:sz w:val="36"/>
        </w:rPr>
        <w:t xml:space="preserve">APPENDIX </w:t>
      </w:r>
      <w:r w:rsidR="00F42672">
        <w:rPr>
          <w:rFonts w:ascii="Times New Roman"/>
          <w:b/>
          <w:sz w:val="36"/>
        </w:rPr>
        <w:t>9</w:t>
      </w:r>
    </w:p>
    <w:p w14:paraId="67F059DD" w14:textId="7422539F" w:rsidR="002243B4" w:rsidRPr="00F26352" w:rsidRDefault="002243B4" w:rsidP="00A30467">
      <w:pPr>
        <w:spacing w:before="85" w:line="578" w:lineRule="auto"/>
        <w:ind w:left="2070" w:right="1800" w:firstLine="28"/>
        <w:jc w:val="center"/>
        <w:rPr>
          <w:rFonts w:ascii="Times New Roman"/>
          <w:b/>
          <w:spacing w:val="-2"/>
          <w:sz w:val="36"/>
        </w:rPr>
      </w:pPr>
      <w:r w:rsidRPr="00F26352">
        <w:rPr>
          <w:rFonts w:ascii="Times New Roman"/>
          <w:b/>
          <w:spacing w:val="-2"/>
          <w:sz w:val="36"/>
        </w:rPr>
        <w:t>AFFILIATED</w:t>
      </w:r>
      <w:r w:rsidRPr="00F26352">
        <w:rPr>
          <w:rFonts w:ascii="Times New Roman"/>
          <w:b/>
          <w:spacing w:val="-21"/>
          <w:sz w:val="36"/>
        </w:rPr>
        <w:t xml:space="preserve"> </w:t>
      </w:r>
      <w:r w:rsidRPr="00F26352">
        <w:rPr>
          <w:rFonts w:ascii="Times New Roman"/>
          <w:b/>
          <w:spacing w:val="-2"/>
          <w:sz w:val="36"/>
        </w:rPr>
        <w:t>PARTIES</w:t>
      </w:r>
      <w:r w:rsidR="00A30467" w:rsidRPr="00F26352">
        <w:rPr>
          <w:rFonts w:ascii="Times New Roman"/>
          <w:b/>
          <w:spacing w:val="-2"/>
          <w:sz w:val="36"/>
        </w:rPr>
        <w:t xml:space="preserve"> </w:t>
      </w:r>
    </w:p>
    <w:p w14:paraId="0AB469D3" w14:textId="77777777" w:rsidR="002243B4" w:rsidRDefault="002243B4" w:rsidP="002243B4">
      <w:pPr>
        <w:spacing w:before="85" w:line="578" w:lineRule="auto"/>
        <w:ind w:left="2520" w:right="2430" w:firstLine="28"/>
        <w:jc w:val="center"/>
        <w:rPr>
          <w:rFonts w:ascii="Times New Roman"/>
          <w:b/>
          <w:sz w:val="36"/>
        </w:rPr>
        <w:sectPr w:rsidR="002243B4">
          <w:pgSz w:w="12240" w:h="15840"/>
          <w:pgMar w:top="1440" w:right="1440" w:bottom="1440" w:left="1440" w:header="720" w:footer="720" w:gutter="0"/>
          <w:cols w:space="720"/>
          <w:docGrid w:linePitch="360"/>
        </w:sectPr>
      </w:pPr>
    </w:p>
    <w:p w14:paraId="464C84C4" w14:textId="77777777" w:rsidR="002243B4" w:rsidRDefault="002243B4" w:rsidP="002243B4">
      <w:pPr>
        <w:pStyle w:val="BodyText"/>
        <w:spacing w:before="2"/>
        <w:rPr>
          <w:rFonts w:ascii="Times New Roman"/>
          <w:sz w:val="5"/>
        </w:rPr>
      </w:pPr>
      <w:r>
        <w:rPr>
          <w:rFonts w:ascii="Times New Roman"/>
          <w:sz w:val="5"/>
        </w:rPr>
        <w:lastRenderedPageBreak/>
        <w:t>r</w:t>
      </w:r>
    </w:p>
    <w:p w14:paraId="008E2721" w14:textId="0E28711E" w:rsidR="002243B4" w:rsidRDefault="002243B4" w:rsidP="002243B4">
      <w:pPr>
        <w:pStyle w:val="BodyText"/>
        <w:tabs>
          <w:tab w:val="left" w:pos="9990"/>
        </w:tabs>
        <w:rPr>
          <w:rFonts w:ascii="Times New Roman"/>
        </w:rPr>
      </w:pPr>
      <w:r>
        <w:rPr>
          <w:rFonts w:ascii="Times New Roman"/>
          <w:noProof/>
        </w:rPr>
        <w:drawing>
          <wp:inline distT="0" distB="0" distL="0" distR="0" wp14:anchorId="25DAD452" wp14:editId="57100A41">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73659AAF" w14:textId="77777777" w:rsidR="00A30467" w:rsidRDefault="002243B4" w:rsidP="002243B4">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687FBAE2" w14:textId="624104E4"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Determination of Need</w:t>
      </w:r>
    </w:p>
    <w:p w14:paraId="07315C27" w14:textId="77777777"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Affiliated Parties</w:t>
      </w:r>
    </w:p>
    <w:p w14:paraId="0BA90044" w14:textId="77777777" w:rsidR="002243B4" w:rsidRPr="007B5C95" w:rsidRDefault="002243B4" w:rsidP="002243B4">
      <w:pPr>
        <w:pStyle w:val="BodyText"/>
        <w:rPr>
          <w:color w:val="231F20"/>
          <w:w w:val="105"/>
        </w:rPr>
      </w:pPr>
    </w:p>
    <w:p w14:paraId="6D7BD7BD" w14:textId="149C00FD" w:rsidR="002243B4" w:rsidRDefault="002243B4" w:rsidP="002243B4">
      <w:pPr>
        <w:pStyle w:val="BodyText"/>
        <w:rPr>
          <w:color w:val="231F20"/>
          <w:w w:val="105"/>
        </w:rPr>
      </w:pPr>
      <w:r w:rsidRPr="00E03B17">
        <w:rPr>
          <w:color w:val="231F20"/>
          <w:w w:val="105"/>
        </w:rPr>
        <w:t xml:space="preserve">Application Date: </w:t>
      </w:r>
      <w:r w:rsidR="00D97382" w:rsidRPr="00D97382">
        <w:rPr>
          <w:color w:val="231F20"/>
          <w:w w:val="105"/>
        </w:rPr>
        <w:t>10/23/2023</w:t>
      </w:r>
    </w:p>
    <w:p w14:paraId="43105FDA" w14:textId="291BD0F5" w:rsidR="002243B4" w:rsidRDefault="002243B4" w:rsidP="002243B4">
      <w:pPr>
        <w:pStyle w:val="BodyText"/>
        <w:rPr>
          <w:color w:val="231F20"/>
          <w:w w:val="105"/>
        </w:rPr>
      </w:pPr>
      <w:r w:rsidRPr="00E03B17">
        <w:rPr>
          <w:color w:val="231F20"/>
          <w:w w:val="105"/>
        </w:rPr>
        <w:t xml:space="preserve">Application Number: </w:t>
      </w:r>
      <w:r w:rsidR="00B36329" w:rsidRPr="00B36329">
        <w:rPr>
          <w:color w:val="231F20"/>
          <w:w w:val="105"/>
        </w:rPr>
        <w:t>22062915-AS</w:t>
      </w:r>
    </w:p>
    <w:p w14:paraId="0326EF77" w14:textId="77777777" w:rsidR="00086938" w:rsidRPr="005F0EC5" w:rsidRDefault="00086938" w:rsidP="002243B4">
      <w:pPr>
        <w:pStyle w:val="BodyText"/>
        <w:rPr>
          <w:color w:val="231F20"/>
          <w:w w:val="105"/>
        </w:rPr>
      </w:pPr>
    </w:p>
    <w:p w14:paraId="663A0124" w14:textId="77777777" w:rsidR="002243B4" w:rsidRPr="00E03B17" w:rsidRDefault="002243B4" w:rsidP="002243B4">
      <w:pPr>
        <w:pStyle w:val="BodyText"/>
        <w:rPr>
          <w:color w:val="231F20"/>
          <w:w w:val="105"/>
        </w:rPr>
      </w:pPr>
    </w:p>
    <w:p w14:paraId="5A4A9ED7" w14:textId="77777777" w:rsidR="002243B4" w:rsidRPr="006C09BA" w:rsidRDefault="002243B4" w:rsidP="002243B4">
      <w:pPr>
        <w:pStyle w:val="BodyText"/>
        <w:rPr>
          <w:rStyle w:val="Strong"/>
        </w:rPr>
      </w:pPr>
      <w:r w:rsidRPr="006C09BA">
        <w:rPr>
          <w:rStyle w:val="Strong"/>
        </w:rPr>
        <w:t>Applicant Information</w:t>
      </w:r>
    </w:p>
    <w:p w14:paraId="7BBC72FF" w14:textId="77777777" w:rsidR="002243B4" w:rsidRPr="00E03B17" w:rsidRDefault="002243B4" w:rsidP="002243B4">
      <w:pPr>
        <w:pStyle w:val="BodyText"/>
        <w:rPr>
          <w:color w:val="231F20"/>
          <w:w w:val="105"/>
        </w:rPr>
      </w:pPr>
    </w:p>
    <w:p w14:paraId="489E2C1E" w14:textId="18DCD432" w:rsidR="004A75AD" w:rsidRDefault="002243B4" w:rsidP="004A75AD">
      <w:pPr>
        <w:rPr>
          <w:color w:val="231F20"/>
          <w:w w:val="105"/>
          <w:sz w:val="20"/>
          <w:szCs w:val="20"/>
        </w:rPr>
      </w:pPr>
      <w:r w:rsidRPr="00E03B17">
        <w:rPr>
          <w:color w:val="231F20"/>
          <w:w w:val="105"/>
          <w:sz w:val="20"/>
          <w:szCs w:val="20"/>
        </w:rPr>
        <w:t xml:space="preserve">Applicant Name: </w:t>
      </w:r>
      <w:r w:rsidR="003F0CF1" w:rsidRPr="003F0CF1">
        <w:rPr>
          <w:color w:val="231F20"/>
          <w:w w:val="105"/>
          <w:sz w:val="20"/>
          <w:szCs w:val="20"/>
        </w:rPr>
        <w:t>BETH ISRAEL LAHEY HEALTH SURGERY CENTER PLYMOUTH, LLC</w:t>
      </w:r>
    </w:p>
    <w:p w14:paraId="6AC31718" w14:textId="08F9920F" w:rsidR="002243B4" w:rsidRPr="0081527F" w:rsidRDefault="002243B4" w:rsidP="004A75AD">
      <w:pPr>
        <w:rPr>
          <w:color w:val="231F20"/>
          <w:w w:val="105"/>
          <w:sz w:val="20"/>
          <w:szCs w:val="20"/>
        </w:rPr>
      </w:pPr>
      <w:r w:rsidRPr="0081527F">
        <w:rPr>
          <w:color w:val="231F20"/>
          <w:w w:val="105"/>
          <w:sz w:val="20"/>
          <w:szCs w:val="20"/>
        </w:rPr>
        <w:t xml:space="preserve">Contact Person:    </w:t>
      </w:r>
      <w:r w:rsidR="005C09D1" w:rsidRPr="005C09D1">
        <w:rPr>
          <w:color w:val="231F20"/>
          <w:w w:val="105"/>
          <w:sz w:val="20"/>
          <w:szCs w:val="20"/>
        </w:rPr>
        <w:t>Lisa Neveling</w:t>
      </w:r>
    </w:p>
    <w:p w14:paraId="5959F5F1" w14:textId="7EC3947B" w:rsidR="002243B4" w:rsidRPr="007B5C95" w:rsidRDefault="002243B4" w:rsidP="002243B4">
      <w:pPr>
        <w:rPr>
          <w:color w:val="231F20"/>
          <w:w w:val="105"/>
          <w:sz w:val="20"/>
          <w:szCs w:val="20"/>
        </w:rPr>
      </w:pPr>
      <w:r w:rsidRPr="00E03B17">
        <w:rPr>
          <w:color w:val="231F20"/>
          <w:w w:val="105"/>
          <w:sz w:val="20"/>
          <w:szCs w:val="20"/>
        </w:rPr>
        <w:t xml:space="preserve">Title: </w:t>
      </w:r>
      <w:r w:rsidR="005C09D1" w:rsidRPr="005C09D1">
        <w:rPr>
          <w:color w:val="231F20"/>
          <w:w w:val="105"/>
          <w:sz w:val="20"/>
          <w:szCs w:val="20"/>
        </w:rPr>
        <w:t>AVP, Strategy</w:t>
      </w:r>
    </w:p>
    <w:p w14:paraId="6B3D12E9" w14:textId="0E431251" w:rsidR="002243B4" w:rsidRPr="007B5C95" w:rsidRDefault="002243B4" w:rsidP="002243B4">
      <w:pPr>
        <w:pStyle w:val="BodyText"/>
        <w:rPr>
          <w:color w:val="231F20"/>
          <w:w w:val="105"/>
        </w:rPr>
      </w:pPr>
      <w:r w:rsidRPr="00E03B17">
        <w:rPr>
          <w:color w:val="231F20"/>
          <w:w w:val="105"/>
        </w:rPr>
        <w:t xml:space="preserve">Phone: </w:t>
      </w:r>
      <w:r w:rsidR="00812D21" w:rsidRPr="00812D21">
        <w:rPr>
          <w:color w:val="231F20"/>
          <w:w w:val="105"/>
        </w:rPr>
        <w:t>9788822514</w:t>
      </w:r>
    </w:p>
    <w:p w14:paraId="210B7839" w14:textId="5918A056" w:rsidR="002243B4" w:rsidRPr="007B5C95" w:rsidRDefault="002243B4" w:rsidP="002243B4">
      <w:pPr>
        <w:rPr>
          <w:color w:val="231F20"/>
          <w:w w:val="105"/>
          <w:sz w:val="20"/>
          <w:szCs w:val="20"/>
        </w:rPr>
      </w:pPr>
      <w:r w:rsidRPr="00E03B17">
        <w:rPr>
          <w:color w:val="231F20"/>
          <w:w w:val="105"/>
          <w:sz w:val="20"/>
          <w:szCs w:val="20"/>
        </w:rPr>
        <w:t xml:space="preserve">E-mail: </w:t>
      </w:r>
      <w:hyperlink r:id="rId8" w:history="1">
        <w:r w:rsidR="00583241" w:rsidRPr="007B5B0B">
          <w:rPr>
            <w:rStyle w:val="Hyperlink"/>
            <w:w w:val="105"/>
            <w:sz w:val="20"/>
            <w:szCs w:val="20"/>
          </w:rPr>
          <w:t>Lisa.Neveling@bilh.org</w:t>
        </w:r>
      </w:hyperlink>
      <w:r w:rsidR="00583241">
        <w:rPr>
          <w:color w:val="231F20"/>
          <w:w w:val="105"/>
          <w:sz w:val="20"/>
          <w:szCs w:val="20"/>
        </w:rPr>
        <w:t xml:space="preserve"> </w:t>
      </w:r>
    </w:p>
    <w:p w14:paraId="500FD4AF" w14:textId="77777777" w:rsidR="002243B4" w:rsidRDefault="002243B4" w:rsidP="002243B4">
      <w:pPr>
        <w:pStyle w:val="BodyText"/>
        <w:rPr>
          <w:color w:val="231F20"/>
          <w:w w:val="105"/>
        </w:rPr>
      </w:pPr>
    </w:p>
    <w:p w14:paraId="0A5F1D56" w14:textId="77777777" w:rsidR="002243B4" w:rsidRPr="00365C15" w:rsidRDefault="002243B4" w:rsidP="002243B4">
      <w:pPr>
        <w:pStyle w:val="BodyText"/>
        <w:rPr>
          <w:rStyle w:val="Strong"/>
        </w:rPr>
      </w:pPr>
      <w:r w:rsidRPr="00365C15">
        <w:rPr>
          <w:rStyle w:val="Strong"/>
        </w:rPr>
        <w:t>Affiliated Parties</w:t>
      </w:r>
    </w:p>
    <w:p w14:paraId="7DF524F6" w14:textId="77777777" w:rsidR="002243B4" w:rsidRPr="00550847" w:rsidRDefault="002243B4" w:rsidP="002243B4">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711"/>
        <w:gridCol w:w="1080"/>
        <w:gridCol w:w="940"/>
        <w:gridCol w:w="1133"/>
        <w:gridCol w:w="1148"/>
        <w:gridCol w:w="671"/>
        <w:gridCol w:w="1053"/>
        <w:gridCol w:w="1174"/>
        <w:gridCol w:w="1211"/>
        <w:gridCol w:w="1044"/>
        <w:gridCol w:w="1132"/>
        <w:gridCol w:w="1739"/>
        <w:gridCol w:w="1240"/>
      </w:tblGrid>
      <w:tr w:rsidR="002243B4" w:rsidRPr="00FD5174" w14:paraId="51E3FF4F" w14:textId="77777777" w:rsidTr="000A0877">
        <w:trPr>
          <w:cantSplit/>
          <w:trHeight w:val="592"/>
          <w:tblHeader/>
        </w:trPr>
        <w:tc>
          <w:tcPr>
            <w:tcW w:w="711" w:type="dxa"/>
          </w:tcPr>
          <w:p w14:paraId="4097DE77" w14:textId="77777777" w:rsidR="002243B4" w:rsidRPr="00365C15" w:rsidRDefault="002243B4" w:rsidP="00AB4F15">
            <w:pPr>
              <w:spacing w:before="1"/>
              <w:jc w:val="center"/>
              <w:rPr>
                <w:rStyle w:val="Strong"/>
                <w:sz w:val="16"/>
                <w:szCs w:val="16"/>
              </w:rPr>
            </w:pPr>
            <w:r w:rsidRPr="00365C15">
              <w:rPr>
                <w:rStyle w:val="Strong"/>
                <w:sz w:val="16"/>
                <w:szCs w:val="16"/>
              </w:rPr>
              <w:lastRenderedPageBreak/>
              <w:t>Add/ Del Rows</w:t>
            </w:r>
          </w:p>
        </w:tc>
        <w:tc>
          <w:tcPr>
            <w:tcW w:w="1080" w:type="dxa"/>
          </w:tcPr>
          <w:p w14:paraId="1D3E40B1" w14:textId="77777777" w:rsidR="002243B4" w:rsidRPr="00365C15" w:rsidRDefault="002243B4" w:rsidP="00AB4F15">
            <w:pPr>
              <w:spacing w:before="1"/>
              <w:ind w:hanging="14"/>
              <w:rPr>
                <w:rStyle w:val="Strong"/>
                <w:sz w:val="16"/>
                <w:szCs w:val="16"/>
              </w:rPr>
            </w:pPr>
            <w:r w:rsidRPr="00365C15">
              <w:rPr>
                <w:rStyle w:val="Strong"/>
                <w:sz w:val="16"/>
                <w:szCs w:val="16"/>
              </w:rPr>
              <w:t>Name (Last)</w:t>
            </w:r>
          </w:p>
          <w:p w14:paraId="78448862" w14:textId="77777777" w:rsidR="002243B4" w:rsidRPr="00365C15" w:rsidRDefault="002243B4" w:rsidP="00AB4F15">
            <w:pPr>
              <w:pStyle w:val="BodyText"/>
              <w:rPr>
                <w:rStyle w:val="Strong"/>
                <w:sz w:val="16"/>
                <w:szCs w:val="16"/>
              </w:rPr>
            </w:pPr>
          </w:p>
        </w:tc>
        <w:tc>
          <w:tcPr>
            <w:tcW w:w="940" w:type="dxa"/>
          </w:tcPr>
          <w:p w14:paraId="78311FBE" w14:textId="77777777" w:rsidR="002243B4" w:rsidRPr="00365C15" w:rsidRDefault="002243B4" w:rsidP="00AB4F15">
            <w:pPr>
              <w:spacing w:before="1"/>
              <w:ind w:hanging="8"/>
              <w:rPr>
                <w:rStyle w:val="Strong"/>
                <w:sz w:val="16"/>
                <w:szCs w:val="16"/>
              </w:rPr>
            </w:pPr>
            <w:r w:rsidRPr="00365C15">
              <w:rPr>
                <w:rStyle w:val="Strong"/>
                <w:sz w:val="16"/>
                <w:szCs w:val="16"/>
              </w:rPr>
              <w:t>Name (First)</w:t>
            </w:r>
          </w:p>
        </w:tc>
        <w:tc>
          <w:tcPr>
            <w:tcW w:w="1133" w:type="dxa"/>
          </w:tcPr>
          <w:p w14:paraId="0F9BBDE1" w14:textId="30CC2997" w:rsidR="002243B4" w:rsidRPr="00365C15" w:rsidRDefault="002243B4" w:rsidP="00AB4F15">
            <w:pPr>
              <w:spacing w:before="1" w:line="145" w:lineRule="exact"/>
              <w:rPr>
                <w:rStyle w:val="Strong"/>
                <w:sz w:val="16"/>
                <w:szCs w:val="16"/>
              </w:rPr>
            </w:pPr>
            <w:r w:rsidRPr="00365C15">
              <w:rPr>
                <w:rStyle w:val="Strong"/>
                <w:sz w:val="16"/>
                <w:szCs w:val="16"/>
              </w:rPr>
              <w:t>Mailing Address</w:t>
            </w:r>
          </w:p>
        </w:tc>
        <w:tc>
          <w:tcPr>
            <w:tcW w:w="1148" w:type="dxa"/>
          </w:tcPr>
          <w:p w14:paraId="64D00BF8" w14:textId="77777777" w:rsidR="002243B4" w:rsidRPr="00365C15" w:rsidRDefault="002243B4" w:rsidP="00AB4F15">
            <w:pPr>
              <w:spacing w:before="1" w:line="145" w:lineRule="exact"/>
              <w:rPr>
                <w:rStyle w:val="Strong"/>
                <w:sz w:val="16"/>
                <w:szCs w:val="16"/>
              </w:rPr>
            </w:pPr>
            <w:r w:rsidRPr="00365C15">
              <w:rPr>
                <w:rStyle w:val="Strong"/>
                <w:sz w:val="16"/>
                <w:szCs w:val="16"/>
              </w:rPr>
              <w:t>City</w:t>
            </w:r>
          </w:p>
        </w:tc>
        <w:tc>
          <w:tcPr>
            <w:tcW w:w="671" w:type="dxa"/>
          </w:tcPr>
          <w:p w14:paraId="1C6821E1" w14:textId="77777777" w:rsidR="002243B4" w:rsidRPr="00365C15" w:rsidRDefault="002243B4" w:rsidP="00AB4F15">
            <w:pPr>
              <w:pStyle w:val="BodyText"/>
              <w:rPr>
                <w:rStyle w:val="Strong"/>
                <w:sz w:val="16"/>
                <w:szCs w:val="16"/>
              </w:rPr>
            </w:pPr>
            <w:r w:rsidRPr="00365C15">
              <w:rPr>
                <w:rStyle w:val="Strong"/>
                <w:sz w:val="16"/>
                <w:szCs w:val="16"/>
              </w:rPr>
              <w:t>State</w:t>
            </w:r>
          </w:p>
        </w:tc>
        <w:tc>
          <w:tcPr>
            <w:tcW w:w="1053" w:type="dxa"/>
          </w:tcPr>
          <w:p w14:paraId="61E88715" w14:textId="77777777" w:rsidR="002243B4" w:rsidRPr="00365C15" w:rsidRDefault="002243B4" w:rsidP="00AB4F15">
            <w:pPr>
              <w:spacing w:before="1" w:line="145" w:lineRule="exact"/>
              <w:rPr>
                <w:rStyle w:val="Strong"/>
                <w:sz w:val="16"/>
                <w:szCs w:val="16"/>
              </w:rPr>
            </w:pPr>
            <w:r w:rsidRPr="00365C15">
              <w:rPr>
                <w:rStyle w:val="Strong"/>
                <w:sz w:val="16"/>
                <w:szCs w:val="16"/>
              </w:rPr>
              <w:t>Affiliation</w:t>
            </w:r>
          </w:p>
        </w:tc>
        <w:tc>
          <w:tcPr>
            <w:tcW w:w="1174" w:type="dxa"/>
          </w:tcPr>
          <w:p w14:paraId="3093225F" w14:textId="77777777" w:rsidR="002243B4" w:rsidRPr="00365C15" w:rsidRDefault="002243B4" w:rsidP="00AB4F15">
            <w:pPr>
              <w:spacing w:before="1"/>
              <w:ind w:hanging="14"/>
              <w:jc w:val="center"/>
              <w:rPr>
                <w:rStyle w:val="Strong"/>
                <w:sz w:val="16"/>
                <w:szCs w:val="16"/>
              </w:rPr>
            </w:pPr>
            <w:r w:rsidRPr="00365C15">
              <w:rPr>
                <w:rStyle w:val="Strong"/>
                <w:sz w:val="16"/>
                <w:szCs w:val="16"/>
              </w:rPr>
              <w:t>Position with affiliated entity (or with Applicant)</w:t>
            </w:r>
          </w:p>
        </w:tc>
        <w:tc>
          <w:tcPr>
            <w:tcW w:w="1211" w:type="dxa"/>
          </w:tcPr>
          <w:p w14:paraId="179A6603" w14:textId="77777777" w:rsidR="002243B4" w:rsidRPr="00365C15" w:rsidRDefault="002243B4" w:rsidP="00AB4F15">
            <w:pPr>
              <w:spacing w:before="1"/>
              <w:ind w:hanging="1"/>
              <w:jc w:val="center"/>
              <w:rPr>
                <w:rStyle w:val="Strong"/>
                <w:sz w:val="16"/>
                <w:szCs w:val="16"/>
              </w:rPr>
            </w:pPr>
            <w:r w:rsidRPr="00365C15">
              <w:rPr>
                <w:rStyle w:val="Strong"/>
                <w:sz w:val="16"/>
                <w:szCs w:val="16"/>
              </w:rPr>
              <w:t>Stock, shares, or partnership</w:t>
            </w:r>
          </w:p>
        </w:tc>
        <w:tc>
          <w:tcPr>
            <w:tcW w:w="1044" w:type="dxa"/>
          </w:tcPr>
          <w:p w14:paraId="19485038" w14:textId="77777777" w:rsidR="002243B4" w:rsidRPr="00365C15" w:rsidRDefault="002243B4" w:rsidP="00AB4F15">
            <w:pPr>
              <w:spacing w:before="1"/>
              <w:rPr>
                <w:rStyle w:val="Strong"/>
                <w:sz w:val="16"/>
                <w:szCs w:val="16"/>
              </w:rPr>
            </w:pPr>
            <w:r w:rsidRPr="00365C15">
              <w:rPr>
                <w:rStyle w:val="Strong"/>
                <w:sz w:val="16"/>
                <w:szCs w:val="16"/>
              </w:rPr>
              <w:t>Percent Equity (numbers only)</w:t>
            </w:r>
          </w:p>
        </w:tc>
        <w:tc>
          <w:tcPr>
            <w:tcW w:w="1132" w:type="dxa"/>
          </w:tcPr>
          <w:p w14:paraId="063A20A1" w14:textId="77777777" w:rsidR="002243B4" w:rsidRPr="00365C15" w:rsidRDefault="002243B4" w:rsidP="00AB4F15">
            <w:pPr>
              <w:spacing w:before="1"/>
              <w:jc w:val="center"/>
              <w:rPr>
                <w:rStyle w:val="Strong"/>
                <w:sz w:val="16"/>
                <w:szCs w:val="16"/>
              </w:rPr>
            </w:pPr>
            <w:r w:rsidRPr="00365C15">
              <w:rPr>
                <w:rStyle w:val="Strong"/>
                <w:sz w:val="16"/>
                <w:szCs w:val="16"/>
              </w:rPr>
              <w:t>Convictions or     violations</w:t>
            </w:r>
          </w:p>
        </w:tc>
        <w:tc>
          <w:tcPr>
            <w:tcW w:w="1739" w:type="dxa"/>
          </w:tcPr>
          <w:p w14:paraId="7F02815F" w14:textId="77777777" w:rsidR="002243B4" w:rsidRPr="00365C15" w:rsidRDefault="002243B4" w:rsidP="00AB4F15">
            <w:pPr>
              <w:spacing w:before="1"/>
              <w:ind w:firstLine="34"/>
              <w:rPr>
                <w:rStyle w:val="Strong"/>
                <w:sz w:val="16"/>
                <w:szCs w:val="16"/>
              </w:rPr>
            </w:pPr>
            <w:r w:rsidRPr="00365C15">
              <w:rPr>
                <w:rStyle w:val="Strong"/>
                <w:sz w:val="16"/>
                <w:szCs w:val="16"/>
              </w:rPr>
              <w:t>List other health care facilities affiliated with</w:t>
            </w:r>
          </w:p>
        </w:tc>
        <w:tc>
          <w:tcPr>
            <w:tcW w:w="1240" w:type="dxa"/>
          </w:tcPr>
          <w:p w14:paraId="1E2A2541" w14:textId="77777777" w:rsidR="002243B4" w:rsidRPr="00365C15" w:rsidRDefault="002243B4" w:rsidP="00AB4F15">
            <w:pPr>
              <w:spacing w:before="1"/>
              <w:ind w:hanging="1"/>
              <w:jc w:val="center"/>
              <w:rPr>
                <w:rStyle w:val="Strong"/>
                <w:sz w:val="16"/>
                <w:szCs w:val="16"/>
              </w:rPr>
            </w:pPr>
            <w:r w:rsidRPr="00365C15">
              <w:rPr>
                <w:rStyle w:val="Strong"/>
                <w:sz w:val="16"/>
                <w:szCs w:val="16"/>
              </w:rPr>
              <w:t>Business relationship with Applicant</w:t>
            </w:r>
          </w:p>
        </w:tc>
      </w:tr>
      <w:tr w:rsidR="006A2DED" w:rsidRPr="00FD5174" w14:paraId="666712D7" w14:textId="77777777" w:rsidTr="000A0877">
        <w:trPr>
          <w:cantSplit/>
          <w:trHeight w:val="432"/>
        </w:trPr>
        <w:tc>
          <w:tcPr>
            <w:tcW w:w="711" w:type="dxa"/>
          </w:tcPr>
          <w:p w14:paraId="32C66B97" w14:textId="77777777" w:rsidR="006A2DED" w:rsidRPr="00F447F7" w:rsidRDefault="006A2DED" w:rsidP="006A2DED">
            <w:pPr>
              <w:rPr>
                <w:sz w:val="16"/>
                <w:szCs w:val="16"/>
              </w:rPr>
            </w:pPr>
            <w:r w:rsidRPr="00F447F7">
              <w:rPr>
                <w:sz w:val="16"/>
                <w:szCs w:val="16"/>
              </w:rPr>
              <w:t>+/-</w:t>
            </w:r>
          </w:p>
        </w:tc>
        <w:tc>
          <w:tcPr>
            <w:tcW w:w="1080" w:type="dxa"/>
          </w:tcPr>
          <w:p w14:paraId="011A5D4C" w14:textId="13E4021F" w:rsidR="006A2DED" w:rsidRPr="00223A2A" w:rsidRDefault="006A2DED" w:rsidP="006A2DED">
            <w:pPr>
              <w:rPr>
                <w:sz w:val="14"/>
                <w:szCs w:val="24"/>
              </w:rPr>
            </w:pPr>
            <w:r w:rsidRPr="00534C2C">
              <w:rPr>
                <w:sz w:val="14"/>
                <w:szCs w:val="24"/>
              </w:rPr>
              <w:t>Kenniston</w:t>
            </w:r>
          </w:p>
        </w:tc>
        <w:tc>
          <w:tcPr>
            <w:tcW w:w="940" w:type="dxa"/>
          </w:tcPr>
          <w:p w14:paraId="6B79CD20" w14:textId="1A488257" w:rsidR="006A2DED" w:rsidRPr="00223A2A" w:rsidRDefault="006A2DED" w:rsidP="006A2DED">
            <w:pPr>
              <w:rPr>
                <w:sz w:val="14"/>
                <w:szCs w:val="24"/>
              </w:rPr>
            </w:pPr>
            <w:r>
              <w:rPr>
                <w:sz w:val="14"/>
                <w:szCs w:val="24"/>
              </w:rPr>
              <w:t>Julia</w:t>
            </w:r>
          </w:p>
        </w:tc>
        <w:tc>
          <w:tcPr>
            <w:tcW w:w="1133" w:type="dxa"/>
          </w:tcPr>
          <w:p w14:paraId="3ABF3E63" w14:textId="50B247C7" w:rsidR="006A2DED" w:rsidRPr="00223A2A" w:rsidRDefault="006A2DED" w:rsidP="006A2DED">
            <w:pPr>
              <w:rPr>
                <w:sz w:val="14"/>
                <w:szCs w:val="24"/>
              </w:rPr>
            </w:pPr>
            <w:r w:rsidRPr="00051E99">
              <w:rPr>
                <w:sz w:val="14"/>
                <w:szCs w:val="24"/>
              </w:rPr>
              <w:t>8 Longmeadow Rd</w:t>
            </w:r>
          </w:p>
        </w:tc>
        <w:tc>
          <w:tcPr>
            <w:tcW w:w="1148" w:type="dxa"/>
          </w:tcPr>
          <w:p w14:paraId="55C9216C" w14:textId="38E60F68" w:rsidR="006A2DED" w:rsidRPr="00223A2A" w:rsidRDefault="006A2DED" w:rsidP="006A2DED">
            <w:pPr>
              <w:rPr>
                <w:sz w:val="14"/>
                <w:szCs w:val="24"/>
              </w:rPr>
            </w:pPr>
            <w:r>
              <w:rPr>
                <w:sz w:val="14"/>
                <w:szCs w:val="24"/>
              </w:rPr>
              <w:t>Hingham</w:t>
            </w:r>
          </w:p>
        </w:tc>
        <w:tc>
          <w:tcPr>
            <w:tcW w:w="671" w:type="dxa"/>
          </w:tcPr>
          <w:p w14:paraId="201414B0" w14:textId="77C1B448" w:rsidR="006A2DED" w:rsidRPr="00223A2A" w:rsidRDefault="006A2DED" w:rsidP="006A2DED">
            <w:pPr>
              <w:rPr>
                <w:sz w:val="14"/>
                <w:szCs w:val="24"/>
              </w:rPr>
            </w:pPr>
            <w:r w:rsidRPr="002D4ABF">
              <w:rPr>
                <w:sz w:val="14"/>
                <w:szCs w:val="24"/>
              </w:rPr>
              <w:t>MA</w:t>
            </w:r>
          </w:p>
        </w:tc>
        <w:tc>
          <w:tcPr>
            <w:tcW w:w="1053" w:type="dxa"/>
          </w:tcPr>
          <w:p w14:paraId="3D6A5F5B" w14:textId="42BFA51C" w:rsidR="006A2DED" w:rsidRPr="00223A2A" w:rsidRDefault="006A2DED" w:rsidP="006A2DED">
            <w:pPr>
              <w:rPr>
                <w:sz w:val="14"/>
                <w:szCs w:val="24"/>
              </w:rPr>
            </w:pPr>
            <w:r w:rsidRPr="006B3C9A">
              <w:rPr>
                <w:sz w:val="14"/>
                <w:szCs w:val="24"/>
              </w:rPr>
              <w:t>PBOA</w:t>
            </w:r>
          </w:p>
        </w:tc>
        <w:tc>
          <w:tcPr>
            <w:tcW w:w="1174" w:type="dxa"/>
          </w:tcPr>
          <w:p w14:paraId="34D90179" w14:textId="06B5EC76" w:rsidR="006A2DED" w:rsidRPr="00223A2A" w:rsidRDefault="006A2DED" w:rsidP="006A2DED">
            <w:pPr>
              <w:rPr>
                <w:sz w:val="14"/>
                <w:szCs w:val="24"/>
              </w:rPr>
            </w:pPr>
            <w:r w:rsidRPr="003D1234">
              <w:rPr>
                <w:sz w:val="14"/>
                <w:szCs w:val="24"/>
              </w:rPr>
              <w:t>Applicant Manager</w:t>
            </w:r>
          </w:p>
        </w:tc>
        <w:tc>
          <w:tcPr>
            <w:tcW w:w="1211" w:type="dxa"/>
          </w:tcPr>
          <w:p w14:paraId="041A4984" w14:textId="768C9CBE" w:rsidR="006A2DED" w:rsidRPr="00223A2A" w:rsidRDefault="006A2DED" w:rsidP="006A2DED">
            <w:pPr>
              <w:rPr>
                <w:sz w:val="14"/>
                <w:szCs w:val="24"/>
              </w:rPr>
            </w:pPr>
          </w:p>
        </w:tc>
        <w:tc>
          <w:tcPr>
            <w:tcW w:w="1044" w:type="dxa"/>
          </w:tcPr>
          <w:p w14:paraId="7F82F629" w14:textId="2D321CEE" w:rsidR="006A2DED" w:rsidRPr="00223A2A" w:rsidRDefault="006A2DED" w:rsidP="006A2DED">
            <w:pPr>
              <w:rPr>
                <w:sz w:val="14"/>
                <w:szCs w:val="24"/>
              </w:rPr>
            </w:pPr>
          </w:p>
        </w:tc>
        <w:tc>
          <w:tcPr>
            <w:tcW w:w="1132" w:type="dxa"/>
          </w:tcPr>
          <w:p w14:paraId="5E2A7F59" w14:textId="0F89DCAC" w:rsidR="006A2DED" w:rsidRPr="00223A2A" w:rsidRDefault="006A2DED" w:rsidP="006A2DED">
            <w:pPr>
              <w:rPr>
                <w:sz w:val="14"/>
                <w:szCs w:val="24"/>
              </w:rPr>
            </w:pPr>
            <w:r>
              <w:rPr>
                <w:sz w:val="14"/>
                <w:szCs w:val="24"/>
              </w:rPr>
              <w:t>No</w:t>
            </w:r>
          </w:p>
        </w:tc>
        <w:tc>
          <w:tcPr>
            <w:tcW w:w="1739" w:type="dxa"/>
          </w:tcPr>
          <w:p w14:paraId="1F646E4C" w14:textId="6562E127" w:rsidR="006A2DED" w:rsidRPr="00223A2A" w:rsidRDefault="006A2DED" w:rsidP="006A2DED">
            <w:pPr>
              <w:rPr>
                <w:sz w:val="14"/>
                <w:szCs w:val="24"/>
              </w:rPr>
            </w:pPr>
          </w:p>
        </w:tc>
        <w:tc>
          <w:tcPr>
            <w:tcW w:w="1240" w:type="dxa"/>
          </w:tcPr>
          <w:p w14:paraId="6AE821D7" w14:textId="77693940" w:rsidR="006A2DED" w:rsidRPr="00223A2A" w:rsidRDefault="006A2DED" w:rsidP="006A2DED">
            <w:pPr>
              <w:rPr>
                <w:sz w:val="14"/>
                <w:szCs w:val="24"/>
              </w:rPr>
            </w:pPr>
            <w:r>
              <w:rPr>
                <w:sz w:val="14"/>
                <w:szCs w:val="24"/>
              </w:rPr>
              <w:t>No</w:t>
            </w:r>
          </w:p>
        </w:tc>
      </w:tr>
      <w:tr w:rsidR="006A2DED" w:rsidRPr="00FD5174" w14:paraId="43486248" w14:textId="77777777" w:rsidTr="000A0877">
        <w:trPr>
          <w:cantSplit/>
          <w:trHeight w:val="287"/>
        </w:trPr>
        <w:tc>
          <w:tcPr>
            <w:tcW w:w="711" w:type="dxa"/>
          </w:tcPr>
          <w:p w14:paraId="1B4AA4F0" w14:textId="77777777" w:rsidR="006A2DED" w:rsidRPr="00F447F7" w:rsidRDefault="006A2DED" w:rsidP="006A2DED">
            <w:pPr>
              <w:rPr>
                <w:sz w:val="16"/>
                <w:szCs w:val="16"/>
              </w:rPr>
            </w:pPr>
            <w:r w:rsidRPr="00F447F7">
              <w:rPr>
                <w:sz w:val="16"/>
                <w:szCs w:val="16"/>
              </w:rPr>
              <w:t>+/-</w:t>
            </w:r>
          </w:p>
        </w:tc>
        <w:tc>
          <w:tcPr>
            <w:tcW w:w="1080" w:type="dxa"/>
          </w:tcPr>
          <w:p w14:paraId="19A65512" w14:textId="5C7B8F3C" w:rsidR="006A2DED" w:rsidRPr="00202CFF" w:rsidRDefault="006A2DED" w:rsidP="006A2DED">
            <w:pPr>
              <w:rPr>
                <w:sz w:val="14"/>
                <w:szCs w:val="24"/>
              </w:rPr>
            </w:pPr>
            <w:r w:rsidRPr="00F97E62">
              <w:rPr>
                <w:sz w:val="14"/>
                <w:szCs w:val="24"/>
              </w:rPr>
              <w:t>Doucet</w:t>
            </w:r>
          </w:p>
        </w:tc>
        <w:tc>
          <w:tcPr>
            <w:tcW w:w="940" w:type="dxa"/>
          </w:tcPr>
          <w:p w14:paraId="1D1A4AC4" w14:textId="23E4DE13" w:rsidR="006A2DED" w:rsidRPr="00223A2A" w:rsidRDefault="006A2DED" w:rsidP="006A2DED">
            <w:pPr>
              <w:rPr>
                <w:sz w:val="14"/>
                <w:szCs w:val="24"/>
              </w:rPr>
            </w:pPr>
            <w:r>
              <w:rPr>
                <w:sz w:val="14"/>
                <w:szCs w:val="24"/>
              </w:rPr>
              <w:t>Alan</w:t>
            </w:r>
          </w:p>
        </w:tc>
        <w:tc>
          <w:tcPr>
            <w:tcW w:w="1133" w:type="dxa"/>
          </w:tcPr>
          <w:p w14:paraId="14B2EFA9" w14:textId="6C1F70D9" w:rsidR="006A2DED" w:rsidRPr="00223A2A" w:rsidRDefault="006A2DED" w:rsidP="006A2DED">
            <w:pPr>
              <w:rPr>
                <w:sz w:val="14"/>
                <w:szCs w:val="24"/>
              </w:rPr>
            </w:pPr>
            <w:r w:rsidRPr="00051E99">
              <w:rPr>
                <w:sz w:val="14"/>
                <w:szCs w:val="24"/>
              </w:rPr>
              <w:t>1 Mountain Laurel Lane</w:t>
            </w:r>
          </w:p>
        </w:tc>
        <w:tc>
          <w:tcPr>
            <w:tcW w:w="1148" w:type="dxa"/>
          </w:tcPr>
          <w:p w14:paraId="2FA0F18D" w14:textId="1D17E346" w:rsidR="006A2DED" w:rsidRPr="00223A2A" w:rsidRDefault="006A2DED" w:rsidP="006A2DED">
            <w:pPr>
              <w:rPr>
                <w:sz w:val="14"/>
                <w:szCs w:val="24"/>
              </w:rPr>
            </w:pPr>
            <w:r w:rsidRPr="00A97579">
              <w:rPr>
                <w:sz w:val="14"/>
                <w:szCs w:val="24"/>
              </w:rPr>
              <w:t>Tiverton</w:t>
            </w:r>
          </w:p>
        </w:tc>
        <w:tc>
          <w:tcPr>
            <w:tcW w:w="671" w:type="dxa"/>
          </w:tcPr>
          <w:p w14:paraId="4C5F68D1" w14:textId="391F314B" w:rsidR="006A2DED" w:rsidRPr="00223A2A" w:rsidRDefault="006A2DED" w:rsidP="006A2DED">
            <w:pPr>
              <w:rPr>
                <w:sz w:val="14"/>
                <w:szCs w:val="24"/>
              </w:rPr>
            </w:pPr>
            <w:r>
              <w:rPr>
                <w:sz w:val="14"/>
                <w:szCs w:val="24"/>
              </w:rPr>
              <w:t>RI</w:t>
            </w:r>
          </w:p>
        </w:tc>
        <w:tc>
          <w:tcPr>
            <w:tcW w:w="1053" w:type="dxa"/>
          </w:tcPr>
          <w:p w14:paraId="0344F56B" w14:textId="407ADF8D" w:rsidR="006A2DED" w:rsidRPr="00223A2A" w:rsidRDefault="006A2DED" w:rsidP="006A2DED">
            <w:pPr>
              <w:rPr>
                <w:sz w:val="14"/>
                <w:szCs w:val="24"/>
              </w:rPr>
            </w:pPr>
            <w:r w:rsidRPr="006B3C9A">
              <w:rPr>
                <w:sz w:val="14"/>
                <w:szCs w:val="24"/>
              </w:rPr>
              <w:t>PBOA</w:t>
            </w:r>
          </w:p>
        </w:tc>
        <w:tc>
          <w:tcPr>
            <w:tcW w:w="1174" w:type="dxa"/>
          </w:tcPr>
          <w:p w14:paraId="0787B509" w14:textId="419007B4" w:rsidR="006A2DED" w:rsidRPr="00223A2A" w:rsidRDefault="006A2DED" w:rsidP="006A2DED">
            <w:pPr>
              <w:rPr>
                <w:sz w:val="14"/>
                <w:szCs w:val="24"/>
              </w:rPr>
            </w:pPr>
            <w:r w:rsidRPr="003D1234">
              <w:rPr>
                <w:sz w:val="14"/>
                <w:szCs w:val="24"/>
              </w:rPr>
              <w:t>Applicant Manager</w:t>
            </w:r>
          </w:p>
        </w:tc>
        <w:tc>
          <w:tcPr>
            <w:tcW w:w="1211" w:type="dxa"/>
          </w:tcPr>
          <w:p w14:paraId="7C38BF5C" w14:textId="736A13C5" w:rsidR="006A2DED" w:rsidRPr="00223A2A" w:rsidRDefault="006A2DED" w:rsidP="006A2DED">
            <w:pPr>
              <w:rPr>
                <w:sz w:val="14"/>
                <w:szCs w:val="24"/>
              </w:rPr>
            </w:pPr>
          </w:p>
        </w:tc>
        <w:tc>
          <w:tcPr>
            <w:tcW w:w="1044" w:type="dxa"/>
          </w:tcPr>
          <w:p w14:paraId="281219E2" w14:textId="3ACD5CB3" w:rsidR="006A2DED" w:rsidRPr="00223A2A" w:rsidRDefault="006A2DED" w:rsidP="006A2DED">
            <w:pPr>
              <w:rPr>
                <w:sz w:val="14"/>
                <w:szCs w:val="24"/>
              </w:rPr>
            </w:pPr>
          </w:p>
        </w:tc>
        <w:tc>
          <w:tcPr>
            <w:tcW w:w="1132" w:type="dxa"/>
          </w:tcPr>
          <w:p w14:paraId="5977CC31" w14:textId="60CE6140" w:rsidR="006A2DED" w:rsidRPr="00223A2A" w:rsidRDefault="006A2DED" w:rsidP="006A2DED">
            <w:pPr>
              <w:rPr>
                <w:sz w:val="14"/>
                <w:szCs w:val="24"/>
              </w:rPr>
            </w:pPr>
            <w:r w:rsidRPr="009C10D3">
              <w:rPr>
                <w:sz w:val="14"/>
                <w:szCs w:val="24"/>
              </w:rPr>
              <w:t>No</w:t>
            </w:r>
          </w:p>
        </w:tc>
        <w:tc>
          <w:tcPr>
            <w:tcW w:w="1739" w:type="dxa"/>
          </w:tcPr>
          <w:p w14:paraId="63E14C84" w14:textId="72B5861D" w:rsidR="006A2DED" w:rsidRPr="00223A2A" w:rsidRDefault="006A2DED" w:rsidP="006A2DED">
            <w:pPr>
              <w:rPr>
                <w:sz w:val="14"/>
                <w:szCs w:val="24"/>
              </w:rPr>
            </w:pPr>
          </w:p>
        </w:tc>
        <w:tc>
          <w:tcPr>
            <w:tcW w:w="1240" w:type="dxa"/>
          </w:tcPr>
          <w:p w14:paraId="55414030" w14:textId="1AC64F4D" w:rsidR="006A2DED" w:rsidRPr="00223A2A" w:rsidRDefault="006A2DED" w:rsidP="006A2DED">
            <w:pPr>
              <w:rPr>
                <w:sz w:val="14"/>
                <w:szCs w:val="24"/>
              </w:rPr>
            </w:pPr>
            <w:r w:rsidRPr="009C10D3">
              <w:rPr>
                <w:sz w:val="14"/>
                <w:szCs w:val="24"/>
              </w:rPr>
              <w:t>No</w:t>
            </w:r>
          </w:p>
        </w:tc>
      </w:tr>
      <w:tr w:rsidR="006A2DED" w:rsidRPr="00FD5174" w14:paraId="7AD0598E" w14:textId="77777777" w:rsidTr="000A0877">
        <w:trPr>
          <w:cantSplit/>
          <w:trHeight w:val="287"/>
        </w:trPr>
        <w:tc>
          <w:tcPr>
            <w:tcW w:w="711" w:type="dxa"/>
          </w:tcPr>
          <w:p w14:paraId="63E6B0C9" w14:textId="5ABB6D11" w:rsidR="006A2DED" w:rsidRPr="00F447F7" w:rsidRDefault="006A2DED" w:rsidP="006A2DED">
            <w:pPr>
              <w:rPr>
                <w:sz w:val="16"/>
                <w:szCs w:val="16"/>
              </w:rPr>
            </w:pPr>
            <w:r w:rsidRPr="00F447F7">
              <w:rPr>
                <w:sz w:val="16"/>
                <w:szCs w:val="16"/>
              </w:rPr>
              <w:t>+/-</w:t>
            </w:r>
          </w:p>
        </w:tc>
        <w:tc>
          <w:tcPr>
            <w:tcW w:w="1080" w:type="dxa"/>
          </w:tcPr>
          <w:p w14:paraId="24190C60" w14:textId="7DBF4D39" w:rsidR="006A2DED" w:rsidRDefault="006A2DED" w:rsidP="006A2DED">
            <w:pPr>
              <w:rPr>
                <w:sz w:val="14"/>
                <w:szCs w:val="24"/>
              </w:rPr>
            </w:pPr>
            <w:r w:rsidRPr="00F80EF0">
              <w:rPr>
                <w:sz w:val="14"/>
                <w:szCs w:val="24"/>
              </w:rPr>
              <w:t>Shorett</w:t>
            </w:r>
          </w:p>
        </w:tc>
        <w:tc>
          <w:tcPr>
            <w:tcW w:w="940" w:type="dxa"/>
          </w:tcPr>
          <w:p w14:paraId="6FFC944A" w14:textId="340092CC" w:rsidR="006A2DED" w:rsidRDefault="006A2DED" w:rsidP="006A2DED">
            <w:pPr>
              <w:rPr>
                <w:sz w:val="14"/>
                <w:szCs w:val="24"/>
              </w:rPr>
            </w:pPr>
            <w:r>
              <w:rPr>
                <w:sz w:val="14"/>
                <w:szCs w:val="24"/>
              </w:rPr>
              <w:t>Peter Michael</w:t>
            </w:r>
          </w:p>
        </w:tc>
        <w:tc>
          <w:tcPr>
            <w:tcW w:w="1133" w:type="dxa"/>
          </w:tcPr>
          <w:p w14:paraId="47D1DDC8" w14:textId="319A9E6F" w:rsidR="006A2DED" w:rsidRDefault="006A2DED" w:rsidP="006A2DED">
            <w:pPr>
              <w:rPr>
                <w:sz w:val="14"/>
                <w:szCs w:val="24"/>
              </w:rPr>
            </w:pPr>
            <w:r w:rsidRPr="00051E99">
              <w:rPr>
                <w:sz w:val="14"/>
                <w:szCs w:val="24"/>
              </w:rPr>
              <w:t>52 Brook Street</w:t>
            </w:r>
          </w:p>
        </w:tc>
        <w:tc>
          <w:tcPr>
            <w:tcW w:w="1148" w:type="dxa"/>
          </w:tcPr>
          <w:p w14:paraId="59362815" w14:textId="1B51D13E" w:rsidR="006A2DED" w:rsidRDefault="006A2DED" w:rsidP="006A2DED">
            <w:pPr>
              <w:rPr>
                <w:sz w:val="14"/>
                <w:szCs w:val="24"/>
              </w:rPr>
            </w:pPr>
            <w:r>
              <w:rPr>
                <w:sz w:val="14"/>
                <w:szCs w:val="24"/>
              </w:rPr>
              <w:t>Brookline</w:t>
            </w:r>
          </w:p>
        </w:tc>
        <w:tc>
          <w:tcPr>
            <w:tcW w:w="671" w:type="dxa"/>
          </w:tcPr>
          <w:p w14:paraId="0DAC9316" w14:textId="4E2E62C2" w:rsidR="006A2DED" w:rsidRDefault="006A2DED" w:rsidP="006A2DED">
            <w:pPr>
              <w:rPr>
                <w:sz w:val="14"/>
                <w:szCs w:val="24"/>
              </w:rPr>
            </w:pPr>
            <w:r w:rsidRPr="002D4ABF">
              <w:rPr>
                <w:sz w:val="14"/>
                <w:szCs w:val="24"/>
              </w:rPr>
              <w:t>MA</w:t>
            </w:r>
          </w:p>
        </w:tc>
        <w:tc>
          <w:tcPr>
            <w:tcW w:w="1053" w:type="dxa"/>
          </w:tcPr>
          <w:p w14:paraId="30936439" w14:textId="29D10CBE" w:rsidR="006A2DED" w:rsidRPr="00F559BE" w:rsidRDefault="006A2DED" w:rsidP="006A2DED">
            <w:pPr>
              <w:rPr>
                <w:sz w:val="14"/>
                <w:szCs w:val="24"/>
              </w:rPr>
            </w:pPr>
            <w:r>
              <w:rPr>
                <w:sz w:val="14"/>
                <w:szCs w:val="24"/>
              </w:rPr>
              <w:t>BILH</w:t>
            </w:r>
          </w:p>
        </w:tc>
        <w:tc>
          <w:tcPr>
            <w:tcW w:w="1174" w:type="dxa"/>
          </w:tcPr>
          <w:p w14:paraId="21789F26" w14:textId="4D845BE8" w:rsidR="006A2DED" w:rsidRDefault="006A2DED" w:rsidP="006A2DED">
            <w:pPr>
              <w:rPr>
                <w:sz w:val="14"/>
                <w:szCs w:val="24"/>
              </w:rPr>
            </w:pPr>
            <w:r w:rsidRPr="003D1234">
              <w:rPr>
                <w:sz w:val="14"/>
                <w:szCs w:val="24"/>
              </w:rPr>
              <w:t>Applicant Manager</w:t>
            </w:r>
          </w:p>
        </w:tc>
        <w:tc>
          <w:tcPr>
            <w:tcW w:w="1211" w:type="dxa"/>
          </w:tcPr>
          <w:p w14:paraId="2B7E3060" w14:textId="63C5E142" w:rsidR="006A2DED" w:rsidRPr="00223A2A" w:rsidRDefault="006A2DED" w:rsidP="006A2DED">
            <w:pPr>
              <w:rPr>
                <w:sz w:val="14"/>
                <w:szCs w:val="24"/>
              </w:rPr>
            </w:pPr>
          </w:p>
        </w:tc>
        <w:tc>
          <w:tcPr>
            <w:tcW w:w="1044" w:type="dxa"/>
          </w:tcPr>
          <w:p w14:paraId="231295DD" w14:textId="2EADFCBE" w:rsidR="006A2DED" w:rsidRDefault="006A2DED" w:rsidP="006A2DED">
            <w:pPr>
              <w:rPr>
                <w:sz w:val="14"/>
                <w:szCs w:val="24"/>
              </w:rPr>
            </w:pPr>
          </w:p>
        </w:tc>
        <w:tc>
          <w:tcPr>
            <w:tcW w:w="1132" w:type="dxa"/>
          </w:tcPr>
          <w:p w14:paraId="1B0C0199" w14:textId="6875D08E" w:rsidR="006A2DED" w:rsidRDefault="006A2DED" w:rsidP="006A2DED">
            <w:pPr>
              <w:rPr>
                <w:sz w:val="14"/>
                <w:szCs w:val="24"/>
              </w:rPr>
            </w:pPr>
            <w:r w:rsidRPr="009C10D3">
              <w:rPr>
                <w:sz w:val="14"/>
                <w:szCs w:val="24"/>
              </w:rPr>
              <w:t>No</w:t>
            </w:r>
          </w:p>
        </w:tc>
        <w:tc>
          <w:tcPr>
            <w:tcW w:w="1739" w:type="dxa"/>
          </w:tcPr>
          <w:p w14:paraId="36A61AE8" w14:textId="4A8D3E22" w:rsidR="006A2DED" w:rsidRPr="00223A2A" w:rsidRDefault="006A2DED" w:rsidP="006A2DED">
            <w:pPr>
              <w:rPr>
                <w:sz w:val="14"/>
                <w:szCs w:val="24"/>
              </w:rPr>
            </w:pPr>
          </w:p>
        </w:tc>
        <w:tc>
          <w:tcPr>
            <w:tcW w:w="1240" w:type="dxa"/>
          </w:tcPr>
          <w:p w14:paraId="1D630555" w14:textId="44DD0AF9" w:rsidR="006A2DED" w:rsidRPr="007D539B" w:rsidRDefault="006A2DED" w:rsidP="006A2DED">
            <w:pPr>
              <w:rPr>
                <w:sz w:val="14"/>
                <w:szCs w:val="24"/>
              </w:rPr>
            </w:pPr>
            <w:r w:rsidRPr="009C10D3">
              <w:rPr>
                <w:sz w:val="14"/>
                <w:szCs w:val="24"/>
              </w:rPr>
              <w:t>No</w:t>
            </w:r>
          </w:p>
        </w:tc>
      </w:tr>
      <w:tr w:rsidR="006A2DED" w:rsidRPr="00FD5174" w14:paraId="02B45DA6" w14:textId="77777777" w:rsidTr="000A0877">
        <w:trPr>
          <w:cantSplit/>
          <w:trHeight w:val="287"/>
        </w:trPr>
        <w:tc>
          <w:tcPr>
            <w:tcW w:w="711" w:type="dxa"/>
          </w:tcPr>
          <w:p w14:paraId="4AEF2CC3" w14:textId="77777777" w:rsidR="006A2DED" w:rsidRPr="00F447F7" w:rsidRDefault="006A2DED" w:rsidP="006A2DED">
            <w:pPr>
              <w:rPr>
                <w:sz w:val="16"/>
                <w:szCs w:val="16"/>
              </w:rPr>
            </w:pPr>
            <w:r w:rsidRPr="00F447F7">
              <w:rPr>
                <w:sz w:val="16"/>
                <w:szCs w:val="16"/>
              </w:rPr>
              <w:t>+/-</w:t>
            </w:r>
          </w:p>
        </w:tc>
        <w:tc>
          <w:tcPr>
            <w:tcW w:w="1080" w:type="dxa"/>
          </w:tcPr>
          <w:p w14:paraId="54950F0D" w14:textId="73BBD1B4" w:rsidR="006A2DED" w:rsidRPr="00223A2A" w:rsidRDefault="006A2DED" w:rsidP="006A2DED">
            <w:pPr>
              <w:rPr>
                <w:sz w:val="14"/>
                <w:szCs w:val="24"/>
              </w:rPr>
            </w:pPr>
            <w:r w:rsidRPr="00F80EF0">
              <w:rPr>
                <w:sz w:val="14"/>
                <w:szCs w:val="24"/>
              </w:rPr>
              <w:t>Coughlin</w:t>
            </w:r>
          </w:p>
        </w:tc>
        <w:tc>
          <w:tcPr>
            <w:tcW w:w="940" w:type="dxa"/>
          </w:tcPr>
          <w:p w14:paraId="756F5A3C" w14:textId="4E2096AF" w:rsidR="006A2DED" w:rsidRPr="00223A2A" w:rsidRDefault="006A2DED" w:rsidP="006A2DED">
            <w:pPr>
              <w:rPr>
                <w:sz w:val="14"/>
                <w:szCs w:val="24"/>
              </w:rPr>
            </w:pPr>
            <w:r>
              <w:rPr>
                <w:sz w:val="14"/>
                <w:szCs w:val="24"/>
              </w:rPr>
              <w:t>Kevin</w:t>
            </w:r>
          </w:p>
        </w:tc>
        <w:tc>
          <w:tcPr>
            <w:tcW w:w="1133" w:type="dxa"/>
          </w:tcPr>
          <w:p w14:paraId="4BE59AF2" w14:textId="20904610" w:rsidR="006A2DED" w:rsidRPr="00223A2A" w:rsidRDefault="006A2DED" w:rsidP="006A2DED">
            <w:pPr>
              <w:rPr>
                <w:sz w:val="14"/>
                <w:szCs w:val="24"/>
              </w:rPr>
            </w:pPr>
            <w:r w:rsidRPr="002B4EF2">
              <w:rPr>
                <w:sz w:val="14"/>
                <w:szCs w:val="24"/>
              </w:rPr>
              <w:t>15 Hawthorne Lane</w:t>
            </w:r>
          </w:p>
        </w:tc>
        <w:tc>
          <w:tcPr>
            <w:tcW w:w="1148" w:type="dxa"/>
          </w:tcPr>
          <w:p w14:paraId="4276062A" w14:textId="4C8D1D60" w:rsidR="006A2DED" w:rsidRPr="00223A2A" w:rsidRDefault="006A2DED" w:rsidP="006A2DED">
            <w:pPr>
              <w:rPr>
                <w:sz w:val="14"/>
                <w:szCs w:val="24"/>
              </w:rPr>
            </w:pPr>
            <w:r>
              <w:rPr>
                <w:sz w:val="14"/>
                <w:szCs w:val="24"/>
              </w:rPr>
              <w:t>Norwell</w:t>
            </w:r>
          </w:p>
        </w:tc>
        <w:tc>
          <w:tcPr>
            <w:tcW w:w="671" w:type="dxa"/>
          </w:tcPr>
          <w:p w14:paraId="44D74157" w14:textId="648F7DD9" w:rsidR="006A2DED" w:rsidRPr="00223A2A" w:rsidRDefault="006A2DED" w:rsidP="006A2DED">
            <w:pPr>
              <w:rPr>
                <w:sz w:val="14"/>
                <w:szCs w:val="24"/>
              </w:rPr>
            </w:pPr>
            <w:r w:rsidRPr="002D4ABF">
              <w:rPr>
                <w:sz w:val="14"/>
                <w:szCs w:val="24"/>
              </w:rPr>
              <w:t>MA</w:t>
            </w:r>
          </w:p>
        </w:tc>
        <w:tc>
          <w:tcPr>
            <w:tcW w:w="1053" w:type="dxa"/>
          </w:tcPr>
          <w:p w14:paraId="10F27668" w14:textId="05D74709" w:rsidR="006A2DED" w:rsidRPr="00223A2A" w:rsidRDefault="006A2DED" w:rsidP="006A2DED">
            <w:pPr>
              <w:rPr>
                <w:sz w:val="14"/>
                <w:szCs w:val="24"/>
              </w:rPr>
            </w:pPr>
            <w:r>
              <w:rPr>
                <w:sz w:val="14"/>
                <w:szCs w:val="24"/>
              </w:rPr>
              <w:t>BILH</w:t>
            </w:r>
          </w:p>
        </w:tc>
        <w:tc>
          <w:tcPr>
            <w:tcW w:w="1174" w:type="dxa"/>
          </w:tcPr>
          <w:p w14:paraId="40B5386A" w14:textId="69C6B31D" w:rsidR="006A2DED" w:rsidRPr="00223A2A" w:rsidRDefault="006A2DED" w:rsidP="006A2DED">
            <w:pPr>
              <w:rPr>
                <w:sz w:val="14"/>
                <w:szCs w:val="24"/>
              </w:rPr>
            </w:pPr>
            <w:r w:rsidRPr="003D1234">
              <w:rPr>
                <w:sz w:val="14"/>
                <w:szCs w:val="24"/>
              </w:rPr>
              <w:t>Applicant Manager</w:t>
            </w:r>
          </w:p>
        </w:tc>
        <w:tc>
          <w:tcPr>
            <w:tcW w:w="1211" w:type="dxa"/>
          </w:tcPr>
          <w:p w14:paraId="03422309" w14:textId="6AF81EF1" w:rsidR="006A2DED" w:rsidRPr="00223A2A" w:rsidRDefault="006A2DED" w:rsidP="006A2DED">
            <w:pPr>
              <w:rPr>
                <w:sz w:val="14"/>
                <w:szCs w:val="24"/>
              </w:rPr>
            </w:pPr>
          </w:p>
        </w:tc>
        <w:tc>
          <w:tcPr>
            <w:tcW w:w="1044" w:type="dxa"/>
          </w:tcPr>
          <w:p w14:paraId="1B46D2A9" w14:textId="4E674613" w:rsidR="006A2DED" w:rsidRPr="00223A2A" w:rsidRDefault="006A2DED" w:rsidP="006A2DED">
            <w:pPr>
              <w:rPr>
                <w:sz w:val="14"/>
                <w:szCs w:val="24"/>
              </w:rPr>
            </w:pPr>
          </w:p>
        </w:tc>
        <w:tc>
          <w:tcPr>
            <w:tcW w:w="1132" w:type="dxa"/>
          </w:tcPr>
          <w:p w14:paraId="070C4E54" w14:textId="0ACEBE8A" w:rsidR="006A2DED" w:rsidRPr="00223A2A" w:rsidRDefault="006A2DED" w:rsidP="006A2DED">
            <w:pPr>
              <w:rPr>
                <w:sz w:val="14"/>
                <w:szCs w:val="24"/>
              </w:rPr>
            </w:pPr>
            <w:r w:rsidRPr="009C10D3">
              <w:rPr>
                <w:sz w:val="14"/>
                <w:szCs w:val="24"/>
              </w:rPr>
              <w:t>No</w:t>
            </w:r>
          </w:p>
        </w:tc>
        <w:tc>
          <w:tcPr>
            <w:tcW w:w="1739" w:type="dxa"/>
          </w:tcPr>
          <w:p w14:paraId="737685E1" w14:textId="77777777" w:rsidR="006A2DED" w:rsidRPr="0022676B" w:rsidRDefault="006A2DED" w:rsidP="006A2DED">
            <w:pPr>
              <w:rPr>
                <w:sz w:val="14"/>
                <w:szCs w:val="24"/>
              </w:rPr>
            </w:pPr>
            <w:r w:rsidRPr="0022676B">
              <w:rPr>
                <w:sz w:val="14"/>
                <w:szCs w:val="24"/>
              </w:rPr>
              <w:t>The Dimcock Center</w:t>
            </w:r>
          </w:p>
          <w:p w14:paraId="7E25A815" w14:textId="24FB0220" w:rsidR="006A2DED" w:rsidRPr="00223A2A" w:rsidRDefault="006A2DED" w:rsidP="006A2DED">
            <w:pPr>
              <w:rPr>
                <w:sz w:val="14"/>
                <w:szCs w:val="24"/>
              </w:rPr>
            </w:pPr>
            <w:r w:rsidRPr="0022676B">
              <w:rPr>
                <w:sz w:val="14"/>
                <w:szCs w:val="24"/>
              </w:rPr>
              <w:t>Mount Auburn Hospital</w:t>
            </w:r>
          </w:p>
        </w:tc>
        <w:tc>
          <w:tcPr>
            <w:tcW w:w="1240" w:type="dxa"/>
          </w:tcPr>
          <w:p w14:paraId="05AE16FB" w14:textId="6EFACFAA" w:rsidR="006A2DED" w:rsidRPr="00223A2A" w:rsidRDefault="006A2DED" w:rsidP="006A2DED">
            <w:pPr>
              <w:rPr>
                <w:sz w:val="14"/>
                <w:szCs w:val="24"/>
              </w:rPr>
            </w:pPr>
            <w:r w:rsidRPr="009C10D3">
              <w:rPr>
                <w:sz w:val="14"/>
                <w:szCs w:val="24"/>
              </w:rPr>
              <w:t>No</w:t>
            </w:r>
          </w:p>
        </w:tc>
      </w:tr>
      <w:tr w:rsidR="006A2DED" w:rsidRPr="00FD5174" w14:paraId="492BD76A" w14:textId="77777777" w:rsidTr="000A0877">
        <w:trPr>
          <w:cantSplit/>
          <w:trHeight w:val="287"/>
        </w:trPr>
        <w:tc>
          <w:tcPr>
            <w:tcW w:w="711" w:type="dxa"/>
          </w:tcPr>
          <w:p w14:paraId="5C796133" w14:textId="77777777" w:rsidR="006A2DED" w:rsidRPr="00F447F7" w:rsidRDefault="006A2DED" w:rsidP="006A2DED">
            <w:pPr>
              <w:rPr>
                <w:sz w:val="16"/>
                <w:szCs w:val="16"/>
              </w:rPr>
            </w:pPr>
            <w:r w:rsidRPr="00F447F7">
              <w:rPr>
                <w:sz w:val="16"/>
                <w:szCs w:val="16"/>
              </w:rPr>
              <w:t>+/-</w:t>
            </w:r>
          </w:p>
        </w:tc>
        <w:tc>
          <w:tcPr>
            <w:tcW w:w="1080" w:type="dxa"/>
          </w:tcPr>
          <w:p w14:paraId="3792CEB3" w14:textId="5E3F6592" w:rsidR="006A2DED" w:rsidRPr="00223A2A" w:rsidRDefault="006A2DED" w:rsidP="006A2DED">
            <w:pPr>
              <w:rPr>
                <w:sz w:val="14"/>
                <w:szCs w:val="24"/>
              </w:rPr>
            </w:pPr>
            <w:r w:rsidRPr="00F80EF0">
              <w:rPr>
                <w:sz w:val="14"/>
                <w:szCs w:val="24"/>
              </w:rPr>
              <w:t>Stanwood</w:t>
            </w:r>
          </w:p>
        </w:tc>
        <w:tc>
          <w:tcPr>
            <w:tcW w:w="940" w:type="dxa"/>
          </w:tcPr>
          <w:p w14:paraId="16108C76" w14:textId="2EFFF17C" w:rsidR="006A2DED" w:rsidRPr="00223A2A" w:rsidRDefault="006A2DED" w:rsidP="006A2DED">
            <w:pPr>
              <w:rPr>
                <w:sz w:val="14"/>
                <w:szCs w:val="24"/>
              </w:rPr>
            </w:pPr>
            <w:r>
              <w:rPr>
                <w:sz w:val="14"/>
                <w:szCs w:val="24"/>
              </w:rPr>
              <w:t>Walter</w:t>
            </w:r>
          </w:p>
        </w:tc>
        <w:tc>
          <w:tcPr>
            <w:tcW w:w="1133" w:type="dxa"/>
          </w:tcPr>
          <w:p w14:paraId="13E93FC5" w14:textId="5DC96DCF" w:rsidR="006A2DED" w:rsidRPr="00223A2A" w:rsidRDefault="006A2DED" w:rsidP="006A2DED">
            <w:pPr>
              <w:rPr>
                <w:sz w:val="14"/>
                <w:szCs w:val="24"/>
              </w:rPr>
            </w:pPr>
            <w:r w:rsidRPr="002B4EF2">
              <w:rPr>
                <w:sz w:val="14"/>
                <w:szCs w:val="24"/>
              </w:rPr>
              <w:t>464 Washington Street</w:t>
            </w:r>
          </w:p>
        </w:tc>
        <w:tc>
          <w:tcPr>
            <w:tcW w:w="1148" w:type="dxa"/>
          </w:tcPr>
          <w:p w14:paraId="7640252E" w14:textId="2ED276BF" w:rsidR="006A2DED" w:rsidRPr="00223A2A" w:rsidRDefault="006A2DED" w:rsidP="006A2DED">
            <w:pPr>
              <w:rPr>
                <w:sz w:val="14"/>
                <w:szCs w:val="24"/>
              </w:rPr>
            </w:pPr>
            <w:r>
              <w:rPr>
                <w:sz w:val="14"/>
                <w:szCs w:val="24"/>
              </w:rPr>
              <w:t>Duxbury</w:t>
            </w:r>
          </w:p>
        </w:tc>
        <w:tc>
          <w:tcPr>
            <w:tcW w:w="671" w:type="dxa"/>
          </w:tcPr>
          <w:p w14:paraId="15DF53E5" w14:textId="6FDBD1B5" w:rsidR="006A2DED" w:rsidRPr="00223A2A" w:rsidRDefault="006A2DED" w:rsidP="006A2DED">
            <w:pPr>
              <w:rPr>
                <w:sz w:val="14"/>
                <w:szCs w:val="24"/>
              </w:rPr>
            </w:pPr>
            <w:r w:rsidRPr="002D4ABF">
              <w:rPr>
                <w:sz w:val="14"/>
                <w:szCs w:val="24"/>
              </w:rPr>
              <w:t>MA</w:t>
            </w:r>
          </w:p>
        </w:tc>
        <w:tc>
          <w:tcPr>
            <w:tcW w:w="1053" w:type="dxa"/>
          </w:tcPr>
          <w:p w14:paraId="33A2272C" w14:textId="44DEE93B" w:rsidR="006A2DED" w:rsidRPr="00223A2A" w:rsidRDefault="006A2DED" w:rsidP="006A2DED">
            <w:pPr>
              <w:rPr>
                <w:sz w:val="14"/>
                <w:szCs w:val="24"/>
              </w:rPr>
            </w:pPr>
            <w:r w:rsidRPr="006B3C9A">
              <w:rPr>
                <w:sz w:val="14"/>
                <w:szCs w:val="24"/>
              </w:rPr>
              <w:t>PBOA</w:t>
            </w:r>
          </w:p>
        </w:tc>
        <w:tc>
          <w:tcPr>
            <w:tcW w:w="1174" w:type="dxa"/>
          </w:tcPr>
          <w:p w14:paraId="6EC5988D" w14:textId="06D24597" w:rsidR="006A2DED" w:rsidRPr="00223A2A" w:rsidRDefault="006A2DED" w:rsidP="006A2DED">
            <w:pPr>
              <w:rPr>
                <w:sz w:val="14"/>
                <w:szCs w:val="24"/>
              </w:rPr>
            </w:pPr>
            <w:r w:rsidRPr="003D1234">
              <w:rPr>
                <w:sz w:val="14"/>
                <w:szCs w:val="24"/>
              </w:rPr>
              <w:t>Applicant Manager</w:t>
            </w:r>
          </w:p>
        </w:tc>
        <w:tc>
          <w:tcPr>
            <w:tcW w:w="1211" w:type="dxa"/>
          </w:tcPr>
          <w:p w14:paraId="2D7A43B2" w14:textId="2139A114" w:rsidR="006A2DED" w:rsidRPr="00223A2A" w:rsidRDefault="006A2DED" w:rsidP="006A2DED">
            <w:pPr>
              <w:rPr>
                <w:sz w:val="14"/>
                <w:szCs w:val="24"/>
              </w:rPr>
            </w:pPr>
          </w:p>
        </w:tc>
        <w:tc>
          <w:tcPr>
            <w:tcW w:w="1044" w:type="dxa"/>
          </w:tcPr>
          <w:p w14:paraId="4683E1D9" w14:textId="06B9CEA7" w:rsidR="006A2DED" w:rsidRPr="00223A2A" w:rsidRDefault="006A2DED" w:rsidP="006A2DED">
            <w:pPr>
              <w:rPr>
                <w:sz w:val="14"/>
                <w:szCs w:val="24"/>
              </w:rPr>
            </w:pPr>
          </w:p>
        </w:tc>
        <w:tc>
          <w:tcPr>
            <w:tcW w:w="1132" w:type="dxa"/>
          </w:tcPr>
          <w:p w14:paraId="4C7C2809" w14:textId="38707DA3" w:rsidR="006A2DED" w:rsidRPr="00223A2A" w:rsidRDefault="006A2DED" w:rsidP="006A2DED">
            <w:pPr>
              <w:rPr>
                <w:sz w:val="14"/>
                <w:szCs w:val="24"/>
              </w:rPr>
            </w:pPr>
            <w:r w:rsidRPr="009C10D3">
              <w:rPr>
                <w:sz w:val="14"/>
                <w:szCs w:val="24"/>
              </w:rPr>
              <w:t>No</w:t>
            </w:r>
          </w:p>
        </w:tc>
        <w:tc>
          <w:tcPr>
            <w:tcW w:w="1739" w:type="dxa"/>
          </w:tcPr>
          <w:p w14:paraId="5218B1D1" w14:textId="4F32922C" w:rsidR="006A2DED" w:rsidRPr="00223A2A" w:rsidRDefault="006A2DED" w:rsidP="006A2DED">
            <w:pPr>
              <w:rPr>
                <w:sz w:val="14"/>
                <w:szCs w:val="24"/>
              </w:rPr>
            </w:pPr>
            <w:r w:rsidRPr="006A2DED">
              <w:rPr>
                <w:sz w:val="14"/>
                <w:szCs w:val="24"/>
              </w:rPr>
              <w:t>BID Plymouth</w:t>
            </w:r>
          </w:p>
        </w:tc>
        <w:tc>
          <w:tcPr>
            <w:tcW w:w="1240" w:type="dxa"/>
          </w:tcPr>
          <w:p w14:paraId="186A82E2" w14:textId="311CB580" w:rsidR="006A2DED" w:rsidRPr="00223A2A" w:rsidRDefault="006A2DED" w:rsidP="006A2DED">
            <w:pPr>
              <w:rPr>
                <w:sz w:val="14"/>
                <w:szCs w:val="24"/>
              </w:rPr>
            </w:pPr>
            <w:r>
              <w:rPr>
                <w:sz w:val="14"/>
                <w:szCs w:val="24"/>
              </w:rPr>
              <w:t>Yes</w:t>
            </w:r>
          </w:p>
        </w:tc>
      </w:tr>
      <w:tr w:rsidR="006A2DED" w:rsidRPr="00FD5174" w14:paraId="7C1FB627" w14:textId="77777777" w:rsidTr="000A0877">
        <w:trPr>
          <w:cantSplit/>
          <w:trHeight w:val="287"/>
        </w:trPr>
        <w:tc>
          <w:tcPr>
            <w:tcW w:w="711" w:type="dxa"/>
          </w:tcPr>
          <w:p w14:paraId="31F3EA01" w14:textId="77777777" w:rsidR="006A2DED" w:rsidRPr="00F447F7" w:rsidRDefault="006A2DED" w:rsidP="006A2DED">
            <w:pPr>
              <w:rPr>
                <w:sz w:val="16"/>
                <w:szCs w:val="16"/>
              </w:rPr>
            </w:pPr>
            <w:r w:rsidRPr="00F447F7">
              <w:rPr>
                <w:sz w:val="16"/>
                <w:szCs w:val="16"/>
              </w:rPr>
              <w:t>+/-</w:t>
            </w:r>
          </w:p>
        </w:tc>
        <w:tc>
          <w:tcPr>
            <w:tcW w:w="1080" w:type="dxa"/>
          </w:tcPr>
          <w:p w14:paraId="756502CC" w14:textId="3722BBC5" w:rsidR="006A2DED" w:rsidRPr="00223A2A" w:rsidRDefault="006A2DED" w:rsidP="006A2DED">
            <w:pPr>
              <w:rPr>
                <w:sz w:val="14"/>
                <w:szCs w:val="24"/>
              </w:rPr>
            </w:pPr>
            <w:r w:rsidRPr="00F80EF0">
              <w:rPr>
                <w:sz w:val="14"/>
                <w:szCs w:val="24"/>
              </w:rPr>
              <w:t>Rios</w:t>
            </w:r>
          </w:p>
        </w:tc>
        <w:tc>
          <w:tcPr>
            <w:tcW w:w="940" w:type="dxa"/>
          </w:tcPr>
          <w:p w14:paraId="3F295587" w14:textId="1E337069" w:rsidR="006A2DED" w:rsidRPr="00223A2A" w:rsidRDefault="006A2DED" w:rsidP="006A2DED">
            <w:pPr>
              <w:rPr>
                <w:sz w:val="14"/>
                <w:szCs w:val="24"/>
              </w:rPr>
            </w:pPr>
            <w:r>
              <w:rPr>
                <w:sz w:val="14"/>
                <w:szCs w:val="24"/>
              </w:rPr>
              <w:t>Cindy</w:t>
            </w:r>
          </w:p>
        </w:tc>
        <w:tc>
          <w:tcPr>
            <w:tcW w:w="1133" w:type="dxa"/>
          </w:tcPr>
          <w:p w14:paraId="2FC2FAFA" w14:textId="5E3FA484" w:rsidR="006A2DED" w:rsidRPr="00223A2A" w:rsidRDefault="006A2DED" w:rsidP="006A2DED">
            <w:pPr>
              <w:rPr>
                <w:sz w:val="14"/>
                <w:szCs w:val="24"/>
              </w:rPr>
            </w:pPr>
            <w:r w:rsidRPr="002B4EF2">
              <w:rPr>
                <w:sz w:val="14"/>
                <w:szCs w:val="24"/>
              </w:rPr>
              <w:t>20 University Road</w:t>
            </w:r>
          </w:p>
        </w:tc>
        <w:tc>
          <w:tcPr>
            <w:tcW w:w="1148" w:type="dxa"/>
          </w:tcPr>
          <w:p w14:paraId="662327FA" w14:textId="5F0B0C3D" w:rsidR="006A2DED" w:rsidRPr="00223A2A" w:rsidRDefault="006A2DED" w:rsidP="006A2DED">
            <w:pPr>
              <w:rPr>
                <w:sz w:val="14"/>
                <w:szCs w:val="24"/>
              </w:rPr>
            </w:pPr>
            <w:r>
              <w:rPr>
                <w:sz w:val="14"/>
                <w:szCs w:val="24"/>
              </w:rPr>
              <w:t>Cambridge</w:t>
            </w:r>
          </w:p>
        </w:tc>
        <w:tc>
          <w:tcPr>
            <w:tcW w:w="671" w:type="dxa"/>
          </w:tcPr>
          <w:p w14:paraId="6DC195E2" w14:textId="5F0911D3" w:rsidR="006A2DED" w:rsidRPr="00223A2A" w:rsidRDefault="006A2DED" w:rsidP="006A2DED">
            <w:pPr>
              <w:rPr>
                <w:sz w:val="14"/>
                <w:szCs w:val="24"/>
              </w:rPr>
            </w:pPr>
            <w:r w:rsidRPr="002D4ABF">
              <w:rPr>
                <w:sz w:val="14"/>
                <w:szCs w:val="24"/>
              </w:rPr>
              <w:t>MA</w:t>
            </w:r>
          </w:p>
        </w:tc>
        <w:tc>
          <w:tcPr>
            <w:tcW w:w="1053" w:type="dxa"/>
          </w:tcPr>
          <w:p w14:paraId="369FE6CE" w14:textId="448CE57C" w:rsidR="006A2DED" w:rsidRPr="00223A2A" w:rsidRDefault="006A2DED" w:rsidP="006A2DED">
            <w:pPr>
              <w:rPr>
                <w:sz w:val="14"/>
                <w:szCs w:val="24"/>
              </w:rPr>
            </w:pPr>
            <w:r>
              <w:rPr>
                <w:sz w:val="14"/>
                <w:szCs w:val="24"/>
              </w:rPr>
              <w:t>BILH</w:t>
            </w:r>
          </w:p>
        </w:tc>
        <w:tc>
          <w:tcPr>
            <w:tcW w:w="1174" w:type="dxa"/>
          </w:tcPr>
          <w:p w14:paraId="2F662F4C" w14:textId="4BC47477" w:rsidR="006A2DED" w:rsidRPr="00223A2A" w:rsidRDefault="006A2DED" w:rsidP="006A2DED">
            <w:pPr>
              <w:rPr>
                <w:sz w:val="14"/>
                <w:szCs w:val="24"/>
              </w:rPr>
            </w:pPr>
            <w:r w:rsidRPr="003D1234">
              <w:rPr>
                <w:sz w:val="14"/>
                <w:szCs w:val="24"/>
              </w:rPr>
              <w:t>Applicant Manager</w:t>
            </w:r>
          </w:p>
        </w:tc>
        <w:tc>
          <w:tcPr>
            <w:tcW w:w="1211" w:type="dxa"/>
          </w:tcPr>
          <w:p w14:paraId="7E3154DE" w14:textId="7EBD8200" w:rsidR="006A2DED" w:rsidRPr="00223A2A" w:rsidRDefault="006A2DED" w:rsidP="006A2DED">
            <w:pPr>
              <w:rPr>
                <w:sz w:val="14"/>
                <w:szCs w:val="24"/>
              </w:rPr>
            </w:pPr>
          </w:p>
        </w:tc>
        <w:tc>
          <w:tcPr>
            <w:tcW w:w="1044" w:type="dxa"/>
          </w:tcPr>
          <w:p w14:paraId="4591B5D2" w14:textId="1A7B1411" w:rsidR="006A2DED" w:rsidRPr="00223A2A" w:rsidRDefault="006A2DED" w:rsidP="006A2DED">
            <w:pPr>
              <w:rPr>
                <w:sz w:val="14"/>
                <w:szCs w:val="24"/>
              </w:rPr>
            </w:pPr>
          </w:p>
        </w:tc>
        <w:tc>
          <w:tcPr>
            <w:tcW w:w="1132" w:type="dxa"/>
          </w:tcPr>
          <w:p w14:paraId="01F905CC" w14:textId="4E90B752" w:rsidR="006A2DED" w:rsidRPr="00223A2A" w:rsidRDefault="006A2DED" w:rsidP="006A2DED">
            <w:pPr>
              <w:rPr>
                <w:sz w:val="14"/>
                <w:szCs w:val="24"/>
              </w:rPr>
            </w:pPr>
            <w:r w:rsidRPr="009C10D3">
              <w:rPr>
                <w:sz w:val="14"/>
                <w:szCs w:val="24"/>
              </w:rPr>
              <w:t>No</w:t>
            </w:r>
          </w:p>
        </w:tc>
        <w:tc>
          <w:tcPr>
            <w:tcW w:w="1739" w:type="dxa"/>
          </w:tcPr>
          <w:p w14:paraId="496001AE" w14:textId="18F570CA" w:rsidR="006A2DED" w:rsidRPr="00223A2A" w:rsidRDefault="006A2DED" w:rsidP="006A2DED">
            <w:pPr>
              <w:rPr>
                <w:sz w:val="14"/>
                <w:szCs w:val="24"/>
              </w:rPr>
            </w:pPr>
          </w:p>
        </w:tc>
        <w:tc>
          <w:tcPr>
            <w:tcW w:w="1240" w:type="dxa"/>
          </w:tcPr>
          <w:p w14:paraId="032D4E41" w14:textId="6CA7ADB3" w:rsidR="006A2DED" w:rsidRPr="00223A2A" w:rsidRDefault="006A2DED" w:rsidP="006A2DED">
            <w:pPr>
              <w:rPr>
                <w:sz w:val="14"/>
                <w:szCs w:val="24"/>
              </w:rPr>
            </w:pPr>
            <w:r w:rsidRPr="009C10D3">
              <w:rPr>
                <w:sz w:val="14"/>
                <w:szCs w:val="24"/>
              </w:rPr>
              <w:t>No</w:t>
            </w:r>
          </w:p>
        </w:tc>
      </w:tr>
      <w:tr w:rsidR="006A2DED" w:rsidRPr="00FD5174" w14:paraId="36F65F65" w14:textId="77777777" w:rsidTr="000A0877">
        <w:trPr>
          <w:cantSplit/>
          <w:trHeight w:val="287"/>
        </w:trPr>
        <w:tc>
          <w:tcPr>
            <w:tcW w:w="711" w:type="dxa"/>
          </w:tcPr>
          <w:p w14:paraId="679BEC41" w14:textId="77777777" w:rsidR="006A2DED" w:rsidRPr="00F447F7" w:rsidRDefault="006A2DED" w:rsidP="006A2DED">
            <w:pPr>
              <w:rPr>
                <w:sz w:val="16"/>
                <w:szCs w:val="16"/>
              </w:rPr>
            </w:pPr>
            <w:r w:rsidRPr="00F447F7">
              <w:rPr>
                <w:sz w:val="16"/>
                <w:szCs w:val="16"/>
              </w:rPr>
              <w:t>+/-</w:t>
            </w:r>
          </w:p>
        </w:tc>
        <w:tc>
          <w:tcPr>
            <w:tcW w:w="1080" w:type="dxa"/>
          </w:tcPr>
          <w:p w14:paraId="63C374B8" w14:textId="248AE6A3" w:rsidR="006A2DED" w:rsidRPr="00223A2A" w:rsidRDefault="006A2DED" w:rsidP="006A2DED">
            <w:pPr>
              <w:rPr>
                <w:sz w:val="14"/>
                <w:szCs w:val="24"/>
              </w:rPr>
            </w:pPr>
          </w:p>
        </w:tc>
        <w:tc>
          <w:tcPr>
            <w:tcW w:w="940" w:type="dxa"/>
          </w:tcPr>
          <w:p w14:paraId="5C61A164" w14:textId="33782E09" w:rsidR="006A2DED" w:rsidRPr="00223A2A" w:rsidRDefault="006A2DED" w:rsidP="006A2DED">
            <w:pPr>
              <w:rPr>
                <w:sz w:val="14"/>
                <w:szCs w:val="24"/>
              </w:rPr>
            </w:pPr>
          </w:p>
        </w:tc>
        <w:tc>
          <w:tcPr>
            <w:tcW w:w="1133" w:type="dxa"/>
          </w:tcPr>
          <w:p w14:paraId="28795E68" w14:textId="2CCC44CD" w:rsidR="006A2DED" w:rsidRPr="00223A2A" w:rsidRDefault="006A2DED" w:rsidP="006A2DED">
            <w:pPr>
              <w:rPr>
                <w:sz w:val="14"/>
                <w:szCs w:val="24"/>
              </w:rPr>
            </w:pPr>
          </w:p>
        </w:tc>
        <w:tc>
          <w:tcPr>
            <w:tcW w:w="1148" w:type="dxa"/>
          </w:tcPr>
          <w:p w14:paraId="532796E5" w14:textId="778462B9" w:rsidR="006A2DED" w:rsidRPr="00223A2A" w:rsidRDefault="006A2DED" w:rsidP="006A2DED">
            <w:pPr>
              <w:rPr>
                <w:sz w:val="14"/>
                <w:szCs w:val="24"/>
              </w:rPr>
            </w:pPr>
          </w:p>
        </w:tc>
        <w:tc>
          <w:tcPr>
            <w:tcW w:w="671" w:type="dxa"/>
          </w:tcPr>
          <w:p w14:paraId="30D4A43C" w14:textId="47FE07F7" w:rsidR="006A2DED" w:rsidRPr="00223A2A" w:rsidRDefault="006A2DED" w:rsidP="006A2DED">
            <w:pPr>
              <w:rPr>
                <w:sz w:val="14"/>
                <w:szCs w:val="24"/>
              </w:rPr>
            </w:pPr>
          </w:p>
        </w:tc>
        <w:tc>
          <w:tcPr>
            <w:tcW w:w="1053" w:type="dxa"/>
          </w:tcPr>
          <w:p w14:paraId="68AD71DA" w14:textId="63D6F190" w:rsidR="006A2DED" w:rsidRPr="00223A2A" w:rsidRDefault="006A2DED" w:rsidP="006A2DED">
            <w:pPr>
              <w:rPr>
                <w:sz w:val="14"/>
                <w:szCs w:val="24"/>
              </w:rPr>
            </w:pPr>
          </w:p>
        </w:tc>
        <w:tc>
          <w:tcPr>
            <w:tcW w:w="1174" w:type="dxa"/>
          </w:tcPr>
          <w:p w14:paraId="60F5B327" w14:textId="6A5BEE6E" w:rsidR="006A2DED" w:rsidRPr="00223A2A" w:rsidRDefault="006A2DED" w:rsidP="006A2DED">
            <w:pPr>
              <w:rPr>
                <w:sz w:val="14"/>
                <w:szCs w:val="24"/>
              </w:rPr>
            </w:pPr>
          </w:p>
        </w:tc>
        <w:tc>
          <w:tcPr>
            <w:tcW w:w="1211" w:type="dxa"/>
          </w:tcPr>
          <w:p w14:paraId="4CE6BBC7" w14:textId="6888FCED" w:rsidR="006A2DED" w:rsidRPr="00223A2A" w:rsidRDefault="006A2DED" w:rsidP="006A2DED">
            <w:pPr>
              <w:rPr>
                <w:sz w:val="14"/>
                <w:szCs w:val="24"/>
              </w:rPr>
            </w:pPr>
          </w:p>
        </w:tc>
        <w:tc>
          <w:tcPr>
            <w:tcW w:w="1044" w:type="dxa"/>
          </w:tcPr>
          <w:p w14:paraId="4ABEAE9D" w14:textId="011D9FD2" w:rsidR="006A2DED" w:rsidRPr="00223A2A" w:rsidRDefault="006A2DED" w:rsidP="006A2DED">
            <w:pPr>
              <w:rPr>
                <w:sz w:val="14"/>
                <w:szCs w:val="24"/>
              </w:rPr>
            </w:pPr>
          </w:p>
        </w:tc>
        <w:tc>
          <w:tcPr>
            <w:tcW w:w="1132" w:type="dxa"/>
          </w:tcPr>
          <w:p w14:paraId="103D9767" w14:textId="2E14A30A" w:rsidR="006A2DED" w:rsidRPr="00223A2A" w:rsidRDefault="006A2DED" w:rsidP="006A2DED">
            <w:pPr>
              <w:rPr>
                <w:sz w:val="14"/>
                <w:szCs w:val="24"/>
              </w:rPr>
            </w:pPr>
          </w:p>
        </w:tc>
        <w:tc>
          <w:tcPr>
            <w:tcW w:w="1739" w:type="dxa"/>
          </w:tcPr>
          <w:p w14:paraId="25E60025" w14:textId="510B003A" w:rsidR="006A2DED" w:rsidRPr="00223A2A" w:rsidRDefault="006A2DED" w:rsidP="006A2DED">
            <w:pPr>
              <w:rPr>
                <w:sz w:val="14"/>
                <w:szCs w:val="24"/>
              </w:rPr>
            </w:pPr>
          </w:p>
        </w:tc>
        <w:tc>
          <w:tcPr>
            <w:tcW w:w="1240" w:type="dxa"/>
          </w:tcPr>
          <w:p w14:paraId="03A047FD" w14:textId="1CFDD617" w:rsidR="006A2DED" w:rsidRPr="00223A2A" w:rsidRDefault="006A2DED" w:rsidP="006A2DED">
            <w:pPr>
              <w:rPr>
                <w:sz w:val="14"/>
                <w:szCs w:val="24"/>
              </w:rPr>
            </w:pPr>
          </w:p>
        </w:tc>
      </w:tr>
    </w:tbl>
    <w:p w14:paraId="67CCE77A" w14:textId="77777777" w:rsidR="002243B4" w:rsidRDefault="002243B4" w:rsidP="002243B4">
      <w:pPr>
        <w:pStyle w:val="BodyText"/>
        <w:rPr>
          <w:color w:val="231F20"/>
          <w:w w:val="105"/>
          <w:sz w:val="12"/>
        </w:rPr>
      </w:pPr>
    </w:p>
    <w:p w14:paraId="5223812C" w14:textId="77777777" w:rsidR="000A0877" w:rsidRPr="00FD5174" w:rsidRDefault="000A0877" w:rsidP="002243B4">
      <w:pPr>
        <w:pStyle w:val="BodyText"/>
        <w:rPr>
          <w:color w:val="231F20"/>
          <w:w w:val="105"/>
          <w:sz w:val="12"/>
        </w:rPr>
      </w:pPr>
    </w:p>
    <w:p w14:paraId="3AD92177" w14:textId="77777777" w:rsidR="002243B4" w:rsidRPr="00365C15" w:rsidRDefault="002243B4" w:rsidP="002243B4">
      <w:pPr>
        <w:pStyle w:val="BodyText"/>
        <w:rPr>
          <w:rStyle w:val="Strong"/>
        </w:rPr>
      </w:pPr>
      <w:r w:rsidRPr="00365C15">
        <w:rPr>
          <w:rStyle w:val="Strong"/>
        </w:rPr>
        <w:t>Document Ready for Filing</w:t>
      </w:r>
    </w:p>
    <w:p w14:paraId="36E5AC85" w14:textId="77777777" w:rsidR="002243B4" w:rsidRPr="00FD5174" w:rsidRDefault="002243B4" w:rsidP="002243B4">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FD5174" w:rsidRDefault="002243B4" w:rsidP="002243B4">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51466C5A" w14:textId="77777777" w:rsidR="002243B4" w:rsidRPr="00FD5174" w:rsidRDefault="002243B4" w:rsidP="002243B4">
      <w:pPr>
        <w:pStyle w:val="BodyText"/>
        <w:rPr>
          <w:b/>
          <w:bCs/>
          <w:color w:val="231F20"/>
          <w:w w:val="105"/>
        </w:rPr>
      </w:pPr>
    </w:p>
    <w:p w14:paraId="15B7892C" w14:textId="77777777" w:rsidR="002243B4" w:rsidRPr="00FD5174" w:rsidRDefault="002243B4" w:rsidP="002243B4">
      <w:pPr>
        <w:pStyle w:val="BodyText"/>
        <w:rPr>
          <w:b/>
          <w:bCs/>
          <w:color w:val="231F20"/>
          <w:w w:val="105"/>
        </w:rPr>
      </w:pPr>
      <w:r w:rsidRPr="00FD5174">
        <w:rPr>
          <w:color w:val="231F20"/>
          <w:w w:val="105"/>
        </w:rPr>
        <w:t xml:space="preserve">This document is ready to file? </w:t>
      </w:r>
      <w:r>
        <w:rPr>
          <w:color w:val="231F20"/>
          <w:w w:val="105"/>
        </w:rPr>
        <w:t>Yes</w:t>
      </w:r>
    </w:p>
    <w:p w14:paraId="3D16139C" w14:textId="2A20FABA" w:rsidR="002243B4" w:rsidRPr="00FD5174" w:rsidRDefault="002243B4" w:rsidP="002243B4">
      <w:pPr>
        <w:pStyle w:val="BodyText"/>
        <w:rPr>
          <w:b/>
          <w:bCs/>
          <w:color w:val="231F20"/>
          <w:w w:val="105"/>
        </w:rPr>
      </w:pPr>
      <w:r w:rsidRPr="0004162E">
        <w:rPr>
          <w:color w:val="231F20"/>
          <w:w w:val="105"/>
        </w:rPr>
        <w:t xml:space="preserve">Date/time Stamp: </w:t>
      </w:r>
      <w:r w:rsidR="006911CB" w:rsidRPr="006911CB">
        <w:rPr>
          <w:color w:val="231F20"/>
          <w:w w:val="105"/>
        </w:rPr>
        <w:t>10/19/2023 10:19 am</w:t>
      </w:r>
    </w:p>
    <w:p w14:paraId="12FB0B1C" w14:textId="77777777" w:rsidR="002243B4" w:rsidRPr="00FD5174" w:rsidRDefault="002243B4" w:rsidP="002243B4">
      <w:pPr>
        <w:pStyle w:val="BodyText"/>
        <w:rPr>
          <w:b/>
          <w:bCs/>
          <w:color w:val="231F20"/>
          <w:w w:val="105"/>
        </w:rPr>
      </w:pPr>
      <w:r w:rsidRPr="00FD5174">
        <w:rPr>
          <w:color w:val="231F20"/>
          <w:w w:val="105"/>
        </w:rPr>
        <w:t>E-mail submission to Determination of Need</w:t>
      </w:r>
    </w:p>
    <w:p w14:paraId="43E5F6EE" w14:textId="77777777" w:rsidR="002243B4" w:rsidRDefault="002243B4" w:rsidP="002243B4"/>
    <w:p w14:paraId="683EE66B" w14:textId="77777777" w:rsidR="002243B4" w:rsidRDefault="002243B4" w:rsidP="002243B4">
      <w:pPr>
        <w:spacing w:before="85" w:line="578" w:lineRule="auto"/>
        <w:ind w:firstLine="28"/>
        <w:jc w:val="center"/>
        <w:rPr>
          <w:rFonts w:ascii="Times New Roman"/>
          <w:b/>
          <w:sz w:val="36"/>
        </w:rPr>
      </w:pPr>
    </w:p>
    <w:p w14:paraId="501A8E88" w14:textId="77777777" w:rsidR="002243B4" w:rsidRDefault="002243B4" w:rsidP="002243B4"/>
    <w:p w14:paraId="053FB252" w14:textId="77777777" w:rsidR="004929BE" w:rsidRDefault="004929BE"/>
    <w:sectPr w:rsidR="004929BE" w:rsidSect="001540F8">
      <w:footerReference w:type="default" r:id="rId9"/>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1C9B1" w14:textId="77777777" w:rsidR="00764B8E" w:rsidRDefault="00764B8E" w:rsidP="0081527F">
      <w:r>
        <w:separator/>
      </w:r>
    </w:p>
  </w:endnote>
  <w:endnote w:type="continuationSeparator" w:id="0">
    <w:p w14:paraId="03B1DD68" w14:textId="77777777" w:rsidR="00764B8E" w:rsidRDefault="00764B8E"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915854797"/>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1D664FDC" w14:textId="7758B537" w:rsidR="00B83475" w:rsidRPr="001540F8" w:rsidRDefault="00086938" w:rsidP="00535F19">
            <w:pPr>
              <w:tabs>
                <w:tab w:val="left" w:pos="1890"/>
                <w:tab w:val="left" w:pos="7290"/>
                <w:tab w:val="left" w:pos="10800"/>
              </w:tabs>
              <w:rPr>
                <w:sz w:val="18"/>
                <w:szCs w:val="18"/>
              </w:rPr>
            </w:pPr>
            <w:r w:rsidRPr="001540F8">
              <w:rPr>
                <w:sz w:val="18"/>
                <w:szCs w:val="18"/>
              </w:rPr>
              <w:t xml:space="preserve">Affiliated Parties </w:t>
            </w:r>
            <w:r w:rsidRPr="001540F8">
              <w:rPr>
                <w:sz w:val="18"/>
                <w:szCs w:val="18"/>
              </w:rPr>
              <w:tab/>
            </w:r>
            <w:r w:rsidR="00535F19" w:rsidRPr="00535F19">
              <w:rPr>
                <w:sz w:val="18"/>
                <w:szCs w:val="18"/>
              </w:rPr>
              <w:t>BETH ISRAEL LAHEY HEALTH SURGERY CENTER PLYMO</w:t>
            </w:r>
            <w:r w:rsidR="00535F19">
              <w:rPr>
                <w:sz w:val="18"/>
                <w:szCs w:val="18"/>
              </w:rPr>
              <w:tab/>
            </w:r>
            <w:r w:rsidR="00534C2C" w:rsidRPr="00534C2C">
              <w:rPr>
                <w:sz w:val="18"/>
                <w:szCs w:val="18"/>
              </w:rPr>
              <w:t>10/19/2023 10:19 am</w:t>
            </w:r>
            <w:r w:rsidRPr="001540F8">
              <w:rPr>
                <w:sz w:val="18"/>
                <w:szCs w:val="18"/>
              </w:rPr>
              <w:tab/>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w:t>
            </w:r>
            <w:r w:rsidR="00B83475">
              <w:rPr>
                <w:sz w:val="18"/>
                <w:szCs w:val="18"/>
              </w:rPr>
              <w:t>2</w:t>
            </w:r>
          </w:p>
        </w:sdtContent>
      </w:sdt>
    </w:sdtContent>
  </w:sdt>
  <w:p w14:paraId="79126224" w14:textId="77777777" w:rsidR="00B83475" w:rsidRPr="001540F8" w:rsidRDefault="00B83475"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E9E7B" w14:textId="77777777" w:rsidR="00764B8E" w:rsidRDefault="00764B8E" w:rsidP="0081527F">
      <w:r>
        <w:separator/>
      </w:r>
    </w:p>
  </w:footnote>
  <w:footnote w:type="continuationSeparator" w:id="0">
    <w:p w14:paraId="6D0BB8DB" w14:textId="77777777" w:rsidR="00764B8E" w:rsidRDefault="00764B8E" w:rsidP="00815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51E99"/>
    <w:rsid w:val="0006035D"/>
    <w:rsid w:val="000727A0"/>
    <w:rsid w:val="00072C25"/>
    <w:rsid w:val="00086938"/>
    <w:rsid w:val="000A0877"/>
    <w:rsid w:val="00157CE9"/>
    <w:rsid w:val="00174831"/>
    <w:rsid w:val="001969B5"/>
    <w:rsid w:val="00202CFF"/>
    <w:rsid w:val="0020770C"/>
    <w:rsid w:val="00221B6D"/>
    <w:rsid w:val="002243B4"/>
    <w:rsid w:val="0022676B"/>
    <w:rsid w:val="00227BD8"/>
    <w:rsid w:val="002B4EF2"/>
    <w:rsid w:val="002C085D"/>
    <w:rsid w:val="002E35EC"/>
    <w:rsid w:val="00302EB1"/>
    <w:rsid w:val="00352BA8"/>
    <w:rsid w:val="00377CEA"/>
    <w:rsid w:val="0038385E"/>
    <w:rsid w:val="003A3F89"/>
    <w:rsid w:val="003D1234"/>
    <w:rsid w:val="003D4231"/>
    <w:rsid w:val="003F0CF1"/>
    <w:rsid w:val="003F775B"/>
    <w:rsid w:val="004205B7"/>
    <w:rsid w:val="0048317C"/>
    <w:rsid w:val="0048646A"/>
    <w:rsid w:val="00492894"/>
    <w:rsid w:val="004929BE"/>
    <w:rsid w:val="00496970"/>
    <w:rsid w:val="004A75AD"/>
    <w:rsid w:val="004B6A3E"/>
    <w:rsid w:val="004C4C0F"/>
    <w:rsid w:val="004D294B"/>
    <w:rsid w:val="004F25FC"/>
    <w:rsid w:val="004F48B0"/>
    <w:rsid w:val="0051711D"/>
    <w:rsid w:val="00534C2C"/>
    <w:rsid w:val="00535F19"/>
    <w:rsid w:val="005510DE"/>
    <w:rsid w:val="005536AB"/>
    <w:rsid w:val="00583241"/>
    <w:rsid w:val="005C09D1"/>
    <w:rsid w:val="00674E07"/>
    <w:rsid w:val="006911CB"/>
    <w:rsid w:val="006A2DED"/>
    <w:rsid w:val="006B3C9A"/>
    <w:rsid w:val="00707E24"/>
    <w:rsid w:val="00721C42"/>
    <w:rsid w:val="00750B12"/>
    <w:rsid w:val="00764B8E"/>
    <w:rsid w:val="007812A8"/>
    <w:rsid w:val="00812D21"/>
    <w:rsid w:val="0081527F"/>
    <w:rsid w:val="00817E70"/>
    <w:rsid w:val="00871E75"/>
    <w:rsid w:val="009109D6"/>
    <w:rsid w:val="009933A3"/>
    <w:rsid w:val="009F2E49"/>
    <w:rsid w:val="009F5EF1"/>
    <w:rsid w:val="00A22E50"/>
    <w:rsid w:val="00A30467"/>
    <w:rsid w:val="00A43AA9"/>
    <w:rsid w:val="00A8650B"/>
    <w:rsid w:val="00A97579"/>
    <w:rsid w:val="00B36329"/>
    <w:rsid w:val="00B8338A"/>
    <w:rsid w:val="00B83475"/>
    <w:rsid w:val="00BA7428"/>
    <w:rsid w:val="00BC6F02"/>
    <w:rsid w:val="00BC7BFB"/>
    <w:rsid w:val="00BE209D"/>
    <w:rsid w:val="00C0524E"/>
    <w:rsid w:val="00C41C23"/>
    <w:rsid w:val="00C81FF4"/>
    <w:rsid w:val="00C93E2A"/>
    <w:rsid w:val="00CD11D1"/>
    <w:rsid w:val="00D9336D"/>
    <w:rsid w:val="00D97382"/>
    <w:rsid w:val="00DA16A1"/>
    <w:rsid w:val="00DA35D6"/>
    <w:rsid w:val="00DB2E0C"/>
    <w:rsid w:val="00DB779F"/>
    <w:rsid w:val="00E11C0C"/>
    <w:rsid w:val="00E87F5A"/>
    <w:rsid w:val="00F06F92"/>
    <w:rsid w:val="00F07B05"/>
    <w:rsid w:val="00F26352"/>
    <w:rsid w:val="00F42672"/>
    <w:rsid w:val="00F5416E"/>
    <w:rsid w:val="00F608A1"/>
    <w:rsid w:val="00F80EF0"/>
    <w:rsid w:val="00F93710"/>
    <w:rsid w:val="00F97E62"/>
    <w:rsid w:val="00FD6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Neveling@bilh.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E452-E142-4A20-9EDB-3E0D50897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78</cp:revision>
  <dcterms:created xsi:type="dcterms:W3CDTF">2022-08-25T12:35:00Z</dcterms:created>
  <dcterms:modified xsi:type="dcterms:W3CDTF">2024-01-09T13:31:00Z</dcterms:modified>
</cp:coreProperties>
</file>