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4C84C4" w14:textId="77777777" w:rsidR="002243B4" w:rsidRDefault="002243B4" w:rsidP="002243B4">
      <w:pPr>
        <w:pStyle w:val="BodyText"/>
        <w:spacing w:before="2"/>
        <w:rPr>
          <w:rFonts w:ascii="Times New Roman"/>
          <w:sz w:val="5"/>
        </w:rPr>
      </w:pPr>
      <w:r>
        <w:rPr>
          <w:rFonts w:ascii="Times New Roman"/>
          <w:sz w:val="5"/>
        </w:rPr>
        <w:t>r</w:t>
      </w:r>
    </w:p>
    <w:p w14:paraId="008E2721" w14:textId="0E28711E" w:rsidR="002243B4" w:rsidRDefault="002243B4" w:rsidP="002243B4">
      <w:pPr>
        <w:pStyle w:val="BodyText"/>
        <w:tabs>
          <w:tab w:val="left" w:pos="9990"/>
        </w:tabs>
        <w:rPr>
          <w:rFonts w:ascii="Times New Roman"/>
        </w:rPr>
      </w:pPr>
      <w:r>
        <w:rPr>
          <w:rFonts w:ascii="Times New Roman"/>
          <w:noProof/>
        </w:rPr>
        <w:drawing>
          <wp:inline distT="0" distB="0" distL="0" distR="0" wp14:anchorId="25DAD452" wp14:editId="57100A41">
            <wp:extent cx="984595" cy="1000125"/>
            <wp:effectExtent l="0" t="0" r="6350" b="0"/>
            <wp:docPr id="1" name="image1.jpeg"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Commonwealth of Massachusetts Department of Public Health logo: Serpent encircling healing staff under shield with state seal of Massachusetts"/>
                    <pic:cNvPicPr/>
                  </pic:nvPicPr>
                  <pic:blipFill>
                    <a:blip r:embed="rId6" cstate="print"/>
                    <a:stretch>
                      <a:fillRect/>
                    </a:stretch>
                  </pic:blipFill>
                  <pic:spPr>
                    <a:xfrm>
                      <a:off x="0" y="0"/>
                      <a:ext cx="998403" cy="1014151"/>
                    </a:xfrm>
                    <a:prstGeom prst="rect">
                      <a:avLst/>
                    </a:prstGeom>
                  </pic:spPr>
                </pic:pic>
              </a:graphicData>
            </a:graphic>
          </wp:inline>
        </w:drawing>
      </w:r>
      <w:r>
        <w:rPr>
          <w:color w:val="231F20"/>
          <w:w w:val="105"/>
        </w:rPr>
        <w:tab/>
      </w:r>
      <w:r w:rsidRPr="006B592E">
        <w:rPr>
          <w:color w:val="231F20"/>
          <w:w w:val="105"/>
        </w:rPr>
        <w:t>draft version 3-15-2017</w:t>
      </w:r>
    </w:p>
    <w:p w14:paraId="73659AAF" w14:textId="77777777" w:rsidR="00A30467" w:rsidRDefault="002243B4" w:rsidP="002243B4">
      <w:pPr>
        <w:pStyle w:val="BodyText"/>
        <w:spacing w:before="106" w:line="262" w:lineRule="exact"/>
        <w:jc w:val="center"/>
        <w:rPr>
          <w:rStyle w:val="Strong"/>
          <w:sz w:val="24"/>
          <w:szCs w:val="24"/>
        </w:rPr>
      </w:pPr>
      <w:r w:rsidRPr="006C09BA">
        <w:rPr>
          <w:rStyle w:val="Strong"/>
          <w:sz w:val="24"/>
          <w:szCs w:val="24"/>
        </w:rPr>
        <w:t xml:space="preserve">Massachusetts Department of Public Health </w:t>
      </w:r>
    </w:p>
    <w:p w14:paraId="687FBAE2" w14:textId="624104E4"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Determination of Need</w:t>
      </w:r>
    </w:p>
    <w:p w14:paraId="07315C27" w14:textId="77777777" w:rsidR="002243B4" w:rsidRPr="006C09BA" w:rsidRDefault="002243B4" w:rsidP="002243B4">
      <w:pPr>
        <w:pStyle w:val="BodyText"/>
        <w:spacing w:before="106" w:line="262" w:lineRule="exact"/>
        <w:jc w:val="center"/>
        <w:rPr>
          <w:rStyle w:val="Strong"/>
          <w:sz w:val="24"/>
          <w:szCs w:val="24"/>
        </w:rPr>
      </w:pPr>
      <w:r w:rsidRPr="006C09BA">
        <w:rPr>
          <w:rStyle w:val="Strong"/>
          <w:sz w:val="24"/>
          <w:szCs w:val="24"/>
        </w:rPr>
        <w:t>Affiliated Parties</w:t>
      </w:r>
    </w:p>
    <w:p w14:paraId="0BA90044" w14:textId="77777777" w:rsidR="002243B4" w:rsidRPr="007B5C95" w:rsidRDefault="002243B4" w:rsidP="002243B4">
      <w:pPr>
        <w:pStyle w:val="BodyText"/>
        <w:rPr>
          <w:color w:val="231F20"/>
          <w:w w:val="105"/>
        </w:rPr>
      </w:pPr>
    </w:p>
    <w:p w14:paraId="6D7BD7BD" w14:textId="754DB467" w:rsidR="002243B4" w:rsidRDefault="002243B4" w:rsidP="002243B4">
      <w:pPr>
        <w:pStyle w:val="BodyText"/>
        <w:rPr>
          <w:color w:val="231F20"/>
          <w:w w:val="105"/>
        </w:rPr>
      </w:pPr>
      <w:r w:rsidRPr="00E03B17">
        <w:rPr>
          <w:color w:val="231F20"/>
          <w:w w:val="105"/>
        </w:rPr>
        <w:t xml:space="preserve">Application Date: </w:t>
      </w:r>
      <w:r w:rsidR="00B65CC7" w:rsidRPr="00B65CC7">
        <w:rPr>
          <w:color w:val="231F20"/>
          <w:w w:val="105"/>
        </w:rPr>
        <w:t>6/24/2024</w:t>
      </w:r>
    </w:p>
    <w:p w14:paraId="43105FDA" w14:textId="3D259067" w:rsidR="002243B4" w:rsidRDefault="002243B4" w:rsidP="002243B4">
      <w:pPr>
        <w:pStyle w:val="BodyText"/>
        <w:rPr>
          <w:color w:val="231F20"/>
          <w:w w:val="105"/>
        </w:rPr>
      </w:pPr>
      <w:r w:rsidRPr="00E03B17">
        <w:rPr>
          <w:color w:val="231F20"/>
          <w:w w:val="105"/>
        </w:rPr>
        <w:t xml:space="preserve">Application Number: </w:t>
      </w:r>
      <w:r w:rsidR="005153C9" w:rsidRPr="005153C9">
        <w:rPr>
          <w:color w:val="231F20"/>
          <w:w w:val="105"/>
        </w:rPr>
        <w:t>WE-24062414-AS</w:t>
      </w:r>
    </w:p>
    <w:p w14:paraId="0326EF77" w14:textId="77777777" w:rsidR="00086938" w:rsidRPr="005F0EC5" w:rsidRDefault="00086938" w:rsidP="002243B4">
      <w:pPr>
        <w:pStyle w:val="BodyText"/>
        <w:rPr>
          <w:color w:val="231F20"/>
          <w:w w:val="105"/>
        </w:rPr>
      </w:pPr>
    </w:p>
    <w:p w14:paraId="663A0124" w14:textId="77777777" w:rsidR="002243B4" w:rsidRPr="00E03B17" w:rsidRDefault="002243B4" w:rsidP="002243B4">
      <w:pPr>
        <w:pStyle w:val="BodyText"/>
        <w:rPr>
          <w:color w:val="231F20"/>
          <w:w w:val="105"/>
        </w:rPr>
      </w:pPr>
    </w:p>
    <w:p w14:paraId="5A4A9ED7" w14:textId="77777777" w:rsidR="002243B4" w:rsidRPr="006C09BA" w:rsidRDefault="002243B4" w:rsidP="002243B4">
      <w:pPr>
        <w:pStyle w:val="BodyText"/>
        <w:rPr>
          <w:rStyle w:val="Strong"/>
        </w:rPr>
      </w:pPr>
      <w:r w:rsidRPr="006C09BA">
        <w:rPr>
          <w:rStyle w:val="Strong"/>
        </w:rPr>
        <w:t>Applicant Information</w:t>
      </w:r>
    </w:p>
    <w:p w14:paraId="7BBC72FF" w14:textId="77777777" w:rsidR="002243B4" w:rsidRPr="00E03B17" w:rsidRDefault="002243B4" w:rsidP="002243B4">
      <w:pPr>
        <w:pStyle w:val="BodyText"/>
        <w:rPr>
          <w:color w:val="231F20"/>
          <w:w w:val="105"/>
        </w:rPr>
      </w:pPr>
    </w:p>
    <w:p w14:paraId="489E2C1E" w14:textId="35968152" w:rsidR="004A75AD" w:rsidRDefault="002243B4" w:rsidP="004A75AD">
      <w:pPr>
        <w:rPr>
          <w:color w:val="231F20"/>
          <w:w w:val="105"/>
          <w:sz w:val="20"/>
          <w:szCs w:val="20"/>
        </w:rPr>
      </w:pPr>
      <w:r w:rsidRPr="00E03B17">
        <w:rPr>
          <w:color w:val="231F20"/>
          <w:w w:val="105"/>
          <w:sz w:val="20"/>
          <w:szCs w:val="20"/>
        </w:rPr>
        <w:t xml:space="preserve">Applicant Name: </w:t>
      </w:r>
      <w:r w:rsidR="008A0AFA" w:rsidRPr="008A0AFA">
        <w:rPr>
          <w:color w:val="231F20"/>
          <w:w w:val="105"/>
          <w:sz w:val="20"/>
          <w:szCs w:val="20"/>
        </w:rPr>
        <w:t>WEYMOUTH ENDOSCOPY LLC</w:t>
      </w:r>
    </w:p>
    <w:p w14:paraId="6AC31718" w14:textId="77954E12" w:rsidR="002243B4" w:rsidRPr="0081527F" w:rsidRDefault="002243B4" w:rsidP="004A75AD">
      <w:pPr>
        <w:rPr>
          <w:color w:val="231F20"/>
          <w:w w:val="105"/>
          <w:sz w:val="20"/>
          <w:szCs w:val="20"/>
        </w:rPr>
      </w:pPr>
      <w:r w:rsidRPr="0081527F">
        <w:rPr>
          <w:color w:val="231F20"/>
          <w:w w:val="105"/>
          <w:sz w:val="20"/>
          <w:szCs w:val="20"/>
        </w:rPr>
        <w:t xml:space="preserve">Contact Person:    </w:t>
      </w:r>
      <w:r w:rsidR="007E677C" w:rsidRPr="007E677C">
        <w:rPr>
          <w:color w:val="231F20"/>
          <w:w w:val="105"/>
          <w:sz w:val="20"/>
          <w:szCs w:val="20"/>
        </w:rPr>
        <w:t>Jennifer Gallop, Esquire</w:t>
      </w:r>
    </w:p>
    <w:p w14:paraId="5959F5F1" w14:textId="3140CA20" w:rsidR="002243B4" w:rsidRPr="007B5C95" w:rsidRDefault="002243B4" w:rsidP="002243B4">
      <w:pPr>
        <w:rPr>
          <w:color w:val="231F20"/>
          <w:w w:val="105"/>
          <w:sz w:val="20"/>
          <w:szCs w:val="20"/>
        </w:rPr>
      </w:pPr>
      <w:r w:rsidRPr="00E03B17">
        <w:rPr>
          <w:color w:val="231F20"/>
          <w:w w:val="105"/>
          <w:sz w:val="20"/>
          <w:szCs w:val="20"/>
        </w:rPr>
        <w:t xml:space="preserve">Title: </w:t>
      </w:r>
      <w:r w:rsidR="00113E9E" w:rsidRPr="00113E9E">
        <w:rPr>
          <w:color w:val="231F20"/>
          <w:w w:val="105"/>
          <w:sz w:val="20"/>
          <w:szCs w:val="20"/>
        </w:rPr>
        <w:t>Attorney</w:t>
      </w:r>
    </w:p>
    <w:p w14:paraId="6B3D12E9" w14:textId="4E0C2A37" w:rsidR="002243B4" w:rsidRPr="007B5C95" w:rsidRDefault="002243B4" w:rsidP="002243B4">
      <w:pPr>
        <w:pStyle w:val="BodyText"/>
        <w:rPr>
          <w:color w:val="231F20"/>
          <w:w w:val="105"/>
        </w:rPr>
      </w:pPr>
      <w:r w:rsidRPr="00E03B17">
        <w:rPr>
          <w:color w:val="231F20"/>
          <w:w w:val="105"/>
        </w:rPr>
        <w:t xml:space="preserve">Phone: </w:t>
      </w:r>
      <w:r w:rsidR="007E677C" w:rsidRPr="007E677C">
        <w:rPr>
          <w:color w:val="231F20"/>
          <w:w w:val="105"/>
        </w:rPr>
        <w:t>6174827211</w:t>
      </w:r>
    </w:p>
    <w:p w14:paraId="210B7839" w14:textId="31A64591" w:rsidR="002243B4" w:rsidRPr="007B5C95" w:rsidRDefault="002243B4" w:rsidP="002243B4">
      <w:pPr>
        <w:rPr>
          <w:color w:val="231F20"/>
          <w:w w:val="105"/>
          <w:sz w:val="20"/>
          <w:szCs w:val="20"/>
        </w:rPr>
      </w:pPr>
      <w:r w:rsidRPr="00E03B17">
        <w:rPr>
          <w:color w:val="231F20"/>
          <w:w w:val="105"/>
          <w:sz w:val="20"/>
          <w:szCs w:val="20"/>
        </w:rPr>
        <w:t xml:space="preserve">E-mail: </w:t>
      </w:r>
      <w:hyperlink r:id="rId7" w:history="1">
        <w:r w:rsidR="008E1758" w:rsidRPr="00482573">
          <w:rPr>
            <w:rStyle w:val="Hyperlink"/>
            <w:w w:val="105"/>
            <w:sz w:val="20"/>
            <w:szCs w:val="20"/>
          </w:rPr>
          <w:t>jgallop@kb-law.com</w:t>
        </w:r>
      </w:hyperlink>
      <w:r w:rsidR="008E1758">
        <w:rPr>
          <w:color w:val="231F20"/>
          <w:w w:val="105"/>
          <w:sz w:val="20"/>
          <w:szCs w:val="20"/>
        </w:rPr>
        <w:t xml:space="preserve"> </w:t>
      </w:r>
    </w:p>
    <w:p w14:paraId="500FD4AF" w14:textId="77777777" w:rsidR="002243B4" w:rsidRDefault="002243B4" w:rsidP="002243B4">
      <w:pPr>
        <w:pStyle w:val="BodyText"/>
        <w:rPr>
          <w:color w:val="231F20"/>
          <w:w w:val="105"/>
        </w:rPr>
      </w:pPr>
    </w:p>
    <w:p w14:paraId="0A5F1D56" w14:textId="77777777" w:rsidR="002243B4" w:rsidRPr="00365C15" w:rsidRDefault="002243B4" w:rsidP="002243B4">
      <w:pPr>
        <w:pStyle w:val="BodyText"/>
        <w:rPr>
          <w:rStyle w:val="Strong"/>
        </w:rPr>
      </w:pPr>
      <w:r w:rsidRPr="00365C15">
        <w:rPr>
          <w:rStyle w:val="Strong"/>
        </w:rPr>
        <w:t>Affiliated Parties</w:t>
      </w:r>
    </w:p>
    <w:p w14:paraId="7DF524F6" w14:textId="77777777" w:rsidR="002243B4" w:rsidRPr="00550847" w:rsidRDefault="002243B4" w:rsidP="002243B4">
      <w:pPr>
        <w:pStyle w:val="BodyText"/>
        <w:rPr>
          <w:b/>
          <w:bCs/>
          <w:color w:val="231F20"/>
          <w:w w:val="105"/>
          <w:sz w:val="32"/>
          <w:szCs w:val="32"/>
        </w:rPr>
      </w:pPr>
      <w:r w:rsidRPr="00550847">
        <w:rPr>
          <w:color w:val="231F20"/>
          <w:w w:val="110"/>
          <w:szCs w:val="32"/>
        </w:rPr>
        <w:t xml:space="preserve">1.9 Affiliated Parties: </w:t>
      </w:r>
      <w:r w:rsidRPr="00550847">
        <w:rPr>
          <w:color w:val="231F20"/>
          <w:w w:val="105"/>
          <w:szCs w:val="32"/>
        </w:rPr>
        <w:t>List</w:t>
      </w:r>
      <w:r w:rsidRPr="00550847">
        <w:rPr>
          <w:color w:val="231F20"/>
          <w:spacing w:val="-10"/>
          <w:w w:val="105"/>
          <w:szCs w:val="32"/>
        </w:rPr>
        <w:t xml:space="preserve"> </w:t>
      </w:r>
      <w:r w:rsidRPr="00550847">
        <w:rPr>
          <w:color w:val="231F20"/>
          <w:w w:val="105"/>
          <w:szCs w:val="32"/>
        </w:rPr>
        <w:t>all</w:t>
      </w:r>
      <w:r w:rsidRPr="00550847">
        <w:rPr>
          <w:color w:val="231F20"/>
          <w:spacing w:val="-10"/>
          <w:w w:val="105"/>
          <w:szCs w:val="32"/>
        </w:rPr>
        <w:t xml:space="preserve"> </w:t>
      </w:r>
      <w:r w:rsidRPr="00550847">
        <w:rPr>
          <w:color w:val="231F20"/>
          <w:w w:val="105"/>
          <w:szCs w:val="32"/>
        </w:rPr>
        <w:t>officers,</w:t>
      </w:r>
      <w:r w:rsidRPr="00550847">
        <w:rPr>
          <w:color w:val="231F20"/>
          <w:spacing w:val="-10"/>
          <w:w w:val="105"/>
          <w:szCs w:val="32"/>
        </w:rPr>
        <w:t xml:space="preserve"> </w:t>
      </w:r>
      <w:r w:rsidRPr="00550847">
        <w:rPr>
          <w:color w:val="231F20"/>
          <w:w w:val="105"/>
          <w:szCs w:val="32"/>
        </w:rPr>
        <w:t>members</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board</w:t>
      </w:r>
      <w:r w:rsidRPr="00550847">
        <w:rPr>
          <w:color w:val="231F20"/>
          <w:spacing w:val="-10"/>
          <w:w w:val="105"/>
          <w:szCs w:val="32"/>
        </w:rPr>
        <w:t xml:space="preserve"> </w:t>
      </w:r>
      <w:r w:rsidRPr="00550847">
        <w:rPr>
          <w:color w:val="231F20"/>
          <w:w w:val="105"/>
          <w:szCs w:val="32"/>
        </w:rPr>
        <w:t>of</w:t>
      </w:r>
      <w:r w:rsidRPr="00550847">
        <w:rPr>
          <w:color w:val="231F20"/>
          <w:spacing w:val="-10"/>
          <w:w w:val="105"/>
          <w:szCs w:val="32"/>
        </w:rPr>
        <w:t xml:space="preserve"> </w:t>
      </w:r>
      <w:r w:rsidRPr="00550847">
        <w:rPr>
          <w:color w:val="231F20"/>
          <w:w w:val="105"/>
          <w:szCs w:val="32"/>
        </w:rPr>
        <w:t>directors,</w:t>
      </w:r>
      <w:r w:rsidRPr="00550847">
        <w:rPr>
          <w:color w:val="231F20"/>
          <w:spacing w:val="-10"/>
          <w:w w:val="105"/>
          <w:szCs w:val="32"/>
        </w:rPr>
        <w:t xml:space="preserve"> </w:t>
      </w:r>
      <w:r w:rsidRPr="00550847">
        <w:rPr>
          <w:color w:val="231F20"/>
          <w:w w:val="105"/>
          <w:szCs w:val="32"/>
        </w:rPr>
        <w:t>trustees,</w:t>
      </w:r>
      <w:r w:rsidRPr="00550847">
        <w:rPr>
          <w:color w:val="231F20"/>
          <w:spacing w:val="-10"/>
          <w:w w:val="105"/>
          <w:szCs w:val="32"/>
        </w:rPr>
        <w:t xml:space="preserve"> </w:t>
      </w:r>
      <w:r w:rsidRPr="00550847">
        <w:rPr>
          <w:color w:val="231F20"/>
          <w:w w:val="105"/>
          <w:szCs w:val="32"/>
        </w:rPr>
        <w:t>stockholders,</w:t>
      </w:r>
      <w:r w:rsidRPr="00550847">
        <w:rPr>
          <w:color w:val="231F20"/>
          <w:spacing w:val="-10"/>
          <w:w w:val="105"/>
          <w:szCs w:val="32"/>
        </w:rPr>
        <w:t xml:space="preserve"> </w:t>
      </w:r>
      <w:r w:rsidRPr="00550847">
        <w:rPr>
          <w:color w:val="231F20"/>
          <w:w w:val="105"/>
          <w:szCs w:val="32"/>
        </w:rPr>
        <w:t>partners,</w:t>
      </w:r>
      <w:r w:rsidRPr="00550847">
        <w:rPr>
          <w:color w:val="231F20"/>
          <w:spacing w:val="-10"/>
          <w:w w:val="105"/>
          <w:szCs w:val="32"/>
        </w:rPr>
        <w:t xml:space="preserve"> </w:t>
      </w:r>
      <w:r w:rsidRPr="00550847">
        <w:rPr>
          <w:color w:val="231F20"/>
          <w:w w:val="105"/>
          <w:szCs w:val="32"/>
        </w:rPr>
        <w:t>and</w:t>
      </w:r>
      <w:r w:rsidRPr="00550847">
        <w:rPr>
          <w:color w:val="231F20"/>
          <w:spacing w:val="-10"/>
          <w:w w:val="105"/>
          <w:szCs w:val="32"/>
        </w:rPr>
        <w:t xml:space="preserve"> </w:t>
      </w:r>
      <w:r w:rsidRPr="00550847">
        <w:rPr>
          <w:color w:val="231F20"/>
          <w:w w:val="105"/>
          <w:szCs w:val="32"/>
        </w:rPr>
        <w:t>other</w:t>
      </w:r>
      <w:r w:rsidRPr="00550847">
        <w:rPr>
          <w:color w:val="231F20"/>
          <w:spacing w:val="-10"/>
          <w:w w:val="105"/>
          <w:szCs w:val="32"/>
        </w:rPr>
        <w:t xml:space="preserve"> </w:t>
      </w:r>
      <w:r w:rsidRPr="00550847">
        <w:rPr>
          <w:color w:val="231F20"/>
          <w:w w:val="105"/>
          <w:szCs w:val="32"/>
        </w:rPr>
        <w:t>Persons</w:t>
      </w:r>
      <w:r w:rsidRPr="00550847">
        <w:rPr>
          <w:color w:val="231F20"/>
          <w:spacing w:val="-10"/>
          <w:w w:val="105"/>
          <w:szCs w:val="32"/>
        </w:rPr>
        <w:t xml:space="preserve"> </w:t>
      </w:r>
      <w:r w:rsidRPr="00550847">
        <w:rPr>
          <w:color w:val="231F20"/>
          <w:w w:val="105"/>
          <w:szCs w:val="32"/>
        </w:rPr>
        <w:t>who</w:t>
      </w:r>
      <w:r w:rsidRPr="00550847">
        <w:rPr>
          <w:color w:val="231F20"/>
          <w:spacing w:val="-10"/>
          <w:w w:val="105"/>
          <w:szCs w:val="32"/>
        </w:rPr>
        <w:t xml:space="preserve"> </w:t>
      </w:r>
      <w:r w:rsidRPr="00550847">
        <w:rPr>
          <w:color w:val="231F20"/>
          <w:w w:val="105"/>
          <w:szCs w:val="32"/>
        </w:rPr>
        <w:t>have</w:t>
      </w:r>
      <w:r w:rsidRPr="00550847">
        <w:rPr>
          <w:color w:val="231F20"/>
          <w:spacing w:val="-10"/>
          <w:w w:val="105"/>
          <w:szCs w:val="32"/>
        </w:rPr>
        <w:t xml:space="preserve"> </w:t>
      </w:r>
      <w:r w:rsidRPr="00550847">
        <w:rPr>
          <w:color w:val="231F20"/>
          <w:w w:val="105"/>
          <w:szCs w:val="32"/>
        </w:rPr>
        <w:t>an</w:t>
      </w:r>
      <w:r w:rsidRPr="00550847">
        <w:rPr>
          <w:color w:val="231F20"/>
          <w:spacing w:val="-10"/>
          <w:w w:val="105"/>
          <w:szCs w:val="32"/>
        </w:rPr>
        <w:t xml:space="preserve"> </w:t>
      </w:r>
      <w:r w:rsidRPr="00550847">
        <w:rPr>
          <w:color w:val="231F20"/>
          <w:w w:val="105"/>
          <w:szCs w:val="32"/>
        </w:rPr>
        <w:t>equity</w:t>
      </w:r>
      <w:r w:rsidRPr="00550847">
        <w:rPr>
          <w:color w:val="231F20"/>
          <w:spacing w:val="-10"/>
          <w:w w:val="105"/>
          <w:szCs w:val="32"/>
        </w:rPr>
        <w:t xml:space="preserve"> </w:t>
      </w:r>
      <w:r w:rsidRPr="00550847">
        <w:rPr>
          <w:color w:val="231F20"/>
          <w:w w:val="105"/>
          <w:szCs w:val="32"/>
        </w:rPr>
        <w:t>or</w:t>
      </w:r>
      <w:r w:rsidRPr="00550847">
        <w:rPr>
          <w:color w:val="231F20"/>
          <w:spacing w:val="-10"/>
          <w:w w:val="105"/>
          <w:szCs w:val="32"/>
        </w:rPr>
        <w:t xml:space="preserve"> </w:t>
      </w:r>
      <w:r w:rsidRPr="00550847">
        <w:rPr>
          <w:color w:val="231F20"/>
          <w:w w:val="105"/>
          <w:szCs w:val="32"/>
        </w:rPr>
        <w:t>otherwise</w:t>
      </w:r>
      <w:r w:rsidRPr="00550847">
        <w:rPr>
          <w:color w:val="231F20"/>
          <w:spacing w:val="-10"/>
          <w:w w:val="105"/>
          <w:szCs w:val="32"/>
        </w:rPr>
        <w:t xml:space="preserve"> </w:t>
      </w:r>
      <w:r w:rsidRPr="00550847">
        <w:rPr>
          <w:color w:val="231F20"/>
          <w:w w:val="105"/>
          <w:szCs w:val="32"/>
        </w:rPr>
        <w:t>controlling</w:t>
      </w:r>
      <w:r w:rsidRPr="00550847">
        <w:rPr>
          <w:color w:val="231F20"/>
          <w:spacing w:val="-10"/>
          <w:w w:val="105"/>
          <w:szCs w:val="32"/>
        </w:rPr>
        <w:t xml:space="preserve"> </w:t>
      </w:r>
      <w:r w:rsidRPr="00550847">
        <w:rPr>
          <w:color w:val="231F20"/>
          <w:w w:val="105"/>
          <w:szCs w:val="32"/>
        </w:rPr>
        <w:t>interest</w:t>
      </w:r>
      <w:r w:rsidRPr="00550847">
        <w:rPr>
          <w:color w:val="231F20"/>
          <w:spacing w:val="-10"/>
          <w:w w:val="105"/>
          <w:szCs w:val="32"/>
        </w:rPr>
        <w:t xml:space="preserve"> </w:t>
      </w:r>
      <w:r w:rsidRPr="00550847">
        <w:rPr>
          <w:color w:val="231F20"/>
          <w:w w:val="105"/>
          <w:szCs w:val="32"/>
        </w:rPr>
        <w:t>in</w:t>
      </w:r>
      <w:r w:rsidRPr="00550847">
        <w:rPr>
          <w:color w:val="231F20"/>
          <w:spacing w:val="-10"/>
          <w:w w:val="105"/>
          <w:szCs w:val="32"/>
        </w:rPr>
        <w:t xml:space="preserve"> </w:t>
      </w:r>
      <w:r w:rsidRPr="00550847">
        <w:rPr>
          <w:color w:val="231F20"/>
          <w:w w:val="105"/>
          <w:szCs w:val="32"/>
        </w:rPr>
        <w:t>the</w:t>
      </w:r>
      <w:r w:rsidRPr="00550847">
        <w:rPr>
          <w:color w:val="231F20"/>
          <w:spacing w:val="-10"/>
          <w:w w:val="105"/>
          <w:szCs w:val="32"/>
        </w:rPr>
        <w:t xml:space="preserve"> </w:t>
      </w:r>
      <w:r w:rsidRPr="00550847">
        <w:rPr>
          <w:color w:val="231F20"/>
          <w:w w:val="105"/>
          <w:szCs w:val="32"/>
        </w:rPr>
        <w:t>application.</w:t>
      </w:r>
    </w:p>
    <w:tbl>
      <w:tblPr>
        <w:tblStyle w:val="TableGrid"/>
        <w:tblpPr w:leftFromText="180" w:rightFromText="180" w:vertAnchor="page" w:horzAnchor="page" w:tblpX="840" w:tblpY="666"/>
        <w:tblW w:w="14276" w:type="dxa"/>
        <w:tblLook w:val="04A0" w:firstRow="1" w:lastRow="0" w:firstColumn="1" w:lastColumn="0" w:noHBand="0" w:noVBand="1"/>
      </w:tblPr>
      <w:tblGrid>
        <w:gridCol w:w="699"/>
        <w:gridCol w:w="1054"/>
        <w:gridCol w:w="1235"/>
        <w:gridCol w:w="1099"/>
        <w:gridCol w:w="1133"/>
        <w:gridCol w:w="661"/>
        <w:gridCol w:w="1038"/>
        <w:gridCol w:w="1156"/>
        <w:gridCol w:w="1193"/>
        <w:gridCol w:w="1028"/>
        <w:gridCol w:w="1132"/>
        <w:gridCol w:w="1626"/>
        <w:gridCol w:w="1222"/>
      </w:tblGrid>
      <w:tr w:rsidR="000929A0" w:rsidRPr="00FD5174" w14:paraId="51E3FF4F" w14:textId="77777777" w:rsidTr="0082669C">
        <w:trPr>
          <w:cantSplit/>
          <w:trHeight w:val="592"/>
          <w:tblHeader/>
        </w:trPr>
        <w:tc>
          <w:tcPr>
            <w:tcW w:w="699" w:type="dxa"/>
          </w:tcPr>
          <w:p w14:paraId="4097DE77" w14:textId="77777777" w:rsidR="002243B4" w:rsidRPr="00365C15" w:rsidRDefault="002243B4" w:rsidP="00AB4F15">
            <w:pPr>
              <w:spacing w:before="1"/>
              <w:jc w:val="center"/>
              <w:rPr>
                <w:rStyle w:val="Strong"/>
                <w:sz w:val="16"/>
                <w:szCs w:val="16"/>
              </w:rPr>
            </w:pPr>
            <w:r w:rsidRPr="00365C15">
              <w:rPr>
                <w:rStyle w:val="Strong"/>
                <w:sz w:val="16"/>
                <w:szCs w:val="16"/>
              </w:rPr>
              <w:lastRenderedPageBreak/>
              <w:t>Add/ Del Rows</w:t>
            </w:r>
          </w:p>
        </w:tc>
        <w:tc>
          <w:tcPr>
            <w:tcW w:w="1054" w:type="dxa"/>
          </w:tcPr>
          <w:p w14:paraId="1D3E40B1" w14:textId="77777777" w:rsidR="002243B4" w:rsidRPr="00365C15" w:rsidRDefault="002243B4" w:rsidP="00AB4F15">
            <w:pPr>
              <w:spacing w:before="1"/>
              <w:ind w:hanging="14"/>
              <w:rPr>
                <w:rStyle w:val="Strong"/>
                <w:sz w:val="16"/>
                <w:szCs w:val="16"/>
              </w:rPr>
            </w:pPr>
            <w:r w:rsidRPr="00365C15">
              <w:rPr>
                <w:rStyle w:val="Strong"/>
                <w:sz w:val="16"/>
                <w:szCs w:val="16"/>
              </w:rPr>
              <w:t>Name (Last)</w:t>
            </w:r>
          </w:p>
          <w:p w14:paraId="78448862" w14:textId="77777777" w:rsidR="002243B4" w:rsidRPr="00365C15" w:rsidRDefault="002243B4" w:rsidP="00AB4F15">
            <w:pPr>
              <w:pStyle w:val="BodyText"/>
              <w:rPr>
                <w:rStyle w:val="Strong"/>
                <w:sz w:val="16"/>
                <w:szCs w:val="16"/>
              </w:rPr>
            </w:pPr>
          </w:p>
        </w:tc>
        <w:tc>
          <w:tcPr>
            <w:tcW w:w="1235" w:type="dxa"/>
          </w:tcPr>
          <w:p w14:paraId="78311FBE" w14:textId="77777777" w:rsidR="002243B4" w:rsidRPr="00365C15" w:rsidRDefault="002243B4" w:rsidP="00AB4F15">
            <w:pPr>
              <w:spacing w:before="1"/>
              <w:ind w:hanging="8"/>
              <w:rPr>
                <w:rStyle w:val="Strong"/>
                <w:sz w:val="16"/>
                <w:szCs w:val="16"/>
              </w:rPr>
            </w:pPr>
            <w:r w:rsidRPr="00365C15">
              <w:rPr>
                <w:rStyle w:val="Strong"/>
                <w:sz w:val="16"/>
                <w:szCs w:val="16"/>
              </w:rPr>
              <w:t>Name (First)</w:t>
            </w:r>
          </w:p>
        </w:tc>
        <w:tc>
          <w:tcPr>
            <w:tcW w:w="1099" w:type="dxa"/>
          </w:tcPr>
          <w:p w14:paraId="0F9BBDE1" w14:textId="30CC2997" w:rsidR="002243B4" w:rsidRPr="00365C15" w:rsidRDefault="002243B4" w:rsidP="00AB4F15">
            <w:pPr>
              <w:spacing w:before="1" w:line="145" w:lineRule="exact"/>
              <w:rPr>
                <w:rStyle w:val="Strong"/>
                <w:sz w:val="16"/>
                <w:szCs w:val="16"/>
              </w:rPr>
            </w:pPr>
            <w:r w:rsidRPr="00365C15">
              <w:rPr>
                <w:rStyle w:val="Strong"/>
                <w:sz w:val="16"/>
                <w:szCs w:val="16"/>
              </w:rPr>
              <w:t>Mailing Address</w:t>
            </w:r>
          </w:p>
        </w:tc>
        <w:tc>
          <w:tcPr>
            <w:tcW w:w="1133" w:type="dxa"/>
          </w:tcPr>
          <w:p w14:paraId="64D00BF8" w14:textId="77777777" w:rsidR="002243B4" w:rsidRPr="00365C15" w:rsidRDefault="002243B4" w:rsidP="00AB4F15">
            <w:pPr>
              <w:spacing w:before="1" w:line="145" w:lineRule="exact"/>
              <w:rPr>
                <w:rStyle w:val="Strong"/>
                <w:sz w:val="16"/>
                <w:szCs w:val="16"/>
              </w:rPr>
            </w:pPr>
            <w:r w:rsidRPr="00365C15">
              <w:rPr>
                <w:rStyle w:val="Strong"/>
                <w:sz w:val="16"/>
                <w:szCs w:val="16"/>
              </w:rPr>
              <w:t>City</w:t>
            </w:r>
          </w:p>
        </w:tc>
        <w:tc>
          <w:tcPr>
            <w:tcW w:w="661" w:type="dxa"/>
          </w:tcPr>
          <w:p w14:paraId="1C6821E1" w14:textId="77777777" w:rsidR="002243B4" w:rsidRPr="00365C15" w:rsidRDefault="002243B4" w:rsidP="00AB4F15">
            <w:pPr>
              <w:pStyle w:val="BodyText"/>
              <w:rPr>
                <w:rStyle w:val="Strong"/>
                <w:sz w:val="16"/>
                <w:szCs w:val="16"/>
              </w:rPr>
            </w:pPr>
            <w:r w:rsidRPr="00365C15">
              <w:rPr>
                <w:rStyle w:val="Strong"/>
                <w:sz w:val="16"/>
                <w:szCs w:val="16"/>
              </w:rPr>
              <w:t>State</w:t>
            </w:r>
          </w:p>
        </w:tc>
        <w:tc>
          <w:tcPr>
            <w:tcW w:w="1038" w:type="dxa"/>
          </w:tcPr>
          <w:p w14:paraId="61E88715" w14:textId="77777777" w:rsidR="002243B4" w:rsidRPr="00365C15" w:rsidRDefault="002243B4" w:rsidP="00AB4F15">
            <w:pPr>
              <w:spacing w:before="1" w:line="145" w:lineRule="exact"/>
              <w:rPr>
                <w:rStyle w:val="Strong"/>
                <w:sz w:val="16"/>
                <w:szCs w:val="16"/>
              </w:rPr>
            </w:pPr>
            <w:r w:rsidRPr="00365C15">
              <w:rPr>
                <w:rStyle w:val="Strong"/>
                <w:sz w:val="16"/>
                <w:szCs w:val="16"/>
              </w:rPr>
              <w:t>Affiliation</w:t>
            </w:r>
          </w:p>
        </w:tc>
        <w:tc>
          <w:tcPr>
            <w:tcW w:w="1156" w:type="dxa"/>
          </w:tcPr>
          <w:p w14:paraId="3093225F" w14:textId="77777777" w:rsidR="002243B4" w:rsidRPr="00365C15" w:rsidRDefault="002243B4" w:rsidP="00AB4F15">
            <w:pPr>
              <w:spacing w:before="1"/>
              <w:ind w:hanging="14"/>
              <w:jc w:val="center"/>
              <w:rPr>
                <w:rStyle w:val="Strong"/>
                <w:sz w:val="16"/>
                <w:szCs w:val="16"/>
              </w:rPr>
            </w:pPr>
            <w:r w:rsidRPr="00365C15">
              <w:rPr>
                <w:rStyle w:val="Strong"/>
                <w:sz w:val="16"/>
                <w:szCs w:val="16"/>
              </w:rPr>
              <w:t>Position with affiliated entity (or with Applicant)</w:t>
            </w:r>
          </w:p>
        </w:tc>
        <w:tc>
          <w:tcPr>
            <w:tcW w:w="1193" w:type="dxa"/>
          </w:tcPr>
          <w:p w14:paraId="179A6603" w14:textId="77777777" w:rsidR="002243B4" w:rsidRPr="00365C15" w:rsidRDefault="002243B4" w:rsidP="00AB4F15">
            <w:pPr>
              <w:spacing w:before="1"/>
              <w:ind w:hanging="1"/>
              <w:jc w:val="center"/>
              <w:rPr>
                <w:rStyle w:val="Strong"/>
                <w:sz w:val="16"/>
                <w:szCs w:val="16"/>
              </w:rPr>
            </w:pPr>
            <w:r w:rsidRPr="00365C15">
              <w:rPr>
                <w:rStyle w:val="Strong"/>
                <w:sz w:val="16"/>
                <w:szCs w:val="16"/>
              </w:rPr>
              <w:t>Stock, shares, or partnership</w:t>
            </w:r>
          </w:p>
        </w:tc>
        <w:tc>
          <w:tcPr>
            <w:tcW w:w="1028" w:type="dxa"/>
          </w:tcPr>
          <w:p w14:paraId="19485038" w14:textId="77777777" w:rsidR="002243B4" w:rsidRPr="00365C15" w:rsidRDefault="002243B4" w:rsidP="00AB4F15">
            <w:pPr>
              <w:spacing w:before="1"/>
              <w:rPr>
                <w:rStyle w:val="Strong"/>
                <w:sz w:val="16"/>
                <w:szCs w:val="16"/>
              </w:rPr>
            </w:pPr>
            <w:r w:rsidRPr="00365C15">
              <w:rPr>
                <w:rStyle w:val="Strong"/>
                <w:sz w:val="16"/>
                <w:szCs w:val="16"/>
              </w:rPr>
              <w:t>Percent Equity (numbers only)</w:t>
            </w:r>
          </w:p>
        </w:tc>
        <w:tc>
          <w:tcPr>
            <w:tcW w:w="1132" w:type="dxa"/>
          </w:tcPr>
          <w:p w14:paraId="063A20A1" w14:textId="77777777" w:rsidR="002243B4" w:rsidRPr="00365C15" w:rsidRDefault="002243B4" w:rsidP="00AB4F15">
            <w:pPr>
              <w:spacing w:before="1"/>
              <w:jc w:val="center"/>
              <w:rPr>
                <w:rStyle w:val="Strong"/>
                <w:sz w:val="16"/>
                <w:szCs w:val="16"/>
              </w:rPr>
            </w:pPr>
            <w:r w:rsidRPr="00365C15">
              <w:rPr>
                <w:rStyle w:val="Strong"/>
                <w:sz w:val="16"/>
                <w:szCs w:val="16"/>
              </w:rPr>
              <w:t>Convictions or     violations</w:t>
            </w:r>
          </w:p>
        </w:tc>
        <w:tc>
          <w:tcPr>
            <w:tcW w:w="1626" w:type="dxa"/>
          </w:tcPr>
          <w:p w14:paraId="7F02815F" w14:textId="77777777" w:rsidR="002243B4" w:rsidRPr="00365C15" w:rsidRDefault="002243B4" w:rsidP="00AB4F15">
            <w:pPr>
              <w:spacing w:before="1"/>
              <w:ind w:firstLine="34"/>
              <w:rPr>
                <w:rStyle w:val="Strong"/>
                <w:sz w:val="16"/>
                <w:szCs w:val="16"/>
              </w:rPr>
            </w:pPr>
            <w:r w:rsidRPr="00365C15">
              <w:rPr>
                <w:rStyle w:val="Strong"/>
                <w:sz w:val="16"/>
                <w:szCs w:val="16"/>
              </w:rPr>
              <w:t>List other health care facilities affiliated with</w:t>
            </w:r>
          </w:p>
        </w:tc>
        <w:tc>
          <w:tcPr>
            <w:tcW w:w="1222" w:type="dxa"/>
          </w:tcPr>
          <w:p w14:paraId="1E2A2541" w14:textId="77777777" w:rsidR="002243B4" w:rsidRPr="00365C15" w:rsidRDefault="002243B4" w:rsidP="00AB4F15">
            <w:pPr>
              <w:spacing w:before="1"/>
              <w:ind w:hanging="1"/>
              <w:jc w:val="center"/>
              <w:rPr>
                <w:rStyle w:val="Strong"/>
                <w:sz w:val="16"/>
                <w:szCs w:val="16"/>
              </w:rPr>
            </w:pPr>
            <w:r w:rsidRPr="00365C15">
              <w:rPr>
                <w:rStyle w:val="Strong"/>
                <w:sz w:val="16"/>
                <w:szCs w:val="16"/>
              </w:rPr>
              <w:t>Business relationship with Applicant</w:t>
            </w:r>
          </w:p>
        </w:tc>
      </w:tr>
      <w:tr w:rsidR="000929A0" w:rsidRPr="00FD5174" w14:paraId="666712D7" w14:textId="77777777" w:rsidTr="0082669C">
        <w:trPr>
          <w:cantSplit/>
          <w:trHeight w:val="432"/>
        </w:trPr>
        <w:tc>
          <w:tcPr>
            <w:tcW w:w="699" w:type="dxa"/>
          </w:tcPr>
          <w:p w14:paraId="32C66B97" w14:textId="77777777" w:rsidR="002243B4" w:rsidRPr="00F447F7" w:rsidRDefault="002243B4" w:rsidP="00AB4F15">
            <w:pPr>
              <w:rPr>
                <w:sz w:val="16"/>
                <w:szCs w:val="16"/>
              </w:rPr>
            </w:pPr>
            <w:r w:rsidRPr="00F447F7">
              <w:rPr>
                <w:sz w:val="16"/>
                <w:szCs w:val="16"/>
              </w:rPr>
              <w:t>+/-</w:t>
            </w:r>
          </w:p>
        </w:tc>
        <w:tc>
          <w:tcPr>
            <w:tcW w:w="1054" w:type="dxa"/>
          </w:tcPr>
          <w:p w14:paraId="011A5D4C" w14:textId="7BF41E6F" w:rsidR="002243B4" w:rsidRPr="00223A2A" w:rsidRDefault="0074338F" w:rsidP="007C0E59">
            <w:pPr>
              <w:rPr>
                <w:sz w:val="14"/>
                <w:szCs w:val="24"/>
              </w:rPr>
            </w:pPr>
            <w:r w:rsidRPr="0074338F">
              <w:rPr>
                <w:sz w:val="14"/>
                <w:szCs w:val="24"/>
              </w:rPr>
              <w:t>BOLDUC</w:t>
            </w:r>
            <w:r w:rsidR="003C4EB9">
              <w:rPr>
                <w:sz w:val="14"/>
                <w:szCs w:val="24"/>
              </w:rPr>
              <w:t xml:space="preserve"> </w:t>
            </w:r>
          </w:p>
        </w:tc>
        <w:tc>
          <w:tcPr>
            <w:tcW w:w="1235" w:type="dxa"/>
          </w:tcPr>
          <w:p w14:paraId="6B79CD20" w14:textId="5F407D83" w:rsidR="002243B4" w:rsidRPr="00223A2A" w:rsidRDefault="007C0E59" w:rsidP="00AB4F15">
            <w:pPr>
              <w:rPr>
                <w:sz w:val="14"/>
                <w:szCs w:val="24"/>
              </w:rPr>
            </w:pPr>
            <w:r w:rsidRPr="003C4EB9">
              <w:rPr>
                <w:sz w:val="14"/>
                <w:szCs w:val="24"/>
              </w:rPr>
              <w:t>GREGORY</w:t>
            </w:r>
          </w:p>
        </w:tc>
        <w:tc>
          <w:tcPr>
            <w:tcW w:w="1099" w:type="dxa"/>
          </w:tcPr>
          <w:p w14:paraId="3ABF3E63" w14:textId="21A80D58" w:rsidR="002243B4" w:rsidRPr="00223A2A" w:rsidRDefault="007C0E59" w:rsidP="00AB4F15">
            <w:pPr>
              <w:rPr>
                <w:sz w:val="14"/>
                <w:szCs w:val="24"/>
              </w:rPr>
            </w:pPr>
            <w:r w:rsidRPr="003C4EB9">
              <w:rPr>
                <w:sz w:val="14"/>
                <w:szCs w:val="24"/>
              </w:rPr>
              <w:t xml:space="preserve">1085 MAIN STREET </w:t>
            </w:r>
          </w:p>
        </w:tc>
        <w:tc>
          <w:tcPr>
            <w:tcW w:w="1133" w:type="dxa"/>
          </w:tcPr>
          <w:p w14:paraId="55C9216C" w14:textId="7EBC7C52" w:rsidR="002243B4" w:rsidRPr="00223A2A" w:rsidRDefault="0082669C" w:rsidP="00AB4F15">
            <w:pPr>
              <w:rPr>
                <w:sz w:val="14"/>
                <w:szCs w:val="24"/>
              </w:rPr>
            </w:pPr>
            <w:r w:rsidRPr="003C4EB9">
              <w:rPr>
                <w:sz w:val="14"/>
                <w:szCs w:val="24"/>
              </w:rPr>
              <w:t>SOUTH</w:t>
            </w:r>
            <w:r w:rsidRPr="003C4EB9">
              <w:rPr>
                <w:sz w:val="14"/>
                <w:szCs w:val="24"/>
              </w:rPr>
              <w:t xml:space="preserve"> </w:t>
            </w:r>
            <w:r w:rsidR="007C0E59" w:rsidRPr="003C4EB9">
              <w:rPr>
                <w:sz w:val="14"/>
                <w:szCs w:val="24"/>
              </w:rPr>
              <w:t>WEYMOUTH</w:t>
            </w:r>
          </w:p>
        </w:tc>
        <w:tc>
          <w:tcPr>
            <w:tcW w:w="661" w:type="dxa"/>
          </w:tcPr>
          <w:p w14:paraId="201414B0" w14:textId="4950B5C8" w:rsidR="002243B4" w:rsidRPr="00223A2A" w:rsidRDefault="007C0E59" w:rsidP="00AB4F15">
            <w:pPr>
              <w:rPr>
                <w:sz w:val="14"/>
                <w:szCs w:val="24"/>
              </w:rPr>
            </w:pPr>
            <w:r w:rsidRPr="003C4EB9">
              <w:rPr>
                <w:sz w:val="14"/>
                <w:szCs w:val="24"/>
              </w:rPr>
              <w:t>MA</w:t>
            </w:r>
          </w:p>
        </w:tc>
        <w:tc>
          <w:tcPr>
            <w:tcW w:w="1038" w:type="dxa"/>
          </w:tcPr>
          <w:p w14:paraId="3D6A5F5B" w14:textId="681BA6D5" w:rsidR="002243B4" w:rsidRPr="00223A2A" w:rsidRDefault="007C0E59" w:rsidP="00AB4F15">
            <w:pPr>
              <w:rPr>
                <w:sz w:val="14"/>
                <w:szCs w:val="24"/>
              </w:rPr>
            </w:pPr>
            <w:r w:rsidRPr="003C4EB9">
              <w:rPr>
                <w:sz w:val="14"/>
                <w:szCs w:val="24"/>
              </w:rPr>
              <w:t>OFFICER</w:t>
            </w:r>
          </w:p>
        </w:tc>
        <w:tc>
          <w:tcPr>
            <w:tcW w:w="1156" w:type="dxa"/>
          </w:tcPr>
          <w:p w14:paraId="1AC9E89E" w14:textId="77777777" w:rsidR="007C0E59" w:rsidRPr="003C4EB9" w:rsidRDefault="007C0E59" w:rsidP="007C0E59">
            <w:pPr>
              <w:rPr>
                <w:sz w:val="14"/>
                <w:szCs w:val="24"/>
              </w:rPr>
            </w:pPr>
            <w:r w:rsidRPr="003C4EB9">
              <w:rPr>
                <w:sz w:val="14"/>
                <w:szCs w:val="24"/>
              </w:rPr>
              <w:t>MEDICAL DIRECTOR; MEMBER</w:t>
            </w:r>
          </w:p>
          <w:p w14:paraId="4EEDABDF" w14:textId="77777777" w:rsidR="007C0E59" w:rsidRPr="003C4EB9" w:rsidRDefault="007C0E59" w:rsidP="007C0E59">
            <w:pPr>
              <w:rPr>
                <w:sz w:val="14"/>
                <w:szCs w:val="24"/>
              </w:rPr>
            </w:pPr>
            <w:r w:rsidRPr="003C4EB9">
              <w:rPr>
                <w:sz w:val="14"/>
                <w:szCs w:val="24"/>
              </w:rPr>
              <w:t>OF BOARD OF DIRECTORS</w:t>
            </w:r>
          </w:p>
          <w:p w14:paraId="34D90179" w14:textId="042B3A99" w:rsidR="002243B4" w:rsidRPr="00223A2A" w:rsidRDefault="002243B4" w:rsidP="00AB4F15">
            <w:pPr>
              <w:rPr>
                <w:sz w:val="14"/>
                <w:szCs w:val="24"/>
              </w:rPr>
            </w:pPr>
          </w:p>
        </w:tc>
        <w:tc>
          <w:tcPr>
            <w:tcW w:w="1193" w:type="dxa"/>
          </w:tcPr>
          <w:p w14:paraId="041A4984" w14:textId="4D7246F1" w:rsidR="002243B4" w:rsidRPr="00223A2A" w:rsidRDefault="003C4EB9" w:rsidP="00AB4F15">
            <w:pPr>
              <w:rPr>
                <w:sz w:val="14"/>
                <w:szCs w:val="24"/>
              </w:rPr>
            </w:pPr>
            <w:r w:rsidRPr="003C4EB9">
              <w:rPr>
                <w:sz w:val="14"/>
                <w:szCs w:val="24"/>
              </w:rPr>
              <w:t>Partnership</w:t>
            </w:r>
          </w:p>
        </w:tc>
        <w:tc>
          <w:tcPr>
            <w:tcW w:w="1028" w:type="dxa"/>
          </w:tcPr>
          <w:p w14:paraId="7F82F629" w14:textId="0FF68BDD" w:rsidR="002243B4" w:rsidRPr="00223A2A" w:rsidRDefault="003C4EB9" w:rsidP="00AB4F15">
            <w:pPr>
              <w:rPr>
                <w:sz w:val="14"/>
                <w:szCs w:val="24"/>
              </w:rPr>
            </w:pPr>
            <w:r w:rsidRPr="003C4EB9">
              <w:rPr>
                <w:sz w:val="14"/>
                <w:szCs w:val="24"/>
              </w:rPr>
              <w:t>16.67%</w:t>
            </w:r>
          </w:p>
        </w:tc>
        <w:tc>
          <w:tcPr>
            <w:tcW w:w="1132" w:type="dxa"/>
          </w:tcPr>
          <w:p w14:paraId="5E2A7F59" w14:textId="3AAB1B23" w:rsidR="002243B4" w:rsidRPr="00223A2A" w:rsidRDefault="003C4EB9" w:rsidP="00AB4F15">
            <w:pPr>
              <w:rPr>
                <w:sz w:val="14"/>
                <w:szCs w:val="24"/>
              </w:rPr>
            </w:pPr>
            <w:r w:rsidRPr="003C4EB9">
              <w:rPr>
                <w:sz w:val="14"/>
                <w:szCs w:val="24"/>
              </w:rPr>
              <w:t>No</w:t>
            </w:r>
          </w:p>
        </w:tc>
        <w:tc>
          <w:tcPr>
            <w:tcW w:w="1626" w:type="dxa"/>
          </w:tcPr>
          <w:p w14:paraId="1F646E4C" w14:textId="0955D678" w:rsidR="002243B4" w:rsidRPr="00223A2A" w:rsidRDefault="003C4EB9" w:rsidP="00AB4F15">
            <w:pPr>
              <w:rPr>
                <w:sz w:val="14"/>
                <w:szCs w:val="24"/>
              </w:rPr>
            </w:pPr>
            <w:r w:rsidRPr="003C4EB9">
              <w:rPr>
                <w:sz w:val="14"/>
                <w:szCs w:val="24"/>
              </w:rPr>
              <w:t>SOUTH SHORE HOSPITAL</w:t>
            </w:r>
          </w:p>
        </w:tc>
        <w:tc>
          <w:tcPr>
            <w:tcW w:w="1222" w:type="dxa"/>
          </w:tcPr>
          <w:p w14:paraId="6AE821D7" w14:textId="1E66CABF" w:rsidR="002243B4" w:rsidRPr="00223A2A" w:rsidRDefault="003C4EB9" w:rsidP="00AB4F15">
            <w:pPr>
              <w:rPr>
                <w:sz w:val="14"/>
                <w:szCs w:val="24"/>
              </w:rPr>
            </w:pPr>
            <w:r w:rsidRPr="003C4EB9">
              <w:rPr>
                <w:sz w:val="14"/>
                <w:szCs w:val="24"/>
              </w:rPr>
              <w:t>Yes</w:t>
            </w:r>
          </w:p>
        </w:tc>
      </w:tr>
      <w:tr w:rsidR="00226F98" w:rsidRPr="00FD5174" w14:paraId="43486248" w14:textId="77777777" w:rsidTr="0082669C">
        <w:trPr>
          <w:cantSplit/>
          <w:trHeight w:val="287"/>
        </w:trPr>
        <w:tc>
          <w:tcPr>
            <w:tcW w:w="699" w:type="dxa"/>
          </w:tcPr>
          <w:p w14:paraId="1B4AA4F0" w14:textId="77777777" w:rsidR="00226F98" w:rsidRPr="00F447F7" w:rsidRDefault="00226F98" w:rsidP="00226F98">
            <w:pPr>
              <w:rPr>
                <w:sz w:val="16"/>
                <w:szCs w:val="16"/>
              </w:rPr>
            </w:pPr>
            <w:r w:rsidRPr="00F447F7">
              <w:rPr>
                <w:sz w:val="16"/>
                <w:szCs w:val="16"/>
              </w:rPr>
              <w:t>+/-</w:t>
            </w:r>
          </w:p>
        </w:tc>
        <w:tc>
          <w:tcPr>
            <w:tcW w:w="1054" w:type="dxa"/>
          </w:tcPr>
          <w:p w14:paraId="19A65512" w14:textId="38F499DB" w:rsidR="00226F98" w:rsidRPr="00223A2A" w:rsidRDefault="004E3364" w:rsidP="004839E8">
            <w:pPr>
              <w:rPr>
                <w:sz w:val="14"/>
                <w:szCs w:val="24"/>
              </w:rPr>
            </w:pPr>
            <w:r w:rsidRPr="004E3364">
              <w:rPr>
                <w:sz w:val="14"/>
                <w:szCs w:val="24"/>
              </w:rPr>
              <w:t xml:space="preserve">GILL </w:t>
            </w:r>
          </w:p>
        </w:tc>
        <w:tc>
          <w:tcPr>
            <w:tcW w:w="1235" w:type="dxa"/>
          </w:tcPr>
          <w:p w14:paraId="1D1A4AC4" w14:textId="1ABF4007" w:rsidR="00226F98" w:rsidRPr="00223A2A" w:rsidRDefault="004839E8" w:rsidP="00226F98">
            <w:pPr>
              <w:rPr>
                <w:sz w:val="14"/>
                <w:szCs w:val="24"/>
              </w:rPr>
            </w:pPr>
            <w:r w:rsidRPr="004E3364">
              <w:rPr>
                <w:sz w:val="14"/>
                <w:szCs w:val="24"/>
              </w:rPr>
              <w:t>BRIAN</w:t>
            </w:r>
          </w:p>
        </w:tc>
        <w:tc>
          <w:tcPr>
            <w:tcW w:w="1099" w:type="dxa"/>
          </w:tcPr>
          <w:p w14:paraId="14B2EFA9" w14:textId="5B889270" w:rsidR="00226F98" w:rsidRPr="00223A2A" w:rsidRDefault="004839E8" w:rsidP="00226F98">
            <w:pPr>
              <w:rPr>
                <w:sz w:val="14"/>
                <w:szCs w:val="24"/>
              </w:rPr>
            </w:pPr>
            <w:r w:rsidRPr="004E3364">
              <w:rPr>
                <w:sz w:val="14"/>
                <w:szCs w:val="24"/>
              </w:rPr>
              <w:t xml:space="preserve">1085 MAIN STREET </w:t>
            </w:r>
          </w:p>
        </w:tc>
        <w:tc>
          <w:tcPr>
            <w:tcW w:w="1133" w:type="dxa"/>
          </w:tcPr>
          <w:p w14:paraId="2FA0F18D" w14:textId="7BC47F66" w:rsidR="00226F98" w:rsidRPr="00223A2A" w:rsidRDefault="0082669C" w:rsidP="00226F98">
            <w:pPr>
              <w:rPr>
                <w:sz w:val="14"/>
                <w:szCs w:val="24"/>
              </w:rPr>
            </w:pPr>
            <w:r w:rsidRPr="004E3364">
              <w:rPr>
                <w:sz w:val="14"/>
                <w:szCs w:val="24"/>
              </w:rPr>
              <w:t>SOUTH</w:t>
            </w:r>
            <w:r w:rsidRPr="004E3364">
              <w:rPr>
                <w:sz w:val="14"/>
                <w:szCs w:val="24"/>
              </w:rPr>
              <w:t xml:space="preserve"> </w:t>
            </w:r>
            <w:r w:rsidR="004839E8" w:rsidRPr="004E3364">
              <w:rPr>
                <w:sz w:val="14"/>
                <w:szCs w:val="24"/>
              </w:rPr>
              <w:t>WEYMOUTH</w:t>
            </w:r>
          </w:p>
        </w:tc>
        <w:tc>
          <w:tcPr>
            <w:tcW w:w="661" w:type="dxa"/>
          </w:tcPr>
          <w:p w14:paraId="4C5F68D1" w14:textId="04DA01FB" w:rsidR="00226F98" w:rsidRPr="00223A2A" w:rsidRDefault="004839E8" w:rsidP="00226F98">
            <w:pPr>
              <w:rPr>
                <w:sz w:val="14"/>
                <w:szCs w:val="24"/>
              </w:rPr>
            </w:pPr>
            <w:r w:rsidRPr="004E3364">
              <w:rPr>
                <w:sz w:val="14"/>
                <w:szCs w:val="24"/>
              </w:rPr>
              <w:t>MA</w:t>
            </w:r>
          </w:p>
        </w:tc>
        <w:tc>
          <w:tcPr>
            <w:tcW w:w="1038" w:type="dxa"/>
          </w:tcPr>
          <w:p w14:paraId="0344F56B" w14:textId="7E3201E8" w:rsidR="00226F98" w:rsidRPr="00223A2A" w:rsidRDefault="004839E8" w:rsidP="00226F98">
            <w:pPr>
              <w:rPr>
                <w:sz w:val="14"/>
                <w:szCs w:val="24"/>
              </w:rPr>
            </w:pPr>
            <w:r w:rsidRPr="004E3364">
              <w:rPr>
                <w:sz w:val="14"/>
                <w:szCs w:val="24"/>
              </w:rPr>
              <w:t>OFFICER</w:t>
            </w:r>
          </w:p>
        </w:tc>
        <w:tc>
          <w:tcPr>
            <w:tcW w:w="1156" w:type="dxa"/>
          </w:tcPr>
          <w:p w14:paraId="6A121E64" w14:textId="77777777" w:rsidR="004839E8" w:rsidRPr="004E3364" w:rsidRDefault="004839E8" w:rsidP="004839E8">
            <w:pPr>
              <w:rPr>
                <w:sz w:val="14"/>
                <w:szCs w:val="24"/>
              </w:rPr>
            </w:pPr>
            <w:r w:rsidRPr="004E3364">
              <w:rPr>
                <w:sz w:val="14"/>
                <w:szCs w:val="24"/>
              </w:rPr>
              <w:t>MEMEBER BOARD OF</w:t>
            </w:r>
          </w:p>
          <w:p w14:paraId="5424C90E" w14:textId="77777777" w:rsidR="004839E8" w:rsidRPr="004E3364" w:rsidRDefault="004839E8" w:rsidP="004839E8">
            <w:pPr>
              <w:rPr>
                <w:sz w:val="14"/>
                <w:szCs w:val="24"/>
              </w:rPr>
            </w:pPr>
            <w:r w:rsidRPr="004E3364">
              <w:rPr>
                <w:sz w:val="14"/>
                <w:szCs w:val="24"/>
              </w:rPr>
              <w:t>DIRECTORS</w:t>
            </w:r>
          </w:p>
          <w:p w14:paraId="0787B509" w14:textId="27B26FE5" w:rsidR="00226F98" w:rsidRPr="00223A2A" w:rsidRDefault="00226F98" w:rsidP="00226F98">
            <w:pPr>
              <w:rPr>
                <w:sz w:val="14"/>
                <w:szCs w:val="24"/>
              </w:rPr>
            </w:pPr>
          </w:p>
        </w:tc>
        <w:tc>
          <w:tcPr>
            <w:tcW w:w="1193" w:type="dxa"/>
          </w:tcPr>
          <w:p w14:paraId="7C38BF5C" w14:textId="0CE3C994" w:rsidR="00226F98" w:rsidRPr="00223A2A" w:rsidRDefault="004839E8" w:rsidP="00226F98">
            <w:pPr>
              <w:rPr>
                <w:sz w:val="14"/>
                <w:szCs w:val="24"/>
              </w:rPr>
            </w:pPr>
            <w:r w:rsidRPr="004E3364">
              <w:rPr>
                <w:sz w:val="14"/>
                <w:szCs w:val="24"/>
              </w:rPr>
              <w:t>Partnership</w:t>
            </w:r>
          </w:p>
        </w:tc>
        <w:tc>
          <w:tcPr>
            <w:tcW w:w="1028" w:type="dxa"/>
          </w:tcPr>
          <w:p w14:paraId="281219E2" w14:textId="554E02AC" w:rsidR="00226F98" w:rsidRPr="00223A2A" w:rsidRDefault="004839E8" w:rsidP="00226F98">
            <w:pPr>
              <w:rPr>
                <w:sz w:val="14"/>
                <w:szCs w:val="24"/>
              </w:rPr>
            </w:pPr>
            <w:r w:rsidRPr="004E3364">
              <w:rPr>
                <w:sz w:val="14"/>
                <w:szCs w:val="24"/>
              </w:rPr>
              <w:t>16.67%</w:t>
            </w:r>
          </w:p>
        </w:tc>
        <w:tc>
          <w:tcPr>
            <w:tcW w:w="1132" w:type="dxa"/>
          </w:tcPr>
          <w:p w14:paraId="5977CC31" w14:textId="5569C320" w:rsidR="00226F98" w:rsidRPr="00223A2A" w:rsidRDefault="004839E8" w:rsidP="00226F98">
            <w:pPr>
              <w:rPr>
                <w:sz w:val="14"/>
                <w:szCs w:val="24"/>
              </w:rPr>
            </w:pPr>
            <w:r w:rsidRPr="004E3364">
              <w:rPr>
                <w:sz w:val="14"/>
                <w:szCs w:val="24"/>
              </w:rPr>
              <w:t>No</w:t>
            </w:r>
          </w:p>
        </w:tc>
        <w:tc>
          <w:tcPr>
            <w:tcW w:w="1626" w:type="dxa"/>
          </w:tcPr>
          <w:p w14:paraId="63E14C84" w14:textId="4DA1E14F" w:rsidR="00226F98" w:rsidRPr="00223A2A" w:rsidRDefault="004839E8" w:rsidP="00226F98">
            <w:pPr>
              <w:rPr>
                <w:sz w:val="14"/>
                <w:szCs w:val="24"/>
              </w:rPr>
            </w:pPr>
            <w:r w:rsidRPr="004E3364">
              <w:rPr>
                <w:sz w:val="14"/>
                <w:szCs w:val="24"/>
              </w:rPr>
              <w:t>SOUTH SHORE HOSPITAL</w:t>
            </w:r>
          </w:p>
        </w:tc>
        <w:tc>
          <w:tcPr>
            <w:tcW w:w="1222" w:type="dxa"/>
          </w:tcPr>
          <w:p w14:paraId="55414030" w14:textId="40064016" w:rsidR="00226F98" w:rsidRPr="00223A2A" w:rsidRDefault="004839E8" w:rsidP="00226F98">
            <w:pPr>
              <w:rPr>
                <w:sz w:val="14"/>
                <w:szCs w:val="24"/>
              </w:rPr>
            </w:pPr>
            <w:r w:rsidRPr="004E3364">
              <w:rPr>
                <w:sz w:val="14"/>
                <w:szCs w:val="24"/>
              </w:rPr>
              <w:t>Yes</w:t>
            </w:r>
          </w:p>
        </w:tc>
      </w:tr>
      <w:tr w:rsidR="00B831DB" w:rsidRPr="00FD5174" w14:paraId="7AD0598E" w14:textId="77777777" w:rsidTr="0082669C">
        <w:trPr>
          <w:cantSplit/>
          <w:trHeight w:val="287"/>
        </w:trPr>
        <w:tc>
          <w:tcPr>
            <w:tcW w:w="699" w:type="dxa"/>
          </w:tcPr>
          <w:p w14:paraId="63E6B0C9" w14:textId="5ABB6D11" w:rsidR="00B831DB" w:rsidRPr="00F447F7" w:rsidRDefault="00B831DB" w:rsidP="00B831DB">
            <w:pPr>
              <w:rPr>
                <w:sz w:val="16"/>
                <w:szCs w:val="16"/>
              </w:rPr>
            </w:pPr>
            <w:r w:rsidRPr="00F447F7">
              <w:rPr>
                <w:sz w:val="16"/>
                <w:szCs w:val="16"/>
              </w:rPr>
              <w:t>+/-</w:t>
            </w:r>
          </w:p>
        </w:tc>
        <w:tc>
          <w:tcPr>
            <w:tcW w:w="1054" w:type="dxa"/>
          </w:tcPr>
          <w:p w14:paraId="24190C60" w14:textId="3006D0AF" w:rsidR="00B831DB" w:rsidRDefault="00D457EE" w:rsidP="00255892">
            <w:pPr>
              <w:rPr>
                <w:sz w:val="14"/>
                <w:szCs w:val="24"/>
              </w:rPr>
            </w:pPr>
            <w:r w:rsidRPr="00D457EE">
              <w:rPr>
                <w:sz w:val="14"/>
                <w:szCs w:val="24"/>
              </w:rPr>
              <w:t xml:space="preserve">KENNEY </w:t>
            </w:r>
          </w:p>
        </w:tc>
        <w:tc>
          <w:tcPr>
            <w:tcW w:w="1235" w:type="dxa"/>
          </w:tcPr>
          <w:p w14:paraId="6FFC944A" w14:textId="1080A4C4" w:rsidR="00B831DB" w:rsidRDefault="00255892" w:rsidP="00B831DB">
            <w:pPr>
              <w:rPr>
                <w:sz w:val="14"/>
                <w:szCs w:val="24"/>
              </w:rPr>
            </w:pPr>
            <w:r w:rsidRPr="00D457EE">
              <w:rPr>
                <w:sz w:val="14"/>
                <w:szCs w:val="24"/>
              </w:rPr>
              <w:t>CHRISTOPHER</w:t>
            </w:r>
          </w:p>
        </w:tc>
        <w:tc>
          <w:tcPr>
            <w:tcW w:w="1099" w:type="dxa"/>
          </w:tcPr>
          <w:p w14:paraId="47D1DDC8" w14:textId="79423756" w:rsidR="00B831DB" w:rsidRDefault="00255892" w:rsidP="00B831DB">
            <w:pPr>
              <w:rPr>
                <w:sz w:val="14"/>
                <w:szCs w:val="24"/>
              </w:rPr>
            </w:pPr>
            <w:r w:rsidRPr="00D457EE">
              <w:rPr>
                <w:sz w:val="14"/>
                <w:szCs w:val="24"/>
              </w:rPr>
              <w:t xml:space="preserve">1085 MAIN STREEY </w:t>
            </w:r>
          </w:p>
        </w:tc>
        <w:tc>
          <w:tcPr>
            <w:tcW w:w="1133" w:type="dxa"/>
          </w:tcPr>
          <w:p w14:paraId="59362815" w14:textId="6D2E3D61" w:rsidR="00B831DB" w:rsidRDefault="0082669C" w:rsidP="00B831DB">
            <w:pPr>
              <w:rPr>
                <w:sz w:val="14"/>
                <w:szCs w:val="24"/>
              </w:rPr>
            </w:pPr>
            <w:r w:rsidRPr="00D457EE">
              <w:rPr>
                <w:sz w:val="14"/>
                <w:szCs w:val="24"/>
              </w:rPr>
              <w:t>SOUTH</w:t>
            </w:r>
            <w:r w:rsidRPr="00D457EE">
              <w:rPr>
                <w:sz w:val="14"/>
                <w:szCs w:val="24"/>
              </w:rPr>
              <w:t xml:space="preserve"> </w:t>
            </w:r>
            <w:r w:rsidR="00255892" w:rsidRPr="00D457EE">
              <w:rPr>
                <w:sz w:val="14"/>
                <w:szCs w:val="24"/>
              </w:rPr>
              <w:t>WEYMOUTH</w:t>
            </w:r>
          </w:p>
        </w:tc>
        <w:tc>
          <w:tcPr>
            <w:tcW w:w="661" w:type="dxa"/>
          </w:tcPr>
          <w:p w14:paraId="0DAC9316" w14:textId="5D3BEB84" w:rsidR="00B831DB" w:rsidRDefault="00255892" w:rsidP="00B831DB">
            <w:pPr>
              <w:rPr>
                <w:sz w:val="14"/>
                <w:szCs w:val="24"/>
              </w:rPr>
            </w:pPr>
            <w:r w:rsidRPr="00D457EE">
              <w:rPr>
                <w:sz w:val="14"/>
                <w:szCs w:val="24"/>
              </w:rPr>
              <w:t>MA</w:t>
            </w:r>
          </w:p>
        </w:tc>
        <w:tc>
          <w:tcPr>
            <w:tcW w:w="1038" w:type="dxa"/>
          </w:tcPr>
          <w:p w14:paraId="30936439" w14:textId="3CB6DFF0" w:rsidR="00B831DB" w:rsidRPr="00F559BE" w:rsidRDefault="00255892" w:rsidP="00B831DB">
            <w:pPr>
              <w:rPr>
                <w:sz w:val="14"/>
                <w:szCs w:val="24"/>
              </w:rPr>
            </w:pPr>
            <w:r w:rsidRPr="00D457EE">
              <w:rPr>
                <w:sz w:val="14"/>
                <w:szCs w:val="24"/>
              </w:rPr>
              <w:t>OFFICER</w:t>
            </w:r>
          </w:p>
        </w:tc>
        <w:tc>
          <w:tcPr>
            <w:tcW w:w="1156" w:type="dxa"/>
          </w:tcPr>
          <w:p w14:paraId="706E7265" w14:textId="77777777" w:rsidR="00255892" w:rsidRPr="00D457EE" w:rsidRDefault="00255892" w:rsidP="00255892">
            <w:pPr>
              <w:rPr>
                <w:sz w:val="14"/>
                <w:szCs w:val="24"/>
              </w:rPr>
            </w:pPr>
            <w:r w:rsidRPr="00D457EE">
              <w:rPr>
                <w:sz w:val="14"/>
                <w:szCs w:val="24"/>
              </w:rPr>
              <w:t>MEMBER BOARD OF</w:t>
            </w:r>
          </w:p>
          <w:p w14:paraId="582786C0" w14:textId="77777777" w:rsidR="00255892" w:rsidRPr="00D457EE" w:rsidRDefault="00255892" w:rsidP="00255892">
            <w:pPr>
              <w:rPr>
                <w:sz w:val="14"/>
                <w:szCs w:val="24"/>
              </w:rPr>
            </w:pPr>
            <w:r w:rsidRPr="00D457EE">
              <w:rPr>
                <w:sz w:val="14"/>
                <w:szCs w:val="24"/>
              </w:rPr>
              <w:t>DIRECTORS</w:t>
            </w:r>
          </w:p>
          <w:p w14:paraId="21789F26" w14:textId="37C3F0F2" w:rsidR="00B831DB" w:rsidRDefault="00B831DB" w:rsidP="00B831DB">
            <w:pPr>
              <w:rPr>
                <w:sz w:val="14"/>
                <w:szCs w:val="24"/>
              </w:rPr>
            </w:pPr>
          </w:p>
        </w:tc>
        <w:tc>
          <w:tcPr>
            <w:tcW w:w="1193" w:type="dxa"/>
          </w:tcPr>
          <w:p w14:paraId="2B7E3060" w14:textId="4541EDFC" w:rsidR="00B831DB" w:rsidRPr="00223A2A" w:rsidRDefault="00255892" w:rsidP="00B831DB">
            <w:pPr>
              <w:rPr>
                <w:sz w:val="14"/>
                <w:szCs w:val="24"/>
              </w:rPr>
            </w:pPr>
            <w:r w:rsidRPr="00D457EE">
              <w:rPr>
                <w:sz w:val="14"/>
                <w:szCs w:val="24"/>
              </w:rPr>
              <w:t>Partnership</w:t>
            </w:r>
          </w:p>
        </w:tc>
        <w:tc>
          <w:tcPr>
            <w:tcW w:w="1028" w:type="dxa"/>
          </w:tcPr>
          <w:p w14:paraId="231295DD" w14:textId="4A0DCC99" w:rsidR="00B831DB" w:rsidRDefault="00255892" w:rsidP="00B831DB">
            <w:pPr>
              <w:rPr>
                <w:sz w:val="14"/>
                <w:szCs w:val="24"/>
              </w:rPr>
            </w:pPr>
            <w:r w:rsidRPr="00D457EE">
              <w:rPr>
                <w:sz w:val="14"/>
                <w:szCs w:val="24"/>
              </w:rPr>
              <w:t>16.67%</w:t>
            </w:r>
          </w:p>
        </w:tc>
        <w:tc>
          <w:tcPr>
            <w:tcW w:w="1132" w:type="dxa"/>
          </w:tcPr>
          <w:p w14:paraId="1B0C0199" w14:textId="2BA9F23E" w:rsidR="00B831DB" w:rsidRDefault="00255892" w:rsidP="00B831DB">
            <w:pPr>
              <w:rPr>
                <w:sz w:val="14"/>
                <w:szCs w:val="24"/>
              </w:rPr>
            </w:pPr>
            <w:r w:rsidRPr="00D457EE">
              <w:rPr>
                <w:sz w:val="14"/>
                <w:szCs w:val="24"/>
              </w:rPr>
              <w:t>No</w:t>
            </w:r>
          </w:p>
        </w:tc>
        <w:tc>
          <w:tcPr>
            <w:tcW w:w="1626" w:type="dxa"/>
          </w:tcPr>
          <w:p w14:paraId="36A61AE8" w14:textId="737DA547" w:rsidR="00B831DB" w:rsidRPr="00223A2A" w:rsidRDefault="00255892" w:rsidP="00B831DB">
            <w:pPr>
              <w:rPr>
                <w:sz w:val="14"/>
                <w:szCs w:val="24"/>
              </w:rPr>
            </w:pPr>
            <w:r w:rsidRPr="00D457EE">
              <w:rPr>
                <w:sz w:val="14"/>
                <w:szCs w:val="24"/>
              </w:rPr>
              <w:t>SOUTH SHORE HOSPITAL</w:t>
            </w:r>
          </w:p>
        </w:tc>
        <w:tc>
          <w:tcPr>
            <w:tcW w:w="1222" w:type="dxa"/>
          </w:tcPr>
          <w:p w14:paraId="1D630555" w14:textId="309701F4" w:rsidR="00B831DB" w:rsidRPr="007D539B" w:rsidRDefault="00255892" w:rsidP="00B831DB">
            <w:pPr>
              <w:rPr>
                <w:sz w:val="14"/>
                <w:szCs w:val="24"/>
              </w:rPr>
            </w:pPr>
            <w:r w:rsidRPr="00D457EE">
              <w:rPr>
                <w:sz w:val="14"/>
                <w:szCs w:val="24"/>
              </w:rPr>
              <w:t>Yes</w:t>
            </w:r>
          </w:p>
        </w:tc>
      </w:tr>
      <w:tr w:rsidR="007F6337" w:rsidRPr="00FD5174" w14:paraId="02B45DA6" w14:textId="77777777" w:rsidTr="0082669C">
        <w:trPr>
          <w:cantSplit/>
          <w:trHeight w:val="287"/>
        </w:trPr>
        <w:tc>
          <w:tcPr>
            <w:tcW w:w="699" w:type="dxa"/>
          </w:tcPr>
          <w:p w14:paraId="4AEF2CC3" w14:textId="77777777" w:rsidR="007F6337" w:rsidRPr="00F447F7" w:rsidRDefault="007F6337" w:rsidP="007F6337">
            <w:pPr>
              <w:rPr>
                <w:sz w:val="16"/>
                <w:szCs w:val="16"/>
              </w:rPr>
            </w:pPr>
            <w:r w:rsidRPr="00F447F7">
              <w:rPr>
                <w:sz w:val="16"/>
                <w:szCs w:val="16"/>
              </w:rPr>
              <w:t>+/-</w:t>
            </w:r>
          </w:p>
        </w:tc>
        <w:tc>
          <w:tcPr>
            <w:tcW w:w="1054" w:type="dxa"/>
          </w:tcPr>
          <w:p w14:paraId="54950F0D" w14:textId="257F8E66" w:rsidR="007F6337" w:rsidRPr="00223A2A" w:rsidRDefault="00D457EE" w:rsidP="002771AE">
            <w:pPr>
              <w:rPr>
                <w:sz w:val="14"/>
                <w:szCs w:val="24"/>
              </w:rPr>
            </w:pPr>
            <w:r w:rsidRPr="00D457EE">
              <w:rPr>
                <w:sz w:val="14"/>
                <w:szCs w:val="24"/>
              </w:rPr>
              <w:t xml:space="preserve">KENNEY </w:t>
            </w:r>
          </w:p>
        </w:tc>
        <w:tc>
          <w:tcPr>
            <w:tcW w:w="1235" w:type="dxa"/>
          </w:tcPr>
          <w:p w14:paraId="756F5A3C" w14:textId="2986B719" w:rsidR="007F6337" w:rsidRPr="00223A2A" w:rsidRDefault="002771AE" w:rsidP="007F6337">
            <w:pPr>
              <w:rPr>
                <w:sz w:val="14"/>
                <w:szCs w:val="24"/>
              </w:rPr>
            </w:pPr>
            <w:r w:rsidRPr="00D457EE">
              <w:rPr>
                <w:sz w:val="14"/>
                <w:szCs w:val="24"/>
              </w:rPr>
              <w:t>THOMAS</w:t>
            </w:r>
          </w:p>
        </w:tc>
        <w:tc>
          <w:tcPr>
            <w:tcW w:w="1099" w:type="dxa"/>
          </w:tcPr>
          <w:p w14:paraId="4BE59AF2" w14:textId="020571C3" w:rsidR="007F6337" w:rsidRPr="00223A2A" w:rsidRDefault="002771AE" w:rsidP="007F6337">
            <w:pPr>
              <w:rPr>
                <w:sz w:val="14"/>
                <w:szCs w:val="24"/>
              </w:rPr>
            </w:pPr>
            <w:r w:rsidRPr="00D457EE">
              <w:rPr>
                <w:sz w:val="14"/>
                <w:szCs w:val="24"/>
              </w:rPr>
              <w:t xml:space="preserve">1085 MAIN STREET </w:t>
            </w:r>
          </w:p>
        </w:tc>
        <w:tc>
          <w:tcPr>
            <w:tcW w:w="1133" w:type="dxa"/>
          </w:tcPr>
          <w:p w14:paraId="4276062A" w14:textId="1D9278A5" w:rsidR="007F6337" w:rsidRPr="00223A2A" w:rsidRDefault="0082669C" w:rsidP="007F6337">
            <w:pPr>
              <w:rPr>
                <w:sz w:val="14"/>
                <w:szCs w:val="24"/>
              </w:rPr>
            </w:pPr>
            <w:r w:rsidRPr="00D457EE">
              <w:rPr>
                <w:sz w:val="14"/>
                <w:szCs w:val="24"/>
              </w:rPr>
              <w:t>SOUTH</w:t>
            </w:r>
            <w:r w:rsidRPr="00D457EE">
              <w:rPr>
                <w:sz w:val="14"/>
                <w:szCs w:val="24"/>
              </w:rPr>
              <w:t xml:space="preserve"> </w:t>
            </w:r>
            <w:r w:rsidR="002771AE" w:rsidRPr="00D457EE">
              <w:rPr>
                <w:sz w:val="14"/>
                <w:szCs w:val="24"/>
              </w:rPr>
              <w:t>WEYMOUTH</w:t>
            </w:r>
          </w:p>
        </w:tc>
        <w:tc>
          <w:tcPr>
            <w:tcW w:w="661" w:type="dxa"/>
          </w:tcPr>
          <w:p w14:paraId="44D74157" w14:textId="773CC76F" w:rsidR="007F6337" w:rsidRPr="00223A2A" w:rsidRDefault="002771AE" w:rsidP="007F6337">
            <w:pPr>
              <w:rPr>
                <w:sz w:val="14"/>
                <w:szCs w:val="24"/>
              </w:rPr>
            </w:pPr>
            <w:r w:rsidRPr="00D457EE">
              <w:rPr>
                <w:sz w:val="14"/>
                <w:szCs w:val="24"/>
              </w:rPr>
              <w:t>MA</w:t>
            </w:r>
          </w:p>
        </w:tc>
        <w:tc>
          <w:tcPr>
            <w:tcW w:w="1038" w:type="dxa"/>
          </w:tcPr>
          <w:p w14:paraId="10F27668" w14:textId="5831B905" w:rsidR="007F6337" w:rsidRPr="00223A2A" w:rsidRDefault="002771AE" w:rsidP="007F6337">
            <w:pPr>
              <w:rPr>
                <w:sz w:val="14"/>
                <w:szCs w:val="24"/>
              </w:rPr>
            </w:pPr>
            <w:r w:rsidRPr="00D457EE">
              <w:rPr>
                <w:sz w:val="14"/>
                <w:szCs w:val="24"/>
              </w:rPr>
              <w:t>OFFICER</w:t>
            </w:r>
          </w:p>
        </w:tc>
        <w:tc>
          <w:tcPr>
            <w:tcW w:w="1156" w:type="dxa"/>
          </w:tcPr>
          <w:p w14:paraId="28E7D078" w14:textId="77777777" w:rsidR="002771AE" w:rsidRPr="00D457EE" w:rsidRDefault="002771AE" w:rsidP="002771AE">
            <w:pPr>
              <w:rPr>
                <w:sz w:val="14"/>
                <w:szCs w:val="24"/>
              </w:rPr>
            </w:pPr>
            <w:r w:rsidRPr="00D457EE">
              <w:rPr>
                <w:sz w:val="14"/>
                <w:szCs w:val="24"/>
              </w:rPr>
              <w:t>MEMBER BOARD OF</w:t>
            </w:r>
          </w:p>
          <w:p w14:paraId="603559F8" w14:textId="77777777" w:rsidR="002771AE" w:rsidRPr="00D457EE" w:rsidRDefault="002771AE" w:rsidP="002771AE">
            <w:pPr>
              <w:rPr>
                <w:sz w:val="14"/>
                <w:szCs w:val="24"/>
              </w:rPr>
            </w:pPr>
            <w:r w:rsidRPr="00D457EE">
              <w:rPr>
                <w:sz w:val="14"/>
                <w:szCs w:val="24"/>
              </w:rPr>
              <w:t>DIRECTORS</w:t>
            </w:r>
          </w:p>
          <w:p w14:paraId="40B5386A" w14:textId="18D9B01E" w:rsidR="007F6337" w:rsidRPr="00223A2A" w:rsidRDefault="007F6337" w:rsidP="007F6337">
            <w:pPr>
              <w:rPr>
                <w:sz w:val="14"/>
                <w:szCs w:val="24"/>
              </w:rPr>
            </w:pPr>
          </w:p>
        </w:tc>
        <w:tc>
          <w:tcPr>
            <w:tcW w:w="1193" w:type="dxa"/>
          </w:tcPr>
          <w:p w14:paraId="03422309" w14:textId="073BBA17" w:rsidR="007F6337" w:rsidRPr="00223A2A" w:rsidRDefault="002771AE" w:rsidP="007F6337">
            <w:pPr>
              <w:rPr>
                <w:sz w:val="14"/>
                <w:szCs w:val="24"/>
              </w:rPr>
            </w:pPr>
            <w:r w:rsidRPr="00D457EE">
              <w:rPr>
                <w:sz w:val="14"/>
                <w:szCs w:val="24"/>
              </w:rPr>
              <w:t>Partnership</w:t>
            </w:r>
          </w:p>
        </w:tc>
        <w:tc>
          <w:tcPr>
            <w:tcW w:w="1028" w:type="dxa"/>
          </w:tcPr>
          <w:p w14:paraId="1B46D2A9" w14:textId="100D65C5" w:rsidR="007F6337" w:rsidRPr="00223A2A" w:rsidRDefault="002771AE" w:rsidP="007F6337">
            <w:pPr>
              <w:rPr>
                <w:sz w:val="14"/>
                <w:szCs w:val="24"/>
              </w:rPr>
            </w:pPr>
            <w:r w:rsidRPr="00D457EE">
              <w:rPr>
                <w:sz w:val="14"/>
                <w:szCs w:val="24"/>
              </w:rPr>
              <w:t>16.67%</w:t>
            </w:r>
          </w:p>
        </w:tc>
        <w:tc>
          <w:tcPr>
            <w:tcW w:w="1132" w:type="dxa"/>
          </w:tcPr>
          <w:p w14:paraId="070C4E54" w14:textId="7609C1A1" w:rsidR="007F6337" w:rsidRPr="00223A2A" w:rsidRDefault="002771AE" w:rsidP="007F6337">
            <w:pPr>
              <w:rPr>
                <w:sz w:val="14"/>
                <w:szCs w:val="24"/>
              </w:rPr>
            </w:pPr>
            <w:r w:rsidRPr="00D457EE">
              <w:rPr>
                <w:sz w:val="14"/>
                <w:szCs w:val="24"/>
              </w:rPr>
              <w:t>No</w:t>
            </w:r>
          </w:p>
        </w:tc>
        <w:tc>
          <w:tcPr>
            <w:tcW w:w="1626" w:type="dxa"/>
          </w:tcPr>
          <w:p w14:paraId="7E25A815" w14:textId="69E8A3A0" w:rsidR="007F6337" w:rsidRPr="00223A2A" w:rsidRDefault="002771AE" w:rsidP="007F6337">
            <w:pPr>
              <w:rPr>
                <w:sz w:val="14"/>
                <w:szCs w:val="24"/>
              </w:rPr>
            </w:pPr>
            <w:r w:rsidRPr="00D457EE">
              <w:rPr>
                <w:sz w:val="14"/>
                <w:szCs w:val="24"/>
              </w:rPr>
              <w:t>SOUTH SHORE HOSPITAL</w:t>
            </w:r>
          </w:p>
        </w:tc>
        <w:tc>
          <w:tcPr>
            <w:tcW w:w="1222" w:type="dxa"/>
          </w:tcPr>
          <w:p w14:paraId="05AE16FB" w14:textId="6DC67282" w:rsidR="007F6337" w:rsidRPr="00223A2A" w:rsidRDefault="002771AE" w:rsidP="007F6337">
            <w:pPr>
              <w:rPr>
                <w:sz w:val="14"/>
                <w:szCs w:val="24"/>
              </w:rPr>
            </w:pPr>
            <w:r w:rsidRPr="00D457EE">
              <w:rPr>
                <w:sz w:val="14"/>
                <w:szCs w:val="24"/>
              </w:rPr>
              <w:t>Yes</w:t>
            </w:r>
          </w:p>
        </w:tc>
      </w:tr>
      <w:tr w:rsidR="001469FD" w:rsidRPr="00FD5174" w14:paraId="492BD76A" w14:textId="77777777" w:rsidTr="0082669C">
        <w:trPr>
          <w:cantSplit/>
          <w:trHeight w:val="287"/>
        </w:trPr>
        <w:tc>
          <w:tcPr>
            <w:tcW w:w="699" w:type="dxa"/>
          </w:tcPr>
          <w:p w14:paraId="5C796133" w14:textId="77777777" w:rsidR="001469FD" w:rsidRPr="00F447F7" w:rsidRDefault="001469FD" w:rsidP="001469FD">
            <w:pPr>
              <w:rPr>
                <w:sz w:val="16"/>
                <w:szCs w:val="16"/>
              </w:rPr>
            </w:pPr>
            <w:r w:rsidRPr="00F447F7">
              <w:rPr>
                <w:sz w:val="16"/>
                <w:szCs w:val="16"/>
              </w:rPr>
              <w:t>+/-</w:t>
            </w:r>
          </w:p>
        </w:tc>
        <w:tc>
          <w:tcPr>
            <w:tcW w:w="1054" w:type="dxa"/>
          </w:tcPr>
          <w:p w14:paraId="3792CEB3" w14:textId="782C65B0" w:rsidR="001469FD" w:rsidRPr="00223A2A" w:rsidRDefault="00D457EE" w:rsidP="008D36F2">
            <w:pPr>
              <w:rPr>
                <w:sz w:val="14"/>
                <w:szCs w:val="24"/>
              </w:rPr>
            </w:pPr>
            <w:r w:rsidRPr="00D457EE">
              <w:rPr>
                <w:sz w:val="14"/>
                <w:szCs w:val="24"/>
              </w:rPr>
              <w:t xml:space="preserve">NASS </w:t>
            </w:r>
          </w:p>
        </w:tc>
        <w:tc>
          <w:tcPr>
            <w:tcW w:w="1235" w:type="dxa"/>
          </w:tcPr>
          <w:p w14:paraId="16108C76" w14:textId="5A4600BB" w:rsidR="001469FD" w:rsidRPr="00223A2A" w:rsidRDefault="008D36F2" w:rsidP="001469FD">
            <w:pPr>
              <w:rPr>
                <w:sz w:val="14"/>
                <w:szCs w:val="24"/>
              </w:rPr>
            </w:pPr>
            <w:r w:rsidRPr="00D457EE">
              <w:rPr>
                <w:sz w:val="14"/>
                <w:szCs w:val="24"/>
              </w:rPr>
              <w:t>JONATHAN</w:t>
            </w:r>
          </w:p>
        </w:tc>
        <w:tc>
          <w:tcPr>
            <w:tcW w:w="1099" w:type="dxa"/>
          </w:tcPr>
          <w:p w14:paraId="13E93FC5" w14:textId="48750359" w:rsidR="001469FD" w:rsidRPr="00223A2A" w:rsidRDefault="008D36F2" w:rsidP="001469FD">
            <w:pPr>
              <w:rPr>
                <w:sz w:val="14"/>
                <w:szCs w:val="24"/>
              </w:rPr>
            </w:pPr>
            <w:r w:rsidRPr="00D457EE">
              <w:rPr>
                <w:sz w:val="14"/>
                <w:szCs w:val="24"/>
              </w:rPr>
              <w:t xml:space="preserve">1085 MAIN STREET </w:t>
            </w:r>
          </w:p>
        </w:tc>
        <w:tc>
          <w:tcPr>
            <w:tcW w:w="1133" w:type="dxa"/>
          </w:tcPr>
          <w:p w14:paraId="7640252E" w14:textId="5CB2FECC" w:rsidR="001469FD" w:rsidRPr="00223A2A" w:rsidRDefault="0082669C" w:rsidP="001469FD">
            <w:pPr>
              <w:rPr>
                <w:sz w:val="14"/>
                <w:szCs w:val="24"/>
              </w:rPr>
            </w:pPr>
            <w:r w:rsidRPr="00D457EE">
              <w:rPr>
                <w:sz w:val="14"/>
                <w:szCs w:val="24"/>
              </w:rPr>
              <w:t>SOUTH</w:t>
            </w:r>
            <w:r w:rsidRPr="00D457EE">
              <w:rPr>
                <w:sz w:val="14"/>
                <w:szCs w:val="24"/>
              </w:rPr>
              <w:t xml:space="preserve"> </w:t>
            </w:r>
            <w:r w:rsidR="008D36F2" w:rsidRPr="00D457EE">
              <w:rPr>
                <w:sz w:val="14"/>
                <w:szCs w:val="24"/>
              </w:rPr>
              <w:t>WEYMOUTH</w:t>
            </w:r>
          </w:p>
        </w:tc>
        <w:tc>
          <w:tcPr>
            <w:tcW w:w="661" w:type="dxa"/>
          </w:tcPr>
          <w:p w14:paraId="15DF53E5" w14:textId="76596C7E" w:rsidR="001469FD" w:rsidRPr="00223A2A" w:rsidRDefault="008D36F2" w:rsidP="001469FD">
            <w:pPr>
              <w:rPr>
                <w:sz w:val="14"/>
                <w:szCs w:val="24"/>
              </w:rPr>
            </w:pPr>
            <w:r w:rsidRPr="00D457EE">
              <w:rPr>
                <w:sz w:val="14"/>
                <w:szCs w:val="24"/>
              </w:rPr>
              <w:t>MA</w:t>
            </w:r>
          </w:p>
        </w:tc>
        <w:tc>
          <w:tcPr>
            <w:tcW w:w="1038" w:type="dxa"/>
          </w:tcPr>
          <w:p w14:paraId="33A2272C" w14:textId="33442B90" w:rsidR="001469FD" w:rsidRPr="00223A2A" w:rsidRDefault="008D36F2" w:rsidP="001469FD">
            <w:pPr>
              <w:rPr>
                <w:sz w:val="14"/>
                <w:szCs w:val="24"/>
              </w:rPr>
            </w:pPr>
            <w:r w:rsidRPr="00D457EE">
              <w:rPr>
                <w:sz w:val="14"/>
                <w:szCs w:val="24"/>
              </w:rPr>
              <w:t>OFFICER</w:t>
            </w:r>
          </w:p>
        </w:tc>
        <w:tc>
          <w:tcPr>
            <w:tcW w:w="1156" w:type="dxa"/>
          </w:tcPr>
          <w:p w14:paraId="45DA7582" w14:textId="77777777" w:rsidR="008D36F2" w:rsidRPr="00D457EE" w:rsidRDefault="008D36F2" w:rsidP="008D36F2">
            <w:pPr>
              <w:rPr>
                <w:sz w:val="14"/>
                <w:szCs w:val="24"/>
              </w:rPr>
            </w:pPr>
            <w:r w:rsidRPr="00D457EE">
              <w:rPr>
                <w:sz w:val="14"/>
                <w:szCs w:val="24"/>
              </w:rPr>
              <w:t>MEMBER BOARD OF</w:t>
            </w:r>
          </w:p>
          <w:p w14:paraId="68DACC2C" w14:textId="77777777" w:rsidR="008D36F2" w:rsidRPr="00D457EE" w:rsidRDefault="008D36F2" w:rsidP="008D36F2">
            <w:pPr>
              <w:rPr>
                <w:sz w:val="14"/>
                <w:szCs w:val="24"/>
              </w:rPr>
            </w:pPr>
            <w:r w:rsidRPr="00D457EE">
              <w:rPr>
                <w:sz w:val="14"/>
                <w:szCs w:val="24"/>
              </w:rPr>
              <w:t>DIRECTORS</w:t>
            </w:r>
          </w:p>
          <w:p w14:paraId="6EC5988D" w14:textId="42786F70" w:rsidR="001469FD" w:rsidRPr="00223A2A" w:rsidRDefault="001469FD" w:rsidP="001469FD">
            <w:pPr>
              <w:rPr>
                <w:sz w:val="14"/>
                <w:szCs w:val="24"/>
              </w:rPr>
            </w:pPr>
          </w:p>
        </w:tc>
        <w:tc>
          <w:tcPr>
            <w:tcW w:w="1193" w:type="dxa"/>
          </w:tcPr>
          <w:p w14:paraId="2D7A43B2" w14:textId="54CA4B0C" w:rsidR="001469FD" w:rsidRPr="00223A2A" w:rsidRDefault="008D36F2" w:rsidP="001469FD">
            <w:pPr>
              <w:rPr>
                <w:sz w:val="14"/>
                <w:szCs w:val="24"/>
              </w:rPr>
            </w:pPr>
            <w:r w:rsidRPr="00D457EE">
              <w:rPr>
                <w:sz w:val="14"/>
                <w:szCs w:val="24"/>
              </w:rPr>
              <w:t>Partnership</w:t>
            </w:r>
          </w:p>
        </w:tc>
        <w:tc>
          <w:tcPr>
            <w:tcW w:w="1028" w:type="dxa"/>
          </w:tcPr>
          <w:p w14:paraId="4683E1D9" w14:textId="6DD42551" w:rsidR="001469FD" w:rsidRPr="00223A2A" w:rsidRDefault="008D36F2" w:rsidP="001469FD">
            <w:pPr>
              <w:rPr>
                <w:sz w:val="14"/>
                <w:szCs w:val="24"/>
              </w:rPr>
            </w:pPr>
            <w:r w:rsidRPr="00D457EE">
              <w:rPr>
                <w:sz w:val="14"/>
                <w:szCs w:val="24"/>
              </w:rPr>
              <w:t>16.67%</w:t>
            </w:r>
          </w:p>
        </w:tc>
        <w:tc>
          <w:tcPr>
            <w:tcW w:w="1132" w:type="dxa"/>
          </w:tcPr>
          <w:p w14:paraId="4C7C2809" w14:textId="0608D2EE" w:rsidR="001469FD" w:rsidRPr="00223A2A" w:rsidRDefault="008D36F2" w:rsidP="001469FD">
            <w:pPr>
              <w:rPr>
                <w:sz w:val="14"/>
                <w:szCs w:val="24"/>
              </w:rPr>
            </w:pPr>
            <w:r w:rsidRPr="00D457EE">
              <w:rPr>
                <w:sz w:val="14"/>
                <w:szCs w:val="24"/>
              </w:rPr>
              <w:t>No</w:t>
            </w:r>
          </w:p>
        </w:tc>
        <w:tc>
          <w:tcPr>
            <w:tcW w:w="1626" w:type="dxa"/>
          </w:tcPr>
          <w:p w14:paraId="5218B1D1" w14:textId="4A4FB389" w:rsidR="001469FD" w:rsidRPr="00223A2A" w:rsidRDefault="008D36F2" w:rsidP="001469FD">
            <w:pPr>
              <w:rPr>
                <w:sz w:val="14"/>
                <w:szCs w:val="24"/>
              </w:rPr>
            </w:pPr>
            <w:r w:rsidRPr="00D457EE">
              <w:rPr>
                <w:sz w:val="14"/>
                <w:szCs w:val="24"/>
              </w:rPr>
              <w:t>SOUTH SHORE HOSPITAL</w:t>
            </w:r>
          </w:p>
        </w:tc>
        <w:tc>
          <w:tcPr>
            <w:tcW w:w="1222" w:type="dxa"/>
          </w:tcPr>
          <w:p w14:paraId="186A82E2" w14:textId="04E41227" w:rsidR="001469FD" w:rsidRPr="00223A2A" w:rsidRDefault="008D36F2" w:rsidP="001469FD">
            <w:pPr>
              <w:rPr>
                <w:sz w:val="14"/>
                <w:szCs w:val="24"/>
              </w:rPr>
            </w:pPr>
            <w:r w:rsidRPr="00D457EE">
              <w:rPr>
                <w:sz w:val="14"/>
                <w:szCs w:val="24"/>
              </w:rPr>
              <w:t>Yes</w:t>
            </w:r>
          </w:p>
        </w:tc>
      </w:tr>
      <w:tr w:rsidR="00D35F59" w:rsidRPr="00FD5174" w14:paraId="7953D3E0" w14:textId="77777777" w:rsidTr="0082669C">
        <w:trPr>
          <w:cantSplit/>
          <w:trHeight w:val="287"/>
        </w:trPr>
        <w:tc>
          <w:tcPr>
            <w:tcW w:w="699" w:type="dxa"/>
          </w:tcPr>
          <w:p w14:paraId="502E6F82" w14:textId="5BB6F218" w:rsidR="00D35F59" w:rsidRPr="0011671E" w:rsidRDefault="00D35F59" w:rsidP="00D35F59">
            <w:pPr>
              <w:rPr>
                <w:sz w:val="16"/>
                <w:szCs w:val="16"/>
              </w:rPr>
            </w:pPr>
            <w:r w:rsidRPr="00731D82">
              <w:rPr>
                <w:sz w:val="16"/>
                <w:szCs w:val="16"/>
              </w:rPr>
              <w:t>+/-</w:t>
            </w:r>
          </w:p>
        </w:tc>
        <w:tc>
          <w:tcPr>
            <w:tcW w:w="1054" w:type="dxa"/>
          </w:tcPr>
          <w:p w14:paraId="20789C27" w14:textId="4B276AD5" w:rsidR="00D35F59" w:rsidRDefault="004839E8" w:rsidP="0082669C">
            <w:pPr>
              <w:rPr>
                <w:color w:val="231F20"/>
                <w:spacing w:val="-2"/>
                <w:w w:val="105"/>
                <w:sz w:val="14"/>
                <w:szCs w:val="24"/>
              </w:rPr>
            </w:pPr>
            <w:r w:rsidRPr="004839E8">
              <w:rPr>
                <w:color w:val="231F20"/>
                <w:spacing w:val="-2"/>
                <w:w w:val="105"/>
                <w:sz w:val="14"/>
                <w:szCs w:val="24"/>
              </w:rPr>
              <w:t xml:space="preserve">SAMPSON </w:t>
            </w:r>
          </w:p>
        </w:tc>
        <w:tc>
          <w:tcPr>
            <w:tcW w:w="1235" w:type="dxa"/>
          </w:tcPr>
          <w:p w14:paraId="4E0B5A69" w14:textId="423A48CB" w:rsidR="00D35F59" w:rsidRDefault="0082669C" w:rsidP="00D35F59">
            <w:pPr>
              <w:rPr>
                <w:color w:val="231F20"/>
                <w:spacing w:val="-2"/>
                <w:w w:val="105"/>
                <w:sz w:val="14"/>
                <w:szCs w:val="24"/>
              </w:rPr>
            </w:pPr>
            <w:r w:rsidRPr="004839E8">
              <w:rPr>
                <w:color w:val="231F20"/>
                <w:spacing w:val="-2"/>
                <w:w w:val="105"/>
                <w:sz w:val="14"/>
                <w:szCs w:val="24"/>
              </w:rPr>
              <w:t>BRADFORD</w:t>
            </w:r>
          </w:p>
        </w:tc>
        <w:tc>
          <w:tcPr>
            <w:tcW w:w="1099" w:type="dxa"/>
          </w:tcPr>
          <w:p w14:paraId="24984A9C" w14:textId="1B118D55" w:rsidR="00D35F59" w:rsidRDefault="0082669C" w:rsidP="00D35F59">
            <w:pPr>
              <w:rPr>
                <w:color w:val="231F20"/>
                <w:spacing w:val="-2"/>
                <w:w w:val="105"/>
                <w:sz w:val="14"/>
                <w:szCs w:val="24"/>
              </w:rPr>
            </w:pPr>
            <w:r w:rsidRPr="004839E8">
              <w:rPr>
                <w:color w:val="231F20"/>
                <w:spacing w:val="-2"/>
                <w:w w:val="105"/>
                <w:sz w:val="14"/>
                <w:szCs w:val="24"/>
              </w:rPr>
              <w:t>1085 MAIN STREET</w:t>
            </w:r>
          </w:p>
        </w:tc>
        <w:tc>
          <w:tcPr>
            <w:tcW w:w="1133" w:type="dxa"/>
          </w:tcPr>
          <w:p w14:paraId="0172FBB2" w14:textId="12420248" w:rsidR="00D35F59" w:rsidRDefault="0082669C" w:rsidP="00D35F59">
            <w:pPr>
              <w:rPr>
                <w:color w:val="231F20"/>
                <w:spacing w:val="-2"/>
                <w:w w:val="105"/>
                <w:sz w:val="14"/>
                <w:szCs w:val="24"/>
              </w:rPr>
            </w:pPr>
            <w:r w:rsidRPr="004839E8">
              <w:rPr>
                <w:color w:val="231F20"/>
                <w:spacing w:val="-2"/>
                <w:w w:val="105"/>
                <w:sz w:val="14"/>
                <w:szCs w:val="24"/>
              </w:rPr>
              <w:t>SOUTH WEYMOUTH</w:t>
            </w:r>
          </w:p>
        </w:tc>
        <w:tc>
          <w:tcPr>
            <w:tcW w:w="661" w:type="dxa"/>
          </w:tcPr>
          <w:p w14:paraId="332E97E8" w14:textId="20FF36AC" w:rsidR="00D35F59" w:rsidRDefault="0082669C" w:rsidP="00D35F59">
            <w:pPr>
              <w:rPr>
                <w:color w:val="231F20"/>
                <w:spacing w:val="-2"/>
                <w:w w:val="105"/>
                <w:sz w:val="14"/>
                <w:szCs w:val="24"/>
              </w:rPr>
            </w:pPr>
            <w:r w:rsidRPr="004839E8">
              <w:rPr>
                <w:color w:val="231F20"/>
                <w:spacing w:val="-2"/>
                <w:w w:val="105"/>
                <w:sz w:val="14"/>
                <w:szCs w:val="24"/>
              </w:rPr>
              <w:t>MA</w:t>
            </w:r>
          </w:p>
        </w:tc>
        <w:tc>
          <w:tcPr>
            <w:tcW w:w="1038" w:type="dxa"/>
          </w:tcPr>
          <w:p w14:paraId="1D867A9F" w14:textId="10C33F75" w:rsidR="00D35F59" w:rsidRPr="00F559BE" w:rsidRDefault="0082669C" w:rsidP="00D35F59">
            <w:pPr>
              <w:rPr>
                <w:sz w:val="14"/>
                <w:szCs w:val="24"/>
              </w:rPr>
            </w:pPr>
            <w:r w:rsidRPr="004839E8">
              <w:rPr>
                <w:color w:val="231F20"/>
                <w:spacing w:val="-2"/>
                <w:w w:val="105"/>
                <w:sz w:val="14"/>
                <w:szCs w:val="24"/>
              </w:rPr>
              <w:t>OFFICER</w:t>
            </w:r>
          </w:p>
        </w:tc>
        <w:tc>
          <w:tcPr>
            <w:tcW w:w="1156" w:type="dxa"/>
          </w:tcPr>
          <w:p w14:paraId="4A379B1B" w14:textId="77777777" w:rsidR="0082669C" w:rsidRPr="004839E8" w:rsidRDefault="0082669C" w:rsidP="0082669C">
            <w:pPr>
              <w:rPr>
                <w:color w:val="231F20"/>
                <w:spacing w:val="-2"/>
                <w:w w:val="105"/>
                <w:sz w:val="14"/>
                <w:szCs w:val="24"/>
              </w:rPr>
            </w:pPr>
            <w:r w:rsidRPr="004839E8">
              <w:rPr>
                <w:color w:val="231F20"/>
                <w:spacing w:val="-2"/>
                <w:w w:val="105"/>
                <w:sz w:val="14"/>
                <w:szCs w:val="24"/>
              </w:rPr>
              <w:t>MEMBER OF BOARD OF</w:t>
            </w:r>
          </w:p>
          <w:p w14:paraId="52462A88" w14:textId="77777777" w:rsidR="0082669C" w:rsidRPr="004839E8" w:rsidRDefault="0082669C" w:rsidP="0082669C">
            <w:pPr>
              <w:rPr>
                <w:color w:val="231F20"/>
                <w:spacing w:val="-2"/>
                <w:w w:val="105"/>
                <w:sz w:val="14"/>
                <w:szCs w:val="24"/>
              </w:rPr>
            </w:pPr>
            <w:r w:rsidRPr="004839E8">
              <w:rPr>
                <w:color w:val="231F20"/>
                <w:spacing w:val="-2"/>
                <w:w w:val="105"/>
                <w:sz w:val="14"/>
                <w:szCs w:val="24"/>
              </w:rPr>
              <w:t>DIRECTORS</w:t>
            </w:r>
          </w:p>
          <w:p w14:paraId="4B1AF4D9" w14:textId="77777777" w:rsidR="00D35F59" w:rsidRDefault="00D35F59" w:rsidP="00D35F59">
            <w:pPr>
              <w:rPr>
                <w:color w:val="231F20"/>
                <w:spacing w:val="-2"/>
                <w:w w:val="105"/>
                <w:sz w:val="14"/>
                <w:szCs w:val="24"/>
              </w:rPr>
            </w:pPr>
          </w:p>
        </w:tc>
        <w:tc>
          <w:tcPr>
            <w:tcW w:w="1193" w:type="dxa"/>
          </w:tcPr>
          <w:p w14:paraId="64300B2C" w14:textId="199AB845" w:rsidR="00D35F59" w:rsidRPr="00BE642A" w:rsidRDefault="0082669C" w:rsidP="00D35F59">
            <w:pPr>
              <w:rPr>
                <w:color w:val="231F20"/>
                <w:spacing w:val="-2"/>
                <w:w w:val="105"/>
                <w:sz w:val="14"/>
                <w:szCs w:val="24"/>
              </w:rPr>
            </w:pPr>
            <w:r w:rsidRPr="004839E8">
              <w:rPr>
                <w:color w:val="231F20"/>
                <w:spacing w:val="-2"/>
                <w:w w:val="105"/>
                <w:sz w:val="14"/>
                <w:szCs w:val="24"/>
              </w:rPr>
              <w:t>Partnership</w:t>
            </w:r>
          </w:p>
        </w:tc>
        <w:tc>
          <w:tcPr>
            <w:tcW w:w="1028" w:type="dxa"/>
          </w:tcPr>
          <w:p w14:paraId="22299384" w14:textId="24A6A98F" w:rsidR="00D35F59" w:rsidRDefault="0082669C" w:rsidP="00D35F59">
            <w:pPr>
              <w:rPr>
                <w:color w:val="231F20"/>
                <w:spacing w:val="-2"/>
                <w:w w:val="105"/>
                <w:sz w:val="14"/>
                <w:szCs w:val="24"/>
              </w:rPr>
            </w:pPr>
            <w:r w:rsidRPr="004839E8">
              <w:rPr>
                <w:color w:val="231F20"/>
                <w:spacing w:val="-2"/>
                <w:w w:val="105"/>
                <w:sz w:val="14"/>
                <w:szCs w:val="24"/>
              </w:rPr>
              <w:t>16.67%</w:t>
            </w:r>
          </w:p>
        </w:tc>
        <w:tc>
          <w:tcPr>
            <w:tcW w:w="1132" w:type="dxa"/>
          </w:tcPr>
          <w:p w14:paraId="300D0473" w14:textId="66B28042" w:rsidR="00D35F59" w:rsidRDefault="0082669C" w:rsidP="00D35F59">
            <w:pPr>
              <w:rPr>
                <w:color w:val="231F20"/>
                <w:spacing w:val="-2"/>
                <w:w w:val="105"/>
                <w:sz w:val="14"/>
                <w:szCs w:val="24"/>
              </w:rPr>
            </w:pPr>
            <w:r w:rsidRPr="004839E8">
              <w:rPr>
                <w:color w:val="231F20"/>
                <w:spacing w:val="-2"/>
                <w:w w:val="105"/>
                <w:sz w:val="14"/>
                <w:szCs w:val="24"/>
              </w:rPr>
              <w:t>No</w:t>
            </w:r>
          </w:p>
        </w:tc>
        <w:tc>
          <w:tcPr>
            <w:tcW w:w="1626" w:type="dxa"/>
          </w:tcPr>
          <w:p w14:paraId="7E706CEA" w14:textId="2527F58B" w:rsidR="00D35F59" w:rsidRDefault="0082669C" w:rsidP="00D35F59">
            <w:pPr>
              <w:rPr>
                <w:color w:val="231F20"/>
                <w:spacing w:val="-2"/>
                <w:w w:val="105"/>
                <w:sz w:val="14"/>
                <w:szCs w:val="24"/>
              </w:rPr>
            </w:pPr>
            <w:r w:rsidRPr="004839E8">
              <w:rPr>
                <w:color w:val="231F20"/>
                <w:spacing w:val="-2"/>
                <w:w w:val="105"/>
                <w:sz w:val="14"/>
                <w:szCs w:val="24"/>
              </w:rPr>
              <w:t>SOUTH SHORE HOSPITAL</w:t>
            </w:r>
          </w:p>
        </w:tc>
        <w:tc>
          <w:tcPr>
            <w:tcW w:w="1222" w:type="dxa"/>
          </w:tcPr>
          <w:p w14:paraId="3A0F559A" w14:textId="48C58576" w:rsidR="00D35F59" w:rsidRDefault="0082669C" w:rsidP="00D35F59">
            <w:pPr>
              <w:rPr>
                <w:color w:val="231F20"/>
                <w:spacing w:val="-2"/>
                <w:w w:val="105"/>
                <w:sz w:val="14"/>
                <w:szCs w:val="24"/>
              </w:rPr>
            </w:pPr>
            <w:r w:rsidRPr="004839E8">
              <w:rPr>
                <w:color w:val="231F20"/>
                <w:spacing w:val="-2"/>
                <w:w w:val="105"/>
                <w:sz w:val="14"/>
                <w:szCs w:val="24"/>
              </w:rPr>
              <w:t>Yes</w:t>
            </w:r>
          </w:p>
        </w:tc>
      </w:tr>
      <w:tr w:rsidR="00D35F59" w:rsidRPr="00FD5174" w14:paraId="17DEB491" w14:textId="77777777" w:rsidTr="0082669C">
        <w:trPr>
          <w:cantSplit/>
          <w:trHeight w:val="287"/>
        </w:trPr>
        <w:tc>
          <w:tcPr>
            <w:tcW w:w="699" w:type="dxa"/>
          </w:tcPr>
          <w:p w14:paraId="255BB1D9" w14:textId="0E3CB8FC" w:rsidR="00D35F59" w:rsidRPr="0011671E" w:rsidRDefault="00D35F59" w:rsidP="00D35F59">
            <w:pPr>
              <w:rPr>
                <w:sz w:val="16"/>
                <w:szCs w:val="16"/>
              </w:rPr>
            </w:pPr>
            <w:r w:rsidRPr="00731D82">
              <w:rPr>
                <w:sz w:val="16"/>
                <w:szCs w:val="16"/>
              </w:rPr>
              <w:t>+/-</w:t>
            </w:r>
          </w:p>
        </w:tc>
        <w:tc>
          <w:tcPr>
            <w:tcW w:w="1054" w:type="dxa"/>
          </w:tcPr>
          <w:p w14:paraId="49C29FC2" w14:textId="0333D227" w:rsidR="00D35F59" w:rsidRDefault="00D35F59" w:rsidP="00D35F59">
            <w:pPr>
              <w:rPr>
                <w:color w:val="231F20"/>
                <w:spacing w:val="-2"/>
                <w:w w:val="105"/>
                <w:sz w:val="14"/>
                <w:szCs w:val="24"/>
              </w:rPr>
            </w:pPr>
          </w:p>
        </w:tc>
        <w:tc>
          <w:tcPr>
            <w:tcW w:w="1235" w:type="dxa"/>
          </w:tcPr>
          <w:p w14:paraId="4A77ABB8" w14:textId="157D4E5C" w:rsidR="00D35F59" w:rsidRDefault="00D35F59" w:rsidP="00D35F59">
            <w:pPr>
              <w:rPr>
                <w:color w:val="231F20"/>
                <w:spacing w:val="-2"/>
                <w:w w:val="105"/>
                <w:sz w:val="14"/>
                <w:szCs w:val="24"/>
              </w:rPr>
            </w:pPr>
          </w:p>
        </w:tc>
        <w:tc>
          <w:tcPr>
            <w:tcW w:w="1099" w:type="dxa"/>
          </w:tcPr>
          <w:p w14:paraId="6C038E4E" w14:textId="6C47B1CF" w:rsidR="00D35F59" w:rsidRDefault="00D35F59" w:rsidP="00D35F59">
            <w:pPr>
              <w:rPr>
                <w:color w:val="231F20"/>
                <w:spacing w:val="-2"/>
                <w:w w:val="105"/>
                <w:sz w:val="14"/>
                <w:szCs w:val="24"/>
              </w:rPr>
            </w:pPr>
          </w:p>
        </w:tc>
        <w:tc>
          <w:tcPr>
            <w:tcW w:w="1133" w:type="dxa"/>
          </w:tcPr>
          <w:p w14:paraId="5F7725B8" w14:textId="249E69A5" w:rsidR="00D35F59" w:rsidRDefault="00D35F59" w:rsidP="00D35F59">
            <w:pPr>
              <w:rPr>
                <w:color w:val="231F20"/>
                <w:spacing w:val="-2"/>
                <w:w w:val="105"/>
                <w:sz w:val="14"/>
                <w:szCs w:val="24"/>
              </w:rPr>
            </w:pPr>
          </w:p>
        </w:tc>
        <w:tc>
          <w:tcPr>
            <w:tcW w:w="661" w:type="dxa"/>
          </w:tcPr>
          <w:p w14:paraId="78EEE685" w14:textId="32208516" w:rsidR="00D35F59" w:rsidRDefault="00D35F59" w:rsidP="00D35F59">
            <w:pPr>
              <w:rPr>
                <w:color w:val="231F20"/>
                <w:spacing w:val="-2"/>
                <w:w w:val="105"/>
                <w:sz w:val="14"/>
                <w:szCs w:val="24"/>
              </w:rPr>
            </w:pPr>
          </w:p>
        </w:tc>
        <w:tc>
          <w:tcPr>
            <w:tcW w:w="1038" w:type="dxa"/>
          </w:tcPr>
          <w:p w14:paraId="000E84FD" w14:textId="4C0D37BF" w:rsidR="00D35F59" w:rsidRPr="00F559BE" w:rsidRDefault="00D35F59" w:rsidP="00D35F59">
            <w:pPr>
              <w:rPr>
                <w:sz w:val="14"/>
                <w:szCs w:val="24"/>
              </w:rPr>
            </w:pPr>
          </w:p>
        </w:tc>
        <w:tc>
          <w:tcPr>
            <w:tcW w:w="1156" w:type="dxa"/>
          </w:tcPr>
          <w:p w14:paraId="48109D60" w14:textId="580B7ED3" w:rsidR="00D35F59" w:rsidRDefault="00D35F59" w:rsidP="00D35F59">
            <w:pPr>
              <w:rPr>
                <w:color w:val="231F20"/>
                <w:spacing w:val="-2"/>
                <w:w w:val="105"/>
                <w:sz w:val="14"/>
                <w:szCs w:val="24"/>
              </w:rPr>
            </w:pPr>
          </w:p>
        </w:tc>
        <w:tc>
          <w:tcPr>
            <w:tcW w:w="1193" w:type="dxa"/>
          </w:tcPr>
          <w:p w14:paraId="40723FF2" w14:textId="77777777" w:rsidR="00D35F59" w:rsidRPr="00BE642A" w:rsidRDefault="00D35F59" w:rsidP="00D35F59">
            <w:pPr>
              <w:rPr>
                <w:color w:val="231F20"/>
                <w:spacing w:val="-2"/>
                <w:w w:val="105"/>
                <w:sz w:val="14"/>
                <w:szCs w:val="24"/>
              </w:rPr>
            </w:pPr>
          </w:p>
        </w:tc>
        <w:tc>
          <w:tcPr>
            <w:tcW w:w="1028" w:type="dxa"/>
          </w:tcPr>
          <w:p w14:paraId="7A0C06BE" w14:textId="77777777" w:rsidR="00D35F59" w:rsidRDefault="00D35F59" w:rsidP="00D35F59">
            <w:pPr>
              <w:rPr>
                <w:color w:val="231F20"/>
                <w:spacing w:val="-2"/>
                <w:w w:val="105"/>
                <w:sz w:val="14"/>
                <w:szCs w:val="24"/>
              </w:rPr>
            </w:pPr>
          </w:p>
        </w:tc>
        <w:tc>
          <w:tcPr>
            <w:tcW w:w="1132" w:type="dxa"/>
          </w:tcPr>
          <w:p w14:paraId="3A6BB371" w14:textId="77777777" w:rsidR="00D35F59" w:rsidRDefault="00D35F59" w:rsidP="00D35F59">
            <w:pPr>
              <w:rPr>
                <w:color w:val="231F20"/>
                <w:spacing w:val="-2"/>
                <w:w w:val="105"/>
                <w:sz w:val="14"/>
                <w:szCs w:val="24"/>
              </w:rPr>
            </w:pPr>
          </w:p>
        </w:tc>
        <w:tc>
          <w:tcPr>
            <w:tcW w:w="1626" w:type="dxa"/>
          </w:tcPr>
          <w:p w14:paraId="50CFB8D0" w14:textId="77777777" w:rsidR="00D35F59" w:rsidRDefault="00D35F59" w:rsidP="00D35F59">
            <w:pPr>
              <w:rPr>
                <w:color w:val="231F20"/>
                <w:spacing w:val="-2"/>
                <w:w w:val="105"/>
                <w:sz w:val="14"/>
                <w:szCs w:val="24"/>
              </w:rPr>
            </w:pPr>
          </w:p>
        </w:tc>
        <w:tc>
          <w:tcPr>
            <w:tcW w:w="1222" w:type="dxa"/>
          </w:tcPr>
          <w:p w14:paraId="4BF1D755" w14:textId="05BA52EA" w:rsidR="00D35F59" w:rsidRDefault="00D35F59" w:rsidP="00D35F59">
            <w:pPr>
              <w:rPr>
                <w:color w:val="231F20"/>
                <w:spacing w:val="-2"/>
                <w:w w:val="105"/>
                <w:sz w:val="14"/>
                <w:szCs w:val="24"/>
              </w:rPr>
            </w:pPr>
          </w:p>
        </w:tc>
      </w:tr>
      <w:tr w:rsidR="00D35F59" w:rsidRPr="00FD5174" w14:paraId="4C132F46" w14:textId="77777777" w:rsidTr="0082669C">
        <w:trPr>
          <w:cantSplit/>
          <w:trHeight w:val="287"/>
        </w:trPr>
        <w:tc>
          <w:tcPr>
            <w:tcW w:w="699" w:type="dxa"/>
          </w:tcPr>
          <w:p w14:paraId="55C1EC9A" w14:textId="4A91437A" w:rsidR="00D35F59" w:rsidRPr="0011671E" w:rsidRDefault="00D35F59" w:rsidP="00D35F59">
            <w:pPr>
              <w:rPr>
                <w:sz w:val="16"/>
                <w:szCs w:val="16"/>
              </w:rPr>
            </w:pPr>
            <w:r w:rsidRPr="00731D82">
              <w:rPr>
                <w:sz w:val="16"/>
                <w:szCs w:val="16"/>
              </w:rPr>
              <w:t>+/-</w:t>
            </w:r>
          </w:p>
        </w:tc>
        <w:tc>
          <w:tcPr>
            <w:tcW w:w="1054" w:type="dxa"/>
          </w:tcPr>
          <w:p w14:paraId="0B9EA631" w14:textId="368BB95F" w:rsidR="00D35F59" w:rsidRDefault="00D35F59" w:rsidP="00D35F59">
            <w:pPr>
              <w:rPr>
                <w:color w:val="231F20"/>
                <w:spacing w:val="-2"/>
                <w:w w:val="105"/>
                <w:sz w:val="14"/>
                <w:szCs w:val="24"/>
              </w:rPr>
            </w:pPr>
          </w:p>
        </w:tc>
        <w:tc>
          <w:tcPr>
            <w:tcW w:w="1235" w:type="dxa"/>
          </w:tcPr>
          <w:p w14:paraId="605A5BE6" w14:textId="688AF952" w:rsidR="00D35F59" w:rsidRDefault="00D35F59" w:rsidP="00D35F59">
            <w:pPr>
              <w:rPr>
                <w:color w:val="231F20"/>
                <w:spacing w:val="-2"/>
                <w:w w:val="105"/>
                <w:sz w:val="14"/>
                <w:szCs w:val="24"/>
              </w:rPr>
            </w:pPr>
          </w:p>
        </w:tc>
        <w:tc>
          <w:tcPr>
            <w:tcW w:w="1099" w:type="dxa"/>
          </w:tcPr>
          <w:p w14:paraId="058465F1" w14:textId="16702D6A" w:rsidR="00D35F59" w:rsidRDefault="00D35F59" w:rsidP="00D35F59">
            <w:pPr>
              <w:rPr>
                <w:color w:val="231F20"/>
                <w:spacing w:val="-2"/>
                <w:w w:val="105"/>
                <w:sz w:val="14"/>
                <w:szCs w:val="24"/>
              </w:rPr>
            </w:pPr>
          </w:p>
        </w:tc>
        <w:tc>
          <w:tcPr>
            <w:tcW w:w="1133" w:type="dxa"/>
          </w:tcPr>
          <w:p w14:paraId="43478ACB" w14:textId="0BFD7B4F" w:rsidR="00D35F59" w:rsidRDefault="00D35F59" w:rsidP="00D35F59">
            <w:pPr>
              <w:rPr>
                <w:color w:val="231F20"/>
                <w:spacing w:val="-2"/>
                <w:w w:val="105"/>
                <w:sz w:val="14"/>
                <w:szCs w:val="24"/>
              </w:rPr>
            </w:pPr>
          </w:p>
        </w:tc>
        <w:tc>
          <w:tcPr>
            <w:tcW w:w="661" w:type="dxa"/>
          </w:tcPr>
          <w:p w14:paraId="2AA46916" w14:textId="38681514" w:rsidR="00D35F59" w:rsidRDefault="00D35F59" w:rsidP="00D35F59">
            <w:pPr>
              <w:rPr>
                <w:color w:val="231F20"/>
                <w:spacing w:val="-2"/>
                <w:w w:val="105"/>
                <w:sz w:val="14"/>
                <w:szCs w:val="24"/>
              </w:rPr>
            </w:pPr>
          </w:p>
        </w:tc>
        <w:tc>
          <w:tcPr>
            <w:tcW w:w="1038" w:type="dxa"/>
          </w:tcPr>
          <w:p w14:paraId="00603495" w14:textId="5D8AFF11" w:rsidR="00D35F59" w:rsidRPr="00F559BE" w:rsidRDefault="00D35F59" w:rsidP="00D35F59">
            <w:pPr>
              <w:rPr>
                <w:sz w:val="14"/>
                <w:szCs w:val="24"/>
              </w:rPr>
            </w:pPr>
          </w:p>
        </w:tc>
        <w:tc>
          <w:tcPr>
            <w:tcW w:w="1156" w:type="dxa"/>
          </w:tcPr>
          <w:p w14:paraId="05CDE577" w14:textId="2512CE8F" w:rsidR="00D35F59" w:rsidRDefault="00D35F59" w:rsidP="00D35F59">
            <w:pPr>
              <w:rPr>
                <w:color w:val="231F20"/>
                <w:spacing w:val="-2"/>
                <w:w w:val="105"/>
                <w:sz w:val="14"/>
                <w:szCs w:val="24"/>
              </w:rPr>
            </w:pPr>
          </w:p>
        </w:tc>
        <w:tc>
          <w:tcPr>
            <w:tcW w:w="1193" w:type="dxa"/>
          </w:tcPr>
          <w:p w14:paraId="46E8B596" w14:textId="77777777" w:rsidR="00D35F59" w:rsidRPr="00BE642A" w:rsidRDefault="00D35F59" w:rsidP="00D35F59">
            <w:pPr>
              <w:rPr>
                <w:color w:val="231F20"/>
                <w:spacing w:val="-2"/>
                <w:w w:val="105"/>
                <w:sz w:val="14"/>
                <w:szCs w:val="24"/>
              </w:rPr>
            </w:pPr>
          </w:p>
        </w:tc>
        <w:tc>
          <w:tcPr>
            <w:tcW w:w="1028" w:type="dxa"/>
          </w:tcPr>
          <w:p w14:paraId="688B1BE9" w14:textId="77777777" w:rsidR="00D35F59" w:rsidRDefault="00D35F59" w:rsidP="00D35F59">
            <w:pPr>
              <w:rPr>
                <w:color w:val="231F20"/>
                <w:spacing w:val="-2"/>
                <w:w w:val="105"/>
                <w:sz w:val="14"/>
                <w:szCs w:val="24"/>
              </w:rPr>
            </w:pPr>
          </w:p>
        </w:tc>
        <w:tc>
          <w:tcPr>
            <w:tcW w:w="1132" w:type="dxa"/>
          </w:tcPr>
          <w:p w14:paraId="3BBA9A3A" w14:textId="77777777" w:rsidR="00D35F59" w:rsidRDefault="00D35F59" w:rsidP="00D35F59">
            <w:pPr>
              <w:rPr>
                <w:color w:val="231F20"/>
                <w:spacing w:val="-2"/>
                <w:w w:val="105"/>
                <w:sz w:val="14"/>
                <w:szCs w:val="24"/>
              </w:rPr>
            </w:pPr>
          </w:p>
        </w:tc>
        <w:tc>
          <w:tcPr>
            <w:tcW w:w="1626" w:type="dxa"/>
          </w:tcPr>
          <w:p w14:paraId="00BB8215" w14:textId="77777777" w:rsidR="00D35F59" w:rsidRDefault="00D35F59" w:rsidP="00D35F59">
            <w:pPr>
              <w:rPr>
                <w:color w:val="231F20"/>
                <w:spacing w:val="-2"/>
                <w:w w:val="105"/>
                <w:sz w:val="14"/>
                <w:szCs w:val="24"/>
              </w:rPr>
            </w:pPr>
          </w:p>
        </w:tc>
        <w:tc>
          <w:tcPr>
            <w:tcW w:w="1222" w:type="dxa"/>
          </w:tcPr>
          <w:p w14:paraId="347A1F65" w14:textId="7611D484" w:rsidR="00D35F59" w:rsidRDefault="00D35F59" w:rsidP="00D35F59">
            <w:pPr>
              <w:rPr>
                <w:color w:val="231F20"/>
                <w:spacing w:val="-2"/>
                <w:w w:val="105"/>
                <w:sz w:val="14"/>
                <w:szCs w:val="24"/>
              </w:rPr>
            </w:pPr>
          </w:p>
        </w:tc>
      </w:tr>
    </w:tbl>
    <w:p w14:paraId="67CCE77A" w14:textId="77777777" w:rsidR="002243B4" w:rsidRPr="00FD5174" w:rsidRDefault="002243B4" w:rsidP="002243B4">
      <w:pPr>
        <w:pStyle w:val="BodyText"/>
        <w:rPr>
          <w:color w:val="231F20"/>
          <w:w w:val="105"/>
          <w:sz w:val="12"/>
        </w:rPr>
      </w:pPr>
    </w:p>
    <w:p w14:paraId="3AD92177" w14:textId="77777777" w:rsidR="002243B4" w:rsidRPr="00365C15" w:rsidRDefault="002243B4" w:rsidP="002243B4">
      <w:pPr>
        <w:pStyle w:val="BodyText"/>
        <w:rPr>
          <w:rStyle w:val="Strong"/>
        </w:rPr>
      </w:pPr>
      <w:r w:rsidRPr="00365C15">
        <w:rPr>
          <w:rStyle w:val="Strong"/>
        </w:rPr>
        <w:t>Document Ready for Filing</w:t>
      </w:r>
    </w:p>
    <w:p w14:paraId="36E5AC85" w14:textId="77777777" w:rsidR="002243B4" w:rsidRPr="00FD5174" w:rsidRDefault="002243B4" w:rsidP="002243B4">
      <w:pPr>
        <w:pStyle w:val="BodyText"/>
        <w:rPr>
          <w:b/>
          <w:bCs/>
          <w:color w:val="231F20"/>
          <w:w w:val="105"/>
        </w:rPr>
      </w:pPr>
      <w:r w:rsidRPr="00FD5174">
        <w:rPr>
          <w:color w:val="231F20"/>
          <w:w w:val="105"/>
        </w:rPr>
        <w:t>When document is complete click on "document is ready to file". This will lock in the responses and date and time stamp the form. To make changes to the document un-check the "document is ready to file" box.</w:t>
      </w:r>
    </w:p>
    <w:p w14:paraId="24183F70" w14:textId="77777777" w:rsidR="002243B4" w:rsidRPr="00FD5174" w:rsidRDefault="002243B4" w:rsidP="002243B4">
      <w:pPr>
        <w:pStyle w:val="BodyText"/>
        <w:rPr>
          <w:b/>
          <w:bCs/>
          <w:color w:val="231F20"/>
          <w:w w:val="105"/>
        </w:rPr>
      </w:pPr>
      <w:r w:rsidRPr="00FD5174">
        <w:rPr>
          <w:color w:val="231F20"/>
          <w:w w:val="105"/>
        </w:rPr>
        <w:t>Edit document then lock file and submit Keep a copy for your records. Click on the "Save" button at the bottom of the page.</w:t>
      </w:r>
      <w:r>
        <w:rPr>
          <w:color w:val="231F20"/>
          <w:w w:val="105"/>
        </w:rPr>
        <w:t xml:space="preserve"> </w:t>
      </w:r>
      <w:r w:rsidRPr="00FD5174">
        <w:rPr>
          <w:color w:val="231F20"/>
          <w:w w:val="105"/>
        </w:rPr>
        <w:t>To submit the application electronically, click on the</w:t>
      </w:r>
      <w:r>
        <w:rPr>
          <w:color w:val="231F20"/>
          <w:w w:val="105"/>
        </w:rPr>
        <w:t xml:space="preserve"> </w:t>
      </w:r>
      <w:r w:rsidRPr="00FD5174">
        <w:rPr>
          <w:color w:val="231F20"/>
          <w:w w:val="105"/>
        </w:rPr>
        <w:t>"E-mail submission to Determination of Need" button.</w:t>
      </w:r>
    </w:p>
    <w:p w14:paraId="51466C5A" w14:textId="77777777" w:rsidR="002243B4" w:rsidRPr="00FD5174" w:rsidRDefault="002243B4" w:rsidP="002243B4">
      <w:pPr>
        <w:pStyle w:val="BodyText"/>
        <w:rPr>
          <w:b/>
          <w:bCs/>
          <w:color w:val="231F20"/>
          <w:w w:val="105"/>
        </w:rPr>
      </w:pPr>
    </w:p>
    <w:p w14:paraId="15B7892C" w14:textId="77777777" w:rsidR="002243B4" w:rsidRPr="00FD5174" w:rsidRDefault="002243B4" w:rsidP="002243B4">
      <w:pPr>
        <w:pStyle w:val="BodyText"/>
        <w:rPr>
          <w:b/>
          <w:bCs/>
          <w:color w:val="231F20"/>
          <w:w w:val="105"/>
        </w:rPr>
      </w:pPr>
      <w:r w:rsidRPr="00FD5174">
        <w:rPr>
          <w:color w:val="231F20"/>
          <w:w w:val="105"/>
        </w:rPr>
        <w:t xml:space="preserve">This document is ready to file? </w:t>
      </w:r>
      <w:r>
        <w:rPr>
          <w:color w:val="231F20"/>
          <w:w w:val="105"/>
        </w:rPr>
        <w:t>Yes</w:t>
      </w:r>
    </w:p>
    <w:p w14:paraId="3D16139C" w14:textId="05DFF066" w:rsidR="002243B4" w:rsidRPr="00FD5174" w:rsidRDefault="002243B4" w:rsidP="002243B4">
      <w:pPr>
        <w:pStyle w:val="BodyText"/>
        <w:rPr>
          <w:b/>
          <w:bCs/>
          <w:color w:val="231F20"/>
          <w:w w:val="105"/>
        </w:rPr>
      </w:pPr>
      <w:r w:rsidRPr="0004162E">
        <w:rPr>
          <w:color w:val="231F20"/>
          <w:w w:val="105"/>
        </w:rPr>
        <w:t xml:space="preserve">Date/time Stamp: </w:t>
      </w:r>
      <w:r w:rsidR="00A9036D" w:rsidRPr="00A9036D">
        <w:rPr>
          <w:color w:val="231F20"/>
          <w:w w:val="105"/>
        </w:rPr>
        <w:t>6/24/2024 8:00AM</w:t>
      </w:r>
    </w:p>
    <w:p w14:paraId="12FB0B1C" w14:textId="77777777" w:rsidR="002243B4" w:rsidRPr="00FD5174" w:rsidRDefault="002243B4" w:rsidP="002243B4">
      <w:pPr>
        <w:pStyle w:val="BodyText"/>
        <w:rPr>
          <w:b/>
          <w:bCs/>
          <w:color w:val="231F20"/>
          <w:w w:val="105"/>
        </w:rPr>
      </w:pPr>
      <w:r w:rsidRPr="00FD5174">
        <w:rPr>
          <w:color w:val="231F20"/>
          <w:w w:val="105"/>
        </w:rPr>
        <w:t>E-mail submission to Determination of Need</w:t>
      </w:r>
    </w:p>
    <w:p w14:paraId="43E5F6EE" w14:textId="77777777" w:rsidR="002243B4" w:rsidRDefault="002243B4" w:rsidP="002243B4"/>
    <w:p w14:paraId="2C4AC320" w14:textId="77777777" w:rsidR="00F014B2" w:rsidRDefault="00F014B2" w:rsidP="002243B4">
      <w:pPr>
        <w:spacing w:before="85" w:line="578" w:lineRule="auto"/>
        <w:ind w:firstLine="28"/>
        <w:jc w:val="center"/>
        <w:rPr>
          <w:rFonts w:ascii="Times New Roman"/>
          <w:b/>
          <w:sz w:val="36"/>
        </w:rPr>
        <w:sectPr w:rsidR="00F014B2" w:rsidSect="00425610">
          <w:footerReference w:type="default" r:id="rId8"/>
          <w:pgSz w:w="15840" w:h="12240" w:orient="landscape"/>
          <w:pgMar w:top="1440" w:right="1440" w:bottom="1440" w:left="1440" w:header="720" w:footer="720" w:gutter="0"/>
          <w:pgNumType w:start="1"/>
          <w:cols w:space="720"/>
          <w:docGrid w:linePitch="360"/>
        </w:sectPr>
      </w:pPr>
    </w:p>
    <w:p w14:paraId="053FB252" w14:textId="77777777" w:rsidR="004929BE" w:rsidRDefault="004929BE" w:rsidP="00804B01">
      <w:pPr>
        <w:spacing w:before="85" w:line="578" w:lineRule="auto"/>
        <w:ind w:firstLine="28"/>
        <w:jc w:val="center"/>
      </w:pPr>
    </w:p>
    <w:sectPr w:rsidR="004929BE" w:rsidSect="00425610">
      <w:headerReference w:type="default" r:id="rId9"/>
      <w:footerReference w:type="default" r:id="rId10"/>
      <w:pgSz w:w="15840" w:h="12240" w:orient="landscape"/>
      <w:pgMar w:top="900" w:right="1060" w:bottom="1640" w:left="2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DB6C42" w14:textId="77777777" w:rsidR="00BA1E95" w:rsidRDefault="00BA1E95" w:rsidP="0081527F">
      <w:r>
        <w:separator/>
      </w:r>
    </w:p>
  </w:endnote>
  <w:endnote w:type="continuationSeparator" w:id="0">
    <w:p w14:paraId="4030F5C5" w14:textId="77777777" w:rsidR="00BA1E95" w:rsidRDefault="00BA1E95" w:rsidP="008152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sz w:val="18"/>
        <w:szCs w:val="18"/>
      </w:rPr>
      <w:id w:val="-915854797"/>
      <w:docPartObj>
        <w:docPartGallery w:val="Page Numbers (Bottom of Page)"/>
        <w:docPartUnique/>
      </w:docPartObj>
    </w:sdtPr>
    <w:sdtContent>
      <w:sdt>
        <w:sdtPr>
          <w:rPr>
            <w:sz w:val="18"/>
            <w:szCs w:val="18"/>
          </w:rPr>
          <w:id w:val="-1769616900"/>
          <w:docPartObj>
            <w:docPartGallery w:val="Page Numbers (Top of Page)"/>
            <w:docPartUnique/>
          </w:docPartObj>
        </w:sdtPr>
        <w:sdtContent>
          <w:p w14:paraId="1D664FDC" w14:textId="505D735B" w:rsidR="00FE41A0" w:rsidRPr="001540F8" w:rsidRDefault="00086938" w:rsidP="001540F8">
            <w:pPr>
              <w:tabs>
                <w:tab w:val="left" w:pos="2880"/>
                <w:tab w:val="left" w:pos="7290"/>
                <w:tab w:val="left" w:pos="10800"/>
              </w:tabs>
              <w:rPr>
                <w:sz w:val="18"/>
                <w:szCs w:val="18"/>
              </w:rPr>
            </w:pPr>
            <w:r w:rsidRPr="001540F8">
              <w:rPr>
                <w:sz w:val="18"/>
                <w:szCs w:val="18"/>
              </w:rPr>
              <w:t xml:space="preserve">Affiliated Parties </w:t>
            </w:r>
            <w:r w:rsidRPr="001540F8">
              <w:rPr>
                <w:sz w:val="18"/>
                <w:szCs w:val="18"/>
              </w:rPr>
              <w:tab/>
            </w:r>
            <w:r w:rsidR="00804B01" w:rsidRPr="00804B01">
              <w:rPr>
                <w:sz w:val="18"/>
                <w:szCs w:val="18"/>
              </w:rPr>
              <w:t>WEYMOUTH ENDOSCOPY LLC</w:t>
            </w:r>
            <w:r w:rsidRPr="001540F8">
              <w:rPr>
                <w:sz w:val="18"/>
                <w:szCs w:val="18"/>
              </w:rPr>
              <w:tab/>
            </w:r>
            <w:r w:rsidR="00A9036D" w:rsidRPr="00A9036D">
              <w:rPr>
                <w:sz w:val="18"/>
                <w:szCs w:val="18"/>
              </w:rPr>
              <w:t>6/24/2024 8:00AM</w:t>
            </w:r>
            <w:r w:rsidRPr="001540F8">
              <w:rPr>
                <w:sz w:val="18"/>
                <w:szCs w:val="18"/>
              </w:rPr>
              <w:tab/>
              <w:t xml:space="preserve">Page </w:t>
            </w:r>
            <w:r w:rsidRPr="001540F8">
              <w:rPr>
                <w:sz w:val="18"/>
                <w:szCs w:val="18"/>
              </w:rPr>
              <w:fldChar w:fldCharType="begin"/>
            </w:r>
            <w:r w:rsidRPr="001540F8">
              <w:rPr>
                <w:sz w:val="18"/>
                <w:szCs w:val="18"/>
              </w:rPr>
              <w:instrText xml:space="preserve"> PAGE </w:instrText>
            </w:r>
            <w:r w:rsidRPr="001540F8">
              <w:rPr>
                <w:sz w:val="18"/>
                <w:szCs w:val="18"/>
              </w:rPr>
              <w:fldChar w:fldCharType="separate"/>
            </w:r>
            <w:r w:rsidRPr="001540F8">
              <w:rPr>
                <w:sz w:val="18"/>
                <w:szCs w:val="18"/>
              </w:rPr>
              <w:t>2</w:t>
            </w:r>
            <w:r w:rsidRPr="001540F8">
              <w:rPr>
                <w:sz w:val="18"/>
                <w:szCs w:val="18"/>
              </w:rPr>
              <w:fldChar w:fldCharType="end"/>
            </w:r>
            <w:r w:rsidRPr="001540F8">
              <w:rPr>
                <w:sz w:val="18"/>
                <w:szCs w:val="18"/>
              </w:rPr>
              <w:t xml:space="preserve"> of </w:t>
            </w:r>
            <w:r w:rsidR="00F014B2">
              <w:rPr>
                <w:sz w:val="18"/>
                <w:szCs w:val="18"/>
              </w:rPr>
              <w:t>2</w:t>
            </w:r>
          </w:p>
        </w:sdtContent>
      </w:sdt>
    </w:sdtContent>
  </w:sdt>
  <w:p w14:paraId="79126224" w14:textId="77777777" w:rsidR="00FE41A0" w:rsidRPr="001540F8" w:rsidRDefault="00FE41A0" w:rsidP="001540F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B45ED1" w14:textId="77777777" w:rsidR="00E06211" w:rsidRPr="001540F8" w:rsidRDefault="00E06211" w:rsidP="001540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75C7EE" w14:textId="77777777" w:rsidR="00BA1E95" w:rsidRDefault="00BA1E95" w:rsidP="0081527F">
      <w:r>
        <w:separator/>
      </w:r>
    </w:p>
  </w:footnote>
  <w:footnote w:type="continuationSeparator" w:id="0">
    <w:p w14:paraId="6C245294" w14:textId="77777777" w:rsidR="00BA1E95" w:rsidRDefault="00BA1E95" w:rsidP="008152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1BEAF" w14:textId="1D5D0345" w:rsidR="00091E01" w:rsidRPr="004654FA" w:rsidRDefault="00091E01" w:rsidP="004654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9"/>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3B4"/>
    <w:rsid w:val="00013975"/>
    <w:rsid w:val="00024B80"/>
    <w:rsid w:val="00041FB2"/>
    <w:rsid w:val="0006035D"/>
    <w:rsid w:val="0006120F"/>
    <w:rsid w:val="00064C6D"/>
    <w:rsid w:val="000655BC"/>
    <w:rsid w:val="00072C25"/>
    <w:rsid w:val="00073862"/>
    <w:rsid w:val="00086938"/>
    <w:rsid w:val="00091E01"/>
    <w:rsid w:val="000929A0"/>
    <w:rsid w:val="000932A4"/>
    <w:rsid w:val="0009624F"/>
    <w:rsid w:val="000D4703"/>
    <w:rsid w:val="000D7319"/>
    <w:rsid w:val="00113E9E"/>
    <w:rsid w:val="00130CAE"/>
    <w:rsid w:val="001469FD"/>
    <w:rsid w:val="00173470"/>
    <w:rsid w:val="00174831"/>
    <w:rsid w:val="00181239"/>
    <w:rsid w:val="001969B5"/>
    <w:rsid w:val="001A4638"/>
    <w:rsid w:val="001B31DD"/>
    <w:rsid w:val="001E6C53"/>
    <w:rsid w:val="0020770C"/>
    <w:rsid w:val="00221B6D"/>
    <w:rsid w:val="002243B4"/>
    <w:rsid w:val="00226F98"/>
    <w:rsid w:val="00227BD8"/>
    <w:rsid w:val="00255180"/>
    <w:rsid w:val="00255892"/>
    <w:rsid w:val="002771AE"/>
    <w:rsid w:val="00281478"/>
    <w:rsid w:val="00282A33"/>
    <w:rsid w:val="002D407C"/>
    <w:rsid w:val="002E165F"/>
    <w:rsid w:val="00356DC9"/>
    <w:rsid w:val="00374C95"/>
    <w:rsid w:val="00377CEA"/>
    <w:rsid w:val="0038385E"/>
    <w:rsid w:val="003C4EB9"/>
    <w:rsid w:val="003C78DF"/>
    <w:rsid w:val="003F14B7"/>
    <w:rsid w:val="003F775B"/>
    <w:rsid w:val="004205B7"/>
    <w:rsid w:val="00425610"/>
    <w:rsid w:val="004654FA"/>
    <w:rsid w:val="004839E8"/>
    <w:rsid w:val="0048646A"/>
    <w:rsid w:val="00492894"/>
    <w:rsid w:val="004929BE"/>
    <w:rsid w:val="004A75AD"/>
    <w:rsid w:val="004B2034"/>
    <w:rsid w:val="004C4C0F"/>
    <w:rsid w:val="004D27AE"/>
    <w:rsid w:val="004E3364"/>
    <w:rsid w:val="004F1A39"/>
    <w:rsid w:val="004F25FC"/>
    <w:rsid w:val="004F48B0"/>
    <w:rsid w:val="005153C9"/>
    <w:rsid w:val="005207A3"/>
    <w:rsid w:val="005536AB"/>
    <w:rsid w:val="00563F0A"/>
    <w:rsid w:val="00580D9E"/>
    <w:rsid w:val="005C7529"/>
    <w:rsid w:val="005C7E0E"/>
    <w:rsid w:val="005F1332"/>
    <w:rsid w:val="005F6C34"/>
    <w:rsid w:val="00661880"/>
    <w:rsid w:val="007002DF"/>
    <w:rsid w:val="00707E24"/>
    <w:rsid w:val="00737F16"/>
    <w:rsid w:val="0074338F"/>
    <w:rsid w:val="007C0E59"/>
    <w:rsid w:val="007E677C"/>
    <w:rsid w:val="007F6337"/>
    <w:rsid w:val="00804B01"/>
    <w:rsid w:val="0081121F"/>
    <w:rsid w:val="008118A8"/>
    <w:rsid w:val="0081527F"/>
    <w:rsid w:val="00817E70"/>
    <w:rsid w:val="0082669C"/>
    <w:rsid w:val="0086141F"/>
    <w:rsid w:val="00871E75"/>
    <w:rsid w:val="008A0AFA"/>
    <w:rsid w:val="008D36F2"/>
    <w:rsid w:val="008E1758"/>
    <w:rsid w:val="00956E7D"/>
    <w:rsid w:val="00964A1F"/>
    <w:rsid w:val="009855A5"/>
    <w:rsid w:val="009933A3"/>
    <w:rsid w:val="009F2E49"/>
    <w:rsid w:val="009F562C"/>
    <w:rsid w:val="009F5EF1"/>
    <w:rsid w:val="00A22E50"/>
    <w:rsid w:val="00A30467"/>
    <w:rsid w:val="00A32FC5"/>
    <w:rsid w:val="00A769BD"/>
    <w:rsid w:val="00A9036D"/>
    <w:rsid w:val="00AA438C"/>
    <w:rsid w:val="00AB4A4F"/>
    <w:rsid w:val="00AF2FAA"/>
    <w:rsid w:val="00B20460"/>
    <w:rsid w:val="00B279DE"/>
    <w:rsid w:val="00B32F79"/>
    <w:rsid w:val="00B469D1"/>
    <w:rsid w:val="00B5630A"/>
    <w:rsid w:val="00B65CC7"/>
    <w:rsid w:val="00B831DB"/>
    <w:rsid w:val="00B8338A"/>
    <w:rsid w:val="00B944EE"/>
    <w:rsid w:val="00B97768"/>
    <w:rsid w:val="00BA1E95"/>
    <w:rsid w:val="00BA7B33"/>
    <w:rsid w:val="00BC6F02"/>
    <w:rsid w:val="00BE209D"/>
    <w:rsid w:val="00BF5946"/>
    <w:rsid w:val="00C04BED"/>
    <w:rsid w:val="00C0524E"/>
    <w:rsid w:val="00C17AA8"/>
    <w:rsid w:val="00C233DA"/>
    <w:rsid w:val="00C305B9"/>
    <w:rsid w:val="00C60203"/>
    <w:rsid w:val="00C81FF4"/>
    <w:rsid w:val="00C93790"/>
    <w:rsid w:val="00C93E2A"/>
    <w:rsid w:val="00CB0E98"/>
    <w:rsid w:val="00CD2D31"/>
    <w:rsid w:val="00D02221"/>
    <w:rsid w:val="00D35F59"/>
    <w:rsid w:val="00D457EE"/>
    <w:rsid w:val="00D850DC"/>
    <w:rsid w:val="00D9336D"/>
    <w:rsid w:val="00DA16A1"/>
    <w:rsid w:val="00DB2E0C"/>
    <w:rsid w:val="00DB779F"/>
    <w:rsid w:val="00DD7EDC"/>
    <w:rsid w:val="00DE1854"/>
    <w:rsid w:val="00DE3013"/>
    <w:rsid w:val="00DE6FFD"/>
    <w:rsid w:val="00E0029D"/>
    <w:rsid w:val="00E0396E"/>
    <w:rsid w:val="00E06211"/>
    <w:rsid w:val="00E11C0C"/>
    <w:rsid w:val="00E25F63"/>
    <w:rsid w:val="00E8602E"/>
    <w:rsid w:val="00E87F5A"/>
    <w:rsid w:val="00EC260B"/>
    <w:rsid w:val="00ED6E60"/>
    <w:rsid w:val="00F00939"/>
    <w:rsid w:val="00F014B2"/>
    <w:rsid w:val="00F07EFB"/>
    <w:rsid w:val="00F16BD0"/>
    <w:rsid w:val="00F5416E"/>
    <w:rsid w:val="00F93710"/>
    <w:rsid w:val="00FD613A"/>
    <w:rsid w:val="00FE41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820042"/>
  <w15:chartTrackingRefBased/>
  <w15:docId w15:val="{73B358BE-E4E7-4ECA-9526-916891CB4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43B4"/>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2243B4"/>
    <w:rPr>
      <w:sz w:val="20"/>
      <w:szCs w:val="20"/>
    </w:rPr>
  </w:style>
  <w:style w:type="character" w:customStyle="1" w:styleId="BodyTextChar">
    <w:name w:val="Body Text Char"/>
    <w:basedOn w:val="DefaultParagraphFont"/>
    <w:link w:val="BodyText"/>
    <w:uiPriority w:val="1"/>
    <w:rsid w:val="002243B4"/>
    <w:rPr>
      <w:rFonts w:ascii="Arial" w:eastAsia="Arial" w:hAnsi="Arial" w:cs="Arial"/>
      <w:sz w:val="20"/>
      <w:szCs w:val="20"/>
    </w:rPr>
  </w:style>
  <w:style w:type="table" w:styleId="TableGrid">
    <w:name w:val="Table Grid"/>
    <w:basedOn w:val="TableNormal"/>
    <w:uiPriority w:val="39"/>
    <w:rsid w:val="002243B4"/>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243B4"/>
    <w:rPr>
      <w:b/>
      <w:bCs/>
    </w:rPr>
  </w:style>
  <w:style w:type="character" w:styleId="Hyperlink">
    <w:name w:val="Hyperlink"/>
    <w:basedOn w:val="DefaultParagraphFont"/>
    <w:uiPriority w:val="99"/>
    <w:unhideWhenUsed/>
    <w:rsid w:val="002243B4"/>
    <w:rPr>
      <w:color w:val="0563C1" w:themeColor="hyperlink"/>
      <w:u w:val="single"/>
    </w:rPr>
  </w:style>
  <w:style w:type="character" w:styleId="UnresolvedMention">
    <w:name w:val="Unresolved Mention"/>
    <w:basedOn w:val="DefaultParagraphFont"/>
    <w:uiPriority w:val="99"/>
    <w:semiHidden/>
    <w:unhideWhenUsed/>
    <w:rsid w:val="00707E24"/>
    <w:rPr>
      <w:color w:val="605E5C"/>
      <w:shd w:val="clear" w:color="auto" w:fill="E1DFDD"/>
    </w:rPr>
  </w:style>
  <w:style w:type="paragraph" w:styleId="Header">
    <w:name w:val="header"/>
    <w:basedOn w:val="Normal"/>
    <w:link w:val="HeaderChar"/>
    <w:uiPriority w:val="99"/>
    <w:unhideWhenUsed/>
    <w:rsid w:val="0081527F"/>
    <w:pPr>
      <w:tabs>
        <w:tab w:val="center" w:pos="4680"/>
        <w:tab w:val="right" w:pos="9360"/>
      </w:tabs>
    </w:pPr>
  </w:style>
  <w:style w:type="character" w:customStyle="1" w:styleId="HeaderChar">
    <w:name w:val="Header Char"/>
    <w:basedOn w:val="DefaultParagraphFont"/>
    <w:link w:val="Header"/>
    <w:uiPriority w:val="99"/>
    <w:rsid w:val="0081527F"/>
    <w:rPr>
      <w:rFonts w:ascii="Arial" w:eastAsia="Arial" w:hAnsi="Arial" w:cs="Arial"/>
    </w:rPr>
  </w:style>
  <w:style w:type="paragraph" w:styleId="Footer">
    <w:name w:val="footer"/>
    <w:basedOn w:val="Normal"/>
    <w:link w:val="FooterChar"/>
    <w:uiPriority w:val="99"/>
    <w:unhideWhenUsed/>
    <w:rsid w:val="0081527F"/>
    <w:pPr>
      <w:tabs>
        <w:tab w:val="center" w:pos="4680"/>
        <w:tab w:val="right" w:pos="9360"/>
      </w:tabs>
    </w:pPr>
  </w:style>
  <w:style w:type="character" w:customStyle="1" w:styleId="FooterChar">
    <w:name w:val="Footer Char"/>
    <w:basedOn w:val="DefaultParagraphFont"/>
    <w:link w:val="Footer"/>
    <w:uiPriority w:val="99"/>
    <w:rsid w:val="0081527F"/>
    <w:rPr>
      <w:rFonts w:ascii="Arial" w:eastAsia="Arial" w:hAnsi="Arial" w:cs="Arial"/>
    </w:rPr>
  </w:style>
  <w:style w:type="paragraph" w:customStyle="1" w:styleId="TableParagraph">
    <w:name w:val="Table Paragraph"/>
    <w:basedOn w:val="Normal"/>
    <w:uiPriority w:val="1"/>
    <w:qFormat/>
    <w:rsid w:val="001B31DD"/>
    <w:pPr>
      <w:spacing w:before="10"/>
      <w:ind w:left="23"/>
    </w:pPr>
    <w:rPr>
      <w:rFonts w:ascii="Calibri" w:eastAsia="Calibri" w:hAnsi="Calibri" w:cs="Calibri"/>
      <w:lang w:bidi="en-US"/>
    </w:rPr>
  </w:style>
  <w:style w:type="paragraph" w:styleId="ListParagraph">
    <w:name w:val="List Paragraph"/>
    <w:basedOn w:val="Normal"/>
    <w:uiPriority w:val="1"/>
    <w:qFormat/>
    <w:rsid w:val="004654F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mailto:jgallop@kb-law.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454</TotalTime>
  <Pages>3</Pages>
  <Words>357</Words>
  <Characters>2037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134</cp:revision>
  <dcterms:created xsi:type="dcterms:W3CDTF">2022-08-25T12:35:00Z</dcterms:created>
  <dcterms:modified xsi:type="dcterms:W3CDTF">2024-07-26T17:47:00Z</dcterms:modified>
</cp:coreProperties>
</file>