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1B" w:rsidRPr="003F4E1B" w:rsidRDefault="003F4E1B" w:rsidP="003F4E1B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3F4E1B" w:rsidRDefault="003F4E1B" w:rsidP="003F4E1B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3F4E1B">
        <w:rPr>
          <w:rFonts w:ascii="Verdana" w:hAnsi="Verdana" w:cs="Arial"/>
          <w:b/>
          <w:bCs/>
          <w:sz w:val="22"/>
          <w:szCs w:val="22"/>
        </w:rPr>
        <w:t xml:space="preserve"> Board of Early Education and Care Meeting </w:t>
      </w:r>
    </w:p>
    <w:p w:rsidR="003F4E1B" w:rsidRDefault="003F4E1B" w:rsidP="003F4E1B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December 15</w:t>
      </w:r>
      <w:r w:rsidRPr="003F4E1B">
        <w:rPr>
          <w:rFonts w:ascii="Verdana" w:hAnsi="Verdana" w:cs="Arial"/>
          <w:b/>
          <w:bCs/>
          <w:sz w:val="22"/>
          <w:szCs w:val="22"/>
        </w:rPr>
        <w:t xml:space="preserve">, 2014 </w:t>
      </w:r>
    </w:p>
    <w:p w:rsidR="00877301" w:rsidRPr="00551031" w:rsidRDefault="0016667F" w:rsidP="003F4E1B">
      <w:pPr>
        <w:jc w:val="center"/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b/>
          <w:bCs/>
          <w:sz w:val="22"/>
          <w:szCs w:val="22"/>
        </w:rPr>
        <w:t>3:00 PM – 4</w:t>
      </w:r>
      <w:r w:rsidR="003F4E1B">
        <w:rPr>
          <w:rFonts w:ascii="Verdana" w:hAnsi="Verdana" w:cs="Arial"/>
          <w:b/>
          <w:bCs/>
          <w:sz w:val="22"/>
          <w:szCs w:val="22"/>
        </w:rPr>
        <w:t>:45</w:t>
      </w:r>
      <w:r w:rsidR="003F4E1B" w:rsidRPr="003F4E1B">
        <w:rPr>
          <w:rFonts w:ascii="Verdana" w:hAnsi="Verdana" w:cs="Arial"/>
          <w:b/>
          <w:bCs/>
          <w:sz w:val="22"/>
          <w:szCs w:val="22"/>
        </w:rPr>
        <w:t xml:space="preserve"> PM</w:t>
      </w:r>
    </w:p>
    <w:p w:rsidR="00877301" w:rsidRDefault="00877301" w:rsidP="00ED53F8">
      <w:pPr>
        <w:jc w:val="center"/>
        <w:rPr>
          <w:rFonts w:ascii="Verdana" w:hAnsi="Verdana"/>
          <w:sz w:val="22"/>
          <w:szCs w:val="22"/>
        </w:rPr>
      </w:pPr>
    </w:p>
    <w:p w:rsidR="00F20962" w:rsidRPr="000D6588" w:rsidRDefault="00F20962" w:rsidP="00ED53F8">
      <w:pPr>
        <w:jc w:val="center"/>
        <w:rPr>
          <w:rFonts w:ascii="Verdana" w:hAnsi="Verdana" w:cs="Courier New"/>
          <w:color w:val="FF0000"/>
          <w:sz w:val="12"/>
          <w:szCs w:val="12"/>
        </w:rPr>
      </w:pPr>
    </w:p>
    <w:p w:rsidR="00DE2653" w:rsidRDefault="00EC4158" w:rsidP="00DE2653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Medford High School</w:t>
      </w:r>
    </w:p>
    <w:p w:rsidR="00EC4158" w:rsidRDefault="00EC4158" w:rsidP="00DE2653">
      <w:pPr>
        <w:autoSpaceDE w:val="0"/>
        <w:autoSpaceDN w:val="0"/>
        <w:adjustRightInd w:val="0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489 Winthrop St</w:t>
      </w:r>
    </w:p>
    <w:p w:rsidR="00EC4158" w:rsidRDefault="00EC4158" w:rsidP="00DE2653">
      <w:pPr>
        <w:autoSpaceDE w:val="0"/>
        <w:autoSpaceDN w:val="0"/>
        <w:adjustRightInd w:val="0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Medford, MA </w:t>
      </w:r>
    </w:p>
    <w:p w:rsidR="00EC4158" w:rsidRPr="00DE2653" w:rsidRDefault="00EC4158" w:rsidP="00DE2653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02155</w:t>
      </w:r>
    </w:p>
    <w:p w:rsidR="00F20962" w:rsidRPr="000D6588" w:rsidRDefault="00F20962" w:rsidP="003A1B5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:rsidR="00877301" w:rsidRPr="00551031" w:rsidRDefault="00095173" w:rsidP="00B3484D">
      <w:pPr>
        <w:pBdr>
          <w:bottom w:val="single" w:sz="12" w:space="1" w:color="auto"/>
        </w:pBd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 </w:t>
      </w:r>
    </w:p>
    <w:p w:rsidR="00877301" w:rsidRDefault="00877301" w:rsidP="00AC6A87">
      <w:pPr>
        <w:rPr>
          <w:rFonts w:ascii="Verdana" w:hAnsi="Verdana"/>
          <w:b/>
          <w:bCs/>
          <w:sz w:val="20"/>
          <w:szCs w:val="20"/>
        </w:rPr>
      </w:pPr>
    </w:p>
    <w:p w:rsidR="00DE2653" w:rsidRDefault="00DE2653" w:rsidP="00AC6A87">
      <w:pPr>
        <w:rPr>
          <w:rFonts w:ascii="Verdana" w:hAnsi="Verdana"/>
          <w:b/>
          <w:bCs/>
          <w:sz w:val="20"/>
          <w:szCs w:val="20"/>
        </w:rPr>
      </w:pPr>
    </w:p>
    <w:p w:rsidR="00877301" w:rsidRPr="00E16434" w:rsidRDefault="00877301" w:rsidP="00B438AA">
      <w:pPr>
        <w:rPr>
          <w:rFonts w:ascii="Verdana" w:hAnsi="Verdana" w:cs="Arial"/>
          <w:b/>
          <w:bCs/>
          <w:sz w:val="22"/>
          <w:szCs w:val="22"/>
        </w:rPr>
        <w:sectPr w:rsidR="00877301" w:rsidRPr="00E16434" w:rsidSect="000D6588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720" w:bottom="1267" w:left="720" w:header="720" w:footer="475" w:gutter="0"/>
          <w:cols w:space="720"/>
          <w:titlePg/>
        </w:sectPr>
      </w:pPr>
      <w:bookmarkStart w:id="0" w:name="_GoBack"/>
      <w:bookmarkEnd w:id="0"/>
    </w:p>
    <w:p w:rsidR="00250A6F" w:rsidRPr="00AB2E37" w:rsidRDefault="00250A6F" w:rsidP="00250A6F">
      <w:pPr>
        <w:jc w:val="center"/>
        <w:rPr>
          <w:rFonts w:ascii="Calibri" w:hAnsi="Calibri" w:cs="Arial"/>
          <w:b/>
        </w:rPr>
      </w:pPr>
      <w:r w:rsidRPr="00AB2E37">
        <w:rPr>
          <w:rFonts w:ascii="Calibri" w:hAnsi="Calibri" w:cs="Arial"/>
          <w:b/>
        </w:rPr>
        <w:lastRenderedPageBreak/>
        <w:t xml:space="preserve">AGENDA: </w:t>
      </w:r>
    </w:p>
    <w:p w:rsidR="00250A6F" w:rsidRPr="007F44CD" w:rsidRDefault="00250A6F" w:rsidP="00250A6F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p w:rsidR="00250A6F" w:rsidRDefault="00250A6F" w:rsidP="00250A6F">
      <w:pPr>
        <w:jc w:val="both"/>
        <w:rPr>
          <w:rFonts w:ascii="Calibri" w:hAnsi="Calibri" w:cs="Arial"/>
          <w:b/>
        </w:rPr>
      </w:pPr>
      <w:r w:rsidRPr="008958C0">
        <w:rPr>
          <w:rFonts w:ascii="Calibri" w:hAnsi="Calibri" w:cs="Arial"/>
          <w:b/>
        </w:rPr>
        <w:t>Welcome and Comments from the Chair</w:t>
      </w:r>
    </w:p>
    <w:p w:rsidR="0016667F" w:rsidRPr="008958C0" w:rsidRDefault="0016667F" w:rsidP="00250A6F">
      <w:pPr>
        <w:jc w:val="both"/>
        <w:rPr>
          <w:rFonts w:ascii="Calibri" w:hAnsi="Calibri" w:cs="Arial"/>
          <w:b/>
        </w:rPr>
      </w:pPr>
    </w:p>
    <w:p w:rsidR="0016667F" w:rsidRDefault="00250A6F" w:rsidP="0016667F">
      <w:pPr>
        <w:spacing w:before="120"/>
        <w:jc w:val="both"/>
        <w:rPr>
          <w:rFonts w:ascii="Calibri" w:hAnsi="Calibri" w:cs="Arial"/>
          <w:b/>
        </w:rPr>
      </w:pPr>
      <w:r w:rsidRPr="008958C0">
        <w:rPr>
          <w:rFonts w:ascii="Calibri" w:hAnsi="Calibri" w:cs="Arial"/>
          <w:b/>
        </w:rPr>
        <w:t xml:space="preserve">Comments from the Commissioner </w:t>
      </w:r>
    </w:p>
    <w:p w:rsidR="0016667F" w:rsidRPr="0016667F" w:rsidRDefault="0016667F" w:rsidP="0016667F">
      <w:pPr>
        <w:spacing w:before="120"/>
        <w:jc w:val="both"/>
        <w:rPr>
          <w:rFonts w:ascii="Calibri" w:hAnsi="Calibri" w:cs="Arial"/>
          <w:b/>
        </w:rPr>
      </w:pPr>
    </w:p>
    <w:p w:rsidR="00250A6F" w:rsidRDefault="00250A6F" w:rsidP="00250A6F">
      <w:pPr>
        <w:shd w:val="clear" w:color="auto" w:fill="FFFFFF"/>
        <w:rPr>
          <w:rFonts w:ascii="Calibri" w:hAnsi="Calibri"/>
          <w:b/>
          <w:bCs/>
        </w:rPr>
      </w:pPr>
      <w:r w:rsidRPr="00A82491">
        <w:rPr>
          <w:rFonts w:ascii="Calibri" w:hAnsi="Calibri"/>
          <w:b/>
          <w:bCs/>
        </w:rPr>
        <w:t xml:space="preserve">Items </w:t>
      </w:r>
      <w:r w:rsidRPr="00E40828">
        <w:rPr>
          <w:rFonts w:ascii="Calibri" w:hAnsi="Calibri"/>
          <w:b/>
          <w:bCs/>
        </w:rPr>
        <w:t xml:space="preserve">for Discussion and Action: </w:t>
      </w:r>
    </w:p>
    <w:p w:rsidR="00250A6F" w:rsidRPr="00E40828" w:rsidRDefault="00250A6F" w:rsidP="00250A6F">
      <w:pPr>
        <w:shd w:val="clear" w:color="auto" w:fill="FFFFFF"/>
        <w:rPr>
          <w:rFonts w:ascii="Calibri" w:hAnsi="Calibri" w:cs="Arial"/>
          <w:b/>
        </w:rPr>
      </w:pPr>
    </w:p>
    <w:p w:rsidR="00250A6F" w:rsidRPr="00250A6F" w:rsidRDefault="00250A6F" w:rsidP="00250A6F">
      <w:pPr>
        <w:numPr>
          <w:ilvl w:val="1"/>
          <w:numId w:val="24"/>
        </w:numPr>
        <w:ind w:left="1440"/>
        <w:rPr>
          <w:rFonts w:asciiTheme="minorHAnsi" w:hAnsiTheme="minorHAnsi"/>
          <w:b/>
          <w:bCs/>
        </w:rPr>
      </w:pPr>
      <w:r w:rsidRPr="00250A6F">
        <w:rPr>
          <w:rFonts w:asciiTheme="minorHAnsi" w:hAnsiTheme="minorHAnsi"/>
          <w:b/>
        </w:rPr>
        <w:t>Discussion of Reform and Investment Proposal</w:t>
      </w:r>
    </w:p>
    <w:p w:rsidR="00250A6F" w:rsidRDefault="00250A6F" w:rsidP="00250A6F">
      <w:pPr>
        <w:rPr>
          <w:rFonts w:asciiTheme="minorHAnsi" w:hAnsiTheme="minorHAnsi"/>
          <w:b/>
          <w:sz w:val="22"/>
          <w:szCs w:val="22"/>
        </w:rPr>
      </w:pPr>
    </w:p>
    <w:p w:rsidR="00250A6F" w:rsidRDefault="00250A6F" w:rsidP="00250A6F">
      <w:pPr>
        <w:ind w:left="1440"/>
        <w:rPr>
          <w:rFonts w:asciiTheme="minorHAnsi" w:hAnsiTheme="minorHAnsi"/>
          <w:b/>
          <w:bCs/>
          <w:sz w:val="22"/>
          <w:szCs w:val="22"/>
        </w:rPr>
      </w:pPr>
    </w:p>
    <w:p w:rsidR="00250A6F" w:rsidRDefault="00250A6F" w:rsidP="00250A6F">
      <w:pPr>
        <w:ind w:left="1440"/>
        <w:rPr>
          <w:rFonts w:asciiTheme="minorHAnsi" w:hAnsiTheme="minorHAnsi"/>
          <w:b/>
          <w:bCs/>
          <w:sz w:val="22"/>
          <w:szCs w:val="22"/>
        </w:rPr>
      </w:pPr>
    </w:p>
    <w:p w:rsidR="00250A6F" w:rsidRPr="00250A6F" w:rsidRDefault="00250A6F" w:rsidP="00250A6F">
      <w:pPr>
        <w:ind w:left="1440"/>
        <w:rPr>
          <w:rFonts w:asciiTheme="minorHAnsi" w:hAnsiTheme="minorHAnsi"/>
          <w:b/>
          <w:bCs/>
          <w:sz w:val="22"/>
          <w:szCs w:val="22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Default="00250A6F" w:rsidP="00250A6F">
      <w:pPr>
        <w:shd w:val="clear" w:color="auto" w:fill="FFFFFF"/>
        <w:ind w:left="720"/>
        <w:rPr>
          <w:rFonts w:ascii="Calibri" w:hAnsi="Calibri"/>
        </w:rPr>
      </w:pPr>
    </w:p>
    <w:p w:rsidR="00250A6F" w:rsidRPr="00F7675B" w:rsidRDefault="00250A6F" w:rsidP="00250A6F">
      <w:pPr>
        <w:tabs>
          <w:tab w:val="left" w:pos="2200"/>
        </w:tabs>
        <w:ind w:left="-270"/>
        <w:rPr>
          <w:rFonts w:ascii="Times New Roman" w:hAnsi="Times New Roman"/>
        </w:rPr>
        <w:sectPr w:rsidR="00250A6F" w:rsidRPr="00F7675B" w:rsidSect="00BC09E4"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267" w:left="1170" w:header="432" w:footer="475" w:gutter="0"/>
          <w:cols w:space="720"/>
          <w:titlePg/>
          <w:docGrid w:linePitch="326"/>
        </w:sectPr>
      </w:pPr>
    </w:p>
    <w:p w:rsidR="00877301" w:rsidRPr="000D6588" w:rsidRDefault="00877301" w:rsidP="00551031">
      <w:pPr>
        <w:tabs>
          <w:tab w:val="left" w:pos="2200"/>
        </w:tabs>
      </w:pPr>
    </w:p>
    <w:sectPr w:rsidR="00877301" w:rsidRPr="000D6588" w:rsidSect="00882D91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800" w:bottom="1440" w:left="1800" w:header="720" w:footer="4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4D" w:rsidRDefault="00F80F4D">
      <w:r>
        <w:separator/>
      </w:r>
    </w:p>
  </w:endnote>
  <w:endnote w:type="continuationSeparator" w:id="1">
    <w:p w:rsidR="00F80F4D" w:rsidRDefault="00F8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1" w:rsidRPr="00FA6FB0" w:rsidRDefault="00877301" w:rsidP="00B351D0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1" w:rsidRDefault="00E34979" w:rsidP="00B351D0">
    <w:pPr>
      <w:autoSpaceDE w:val="0"/>
      <w:autoSpaceDN w:val="0"/>
      <w:adjustRightInd w:val="0"/>
      <w:ind w:right="-1440" w:hanging="144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-22.95pt;margin-top:-25.45pt;width:58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4V8sg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" filled="f" stroked="f">
          <v:textbox>
            <w:txbxContent>
              <w:p w:rsidR="00877301" w:rsidRPr="002122FB" w:rsidRDefault="00877301" w:rsidP="00B351D0">
                <w:pPr>
                  <w:autoSpaceDE w:val="0"/>
                  <w:autoSpaceDN w:val="0"/>
                  <w:adjustRightInd w:val="0"/>
                  <w:jc w:val="center"/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</w:pPr>
                <w:r w:rsidRPr="00FA6FB0"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>51 Sleeper Street, 4th Floor, Boston, MA</w:t>
                </w:r>
                <w:r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 xml:space="preserve"> 02210  •  Tel: 617-988-6600  •</w:t>
                </w:r>
                <w:r w:rsidRPr="00FA6FB0"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 xml:space="preserve">  Fax: 617-988-2451  •  </w:t>
                </w:r>
                <w:r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 xml:space="preserve"> </w:t>
                </w:r>
                <w:r w:rsidRPr="006072E6"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>commissioners.office@state.ma.us</w:t>
                </w:r>
              </w:p>
              <w:p w:rsidR="00877301" w:rsidRDefault="00877301" w:rsidP="00B351D0">
                <w:pPr>
                  <w:autoSpaceDE w:val="0"/>
                  <w:autoSpaceDN w:val="0"/>
                  <w:adjustRightInd w:val="0"/>
                  <w:ind w:right="-1440" w:hanging="1440"/>
                  <w:jc w:val="center"/>
                </w:pPr>
                <w:r w:rsidRPr="00FA6FB0">
                  <w:rPr>
                    <w:rFonts w:ascii="Helvetica" w:hAnsi="Helvetica" w:cs="HelveticaNeue-MediumCond"/>
                    <w:color w:val="999999"/>
                    <w:sz w:val="18"/>
                    <w:szCs w:val="18"/>
                  </w:rPr>
                  <w:t>www.eec.state.ma.us</w:t>
                </w:r>
              </w:p>
              <w:p w:rsidR="00877301" w:rsidRPr="00152179" w:rsidRDefault="00877301" w:rsidP="00B351D0"/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6F" w:rsidRPr="00FA6FB0" w:rsidRDefault="00250A6F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6F" w:rsidRDefault="00E34979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-59.1pt;margin-top:-27.05pt;width:585pt;height:73.6pt;z-index:251660288" filled="f" stroked="f">
          <v:textbox style="mso-next-textbox:#_x0000_s4101">
            <w:txbxContent>
              <w:p w:rsidR="00250A6F" w:rsidRPr="002122FB" w:rsidRDefault="00250A6F" w:rsidP="005D69E8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</w:pPr>
                <w:r w:rsidRPr="00FA6FB0"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>51 Sleeper Street, 4th Floor, Boston, MA</w:t>
                </w:r>
                <w:r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 xml:space="preserve"> 02210</w:t>
                </w:r>
                <w:r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br/>
                  <w:t xml:space="preserve">Phone: 617-988-6600 • Fax: 617-988-2451 • </w:t>
                </w:r>
                <w:r w:rsidRPr="006072E6"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>commissioners.office@state.ma.us</w:t>
                </w:r>
              </w:p>
              <w:p w:rsidR="00250A6F" w:rsidRPr="00152179" w:rsidRDefault="00250A6F" w:rsidP="005D69E8">
                <w:pPr>
                  <w:autoSpaceDE w:val="0"/>
                  <w:autoSpaceDN w:val="0"/>
                  <w:adjustRightInd w:val="0"/>
                  <w:spacing w:after="60"/>
                  <w:ind w:right="-1440" w:hanging="1440"/>
                  <w:jc w:val="center"/>
                </w:pPr>
                <w:r w:rsidRPr="00FA6FB0">
                  <w:rPr>
                    <w:rFonts w:ascii="Helvetica" w:hAnsi="Helvetica" w:cs="HelveticaNeue-MediumCond"/>
                    <w:color w:val="999999"/>
                    <w:sz w:val="18"/>
                    <w:szCs w:val="18"/>
                  </w:rPr>
                  <w:t>www.eec.state.ma.us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1" w:rsidRPr="00FA6FB0" w:rsidRDefault="00877301" w:rsidP="00B351D0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1" w:rsidRDefault="00E34979" w:rsidP="00B351D0">
    <w:pPr>
      <w:autoSpaceDE w:val="0"/>
      <w:autoSpaceDN w:val="0"/>
      <w:adjustRightInd w:val="0"/>
      <w:ind w:right="-1440" w:hanging="144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58.95pt;margin-top:-27.05pt;width:585pt;height:73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/etQ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" filled="f" stroked="f">
          <v:textbox>
            <w:txbxContent>
              <w:p w:rsidR="00877301" w:rsidRPr="002122FB" w:rsidRDefault="00877301" w:rsidP="009A7773">
                <w:pPr>
                  <w:autoSpaceDE w:val="0"/>
                  <w:autoSpaceDN w:val="0"/>
                  <w:adjustRightInd w:val="0"/>
                  <w:spacing w:after="60"/>
                  <w:jc w:val="center"/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</w:pPr>
                <w:r w:rsidRPr="00FA6FB0"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>51 Sleeper Street, 4th Floor, Boston, MA</w:t>
                </w:r>
                <w:r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 xml:space="preserve"> 02210</w:t>
                </w:r>
                <w:r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br/>
                  <w:t>Phone: 617-988-6600  •</w:t>
                </w:r>
                <w:r w:rsidRPr="00FA6FB0"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 xml:space="preserve">  Fax: 617-988-2451  •  </w:t>
                </w:r>
                <w:r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 xml:space="preserve"> </w:t>
                </w:r>
                <w:r w:rsidRPr="006072E6">
                  <w:rPr>
                    <w:rFonts w:ascii="Helvetica" w:hAnsi="Helvetica" w:cs="Helvetica-Condensed"/>
                    <w:color w:val="000000"/>
                    <w:sz w:val="18"/>
                    <w:szCs w:val="18"/>
                  </w:rPr>
                  <w:t>commissioners.office@state.ma.us</w:t>
                </w:r>
              </w:p>
              <w:p w:rsidR="00877301" w:rsidRPr="00152179" w:rsidRDefault="00877301" w:rsidP="00B57FAF">
                <w:pPr>
                  <w:autoSpaceDE w:val="0"/>
                  <w:autoSpaceDN w:val="0"/>
                  <w:adjustRightInd w:val="0"/>
                  <w:spacing w:after="60"/>
                  <w:ind w:right="-1440" w:hanging="1440"/>
                  <w:jc w:val="center"/>
                </w:pPr>
                <w:r w:rsidRPr="00FA6FB0">
                  <w:rPr>
                    <w:rFonts w:ascii="Helvetica" w:hAnsi="Helvetica" w:cs="HelveticaNeue-MediumCond"/>
                    <w:color w:val="999999"/>
                    <w:sz w:val="18"/>
                    <w:szCs w:val="18"/>
                  </w:rPr>
                  <w:t>www.eec.state.ma.us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4D" w:rsidRDefault="00F80F4D">
      <w:r>
        <w:separator/>
      </w:r>
    </w:p>
  </w:footnote>
  <w:footnote w:type="continuationSeparator" w:id="1">
    <w:p w:rsidR="00F80F4D" w:rsidRDefault="00F8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1250"/>
    </w:tblGrid>
    <w:tr w:rsidR="00DE2653" w:rsidTr="00754132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:rsidR="00DE2653" w:rsidRDefault="00DE2653" w:rsidP="00754132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>
                <wp:extent cx="2324100" cy="628650"/>
                <wp:effectExtent l="19050" t="0" r="0" b="0"/>
                <wp:docPr id="1" name="Picture 1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>
                <wp:extent cx="476250" cy="600075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2653" w:rsidTr="00754132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DE2653" w:rsidRPr="00BC09E4" w:rsidRDefault="00DE2653" w:rsidP="00754132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Thomas L. Weber, 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Commissioner</w:t>
          </w:r>
        </w:p>
      </w:tc>
    </w:tr>
  </w:tbl>
  <w:p w:rsidR="00877301" w:rsidRDefault="008773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1250"/>
    </w:tblGrid>
    <w:tr w:rsidR="00250A6F" w:rsidTr="00BC09E4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:rsidR="00250A6F" w:rsidRDefault="00893931" w:rsidP="00BC09E4">
          <w:pPr>
            <w:tabs>
              <w:tab w:val="left" w:pos="5742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eec_logo_300dpi" style="width:183pt;height:49.5pt;visibility:visible">
                <v:imagedata r:id="rId1" o:title="eec_logo_300dpi"/>
              </v:shape>
            </w:pict>
          </w:r>
          <w:r w:rsidR="00250A6F">
            <w:tab/>
          </w:r>
          <w:r w:rsidR="00250A6F">
            <w:tab/>
          </w:r>
          <w:r w:rsidR="00250A6F">
            <w:tab/>
          </w:r>
          <w:r w:rsidR="00250A6F">
            <w:tab/>
          </w:r>
          <w:r w:rsidR="00250A6F">
            <w:tab/>
          </w:r>
          <w:r w:rsidR="00250A6F">
            <w:tab/>
          </w:r>
          <w:r w:rsidR="00250A6F">
            <w:tab/>
            <w:t xml:space="preserve">      </w:t>
          </w:r>
          <w:r>
            <w:rPr>
              <w:noProof/>
            </w:rPr>
            <w:pict>
              <v:shape id="Picture 4" o:spid="_x0000_i1026" type="#_x0000_t75" style="width:37.5pt;height:47.25pt;visibility:visible">
                <v:imagedata r:id="rId2" o:title=""/>
              </v:shape>
            </w:pict>
          </w:r>
        </w:p>
      </w:tc>
    </w:tr>
    <w:tr w:rsidR="00250A6F" w:rsidTr="00BC09E4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250A6F" w:rsidRPr="00BC09E4" w:rsidRDefault="00250A6F" w:rsidP="00665F66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Thomas L. Weber, 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Commissioner</w:t>
          </w:r>
        </w:p>
      </w:tc>
    </w:tr>
  </w:tbl>
  <w:p w:rsidR="00250A6F" w:rsidRDefault="00250A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1" w:rsidRDefault="0005629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132320" cy="777240"/>
          <wp:effectExtent l="19050" t="0" r="0" b="0"/>
          <wp:wrapNone/>
          <wp:docPr id="7" name="Picture 9" descr="Centra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ntral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E66"/>
    <w:multiLevelType w:val="hybridMultilevel"/>
    <w:tmpl w:val="6C46138E"/>
    <w:lvl w:ilvl="0" w:tplc="0010D73A">
      <w:start w:val="4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6965A6C"/>
    <w:multiLevelType w:val="hybridMultilevel"/>
    <w:tmpl w:val="1FC298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A1203"/>
    <w:multiLevelType w:val="hybridMultilevel"/>
    <w:tmpl w:val="56009CE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16B5841"/>
    <w:multiLevelType w:val="hybridMultilevel"/>
    <w:tmpl w:val="ADBA661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23AC8"/>
    <w:multiLevelType w:val="hybridMultilevel"/>
    <w:tmpl w:val="E842A96E"/>
    <w:lvl w:ilvl="0" w:tplc="02C20EC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268A8"/>
    <w:multiLevelType w:val="multilevel"/>
    <w:tmpl w:val="6C58CF0E"/>
    <w:lvl w:ilvl="0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31FDC"/>
    <w:multiLevelType w:val="multilevel"/>
    <w:tmpl w:val="F406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67DC7"/>
    <w:multiLevelType w:val="multilevel"/>
    <w:tmpl w:val="25F23E3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3000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AF07A9"/>
    <w:multiLevelType w:val="hybridMultilevel"/>
    <w:tmpl w:val="8FB0D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E63506">
      <w:start w:val="1"/>
      <w:numFmt w:val="bullet"/>
      <w:lvlText w:val="-"/>
      <w:lvlJc w:val="left"/>
      <w:pPr>
        <w:ind w:left="3060" w:hanging="360"/>
      </w:pPr>
      <w:rPr>
        <w:rFonts w:ascii="Verdana" w:eastAsia="Times New Roman" w:hAnsi="Verdana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4D776F1"/>
    <w:multiLevelType w:val="hybridMultilevel"/>
    <w:tmpl w:val="67E431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EC4CE93E">
      <w:start w:val="3000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E75E0C"/>
    <w:multiLevelType w:val="hybridMultilevel"/>
    <w:tmpl w:val="91C48FD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4EA6206"/>
    <w:multiLevelType w:val="hybridMultilevel"/>
    <w:tmpl w:val="29E6B3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E3763"/>
    <w:multiLevelType w:val="hybridMultilevel"/>
    <w:tmpl w:val="0144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7426A"/>
    <w:multiLevelType w:val="hybridMultilevel"/>
    <w:tmpl w:val="25F23E3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C20ECC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EC4CE93E">
      <w:start w:val="3000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8E2A28"/>
    <w:multiLevelType w:val="hybridMultilevel"/>
    <w:tmpl w:val="E78EE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F6B3790"/>
    <w:multiLevelType w:val="hybridMultilevel"/>
    <w:tmpl w:val="B694E8BA"/>
    <w:lvl w:ilvl="0" w:tplc="F89E8792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>
    <w:nsid w:val="3FAD049F"/>
    <w:multiLevelType w:val="hybridMultilevel"/>
    <w:tmpl w:val="F01636B2"/>
    <w:lvl w:ilvl="0" w:tplc="EBE4253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87B601A"/>
    <w:multiLevelType w:val="hybridMultilevel"/>
    <w:tmpl w:val="2A06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54CE9"/>
    <w:multiLevelType w:val="hybridMultilevel"/>
    <w:tmpl w:val="9C84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13C56"/>
    <w:multiLevelType w:val="multilevel"/>
    <w:tmpl w:val="25F23E3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3000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DA2931"/>
    <w:multiLevelType w:val="hybridMultilevel"/>
    <w:tmpl w:val="7A406556"/>
    <w:lvl w:ilvl="0" w:tplc="5F2C70B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3609A"/>
    <w:multiLevelType w:val="hybridMultilevel"/>
    <w:tmpl w:val="839C5818"/>
    <w:lvl w:ilvl="0" w:tplc="F89E8792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2">
    <w:nsid w:val="53762BEC"/>
    <w:multiLevelType w:val="hybridMultilevel"/>
    <w:tmpl w:val="6C58CF0E"/>
    <w:lvl w:ilvl="0" w:tplc="4C9680DE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97BA5"/>
    <w:multiLevelType w:val="hybridMultilevel"/>
    <w:tmpl w:val="8F4A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2244DA"/>
    <w:multiLevelType w:val="multilevel"/>
    <w:tmpl w:val="237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0F0543"/>
    <w:multiLevelType w:val="hybridMultilevel"/>
    <w:tmpl w:val="0702351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EB59C0"/>
    <w:multiLevelType w:val="hybridMultilevel"/>
    <w:tmpl w:val="694E6386"/>
    <w:lvl w:ilvl="0" w:tplc="02C20E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>
    <w:nsid w:val="70AC370B"/>
    <w:multiLevelType w:val="hybridMultilevel"/>
    <w:tmpl w:val="913C43E0"/>
    <w:lvl w:ilvl="0" w:tplc="F38E532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2B22BE"/>
    <w:multiLevelType w:val="hybridMultilevel"/>
    <w:tmpl w:val="2848A23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7D92376"/>
    <w:multiLevelType w:val="hybridMultilevel"/>
    <w:tmpl w:val="6BC011F6"/>
    <w:lvl w:ilvl="0" w:tplc="A19C712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21"/>
  </w:num>
  <w:num w:numId="5">
    <w:abstractNumId w:val="0"/>
  </w:num>
  <w:num w:numId="6">
    <w:abstractNumId w:val="24"/>
  </w:num>
  <w:num w:numId="7">
    <w:abstractNumId w:val="9"/>
  </w:num>
  <w:num w:numId="8">
    <w:abstractNumId w:val="4"/>
  </w:num>
  <w:num w:numId="9">
    <w:abstractNumId w:val="13"/>
  </w:num>
  <w:num w:numId="10">
    <w:abstractNumId w:val="7"/>
  </w:num>
  <w:num w:numId="11">
    <w:abstractNumId w:val="19"/>
  </w:num>
  <w:num w:numId="12">
    <w:abstractNumId w:val="26"/>
  </w:num>
  <w:num w:numId="13">
    <w:abstractNumId w:val="29"/>
  </w:num>
  <w:num w:numId="14">
    <w:abstractNumId w:val="22"/>
  </w:num>
  <w:num w:numId="15">
    <w:abstractNumId w:val="5"/>
  </w:num>
  <w:num w:numId="16">
    <w:abstractNumId w:val="16"/>
  </w:num>
  <w:num w:numId="17">
    <w:abstractNumId w:val="11"/>
  </w:num>
  <w:num w:numId="18">
    <w:abstractNumId w:val="2"/>
  </w:num>
  <w:num w:numId="19">
    <w:abstractNumId w:val="3"/>
  </w:num>
  <w:num w:numId="20">
    <w:abstractNumId w:val="2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0"/>
  </w:num>
  <w:num w:numId="24">
    <w:abstractNumId w:val="8"/>
  </w:num>
  <w:num w:numId="25">
    <w:abstractNumId w:val="12"/>
  </w:num>
  <w:num w:numId="26">
    <w:abstractNumId w:val="20"/>
  </w:num>
  <w:num w:numId="27">
    <w:abstractNumId w:val="6"/>
  </w:num>
  <w:num w:numId="2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55176"/>
    <w:rsid w:val="00005CCB"/>
    <w:rsid w:val="00016D32"/>
    <w:rsid w:val="00021872"/>
    <w:rsid w:val="00026835"/>
    <w:rsid w:val="000307E5"/>
    <w:rsid w:val="00033736"/>
    <w:rsid w:val="00042360"/>
    <w:rsid w:val="000454D8"/>
    <w:rsid w:val="00051076"/>
    <w:rsid w:val="00056296"/>
    <w:rsid w:val="00076762"/>
    <w:rsid w:val="00077236"/>
    <w:rsid w:val="00084BC8"/>
    <w:rsid w:val="00093833"/>
    <w:rsid w:val="00095173"/>
    <w:rsid w:val="000A0401"/>
    <w:rsid w:val="000A3E2D"/>
    <w:rsid w:val="000B222B"/>
    <w:rsid w:val="000B2B1E"/>
    <w:rsid w:val="000B38B9"/>
    <w:rsid w:val="000B460B"/>
    <w:rsid w:val="000B705B"/>
    <w:rsid w:val="000B7FA4"/>
    <w:rsid w:val="000D6588"/>
    <w:rsid w:val="000F20CC"/>
    <w:rsid w:val="000F6779"/>
    <w:rsid w:val="0010280B"/>
    <w:rsid w:val="0010585B"/>
    <w:rsid w:val="00106A5A"/>
    <w:rsid w:val="001115C3"/>
    <w:rsid w:val="00111676"/>
    <w:rsid w:val="00115E29"/>
    <w:rsid w:val="0012240D"/>
    <w:rsid w:val="00122AF0"/>
    <w:rsid w:val="00123ED2"/>
    <w:rsid w:val="0012746B"/>
    <w:rsid w:val="00130779"/>
    <w:rsid w:val="001346D3"/>
    <w:rsid w:val="0014150E"/>
    <w:rsid w:val="001446BA"/>
    <w:rsid w:val="00152179"/>
    <w:rsid w:val="00153C5B"/>
    <w:rsid w:val="0015735E"/>
    <w:rsid w:val="00160D5F"/>
    <w:rsid w:val="00165E2D"/>
    <w:rsid w:val="0016667F"/>
    <w:rsid w:val="00167303"/>
    <w:rsid w:val="0016774F"/>
    <w:rsid w:val="001733BF"/>
    <w:rsid w:val="001742BD"/>
    <w:rsid w:val="0017445A"/>
    <w:rsid w:val="00184079"/>
    <w:rsid w:val="00193774"/>
    <w:rsid w:val="0019778C"/>
    <w:rsid w:val="001B236D"/>
    <w:rsid w:val="001B3759"/>
    <w:rsid w:val="001D520B"/>
    <w:rsid w:val="001D66E3"/>
    <w:rsid w:val="001D78DA"/>
    <w:rsid w:val="001E03BF"/>
    <w:rsid w:val="001E06B1"/>
    <w:rsid w:val="001E709A"/>
    <w:rsid w:val="001F1ADD"/>
    <w:rsid w:val="001F528A"/>
    <w:rsid w:val="001F6AB5"/>
    <w:rsid w:val="002035AB"/>
    <w:rsid w:val="00206FB0"/>
    <w:rsid w:val="00210EED"/>
    <w:rsid w:val="002122FB"/>
    <w:rsid w:val="0021352F"/>
    <w:rsid w:val="00240326"/>
    <w:rsid w:val="00241A43"/>
    <w:rsid w:val="00243D0C"/>
    <w:rsid w:val="00250A6F"/>
    <w:rsid w:val="002652A3"/>
    <w:rsid w:val="00274239"/>
    <w:rsid w:val="00277928"/>
    <w:rsid w:val="00283B66"/>
    <w:rsid w:val="0028447D"/>
    <w:rsid w:val="0028658E"/>
    <w:rsid w:val="00297191"/>
    <w:rsid w:val="002B3D72"/>
    <w:rsid w:val="002C69EB"/>
    <w:rsid w:val="002D3C16"/>
    <w:rsid w:val="002E1534"/>
    <w:rsid w:val="002E6EB3"/>
    <w:rsid w:val="002F7302"/>
    <w:rsid w:val="00302CEC"/>
    <w:rsid w:val="00307008"/>
    <w:rsid w:val="003133FC"/>
    <w:rsid w:val="003148AB"/>
    <w:rsid w:val="00314BDA"/>
    <w:rsid w:val="00315037"/>
    <w:rsid w:val="00321486"/>
    <w:rsid w:val="00322202"/>
    <w:rsid w:val="003303C9"/>
    <w:rsid w:val="00330AB7"/>
    <w:rsid w:val="003331FD"/>
    <w:rsid w:val="00343349"/>
    <w:rsid w:val="003451E6"/>
    <w:rsid w:val="003605B7"/>
    <w:rsid w:val="003648E9"/>
    <w:rsid w:val="003712B8"/>
    <w:rsid w:val="00376805"/>
    <w:rsid w:val="00384857"/>
    <w:rsid w:val="003870A6"/>
    <w:rsid w:val="00395A4A"/>
    <w:rsid w:val="003A1B5D"/>
    <w:rsid w:val="003A473E"/>
    <w:rsid w:val="003B31CA"/>
    <w:rsid w:val="003B4670"/>
    <w:rsid w:val="003B6BE8"/>
    <w:rsid w:val="003C1EAC"/>
    <w:rsid w:val="003C4EE8"/>
    <w:rsid w:val="003D37A4"/>
    <w:rsid w:val="003D39B1"/>
    <w:rsid w:val="003D4ED1"/>
    <w:rsid w:val="003D56C0"/>
    <w:rsid w:val="003E0ED0"/>
    <w:rsid w:val="003F4E1B"/>
    <w:rsid w:val="003F5ADE"/>
    <w:rsid w:val="0041063E"/>
    <w:rsid w:val="00415BB2"/>
    <w:rsid w:val="0042269D"/>
    <w:rsid w:val="004245F6"/>
    <w:rsid w:val="00426268"/>
    <w:rsid w:val="00431DCE"/>
    <w:rsid w:val="00435207"/>
    <w:rsid w:val="0043583A"/>
    <w:rsid w:val="0043694B"/>
    <w:rsid w:val="00436DA2"/>
    <w:rsid w:val="00450138"/>
    <w:rsid w:val="004509B6"/>
    <w:rsid w:val="004666BA"/>
    <w:rsid w:val="00474E13"/>
    <w:rsid w:val="0049509A"/>
    <w:rsid w:val="00497691"/>
    <w:rsid w:val="004A21A3"/>
    <w:rsid w:val="004A5A6C"/>
    <w:rsid w:val="004C20CB"/>
    <w:rsid w:val="004C474E"/>
    <w:rsid w:val="004C63AF"/>
    <w:rsid w:val="004D478D"/>
    <w:rsid w:val="004D4AA8"/>
    <w:rsid w:val="004D6C5D"/>
    <w:rsid w:val="004E176C"/>
    <w:rsid w:val="004E4AE7"/>
    <w:rsid w:val="004E7C0A"/>
    <w:rsid w:val="004F3598"/>
    <w:rsid w:val="004F5171"/>
    <w:rsid w:val="004F6126"/>
    <w:rsid w:val="00525538"/>
    <w:rsid w:val="005264CC"/>
    <w:rsid w:val="00531EE4"/>
    <w:rsid w:val="005328CD"/>
    <w:rsid w:val="00534DC4"/>
    <w:rsid w:val="0053545F"/>
    <w:rsid w:val="0053714D"/>
    <w:rsid w:val="00551031"/>
    <w:rsid w:val="00560788"/>
    <w:rsid w:val="00563AC0"/>
    <w:rsid w:val="00571B28"/>
    <w:rsid w:val="00575D8D"/>
    <w:rsid w:val="00577A62"/>
    <w:rsid w:val="00580FA2"/>
    <w:rsid w:val="00581600"/>
    <w:rsid w:val="005817B7"/>
    <w:rsid w:val="00593C32"/>
    <w:rsid w:val="005B1B9F"/>
    <w:rsid w:val="005B2098"/>
    <w:rsid w:val="005B74FF"/>
    <w:rsid w:val="005B79EE"/>
    <w:rsid w:val="005C59F1"/>
    <w:rsid w:val="005D4C79"/>
    <w:rsid w:val="005D7AA0"/>
    <w:rsid w:val="005E1A79"/>
    <w:rsid w:val="005E26A4"/>
    <w:rsid w:val="005E71EE"/>
    <w:rsid w:val="00601F8E"/>
    <w:rsid w:val="00605C53"/>
    <w:rsid w:val="006072E6"/>
    <w:rsid w:val="0061218D"/>
    <w:rsid w:val="0061225B"/>
    <w:rsid w:val="00617A4C"/>
    <w:rsid w:val="00620F0F"/>
    <w:rsid w:val="006243EE"/>
    <w:rsid w:val="00654204"/>
    <w:rsid w:val="00655470"/>
    <w:rsid w:val="00666768"/>
    <w:rsid w:val="00676278"/>
    <w:rsid w:val="0068267D"/>
    <w:rsid w:val="00682E4C"/>
    <w:rsid w:val="00687E4A"/>
    <w:rsid w:val="00690FBF"/>
    <w:rsid w:val="0069548B"/>
    <w:rsid w:val="00696824"/>
    <w:rsid w:val="006A2DBA"/>
    <w:rsid w:val="006A3E78"/>
    <w:rsid w:val="006A6487"/>
    <w:rsid w:val="006B22C3"/>
    <w:rsid w:val="006B3E6D"/>
    <w:rsid w:val="006B49FD"/>
    <w:rsid w:val="006D4874"/>
    <w:rsid w:val="006D62BD"/>
    <w:rsid w:val="006D7A4C"/>
    <w:rsid w:val="006F079F"/>
    <w:rsid w:val="006F6B07"/>
    <w:rsid w:val="00707BD0"/>
    <w:rsid w:val="007132FC"/>
    <w:rsid w:val="00715691"/>
    <w:rsid w:val="00720E2D"/>
    <w:rsid w:val="00722762"/>
    <w:rsid w:val="007279CC"/>
    <w:rsid w:val="00730DEB"/>
    <w:rsid w:val="007432F4"/>
    <w:rsid w:val="00750722"/>
    <w:rsid w:val="00752709"/>
    <w:rsid w:val="00752AEE"/>
    <w:rsid w:val="00753059"/>
    <w:rsid w:val="00762431"/>
    <w:rsid w:val="00765B3D"/>
    <w:rsid w:val="00767B1D"/>
    <w:rsid w:val="00780AF5"/>
    <w:rsid w:val="00785A6D"/>
    <w:rsid w:val="007934DD"/>
    <w:rsid w:val="007944C2"/>
    <w:rsid w:val="007A43CD"/>
    <w:rsid w:val="007B5F7B"/>
    <w:rsid w:val="007C1170"/>
    <w:rsid w:val="007C70D7"/>
    <w:rsid w:val="007E0164"/>
    <w:rsid w:val="007E37C6"/>
    <w:rsid w:val="007E709C"/>
    <w:rsid w:val="007E798B"/>
    <w:rsid w:val="007F0540"/>
    <w:rsid w:val="007F2ADF"/>
    <w:rsid w:val="007F6899"/>
    <w:rsid w:val="0081101B"/>
    <w:rsid w:val="008133EB"/>
    <w:rsid w:val="00814C29"/>
    <w:rsid w:val="00820CCD"/>
    <w:rsid w:val="00822C3C"/>
    <w:rsid w:val="00823F90"/>
    <w:rsid w:val="00826E84"/>
    <w:rsid w:val="0083553D"/>
    <w:rsid w:val="0083772F"/>
    <w:rsid w:val="00840516"/>
    <w:rsid w:val="00842369"/>
    <w:rsid w:val="008434F8"/>
    <w:rsid w:val="0085138A"/>
    <w:rsid w:val="0085638B"/>
    <w:rsid w:val="00861FDE"/>
    <w:rsid w:val="0086263B"/>
    <w:rsid w:val="0087125B"/>
    <w:rsid w:val="00873E25"/>
    <w:rsid w:val="008754ED"/>
    <w:rsid w:val="00877301"/>
    <w:rsid w:val="00882D91"/>
    <w:rsid w:val="00893443"/>
    <w:rsid w:val="00893931"/>
    <w:rsid w:val="008963C0"/>
    <w:rsid w:val="008A0EA0"/>
    <w:rsid w:val="008A3823"/>
    <w:rsid w:val="008B086B"/>
    <w:rsid w:val="008B5282"/>
    <w:rsid w:val="008B595E"/>
    <w:rsid w:val="008C3C10"/>
    <w:rsid w:val="008C4097"/>
    <w:rsid w:val="008C717A"/>
    <w:rsid w:val="008D185E"/>
    <w:rsid w:val="008D3395"/>
    <w:rsid w:val="008D46BC"/>
    <w:rsid w:val="008E3267"/>
    <w:rsid w:val="008F192E"/>
    <w:rsid w:val="008F6ADB"/>
    <w:rsid w:val="008F7773"/>
    <w:rsid w:val="00901B55"/>
    <w:rsid w:val="0090675E"/>
    <w:rsid w:val="00907105"/>
    <w:rsid w:val="00910F0E"/>
    <w:rsid w:val="00910FF9"/>
    <w:rsid w:val="00911848"/>
    <w:rsid w:val="00911D62"/>
    <w:rsid w:val="009120B5"/>
    <w:rsid w:val="00913883"/>
    <w:rsid w:val="009163A6"/>
    <w:rsid w:val="009163AA"/>
    <w:rsid w:val="00917026"/>
    <w:rsid w:val="00923437"/>
    <w:rsid w:val="0092605F"/>
    <w:rsid w:val="0092710E"/>
    <w:rsid w:val="00927621"/>
    <w:rsid w:val="00934EE3"/>
    <w:rsid w:val="00935DA4"/>
    <w:rsid w:val="009417DB"/>
    <w:rsid w:val="00947226"/>
    <w:rsid w:val="00966286"/>
    <w:rsid w:val="0097151D"/>
    <w:rsid w:val="0097166F"/>
    <w:rsid w:val="0097682A"/>
    <w:rsid w:val="00976BFC"/>
    <w:rsid w:val="0098178C"/>
    <w:rsid w:val="00986F8F"/>
    <w:rsid w:val="0099635A"/>
    <w:rsid w:val="00997A63"/>
    <w:rsid w:val="009A1A49"/>
    <w:rsid w:val="009A2FAA"/>
    <w:rsid w:val="009A7773"/>
    <w:rsid w:val="009B4C59"/>
    <w:rsid w:val="009B565F"/>
    <w:rsid w:val="009B6BFF"/>
    <w:rsid w:val="009C3A3D"/>
    <w:rsid w:val="009C419A"/>
    <w:rsid w:val="009D1CD4"/>
    <w:rsid w:val="009D2E4D"/>
    <w:rsid w:val="009D2F56"/>
    <w:rsid w:val="009D45DB"/>
    <w:rsid w:val="009D57A5"/>
    <w:rsid w:val="009D6B6E"/>
    <w:rsid w:val="009D79DF"/>
    <w:rsid w:val="009E576F"/>
    <w:rsid w:val="009E5B27"/>
    <w:rsid w:val="009F1913"/>
    <w:rsid w:val="009F1EDB"/>
    <w:rsid w:val="00A00D49"/>
    <w:rsid w:val="00A04DD5"/>
    <w:rsid w:val="00A16909"/>
    <w:rsid w:val="00A2404E"/>
    <w:rsid w:val="00A30008"/>
    <w:rsid w:val="00A32D7D"/>
    <w:rsid w:val="00A34C12"/>
    <w:rsid w:val="00A37053"/>
    <w:rsid w:val="00A402CA"/>
    <w:rsid w:val="00A410B2"/>
    <w:rsid w:val="00A55176"/>
    <w:rsid w:val="00A7310A"/>
    <w:rsid w:val="00A810DB"/>
    <w:rsid w:val="00A85495"/>
    <w:rsid w:val="00A86142"/>
    <w:rsid w:val="00A925F1"/>
    <w:rsid w:val="00A92A94"/>
    <w:rsid w:val="00AA1F19"/>
    <w:rsid w:val="00AA241D"/>
    <w:rsid w:val="00AB7A58"/>
    <w:rsid w:val="00AC2E35"/>
    <w:rsid w:val="00AC37AA"/>
    <w:rsid w:val="00AC3E2C"/>
    <w:rsid w:val="00AC5ED2"/>
    <w:rsid w:val="00AC6734"/>
    <w:rsid w:val="00AC6A87"/>
    <w:rsid w:val="00AC7EEB"/>
    <w:rsid w:val="00AE3EB3"/>
    <w:rsid w:val="00B04D08"/>
    <w:rsid w:val="00B05056"/>
    <w:rsid w:val="00B059CB"/>
    <w:rsid w:val="00B10D8D"/>
    <w:rsid w:val="00B12E7A"/>
    <w:rsid w:val="00B237F3"/>
    <w:rsid w:val="00B248E4"/>
    <w:rsid w:val="00B3484D"/>
    <w:rsid w:val="00B351D0"/>
    <w:rsid w:val="00B43009"/>
    <w:rsid w:val="00B438AA"/>
    <w:rsid w:val="00B469CA"/>
    <w:rsid w:val="00B47B60"/>
    <w:rsid w:val="00B5503E"/>
    <w:rsid w:val="00B57FAF"/>
    <w:rsid w:val="00B62111"/>
    <w:rsid w:val="00B63662"/>
    <w:rsid w:val="00B66BAD"/>
    <w:rsid w:val="00B72B8E"/>
    <w:rsid w:val="00B85E03"/>
    <w:rsid w:val="00B90119"/>
    <w:rsid w:val="00B976CA"/>
    <w:rsid w:val="00BA135A"/>
    <w:rsid w:val="00BA7CA1"/>
    <w:rsid w:val="00BC6376"/>
    <w:rsid w:val="00BC7A65"/>
    <w:rsid w:val="00BD1167"/>
    <w:rsid w:val="00BE2FD0"/>
    <w:rsid w:val="00BE582D"/>
    <w:rsid w:val="00BE7BF3"/>
    <w:rsid w:val="00BF075F"/>
    <w:rsid w:val="00C06348"/>
    <w:rsid w:val="00C1235E"/>
    <w:rsid w:val="00C12E06"/>
    <w:rsid w:val="00C169CB"/>
    <w:rsid w:val="00C2052A"/>
    <w:rsid w:val="00C32D26"/>
    <w:rsid w:val="00C36D7E"/>
    <w:rsid w:val="00C426B2"/>
    <w:rsid w:val="00C44AFE"/>
    <w:rsid w:val="00C47BAA"/>
    <w:rsid w:val="00C501EE"/>
    <w:rsid w:val="00C5131F"/>
    <w:rsid w:val="00C52A2C"/>
    <w:rsid w:val="00C61C84"/>
    <w:rsid w:val="00C672C9"/>
    <w:rsid w:val="00C760F1"/>
    <w:rsid w:val="00C80217"/>
    <w:rsid w:val="00C82D1C"/>
    <w:rsid w:val="00C84A1C"/>
    <w:rsid w:val="00C9283E"/>
    <w:rsid w:val="00CA034C"/>
    <w:rsid w:val="00CA0A29"/>
    <w:rsid w:val="00CA2483"/>
    <w:rsid w:val="00CB4298"/>
    <w:rsid w:val="00CC2252"/>
    <w:rsid w:val="00CC2CCA"/>
    <w:rsid w:val="00CD064C"/>
    <w:rsid w:val="00CD58D2"/>
    <w:rsid w:val="00CE3823"/>
    <w:rsid w:val="00CE7BAF"/>
    <w:rsid w:val="00CF10D1"/>
    <w:rsid w:val="00CF1CE6"/>
    <w:rsid w:val="00CF330F"/>
    <w:rsid w:val="00CF3BC5"/>
    <w:rsid w:val="00D05D02"/>
    <w:rsid w:val="00D10C43"/>
    <w:rsid w:val="00D15AA1"/>
    <w:rsid w:val="00D222AF"/>
    <w:rsid w:val="00D25BDC"/>
    <w:rsid w:val="00D27D80"/>
    <w:rsid w:val="00D31DC6"/>
    <w:rsid w:val="00D33403"/>
    <w:rsid w:val="00D34868"/>
    <w:rsid w:val="00D37655"/>
    <w:rsid w:val="00D37C03"/>
    <w:rsid w:val="00D41616"/>
    <w:rsid w:val="00D43BD5"/>
    <w:rsid w:val="00D52199"/>
    <w:rsid w:val="00D5284F"/>
    <w:rsid w:val="00D52EAF"/>
    <w:rsid w:val="00D61F6C"/>
    <w:rsid w:val="00D622C0"/>
    <w:rsid w:val="00D630ED"/>
    <w:rsid w:val="00D664A3"/>
    <w:rsid w:val="00D74661"/>
    <w:rsid w:val="00D75165"/>
    <w:rsid w:val="00D9138F"/>
    <w:rsid w:val="00D91A86"/>
    <w:rsid w:val="00D960A1"/>
    <w:rsid w:val="00D970C8"/>
    <w:rsid w:val="00DA1846"/>
    <w:rsid w:val="00DA5FFF"/>
    <w:rsid w:val="00DB04EC"/>
    <w:rsid w:val="00DB1B2F"/>
    <w:rsid w:val="00DB795C"/>
    <w:rsid w:val="00DB7BAA"/>
    <w:rsid w:val="00DC013B"/>
    <w:rsid w:val="00DC1832"/>
    <w:rsid w:val="00DC7251"/>
    <w:rsid w:val="00DC7905"/>
    <w:rsid w:val="00DD67B0"/>
    <w:rsid w:val="00DE2653"/>
    <w:rsid w:val="00DE7E07"/>
    <w:rsid w:val="00DF035D"/>
    <w:rsid w:val="00DF1BB2"/>
    <w:rsid w:val="00DF59FD"/>
    <w:rsid w:val="00E03C0D"/>
    <w:rsid w:val="00E03CCD"/>
    <w:rsid w:val="00E04584"/>
    <w:rsid w:val="00E07239"/>
    <w:rsid w:val="00E11D6F"/>
    <w:rsid w:val="00E136A9"/>
    <w:rsid w:val="00E138BF"/>
    <w:rsid w:val="00E154CD"/>
    <w:rsid w:val="00E155C8"/>
    <w:rsid w:val="00E16251"/>
    <w:rsid w:val="00E16434"/>
    <w:rsid w:val="00E27195"/>
    <w:rsid w:val="00E302FD"/>
    <w:rsid w:val="00E33E2E"/>
    <w:rsid w:val="00E344BD"/>
    <w:rsid w:val="00E34979"/>
    <w:rsid w:val="00E35A08"/>
    <w:rsid w:val="00E47816"/>
    <w:rsid w:val="00E55E99"/>
    <w:rsid w:val="00E67A8D"/>
    <w:rsid w:val="00E75324"/>
    <w:rsid w:val="00E83DB9"/>
    <w:rsid w:val="00E8505E"/>
    <w:rsid w:val="00E955D8"/>
    <w:rsid w:val="00E9583D"/>
    <w:rsid w:val="00E96410"/>
    <w:rsid w:val="00EA5CEB"/>
    <w:rsid w:val="00EB2A85"/>
    <w:rsid w:val="00EB453C"/>
    <w:rsid w:val="00EB5B17"/>
    <w:rsid w:val="00EC19A7"/>
    <w:rsid w:val="00EC4158"/>
    <w:rsid w:val="00EC516D"/>
    <w:rsid w:val="00ED30EA"/>
    <w:rsid w:val="00ED53F8"/>
    <w:rsid w:val="00ED7686"/>
    <w:rsid w:val="00EE63DC"/>
    <w:rsid w:val="00EE792C"/>
    <w:rsid w:val="00EF7406"/>
    <w:rsid w:val="00EF7E85"/>
    <w:rsid w:val="00F0439A"/>
    <w:rsid w:val="00F10C54"/>
    <w:rsid w:val="00F155E8"/>
    <w:rsid w:val="00F20962"/>
    <w:rsid w:val="00F2112D"/>
    <w:rsid w:val="00F23509"/>
    <w:rsid w:val="00F25DC5"/>
    <w:rsid w:val="00F276E4"/>
    <w:rsid w:val="00F30D57"/>
    <w:rsid w:val="00F35F6F"/>
    <w:rsid w:val="00F4450E"/>
    <w:rsid w:val="00F45960"/>
    <w:rsid w:val="00F473FE"/>
    <w:rsid w:val="00F51476"/>
    <w:rsid w:val="00F609E9"/>
    <w:rsid w:val="00F64D0B"/>
    <w:rsid w:val="00F6675A"/>
    <w:rsid w:val="00F67A53"/>
    <w:rsid w:val="00F70956"/>
    <w:rsid w:val="00F72E42"/>
    <w:rsid w:val="00F73350"/>
    <w:rsid w:val="00F7648D"/>
    <w:rsid w:val="00F76719"/>
    <w:rsid w:val="00F80F4D"/>
    <w:rsid w:val="00F95906"/>
    <w:rsid w:val="00FA0654"/>
    <w:rsid w:val="00FA38D2"/>
    <w:rsid w:val="00FA6FB0"/>
    <w:rsid w:val="00FB298B"/>
    <w:rsid w:val="00FB7BC9"/>
    <w:rsid w:val="00FC18AC"/>
    <w:rsid w:val="00FC25C3"/>
    <w:rsid w:val="00FC69DA"/>
    <w:rsid w:val="00FD1F6E"/>
    <w:rsid w:val="00FD4421"/>
    <w:rsid w:val="00FD5064"/>
    <w:rsid w:val="00FE48DA"/>
    <w:rsid w:val="00FF30A2"/>
    <w:rsid w:val="00FF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Courier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176"/>
    <w:rPr>
      <w:rFonts w:ascii="Courier New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54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338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55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338"/>
    <w:rPr>
      <w:rFonts w:ascii="Courier New" w:hAnsi="Courier New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554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5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38"/>
    <w:rPr>
      <w:rFonts w:ascii="Times New Roman" w:hAnsi="Times New Roman" w:cs="Times New Roman"/>
      <w:sz w:val="0"/>
      <w:szCs w:val="0"/>
    </w:rPr>
  </w:style>
  <w:style w:type="table" w:styleId="TableGrid">
    <w:name w:val="Table Grid"/>
    <w:basedOn w:val="TableNormal"/>
    <w:uiPriority w:val="59"/>
    <w:rsid w:val="00210EE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754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338"/>
    <w:rPr>
      <w:rFonts w:ascii="Courier New" w:hAnsi="Courier New" w:cs="Times New Roman"/>
      <w:sz w:val="24"/>
      <w:szCs w:val="24"/>
    </w:rPr>
  </w:style>
  <w:style w:type="character" w:customStyle="1" w:styleId="EmailStyle251">
    <w:name w:val="EmailStyle251"/>
    <w:basedOn w:val="DefaultParagraphFont"/>
    <w:semiHidden/>
    <w:rsid w:val="00B12E7A"/>
    <w:rPr>
      <w:rFonts w:ascii="Garamond" w:hAnsi="Garamond" w:cs="Times New Roman"/>
      <w:color w:val="0000FF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AC6A87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B62111"/>
    <w:rPr>
      <w:rFonts w:ascii="Courier New" w:hAnsi="Courier New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50A6F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50A6F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Courier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176"/>
    <w:rPr>
      <w:rFonts w:ascii="Courier New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54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338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55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338"/>
    <w:rPr>
      <w:rFonts w:ascii="Courier New" w:hAnsi="Courier New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554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5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38"/>
    <w:rPr>
      <w:rFonts w:ascii="Times New Roman" w:hAnsi="Times New Roman" w:cs="Times New Roman"/>
      <w:sz w:val="0"/>
      <w:szCs w:val="0"/>
    </w:rPr>
  </w:style>
  <w:style w:type="table" w:styleId="TableGrid">
    <w:name w:val="Table Grid"/>
    <w:basedOn w:val="TableNormal"/>
    <w:uiPriority w:val="59"/>
    <w:rsid w:val="00210EE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754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338"/>
    <w:rPr>
      <w:rFonts w:ascii="Courier New" w:hAnsi="Courier New" w:cs="Times New Roman"/>
      <w:sz w:val="24"/>
      <w:szCs w:val="24"/>
    </w:rPr>
  </w:style>
  <w:style w:type="character" w:customStyle="1" w:styleId="EmailStyle251">
    <w:name w:val="EmailStyle251"/>
    <w:basedOn w:val="DefaultParagraphFont"/>
    <w:semiHidden/>
    <w:rsid w:val="00B12E7A"/>
    <w:rPr>
      <w:rFonts w:ascii="Garamond" w:hAnsi="Garamond" w:cs="Times New Roman"/>
      <w:color w:val="0000FF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AC6A87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B62111"/>
    <w:rPr>
      <w:rFonts w:ascii="Courier New" w:hAnsi="Courier Ne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3.xml"/>
  <Relationship Id="rId11" Type="http://schemas.openxmlformats.org/officeDocument/2006/relationships/header" Target="header2.xml"/>
  <Relationship Id="rId12" Type="http://schemas.openxmlformats.org/officeDocument/2006/relationships/footer" Target="footer4.xml"/>
  <Relationship Id="rId13" Type="http://schemas.openxmlformats.org/officeDocument/2006/relationships/footer" Target="footer5.xml"/>
  <Relationship Id="rId14" Type="http://schemas.openxmlformats.org/officeDocument/2006/relationships/header" Target="header3.xml"/>
  <Relationship Id="rId15" Type="http://schemas.openxmlformats.org/officeDocument/2006/relationships/footer" Target="footer6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18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header" Target="header1.xml"/>
  <Relationship Id="rId9" Type="http://schemas.openxmlformats.org/officeDocument/2006/relationships/footer" Target="footer2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aaa</vt:lpstr>
    </vt:vector>
  </TitlesOfParts>
  <Company>Buyer Advertising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2014-12-12T19:26:00Z</dcterms:created>
  <dc:creator>nyacovone</dc:creator>
  <lastModifiedBy>EEC,</lastModifiedBy>
  <lastPrinted>2014-12-11T14:49:00Z</lastPrinted>
  <dcterms:modified xsi:type="dcterms:W3CDTF">2014-12-12T19:26:00Z</dcterms:modified>
  <revision>2</revision>
  <dc:title>aaa</dc:title>
</coreProperties>
</file>