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9F" w:rsidRPr="00E22A9F" w:rsidRDefault="00BE368F" w:rsidP="000F0613">
      <w:pPr>
        <w:pStyle w:val="Header"/>
        <w:tabs>
          <w:tab w:val="clear" w:pos="4320"/>
          <w:tab w:val="clear" w:pos="8640"/>
        </w:tabs>
        <w:ind w:left="-90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-438785</wp:posOffset>
            </wp:positionH>
            <wp:positionV relativeFrom="paragraph">
              <wp:posOffset>-627380</wp:posOffset>
            </wp:positionV>
            <wp:extent cx="934085" cy="1189355"/>
            <wp:effectExtent l="0" t="0" r="0" b="0"/>
            <wp:wrapTopAndBottom/>
            <wp:docPr id="8" name="Picture 8" descr="Massachusetts State Seal Outlined 300 Blue s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ssachusetts State Seal Outlined 300 Blue sp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-1087120</wp:posOffset>
                </wp:positionV>
                <wp:extent cx="4162425" cy="1600200"/>
                <wp:effectExtent l="0" t="0" r="0" b="12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1F2" w:rsidRPr="00A9025C" w:rsidRDefault="000F636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color w:val="1A2CAE"/>
                                <w:spacing w:val="24"/>
                                <w:sz w:val="20"/>
                                <w:szCs w:val="20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pacing w:val="24"/>
                                <w:sz w:val="20"/>
                                <w:szCs w:val="20"/>
                              </w:rPr>
                              <w:t>Executive Office for Administration &amp; Finance</w:t>
                            </w:r>
                          </w:p>
                          <w:p w:rsidR="003C61F2" w:rsidRPr="00A9025C" w:rsidRDefault="000F636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pacing w:val="24"/>
                                <w:sz w:val="22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pacing w:val="24"/>
                                <w:sz w:val="22"/>
                              </w:rPr>
                              <w:t>Commonwealth of Massachusetts</w:t>
                            </w:r>
                          </w:p>
                          <w:p w:rsidR="003C61F2" w:rsidRPr="00A9025C" w:rsidRDefault="003C61F2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STATE HOUSE    </w:t>
                            </w:r>
                            <w:r w:rsidRPr="00A9025C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▪</w:t>
                            </w:r>
                            <w:r w:rsidR="0021411F"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    </w:t>
                            </w: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BOSTON, MA  02133</w:t>
                            </w:r>
                          </w:p>
                          <w:p w:rsidR="000F6369" w:rsidRPr="00A9025C" w:rsidRDefault="00B67EB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20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(617) </w:t>
                            </w:r>
                            <w:r w:rsidR="000F6369"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727-2040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7.5pt;margin-top:-85.6pt;width:327.75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dL2tAIAALo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" filled="f" stroked="f">
                <v:textbox>
                  <w:txbxContent>
                    <w:p w:rsidR="003C61F2" w:rsidRPr="00A9025C" w:rsidRDefault="000F6369">
                      <w:pPr>
                        <w:spacing w:after="120"/>
                        <w:jc w:val="center"/>
                        <w:rPr>
                          <w:rFonts w:ascii="Arial" w:hAnsi="Arial"/>
                          <w:color w:val="1A2CAE"/>
                          <w:spacing w:val="24"/>
                          <w:sz w:val="20"/>
                          <w:szCs w:val="20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pacing w:val="24"/>
                          <w:sz w:val="20"/>
                          <w:szCs w:val="20"/>
                        </w:rPr>
                        <w:t>Executive Office for Administration &amp; Finance</w:t>
                      </w:r>
                    </w:p>
                    <w:p w:rsidR="003C61F2" w:rsidRPr="00A9025C" w:rsidRDefault="000F6369">
                      <w:pPr>
                        <w:spacing w:after="120"/>
                        <w:jc w:val="center"/>
                        <w:rPr>
                          <w:rFonts w:ascii="Arial" w:hAnsi="Arial"/>
                          <w:b/>
                          <w:smallCaps/>
                          <w:color w:val="1A2CAE"/>
                          <w:spacing w:val="24"/>
                          <w:sz w:val="22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smallCaps/>
                          <w:color w:val="1A2CAE"/>
                          <w:spacing w:val="24"/>
                          <w:sz w:val="22"/>
                        </w:rPr>
                        <w:t>Commonwealth of Massachusetts</w:t>
                      </w:r>
                    </w:p>
                    <w:p w:rsidR="003C61F2" w:rsidRPr="00A9025C" w:rsidRDefault="003C61F2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</w:pP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STATE HOUSE    </w:t>
                      </w:r>
                      <w:r w:rsidRPr="00A9025C">
                        <w:rPr>
                          <w:rFonts w:ascii="Arial" w:hAnsi="Arial" w:cs="Arial"/>
                          <w:b/>
                          <w:bCs/>
                          <w:smallCaps/>
                          <w:color w:val="1A2CAE"/>
                          <w:spacing w:val="10"/>
                          <w:sz w:val="18"/>
                        </w:rPr>
                        <w:t>▪</w:t>
                      </w:r>
                      <w:r w:rsidR="0021411F"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    </w:t>
                      </w: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>BOSTON, MA  02133</w:t>
                      </w:r>
                    </w:p>
                    <w:p w:rsidR="000F6369" w:rsidRPr="00A9025C" w:rsidRDefault="00B67EB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20"/>
                        </w:rPr>
                      </w:pP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(617) </w:t>
                      </w:r>
                      <w:r w:rsidR="000F6369"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>727-2040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160020</wp:posOffset>
                </wp:positionV>
                <wp:extent cx="1485900" cy="685800"/>
                <wp:effectExtent l="0" t="0" r="0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369" w:rsidRPr="00A9025C" w:rsidRDefault="000F6369" w:rsidP="000F636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z w:val="16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  <w:t>KARYN E. POLITO</w:t>
                            </w:r>
                          </w:p>
                          <w:p w:rsidR="000F6369" w:rsidRPr="00A9025C" w:rsidRDefault="000F6369" w:rsidP="000F6369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  <w:t>LIEUTENANT GOVERNOR</w:t>
                            </w:r>
                          </w:p>
                          <w:p w:rsidR="003C61F2" w:rsidRPr="00A9025C" w:rsidRDefault="003C61F2">
                            <w:pPr>
                              <w:rPr>
                                <w:color w:val="1A2CA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8pt;margin-top:12.6pt;width:117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" filled="f" stroked="f">
                <v:textbox>
                  <w:txbxContent>
                    <w:p w:rsidR="000F6369" w:rsidRPr="00A9025C" w:rsidRDefault="000F6369" w:rsidP="000F6369">
                      <w:pPr>
                        <w:jc w:val="center"/>
                        <w:rPr>
                          <w:rFonts w:ascii="Arial" w:hAnsi="Arial"/>
                          <w:b/>
                          <w:smallCaps/>
                          <w:color w:val="1A2CAE"/>
                          <w:sz w:val="16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  <w:t>KARYN E. POLITO</w:t>
                      </w:r>
                    </w:p>
                    <w:p w:rsidR="000F6369" w:rsidRPr="00A9025C" w:rsidRDefault="000F6369" w:rsidP="000F6369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</w:rPr>
                        <w:t>LIEUTENANT GOVERNOR</w:t>
                      </w:r>
                    </w:p>
                    <w:p w:rsidR="003C61F2" w:rsidRPr="00A9025C" w:rsidRDefault="003C61F2">
                      <w:pPr>
                        <w:rPr>
                          <w:color w:val="1A2C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1581785</wp:posOffset>
                </wp:positionV>
                <wp:extent cx="1463040" cy="1161415"/>
                <wp:effectExtent l="3810" t="635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16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1F2" w:rsidRDefault="003C61F2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3C61F2" w:rsidRPr="00A9025C" w:rsidRDefault="00ED46F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  <w:t>CHARLES D. BAKER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  <w:t>GOVERNOR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</w:p>
                          <w:p w:rsidR="00F70F7B" w:rsidRPr="00A9025C" w:rsidRDefault="00ED46F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  <w:szCs w:val="16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  <w:szCs w:val="16"/>
                              </w:rPr>
                              <w:t>KRISTEN LEPORE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  <w:szCs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8.8pt;margin-top:124.55pt;width:115.2pt;height:91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" o:allowincell="f" filled="f" stroked="f">
                <v:textbox inset="3.6pt,,3.6pt">
                  <w:txbxContent>
                    <w:p w:rsidR="003C61F2" w:rsidRDefault="003C61F2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  <w:p w:rsidR="003C61F2" w:rsidRPr="00A9025C" w:rsidRDefault="00ED46FC">
                      <w:pPr>
                        <w:jc w:val="center"/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  <w:t>CHARLES D. BAKER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</w:rPr>
                        <w:t>GOVERNOR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</w:p>
                    <w:p w:rsidR="00F70F7B" w:rsidRPr="00A9025C" w:rsidRDefault="00ED46FC">
                      <w:pPr>
                        <w:jc w:val="center"/>
                        <w:rPr>
                          <w:rFonts w:ascii="Arial" w:hAnsi="Arial"/>
                          <w:b/>
                          <w:color w:val="1A2CAE"/>
                          <w:sz w:val="16"/>
                          <w:szCs w:val="16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color w:val="1A2CAE"/>
                          <w:sz w:val="16"/>
                          <w:szCs w:val="16"/>
                        </w:rPr>
                        <w:t>KRISTEN LEPORE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  <w:szCs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  <w:szCs w:val="14"/>
                        </w:rPr>
                        <w:t>SECRETARY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22A9F">
        <w:tab/>
      </w:r>
    </w:p>
    <w:p w:rsidR="00BE368F" w:rsidRDefault="00BE368F" w:rsidP="008D6E6E">
      <w:pPr>
        <w:pStyle w:val="Header"/>
        <w:tabs>
          <w:tab w:val="clear" w:pos="4320"/>
          <w:tab w:val="clear" w:pos="8640"/>
          <w:tab w:val="right" w:pos="9360"/>
        </w:tabs>
        <w:spacing w:before="120"/>
        <w:ind w:righ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Capital Debt Affordability Committee</w:t>
      </w:r>
    </w:p>
    <w:p w:rsidR="00BE368F" w:rsidRPr="007D3B5E" w:rsidRDefault="00BE368F" w:rsidP="008D6E6E">
      <w:pPr>
        <w:pStyle w:val="Header"/>
        <w:tabs>
          <w:tab w:val="clear" w:pos="4320"/>
          <w:tab w:val="clear" w:pos="8640"/>
          <w:tab w:val="right" w:pos="9360"/>
        </w:tabs>
        <w:spacing w:before="120"/>
        <w:ind w:right="-720"/>
        <w:jc w:val="center"/>
        <w:rPr>
          <w:rFonts w:ascii="Arial" w:hAnsi="Arial" w:cs="Arial"/>
          <w:b/>
          <w:caps/>
          <w:u w:val="single"/>
        </w:rPr>
      </w:pPr>
      <w:r w:rsidRPr="007D3B5E">
        <w:rPr>
          <w:rFonts w:ascii="Arial" w:hAnsi="Arial" w:cs="Arial"/>
          <w:b/>
          <w:caps/>
          <w:u w:val="single"/>
        </w:rPr>
        <w:t>Notice of Public Meeting</w:t>
      </w:r>
    </w:p>
    <w:p w:rsidR="00BE368F" w:rsidRDefault="000E4A4F" w:rsidP="008D6E6E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Monday, </w:t>
      </w:r>
      <w:r w:rsidR="008117FC">
        <w:rPr>
          <w:rFonts w:ascii="Arial" w:hAnsi="Arial" w:cs="Arial"/>
          <w:b/>
        </w:rPr>
        <w:t>December</w:t>
      </w:r>
      <w:r>
        <w:rPr>
          <w:rFonts w:ascii="Arial" w:hAnsi="Arial" w:cs="Arial"/>
          <w:b/>
        </w:rPr>
        <w:t xml:space="preserve"> </w:t>
      </w:r>
      <w:r w:rsidR="008117FC">
        <w:rPr>
          <w:rFonts w:ascii="Arial" w:hAnsi="Arial" w:cs="Arial"/>
          <w:b/>
        </w:rPr>
        <w:t>5</w:t>
      </w:r>
      <w:r w:rsidR="00BE368F">
        <w:rPr>
          <w:rFonts w:ascii="Arial" w:hAnsi="Arial" w:cs="Arial"/>
          <w:b/>
        </w:rPr>
        <w:t>, 201</w:t>
      </w:r>
      <w:r w:rsidR="004D7D2F">
        <w:rPr>
          <w:rFonts w:ascii="Arial" w:hAnsi="Arial" w:cs="Arial"/>
          <w:b/>
        </w:rPr>
        <w:t>6</w:t>
      </w:r>
      <w:r w:rsidR="00BE368F">
        <w:rPr>
          <w:rFonts w:ascii="Arial" w:hAnsi="Arial" w:cs="Arial"/>
          <w:b/>
        </w:rPr>
        <w:t xml:space="preserve">, </w:t>
      </w:r>
      <w:r w:rsidR="008D6E6E">
        <w:rPr>
          <w:rFonts w:ascii="Arial" w:hAnsi="Arial" w:cs="Arial"/>
          <w:b/>
        </w:rPr>
        <w:t>11</w:t>
      </w:r>
      <w:r w:rsidR="00BE368F">
        <w:rPr>
          <w:rFonts w:ascii="Arial" w:hAnsi="Arial" w:cs="Arial"/>
          <w:b/>
        </w:rPr>
        <w:t xml:space="preserve">:00 </w:t>
      </w:r>
      <w:r w:rsidR="008D6E6E">
        <w:rPr>
          <w:rFonts w:ascii="Arial" w:hAnsi="Arial" w:cs="Arial"/>
          <w:b/>
        </w:rPr>
        <w:t>a</w:t>
      </w:r>
      <w:r w:rsidR="00BE368F">
        <w:rPr>
          <w:rFonts w:ascii="Arial" w:hAnsi="Arial" w:cs="Arial"/>
          <w:b/>
        </w:rPr>
        <w:t>m</w:t>
      </w:r>
    </w:p>
    <w:p w:rsidR="00BE368F" w:rsidRDefault="00BE368F" w:rsidP="008D6E6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State House, Room 373, </w:t>
      </w:r>
      <w:r w:rsidRPr="002D77AC">
        <w:rPr>
          <w:rFonts w:ascii="Arial" w:hAnsi="Arial" w:cs="Arial"/>
          <w:b/>
          <w:bCs/>
        </w:rPr>
        <w:t>Boston, MA</w:t>
      </w:r>
    </w:p>
    <w:p w:rsidR="00BE368F" w:rsidRDefault="00BE368F" w:rsidP="00BE368F">
      <w:pPr>
        <w:jc w:val="center"/>
        <w:rPr>
          <w:rFonts w:ascii="Arial" w:hAnsi="Arial" w:cs="Arial"/>
          <w:bCs/>
        </w:rPr>
      </w:pPr>
    </w:p>
    <w:p w:rsidR="009819FE" w:rsidRDefault="00B50F38" w:rsidP="008117FC">
      <w:pPr>
        <w:numPr>
          <w:ilvl w:val="0"/>
          <w:numId w:val="2"/>
        </w:numPr>
        <w:spacing w:before="100" w:beforeAutospacing="1" w:after="200" w:line="276" w:lineRule="auto"/>
        <w:rPr>
          <w:rFonts w:ascii="Garamond" w:hAnsi="Garamond" w:cs="Segoe UI"/>
          <w:bCs/>
        </w:rPr>
      </w:pPr>
      <w:r w:rsidRPr="009819FE">
        <w:rPr>
          <w:rFonts w:ascii="Garamond" w:hAnsi="Garamond" w:cs="Segoe UI"/>
          <w:bCs/>
        </w:rPr>
        <w:t xml:space="preserve">Review and </w:t>
      </w:r>
      <w:r w:rsidR="00D47008">
        <w:rPr>
          <w:rFonts w:ascii="Garamond" w:hAnsi="Garamond" w:cs="Segoe UI"/>
          <w:bCs/>
        </w:rPr>
        <w:t>V</w:t>
      </w:r>
      <w:r w:rsidRPr="009819FE">
        <w:rPr>
          <w:rFonts w:ascii="Garamond" w:hAnsi="Garamond" w:cs="Segoe UI"/>
          <w:bCs/>
        </w:rPr>
        <w:t xml:space="preserve">ote </w:t>
      </w:r>
      <w:r w:rsidR="00694C73">
        <w:rPr>
          <w:rFonts w:ascii="Garamond" w:hAnsi="Garamond" w:cs="Segoe UI"/>
          <w:bCs/>
        </w:rPr>
        <w:t>o</w:t>
      </w:r>
      <w:r w:rsidRPr="009819FE">
        <w:rPr>
          <w:rFonts w:ascii="Garamond" w:hAnsi="Garamond" w:cs="Segoe UI"/>
          <w:bCs/>
        </w:rPr>
        <w:t xml:space="preserve">n </w:t>
      </w:r>
      <w:r w:rsidR="00694C73">
        <w:rPr>
          <w:rFonts w:ascii="Garamond" w:hAnsi="Garamond" w:cs="Segoe UI"/>
          <w:bCs/>
        </w:rPr>
        <w:t>M</w:t>
      </w:r>
      <w:r w:rsidRPr="009819FE">
        <w:rPr>
          <w:rFonts w:ascii="Garamond" w:hAnsi="Garamond" w:cs="Segoe UI"/>
          <w:bCs/>
        </w:rPr>
        <w:t xml:space="preserve">inutes </w:t>
      </w:r>
      <w:r w:rsidR="00D47008">
        <w:rPr>
          <w:rFonts w:ascii="Garamond" w:hAnsi="Garamond" w:cs="Segoe UI"/>
          <w:bCs/>
        </w:rPr>
        <w:t>F</w:t>
      </w:r>
      <w:r w:rsidRPr="009819FE">
        <w:rPr>
          <w:rFonts w:ascii="Garamond" w:hAnsi="Garamond" w:cs="Segoe UI"/>
          <w:bCs/>
        </w:rPr>
        <w:t xml:space="preserve">rom </w:t>
      </w:r>
      <w:r w:rsidR="008117FC">
        <w:rPr>
          <w:rFonts w:ascii="Garamond" w:hAnsi="Garamond" w:cs="Segoe UI"/>
          <w:bCs/>
        </w:rPr>
        <w:t>November</w:t>
      </w:r>
      <w:r w:rsidR="000E4A4F">
        <w:rPr>
          <w:rFonts w:ascii="Garamond" w:hAnsi="Garamond" w:cs="Segoe UI"/>
          <w:bCs/>
        </w:rPr>
        <w:t xml:space="preserve"> 1</w:t>
      </w:r>
      <w:r w:rsidR="008117FC">
        <w:rPr>
          <w:rFonts w:ascii="Garamond" w:hAnsi="Garamond" w:cs="Segoe UI"/>
          <w:bCs/>
        </w:rPr>
        <w:t>4</w:t>
      </w:r>
      <w:r w:rsidRPr="009819FE">
        <w:rPr>
          <w:rFonts w:ascii="Garamond" w:hAnsi="Garamond" w:cs="Segoe UI"/>
          <w:bCs/>
        </w:rPr>
        <w:t xml:space="preserve"> meeting</w:t>
      </w:r>
    </w:p>
    <w:p w:rsidR="008117FC" w:rsidRPr="008117FC" w:rsidRDefault="008117FC" w:rsidP="008117FC">
      <w:pPr>
        <w:numPr>
          <w:ilvl w:val="0"/>
          <w:numId w:val="2"/>
        </w:numPr>
        <w:spacing w:before="100" w:beforeAutospacing="1" w:after="200" w:line="276" w:lineRule="auto"/>
        <w:rPr>
          <w:rFonts w:ascii="Garamond" w:hAnsi="Garamond" w:cs="Segoe UI"/>
          <w:bCs/>
        </w:rPr>
      </w:pPr>
      <w:r>
        <w:rPr>
          <w:rFonts w:ascii="Garamond" w:hAnsi="Garamond" w:cs="Segoe UI"/>
          <w:bCs/>
        </w:rPr>
        <w:t>Review Draft Recommendation to Governor</w:t>
      </w:r>
    </w:p>
    <w:p w:rsidR="00BE368F" w:rsidRPr="0066485A" w:rsidRDefault="008117FC" w:rsidP="00BE368F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</w:rPr>
        <w:t>Vote on Recommendation to Governor</w:t>
      </w:r>
    </w:p>
    <w:p w:rsidR="00E22A9F" w:rsidRPr="00E22A9F" w:rsidRDefault="00E22A9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:rsidR="00C81A8F" w:rsidRDefault="00C81A8F" w:rsidP="00C81A8F">
      <w:pPr>
        <w:pStyle w:val="Header"/>
        <w:tabs>
          <w:tab w:val="clear" w:pos="4320"/>
          <w:tab w:val="clear" w:pos="8640"/>
          <w:tab w:val="right" w:pos="9360"/>
        </w:tabs>
        <w:ind w:right="-720"/>
      </w:pPr>
    </w:p>
    <w:p w:rsidR="00E22A9F" w:rsidRPr="00E22A9F" w:rsidRDefault="00E22A9F" w:rsidP="00E22A9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sectPr w:rsidR="00E22A9F" w:rsidRPr="00E22A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800" w:bottom="1440" w:left="180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691" w:rsidRDefault="00C00691" w:rsidP="000F6369">
      <w:r>
        <w:separator/>
      </w:r>
    </w:p>
  </w:endnote>
  <w:endnote w:type="continuationSeparator" w:id="0">
    <w:p w:rsidR="00C00691" w:rsidRDefault="00C00691" w:rsidP="000F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691" w:rsidRDefault="00C00691" w:rsidP="000F6369">
      <w:r>
        <w:separator/>
      </w:r>
    </w:p>
  </w:footnote>
  <w:footnote w:type="continuationSeparator" w:id="0">
    <w:p w:rsidR="00C00691" w:rsidRDefault="00C00691" w:rsidP="000F6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FCB"/>
    <w:multiLevelType w:val="hybridMultilevel"/>
    <w:tmpl w:val="FA2A9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7F4C60"/>
    <w:multiLevelType w:val="multilevel"/>
    <w:tmpl w:val="ABF8B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2D"/>
    <w:rsid w:val="000201E2"/>
    <w:rsid w:val="00022AE5"/>
    <w:rsid w:val="0005639A"/>
    <w:rsid w:val="000664EB"/>
    <w:rsid w:val="000E4A4F"/>
    <w:rsid w:val="000F0613"/>
    <w:rsid w:val="000F6369"/>
    <w:rsid w:val="00144D98"/>
    <w:rsid w:val="0015083E"/>
    <w:rsid w:val="001A0F64"/>
    <w:rsid w:val="001D3F84"/>
    <w:rsid w:val="0021411F"/>
    <w:rsid w:val="00242881"/>
    <w:rsid w:val="00245342"/>
    <w:rsid w:val="00245B92"/>
    <w:rsid w:val="002A4B2D"/>
    <w:rsid w:val="003377AF"/>
    <w:rsid w:val="00366129"/>
    <w:rsid w:val="003901C6"/>
    <w:rsid w:val="003977EF"/>
    <w:rsid w:val="003A7A45"/>
    <w:rsid w:val="003C61F2"/>
    <w:rsid w:val="003C642D"/>
    <w:rsid w:val="00425F05"/>
    <w:rsid w:val="004626E5"/>
    <w:rsid w:val="0046716C"/>
    <w:rsid w:val="004D7D2F"/>
    <w:rsid w:val="00564450"/>
    <w:rsid w:val="005718E9"/>
    <w:rsid w:val="00593E87"/>
    <w:rsid w:val="005D2355"/>
    <w:rsid w:val="00603FE8"/>
    <w:rsid w:val="00606EA1"/>
    <w:rsid w:val="006161C2"/>
    <w:rsid w:val="0062434C"/>
    <w:rsid w:val="0065620D"/>
    <w:rsid w:val="0066485A"/>
    <w:rsid w:val="00675E83"/>
    <w:rsid w:val="00685E13"/>
    <w:rsid w:val="00694C73"/>
    <w:rsid w:val="00757253"/>
    <w:rsid w:val="007914F0"/>
    <w:rsid w:val="008117FC"/>
    <w:rsid w:val="008A48BC"/>
    <w:rsid w:val="008D1CB4"/>
    <w:rsid w:val="008D6E6E"/>
    <w:rsid w:val="008E3325"/>
    <w:rsid w:val="00925355"/>
    <w:rsid w:val="0094597E"/>
    <w:rsid w:val="0096624E"/>
    <w:rsid w:val="00976288"/>
    <w:rsid w:val="009819FE"/>
    <w:rsid w:val="009B708D"/>
    <w:rsid w:val="00A66DD8"/>
    <w:rsid w:val="00A9025C"/>
    <w:rsid w:val="00AC1CA6"/>
    <w:rsid w:val="00B50F38"/>
    <w:rsid w:val="00B67EB4"/>
    <w:rsid w:val="00BD3454"/>
    <w:rsid w:val="00BE368F"/>
    <w:rsid w:val="00C00691"/>
    <w:rsid w:val="00C06C9F"/>
    <w:rsid w:val="00C32373"/>
    <w:rsid w:val="00C81A8F"/>
    <w:rsid w:val="00C967EE"/>
    <w:rsid w:val="00C974C3"/>
    <w:rsid w:val="00CB1402"/>
    <w:rsid w:val="00D37237"/>
    <w:rsid w:val="00D47008"/>
    <w:rsid w:val="00D7208A"/>
    <w:rsid w:val="00DB109F"/>
    <w:rsid w:val="00DE207D"/>
    <w:rsid w:val="00DF1478"/>
    <w:rsid w:val="00DF5C43"/>
    <w:rsid w:val="00E22A9F"/>
    <w:rsid w:val="00E76F33"/>
    <w:rsid w:val="00E95A62"/>
    <w:rsid w:val="00ED46FC"/>
    <w:rsid w:val="00F02544"/>
    <w:rsid w:val="00F25C41"/>
    <w:rsid w:val="00F61F48"/>
    <w:rsid w:val="00F70F7B"/>
    <w:rsid w:val="00F756BD"/>
    <w:rsid w:val="00FE42EF"/>
    <w:rsid w:val="00FE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53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22A9F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paragraph" w:styleId="Footer">
    <w:name w:val="footer"/>
    <w:basedOn w:val="Normal"/>
    <w:link w:val="FooterChar"/>
    <w:rsid w:val="000F63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6369"/>
    <w:rPr>
      <w:sz w:val="24"/>
      <w:szCs w:val="24"/>
    </w:rPr>
  </w:style>
  <w:style w:type="character" w:customStyle="1" w:styleId="HeaderChar">
    <w:name w:val="Header Char"/>
    <w:link w:val="Header"/>
    <w:rsid w:val="00C81A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53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22A9F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paragraph" w:styleId="Footer">
    <w:name w:val="footer"/>
    <w:basedOn w:val="Normal"/>
    <w:link w:val="FooterChar"/>
    <w:rsid w:val="000F63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6369"/>
    <w:rPr>
      <w:sz w:val="24"/>
      <w:szCs w:val="24"/>
    </w:rPr>
  </w:style>
  <w:style w:type="character" w:customStyle="1" w:styleId="HeaderChar">
    <w:name w:val="Header Char"/>
    <w:link w:val="Header"/>
    <w:rsid w:val="00C81A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1.xml"/>
  <Relationship Id="rId13" Type="http://schemas.openxmlformats.org/officeDocument/2006/relationships/footer" Target="footer2.xml"/>
  <Relationship Id="rId14" Type="http://schemas.openxmlformats.org/officeDocument/2006/relationships/header" Target="header3.xml"/>
  <Relationship Id="rId15" Type="http://schemas.openxmlformats.org/officeDocument/2006/relationships/footer" Target="footer3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BAB41-6E9D-49CD-A025-5D28B09EB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2016-11-09T20:47:00Z</dcterms:created>
  <dc:creator>Jennifer Kraft Hewitt</dc:creator>
  <lastModifiedBy>Stone, Benjamin (ANF)</lastModifiedBy>
  <lastPrinted>2015-12-03T16:44:00Z</lastPrinted>
  <dcterms:modified xsi:type="dcterms:W3CDTF">2016-12-01T16:18:00Z</dcterms:modified>
  <revision>11</revision>
</coreProperties>
</file>