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0BA24" w14:textId="1571F137" w:rsidR="00A15A80" w:rsidRPr="00F93736" w:rsidRDefault="00A15A80">
      <w:pPr>
        <w:rPr>
          <w:rFonts w:cs="Times New Roman"/>
          <w:szCs w:val="24"/>
        </w:rPr>
      </w:pPr>
    </w:p>
    <w:p w14:paraId="4F3F8174" w14:textId="52561B00" w:rsidR="00A15A80" w:rsidRPr="00F93736" w:rsidRDefault="00A15A80">
      <w:pPr>
        <w:rPr>
          <w:rFonts w:cs="Times New Roman"/>
          <w:szCs w:val="24"/>
        </w:rPr>
      </w:pPr>
    </w:p>
    <w:p w14:paraId="5F6FACFA" w14:textId="43AAEDD1" w:rsidR="00D91232" w:rsidRPr="00F93736" w:rsidRDefault="00D91232" w:rsidP="004072C6">
      <w:pPr>
        <w:jc w:val="center"/>
        <w:rPr>
          <w:rFonts w:cs="Times New Roman"/>
          <w:b/>
          <w:bCs/>
          <w:szCs w:val="24"/>
          <w:u w:val="single"/>
        </w:rPr>
      </w:pPr>
      <w:r w:rsidRPr="00F93736">
        <w:rPr>
          <w:rFonts w:cs="Times New Roman"/>
          <w:b/>
          <w:bCs/>
          <w:szCs w:val="24"/>
          <w:u w:val="single"/>
        </w:rPr>
        <w:t>Request For Information</w:t>
      </w:r>
      <w:r w:rsidR="004072C6" w:rsidRPr="00F93736">
        <w:rPr>
          <w:rFonts w:cs="Times New Roman"/>
          <w:b/>
          <w:bCs/>
          <w:szCs w:val="24"/>
          <w:u w:val="single"/>
        </w:rPr>
        <w:t xml:space="preserve"> </w:t>
      </w:r>
      <w:r w:rsidRPr="00F93736">
        <w:rPr>
          <w:rFonts w:cs="Times New Roman"/>
          <w:b/>
          <w:bCs/>
          <w:szCs w:val="24"/>
          <w:u w:val="single"/>
        </w:rPr>
        <w:t>and Notice of Meeting</w:t>
      </w:r>
    </w:p>
    <w:p w14:paraId="28E0421A" w14:textId="77777777" w:rsidR="00D91232" w:rsidRPr="00F93736" w:rsidRDefault="00D91232">
      <w:pPr>
        <w:rPr>
          <w:rFonts w:cs="Times New Roman"/>
          <w:szCs w:val="24"/>
        </w:rPr>
      </w:pPr>
    </w:p>
    <w:p w14:paraId="6C42EEB6" w14:textId="44247B50" w:rsidR="00A15A80" w:rsidRPr="00F93736" w:rsidRDefault="00A15A80">
      <w:pPr>
        <w:rPr>
          <w:rFonts w:cs="Times New Roman"/>
          <w:szCs w:val="24"/>
        </w:rPr>
      </w:pPr>
      <w:r w:rsidRPr="00F93736">
        <w:rPr>
          <w:rFonts w:cs="Times New Roman"/>
          <w:szCs w:val="24"/>
        </w:rPr>
        <w:t xml:space="preserve">The </w:t>
      </w:r>
      <w:r w:rsidR="00D91232" w:rsidRPr="00F93736">
        <w:rPr>
          <w:rFonts w:cs="Times New Roman"/>
          <w:szCs w:val="24"/>
        </w:rPr>
        <w:t xml:space="preserve">Insurance and Financial Services Division (IFSD) of the </w:t>
      </w:r>
      <w:r w:rsidRPr="00F93736">
        <w:rPr>
          <w:rFonts w:cs="Times New Roman"/>
          <w:szCs w:val="24"/>
        </w:rPr>
        <w:t>Office of Attorney General</w:t>
      </w:r>
      <w:r w:rsidR="00D91232" w:rsidRPr="00F93736">
        <w:rPr>
          <w:rFonts w:cs="Times New Roman"/>
          <w:szCs w:val="24"/>
        </w:rPr>
        <w:t xml:space="preserve"> Andrea Joy </w:t>
      </w:r>
      <w:r w:rsidR="004072C6" w:rsidRPr="00F93736">
        <w:rPr>
          <w:rFonts w:cs="Times New Roman"/>
          <w:szCs w:val="24"/>
        </w:rPr>
        <w:t>Campbell</w:t>
      </w:r>
      <w:r w:rsidRPr="00F93736">
        <w:rPr>
          <w:rFonts w:cs="Times New Roman"/>
          <w:szCs w:val="24"/>
        </w:rPr>
        <w:t xml:space="preserve"> is seeking comments regarding ways to facilitate compliance and/or further improve existing standards for workers’ compensation prescription drug pricing protocols, with the goal of making a joint submission with stakeholders and market participants to the Division of Industrial Accidents regarding any suggestions on which there is agreement.   </w:t>
      </w:r>
      <w:r w:rsidR="00D91232" w:rsidRPr="00F93736">
        <w:rPr>
          <w:rFonts w:cs="Times New Roman"/>
          <w:szCs w:val="24"/>
        </w:rPr>
        <w:t>IFSD</w:t>
      </w:r>
      <w:r w:rsidRPr="00F93736">
        <w:rPr>
          <w:rFonts w:cs="Times New Roman"/>
          <w:szCs w:val="24"/>
        </w:rPr>
        <w:t xml:space="preserve"> encourages market participants and stakeholders to share their ideas with us on these issues by submitting comments in writing to </w:t>
      </w:r>
      <w:hyperlink r:id="rId6" w:history="1">
        <w:r w:rsidR="009B544D" w:rsidRPr="00F93736">
          <w:rPr>
            <w:rStyle w:val="Hyperlink"/>
            <w:rFonts w:cs="Times New Roman"/>
            <w:szCs w:val="24"/>
          </w:rPr>
          <w:t>insurance@mass.gov</w:t>
        </w:r>
      </w:hyperlink>
      <w:r w:rsidR="009B544D" w:rsidRPr="00F93736">
        <w:rPr>
          <w:rFonts w:cs="Times New Roman"/>
          <w:szCs w:val="24"/>
        </w:rPr>
        <w:t xml:space="preserve"> </w:t>
      </w:r>
      <w:r w:rsidRPr="00F93736">
        <w:rPr>
          <w:rFonts w:cs="Times New Roman"/>
          <w:szCs w:val="24"/>
        </w:rPr>
        <w:t xml:space="preserve">by </w:t>
      </w:r>
      <w:r w:rsidRPr="00F93736">
        <w:rPr>
          <w:rFonts w:cs="Times New Roman"/>
          <w:i/>
          <w:iCs/>
          <w:szCs w:val="24"/>
        </w:rPr>
        <w:t>[Date]</w:t>
      </w:r>
      <w:r w:rsidRPr="00F93736">
        <w:rPr>
          <w:rFonts w:cs="Times New Roman"/>
          <w:szCs w:val="24"/>
        </w:rPr>
        <w:t xml:space="preserve">.  There will also be a meeting, open to the public, at 100 Cambridge Street, Boston in Room </w:t>
      </w:r>
      <w:r w:rsidRPr="00F93736">
        <w:rPr>
          <w:rFonts w:cs="Times New Roman"/>
          <w:i/>
          <w:iCs/>
          <w:szCs w:val="24"/>
        </w:rPr>
        <w:t>[</w:t>
      </w:r>
      <w:r w:rsidR="0083630E" w:rsidRPr="00F93736">
        <w:rPr>
          <w:rFonts w:cs="Times New Roman"/>
          <w:i/>
          <w:iCs/>
          <w:szCs w:val="24"/>
        </w:rPr>
        <w:t>TBD</w:t>
      </w:r>
      <w:r w:rsidRPr="00F93736">
        <w:rPr>
          <w:rFonts w:cs="Times New Roman"/>
          <w:i/>
          <w:iCs/>
          <w:szCs w:val="24"/>
        </w:rPr>
        <w:t>]</w:t>
      </w:r>
      <w:r w:rsidRPr="00F93736">
        <w:rPr>
          <w:rFonts w:cs="Times New Roman"/>
          <w:szCs w:val="24"/>
        </w:rPr>
        <w:t xml:space="preserve">, starting at 10 am on </w:t>
      </w:r>
      <w:r w:rsidRPr="00F93736">
        <w:rPr>
          <w:rFonts w:cs="Times New Roman"/>
          <w:i/>
          <w:iCs/>
          <w:szCs w:val="24"/>
        </w:rPr>
        <w:t>[Date]</w:t>
      </w:r>
      <w:r w:rsidRPr="00F93736">
        <w:rPr>
          <w:rFonts w:cs="Times New Roman"/>
          <w:szCs w:val="24"/>
        </w:rPr>
        <w:t>. The meeting will be used to gather additional suggestions and discuss th</w:t>
      </w:r>
      <w:r w:rsidR="00D91232" w:rsidRPr="00F93736">
        <w:rPr>
          <w:rFonts w:cs="Times New Roman"/>
          <w:szCs w:val="24"/>
        </w:rPr>
        <w:t>em</w:t>
      </w:r>
      <w:r w:rsidRPr="00F93736">
        <w:rPr>
          <w:rFonts w:cs="Times New Roman"/>
          <w:szCs w:val="24"/>
        </w:rPr>
        <w:t xml:space="preserve"> as well as </w:t>
      </w:r>
      <w:r w:rsidR="00D91232" w:rsidRPr="00F93736">
        <w:rPr>
          <w:rFonts w:cs="Times New Roman"/>
          <w:szCs w:val="24"/>
        </w:rPr>
        <w:t>to discuss suggestions</w:t>
      </w:r>
      <w:r w:rsidRPr="00F93736">
        <w:rPr>
          <w:rFonts w:cs="Times New Roman"/>
          <w:szCs w:val="24"/>
        </w:rPr>
        <w:t xml:space="preserve"> previously submitted.  </w:t>
      </w:r>
      <w:r w:rsidR="00D91232" w:rsidRPr="00F93736">
        <w:rPr>
          <w:rFonts w:cs="Times New Roman"/>
          <w:szCs w:val="24"/>
        </w:rPr>
        <w:t>We expect the meeting will last approximately two hours.</w:t>
      </w:r>
    </w:p>
    <w:p w14:paraId="6EAC4F9B" w14:textId="77777777" w:rsidR="00A15A80" w:rsidRPr="00F93736" w:rsidRDefault="00A15A80">
      <w:pPr>
        <w:rPr>
          <w:rFonts w:cs="Times New Roman"/>
          <w:szCs w:val="24"/>
        </w:rPr>
      </w:pPr>
    </w:p>
    <w:p w14:paraId="4C56C35D" w14:textId="08988F40" w:rsidR="00A15A80" w:rsidRPr="00F93736" w:rsidRDefault="00A15A80">
      <w:pPr>
        <w:rPr>
          <w:rFonts w:cs="Times New Roman"/>
          <w:szCs w:val="24"/>
        </w:rPr>
      </w:pPr>
      <w:r w:rsidRPr="00F93736">
        <w:rPr>
          <w:rFonts w:cs="Times New Roman"/>
          <w:szCs w:val="24"/>
        </w:rPr>
        <w:t>The meeting is limited to discussing prospective changes to standards and ways to facilitate compliance, does not include any exchange of confidential or technical pricing or business information, will not be seeking or facilitating agreement between competitors on market practices, and is not serving as an application of state action doctrine to protect conversations that would otherwise violate antitrust law.</w:t>
      </w:r>
    </w:p>
    <w:p w14:paraId="5FBC37FE" w14:textId="52BCF422" w:rsidR="00D91232" w:rsidRPr="00F93736" w:rsidRDefault="00D91232">
      <w:pPr>
        <w:rPr>
          <w:rFonts w:cs="Times New Roman"/>
          <w:szCs w:val="24"/>
        </w:rPr>
      </w:pPr>
    </w:p>
    <w:p w14:paraId="35EEB13E" w14:textId="7190CB28" w:rsidR="00D91232" w:rsidRPr="00F93736" w:rsidRDefault="00D91232">
      <w:pPr>
        <w:rPr>
          <w:rFonts w:cs="Times New Roman"/>
          <w:szCs w:val="24"/>
        </w:rPr>
      </w:pPr>
      <w:r w:rsidRPr="00F93736">
        <w:rPr>
          <w:rFonts w:cs="Times New Roman"/>
          <w:szCs w:val="24"/>
        </w:rPr>
        <w:t xml:space="preserve">Questions regarding the comment process or the meeting may be directed to IFSD via email at </w:t>
      </w:r>
      <w:hyperlink r:id="rId7" w:history="1">
        <w:r w:rsidR="009B544D" w:rsidRPr="00F93736">
          <w:rPr>
            <w:rStyle w:val="Hyperlink"/>
            <w:rFonts w:cs="Times New Roman"/>
            <w:szCs w:val="24"/>
          </w:rPr>
          <w:t>insurance@mass.gov</w:t>
        </w:r>
      </w:hyperlink>
      <w:r w:rsidR="00A111E7" w:rsidRPr="00F93736">
        <w:rPr>
          <w:rFonts w:cs="Times New Roman"/>
          <w:szCs w:val="24"/>
        </w:rPr>
        <w:t>.</w:t>
      </w:r>
    </w:p>
    <w:p w14:paraId="17111505" w14:textId="77777777" w:rsidR="009B544D" w:rsidRPr="00F93736" w:rsidRDefault="009B544D">
      <w:pPr>
        <w:rPr>
          <w:rFonts w:cs="Times New Roman"/>
          <w:szCs w:val="24"/>
        </w:rPr>
      </w:pPr>
    </w:p>
    <w:sectPr w:rsidR="009B544D" w:rsidRPr="00F93736" w:rsidSect="004072C6">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19F21" w14:textId="77777777" w:rsidR="00B271BD" w:rsidRDefault="00B271BD" w:rsidP="004072C6">
      <w:r>
        <w:separator/>
      </w:r>
    </w:p>
  </w:endnote>
  <w:endnote w:type="continuationSeparator" w:id="0">
    <w:p w14:paraId="46DD8AF3" w14:textId="77777777" w:rsidR="00B271BD" w:rsidRDefault="00B271BD" w:rsidP="0040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946DC" w14:textId="77777777" w:rsidR="00B271BD" w:rsidRDefault="00B271BD" w:rsidP="004072C6">
      <w:r>
        <w:separator/>
      </w:r>
    </w:p>
  </w:footnote>
  <w:footnote w:type="continuationSeparator" w:id="0">
    <w:p w14:paraId="4A12E53C" w14:textId="77777777" w:rsidR="00B271BD" w:rsidRDefault="00B271BD" w:rsidP="00407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D94D7" w14:textId="77777777" w:rsidR="004072C6" w:rsidRDefault="004072C6" w:rsidP="004072C6">
    <w:pPr>
      <w:ind w:left="720" w:firstLine="450"/>
      <w:jc w:val="center"/>
      <w:rPr>
        <w:smallCaps/>
        <w:sz w:val="42"/>
        <w:szCs w:val="42"/>
      </w:rPr>
    </w:pPr>
    <w:r>
      <w:rPr>
        <w:noProof/>
      </w:rPr>
      <w:drawing>
        <wp:anchor distT="0" distB="0" distL="114300" distR="114300" simplePos="0" relativeHeight="251659264" behindDoc="0" locked="0" layoutInCell="1" allowOverlap="1" wp14:anchorId="38989D53" wp14:editId="51D83FCF">
          <wp:simplePos x="0" y="0"/>
          <wp:positionH relativeFrom="column">
            <wp:posOffset>-514350</wp:posOffset>
          </wp:positionH>
          <wp:positionV relativeFrom="paragraph">
            <wp:posOffset>-243839</wp:posOffset>
          </wp:positionV>
          <wp:extent cx="1409790" cy="1737358"/>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90" cy="173735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mallCaps/>
        <w:sz w:val="42"/>
        <w:szCs w:val="42"/>
      </w:rPr>
      <w:t>The Commonwealth of Massachusetts</w:t>
    </w:r>
  </w:p>
  <w:p w14:paraId="4AC3FB8F" w14:textId="77777777" w:rsidR="004072C6" w:rsidRDefault="004072C6" w:rsidP="004072C6">
    <w:pPr>
      <w:ind w:left="720" w:firstLine="450"/>
      <w:jc w:val="center"/>
      <w:rPr>
        <w:smallCaps/>
      </w:rPr>
    </w:pPr>
    <w:r>
      <w:rPr>
        <w:smallCaps/>
        <w:sz w:val="42"/>
        <w:szCs w:val="42"/>
      </w:rPr>
      <w:t>Office of the Attorney General</w:t>
    </w:r>
  </w:p>
  <w:p w14:paraId="5B9675BD" w14:textId="77777777" w:rsidR="004072C6" w:rsidRPr="00AC4273" w:rsidRDefault="004072C6" w:rsidP="004072C6">
    <w:pPr>
      <w:ind w:left="720" w:firstLine="450"/>
      <w:jc w:val="center"/>
      <w:rPr>
        <w:smallCaps/>
        <w:sz w:val="28"/>
        <w:szCs w:val="28"/>
      </w:rPr>
    </w:pPr>
    <w:smartTag w:uri="urn:schemas-microsoft-com:office:smarttags" w:element="Street">
      <w:smartTag w:uri="urn:schemas-microsoft-com:office:smarttags" w:element="address">
        <w:r w:rsidRPr="00AC4273">
          <w:rPr>
            <w:smallCaps/>
            <w:sz w:val="28"/>
            <w:szCs w:val="28"/>
          </w:rPr>
          <w:t>ONE ASHBURTON PLACE</w:t>
        </w:r>
      </w:smartTag>
    </w:smartTag>
  </w:p>
  <w:p w14:paraId="362FB6DE" w14:textId="77777777" w:rsidR="004072C6" w:rsidRPr="00895EF8" w:rsidRDefault="004072C6" w:rsidP="004072C6">
    <w:pPr>
      <w:spacing w:after="120"/>
      <w:ind w:left="720" w:firstLine="450"/>
      <w:jc w:val="center"/>
      <w:rPr>
        <w:smallCaps/>
        <w:sz w:val="28"/>
        <w:szCs w:val="28"/>
      </w:rPr>
    </w:pPr>
    <w:r w:rsidRPr="00AC4273">
      <w:rPr>
        <w:smallCaps/>
        <w:sz w:val="28"/>
        <w:szCs w:val="28"/>
      </w:rPr>
      <w:t>BOSTON, MASSACHUSETTS 02108</w:t>
    </w:r>
  </w:p>
  <w:p w14:paraId="5F872901" w14:textId="77777777" w:rsidR="004072C6" w:rsidRDefault="004072C6" w:rsidP="004072C6">
    <w:pPr>
      <w:tabs>
        <w:tab w:val="center" w:pos="8280"/>
      </w:tabs>
    </w:pPr>
    <w:r>
      <w:rPr>
        <w:smallCaps/>
        <w:sz w:val="28"/>
        <w:szCs w:val="28"/>
      </w:rPr>
      <w:tab/>
    </w:r>
    <w:r>
      <w:t>(617</w:t>
    </w:r>
    <w:r w:rsidRPr="00E35C08">
      <w:t xml:space="preserve">) </w:t>
    </w:r>
    <w:r>
      <w:t>727</w:t>
    </w:r>
    <w:r w:rsidRPr="00E35C08">
      <w:t>-</w:t>
    </w:r>
    <w:r>
      <w:t>2200</w:t>
    </w:r>
  </w:p>
  <w:p w14:paraId="5F3CFAB5" w14:textId="77777777" w:rsidR="004072C6" w:rsidRDefault="004072C6" w:rsidP="004072C6">
    <w:pPr>
      <w:tabs>
        <w:tab w:val="center" w:pos="8280"/>
      </w:tabs>
    </w:pPr>
    <w:r>
      <w:tab/>
      <w:t>www.mass.gov/ago</w:t>
    </w:r>
  </w:p>
  <w:p w14:paraId="1C891565" w14:textId="77777777" w:rsidR="004072C6" w:rsidRDefault="004072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A80"/>
    <w:rsid w:val="001D2401"/>
    <w:rsid w:val="004072C6"/>
    <w:rsid w:val="00624C43"/>
    <w:rsid w:val="0083630E"/>
    <w:rsid w:val="009B544D"/>
    <w:rsid w:val="00A111E7"/>
    <w:rsid w:val="00A15A80"/>
    <w:rsid w:val="00A277EB"/>
    <w:rsid w:val="00B271BD"/>
    <w:rsid w:val="00D91232"/>
    <w:rsid w:val="00DF4126"/>
    <w:rsid w:val="00F93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5E7521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44D"/>
    <w:rPr>
      <w:color w:val="0563C1" w:themeColor="hyperlink"/>
      <w:u w:val="single"/>
    </w:rPr>
  </w:style>
  <w:style w:type="character" w:styleId="UnresolvedMention">
    <w:name w:val="Unresolved Mention"/>
    <w:basedOn w:val="DefaultParagraphFont"/>
    <w:uiPriority w:val="99"/>
    <w:semiHidden/>
    <w:unhideWhenUsed/>
    <w:rsid w:val="009B544D"/>
    <w:rPr>
      <w:color w:val="605E5C"/>
      <w:shd w:val="clear" w:color="auto" w:fill="E1DFDD"/>
    </w:rPr>
  </w:style>
  <w:style w:type="paragraph" w:styleId="Header">
    <w:name w:val="header"/>
    <w:basedOn w:val="Normal"/>
    <w:link w:val="HeaderChar"/>
    <w:unhideWhenUsed/>
    <w:rsid w:val="004072C6"/>
    <w:pPr>
      <w:tabs>
        <w:tab w:val="center" w:pos="4680"/>
        <w:tab w:val="right" w:pos="9360"/>
      </w:tabs>
    </w:pPr>
  </w:style>
  <w:style w:type="character" w:customStyle="1" w:styleId="HeaderChar">
    <w:name w:val="Header Char"/>
    <w:basedOn w:val="DefaultParagraphFont"/>
    <w:link w:val="Header"/>
    <w:rsid w:val="004072C6"/>
  </w:style>
  <w:style w:type="paragraph" w:styleId="Footer">
    <w:name w:val="footer"/>
    <w:basedOn w:val="Normal"/>
    <w:link w:val="FooterChar"/>
    <w:uiPriority w:val="99"/>
    <w:unhideWhenUsed/>
    <w:rsid w:val="004072C6"/>
    <w:pPr>
      <w:tabs>
        <w:tab w:val="center" w:pos="4680"/>
        <w:tab w:val="right" w:pos="9360"/>
      </w:tabs>
    </w:pPr>
  </w:style>
  <w:style w:type="character" w:customStyle="1" w:styleId="FooterChar">
    <w:name w:val="Footer Char"/>
    <w:basedOn w:val="DefaultParagraphFont"/>
    <w:link w:val="Footer"/>
    <w:uiPriority w:val="99"/>
    <w:rsid w:val="00407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surance@mass.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surance@mass.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1363</Characters>
  <Application>Microsoft Office Word</Application>
  <DocSecurity>0</DocSecurity>
  <Lines>28</Lines>
  <Paragraphs>15</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2023-06-30T13:05:00Z</dcterms:created>
  <dcterms:modified xsi:type="dcterms:W3CDTF">2023-07-26T12:06:00Z</dcterms:modified>
</cp:coreProperties>
</file>