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E9F2B" w14:textId="4328D66F" w:rsidR="00CD2618" w:rsidRDefault="00CD2618" w:rsidP="00CD2618">
      <w:pPr>
        <w:jc w:val="center"/>
      </w:pPr>
      <w:r>
        <w:t>Assisted Living Advisory Council (ALAC) Meeting Minutes</w:t>
      </w:r>
      <w:r>
        <w:br/>
      </w:r>
      <w:r w:rsidR="00A70BA8">
        <w:t xml:space="preserve">Tuesday, </w:t>
      </w:r>
      <w:r w:rsidR="00F82EAD">
        <w:t>December 14</w:t>
      </w:r>
      <w:r w:rsidR="00F82EAD" w:rsidRPr="00F82EAD">
        <w:rPr>
          <w:vertAlign w:val="superscript"/>
        </w:rPr>
        <w:t>th</w:t>
      </w:r>
      <w:r w:rsidR="00F82EAD">
        <w:t>, 2021</w:t>
      </w:r>
      <w:r>
        <w:br/>
        <w:t>1</w:t>
      </w:r>
      <w:r w:rsidR="00CF23D6">
        <w:t>0</w:t>
      </w:r>
      <w:r w:rsidR="00EF5A43">
        <w:t>:</w:t>
      </w:r>
      <w:r w:rsidR="00952912">
        <w:t>0</w:t>
      </w:r>
      <w:r w:rsidR="00EF5A43">
        <w:t xml:space="preserve">0 </w:t>
      </w:r>
      <w:r w:rsidR="00CF23D6">
        <w:t>a</w:t>
      </w:r>
      <w:r w:rsidR="00EF5A43">
        <w:t>m</w:t>
      </w:r>
      <w:r>
        <w:br/>
      </w:r>
      <w:r w:rsidR="00785920">
        <w:t xml:space="preserve">*The meeting was held virtually via </w:t>
      </w:r>
      <w:r w:rsidR="00F82EAD">
        <w:t>Zoom*</w:t>
      </w:r>
    </w:p>
    <w:p w14:paraId="666D3772" w14:textId="1F61DD82" w:rsidR="00CD2618" w:rsidRDefault="00CD2618" w:rsidP="00CD2618">
      <w:r w:rsidRPr="00CD2618">
        <w:rPr>
          <w:u w:val="single"/>
        </w:rPr>
        <w:t>ALAC members</w:t>
      </w:r>
      <w:r>
        <w:t xml:space="preserve">: </w:t>
      </w:r>
      <w:r w:rsidR="00FA486C">
        <w:t xml:space="preserve">Brian Danaher, </w:t>
      </w:r>
      <w:r w:rsidR="00585F2C" w:rsidRPr="00585F2C">
        <w:t>Mary Jo Boynton</w:t>
      </w:r>
      <w:r w:rsidR="00585F2C">
        <w:t xml:space="preserve">, </w:t>
      </w:r>
      <w:r w:rsidR="00FA486C">
        <w:t>Kim Martone</w:t>
      </w:r>
      <w:r w:rsidR="00AF58F7">
        <w:t xml:space="preserve">, </w:t>
      </w:r>
      <w:r w:rsidR="003B1D3B">
        <w:t xml:space="preserve">and </w:t>
      </w:r>
      <w:r w:rsidR="00FA486C">
        <w:t xml:space="preserve">Matt Salmon. </w:t>
      </w:r>
      <w:r>
        <w:br/>
      </w:r>
      <w:r w:rsidRPr="00CD2618">
        <w:rPr>
          <w:u w:val="single"/>
        </w:rPr>
        <w:t>EOEA staff</w:t>
      </w:r>
      <w:r>
        <w:t xml:space="preserve">: </w:t>
      </w:r>
      <w:r w:rsidR="00CC7E64">
        <w:t xml:space="preserve">Secretary Elizabeth Chen, </w:t>
      </w:r>
      <w:r w:rsidR="00FA486C">
        <w:t xml:space="preserve">Assistant Secretary Carole Malone, </w:t>
      </w:r>
      <w:r>
        <w:t>Matt Casey</w:t>
      </w:r>
      <w:r w:rsidR="00BC3F47">
        <w:t xml:space="preserve">, </w:t>
      </w:r>
      <w:r>
        <w:t>Siobhan Coyle</w:t>
      </w:r>
      <w:r w:rsidR="0081619B">
        <w:t xml:space="preserve">, </w:t>
      </w:r>
      <w:r w:rsidR="000C22AB">
        <w:t>Trisha Marchetti</w:t>
      </w:r>
      <w:r>
        <w:t>, and William A. Travascio</w:t>
      </w:r>
      <w:r w:rsidR="00BC3F47">
        <w:t>.</w:t>
      </w:r>
    </w:p>
    <w:p w14:paraId="06F4EFF4" w14:textId="1DB22AF4" w:rsidR="00CD2618" w:rsidRDefault="00CD2618" w:rsidP="00CD2618">
      <w:pPr>
        <w:pStyle w:val="ListParagraph"/>
        <w:numPr>
          <w:ilvl w:val="0"/>
          <w:numId w:val="1"/>
        </w:numPr>
      </w:pPr>
      <w:r>
        <w:t>Call to Order</w:t>
      </w:r>
      <w:r w:rsidR="00964340">
        <w:t>:</w:t>
      </w:r>
      <w:r>
        <w:br/>
      </w:r>
      <w:r>
        <w:br/>
        <w:t>The meeting was called to order at</w:t>
      </w:r>
      <w:r w:rsidR="00CC7E64">
        <w:t xml:space="preserve"> </w:t>
      </w:r>
      <w:r w:rsidR="00CD7087">
        <w:t>10:0</w:t>
      </w:r>
      <w:r w:rsidR="00476584">
        <w:t>5</w:t>
      </w:r>
      <w:r w:rsidR="00CD7087">
        <w:t xml:space="preserve"> am</w:t>
      </w:r>
      <w:r w:rsidR="00FA486C">
        <w:t xml:space="preserve"> by Secretary Chen. </w:t>
      </w:r>
      <w:r>
        <w:br/>
      </w:r>
    </w:p>
    <w:p w14:paraId="3FEE1F7D" w14:textId="6F36154B" w:rsidR="00F36430" w:rsidRDefault="00CD2618" w:rsidP="00872452">
      <w:pPr>
        <w:pStyle w:val="ListParagraph"/>
        <w:numPr>
          <w:ilvl w:val="0"/>
          <w:numId w:val="1"/>
        </w:numPr>
      </w:pPr>
      <w:r>
        <w:t>Welcome and Introductions</w:t>
      </w:r>
      <w:r w:rsidR="00A70BA8">
        <w:t xml:space="preserve">: </w:t>
      </w:r>
      <w:r w:rsidR="00F36430">
        <w:br/>
      </w:r>
      <w:r w:rsidR="00A70BA8">
        <w:br/>
      </w:r>
      <w:r w:rsidR="004B6587">
        <w:t xml:space="preserve">Secretary Chen thanked members of the Council, stakeholders, and members of the public for attending. </w:t>
      </w:r>
      <w:r w:rsidR="00A70BA8">
        <w:br/>
      </w:r>
    </w:p>
    <w:p w14:paraId="7DA60774" w14:textId="6A83C16D" w:rsidR="00CD2618" w:rsidRDefault="00F36430" w:rsidP="00F36430">
      <w:pPr>
        <w:pStyle w:val="ListParagraph"/>
        <w:numPr>
          <w:ilvl w:val="0"/>
          <w:numId w:val="1"/>
        </w:numPr>
      </w:pPr>
      <w:r>
        <w:t>Approval of the Minutes:</w:t>
      </w:r>
      <w:r>
        <w:br/>
      </w:r>
      <w:r>
        <w:br/>
        <w:t>The minutes from the</w:t>
      </w:r>
      <w:r w:rsidR="00A70BA8">
        <w:t xml:space="preserve"> </w:t>
      </w:r>
      <w:r w:rsidR="00D72ABD">
        <w:t xml:space="preserve">September 21st, </w:t>
      </w:r>
      <w:proofErr w:type="gramStart"/>
      <w:r w:rsidR="00D72ABD">
        <w:t>2021</w:t>
      </w:r>
      <w:proofErr w:type="gramEnd"/>
      <w:r w:rsidR="00D72ABD">
        <w:t xml:space="preserve"> </w:t>
      </w:r>
      <w:r w:rsidR="00A70BA8">
        <w:t>meeting were presented and approved</w:t>
      </w:r>
      <w:r w:rsidR="00D72ABD">
        <w:t xml:space="preserve"> by all those present with Mary Jo Boynton abstaining. </w:t>
      </w:r>
      <w:r w:rsidR="00D72ABD">
        <w:br/>
      </w:r>
    </w:p>
    <w:p w14:paraId="6B1E8FE4" w14:textId="698955F0" w:rsidR="006D674F" w:rsidRDefault="00867040" w:rsidP="00B953FB">
      <w:pPr>
        <w:pStyle w:val="ListParagraph"/>
        <w:numPr>
          <w:ilvl w:val="0"/>
          <w:numId w:val="1"/>
        </w:numPr>
      </w:pPr>
      <w:r>
        <w:t xml:space="preserve">EOEA Updates: </w:t>
      </w:r>
      <w:r w:rsidR="00872452">
        <w:br/>
      </w:r>
      <w:r w:rsidR="00872452">
        <w:br/>
      </w:r>
      <w:r w:rsidR="00430FCC">
        <w:t>Secretary Chen</w:t>
      </w:r>
      <w:r w:rsidR="00AA4B18">
        <w:t xml:space="preserve"> noted that two weeks ago EOEA in partnership with DPH held a webinar for ALR Executive Directors. </w:t>
      </w:r>
      <w:r w:rsidR="002F2830">
        <w:t xml:space="preserve">There were over 500 attendees. </w:t>
      </w:r>
      <w:r w:rsidR="001D7CB2">
        <w:t xml:space="preserve">During the webinar several topics were discussed, </w:t>
      </w:r>
      <w:r w:rsidR="00F12286">
        <w:t>including</w:t>
      </w:r>
      <w:r w:rsidR="006819DA">
        <w:t xml:space="preserve"> </w:t>
      </w:r>
      <w:r w:rsidR="001D7CB2">
        <w:t>the importance of scheduling booster clinics for residents and staff, i</w:t>
      </w:r>
      <w:r w:rsidR="0011461B">
        <w:t>nfection protection protocols</w:t>
      </w:r>
      <w:r w:rsidR="001D7CB2">
        <w:t xml:space="preserve">, </w:t>
      </w:r>
      <w:r w:rsidR="00870CFD">
        <w:t xml:space="preserve">and </w:t>
      </w:r>
      <w:r w:rsidR="00196DD0">
        <w:t>monoclonal antibodies</w:t>
      </w:r>
      <w:r w:rsidR="00870CFD">
        <w:t xml:space="preserve">. </w:t>
      </w:r>
      <w:r w:rsidR="006819DA">
        <w:t xml:space="preserve">The best defense against COVID is that residents and staff obtain boosters as soon as they become eligible. </w:t>
      </w:r>
      <w:r w:rsidR="00067B47">
        <w:t xml:space="preserve">In addition, masks should be worn </w:t>
      </w:r>
      <w:r w:rsidR="00CE45DE">
        <w:t xml:space="preserve">and </w:t>
      </w:r>
      <w:r w:rsidR="00EF1C4C">
        <w:t>there</w:t>
      </w:r>
      <w:r w:rsidR="00CE45DE">
        <w:t xml:space="preserve"> should be frequent use of hand sanitizer. </w:t>
      </w:r>
      <w:r w:rsidR="00EF1C4C">
        <w:t>Multiple ALRs have needed the assistance of DPH rapid response teams</w:t>
      </w:r>
      <w:r w:rsidR="00A036C4">
        <w:t>, this was the result of gaps in infection control measures in those</w:t>
      </w:r>
      <w:r w:rsidR="000402F2">
        <w:t xml:space="preserve"> residences. </w:t>
      </w:r>
      <w:r w:rsidR="000402F2">
        <w:br/>
      </w:r>
      <w:r w:rsidR="000402F2">
        <w:br/>
        <w:t xml:space="preserve">The </w:t>
      </w:r>
      <w:r w:rsidR="00C8186F">
        <w:t>S</w:t>
      </w:r>
      <w:r w:rsidR="00776F48">
        <w:t xml:space="preserve">ecretary thanked the work of ALR staff during the pandemic thus far, she noted that </w:t>
      </w:r>
      <w:r w:rsidR="005F5E8D">
        <w:t xml:space="preserve">with the Omicron variant </w:t>
      </w:r>
      <w:r w:rsidR="00513521">
        <w:t>spreading now is the time to redouble our efforts to ensure ALRs remain safe havens</w:t>
      </w:r>
      <w:r w:rsidR="00B33174">
        <w:t xml:space="preserve">. ALR managers should </w:t>
      </w:r>
      <w:r w:rsidR="000F5210">
        <w:t>be prepared to double their care st</w:t>
      </w:r>
      <w:r w:rsidR="007B4538">
        <w:t xml:space="preserve">aff if there is an outbreak, </w:t>
      </w:r>
      <w:proofErr w:type="gramStart"/>
      <w:r w:rsidR="007B4538">
        <w:t>so as to</w:t>
      </w:r>
      <w:proofErr w:type="gramEnd"/>
      <w:r w:rsidR="007B4538">
        <w:t xml:space="preserve"> avoid cross infections. </w:t>
      </w:r>
      <w:r w:rsidR="00771195">
        <w:br/>
      </w:r>
      <w:r w:rsidR="00771195">
        <w:br/>
        <w:t xml:space="preserve">Trisha Marchetti, </w:t>
      </w:r>
      <w:r w:rsidR="006D00D2">
        <w:t xml:space="preserve">Director of Assisted Living Certification – EOEA, </w:t>
      </w:r>
      <w:r w:rsidR="00186936">
        <w:t xml:space="preserve">mentioned that the certification team has been conducting site visits since </w:t>
      </w:r>
      <w:proofErr w:type="gramStart"/>
      <w:r w:rsidR="00186936">
        <w:t>March,</w:t>
      </w:r>
      <w:proofErr w:type="gramEnd"/>
      <w:r w:rsidR="00186936">
        <w:t xml:space="preserve"> 2021.</w:t>
      </w:r>
      <w:r w:rsidR="008C5ED8">
        <w:t xml:space="preserve"> The team recently welcomed a new staff person, Tom Thompson</w:t>
      </w:r>
      <w:r w:rsidR="00192AA0">
        <w:t xml:space="preserve">, in October. </w:t>
      </w:r>
      <w:r w:rsidR="002B38FD">
        <w:t>EOEA will soon be posting another job opening</w:t>
      </w:r>
      <w:r w:rsidR="005221F9">
        <w:t xml:space="preserve"> as</w:t>
      </w:r>
      <w:r w:rsidR="002B38FD">
        <w:t xml:space="preserve"> Alexandra Newcomb </w:t>
      </w:r>
      <w:r w:rsidR="005221F9">
        <w:t xml:space="preserve">departed last month. </w:t>
      </w:r>
      <w:r w:rsidR="004F0D30">
        <w:t xml:space="preserve">The agency is </w:t>
      </w:r>
      <w:r w:rsidR="00D4670C">
        <w:t xml:space="preserve">exploring ways to reduce the certification backlog that existed prior to </w:t>
      </w:r>
      <w:proofErr w:type="gramStart"/>
      <w:r w:rsidR="00D4670C">
        <w:t>March,</w:t>
      </w:r>
      <w:proofErr w:type="gramEnd"/>
      <w:r w:rsidR="00D4670C">
        <w:t xml:space="preserve"> 2020. Most of the Assisted Living Residences that have n</w:t>
      </w:r>
      <w:r w:rsidR="00ED053E">
        <w:t xml:space="preserve">ot had a site visit are working under a “Deemed Certified” status. </w:t>
      </w:r>
      <w:r w:rsidR="00CE0D86">
        <w:t xml:space="preserve">Trisha </w:t>
      </w:r>
      <w:r w:rsidR="00CE0D86">
        <w:lastRenderedPageBreak/>
        <w:t xml:space="preserve">added that her team has also been collecting Annual Aggregate Data from the network. </w:t>
      </w:r>
      <w:r w:rsidR="00C65045">
        <w:t xml:space="preserve">This year EOEA’s new Director </w:t>
      </w:r>
      <w:r w:rsidR="00A1037F" w:rsidRPr="00A1037F">
        <w:t>of Data Insights and Program Evaluation</w:t>
      </w:r>
      <w:r w:rsidR="00A1037F">
        <w:t xml:space="preserve"> is working with the ALR team to streamline the collection of this data</w:t>
      </w:r>
      <w:r w:rsidR="00654251">
        <w:t>, this process will start March 1</w:t>
      </w:r>
      <w:r w:rsidR="00654251" w:rsidRPr="00654251">
        <w:rPr>
          <w:vertAlign w:val="superscript"/>
        </w:rPr>
        <w:t>st</w:t>
      </w:r>
      <w:r w:rsidR="00654251">
        <w:t>.</w:t>
      </w:r>
      <w:r w:rsidR="007360B4">
        <w:t xml:space="preserve"> The new system will be piloted in the next week</w:t>
      </w:r>
      <w:r w:rsidR="005A2C01">
        <w:t>.</w:t>
      </w:r>
      <w:r w:rsidR="005A2C01">
        <w:br/>
      </w:r>
      <w:r w:rsidR="005A2C01">
        <w:br/>
      </w:r>
      <w:r w:rsidR="009C3523">
        <w:t>A</w:t>
      </w:r>
      <w:r w:rsidR="0059788E">
        <w:t xml:space="preserve"> survey was sen</w:t>
      </w:r>
      <w:r w:rsidR="00922733">
        <w:t>t</w:t>
      </w:r>
      <w:r w:rsidR="0059788E">
        <w:t xml:space="preserve"> out to the network on November 24</w:t>
      </w:r>
      <w:r w:rsidR="0059788E" w:rsidRPr="0059788E">
        <w:rPr>
          <w:vertAlign w:val="superscript"/>
        </w:rPr>
        <w:t>th</w:t>
      </w:r>
      <w:r w:rsidR="0059788E">
        <w:t xml:space="preserve"> that asked ALRs to </w:t>
      </w:r>
      <w:r w:rsidR="0091533B">
        <w:t>report the vaccine booster status of their residents</w:t>
      </w:r>
      <w:r w:rsidR="00B66A46">
        <w:t xml:space="preserve">. Also, ALRs were asked to attest that they completed an </w:t>
      </w:r>
      <w:r w:rsidR="00637C82">
        <w:t xml:space="preserve">audit of their </w:t>
      </w:r>
      <w:r w:rsidR="00B66A46">
        <w:t>infection control</w:t>
      </w:r>
      <w:r w:rsidR="00637C82">
        <w:t xml:space="preserve"> systems. </w:t>
      </w:r>
      <w:r w:rsidR="00922733">
        <w:t xml:space="preserve">Responses are due by </w:t>
      </w:r>
      <w:r w:rsidR="000F7F90">
        <w:t>tomorrow – Wednesday, December 15</w:t>
      </w:r>
      <w:r w:rsidR="000F7F90" w:rsidRPr="000F7F90">
        <w:rPr>
          <w:vertAlign w:val="superscript"/>
        </w:rPr>
        <w:t>th</w:t>
      </w:r>
      <w:r w:rsidR="000F7F90">
        <w:t xml:space="preserve">, 2021. </w:t>
      </w:r>
      <w:r w:rsidR="009C3523">
        <w:br/>
      </w:r>
      <w:r w:rsidR="009C3523">
        <w:br/>
        <w:t xml:space="preserve">Finally, </w:t>
      </w:r>
      <w:r w:rsidR="001563F3">
        <w:t>after a DPH response team is deployed to a residence</w:t>
      </w:r>
      <w:r w:rsidR="00DF1438">
        <w:t xml:space="preserve"> EOEA will communicate to the operators of the ALR a reminder of the purpose and limitations of that response team.</w:t>
      </w:r>
      <w:r w:rsidR="005B1864">
        <w:t xml:space="preserve"> </w:t>
      </w:r>
      <w:r w:rsidR="00121221">
        <w:t xml:space="preserve">The DPH rapid response team is meant to assist the residence through a difficult time. </w:t>
      </w:r>
      <w:r w:rsidR="00585DD1">
        <w:t>It is not meant to be punitive measure, or a staffing surge.</w:t>
      </w:r>
      <w:r w:rsidR="00626F40">
        <w:br/>
      </w:r>
      <w:r w:rsidR="00626F40">
        <w:br/>
        <w:t xml:space="preserve">Matt Casey, General Counsel – EOEA, </w:t>
      </w:r>
      <w:r w:rsidR="00B87BA5">
        <w:t>there was a hearing held on November 8</w:t>
      </w:r>
      <w:r w:rsidR="00B87BA5" w:rsidRPr="00B87BA5">
        <w:rPr>
          <w:vertAlign w:val="superscript"/>
        </w:rPr>
        <w:t>th</w:t>
      </w:r>
      <w:r w:rsidR="00B87BA5">
        <w:t xml:space="preserve"> in response to the e</w:t>
      </w:r>
      <w:r w:rsidR="00626F40">
        <w:t xml:space="preserve">mergency regulations </w:t>
      </w:r>
      <w:r w:rsidR="00B87BA5">
        <w:t xml:space="preserve">that were filed in September. No changes were made to the emergency regulations </w:t>
      </w:r>
      <w:proofErr w:type="gramStart"/>
      <w:r w:rsidR="00B87BA5">
        <w:t>as a result of</w:t>
      </w:r>
      <w:proofErr w:type="gramEnd"/>
      <w:r w:rsidR="00B87BA5">
        <w:t xml:space="preserve"> the comments that were received. </w:t>
      </w:r>
      <w:r w:rsidR="00EC7900">
        <w:t>A notice of compliance was filed on November 26</w:t>
      </w:r>
      <w:r w:rsidR="00EC7900" w:rsidRPr="00EC7900">
        <w:rPr>
          <w:vertAlign w:val="superscript"/>
        </w:rPr>
        <w:t>th</w:t>
      </w:r>
      <w:r w:rsidR="00EC7900">
        <w:t xml:space="preserve"> and the emergency regulations are now permeant.</w:t>
      </w:r>
      <w:r w:rsidR="006B2F74">
        <w:t xml:space="preserve"> </w:t>
      </w:r>
      <w:r w:rsidR="00EC7900">
        <w:t xml:space="preserve"> </w:t>
      </w:r>
      <w:r w:rsidR="00196DD0">
        <w:br/>
      </w:r>
    </w:p>
    <w:p w14:paraId="34331541" w14:textId="6648F863" w:rsidR="00816BB4" w:rsidRDefault="008E39CD" w:rsidP="00630A78">
      <w:pPr>
        <w:pStyle w:val="ListParagraph"/>
        <w:numPr>
          <w:ilvl w:val="0"/>
          <w:numId w:val="1"/>
        </w:numPr>
      </w:pPr>
      <w:r>
        <w:t>Industry Updates:</w:t>
      </w:r>
      <w:r>
        <w:br/>
      </w:r>
      <w:r>
        <w:br/>
        <w:t>Brian D</w:t>
      </w:r>
      <w:r w:rsidR="006D7CA8">
        <w:t xml:space="preserve">anaher </w:t>
      </w:r>
      <w:r w:rsidR="00CD625B">
        <w:t>thanked EOEA for their active role in helping the industry during COVID</w:t>
      </w:r>
      <w:r w:rsidR="006F2103">
        <w:t xml:space="preserve"> and DPH for the Rapid Response Teams. </w:t>
      </w:r>
      <w:r w:rsidR="00630338">
        <w:t xml:space="preserve">He noted the Benchmark will send the completed survey to Trisha’s team by tomorrow’s deadline. </w:t>
      </w:r>
      <w:r w:rsidR="00392797">
        <w:t xml:space="preserve">He added that the emergency health services in ALRs have been helpful and hoped they would be extended. </w:t>
      </w:r>
      <w:r w:rsidR="00E62A07">
        <w:br/>
      </w:r>
      <w:r w:rsidR="00E62A07">
        <w:br/>
      </w:r>
      <w:r w:rsidR="007C1954">
        <w:t xml:space="preserve">Matt Salmon </w:t>
      </w:r>
      <w:r w:rsidR="003A5A3A">
        <w:t>noted that hiring staff has been difficult during the pandemic</w:t>
      </w:r>
      <w:r w:rsidR="00027CBD">
        <w:t xml:space="preserve">. Booster clinics have gone well in his company’s residences. </w:t>
      </w:r>
      <w:r w:rsidR="00C43128">
        <w:t>The uptake percentage</w:t>
      </w:r>
      <w:r w:rsidR="00027CBD">
        <w:t xml:space="preserve"> among residents has been in the high 90s</w:t>
      </w:r>
      <w:r w:rsidR="00930EEA">
        <w:t xml:space="preserve">. There has not been much demand among </w:t>
      </w:r>
      <w:r w:rsidR="00F33AED">
        <w:t>staff,</w:t>
      </w:r>
      <w:r w:rsidR="00930EEA">
        <w:t xml:space="preserve"> however. </w:t>
      </w:r>
      <w:r w:rsidR="008220F3">
        <w:br/>
      </w:r>
      <w:r w:rsidR="008220F3">
        <w:br/>
        <w:t>Elissa Sherman, President of LeadingAge MA, the recent webinar was well received</w:t>
      </w:r>
      <w:r w:rsidR="00F552E4">
        <w:t xml:space="preserve"> by her members. </w:t>
      </w:r>
      <w:r w:rsidR="0031231B">
        <w:t>The top challenge for her members has been staffing</w:t>
      </w:r>
      <w:r w:rsidR="00987492">
        <w:t xml:space="preserve">, but the ALR industry is not alone in this. </w:t>
      </w:r>
      <w:r w:rsidR="00FB531D">
        <w:br/>
      </w:r>
      <w:r w:rsidR="00FB531D">
        <w:br/>
        <w:t>Brian Doherty, President &amp; CEO of Mass-ALA</w:t>
      </w:r>
      <w:r w:rsidR="006C1F84">
        <w:t xml:space="preserve">, </w:t>
      </w:r>
      <w:r w:rsidR="009912B6">
        <w:t xml:space="preserve">hoped that more community providers will be providing monoclonal </w:t>
      </w:r>
      <w:r w:rsidR="000355B1">
        <w:t>therapy</w:t>
      </w:r>
      <w:r w:rsidR="00BC7045">
        <w:t xml:space="preserve"> in case there is increased demand. </w:t>
      </w:r>
      <w:r w:rsidR="00F03365">
        <w:t>He hoped that ALR staff would also be eligible for the bonus</w:t>
      </w:r>
      <w:r w:rsidR="00E77F73">
        <w:t xml:space="preserve">es are that are being given to frontline medical staff from the ARPA money that was approved by the legislature. </w:t>
      </w:r>
      <w:r w:rsidR="00A54865">
        <w:t>He felt it would be g</w:t>
      </w:r>
      <w:r w:rsidR="00C75E1F">
        <w:t xml:space="preserve">reat positive reinforcement. </w:t>
      </w:r>
      <w:r w:rsidR="005A1A22">
        <w:br/>
      </w:r>
      <w:r w:rsidR="005A1A22">
        <w:br/>
      </w:r>
      <w:r w:rsidR="00B55DAF">
        <w:t>The Secretary mentioned that the</w:t>
      </w:r>
      <w:r w:rsidR="00B9257B">
        <w:t xml:space="preserve"> first few modules of the </w:t>
      </w:r>
      <w:r w:rsidR="00B9257B" w:rsidRPr="00B9257B">
        <w:t>Home Care Aide Training</w:t>
      </w:r>
      <w:r w:rsidR="00B9257B">
        <w:t xml:space="preserve"> (PHCAST) are available online.</w:t>
      </w:r>
      <w:r w:rsidR="00551129">
        <w:t xml:space="preserve"> Soon it will be available in Spanish and Haitian Creole. </w:t>
      </w:r>
      <w:r w:rsidR="009F4DF5">
        <w:t>It is available free of charge</w:t>
      </w:r>
      <w:r w:rsidR="00E90975">
        <w:t xml:space="preserve">. After the first two modules, the rest will need to be completed </w:t>
      </w:r>
      <w:r w:rsidR="00EC5155">
        <w:t xml:space="preserve">onsite in a clinical setting under the supervision of a nurse. </w:t>
      </w:r>
      <w:r w:rsidR="00E75D24">
        <w:t xml:space="preserve">Some who has completed the training would be sufficient to </w:t>
      </w:r>
      <w:r w:rsidR="00E75D24">
        <w:lastRenderedPageBreak/>
        <w:t xml:space="preserve">work in an ALR, since CNAs are not required. </w:t>
      </w:r>
      <w:r w:rsidR="00164FCC">
        <w:br/>
      </w:r>
      <w:r w:rsidR="00164FCC">
        <w:br/>
        <w:t>Secretary Chen thanked Brian and Elissa fo</w:t>
      </w:r>
      <w:r w:rsidR="00486F3F">
        <w:t xml:space="preserve">r their updates. She noted that LeadingAge and Mass-ALA are valued partners. </w:t>
      </w:r>
      <w:r w:rsidR="002770FB">
        <w:br/>
      </w:r>
    </w:p>
    <w:p w14:paraId="1BEFC9D4" w14:textId="65BEA5D3" w:rsidR="004D7672" w:rsidRDefault="002770FB" w:rsidP="00630A78">
      <w:pPr>
        <w:pStyle w:val="ListParagraph"/>
        <w:numPr>
          <w:ilvl w:val="0"/>
          <w:numId w:val="1"/>
        </w:numPr>
      </w:pPr>
      <w:r>
        <w:t>Updates from Consumer Members:</w:t>
      </w:r>
      <w:r>
        <w:br/>
      </w:r>
      <w:r>
        <w:br/>
        <w:t xml:space="preserve">Mary Jo Boynton </w:t>
      </w:r>
      <w:r w:rsidR="00A233D7">
        <w:t xml:space="preserve">and Kim Martone noted that they have </w:t>
      </w:r>
      <w:r w:rsidR="0008202C">
        <w:t>visited</w:t>
      </w:r>
      <w:r w:rsidR="00A233D7">
        <w:t xml:space="preserve"> ALRs multiple times throughout the pandemic</w:t>
      </w:r>
      <w:r w:rsidR="0008202C">
        <w:t xml:space="preserve">. They have both been impressed by the </w:t>
      </w:r>
      <w:r w:rsidR="001A4C6E">
        <w:t xml:space="preserve">thoroughness of staff. </w:t>
      </w:r>
      <w:r w:rsidR="002E718F">
        <w:br/>
      </w:r>
      <w:r w:rsidR="002E718F">
        <w:br/>
        <w:t xml:space="preserve">The Secretary </w:t>
      </w:r>
      <w:r w:rsidR="00AE49AE">
        <w:t>noted that ALR staff has access to the state supply of antigen tests</w:t>
      </w:r>
      <w:r w:rsidR="004D7672">
        <w:t>, they are available and being sent out as requested.</w:t>
      </w:r>
      <w:r w:rsidR="003F720E">
        <w:br/>
      </w:r>
    </w:p>
    <w:p w14:paraId="4A9C96F9" w14:textId="5E601FF7" w:rsidR="00DD67E3" w:rsidRDefault="003F720E" w:rsidP="00630A78">
      <w:pPr>
        <w:pStyle w:val="ListParagraph"/>
        <w:numPr>
          <w:ilvl w:val="0"/>
          <w:numId w:val="1"/>
        </w:numPr>
      </w:pPr>
      <w:r>
        <w:t xml:space="preserve">Comments from Visitors: </w:t>
      </w:r>
      <w:r>
        <w:br/>
      </w:r>
      <w:r>
        <w:br/>
      </w:r>
      <w:r w:rsidR="00DE3005">
        <w:t xml:space="preserve">None. </w:t>
      </w:r>
      <w:r w:rsidR="008D6DC8">
        <w:br/>
      </w:r>
    </w:p>
    <w:p w14:paraId="7689DABD" w14:textId="1CEF5660" w:rsidR="006D5F23" w:rsidRDefault="00DD67E3" w:rsidP="00DD67E3">
      <w:pPr>
        <w:pStyle w:val="ListParagraph"/>
        <w:numPr>
          <w:ilvl w:val="0"/>
          <w:numId w:val="1"/>
        </w:numPr>
      </w:pPr>
      <w:r>
        <w:t>Other items for discussion:</w:t>
      </w:r>
      <w:r>
        <w:br/>
      </w:r>
      <w:r>
        <w:br/>
      </w:r>
      <w:r w:rsidR="00A92906">
        <w:t xml:space="preserve">None. </w:t>
      </w:r>
      <w:r w:rsidR="006D5F23">
        <w:br/>
      </w:r>
    </w:p>
    <w:p w14:paraId="2E02ED8D" w14:textId="604B2263" w:rsidR="00F05DDE" w:rsidRDefault="006D5F23" w:rsidP="00DD67E3">
      <w:pPr>
        <w:pStyle w:val="ListParagraph"/>
        <w:numPr>
          <w:ilvl w:val="0"/>
          <w:numId w:val="1"/>
        </w:numPr>
      </w:pPr>
      <w:r>
        <w:t>Adjournment:</w:t>
      </w:r>
      <w:r w:rsidR="007500D9">
        <w:br/>
      </w:r>
      <w:r w:rsidR="007500D9">
        <w:br/>
        <w:t xml:space="preserve">Before adjourning the </w:t>
      </w:r>
      <w:r w:rsidR="002A03FC">
        <w:t xml:space="preserve">meeting the Secretary that this is a tough time </w:t>
      </w:r>
      <w:r w:rsidR="00B126B2">
        <w:t xml:space="preserve">for everyone as we try to live with the virus. 1/3 </w:t>
      </w:r>
      <w:r w:rsidR="007602C9">
        <w:t xml:space="preserve">residents are over the age of 90, it is important </w:t>
      </w:r>
      <w:r w:rsidR="00873119">
        <w:t xml:space="preserve">that safe opportunities be created for them to engage in life. </w:t>
      </w:r>
      <w:r w:rsidR="00941B09">
        <w:t xml:space="preserve">Social isolation on this population has taken a toll on them mentally and physically. </w:t>
      </w:r>
      <w:r w:rsidR="00E43D0B">
        <w:t xml:space="preserve">The Secretary encouraged that ALR staff be vaccinated as soon as they are eligible because the lives of the residents are in their hands. </w:t>
      </w:r>
      <w:r w:rsidR="00F63CCA">
        <w:br/>
      </w:r>
      <w:r>
        <w:br/>
        <w:t>The meeting adjourned at 1</w:t>
      </w:r>
      <w:r w:rsidR="007B5CF5">
        <w:t>0</w:t>
      </w:r>
      <w:r>
        <w:t>:</w:t>
      </w:r>
      <w:r w:rsidR="00476584">
        <w:t>40</w:t>
      </w:r>
      <w:r w:rsidR="00BE2E97">
        <w:t xml:space="preserve"> am. </w:t>
      </w:r>
      <w:r w:rsidR="002C656D">
        <w:t>The next meeting will be held Tuesday,</w:t>
      </w:r>
      <w:r w:rsidR="00DE3005">
        <w:t xml:space="preserve"> March </w:t>
      </w:r>
      <w:r w:rsidR="008007B7">
        <w:t>22</w:t>
      </w:r>
      <w:r w:rsidR="008007B7" w:rsidRPr="008007B7">
        <w:rPr>
          <w:vertAlign w:val="superscript"/>
        </w:rPr>
        <w:t>nd</w:t>
      </w:r>
      <w:r w:rsidR="008007B7">
        <w:t xml:space="preserve">, </w:t>
      </w:r>
      <w:proofErr w:type="gramStart"/>
      <w:r w:rsidR="008007B7">
        <w:t>2022</w:t>
      </w:r>
      <w:proofErr w:type="gramEnd"/>
      <w:r w:rsidR="008007B7">
        <w:t xml:space="preserve"> at 10:00 am. </w:t>
      </w:r>
    </w:p>
    <w:sectPr w:rsidR="00F05DD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9AE4E" w14:textId="77777777" w:rsidR="00C20965" w:rsidRDefault="00C20965" w:rsidP="00CD2618">
      <w:pPr>
        <w:spacing w:after="0" w:line="240" w:lineRule="auto"/>
      </w:pPr>
      <w:r>
        <w:separator/>
      </w:r>
    </w:p>
  </w:endnote>
  <w:endnote w:type="continuationSeparator" w:id="0">
    <w:p w14:paraId="0D5CAE2C" w14:textId="77777777" w:rsidR="00C20965" w:rsidRDefault="00C20965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1C59A" w14:textId="77777777" w:rsidR="00C20965" w:rsidRDefault="00C20965" w:rsidP="00CD2618">
      <w:pPr>
        <w:spacing w:after="0" w:line="240" w:lineRule="auto"/>
      </w:pPr>
      <w:r>
        <w:separator/>
      </w:r>
    </w:p>
  </w:footnote>
  <w:footnote w:type="continuationSeparator" w:id="0">
    <w:p w14:paraId="0D469359" w14:textId="77777777" w:rsidR="00C20965" w:rsidRDefault="00C20965" w:rsidP="00CD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71AB" w14:textId="0657F590" w:rsidR="00336769" w:rsidRDefault="00336769" w:rsidP="00CD26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8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2778"/>
    <w:rsid w:val="000148F7"/>
    <w:rsid w:val="00023286"/>
    <w:rsid w:val="00027CBD"/>
    <w:rsid w:val="000355B1"/>
    <w:rsid w:val="000402F2"/>
    <w:rsid w:val="000421FD"/>
    <w:rsid w:val="000559F6"/>
    <w:rsid w:val="0006331C"/>
    <w:rsid w:val="00066DAA"/>
    <w:rsid w:val="00067B47"/>
    <w:rsid w:val="0008202C"/>
    <w:rsid w:val="0009056C"/>
    <w:rsid w:val="000A0996"/>
    <w:rsid w:val="000A7506"/>
    <w:rsid w:val="000C22AB"/>
    <w:rsid w:val="000D3336"/>
    <w:rsid w:val="000E3ABB"/>
    <w:rsid w:val="000E74BC"/>
    <w:rsid w:val="000F420C"/>
    <w:rsid w:val="000F4D3F"/>
    <w:rsid w:val="000F5210"/>
    <w:rsid w:val="000F6DD2"/>
    <w:rsid w:val="000F7F90"/>
    <w:rsid w:val="00100C47"/>
    <w:rsid w:val="00104AF5"/>
    <w:rsid w:val="0011461B"/>
    <w:rsid w:val="00120B15"/>
    <w:rsid w:val="00121221"/>
    <w:rsid w:val="00145E76"/>
    <w:rsid w:val="00155A8A"/>
    <w:rsid w:val="001563F3"/>
    <w:rsid w:val="00164FCC"/>
    <w:rsid w:val="00166A5A"/>
    <w:rsid w:val="001732ED"/>
    <w:rsid w:val="0018451E"/>
    <w:rsid w:val="00186936"/>
    <w:rsid w:val="001916AD"/>
    <w:rsid w:val="00192AA0"/>
    <w:rsid w:val="001963ED"/>
    <w:rsid w:val="00196DD0"/>
    <w:rsid w:val="001A0E70"/>
    <w:rsid w:val="001A4C6E"/>
    <w:rsid w:val="001B053D"/>
    <w:rsid w:val="001C3C1D"/>
    <w:rsid w:val="001C6A55"/>
    <w:rsid w:val="001D1B73"/>
    <w:rsid w:val="001D7CB2"/>
    <w:rsid w:val="001E1FBA"/>
    <w:rsid w:val="001F2B06"/>
    <w:rsid w:val="001F3070"/>
    <w:rsid w:val="002064F5"/>
    <w:rsid w:val="00216CD3"/>
    <w:rsid w:val="0022661A"/>
    <w:rsid w:val="00231E14"/>
    <w:rsid w:val="00276C7E"/>
    <w:rsid w:val="002770FB"/>
    <w:rsid w:val="00277229"/>
    <w:rsid w:val="002773FA"/>
    <w:rsid w:val="0029721B"/>
    <w:rsid w:val="002A03FC"/>
    <w:rsid w:val="002A2187"/>
    <w:rsid w:val="002A396D"/>
    <w:rsid w:val="002A4C3A"/>
    <w:rsid w:val="002B0637"/>
    <w:rsid w:val="002B38FD"/>
    <w:rsid w:val="002B3ABB"/>
    <w:rsid w:val="002C260C"/>
    <w:rsid w:val="002C5EFB"/>
    <w:rsid w:val="002C656D"/>
    <w:rsid w:val="002D2688"/>
    <w:rsid w:val="002E718F"/>
    <w:rsid w:val="002F2830"/>
    <w:rsid w:val="002F6CFF"/>
    <w:rsid w:val="003017F1"/>
    <w:rsid w:val="00302457"/>
    <w:rsid w:val="003034A3"/>
    <w:rsid w:val="00306E8B"/>
    <w:rsid w:val="0031231B"/>
    <w:rsid w:val="00327870"/>
    <w:rsid w:val="003344BE"/>
    <w:rsid w:val="00336769"/>
    <w:rsid w:val="00346825"/>
    <w:rsid w:val="00361E3F"/>
    <w:rsid w:val="00386CCA"/>
    <w:rsid w:val="00392797"/>
    <w:rsid w:val="003938FD"/>
    <w:rsid w:val="003A5A3A"/>
    <w:rsid w:val="003B1D3B"/>
    <w:rsid w:val="003B3115"/>
    <w:rsid w:val="003D5A5B"/>
    <w:rsid w:val="003E4030"/>
    <w:rsid w:val="003F0941"/>
    <w:rsid w:val="003F5989"/>
    <w:rsid w:val="003F720E"/>
    <w:rsid w:val="00405F56"/>
    <w:rsid w:val="00407299"/>
    <w:rsid w:val="00407FBF"/>
    <w:rsid w:val="0042063E"/>
    <w:rsid w:val="00430FCC"/>
    <w:rsid w:val="00437ED0"/>
    <w:rsid w:val="004432C6"/>
    <w:rsid w:val="00447634"/>
    <w:rsid w:val="004508C9"/>
    <w:rsid w:val="00451029"/>
    <w:rsid w:val="0045755E"/>
    <w:rsid w:val="00460E79"/>
    <w:rsid w:val="00463FC6"/>
    <w:rsid w:val="00467879"/>
    <w:rsid w:val="00476584"/>
    <w:rsid w:val="00486F3F"/>
    <w:rsid w:val="00497C93"/>
    <w:rsid w:val="004B6587"/>
    <w:rsid w:val="004C78BB"/>
    <w:rsid w:val="004D72E0"/>
    <w:rsid w:val="004D7672"/>
    <w:rsid w:val="004D7B55"/>
    <w:rsid w:val="004E51A3"/>
    <w:rsid w:val="004E72E1"/>
    <w:rsid w:val="004F0D30"/>
    <w:rsid w:val="004F4140"/>
    <w:rsid w:val="004F64C6"/>
    <w:rsid w:val="00513521"/>
    <w:rsid w:val="005221F9"/>
    <w:rsid w:val="00534612"/>
    <w:rsid w:val="005405AB"/>
    <w:rsid w:val="00544C48"/>
    <w:rsid w:val="00551129"/>
    <w:rsid w:val="00572350"/>
    <w:rsid w:val="005730CE"/>
    <w:rsid w:val="00577DD0"/>
    <w:rsid w:val="00585DD1"/>
    <w:rsid w:val="00585F2C"/>
    <w:rsid w:val="0059788E"/>
    <w:rsid w:val="005A1A22"/>
    <w:rsid w:val="005A2C01"/>
    <w:rsid w:val="005B1864"/>
    <w:rsid w:val="005C0C3F"/>
    <w:rsid w:val="005E15E7"/>
    <w:rsid w:val="005F5E8D"/>
    <w:rsid w:val="00602679"/>
    <w:rsid w:val="006066E4"/>
    <w:rsid w:val="00614807"/>
    <w:rsid w:val="00626F40"/>
    <w:rsid w:val="00630338"/>
    <w:rsid w:val="00630970"/>
    <w:rsid w:val="00630A78"/>
    <w:rsid w:val="00631CD3"/>
    <w:rsid w:val="00637C82"/>
    <w:rsid w:val="00641E6A"/>
    <w:rsid w:val="006420B1"/>
    <w:rsid w:val="0064259D"/>
    <w:rsid w:val="00647B52"/>
    <w:rsid w:val="00654251"/>
    <w:rsid w:val="006819DA"/>
    <w:rsid w:val="0068659D"/>
    <w:rsid w:val="006A2E33"/>
    <w:rsid w:val="006B2F74"/>
    <w:rsid w:val="006C1F84"/>
    <w:rsid w:val="006C7ED4"/>
    <w:rsid w:val="006D00D2"/>
    <w:rsid w:val="006D4B31"/>
    <w:rsid w:val="006D5093"/>
    <w:rsid w:val="006D5F23"/>
    <w:rsid w:val="006D674F"/>
    <w:rsid w:val="006D6AB7"/>
    <w:rsid w:val="006D7CA8"/>
    <w:rsid w:val="006F2103"/>
    <w:rsid w:val="00706750"/>
    <w:rsid w:val="0071048D"/>
    <w:rsid w:val="0071466A"/>
    <w:rsid w:val="00723BE1"/>
    <w:rsid w:val="007360B4"/>
    <w:rsid w:val="007500D9"/>
    <w:rsid w:val="00753293"/>
    <w:rsid w:val="007602C9"/>
    <w:rsid w:val="0076109C"/>
    <w:rsid w:val="0076422C"/>
    <w:rsid w:val="00765C30"/>
    <w:rsid w:val="00771195"/>
    <w:rsid w:val="007729AE"/>
    <w:rsid w:val="00776F48"/>
    <w:rsid w:val="00782277"/>
    <w:rsid w:val="00785920"/>
    <w:rsid w:val="00794E59"/>
    <w:rsid w:val="00795A0C"/>
    <w:rsid w:val="007976E8"/>
    <w:rsid w:val="007A1FD0"/>
    <w:rsid w:val="007A7215"/>
    <w:rsid w:val="007B4538"/>
    <w:rsid w:val="007B5CF5"/>
    <w:rsid w:val="007B7B6D"/>
    <w:rsid w:val="007C1954"/>
    <w:rsid w:val="007D07FE"/>
    <w:rsid w:val="007D0860"/>
    <w:rsid w:val="007D0932"/>
    <w:rsid w:val="007E37B2"/>
    <w:rsid w:val="007F0539"/>
    <w:rsid w:val="007F3E32"/>
    <w:rsid w:val="007F4730"/>
    <w:rsid w:val="007F58B7"/>
    <w:rsid w:val="007F5C9E"/>
    <w:rsid w:val="008007B7"/>
    <w:rsid w:val="0081619B"/>
    <w:rsid w:val="00816BB4"/>
    <w:rsid w:val="008220F3"/>
    <w:rsid w:val="00827A83"/>
    <w:rsid w:val="00834B8C"/>
    <w:rsid w:val="00837B18"/>
    <w:rsid w:val="00860989"/>
    <w:rsid w:val="0086146F"/>
    <w:rsid w:val="00867040"/>
    <w:rsid w:val="00870CFD"/>
    <w:rsid w:val="00872452"/>
    <w:rsid w:val="00873119"/>
    <w:rsid w:val="00882269"/>
    <w:rsid w:val="00892DAE"/>
    <w:rsid w:val="008A77E6"/>
    <w:rsid w:val="008B53BF"/>
    <w:rsid w:val="008C5ED8"/>
    <w:rsid w:val="008D6DC8"/>
    <w:rsid w:val="008E39CD"/>
    <w:rsid w:val="00912148"/>
    <w:rsid w:val="009135A3"/>
    <w:rsid w:val="0091533B"/>
    <w:rsid w:val="00916D04"/>
    <w:rsid w:val="00922733"/>
    <w:rsid w:val="00922CC3"/>
    <w:rsid w:val="00930EEA"/>
    <w:rsid w:val="009326D3"/>
    <w:rsid w:val="00941B09"/>
    <w:rsid w:val="00944695"/>
    <w:rsid w:val="00950359"/>
    <w:rsid w:val="00952103"/>
    <w:rsid w:val="00952912"/>
    <w:rsid w:val="00961BAE"/>
    <w:rsid w:val="00964340"/>
    <w:rsid w:val="00984438"/>
    <w:rsid w:val="00987492"/>
    <w:rsid w:val="009912B6"/>
    <w:rsid w:val="009943C7"/>
    <w:rsid w:val="009A4674"/>
    <w:rsid w:val="009B086E"/>
    <w:rsid w:val="009B119B"/>
    <w:rsid w:val="009B3C7F"/>
    <w:rsid w:val="009B4D10"/>
    <w:rsid w:val="009C2B28"/>
    <w:rsid w:val="009C3523"/>
    <w:rsid w:val="009E155D"/>
    <w:rsid w:val="009E5B10"/>
    <w:rsid w:val="009F423D"/>
    <w:rsid w:val="009F4DF5"/>
    <w:rsid w:val="00A036C4"/>
    <w:rsid w:val="00A1037F"/>
    <w:rsid w:val="00A112B1"/>
    <w:rsid w:val="00A233D7"/>
    <w:rsid w:val="00A360C5"/>
    <w:rsid w:val="00A42A87"/>
    <w:rsid w:val="00A54865"/>
    <w:rsid w:val="00A663A3"/>
    <w:rsid w:val="00A70BA8"/>
    <w:rsid w:val="00A7511C"/>
    <w:rsid w:val="00A8108F"/>
    <w:rsid w:val="00A811EF"/>
    <w:rsid w:val="00A82CD3"/>
    <w:rsid w:val="00A928B7"/>
    <w:rsid w:val="00A92906"/>
    <w:rsid w:val="00A931E3"/>
    <w:rsid w:val="00A96366"/>
    <w:rsid w:val="00AA2FBB"/>
    <w:rsid w:val="00AA4B18"/>
    <w:rsid w:val="00AA6AC2"/>
    <w:rsid w:val="00AA7471"/>
    <w:rsid w:val="00AD1145"/>
    <w:rsid w:val="00AE3D9C"/>
    <w:rsid w:val="00AE49AE"/>
    <w:rsid w:val="00AF58F7"/>
    <w:rsid w:val="00AF7521"/>
    <w:rsid w:val="00B04CC8"/>
    <w:rsid w:val="00B10263"/>
    <w:rsid w:val="00B126B2"/>
    <w:rsid w:val="00B2324E"/>
    <w:rsid w:val="00B24C94"/>
    <w:rsid w:val="00B33174"/>
    <w:rsid w:val="00B436E9"/>
    <w:rsid w:val="00B46C11"/>
    <w:rsid w:val="00B55DAF"/>
    <w:rsid w:val="00B62960"/>
    <w:rsid w:val="00B66A46"/>
    <w:rsid w:val="00B77994"/>
    <w:rsid w:val="00B8671C"/>
    <w:rsid w:val="00B87BA5"/>
    <w:rsid w:val="00B9257B"/>
    <w:rsid w:val="00B953FB"/>
    <w:rsid w:val="00BB2E68"/>
    <w:rsid w:val="00BC3F47"/>
    <w:rsid w:val="00BC7045"/>
    <w:rsid w:val="00BD6F3D"/>
    <w:rsid w:val="00BE2E97"/>
    <w:rsid w:val="00BE7107"/>
    <w:rsid w:val="00C05ABE"/>
    <w:rsid w:val="00C20965"/>
    <w:rsid w:val="00C3103D"/>
    <w:rsid w:val="00C31338"/>
    <w:rsid w:val="00C37F0C"/>
    <w:rsid w:val="00C43128"/>
    <w:rsid w:val="00C46EF3"/>
    <w:rsid w:val="00C608A0"/>
    <w:rsid w:val="00C65045"/>
    <w:rsid w:val="00C75E1F"/>
    <w:rsid w:val="00C804F3"/>
    <w:rsid w:val="00C8186F"/>
    <w:rsid w:val="00CA28A5"/>
    <w:rsid w:val="00CA2A9D"/>
    <w:rsid w:val="00CA326E"/>
    <w:rsid w:val="00CC4045"/>
    <w:rsid w:val="00CC7E64"/>
    <w:rsid w:val="00CD2618"/>
    <w:rsid w:val="00CD32DA"/>
    <w:rsid w:val="00CD401D"/>
    <w:rsid w:val="00CD625B"/>
    <w:rsid w:val="00CD6D51"/>
    <w:rsid w:val="00CD7087"/>
    <w:rsid w:val="00CE0D86"/>
    <w:rsid w:val="00CE45DE"/>
    <w:rsid w:val="00CE5032"/>
    <w:rsid w:val="00CF23D6"/>
    <w:rsid w:val="00D01405"/>
    <w:rsid w:val="00D16191"/>
    <w:rsid w:val="00D32685"/>
    <w:rsid w:val="00D379AB"/>
    <w:rsid w:val="00D4154B"/>
    <w:rsid w:val="00D4207E"/>
    <w:rsid w:val="00D466A5"/>
    <w:rsid w:val="00D4670C"/>
    <w:rsid w:val="00D51D1D"/>
    <w:rsid w:val="00D52C20"/>
    <w:rsid w:val="00D55709"/>
    <w:rsid w:val="00D5654D"/>
    <w:rsid w:val="00D63BE5"/>
    <w:rsid w:val="00D72ABD"/>
    <w:rsid w:val="00D77246"/>
    <w:rsid w:val="00DA632D"/>
    <w:rsid w:val="00DB0336"/>
    <w:rsid w:val="00DC7C03"/>
    <w:rsid w:val="00DD1F5D"/>
    <w:rsid w:val="00DD67E3"/>
    <w:rsid w:val="00DD7C54"/>
    <w:rsid w:val="00DE1B46"/>
    <w:rsid w:val="00DE2459"/>
    <w:rsid w:val="00DE3005"/>
    <w:rsid w:val="00DF1438"/>
    <w:rsid w:val="00E22DF3"/>
    <w:rsid w:val="00E2418E"/>
    <w:rsid w:val="00E251CE"/>
    <w:rsid w:val="00E269F5"/>
    <w:rsid w:val="00E324C7"/>
    <w:rsid w:val="00E35535"/>
    <w:rsid w:val="00E43D0B"/>
    <w:rsid w:val="00E44B2A"/>
    <w:rsid w:val="00E4704B"/>
    <w:rsid w:val="00E62A07"/>
    <w:rsid w:val="00E75D24"/>
    <w:rsid w:val="00E77F73"/>
    <w:rsid w:val="00E86849"/>
    <w:rsid w:val="00E90975"/>
    <w:rsid w:val="00E95617"/>
    <w:rsid w:val="00EC5155"/>
    <w:rsid w:val="00EC7900"/>
    <w:rsid w:val="00ED053E"/>
    <w:rsid w:val="00EE19F9"/>
    <w:rsid w:val="00EE4E75"/>
    <w:rsid w:val="00EF1C4C"/>
    <w:rsid w:val="00EF351A"/>
    <w:rsid w:val="00EF5A43"/>
    <w:rsid w:val="00F03365"/>
    <w:rsid w:val="00F0530F"/>
    <w:rsid w:val="00F05DDE"/>
    <w:rsid w:val="00F068AA"/>
    <w:rsid w:val="00F12286"/>
    <w:rsid w:val="00F204E9"/>
    <w:rsid w:val="00F33AED"/>
    <w:rsid w:val="00F36430"/>
    <w:rsid w:val="00F552E4"/>
    <w:rsid w:val="00F635C8"/>
    <w:rsid w:val="00F63CCA"/>
    <w:rsid w:val="00F64A4C"/>
    <w:rsid w:val="00F82EAD"/>
    <w:rsid w:val="00FA486C"/>
    <w:rsid w:val="00FA7737"/>
    <w:rsid w:val="00FB531D"/>
    <w:rsid w:val="00FF0BA9"/>
    <w:rsid w:val="00FF24D9"/>
    <w:rsid w:val="00FF26DE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9F8215F8-F131-0B42-A68A-F44E5A3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Travascio, William (ELD)</dc:creator>
  <cp:keywords/>
  <dc:description/>
  <cp:lastModifiedBy>Travascio, William (ELD)</cp:lastModifiedBy>
  <cp:revision>124</cp:revision>
  <dcterms:created xsi:type="dcterms:W3CDTF">2022-03-13T21:42:00Z</dcterms:created>
  <dcterms:modified xsi:type="dcterms:W3CDTF">2024-02-14T19:48:00Z</dcterms:modified>
</cp:coreProperties>
</file>