
<file path=[Content_Types].xml><?xml version="1.0" encoding="utf-8"?>
<Types xmlns="http://schemas.openxmlformats.org/package/2006/content-types">
  <Default Extension="png" ContentType="image/png"/>
  <Default Extension="jpeg" ContentType="image/jpeg"/>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47EFCB" w14:textId="0D51FDC0" w:rsidR="00FB0194" w:rsidRPr="00DE3EEC" w:rsidRDefault="006E5C1D" w:rsidP="00FB6CAA">
      <w:pPr>
        <w:spacing w:after="0"/>
        <w:jc w:val="right"/>
        <w:rPr>
          <w:sz w:val="10"/>
          <w:szCs w:val="10"/>
        </w:rPr>
      </w:pPr>
      <w:r w:rsidRPr="00DE3EEC">
        <w:rPr>
          <w:noProof/>
          <w:sz w:val="10"/>
          <w:szCs w:val="10"/>
        </w:rPr>
        <mc:AlternateContent>
          <mc:Choice Requires="wpg">
            <w:drawing>
              <wp:anchor distT="0" distB="0" distL="114300" distR="114300" simplePos="0" relativeHeight="251638784" behindDoc="0" locked="0" layoutInCell="1" allowOverlap="1" wp14:anchorId="2103266B" wp14:editId="7178C2FE">
                <wp:simplePos x="0" y="0"/>
                <wp:positionH relativeFrom="column">
                  <wp:posOffset>-258288</wp:posOffset>
                </wp:positionH>
                <wp:positionV relativeFrom="paragraph">
                  <wp:posOffset>1276597</wp:posOffset>
                </wp:positionV>
                <wp:extent cx="2339340" cy="7429690"/>
                <wp:effectExtent l="0" t="0" r="22860" b="19050"/>
                <wp:wrapSquare wrapText="bothSides"/>
                <wp:docPr id="9" name="Group 9"/>
                <wp:cNvGraphicFramePr/>
                <a:graphic xmlns:a="http://schemas.openxmlformats.org/drawingml/2006/main">
                  <a:graphicData uri="http://schemas.microsoft.com/office/word/2010/wordprocessingGroup">
                    <wpg:wgp>
                      <wpg:cNvGrpSpPr/>
                      <wpg:grpSpPr>
                        <a:xfrm>
                          <a:off x="0" y="0"/>
                          <a:ext cx="2339340" cy="7429690"/>
                          <a:chOff x="-1" y="22394"/>
                          <a:chExt cx="1987409" cy="6035604"/>
                        </a:xfrm>
                      </wpg:grpSpPr>
                      <wps:wsp>
                        <wps:cNvPr id="2" name="Text Box 2"/>
                        <wps:cNvSpPr txBox="1">
                          <a:spLocks noChangeArrowheads="1"/>
                        </wps:cNvSpPr>
                        <wps:spPr bwMode="auto">
                          <a:xfrm>
                            <a:off x="-1" y="1258006"/>
                            <a:ext cx="1987409" cy="4799992"/>
                          </a:xfrm>
                          <a:prstGeom prst="rect">
                            <a:avLst/>
                          </a:prstGeom>
                          <a:solidFill>
                            <a:schemeClr val="accent1">
                              <a:lumMod val="20000"/>
                              <a:lumOff val="80000"/>
                              <a:alpha val="46000"/>
                            </a:schemeClr>
                          </a:solidFill>
                          <a:ln w="9525">
                            <a:solidFill>
                              <a:srgbClr val="000000"/>
                            </a:solidFill>
                            <a:miter lim="800000"/>
                            <a:headEnd/>
                            <a:tailEnd/>
                          </a:ln>
                        </wps:spPr>
                        <wps:txbx>
                          <w:txbxContent>
                            <w:p w14:paraId="264348B3" w14:textId="5C4155B3" w:rsidR="00DE0742" w:rsidRDefault="00FB6CAA" w:rsidP="00DE0742">
                              <w:pPr>
                                <w:jc w:val="center"/>
                                <w:rPr>
                                  <w:b/>
                                </w:rPr>
                              </w:pPr>
                              <w:r>
                                <w:rPr>
                                  <w:b/>
                                </w:rPr>
                                <w:t xml:space="preserve">Massachusetts </w:t>
                              </w:r>
                              <w:r w:rsidR="00BD5A8C">
                                <w:rPr>
                                  <w:b/>
                                </w:rPr>
                                <w:t>Crash-R</w:t>
                              </w:r>
                              <w:r w:rsidR="00DE0742">
                                <w:rPr>
                                  <w:b/>
                                </w:rPr>
                                <w:t>elated Injury Surveillance System</w:t>
                              </w:r>
                            </w:p>
                            <w:p w14:paraId="3E4AF476" w14:textId="09985460" w:rsidR="00DE3EEC" w:rsidRDefault="00DE0742" w:rsidP="00DB1E97">
                              <w:pPr>
                                <w:spacing w:line="240" w:lineRule="auto"/>
                                <w:ind w:right="-75"/>
                                <w:rPr>
                                  <w:sz w:val="20"/>
                                  <w:szCs w:val="20"/>
                                </w:rPr>
                              </w:pPr>
                              <w:r>
                                <w:rPr>
                                  <w:sz w:val="20"/>
                                  <w:szCs w:val="20"/>
                                </w:rPr>
                                <w:t>The Massachusetts (MA)</w:t>
                              </w:r>
                              <w:r w:rsidR="00F50CB8">
                                <w:rPr>
                                  <w:sz w:val="20"/>
                                  <w:szCs w:val="20"/>
                                </w:rPr>
                                <w:t xml:space="preserve"> </w:t>
                              </w:r>
                              <w:r w:rsidR="00BD5A8C">
                                <w:rPr>
                                  <w:sz w:val="20"/>
                                  <w:szCs w:val="20"/>
                                </w:rPr>
                                <w:t>Crash-R</w:t>
                              </w:r>
                              <w:r>
                                <w:rPr>
                                  <w:sz w:val="20"/>
                                  <w:szCs w:val="20"/>
                                </w:rPr>
                                <w:t>elated</w:t>
                              </w:r>
                              <w:r w:rsidR="004147D0">
                                <w:rPr>
                                  <w:sz w:val="20"/>
                                  <w:szCs w:val="20"/>
                                </w:rPr>
                                <w:t xml:space="preserve"> Injury Surveillance System </w:t>
                              </w:r>
                              <w:r w:rsidR="00F50CB8">
                                <w:rPr>
                                  <w:sz w:val="20"/>
                                  <w:szCs w:val="20"/>
                                </w:rPr>
                                <w:t xml:space="preserve">(CRISS) </w:t>
                              </w:r>
                              <w:r w:rsidR="004147D0">
                                <w:rPr>
                                  <w:sz w:val="20"/>
                                  <w:szCs w:val="20"/>
                                </w:rPr>
                                <w:t xml:space="preserve">includes </w:t>
                              </w:r>
                              <w:r w:rsidR="0065345A">
                                <w:rPr>
                                  <w:sz w:val="20"/>
                                  <w:szCs w:val="20"/>
                                </w:rPr>
                                <w:t xml:space="preserve">data for </w:t>
                              </w:r>
                              <w:r w:rsidR="00DE3EEC">
                                <w:rPr>
                                  <w:sz w:val="20"/>
                                  <w:szCs w:val="20"/>
                                </w:rPr>
                                <w:t xml:space="preserve">persons who were </w:t>
                              </w:r>
                              <w:r w:rsidR="0065345A">
                                <w:rPr>
                                  <w:sz w:val="20"/>
                                  <w:szCs w:val="20"/>
                                </w:rPr>
                                <w:t xml:space="preserve">treated at a </w:t>
                              </w:r>
                              <w:r w:rsidR="00DE3EEC">
                                <w:rPr>
                                  <w:sz w:val="20"/>
                                  <w:szCs w:val="20"/>
                                </w:rPr>
                                <w:t xml:space="preserve">MA acute care hospital </w:t>
                              </w:r>
                              <w:r w:rsidR="0065345A">
                                <w:rPr>
                                  <w:sz w:val="20"/>
                                  <w:szCs w:val="20"/>
                                </w:rPr>
                                <w:t xml:space="preserve">for </w:t>
                              </w:r>
                              <w:r w:rsidR="00DE3EEC">
                                <w:rPr>
                                  <w:sz w:val="20"/>
                                  <w:szCs w:val="20"/>
                                </w:rPr>
                                <w:t>motor vehicle crash</w:t>
                              </w:r>
                              <w:r w:rsidR="003D5A48">
                                <w:rPr>
                                  <w:sz w:val="20"/>
                                  <w:szCs w:val="20"/>
                                </w:rPr>
                                <w:t xml:space="preserve"> injuries</w:t>
                              </w:r>
                              <w:r w:rsidR="00DE3EEC">
                                <w:rPr>
                                  <w:sz w:val="20"/>
                                  <w:szCs w:val="20"/>
                                </w:rPr>
                                <w:t xml:space="preserve"> wh</w:t>
                              </w:r>
                              <w:r w:rsidR="0065345A">
                                <w:rPr>
                                  <w:sz w:val="20"/>
                                  <w:szCs w:val="20"/>
                                </w:rPr>
                                <w:t xml:space="preserve">ose hospital record linked with </w:t>
                              </w:r>
                              <w:r w:rsidR="00DE3EEC">
                                <w:rPr>
                                  <w:sz w:val="20"/>
                                  <w:szCs w:val="20"/>
                                </w:rPr>
                                <w:t xml:space="preserve">a MA Crash report.  These data </w:t>
                              </w:r>
                              <w:r w:rsidR="0065345A">
                                <w:rPr>
                                  <w:sz w:val="20"/>
                                  <w:szCs w:val="20"/>
                                </w:rPr>
                                <w:t>do not include</w:t>
                              </w:r>
                              <w:r w:rsidR="00DE3EEC">
                                <w:rPr>
                                  <w:sz w:val="20"/>
                                  <w:szCs w:val="20"/>
                                </w:rPr>
                                <w:t xml:space="preserve"> all crashes </w:t>
                              </w:r>
                              <w:r w:rsidR="0065345A">
                                <w:rPr>
                                  <w:sz w:val="20"/>
                                  <w:szCs w:val="20"/>
                                </w:rPr>
                                <w:t xml:space="preserve">involving injuries </w:t>
                              </w:r>
                              <w:r w:rsidR="003D5A48">
                                <w:rPr>
                                  <w:sz w:val="20"/>
                                  <w:szCs w:val="20"/>
                                </w:rPr>
                                <w:t xml:space="preserve">in MA, as </w:t>
                              </w:r>
                              <w:r w:rsidR="0065345A">
                                <w:rPr>
                                  <w:sz w:val="20"/>
                                  <w:szCs w:val="20"/>
                                </w:rPr>
                                <w:t>they</w:t>
                              </w:r>
                              <w:r w:rsidR="003D5A48">
                                <w:rPr>
                                  <w:sz w:val="20"/>
                                  <w:szCs w:val="20"/>
                                </w:rPr>
                                <w:t xml:space="preserve"> do not include cases in which crash victims were transported to </w:t>
                              </w:r>
                              <w:r w:rsidR="00DE3EEC">
                                <w:rPr>
                                  <w:sz w:val="20"/>
                                  <w:szCs w:val="20"/>
                                </w:rPr>
                                <w:t xml:space="preserve">out-of-state </w:t>
                              </w:r>
                              <w:r w:rsidR="003D5A48">
                                <w:rPr>
                                  <w:sz w:val="20"/>
                                  <w:szCs w:val="20"/>
                                </w:rPr>
                                <w:t xml:space="preserve">hospitals, police were </w:t>
                              </w:r>
                              <w:r w:rsidR="0065345A">
                                <w:rPr>
                                  <w:sz w:val="20"/>
                                  <w:szCs w:val="20"/>
                                </w:rPr>
                                <w:t xml:space="preserve">not involved, </w:t>
                              </w:r>
                              <w:r w:rsidR="003D5A48" w:rsidRPr="003D5A48">
                                <w:rPr>
                                  <w:sz w:val="20"/>
                                  <w:szCs w:val="20"/>
                                </w:rPr>
                                <w:t>crash reports we</w:t>
                              </w:r>
                              <w:r w:rsidR="004F0F5A">
                                <w:rPr>
                                  <w:sz w:val="20"/>
                                  <w:szCs w:val="20"/>
                                </w:rPr>
                                <w:t xml:space="preserve">re not submitted to the </w:t>
                              </w:r>
                              <w:r w:rsidR="003E4B3F">
                                <w:rPr>
                                  <w:sz w:val="20"/>
                                  <w:szCs w:val="20"/>
                                </w:rPr>
                                <w:t>Registry of Motor Vehicles (</w:t>
                              </w:r>
                              <w:r w:rsidR="004F0F5A">
                                <w:rPr>
                                  <w:sz w:val="20"/>
                                  <w:szCs w:val="20"/>
                                </w:rPr>
                                <w:t>RMV</w:t>
                              </w:r>
                              <w:r w:rsidR="003E4B3F">
                                <w:rPr>
                                  <w:sz w:val="20"/>
                                  <w:szCs w:val="20"/>
                                </w:rPr>
                                <w:t>)</w:t>
                              </w:r>
                              <w:r w:rsidR="004F0F5A">
                                <w:rPr>
                                  <w:sz w:val="20"/>
                                  <w:szCs w:val="20"/>
                                </w:rPr>
                                <w:t>, or</w:t>
                              </w:r>
                              <w:r w:rsidR="003D5A48" w:rsidRPr="003D5A48">
                                <w:rPr>
                                  <w:sz w:val="20"/>
                                  <w:szCs w:val="20"/>
                                </w:rPr>
                                <w:t xml:space="preserve"> missing or </w:t>
                              </w:r>
                              <w:r w:rsidR="003D5A48">
                                <w:rPr>
                                  <w:sz w:val="20"/>
                                  <w:szCs w:val="20"/>
                                </w:rPr>
                                <w:t>incorrect</w:t>
                              </w:r>
                              <w:r w:rsidR="003D5A48" w:rsidRPr="003D5A48">
                                <w:rPr>
                                  <w:sz w:val="20"/>
                                  <w:szCs w:val="20"/>
                                </w:rPr>
                                <w:t xml:space="preserve"> data prevent</w:t>
                              </w:r>
                              <w:r w:rsidR="003D5A48">
                                <w:rPr>
                                  <w:sz w:val="20"/>
                                  <w:szCs w:val="20"/>
                                </w:rPr>
                                <w:t>ed</w:t>
                              </w:r>
                              <w:r w:rsidR="003D5A48" w:rsidRPr="003D5A48">
                                <w:rPr>
                                  <w:sz w:val="20"/>
                                  <w:szCs w:val="20"/>
                                </w:rPr>
                                <w:t xml:space="preserve"> data linkage</w:t>
                              </w:r>
                              <w:r w:rsidR="003D5A48">
                                <w:rPr>
                                  <w:sz w:val="20"/>
                                  <w:szCs w:val="20"/>
                                </w:rPr>
                                <w:t>.</w:t>
                              </w:r>
                              <w:r w:rsidR="003F6A9D">
                                <w:rPr>
                                  <w:sz w:val="20"/>
                                  <w:szCs w:val="20"/>
                                </w:rPr>
                                <w:t xml:space="preserve">  Data may contain some duplicate records and/or linkages of some hospital records with the wrong crash records.</w:t>
                              </w:r>
                            </w:p>
                            <w:p w14:paraId="493064A2" w14:textId="3094A93D" w:rsidR="00DE3EEC" w:rsidRPr="008371AC" w:rsidRDefault="00DE3EEC" w:rsidP="00DB1E97">
                              <w:pPr>
                                <w:spacing w:line="240" w:lineRule="auto"/>
                                <w:rPr>
                                  <w:sz w:val="20"/>
                                  <w:szCs w:val="20"/>
                                </w:rPr>
                              </w:pPr>
                              <w:r w:rsidRPr="008371AC">
                                <w:rPr>
                                  <w:sz w:val="20"/>
                                  <w:szCs w:val="20"/>
                                </w:rPr>
                                <w:t xml:space="preserve">MA </w:t>
                              </w:r>
                              <w:r>
                                <w:rPr>
                                  <w:sz w:val="20"/>
                                  <w:szCs w:val="20"/>
                                </w:rPr>
                                <w:t xml:space="preserve">Hospital Discharge data are </w:t>
                              </w:r>
                              <w:r w:rsidRPr="008371AC">
                                <w:rPr>
                                  <w:sz w:val="20"/>
                                  <w:szCs w:val="20"/>
                                </w:rPr>
                                <w:t xml:space="preserve">compiled by the Center for </w:t>
                              </w:r>
                              <w:r>
                                <w:rPr>
                                  <w:sz w:val="20"/>
                                  <w:szCs w:val="20"/>
                                </w:rPr>
                                <w:t>Health Information and Analysis.  Crash data are</w:t>
                              </w:r>
                              <w:r w:rsidRPr="008371AC">
                                <w:rPr>
                                  <w:sz w:val="20"/>
                                  <w:szCs w:val="20"/>
                                </w:rPr>
                                <w:t xml:space="preserve"> compiled by the M</w:t>
                              </w:r>
                              <w:r>
                                <w:rPr>
                                  <w:sz w:val="20"/>
                                  <w:szCs w:val="20"/>
                                </w:rPr>
                                <w:t xml:space="preserve">A </w:t>
                              </w:r>
                              <w:r w:rsidR="003E4B3F">
                                <w:rPr>
                                  <w:sz w:val="20"/>
                                  <w:szCs w:val="20"/>
                                </w:rPr>
                                <w:t>RMV</w:t>
                              </w:r>
                              <w:r>
                                <w:rPr>
                                  <w:sz w:val="20"/>
                                  <w:szCs w:val="20"/>
                                </w:rPr>
                                <w:t>.</w:t>
                              </w:r>
                              <w:r w:rsidR="0065345A">
                                <w:rPr>
                                  <w:sz w:val="20"/>
                                  <w:szCs w:val="20"/>
                                </w:rPr>
                                <w:t xml:space="preserve">  </w:t>
                              </w:r>
                              <w:sdt>
                                <w:sdtPr>
                                  <w:rPr>
                                    <w:sz w:val="20"/>
                                    <w:szCs w:val="20"/>
                                  </w:rPr>
                                  <w:id w:val="11814913"/>
                                  <w:docPartObj>
                                    <w:docPartGallery w:val="Page Numbers (Bottom of Page)"/>
                                    <w:docPartUnique/>
                                  </w:docPartObj>
                                </w:sdtPr>
                                <w:sdtEndPr>
                                  <w:rPr>
                                    <w:noProof/>
                                  </w:rPr>
                                </w:sdtEndPr>
                                <w:sdtContent>
                                  <w:r>
                                    <w:rPr>
                                      <w:sz w:val="20"/>
                                      <w:szCs w:val="20"/>
                                    </w:rPr>
                                    <w:t xml:space="preserve">Data linkage and analysis were </w:t>
                                  </w:r>
                                  <w:r w:rsidRPr="008371AC">
                                    <w:rPr>
                                      <w:sz w:val="20"/>
                                      <w:szCs w:val="20"/>
                                    </w:rPr>
                                    <w:t>supported by Federal Highway Administration funds from</w:t>
                                  </w:r>
                                  <w:r>
                                    <w:rPr>
                                      <w:sz w:val="20"/>
                                      <w:szCs w:val="20"/>
                                    </w:rPr>
                                    <w:t xml:space="preserve"> the MA Department of Transportation (</w:t>
                                  </w:r>
                                  <w:proofErr w:type="spellStart"/>
                                  <w:r w:rsidRPr="008371AC">
                                    <w:rPr>
                                      <w:sz w:val="20"/>
                                      <w:szCs w:val="20"/>
                                    </w:rPr>
                                    <w:t>MassDOT</w:t>
                                  </w:r>
                                  <w:proofErr w:type="spellEnd"/>
                                  <w:r>
                                    <w:rPr>
                                      <w:sz w:val="20"/>
                                      <w:szCs w:val="20"/>
                                    </w:rPr>
                                    <w:t>)</w:t>
                                  </w:r>
                                  <w:r w:rsidRPr="008371AC">
                                    <w:rPr>
                                      <w:sz w:val="20"/>
                                      <w:szCs w:val="20"/>
                                    </w:rPr>
                                    <w:t xml:space="preserve"> and CDC grant #NU17CE924835-01-00.</w:t>
                                  </w:r>
                                </w:sdtContent>
                              </w:sdt>
                            </w:p>
                            <w:p w14:paraId="51AFB8EB" w14:textId="067C0A38" w:rsidR="00CB1D61" w:rsidRPr="008371AC" w:rsidRDefault="004E6195" w:rsidP="00DB1E97">
                              <w:pPr>
                                <w:spacing w:line="240" w:lineRule="auto"/>
                                <w:rPr>
                                  <w:sz w:val="20"/>
                                  <w:szCs w:val="20"/>
                                </w:rPr>
                              </w:pPr>
                              <w:r>
                                <w:rPr>
                                  <w:sz w:val="20"/>
                                  <w:szCs w:val="20"/>
                                </w:rPr>
                                <w:t xml:space="preserve">Acknowledgements:  Data linkage and </w:t>
                              </w:r>
                              <w:r w:rsidR="00DE3EEC">
                                <w:rPr>
                                  <w:sz w:val="20"/>
                                  <w:szCs w:val="20"/>
                                </w:rPr>
                                <w:t>analyses were conducted by C</w:t>
                              </w:r>
                              <w:r w:rsidR="00DE3EEC" w:rsidRPr="008371AC">
                                <w:rPr>
                                  <w:sz w:val="20"/>
                                  <w:szCs w:val="20"/>
                                </w:rPr>
                                <w:t>atherine Rahilly-Tierney, MD, MPH and Arman Altincatal, MS, of Strategic Research Partners, LLC</w:t>
                              </w:r>
                              <w:r w:rsidR="00DE3EEC">
                                <w:rPr>
                                  <w:sz w:val="20"/>
                                  <w:szCs w:val="20"/>
                                </w:rPr>
                                <w:t>, on behalf of the MA Department of Public Health Injury Surveillance Program.</w:t>
                              </w:r>
                            </w:p>
                          </w:txbxContent>
                        </wps:txbx>
                        <wps:bodyPr rot="0" vert="horz" wrap="square" lIns="91440" tIns="45720" rIns="91440" bIns="45720" anchor="t" anchorCtr="0">
                          <a:noAutofit/>
                        </wps:bodyPr>
                      </wps:wsp>
                      <pic:pic xmlns:pic="http://schemas.openxmlformats.org/drawingml/2006/picture">
                        <pic:nvPicPr>
                          <pic:cNvPr id="4" name="Picture 4" descr="This is a photo of a car crash on the side of a highway, showing a crashed car and an ambulance on wet roads." title="motor vehicle crash scene"/>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0088" y="22394"/>
                            <a:ext cx="1977320" cy="12429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03266B" id="Group 9" o:spid="_x0000_s1026" style="position:absolute;left:0;text-align:left;margin-left:-20.35pt;margin-top:100.5pt;width:184.2pt;height:585pt;z-index:251638784;mso-width-relative:margin;mso-height-relative:margin" coordorigin=",223" coordsize="19874,603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">
                <v:shapetype id="_x0000_t202" coordsize="21600,21600" o:spt="202" path="m,l,21600r21600,l21600,xe">
                  <v:stroke joinstyle="miter"/>
                  <v:path gradientshapeok="t" o:connecttype="rect"/>
                </v:shapetype>
                <v:shape id="_x0000_s1027" type="#_x0000_t202" style="position:absolute;top:12580;width:19874;height:47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" fillcolor="#deeaf6 [660]">
                  <v:fill opacity="30069f"/>
                  <v:textbox>
                    <w:txbxContent>
                      <w:p w14:paraId="264348B3" w14:textId="5C4155B3" w:rsidR="00DE0742" w:rsidRDefault="00FB6CAA" w:rsidP="00DE0742">
                        <w:pPr>
                          <w:jc w:val="center"/>
                          <w:rPr>
                            <w:b/>
                          </w:rPr>
                        </w:pPr>
                        <w:r>
                          <w:rPr>
                            <w:b/>
                          </w:rPr>
                          <w:t xml:space="preserve">Massachusetts </w:t>
                        </w:r>
                        <w:r w:rsidR="00BD5A8C">
                          <w:rPr>
                            <w:b/>
                          </w:rPr>
                          <w:t>Crash-R</w:t>
                        </w:r>
                        <w:r w:rsidR="00DE0742">
                          <w:rPr>
                            <w:b/>
                          </w:rPr>
                          <w:t>elated Injury Surveillance System</w:t>
                        </w:r>
                      </w:p>
                      <w:p w14:paraId="3E4AF476" w14:textId="09985460" w:rsidR="00DE3EEC" w:rsidRDefault="00DE0742" w:rsidP="00DB1E97">
                        <w:pPr>
                          <w:spacing w:line="240" w:lineRule="auto"/>
                          <w:ind w:right="-75"/>
                          <w:rPr>
                            <w:sz w:val="20"/>
                            <w:szCs w:val="20"/>
                          </w:rPr>
                        </w:pPr>
                        <w:r>
                          <w:rPr>
                            <w:sz w:val="20"/>
                            <w:szCs w:val="20"/>
                          </w:rPr>
                          <w:t>The Massachusetts (MA)</w:t>
                        </w:r>
                        <w:r w:rsidR="00F50CB8">
                          <w:rPr>
                            <w:sz w:val="20"/>
                            <w:szCs w:val="20"/>
                          </w:rPr>
                          <w:t xml:space="preserve"> </w:t>
                        </w:r>
                        <w:r w:rsidR="00BD5A8C">
                          <w:rPr>
                            <w:sz w:val="20"/>
                            <w:szCs w:val="20"/>
                          </w:rPr>
                          <w:t>Crash-R</w:t>
                        </w:r>
                        <w:r>
                          <w:rPr>
                            <w:sz w:val="20"/>
                            <w:szCs w:val="20"/>
                          </w:rPr>
                          <w:t>elated</w:t>
                        </w:r>
                        <w:r w:rsidR="004147D0">
                          <w:rPr>
                            <w:sz w:val="20"/>
                            <w:szCs w:val="20"/>
                          </w:rPr>
                          <w:t xml:space="preserve"> Injury Surveillance System </w:t>
                        </w:r>
                        <w:r w:rsidR="00F50CB8">
                          <w:rPr>
                            <w:sz w:val="20"/>
                            <w:szCs w:val="20"/>
                          </w:rPr>
                          <w:t xml:space="preserve">(CRISS) </w:t>
                        </w:r>
                        <w:r w:rsidR="004147D0">
                          <w:rPr>
                            <w:sz w:val="20"/>
                            <w:szCs w:val="20"/>
                          </w:rPr>
                          <w:t xml:space="preserve">includes </w:t>
                        </w:r>
                        <w:r w:rsidR="0065345A">
                          <w:rPr>
                            <w:sz w:val="20"/>
                            <w:szCs w:val="20"/>
                          </w:rPr>
                          <w:t xml:space="preserve">data for </w:t>
                        </w:r>
                        <w:r w:rsidR="00DE3EEC">
                          <w:rPr>
                            <w:sz w:val="20"/>
                            <w:szCs w:val="20"/>
                          </w:rPr>
                          <w:t xml:space="preserve">persons who were </w:t>
                        </w:r>
                        <w:r w:rsidR="0065345A">
                          <w:rPr>
                            <w:sz w:val="20"/>
                            <w:szCs w:val="20"/>
                          </w:rPr>
                          <w:t xml:space="preserve">treated at a </w:t>
                        </w:r>
                        <w:r w:rsidR="00DE3EEC">
                          <w:rPr>
                            <w:sz w:val="20"/>
                            <w:szCs w:val="20"/>
                          </w:rPr>
                          <w:t xml:space="preserve">MA acute care hospital </w:t>
                        </w:r>
                        <w:r w:rsidR="0065345A">
                          <w:rPr>
                            <w:sz w:val="20"/>
                            <w:szCs w:val="20"/>
                          </w:rPr>
                          <w:t xml:space="preserve">for </w:t>
                        </w:r>
                        <w:r w:rsidR="00DE3EEC">
                          <w:rPr>
                            <w:sz w:val="20"/>
                            <w:szCs w:val="20"/>
                          </w:rPr>
                          <w:t>motor vehicle crash</w:t>
                        </w:r>
                        <w:r w:rsidR="003D5A48">
                          <w:rPr>
                            <w:sz w:val="20"/>
                            <w:szCs w:val="20"/>
                          </w:rPr>
                          <w:t xml:space="preserve"> injuries</w:t>
                        </w:r>
                        <w:r w:rsidR="00DE3EEC">
                          <w:rPr>
                            <w:sz w:val="20"/>
                            <w:szCs w:val="20"/>
                          </w:rPr>
                          <w:t xml:space="preserve"> wh</w:t>
                        </w:r>
                        <w:r w:rsidR="0065345A">
                          <w:rPr>
                            <w:sz w:val="20"/>
                            <w:szCs w:val="20"/>
                          </w:rPr>
                          <w:t xml:space="preserve">ose hospital record linked with </w:t>
                        </w:r>
                        <w:r w:rsidR="00DE3EEC">
                          <w:rPr>
                            <w:sz w:val="20"/>
                            <w:szCs w:val="20"/>
                          </w:rPr>
                          <w:t xml:space="preserve">a MA Crash report.  These data </w:t>
                        </w:r>
                        <w:r w:rsidR="0065345A">
                          <w:rPr>
                            <w:sz w:val="20"/>
                            <w:szCs w:val="20"/>
                          </w:rPr>
                          <w:t>do not include</w:t>
                        </w:r>
                        <w:r w:rsidR="00DE3EEC">
                          <w:rPr>
                            <w:sz w:val="20"/>
                            <w:szCs w:val="20"/>
                          </w:rPr>
                          <w:t xml:space="preserve"> all crashes </w:t>
                        </w:r>
                        <w:r w:rsidR="0065345A">
                          <w:rPr>
                            <w:sz w:val="20"/>
                            <w:szCs w:val="20"/>
                          </w:rPr>
                          <w:t xml:space="preserve">involving injuries </w:t>
                        </w:r>
                        <w:r w:rsidR="003D5A48">
                          <w:rPr>
                            <w:sz w:val="20"/>
                            <w:szCs w:val="20"/>
                          </w:rPr>
                          <w:t xml:space="preserve">in MA, as </w:t>
                        </w:r>
                        <w:r w:rsidR="0065345A">
                          <w:rPr>
                            <w:sz w:val="20"/>
                            <w:szCs w:val="20"/>
                          </w:rPr>
                          <w:t>they</w:t>
                        </w:r>
                        <w:r w:rsidR="003D5A48">
                          <w:rPr>
                            <w:sz w:val="20"/>
                            <w:szCs w:val="20"/>
                          </w:rPr>
                          <w:t xml:space="preserve"> do not include cases in which crash victims were transported to </w:t>
                        </w:r>
                        <w:r w:rsidR="00DE3EEC">
                          <w:rPr>
                            <w:sz w:val="20"/>
                            <w:szCs w:val="20"/>
                          </w:rPr>
                          <w:t xml:space="preserve">out-of-state </w:t>
                        </w:r>
                        <w:r w:rsidR="003D5A48">
                          <w:rPr>
                            <w:sz w:val="20"/>
                            <w:szCs w:val="20"/>
                          </w:rPr>
                          <w:t xml:space="preserve">hospitals, police were </w:t>
                        </w:r>
                        <w:r w:rsidR="0065345A">
                          <w:rPr>
                            <w:sz w:val="20"/>
                            <w:szCs w:val="20"/>
                          </w:rPr>
                          <w:t xml:space="preserve">not involved, </w:t>
                        </w:r>
                        <w:r w:rsidR="003D5A48" w:rsidRPr="003D5A48">
                          <w:rPr>
                            <w:sz w:val="20"/>
                            <w:szCs w:val="20"/>
                          </w:rPr>
                          <w:t>crash reports we</w:t>
                        </w:r>
                        <w:r w:rsidR="004F0F5A">
                          <w:rPr>
                            <w:sz w:val="20"/>
                            <w:szCs w:val="20"/>
                          </w:rPr>
                          <w:t xml:space="preserve">re not submitted to the </w:t>
                        </w:r>
                        <w:r w:rsidR="003E4B3F">
                          <w:rPr>
                            <w:sz w:val="20"/>
                            <w:szCs w:val="20"/>
                          </w:rPr>
                          <w:t>Registry of Motor Vehicles (</w:t>
                        </w:r>
                        <w:r w:rsidR="004F0F5A">
                          <w:rPr>
                            <w:sz w:val="20"/>
                            <w:szCs w:val="20"/>
                          </w:rPr>
                          <w:t>RMV</w:t>
                        </w:r>
                        <w:r w:rsidR="003E4B3F">
                          <w:rPr>
                            <w:sz w:val="20"/>
                            <w:szCs w:val="20"/>
                          </w:rPr>
                          <w:t>)</w:t>
                        </w:r>
                        <w:r w:rsidR="004F0F5A">
                          <w:rPr>
                            <w:sz w:val="20"/>
                            <w:szCs w:val="20"/>
                          </w:rPr>
                          <w:t>, or</w:t>
                        </w:r>
                        <w:r w:rsidR="003D5A48" w:rsidRPr="003D5A48">
                          <w:rPr>
                            <w:sz w:val="20"/>
                            <w:szCs w:val="20"/>
                          </w:rPr>
                          <w:t xml:space="preserve"> missing or </w:t>
                        </w:r>
                        <w:r w:rsidR="003D5A48">
                          <w:rPr>
                            <w:sz w:val="20"/>
                            <w:szCs w:val="20"/>
                          </w:rPr>
                          <w:t>incorrect</w:t>
                        </w:r>
                        <w:r w:rsidR="003D5A48" w:rsidRPr="003D5A48">
                          <w:rPr>
                            <w:sz w:val="20"/>
                            <w:szCs w:val="20"/>
                          </w:rPr>
                          <w:t xml:space="preserve"> data prevent</w:t>
                        </w:r>
                        <w:r w:rsidR="003D5A48">
                          <w:rPr>
                            <w:sz w:val="20"/>
                            <w:szCs w:val="20"/>
                          </w:rPr>
                          <w:t>ed</w:t>
                        </w:r>
                        <w:r w:rsidR="003D5A48" w:rsidRPr="003D5A48">
                          <w:rPr>
                            <w:sz w:val="20"/>
                            <w:szCs w:val="20"/>
                          </w:rPr>
                          <w:t xml:space="preserve"> data linkage</w:t>
                        </w:r>
                        <w:r w:rsidR="003D5A48">
                          <w:rPr>
                            <w:sz w:val="20"/>
                            <w:szCs w:val="20"/>
                          </w:rPr>
                          <w:t>.</w:t>
                        </w:r>
                        <w:r w:rsidR="003F6A9D">
                          <w:rPr>
                            <w:sz w:val="20"/>
                            <w:szCs w:val="20"/>
                          </w:rPr>
                          <w:t xml:space="preserve">  Data may contain some duplicate records and/or linkages of some hospital records with the wrong crash records.</w:t>
                        </w:r>
                      </w:p>
                      <w:p w14:paraId="493064A2" w14:textId="3094A93D" w:rsidR="00DE3EEC" w:rsidRPr="008371AC" w:rsidRDefault="00DE3EEC" w:rsidP="00DB1E97">
                        <w:pPr>
                          <w:spacing w:line="240" w:lineRule="auto"/>
                          <w:rPr>
                            <w:sz w:val="20"/>
                            <w:szCs w:val="20"/>
                          </w:rPr>
                        </w:pPr>
                        <w:r w:rsidRPr="008371AC">
                          <w:rPr>
                            <w:sz w:val="20"/>
                            <w:szCs w:val="20"/>
                          </w:rPr>
                          <w:t xml:space="preserve">MA </w:t>
                        </w:r>
                        <w:r>
                          <w:rPr>
                            <w:sz w:val="20"/>
                            <w:szCs w:val="20"/>
                          </w:rPr>
                          <w:t xml:space="preserve">Hospital Discharge data are </w:t>
                        </w:r>
                        <w:r w:rsidRPr="008371AC">
                          <w:rPr>
                            <w:sz w:val="20"/>
                            <w:szCs w:val="20"/>
                          </w:rPr>
                          <w:t xml:space="preserve">compiled by the Center for </w:t>
                        </w:r>
                        <w:r>
                          <w:rPr>
                            <w:sz w:val="20"/>
                            <w:szCs w:val="20"/>
                          </w:rPr>
                          <w:t>Health Information and Analysis.  Crash data are</w:t>
                        </w:r>
                        <w:r w:rsidRPr="008371AC">
                          <w:rPr>
                            <w:sz w:val="20"/>
                            <w:szCs w:val="20"/>
                          </w:rPr>
                          <w:t xml:space="preserve"> compiled by the M</w:t>
                        </w:r>
                        <w:r>
                          <w:rPr>
                            <w:sz w:val="20"/>
                            <w:szCs w:val="20"/>
                          </w:rPr>
                          <w:t xml:space="preserve">A </w:t>
                        </w:r>
                        <w:r w:rsidR="003E4B3F">
                          <w:rPr>
                            <w:sz w:val="20"/>
                            <w:szCs w:val="20"/>
                          </w:rPr>
                          <w:t>RMV</w:t>
                        </w:r>
                        <w:r>
                          <w:rPr>
                            <w:sz w:val="20"/>
                            <w:szCs w:val="20"/>
                          </w:rPr>
                          <w:t>.</w:t>
                        </w:r>
                        <w:r w:rsidR="0065345A">
                          <w:rPr>
                            <w:sz w:val="20"/>
                            <w:szCs w:val="20"/>
                          </w:rPr>
                          <w:t xml:space="preserve">  </w:t>
                        </w:r>
                        <w:sdt>
                          <w:sdtPr>
                            <w:rPr>
                              <w:sz w:val="20"/>
                              <w:szCs w:val="20"/>
                            </w:rPr>
                            <w:id w:val="11814913"/>
                            <w:docPartObj>
                              <w:docPartGallery w:val="Page Numbers (Bottom of Page)"/>
                              <w:docPartUnique/>
                            </w:docPartObj>
                          </w:sdtPr>
                          <w:sdtEndPr>
                            <w:rPr>
                              <w:noProof/>
                            </w:rPr>
                          </w:sdtEndPr>
                          <w:sdtContent>
                            <w:r>
                              <w:rPr>
                                <w:sz w:val="20"/>
                                <w:szCs w:val="20"/>
                              </w:rPr>
                              <w:t xml:space="preserve">Data linkage and analysis were </w:t>
                            </w:r>
                            <w:r w:rsidRPr="008371AC">
                              <w:rPr>
                                <w:sz w:val="20"/>
                                <w:szCs w:val="20"/>
                              </w:rPr>
                              <w:t>supported by Federal Highway Administration funds from</w:t>
                            </w:r>
                            <w:r>
                              <w:rPr>
                                <w:sz w:val="20"/>
                                <w:szCs w:val="20"/>
                              </w:rPr>
                              <w:t xml:space="preserve"> the MA Department of Transportation (</w:t>
                            </w:r>
                            <w:proofErr w:type="spellStart"/>
                            <w:r w:rsidRPr="008371AC">
                              <w:rPr>
                                <w:sz w:val="20"/>
                                <w:szCs w:val="20"/>
                              </w:rPr>
                              <w:t>MassDOT</w:t>
                            </w:r>
                            <w:proofErr w:type="spellEnd"/>
                            <w:r>
                              <w:rPr>
                                <w:sz w:val="20"/>
                                <w:szCs w:val="20"/>
                              </w:rPr>
                              <w:t>)</w:t>
                            </w:r>
                            <w:r w:rsidRPr="008371AC">
                              <w:rPr>
                                <w:sz w:val="20"/>
                                <w:szCs w:val="20"/>
                              </w:rPr>
                              <w:t xml:space="preserve"> and CDC grant #NU17CE924835-01-00.</w:t>
                            </w:r>
                          </w:sdtContent>
                        </w:sdt>
                      </w:p>
                      <w:p w14:paraId="51AFB8EB" w14:textId="067C0A38" w:rsidR="00CB1D61" w:rsidRPr="008371AC" w:rsidRDefault="004E6195" w:rsidP="00DB1E97">
                        <w:pPr>
                          <w:spacing w:line="240" w:lineRule="auto"/>
                          <w:rPr>
                            <w:sz w:val="20"/>
                            <w:szCs w:val="20"/>
                          </w:rPr>
                        </w:pPr>
                        <w:r>
                          <w:rPr>
                            <w:sz w:val="20"/>
                            <w:szCs w:val="20"/>
                          </w:rPr>
                          <w:t xml:space="preserve">Acknowledgements:  Data linkage and </w:t>
                        </w:r>
                        <w:r w:rsidR="00DE3EEC">
                          <w:rPr>
                            <w:sz w:val="20"/>
                            <w:szCs w:val="20"/>
                          </w:rPr>
                          <w:t>analyses were conducted by C</w:t>
                        </w:r>
                        <w:r w:rsidR="00DE3EEC" w:rsidRPr="008371AC">
                          <w:rPr>
                            <w:sz w:val="20"/>
                            <w:szCs w:val="20"/>
                          </w:rPr>
                          <w:t>atherine Rahilly-Tierney, MD, MPH and Arman Altincatal, MS, of Strategic Research Partners, LLC</w:t>
                        </w:r>
                        <w:r w:rsidR="00DE3EEC">
                          <w:rPr>
                            <w:sz w:val="20"/>
                            <w:szCs w:val="20"/>
                          </w:rPr>
                          <w:t>, on behalf of the MA Department of Public Health Injury Surveillance Program.</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This is a photo of a car crash on the side of a highway, showing a crashed car and an ambulance on wet roads." style="position:absolute;left:100;top:223;width:19774;height:12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">
                  <v:imagedata r:id="rId9" o:title="This is a photo of a car crash on the side of a highway, showing a crashed car and an ambulance on wet roads"/>
                </v:shape>
                <w10:wrap type="square"/>
              </v:group>
            </w:pict>
          </mc:Fallback>
        </mc:AlternateContent>
      </w:r>
      <w:r w:rsidR="006B7AFA" w:rsidRPr="00DE3EEC">
        <w:rPr>
          <w:b/>
          <w:noProof/>
          <w:sz w:val="10"/>
          <w:szCs w:val="10"/>
        </w:rPr>
        <mc:AlternateContent>
          <mc:Choice Requires="wpg">
            <w:drawing>
              <wp:anchor distT="0" distB="0" distL="114300" distR="114300" simplePos="0" relativeHeight="251636736" behindDoc="1" locked="0" layoutInCell="1" allowOverlap="1" wp14:anchorId="16F067B7" wp14:editId="1DCFB4F3">
                <wp:simplePos x="0" y="0"/>
                <wp:positionH relativeFrom="column">
                  <wp:posOffset>-240030</wp:posOffset>
                </wp:positionH>
                <wp:positionV relativeFrom="paragraph">
                  <wp:posOffset>-76200</wp:posOffset>
                </wp:positionV>
                <wp:extent cx="6898005" cy="1325880"/>
                <wp:effectExtent l="0" t="0" r="17145" b="26670"/>
                <wp:wrapTight wrapText="bothSides">
                  <wp:wrapPolygon edited="0">
                    <wp:start x="0" y="0"/>
                    <wp:lineTo x="0" y="21724"/>
                    <wp:lineTo x="21594" y="21724"/>
                    <wp:lineTo x="21594" y="0"/>
                    <wp:lineTo x="0" y="0"/>
                  </wp:wrapPolygon>
                </wp:wrapTight>
                <wp:docPr id="6" name="Group 6"/>
                <wp:cNvGraphicFramePr/>
                <a:graphic xmlns:a="http://schemas.openxmlformats.org/drawingml/2006/main">
                  <a:graphicData uri="http://schemas.microsoft.com/office/word/2010/wordprocessingGroup">
                    <wpg:wgp>
                      <wpg:cNvGrpSpPr/>
                      <wpg:grpSpPr>
                        <a:xfrm>
                          <a:off x="0" y="0"/>
                          <a:ext cx="6898005" cy="1325880"/>
                          <a:chOff x="0" y="-1"/>
                          <a:chExt cx="6982785" cy="1328125"/>
                        </a:xfrm>
                      </wpg:grpSpPr>
                      <wps:wsp>
                        <wps:cNvPr id="1" name="Text Box 2"/>
                        <wps:cNvSpPr txBox="1">
                          <a:spLocks noChangeArrowheads="1"/>
                        </wps:cNvSpPr>
                        <wps:spPr bwMode="auto">
                          <a:xfrm>
                            <a:off x="0" y="-1"/>
                            <a:ext cx="6979314" cy="1011043"/>
                          </a:xfrm>
                          <a:prstGeom prst="rect">
                            <a:avLst/>
                          </a:prstGeom>
                          <a:solidFill>
                            <a:srgbClr val="002677"/>
                          </a:solidFill>
                          <a:ln w="9525">
                            <a:noFill/>
                            <a:miter lim="800000"/>
                            <a:headEnd/>
                            <a:tailEnd/>
                          </a:ln>
                        </wps:spPr>
                        <wps:txbx>
                          <w:txbxContent>
                            <w:p w14:paraId="6B41DC16" w14:textId="77777777" w:rsidR="00FB6CAA" w:rsidRDefault="005A4AB1" w:rsidP="00FB6CAA">
                              <w:pPr>
                                <w:spacing w:after="0" w:line="240" w:lineRule="auto"/>
                                <w:rPr>
                                  <w:b/>
                                  <w:color w:val="FFFFFF" w:themeColor="background1"/>
                                  <w:sz w:val="32"/>
                                  <w:szCs w:val="32"/>
                                </w:rPr>
                              </w:pPr>
                              <w:r w:rsidRPr="00FB6CAA">
                                <w:rPr>
                                  <w:b/>
                                  <w:color w:val="FFFFFF" w:themeColor="background1"/>
                                  <w:sz w:val="28"/>
                                  <w:szCs w:val="28"/>
                                </w:rPr>
                                <w:t>Data Brief:</w:t>
                              </w:r>
                              <w:r w:rsidRPr="002A2343">
                                <w:rPr>
                                  <w:b/>
                                  <w:color w:val="FFFFFF" w:themeColor="background1"/>
                                  <w:sz w:val="32"/>
                                  <w:szCs w:val="32"/>
                                </w:rPr>
                                <w:t xml:space="preserve">  </w:t>
                              </w:r>
                            </w:p>
                            <w:p w14:paraId="442D35CA" w14:textId="77777777" w:rsidR="00FB6CAA" w:rsidRDefault="00285675" w:rsidP="00FB6CAA">
                              <w:pPr>
                                <w:spacing w:after="0" w:line="240" w:lineRule="auto"/>
                                <w:rPr>
                                  <w:b/>
                                  <w:color w:val="FFFFFF" w:themeColor="background1"/>
                                  <w:sz w:val="32"/>
                                  <w:szCs w:val="32"/>
                                </w:rPr>
                              </w:pPr>
                              <w:r w:rsidRPr="002A2343">
                                <w:rPr>
                                  <w:b/>
                                  <w:color w:val="FFFFFF" w:themeColor="background1"/>
                                  <w:sz w:val="32"/>
                                  <w:szCs w:val="32"/>
                                </w:rPr>
                                <w:t xml:space="preserve">Alcohol and </w:t>
                              </w:r>
                              <w:r w:rsidR="005A4AB1" w:rsidRPr="002A2343">
                                <w:rPr>
                                  <w:b/>
                                  <w:color w:val="FFFFFF" w:themeColor="background1"/>
                                  <w:sz w:val="32"/>
                                  <w:szCs w:val="32"/>
                                </w:rPr>
                                <w:t>Drug Involvement in Massachusetts</w:t>
                              </w:r>
                              <w:r w:rsidR="00FB6CAA">
                                <w:rPr>
                                  <w:b/>
                                  <w:color w:val="FFFFFF" w:themeColor="background1"/>
                                  <w:sz w:val="32"/>
                                  <w:szCs w:val="32"/>
                                </w:rPr>
                                <w:t xml:space="preserve"> </w:t>
                              </w:r>
                              <w:r w:rsidR="005A4AB1" w:rsidRPr="002A2343">
                                <w:rPr>
                                  <w:b/>
                                  <w:color w:val="FFFFFF" w:themeColor="background1"/>
                                  <w:sz w:val="32"/>
                                  <w:szCs w:val="32"/>
                                </w:rPr>
                                <w:t xml:space="preserve">Motor Vehicle </w:t>
                              </w:r>
                            </w:p>
                            <w:p w14:paraId="49FB8285" w14:textId="08BB556C" w:rsidR="002A2343" w:rsidRPr="002A2343" w:rsidRDefault="00B00A38" w:rsidP="00FB6CAA">
                              <w:pPr>
                                <w:spacing w:after="0" w:line="240" w:lineRule="auto"/>
                                <w:rPr>
                                  <w:b/>
                                  <w:color w:val="FFFFFF" w:themeColor="background1"/>
                                  <w:sz w:val="32"/>
                                  <w:szCs w:val="32"/>
                                </w:rPr>
                              </w:pPr>
                              <w:r w:rsidRPr="002A2343">
                                <w:rPr>
                                  <w:b/>
                                  <w:color w:val="FFFFFF" w:themeColor="background1"/>
                                  <w:sz w:val="32"/>
                                  <w:szCs w:val="32"/>
                                </w:rPr>
                                <w:t xml:space="preserve">Crashes Resulting in </w:t>
                              </w:r>
                              <w:r w:rsidR="00366A64">
                                <w:rPr>
                                  <w:b/>
                                  <w:color w:val="FFFFFF" w:themeColor="background1"/>
                                  <w:sz w:val="32"/>
                                  <w:szCs w:val="32"/>
                                </w:rPr>
                                <w:t>Hospitalization</w:t>
                              </w:r>
                              <w:r w:rsidRPr="002A2343">
                                <w:rPr>
                                  <w:b/>
                                  <w:color w:val="FFFFFF" w:themeColor="background1"/>
                                  <w:sz w:val="32"/>
                                  <w:szCs w:val="32"/>
                                </w:rPr>
                                <w:t>, 201</w:t>
                              </w:r>
                              <w:r w:rsidR="00F50DB7">
                                <w:rPr>
                                  <w:b/>
                                  <w:color w:val="FFFFFF" w:themeColor="background1"/>
                                  <w:sz w:val="32"/>
                                  <w:szCs w:val="32"/>
                                </w:rPr>
                                <w:t>2</w:t>
                              </w:r>
                              <w:r w:rsidRPr="002A2343">
                                <w:rPr>
                                  <w:b/>
                                  <w:color w:val="FFFFFF" w:themeColor="background1"/>
                                  <w:sz w:val="32"/>
                                  <w:szCs w:val="32"/>
                                </w:rPr>
                                <w:t xml:space="preserve"> – 2015 </w:t>
                              </w:r>
                            </w:p>
                            <w:p w14:paraId="3BB1475C" w14:textId="6FEF8B46" w:rsidR="00285675" w:rsidRPr="002A2343" w:rsidRDefault="00B00A38" w:rsidP="00FB6CAA">
                              <w:pPr>
                                <w:spacing w:after="0" w:line="240" w:lineRule="auto"/>
                                <w:rPr>
                                  <w:b/>
                                  <w:color w:val="FFFFFF" w:themeColor="background1"/>
                                  <w:sz w:val="28"/>
                                  <w:szCs w:val="28"/>
                                </w:rPr>
                              </w:pPr>
                              <w:r w:rsidRPr="002A2343">
                                <w:rPr>
                                  <w:color w:val="FFFFFF" w:themeColor="background1"/>
                                  <w:sz w:val="28"/>
                                  <w:szCs w:val="28"/>
                                </w:rPr>
                                <w:t>Massachusetts</w:t>
                              </w:r>
                              <w:r w:rsidR="00FB6CAA">
                                <w:rPr>
                                  <w:color w:val="FFFFFF" w:themeColor="background1"/>
                                  <w:sz w:val="28"/>
                                  <w:szCs w:val="28"/>
                                </w:rPr>
                                <w:t xml:space="preserve"> </w:t>
                              </w:r>
                              <w:r w:rsidR="003D1D94">
                                <w:rPr>
                                  <w:color w:val="FFFFFF" w:themeColor="background1"/>
                                  <w:sz w:val="28"/>
                                  <w:szCs w:val="28"/>
                                </w:rPr>
                                <w:t>Crash-R</w:t>
                              </w:r>
                              <w:r w:rsidR="00DE0742">
                                <w:rPr>
                                  <w:color w:val="FFFFFF" w:themeColor="background1"/>
                                  <w:sz w:val="28"/>
                                  <w:szCs w:val="28"/>
                                </w:rPr>
                                <w:t>elated Injury Surveillance System</w:t>
                              </w:r>
                            </w:p>
                          </w:txbxContent>
                        </wps:txbx>
                        <wps:bodyPr rot="0" vert="horz" wrap="square" lIns="91440" tIns="45720" rIns="91440" bIns="45720" anchor="t" anchorCtr="0">
                          <a:noAutofit/>
                        </wps:bodyPr>
                      </wps:wsp>
                      <wps:wsp>
                        <wps:cNvPr id="3" name="Text Box 2"/>
                        <wps:cNvSpPr txBox="1">
                          <a:spLocks noChangeArrowheads="1"/>
                        </wps:cNvSpPr>
                        <wps:spPr bwMode="auto">
                          <a:xfrm>
                            <a:off x="0" y="1011041"/>
                            <a:ext cx="6982785" cy="317083"/>
                          </a:xfrm>
                          <a:prstGeom prst="rect">
                            <a:avLst/>
                          </a:prstGeom>
                          <a:solidFill>
                            <a:srgbClr val="FFFFFF"/>
                          </a:solidFill>
                          <a:ln w="9525">
                            <a:solidFill>
                              <a:srgbClr val="000000"/>
                            </a:solidFill>
                            <a:miter lim="800000"/>
                            <a:headEnd/>
                            <a:tailEnd/>
                          </a:ln>
                        </wps:spPr>
                        <wps:txbx>
                          <w:txbxContent>
                            <w:p w14:paraId="27CE7E3D" w14:textId="58D8507E" w:rsidR="001D6249" w:rsidRDefault="001D6249" w:rsidP="006B7AFA">
                              <w:pPr>
                                <w:spacing w:before="60" w:after="0"/>
                              </w:pPr>
                              <w:r>
                                <w:t xml:space="preserve">Injury Surveillance Program, Massachusetts Department of Public Health  </w:t>
                              </w:r>
                              <w:r w:rsidR="006B7AFA">
                                <w:t xml:space="preserve">                   </w:t>
                              </w:r>
                              <w:r w:rsidR="006B7AFA">
                                <w:tab/>
                                <w:t xml:space="preserve">                   </w:t>
                              </w:r>
                              <w:r w:rsidR="00EB3383">
                                <w:t xml:space="preserve">     </w:t>
                              </w:r>
                              <w:r w:rsidR="006B7AFA">
                                <w:t xml:space="preserve"> </w:t>
                              </w:r>
                              <w:r w:rsidR="00BB15E0">
                                <w:t xml:space="preserve">  </w:t>
                              </w:r>
                              <w:r w:rsidR="00A82AD3">
                                <w:t xml:space="preserve">      May</w:t>
                              </w:r>
                              <w:r w:rsidR="00BB15E0">
                                <w:t xml:space="preserve"> 2020</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6F067B7" id="Group 6" o:spid="_x0000_s1029" style="position:absolute;left:0;text-align:left;margin-left:-18.9pt;margin-top:-6pt;width:543.15pt;height:104.4pt;z-index:-251679744;mso-width-relative:margin;mso-height-relative:margin" coordorigin="" coordsize="69827,13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">
                <v:shape id="_x0000_s1030" type="#_x0000_t202" style="position:absolute;width:69793;height:10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" fillcolor="#002677" stroked="f">
                  <v:textbox>
                    <w:txbxContent>
                      <w:p w14:paraId="6B41DC16" w14:textId="77777777" w:rsidR="00FB6CAA" w:rsidRDefault="005A4AB1" w:rsidP="00FB6CAA">
                        <w:pPr>
                          <w:spacing w:after="0" w:line="240" w:lineRule="auto"/>
                          <w:rPr>
                            <w:b/>
                            <w:color w:val="FFFFFF" w:themeColor="background1"/>
                            <w:sz w:val="32"/>
                            <w:szCs w:val="32"/>
                          </w:rPr>
                        </w:pPr>
                        <w:r w:rsidRPr="00FB6CAA">
                          <w:rPr>
                            <w:b/>
                            <w:color w:val="FFFFFF" w:themeColor="background1"/>
                            <w:sz w:val="28"/>
                            <w:szCs w:val="28"/>
                          </w:rPr>
                          <w:t>Data Brief:</w:t>
                        </w:r>
                        <w:r w:rsidRPr="002A2343">
                          <w:rPr>
                            <w:b/>
                            <w:color w:val="FFFFFF" w:themeColor="background1"/>
                            <w:sz w:val="32"/>
                            <w:szCs w:val="32"/>
                          </w:rPr>
                          <w:t xml:space="preserve">  </w:t>
                        </w:r>
                      </w:p>
                      <w:p w14:paraId="442D35CA" w14:textId="77777777" w:rsidR="00FB6CAA" w:rsidRDefault="00285675" w:rsidP="00FB6CAA">
                        <w:pPr>
                          <w:spacing w:after="0" w:line="240" w:lineRule="auto"/>
                          <w:rPr>
                            <w:b/>
                            <w:color w:val="FFFFFF" w:themeColor="background1"/>
                            <w:sz w:val="32"/>
                            <w:szCs w:val="32"/>
                          </w:rPr>
                        </w:pPr>
                        <w:r w:rsidRPr="002A2343">
                          <w:rPr>
                            <w:b/>
                            <w:color w:val="FFFFFF" w:themeColor="background1"/>
                            <w:sz w:val="32"/>
                            <w:szCs w:val="32"/>
                          </w:rPr>
                          <w:t xml:space="preserve">Alcohol and </w:t>
                        </w:r>
                        <w:r w:rsidR="005A4AB1" w:rsidRPr="002A2343">
                          <w:rPr>
                            <w:b/>
                            <w:color w:val="FFFFFF" w:themeColor="background1"/>
                            <w:sz w:val="32"/>
                            <w:szCs w:val="32"/>
                          </w:rPr>
                          <w:t>Drug Involvement in Massachusetts</w:t>
                        </w:r>
                        <w:r w:rsidR="00FB6CAA">
                          <w:rPr>
                            <w:b/>
                            <w:color w:val="FFFFFF" w:themeColor="background1"/>
                            <w:sz w:val="32"/>
                            <w:szCs w:val="32"/>
                          </w:rPr>
                          <w:t xml:space="preserve"> </w:t>
                        </w:r>
                        <w:r w:rsidR="005A4AB1" w:rsidRPr="002A2343">
                          <w:rPr>
                            <w:b/>
                            <w:color w:val="FFFFFF" w:themeColor="background1"/>
                            <w:sz w:val="32"/>
                            <w:szCs w:val="32"/>
                          </w:rPr>
                          <w:t xml:space="preserve">Motor Vehicle </w:t>
                        </w:r>
                      </w:p>
                      <w:p w14:paraId="49FB8285" w14:textId="08BB556C" w:rsidR="002A2343" w:rsidRPr="002A2343" w:rsidRDefault="00B00A38" w:rsidP="00FB6CAA">
                        <w:pPr>
                          <w:spacing w:after="0" w:line="240" w:lineRule="auto"/>
                          <w:rPr>
                            <w:b/>
                            <w:color w:val="FFFFFF" w:themeColor="background1"/>
                            <w:sz w:val="32"/>
                            <w:szCs w:val="32"/>
                          </w:rPr>
                        </w:pPr>
                        <w:r w:rsidRPr="002A2343">
                          <w:rPr>
                            <w:b/>
                            <w:color w:val="FFFFFF" w:themeColor="background1"/>
                            <w:sz w:val="32"/>
                            <w:szCs w:val="32"/>
                          </w:rPr>
                          <w:t xml:space="preserve">Crashes Resulting in </w:t>
                        </w:r>
                        <w:r w:rsidR="00366A64">
                          <w:rPr>
                            <w:b/>
                            <w:color w:val="FFFFFF" w:themeColor="background1"/>
                            <w:sz w:val="32"/>
                            <w:szCs w:val="32"/>
                          </w:rPr>
                          <w:t>Hospitalization</w:t>
                        </w:r>
                        <w:r w:rsidRPr="002A2343">
                          <w:rPr>
                            <w:b/>
                            <w:color w:val="FFFFFF" w:themeColor="background1"/>
                            <w:sz w:val="32"/>
                            <w:szCs w:val="32"/>
                          </w:rPr>
                          <w:t>, 201</w:t>
                        </w:r>
                        <w:r w:rsidR="00F50DB7">
                          <w:rPr>
                            <w:b/>
                            <w:color w:val="FFFFFF" w:themeColor="background1"/>
                            <w:sz w:val="32"/>
                            <w:szCs w:val="32"/>
                          </w:rPr>
                          <w:t>2</w:t>
                        </w:r>
                        <w:r w:rsidRPr="002A2343">
                          <w:rPr>
                            <w:b/>
                            <w:color w:val="FFFFFF" w:themeColor="background1"/>
                            <w:sz w:val="32"/>
                            <w:szCs w:val="32"/>
                          </w:rPr>
                          <w:t xml:space="preserve"> – 2015 </w:t>
                        </w:r>
                      </w:p>
                      <w:p w14:paraId="3BB1475C" w14:textId="6FEF8B46" w:rsidR="00285675" w:rsidRPr="002A2343" w:rsidRDefault="00B00A38" w:rsidP="00FB6CAA">
                        <w:pPr>
                          <w:spacing w:after="0" w:line="240" w:lineRule="auto"/>
                          <w:rPr>
                            <w:b/>
                            <w:color w:val="FFFFFF" w:themeColor="background1"/>
                            <w:sz w:val="28"/>
                            <w:szCs w:val="28"/>
                          </w:rPr>
                        </w:pPr>
                        <w:r w:rsidRPr="002A2343">
                          <w:rPr>
                            <w:color w:val="FFFFFF" w:themeColor="background1"/>
                            <w:sz w:val="28"/>
                            <w:szCs w:val="28"/>
                          </w:rPr>
                          <w:t>Massachusetts</w:t>
                        </w:r>
                        <w:r w:rsidR="00FB6CAA">
                          <w:rPr>
                            <w:color w:val="FFFFFF" w:themeColor="background1"/>
                            <w:sz w:val="28"/>
                            <w:szCs w:val="28"/>
                          </w:rPr>
                          <w:t xml:space="preserve"> </w:t>
                        </w:r>
                        <w:r w:rsidR="003D1D94">
                          <w:rPr>
                            <w:color w:val="FFFFFF" w:themeColor="background1"/>
                            <w:sz w:val="28"/>
                            <w:szCs w:val="28"/>
                          </w:rPr>
                          <w:t>Crash-R</w:t>
                        </w:r>
                        <w:r w:rsidR="00DE0742">
                          <w:rPr>
                            <w:color w:val="FFFFFF" w:themeColor="background1"/>
                            <w:sz w:val="28"/>
                            <w:szCs w:val="28"/>
                          </w:rPr>
                          <w:t>elated Injury Surveillance System</w:t>
                        </w:r>
                      </w:p>
                    </w:txbxContent>
                  </v:textbox>
                </v:shape>
                <v:shape id="_x0000_s1031" type="#_x0000_t202" style="position:absolute;top:10110;width:69827;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27CE7E3D" w14:textId="58D8507E" w:rsidR="001D6249" w:rsidRDefault="001D6249" w:rsidP="006B7AFA">
                        <w:pPr>
                          <w:spacing w:before="60" w:after="0"/>
                        </w:pPr>
                        <w:r>
                          <w:t xml:space="preserve">Injury Surveillance Program, Massachusetts Department of Public Health  </w:t>
                        </w:r>
                        <w:r w:rsidR="006B7AFA">
                          <w:t xml:space="preserve">                   </w:t>
                        </w:r>
                        <w:r w:rsidR="006B7AFA">
                          <w:tab/>
                          <w:t xml:space="preserve">                   </w:t>
                        </w:r>
                        <w:r w:rsidR="00EB3383">
                          <w:t xml:space="preserve">     </w:t>
                        </w:r>
                        <w:r w:rsidR="006B7AFA">
                          <w:t xml:space="preserve"> </w:t>
                        </w:r>
                        <w:r w:rsidR="00BB15E0">
                          <w:t xml:space="preserve">  </w:t>
                        </w:r>
                        <w:r w:rsidR="00A82AD3">
                          <w:t xml:space="preserve">      May</w:t>
                        </w:r>
                        <w:r w:rsidR="00BB15E0">
                          <w:t xml:space="preserve"> 2020</w:t>
                        </w:r>
                      </w:p>
                    </w:txbxContent>
                  </v:textbox>
                </v:shape>
                <w10:wrap type="tight"/>
              </v:group>
            </w:pict>
          </mc:Fallback>
        </mc:AlternateContent>
      </w:r>
      <w:r w:rsidR="005D7FF2" w:rsidRPr="00DE3EEC">
        <w:rPr>
          <w:noProof/>
          <w:sz w:val="10"/>
          <w:szCs w:val="10"/>
        </w:rPr>
        <w:drawing>
          <wp:anchor distT="0" distB="0" distL="114300" distR="114300" simplePos="0" relativeHeight="251637760" behindDoc="1" locked="0" layoutInCell="1" allowOverlap="1" wp14:anchorId="3BB1D718" wp14:editId="445D8473">
            <wp:simplePos x="0" y="0"/>
            <wp:positionH relativeFrom="column">
              <wp:posOffset>5657850</wp:posOffset>
            </wp:positionH>
            <wp:positionV relativeFrom="paragraph">
              <wp:posOffset>6350</wp:posOffset>
            </wp:positionV>
            <wp:extent cx="822960" cy="822960"/>
            <wp:effectExtent l="0" t="0" r="0" b="0"/>
            <wp:wrapTight wrapText="bothSides">
              <wp:wrapPolygon edited="0">
                <wp:start x="6000" y="0"/>
                <wp:lineTo x="0" y="4500"/>
                <wp:lineTo x="0" y="12000"/>
                <wp:lineTo x="500" y="16500"/>
                <wp:lineTo x="6000" y="21000"/>
                <wp:lineTo x="6500" y="21000"/>
                <wp:lineTo x="14500" y="21000"/>
                <wp:lineTo x="15500" y="21000"/>
                <wp:lineTo x="21000" y="17000"/>
                <wp:lineTo x="21000" y="3500"/>
                <wp:lineTo x="14500" y="0"/>
                <wp:lineTo x="600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pic:spPr>
                </pic:pic>
              </a:graphicData>
            </a:graphic>
            <wp14:sizeRelH relativeFrom="page">
              <wp14:pctWidth>0</wp14:pctWidth>
            </wp14:sizeRelH>
            <wp14:sizeRelV relativeFrom="page">
              <wp14:pctHeight>0</wp14:pctHeight>
            </wp14:sizeRelV>
          </wp:anchor>
        </w:drawing>
      </w:r>
      <w:r w:rsidR="00FE6C0B" w:rsidRPr="00DE3EEC">
        <w:rPr>
          <w:sz w:val="10"/>
          <w:szCs w:val="10"/>
        </w:rPr>
        <w:t xml:space="preserve"> </w:t>
      </w:r>
    </w:p>
    <w:p w14:paraId="777203BF" w14:textId="645F7914" w:rsidR="006B7AFA" w:rsidRDefault="00B41910" w:rsidP="00692A0E">
      <w:pPr>
        <w:spacing w:before="80" w:after="0"/>
        <w:ind w:left="3427" w:right="-274"/>
      </w:pPr>
      <w:r>
        <w:t>In 2017, over one-third (34%) of all motor vehicle (MV) fatalities in Massachusetts (MA) involved an alcohol-impaired driver, which was higher than the national rate of 29%.</w:t>
      </w:r>
      <w:proofErr w:type="gramStart"/>
      <w:r w:rsidR="003D473E">
        <w:rPr>
          <w:vertAlign w:val="superscript"/>
        </w:rPr>
        <w:t>1</w:t>
      </w:r>
      <w:r w:rsidR="00616C54">
        <w:t xml:space="preserve">  </w:t>
      </w:r>
      <w:r w:rsidR="00A666B3">
        <w:t>However</w:t>
      </w:r>
      <w:proofErr w:type="gramEnd"/>
      <w:r w:rsidR="00A666B3">
        <w:t>, l</w:t>
      </w:r>
      <w:r w:rsidR="00616C54">
        <w:t>ess is known about alcohol or drug use in</w:t>
      </w:r>
      <w:r w:rsidR="003D473E">
        <w:t xml:space="preserve"> </w:t>
      </w:r>
      <w:r w:rsidR="00E06EAE">
        <w:t>drivers and</w:t>
      </w:r>
      <w:r w:rsidR="00616C54">
        <w:t xml:space="preserve"> non-motorists</w:t>
      </w:r>
      <w:r w:rsidR="003D473E">
        <w:t xml:space="preserve"> </w:t>
      </w:r>
      <w:r w:rsidR="00A666B3">
        <w:t xml:space="preserve">who are </w:t>
      </w:r>
      <w:r w:rsidR="003D473E">
        <w:t xml:space="preserve">hospitalized for MV crash injuries.  </w:t>
      </w:r>
      <w:r w:rsidR="00DE3EEC">
        <w:t xml:space="preserve">This report </w:t>
      </w:r>
      <w:r w:rsidR="00616C54">
        <w:t>presents data on alcohol and drug</w:t>
      </w:r>
      <w:r>
        <w:t xml:space="preserve"> use by drivers and non-motorists hospitalized as a result of </w:t>
      </w:r>
      <w:r w:rsidR="003D473E">
        <w:t xml:space="preserve">a </w:t>
      </w:r>
      <w:r>
        <w:t>MV crash</w:t>
      </w:r>
      <w:r w:rsidR="003D473E">
        <w:t xml:space="preserve"> in MA</w:t>
      </w:r>
      <w:r>
        <w:t xml:space="preserve">.  </w:t>
      </w:r>
      <w:r w:rsidR="00DE3EEC">
        <w:t xml:space="preserve">Findings are based on </w:t>
      </w:r>
      <w:r w:rsidR="004E6195">
        <w:t xml:space="preserve">linked </w:t>
      </w:r>
      <w:r w:rsidR="00E06EAE">
        <w:t xml:space="preserve">MA </w:t>
      </w:r>
      <w:r w:rsidR="004E6195">
        <w:t xml:space="preserve">Crash and Hospital Discharge data of </w:t>
      </w:r>
      <w:r w:rsidR="00DE3EEC">
        <w:t>crashes that occurred between January</w:t>
      </w:r>
      <w:r w:rsidR="00A956E2">
        <w:t xml:space="preserve"> 1, 2012 and September 30, 2015.  Of </w:t>
      </w:r>
      <w:r>
        <w:t xml:space="preserve">the </w:t>
      </w:r>
      <w:r w:rsidR="007A2DDE">
        <w:t>6,294</w:t>
      </w:r>
      <w:r w:rsidR="00A956E2">
        <w:t xml:space="preserve"> hospitalized drive</w:t>
      </w:r>
      <w:r>
        <w:t>rs and non-motorists</w:t>
      </w:r>
      <w:r w:rsidR="00E06EAE">
        <w:t xml:space="preserve"> in the linked data</w:t>
      </w:r>
      <w:r w:rsidR="0075176E">
        <w:t>, 1,423 (22.6%) were identified as being under the influence of alcohol or drugs at the time of the crash.</w:t>
      </w:r>
      <w:r w:rsidR="006B7AFA">
        <w:t xml:space="preserve"> </w:t>
      </w:r>
    </w:p>
    <w:p w14:paraId="3E945194" w14:textId="77777777" w:rsidR="0075176E" w:rsidRPr="000678BB" w:rsidRDefault="0075176E" w:rsidP="0075176E">
      <w:pPr>
        <w:tabs>
          <w:tab w:val="left" w:pos="2970"/>
        </w:tabs>
        <w:spacing w:after="0"/>
        <w:ind w:left="3427"/>
        <w:rPr>
          <w:b/>
          <w:sz w:val="20"/>
          <w:szCs w:val="20"/>
        </w:rPr>
      </w:pPr>
    </w:p>
    <w:p w14:paraId="56975855" w14:textId="325D068C" w:rsidR="004E6195" w:rsidRDefault="00DE3EEC" w:rsidP="004E6195">
      <w:pPr>
        <w:tabs>
          <w:tab w:val="left" w:pos="2970"/>
        </w:tabs>
        <w:ind w:left="3427"/>
        <w:rPr>
          <w:b/>
          <w:sz w:val="24"/>
          <w:szCs w:val="24"/>
        </w:rPr>
      </w:pPr>
      <w:r w:rsidRPr="00D15DDE">
        <w:rPr>
          <w:b/>
          <w:sz w:val="24"/>
          <w:szCs w:val="24"/>
        </w:rPr>
        <w:t>Alcohol and Drug Use by Person-Type</w:t>
      </w:r>
      <w:r w:rsidR="003E4B3F">
        <w:rPr>
          <w:b/>
          <w:sz w:val="24"/>
          <w:szCs w:val="24"/>
          <w:vertAlign w:val="superscript"/>
        </w:rPr>
        <w:t>2</w:t>
      </w:r>
    </w:p>
    <w:p w14:paraId="07248E59" w14:textId="1215F7F5" w:rsidR="004E6195" w:rsidRPr="004E6195" w:rsidRDefault="004E6195" w:rsidP="0023603E">
      <w:pPr>
        <w:tabs>
          <w:tab w:val="left" w:pos="2970"/>
        </w:tabs>
        <w:spacing w:after="0"/>
        <w:ind w:left="3420" w:right="-360"/>
      </w:pPr>
      <w:r>
        <w:t>Figure 1 shows the percent of hospitalized drivers and non-motorists with</w:t>
      </w:r>
      <w:r w:rsidR="0023603E">
        <w:t xml:space="preserve"> positive indicators for use of alcohol, drugs</w:t>
      </w:r>
      <w:r w:rsidR="00FA49FA">
        <w:t>, or</w:t>
      </w:r>
      <w:r w:rsidR="0023603E">
        <w:t xml:space="preserve"> </w:t>
      </w:r>
      <w:r w:rsidR="00FA49FA">
        <w:t>any alcohol and/or drug use</w:t>
      </w:r>
      <w:r w:rsidR="000B2500">
        <w:rPr>
          <w:vertAlign w:val="superscript"/>
        </w:rPr>
        <w:t>3</w:t>
      </w:r>
      <w:r>
        <w:t xml:space="preserve">.  </w:t>
      </w:r>
    </w:p>
    <w:p w14:paraId="0A032FAF" w14:textId="3E468665" w:rsidR="00D15DDE" w:rsidRPr="00A16150" w:rsidRDefault="0075176E" w:rsidP="00DE3EEC">
      <w:pPr>
        <w:spacing w:after="0" w:line="240" w:lineRule="auto"/>
        <w:ind w:left="3060"/>
        <w:rPr>
          <w:b/>
          <w:sz w:val="11"/>
          <w:szCs w:val="11"/>
        </w:rPr>
      </w:pPr>
      <w:bookmarkStart w:id="0" w:name="_GoBack"/>
      <w:r>
        <w:rPr>
          <w:b/>
          <w:noProof/>
          <w:sz w:val="11"/>
          <w:szCs w:val="11"/>
        </w:rPr>
        <mc:AlternateContent>
          <mc:Choice Requires="wpg">
            <w:drawing>
              <wp:anchor distT="0" distB="0" distL="114300" distR="114300" simplePos="0" relativeHeight="251721728" behindDoc="0" locked="0" layoutInCell="1" allowOverlap="1" wp14:anchorId="14EB0FA7" wp14:editId="21F0CE7A">
                <wp:simplePos x="0" y="0"/>
                <wp:positionH relativeFrom="column">
                  <wp:posOffset>19050</wp:posOffset>
                </wp:positionH>
                <wp:positionV relativeFrom="paragraph">
                  <wp:posOffset>27305</wp:posOffset>
                </wp:positionV>
                <wp:extent cx="4752340" cy="2619375"/>
                <wp:effectExtent l="0" t="0" r="0" b="0"/>
                <wp:wrapNone/>
                <wp:docPr id="35" name="Group 35" descr="This is a bar graph showing the percentage of hospitalized drivers and non-motorists who used alcohol, drugs or any alcohol/drugs, broken down by person-type.&#10;&#10;Car/truck drivers:&#10;alcohol use - 19.3%&#10;drug use - 9.8%&#10;any alcohol/drug use - 25.1%&#10;&#10;Motorcyclists:&#10;alcohol use - 12.1%&#10;drug use - 8.2%&#10;any alcohol/drug use - 17.8%&#10;&#10;Pedestrians:&#10;alcohol use - 12.1%&#10;drug use - 6.9%&#10;any alcohol/drug use - 18.9%&#10;&#10;Bicyclists:&#10;alcohol use - 8.5%&#10;drug use - 9.9%&#10;any alcohol/drug use - 17.0%" title="Alcohol and Drug Use in Hospitalized Drivers and Non-motorists, by Person-Type, Massachusetts, 2012-2015 (N = 6,290)"/>
                <wp:cNvGraphicFramePr/>
                <a:graphic xmlns:a="http://schemas.openxmlformats.org/drawingml/2006/main">
                  <a:graphicData uri="http://schemas.microsoft.com/office/word/2010/wordprocessingGroup">
                    <wpg:wgp>
                      <wpg:cNvGrpSpPr/>
                      <wpg:grpSpPr>
                        <a:xfrm>
                          <a:off x="0" y="0"/>
                          <a:ext cx="4752340" cy="2619375"/>
                          <a:chOff x="0" y="0"/>
                          <a:chExt cx="4752340" cy="2619375"/>
                        </a:xfrm>
                      </wpg:grpSpPr>
                      <wpg:graphicFrame>
                        <wpg:cNvPr id="30" name="Chart 30"/>
                        <wpg:cNvFrPr/>
                        <wpg:xfrm>
                          <a:off x="0" y="9525"/>
                          <a:ext cx="4705350" cy="2609850"/>
                        </wpg:xfrm>
                        <a:graphic>
                          <a:graphicData uri="http://schemas.openxmlformats.org/drawingml/2006/chart">
                            <c:chart xmlns:c="http://schemas.openxmlformats.org/drawingml/2006/chart" xmlns:r="http://schemas.openxmlformats.org/officeDocument/2006/relationships" r:id="rId11"/>
                          </a:graphicData>
                        </a:graphic>
                      </wpg:graphicFrame>
                      <wps:wsp>
                        <wps:cNvPr id="21" name="Text Box 21"/>
                        <wps:cNvSpPr txBox="1"/>
                        <wps:spPr>
                          <a:xfrm rot="16200000">
                            <a:off x="3590925" y="1114425"/>
                            <a:ext cx="2032000" cy="290830"/>
                          </a:xfrm>
                          <a:prstGeom prst="rect">
                            <a:avLst/>
                          </a:prstGeom>
                          <a:noFill/>
                          <a:ln w="6350">
                            <a:noFill/>
                          </a:ln>
                          <a:effectLst/>
                        </wps:spPr>
                        <wps:txbx>
                          <w:txbxContent>
                            <w:p w14:paraId="5AE10948" w14:textId="77777777" w:rsidR="000F7EEE" w:rsidRPr="000F7EEE" w:rsidRDefault="000F7EEE" w:rsidP="000F7EEE">
                              <w:pPr>
                                <w:rPr>
                                  <w:sz w:val="18"/>
                                  <w:szCs w:val="18"/>
                                </w:rPr>
                              </w:pPr>
                              <w:r w:rsidRPr="000F7EEE">
                                <w:rPr>
                                  <w:sz w:val="16"/>
                                  <w:szCs w:val="16"/>
                                </w:rPr>
                                <w:t>MA Linked Crash-Hospital Discharge Dat</w:t>
                              </w:r>
                              <w:r w:rsidRPr="000F7EEE">
                                <w:rPr>
                                  <w:sz w:val="18"/>
                                  <w:szCs w:val="1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
                        <wps:cNvSpPr txBox="1">
                          <a:spLocks noChangeArrowheads="1"/>
                        </wps:cNvSpPr>
                        <wps:spPr bwMode="auto">
                          <a:xfrm>
                            <a:off x="276225" y="0"/>
                            <a:ext cx="4202133" cy="428620"/>
                          </a:xfrm>
                          <a:prstGeom prst="rect">
                            <a:avLst/>
                          </a:prstGeom>
                          <a:noFill/>
                          <a:ln w="9525">
                            <a:noFill/>
                            <a:miter lim="800000"/>
                            <a:headEnd/>
                            <a:tailEnd/>
                          </a:ln>
                        </wps:spPr>
                        <wps:txbx>
                          <w:txbxContent>
                            <w:p w14:paraId="76DADE97" w14:textId="3A7F2619" w:rsidR="00950F53" w:rsidRPr="00436398" w:rsidRDefault="00950F53" w:rsidP="00436398">
                              <w:pPr>
                                <w:tabs>
                                  <w:tab w:val="left" w:pos="810"/>
                                </w:tabs>
                                <w:spacing w:after="0"/>
                                <w:ind w:left="810" w:hanging="810"/>
                                <w:rPr>
                                  <w:b/>
                                  <w:sz w:val="20"/>
                                  <w:szCs w:val="20"/>
                                </w:rPr>
                              </w:pPr>
                              <w:r w:rsidRPr="00436398">
                                <w:rPr>
                                  <w:b/>
                                  <w:sz w:val="20"/>
                                  <w:szCs w:val="20"/>
                                </w:rPr>
                                <w:t xml:space="preserve">Figure 1.  Alcohol and Drug Use in </w:t>
                              </w:r>
                              <w:r w:rsidR="00436398">
                                <w:rPr>
                                  <w:b/>
                                  <w:sz w:val="20"/>
                                  <w:szCs w:val="20"/>
                                </w:rPr>
                                <w:t xml:space="preserve">Hospitalized </w:t>
                              </w:r>
                              <w:r w:rsidRPr="00436398">
                                <w:rPr>
                                  <w:b/>
                                  <w:sz w:val="20"/>
                                  <w:szCs w:val="20"/>
                                </w:rPr>
                                <w:t>Drivers and Non-motorists, by Person-Type, Mas</w:t>
                              </w:r>
                              <w:r w:rsidR="000678BB">
                                <w:rPr>
                                  <w:b/>
                                  <w:sz w:val="20"/>
                                  <w:szCs w:val="20"/>
                                </w:rPr>
                                <w:t>sachusetts, 2012-2015 (N = 6,290</w:t>
                              </w:r>
                              <w:r w:rsidRPr="00436398">
                                <w:rPr>
                                  <w:b/>
                                  <w:sz w:val="20"/>
                                  <w:szCs w:val="20"/>
                                </w:rPr>
                                <w:t>)</w:t>
                              </w:r>
                              <w:r w:rsidR="000678BB">
                                <w:rPr>
                                  <w:b/>
                                  <w:sz w:val="20"/>
                                  <w:szCs w:val="20"/>
                                  <w:vertAlign w:val="superscript"/>
                                </w:rPr>
                                <w:t>4</w:t>
                              </w:r>
                              <w:r w:rsidRPr="00436398">
                                <w:rPr>
                                  <w:b/>
                                  <w:sz w:val="20"/>
                                  <w:szCs w:val="20"/>
                                </w:rPr>
                                <w:t xml:space="preserve"> </w:t>
                              </w:r>
                            </w:p>
                            <w:p w14:paraId="459A2B69" w14:textId="77777777" w:rsidR="00950F53" w:rsidRPr="00436398" w:rsidRDefault="00950F53" w:rsidP="00950F53">
                              <w:pPr>
                                <w:pStyle w:val="ListParagraph"/>
                                <w:ind w:left="360"/>
                                <w:rPr>
                                  <w:b/>
                                  <w:sz w:val="20"/>
                                  <w:szCs w:val="20"/>
                                </w:rPr>
                              </w:pPr>
                            </w:p>
                            <w:p w14:paraId="46802BD8" w14:textId="77777777" w:rsidR="00950F53" w:rsidRPr="00436398" w:rsidRDefault="00950F53" w:rsidP="00950F53">
                              <w:pPr>
                                <w:pStyle w:val="ListParagraph"/>
                                <w:ind w:left="360"/>
                                <w:rPr>
                                  <w:b/>
                                  <w:sz w:val="20"/>
                                  <w:szCs w:val="20"/>
                                </w:rPr>
                              </w:pPr>
                            </w:p>
                          </w:txbxContent>
                        </wps:txbx>
                        <wps:bodyPr rot="0" vert="horz" wrap="square" lIns="91440" tIns="45720" rIns="91440" bIns="45720" anchor="t" anchorCtr="0">
                          <a:noAutofit/>
                        </wps:bodyPr>
                      </wps:wsp>
                    </wpg:wgp>
                  </a:graphicData>
                </a:graphic>
              </wp:anchor>
            </w:drawing>
          </mc:Choice>
          <mc:Fallback>
            <w:pict>
              <v:group w14:anchorId="14EB0FA7" id="Group 35" o:spid="_x0000_s1032" alt="Title: Alcohol and Drug Use in Hospitalized Drivers and Non-motorists, by Person-Type, Massachusetts, 2012-2015 (N = 6,290) - Description: This is a bar graph showing the percentage of hospitalized drivers and non-motorists who used alcohol, drugs or any alcohol/drugs, broken down by person-type.&#10;&#10;Car/truck drivers:&#10;alcohol use - 19.3%&#10;drug use - 9.8%&#10;any alcohol/drug use - 25.1%&#10;&#10;Motorcyclists:&#10;alcohol use - 12.1%&#10;drug use - 8.2%&#10;any alcohol/drug use - 17.8%&#10;&#10;Pedestrians:&#10;alcohol use - 12.1%&#10;drug use - 6.9%&#10;any alcohol/drug use - 18.9%&#10;&#10;Bicyclists:&#10;alcohol use - 8.5%&#10;drug use - 9.9%&#10;any alcohol/drug use - 17.0%" style="position:absolute;left:0;text-align:left;margin-left:1.5pt;margin-top:2.15pt;width:374.2pt;height:206.25pt;z-index:251721728" coordsize="47523,26193" o:gfxdata="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">
                <v:shape id="Chart 30" o:spid="_x0000_s1033" type="#_x0000_t75" style="position:absolute;left:731;top:4023;width:44257;height:213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">
                  <v:imagedata r:id="rId12" o:title=""/>
                  <o:lock v:ext="edit" aspectratio="f"/>
                </v:shape>
                <v:shape id="Text Box 21" o:spid="_x0000_s1034" type="#_x0000_t202" style="position:absolute;left:35909;top:11144;width:20320;height:290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" filled="f" stroked="f" strokeweight=".5pt">
                  <v:textbox>
                    <w:txbxContent>
                      <w:p w14:paraId="5AE10948" w14:textId="77777777" w:rsidR="000F7EEE" w:rsidRPr="000F7EEE" w:rsidRDefault="000F7EEE" w:rsidP="000F7EEE">
                        <w:pPr>
                          <w:rPr>
                            <w:sz w:val="18"/>
                            <w:szCs w:val="18"/>
                          </w:rPr>
                        </w:pPr>
                        <w:r w:rsidRPr="000F7EEE">
                          <w:rPr>
                            <w:sz w:val="16"/>
                            <w:szCs w:val="16"/>
                          </w:rPr>
                          <w:t>MA Linked Crash-Hospital Discharge Dat</w:t>
                        </w:r>
                        <w:r w:rsidRPr="000F7EEE">
                          <w:rPr>
                            <w:sz w:val="18"/>
                            <w:szCs w:val="18"/>
                          </w:rPr>
                          <w:t>a</w:t>
                        </w:r>
                      </w:p>
                    </w:txbxContent>
                  </v:textbox>
                </v:shape>
                <v:shape id="_x0000_s1035" type="#_x0000_t202" style="position:absolute;left:2762;width:42021;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76DADE97" w14:textId="3A7F2619" w:rsidR="00950F53" w:rsidRPr="00436398" w:rsidRDefault="00950F53" w:rsidP="00436398">
                        <w:pPr>
                          <w:tabs>
                            <w:tab w:val="left" w:pos="810"/>
                          </w:tabs>
                          <w:spacing w:after="0"/>
                          <w:ind w:left="810" w:hanging="810"/>
                          <w:rPr>
                            <w:b/>
                            <w:sz w:val="20"/>
                            <w:szCs w:val="20"/>
                          </w:rPr>
                        </w:pPr>
                        <w:r w:rsidRPr="00436398">
                          <w:rPr>
                            <w:b/>
                            <w:sz w:val="20"/>
                            <w:szCs w:val="20"/>
                          </w:rPr>
                          <w:t xml:space="preserve">Figure 1.  Alcohol and Drug Use in </w:t>
                        </w:r>
                        <w:r w:rsidR="00436398">
                          <w:rPr>
                            <w:b/>
                            <w:sz w:val="20"/>
                            <w:szCs w:val="20"/>
                          </w:rPr>
                          <w:t xml:space="preserve">Hospitalized </w:t>
                        </w:r>
                        <w:r w:rsidRPr="00436398">
                          <w:rPr>
                            <w:b/>
                            <w:sz w:val="20"/>
                            <w:szCs w:val="20"/>
                          </w:rPr>
                          <w:t>Drivers and Non-motorists, by Person-Type, Mas</w:t>
                        </w:r>
                        <w:r w:rsidR="000678BB">
                          <w:rPr>
                            <w:b/>
                            <w:sz w:val="20"/>
                            <w:szCs w:val="20"/>
                          </w:rPr>
                          <w:t>sachusetts, 2012-2015 (N = 6,290</w:t>
                        </w:r>
                        <w:r w:rsidRPr="00436398">
                          <w:rPr>
                            <w:b/>
                            <w:sz w:val="20"/>
                            <w:szCs w:val="20"/>
                          </w:rPr>
                          <w:t>)</w:t>
                        </w:r>
                        <w:r w:rsidR="000678BB">
                          <w:rPr>
                            <w:b/>
                            <w:sz w:val="20"/>
                            <w:szCs w:val="20"/>
                            <w:vertAlign w:val="superscript"/>
                          </w:rPr>
                          <w:t>4</w:t>
                        </w:r>
                        <w:r w:rsidRPr="00436398">
                          <w:rPr>
                            <w:b/>
                            <w:sz w:val="20"/>
                            <w:szCs w:val="20"/>
                          </w:rPr>
                          <w:t xml:space="preserve"> </w:t>
                        </w:r>
                      </w:p>
                      <w:p w14:paraId="459A2B69" w14:textId="77777777" w:rsidR="00950F53" w:rsidRPr="00436398" w:rsidRDefault="00950F53" w:rsidP="00950F53">
                        <w:pPr>
                          <w:pStyle w:val="ListParagraph"/>
                          <w:ind w:left="360"/>
                          <w:rPr>
                            <w:b/>
                            <w:sz w:val="20"/>
                            <w:szCs w:val="20"/>
                          </w:rPr>
                        </w:pPr>
                      </w:p>
                      <w:p w14:paraId="46802BD8" w14:textId="77777777" w:rsidR="00950F53" w:rsidRPr="00436398" w:rsidRDefault="00950F53" w:rsidP="00950F53">
                        <w:pPr>
                          <w:pStyle w:val="ListParagraph"/>
                          <w:ind w:left="360"/>
                          <w:rPr>
                            <w:b/>
                            <w:sz w:val="20"/>
                            <w:szCs w:val="20"/>
                          </w:rPr>
                        </w:pPr>
                      </w:p>
                    </w:txbxContent>
                  </v:textbox>
                </v:shape>
              </v:group>
              <o:OLEObject Type="Embed" ProgID="Excel.Chart.8" ShapeID="Chart 30" DrawAspect="Content" ObjectID="_1690718727" r:id="rId13">
                <o:FieldCodes>\s</o:FieldCodes>
              </o:OLEObject>
            </w:pict>
          </mc:Fallback>
        </mc:AlternateContent>
      </w:r>
      <w:bookmarkEnd w:id="0"/>
    </w:p>
    <w:p w14:paraId="75BFB8B2" w14:textId="40F97D3E" w:rsidR="00DE4A1E" w:rsidRPr="00DE4A1E" w:rsidRDefault="00DE4A1E" w:rsidP="00DE4A1E">
      <w:pPr>
        <w:tabs>
          <w:tab w:val="left" w:pos="2970"/>
        </w:tabs>
        <w:spacing w:after="0"/>
        <w:ind w:left="2970"/>
        <w:rPr>
          <w:b/>
        </w:rPr>
      </w:pPr>
    </w:p>
    <w:p w14:paraId="52404748" w14:textId="6ABECA82" w:rsidR="009F1CAE" w:rsidRDefault="009F1CAE" w:rsidP="009F1CAE">
      <w:pPr>
        <w:tabs>
          <w:tab w:val="left" w:pos="2970"/>
        </w:tabs>
        <w:spacing w:after="0"/>
        <w:ind w:left="180"/>
      </w:pPr>
    </w:p>
    <w:p w14:paraId="08B9AFA9" w14:textId="235B93F7" w:rsidR="003F67D8" w:rsidRDefault="001C3FBC" w:rsidP="009F1CAE">
      <w:pPr>
        <w:spacing w:after="0"/>
        <w:ind w:left="900"/>
      </w:pPr>
      <w:r>
        <w:t xml:space="preserve"> </w:t>
      </w:r>
    </w:p>
    <w:p w14:paraId="769E7E67" w14:textId="7DF2EC85" w:rsidR="00FB0194" w:rsidRDefault="00FB0194" w:rsidP="000564C2">
      <w:pPr>
        <w:spacing w:after="0"/>
        <w:jc w:val="center"/>
      </w:pPr>
    </w:p>
    <w:p w14:paraId="396433BF" w14:textId="73928B30" w:rsidR="00FB0194" w:rsidRDefault="00FB0194" w:rsidP="000564C2">
      <w:pPr>
        <w:spacing w:after="0"/>
        <w:jc w:val="center"/>
      </w:pPr>
    </w:p>
    <w:p w14:paraId="542209D1" w14:textId="7BD17E18" w:rsidR="00FB0194" w:rsidRDefault="00FB0194" w:rsidP="000564C2">
      <w:pPr>
        <w:spacing w:after="0"/>
        <w:jc w:val="center"/>
      </w:pPr>
    </w:p>
    <w:p w14:paraId="38DF7230" w14:textId="47D5DC04" w:rsidR="00FB0194" w:rsidRDefault="00FB0194" w:rsidP="000564C2">
      <w:pPr>
        <w:spacing w:after="0"/>
        <w:jc w:val="center"/>
      </w:pPr>
    </w:p>
    <w:p w14:paraId="6F2C7E6A" w14:textId="66408CFE" w:rsidR="00FB0194" w:rsidRDefault="00FB0194" w:rsidP="000564C2">
      <w:pPr>
        <w:spacing w:after="0"/>
        <w:jc w:val="center"/>
      </w:pPr>
    </w:p>
    <w:p w14:paraId="18FAA6B1" w14:textId="6AB8FBCA" w:rsidR="00FB0194" w:rsidRDefault="00FB0194" w:rsidP="000564C2">
      <w:pPr>
        <w:spacing w:after="0"/>
        <w:jc w:val="center"/>
      </w:pPr>
    </w:p>
    <w:p w14:paraId="62D98347" w14:textId="65C303B5" w:rsidR="00FB0194" w:rsidRDefault="00FB0194" w:rsidP="000564C2">
      <w:pPr>
        <w:spacing w:after="0"/>
        <w:jc w:val="center"/>
      </w:pPr>
    </w:p>
    <w:p w14:paraId="009FD365" w14:textId="77E7AFBA" w:rsidR="00EA4C0D" w:rsidRDefault="00DB1E97">
      <w:pPr>
        <w:rPr>
          <w:b/>
          <w:sz w:val="24"/>
          <w:szCs w:val="24"/>
        </w:rPr>
      </w:pPr>
      <w:r>
        <w:rPr>
          <w:b/>
          <w:noProof/>
          <w:sz w:val="24"/>
          <w:szCs w:val="24"/>
        </w:rPr>
        <mc:AlternateContent>
          <mc:Choice Requires="wps">
            <w:drawing>
              <wp:anchor distT="0" distB="0" distL="114300" distR="114300" simplePos="0" relativeHeight="251699200" behindDoc="0" locked="0" layoutInCell="1" allowOverlap="1" wp14:anchorId="69591085" wp14:editId="5C1103D5">
                <wp:simplePos x="0" y="0"/>
                <wp:positionH relativeFrom="column">
                  <wp:posOffset>-2426194</wp:posOffset>
                </wp:positionH>
                <wp:positionV relativeFrom="paragraph">
                  <wp:posOffset>2503170</wp:posOffset>
                </wp:positionV>
                <wp:extent cx="6962140" cy="78105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6962140" cy="781050"/>
                        </a:xfrm>
                        <a:prstGeom prst="rect">
                          <a:avLst/>
                        </a:prstGeom>
                        <a:noFill/>
                        <a:ln w="6350">
                          <a:noFill/>
                        </a:ln>
                      </wps:spPr>
                      <wps:txbx>
                        <w:txbxContent>
                          <w:p w14:paraId="07927A7A" w14:textId="29808243" w:rsidR="00CB4DB3" w:rsidRPr="00BB6B0D" w:rsidRDefault="00CB4DB3" w:rsidP="00DE3EEC">
                            <w:pPr>
                              <w:spacing w:after="0" w:line="240" w:lineRule="auto"/>
                              <w:rPr>
                                <w:sz w:val="18"/>
                                <w:szCs w:val="18"/>
                              </w:rPr>
                            </w:pPr>
                            <w:r w:rsidRPr="00BB6B0D">
                              <w:rPr>
                                <w:sz w:val="18"/>
                                <w:szCs w:val="18"/>
                              </w:rPr>
                              <w:t>Abbreviations:  N = number of cases in analysis; n = number of cases in subgroup; p = 95% probability; CI = confidence interval</w:t>
                            </w:r>
                          </w:p>
                          <w:p w14:paraId="5E25CB5F" w14:textId="77777777" w:rsidR="00F57C61" w:rsidRDefault="003E4B3F" w:rsidP="00DE3EEC">
                            <w:pPr>
                              <w:spacing w:after="0" w:line="240" w:lineRule="auto"/>
                            </w:pPr>
                            <w:r w:rsidRPr="00BB6B0D">
                              <w:rPr>
                                <w:sz w:val="18"/>
                                <w:szCs w:val="18"/>
                                <w:vertAlign w:val="superscript"/>
                              </w:rPr>
                              <w:t>1</w:t>
                            </w:r>
                            <w:r w:rsidR="00BB6B0D">
                              <w:rPr>
                                <w:sz w:val="18"/>
                                <w:szCs w:val="18"/>
                              </w:rPr>
                              <w:t>State Alco</w:t>
                            </w:r>
                            <w:r w:rsidR="0073102E">
                              <w:rPr>
                                <w:sz w:val="18"/>
                                <w:szCs w:val="18"/>
                              </w:rPr>
                              <w:t>hol-Impaired-Driving</w:t>
                            </w:r>
                            <w:r w:rsidR="0073102E" w:rsidRPr="00F57C61">
                              <w:rPr>
                                <w:sz w:val="18"/>
                                <w:szCs w:val="18"/>
                              </w:rPr>
                              <w:t xml:space="preserve"> Estimates:  </w:t>
                            </w:r>
                            <w:r w:rsidR="00BB6B0D" w:rsidRPr="00F57C61">
                              <w:rPr>
                                <w:sz w:val="18"/>
                                <w:szCs w:val="18"/>
                              </w:rPr>
                              <w:t xml:space="preserve"> </w:t>
                            </w:r>
                            <w:hyperlink r:id="rId14" w:history="1">
                              <w:r w:rsidR="00FE74E3" w:rsidRPr="00F57C61">
                                <w:rPr>
                                  <w:rStyle w:val="Hyperlink"/>
                                  <w:sz w:val="18"/>
                                  <w:szCs w:val="18"/>
                                </w:rPr>
                                <w:t>https://crashstats.nhtsa.dot.gov/Api/Public/ViewPublication/812724</w:t>
                              </w:r>
                            </w:hyperlink>
                          </w:p>
                          <w:p w14:paraId="23B52536" w14:textId="6AF7E861" w:rsidR="00DE3EEC" w:rsidRPr="00BB6B0D" w:rsidRDefault="003E4B3F" w:rsidP="00DE3EEC">
                            <w:pPr>
                              <w:spacing w:after="0" w:line="240" w:lineRule="auto"/>
                              <w:rPr>
                                <w:sz w:val="18"/>
                                <w:szCs w:val="18"/>
                              </w:rPr>
                            </w:pPr>
                            <w:r w:rsidRPr="00BB6B0D">
                              <w:rPr>
                                <w:sz w:val="18"/>
                                <w:szCs w:val="18"/>
                                <w:vertAlign w:val="superscript"/>
                              </w:rPr>
                              <w:t>2</w:t>
                            </w:r>
                            <w:r w:rsidR="00436398" w:rsidRPr="00BB6B0D">
                              <w:rPr>
                                <w:sz w:val="18"/>
                                <w:szCs w:val="18"/>
                              </w:rPr>
                              <w:t xml:space="preserve">Person-types include car/truck </w:t>
                            </w:r>
                            <w:r w:rsidR="00DE3EEC" w:rsidRPr="00BB6B0D">
                              <w:rPr>
                                <w:sz w:val="18"/>
                                <w:szCs w:val="18"/>
                              </w:rPr>
                              <w:t>dr</w:t>
                            </w:r>
                            <w:r w:rsidR="00436398" w:rsidRPr="00BB6B0D">
                              <w:rPr>
                                <w:sz w:val="18"/>
                                <w:szCs w:val="18"/>
                              </w:rPr>
                              <w:t>ivers, motorcyclists</w:t>
                            </w:r>
                            <w:r w:rsidR="00DE3EEC" w:rsidRPr="00BB6B0D">
                              <w:rPr>
                                <w:sz w:val="18"/>
                                <w:szCs w:val="18"/>
                              </w:rPr>
                              <w:t>, pedestrians and bicyclists.  Passengers were excluded from all analyses.</w:t>
                            </w:r>
                          </w:p>
                          <w:p w14:paraId="6D3BFD7C" w14:textId="32C9DDC3" w:rsidR="00DE3EEC" w:rsidRPr="00BB6B0D" w:rsidRDefault="003E4B3F" w:rsidP="00DE3EEC">
                            <w:pPr>
                              <w:spacing w:after="0" w:line="240" w:lineRule="auto"/>
                              <w:rPr>
                                <w:sz w:val="18"/>
                                <w:szCs w:val="18"/>
                              </w:rPr>
                            </w:pPr>
                            <w:r w:rsidRPr="00BB6B0D">
                              <w:rPr>
                                <w:sz w:val="18"/>
                                <w:szCs w:val="18"/>
                                <w:vertAlign w:val="superscript"/>
                              </w:rPr>
                              <w:t>3</w:t>
                            </w:r>
                            <w:r w:rsidR="0023603E">
                              <w:rPr>
                                <w:sz w:val="18"/>
                                <w:szCs w:val="18"/>
                              </w:rPr>
                              <w:t>In</w:t>
                            </w:r>
                            <w:r w:rsidR="00DB1E97">
                              <w:rPr>
                                <w:sz w:val="18"/>
                                <w:szCs w:val="18"/>
                              </w:rPr>
                              <w:t xml:space="preserve">cludes alcohol use, </w:t>
                            </w:r>
                            <w:r w:rsidR="0023603E">
                              <w:rPr>
                                <w:sz w:val="18"/>
                                <w:szCs w:val="18"/>
                              </w:rPr>
                              <w:t>drug use, and</w:t>
                            </w:r>
                            <w:r w:rsidR="00E352C8">
                              <w:rPr>
                                <w:sz w:val="18"/>
                                <w:szCs w:val="18"/>
                              </w:rPr>
                              <w:t xml:space="preserve"> cases of operating or </w:t>
                            </w:r>
                            <w:r w:rsidR="00DB1E97">
                              <w:rPr>
                                <w:sz w:val="18"/>
                                <w:szCs w:val="18"/>
                              </w:rPr>
                              <w:t>being</w:t>
                            </w:r>
                            <w:r w:rsidR="0023603E">
                              <w:rPr>
                                <w:sz w:val="18"/>
                                <w:szCs w:val="18"/>
                              </w:rPr>
                              <w:t xml:space="preserve"> “under the influence”</w:t>
                            </w:r>
                            <w:r w:rsidR="00DB1E97">
                              <w:rPr>
                                <w:sz w:val="18"/>
                                <w:szCs w:val="18"/>
                              </w:rPr>
                              <w:t xml:space="preserve"> </w:t>
                            </w:r>
                            <w:r w:rsidR="00E352C8">
                              <w:rPr>
                                <w:sz w:val="18"/>
                                <w:szCs w:val="18"/>
                              </w:rPr>
                              <w:t>that</w:t>
                            </w:r>
                            <w:r w:rsidR="0023603E">
                              <w:rPr>
                                <w:sz w:val="18"/>
                                <w:szCs w:val="18"/>
                              </w:rPr>
                              <w:t xml:space="preserve"> </w:t>
                            </w:r>
                            <w:r w:rsidR="00DB1E97">
                              <w:rPr>
                                <w:sz w:val="18"/>
                                <w:szCs w:val="18"/>
                              </w:rPr>
                              <w:t xml:space="preserve">did not specify whether alcohol or drugs were used.  </w:t>
                            </w:r>
                          </w:p>
                          <w:p w14:paraId="09B5A5DD" w14:textId="1EA51FDF" w:rsidR="000678BB" w:rsidRPr="00BB6B0D" w:rsidRDefault="000678BB" w:rsidP="00DE3EEC">
                            <w:pPr>
                              <w:spacing w:after="0" w:line="240" w:lineRule="auto"/>
                              <w:rPr>
                                <w:sz w:val="18"/>
                                <w:szCs w:val="18"/>
                              </w:rPr>
                            </w:pPr>
                            <w:r w:rsidRPr="00BB6B0D">
                              <w:rPr>
                                <w:sz w:val="18"/>
                                <w:szCs w:val="18"/>
                                <w:vertAlign w:val="superscript"/>
                              </w:rPr>
                              <w:t>4</w:t>
                            </w:r>
                            <w:r w:rsidRPr="00BB6B0D">
                              <w:rPr>
                                <w:sz w:val="18"/>
                                <w:szCs w:val="18"/>
                              </w:rPr>
                              <w:t>Excludes four cases wher</w:t>
                            </w:r>
                            <w:r w:rsidR="00C751C0">
                              <w:rPr>
                                <w:sz w:val="18"/>
                                <w:szCs w:val="18"/>
                              </w:rPr>
                              <w:t>e person-type was “other driver</w:t>
                            </w:r>
                            <w:r w:rsidRPr="00BB6B0D">
                              <w:rPr>
                                <w:sz w:val="18"/>
                                <w:szCs w:val="18"/>
                              </w:rPr>
                              <w:t>”</w:t>
                            </w:r>
                            <w:r w:rsidR="00C751C0">
                              <w:rPr>
                                <w:sz w:val="18"/>
                                <w:szCs w:val="18"/>
                              </w:rPr>
                              <w:t>.</w:t>
                            </w:r>
                          </w:p>
                          <w:p w14:paraId="3178739C" w14:textId="77777777" w:rsidR="00DE3EEC" w:rsidRPr="00A1229C" w:rsidRDefault="00DE3EEC" w:rsidP="00DE3EEC">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91085" id="Text Box 26" o:spid="_x0000_s1036" type="#_x0000_t202" style="position:absolute;margin-left:-191.05pt;margin-top:197.1pt;width:548.2pt;height:6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" filled="f" stroked="f" strokeweight=".5pt">
                <v:textbox>
                  <w:txbxContent>
                    <w:p w14:paraId="07927A7A" w14:textId="29808243" w:rsidR="00CB4DB3" w:rsidRPr="00BB6B0D" w:rsidRDefault="00CB4DB3" w:rsidP="00DE3EEC">
                      <w:pPr>
                        <w:spacing w:after="0" w:line="240" w:lineRule="auto"/>
                        <w:rPr>
                          <w:sz w:val="18"/>
                          <w:szCs w:val="18"/>
                        </w:rPr>
                      </w:pPr>
                      <w:r w:rsidRPr="00BB6B0D">
                        <w:rPr>
                          <w:sz w:val="18"/>
                          <w:szCs w:val="18"/>
                        </w:rPr>
                        <w:t>Abbreviations:  N = number of cases in analysis; n = number of cases in subgroup; p = 95% probability; CI = confidence interval</w:t>
                      </w:r>
                    </w:p>
                    <w:p w14:paraId="5E25CB5F" w14:textId="77777777" w:rsidR="00F57C61" w:rsidRDefault="003E4B3F" w:rsidP="00DE3EEC">
                      <w:pPr>
                        <w:spacing w:after="0" w:line="240" w:lineRule="auto"/>
                      </w:pPr>
                      <w:r w:rsidRPr="00BB6B0D">
                        <w:rPr>
                          <w:sz w:val="18"/>
                          <w:szCs w:val="18"/>
                          <w:vertAlign w:val="superscript"/>
                        </w:rPr>
                        <w:t>1</w:t>
                      </w:r>
                      <w:r w:rsidR="00BB6B0D">
                        <w:rPr>
                          <w:sz w:val="18"/>
                          <w:szCs w:val="18"/>
                        </w:rPr>
                        <w:t>State Alco</w:t>
                      </w:r>
                      <w:r w:rsidR="0073102E">
                        <w:rPr>
                          <w:sz w:val="18"/>
                          <w:szCs w:val="18"/>
                        </w:rPr>
                        <w:t>hol-Impaired-Driving</w:t>
                      </w:r>
                      <w:r w:rsidR="0073102E" w:rsidRPr="00F57C61">
                        <w:rPr>
                          <w:sz w:val="18"/>
                          <w:szCs w:val="18"/>
                        </w:rPr>
                        <w:t xml:space="preserve"> Estimates:  </w:t>
                      </w:r>
                      <w:r w:rsidR="00BB6B0D" w:rsidRPr="00F57C61">
                        <w:rPr>
                          <w:sz w:val="18"/>
                          <w:szCs w:val="18"/>
                        </w:rPr>
                        <w:t xml:space="preserve"> </w:t>
                      </w:r>
                      <w:hyperlink r:id="rId15" w:history="1">
                        <w:r w:rsidR="00FE74E3" w:rsidRPr="00F57C61">
                          <w:rPr>
                            <w:rStyle w:val="Hyperlink"/>
                            <w:sz w:val="18"/>
                            <w:szCs w:val="18"/>
                          </w:rPr>
                          <w:t>https://crashstats.nhtsa.dot.gov/Api/Public/ViewPublication/812724</w:t>
                        </w:r>
                      </w:hyperlink>
                    </w:p>
                    <w:p w14:paraId="23B52536" w14:textId="6AF7E861" w:rsidR="00DE3EEC" w:rsidRPr="00BB6B0D" w:rsidRDefault="003E4B3F" w:rsidP="00DE3EEC">
                      <w:pPr>
                        <w:spacing w:after="0" w:line="240" w:lineRule="auto"/>
                        <w:rPr>
                          <w:sz w:val="18"/>
                          <w:szCs w:val="18"/>
                        </w:rPr>
                      </w:pPr>
                      <w:r w:rsidRPr="00BB6B0D">
                        <w:rPr>
                          <w:sz w:val="18"/>
                          <w:szCs w:val="18"/>
                          <w:vertAlign w:val="superscript"/>
                        </w:rPr>
                        <w:t>2</w:t>
                      </w:r>
                      <w:r w:rsidR="00436398" w:rsidRPr="00BB6B0D">
                        <w:rPr>
                          <w:sz w:val="18"/>
                          <w:szCs w:val="18"/>
                        </w:rPr>
                        <w:t xml:space="preserve">Person-types include car/truck </w:t>
                      </w:r>
                      <w:r w:rsidR="00DE3EEC" w:rsidRPr="00BB6B0D">
                        <w:rPr>
                          <w:sz w:val="18"/>
                          <w:szCs w:val="18"/>
                        </w:rPr>
                        <w:t>dr</w:t>
                      </w:r>
                      <w:r w:rsidR="00436398" w:rsidRPr="00BB6B0D">
                        <w:rPr>
                          <w:sz w:val="18"/>
                          <w:szCs w:val="18"/>
                        </w:rPr>
                        <w:t>ivers, motorcyclists</w:t>
                      </w:r>
                      <w:r w:rsidR="00DE3EEC" w:rsidRPr="00BB6B0D">
                        <w:rPr>
                          <w:sz w:val="18"/>
                          <w:szCs w:val="18"/>
                        </w:rPr>
                        <w:t>, pedestrians and bicyclists.  Passengers were excluded from all analyses.</w:t>
                      </w:r>
                    </w:p>
                    <w:p w14:paraId="6D3BFD7C" w14:textId="32C9DDC3" w:rsidR="00DE3EEC" w:rsidRPr="00BB6B0D" w:rsidRDefault="003E4B3F" w:rsidP="00DE3EEC">
                      <w:pPr>
                        <w:spacing w:after="0" w:line="240" w:lineRule="auto"/>
                        <w:rPr>
                          <w:sz w:val="18"/>
                          <w:szCs w:val="18"/>
                        </w:rPr>
                      </w:pPr>
                      <w:r w:rsidRPr="00BB6B0D">
                        <w:rPr>
                          <w:sz w:val="18"/>
                          <w:szCs w:val="18"/>
                          <w:vertAlign w:val="superscript"/>
                        </w:rPr>
                        <w:t>3</w:t>
                      </w:r>
                      <w:r w:rsidR="0023603E">
                        <w:rPr>
                          <w:sz w:val="18"/>
                          <w:szCs w:val="18"/>
                        </w:rPr>
                        <w:t>In</w:t>
                      </w:r>
                      <w:r w:rsidR="00DB1E97">
                        <w:rPr>
                          <w:sz w:val="18"/>
                          <w:szCs w:val="18"/>
                        </w:rPr>
                        <w:t xml:space="preserve">cludes alcohol use, </w:t>
                      </w:r>
                      <w:r w:rsidR="0023603E">
                        <w:rPr>
                          <w:sz w:val="18"/>
                          <w:szCs w:val="18"/>
                        </w:rPr>
                        <w:t>drug use, and</w:t>
                      </w:r>
                      <w:r w:rsidR="00E352C8">
                        <w:rPr>
                          <w:sz w:val="18"/>
                          <w:szCs w:val="18"/>
                        </w:rPr>
                        <w:t xml:space="preserve"> cases of operating or </w:t>
                      </w:r>
                      <w:r w:rsidR="00DB1E97">
                        <w:rPr>
                          <w:sz w:val="18"/>
                          <w:szCs w:val="18"/>
                        </w:rPr>
                        <w:t>being</w:t>
                      </w:r>
                      <w:r w:rsidR="0023603E">
                        <w:rPr>
                          <w:sz w:val="18"/>
                          <w:szCs w:val="18"/>
                        </w:rPr>
                        <w:t xml:space="preserve"> “under the influence”</w:t>
                      </w:r>
                      <w:r w:rsidR="00DB1E97">
                        <w:rPr>
                          <w:sz w:val="18"/>
                          <w:szCs w:val="18"/>
                        </w:rPr>
                        <w:t xml:space="preserve"> </w:t>
                      </w:r>
                      <w:r w:rsidR="00E352C8">
                        <w:rPr>
                          <w:sz w:val="18"/>
                          <w:szCs w:val="18"/>
                        </w:rPr>
                        <w:t>that</w:t>
                      </w:r>
                      <w:r w:rsidR="0023603E">
                        <w:rPr>
                          <w:sz w:val="18"/>
                          <w:szCs w:val="18"/>
                        </w:rPr>
                        <w:t xml:space="preserve"> </w:t>
                      </w:r>
                      <w:r w:rsidR="00DB1E97">
                        <w:rPr>
                          <w:sz w:val="18"/>
                          <w:szCs w:val="18"/>
                        </w:rPr>
                        <w:t xml:space="preserve">did not specify whether alcohol or drugs were used.  </w:t>
                      </w:r>
                    </w:p>
                    <w:p w14:paraId="09B5A5DD" w14:textId="1EA51FDF" w:rsidR="000678BB" w:rsidRPr="00BB6B0D" w:rsidRDefault="000678BB" w:rsidP="00DE3EEC">
                      <w:pPr>
                        <w:spacing w:after="0" w:line="240" w:lineRule="auto"/>
                        <w:rPr>
                          <w:sz w:val="18"/>
                          <w:szCs w:val="18"/>
                        </w:rPr>
                      </w:pPr>
                      <w:r w:rsidRPr="00BB6B0D">
                        <w:rPr>
                          <w:sz w:val="18"/>
                          <w:szCs w:val="18"/>
                          <w:vertAlign w:val="superscript"/>
                        </w:rPr>
                        <w:t>4</w:t>
                      </w:r>
                      <w:r w:rsidRPr="00BB6B0D">
                        <w:rPr>
                          <w:sz w:val="18"/>
                          <w:szCs w:val="18"/>
                        </w:rPr>
                        <w:t>Excludes four cases wher</w:t>
                      </w:r>
                      <w:r w:rsidR="00C751C0">
                        <w:rPr>
                          <w:sz w:val="18"/>
                          <w:szCs w:val="18"/>
                        </w:rPr>
                        <w:t>e person-type was “other driver</w:t>
                      </w:r>
                      <w:r w:rsidRPr="00BB6B0D">
                        <w:rPr>
                          <w:sz w:val="18"/>
                          <w:szCs w:val="18"/>
                        </w:rPr>
                        <w:t>”</w:t>
                      </w:r>
                      <w:r w:rsidR="00C751C0">
                        <w:rPr>
                          <w:sz w:val="18"/>
                          <w:szCs w:val="18"/>
                        </w:rPr>
                        <w:t>.</w:t>
                      </w:r>
                    </w:p>
                    <w:p w14:paraId="3178739C" w14:textId="77777777" w:rsidR="00DE3EEC" w:rsidRPr="00A1229C" w:rsidRDefault="00DE3EEC" w:rsidP="00DE3EEC">
                      <w:pPr>
                        <w:rPr>
                          <w:sz w:val="18"/>
                          <w:szCs w:val="18"/>
                        </w:rPr>
                      </w:pP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3C4E510A" wp14:editId="2F1E2D8D">
                <wp:simplePos x="0" y="0"/>
                <wp:positionH relativeFrom="column">
                  <wp:posOffset>-47625</wp:posOffset>
                </wp:positionH>
                <wp:positionV relativeFrom="paragraph">
                  <wp:posOffset>658495</wp:posOffset>
                </wp:positionV>
                <wp:extent cx="4754880" cy="218122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4880" cy="2181225"/>
                        </a:xfrm>
                        <a:prstGeom prst="rect">
                          <a:avLst/>
                        </a:prstGeom>
                        <a:noFill/>
                        <a:ln w="9525">
                          <a:noFill/>
                          <a:miter lim="800000"/>
                          <a:headEnd/>
                          <a:tailEnd/>
                        </a:ln>
                      </wps:spPr>
                      <wps:txbx>
                        <w:txbxContent>
                          <w:p w14:paraId="2560F5F1" w14:textId="36BA5A84" w:rsidR="00DE3EEC" w:rsidRDefault="00DE3EEC" w:rsidP="0024250C">
                            <w:pPr>
                              <w:pStyle w:val="ListParagraph"/>
                              <w:numPr>
                                <w:ilvl w:val="0"/>
                                <w:numId w:val="8"/>
                              </w:numPr>
                              <w:spacing w:after="120"/>
                              <w:ind w:left="270" w:hanging="270"/>
                              <w:contextualSpacing w:val="0"/>
                            </w:pPr>
                            <w:r>
                              <w:t xml:space="preserve">Alcohol use was </w:t>
                            </w:r>
                            <w:r w:rsidR="00616C54">
                              <w:t>significantly higher</w:t>
                            </w:r>
                            <w:r w:rsidR="00A62AC5">
                              <w:t xml:space="preserve"> in h</w:t>
                            </w:r>
                            <w:r w:rsidR="00CB4DB3">
                              <w:t xml:space="preserve">ospitalized car/truck </w:t>
                            </w:r>
                            <w:r>
                              <w:t xml:space="preserve">drivers than other person-types (p &lt; .0001).  Nearly </w:t>
                            </w:r>
                            <w:r w:rsidRPr="00792CA0">
                              <w:rPr>
                                <w:b/>
                              </w:rPr>
                              <w:t>one in five</w:t>
                            </w:r>
                            <w:r w:rsidR="00CB4DB3">
                              <w:t xml:space="preserve"> </w:t>
                            </w:r>
                            <w:r w:rsidR="0075176E">
                              <w:t>drivers (19.3%</w:t>
                            </w:r>
                            <w:r w:rsidR="0024250C">
                              <w:t xml:space="preserve">) </w:t>
                            </w:r>
                            <w:r w:rsidR="000678BB">
                              <w:t>was</w:t>
                            </w:r>
                            <w:r w:rsidR="00A62AC5">
                              <w:t xml:space="preserve"> identified as being under the influence of alcohol at the time of the crash.</w:t>
                            </w:r>
                          </w:p>
                          <w:p w14:paraId="13C7F339" w14:textId="323395CA" w:rsidR="00DE3EEC" w:rsidRDefault="00DE3EEC" w:rsidP="0024250C">
                            <w:pPr>
                              <w:pStyle w:val="ListParagraph"/>
                              <w:numPr>
                                <w:ilvl w:val="0"/>
                                <w:numId w:val="8"/>
                              </w:numPr>
                              <w:spacing w:after="120"/>
                              <w:ind w:left="270" w:hanging="270"/>
                              <w:contextualSpacing w:val="0"/>
                            </w:pPr>
                            <w:r>
                              <w:t xml:space="preserve">Drug use was identified in about </w:t>
                            </w:r>
                            <w:r>
                              <w:rPr>
                                <w:b/>
                              </w:rPr>
                              <w:t xml:space="preserve">one in ten </w:t>
                            </w:r>
                            <w:r w:rsidR="00CB4DB3">
                              <w:t xml:space="preserve">hospitalized car/truck </w:t>
                            </w:r>
                            <w:r>
                              <w:t>drivers (9.</w:t>
                            </w:r>
                            <w:r w:rsidR="0075176E">
                              <w:t xml:space="preserve">8%), </w:t>
                            </w:r>
                            <w:r w:rsidR="00CB4DB3">
                              <w:t>motorcyclists</w:t>
                            </w:r>
                            <w:r w:rsidR="0075176E">
                              <w:t xml:space="preserve"> (8.2%), and bicyclists (9.9%).  F</w:t>
                            </w:r>
                            <w:r w:rsidR="00A62AC5">
                              <w:t>ewer</w:t>
                            </w:r>
                            <w:r>
                              <w:t xml:space="preserve"> </w:t>
                            </w:r>
                            <w:r w:rsidR="00A62AC5">
                              <w:t xml:space="preserve">hospitalized pedestrians were positive for drug use </w:t>
                            </w:r>
                            <w:r w:rsidR="0075176E">
                              <w:t xml:space="preserve">(6.9%, </w:t>
                            </w:r>
                            <w:r>
                              <w:t xml:space="preserve">p = 0.03).  </w:t>
                            </w:r>
                          </w:p>
                          <w:p w14:paraId="78CA8EEC" w14:textId="5C6C165F" w:rsidR="00DE3EEC" w:rsidRDefault="00A62AC5" w:rsidP="0024250C">
                            <w:pPr>
                              <w:pStyle w:val="ListParagraph"/>
                              <w:numPr>
                                <w:ilvl w:val="0"/>
                                <w:numId w:val="8"/>
                              </w:numPr>
                              <w:spacing w:after="120"/>
                              <w:ind w:left="270" w:hanging="270"/>
                              <w:contextualSpacing w:val="0"/>
                            </w:pPr>
                            <w:r>
                              <w:rPr>
                                <w:b/>
                              </w:rPr>
                              <w:t>O</w:t>
                            </w:r>
                            <w:r w:rsidR="00DE3EEC" w:rsidRPr="002730F7">
                              <w:rPr>
                                <w:b/>
                              </w:rPr>
                              <w:t>ne in four</w:t>
                            </w:r>
                            <w:r w:rsidR="0075176E">
                              <w:t xml:space="preserve"> (25.1%) </w:t>
                            </w:r>
                            <w:r w:rsidR="00CB4DB3">
                              <w:t>hospitalized car/truck</w:t>
                            </w:r>
                            <w:r w:rsidR="00DE3EEC">
                              <w:t xml:space="preserve"> drivers, and </w:t>
                            </w:r>
                            <w:r w:rsidR="00DE3EEC" w:rsidRPr="002730F7">
                              <w:rPr>
                                <w:b/>
                              </w:rPr>
                              <w:t xml:space="preserve">one in six </w:t>
                            </w:r>
                            <w:r w:rsidR="00DE3EEC">
                              <w:t xml:space="preserve">hospitalized </w:t>
                            </w:r>
                            <w:r w:rsidR="00CB4DB3">
                              <w:t>motorcyclists</w:t>
                            </w:r>
                            <w:r w:rsidR="0075176E">
                              <w:t xml:space="preserve"> (17.8%), pedestrians (18.9%), </w:t>
                            </w:r>
                            <w:r w:rsidR="000B2500">
                              <w:t xml:space="preserve">and bicyclists </w:t>
                            </w:r>
                            <w:r w:rsidR="0075176E">
                              <w:t xml:space="preserve">(17.0%) </w:t>
                            </w:r>
                            <w:r w:rsidR="000678BB">
                              <w:t>were</w:t>
                            </w:r>
                            <w:r>
                              <w:t xml:space="preserve"> </w:t>
                            </w:r>
                            <w:r w:rsidR="000678BB">
                              <w:t xml:space="preserve">under the influence of </w:t>
                            </w:r>
                            <w:r w:rsidR="0075176E">
                              <w:t xml:space="preserve">alcohol or </w:t>
                            </w:r>
                            <w:r w:rsidR="000678BB">
                              <w:t>drug use</w:t>
                            </w:r>
                            <w:r>
                              <w:t xml:space="preserve"> </w:t>
                            </w:r>
                            <w:r w:rsidR="0024250C">
                              <w:t>at the time of the crash.</w:t>
                            </w:r>
                          </w:p>
                          <w:p w14:paraId="0DD9DCF0" w14:textId="77777777" w:rsidR="00DE3EEC" w:rsidRDefault="00DE3EEC" w:rsidP="00DE3EEC">
                            <w:pPr>
                              <w:pStyle w:val="ListParagraph"/>
                              <w:ind w:left="3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4E510A" id="Text Box 2" o:spid="_x0000_s1037" type="#_x0000_t202" style="position:absolute;margin-left:-3.75pt;margin-top:51.85pt;width:374.4pt;height:171.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" filled="f" stroked="f">
                <v:textbox>
                  <w:txbxContent>
                    <w:p w14:paraId="2560F5F1" w14:textId="36BA5A84" w:rsidR="00DE3EEC" w:rsidRDefault="00DE3EEC" w:rsidP="0024250C">
                      <w:pPr>
                        <w:pStyle w:val="ListParagraph"/>
                        <w:numPr>
                          <w:ilvl w:val="0"/>
                          <w:numId w:val="8"/>
                        </w:numPr>
                        <w:spacing w:after="120"/>
                        <w:ind w:left="270" w:hanging="270"/>
                        <w:contextualSpacing w:val="0"/>
                      </w:pPr>
                      <w:r>
                        <w:t xml:space="preserve">Alcohol use was </w:t>
                      </w:r>
                      <w:r w:rsidR="00616C54">
                        <w:t>significantly higher</w:t>
                      </w:r>
                      <w:r w:rsidR="00A62AC5">
                        <w:t xml:space="preserve"> in h</w:t>
                      </w:r>
                      <w:r w:rsidR="00CB4DB3">
                        <w:t xml:space="preserve">ospitalized car/truck </w:t>
                      </w:r>
                      <w:r>
                        <w:t xml:space="preserve">drivers than other person-types (p &lt; .0001).  Nearly </w:t>
                      </w:r>
                      <w:r w:rsidRPr="00792CA0">
                        <w:rPr>
                          <w:b/>
                        </w:rPr>
                        <w:t>one in five</w:t>
                      </w:r>
                      <w:r w:rsidR="00CB4DB3">
                        <w:t xml:space="preserve"> </w:t>
                      </w:r>
                      <w:r w:rsidR="0075176E">
                        <w:t>drivers (19.3%</w:t>
                      </w:r>
                      <w:r w:rsidR="0024250C">
                        <w:t xml:space="preserve">) </w:t>
                      </w:r>
                      <w:r w:rsidR="000678BB">
                        <w:t>was</w:t>
                      </w:r>
                      <w:r w:rsidR="00A62AC5">
                        <w:t xml:space="preserve"> identified as being under the influence of alcohol at the time of the crash.</w:t>
                      </w:r>
                    </w:p>
                    <w:p w14:paraId="13C7F339" w14:textId="323395CA" w:rsidR="00DE3EEC" w:rsidRDefault="00DE3EEC" w:rsidP="0024250C">
                      <w:pPr>
                        <w:pStyle w:val="ListParagraph"/>
                        <w:numPr>
                          <w:ilvl w:val="0"/>
                          <w:numId w:val="8"/>
                        </w:numPr>
                        <w:spacing w:after="120"/>
                        <w:ind w:left="270" w:hanging="270"/>
                        <w:contextualSpacing w:val="0"/>
                      </w:pPr>
                      <w:r>
                        <w:t xml:space="preserve">Drug use was identified in about </w:t>
                      </w:r>
                      <w:r>
                        <w:rPr>
                          <w:b/>
                        </w:rPr>
                        <w:t xml:space="preserve">one in ten </w:t>
                      </w:r>
                      <w:r w:rsidR="00CB4DB3">
                        <w:t xml:space="preserve">hospitalized car/truck </w:t>
                      </w:r>
                      <w:r>
                        <w:t>drivers (9.</w:t>
                      </w:r>
                      <w:r w:rsidR="0075176E">
                        <w:t xml:space="preserve">8%), </w:t>
                      </w:r>
                      <w:r w:rsidR="00CB4DB3">
                        <w:t>motorcyclists</w:t>
                      </w:r>
                      <w:r w:rsidR="0075176E">
                        <w:t xml:space="preserve"> (8.2%), and bicyclists (9.9%).  F</w:t>
                      </w:r>
                      <w:r w:rsidR="00A62AC5">
                        <w:t>ewer</w:t>
                      </w:r>
                      <w:r>
                        <w:t xml:space="preserve"> </w:t>
                      </w:r>
                      <w:r w:rsidR="00A62AC5">
                        <w:t xml:space="preserve">hospitalized pedestrians were positive for drug use </w:t>
                      </w:r>
                      <w:r w:rsidR="0075176E">
                        <w:t xml:space="preserve">(6.9%, </w:t>
                      </w:r>
                      <w:r>
                        <w:t xml:space="preserve">p = 0.03).  </w:t>
                      </w:r>
                    </w:p>
                    <w:p w14:paraId="78CA8EEC" w14:textId="5C6C165F" w:rsidR="00DE3EEC" w:rsidRDefault="00A62AC5" w:rsidP="0024250C">
                      <w:pPr>
                        <w:pStyle w:val="ListParagraph"/>
                        <w:numPr>
                          <w:ilvl w:val="0"/>
                          <w:numId w:val="8"/>
                        </w:numPr>
                        <w:spacing w:after="120"/>
                        <w:ind w:left="270" w:hanging="270"/>
                        <w:contextualSpacing w:val="0"/>
                      </w:pPr>
                      <w:r>
                        <w:rPr>
                          <w:b/>
                        </w:rPr>
                        <w:t>O</w:t>
                      </w:r>
                      <w:r w:rsidR="00DE3EEC" w:rsidRPr="002730F7">
                        <w:rPr>
                          <w:b/>
                        </w:rPr>
                        <w:t>ne in four</w:t>
                      </w:r>
                      <w:r w:rsidR="0075176E">
                        <w:t xml:space="preserve"> (25.1%) </w:t>
                      </w:r>
                      <w:r w:rsidR="00CB4DB3">
                        <w:t>hospitalized car/truck</w:t>
                      </w:r>
                      <w:r w:rsidR="00DE3EEC">
                        <w:t xml:space="preserve"> drivers, and </w:t>
                      </w:r>
                      <w:r w:rsidR="00DE3EEC" w:rsidRPr="002730F7">
                        <w:rPr>
                          <w:b/>
                        </w:rPr>
                        <w:t xml:space="preserve">one in six </w:t>
                      </w:r>
                      <w:r w:rsidR="00DE3EEC">
                        <w:t xml:space="preserve">hospitalized </w:t>
                      </w:r>
                      <w:r w:rsidR="00CB4DB3">
                        <w:t>motorcyclists</w:t>
                      </w:r>
                      <w:r w:rsidR="0075176E">
                        <w:t xml:space="preserve"> (17.8%), pedestrians (18.9%), </w:t>
                      </w:r>
                      <w:r w:rsidR="000B2500">
                        <w:t xml:space="preserve">and bicyclists </w:t>
                      </w:r>
                      <w:r w:rsidR="0075176E">
                        <w:t xml:space="preserve">(17.0%) </w:t>
                      </w:r>
                      <w:r w:rsidR="000678BB">
                        <w:t>were</w:t>
                      </w:r>
                      <w:r>
                        <w:t xml:space="preserve"> </w:t>
                      </w:r>
                      <w:r w:rsidR="000678BB">
                        <w:t xml:space="preserve">under the influence of </w:t>
                      </w:r>
                      <w:r w:rsidR="0075176E">
                        <w:t xml:space="preserve">alcohol or </w:t>
                      </w:r>
                      <w:r w:rsidR="000678BB">
                        <w:t>drug use</w:t>
                      </w:r>
                      <w:r>
                        <w:t xml:space="preserve"> </w:t>
                      </w:r>
                      <w:r w:rsidR="0024250C">
                        <w:t>at the time of the crash.</w:t>
                      </w:r>
                    </w:p>
                    <w:p w14:paraId="0DD9DCF0" w14:textId="77777777" w:rsidR="00DE3EEC" w:rsidRDefault="00DE3EEC" w:rsidP="00DE3EEC">
                      <w:pPr>
                        <w:pStyle w:val="ListParagraph"/>
                        <w:ind w:left="360"/>
                      </w:pPr>
                    </w:p>
                  </w:txbxContent>
                </v:textbox>
              </v:shape>
            </w:pict>
          </mc:Fallback>
        </mc:AlternateContent>
      </w:r>
      <w:r w:rsidR="00EA4C0D">
        <w:rPr>
          <w:b/>
          <w:sz w:val="24"/>
          <w:szCs w:val="24"/>
        </w:rPr>
        <w:br w:type="page"/>
      </w:r>
    </w:p>
    <w:p w14:paraId="16315244" w14:textId="7A653859" w:rsidR="00DE2D19" w:rsidRPr="00EA4C0D" w:rsidRDefault="00A26617" w:rsidP="00401FC6">
      <w:pPr>
        <w:spacing w:after="0"/>
        <w:jc w:val="center"/>
        <w:rPr>
          <w:b/>
          <w:sz w:val="12"/>
          <w:szCs w:val="12"/>
        </w:rPr>
      </w:pPr>
      <w:r>
        <w:rPr>
          <w:noProof/>
        </w:rPr>
        <w:lastRenderedPageBreak/>
        <mc:AlternateContent>
          <mc:Choice Requires="wps">
            <w:drawing>
              <wp:anchor distT="0" distB="0" distL="114300" distR="114300" simplePos="0" relativeHeight="251649024" behindDoc="0" locked="0" layoutInCell="1" allowOverlap="1" wp14:anchorId="1A751C4D" wp14:editId="33C63950">
                <wp:simplePos x="0" y="0"/>
                <wp:positionH relativeFrom="column">
                  <wp:posOffset>-345558</wp:posOffset>
                </wp:positionH>
                <wp:positionV relativeFrom="paragraph">
                  <wp:posOffset>53163</wp:posOffset>
                </wp:positionV>
                <wp:extent cx="3721395" cy="270891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395" cy="2708910"/>
                        </a:xfrm>
                        <a:prstGeom prst="rect">
                          <a:avLst/>
                        </a:prstGeom>
                        <a:noFill/>
                        <a:ln w="9525">
                          <a:noFill/>
                          <a:miter lim="800000"/>
                          <a:headEnd/>
                          <a:tailEnd/>
                        </a:ln>
                      </wps:spPr>
                      <wps:txbx>
                        <w:txbxContent>
                          <w:p w14:paraId="3897A313" w14:textId="77777777" w:rsidR="00A26617" w:rsidRDefault="00A26617" w:rsidP="005C3648">
                            <w:pPr>
                              <w:ind w:right="-111"/>
                            </w:pPr>
                            <w:r w:rsidRPr="00A50D47">
                              <w:rPr>
                                <w:b/>
                                <w:sz w:val="24"/>
                                <w:szCs w:val="24"/>
                              </w:rPr>
                              <w:t>Alcohol and Drug Use by Data Source</w:t>
                            </w:r>
                            <w:r>
                              <w:t xml:space="preserve"> </w:t>
                            </w:r>
                          </w:p>
                          <w:p w14:paraId="59A48052" w14:textId="572514C2" w:rsidR="00EA2C8B" w:rsidRDefault="00DA019B" w:rsidP="005C3648">
                            <w:pPr>
                              <w:ind w:right="-111"/>
                            </w:pPr>
                            <w:r>
                              <w:t>Alcohol</w:t>
                            </w:r>
                            <w:r w:rsidR="00EA2C8B">
                              <w:t xml:space="preserve"> and drug use </w:t>
                            </w:r>
                            <w:r w:rsidR="001F5302">
                              <w:t xml:space="preserve">in drivers and </w:t>
                            </w:r>
                            <w:r>
                              <w:t>non-motorists</w:t>
                            </w:r>
                            <w:r w:rsidR="006412AD">
                              <w:t xml:space="preserve"> </w:t>
                            </w:r>
                            <w:r w:rsidR="006113FC">
                              <w:t>was</w:t>
                            </w:r>
                            <w:r w:rsidR="00EA2C8B">
                              <w:t xml:space="preserve"> identified from indicators in</w:t>
                            </w:r>
                            <w:r w:rsidR="006113FC">
                              <w:t xml:space="preserve"> Crash and Hospital Discharge</w:t>
                            </w:r>
                            <w:r w:rsidR="006B7AFA">
                              <w:t xml:space="preserve"> </w:t>
                            </w:r>
                            <w:r w:rsidR="00C77D3E">
                              <w:t>(HD) data; see Table 1</w:t>
                            </w:r>
                            <w:r w:rsidR="006B7AFA">
                              <w:t xml:space="preserve">.  </w:t>
                            </w:r>
                            <w:r w:rsidR="00DE0CAA">
                              <w:t xml:space="preserve">Sometimes </w:t>
                            </w:r>
                            <w:r w:rsidR="007B736F">
                              <w:t>both</w:t>
                            </w:r>
                            <w:r w:rsidR="00DE0CAA">
                              <w:t xml:space="preserve"> </w:t>
                            </w:r>
                            <w:r w:rsidR="00EA2C8B">
                              <w:t>data sources provided similar information</w:t>
                            </w:r>
                            <w:r w:rsidR="00DE0CAA">
                              <w:t>, but often</w:t>
                            </w:r>
                            <w:r w:rsidR="007B736F">
                              <w:t xml:space="preserve"> the information came from </w:t>
                            </w:r>
                            <w:r w:rsidR="006113FC">
                              <w:t xml:space="preserve">just </w:t>
                            </w:r>
                            <w:r w:rsidR="006B66FC">
                              <w:t>one data source</w:t>
                            </w:r>
                            <w:r w:rsidR="00C77D3E">
                              <w:t xml:space="preserve">, usually </w:t>
                            </w:r>
                            <w:r w:rsidR="005C3648">
                              <w:t xml:space="preserve">Hospital Discharge </w:t>
                            </w:r>
                            <w:r w:rsidR="006113FC">
                              <w:t>data</w:t>
                            </w:r>
                            <w:r w:rsidR="007B736F">
                              <w:t>.</w:t>
                            </w:r>
                          </w:p>
                          <w:p w14:paraId="59E8039C" w14:textId="65A96820" w:rsidR="00DE0CAA" w:rsidRDefault="007B736F" w:rsidP="005C3648">
                            <w:r>
                              <w:t xml:space="preserve">There were some limitations </w:t>
                            </w:r>
                            <w:r w:rsidR="006113FC">
                              <w:t>to using Crash data to identify</w:t>
                            </w:r>
                            <w:r>
                              <w:t xml:space="preserve"> alcohol and drug use</w:t>
                            </w:r>
                            <w:r w:rsidR="000751CB">
                              <w:t xml:space="preserve">, as it </w:t>
                            </w:r>
                            <w:r>
                              <w:t xml:space="preserve">contained many incomplete violation codes that could not be used to identify impaired driving violations.  In addition, some </w:t>
                            </w:r>
                            <w:r w:rsidR="00DE0CAA">
                              <w:t>i</w:t>
                            </w:r>
                            <w:r w:rsidR="006113FC">
                              <w:t>ndicators in C</w:t>
                            </w:r>
                            <w:r>
                              <w:t>rash data did</w:t>
                            </w:r>
                            <w:r w:rsidR="00DE0CAA">
                              <w:t xml:space="preserve"> not distingu</w:t>
                            </w:r>
                            <w:r>
                              <w:t>ish between alcohol and drug use</w:t>
                            </w:r>
                            <w:r w:rsidR="009E1879">
                              <w:t>.</w:t>
                            </w:r>
                            <w:r>
                              <w:t xml:space="preserve"> </w:t>
                            </w:r>
                          </w:p>
                          <w:p w14:paraId="7D86F537" w14:textId="77777777" w:rsidR="00401FC6" w:rsidRDefault="00401FC6" w:rsidP="005C3648"/>
                          <w:p w14:paraId="7A7090F3" w14:textId="77777777" w:rsidR="00A50D47" w:rsidRDefault="00A50D47" w:rsidP="005C3648">
                            <w:pPr>
                              <w:pStyle w:val="ListParagraph"/>
                              <w:ind w:left="3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751C4D" id="_x0000_s1038" type="#_x0000_t202" style="position:absolute;left:0;text-align:left;margin-left:-27.2pt;margin-top:4.2pt;width:293pt;height:213.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" filled="f" stroked="f">
                <v:textbox>
                  <w:txbxContent>
                    <w:p w14:paraId="3897A313" w14:textId="77777777" w:rsidR="00A26617" w:rsidRDefault="00A26617" w:rsidP="005C3648">
                      <w:pPr>
                        <w:ind w:right="-111"/>
                      </w:pPr>
                      <w:r w:rsidRPr="00A50D47">
                        <w:rPr>
                          <w:b/>
                          <w:sz w:val="24"/>
                          <w:szCs w:val="24"/>
                        </w:rPr>
                        <w:t>Alcohol and Drug Use by Data Source</w:t>
                      </w:r>
                      <w:r>
                        <w:t xml:space="preserve"> </w:t>
                      </w:r>
                    </w:p>
                    <w:p w14:paraId="59A48052" w14:textId="572514C2" w:rsidR="00EA2C8B" w:rsidRDefault="00DA019B" w:rsidP="005C3648">
                      <w:pPr>
                        <w:ind w:right="-111"/>
                      </w:pPr>
                      <w:r>
                        <w:t>Alcohol</w:t>
                      </w:r>
                      <w:r w:rsidR="00EA2C8B">
                        <w:t xml:space="preserve"> and drug use </w:t>
                      </w:r>
                      <w:r w:rsidR="001F5302">
                        <w:t xml:space="preserve">in drivers and </w:t>
                      </w:r>
                      <w:r>
                        <w:t>non-motorists</w:t>
                      </w:r>
                      <w:r w:rsidR="006412AD">
                        <w:t xml:space="preserve"> </w:t>
                      </w:r>
                      <w:r w:rsidR="006113FC">
                        <w:t>was</w:t>
                      </w:r>
                      <w:r w:rsidR="00EA2C8B">
                        <w:t xml:space="preserve"> identified from indicators in</w:t>
                      </w:r>
                      <w:r w:rsidR="006113FC">
                        <w:t xml:space="preserve"> Crash and Hospital Discharge</w:t>
                      </w:r>
                      <w:r w:rsidR="006B7AFA">
                        <w:t xml:space="preserve"> </w:t>
                      </w:r>
                      <w:r w:rsidR="00C77D3E">
                        <w:t>(HD) data; see Table 1</w:t>
                      </w:r>
                      <w:r w:rsidR="006B7AFA">
                        <w:t xml:space="preserve">.  </w:t>
                      </w:r>
                      <w:r w:rsidR="00DE0CAA">
                        <w:t xml:space="preserve">Sometimes </w:t>
                      </w:r>
                      <w:r w:rsidR="007B736F">
                        <w:t>both</w:t>
                      </w:r>
                      <w:r w:rsidR="00DE0CAA">
                        <w:t xml:space="preserve"> </w:t>
                      </w:r>
                      <w:r w:rsidR="00EA2C8B">
                        <w:t>data sources provided similar information</w:t>
                      </w:r>
                      <w:r w:rsidR="00DE0CAA">
                        <w:t>, but often</w:t>
                      </w:r>
                      <w:r w:rsidR="007B736F">
                        <w:t xml:space="preserve"> the information came from </w:t>
                      </w:r>
                      <w:r w:rsidR="006113FC">
                        <w:t xml:space="preserve">just </w:t>
                      </w:r>
                      <w:r w:rsidR="006B66FC">
                        <w:t>one data source</w:t>
                      </w:r>
                      <w:r w:rsidR="00C77D3E">
                        <w:t xml:space="preserve">, usually </w:t>
                      </w:r>
                      <w:r w:rsidR="005C3648">
                        <w:t xml:space="preserve">Hospital Discharge </w:t>
                      </w:r>
                      <w:r w:rsidR="006113FC">
                        <w:t>data</w:t>
                      </w:r>
                      <w:r w:rsidR="007B736F">
                        <w:t>.</w:t>
                      </w:r>
                    </w:p>
                    <w:p w14:paraId="59E8039C" w14:textId="65A96820" w:rsidR="00DE0CAA" w:rsidRDefault="007B736F" w:rsidP="005C3648">
                      <w:r>
                        <w:t xml:space="preserve">There were some limitations </w:t>
                      </w:r>
                      <w:r w:rsidR="006113FC">
                        <w:t>to using Crash data to identify</w:t>
                      </w:r>
                      <w:r>
                        <w:t xml:space="preserve"> alcohol and drug use</w:t>
                      </w:r>
                      <w:r w:rsidR="000751CB">
                        <w:t xml:space="preserve">, as it </w:t>
                      </w:r>
                      <w:r>
                        <w:t xml:space="preserve">contained many incomplete violation codes that could not be used to identify impaired driving violations.  In addition, some </w:t>
                      </w:r>
                      <w:r w:rsidR="00DE0CAA">
                        <w:t>i</w:t>
                      </w:r>
                      <w:r w:rsidR="006113FC">
                        <w:t>ndicators in C</w:t>
                      </w:r>
                      <w:r>
                        <w:t>rash data did</w:t>
                      </w:r>
                      <w:r w:rsidR="00DE0CAA">
                        <w:t xml:space="preserve"> not distingu</w:t>
                      </w:r>
                      <w:r>
                        <w:t>ish between alcohol and drug use</w:t>
                      </w:r>
                      <w:r w:rsidR="009E1879">
                        <w:t>.</w:t>
                      </w:r>
                      <w:r>
                        <w:t xml:space="preserve"> </w:t>
                      </w:r>
                    </w:p>
                    <w:p w14:paraId="7D86F537" w14:textId="77777777" w:rsidR="00401FC6" w:rsidRDefault="00401FC6" w:rsidP="005C3648"/>
                    <w:p w14:paraId="7A7090F3" w14:textId="77777777" w:rsidR="00A50D47" w:rsidRDefault="00A50D47" w:rsidP="005C3648">
                      <w:pPr>
                        <w:pStyle w:val="ListParagraph"/>
                        <w:ind w:left="360"/>
                      </w:pPr>
                    </w:p>
                  </w:txbxContent>
                </v:textbox>
              </v:shape>
            </w:pict>
          </mc:Fallback>
        </mc:AlternateContent>
      </w:r>
    </w:p>
    <w:p w14:paraId="0BF35EF1" w14:textId="49034AF3" w:rsidR="00506E57" w:rsidRPr="00A50D47" w:rsidRDefault="00CD12D7" w:rsidP="00401FC6">
      <w:pPr>
        <w:tabs>
          <w:tab w:val="left" w:pos="-360"/>
        </w:tabs>
        <w:ind w:left="-450"/>
        <w:rPr>
          <w:b/>
          <w:sz w:val="24"/>
          <w:szCs w:val="24"/>
        </w:rPr>
      </w:pPr>
      <w:r>
        <w:rPr>
          <w:noProof/>
        </w:rPr>
        <w:drawing>
          <wp:anchor distT="0" distB="0" distL="114300" distR="114300" simplePos="0" relativeHeight="251782144" behindDoc="0" locked="0" layoutInCell="1" allowOverlap="1" wp14:anchorId="3EABFDF4" wp14:editId="569189A7">
            <wp:simplePos x="0" y="0"/>
            <wp:positionH relativeFrom="column">
              <wp:posOffset>3752850</wp:posOffset>
            </wp:positionH>
            <wp:positionV relativeFrom="paragraph">
              <wp:posOffset>156210</wp:posOffset>
            </wp:positionV>
            <wp:extent cx="2501010" cy="1666890"/>
            <wp:effectExtent l="0" t="0" r="0" b="0"/>
            <wp:wrapNone/>
            <wp:docPr id="39" name="Picture 39" descr="This is a photo of an alcoholic beverage, joint and car keys on a wooden table." title="Alcohol, joint and car 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cohol, joint and car keys - from Aynsley.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01010" cy="1666890"/>
                    </a:xfrm>
                    <a:prstGeom prst="rect">
                      <a:avLst/>
                    </a:prstGeom>
                  </pic:spPr>
                </pic:pic>
              </a:graphicData>
            </a:graphic>
            <wp14:sizeRelH relativeFrom="page">
              <wp14:pctWidth>0</wp14:pctWidth>
            </wp14:sizeRelH>
            <wp14:sizeRelV relativeFrom="page">
              <wp14:pctHeight>0</wp14:pctHeight>
            </wp14:sizeRelV>
          </wp:anchor>
        </w:drawing>
      </w:r>
    </w:p>
    <w:p w14:paraId="128DF229" w14:textId="2EB74C9F" w:rsidR="00506E57" w:rsidRDefault="00506E57" w:rsidP="00506E57">
      <w:pPr>
        <w:tabs>
          <w:tab w:val="left" w:pos="0"/>
        </w:tabs>
        <w:spacing w:after="0"/>
        <w:rPr>
          <w:b/>
        </w:rPr>
      </w:pPr>
    </w:p>
    <w:p w14:paraId="24F7F0A6" w14:textId="5DB45246" w:rsidR="00506E57" w:rsidRDefault="00506E57" w:rsidP="006A4452">
      <w:pPr>
        <w:spacing w:line="240" w:lineRule="auto"/>
      </w:pPr>
    </w:p>
    <w:p w14:paraId="720400D2" w14:textId="70F9C2BD" w:rsidR="008603BB" w:rsidRDefault="008603BB" w:rsidP="006A4452">
      <w:pPr>
        <w:spacing w:line="240" w:lineRule="auto"/>
      </w:pPr>
    </w:p>
    <w:p w14:paraId="33406DB0" w14:textId="4F609208" w:rsidR="005A4AB1" w:rsidRDefault="005A4AB1" w:rsidP="00506E57">
      <w:pPr>
        <w:spacing w:line="240" w:lineRule="auto"/>
        <w:ind w:left="-360"/>
      </w:pPr>
    </w:p>
    <w:p w14:paraId="49BCD061" w14:textId="641B4258" w:rsidR="005A4AB1" w:rsidRDefault="005A4AB1" w:rsidP="006A4452">
      <w:pPr>
        <w:spacing w:line="240" w:lineRule="auto"/>
      </w:pPr>
    </w:p>
    <w:p w14:paraId="6B92F21A" w14:textId="41369719" w:rsidR="005A4AB1" w:rsidRDefault="005A4AB1" w:rsidP="006A4452">
      <w:pPr>
        <w:spacing w:line="240" w:lineRule="auto"/>
      </w:pPr>
    </w:p>
    <w:p w14:paraId="472FC3B5" w14:textId="66417CA1" w:rsidR="00DE0CAA" w:rsidRDefault="000D4144" w:rsidP="006A4452">
      <w:pPr>
        <w:spacing w:line="240" w:lineRule="auto"/>
        <w:rPr>
          <w:sz w:val="14"/>
          <w:szCs w:val="14"/>
        </w:rPr>
      </w:pPr>
      <w:r>
        <w:rPr>
          <w:noProof/>
        </w:rPr>
        <mc:AlternateContent>
          <mc:Choice Requires="wps">
            <w:drawing>
              <wp:anchor distT="0" distB="0" distL="114300" distR="114300" simplePos="0" relativeHeight="251749376" behindDoc="0" locked="0" layoutInCell="1" allowOverlap="1" wp14:anchorId="595BC89C" wp14:editId="285AB279">
                <wp:simplePos x="0" y="0"/>
                <wp:positionH relativeFrom="column">
                  <wp:posOffset>3314700</wp:posOffset>
                </wp:positionH>
                <wp:positionV relativeFrom="paragraph">
                  <wp:posOffset>157480</wp:posOffset>
                </wp:positionV>
                <wp:extent cx="3479165" cy="3838575"/>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165" cy="3838575"/>
                        </a:xfrm>
                        <a:prstGeom prst="rect">
                          <a:avLst/>
                        </a:prstGeom>
                        <a:noFill/>
                        <a:ln w="9525">
                          <a:noFill/>
                          <a:miter lim="800000"/>
                          <a:headEnd/>
                          <a:tailEnd/>
                        </a:ln>
                      </wps:spPr>
                      <wps:txbx>
                        <w:txbxContent>
                          <w:p w14:paraId="4BF5FA20" w14:textId="77777777" w:rsidR="004377B9" w:rsidRDefault="004377B9" w:rsidP="00072EF8">
                            <w:pPr>
                              <w:pStyle w:val="ListParagraph"/>
                              <w:ind w:left="86"/>
                              <w:contextualSpacing w:val="0"/>
                              <w:rPr>
                                <w:b/>
                                <w:sz w:val="10"/>
                                <w:szCs w:val="10"/>
                              </w:rPr>
                            </w:pPr>
                            <w:r>
                              <w:rPr>
                                <w:b/>
                                <w:sz w:val="24"/>
                                <w:szCs w:val="24"/>
                              </w:rPr>
                              <w:t>Use of Multiple Substances</w:t>
                            </w:r>
                          </w:p>
                          <w:p w14:paraId="37131D1B" w14:textId="62073F2B" w:rsidR="00081F63" w:rsidRDefault="00A26617" w:rsidP="00081F63">
                            <w:pPr>
                              <w:pStyle w:val="ListParagraph"/>
                              <w:ind w:left="86" w:right="173"/>
                              <w:contextualSpacing w:val="0"/>
                            </w:pPr>
                            <w:r>
                              <w:t xml:space="preserve">Many hospitalized </w:t>
                            </w:r>
                            <w:r w:rsidR="004377B9">
                              <w:t>drivers and non-motorists</w:t>
                            </w:r>
                            <w:r w:rsidR="00222318">
                              <w:t xml:space="preserve"> were identified as being under the influence of </w:t>
                            </w:r>
                            <w:r w:rsidR="0064568A">
                              <w:t>both alcohol and drugs</w:t>
                            </w:r>
                            <w:r w:rsidR="004377B9">
                              <w:t>.</w:t>
                            </w:r>
                            <w:r w:rsidR="0064568A">
                              <w:t xml:space="preserve">  </w:t>
                            </w:r>
                            <w:r w:rsidR="00222318">
                              <w:t>U</w:t>
                            </w:r>
                            <w:r w:rsidR="0064568A">
                              <w:t xml:space="preserve">se of a second substance </w:t>
                            </w:r>
                            <w:r w:rsidR="00072EF8">
                              <w:t>(for example, cannabis use in a patient intoxicated with alcohol)</w:t>
                            </w:r>
                            <w:r w:rsidR="0064568A">
                              <w:t xml:space="preserve"> may be under-captured in </w:t>
                            </w:r>
                            <w:r w:rsidR="008E1BD2">
                              <w:t>hospital</w:t>
                            </w:r>
                            <w:r w:rsidR="00C10FB0">
                              <w:t xml:space="preserve"> data </w:t>
                            </w:r>
                            <w:r w:rsidR="0031538D">
                              <w:t xml:space="preserve">due to use of non-specific </w:t>
                            </w:r>
                            <w:r w:rsidR="000D4144">
                              <w:t xml:space="preserve">diagnosis </w:t>
                            </w:r>
                            <w:r w:rsidR="0031538D">
                              <w:t xml:space="preserve">codes or a </w:t>
                            </w:r>
                            <w:r w:rsidR="000D4144">
                              <w:t xml:space="preserve">single, broad </w:t>
                            </w:r>
                            <w:r w:rsidR="0031538D">
                              <w:t xml:space="preserve">code to </w:t>
                            </w:r>
                            <w:r w:rsidR="000D4144">
                              <w:t>represent multiple substances</w:t>
                            </w:r>
                            <w:r w:rsidR="00072EF8">
                              <w:t>.</w:t>
                            </w:r>
                            <w:r w:rsidR="00655844">
                              <w:rPr>
                                <w:vertAlign w:val="superscript"/>
                              </w:rPr>
                              <w:t>5</w:t>
                            </w:r>
                            <w:r w:rsidR="004377B9">
                              <w:t xml:space="preserve">  </w:t>
                            </w:r>
                          </w:p>
                          <w:p w14:paraId="70893E46" w14:textId="56D2B9DA" w:rsidR="00081F63" w:rsidRDefault="00081F63" w:rsidP="00081F63">
                            <w:pPr>
                              <w:pStyle w:val="ListParagraph"/>
                              <w:numPr>
                                <w:ilvl w:val="0"/>
                                <w:numId w:val="24"/>
                              </w:numPr>
                              <w:ind w:left="360" w:right="173"/>
                              <w:contextualSpacing w:val="0"/>
                            </w:pPr>
                            <w:r>
                              <w:t>O</w:t>
                            </w:r>
                            <w:r w:rsidR="00616B72">
                              <w:t xml:space="preserve">f </w:t>
                            </w:r>
                            <w:r>
                              <w:t xml:space="preserve">hospitalized drivers and non-motorists positive for </w:t>
                            </w:r>
                            <w:r w:rsidR="0064568A">
                              <w:t>any substance use, 59</w:t>
                            </w:r>
                            <w:r>
                              <w:t>.0% were posi</w:t>
                            </w:r>
                            <w:r w:rsidR="0064568A">
                              <w:t>tive for alcohol use alone, 25.1</w:t>
                            </w:r>
                            <w:r w:rsidR="008E1BD2">
                              <w:t xml:space="preserve">% </w:t>
                            </w:r>
                            <w:r w:rsidR="0064568A">
                              <w:t>for drug use alone, and 15.9</w:t>
                            </w:r>
                            <w:r>
                              <w:t>% for both alcohol and drug use</w:t>
                            </w:r>
                            <w:r w:rsidR="000B2500">
                              <w:t xml:space="preserve"> (Figure 3)</w:t>
                            </w:r>
                            <w:r>
                              <w:t>.</w:t>
                            </w:r>
                          </w:p>
                          <w:p w14:paraId="5EFCE2E5" w14:textId="0A6ED30E" w:rsidR="004377B9" w:rsidRDefault="006C6AD4" w:rsidP="00081F63">
                            <w:pPr>
                              <w:pStyle w:val="ListParagraph"/>
                              <w:numPr>
                                <w:ilvl w:val="0"/>
                                <w:numId w:val="24"/>
                              </w:numPr>
                              <w:ind w:left="360" w:right="173"/>
                              <w:contextualSpacing w:val="0"/>
                            </w:pPr>
                            <w:r>
                              <w:t xml:space="preserve">Of drivers and non-motorists </w:t>
                            </w:r>
                            <w:r w:rsidR="00446CBD">
                              <w:t>po</w:t>
                            </w:r>
                            <w:r w:rsidR="004377B9">
                              <w:t xml:space="preserve">sitive for </w:t>
                            </w:r>
                            <w:r w:rsidR="00081F63">
                              <w:t xml:space="preserve">any </w:t>
                            </w:r>
                            <w:r w:rsidR="004377B9">
                              <w:t xml:space="preserve">alcohol use, over </w:t>
                            </w:r>
                            <w:r w:rsidR="004377B9" w:rsidRPr="00067BB0">
                              <w:rPr>
                                <w:b/>
                              </w:rPr>
                              <w:t>one in five</w:t>
                            </w:r>
                            <w:r w:rsidR="0064568A">
                              <w:t xml:space="preserve"> (21.3</w:t>
                            </w:r>
                            <w:r w:rsidR="00067BB0">
                              <w:t xml:space="preserve">%) </w:t>
                            </w:r>
                            <w:r w:rsidR="004377B9">
                              <w:t xml:space="preserve">also </w:t>
                            </w:r>
                            <w:r w:rsidR="00067BB0">
                              <w:t xml:space="preserve">had a </w:t>
                            </w:r>
                            <w:r w:rsidR="004377B9">
                              <w:t xml:space="preserve">positive </w:t>
                            </w:r>
                            <w:r w:rsidR="00067BB0">
                              <w:t>drug use indicator</w:t>
                            </w:r>
                            <w:r w:rsidR="004377B9">
                              <w:t xml:space="preserve">. </w:t>
                            </w:r>
                          </w:p>
                          <w:p w14:paraId="26994675" w14:textId="575DD323" w:rsidR="004377B9" w:rsidRDefault="006C6AD4" w:rsidP="00081F63">
                            <w:pPr>
                              <w:pStyle w:val="ListParagraph"/>
                              <w:numPr>
                                <w:ilvl w:val="0"/>
                                <w:numId w:val="24"/>
                              </w:numPr>
                              <w:ind w:left="360" w:right="173"/>
                              <w:contextualSpacing w:val="0"/>
                            </w:pPr>
                            <w:r>
                              <w:t xml:space="preserve">Of drivers and non-motorists positive </w:t>
                            </w:r>
                            <w:r w:rsidR="00067BB0">
                              <w:t xml:space="preserve">for </w:t>
                            </w:r>
                            <w:r w:rsidR="00446CBD">
                              <w:t xml:space="preserve">any </w:t>
                            </w:r>
                            <w:r w:rsidR="00067BB0">
                              <w:t xml:space="preserve">drug use, over </w:t>
                            </w:r>
                            <w:r w:rsidR="00067BB0">
                              <w:rPr>
                                <w:b/>
                              </w:rPr>
                              <w:t>one in three</w:t>
                            </w:r>
                            <w:r w:rsidR="00067BB0">
                              <w:t xml:space="preserve"> (38.9%) </w:t>
                            </w:r>
                            <w:r w:rsidR="004377B9">
                              <w:t xml:space="preserve">also </w:t>
                            </w:r>
                            <w:r w:rsidR="00067BB0">
                              <w:t xml:space="preserve">had </w:t>
                            </w:r>
                            <w:r w:rsidR="00446CBD">
                              <w:t xml:space="preserve">a </w:t>
                            </w:r>
                            <w:r w:rsidR="00067BB0">
                              <w:t xml:space="preserve">positive </w:t>
                            </w:r>
                            <w:r w:rsidR="004377B9">
                              <w:t xml:space="preserve">alcohol use </w:t>
                            </w:r>
                            <w:r w:rsidR="00067BB0">
                              <w:t>indicator.</w:t>
                            </w:r>
                          </w:p>
                          <w:p w14:paraId="6130B31F" w14:textId="77777777" w:rsidR="004377B9" w:rsidRDefault="004377B9" w:rsidP="004377B9">
                            <w:pPr>
                              <w:pStyle w:val="ListParagraph"/>
                              <w:spacing w:after="0"/>
                              <w:ind w:left="806"/>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5BC89C" id="_x0000_s1039" type="#_x0000_t202" style="position:absolute;margin-left:261pt;margin-top:12.4pt;width:273.95pt;height:302.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" filled="f" stroked="f">
                <v:textbox>
                  <w:txbxContent>
                    <w:p w14:paraId="4BF5FA20" w14:textId="77777777" w:rsidR="004377B9" w:rsidRDefault="004377B9" w:rsidP="00072EF8">
                      <w:pPr>
                        <w:pStyle w:val="ListParagraph"/>
                        <w:ind w:left="86"/>
                        <w:contextualSpacing w:val="0"/>
                        <w:rPr>
                          <w:b/>
                          <w:sz w:val="10"/>
                          <w:szCs w:val="10"/>
                        </w:rPr>
                      </w:pPr>
                      <w:r>
                        <w:rPr>
                          <w:b/>
                          <w:sz w:val="24"/>
                          <w:szCs w:val="24"/>
                        </w:rPr>
                        <w:t>Use of Multiple Substances</w:t>
                      </w:r>
                    </w:p>
                    <w:p w14:paraId="37131D1B" w14:textId="62073F2B" w:rsidR="00081F63" w:rsidRDefault="00A26617" w:rsidP="00081F63">
                      <w:pPr>
                        <w:pStyle w:val="ListParagraph"/>
                        <w:ind w:left="86" w:right="173"/>
                        <w:contextualSpacing w:val="0"/>
                      </w:pPr>
                      <w:r>
                        <w:t xml:space="preserve">Many hospitalized </w:t>
                      </w:r>
                      <w:r w:rsidR="004377B9">
                        <w:t>drivers and non-motorists</w:t>
                      </w:r>
                      <w:r w:rsidR="00222318">
                        <w:t xml:space="preserve"> were identified as being under the influence of </w:t>
                      </w:r>
                      <w:r w:rsidR="0064568A">
                        <w:t>both alcohol and drugs</w:t>
                      </w:r>
                      <w:r w:rsidR="004377B9">
                        <w:t>.</w:t>
                      </w:r>
                      <w:r w:rsidR="0064568A">
                        <w:t xml:space="preserve">  </w:t>
                      </w:r>
                      <w:r w:rsidR="00222318">
                        <w:t>U</w:t>
                      </w:r>
                      <w:r w:rsidR="0064568A">
                        <w:t xml:space="preserve">se of a second substance </w:t>
                      </w:r>
                      <w:r w:rsidR="00072EF8">
                        <w:t>(for example, cannabis use in a patient intoxicated with alcohol)</w:t>
                      </w:r>
                      <w:r w:rsidR="0064568A">
                        <w:t xml:space="preserve"> may be under-captured in </w:t>
                      </w:r>
                      <w:r w:rsidR="008E1BD2">
                        <w:t>hospital</w:t>
                      </w:r>
                      <w:r w:rsidR="00C10FB0">
                        <w:t xml:space="preserve"> data </w:t>
                      </w:r>
                      <w:r w:rsidR="0031538D">
                        <w:t xml:space="preserve">due to use of non-specific </w:t>
                      </w:r>
                      <w:r w:rsidR="000D4144">
                        <w:t xml:space="preserve">diagnosis </w:t>
                      </w:r>
                      <w:r w:rsidR="0031538D">
                        <w:t xml:space="preserve">codes or a </w:t>
                      </w:r>
                      <w:r w:rsidR="000D4144">
                        <w:t xml:space="preserve">single, broad </w:t>
                      </w:r>
                      <w:r w:rsidR="0031538D">
                        <w:t xml:space="preserve">code to </w:t>
                      </w:r>
                      <w:r w:rsidR="000D4144">
                        <w:t>represent multiple substances</w:t>
                      </w:r>
                      <w:r w:rsidR="00072EF8">
                        <w:t>.</w:t>
                      </w:r>
                      <w:r w:rsidR="00655844">
                        <w:rPr>
                          <w:vertAlign w:val="superscript"/>
                        </w:rPr>
                        <w:t>5</w:t>
                      </w:r>
                      <w:r w:rsidR="004377B9">
                        <w:t xml:space="preserve">  </w:t>
                      </w:r>
                    </w:p>
                    <w:p w14:paraId="70893E46" w14:textId="56D2B9DA" w:rsidR="00081F63" w:rsidRDefault="00081F63" w:rsidP="00081F63">
                      <w:pPr>
                        <w:pStyle w:val="ListParagraph"/>
                        <w:numPr>
                          <w:ilvl w:val="0"/>
                          <w:numId w:val="24"/>
                        </w:numPr>
                        <w:ind w:left="360" w:right="173"/>
                        <w:contextualSpacing w:val="0"/>
                      </w:pPr>
                      <w:r>
                        <w:t>O</w:t>
                      </w:r>
                      <w:r w:rsidR="00616B72">
                        <w:t xml:space="preserve">f </w:t>
                      </w:r>
                      <w:r>
                        <w:t xml:space="preserve">hospitalized drivers and non-motorists positive for </w:t>
                      </w:r>
                      <w:r w:rsidR="0064568A">
                        <w:t>any substance use, 59</w:t>
                      </w:r>
                      <w:r>
                        <w:t>.0% were posi</w:t>
                      </w:r>
                      <w:r w:rsidR="0064568A">
                        <w:t>tive for alcohol use alone, 25.1</w:t>
                      </w:r>
                      <w:r w:rsidR="008E1BD2">
                        <w:t xml:space="preserve">% </w:t>
                      </w:r>
                      <w:r w:rsidR="0064568A">
                        <w:t>for drug use alone, and 15.9</w:t>
                      </w:r>
                      <w:r>
                        <w:t>% for both alcohol and drug use</w:t>
                      </w:r>
                      <w:r w:rsidR="000B2500">
                        <w:t xml:space="preserve"> (Figure 3)</w:t>
                      </w:r>
                      <w:r>
                        <w:t>.</w:t>
                      </w:r>
                    </w:p>
                    <w:p w14:paraId="5EFCE2E5" w14:textId="0A6ED30E" w:rsidR="004377B9" w:rsidRDefault="006C6AD4" w:rsidP="00081F63">
                      <w:pPr>
                        <w:pStyle w:val="ListParagraph"/>
                        <w:numPr>
                          <w:ilvl w:val="0"/>
                          <w:numId w:val="24"/>
                        </w:numPr>
                        <w:ind w:left="360" w:right="173"/>
                        <w:contextualSpacing w:val="0"/>
                      </w:pPr>
                      <w:r>
                        <w:t xml:space="preserve">Of drivers and non-motorists </w:t>
                      </w:r>
                      <w:r w:rsidR="00446CBD">
                        <w:t>po</w:t>
                      </w:r>
                      <w:r w:rsidR="004377B9">
                        <w:t xml:space="preserve">sitive for </w:t>
                      </w:r>
                      <w:r w:rsidR="00081F63">
                        <w:t xml:space="preserve">any </w:t>
                      </w:r>
                      <w:r w:rsidR="004377B9">
                        <w:t xml:space="preserve">alcohol use, over </w:t>
                      </w:r>
                      <w:r w:rsidR="004377B9" w:rsidRPr="00067BB0">
                        <w:rPr>
                          <w:b/>
                        </w:rPr>
                        <w:t>one in five</w:t>
                      </w:r>
                      <w:r w:rsidR="0064568A">
                        <w:t xml:space="preserve"> (21.3</w:t>
                      </w:r>
                      <w:r w:rsidR="00067BB0">
                        <w:t xml:space="preserve">%) </w:t>
                      </w:r>
                      <w:r w:rsidR="004377B9">
                        <w:t xml:space="preserve">also </w:t>
                      </w:r>
                      <w:r w:rsidR="00067BB0">
                        <w:t xml:space="preserve">had a </w:t>
                      </w:r>
                      <w:r w:rsidR="004377B9">
                        <w:t xml:space="preserve">positive </w:t>
                      </w:r>
                      <w:r w:rsidR="00067BB0">
                        <w:t>drug use indicator</w:t>
                      </w:r>
                      <w:r w:rsidR="004377B9">
                        <w:t xml:space="preserve">. </w:t>
                      </w:r>
                    </w:p>
                    <w:p w14:paraId="26994675" w14:textId="575DD323" w:rsidR="004377B9" w:rsidRDefault="006C6AD4" w:rsidP="00081F63">
                      <w:pPr>
                        <w:pStyle w:val="ListParagraph"/>
                        <w:numPr>
                          <w:ilvl w:val="0"/>
                          <w:numId w:val="24"/>
                        </w:numPr>
                        <w:ind w:left="360" w:right="173"/>
                        <w:contextualSpacing w:val="0"/>
                      </w:pPr>
                      <w:r>
                        <w:t xml:space="preserve">Of drivers and non-motorists positive </w:t>
                      </w:r>
                      <w:r w:rsidR="00067BB0">
                        <w:t xml:space="preserve">for </w:t>
                      </w:r>
                      <w:r w:rsidR="00446CBD">
                        <w:t xml:space="preserve">any </w:t>
                      </w:r>
                      <w:r w:rsidR="00067BB0">
                        <w:t xml:space="preserve">drug use, over </w:t>
                      </w:r>
                      <w:r w:rsidR="00067BB0">
                        <w:rPr>
                          <w:b/>
                        </w:rPr>
                        <w:t>one in three</w:t>
                      </w:r>
                      <w:r w:rsidR="00067BB0">
                        <w:t xml:space="preserve"> (38.9%) </w:t>
                      </w:r>
                      <w:r w:rsidR="004377B9">
                        <w:t xml:space="preserve">also </w:t>
                      </w:r>
                      <w:r w:rsidR="00067BB0">
                        <w:t xml:space="preserve">had </w:t>
                      </w:r>
                      <w:r w:rsidR="00446CBD">
                        <w:t xml:space="preserve">a </w:t>
                      </w:r>
                      <w:r w:rsidR="00067BB0">
                        <w:t xml:space="preserve">positive </w:t>
                      </w:r>
                      <w:r w:rsidR="004377B9">
                        <w:t xml:space="preserve">alcohol use </w:t>
                      </w:r>
                      <w:r w:rsidR="00067BB0">
                        <w:t>indicator.</w:t>
                      </w:r>
                    </w:p>
                    <w:p w14:paraId="6130B31F" w14:textId="77777777" w:rsidR="004377B9" w:rsidRDefault="004377B9" w:rsidP="004377B9">
                      <w:pPr>
                        <w:pStyle w:val="ListParagraph"/>
                        <w:spacing w:after="0"/>
                        <w:ind w:left="806"/>
                      </w:pPr>
                    </w:p>
                  </w:txbxContent>
                </v:textbox>
              </v:shape>
            </w:pict>
          </mc:Fallback>
        </mc:AlternateContent>
      </w:r>
    </w:p>
    <w:p w14:paraId="0E73C0B6" w14:textId="5A43CE7B" w:rsidR="00DE0CAA" w:rsidRDefault="00DE0CAA" w:rsidP="006A4452">
      <w:pPr>
        <w:spacing w:line="240" w:lineRule="auto"/>
        <w:rPr>
          <w:sz w:val="14"/>
          <w:szCs w:val="14"/>
        </w:rPr>
      </w:pPr>
    </w:p>
    <w:p w14:paraId="09B4C450" w14:textId="76542152" w:rsidR="00DE0CAA" w:rsidRDefault="000B2500" w:rsidP="006A4452">
      <w:pPr>
        <w:spacing w:line="240" w:lineRule="auto"/>
        <w:rPr>
          <w:sz w:val="14"/>
          <w:szCs w:val="14"/>
        </w:rPr>
      </w:pPr>
      <w:r>
        <w:rPr>
          <w:b/>
          <w:noProof/>
        </w:rPr>
        <mc:AlternateContent>
          <mc:Choice Requires="wpg">
            <w:drawing>
              <wp:anchor distT="0" distB="0" distL="114300" distR="114300" simplePos="0" relativeHeight="251731968" behindDoc="0" locked="0" layoutInCell="1" allowOverlap="1" wp14:anchorId="7F9E2099" wp14:editId="3A7D8787">
                <wp:simplePos x="0" y="0"/>
                <wp:positionH relativeFrom="column">
                  <wp:posOffset>-438150</wp:posOffset>
                </wp:positionH>
                <wp:positionV relativeFrom="paragraph">
                  <wp:posOffset>32385</wp:posOffset>
                </wp:positionV>
                <wp:extent cx="3705253" cy="2819400"/>
                <wp:effectExtent l="0" t="0" r="9525" b="0"/>
                <wp:wrapNone/>
                <wp:docPr id="15" name="Group 15" descr="This is a bar graph show the percentage of alcohol and drug use identified in drivers and non-motorists in crash data compared with hospital discharge data.&#10;&#10;Alcohol use:&#10;Crash data: 3.9%&#10;Hospital discharge data: 15.2%&#10;Crash or hospital discharge data: 16.6%&#10;&#10;Drug use:&#10;Crash data: 0.8%&#10;Hospital discharge data: 8.4%&#10;Crash or hospital discharge data: 9.1%&#10;&#10;Alcohol and/or drug use:&#10;Crash data: 6.1%&#10;Hospital discharge data: 20.6%&#10;Crash or hospital discharge data: 22.6%" title="Alcohol and drug use in hospitalized drivers and non-motorists, by data source, Massachusetts, 2012-2015 (N = 6,294)"/>
                <wp:cNvGraphicFramePr/>
                <a:graphic xmlns:a="http://schemas.openxmlformats.org/drawingml/2006/main">
                  <a:graphicData uri="http://schemas.microsoft.com/office/word/2010/wordprocessingGroup">
                    <wpg:wgp>
                      <wpg:cNvGrpSpPr/>
                      <wpg:grpSpPr>
                        <a:xfrm>
                          <a:off x="0" y="0"/>
                          <a:ext cx="3705253" cy="2819400"/>
                          <a:chOff x="0" y="0"/>
                          <a:chExt cx="3705860" cy="2819400"/>
                        </a:xfrm>
                      </wpg:grpSpPr>
                      <wpg:graphicFrame>
                        <wpg:cNvPr id="7" name="Chart 7"/>
                        <wpg:cNvFrPr/>
                        <wpg:xfrm>
                          <a:off x="0" y="514350"/>
                          <a:ext cx="3638550" cy="2305050"/>
                        </wpg:xfrm>
                        <a:graphic>
                          <a:graphicData uri="http://schemas.openxmlformats.org/drawingml/2006/chart">
                            <c:chart xmlns:c="http://schemas.openxmlformats.org/drawingml/2006/chart" xmlns:r="http://schemas.openxmlformats.org/officeDocument/2006/relationships" r:id="rId17"/>
                          </a:graphicData>
                        </a:graphic>
                      </wpg:graphicFrame>
                      <wps:wsp>
                        <wps:cNvPr id="19" name="Text Box 19"/>
                        <wps:cNvSpPr txBox="1"/>
                        <wps:spPr>
                          <a:xfrm rot="16200000">
                            <a:off x="2705100" y="1371600"/>
                            <a:ext cx="1734185" cy="267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C839F6" w14:textId="5BD473AD" w:rsidR="000F7EEE" w:rsidRPr="00143E6B" w:rsidRDefault="000F7EEE">
                              <w:pPr>
                                <w:rPr>
                                  <w:sz w:val="14"/>
                                  <w:szCs w:val="14"/>
                                </w:rPr>
                              </w:pPr>
                              <w:r w:rsidRPr="00143E6B">
                                <w:rPr>
                                  <w:sz w:val="14"/>
                                  <w:szCs w:val="14"/>
                                </w:rPr>
                                <w:t>MA Linked Crash-Hospital Discharge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2" descr="This is a bar chart showing the percentage of hospitalized drivers and non-motorists who had used alcohol, drugs, or either alcohol or drugs, by whether the data source was crash or hospital discharge data.&#10;&#10;Alcohol use:&#10;crash data - 3.9%&#10;hospital discharge (HD) data - 15.2%&#10;crash or HD data - 16.6%&#10;&#10;Drug use:&#10;crash data - 0.8%&#10;HD data - 8.4%&#10;crash or HD data - 9.1%&#10;&#10;Any alcohol/drug use&#10;crash data - 6.1%&#10;HD data - 20.6%&#10;crash or HD data - 22.6%" title="Alcohol and Drug Use in Hospitalized Drivers and Non-motorists, by Data Source, Massachusetts, 2012-2015 (N = 6,294) "/>
                        <wps:cNvSpPr txBox="1">
                          <a:spLocks noChangeArrowheads="1"/>
                        </wps:cNvSpPr>
                        <wps:spPr bwMode="auto">
                          <a:xfrm>
                            <a:off x="180975" y="0"/>
                            <a:ext cx="3457576" cy="576788"/>
                          </a:xfrm>
                          <a:prstGeom prst="rect">
                            <a:avLst/>
                          </a:prstGeom>
                          <a:noFill/>
                          <a:ln w="9525">
                            <a:noFill/>
                            <a:miter lim="800000"/>
                            <a:headEnd/>
                            <a:tailEnd/>
                          </a:ln>
                        </wps:spPr>
                        <wps:txbx>
                          <w:txbxContent>
                            <w:p w14:paraId="00A0407C" w14:textId="33C76CD8" w:rsidR="0095158B" w:rsidRPr="001F5302" w:rsidRDefault="0095158B" w:rsidP="001F5302">
                              <w:pPr>
                                <w:tabs>
                                  <w:tab w:val="left" w:pos="810"/>
                                </w:tabs>
                                <w:spacing w:after="0"/>
                                <w:ind w:left="810" w:hanging="810"/>
                                <w:rPr>
                                  <w:b/>
                                  <w:sz w:val="20"/>
                                  <w:szCs w:val="20"/>
                                </w:rPr>
                              </w:pPr>
                              <w:r w:rsidRPr="001F5302">
                                <w:rPr>
                                  <w:b/>
                                  <w:sz w:val="20"/>
                                  <w:szCs w:val="20"/>
                                </w:rPr>
                                <w:t xml:space="preserve">Figure 2.  Alcohol and Drug Use in </w:t>
                              </w:r>
                              <w:r w:rsidR="001F5302">
                                <w:rPr>
                                  <w:b/>
                                  <w:sz w:val="20"/>
                                  <w:szCs w:val="20"/>
                                </w:rPr>
                                <w:t xml:space="preserve">Hospitalized </w:t>
                              </w:r>
                              <w:r w:rsidR="00DE0CAA">
                                <w:rPr>
                                  <w:b/>
                                  <w:sz w:val="20"/>
                                  <w:szCs w:val="20"/>
                                </w:rPr>
                                <w:t>Drivers and Non-</w:t>
                              </w:r>
                              <w:r w:rsidRPr="001F5302">
                                <w:rPr>
                                  <w:b/>
                                  <w:sz w:val="20"/>
                                  <w:szCs w:val="20"/>
                                </w:rPr>
                                <w:t>motorists, by Data Source, Massachusetts, 2012-2015 (N = 6</w:t>
                              </w:r>
                              <w:r w:rsidR="006412AD">
                                <w:rPr>
                                  <w:b/>
                                  <w:sz w:val="20"/>
                                  <w:szCs w:val="20"/>
                                </w:rPr>
                                <w:t>,29</w:t>
                              </w:r>
                              <w:r w:rsidR="007A2DDE">
                                <w:rPr>
                                  <w:b/>
                                  <w:sz w:val="20"/>
                                  <w:szCs w:val="20"/>
                                </w:rPr>
                                <w:t>4</w:t>
                              </w:r>
                              <w:r w:rsidRPr="001F5302">
                                <w:rPr>
                                  <w:b/>
                                  <w:sz w:val="20"/>
                                  <w:szCs w:val="20"/>
                                </w:rPr>
                                <w:t xml:space="preserve">) </w:t>
                              </w:r>
                            </w:p>
                            <w:p w14:paraId="1ED696E9" w14:textId="77777777" w:rsidR="0095158B" w:rsidRPr="001F5302" w:rsidRDefault="0095158B" w:rsidP="0095158B">
                              <w:pPr>
                                <w:pStyle w:val="ListParagraph"/>
                                <w:ind w:left="360"/>
                                <w:rPr>
                                  <w:b/>
                                  <w:sz w:val="20"/>
                                  <w:szCs w:val="20"/>
                                </w:rPr>
                              </w:pPr>
                            </w:p>
                            <w:p w14:paraId="29683586" w14:textId="77777777" w:rsidR="0095158B" w:rsidRPr="001F5302" w:rsidRDefault="0095158B" w:rsidP="0095158B">
                              <w:pPr>
                                <w:pStyle w:val="ListParagraph"/>
                                <w:ind w:left="360"/>
                                <w:rPr>
                                  <w:b/>
                                  <w:sz w:val="20"/>
                                  <w:szCs w:val="20"/>
                                </w:rPr>
                              </w:pP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7F9E2099" id="Group 15" o:spid="_x0000_s1040" alt="Title: Alcohol and drug use in hospitalized drivers and non-motorists, by data source, Massachusetts, 2012-2015 (N = 6,294) - Description: This is a bar graph show the percentage of alcohol and drug use identified in drivers and non-motorists in crash data compared with hospital discharge data.&#10;&#10;Alcohol use:&#10;Crash data: 3.9%&#10;Hospital discharge data: 15.2%&#10;Crash or hospital discharge data: 16.6%&#10;&#10;Drug use:&#10;Crash data: 0.8%&#10;Hospital discharge data: 8.4%&#10;Crash or hospital discharge data: 9.1%&#10;&#10;Alcohol and/or drug use:&#10;Crash data: 6.1%&#10;Hospital discharge data: 20.6%&#10;Crash or hospital discharge data: 22.6%" style="position:absolute;margin-left:-34.5pt;margin-top:2.55pt;width:291.75pt;height:222pt;z-index:251731968;mso-width-relative:margin" coordsize="37058,28194" o:gfxdata="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">
                <v:shape id="Chart 7" o:spid="_x0000_s1041" type="#_x0000_t75" style="position:absolute;left:609;top:6035;width:33900;height:207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">
                  <v:imagedata r:id="rId18" o:title=""/>
                  <o:lock v:ext="edit" aspectratio="f"/>
                </v:shape>
                <v:shape id="Text Box 19" o:spid="_x0000_s1042" type="#_x0000_t202" style="position:absolute;left:27051;top:13715;width:17342;height:267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" filled="f" stroked="f" strokeweight=".5pt">
                  <v:textbox>
                    <w:txbxContent>
                      <w:p w14:paraId="46C839F6" w14:textId="5BD473AD" w:rsidR="000F7EEE" w:rsidRPr="00143E6B" w:rsidRDefault="000F7EEE">
                        <w:pPr>
                          <w:rPr>
                            <w:sz w:val="14"/>
                            <w:szCs w:val="14"/>
                          </w:rPr>
                        </w:pPr>
                        <w:r w:rsidRPr="00143E6B">
                          <w:rPr>
                            <w:sz w:val="14"/>
                            <w:szCs w:val="14"/>
                          </w:rPr>
                          <w:t>MA Linked Crash-Hospital Discharge Data</w:t>
                        </w:r>
                      </w:p>
                    </w:txbxContent>
                  </v:textbox>
                </v:shape>
                <v:shape id="_x0000_s1043" type="#_x0000_t202" alt="This is a bar chart showing the percentage of hospitalized drivers and non-motorists who had used alcohol, drugs, or either alcohol or drugs, by whether the data source was crash or hospital discharge data.&#10;&#10;Alcohol use:&#10;crash data - 3.9%&#10;hospital discharge (HD) data - 15.2%&#10;crash or HD data - 16.6%&#10;&#10;Drug use:&#10;crash data - 0.8%&#10;HD data - 8.4%&#10;crash or HD data - 9.1%&#10;&#10;Any alcohol/drug use&#10;crash data - 6.1%&#10;HD data - 20.6%&#10;crash or HD data - 22.6%" style="position:absolute;left:1809;width:34576;height:5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00A0407C" w14:textId="33C76CD8" w:rsidR="0095158B" w:rsidRPr="001F5302" w:rsidRDefault="0095158B" w:rsidP="001F5302">
                        <w:pPr>
                          <w:tabs>
                            <w:tab w:val="left" w:pos="810"/>
                          </w:tabs>
                          <w:spacing w:after="0"/>
                          <w:ind w:left="810" w:hanging="810"/>
                          <w:rPr>
                            <w:b/>
                            <w:sz w:val="20"/>
                            <w:szCs w:val="20"/>
                          </w:rPr>
                        </w:pPr>
                        <w:r w:rsidRPr="001F5302">
                          <w:rPr>
                            <w:b/>
                            <w:sz w:val="20"/>
                            <w:szCs w:val="20"/>
                          </w:rPr>
                          <w:t xml:space="preserve">Figure 2.  Alcohol and Drug Use in </w:t>
                        </w:r>
                        <w:r w:rsidR="001F5302">
                          <w:rPr>
                            <w:b/>
                            <w:sz w:val="20"/>
                            <w:szCs w:val="20"/>
                          </w:rPr>
                          <w:t xml:space="preserve">Hospitalized </w:t>
                        </w:r>
                        <w:r w:rsidR="00DE0CAA">
                          <w:rPr>
                            <w:b/>
                            <w:sz w:val="20"/>
                            <w:szCs w:val="20"/>
                          </w:rPr>
                          <w:t>Drivers and Non-</w:t>
                        </w:r>
                        <w:r w:rsidRPr="001F5302">
                          <w:rPr>
                            <w:b/>
                            <w:sz w:val="20"/>
                            <w:szCs w:val="20"/>
                          </w:rPr>
                          <w:t>motorists, by Data Source, Massachusetts, 2012-2015 (N = 6</w:t>
                        </w:r>
                        <w:r w:rsidR="006412AD">
                          <w:rPr>
                            <w:b/>
                            <w:sz w:val="20"/>
                            <w:szCs w:val="20"/>
                          </w:rPr>
                          <w:t>,29</w:t>
                        </w:r>
                        <w:r w:rsidR="007A2DDE">
                          <w:rPr>
                            <w:b/>
                            <w:sz w:val="20"/>
                            <w:szCs w:val="20"/>
                          </w:rPr>
                          <w:t>4</w:t>
                        </w:r>
                        <w:r w:rsidRPr="001F5302">
                          <w:rPr>
                            <w:b/>
                            <w:sz w:val="20"/>
                            <w:szCs w:val="20"/>
                          </w:rPr>
                          <w:t xml:space="preserve">) </w:t>
                        </w:r>
                      </w:p>
                      <w:p w14:paraId="1ED696E9" w14:textId="77777777" w:rsidR="0095158B" w:rsidRPr="001F5302" w:rsidRDefault="0095158B" w:rsidP="0095158B">
                        <w:pPr>
                          <w:pStyle w:val="ListParagraph"/>
                          <w:ind w:left="360"/>
                          <w:rPr>
                            <w:b/>
                            <w:sz w:val="20"/>
                            <w:szCs w:val="20"/>
                          </w:rPr>
                        </w:pPr>
                      </w:p>
                      <w:p w14:paraId="29683586" w14:textId="77777777" w:rsidR="0095158B" w:rsidRPr="001F5302" w:rsidRDefault="0095158B" w:rsidP="0095158B">
                        <w:pPr>
                          <w:pStyle w:val="ListParagraph"/>
                          <w:ind w:left="360"/>
                          <w:rPr>
                            <w:b/>
                            <w:sz w:val="20"/>
                            <w:szCs w:val="20"/>
                          </w:rPr>
                        </w:pPr>
                      </w:p>
                    </w:txbxContent>
                  </v:textbox>
                </v:shape>
              </v:group>
              <o:OLEObject Type="Embed" ProgID="Excel.Chart.8" ShapeID="Chart 7" DrawAspect="Content" ObjectID="_1690718728" r:id="rId19">
                <o:FieldCodes>\s</o:FieldCodes>
              </o:OLEObject>
            </w:pict>
          </mc:Fallback>
        </mc:AlternateContent>
      </w:r>
    </w:p>
    <w:p w14:paraId="1648882A" w14:textId="743A296D" w:rsidR="00285675" w:rsidRDefault="00285675" w:rsidP="006A4452">
      <w:pPr>
        <w:spacing w:line="240" w:lineRule="auto"/>
        <w:rPr>
          <w:b/>
        </w:rPr>
      </w:pPr>
    </w:p>
    <w:p w14:paraId="3F27D6A5" w14:textId="7292C34F" w:rsidR="00285675" w:rsidRDefault="00285675" w:rsidP="006A4452">
      <w:pPr>
        <w:spacing w:line="240" w:lineRule="auto"/>
        <w:rPr>
          <w:b/>
        </w:rPr>
      </w:pPr>
    </w:p>
    <w:p w14:paraId="76625E4A" w14:textId="141E6C45" w:rsidR="00285675" w:rsidRDefault="00285675" w:rsidP="006A4452">
      <w:pPr>
        <w:spacing w:line="240" w:lineRule="auto"/>
        <w:rPr>
          <w:b/>
        </w:rPr>
      </w:pPr>
    </w:p>
    <w:p w14:paraId="36C841BB" w14:textId="51AFB090" w:rsidR="00285675" w:rsidRDefault="00285675" w:rsidP="006A4452">
      <w:pPr>
        <w:spacing w:line="240" w:lineRule="auto"/>
        <w:rPr>
          <w:b/>
        </w:rPr>
      </w:pPr>
    </w:p>
    <w:p w14:paraId="3B8E7EB9" w14:textId="5EB8A5DE" w:rsidR="00285675" w:rsidRDefault="00285675" w:rsidP="006A4452">
      <w:pPr>
        <w:spacing w:line="240" w:lineRule="auto"/>
        <w:rPr>
          <w:b/>
        </w:rPr>
      </w:pPr>
    </w:p>
    <w:p w14:paraId="64A0463D" w14:textId="48E240D3" w:rsidR="00285675" w:rsidRDefault="00285675" w:rsidP="006A4452">
      <w:pPr>
        <w:spacing w:line="240" w:lineRule="auto"/>
        <w:rPr>
          <w:b/>
        </w:rPr>
      </w:pPr>
    </w:p>
    <w:p w14:paraId="218B0469" w14:textId="58E1F99F" w:rsidR="00C876B7" w:rsidRDefault="00C876B7" w:rsidP="006A4452">
      <w:pPr>
        <w:spacing w:line="240" w:lineRule="auto"/>
        <w:rPr>
          <w:b/>
        </w:rPr>
      </w:pPr>
    </w:p>
    <w:p w14:paraId="25F3E3D9" w14:textId="3F0E67EB" w:rsidR="00C876B7" w:rsidRDefault="00C876B7" w:rsidP="006A4452">
      <w:pPr>
        <w:spacing w:line="240" w:lineRule="auto"/>
        <w:rPr>
          <w:b/>
        </w:rPr>
      </w:pPr>
    </w:p>
    <w:p w14:paraId="694340D6" w14:textId="59797335" w:rsidR="00C876B7" w:rsidRDefault="00C876B7" w:rsidP="006A4452">
      <w:pPr>
        <w:spacing w:line="240" w:lineRule="auto"/>
        <w:rPr>
          <w:b/>
        </w:rPr>
      </w:pPr>
    </w:p>
    <w:p w14:paraId="36E16590" w14:textId="7811E283" w:rsidR="00C876B7" w:rsidRDefault="000B2500" w:rsidP="006A4452">
      <w:pPr>
        <w:spacing w:line="240" w:lineRule="auto"/>
        <w:rPr>
          <w:b/>
        </w:rPr>
      </w:pPr>
      <w:r>
        <w:rPr>
          <w:noProof/>
        </w:rPr>
        <mc:AlternateContent>
          <mc:Choice Requires="wps">
            <w:drawing>
              <wp:anchor distT="0" distB="0" distL="114300" distR="114300" simplePos="0" relativeHeight="251765760" behindDoc="0" locked="0" layoutInCell="1" allowOverlap="1" wp14:anchorId="1DD6E3F1" wp14:editId="7CC50907">
                <wp:simplePos x="0" y="0"/>
                <wp:positionH relativeFrom="column">
                  <wp:posOffset>-342900</wp:posOffset>
                </wp:positionH>
                <wp:positionV relativeFrom="paragraph">
                  <wp:posOffset>78105</wp:posOffset>
                </wp:positionV>
                <wp:extent cx="3542705" cy="3598545"/>
                <wp:effectExtent l="0" t="0" r="0" b="190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2705" cy="3598545"/>
                        </a:xfrm>
                        <a:prstGeom prst="rect">
                          <a:avLst/>
                        </a:prstGeom>
                        <a:noFill/>
                        <a:ln w="9525">
                          <a:noFill/>
                          <a:miter lim="800000"/>
                          <a:headEnd/>
                          <a:tailEnd/>
                        </a:ln>
                      </wps:spPr>
                      <wps:txbx>
                        <w:txbxContent>
                          <w:p w14:paraId="2474451D" w14:textId="527B4DF3" w:rsidR="007B736F" w:rsidRDefault="007B736F" w:rsidP="007B736F">
                            <w:r>
                              <w:t xml:space="preserve">Figure 2 shows the percent of </w:t>
                            </w:r>
                            <w:r w:rsidR="009E1879">
                              <w:t>hospitalized drivers and non-m</w:t>
                            </w:r>
                            <w:r w:rsidR="00E06EAE">
                              <w:t xml:space="preserve">otorists positive for alcohol or drug </w:t>
                            </w:r>
                            <w:r w:rsidR="009E1879">
                              <w:t xml:space="preserve">use </w:t>
                            </w:r>
                            <w:r w:rsidR="005D5B90">
                              <w:t>in Crash data, Hospital Discharge</w:t>
                            </w:r>
                            <w:r>
                              <w:t xml:space="preserve"> data, and either data source.   </w:t>
                            </w:r>
                          </w:p>
                          <w:p w14:paraId="2D2C51F2" w14:textId="63341D19" w:rsidR="00DE0CAA" w:rsidRDefault="005D5B90" w:rsidP="00DE0CAA">
                            <w:pPr>
                              <w:pStyle w:val="ListParagraph"/>
                              <w:numPr>
                                <w:ilvl w:val="0"/>
                                <w:numId w:val="22"/>
                              </w:numPr>
                              <w:ind w:left="360"/>
                              <w:contextualSpacing w:val="0"/>
                            </w:pPr>
                            <w:r>
                              <w:t>Crash data</w:t>
                            </w:r>
                            <w:r w:rsidR="00DE0CAA">
                              <w:t xml:space="preserve"> identified </w:t>
                            </w:r>
                            <w:r w:rsidR="008C316F">
                              <w:t>70.6</w:t>
                            </w:r>
                            <w:r w:rsidR="00DE0CAA">
                              <w:t xml:space="preserve">% fewer cases </w:t>
                            </w:r>
                            <w:r w:rsidR="000B2711">
                              <w:t xml:space="preserve">of </w:t>
                            </w:r>
                            <w:r w:rsidR="00E352C8">
                              <w:t xml:space="preserve">any alcohol and/or </w:t>
                            </w:r>
                            <w:r w:rsidR="000B2711">
                              <w:t xml:space="preserve">drug use </w:t>
                            </w:r>
                            <w:r w:rsidR="00DE0CAA">
                              <w:t>than</w:t>
                            </w:r>
                            <w:r>
                              <w:t xml:space="preserve"> Hospital Discharge</w:t>
                            </w:r>
                            <w:r w:rsidR="00DE0CAA">
                              <w:t xml:space="preserve"> data (</w:t>
                            </w:r>
                            <w:r w:rsidR="00453299">
                              <w:t xml:space="preserve">6.1% vs. 20.6%).  </w:t>
                            </w:r>
                            <w:r w:rsidR="000B2711">
                              <w:t xml:space="preserve">Cases involving drug use </w:t>
                            </w:r>
                            <w:r>
                              <w:t>may appear particularly low in C</w:t>
                            </w:r>
                            <w:r w:rsidR="000B2711">
                              <w:t xml:space="preserve">rash data due to </w:t>
                            </w:r>
                            <w:r w:rsidR="00F81887">
                              <w:t>violation codes and other indicators</w:t>
                            </w:r>
                            <w:r w:rsidR="000B2711">
                              <w:t xml:space="preserve"> </w:t>
                            </w:r>
                            <w:r w:rsidR="00F81887">
                              <w:t>that</w:t>
                            </w:r>
                            <w:r w:rsidR="000B2711">
                              <w:t xml:space="preserve"> do not distinguish between alcohol and drug use</w:t>
                            </w:r>
                            <w:r w:rsidR="00F1277E">
                              <w:t>.</w:t>
                            </w:r>
                            <w:r w:rsidR="00DE0CAA">
                              <w:t xml:space="preserve"> </w:t>
                            </w:r>
                          </w:p>
                          <w:p w14:paraId="4C0CF72D" w14:textId="649D7635" w:rsidR="00DE0CAA" w:rsidRDefault="00F81887" w:rsidP="00DE0CAA">
                            <w:pPr>
                              <w:pStyle w:val="ListParagraph"/>
                              <w:numPr>
                                <w:ilvl w:val="0"/>
                                <w:numId w:val="22"/>
                              </w:numPr>
                              <w:ind w:left="360"/>
                              <w:contextualSpacing w:val="0"/>
                            </w:pPr>
                            <w:r>
                              <w:t>Crash data</w:t>
                            </w:r>
                            <w:r w:rsidR="00C10FB0">
                              <w:t>, however,</w:t>
                            </w:r>
                            <w:r>
                              <w:t xml:space="preserve"> identified</w:t>
                            </w:r>
                            <w:r w:rsidR="00E06EAE">
                              <w:t xml:space="preserve"> some alcohol/drug </w:t>
                            </w:r>
                            <w:r w:rsidR="00DE0CAA">
                              <w:t xml:space="preserve">use not captured in </w:t>
                            </w:r>
                            <w:r w:rsidR="009F3B36">
                              <w:t>Hospital Discharge</w:t>
                            </w:r>
                            <w:r w:rsidR="00DE0CAA">
                              <w:t xml:space="preserve"> data</w:t>
                            </w:r>
                            <w:r w:rsidR="000B2711">
                              <w:t xml:space="preserve">.  </w:t>
                            </w:r>
                            <w:r w:rsidR="00F1277E">
                              <w:t xml:space="preserve">Hospital data would not capture </w:t>
                            </w:r>
                            <w:r w:rsidR="00DE0CAA">
                              <w:t>patient</w:t>
                            </w:r>
                            <w:r w:rsidR="00F1277E">
                              <w:t xml:space="preserve">s who did not </w:t>
                            </w:r>
                            <w:r>
                              <w:t>get a toxicology screen</w:t>
                            </w:r>
                            <w:r w:rsidR="00F1277E">
                              <w:t xml:space="preserve">, </w:t>
                            </w:r>
                            <w:r w:rsidR="00DE0CAA">
                              <w:t xml:space="preserve">or </w:t>
                            </w:r>
                            <w:r w:rsidR="00F1277E">
                              <w:t xml:space="preserve">were screened, but </w:t>
                            </w:r>
                            <w:r w:rsidR="00DE0CAA">
                              <w:t xml:space="preserve">the results </w:t>
                            </w:r>
                            <w:r w:rsidR="00F1277E">
                              <w:t>were not included</w:t>
                            </w:r>
                            <w:r>
                              <w:t xml:space="preserve"> in the discharge </w:t>
                            </w:r>
                            <w:r w:rsidR="00DE0CAA">
                              <w:t>diagnoses.</w:t>
                            </w:r>
                          </w:p>
                          <w:p w14:paraId="185069B6" w14:textId="1A5BE436" w:rsidR="00DE0CAA" w:rsidRDefault="00071538" w:rsidP="00DE0CAA">
                            <w:pPr>
                              <w:pStyle w:val="ListParagraph"/>
                              <w:numPr>
                                <w:ilvl w:val="0"/>
                                <w:numId w:val="22"/>
                              </w:numPr>
                              <w:ind w:left="360"/>
                              <w:contextualSpacing w:val="0"/>
                            </w:pPr>
                            <w:r>
                              <w:t xml:space="preserve">Due to the limitations described above, </w:t>
                            </w:r>
                            <w:r w:rsidR="00F1277E">
                              <w:t>rates</w:t>
                            </w:r>
                            <w:r>
                              <w:t xml:space="preserve"> of alcohol </w:t>
                            </w:r>
                            <w:r w:rsidR="009F3B36">
                              <w:t>and drug use identified in the l</w:t>
                            </w:r>
                            <w:r>
                              <w:t>inked</w:t>
                            </w:r>
                            <w:r w:rsidR="00F1277E">
                              <w:t xml:space="preserve"> Crash-Hospital Discharge data are</w:t>
                            </w:r>
                            <w:r>
                              <w:t xml:space="preserve"> likely underestima</w:t>
                            </w:r>
                            <w:r w:rsidR="00F1277E">
                              <w:t>tes</w:t>
                            </w:r>
                            <w:r>
                              <w:t xml:space="preserve">.  </w:t>
                            </w:r>
                          </w:p>
                          <w:p w14:paraId="5FF438D1" w14:textId="77777777" w:rsidR="00DE0CAA" w:rsidRDefault="00DE0CAA" w:rsidP="00DE0CAA"/>
                          <w:p w14:paraId="373491A1" w14:textId="77777777" w:rsidR="00DE0CAA" w:rsidRDefault="00DE0CAA" w:rsidP="00DE0CAA">
                            <w:pPr>
                              <w:pStyle w:val="ListParagraph"/>
                              <w:ind w:left="3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D6E3F1" id="_x0000_s1044" type="#_x0000_t202" style="position:absolute;margin-left:-27pt;margin-top:6.15pt;width:278.95pt;height:283.3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" filled="f" stroked="f">
                <v:textbox>
                  <w:txbxContent>
                    <w:p w14:paraId="2474451D" w14:textId="527B4DF3" w:rsidR="007B736F" w:rsidRDefault="007B736F" w:rsidP="007B736F">
                      <w:r>
                        <w:t xml:space="preserve">Figure 2 shows the percent of </w:t>
                      </w:r>
                      <w:r w:rsidR="009E1879">
                        <w:t>hospitalized drivers and non-m</w:t>
                      </w:r>
                      <w:r w:rsidR="00E06EAE">
                        <w:t xml:space="preserve">otorists positive for alcohol or drug </w:t>
                      </w:r>
                      <w:r w:rsidR="009E1879">
                        <w:t xml:space="preserve">use </w:t>
                      </w:r>
                      <w:r w:rsidR="005D5B90">
                        <w:t>in Crash data, Hospital Discharge</w:t>
                      </w:r>
                      <w:r>
                        <w:t xml:space="preserve"> data, and either data source.   </w:t>
                      </w:r>
                    </w:p>
                    <w:p w14:paraId="2D2C51F2" w14:textId="63341D19" w:rsidR="00DE0CAA" w:rsidRDefault="005D5B90" w:rsidP="00DE0CAA">
                      <w:pPr>
                        <w:pStyle w:val="ListParagraph"/>
                        <w:numPr>
                          <w:ilvl w:val="0"/>
                          <w:numId w:val="22"/>
                        </w:numPr>
                        <w:ind w:left="360"/>
                        <w:contextualSpacing w:val="0"/>
                      </w:pPr>
                      <w:r>
                        <w:t>Crash data</w:t>
                      </w:r>
                      <w:r w:rsidR="00DE0CAA">
                        <w:t xml:space="preserve"> identified </w:t>
                      </w:r>
                      <w:r w:rsidR="008C316F">
                        <w:t>70.6</w:t>
                      </w:r>
                      <w:r w:rsidR="00DE0CAA">
                        <w:t xml:space="preserve">% fewer cases </w:t>
                      </w:r>
                      <w:r w:rsidR="000B2711">
                        <w:t xml:space="preserve">of </w:t>
                      </w:r>
                      <w:r w:rsidR="00E352C8">
                        <w:t xml:space="preserve">any alcohol and/or </w:t>
                      </w:r>
                      <w:r w:rsidR="000B2711">
                        <w:t xml:space="preserve">drug use </w:t>
                      </w:r>
                      <w:r w:rsidR="00DE0CAA">
                        <w:t>than</w:t>
                      </w:r>
                      <w:r>
                        <w:t xml:space="preserve"> Hospital Discharge</w:t>
                      </w:r>
                      <w:r w:rsidR="00DE0CAA">
                        <w:t xml:space="preserve"> data (</w:t>
                      </w:r>
                      <w:r w:rsidR="00453299">
                        <w:t xml:space="preserve">6.1% vs. 20.6%).  </w:t>
                      </w:r>
                      <w:r w:rsidR="000B2711">
                        <w:t xml:space="preserve">Cases involving drug use </w:t>
                      </w:r>
                      <w:r>
                        <w:t>may appear particularly low in C</w:t>
                      </w:r>
                      <w:r w:rsidR="000B2711">
                        <w:t xml:space="preserve">rash data due to </w:t>
                      </w:r>
                      <w:r w:rsidR="00F81887">
                        <w:t>violation codes and other indicators</w:t>
                      </w:r>
                      <w:r w:rsidR="000B2711">
                        <w:t xml:space="preserve"> </w:t>
                      </w:r>
                      <w:r w:rsidR="00F81887">
                        <w:t>that</w:t>
                      </w:r>
                      <w:r w:rsidR="000B2711">
                        <w:t xml:space="preserve"> do not distinguish between alcohol and drug use</w:t>
                      </w:r>
                      <w:r w:rsidR="00F1277E">
                        <w:t>.</w:t>
                      </w:r>
                      <w:r w:rsidR="00DE0CAA">
                        <w:t xml:space="preserve"> </w:t>
                      </w:r>
                    </w:p>
                    <w:p w14:paraId="4C0CF72D" w14:textId="649D7635" w:rsidR="00DE0CAA" w:rsidRDefault="00F81887" w:rsidP="00DE0CAA">
                      <w:pPr>
                        <w:pStyle w:val="ListParagraph"/>
                        <w:numPr>
                          <w:ilvl w:val="0"/>
                          <w:numId w:val="22"/>
                        </w:numPr>
                        <w:ind w:left="360"/>
                        <w:contextualSpacing w:val="0"/>
                      </w:pPr>
                      <w:r>
                        <w:t>Crash data</w:t>
                      </w:r>
                      <w:r w:rsidR="00C10FB0">
                        <w:t>, however,</w:t>
                      </w:r>
                      <w:r>
                        <w:t xml:space="preserve"> identified</w:t>
                      </w:r>
                      <w:r w:rsidR="00E06EAE">
                        <w:t xml:space="preserve"> some alcohol/drug </w:t>
                      </w:r>
                      <w:r w:rsidR="00DE0CAA">
                        <w:t xml:space="preserve">use not captured in </w:t>
                      </w:r>
                      <w:r w:rsidR="009F3B36">
                        <w:t>Hospital Discharge</w:t>
                      </w:r>
                      <w:r w:rsidR="00DE0CAA">
                        <w:t xml:space="preserve"> data</w:t>
                      </w:r>
                      <w:r w:rsidR="000B2711">
                        <w:t xml:space="preserve">.  </w:t>
                      </w:r>
                      <w:r w:rsidR="00F1277E">
                        <w:t xml:space="preserve">Hospital data would not capture </w:t>
                      </w:r>
                      <w:r w:rsidR="00DE0CAA">
                        <w:t>patient</w:t>
                      </w:r>
                      <w:r w:rsidR="00F1277E">
                        <w:t xml:space="preserve">s who did not </w:t>
                      </w:r>
                      <w:r>
                        <w:t>get a toxicology screen</w:t>
                      </w:r>
                      <w:r w:rsidR="00F1277E">
                        <w:t xml:space="preserve">, </w:t>
                      </w:r>
                      <w:r w:rsidR="00DE0CAA">
                        <w:t xml:space="preserve">or </w:t>
                      </w:r>
                      <w:r w:rsidR="00F1277E">
                        <w:t xml:space="preserve">were screened, but </w:t>
                      </w:r>
                      <w:r w:rsidR="00DE0CAA">
                        <w:t xml:space="preserve">the results </w:t>
                      </w:r>
                      <w:r w:rsidR="00F1277E">
                        <w:t>were not included</w:t>
                      </w:r>
                      <w:r>
                        <w:t xml:space="preserve"> in the discharge </w:t>
                      </w:r>
                      <w:r w:rsidR="00DE0CAA">
                        <w:t>diagnoses.</w:t>
                      </w:r>
                    </w:p>
                    <w:p w14:paraId="185069B6" w14:textId="1A5BE436" w:rsidR="00DE0CAA" w:rsidRDefault="00071538" w:rsidP="00DE0CAA">
                      <w:pPr>
                        <w:pStyle w:val="ListParagraph"/>
                        <w:numPr>
                          <w:ilvl w:val="0"/>
                          <w:numId w:val="22"/>
                        </w:numPr>
                        <w:ind w:left="360"/>
                        <w:contextualSpacing w:val="0"/>
                      </w:pPr>
                      <w:r>
                        <w:t xml:space="preserve">Due to the limitations described above, </w:t>
                      </w:r>
                      <w:r w:rsidR="00F1277E">
                        <w:t>rates</w:t>
                      </w:r>
                      <w:r>
                        <w:t xml:space="preserve"> of alcohol </w:t>
                      </w:r>
                      <w:r w:rsidR="009F3B36">
                        <w:t>and drug use identified in the l</w:t>
                      </w:r>
                      <w:r>
                        <w:t>inked</w:t>
                      </w:r>
                      <w:r w:rsidR="00F1277E">
                        <w:t xml:space="preserve"> Crash-Hospital Discharge data are</w:t>
                      </w:r>
                      <w:r>
                        <w:t xml:space="preserve"> likely underestima</w:t>
                      </w:r>
                      <w:r w:rsidR="00F1277E">
                        <w:t>tes</w:t>
                      </w:r>
                      <w:r>
                        <w:t xml:space="preserve">.  </w:t>
                      </w:r>
                    </w:p>
                    <w:p w14:paraId="5FF438D1" w14:textId="77777777" w:rsidR="00DE0CAA" w:rsidRDefault="00DE0CAA" w:rsidP="00DE0CAA"/>
                    <w:p w14:paraId="373491A1" w14:textId="77777777" w:rsidR="00DE0CAA" w:rsidRDefault="00DE0CAA" w:rsidP="00DE0CAA">
                      <w:pPr>
                        <w:pStyle w:val="ListParagraph"/>
                        <w:ind w:left="360"/>
                      </w:pPr>
                    </w:p>
                  </w:txbxContent>
                </v:textbox>
              </v:shape>
            </w:pict>
          </mc:Fallback>
        </mc:AlternateContent>
      </w:r>
    </w:p>
    <w:p w14:paraId="1A186254" w14:textId="125F9633" w:rsidR="00082EDF" w:rsidRDefault="00082EDF" w:rsidP="00C876B7">
      <w:pPr>
        <w:spacing w:line="240" w:lineRule="auto"/>
        <w:ind w:left="-360"/>
        <w:rPr>
          <w:b/>
        </w:rPr>
      </w:pPr>
    </w:p>
    <w:p w14:paraId="524C7B33" w14:textId="76F83EE2" w:rsidR="00082EDF" w:rsidRDefault="00082EDF" w:rsidP="00C876B7">
      <w:pPr>
        <w:spacing w:line="240" w:lineRule="auto"/>
        <w:ind w:left="-360"/>
        <w:rPr>
          <w:b/>
        </w:rPr>
      </w:pPr>
    </w:p>
    <w:p w14:paraId="57BA2E32" w14:textId="2577E5E6" w:rsidR="00082EDF" w:rsidRDefault="00A26617" w:rsidP="00C876B7">
      <w:pPr>
        <w:spacing w:line="240" w:lineRule="auto"/>
        <w:ind w:left="-360"/>
        <w:rPr>
          <w:b/>
        </w:rPr>
      </w:pPr>
      <w:r>
        <w:rPr>
          <w:b/>
          <w:noProof/>
        </w:rPr>
        <mc:AlternateContent>
          <mc:Choice Requires="wpg">
            <w:drawing>
              <wp:anchor distT="0" distB="0" distL="114300" distR="114300" simplePos="0" relativeHeight="251757568" behindDoc="0" locked="0" layoutInCell="1" allowOverlap="1" wp14:anchorId="52A94A07" wp14:editId="2DF83A38">
                <wp:simplePos x="0" y="0"/>
                <wp:positionH relativeFrom="column">
                  <wp:posOffset>3184451</wp:posOffset>
                </wp:positionH>
                <wp:positionV relativeFrom="paragraph">
                  <wp:posOffset>89697</wp:posOffset>
                </wp:positionV>
                <wp:extent cx="3553593" cy="2788920"/>
                <wp:effectExtent l="0" t="0" r="8890" b="0"/>
                <wp:wrapNone/>
                <wp:docPr id="14" name="Group 14" title="Use of "/>
                <wp:cNvGraphicFramePr/>
                <a:graphic xmlns:a="http://schemas.openxmlformats.org/drawingml/2006/main">
                  <a:graphicData uri="http://schemas.microsoft.com/office/word/2010/wordprocessingGroup">
                    <wpg:wgp>
                      <wpg:cNvGrpSpPr/>
                      <wpg:grpSpPr>
                        <a:xfrm>
                          <a:off x="0" y="0"/>
                          <a:ext cx="3553593" cy="2788920"/>
                          <a:chOff x="-148862" y="0"/>
                          <a:chExt cx="3553604" cy="2789199"/>
                        </a:xfrm>
                      </wpg:grpSpPr>
                      <wpg:grpSp>
                        <wpg:cNvPr id="38" name="Group 38"/>
                        <wpg:cNvGrpSpPr/>
                        <wpg:grpSpPr>
                          <a:xfrm>
                            <a:off x="-148862" y="0"/>
                            <a:ext cx="3553604" cy="2789199"/>
                            <a:chOff x="-160572" y="2346008"/>
                            <a:chExt cx="3555898" cy="2791225"/>
                          </a:xfrm>
                        </wpg:grpSpPr>
                        <wps:wsp>
                          <wps:cNvPr id="43" name="Text Box 2" descr="This is a pie chart showing the overlap between use of alcohol and drugs by hospitalized drivers and non-motorists who were positive for any substance use.&#10;&#10;Alcohol use alone - 59.0%&#10;Drug use alone - 25.1%&#10;Alcohol and drug use - 15.9%" title="Use of Alcohol, Drugs, or Both among Hospitalized Drivers and Non-motorists Positive for Any Substance Use, Massachusetts, 2012-2015 (n = 1,394)"/>
                          <wps:cNvSpPr txBox="1">
                            <a:spLocks noChangeArrowheads="1"/>
                          </wps:cNvSpPr>
                          <wps:spPr bwMode="auto">
                            <a:xfrm>
                              <a:off x="-160572" y="2346008"/>
                              <a:ext cx="3555898" cy="736819"/>
                            </a:xfrm>
                            <a:prstGeom prst="rect">
                              <a:avLst/>
                            </a:prstGeom>
                            <a:solidFill>
                              <a:srgbClr val="FFFFFF"/>
                            </a:solidFill>
                            <a:ln w="9525">
                              <a:noFill/>
                              <a:miter lim="800000"/>
                              <a:headEnd/>
                              <a:tailEnd/>
                            </a:ln>
                          </wps:spPr>
                          <wps:txbx>
                            <w:txbxContent>
                              <w:p w14:paraId="22752CE8" w14:textId="05D347CA" w:rsidR="005642EA" w:rsidRPr="00A26617" w:rsidRDefault="005642EA" w:rsidP="00A26617">
                                <w:pPr>
                                  <w:tabs>
                                    <w:tab w:val="left" w:pos="810"/>
                                  </w:tabs>
                                  <w:spacing w:after="0"/>
                                  <w:ind w:left="810" w:hanging="810"/>
                                  <w:rPr>
                                    <w:b/>
                                    <w:sz w:val="20"/>
                                    <w:szCs w:val="20"/>
                                  </w:rPr>
                                </w:pPr>
                                <w:r w:rsidRPr="00A26617">
                                  <w:rPr>
                                    <w:b/>
                                    <w:sz w:val="20"/>
                                    <w:szCs w:val="20"/>
                                  </w:rPr>
                                  <w:t xml:space="preserve">Figure 3.  Use of Alcohol, Drugs, or Both among Hospitalized Drivers and Non-motorists Positive for </w:t>
                                </w:r>
                                <w:r w:rsidR="00E06EAE">
                                  <w:rPr>
                                    <w:b/>
                                    <w:sz w:val="20"/>
                                    <w:szCs w:val="20"/>
                                  </w:rPr>
                                  <w:t xml:space="preserve">Any </w:t>
                                </w:r>
                                <w:r w:rsidRPr="00A26617">
                                  <w:rPr>
                                    <w:b/>
                                    <w:sz w:val="20"/>
                                    <w:szCs w:val="20"/>
                                  </w:rPr>
                                  <w:t>Substance Use, Mas</w:t>
                                </w:r>
                                <w:r w:rsidR="006412AD">
                                  <w:rPr>
                                    <w:b/>
                                    <w:sz w:val="20"/>
                                    <w:szCs w:val="20"/>
                                  </w:rPr>
                                  <w:t xml:space="preserve">sachusetts, </w:t>
                                </w:r>
                                <w:r w:rsidR="0064568A">
                                  <w:rPr>
                                    <w:b/>
                                    <w:sz w:val="20"/>
                                    <w:szCs w:val="20"/>
                                  </w:rPr>
                                  <w:t>2012-2015 (n = 1,394</w:t>
                                </w:r>
                                <w:r w:rsidRPr="00A26617">
                                  <w:rPr>
                                    <w:b/>
                                    <w:sz w:val="20"/>
                                    <w:szCs w:val="20"/>
                                  </w:rPr>
                                  <w:t>)</w:t>
                                </w:r>
                                <w:r w:rsidR="00655844">
                                  <w:rPr>
                                    <w:b/>
                                    <w:sz w:val="20"/>
                                    <w:szCs w:val="20"/>
                                    <w:vertAlign w:val="superscript"/>
                                  </w:rPr>
                                  <w:t>6</w:t>
                                </w:r>
                                <w:r w:rsidRPr="00A26617">
                                  <w:rPr>
                                    <w:b/>
                                    <w:sz w:val="20"/>
                                    <w:szCs w:val="20"/>
                                  </w:rPr>
                                  <w:t xml:space="preserve"> </w:t>
                                </w:r>
                              </w:p>
                              <w:p w14:paraId="044886F1" w14:textId="77777777" w:rsidR="005642EA" w:rsidRPr="00656396" w:rsidRDefault="005642EA" w:rsidP="005642EA">
                                <w:pPr>
                                  <w:pStyle w:val="ListParagraph"/>
                                  <w:ind w:left="360"/>
                                </w:pPr>
                              </w:p>
                              <w:p w14:paraId="6D6D8A0A" w14:textId="77777777" w:rsidR="005642EA" w:rsidRPr="00656396" w:rsidRDefault="005642EA" w:rsidP="005642EA">
                                <w:pPr>
                                  <w:pStyle w:val="ListParagraph"/>
                                  <w:ind w:left="360"/>
                                </w:pPr>
                              </w:p>
                            </w:txbxContent>
                          </wps:txbx>
                          <wps:bodyPr rot="0" vert="horz" wrap="square" lIns="91440" tIns="45720" rIns="91440" bIns="45720" anchor="t" anchorCtr="0">
                            <a:noAutofit/>
                          </wps:bodyPr>
                        </wps:wsp>
                        <wpg:graphicFrame>
                          <wpg:cNvPr id="44" name="Chart 44"/>
                          <wpg:cNvFrPr/>
                          <wpg:xfrm>
                            <a:off x="143102" y="2871704"/>
                            <a:ext cx="3179928" cy="2265529"/>
                          </wpg:xfrm>
                          <a:graphic>
                            <a:graphicData uri="http://schemas.openxmlformats.org/drawingml/2006/chart">
                              <c:chart xmlns:c="http://schemas.openxmlformats.org/drawingml/2006/chart" xmlns:r="http://schemas.openxmlformats.org/officeDocument/2006/relationships" r:id="rId20"/>
                            </a:graphicData>
                          </a:graphic>
                        </wpg:graphicFrame>
                      </wpg:grpSp>
                      <wps:wsp>
                        <wps:cNvPr id="22" name="Text Box 22"/>
                        <wps:cNvSpPr txBox="1"/>
                        <wps:spPr>
                          <a:xfrm rot="16200000">
                            <a:off x="2020185" y="1605516"/>
                            <a:ext cx="2032000" cy="290831"/>
                          </a:xfrm>
                          <a:prstGeom prst="rect">
                            <a:avLst/>
                          </a:prstGeom>
                          <a:noFill/>
                          <a:ln w="6350">
                            <a:noFill/>
                          </a:ln>
                          <a:effectLst/>
                        </wps:spPr>
                        <wps:txbx>
                          <w:txbxContent>
                            <w:p w14:paraId="7D4DF6C9" w14:textId="77777777" w:rsidR="005642EA" w:rsidRPr="000F7EEE" w:rsidRDefault="005642EA" w:rsidP="005642EA">
                              <w:pPr>
                                <w:rPr>
                                  <w:sz w:val="18"/>
                                  <w:szCs w:val="18"/>
                                </w:rPr>
                              </w:pPr>
                              <w:r w:rsidRPr="000F7EEE">
                                <w:rPr>
                                  <w:sz w:val="16"/>
                                  <w:szCs w:val="16"/>
                                </w:rPr>
                                <w:t>MA Linked Crash-Hospital Discharge Dat</w:t>
                              </w:r>
                              <w:r w:rsidRPr="000F7EEE">
                                <w:rPr>
                                  <w:sz w:val="18"/>
                                  <w:szCs w:val="1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2A94A07" id="Group 14" o:spid="_x0000_s1045" alt="Title: Use of " style="position:absolute;left:0;text-align:left;margin-left:250.75pt;margin-top:7.05pt;width:279.8pt;height:219.6pt;z-index:251757568;mso-width-relative:margin" coordorigin="-1488" coordsize="35536,27891" o:gfxdata="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">
                <v:group id="Group 38" o:spid="_x0000_s1046" style="position:absolute;left:-1488;width:35535;height:27891" coordorigin="-1605,23460" coordsize="35558,2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_x0000_s1047" type="#_x0000_t202" alt="This is a pie chart showing the overlap between use of alcohol and drugs by hospitalized drivers and non-motorists who were positive for any substance use.&#10;&#10;Alcohol use alone - 59.0%&#10;Drug use alone - 25.1%&#10;Alcohol and drug use - 15.9%" style="position:absolute;left:-1605;top:23460;width:35558;height: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" stroked="f">
                    <v:textbox>
                      <w:txbxContent>
                        <w:p w14:paraId="22752CE8" w14:textId="05D347CA" w:rsidR="005642EA" w:rsidRPr="00A26617" w:rsidRDefault="005642EA" w:rsidP="00A26617">
                          <w:pPr>
                            <w:tabs>
                              <w:tab w:val="left" w:pos="810"/>
                            </w:tabs>
                            <w:spacing w:after="0"/>
                            <w:ind w:left="810" w:hanging="810"/>
                            <w:rPr>
                              <w:b/>
                              <w:sz w:val="20"/>
                              <w:szCs w:val="20"/>
                            </w:rPr>
                          </w:pPr>
                          <w:r w:rsidRPr="00A26617">
                            <w:rPr>
                              <w:b/>
                              <w:sz w:val="20"/>
                              <w:szCs w:val="20"/>
                            </w:rPr>
                            <w:t xml:space="preserve">Figure 3.  Use of Alcohol, Drugs, or Both among Hospitalized Drivers and Non-motorists Positive for </w:t>
                          </w:r>
                          <w:r w:rsidR="00E06EAE">
                            <w:rPr>
                              <w:b/>
                              <w:sz w:val="20"/>
                              <w:szCs w:val="20"/>
                            </w:rPr>
                            <w:t xml:space="preserve">Any </w:t>
                          </w:r>
                          <w:r w:rsidRPr="00A26617">
                            <w:rPr>
                              <w:b/>
                              <w:sz w:val="20"/>
                              <w:szCs w:val="20"/>
                            </w:rPr>
                            <w:t>Substance Use, Mas</w:t>
                          </w:r>
                          <w:r w:rsidR="006412AD">
                            <w:rPr>
                              <w:b/>
                              <w:sz w:val="20"/>
                              <w:szCs w:val="20"/>
                            </w:rPr>
                            <w:t xml:space="preserve">sachusetts, </w:t>
                          </w:r>
                          <w:r w:rsidR="0064568A">
                            <w:rPr>
                              <w:b/>
                              <w:sz w:val="20"/>
                              <w:szCs w:val="20"/>
                            </w:rPr>
                            <w:t>2012-2015 (n = 1,394</w:t>
                          </w:r>
                          <w:r w:rsidRPr="00A26617">
                            <w:rPr>
                              <w:b/>
                              <w:sz w:val="20"/>
                              <w:szCs w:val="20"/>
                            </w:rPr>
                            <w:t>)</w:t>
                          </w:r>
                          <w:r w:rsidR="00655844">
                            <w:rPr>
                              <w:b/>
                              <w:sz w:val="20"/>
                              <w:szCs w:val="20"/>
                              <w:vertAlign w:val="superscript"/>
                            </w:rPr>
                            <w:t>6</w:t>
                          </w:r>
                          <w:r w:rsidRPr="00A26617">
                            <w:rPr>
                              <w:b/>
                              <w:sz w:val="20"/>
                              <w:szCs w:val="20"/>
                            </w:rPr>
                            <w:t xml:space="preserve"> </w:t>
                          </w:r>
                        </w:p>
                        <w:p w14:paraId="044886F1" w14:textId="77777777" w:rsidR="005642EA" w:rsidRPr="00656396" w:rsidRDefault="005642EA" w:rsidP="005642EA">
                          <w:pPr>
                            <w:pStyle w:val="ListParagraph"/>
                            <w:ind w:left="360"/>
                          </w:pPr>
                        </w:p>
                        <w:p w14:paraId="6D6D8A0A" w14:textId="77777777" w:rsidR="005642EA" w:rsidRPr="00656396" w:rsidRDefault="005642EA" w:rsidP="005642EA">
                          <w:pPr>
                            <w:pStyle w:val="ListParagraph"/>
                            <w:ind w:left="360"/>
                          </w:pPr>
                        </w:p>
                      </w:txbxContent>
                    </v:textbox>
                  </v:shape>
                  <v:shape id="Chart 44" o:spid="_x0000_s1048" type="#_x0000_t75" style="position:absolute;left:1749;top:30781;width:24583;height:200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">
                    <v:imagedata r:id="rId21" o:title=""/>
                    <o:lock v:ext="edit" aspectratio="f"/>
                  </v:shape>
                </v:group>
                <v:shape id="Text Box 22" o:spid="_x0000_s1049" type="#_x0000_t202" style="position:absolute;left:20202;top:16054;width:20320;height:290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" filled="f" stroked="f" strokeweight=".5pt">
                  <v:textbox>
                    <w:txbxContent>
                      <w:p w14:paraId="7D4DF6C9" w14:textId="77777777" w:rsidR="005642EA" w:rsidRPr="000F7EEE" w:rsidRDefault="005642EA" w:rsidP="005642EA">
                        <w:pPr>
                          <w:rPr>
                            <w:sz w:val="18"/>
                            <w:szCs w:val="18"/>
                          </w:rPr>
                        </w:pPr>
                        <w:r w:rsidRPr="000F7EEE">
                          <w:rPr>
                            <w:sz w:val="16"/>
                            <w:szCs w:val="16"/>
                          </w:rPr>
                          <w:t>MA Linked Crash-Hospital Discharge Dat</w:t>
                        </w:r>
                        <w:r w:rsidRPr="000F7EEE">
                          <w:rPr>
                            <w:sz w:val="18"/>
                            <w:szCs w:val="18"/>
                          </w:rPr>
                          <w:t>a</w:t>
                        </w:r>
                      </w:p>
                    </w:txbxContent>
                  </v:textbox>
                </v:shape>
              </v:group>
              <o:OLEObject Type="Embed" ProgID="Excel.Chart.8" ShapeID="Chart 44" DrawAspect="Content" ObjectID="_1690718729" r:id="rId22">
                <o:FieldCodes>\s</o:FieldCodes>
              </o:OLEObject>
            </w:pict>
          </mc:Fallback>
        </mc:AlternateContent>
      </w:r>
    </w:p>
    <w:p w14:paraId="20A1ABA3" w14:textId="47EC4CA3" w:rsidR="00082EDF" w:rsidRDefault="00082EDF" w:rsidP="00C876B7">
      <w:pPr>
        <w:spacing w:line="240" w:lineRule="auto"/>
        <w:ind w:left="-360"/>
        <w:rPr>
          <w:b/>
        </w:rPr>
      </w:pPr>
    </w:p>
    <w:p w14:paraId="0BF39F8F" w14:textId="19E1E4F4" w:rsidR="00082EDF" w:rsidRDefault="00082EDF" w:rsidP="00C876B7">
      <w:pPr>
        <w:spacing w:line="240" w:lineRule="auto"/>
        <w:ind w:left="-360"/>
        <w:rPr>
          <w:b/>
        </w:rPr>
      </w:pPr>
    </w:p>
    <w:p w14:paraId="6855ECC8" w14:textId="60418B0F" w:rsidR="00082EDF" w:rsidRDefault="00082EDF" w:rsidP="00C876B7">
      <w:pPr>
        <w:spacing w:line="240" w:lineRule="auto"/>
        <w:ind w:left="-360"/>
        <w:rPr>
          <w:b/>
        </w:rPr>
      </w:pPr>
    </w:p>
    <w:p w14:paraId="08E14620" w14:textId="3AB3C5CE" w:rsidR="004C3C7B" w:rsidRDefault="004C3C7B" w:rsidP="00C876B7">
      <w:pPr>
        <w:spacing w:line="240" w:lineRule="auto"/>
        <w:ind w:left="-360"/>
        <w:rPr>
          <w:b/>
        </w:rPr>
      </w:pPr>
    </w:p>
    <w:p w14:paraId="0FFE6BA7" w14:textId="25C02007" w:rsidR="004C3C7B" w:rsidRDefault="004C3C7B" w:rsidP="00C876B7">
      <w:pPr>
        <w:spacing w:line="240" w:lineRule="auto"/>
        <w:ind w:left="-360"/>
        <w:rPr>
          <w:b/>
        </w:rPr>
      </w:pPr>
    </w:p>
    <w:p w14:paraId="7CC14C5B" w14:textId="6A4AA5D6" w:rsidR="00C876B7" w:rsidRDefault="004C3C7B" w:rsidP="004C3C7B">
      <w:pPr>
        <w:spacing w:line="240" w:lineRule="auto"/>
        <w:ind w:left="360"/>
        <w:rPr>
          <w:b/>
        </w:rPr>
      </w:pPr>
      <w:r>
        <w:rPr>
          <w:b/>
        </w:rPr>
        <w:t xml:space="preserve">    </w:t>
      </w:r>
    </w:p>
    <w:p w14:paraId="7E1784F8" w14:textId="238016E6" w:rsidR="004F5BD8" w:rsidRDefault="004F5BD8" w:rsidP="006A4452">
      <w:pPr>
        <w:spacing w:line="240" w:lineRule="auto"/>
        <w:rPr>
          <w:b/>
        </w:rPr>
      </w:pPr>
    </w:p>
    <w:p w14:paraId="7BD345A5" w14:textId="3C91FB70" w:rsidR="004F5BD8" w:rsidRDefault="004F5BD8" w:rsidP="006A4452">
      <w:pPr>
        <w:spacing w:line="240" w:lineRule="auto"/>
        <w:rPr>
          <w:b/>
        </w:rPr>
      </w:pPr>
    </w:p>
    <w:p w14:paraId="725858B4" w14:textId="69673B56" w:rsidR="009B4F0C" w:rsidRDefault="009B4F0C" w:rsidP="006A4452">
      <w:pPr>
        <w:spacing w:line="240" w:lineRule="auto"/>
        <w:rPr>
          <w:b/>
        </w:rPr>
      </w:pPr>
    </w:p>
    <w:p w14:paraId="6733B053" w14:textId="770E8609" w:rsidR="00334523" w:rsidRDefault="0064568A" w:rsidP="006A4452">
      <w:pPr>
        <w:spacing w:line="240" w:lineRule="auto"/>
        <w:rPr>
          <w:b/>
        </w:rPr>
      </w:pPr>
      <w:r>
        <w:rPr>
          <w:b/>
          <w:noProof/>
          <w:sz w:val="24"/>
          <w:szCs w:val="24"/>
        </w:rPr>
        <mc:AlternateContent>
          <mc:Choice Requires="wps">
            <w:drawing>
              <wp:anchor distT="0" distB="0" distL="114300" distR="114300" simplePos="0" relativeHeight="251763712" behindDoc="0" locked="0" layoutInCell="1" allowOverlap="1" wp14:anchorId="3E83F2A3" wp14:editId="26DE46BE">
                <wp:simplePos x="0" y="0"/>
                <wp:positionH relativeFrom="column">
                  <wp:posOffset>-342900</wp:posOffset>
                </wp:positionH>
                <wp:positionV relativeFrom="paragraph">
                  <wp:posOffset>139065</wp:posOffset>
                </wp:positionV>
                <wp:extent cx="6962140" cy="702310"/>
                <wp:effectExtent l="0" t="0" r="0" b="2540"/>
                <wp:wrapNone/>
                <wp:docPr id="16" name="Text Box 16"/>
                <wp:cNvGraphicFramePr/>
                <a:graphic xmlns:a="http://schemas.openxmlformats.org/drawingml/2006/main">
                  <a:graphicData uri="http://schemas.microsoft.com/office/word/2010/wordprocessingShape">
                    <wps:wsp>
                      <wps:cNvSpPr txBox="1"/>
                      <wps:spPr>
                        <a:xfrm>
                          <a:off x="0" y="0"/>
                          <a:ext cx="6962140" cy="702310"/>
                        </a:xfrm>
                        <a:prstGeom prst="rect">
                          <a:avLst/>
                        </a:prstGeom>
                        <a:noFill/>
                        <a:ln w="6350">
                          <a:noFill/>
                        </a:ln>
                      </wps:spPr>
                      <wps:txbx>
                        <w:txbxContent>
                          <w:p w14:paraId="2FCB2FBF" w14:textId="2DC2E84B" w:rsidR="0064568A" w:rsidRDefault="00655844" w:rsidP="00DA019B">
                            <w:pPr>
                              <w:spacing w:after="0" w:line="240" w:lineRule="auto"/>
                              <w:rPr>
                                <w:sz w:val="18"/>
                                <w:szCs w:val="18"/>
                              </w:rPr>
                            </w:pPr>
                            <w:r>
                              <w:rPr>
                                <w:sz w:val="18"/>
                                <w:szCs w:val="18"/>
                                <w:vertAlign w:val="superscript"/>
                              </w:rPr>
                              <w:t>5</w:t>
                            </w:r>
                            <w:r w:rsidR="00D44D6C">
                              <w:rPr>
                                <w:sz w:val="18"/>
                                <w:szCs w:val="18"/>
                              </w:rPr>
                              <w:t xml:space="preserve">Di </w:t>
                            </w:r>
                            <w:r w:rsidR="0064568A" w:rsidRPr="00D44D6C">
                              <w:rPr>
                                <w:sz w:val="18"/>
                                <w:szCs w:val="18"/>
                              </w:rPr>
                              <w:t>Rico</w:t>
                            </w:r>
                            <w:r w:rsidR="0064568A">
                              <w:rPr>
                                <w:sz w:val="18"/>
                                <w:szCs w:val="18"/>
                              </w:rPr>
                              <w:t xml:space="preserve"> et al.  Drug overdose in the ED:  a record linkage study examining emergency department ICD-10 coding practices in a cohort of people who inject drugs.  </w:t>
                            </w:r>
                            <w:r w:rsidR="0064568A">
                              <w:rPr>
                                <w:i/>
                                <w:sz w:val="18"/>
                                <w:szCs w:val="18"/>
                              </w:rPr>
                              <w:t>BMC Health Services Research.</w:t>
                            </w:r>
                            <w:r w:rsidR="0064568A">
                              <w:rPr>
                                <w:sz w:val="18"/>
                                <w:szCs w:val="18"/>
                              </w:rPr>
                              <w:t xml:space="preserve">  2018; 18:945.</w:t>
                            </w:r>
                          </w:p>
                          <w:p w14:paraId="3EA2A67D" w14:textId="5671BBE3" w:rsidR="006412AD" w:rsidRPr="006412AD" w:rsidRDefault="00655844" w:rsidP="00DA019B">
                            <w:pPr>
                              <w:spacing w:after="0" w:line="240" w:lineRule="auto"/>
                              <w:rPr>
                                <w:sz w:val="18"/>
                                <w:szCs w:val="18"/>
                              </w:rPr>
                            </w:pPr>
                            <w:r>
                              <w:rPr>
                                <w:sz w:val="18"/>
                                <w:szCs w:val="18"/>
                                <w:vertAlign w:val="superscript"/>
                              </w:rPr>
                              <w:t>6</w:t>
                            </w:r>
                            <w:r w:rsidR="006412AD">
                              <w:rPr>
                                <w:sz w:val="18"/>
                                <w:szCs w:val="18"/>
                              </w:rPr>
                              <w:t xml:space="preserve">Excludes cases </w:t>
                            </w:r>
                            <w:r w:rsidR="00E352C8">
                              <w:rPr>
                                <w:sz w:val="18"/>
                                <w:szCs w:val="18"/>
                              </w:rPr>
                              <w:t xml:space="preserve">of operating or being “under the influence” that did not specify whether alcohol or drugs were used.  </w:t>
                            </w:r>
                          </w:p>
                          <w:p w14:paraId="350586D9" w14:textId="77777777" w:rsidR="00DA019B" w:rsidRPr="00A1229C" w:rsidRDefault="00DA019B" w:rsidP="00DA019B">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3F2A3" id="Text Box 16" o:spid="_x0000_s1050" type="#_x0000_t202" style="position:absolute;margin-left:-27pt;margin-top:10.95pt;width:548.2pt;height:55.3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" filled="f" stroked="f" strokeweight=".5pt">
                <v:textbox>
                  <w:txbxContent>
                    <w:p w14:paraId="2FCB2FBF" w14:textId="2DC2E84B" w:rsidR="0064568A" w:rsidRDefault="00655844" w:rsidP="00DA019B">
                      <w:pPr>
                        <w:spacing w:after="0" w:line="240" w:lineRule="auto"/>
                        <w:rPr>
                          <w:sz w:val="18"/>
                          <w:szCs w:val="18"/>
                        </w:rPr>
                      </w:pPr>
                      <w:r>
                        <w:rPr>
                          <w:sz w:val="18"/>
                          <w:szCs w:val="18"/>
                          <w:vertAlign w:val="superscript"/>
                        </w:rPr>
                        <w:t>5</w:t>
                      </w:r>
                      <w:r w:rsidR="00D44D6C">
                        <w:rPr>
                          <w:sz w:val="18"/>
                          <w:szCs w:val="18"/>
                        </w:rPr>
                        <w:t xml:space="preserve">Di </w:t>
                      </w:r>
                      <w:r w:rsidR="0064568A" w:rsidRPr="00D44D6C">
                        <w:rPr>
                          <w:sz w:val="18"/>
                          <w:szCs w:val="18"/>
                        </w:rPr>
                        <w:t>Rico</w:t>
                      </w:r>
                      <w:r w:rsidR="0064568A">
                        <w:rPr>
                          <w:sz w:val="18"/>
                          <w:szCs w:val="18"/>
                        </w:rPr>
                        <w:t xml:space="preserve"> et al.  Drug overdose in the ED:  a record linkage study examining emergency department ICD-10 coding practices in a cohort of people who inject drugs.  </w:t>
                      </w:r>
                      <w:r w:rsidR="0064568A">
                        <w:rPr>
                          <w:i/>
                          <w:sz w:val="18"/>
                          <w:szCs w:val="18"/>
                        </w:rPr>
                        <w:t>BMC Health Services Research.</w:t>
                      </w:r>
                      <w:r w:rsidR="0064568A">
                        <w:rPr>
                          <w:sz w:val="18"/>
                          <w:szCs w:val="18"/>
                        </w:rPr>
                        <w:t xml:space="preserve">  2018; 18:945.</w:t>
                      </w:r>
                    </w:p>
                    <w:p w14:paraId="3EA2A67D" w14:textId="5671BBE3" w:rsidR="006412AD" w:rsidRPr="006412AD" w:rsidRDefault="00655844" w:rsidP="00DA019B">
                      <w:pPr>
                        <w:spacing w:after="0" w:line="240" w:lineRule="auto"/>
                        <w:rPr>
                          <w:sz w:val="18"/>
                          <w:szCs w:val="18"/>
                        </w:rPr>
                      </w:pPr>
                      <w:r>
                        <w:rPr>
                          <w:sz w:val="18"/>
                          <w:szCs w:val="18"/>
                          <w:vertAlign w:val="superscript"/>
                        </w:rPr>
                        <w:t>6</w:t>
                      </w:r>
                      <w:r w:rsidR="006412AD">
                        <w:rPr>
                          <w:sz w:val="18"/>
                          <w:szCs w:val="18"/>
                        </w:rPr>
                        <w:t xml:space="preserve">Excludes cases </w:t>
                      </w:r>
                      <w:r w:rsidR="00E352C8">
                        <w:rPr>
                          <w:sz w:val="18"/>
                          <w:szCs w:val="18"/>
                        </w:rPr>
                        <w:t xml:space="preserve">of operating or being “under the influence” that did not specify whether alcohol or drugs were used.  </w:t>
                      </w:r>
                    </w:p>
                    <w:p w14:paraId="350586D9" w14:textId="77777777" w:rsidR="00DA019B" w:rsidRPr="00A1229C" w:rsidRDefault="00DA019B" w:rsidP="00DA019B">
                      <w:pPr>
                        <w:rPr>
                          <w:sz w:val="18"/>
                          <w:szCs w:val="18"/>
                        </w:rPr>
                      </w:pPr>
                    </w:p>
                  </w:txbxContent>
                </v:textbox>
              </v:shape>
            </w:pict>
          </mc:Fallback>
        </mc:AlternateContent>
      </w:r>
    </w:p>
    <w:p w14:paraId="450051BE" w14:textId="57230F4B" w:rsidR="00334523" w:rsidRDefault="00334523" w:rsidP="006A4452">
      <w:pPr>
        <w:spacing w:line="240" w:lineRule="auto"/>
        <w:rPr>
          <w:b/>
        </w:rPr>
      </w:pPr>
    </w:p>
    <w:p w14:paraId="6F2533A1" w14:textId="307E826B" w:rsidR="009B4F0C" w:rsidRDefault="00453299" w:rsidP="006A4452">
      <w:pPr>
        <w:spacing w:line="240" w:lineRule="auto"/>
        <w:rPr>
          <w:b/>
        </w:rPr>
      </w:pPr>
      <w:r>
        <w:rPr>
          <w:noProof/>
        </w:rPr>
        <w:lastRenderedPageBreak/>
        <mc:AlternateContent>
          <mc:Choice Requires="wps">
            <w:drawing>
              <wp:anchor distT="0" distB="0" distL="114300" distR="114300" simplePos="0" relativeHeight="251747328" behindDoc="0" locked="0" layoutInCell="1" allowOverlap="1" wp14:anchorId="53F62409" wp14:editId="384CBD0B">
                <wp:simplePos x="0" y="0"/>
                <wp:positionH relativeFrom="column">
                  <wp:posOffset>-428625</wp:posOffset>
                </wp:positionH>
                <wp:positionV relativeFrom="paragraph">
                  <wp:posOffset>0</wp:posOffset>
                </wp:positionV>
                <wp:extent cx="3038475" cy="5500370"/>
                <wp:effectExtent l="0" t="0" r="0" b="508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5500370"/>
                        </a:xfrm>
                        <a:prstGeom prst="rect">
                          <a:avLst/>
                        </a:prstGeom>
                        <a:noFill/>
                        <a:ln w="9525">
                          <a:noFill/>
                          <a:miter lim="800000"/>
                          <a:headEnd/>
                          <a:tailEnd/>
                        </a:ln>
                      </wps:spPr>
                      <wps:txbx>
                        <w:txbxContent>
                          <w:p w14:paraId="7DA7312A" w14:textId="52D3E350" w:rsidR="004377B9" w:rsidRPr="00CF38C8" w:rsidRDefault="004377B9" w:rsidP="008C60A3">
                            <w:pPr>
                              <w:pStyle w:val="ListParagraph"/>
                              <w:ind w:left="86"/>
                              <w:contextualSpacing w:val="0"/>
                              <w:rPr>
                                <w:b/>
                                <w:sz w:val="10"/>
                                <w:szCs w:val="10"/>
                                <w:vertAlign w:val="superscript"/>
                              </w:rPr>
                            </w:pPr>
                            <w:r>
                              <w:rPr>
                                <w:b/>
                                <w:sz w:val="24"/>
                                <w:szCs w:val="24"/>
                              </w:rPr>
                              <w:t>Drug Types and Use of Multiple Substances</w:t>
                            </w:r>
                            <w:r w:rsidR="004319A4">
                              <w:rPr>
                                <w:b/>
                                <w:sz w:val="24"/>
                                <w:szCs w:val="24"/>
                                <w:vertAlign w:val="superscript"/>
                              </w:rPr>
                              <w:t>8</w:t>
                            </w:r>
                          </w:p>
                          <w:p w14:paraId="1216141E" w14:textId="0ACF5ACE" w:rsidR="004377B9" w:rsidRDefault="00EA12EA" w:rsidP="00EA12EA">
                            <w:pPr>
                              <w:pStyle w:val="ListParagraph"/>
                              <w:ind w:left="86"/>
                              <w:contextualSpacing w:val="0"/>
                            </w:pPr>
                            <w:r>
                              <w:t>Information about</w:t>
                            </w:r>
                            <w:r w:rsidR="004377B9">
                              <w:t xml:space="preserve"> types of drugs used by drivers and non-motorists came </w:t>
                            </w:r>
                            <w:r w:rsidR="00CF38C8">
                              <w:t xml:space="preserve">only </w:t>
                            </w:r>
                            <w:r w:rsidR="004377B9">
                              <w:t xml:space="preserve">from </w:t>
                            </w:r>
                            <w:r w:rsidR="008C60A3">
                              <w:t>Hospital Discharge</w:t>
                            </w:r>
                            <w:r w:rsidR="004377B9">
                              <w:t xml:space="preserve"> data</w:t>
                            </w:r>
                            <w:r w:rsidR="00CF38C8">
                              <w:t>, as d</w:t>
                            </w:r>
                            <w:r w:rsidR="008C60A3">
                              <w:t>rug use indicators in C</w:t>
                            </w:r>
                            <w:r w:rsidR="000C55DE">
                              <w:t>rash data</w:t>
                            </w:r>
                            <w:r w:rsidR="004377B9">
                              <w:t xml:space="preserve"> do not indicate specific drug types.  </w:t>
                            </w:r>
                            <w:r w:rsidR="00CF38C8">
                              <w:t>The f</w:t>
                            </w:r>
                            <w:r>
                              <w:t xml:space="preserve">requency of </w:t>
                            </w:r>
                            <w:r w:rsidR="004377B9">
                              <w:t xml:space="preserve">specific drug </w:t>
                            </w:r>
                            <w:r>
                              <w:t xml:space="preserve">use may </w:t>
                            </w:r>
                            <w:r w:rsidR="00CF38C8">
                              <w:t xml:space="preserve">therefore </w:t>
                            </w:r>
                            <w:r>
                              <w:t>be underestimated</w:t>
                            </w:r>
                            <w:r w:rsidR="000C55DE">
                              <w:t>.</w:t>
                            </w:r>
                          </w:p>
                          <w:p w14:paraId="3D63C7F6" w14:textId="752C7869" w:rsidR="00EA12EA" w:rsidRPr="00F64C9C" w:rsidRDefault="004377B9" w:rsidP="00EA12EA">
                            <w:pPr>
                              <w:pStyle w:val="ListParagraph"/>
                              <w:ind w:left="86"/>
                              <w:contextualSpacing w:val="0"/>
                              <w:rPr>
                                <w:vertAlign w:val="superscript"/>
                              </w:rPr>
                            </w:pPr>
                            <w:r>
                              <w:t xml:space="preserve">Figure </w:t>
                            </w:r>
                            <w:r w:rsidR="00EF78B3">
                              <w:t>4</w:t>
                            </w:r>
                            <w:r>
                              <w:t xml:space="preserve"> </w:t>
                            </w:r>
                            <w:r w:rsidR="00F9478B">
                              <w:t>shows the frequency of</w:t>
                            </w:r>
                            <w:r>
                              <w:t xml:space="preserve"> the most commonly identified types of drugs used by hospitalized drivers and non-motorists, and whether each drug was used alone or in combina</w:t>
                            </w:r>
                            <w:r w:rsidR="000C55DE">
                              <w:t>tion with other substances</w:t>
                            </w:r>
                            <w:r w:rsidR="007A5032">
                              <w:t xml:space="preserve">.  </w:t>
                            </w:r>
                            <w:r w:rsidR="00F64C9C">
                              <w:t>Drivers’ use of</w:t>
                            </w:r>
                            <w:r w:rsidR="007A5032">
                              <w:t xml:space="preserve"> multiple substances, especially combinations involving alcohol, </w:t>
                            </w:r>
                            <w:r w:rsidR="00497700">
                              <w:t>is</w:t>
                            </w:r>
                            <w:r w:rsidR="008C60A3">
                              <w:t xml:space="preserve"> </w:t>
                            </w:r>
                            <w:r w:rsidR="00F64C9C">
                              <w:t xml:space="preserve">more dangerous than use of </w:t>
                            </w:r>
                            <w:r w:rsidR="007A5032">
                              <w:t xml:space="preserve">a </w:t>
                            </w:r>
                            <w:r w:rsidR="00F64C9C">
                              <w:t>single substance</w:t>
                            </w:r>
                            <w:r w:rsidR="000C55DE">
                              <w:t>.</w:t>
                            </w:r>
                            <w:r w:rsidR="004319A4">
                              <w:rPr>
                                <w:vertAlign w:val="superscript"/>
                              </w:rPr>
                              <w:t>9</w:t>
                            </w:r>
                          </w:p>
                          <w:p w14:paraId="34B2CFDD" w14:textId="7CB2D55F" w:rsidR="00EA12EA" w:rsidRDefault="00A66A06" w:rsidP="00616B72">
                            <w:pPr>
                              <w:pStyle w:val="ListParagraph"/>
                              <w:numPr>
                                <w:ilvl w:val="0"/>
                                <w:numId w:val="21"/>
                              </w:numPr>
                              <w:ind w:left="270" w:right="-249" w:hanging="270"/>
                              <w:contextualSpacing w:val="0"/>
                            </w:pPr>
                            <w:r>
                              <w:t>Cannabis was the most frequently identified drug</w:t>
                            </w:r>
                            <w:r w:rsidR="00616B72">
                              <w:t xml:space="preserve">.  Overall, </w:t>
                            </w:r>
                            <w:r>
                              <w:t xml:space="preserve">4.1% </w:t>
                            </w:r>
                            <w:r w:rsidR="00616B72">
                              <w:t xml:space="preserve">of hospitalized drivers and non-motorists </w:t>
                            </w:r>
                            <w:r>
                              <w:t>were positive for c</w:t>
                            </w:r>
                            <w:r w:rsidR="00EA12EA">
                              <w:t>annabis</w:t>
                            </w:r>
                            <w:r>
                              <w:t xml:space="preserve"> use</w:t>
                            </w:r>
                            <w:r w:rsidR="00616B72">
                              <w:t xml:space="preserve">   </w:t>
                            </w:r>
                            <w:proofErr w:type="gramStart"/>
                            <w:r w:rsidR="00616B72">
                              <w:t xml:space="preserve">   (</w:t>
                            </w:r>
                            <w:proofErr w:type="gramEnd"/>
                            <w:r w:rsidR="00616B72">
                              <w:t>n = 257)</w:t>
                            </w:r>
                            <w:r>
                              <w:t>.</w:t>
                            </w:r>
                            <w:r w:rsidR="004319A4" w:rsidRPr="00616B72">
                              <w:rPr>
                                <w:vertAlign w:val="superscript"/>
                              </w:rPr>
                              <w:t>10</w:t>
                            </w:r>
                            <w:r w:rsidR="00CF4D97">
                              <w:t xml:space="preserve"> </w:t>
                            </w:r>
                          </w:p>
                          <w:p w14:paraId="4ADD3072" w14:textId="4E6DFE7E" w:rsidR="00EA12EA" w:rsidRDefault="00A66A06" w:rsidP="00154898">
                            <w:pPr>
                              <w:pStyle w:val="ListParagraph"/>
                              <w:numPr>
                                <w:ilvl w:val="0"/>
                                <w:numId w:val="21"/>
                              </w:numPr>
                              <w:ind w:left="270" w:right="-249" w:hanging="270"/>
                              <w:contextualSpacing w:val="0"/>
                            </w:pPr>
                            <w:r>
                              <w:t xml:space="preserve">Over </w:t>
                            </w:r>
                            <w:r w:rsidR="00CF4D97">
                              <w:t>half (</w:t>
                            </w:r>
                            <w:r w:rsidR="00EA12EA">
                              <w:t>56%</w:t>
                            </w:r>
                            <w:r w:rsidR="00CF4D97">
                              <w:t>)</w:t>
                            </w:r>
                            <w:r w:rsidR="00EA12EA">
                              <w:t xml:space="preserve"> </w:t>
                            </w:r>
                            <w:r>
                              <w:t xml:space="preserve">of cannabis users </w:t>
                            </w:r>
                            <w:r w:rsidR="00EA12EA">
                              <w:t>also had positive indicators for alcohol or other drugs.</w:t>
                            </w:r>
                          </w:p>
                          <w:p w14:paraId="740E801D" w14:textId="5B7A1706" w:rsidR="004377B9" w:rsidRDefault="00EA12EA" w:rsidP="00616B72">
                            <w:pPr>
                              <w:pStyle w:val="ListParagraph"/>
                              <w:numPr>
                                <w:ilvl w:val="0"/>
                                <w:numId w:val="21"/>
                              </w:numPr>
                              <w:ind w:left="270" w:right="-105" w:hanging="270"/>
                              <w:contextualSpacing w:val="0"/>
                            </w:pPr>
                            <w:r>
                              <w:t xml:space="preserve">Stimulants and opioids were the next most commonly identified drugs.  </w:t>
                            </w:r>
                            <w:r w:rsidR="008C60A3">
                              <w:t>Most cases (83</w:t>
                            </w:r>
                            <w:r w:rsidR="00CF4D97">
                              <w:t>%) involvi</w:t>
                            </w:r>
                            <w:r w:rsidR="008C60A3">
                              <w:t>ng stimulants and about half (52</w:t>
                            </w:r>
                            <w:r w:rsidR="00CF4D97">
                              <w:t>%) of cases involving opioids also had</w:t>
                            </w:r>
                            <w:r w:rsidR="0089721E">
                              <w:t xml:space="preserve"> positive indicators for alcohol or other drugs</w:t>
                            </w:r>
                            <w:r w:rsidR="00CF4D97">
                              <w:t xml:space="preserve">.  </w:t>
                            </w:r>
                            <w:r w:rsidR="004377B9">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F62409" id="_x0000_s1051" type="#_x0000_t202" style="position:absolute;margin-left:-33.75pt;margin-top:0;width:239.25pt;height:433.1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" filled="f" stroked="f">
                <v:textbox>
                  <w:txbxContent>
                    <w:p w14:paraId="7DA7312A" w14:textId="52D3E350" w:rsidR="004377B9" w:rsidRPr="00CF38C8" w:rsidRDefault="004377B9" w:rsidP="008C60A3">
                      <w:pPr>
                        <w:pStyle w:val="ListParagraph"/>
                        <w:ind w:left="86"/>
                        <w:contextualSpacing w:val="0"/>
                        <w:rPr>
                          <w:b/>
                          <w:sz w:val="10"/>
                          <w:szCs w:val="10"/>
                          <w:vertAlign w:val="superscript"/>
                        </w:rPr>
                      </w:pPr>
                      <w:r>
                        <w:rPr>
                          <w:b/>
                          <w:sz w:val="24"/>
                          <w:szCs w:val="24"/>
                        </w:rPr>
                        <w:t>Drug Types and Use of Multiple Substances</w:t>
                      </w:r>
                      <w:r w:rsidR="004319A4">
                        <w:rPr>
                          <w:b/>
                          <w:sz w:val="24"/>
                          <w:szCs w:val="24"/>
                          <w:vertAlign w:val="superscript"/>
                        </w:rPr>
                        <w:t>8</w:t>
                      </w:r>
                    </w:p>
                    <w:p w14:paraId="1216141E" w14:textId="0ACF5ACE" w:rsidR="004377B9" w:rsidRDefault="00EA12EA" w:rsidP="00EA12EA">
                      <w:pPr>
                        <w:pStyle w:val="ListParagraph"/>
                        <w:ind w:left="86"/>
                        <w:contextualSpacing w:val="0"/>
                      </w:pPr>
                      <w:r>
                        <w:t>Information about</w:t>
                      </w:r>
                      <w:r w:rsidR="004377B9">
                        <w:t xml:space="preserve"> types of drugs used by drivers and non-motorists came </w:t>
                      </w:r>
                      <w:r w:rsidR="00CF38C8">
                        <w:t xml:space="preserve">only </w:t>
                      </w:r>
                      <w:r w:rsidR="004377B9">
                        <w:t xml:space="preserve">from </w:t>
                      </w:r>
                      <w:r w:rsidR="008C60A3">
                        <w:t>Hospital Discharge</w:t>
                      </w:r>
                      <w:r w:rsidR="004377B9">
                        <w:t xml:space="preserve"> data</w:t>
                      </w:r>
                      <w:r w:rsidR="00CF38C8">
                        <w:t>, as d</w:t>
                      </w:r>
                      <w:r w:rsidR="008C60A3">
                        <w:t>rug use indicators in C</w:t>
                      </w:r>
                      <w:r w:rsidR="000C55DE">
                        <w:t>rash data</w:t>
                      </w:r>
                      <w:r w:rsidR="004377B9">
                        <w:t xml:space="preserve"> do not indicate specific drug types.  </w:t>
                      </w:r>
                      <w:r w:rsidR="00CF38C8">
                        <w:t>The f</w:t>
                      </w:r>
                      <w:r>
                        <w:t xml:space="preserve">requency of </w:t>
                      </w:r>
                      <w:r w:rsidR="004377B9">
                        <w:t xml:space="preserve">specific drug </w:t>
                      </w:r>
                      <w:r>
                        <w:t xml:space="preserve">use may </w:t>
                      </w:r>
                      <w:r w:rsidR="00CF38C8">
                        <w:t xml:space="preserve">therefore </w:t>
                      </w:r>
                      <w:r>
                        <w:t>be underestimated</w:t>
                      </w:r>
                      <w:r w:rsidR="000C55DE">
                        <w:t>.</w:t>
                      </w:r>
                    </w:p>
                    <w:p w14:paraId="3D63C7F6" w14:textId="752C7869" w:rsidR="00EA12EA" w:rsidRPr="00F64C9C" w:rsidRDefault="004377B9" w:rsidP="00EA12EA">
                      <w:pPr>
                        <w:pStyle w:val="ListParagraph"/>
                        <w:ind w:left="86"/>
                        <w:contextualSpacing w:val="0"/>
                        <w:rPr>
                          <w:vertAlign w:val="superscript"/>
                        </w:rPr>
                      </w:pPr>
                      <w:r>
                        <w:t xml:space="preserve">Figure </w:t>
                      </w:r>
                      <w:r w:rsidR="00EF78B3">
                        <w:t>4</w:t>
                      </w:r>
                      <w:r>
                        <w:t xml:space="preserve"> </w:t>
                      </w:r>
                      <w:r w:rsidR="00F9478B">
                        <w:t>shows the frequency of</w:t>
                      </w:r>
                      <w:r>
                        <w:t xml:space="preserve"> the most commonly identified types of drugs used by hospitalized drivers and non-motorists, and whether each drug was used alone or in combina</w:t>
                      </w:r>
                      <w:r w:rsidR="000C55DE">
                        <w:t>tion with other substances</w:t>
                      </w:r>
                      <w:r w:rsidR="007A5032">
                        <w:t xml:space="preserve">.  </w:t>
                      </w:r>
                      <w:r w:rsidR="00F64C9C">
                        <w:t>Drivers’ use of</w:t>
                      </w:r>
                      <w:r w:rsidR="007A5032">
                        <w:t xml:space="preserve"> multiple substances, especially combinations involving alcohol, </w:t>
                      </w:r>
                      <w:r w:rsidR="00497700">
                        <w:t>is</w:t>
                      </w:r>
                      <w:r w:rsidR="008C60A3">
                        <w:t xml:space="preserve"> </w:t>
                      </w:r>
                      <w:r w:rsidR="00F64C9C">
                        <w:t xml:space="preserve">more dangerous than use of </w:t>
                      </w:r>
                      <w:r w:rsidR="007A5032">
                        <w:t xml:space="preserve">a </w:t>
                      </w:r>
                      <w:r w:rsidR="00F64C9C">
                        <w:t>single substance</w:t>
                      </w:r>
                      <w:r w:rsidR="000C55DE">
                        <w:t>.</w:t>
                      </w:r>
                      <w:r w:rsidR="004319A4">
                        <w:rPr>
                          <w:vertAlign w:val="superscript"/>
                        </w:rPr>
                        <w:t>9</w:t>
                      </w:r>
                    </w:p>
                    <w:p w14:paraId="34B2CFDD" w14:textId="7CB2D55F" w:rsidR="00EA12EA" w:rsidRDefault="00A66A06" w:rsidP="00616B72">
                      <w:pPr>
                        <w:pStyle w:val="ListParagraph"/>
                        <w:numPr>
                          <w:ilvl w:val="0"/>
                          <w:numId w:val="21"/>
                        </w:numPr>
                        <w:ind w:left="270" w:right="-249" w:hanging="270"/>
                        <w:contextualSpacing w:val="0"/>
                      </w:pPr>
                      <w:r>
                        <w:t>Cannabis was the most frequently identified drug</w:t>
                      </w:r>
                      <w:r w:rsidR="00616B72">
                        <w:t xml:space="preserve">.  Overall, </w:t>
                      </w:r>
                      <w:r>
                        <w:t xml:space="preserve">4.1% </w:t>
                      </w:r>
                      <w:r w:rsidR="00616B72">
                        <w:t xml:space="preserve">of hospitalized drivers and non-motorists </w:t>
                      </w:r>
                      <w:r>
                        <w:t>were positive for c</w:t>
                      </w:r>
                      <w:r w:rsidR="00EA12EA">
                        <w:t>annabis</w:t>
                      </w:r>
                      <w:r>
                        <w:t xml:space="preserve"> use</w:t>
                      </w:r>
                      <w:r w:rsidR="00616B72">
                        <w:t xml:space="preserve">   </w:t>
                      </w:r>
                      <w:proofErr w:type="gramStart"/>
                      <w:r w:rsidR="00616B72">
                        <w:t xml:space="preserve">   (</w:t>
                      </w:r>
                      <w:proofErr w:type="gramEnd"/>
                      <w:r w:rsidR="00616B72">
                        <w:t>n = 257)</w:t>
                      </w:r>
                      <w:r>
                        <w:t>.</w:t>
                      </w:r>
                      <w:r w:rsidR="004319A4" w:rsidRPr="00616B72">
                        <w:rPr>
                          <w:vertAlign w:val="superscript"/>
                        </w:rPr>
                        <w:t>10</w:t>
                      </w:r>
                      <w:r w:rsidR="00CF4D97">
                        <w:t xml:space="preserve"> </w:t>
                      </w:r>
                    </w:p>
                    <w:p w14:paraId="4ADD3072" w14:textId="4E6DFE7E" w:rsidR="00EA12EA" w:rsidRDefault="00A66A06" w:rsidP="00154898">
                      <w:pPr>
                        <w:pStyle w:val="ListParagraph"/>
                        <w:numPr>
                          <w:ilvl w:val="0"/>
                          <w:numId w:val="21"/>
                        </w:numPr>
                        <w:ind w:left="270" w:right="-249" w:hanging="270"/>
                        <w:contextualSpacing w:val="0"/>
                      </w:pPr>
                      <w:r>
                        <w:t xml:space="preserve">Over </w:t>
                      </w:r>
                      <w:r w:rsidR="00CF4D97">
                        <w:t>half (</w:t>
                      </w:r>
                      <w:r w:rsidR="00EA12EA">
                        <w:t>56%</w:t>
                      </w:r>
                      <w:r w:rsidR="00CF4D97">
                        <w:t>)</w:t>
                      </w:r>
                      <w:r w:rsidR="00EA12EA">
                        <w:t xml:space="preserve"> </w:t>
                      </w:r>
                      <w:r>
                        <w:t xml:space="preserve">of cannabis users </w:t>
                      </w:r>
                      <w:r w:rsidR="00EA12EA">
                        <w:t>also had positive indicators for alcohol or other drugs.</w:t>
                      </w:r>
                    </w:p>
                    <w:p w14:paraId="740E801D" w14:textId="5B7A1706" w:rsidR="004377B9" w:rsidRDefault="00EA12EA" w:rsidP="00616B72">
                      <w:pPr>
                        <w:pStyle w:val="ListParagraph"/>
                        <w:numPr>
                          <w:ilvl w:val="0"/>
                          <w:numId w:val="21"/>
                        </w:numPr>
                        <w:ind w:left="270" w:right="-105" w:hanging="270"/>
                        <w:contextualSpacing w:val="0"/>
                      </w:pPr>
                      <w:r>
                        <w:t xml:space="preserve">Stimulants and opioids were the next most commonly identified drugs.  </w:t>
                      </w:r>
                      <w:r w:rsidR="008C60A3">
                        <w:t>Most cases (83</w:t>
                      </w:r>
                      <w:r w:rsidR="00CF4D97">
                        <w:t>%) involvi</w:t>
                      </w:r>
                      <w:r w:rsidR="008C60A3">
                        <w:t>ng stimulants and about half (52</w:t>
                      </w:r>
                      <w:r w:rsidR="00CF4D97">
                        <w:t>%) of cases involving opioids also had</w:t>
                      </w:r>
                      <w:r w:rsidR="0089721E">
                        <w:t xml:space="preserve"> positive indicators for alcohol or other drugs</w:t>
                      </w:r>
                      <w:r w:rsidR="00CF4D97">
                        <w:t xml:space="preserve">.  </w:t>
                      </w:r>
                      <w:r w:rsidR="004377B9">
                        <w:t xml:space="preserve">  </w:t>
                      </w:r>
                    </w:p>
                  </w:txbxContent>
                </v:textbox>
              </v:shape>
            </w:pict>
          </mc:Fallback>
        </mc:AlternateContent>
      </w:r>
      <w:r w:rsidR="001305F5">
        <w:rPr>
          <w:noProof/>
        </w:rPr>
        <mc:AlternateContent>
          <mc:Choice Requires="wpg">
            <w:drawing>
              <wp:anchor distT="0" distB="0" distL="114300" distR="114300" simplePos="0" relativeHeight="251755520" behindDoc="0" locked="0" layoutInCell="1" allowOverlap="1" wp14:anchorId="05D3B804" wp14:editId="72FD168D">
                <wp:simplePos x="0" y="0"/>
                <wp:positionH relativeFrom="column">
                  <wp:posOffset>2764790</wp:posOffset>
                </wp:positionH>
                <wp:positionV relativeFrom="paragraph">
                  <wp:posOffset>63500</wp:posOffset>
                </wp:positionV>
                <wp:extent cx="3921125" cy="2630170"/>
                <wp:effectExtent l="0" t="0" r="3175" b="0"/>
                <wp:wrapNone/>
                <wp:docPr id="57" name="Group 57" descr="This is a bar chart showing the percentage of drug use by hospitalized drivers and non-motorists broken down by whether the drug was used alone, with other substances, or any use.&#10;&#10;Cannabis:&#10;alone - 1.8%&#10;with other substances - 2.3%&#10;any use - 4.1%&#10;&#10;Stimulant use:&#10;alone - 0.4%&#10;with other substances - 1.8%&#10;any use - 2.2%&#10;&#10;Opioid use:&#10;alone - 0.9%&#10;with other substances - 1.0%&#10;any use - 1.9%&#10;&#10;Other drugs:&#10;alone - 1.3%&#10;with other substances - 0.5%&#10;any use - 1.8%" title="Drug Use by Hospitalized Drivers and Non-motorists, by Drug Type8 and Use with Other Substances, Massachusetts, 2012-2015  (N = 6,294)"/>
                <wp:cNvGraphicFramePr/>
                <a:graphic xmlns:a="http://schemas.openxmlformats.org/drawingml/2006/main">
                  <a:graphicData uri="http://schemas.microsoft.com/office/word/2010/wordprocessingGroup">
                    <wpg:wgp>
                      <wpg:cNvGrpSpPr/>
                      <wpg:grpSpPr>
                        <a:xfrm>
                          <a:off x="0" y="0"/>
                          <a:ext cx="3921125" cy="2630170"/>
                          <a:chOff x="0" y="11750"/>
                          <a:chExt cx="4781550" cy="2631577"/>
                        </a:xfrm>
                      </wpg:grpSpPr>
                      <wpg:graphicFrame>
                        <wpg:cNvPr id="55" name="Chart 55"/>
                        <wpg:cNvFrPr/>
                        <wpg:xfrm>
                          <a:off x="0" y="561975"/>
                          <a:ext cx="4781550" cy="2028825"/>
                        </wpg:xfrm>
                        <a:graphic>
                          <a:graphicData uri="http://schemas.openxmlformats.org/drawingml/2006/chart">
                            <c:chart xmlns:c="http://schemas.openxmlformats.org/drawingml/2006/chart" xmlns:r="http://schemas.openxmlformats.org/officeDocument/2006/relationships" r:id="rId23"/>
                          </a:graphicData>
                        </a:graphic>
                      </wpg:graphicFrame>
                      <wpg:grpSp>
                        <wpg:cNvPr id="51" name="Group 51"/>
                        <wpg:cNvGrpSpPr/>
                        <wpg:grpSpPr>
                          <a:xfrm>
                            <a:off x="477860" y="2352035"/>
                            <a:ext cx="4064910" cy="291292"/>
                            <a:chOff x="-36489" y="-640"/>
                            <a:chExt cx="4065152" cy="291292"/>
                          </a:xfrm>
                        </wpg:grpSpPr>
                        <wps:wsp>
                          <wps:cNvPr id="23" name="Text Box 23"/>
                          <wps:cNvSpPr txBox="1"/>
                          <wps:spPr>
                            <a:xfrm>
                              <a:off x="-36489" y="-480"/>
                              <a:ext cx="942533" cy="290830"/>
                            </a:xfrm>
                            <a:prstGeom prst="rect">
                              <a:avLst/>
                            </a:prstGeom>
                            <a:noFill/>
                            <a:ln w="6350">
                              <a:noFill/>
                            </a:ln>
                            <a:effectLst/>
                          </wps:spPr>
                          <wps:txbx>
                            <w:txbxContent>
                              <w:p w14:paraId="201C098F" w14:textId="42879BC9" w:rsidR="005642EA" w:rsidRPr="00277236" w:rsidRDefault="005642EA" w:rsidP="005642EA">
                                <w:r>
                                  <w:t>(n =</w:t>
                                </w:r>
                                <w:r w:rsidR="00EA12EA">
                                  <w:t xml:space="preserve"> 257</w:t>
                                </w:r>
                                <w:r w:rsidR="006C6AD4">
                                  <w:t>)</w:t>
                                </w:r>
                                <w:r>
                                  <w:t xml:space="preserve"> 257)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972416" y="-640"/>
                              <a:ext cx="862889" cy="290830"/>
                            </a:xfrm>
                            <a:prstGeom prst="rect">
                              <a:avLst/>
                            </a:prstGeom>
                            <a:noFill/>
                            <a:ln w="6350">
                              <a:noFill/>
                            </a:ln>
                            <a:effectLst/>
                          </wps:spPr>
                          <wps:txbx>
                            <w:txbxContent>
                              <w:p w14:paraId="6EA775C8" w14:textId="61EEED16" w:rsidR="005642EA" w:rsidRPr="00277236" w:rsidRDefault="006C6AD4" w:rsidP="005642EA">
                                <w:r>
                                  <w:t>(n = 1</w:t>
                                </w:r>
                                <w:r w:rsidR="005642EA">
                                  <w:t>37)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33"/>
                          <wps:cNvSpPr txBox="1"/>
                          <wps:spPr>
                            <a:xfrm>
                              <a:off x="2021154" y="-320"/>
                              <a:ext cx="904236" cy="290830"/>
                            </a:xfrm>
                            <a:prstGeom prst="rect">
                              <a:avLst/>
                            </a:prstGeom>
                            <a:noFill/>
                            <a:ln w="6350">
                              <a:noFill/>
                            </a:ln>
                            <a:effectLst/>
                          </wps:spPr>
                          <wps:txbx>
                            <w:txbxContent>
                              <w:p w14:paraId="295E7AC2" w14:textId="77777777" w:rsidR="005642EA" w:rsidRPr="00277236" w:rsidRDefault="005642EA" w:rsidP="005642EA">
                                <w:r>
                                  <w:t>(n = 119)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a:off x="3044827" y="-178"/>
                              <a:ext cx="983836" cy="290830"/>
                            </a:xfrm>
                            <a:prstGeom prst="rect">
                              <a:avLst/>
                            </a:prstGeom>
                            <a:noFill/>
                            <a:ln w="6350">
                              <a:noFill/>
                            </a:ln>
                            <a:effectLst/>
                          </wps:spPr>
                          <wps:txbx>
                            <w:txbxContent>
                              <w:p w14:paraId="28983D1E" w14:textId="572F3D28" w:rsidR="005642EA" w:rsidRPr="00277236" w:rsidRDefault="00497700" w:rsidP="005642EA">
                                <w:r>
                                  <w:t>(n = 111</w:t>
                                </w:r>
                                <w:r w:rsidR="005642EA">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6" name="Text Box 56"/>
                        <wps:cNvSpPr txBox="1"/>
                        <wps:spPr>
                          <a:xfrm rot="16200000">
                            <a:off x="3762375" y="1219200"/>
                            <a:ext cx="1734820" cy="290195"/>
                          </a:xfrm>
                          <a:prstGeom prst="rect">
                            <a:avLst/>
                          </a:prstGeom>
                          <a:noFill/>
                          <a:ln w="6350">
                            <a:noFill/>
                          </a:ln>
                          <a:effectLst/>
                        </wps:spPr>
                        <wps:txbx>
                          <w:txbxContent>
                            <w:p w14:paraId="736D7D2A" w14:textId="77777777" w:rsidR="005642EA" w:rsidRPr="00143E6B" w:rsidRDefault="005642EA" w:rsidP="005642EA">
                              <w:pPr>
                                <w:rPr>
                                  <w:sz w:val="14"/>
                                  <w:szCs w:val="14"/>
                                </w:rPr>
                              </w:pPr>
                              <w:r w:rsidRPr="00143E6B">
                                <w:rPr>
                                  <w:sz w:val="14"/>
                                  <w:szCs w:val="14"/>
                                </w:rPr>
                                <w:t>MA Linked Crash-Hospital Discharge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Text Box 2"/>
                        <wps:cNvSpPr txBox="1">
                          <a:spLocks noChangeArrowheads="1"/>
                        </wps:cNvSpPr>
                        <wps:spPr bwMode="auto">
                          <a:xfrm>
                            <a:off x="21854" y="11750"/>
                            <a:ext cx="4714500" cy="615577"/>
                          </a:xfrm>
                          <a:prstGeom prst="rect">
                            <a:avLst/>
                          </a:prstGeom>
                          <a:noFill/>
                          <a:ln w="9525">
                            <a:noFill/>
                            <a:miter lim="800000"/>
                            <a:headEnd/>
                            <a:tailEnd/>
                          </a:ln>
                        </wps:spPr>
                        <wps:txbx>
                          <w:txbxContent>
                            <w:p w14:paraId="576E37F3" w14:textId="78A814AC" w:rsidR="005642EA" w:rsidRPr="00334523" w:rsidRDefault="005642EA" w:rsidP="00334523">
                              <w:pPr>
                                <w:tabs>
                                  <w:tab w:val="left" w:pos="810"/>
                                </w:tabs>
                                <w:spacing w:after="0"/>
                                <w:ind w:left="810" w:hanging="810"/>
                                <w:rPr>
                                  <w:b/>
                                  <w:sz w:val="20"/>
                                  <w:szCs w:val="20"/>
                                </w:rPr>
                              </w:pPr>
                              <w:r w:rsidRPr="00334523">
                                <w:rPr>
                                  <w:b/>
                                  <w:sz w:val="20"/>
                                  <w:szCs w:val="20"/>
                                </w:rPr>
                                <w:t xml:space="preserve">Figure </w:t>
                              </w:r>
                              <w:r w:rsidR="00EF78B3" w:rsidRPr="00334523">
                                <w:rPr>
                                  <w:b/>
                                  <w:sz w:val="20"/>
                                  <w:szCs w:val="20"/>
                                </w:rPr>
                                <w:t>4</w:t>
                              </w:r>
                              <w:r w:rsidRPr="00334523">
                                <w:rPr>
                                  <w:b/>
                                  <w:sz w:val="20"/>
                                  <w:szCs w:val="20"/>
                                </w:rPr>
                                <w:t xml:space="preserve">.  Drug Use </w:t>
                              </w:r>
                              <w:r w:rsidR="00EF78B3" w:rsidRPr="00334523">
                                <w:rPr>
                                  <w:b/>
                                  <w:sz w:val="20"/>
                                  <w:szCs w:val="20"/>
                                </w:rPr>
                                <w:t>by</w:t>
                              </w:r>
                              <w:r w:rsidR="00334523" w:rsidRPr="00334523">
                                <w:rPr>
                                  <w:b/>
                                  <w:sz w:val="20"/>
                                  <w:szCs w:val="20"/>
                                </w:rPr>
                                <w:t xml:space="preserve"> Hospitalized </w:t>
                              </w:r>
                              <w:r w:rsidRPr="00334523">
                                <w:rPr>
                                  <w:b/>
                                  <w:sz w:val="20"/>
                                  <w:szCs w:val="20"/>
                                </w:rPr>
                                <w:t>Drivers and Non-motorists, by Drug Type</w:t>
                              </w:r>
                              <w:r w:rsidR="004319A4">
                                <w:rPr>
                                  <w:b/>
                                  <w:sz w:val="20"/>
                                  <w:szCs w:val="20"/>
                                  <w:vertAlign w:val="superscript"/>
                                </w:rPr>
                                <w:t>8</w:t>
                              </w:r>
                              <w:r w:rsidRPr="00334523">
                                <w:rPr>
                                  <w:b/>
                                  <w:sz w:val="20"/>
                                  <w:szCs w:val="20"/>
                                </w:rPr>
                                <w:t xml:space="preserve"> and Use with Other Substances, Massachusetts, 2012-</w:t>
                              </w:r>
                              <w:proofErr w:type="gramStart"/>
                              <w:r w:rsidRPr="00334523">
                                <w:rPr>
                                  <w:b/>
                                  <w:sz w:val="20"/>
                                  <w:szCs w:val="20"/>
                                </w:rPr>
                                <w:t xml:space="preserve">2015 </w:t>
                              </w:r>
                              <w:r w:rsidR="00EF78B3" w:rsidRPr="00334523">
                                <w:rPr>
                                  <w:b/>
                                  <w:sz w:val="20"/>
                                  <w:szCs w:val="20"/>
                                </w:rPr>
                                <w:t xml:space="preserve"> </w:t>
                              </w:r>
                              <w:r w:rsidR="007A2DDE">
                                <w:rPr>
                                  <w:b/>
                                  <w:sz w:val="20"/>
                                  <w:szCs w:val="20"/>
                                </w:rPr>
                                <w:t>(</w:t>
                              </w:r>
                              <w:proofErr w:type="gramEnd"/>
                              <w:r w:rsidR="007A2DDE">
                                <w:rPr>
                                  <w:b/>
                                  <w:sz w:val="20"/>
                                  <w:szCs w:val="20"/>
                                </w:rPr>
                                <w:t>N = 6,294</w:t>
                              </w:r>
                              <w:r w:rsidRPr="00334523">
                                <w:rPr>
                                  <w:b/>
                                  <w:sz w:val="20"/>
                                  <w:szCs w:val="20"/>
                                </w:rPr>
                                <w:t>)</w:t>
                              </w:r>
                            </w:p>
                            <w:p w14:paraId="3A654483" w14:textId="77777777" w:rsidR="005642EA" w:rsidRPr="00656396" w:rsidRDefault="005642EA" w:rsidP="005642EA">
                              <w:pPr>
                                <w:pStyle w:val="ListParagraph"/>
                                <w:ind w:left="360"/>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5D3B804" id="Group 57" o:spid="_x0000_s1052" alt="Title: Drug Use by Hospitalized Drivers and Non-motorists, by Drug Type8 and Use with Other Substances, Massachusetts, 2012-2015  (N = 6,294) - Description: This is a bar chart showing the percentage of drug use by hospitalized drivers and non-motorists broken down by whether the drug was used alone, with other substances, or any use.&#10;&#10;Cannabis:&#10;alone - 1.8%&#10;with other substances - 2.3%&#10;any use - 4.1%&#10;&#10;Stimulant use:&#10;alone - 0.4%&#10;with other substances - 1.8%&#10;any use - 2.2%&#10;&#10;Opioid use:&#10;alone - 0.9%&#10;with other substances - 1.0%&#10;any use - 1.9%&#10;&#10;Other drugs:&#10;alone - 1.3%&#10;with other substances - 0.5%&#10;any use - 1.8%" style="position:absolute;margin-left:217.7pt;margin-top:5pt;width:308.75pt;height:207.1pt;z-index:251755520;mso-width-relative:margin;mso-height-relative:margin" coordorigin=",117" coordsize="47815,26315" o:gfxdata="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">
                <v:shape id="Chart 55" o:spid="_x0000_s1053" type="#_x0000_t75" style="position:absolute;top:5606;width:47798;height:20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">
                  <v:imagedata r:id="rId24" o:title=""/>
                  <o:lock v:ext="edit" aspectratio="f"/>
                </v:shape>
                <v:group id="Group 51" o:spid="_x0000_s1054" style="position:absolute;left:4778;top:23520;width:40649;height:2913" coordorigin="-364,-6" coordsize="40651,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Text Box 23" o:spid="_x0000_s1055" type="#_x0000_t202" style="position:absolute;left:-364;top:-4;width:9424;height:2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201C098F" w14:textId="42879BC9" w:rsidR="005642EA" w:rsidRPr="00277236" w:rsidRDefault="005642EA" w:rsidP="005642EA">
                          <w:r>
                            <w:t>(n =</w:t>
                          </w:r>
                          <w:r w:rsidR="00EA12EA">
                            <w:t xml:space="preserve"> 257</w:t>
                          </w:r>
                          <w:r w:rsidR="006C6AD4">
                            <w:t>)</w:t>
                          </w:r>
                          <w:r>
                            <w:t xml:space="preserve"> 257)</w:t>
                          </w:r>
                        </w:p>
                      </w:txbxContent>
                    </v:textbox>
                  </v:shape>
                  <v:shape id="Text Box 32" o:spid="_x0000_s1056" type="#_x0000_t202" style="position:absolute;left:9724;top:-6;width:8629;height:2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6EA775C8" w14:textId="61EEED16" w:rsidR="005642EA" w:rsidRPr="00277236" w:rsidRDefault="006C6AD4" w:rsidP="005642EA">
                          <w:r>
                            <w:t>(n = 1</w:t>
                          </w:r>
                          <w:r w:rsidR="005642EA">
                            <w:t>37)</w:t>
                          </w:r>
                        </w:p>
                      </w:txbxContent>
                    </v:textbox>
                  </v:shape>
                  <v:shape id="Text Box 33" o:spid="_x0000_s1057" type="#_x0000_t202" style="position:absolute;left:20211;top:-3;width:9042;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295E7AC2" w14:textId="77777777" w:rsidR="005642EA" w:rsidRPr="00277236" w:rsidRDefault="005642EA" w:rsidP="005642EA">
                          <w:r>
                            <w:t>(n = 119)</w:t>
                          </w:r>
                        </w:p>
                      </w:txbxContent>
                    </v:textbox>
                  </v:shape>
                  <v:shape id="Text Box 34" o:spid="_x0000_s1058" type="#_x0000_t202" style="position:absolute;left:30448;top:-1;width:9838;height:2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28983D1E" w14:textId="572F3D28" w:rsidR="005642EA" w:rsidRPr="00277236" w:rsidRDefault="00497700" w:rsidP="005642EA">
                          <w:r>
                            <w:t>(n = 111</w:t>
                          </w:r>
                          <w:r w:rsidR="005642EA">
                            <w:t>)</w:t>
                          </w:r>
                        </w:p>
                      </w:txbxContent>
                    </v:textbox>
                  </v:shape>
                </v:group>
                <v:shape id="Text Box 56" o:spid="_x0000_s1059" type="#_x0000_t202" style="position:absolute;left:37622;top:12192;width:17349;height:290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" filled="f" stroked="f" strokeweight=".5pt">
                  <v:textbox>
                    <w:txbxContent>
                      <w:p w14:paraId="736D7D2A" w14:textId="77777777" w:rsidR="005642EA" w:rsidRPr="00143E6B" w:rsidRDefault="005642EA" w:rsidP="005642EA">
                        <w:pPr>
                          <w:rPr>
                            <w:sz w:val="14"/>
                            <w:szCs w:val="14"/>
                          </w:rPr>
                        </w:pPr>
                        <w:r w:rsidRPr="00143E6B">
                          <w:rPr>
                            <w:sz w:val="14"/>
                            <w:szCs w:val="14"/>
                          </w:rPr>
                          <w:t>MA Linked Crash-Hospital Discharge Data</w:t>
                        </w:r>
                      </w:p>
                    </w:txbxContent>
                  </v:textbox>
                </v:shape>
                <v:shape id="_x0000_s1060" type="#_x0000_t202" style="position:absolute;left:218;top:117;width:47145;height:6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576E37F3" w14:textId="78A814AC" w:rsidR="005642EA" w:rsidRPr="00334523" w:rsidRDefault="005642EA" w:rsidP="00334523">
                        <w:pPr>
                          <w:tabs>
                            <w:tab w:val="left" w:pos="810"/>
                          </w:tabs>
                          <w:spacing w:after="0"/>
                          <w:ind w:left="810" w:hanging="810"/>
                          <w:rPr>
                            <w:b/>
                            <w:sz w:val="20"/>
                            <w:szCs w:val="20"/>
                          </w:rPr>
                        </w:pPr>
                        <w:r w:rsidRPr="00334523">
                          <w:rPr>
                            <w:b/>
                            <w:sz w:val="20"/>
                            <w:szCs w:val="20"/>
                          </w:rPr>
                          <w:t xml:space="preserve">Figure </w:t>
                        </w:r>
                        <w:r w:rsidR="00EF78B3" w:rsidRPr="00334523">
                          <w:rPr>
                            <w:b/>
                            <w:sz w:val="20"/>
                            <w:szCs w:val="20"/>
                          </w:rPr>
                          <w:t>4</w:t>
                        </w:r>
                        <w:r w:rsidRPr="00334523">
                          <w:rPr>
                            <w:b/>
                            <w:sz w:val="20"/>
                            <w:szCs w:val="20"/>
                          </w:rPr>
                          <w:t xml:space="preserve">.  Drug Use </w:t>
                        </w:r>
                        <w:r w:rsidR="00EF78B3" w:rsidRPr="00334523">
                          <w:rPr>
                            <w:b/>
                            <w:sz w:val="20"/>
                            <w:szCs w:val="20"/>
                          </w:rPr>
                          <w:t>by</w:t>
                        </w:r>
                        <w:r w:rsidR="00334523" w:rsidRPr="00334523">
                          <w:rPr>
                            <w:b/>
                            <w:sz w:val="20"/>
                            <w:szCs w:val="20"/>
                          </w:rPr>
                          <w:t xml:space="preserve"> Hospitalized </w:t>
                        </w:r>
                        <w:r w:rsidRPr="00334523">
                          <w:rPr>
                            <w:b/>
                            <w:sz w:val="20"/>
                            <w:szCs w:val="20"/>
                          </w:rPr>
                          <w:t>Drivers and Non-motorists, by Drug Type</w:t>
                        </w:r>
                        <w:r w:rsidR="004319A4">
                          <w:rPr>
                            <w:b/>
                            <w:sz w:val="20"/>
                            <w:szCs w:val="20"/>
                            <w:vertAlign w:val="superscript"/>
                          </w:rPr>
                          <w:t>8</w:t>
                        </w:r>
                        <w:r w:rsidRPr="00334523">
                          <w:rPr>
                            <w:b/>
                            <w:sz w:val="20"/>
                            <w:szCs w:val="20"/>
                          </w:rPr>
                          <w:t xml:space="preserve"> and Use with Other Substances, Massachusetts, 2012-</w:t>
                        </w:r>
                        <w:proofErr w:type="gramStart"/>
                        <w:r w:rsidRPr="00334523">
                          <w:rPr>
                            <w:b/>
                            <w:sz w:val="20"/>
                            <w:szCs w:val="20"/>
                          </w:rPr>
                          <w:t xml:space="preserve">2015 </w:t>
                        </w:r>
                        <w:r w:rsidR="00EF78B3" w:rsidRPr="00334523">
                          <w:rPr>
                            <w:b/>
                            <w:sz w:val="20"/>
                            <w:szCs w:val="20"/>
                          </w:rPr>
                          <w:t xml:space="preserve"> </w:t>
                        </w:r>
                        <w:r w:rsidR="007A2DDE">
                          <w:rPr>
                            <w:b/>
                            <w:sz w:val="20"/>
                            <w:szCs w:val="20"/>
                          </w:rPr>
                          <w:t>(</w:t>
                        </w:r>
                        <w:proofErr w:type="gramEnd"/>
                        <w:r w:rsidR="007A2DDE">
                          <w:rPr>
                            <w:b/>
                            <w:sz w:val="20"/>
                            <w:szCs w:val="20"/>
                          </w:rPr>
                          <w:t>N = 6,294</w:t>
                        </w:r>
                        <w:r w:rsidRPr="00334523">
                          <w:rPr>
                            <w:b/>
                            <w:sz w:val="20"/>
                            <w:szCs w:val="20"/>
                          </w:rPr>
                          <w:t>)</w:t>
                        </w:r>
                      </w:p>
                      <w:p w14:paraId="3A654483" w14:textId="77777777" w:rsidR="005642EA" w:rsidRPr="00656396" w:rsidRDefault="005642EA" w:rsidP="005642EA">
                        <w:pPr>
                          <w:pStyle w:val="ListParagraph"/>
                          <w:ind w:left="360"/>
                        </w:pPr>
                      </w:p>
                    </w:txbxContent>
                  </v:textbox>
                </v:shape>
              </v:group>
              <o:OLEObject Type="Embed" ProgID="Excel.Chart.8" ShapeID="Chart 55" DrawAspect="Content" ObjectID="_1690718730" r:id="rId25">
                <o:FieldCodes>\s</o:FieldCodes>
              </o:OLEObject>
            </w:pict>
          </mc:Fallback>
        </mc:AlternateContent>
      </w:r>
    </w:p>
    <w:p w14:paraId="3C07A0B7" w14:textId="40E34A3B" w:rsidR="004F5BD8" w:rsidRDefault="004F5BD8" w:rsidP="006A4452">
      <w:pPr>
        <w:spacing w:line="240" w:lineRule="auto"/>
        <w:rPr>
          <w:b/>
        </w:rPr>
      </w:pPr>
    </w:p>
    <w:p w14:paraId="12BA51D0" w14:textId="451E4DCF" w:rsidR="004F5BD8" w:rsidRDefault="004F5BD8" w:rsidP="006A4452">
      <w:pPr>
        <w:spacing w:line="240" w:lineRule="auto"/>
        <w:rPr>
          <w:b/>
        </w:rPr>
      </w:pPr>
    </w:p>
    <w:p w14:paraId="42D6D100" w14:textId="30D94B0B" w:rsidR="008A2672" w:rsidRDefault="006D129C" w:rsidP="00E35902">
      <w:pPr>
        <w:spacing w:line="240" w:lineRule="auto"/>
        <w:ind w:left="-720"/>
        <w:rPr>
          <w:noProof/>
        </w:rPr>
      </w:pPr>
      <w:r>
        <w:rPr>
          <w:noProof/>
        </w:rPr>
        <w:t xml:space="preserve"> </w:t>
      </w:r>
    </w:p>
    <w:p w14:paraId="7561B5AF" w14:textId="635EB7BE" w:rsidR="006961CD" w:rsidRDefault="006961CD" w:rsidP="00E35902">
      <w:pPr>
        <w:spacing w:line="240" w:lineRule="auto"/>
        <w:ind w:left="-720"/>
        <w:rPr>
          <w:noProof/>
        </w:rPr>
      </w:pPr>
    </w:p>
    <w:p w14:paraId="4083F502" w14:textId="447F166C" w:rsidR="006961CD" w:rsidRDefault="006961CD" w:rsidP="00E35902">
      <w:pPr>
        <w:spacing w:line="240" w:lineRule="auto"/>
        <w:ind w:left="-720"/>
        <w:rPr>
          <w:noProof/>
        </w:rPr>
      </w:pPr>
    </w:p>
    <w:p w14:paraId="215B1FED" w14:textId="5B66DE0C" w:rsidR="006961CD" w:rsidRDefault="006961CD" w:rsidP="00E35902">
      <w:pPr>
        <w:spacing w:line="240" w:lineRule="auto"/>
        <w:ind w:left="-720"/>
        <w:rPr>
          <w:noProof/>
        </w:rPr>
      </w:pPr>
    </w:p>
    <w:p w14:paraId="3FE4848A" w14:textId="5A9564A8" w:rsidR="006961CD" w:rsidRDefault="006961CD" w:rsidP="00E35902">
      <w:pPr>
        <w:spacing w:line="240" w:lineRule="auto"/>
        <w:ind w:left="-720"/>
        <w:rPr>
          <w:noProof/>
        </w:rPr>
      </w:pPr>
    </w:p>
    <w:p w14:paraId="3CBD79E0" w14:textId="1574DB92" w:rsidR="006961CD" w:rsidRDefault="006961CD" w:rsidP="00E35902">
      <w:pPr>
        <w:spacing w:line="240" w:lineRule="auto"/>
        <w:ind w:left="-720"/>
        <w:rPr>
          <w:b/>
        </w:rPr>
      </w:pPr>
    </w:p>
    <w:p w14:paraId="79DC2071" w14:textId="06ED92BA" w:rsidR="00C95356" w:rsidRDefault="006961CD">
      <w:pPr>
        <w:rPr>
          <w:b/>
        </w:rPr>
      </w:pPr>
      <w:r>
        <w:rPr>
          <w:b/>
        </w:rPr>
        <w:t xml:space="preserve"> </w:t>
      </w:r>
    </w:p>
    <w:p w14:paraId="0B78E779" w14:textId="63228D62" w:rsidR="006961CD" w:rsidRDefault="00D44D6C">
      <w:pPr>
        <w:rPr>
          <w:b/>
        </w:rPr>
      </w:pPr>
      <w:r w:rsidRPr="00334523">
        <w:rPr>
          <w:b/>
          <w:noProof/>
        </w:rPr>
        <mc:AlternateContent>
          <mc:Choice Requires="wps">
            <w:drawing>
              <wp:anchor distT="0" distB="0" distL="114300" distR="114300" simplePos="0" relativeHeight="251778048" behindDoc="0" locked="0" layoutInCell="1" allowOverlap="1" wp14:anchorId="583B26FB" wp14:editId="72570AF8">
                <wp:simplePos x="0" y="0"/>
                <wp:positionH relativeFrom="column">
                  <wp:posOffset>2912745</wp:posOffset>
                </wp:positionH>
                <wp:positionV relativeFrom="paragraph">
                  <wp:posOffset>7620</wp:posOffset>
                </wp:positionV>
                <wp:extent cx="3628390" cy="1403985"/>
                <wp:effectExtent l="0" t="0" r="10160" b="2286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8390" cy="1403985"/>
                        </a:xfrm>
                        <a:prstGeom prst="rect">
                          <a:avLst/>
                        </a:prstGeom>
                        <a:solidFill>
                          <a:schemeClr val="accent1">
                            <a:lumMod val="20000"/>
                            <a:lumOff val="80000"/>
                          </a:schemeClr>
                        </a:solidFill>
                        <a:ln w="9525">
                          <a:solidFill>
                            <a:srgbClr val="000000"/>
                          </a:solidFill>
                          <a:miter lim="800000"/>
                          <a:headEnd/>
                          <a:tailEnd/>
                        </a:ln>
                      </wps:spPr>
                      <wps:txbx>
                        <w:txbxContent>
                          <w:p w14:paraId="0B591C86" w14:textId="56CA95E6" w:rsidR="00D73308" w:rsidRPr="0089721E" w:rsidRDefault="00D73308" w:rsidP="0089721E">
                            <w:pPr>
                              <w:pStyle w:val="ListParagraph"/>
                              <w:spacing w:line="240" w:lineRule="auto"/>
                              <w:ind w:left="0" w:right="245"/>
                              <w:contextualSpacing w:val="0"/>
                              <w:rPr>
                                <w:b/>
                                <w:sz w:val="24"/>
                                <w:szCs w:val="24"/>
                              </w:rPr>
                            </w:pPr>
                            <w:r w:rsidRPr="0089721E">
                              <w:rPr>
                                <w:b/>
                                <w:sz w:val="24"/>
                                <w:szCs w:val="24"/>
                              </w:rPr>
                              <w:t>Were drivers impaired?</w:t>
                            </w:r>
                          </w:p>
                          <w:p w14:paraId="74A7EADD" w14:textId="1A5119D4" w:rsidR="00D73308" w:rsidRPr="0089721E" w:rsidRDefault="002F5E96" w:rsidP="0089721E">
                            <w:pPr>
                              <w:pStyle w:val="ListParagraph"/>
                              <w:spacing w:line="240" w:lineRule="auto"/>
                              <w:ind w:left="0" w:right="14"/>
                              <w:contextualSpacing w:val="0"/>
                            </w:pPr>
                            <w:r>
                              <w:t>Drivers aged</w:t>
                            </w:r>
                            <w:r w:rsidR="009E1879">
                              <w:t xml:space="preserve"> 21 </w:t>
                            </w:r>
                            <w:r>
                              <w:t xml:space="preserve">or </w:t>
                            </w:r>
                            <w:r w:rsidR="009E1879">
                              <w:t xml:space="preserve">over are defined as legally impaired if they fail a </w:t>
                            </w:r>
                            <w:r w:rsidR="009E1879" w:rsidRPr="0089721E">
                              <w:t>Standardized Field Sobriety Test (SFST)</w:t>
                            </w:r>
                            <w:r>
                              <w:t xml:space="preserve"> or have a </w:t>
                            </w:r>
                            <w:r w:rsidR="00D73308" w:rsidRPr="0089721E">
                              <w:t>BAC (blood alcohol concentration) of .08% or higher</w:t>
                            </w:r>
                            <w:r>
                              <w:t xml:space="preserve">.  Drivers under age 21 are not permitted to drive with a BAC of .02 or greater.  </w:t>
                            </w:r>
                            <w:r w:rsidR="00D73308" w:rsidRPr="0089721E">
                              <w:t>Currently MA does not have specific limits for substances other than alcohol.</w:t>
                            </w:r>
                          </w:p>
                          <w:p w14:paraId="68EA043D" w14:textId="65710C66" w:rsidR="00D73308" w:rsidRPr="0089721E" w:rsidRDefault="00112138" w:rsidP="00D73308">
                            <w:pPr>
                              <w:spacing w:after="80" w:line="240" w:lineRule="auto"/>
                            </w:pPr>
                            <w:r>
                              <w:t>The on</w:t>
                            </w:r>
                            <w:r w:rsidR="00D365C3">
                              <w:t xml:space="preserve">ly indicator of alcohol </w:t>
                            </w:r>
                            <w:r>
                              <w:t xml:space="preserve">use in this study that </w:t>
                            </w:r>
                            <w:r w:rsidR="00D365C3">
                              <w:t>provided driver</w:t>
                            </w:r>
                            <w:r w:rsidR="00630E29">
                              <w:t>s</w:t>
                            </w:r>
                            <w:r w:rsidR="00D365C3">
                              <w:t>’</w:t>
                            </w:r>
                            <w:r w:rsidR="00630E29">
                              <w:t xml:space="preserve"> </w:t>
                            </w:r>
                            <w:r w:rsidR="00D365C3">
                              <w:t>BAC was</w:t>
                            </w:r>
                            <w:r w:rsidR="00630E29">
                              <w:t xml:space="preserve"> the “BAC Test Result” </w:t>
                            </w:r>
                            <w:r w:rsidR="00C10FB0">
                              <w:t>in C</w:t>
                            </w:r>
                            <w:r w:rsidR="00D73308" w:rsidRPr="0089721E">
                              <w:t>rash data</w:t>
                            </w:r>
                            <w:r w:rsidR="00FC4F09">
                              <w:t xml:space="preserve">, but this information was </w:t>
                            </w:r>
                            <w:r w:rsidR="00E808B4">
                              <w:t>missing</w:t>
                            </w:r>
                            <w:r w:rsidR="00932C6F">
                              <w:t xml:space="preserve"> for most drivers </w:t>
                            </w:r>
                            <w:r w:rsidR="00D365C3">
                              <w:t>in this study</w:t>
                            </w:r>
                            <w:r w:rsidR="00630E29">
                              <w:t xml:space="preserve">.  Hospitals may have </w:t>
                            </w:r>
                            <w:r w:rsidR="00D365C3">
                              <w:t>measured patients’ BAC, but test</w:t>
                            </w:r>
                            <w:r w:rsidR="00630E29">
                              <w:t xml:space="preserve"> </w:t>
                            </w:r>
                            <w:r w:rsidR="00D365C3">
                              <w:t>results are</w:t>
                            </w:r>
                            <w:r w:rsidR="00630E29">
                              <w:t xml:space="preserve"> not included in Hospital Discharge data.  Therefore, </w:t>
                            </w:r>
                            <w:r w:rsidR="00D365C3">
                              <w:t>we were not able to determine</w:t>
                            </w:r>
                            <w:r w:rsidR="00630E29">
                              <w:t xml:space="preserve"> </w:t>
                            </w:r>
                            <w:r w:rsidR="00D73308" w:rsidRPr="0089721E">
                              <w:t>whether drivers met the l</w:t>
                            </w:r>
                            <w:r w:rsidR="00D365C3">
                              <w:t>egal standards for impairment in most cases.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3B26FB" id="_x0000_s1061" type="#_x0000_t202" style="position:absolute;margin-left:229.35pt;margin-top:.6pt;width:285.7pt;height:110.55pt;z-index:2517780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" fillcolor="#deeaf6 [660]">
                <v:textbox style="mso-fit-shape-to-text:t">
                  <w:txbxContent>
                    <w:p w14:paraId="0B591C86" w14:textId="56CA95E6" w:rsidR="00D73308" w:rsidRPr="0089721E" w:rsidRDefault="00D73308" w:rsidP="0089721E">
                      <w:pPr>
                        <w:pStyle w:val="ListParagraph"/>
                        <w:spacing w:line="240" w:lineRule="auto"/>
                        <w:ind w:left="0" w:right="245"/>
                        <w:contextualSpacing w:val="0"/>
                        <w:rPr>
                          <w:b/>
                          <w:sz w:val="24"/>
                          <w:szCs w:val="24"/>
                        </w:rPr>
                      </w:pPr>
                      <w:r w:rsidRPr="0089721E">
                        <w:rPr>
                          <w:b/>
                          <w:sz w:val="24"/>
                          <w:szCs w:val="24"/>
                        </w:rPr>
                        <w:t>Were drivers impaired?</w:t>
                      </w:r>
                    </w:p>
                    <w:p w14:paraId="74A7EADD" w14:textId="1A5119D4" w:rsidR="00D73308" w:rsidRPr="0089721E" w:rsidRDefault="002F5E96" w:rsidP="0089721E">
                      <w:pPr>
                        <w:pStyle w:val="ListParagraph"/>
                        <w:spacing w:line="240" w:lineRule="auto"/>
                        <w:ind w:left="0" w:right="14"/>
                        <w:contextualSpacing w:val="0"/>
                      </w:pPr>
                      <w:r>
                        <w:t>Drivers aged</w:t>
                      </w:r>
                      <w:r w:rsidR="009E1879">
                        <w:t xml:space="preserve"> 21 </w:t>
                      </w:r>
                      <w:r>
                        <w:t xml:space="preserve">or </w:t>
                      </w:r>
                      <w:r w:rsidR="009E1879">
                        <w:t xml:space="preserve">over are defined as legally impaired if they fail a </w:t>
                      </w:r>
                      <w:r w:rsidR="009E1879" w:rsidRPr="0089721E">
                        <w:t>Standardized Field Sobriety Test (SFST)</w:t>
                      </w:r>
                      <w:r>
                        <w:t xml:space="preserve"> or have a </w:t>
                      </w:r>
                      <w:r w:rsidR="00D73308" w:rsidRPr="0089721E">
                        <w:t>BAC (blood alcohol concentration) of .08% or higher</w:t>
                      </w:r>
                      <w:r>
                        <w:t xml:space="preserve">.  Drivers under age 21 are not permitted to drive with a BAC of .02 or greater.  </w:t>
                      </w:r>
                      <w:r w:rsidR="00D73308" w:rsidRPr="0089721E">
                        <w:t>Currently MA does not have specific limits for substances other than alcohol.</w:t>
                      </w:r>
                    </w:p>
                    <w:p w14:paraId="68EA043D" w14:textId="65710C66" w:rsidR="00D73308" w:rsidRPr="0089721E" w:rsidRDefault="00112138" w:rsidP="00D73308">
                      <w:pPr>
                        <w:spacing w:after="80" w:line="240" w:lineRule="auto"/>
                      </w:pPr>
                      <w:r>
                        <w:t>The on</w:t>
                      </w:r>
                      <w:r w:rsidR="00D365C3">
                        <w:t xml:space="preserve">ly indicator of alcohol </w:t>
                      </w:r>
                      <w:r>
                        <w:t xml:space="preserve">use in this study that </w:t>
                      </w:r>
                      <w:r w:rsidR="00D365C3">
                        <w:t>provided driver</w:t>
                      </w:r>
                      <w:r w:rsidR="00630E29">
                        <w:t>s</w:t>
                      </w:r>
                      <w:r w:rsidR="00D365C3">
                        <w:t>’</w:t>
                      </w:r>
                      <w:r w:rsidR="00630E29">
                        <w:t xml:space="preserve"> </w:t>
                      </w:r>
                      <w:r w:rsidR="00D365C3">
                        <w:t>BAC was</w:t>
                      </w:r>
                      <w:r w:rsidR="00630E29">
                        <w:t xml:space="preserve"> the “BAC Test Result” </w:t>
                      </w:r>
                      <w:r w:rsidR="00C10FB0">
                        <w:t>in C</w:t>
                      </w:r>
                      <w:r w:rsidR="00D73308" w:rsidRPr="0089721E">
                        <w:t>rash data</w:t>
                      </w:r>
                      <w:r w:rsidR="00FC4F09">
                        <w:t xml:space="preserve">, but this information was </w:t>
                      </w:r>
                      <w:r w:rsidR="00E808B4">
                        <w:t>missing</w:t>
                      </w:r>
                      <w:r w:rsidR="00932C6F">
                        <w:t xml:space="preserve"> for most drivers </w:t>
                      </w:r>
                      <w:r w:rsidR="00D365C3">
                        <w:t>in this study</w:t>
                      </w:r>
                      <w:r w:rsidR="00630E29">
                        <w:t xml:space="preserve">.  Hospitals may have </w:t>
                      </w:r>
                      <w:r w:rsidR="00D365C3">
                        <w:t>measured patients’ BAC, but test</w:t>
                      </w:r>
                      <w:r w:rsidR="00630E29">
                        <w:t xml:space="preserve"> </w:t>
                      </w:r>
                      <w:r w:rsidR="00D365C3">
                        <w:t>results are</w:t>
                      </w:r>
                      <w:r w:rsidR="00630E29">
                        <w:t xml:space="preserve"> not included in Hospital Discharge data.  Therefore, </w:t>
                      </w:r>
                      <w:r w:rsidR="00D365C3">
                        <w:t>we were not able to determine</w:t>
                      </w:r>
                      <w:r w:rsidR="00630E29">
                        <w:t xml:space="preserve"> </w:t>
                      </w:r>
                      <w:r w:rsidR="00D73308" w:rsidRPr="0089721E">
                        <w:t>whether drivers met the l</w:t>
                      </w:r>
                      <w:r w:rsidR="00D365C3">
                        <w:t>egal standards for impairment in most cases.</w:t>
                      </w:r>
                    </w:p>
                  </w:txbxContent>
                </v:textbox>
              </v:shape>
            </w:pict>
          </mc:Fallback>
        </mc:AlternateContent>
      </w:r>
    </w:p>
    <w:p w14:paraId="26F12DCA" w14:textId="77AEE29B" w:rsidR="006961CD" w:rsidRDefault="006961CD">
      <w:pPr>
        <w:rPr>
          <w:b/>
        </w:rPr>
      </w:pPr>
    </w:p>
    <w:p w14:paraId="0D7671C8" w14:textId="53EBF16C" w:rsidR="006961CD" w:rsidRDefault="006961CD">
      <w:pPr>
        <w:rPr>
          <w:b/>
        </w:rPr>
      </w:pPr>
    </w:p>
    <w:p w14:paraId="668B7328" w14:textId="48B9673C" w:rsidR="00334523" w:rsidRDefault="00334523">
      <w:pPr>
        <w:rPr>
          <w:b/>
        </w:rPr>
      </w:pPr>
    </w:p>
    <w:p w14:paraId="0305BE91" w14:textId="77777777" w:rsidR="00334523" w:rsidRDefault="00334523">
      <w:pPr>
        <w:rPr>
          <w:b/>
        </w:rPr>
      </w:pPr>
    </w:p>
    <w:p w14:paraId="0E6C61B9" w14:textId="77777777" w:rsidR="00334523" w:rsidRDefault="00334523">
      <w:pPr>
        <w:rPr>
          <w:b/>
        </w:rPr>
      </w:pPr>
    </w:p>
    <w:p w14:paraId="6EEDADA7" w14:textId="77777777" w:rsidR="00334523" w:rsidRDefault="00334523">
      <w:pPr>
        <w:rPr>
          <w:b/>
        </w:rPr>
      </w:pPr>
    </w:p>
    <w:p w14:paraId="2F2BE065" w14:textId="77777777" w:rsidR="00334523" w:rsidRDefault="00334523">
      <w:pPr>
        <w:rPr>
          <w:b/>
        </w:rPr>
      </w:pPr>
    </w:p>
    <w:p w14:paraId="414C5EC7" w14:textId="08188674" w:rsidR="00334523" w:rsidRDefault="00334523">
      <w:pPr>
        <w:rPr>
          <w:b/>
        </w:rPr>
      </w:pPr>
    </w:p>
    <w:tbl>
      <w:tblPr>
        <w:tblpPr w:leftFromText="180" w:rightFromText="180" w:vertAnchor="text" w:horzAnchor="margin" w:tblpY="871"/>
        <w:tblW w:w="10284" w:type="dxa"/>
        <w:tblLook w:val="04A0" w:firstRow="1" w:lastRow="0" w:firstColumn="1" w:lastColumn="0" w:noHBand="0" w:noVBand="1"/>
      </w:tblPr>
      <w:tblGrid>
        <w:gridCol w:w="3222"/>
        <w:gridCol w:w="2540"/>
        <w:gridCol w:w="222"/>
        <w:gridCol w:w="2380"/>
        <w:gridCol w:w="1920"/>
      </w:tblGrid>
      <w:tr w:rsidR="002B4EF9" w:rsidRPr="002A56AD" w14:paraId="22A0A153" w14:textId="77777777" w:rsidTr="009400D6">
        <w:trPr>
          <w:trHeight w:val="350"/>
        </w:trPr>
        <w:tc>
          <w:tcPr>
            <w:tcW w:w="5762"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E46B28" w14:textId="77777777" w:rsidR="002B4EF9" w:rsidRPr="001305F5" w:rsidRDefault="002B4EF9" w:rsidP="009400D6">
            <w:pPr>
              <w:spacing w:after="0" w:line="240" w:lineRule="auto"/>
              <w:jc w:val="center"/>
              <w:rPr>
                <w:rFonts w:ascii="Calibri" w:eastAsia="Times New Roman" w:hAnsi="Calibri" w:cs="Times New Roman"/>
                <w:b/>
                <w:bCs/>
                <w:color w:val="000000"/>
                <w:sz w:val="19"/>
                <w:szCs w:val="19"/>
              </w:rPr>
            </w:pPr>
            <w:r w:rsidRPr="001305F5">
              <w:rPr>
                <w:rFonts w:ascii="Calibri" w:eastAsia="Times New Roman" w:hAnsi="Calibri" w:cs="Times New Roman"/>
                <w:b/>
                <w:bCs/>
                <w:color w:val="000000"/>
                <w:sz w:val="19"/>
                <w:szCs w:val="19"/>
              </w:rPr>
              <w:t>Crash Data</w:t>
            </w:r>
          </w:p>
        </w:tc>
        <w:tc>
          <w:tcPr>
            <w:tcW w:w="222" w:type="dxa"/>
            <w:tcBorders>
              <w:top w:val="nil"/>
              <w:left w:val="nil"/>
              <w:bottom w:val="nil"/>
              <w:right w:val="nil"/>
            </w:tcBorders>
            <w:shd w:val="clear" w:color="auto" w:fill="auto"/>
            <w:noWrap/>
            <w:vAlign w:val="center"/>
            <w:hideMark/>
          </w:tcPr>
          <w:p w14:paraId="4EEFB619" w14:textId="77777777" w:rsidR="002B4EF9" w:rsidRPr="002A56AD" w:rsidRDefault="002B4EF9" w:rsidP="009400D6">
            <w:pPr>
              <w:spacing w:after="0" w:line="240" w:lineRule="auto"/>
              <w:jc w:val="center"/>
              <w:rPr>
                <w:rFonts w:ascii="Calibri" w:eastAsia="Times New Roman" w:hAnsi="Calibri" w:cs="Times New Roman"/>
                <w:b/>
                <w:bCs/>
                <w:color w:val="000000"/>
                <w:sz w:val="18"/>
                <w:szCs w:val="18"/>
              </w:rPr>
            </w:pPr>
          </w:p>
        </w:tc>
        <w:tc>
          <w:tcPr>
            <w:tcW w:w="430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D29AB61" w14:textId="77777777" w:rsidR="002B4EF9" w:rsidRPr="001305F5" w:rsidRDefault="002B4EF9" w:rsidP="009400D6">
            <w:pPr>
              <w:spacing w:after="0" w:line="240" w:lineRule="auto"/>
              <w:jc w:val="center"/>
              <w:rPr>
                <w:rFonts w:ascii="Calibri" w:eastAsia="Times New Roman" w:hAnsi="Calibri" w:cs="Times New Roman"/>
                <w:b/>
                <w:bCs/>
                <w:color w:val="000000"/>
                <w:sz w:val="19"/>
                <w:szCs w:val="19"/>
              </w:rPr>
            </w:pPr>
            <w:r w:rsidRPr="001305F5">
              <w:rPr>
                <w:rFonts w:ascii="Calibri" w:eastAsia="Times New Roman" w:hAnsi="Calibri" w:cs="Times New Roman"/>
                <w:b/>
                <w:bCs/>
                <w:color w:val="000000"/>
                <w:sz w:val="19"/>
                <w:szCs w:val="19"/>
              </w:rPr>
              <w:t>Hospital Discharge Data</w:t>
            </w:r>
          </w:p>
        </w:tc>
      </w:tr>
      <w:tr w:rsidR="002B4EF9" w:rsidRPr="002A56AD" w14:paraId="7860FCAE" w14:textId="77777777" w:rsidTr="009400D6">
        <w:trPr>
          <w:trHeight w:val="240"/>
        </w:trPr>
        <w:tc>
          <w:tcPr>
            <w:tcW w:w="3222" w:type="dxa"/>
            <w:tcBorders>
              <w:top w:val="nil"/>
              <w:left w:val="single" w:sz="4" w:space="0" w:color="auto"/>
              <w:bottom w:val="single" w:sz="4" w:space="0" w:color="auto"/>
              <w:right w:val="single" w:sz="4" w:space="0" w:color="auto"/>
            </w:tcBorders>
            <w:shd w:val="clear" w:color="auto" w:fill="auto"/>
            <w:noWrap/>
            <w:vAlign w:val="center"/>
            <w:hideMark/>
          </w:tcPr>
          <w:p w14:paraId="0759B503" w14:textId="77777777" w:rsidR="002B4EF9" w:rsidRPr="001305F5" w:rsidRDefault="002B4EF9" w:rsidP="009400D6">
            <w:pPr>
              <w:spacing w:after="0" w:line="240" w:lineRule="auto"/>
              <w:jc w:val="center"/>
              <w:rPr>
                <w:rFonts w:ascii="Calibri" w:eastAsia="Times New Roman" w:hAnsi="Calibri" w:cs="Times New Roman"/>
                <w:b/>
                <w:bCs/>
                <w:color w:val="000000"/>
                <w:sz w:val="19"/>
                <w:szCs w:val="19"/>
              </w:rPr>
            </w:pPr>
            <w:r w:rsidRPr="001305F5">
              <w:rPr>
                <w:rFonts w:ascii="Calibri" w:eastAsia="Times New Roman" w:hAnsi="Calibri" w:cs="Times New Roman"/>
                <w:b/>
                <w:bCs/>
                <w:color w:val="000000"/>
                <w:sz w:val="19"/>
                <w:szCs w:val="19"/>
              </w:rPr>
              <w:t>Variable</w:t>
            </w:r>
          </w:p>
        </w:tc>
        <w:tc>
          <w:tcPr>
            <w:tcW w:w="2540" w:type="dxa"/>
            <w:tcBorders>
              <w:top w:val="nil"/>
              <w:left w:val="nil"/>
              <w:bottom w:val="single" w:sz="4" w:space="0" w:color="auto"/>
              <w:right w:val="single" w:sz="4" w:space="0" w:color="auto"/>
            </w:tcBorders>
            <w:shd w:val="clear" w:color="auto" w:fill="auto"/>
            <w:noWrap/>
            <w:vAlign w:val="center"/>
            <w:hideMark/>
          </w:tcPr>
          <w:p w14:paraId="1781EEFC" w14:textId="77777777" w:rsidR="002B4EF9" w:rsidRPr="001305F5" w:rsidRDefault="002B4EF9" w:rsidP="009400D6">
            <w:pPr>
              <w:spacing w:after="0" w:line="240" w:lineRule="auto"/>
              <w:jc w:val="center"/>
              <w:rPr>
                <w:rFonts w:ascii="Calibri" w:eastAsia="Times New Roman" w:hAnsi="Calibri" w:cs="Times New Roman"/>
                <w:b/>
                <w:bCs/>
                <w:color w:val="000000"/>
                <w:sz w:val="19"/>
                <w:szCs w:val="19"/>
              </w:rPr>
            </w:pPr>
            <w:r w:rsidRPr="001305F5">
              <w:rPr>
                <w:rFonts w:ascii="Calibri" w:eastAsia="Times New Roman" w:hAnsi="Calibri" w:cs="Times New Roman"/>
                <w:b/>
                <w:bCs/>
                <w:color w:val="000000"/>
                <w:sz w:val="19"/>
                <w:szCs w:val="19"/>
              </w:rPr>
              <w:t>Values</w:t>
            </w:r>
          </w:p>
        </w:tc>
        <w:tc>
          <w:tcPr>
            <w:tcW w:w="222" w:type="dxa"/>
            <w:tcBorders>
              <w:top w:val="nil"/>
              <w:left w:val="nil"/>
              <w:bottom w:val="nil"/>
              <w:right w:val="nil"/>
            </w:tcBorders>
            <w:shd w:val="clear" w:color="auto" w:fill="auto"/>
            <w:noWrap/>
            <w:vAlign w:val="center"/>
            <w:hideMark/>
          </w:tcPr>
          <w:p w14:paraId="6EBA0A8B" w14:textId="77777777" w:rsidR="002B4EF9" w:rsidRPr="002A56AD" w:rsidRDefault="002B4EF9" w:rsidP="009400D6">
            <w:pPr>
              <w:spacing w:after="0" w:line="240" w:lineRule="auto"/>
              <w:jc w:val="center"/>
              <w:rPr>
                <w:rFonts w:ascii="Calibri" w:eastAsia="Times New Roman" w:hAnsi="Calibri" w:cs="Times New Roman"/>
                <w:b/>
                <w:bCs/>
                <w:color w:val="000000"/>
                <w:sz w:val="18"/>
                <w:szCs w:val="18"/>
              </w:rPr>
            </w:pPr>
          </w:p>
        </w:tc>
        <w:tc>
          <w:tcPr>
            <w:tcW w:w="2380" w:type="dxa"/>
            <w:tcBorders>
              <w:top w:val="nil"/>
              <w:left w:val="single" w:sz="4" w:space="0" w:color="auto"/>
              <w:bottom w:val="single" w:sz="4" w:space="0" w:color="auto"/>
              <w:right w:val="single" w:sz="4" w:space="0" w:color="auto"/>
            </w:tcBorders>
            <w:shd w:val="clear" w:color="auto" w:fill="auto"/>
            <w:noWrap/>
            <w:vAlign w:val="center"/>
            <w:hideMark/>
          </w:tcPr>
          <w:p w14:paraId="72335DE5" w14:textId="77777777" w:rsidR="002B4EF9" w:rsidRPr="001305F5" w:rsidRDefault="002B4EF9" w:rsidP="009400D6">
            <w:pPr>
              <w:spacing w:after="0" w:line="240" w:lineRule="auto"/>
              <w:jc w:val="center"/>
              <w:rPr>
                <w:rFonts w:ascii="Calibri" w:eastAsia="Times New Roman" w:hAnsi="Calibri" w:cs="Times New Roman"/>
                <w:b/>
                <w:bCs/>
                <w:color w:val="000000"/>
                <w:sz w:val="19"/>
                <w:szCs w:val="19"/>
              </w:rPr>
            </w:pPr>
            <w:r w:rsidRPr="001305F5">
              <w:rPr>
                <w:rFonts w:ascii="Calibri" w:eastAsia="Times New Roman" w:hAnsi="Calibri" w:cs="Times New Roman"/>
                <w:b/>
                <w:bCs/>
                <w:color w:val="000000"/>
                <w:sz w:val="19"/>
                <w:szCs w:val="19"/>
              </w:rPr>
              <w:t>Diagnosis Category</w:t>
            </w:r>
          </w:p>
        </w:tc>
        <w:tc>
          <w:tcPr>
            <w:tcW w:w="1920" w:type="dxa"/>
            <w:tcBorders>
              <w:top w:val="nil"/>
              <w:left w:val="nil"/>
              <w:bottom w:val="single" w:sz="4" w:space="0" w:color="auto"/>
              <w:right w:val="single" w:sz="4" w:space="0" w:color="auto"/>
            </w:tcBorders>
            <w:shd w:val="clear" w:color="auto" w:fill="auto"/>
            <w:noWrap/>
            <w:vAlign w:val="center"/>
            <w:hideMark/>
          </w:tcPr>
          <w:p w14:paraId="37A60D82" w14:textId="77777777" w:rsidR="002B4EF9" w:rsidRPr="001305F5" w:rsidRDefault="002B4EF9" w:rsidP="009400D6">
            <w:pPr>
              <w:spacing w:after="0" w:line="240" w:lineRule="auto"/>
              <w:jc w:val="center"/>
              <w:rPr>
                <w:rFonts w:ascii="Calibri" w:eastAsia="Times New Roman" w:hAnsi="Calibri" w:cs="Times New Roman"/>
                <w:b/>
                <w:bCs/>
                <w:color w:val="000000"/>
                <w:sz w:val="19"/>
                <w:szCs w:val="19"/>
              </w:rPr>
            </w:pPr>
            <w:r w:rsidRPr="001305F5">
              <w:rPr>
                <w:rFonts w:ascii="Calibri" w:eastAsia="Times New Roman" w:hAnsi="Calibri" w:cs="Times New Roman"/>
                <w:b/>
                <w:bCs/>
                <w:color w:val="000000"/>
                <w:sz w:val="19"/>
                <w:szCs w:val="19"/>
              </w:rPr>
              <w:t>ICD-9-CM Codes</w:t>
            </w:r>
          </w:p>
        </w:tc>
      </w:tr>
      <w:tr w:rsidR="002B4EF9" w:rsidRPr="002A56AD" w14:paraId="18C21413" w14:textId="77777777" w:rsidTr="009400D6">
        <w:trPr>
          <w:trHeight w:val="272"/>
        </w:trPr>
        <w:tc>
          <w:tcPr>
            <w:tcW w:w="3222" w:type="dxa"/>
            <w:tcBorders>
              <w:top w:val="nil"/>
              <w:left w:val="single" w:sz="4" w:space="0" w:color="auto"/>
              <w:bottom w:val="single" w:sz="4" w:space="0" w:color="auto"/>
              <w:right w:val="single" w:sz="4" w:space="0" w:color="auto"/>
            </w:tcBorders>
            <w:shd w:val="clear" w:color="auto" w:fill="auto"/>
            <w:noWrap/>
            <w:vAlign w:val="center"/>
            <w:hideMark/>
          </w:tcPr>
          <w:p w14:paraId="3BCA91DA" w14:textId="77777777" w:rsidR="002B4EF9" w:rsidRPr="001305F5" w:rsidRDefault="002B4EF9" w:rsidP="009400D6">
            <w:pPr>
              <w:spacing w:after="0" w:line="240" w:lineRule="auto"/>
              <w:rPr>
                <w:rFonts w:ascii="Calibri" w:eastAsia="Times New Roman" w:hAnsi="Calibri" w:cs="Times New Roman"/>
                <w:color w:val="000000"/>
                <w:sz w:val="19"/>
                <w:szCs w:val="19"/>
              </w:rPr>
            </w:pPr>
            <w:r w:rsidRPr="001305F5">
              <w:rPr>
                <w:rFonts w:ascii="Calibri" w:eastAsia="Times New Roman" w:hAnsi="Calibri" w:cs="Times New Roman"/>
                <w:color w:val="000000"/>
                <w:sz w:val="19"/>
                <w:szCs w:val="19"/>
              </w:rPr>
              <w:t>Law enforcement suspects alcohol use</w:t>
            </w:r>
          </w:p>
        </w:tc>
        <w:tc>
          <w:tcPr>
            <w:tcW w:w="2540" w:type="dxa"/>
            <w:tcBorders>
              <w:top w:val="nil"/>
              <w:left w:val="nil"/>
              <w:bottom w:val="single" w:sz="4" w:space="0" w:color="auto"/>
              <w:right w:val="single" w:sz="4" w:space="0" w:color="auto"/>
            </w:tcBorders>
            <w:shd w:val="clear" w:color="auto" w:fill="auto"/>
            <w:noWrap/>
            <w:vAlign w:val="center"/>
            <w:hideMark/>
          </w:tcPr>
          <w:p w14:paraId="654A2E96" w14:textId="77777777" w:rsidR="002B4EF9" w:rsidRPr="001305F5" w:rsidRDefault="002B4EF9" w:rsidP="009400D6">
            <w:pPr>
              <w:spacing w:after="0" w:line="240" w:lineRule="auto"/>
              <w:rPr>
                <w:rFonts w:ascii="Calibri" w:eastAsia="Times New Roman" w:hAnsi="Calibri" w:cs="Times New Roman"/>
                <w:color w:val="000000"/>
                <w:sz w:val="19"/>
                <w:szCs w:val="19"/>
              </w:rPr>
            </w:pPr>
            <w:r w:rsidRPr="001305F5">
              <w:rPr>
                <w:rFonts w:ascii="Calibri" w:eastAsia="Times New Roman" w:hAnsi="Calibri" w:cs="Times New Roman"/>
                <w:color w:val="000000"/>
                <w:sz w:val="19"/>
                <w:szCs w:val="19"/>
              </w:rPr>
              <w:t>Yes, alcohol used</w:t>
            </w:r>
          </w:p>
        </w:tc>
        <w:tc>
          <w:tcPr>
            <w:tcW w:w="222" w:type="dxa"/>
            <w:tcBorders>
              <w:top w:val="nil"/>
              <w:left w:val="nil"/>
              <w:bottom w:val="nil"/>
              <w:right w:val="nil"/>
            </w:tcBorders>
            <w:shd w:val="clear" w:color="auto" w:fill="auto"/>
            <w:noWrap/>
            <w:vAlign w:val="center"/>
            <w:hideMark/>
          </w:tcPr>
          <w:p w14:paraId="69EA1AE3" w14:textId="77777777" w:rsidR="002B4EF9" w:rsidRPr="002A56AD" w:rsidRDefault="002B4EF9" w:rsidP="009400D6">
            <w:pPr>
              <w:spacing w:after="0" w:line="240" w:lineRule="auto"/>
              <w:rPr>
                <w:rFonts w:ascii="Calibri" w:eastAsia="Times New Roman" w:hAnsi="Calibri" w:cs="Times New Roman"/>
                <w:color w:val="000000"/>
                <w:sz w:val="18"/>
                <w:szCs w:val="18"/>
              </w:rPr>
            </w:pPr>
          </w:p>
        </w:tc>
        <w:tc>
          <w:tcPr>
            <w:tcW w:w="2380" w:type="dxa"/>
            <w:tcBorders>
              <w:top w:val="nil"/>
              <w:left w:val="single" w:sz="4" w:space="0" w:color="auto"/>
              <w:bottom w:val="single" w:sz="4" w:space="0" w:color="auto"/>
              <w:right w:val="single" w:sz="4" w:space="0" w:color="auto"/>
            </w:tcBorders>
            <w:shd w:val="clear" w:color="auto" w:fill="auto"/>
            <w:vAlign w:val="center"/>
            <w:hideMark/>
          </w:tcPr>
          <w:p w14:paraId="551673F8" w14:textId="77777777" w:rsidR="002B4EF9" w:rsidRPr="001305F5" w:rsidRDefault="002B4EF9" w:rsidP="009400D6">
            <w:pPr>
              <w:spacing w:after="0" w:line="240" w:lineRule="auto"/>
              <w:rPr>
                <w:rFonts w:ascii="Calibri" w:eastAsia="Times New Roman" w:hAnsi="Calibri" w:cs="Times New Roman"/>
                <w:color w:val="000000"/>
                <w:sz w:val="19"/>
                <w:szCs w:val="19"/>
              </w:rPr>
            </w:pPr>
            <w:r w:rsidRPr="001305F5">
              <w:rPr>
                <w:rFonts w:ascii="Calibri" w:eastAsia="Times New Roman" w:hAnsi="Calibri" w:cs="Times New Roman"/>
                <w:color w:val="000000"/>
                <w:sz w:val="19"/>
                <w:szCs w:val="19"/>
              </w:rPr>
              <w:t>Elevated blood alcohol</w:t>
            </w:r>
          </w:p>
        </w:tc>
        <w:tc>
          <w:tcPr>
            <w:tcW w:w="1920" w:type="dxa"/>
            <w:tcBorders>
              <w:top w:val="nil"/>
              <w:left w:val="nil"/>
              <w:bottom w:val="single" w:sz="4" w:space="0" w:color="auto"/>
              <w:right w:val="single" w:sz="4" w:space="0" w:color="auto"/>
            </w:tcBorders>
            <w:shd w:val="clear" w:color="auto" w:fill="auto"/>
            <w:vAlign w:val="center"/>
            <w:hideMark/>
          </w:tcPr>
          <w:p w14:paraId="596BD473" w14:textId="77777777" w:rsidR="002B4EF9" w:rsidRPr="001305F5" w:rsidRDefault="002B4EF9" w:rsidP="009400D6">
            <w:pPr>
              <w:spacing w:after="0" w:line="240" w:lineRule="auto"/>
              <w:jc w:val="center"/>
              <w:rPr>
                <w:rFonts w:ascii="Calibri" w:eastAsia="Times New Roman" w:hAnsi="Calibri" w:cs="Times New Roman"/>
                <w:color w:val="000000"/>
                <w:sz w:val="19"/>
                <w:szCs w:val="19"/>
              </w:rPr>
            </w:pPr>
            <w:r w:rsidRPr="001305F5">
              <w:rPr>
                <w:rFonts w:ascii="Calibri" w:eastAsia="Times New Roman" w:hAnsi="Calibri" w:cs="Times New Roman"/>
                <w:color w:val="000000"/>
                <w:sz w:val="19"/>
                <w:szCs w:val="19"/>
              </w:rPr>
              <w:t>790.3</w:t>
            </w:r>
          </w:p>
        </w:tc>
      </w:tr>
      <w:tr w:rsidR="002B4EF9" w:rsidRPr="002A56AD" w14:paraId="6EAE5D3E" w14:textId="77777777" w:rsidTr="009400D6">
        <w:trPr>
          <w:trHeight w:val="240"/>
        </w:trPr>
        <w:tc>
          <w:tcPr>
            <w:tcW w:w="3222" w:type="dxa"/>
            <w:tcBorders>
              <w:top w:val="nil"/>
              <w:left w:val="single" w:sz="4" w:space="0" w:color="auto"/>
              <w:bottom w:val="single" w:sz="4" w:space="0" w:color="auto"/>
              <w:right w:val="single" w:sz="4" w:space="0" w:color="auto"/>
            </w:tcBorders>
            <w:shd w:val="clear" w:color="auto" w:fill="auto"/>
            <w:noWrap/>
            <w:vAlign w:val="center"/>
            <w:hideMark/>
          </w:tcPr>
          <w:p w14:paraId="6888DDA3" w14:textId="77777777" w:rsidR="002B4EF9" w:rsidRPr="001305F5" w:rsidRDefault="002B4EF9" w:rsidP="009400D6">
            <w:pPr>
              <w:spacing w:after="0" w:line="240" w:lineRule="auto"/>
              <w:rPr>
                <w:rFonts w:ascii="Calibri" w:eastAsia="Times New Roman" w:hAnsi="Calibri" w:cs="Times New Roman"/>
                <w:color w:val="000000"/>
                <w:sz w:val="19"/>
                <w:szCs w:val="19"/>
              </w:rPr>
            </w:pPr>
            <w:r w:rsidRPr="001305F5">
              <w:rPr>
                <w:rFonts w:ascii="Calibri" w:eastAsia="Times New Roman" w:hAnsi="Calibri" w:cs="Times New Roman"/>
                <w:color w:val="000000"/>
                <w:sz w:val="19"/>
                <w:szCs w:val="19"/>
              </w:rPr>
              <w:t>Law enforcement suspects drug use</w:t>
            </w:r>
          </w:p>
        </w:tc>
        <w:tc>
          <w:tcPr>
            <w:tcW w:w="2540" w:type="dxa"/>
            <w:tcBorders>
              <w:top w:val="nil"/>
              <w:left w:val="nil"/>
              <w:bottom w:val="single" w:sz="4" w:space="0" w:color="auto"/>
              <w:right w:val="single" w:sz="4" w:space="0" w:color="auto"/>
            </w:tcBorders>
            <w:shd w:val="clear" w:color="auto" w:fill="auto"/>
            <w:noWrap/>
            <w:vAlign w:val="center"/>
            <w:hideMark/>
          </w:tcPr>
          <w:p w14:paraId="65ABB404" w14:textId="77777777" w:rsidR="002B4EF9" w:rsidRPr="001305F5" w:rsidRDefault="002B4EF9" w:rsidP="009400D6">
            <w:pPr>
              <w:spacing w:after="0" w:line="240" w:lineRule="auto"/>
              <w:rPr>
                <w:rFonts w:ascii="Calibri" w:eastAsia="Times New Roman" w:hAnsi="Calibri" w:cs="Times New Roman"/>
                <w:color w:val="000000"/>
                <w:sz w:val="19"/>
                <w:szCs w:val="19"/>
              </w:rPr>
            </w:pPr>
            <w:r w:rsidRPr="001305F5">
              <w:rPr>
                <w:rFonts w:ascii="Calibri" w:eastAsia="Times New Roman" w:hAnsi="Calibri" w:cs="Times New Roman"/>
                <w:color w:val="000000"/>
                <w:sz w:val="19"/>
                <w:szCs w:val="19"/>
              </w:rPr>
              <w:t>Yes, drugs used</w:t>
            </w:r>
          </w:p>
        </w:tc>
        <w:tc>
          <w:tcPr>
            <w:tcW w:w="222" w:type="dxa"/>
            <w:tcBorders>
              <w:top w:val="nil"/>
              <w:left w:val="nil"/>
              <w:bottom w:val="nil"/>
              <w:right w:val="nil"/>
            </w:tcBorders>
            <w:shd w:val="clear" w:color="auto" w:fill="auto"/>
            <w:noWrap/>
            <w:vAlign w:val="center"/>
            <w:hideMark/>
          </w:tcPr>
          <w:p w14:paraId="0725FCAF" w14:textId="77777777" w:rsidR="002B4EF9" w:rsidRPr="002A56AD" w:rsidRDefault="002B4EF9" w:rsidP="009400D6">
            <w:pPr>
              <w:spacing w:after="0" w:line="240" w:lineRule="auto"/>
              <w:rPr>
                <w:rFonts w:ascii="Calibri" w:eastAsia="Times New Roman" w:hAnsi="Calibri" w:cs="Times New Roman"/>
                <w:color w:val="000000"/>
                <w:sz w:val="18"/>
                <w:szCs w:val="18"/>
              </w:rPr>
            </w:pPr>
          </w:p>
        </w:tc>
        <w:tc>
          <w:tcPr>
            <w:tcW w:w="2380" w:type="dxa"/>
            <w:vMerge w:val="restart"/>
            <w:tcBorders>
              <w:top w:val="nil"/>
              <w:left w:val="single" w:sz="4" w:space="0" w:color="auto"/>
              <w:bottom w:val="single" w:sz="4" w:space="0" w:color="000000"/>
              <w:right w:val="single" w:sz="4" w:space="0" w:color="auto"/>
            </w:tcBorders>
            <w:shd w:val="clear" w:color="auto" w:fill="auto"/>
            <w:vAlign w:val="center"/>
            <w:hideMark/>
          </w:tcPr>
          <w:p w14:paraId="575B8962" w14:textId="77777777" w:rsidR="002B4EF9" w:rsidRPr="001305F5" w:rsidRDefault="002B4EF9" w:rsidP="009400D6">
            <w:pPr>
              <w:spacing w:after="0" w:line="240" w:lineRule="auto"/>
              <w:rPr>
                <w:rFonts w:ascii="Calibri" w:eastAsia="Times New Roman" w:hAnsi="Calibri" w:cs="Times New Roman"/>
                <w:color w:val="000000"/>
                <w:sz w:val="19"/>
                <w:szCs w:val="19"/>
              </w:rPr>
            </w:pPr>
            <w:r w:rsidRPr="001305F5">
              <w:rPr>
                <w:rFonts w:ascii="Calibri" w:eastAsia="Times New Roman" w:hAnsi="Calibri" w:cs="Times New Roman"/>
                <w:color w:val="000000"/>
                <w:sz w:val="19"/>
                <w:szCs w:val="19"/>
              </w:rPr>
              <w:t>Alcohol withdrawal or alcohol-induced mental disorder</w:t>
            </w:r>
          </w:p>
        </w:tc>
        <w:tc>
          <w:tcPr>
            <w:tcW w:w="1920" w:type="dxa"/>
            <w:vMerge w:val="restart"/>
            <w:tcBorders>
              <w:top w:val="nil"/>
              <w:left w:val="single" w:sz="4" w:space="0" w:color="auto"/>
              <w:bottom w:val="single" w:sz="4" w:space="0" w:color="000000"/>
              <w:right w:val="single" w:sz="4" w:space="0" w:color="auto"/>
            </w:tcBorders>
            <w:shd w:val="clear" w:color="auto" w:fill="auto"/>
            <w:vAlign w:val="center"/>
            <w:hideMark/>
          </w:tcPr>
          <w:p w14:paraId="6DB25D33" w14:textId="77777777" w:rsidR="002B4EF9" w:rsidRPr="001305F5" w:rsidRDefault="002B4EF9" w:rsidP="009400D6">
            <w:pPr>
              <w:spacing w:after="0" w:line="240" w:lineRule="auto"/>
              <w:jc w:val="center"/>
              <w:rPr>
                <w:rFonts w:ascii="Calibri" w:eastAsia="Times New Roman" w:hAnsi="Calibri" w:cs="Times New Roman"/>
                <w:color w:val="000000"/>
                <w:sz w:val="19"/>
                <w:szCs w:val="19"/>
              </w:rPr>
            </w:pPr>
            <w:r w:rsidRPr="001305F5">
              <w:rPr>
                <w:rFonts w:ascii="Calibri" w:eastAsia="Times New Roman" w:hAnsi="Calibri" w:cs="Times New Roman"/>
                <w:color w:val="000000"/>
                <w:sz w:val="19"/>
                <w:szCs w:val="19"/>
              </w:rPr>
              <w:t>291.0, 291.81,        291.3-291.</w:t>
            </w:r>
            <w:proofErr w:type="gramStart"/>
            <w:r w:rsidRPr="001305F5">
              <w:rPr>
                <w:rFonts w:ascii="Calibri" w:eastAsia="Times New Roman" w:hAnsi="Calibri" w:cs="Times New Roman"/>
                <w:color w:val="000000"/>
                <w:sz w:val="19"/>
                <w:szCs w:val="19"/>
              </w:rPr>
              <w:t xml:space="preserve">5,   </w:t>
            </w:r>
            <w:proofErr w:type="gramEnd"/>
            <w:r w:rsidRPr="001305F5">
              <w:rPr>
                <w:rFonts w:ascii="Calibri" w:eastAsia="Times New Roman" w:hAnsi="Calibri" w:cs="Times New Roman"/>
                <w:color w:val="000000"/>
                <w:sz w:val="19"/>
                <w:szCs w:val="19"/>
              </w:rPr>
              <w:t xml:space="preserve">         291.9 </w:t>
            </w:r>
          </w:p>
        </w:tc>
      </w:tr>
      <w:tr w:rsidR="002B4EF9" w:rsidRPr="002A56AD" w14:paraId="435CA7CD" w14:textId="77777777" w:rsidTr="009400D6">
        <w:trPr>
          <w:trHeight w:val="240"/>
        </w:trPr>
        <w:tc>
          <w:tcPr>
            <w:tcW w:w="3222" w:type="dxa"/>
            <w:tcBorders>
              <w:top w:val="nil"/>
              <w:left w:val="single" w:sz="4" w:space="0" w:color="auto"/>
              <w:bottom w:val="single" w:sz="4" w:space="0" w:color="auto"/>
              <w:right w:val="single" w:sz="4" w:space="0" w:color="auto"/>
            </w:tcBorders>
            <w:shd w:val="clear" w:color="auto" w:fill="auto"/>
            <w:noWrap/>
            <w:vAlign w:val="center"/>
            <w:hideMark/>
          </w:tcPr>
          <w:p w14:paraId="323C0D22" w14:textId="77777777" w:rsidR="002B4EF9" w:rsidRPr="001305F5" w:rsidRDefault="002B4EF9" w:rsidP="009400D6">
            <w:pPr>
              <w:spacing w:after="0" w:line="240" w:lineRule="auto"/>
              <w:rPr>
                <w:rFonts w:ascii="Calibri" w:eastAsia="Times New Roman" w:hAnsi="Calibri" w:cs="Times New Roman"/>
                <w:color w:val="000000"/>
                <w:sz w:val="19"/>
                <w:szCs w:val="19"/>
              </w:rPr>
            </w:pPr>
            <w:r w:rsidRPr="001305F5">
              <w:rPr>
                <w:rFonts w:ascii="Calibri" w:eastAsia="Times New Roman" w:hAnsi="Calibri" w:cs="Times New Roman"/>
                <w:color w:val="000000"/>
                <w:sz w:val="19"/>
                <w:szCs w:val="19"/>
              </w:rPr>
              <w:t xml:space="preserve">BAC Test Result </w:t>
            </w:r>
          </w:p>
        </w:tc>
        <w:tc>
          <w:tcPr>
            <w:tcW w:w="2540" w:type="dxa"/>
            <w:tcBorders>
              <w:top w:val="nil"/>
              <w:left w:val="nil"/>
              <w:bottom w:val="single" w:sz="4" w:space="0" w:color="auto"/>
              <w:right w:val="single" w:sz="4" w:space="0" w:color="auto"/>
            </w:tcBorders>
            <w:shd w:val="clear" w:color="auto" w:fill="auto"/>
            <w:noWrap/>
            <w:vAlign w:val="center"/>
            <w:hideMark/>
          </w:tcPr>
          <w:p w14:paraId="44D0A3B3" w14:textId="77777777" w:rsidR="002B4EF9" w:rsidRPr="001305F5" w:rsidRDefault="002B4EF9" w:rsidP="009400D6">
            <w:pPr>
              <w:spacing w:after="0" w:line="240" w:lineRule="auto"/>
              <w:rPr>
                <w:rFonts w:ascii="Calibri" w:eastAsia="Times New Roman" w:hAnsi="Calibri" w:cs="Times New Roman"/>
                <w:color w:val="000000"/>
                <w:sz w:val="19"/>
                <w:szCs w:val="19"/>
              </w:rPr>
            </w:pPr>
            <w:r w:rsidRPr="001305F5">
              <w:rPr>
                <w:rFonts w:ascii="Calibri" w:eastAsia="Times New Roman" w:hAnsi="Calibri" w:cs="Times New Roman"/>
                <w:color w:val="000000"/>
                <w:sz w:val="19"/>
                <w:szCs w:val="19"/>
              </w:rPr>
              <w:t>0.08 or greater</w:t>
            </w:r>
          </w:p>
        </w:tc>
        <w:tc>
          <w:tcPr>
            <w:tcW w:w="222" w:type="dxa"/>
            <w:tcBorders>
              <w:top w:val="nil"/>
              <w:left w:val="nil"/>
              <w:bottom w:val="nil"/>
              <w:right w:val="nil"/>
            </w:tcBorders>
            <w:shd w:val="clear" w:color="auto" w:fill="auto"/>
            <w:noWrap/>
            <w:vAlign w:val="center"/>
            <w:hideMark/>
          </w:tcPr>
          <w:p w14:paraId="1324D569" w14:textId="77777777" w:rsidR="002B4EF9" w:rsidRPr="002A56AD" w:rsidRDefault="002B4EF9" w:rsidP="009400D6">
            <w:pPr>
              <w:spacing w:after="0" w:line="240" w:lineRule="auto"/>
              <w:rPr>
                <w:rFonts w:ascii="Calibri" w:eastAsia="Times New Roman" w:hAnsi="Calibri" w:cs="Times New Roman"/>
                <w:color w:val="000000"/>
                <w:sz w:val="18"/>
                <w:szCs w:val="18"/>
              </w:rPr>
            </w:pPr>
          </w:p>
        </w:tc>
        <w:tc>
          <w:tcPr>
            <w:tcW w:w="2380" w:type="dxa"/>
            <w:vMerge/>
            <w:tcBorders>
              <w:top w:val="nil"/>
              <w:left w:val="single" w:sz="4" w:space="0" w:color="auto"/>
              <w:bottom w:val="single" w:sz="4" w:space="0" w:color="000000"/>
              <w:right w:val="single" w:sz="4" w:space="0" w:color="auto"/>
            </w:tcBorders>
            <w:vAlign w:val="center"/>
            <w:hideMark/>
          </w:tcPr>
          <w:p w14:paraId="071BC649" w14:textId="77777777" w:rsidR="002B4EF9" w:rsidRPr="001305F5" w:rsidRDefault="002B4EF9" w:rsidP="009400D6">
            <w:pPr>
              <w:spacing w:after="0" w:line="240" w:lineRule="auto"/>
              <w:rPr>
                <w:rFonts w:ascii="Calibri" w:eastAsia="Times New Roman" w:hAnsi="Calibri" w:cs="Times New Roman"/>
                <w:color w:val="000000"/>
                <w:sz w:val="19"/>
                <w:szCs w:val="19"/>
              </w:rPr>
            </w:pPr>
          </w:p>
        </w:tc>
        <w:tc>
          <w:tcPr>
            <w:tcW w:w="1920" w:type="dxa"/>
            <w:vMerge/>
            <w:tcBorders>
              <w:top w:val="nil"/>
              <w:left w:val="single" w:sz="4" w:space="0" w:color="auto"/>
              <w:bottom w:val="single" w:sz="4" w:space="0" w:color="000000"/>
              <w:right w:val="single" w:sz="4" w:space="0" w:color="auto"/>
            </w:tcBorders>
            <w:vAlign w:val="center"/>
            <w:hideMark/>
          </w:tcPr>
          <w:p w14:paraId="4F928748" w14:textId="77777777" w:rsidR="002B4EF9" w:rsidRPr="001305F5" w:rsidRDefault="002B4EF9" w:rsidP="009400D6">
            <w:pPr>
              <w:spacing w:after="0" w:line="240" w:lineRule="auto"/>
              <w:rPr>
                <w:rFonts w:ascii="Calibri" w:eastAsia="Times New Roman" w:hAnsi="Calibri" w:cs="Times New Roman"/>
                <w:color w:val="000000"/>
                <w:sz w:val="19"/>
                <w:szCs w:val="19"/>
              </w:rPr>
            </w:pPr>
          </w:p>
        </w:tc>
      </w:tr>
      <w:tr w:rsidR="002B4EF9" w:rsidRPr="002A56AD" w14:paraId="04C25754" w14:textId="77777777" w:rsidTr="009400D6">
        <w:trPr>
          <w:trHeight w:val="440"/>
        </w:trPr>
        <w:tc>
          <w:tcPr>
            <w:tcW w:w="3222" w:type="dxa"/>
            <w:tcBorders>
              <w:top w:val="nil"/>
              <w:left w:val="single" w:sz="4" w:space="0" w:color="auto"/>
              <w:bottom w:val="single" w:sz="4" w:space="0" w:color="auto"/>
              <w:right w:val="single" w:sz="4" w:space="0" w:color="auto"/>
            </w:tcBorders>
            <w:shd w:val="clear" w:color="auto" w:fill="auto"/>
            <w:noWrap/>
            <w:vAlign w:val="center"/>
            <w:hideMark/>
          </w:tcPr>
          <w:p w14:paraId="549E4AB9" w14:textId="77777777" w:rsidR="002B4EF9" w:rsidRPr="001305F5" w:rsidRDefault="002B4EF9" w:rsidP="009400D6">
            <w:pPr>
              <w:spacing w:after="0" w:line="240" w:lineRule="auto"/>
              <w:rPr>
                <w:rFonts w:ascii="Calibri" w:eastAsia="Times New Roman" w:hAnsi="Calibri" w:cs="Times New Roman"/>
                <w:color w:val="000000"/>
                <w:sz w:val="19"/>
                <w:szCs w:val="19"/>
              </w:rPr>
            </w:pPr>
            <w:r w:rsidRPr="001305F5">
              <w:rPr>
                <w:rFonts w:ascii="Calibri" w:eastAsia="Times New Roman" w:hAnsi="Calibri" w:cs="Times New Roman"/>
                <w:color w:val="000000"/>
                <w:sz w:val="19"/>
                <w:szCs w:val="19"/>
              </w:rPr>
              <w:t xml:space="preserve">Non-motorist condition code </w:t>
            </w:r>
          </w:p>
        </w:tc>
        <w:tc>
          <w:tcPr>
            <w:tcW w:w="2540" w:type="dxa"/>
            <w:tcBorders>
              <w:top w:val="nil"/>
              <w:left w:val="nil"/>
              <w:bottom w:val="single" w:sz="4" w:space="0" w:color="auto"/>
              <w:right w:val="single" w:sz="4" w:space="0" w:color="auto"/>
            </w:tcBorders>
            <w:shd w:val="clear" w:color="auto" w:fill="auto"/>
            <w:vAlign w:val="center"/>
            <w:hideMark/>
          </w:tcPr>
          <w:p w14:paraId="57A58095" w14:textId="77777777" w:rsidR="002B4EF9" w:rsidRPr="001305F5" w:rsidRDefault="002B4EF9" w:rsidP="009400D6">
            <w:pPr>
              <w:spacing w:after="0" w:line="240" w:lineRule="auto"/>
              <w:rPr>
                <w:rFonts w:ascii="Calibri" w:eastAsia="Times New Roman" w:hAnsi="Calibri" w:cs="Times New Roman"/>
                <w:color w:val="000000"/>
                <w:sz w:val="19"/>
                <w:szCs w:val="19"/>
              </w:rPr>
            </w:pPr>
            <w:r w:rsidRPr="001305F5">
              <w:rPr>
                <w:rFonts w:ascii="Calibri" w:eastAsia="Times New Roman" w:hAnsi="Calibri" w:cs="Times New Roman"/>
                <w:color w:val="000000"/>
                <w:sz w:val="19"/>
                <w:szCs w:val="19"/>
              </w:rPr>
              <w:t>under the influence of alcohol/drugs/medications</w:t>
            </w:r>
          </w:p>
        </w:tc>
        <w:tc>
          <w:tcPr>
            <w:tcW w:w="222" w:type="dxa"/>
            <w:tcBorders>
              <w:top w:val="nil"/>
              <w:left w:val="nil"/>
              <w:bottom w:val="nil"/>
              <w:right w:val="nil"/>
            </w:tcBorders>
            <w:shd w:val="clear" w:color="auto" w:fill="auto"/>
            <w:noWrap/>
            <w:vAlign w:val="center"/>
            <w:hideMark/>
          </w:tcPr>
          <w:p w14:paraId="0342CB1E" w14:textId="77777777" w:rsidR="002B4EF9" w:rsidRPr="002A56AD" w:rsidRDefault="002B4EF9" w:rsidP="009400D6">
            <w:pPr>
              <w:spacing w:after="0" w:line="240" w:lineRule="auto"/>
              <w:rPr>
                <w:rFonts w:ascii="Calibri" w:eastAsia="Times New Roman" w:hAnsi="Calibri" w:cs="Times New Roman"/>
                <w:color w:val="000000"/>
                <w:sz w:val="18"/>
                <w:szCs w:val="18"/>
              </w:rPr>
            </w:pPr>
          </w:p>
        </w:tc>
        <w:tc>
          <w:tcPr>
            <w:tcW w:w="2380" w:type="dxa"/>
            <w:vMerge w:val="restart"/>
            <w:tcBorders>
              <w:top w:val="nil"/>
              <w:left w:val="single" w:sz="4" w:space="0" w:color="auto"/>
              <w:bottom w:val="single" w:sz="4" w:space="0" w:color="000000"/>
              <w:right w:val="single" w:sz="4" w:space="0" w:color="auto"/>
            </w:tcBorders>
            <w:shd w:val="clear" w:color="auto" w:fill="auto"/>
            <w:vAlign w:val="center"/>
            <w:hideMark/>
          </w:tcPr>
          <w:p w14:paraId="34770275" w14:textId="77777777" w:rsidR="002B4EF9" w:rsidRPr="001305F5" w:rsidRDefault="002B4EF9" w:rsidP="009400D6">
            <w:pPr>
              <w:spacing w:after="0" w:line="240" w:lineRule="auto"/>
              <w:rPr>
                <w:rFonts w:ascii="Calibri" w:eastAsia="Times New Roman" w:hAnsi="Calibri" w:cs="Times New Roman"/>
                <w:color w:val="000000"/>
                <w:sz w:val="19"/>
                <w:szCs w:val="19"/>
              </w:rPr>
            </w:pPr>
            <w:r w:rsidRPr="001305F5">
              <w:rPr>
                <w:rFonts w:ascii="Calibri" w:eastAsia="Times New Roman" w:hAnsi="Calibri" w:cs="Times New Roman"/>
                <w:color w:val="000000"/>
                <w:sz w:val="19"/>
                <w:szCs w:val="19"/>
              </w:rPr>
              <w:t>Alcoholic intoxication, abuse, or poisoning</w:t>
            </w:r>
          </w:p>
        </w:tc>
        <w:tc>
          <w:tcPr>
            <w:tcW w:w="1920" w:type="dxa"/>
            <w:vMerge w:val="restart"/>
            <w:tcBorders>
              <w:top w:val="nil"/>
              <w:left w:val="single" w:sz="4" w:space="0" w:color="auto"/>
              <w:bottom w:val="single" w:sz="4" w:space="0" w:color="000000"/>
              <w:right w:val="single" w:sz="4" w:space="0" w:color="auto"/>
            </w:tcBorders>
            <w:shd w:val="clear" w:color="auto" w:fill="auto"/>
            <w:vAlign w:val="center"/>
            <w:hideMark/>
          </w:tcPr>
          <w:p w14:paraId="54A62410" w14:textId="77777777" w:rsidR="002B4EF9" w:rsidRPr="001305F5" w:rsidRDefault="002B4EF9" w:rsidP="009400D6">
            <w:pPr>
              <w:spacing w:after="0" w:line="240" w:lineRule="auto"/>
              <w:jc w:val="center"/>
              <w:rPr>
                <w:rFonts w:ascii="Calibri" w:eastAsia="Times New Roman" w:hAnsi="Calibri" w:cs="Times New Roman"/>
                <w:color w:val="000000"/>
                <w:sz w:val="19"/>
                <w:szCs w:val="19"/>
              </w:rPr>
            </w:pPr>
            <w:r w:rsidRPr="001305F5">
              <w:rPr>
                <w:rFonts w:ascii="Calibri" w:eastAsia="Times New Roman" w:hAnsi="Calibri" w:cs="Times New Roman"/>
                <w:color w:val="000000"/>
                <w:sz w:val="19"/>
                <w:szCs w:val="19"/>
              </w:rPr>
              <w:t>303.00-303.</w:t>
            </w:r>
            <w:proofErr w:type="gramStart"/>
            <w:r w:rsidRPr="001305F5">
              <w:rPr>
                <w:rFonts w:ascii="Calibri" w:eastAsia="Times New Roman" w:hAnsi="Calibri" w:cs="Times New Roman"/>
                <w:color w:val="000000"/>
                <w:sz w:val="19"/>
                <w:szCs w:val="19"/>
              </w:rPr>
              <w:t xml:space="preserve">02,   </w:t>
            </w:r>
            <w:proofErr w:type="gramEnd"/>
            <w:r w:rsidRPr="001305F5">
              <w:rPr>
                <w:rFonts w:ascii="Calibri" w:eastAsia="Times New Roman" w:hAnsi="Calibri" w:cs="Times New Roman"/>
                <w:color w:val="000000"/>
                <w:sz w:val="19"/>
                <w:szCs w:val="19"/>
              </w:rPr>
              <w:t xml:space="preserve">        305.00-305.02, 980, E860.0-E860.1 </w:t>
            </w:r>
          </w:p>
        </w:tc>
      </w:tr>
      <w:tr w:rsidR="002B4EF9" w:rsidRPr="002A56AD" w14:paraId="18C6D907" w14:textId="77777777" w:rsidTr="009400D6">
        <w:trPr>
          <w:trHeight w:val="240"/>
        </w:trPr>
        <w:tc>
          <w:tcPr>
            <w:tcW w:w="57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9CD901" w14:textId="77777777" w:rsidR="002B4EF9" w:rsidRPr="001305F5" w:rsidRDefault="002B4EF9" w:rsidP="009400D6">
            <w:pPr>
              <w:spacing w:after="0" w:line="240" w:lineRule="auto"/>
              <w:jc w:val="center"/>
              <w:rPr>
                <w:rFonts w:ascii="Calibri" w:eastAsia="Times New Roman" w:hAnsi="Calibri" w:cs="Times New Roman"/>
                <w:b/>
                <w:bCs/>
                <w:color w:val="000000"/>
                <w:sz w:val="19"/>
                <w:szCs w:val="19"/>
              </w:rPr>
            </w:pPr>
            <w:r w:rsidRPr="001305F5">
              <w:rPr>
                <w:rFonts w:ascii="Calibri" w:eastAsia="Times New Roman" w:hAnsi="Calibri" w:cs="Times New Roman"/>
                <w:b/>
                <w:bCs/>
                <w:color w:val="000000"/>
                <w:sz w:val="19"/>
                <w:szCs w:val="19"/>
              </w:rPr>
              <w:t>Violation Codes</w:t>
            </w:r>
          </w:p>
        </w:tc>
        <w:tc>
          <w:tcPr>
            <w:tcW w:w="222" w:type="dxa"/>
            <w:tcBorders>
              <w:top w:val="nil"/>
              <w:left w:val="nil"/>
              <w:bottom w:val="nil"/>
              <w:right w:val="nil"/>
            </w:tcBorders>
            <w:shd w:val="clear" w:color="auto" w:fill="auto"/>
            <w:noWrap/>
            <w:vAlign w:val="center"/>
            <w:hideMark/>
          </w:tcPr>
          <w:p w14:paraId="523DCAA3" w14:textId="77777777" w:rsidR="002B4EF9" w:rsidRPr="002A56AD" w:rsidRDefault="002B4EF9" w:rsidP="009400D6">
            <w:pPr>
              <w:spacing w:after="0" w:line="240" w:lineRule="auto"/>
              <w:rPr>
                <w:rFonts w:ascii="Calibri" w:eastAsia="Times New Roman" w:hAnsi="Calibri" w:cs="Times New Roman"/>
                <w:b/>
                <w:bCs/>
                <w:color w:val="000000"/>
                <w:sz w:val="18"/>
                <w:szCs w:val="18"/>
              </w:rPr>
            </w:pPr>
          </w:p>
        </w:tc>
        <w:tc>
          <w:tcPr>
            <w:tcW w:w="2380" w:type="dxa"/>
            <w:vMerge/>
            <w:tcBorders>
              <w:top w:val="nil"/>
              <w:left w:val="single" w:sz="4" w:space="0" w:color="auto"/>
              <w:bottom w:val="single" w:sz="4" w:space="0" w:color="000000"/>
              <w:right w:val="single" w:sz="4" w:space="0" w:color="auto"/>
            </w:tcBorders>
            <w:vAlign w:val="center"/>
            <w:hideMark/>
          </w:tcPr>
          <w:p w14:paraId="2793AFCD" w14:textId="77777777" w:rsidR="002B4EF9" w:rsidRPr="001305F5" w:rsidRDefault="002B4EF9" w:rsidP="009400D6">
            <w:pPr>
              <w:spacing w:after="0" w:line="240" w:lineRule="auto"/>
              <w:rPr>
                <w:rFonts w:ascii="Calibri" w:eastAsia="Times New Roman" w:hAnsi="Calibri" w:cs="Times New Roman"/>
                <w:color w:val="000000"/>
                <w:sz w:val="19"/>
                <w:szCs w:val="19"/>
              </w:rPr>
            </w:pPr>
          </w:p>
        </w:tc>
        <w:tc>
          <w:tcPr>
            <w:tcW w:w="1920" w:type="dxa"/>
            <w:vMerge/>
            <w:tcBorders>
              <w:top w:val="nil"/>
              <w:left w:val="single" w:sz="4" w:space="0" w:color="auto"/>
              <w:bottom w:val="single" w:sz="4" w:space="0" w:color="000000"/>
              <w:right w:val="single" w:sz="4" w:space="0" w:color="auto"/>
            </w:tcBorders>
            <w:vAlign w:val="center"/>
            <w:hideMark/>
          </w:tcPr>
          <w:p w14:paraId="67CC041E" w14:textId="77777777" w:rsidR="002B4EF9" w:rsidRPr="001305F5" w:rsidRDefault="002B4EF9" w:rsidP="009400D6">
            <w:pPr>
              <w:spacing w:after="0" w:line="240" w:lineRule="auto"/>
              <w:rPr>
                <w:rFonts w:ascii="Calibri" w:eastAsia="Times New Roman" w:hAnsi="Calibri" w:cs="Times New Roman"/>
                <w:color w:val="000000"/>
                <w:sz w:val="19"/>
                <w:szCs w:val="19"/>
              </w:rPr>
            </w:pPr>
          </w:p>
        </w:tc>
      </w:tr>
      <w:tr w:rsidR="002B4EF9" w:rsidRPr="002A56AD" w14:paraId="7112B008" w14:textId="77777777" w:rsidTr="009400D6">
        <w:trPr>
          <w:trHeight w:val="240"/>
        </w:trPr>
        <w:tc>
          <w:tcPr>
            <w:tcW w:w="3222" w:type="dxa"/>
            <w:tcBorders>
              <w:top w:val="nil"/>
              <w:left w:val="single" w:sz="4" w:space="0" w:color="auto"/>
              <w:bottom w:val="single" w:sz="4" w:space="0" w:color="auto"/>
              <w:right w:val="single" w:sz="4" w:space="0" w:color="auto"/>
            </w:tcBorders>
            <w:shd w:val="clear" w:color="auto" w:fill="auto"/>
            <w:noWrap/>
            <w:vAlign w:val="center"/>
            <w:hideMark/>
          </w:tcPr>
          <w:p w14:paraId="1F80AB20" w14:textId="77777777" w:rsidR="002B4EF9" w:rsidRPr="001305F5" w:rsidRDefault="002B4EF9" w:rsidP="009400D6">
            <w:pPr>
              <w:spacing w:after="0" w:line="240" w:lineRule="auto"/>
              <w:rPr>
                <w:rFonts w:ascii="Calibri" w:eastAsia="Times New Roman" w:hAnsi="Calibri" w:cs="Times New Roman"/>
                <w:color w:val="000000"/>
                <w:sz w:val="19"/>
                <w:szCs w:val="19"/>
              </w:rPr>
            </w:pPr>
            <w:r w:rsidRPr="001305F5">
              <w:rPr>
                <w:rFonts w:ascii="Calibri" w:eastAsia="Times New Roman" w:hAnsi="Calibri" w:cs="Times New Roman"/>
                <w:color w:val="000000"/>
                <w:sz w:val="19"/>
                <w:szCs w:val="19"/>
              </w:rPr>
              <w:t>Open container of alcohol in MV</w:t>
            </w:r>
          </w:p>
        </w:tc>
        <w:tc>
          <w:tcPr>
            <w:tcW w:w="2540" w:type="dxa"/>
            <w:tcBorders>
              <w:top w:val="nil"/>
              <w:left w:val="nil"/>
              <w:bottom w:val="single" w:sz="4" w:space="0" w:color="auto"/>
              <w:right w:val="single" w:sz="4" w:space="0" w:color="auto"/>
            </w:tcBorders>
            <w:shd w:val="clear" w:color="auto" w:fill="auto"/>
            <w:noWrap/>
            <w:vAlign w:val="center"/>
            <w:hideMark/>
          </w:tcPr>
          <w:p w14:paraId="2631AC57" w14:textId="77777777" w:rsidR="002B4EF9" w:rsidRPr="001305F5" w:rsidRDefault="002B4EF9" w:rsidP="009400D6">
            <w:pPr>
              <w:spacing w:after="0" w:line="240" w:lineRule="auto"/>
              <w:rPr>
                <w:rFonts w:ascii="Calibri" w:eastAsia="Times New Roman" w:hAnsi="Calibri" w:cs="Times New Roman"/>
                <w:color w:val="000000"/>
                <w:sz w:val="19"/>
                <w:szCs w:val="19"/>
              </w:rPr>
            </w:pPr>
            <w:r w:rsidRPr="001305F5">
              <w:rPr>
                <w:rFonts w:ascii="Calibri" w:eastAsia="Times New Roman" w:hAnsi="Calibri" w:cs="Times New Roman"/>
                <w:color w:val="000000"/>
                <w:sz w:val="19"/>
                <w:szCs w:val="19"/>
              </w:rPr>
              <w:t>90/24I</w:t>
            </w:r>
          </w:p>
        </w:tc>
        <w:tc>
          <w:tcPr>
            <w:tcW w:w="222" w:type="dxa"/>
            <w:tcBorders>
              <w:top w:val="nil"/>
              <w:left w:val="nil"/>
              <w:bottom w:val="nil"/>
              <w:right w:val="nil"/>
            </w:tcBorders>
            <w:shd w:val="clear" w:color="auto" w:fill="auto"/>
            <w:noWrap/>
            <w:vAlign w:val="center"/>
            <w:hideMark/>
          </w:tcPr>
          <w:p w14:paraId="5AAD448B" w14:textId="77777777" w:rsidR="002B4EF9" w:rsidRPr="002A56AD" w:rsidRDefault="002B4EF9" w:rsidP="009400D6">
            <w:pPr>
              <w:spacing w:after="0" w:line="240" w:lineRule="auto"/>
              <w:rPr>
                <w:rFonts w:ascii="Calibri" w:eastAsia="Times New Roman" w:hAnsi="Calibri" w:cs="Times New Roman"/>
                <w:color w:val="000000"/>
                <w:sz w:val="18"/>
                <w:szCs w:val="18"/>
              </w:rPr>
            </w:pPr>
          </w:p>
        </w:tc>
        <w:tc>
          <w:tcPr>
            <w:tcW w:w="2380" w:type="dxa"/>
            <w:vMerge w:val="restart"/>
            <w:tcBorders>
              <w:top w:val="nil"/>
              <w:left w:val="single" w:sz="4" w:space="0" w:color="auto"/>
              <w:bottom w:val="single" w:sz="4" w:space="0" w:color="000000"/>
              <w:right w:val="single" w:sz="4" w:space="0" w:color="auto"/>
            </w:tcBorders>
            <w:shd w:val="clear" w:color="auto" w:fill="auto"/>
            <w:vAlign w:val="center"/>
            <w:hideMark/>
          </w:tcPr>
          <w:p w14:paraId="442B7884" w14:textId="77777777" w:rsidR="002B4EF9" w:rsidRPr="001305F5" w:rsidRDefault="002B4EF9" w:rsidP="009400D6">
            <w:pPr>
              <w:spacing w:after="0" w:line="240" w:lineRule="auto"/>
              <w:rPr>
                <w:rFonts w:ascii="Calibri" w:eastAsia="Times New Roman" w:hAnsi="Calibri" w:cs="Times New Roman"/>
                <w:color w:val="000000"/>
                <w:sz w:val="19"/>
                <w:szCs w:val="19"/>
              </w:rPr>
            </w:pPr>
            <w:r w:rsidRPr="001305F5">
              <w:rPr>
                <w:rFonts w:ascii="Calibri" w:eastAsia="Times New Roman" w:hAnsi="Calibri" w:cs="Times New Roman"/>
                <w:color w:val="000000"/>
                <w:sz w:val="19"/>
                <w:szCs w:val="19"/>
              </w:rPr>
              <w:t>Drug withdrawal or drug-induced mental disorder</w:t>
            </w:r>
          </w:p>
        </w:tc>
        <w:tc>
          <w:tcPr>
            <w:tcW w:w="1920" w:type="dxa"/>
            <w:vMerge w:val="restart"/>
            <w:tcBorders>
              <w:top w:val="nil"/>
              <w:left w:val="single" w:sz="4" w:space="0" w:color="auto"/>
              <w:bottom w:val="single" w:sz="4" w:space="0" w:color="000000"/>
              <w:right w:val="single" w:sz="4" w:space="0" w:color="auto"/>
            </w:tcBorders>
            <w:shd w:val="clear" w:color="auto" w:fill="auto"/>
            <w:vAlign w:val="center"/>
            <w:hideMark/>
          </w:tcPr>
          <w:p w14:paraId="52BB28A2" w14:textId="77777777" w:rsidR="002B4EF9" w:rsidRPr="001305F5" w:rsidRDefault="002B4EF9" w:rsidP="009400D6">
            <w:pPr>
              <w:spacing w:after="0" w:line="240" w:lineRule="auto"/>
              <w:jc w:val="center"/>
              <w:rPr>
                <w:rFonts w:ascii="Calibri" w:eastAsia="Times New Roman" w:hAnsi="Calibri" w:cs="Times New Roman"/>
                <w:color w:val="000000"/>
                <w:sz w:val="19"/>
                <w:szCs w:val="19"/>
              </w:rPr>
            </w:pPr>
            <w:r w:rsidRPr="001305F5">
              <w:rPr>
                <w:rFonts w:ascii="Calibri" w:eastAsia="Times New Roman" w:hAnsi="Calibri" w:cs="Times New Roman"/>
                <w:color w:val="000000"/>
                <w:sz w:val="19"/>
                <w:szCs w:val="19"/>
              </w:rPr>
              <w:t>292.0, 292.11, 292.12, 292.2, 292.81, 292.84, 292.9</w:t>
            </w:r>
          </w:p>
        </w:tc>
      </w:tr>
      <w:tr w:rsidR="002B4EF9" w:rsidRPr="002A56AD" w14:paraId="1F2E9AC4" w14:textId="77777777" w:rsidTr="009400D6">
        <w:trPr>
          <w:trHeight w:val="520"/>
        </w:trPr>
        <w:tc>
          <w:tcPr>
            <w:tcW w:w="3222" w:type="dxa"/>
            <w:tcBorders>
              <w:top w:val="nil"/>
              <w:left w:val="single" w:sz="4" w:space="0" w:color="auto"/>
              <w:bottom w:val="single" w:sz="4" w:space="0" w:color="auto"/>
              <w:right w:val="single" w:sz="4" w:space="0" w:color="auto"/>
            </w:tcBorders>
            <w:shd w:val="clear" w:color="auto" w:fill="auto"/>
            <w:noWrap/>
            <w:vAlign w:val="center"/>
            <w:hideMark/>
          </w:tcPr>
          <w:p w14:paraId="74F8134C" w14:textId="77777777" w:rsidR="002B4EF9" w:rsidRPr="001305F5" w:rsidRDefault="002B4EF9" w:rsidP="009400D6">
            <w:pPr>
              <w:spacing w:after="0" w:line="240" w:lineRule="auto"/>
              <w:rPr>
                <w:rFonts w:ascii="Calibri" w:eastAsia="Times New Roman" w:hAnsi="Calibri" w:cs="Times New Roman"/>
                <w:color w:val="000000"/>
                <w:sz w:val="19"/>
                <w:szCs w:val="19"/>
              </w:rPr>
            </w:pPr>
            <w:r w:rsidRPr="001305F5">
              <w:rPr>
                <w:rFonts w:ascii="Calibri" w:eastAsia="Times New Roman" w:hAnsi="Calibri" w:cs="Times New Roman"/>
                <w:color w:val="000000"/>
                <w:sz w:val="19"/>
                <w:szCs w:val="19"/>
              </w:rPr>
              <w:t>OUI liquor offenses</w:t>
            </w:r>
          </w:p>
        </w:tc>
        <w:tc>
          <w:tcPr>
            <w:tcW w:w="2540" w:type="dxa"/>
            <w:tcBorders>
              <w:top w:val="nil"/>
              <w:left w:val="nil"/>
              <w:bottom w:val="single" w:sz="4" w:space="0" w:color="auto"/>
              <w:right w:val="single" w:sz="4" w:space="0" w:color="auto"/>
            </w:tcBorders>
            <w:shd w:val="clear" w:color="auto" w:fill="auto"/>
            <w:vAlign w:val="center"/>
            <w:hideMark/>
          </w:tcPr>
          <w:p w14:paraId="6C093621" w14:textId="77777777" w:rsidR="002B4EF9" w:rsidRPr="001305F5" w:rsidRDefault="002B4EF9" w:rsidP="009400D6">
            <w:pPr>
              <w:spacing w:after="0" w:line="240" w:lineRule="auto"/>
              <w:rPr>
                <w:rFonts w:ascii="Calibri" w:eastAsia="Times New Roman" w:hAnsi="Calibri" w:cs="Times New Roman"/>
                <w:color w:val="000000"/>
                <w:sz w:val="19"/>
                <w:szCs w:val="19"/>
              </w:rPr>
            </w:pPr>
            <w:r w:rsidRPr="001305F5">
              <w:rPr>
                <w:rFonts w:ascii="Calibri" w:eastAsia="Times New Roman" w:hAnsi="Calibri" w:cs="Times New Roman"/>
                <w:color w:val="000000"/>
                <w:sz w:val="19"/>
                <w:szCs w:val="19"/>
              </w:rPr>
              <w:t>90/24/(</w:t>
            </w:r>
            <w:proofErr w:type="gramStart"/>
            <w:r w:rsidRPr="001305F5">
              <w:rPr>
                <w:rFonts w:ascii="Calibri" w:eastAsia="Times New Roman" w:hAnsi="Calibri" w:cs="Times New Roman"/>
                <w:color w:val="000000"/>
                <w:sz w:val="19"/>
                <w:szCs w:val="19"/>
              </w:rPr>
              <w:t>J,K</w:t>
            </w:r>
            <w:proofErr w:type="gramEnd"/>
            <w:r w:rsidRPr="001305F5">
              <w:rPr>
                <w:rFonts w:ascii="Calibri" w:eastAsia="Times New Roman" w:hAnsi="Calibri" w:cs="Times New Roman"/>
                <w:color w:val="000000"/>
                <w:sz w:val="19"/>
                <w:szCs w:val="19"/>
              </w:rPr>
              <w:t>,L,M,V); 90/24L/ D,E,F); 90/24G/ (F,G,H)</w:t>
            </w:r>
          </w:p>
        </w:tc>
        <w:tc>
          <w:tcPr>
            <w:tcW w:w="222" w:type="dxa"/>
            <w:tcBorders>
              <w:top w:val="nil"/>
              <w:left w:val="nil"/>
              <w:bottom w:val="nil"/>
              <w:right w:val="nil"/>
            </w:tcBorders>
            <w:shd w:val="clear" w:color="auto" w:fill="auto"/>
            <w:noWrap/>
            <w:vAlign w:val="center"/>
            <w:hideMark/>
          </w:tcPr>
          <w:p w14:paraId="386E8301" w14:textId="77777777" w:rsidR="002B4EF9" w:rsidRPr="002A56AD" w:rsidRDefault="002B4EF9" w:rsidP="009400D6">
            <w:pPr>
              <w:spacing w:after="0" w:line="240" w:lineRule="auto"/>
              <w:rPr>
                <w:rFonts w:ascii="Calibri" w:eastAsia="Times New Roman" w:hAnsi="Calibri" w:cs="Times New Roman"/>
                <w:color w:val="000000"/>
                <w:sz w:val="18"/>
                <w:szCs w:val="18"/>
              </w:rPr>
            </w:pPr>
          </w:p>
        </w:tc>
        <w:tc>
          <w:tcPr>
            <w:tcW w:w="2380" w:type="dxa"/>
            <w:vMerge/>
            <w:tcBorders>
              <w:top w:val="nil"/>
              <w:left w:val="single" w:sz="4" w:space="0" w:color="auto"/>
              <w:bottom w:val="single" w:sz="4" w:space="0" w:color="000000"/>
              <w:right w:val="single" w:sz="4" w:space="0" w:color="auto"/>
            </w:tcBorders>
            <w:vAlign w:val="center"/>
            <w:hideMark/>
          </w:tcPr>
          <w:p w14:paraId="02A49050" w14:textId="77777777" w:rsidR="002B4EF9" w:rsidRPr="001305F5" w:rsidRDefault="002B4EF9" w:rsidP="009400D6">
            <w:pPr>
              <w:spacing w:after="0" w:line="240" w:lineRule="auto"/>
              <w:rPr>
                <w:rFonts w:ascii="Calibri" w:eastAsia="Times New Roman" w:hAnsi="Calibri" w:cs="Times New Roman"/>
                <w:color w:val="000000"/>
                <w:sz w:val="19"/>
                <w:szCs w:val="19"/>
              </w:rPr>
            </w:pPr>
          </w:p>
        </w:tc>
        <w:tc>
          <w:tcPr>
            <w:tcW w:w="1920" w:type="dxa"/>
            <w:vMerge/>
            <w:tcBorders>
              <w:top w:val="nil"/>
              <w:left w:val="single" w:sz="4" w:space="0" w:color="auto"/>
              <w:bottom w:val="single" w:sz="4" w:space="0" w:color="000000"/>
              <w:right w:val="single" w:sz="4" w:space="0" w:color="auto"/>
            </w:tcBorders>
            <w:vAlign w:val="center"/>
            <w:hideMark/>
          </w:tcPr>
          <w:p w14:paraId="7E410375" w14:textId="77777777" w:rsidR="002B4EF9" w:rsidRPr="001305F5" w:rsidRDefault="002B4EF9" w:rsidP="009400D6">
            <w:pPr>
              <w:spacing w:after="0" w:line="240" w:lineRule="auto"/>
              <w:rPr>
                <w:rFonts w:ascii="Calibri" w:eastAsia="Times New Roman" w:hAnsi="Calibri" w:cs="Times New Roman"/>
                <w:color w:val="000000"/>
                <w:sz w:val="19"/>
                <w:szCs w:val="19"/>
              </w:rPr>
            </w:pPr>
          </w:p>
        </w:tc>
      </w:tr>
      <w:tr w:rsidR="002B4EF9" w:rsidRPr="002A56AD" w14:paraId="65756301" w14:textId="77777777" w:rsidTr="009400D6">
        <w:trPr>
          <w:trHeight w:val="500"/>
        </w:trPr>
        <w:tc>
          <w:tcPr>
            <w:tcW w:w="3222" w:type="dxa"/>
            <w:tcBorders>
              <w:top w:val="nil"/>
              <w:left w:val="single" w:sz="4" w:space="0" w:color="auto"/>
              <w:bottom w:val="single" w:sz="4" w:space="0" w:color="auto"/>
              <w:right w:val="single" w:sz="4" w:space="0" w:color="auto"/>
            </w:tcBorders>
            <w:shd w:val="clear" w:color="auto" w:fill="auto"/>
            <w:noWrap/>
            <w:vAlign w:val="center"/>
            <w:hideMark/>
          </w:tcPr>
          <w:p w14:paraId="59F413F7" w14:textId="77777777" w:rsidR="002B4EF9" w:rsidRPr="001305F5" w:rsidRDefault="002B4EF9" w:rsidP="009400D6">
            <w:pPr>
              <w:spacing w:after="0" w:line="240" w:lineRule="auto"/>
              <w:rPr>
                <w:rFonts w:ascii="Calibri" w:eastAsia="Times New Roman" w:hAnsi="Calibri" w:cs="Times New Roman"/>
                <w:color w:val="000000"/>
                <w:sz w:val="19"/>
                <w:szCs w:val="19"/>
              </w:rPr>
            </w:pPr>
            <w:r w:rsidRPr="001305F5">
              <w:rPr>
                <w:rFonts w:ascii="Calibri" w:eastAsia="Times New Roman" w:hAnsi="Calibri" w:cs="Times New Roman"/>
                <w:color w:val="000000"/>
                <w:sz w:val="19"/>
                <w:szCs w:val="19"/>
              </w:rPr>
              <w:t>OUI drug offenses</w:t>
            </w:r>
          </w:p>
        </w:tc>
        <w:tc>
          <w:tcPr>
            <w:tcW w:w="2540" w:type="dxa"/>
            <w:tcBorders>
              <w:top w:val="nil"/>
              <w:left w:val="nil"/>
              <w:bottom w:val="single" w:sz="4" w:space="0" w:color="auto"/>
              <w:right w:val="single" w:sz="4" w:space="0" w:color="auto"/>
            </w:tcBorders>
            <w:shd w:val="clear" w:color="auto" w:fill="auto"/>
            <w:vAlign w:val="center"/>
            <w:hideMark/>
          </w:tcPr>
          <w:p w14:paraId="03AEBE81" w14:textId="77777777" w:rsidR="002B4EF9" w:rsidRPr="001305F5" w:rsidRDefault="002B4EF9" w:rsidP="009400D6">
            <w:pPr>
              <w:spacing w:after="0" w:line="240" w:lineRule="auto"/>
              <w:rPr>
                <w:rFonts w:ascii="Calibri" w:eastAsia="Times New Roman" w:hAnsi="Calibri" w:cs="Times New Roman"/>
                <w:color w:val="000000"/>
                <w:sz w:val="19"/>
                <w:szCs w:val="19"/>
              </w:rPr>
            </w:pPr>
            <w:r w:rsidRPr="001305F5">
              <w:rPr>
                <w:rFonts w:ascii="Calibri" w:eastAsia="Times New Roman" w:hAnsi="Calibri" w:cs="Times New Roman"/>
                <w:color w:val="000000"/>
                <w:sz w:val="19"/>
                <w:szCs w:val="19"/>
              </w:rPr>
              <w:t>90/24/(</w:t>
            </w:r>
            <w:proofErr w:type="gramStart"/>
            <w:r w:rsidRPr="001305F5">
              <w:rPr>
                <w:rFonts w:ascii="Calibri" w:eastAsia="Times New Roman" w:hAnsi="Calibri" w:cs="Times New Roman"/>
                <w:color w:val="000000"/>
                <w:sz w:val="19"/>
                <w:szCs w:val="19"/>
              </w:rPr>
              <w:t>F,G</w:t>
            </w:r>
            <w:proofErr w:type="gramEnd"/>
            <w:r w:rsidRPr="001305F5">
              <w:rPr>
                <w:rFonts w:ascii="Calibri" w:eastAsia="Times New Roman" w:hAnsi="Calibri" w:cs="Times New Roman"/>
                <w:color w:val="000000"/>
                <w:sz w:val="19"/>
                <w:szCs w:val="19"/>
              </w:rPr>
              <w:t>,H,I,U); 90/24L/(A,B,C);  90/24G/(C,D,E)</w:t>
            </w:r>
          </w:p>
        </w:tc>
        <w:tc>
          <w:tcPr>
            <w:tcW w:w="222" w:type="dxa"/>
            <w:tcBorders>
              <w:top w:val="nil"/>
              <w:left w:val="nil"/>
              <w:bottom w:val="nil"/>
              <w:right w:val="nil"/>
            </w:tcBorders>
            <w:shd w:val="clear" w:color="auto" w:fill="auto"/>
            <w:noWrap/>
            <w:vAlign w:val="center"/>
            <w:hideMark/>
          </w:tcPr>
          <w:p w14:paraId="61CF112F" w14:textId="77777777" w:rsidR="002B4EF9" w:rsidRPr="002A56AD" w:rsidRDefault="002B4EF9" w:rsidP="009400D6">
            <w:pPr>
              <w:spacing w:after="0" w:line="240" w:lineRule="auto"/>
              <w:rPr>
                <w:rFonts w:ascii="Calibri" w:eastAsia="Times New Roman" w:hAnsi="Calibri" w:cs="Times New Roman"/>
                <w:color w:val="000000"/>
                <w:sz w:val="18"/>
                <w:szCs w:val="18"/>
              </w:rPr>
            </w:pPr>
          </w:p>
        </w:tc>
        <w:tc>
          <w:tcPr>
            <w:tcW w:w="2380" w:type="dxa"/>
            <w:vMerge w:val="restart"/>
            <w:tcBorders>
              <w:top w:val="nil"/>
              <w:left w:val="single" w:sz="4" w:space="0" w:color="auto"/>
              <w:bottom w:val="single" w:sz="4" w:space="0" w:color="000000"/>
              <w:right w:val="single" w:sz="4" w:space="0" w:color="auto"/>
            </w:tcBorders>
            <w:shd w:val="clear" w:color="auto" w:fill="auto"/>
            <w:vAlign w:val="center"/>
            <w:hideMark/>
          </w:tcPr>
          <w:p w14:paraId="5FD32C5C" w14:textId="77777777" w:rsidR="002B4EF9" w:rsidRPr="001305F5" w:rsidRDefault="002B4EF9" w:rsidP="009400D6">
            <w:pPr>
              <w:spacing w:after="0" w:line="240" w:lineRule="auto"/>
              <w:rPr>
                <w:rFonts w:ascii="Calibri" w:eastAsia="Times New Roman" w:hAnsi="Calibri" w:cs="Times New Roman"/>
                <w:color w:val="000000"/>
                <w:sz w:val="19"/>
                <w:szCs w:val="19"/>
              </w:rPr>
            </w:pPr>
            <w:r w:rsidRPr="001305F5">
              <w:rPr>
                <w:rFonts w:ascii="Calibri" w:eastAsia="Times New Roman" w:hAnsi="Calibri" w:cs="Times New Roman"/>
                <w:color w:val="000000"/>
                <w:sz w:val="19"/>
                <w:szCs w:val="19"/>
              </w:rPr>
              <w:t xml:space="preserve">Drug abuse or poisoning </w:t>
            </w:r>
          </w:p>
        </w:tc>
        <w:tc>
          <w:tcPr>
            <w:tcW w:w="1920" w:type="dxa"/>
            <w:vMerge w:val="restart"/>
            <w:tcBorders>
              <w:top w:val="nil"/>
              <w:left w:val="single" w:sz="4" w:space="0" w:color="auto"/>
              <w:bottom w:val="single" w:sz="4" w:space="0" w:color="000000"/>
              <w:right w:val="single" w:sz="4" w:space="0" w:color="auto"/>
            </w:tcBorders>
            <w:shd w:val="clear" w:color="auto" w:fill="auto"/>
            <w:vAlign w:val="center"/>
            <w:hideMark/>
          </w:tcPr>
          <w:p w14:paraId="4359C207" w14:textId="77777777" w:rsidR="002B4EF9" w:rsidRPr="001305F5" w:rsidRDefault="002B4EF9" w:rsidP="009400D6">
            <w:pPr>
              <w:spacing w:after="0" w:line="240" w:lineRule="auto"/>
              <w:jc w:val="center"/>
              <w:rPr>
                <w:rFonts w:ascii="Calibri" w:eastAsia="Times New Roman" w:hAnsi="Calibri" w:cs="Times New Roman"/>
                <w:color w:val="000000"/>
                <w:sz w:val="19"/>
                <w:szCs w:val="19"/>
              </w:rPr>
            </w:pPr>
            <w:r w:rsidRPr="001305F5">
              <w:rPr>
                <w:rFonts w:ascii="Calibri" w:eastAsia="Times New Roman" w:hAnsi="Calibri" w:cs="Times New Roman"/>
                <w:color w:val="000000"/>
                <w:sz w:val="19"/>
                <w:szCs w:val="19"/>
              </w:rPr>
              <w:t xml:space="preserve">305.2 -305.9 (0,1,2), 960.0-977.9, E850.0-E858.9, E950 (.0- .5), E962.0, E980 (.0-.5) </w:t>
            </w:r>
          </w:p>
        </w:tc>
      </w:tr>
      <w:tr w:rsidR="002B4EF9" w:rsidRPr="002A56AD" w14:paraId="715962B8" w14:textId="77777777" w:rsidTr="009400D6">
        <w:trPr>
          <w:trHeight w:val="520"/>
        </w:trPr>
        <w:tc>
          <w:tcPr>
            <w:tcW w:w="3222" w:type="dxa"/>
            <w:tcBorders>
              <w:top w:val="nil"/>
              <w:left w:val="single" w:sz="4" w:space="0" w:color="auto"/>
              <w:bottom w:val="single" w:sz="4" w:space="0" w:color="auto"/>
              <w:right w:val="single" w:sz="4" w:space="0" w:color="auto"/>
            </w:tcBorders>
            <w:shd w:val="clear" w:color="auto" w:fill="auto"/>
            <w:vAlign w:val="center"/>
            <w:hideMark/>
          </w:tcPr>
          <w:p w14:paraId="6363FCBF" w14:textId="77777777" w:rsidR="002B4EF9" w:rsidRPr="001305F5" w:rsidRDefault="002B4EF9" w:rsidP="009400D6">
            <w:pPr>
              <w:spacing w:after="0" w:line="240" w:lineRule="auto"/>
              <w:rPr>
                <w:rFonts w:ascii="Calibri" w:eastAsia="Times New Roman" w:hAnsi="Calibri" w:cs="Times New Roman"/>
                <w:color w:val="000000"/>
                <w:sz w:val="19"/>
                <w:szCs w:val="19"/>
              </w:rPr>
            </w:pPr>
            <w:r w:rsidRPr="001305F5">
              <w:rPr>
                <w:rFonts w:ascii="Calibri" w:eastAsia="Times New Roman" w:hAnsi="Calibri" w:cs="Times New Roman"/>
                <w:color w:val="000000"/>
                <w:sz w:val="19"/>
                <w:szCs w:val="19"/>
              </w:rPr>
              <w:t xml:space="preserve">Other OUI offenses (alcohol or drugs not specified) </w:t>
            </w:r>
          </w:p>
        </w:tc>
        <w:tc>
          <w:tcPr>
            <w:tcW w:w="2540" w:type="dxa"/>
            <w:tcBorders>
              <w:top w:val="nil"/>
              <w:left w:val="nil"/>
              <w:bottom w:val="single" w:sz="4" w:space="0" w:color="auto"/>
              <w:right w:val="single" w:sz="4" w:space="0" w:color="auto"/>
            </w:tcBorders>
            <w:shd w:val="clear" w:color="auto" w:fill="auto"/>
            <w:vAlign w:val="center"/>
            <w:hideMark/>
          </w:tcPr>
          <w:p w14:paraId="0DE40DFF" w14:textId="77777777" w:rsidR="002B4EF9" w:rsidRPr="001305F5" w:rsidRDefault="002B4EF9" w:rsidP="009400D6">
            <w:pPr>
              <w:spacing w:after="0" w:line="240" w:lineRule="auto"/>
              <w:rPr>
                <w:rFonts w:ascii="Calibri" w:eastAsia="Times New Roman" w:hAnsi="Calibri" w:cs="Times New Roman"/>
                <w:color w:val="000000"/>
                <w:sz w:val="19"/>
                <w:szCs w:val="19"/>
              </w:rPr>
            </w:pPr>
            <w:r w:rsidRPr="001305F5">
              <w:rPr>
                <w:rFonts w:ascii="Calibri" w:eastAsia="Times New Roman" w:hAnsi="Calibri" w:cs="Times New Roman"/>
                <w:color w:val="000000"/>
                <w:sz w:val="19"/>
                <w:szCs w:val="19"/>
              </w:rPr>
              <w:t>90/23/J; 90/24V/(</w:t>
            </w:r>
            <w:proofErr w:type="gramStart"/>
            <w:r w:rsidRPr="001305F5">
              <w:rPr>
                <w:rFonts w:ascii="Calibri" w:eastAsia="Times New Roman" w:hAnsi="Calibri" w:cs="Times New Roman"/>
                <w:color w:val="000000"/>
                <w:sz w:val="19"/>
                <w:szCs w:val="19"/>
              </w:rPr>
              <w:t>A,B</w:t>
            </w:r>
            <w:proofErr w:type="gramEnd"/>
            <w:r w:rsidRPr="001305F5">
              <w:rPr>
                <w:rFonts w:ascii="Calibri" w:eastAsia="Times New Roman" w:hAnsi="Calibri" w:cs="Times New Roman"/>
                <w:color w:val="000000"/>
                <w:sz w:val="19"/>
                <w:szCs w:val="19"/>
              </w:rPr>
              <w:t>); 90/24/(1)(A)(1)</w:t>
            </w:r>
          </w:p>
        </w:tc>
        <w:tc>
          <w:tcPr>
            <w:tcW w:w="222" w:type="dxa"/>
            <w:tcBorders>
              <w:top w:val="nil"/>
              <w:left w:val="nil"/>
              <w:bottom w:val="nil"/>
              <w:right w:val="nil"/>
            </w:tcBorders>
            <w:shd w:val="clear" w:color="auto" w:fill="auto"/>
            <w:noWrap/>
            <w:vAlign w:val="center"/>
            <w:hideMark/>
          </w:tcPr>
          <w:p w14:paraId="00F9A49D" w14:textId="77777777" w:rsidR="002B4EF9" w:rsidRPr="002A56AD" w:rsidRDefault="002B4EF9" w:rsidP="009400D6">
            <w:pPr>
              <w:spacing w:after="0" w:line="240" w:lineRule="auto"/>
              <w:rPr>
                <w:rFonts w:ascii="Calibri" w:eastAsia="Times New Roman" w:hAnsi="Calibri" w:cs="Times New Roman"/>
                <w:color w:val="000000"/>
                <w:sz w:val="18"/>
                <w:szCs w:val="18"/>
              </w:rPr>
            </w:pPr>
          </w:p>
        </w:tc>
        <w:tc>
          <w:tcPr>
            <w:tcW w:w="2380" w:type="dxa"/>
            <w:vMerge/>
            <w:tcBorders>
              <w:top w:val="nil"/>
              <w:left w:val="single" w:sz="4" w:space="0" w:color="auto"/>
              <w:bottom w:val="single" w:sz="4" w:space="0" w:color="000000"/>
              <w:right w:val="single" w:sz="4" w:space="0" w:color="auto"/>
            </w:tcBorders>
            <w:vAlign w:val="center"/>
            <w:hideMark/>
          </w:tcPr>
          <w:p w14:paraId="042CDEA0" w14:textId="77777777" w:rsidR="002B4EF9" w:rsidRPr="002A56AD" w:rsidRDefault="002B4EF9" w:rsidP="009400D6">
            <w:pPr>
              <w:spacing w:after="0" w:line="240" w:lineRule="auto"/>
              <w:rPr>
                <w:rFonts w:ascii="Calibri" w:eastAsia="Times New Roman" w:hAnsi="Calibri" w:cs="Times New Roman"/>
                <w:color w:val="000000"/>
                <w:sz w:val="18"/>
                <w:szCs w:val="18"/>
              </w:rPr>
            </w:pPr>
          </w:p>
        </w:tc>
        <w:tc>
          <w:tcPr>
            <w:tcW w:w="1920" w:type="dxa"/>
            <w:vMerge/>
            <w:tcBorders>
              <w:top w:val="nil"/>
              <w:left w:val="single" w:sz="4" w:space="0" w:color="auto"/>
              <w:bottom w:val="single" w:sz="4" w:space="0" w:color="000000"/>
              <w:right w:val="single" w:sz="4" w:space="0" w:color="auto"/>
            </w:tcBorders>
            <w:vAlign w:val="center"/>
            <w:hideMark/>
          </w:tcPr>
          <w:p w14:paraId="48654D75" w14:textId="77777777" w:rsidR="002B4EF9" w:rsidRPr="002A56AD" w:rsidRDefault="002B4EF9" w:rsidP="009400D6">
            <w:pPr>
              <w:spacing w:after="0" w:line="240" w:lineRule="auto"/>
              <w:rPr>
                <w:rFonts w:ascii="Calibri" w:eastAsia="Times New Roman" w:hAnsi="Calibri" w:cs="Times New Roman"/>
                <w:color w:val="000000"/>
                <w:sz w:val="18"/>
                <w:szCs w:val="18"/>
              </w:rPr>
            </w:pPr>
          </w:p>
        </w:tc>
      </w:tr>
    </w:tbl>
    <w:p w14:paraId="2FEAB562" w14:textId="258BE7EF" w:rsidR="002A56AD" w:rsidRDefault="009400D6">
      <w:pPr>
        <w:rPr>
          <w:b/>
        </w:rPr>
      </w:pPr>
      <w:r>
        <w:rPr>
          <w:noProof/>
        </w:rPr>
        <mc:AlternateContent>
          <mc:Choice Requires="wps">
            <w:drawing>
              <wp:anchor distT="0" distB="0" distL="114300" distR="114300" simplePos="0" relativeHeight="251780096" behindDoc="0" locked="0" layoutInCell="1" allowOverlap="1" wp14:anchorId="1A2CC7FF" wp14:editId="104CADBB">
                <wp:simplePos x="0" y="0"/>
                <wp:positionH relativeFrom="column">
                  <wp:posOffset>661035</wp:posOffset>
                </wp:positionH>
                <wp:positionV relativeFrom="paragraph">
                  <wp:posOffset>236220</wp:posOffset>
                </wp:positionV>
                <wp:extent cx="5125085" cy="256540"/>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5085" cy="256540"/>
                        </a:xfrm>
                        <a:prstGeom prst="rect">
                          <a:avLst/>
                        </a:prstGeom>
                        <a:noFill/>
                        <a:ln w="9525">
                          <a:noFill/>
                          <a:miter lim="800000"/>
                          <a:headEnd/>
                          <a:tailEnd/>
                        </a:ln>
                      </wps:spPr>
                      <wps:txbx>
                        <w:txbxContent>
                          <w:p w14:paraId="71F093F8" w14:textId="2EF6416E" w:rsidR="00436CD0" w:rsidRPr="00334523" w:rsidRDefault="00436CD0" w:rsidP="00436CD0">
                            <w:pPr>
                              <w:tabs>
                                <w:tab w:val="left" w:pos="810"/>
                              </w:tabs>
                              <w:spacing w:after="0"/>
                              <w:ind w:left="810" w:hanging="810"/>
                              <w:rPr>
                                <w:b/>
                                <w:sz w:val="20"/>
                                <w:szCs w:val="20"/>
                              </w:rPr>
                            </w:pPr>
                            <w:r>
                              <w:rPr>
                                <w:b/>
                                <w:sz w:val="20"/>
                                <w:szCs w:val="20"/>
                              </w:rPr>
                              <w:t>Table 1</w:t>
                            </w:r>
                            <w:r w:rsidRPr="00334523">
                              <w:rPr>
                                <w:b/>
                                <w:sz w:val="20"/>
                                <w:szCs w:val="20"/>
                              </w:rPr>
                              <w:t xml:space="preserve">.  </w:t>
                            </w:r>
                            <w:r>
                              <w:rPr>
                                <w:b/>
                                <w:sz w:val="20"/>
                                <w:szCs w:val="20"/>
                              </w:rPr>
                              <w:t>Alcohol and Drug</w:t>
                            </w:r>
                            <w:r w:rsidRPr="00334523">
                              <w:rPr>
                                <w:b/>
                                <w:sz w:val="20"/>
                                <w:szCs w:val="20"/>
                              </w:rPr>
                              <w:t xml:space="preserve"> Use </w:t>
                            </w:r>
                            <w:r w:rsidR="003D1D94">
                              <w:rPr>
                                <w:b/>
                                <w:sz w:val="20"/>
                                <w:szCs w:val="20"/>
                              </w:rPr>
                              <w:t>Indicators in the MA Crash-R</w:t>
                            </w:r>
                            <w:r w:rsidR="00A02B9E">
                              <w:rPr>
                                <w:b/>
                                <w:sz w:val="20"/>
                                <w:szCs w:val="20"/>
                              </w:rPr>
                              <w:t xml:space="preserve">elated Injury Surveillance System </w:t>
                            </w:r>
                            <w:r>
                              <w:rPr>
                                <w:b/>
                                <w:sz w:val="20"/>
                                <w:szCs w:val="20"/>
                              </w:rPr>
                              <w:t xml:space="preserve"> </w:t>
                            </w:r>
                          </w:p>
                          <w:p w14:paraId="356974C0" w14:textId="77777777" w:rsidR="00436CD0" w:rsidRPr="00656396" w:rsidRDefault="00436CD0" w:rsidP="00436CD0">
                            <w:pPr>
                              <w:pStyle w:val="ListParagraph"/>
                              <w:ind w:left="3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2CC7FF" id="_x0000_s1062" type="#_x0000_t202" style="position:absolute;margin-left:52.05pt;margin-top:18.6pt;width:403.55pt;height:20.2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" filled="f" stroked="f">
                <v:textbox>
                  <w:txbxContent>
                    <w:p w14:paraId="71F093F8" w14:textId="2EF6416E" w:rsidR="00436CD0" w:rsidRPr="00334523" w:rsidRDefault="00436CD0" w:rsidP="00436CD0">
                      <w:pPr>
                        <w:tabs>
                          <w:tab w:val="left" w:pos="810"/>
                        </w:tabs>
                        <w:spacing w:after="0"/>
                        <w:ind w:left="810" w:hanging="810"/>
                        <w:rPr>
                          <w:b/>
                          <w:sz w:val="20"/>
                          <w:szCs w:val="20"/>
                        </w:rPr>
                      </w:pPr>
                      <w:r>
                        <w:rPr>
                          <w:b/>
                          <w:sz w:val="20"/>
                          <w:szCs w:val="20"/>
                        </w:rPr>
                        <w:t>Table 1</w:t>
                      </w:r>
                      <w:r w:rsidRPr="00334523">
                        <w:rPr>
                          <w:b/>
                          <w:sz w:val="20"/>
                          <w:szCs w:val="20"/>
                        </w:rPr>
                        <w:t xml:space="preserve">.  </w:t>
                      </w:r>
                      <w:r>
                        <w:rPr>
                          <w:b/>
                          <w:sz w:val="20"/>
                          <w:szCs w:val="20"/>
                        </w:rPr>
                        <w:t>Alcohol and Drug</w:t>
                      </w:r>
                      <w:r w:rsidRPr="00334523">
                        <w:rPr>
                          <w:b/>
                          <w:sz w:val="20"/>
                          <w:szCs w:val="20"/>
                        </w:rPr>
                        <w:t xml:space="preserve"> Use </w:t>
                      </w:r>
                      <w:r w:rsidR="003D1D94">
                        <w:rPr>
                          <w:b/>
                          <w:sz w:val="20"/>
                          <w:szCs w:val="20"/>
                        </w:rPr>
                        <w:t>Indicators in the MA Crash-R</w:t>
                      </w:r>
                      <w:r w:rsidR="00A02B9E">
                        <w:rPr>
                          <w:b/>
                          <w:sz w:val="20"/>
                          <w:szCs w:val="20"/>
                        </w:rPr>
                        <w:t xml:space="preserve">elated Injury Surveillance System </w:t>
                      </w:r>
                      <w:r>
                        <w:rPr>
                          <w:b/>
                          <w:sz w:val="20"/>
                          <w:szCs w:val="20"/>
                        </w:rPr>
                        <w:t xml:space="preserve"> </w:t>
                      </w:r>
                    </w:p>
                    <w:p w14:paraId="356974C0" w14:textId="77777777" w:rsidR="00436CD0" w:rsidRPr="00656396" w:rsidRDefault="00436CD0" w:rsidP="00436CD0">
                      <w:pPr>
                        <w:pStyle w:val="ListParagraph"/>
                        <w:ind w:left="360"/>
                      </w:pPr>
                    </w:p>
                  </w:txbxContent>
                </v:textbox>
              </v:shape>
            </w:pict>
          </mc:Fallback>
        </mc:AlternateContent>
      </w:r>
      <w:r w:rsidR="002B4EF9">
        <w:rPr>
          <w:noProof/>
        </w:rPr>
        <w:t xml:space="preserve"> </w:t>
      </w:r>
    </w:p>
    <w:p w14:paraId="5B12BCBB" w14:textId="31BCD497" w:rsidR="002A56AD" w:rsidRDefault="001305F5" w:rsidP="001305F5">
      <w:pPr>
        <w:rPr>
          <w:b/>
        </w:rPr>
      </w:pPr>
      <w:r>
        <w:rPr>
          <w:noProof/>
        </w:rPr>
        <mc:AlternateContent>
          <mc:Choice Requires="wps">
            <w:drawing>
              <wp:anchor distT="0" distB="0" distL="114300" distR="114300" simplePos="0" relativeHeight="251634686" behindDoc="0" locked="0" layoutInCell="1" allowOverlap="1" wp14:anchorId="78C87977" wp14:editId="68B1861E">
                <wp:simplePos x="0" y="0"/>
                <wp:positionH relativeFrom="column">
                  <wp:posOffset>-224155</wp:posOffset>
                </wp:positionH>
                <wp:positionV relativeFrom="paragraph">
                  <wp:posOffset>3061639</wp:posOffset>
                </wp:positionV>
                <wp:extent cx="6649720" cy="540689"/>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649720" cy="540689"/>
                        </a:xfrm>
                        <a:prstGeom prst="rect">
                          <a:avLst/>
                        </a:prstGeom>
                        <a:noFill/>
                        <a:ln w="6350">
                          <a:noFill/>
                        </a:ln>
                      </wps:spPr>
                      <wps:txbx>
                        <w:txbxContent>
                          <w:p w14:paraId="76A5D50B" w14:textId="27A3B7E2" w:rsidR="002A56AD" w:rsidRDefault="004319A4" w:rsidP="00C95356">
                            <w:pPr>
                              <w:spacing w:after="0" w:line="240" w:lineRule="auto"/>
                              <w:rPr>
                                <w:sz w:val="18"/>
                                <w:szCs w:val="18"/>
                              </w:rPr>
                            </w:pPr>
                            <w:r>
                              <w:rPr>
                                <w:sz w:val="18"/>
                                <w:szCs w:val="18"/>
                                <w:vertAlign w:val="superscript"/>
                              </w:rPr>
                              <w:t>8</w:t>
                            </w:r>
                            <w:r w:rsidR="002A56AD" w:rsidRPr="009F27D2">
                              <w:rPr>
                                <w:sz w:val="18"/>
                                <w:szCs w:val="18"/>
                              </w:rPr>
                              <w:t>Drug categories are not mutually exclusive.  A</w:t>
                            </w:r>
                            <w:r w:rsidR="002A56AD">
                              <w:rPr>
                                <w:sz w:val="18"/>
                                <w:szCs w:val="18"/>
                              </w:rPr>
                              <w:t xml:space="preserve"> </w:t>
                            </w:r>
                            <w:r w:rsidR="00BC5883">
                              <w:rPr>
                                <w:sz w:val="18"/>
                                <w:szCs w:val="18"/>
                              </w:rPr>
                              <w:t xml:space="preserve">person positive for </w:t>
                            </w:r>
                            <w:r w:rsidR="002A56AD" w:rsidRPr="009F27D2">
                              <w:rPr>
                                <w:sz w:val="18"/>
                                <w:szCs w:val="18"/>
                              </w:rPr>
                              <w:t>cannabis and stimulant</w:t>
                            </w:r>
                            <w:r w:rsidR="00BC5883">
                              <w:rPr>
                                <w:sz w:val="18"/>
                                <w:szCs w:val="18"/>
                              </w:rPr>
                              <w:t>s</w:t>
                            </w:r>
                            <w:r w:rsidR="002A56AD" w:rsidRPr="009F27D2">
                              <w:rPr>
                                <w:sz w:val="18"/>
                                <w:szCs w:val="18"/>
                              </w:rPr>
                              <w:t xml:space="preserve"> would</w:t>
                            </w:r>
                            <w:r w:rsidR="00BC5883">
                              <w:rPr>
                                <w:sz w:val="18"/>
                                <w:szCs w:val="18"/>
                              </w:rPr>
                              <w:t xml:space="preserve"> be included in both categories.</w:t>
                            </w:r>
                          </w:p>
                          <w:p w14:paraId="22695352" w14:textId="6FB727B4" w:rsidR="00F64C9C" w:rsidRPr="00F64C9C" w:rsidRDefault="004319A4" w:rsidP="00C95356">
                            <w:pPr>
                              <w:spacing w:after="0" w:line="240" w:lineRule="auto"/>
                              <w:rPr>
                                <w:sz w:val="18"/>
                                <w:szCs w:val="18"/>
                              </w:rPr>
                            </w:pPr>
                            <w:r>
                              <w:rPr>
                                <w:sz w:val="18"/>
                                <w:szCs w:val="18"/>
                                <w:vertAlign w:val="superscript"/>
                              </w:rPr>
                              <w:t>9</w:t>
                            </w:r>
                            <w:r w:rsidR="00497700">
                              <w:rPr>
                                <w:sz w:val="18"/>
                                <w:szCs w:val="18"/>
                              </w:rPr>
                              <w:t>Movig et al.</w:t>
                            </w:r>
                            <w:r w:rsidR="00F64C9C">
                              <w:rPr>
                                <w:sz w:val="18"/>
                                <w:szCs w:val="18"/>
                              </w:rPr>
                              <w:t xml:space="preserve"> Psychoactive substance use and the risk of motor vehicle accidents.  </w:t>
                            </w:r>
                            <w:proofErr w:type="spellStart"/>
                            <w:r w:rsidR="00F64C9C">
                              <w:rPr>
                                <w:i/>
                                <w:sz w:val="18"/>
                                <w:szCs w:val="18"/>
                              </w:rPr>
                              <w:t>Accid</w:t>
                            </w:r>
                            <w:proofErr w:type="spellEnd"/>
                            <w:r w:rsidR="00F64C9C">
                              <w:rPr>
                                <w:i/>
                                <w:sz w:val="18"/>
                                <w:szCs w:val="18"/>
                              </w:rPr>
                              <w:t xml:space="preserve"> Anal Prev.</w:t>
                            </w:r>
                            <w:r w:rsidR="00F64C9C">
                              <w:rPr>
                                <w:sz w:val="18"/>
                                <w:szCs w:val="18"/>
                              </w:rPr>
                              <w:t xml:space="preserve"> 2004; 36(4):631-6.</w:t>
                            </w:r>
                          </w:p>
                          <w:p w14:paraId="52EAFAFC" w14:textId="584633C8" w:rsidR="002A56AD" w:rsidRPr="00F9478B" w:rsidRDefault="004319A4" w:rsidP="00C95356">
                            <w:pPr>
                              <w:spacing w:after="0" w:line="240" w:lineRule="auto"/>
                              <w:rPr>
                                <w:sz w:val="18"/>
                                <w:szCs w:val="18"/>
                              </w:rPr>
                            </w:pPr>
                            <w:r>
                              <w:rPr>
                                <w:sz w:val="18"/>
                                <w:szCs w:val="18"/>
                                <w:vertAlign w:val="superscript"/>
                              </w:rPr>
                              <w:t>10</w:t>
                            </w:r>
                            <w:r w:rsidR="002A56AD">
                              <w:rPr>
                                <w:sz w:val="18"/>
                                <w:szCs w:val="18"/>
                              </w:rPr>
                              <w:t>Th</w:t>
                            </w:r>
                            <w:r w:rsidR="002A56AD" w:rsidRPr="00F9478B">
                              <w:rPr>
                                <w:sz w:val="18"/>
                                <w:szCs w:val="18"/>
                              </w:rPr>
                              <w:t>ese data were collected before M</w:t>
                            </w:r>
                            <w:r w:rsidR="002A56AD">
                              <w:rPr>
                                <w:sz w:val="18"/>
                                <w:szCs w:val="18"/>
                              </w:rPr>
                              <w:t>assachusetts</w:t>
                            </w:r>
                            <w:r w:rsidR="00453270">
                              <w:rPr>
                                <w:sz w:val="18"/>
                                <w:szCs w:val="18"/>
                              </w:rPr>
                              <w:t xml:space="preserve"> legalized adult</w:t>
                            </w:r>
                            <w:r w:rsidR="0029605C">
                              <w:rPr>
                                <w:sz w:val="18"/>
                                <w:szCs w:val="18"/>
                              </w:rPr>
                              <w:t xml:space="preserve"> marijuana use in December 2016</w:t>
                            </w:r>
                            <w:r w:rsidR="002A56AD" w:rsidRPr="00F9478B">
                              <w:rPr>
                                <w:sz w:val="18"/>
                                <w:szCs w:val="18"/>
                              </w:rPr>
                              <w:t>.</w:t>
                            </w:r>
                          </w:p>
                          <w:p w14:paraId="1BAB7648" w14:textId="77777777" w:rsidR="002A56AD" w:rsidRPr="009F27D2" w:rsidRDefault="002A56AD" w:rsidP="00C95356">
                            <w:pPr>
                              <w:spacing w:after="0" w:line="240" w:lineRule="auto"/>
                              <w:rPr>
                                <w:sz w:val="18"/>
                                <w:szCs w:val="18"/>
                              </w:rPr>
                            </w:pPr>
                          </w:p>
                          <w:p w14:paraId="1BE56EBE" w14:textId="77777777" w:rsidR="002A56AD" w:rsidRPr="009F27D2" w:rsidRDefault="002A56AD" w:rsidP="00C95356">
                            <w:pPr>
                              <w:spacing w:after="0" w:line="240" w:lineRule="auto"/>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87977" id="Text Box 18" o:spid="_x0000_s1063" type="#_x0000_t202" style="position:absolute;margin-left:-17.65pt;margin-top:241.05pt;width:523.6pt;height:42.55pt;z-index:2516346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" filled="f" stroked="f" strokeweight=".5pt">
                <v:textbox>
                  <w:txbxContent>
                    <w:p w14:paraId="76A5D50B" w14:textId="27A3B7E2" w:rsidR="002A56AD" w:rsidRDefault="004319A4" w:rsidP="00C95356">
                      <w:pPr>
                        <w:spacing w:after="0" w:line="240" w:lineRule="auto"/>
                        <w:rPr>
                          <w:sz w:val="18"/>
                          <w:szCs w:val="18"/>
                        </w:rPr>
                      </w:pPr>
                      <w:r>
                        <w:rPr>
                          <w:sz w:val="18"/>
                          <w:szCs w:val="18"/>
                          <w:vertAlign w:val="superscript"/>
                        </w:rPr>
                        <w:t>8</w:t>
                      </w:r>
                      <w:r w:rsidR="002A56AD" w:rsidRPr="009F27D2">
                        <w:rPr>
                          <w:sz w:val="18"/>
                          <w:szCs w:val="18"/>
                        </w:rPr>
                        <w:t>Drug categories are not mutually exclusive.  A</w:t>
                      </w:r>
                      <w:r w:rsidR="002A56AD">
                        <w:rPr>
                          <w:sz w:val="18"/>
                          <w:szCs w:val="18"/>
                        </w:rPr>
                        <w:t xml:space="preserve"> </w:t>
                      </w:r>
                      <w:r w:rsidR="00BC5883">
                        <w:rPr>
                          <w:sz w:val="18"/>
                          <w:szCs w:val="18"/>
                        </w:rPr>
                        <w:t xml:space="preserve">person positive for </w:t>
                      </w:r>
                      <w:r w:rsidR="002A56AD" w:rsidRPr="009F27D2">
                        <w:rPr>
                          <w:sz w:val="18"/>
                          <w:szCs w:val="18"/>
                        </w:rPr>
                        <w:t>cannabis and stimulant</w:t>
                      </w:r>
                      <w:r w:rsidR="00BC5883">
                        <w:rPr>
                          <w:sz w:val="18"/>
                          <w:szCs w:val="18"/>
                        </w:rPr>
                        <w:t>s</w:t>
                      </w:r>
                      <w:r w:rsidR="002A56AD" w:rsidRPr="009F27D2">
                        <w:rPr>
                          <w:sz w:val="18"/>
                          <w:szCs w:val="18"/>
                        </w:rPr>
                        <w:t xml:space="preserve"> would</w:t>
                      </w:r>
                      <w:r w:rsidR="00BC5883">
                        <w:rPr>
                          <w:sz w:val="18"/>
                          <w:szCs w:val="18"/>
                        </w:rPr>
                        <w:t xml:space="preserve"> be included in both categories.</w:t>
                      </w:r>
                    </w:p>
                    <w:p w14:paraId="22695352" w14:textId="6FB727B4" w:rsidR="00F64C9C" w:rsidRPr="00F64C9C" w:rsidRDefault="004319A4" w:rsidP="00C95356">
                      <w:pPr>
                        <w:spacing w:after="0" w:line="240" w:lineRule="auto"/>
                        <w:rPr>
                          <w:sz w:val="18"/>
                          <w:szCs w:val="18"/>
                        </w:rPr>
                      </w:pPr>
                      <w:r>
                        <w:rPr>
                          <w:sz w:val="18"/>
                          <w:szCs w:val="18"/>
                          <w:vertAlign w:val="superscript"/>
                        </w:rPr>
                        <w:t>9</w:t>
                      </w:r>
                      <w:r w:rsidR="00497700">
                        <w:rPr>
                          <w:sz w:val="18"/>
                          <w:szCs w:val="18"/>
                        </w:rPr>
                        <w:t>Movig et al.</w:t>
                      </w:r>
                      <w:r w:rsidR="00F64C9C">
                        <w:rPr>
                          <w:sz w:val="18"/>
                          <w:szCs w:val="18"/>
                        </w:rPr>
                        <w:t xml:space="preserve"> Psychoactive substance use and the risk of motor vehicle accidents.  </w:t>
                      </w:r>
                      <w:proofErr w:type="spellStart"/>
                      <w:r w:rsidR="00F64C9C">
                        <w:rPr>
                          <w:i/>
                          <w:sz w:val="18"/>
                          <w:szCs w:val="18"/>
                        </w:rPr>
                        <w:t>Accid</w:t>
                      </w:r>
                      <w:proofErr w:type="spellEnd"/>
                      <w:r w:rsidR="00F64C9C">
                        <w:rPr>
                          <w:i/>
                          <w:sz w:val="18"/>
                          <w:szCs w:val="18"/>
                        </w:rPr>
                        <w:t xml:space="preserve"> Anal Prev.</w:t>
                      </w:r>
                      <w:r w:rsidR="00F64C9C">
                        <w:rPr>
                          <w:sz w:val="18"/>
                          <w:szCs w:val="18"/>
                        </w:rPr>
                        <w:t xml:space="preserve"> 2004; 36(4):631-6.</w:t>
                      </w:r>
                    </w:p>
                    <w:p w14:paraId="52EAFAFC" w14:textId="584633C8" w:rsidR="002A56AD" w:rsidRPr="00F9478B" w:rsidRDefault="004319A4" w:rsidP="00C95356">
                      <w:pPr>
                        <w:spacing w:after="0" w:line="240" w:lineRule="auto"/>
                        <w:rPr>
                          <w:sz w:val="18"/>
                          <w:szCs w:val="18"/>
                        </w:rPr>
                      </w:pPr>
                      <w:r>
                        <w:rPr>
                          <w:sz w:val="18"/>
                          <w:szCs w:val="18"/>
                          <w:vertAlign w:val="superscript"/>
                        </w:rPr>
                        <w:t>10</w:t>
                      </w:r>
                      <w:r w:rsidR="002A56AD">
                        <w:rPr>
                          <w:sz w:val="18"/>
                          <w:szCs w:val="18"/>
                        </w:rPr>
                        <w:t>Th</w:t>
                      </w:r>
                      <w:r w:rsidR="002A56AD" w:rsidRPr="00F9478B">
                        <w:rPr>
                          <w:sz w:val="18"/>
                          <w:szCs w:val="18"/>
                        </w:rPr>
                        <w:t>ese data were collected before M</w:t>
                      </w:r>
                      <w:r w:rsidR="002A56AD">
                        <w:rPr>
                          <w:sz w:val="18"/>
                          <w:szCs w:val="18"/>
                        </w:rPr>
                        <w:t>assachusetts</w:t>
                      </w:r>
                      <w:r w:rsidR="00453270">
                        <w:rPr>
                          <w:sz w:val="18"/>
                          <w:szCs w:val="18"/>
                        </w:rPr>
                        <w:t xml:space="preserve"> legalized adult</w:t>
                      </w:r>
                      <w:r w:rsidR="0029605C">
                        <w:rPr>
                          <w:sz w:val="18"/>
                          <w:szCs w:val="18"/>
                        </w:rPr>
                        <w:t xml:space="preserve"> marijuana use in December 2016</w:t>
                      </w:r>
                      <w:r w:rsidR="002A56AD" w:rsidRPr="00F9478B">
                        <w:rPr>
                          <w:sz w:val="18"/>
                          <w:szCs w:val="18"/>
                        </w:rPr>
                        <w:t>.</w:t>
                      </w:r>
                    </w:p>
                    <w:p w14:paraId="1BAB7648" w14:textId="77777777" w:rsidR="002A56AD" w:rsidRPr="009F27D2" w:rsidRDefault="002A56AD" w:rsidP="00C95356">
                      <w:pPr>
                        <w:spacing w:after="0" w:line="240" w:lineRule="auto"/>
                        <w:rPr>
                          <w:sz w:val="18"/>
                          <w:szCs w:val="18"/>
                        </w:rPr>
                      </w:pPr>
                    </w:p>
                    <w:p w14:paraId="1BE56EBE" w14:textId="77777777" w:rsidR="002A56AD" w:rsidRPr="009F27D2" w:rsidRDefault="002A56AD" w:rsidP="00C95356">
                      <w:pPr>
                        <w:spacing w:after="0" w:line="240" w:lineRule="auto"/>
                        <w:rPr>
                          <w:sz w:val="18"/>
                          <w:szCs w:val="18"/>
                        </w:rPr>
                      </w:pPr>
                    </w:p>
                  </w:txbxContent>
                </v:textbox>
              </v:shape>
            </w:pict>
          </mc:Fallback>
        </mc:AlternateContent>
      </w:r>
      <w:r>
        <w:rPr>
          <w:noProof/>
        </w:rPr>
        <w:t xml:space="preserve"> </w:t>
      </w:r>
    </w:p>
    <w:p w14:paraId="18D20461" w14:textId="3B438AE3" w:rsidR="00334523" w:rsidRDefault="00334523">
      <w:pPr>
        <w:rPr>
          <w:b/>
        </w:rPr>
      </w:pPr>
    </w:p>
    <w:p w14:paraId="46A6C6A8" w14:textId="13C0336D" w:rsidR="009B4F0C" w:rsidRDefault="00CE314C" w:rsidP="006A4452">
      <w:pPr>
        <w:spacing w:line="240" w:lineRule="auto"/>
        <w:rPr>
          <w:b/>
        </w:rPr>
      </w:pPr>
      <w:r w:rsidRPr="002B1084">
        <w:rPr>
          <w:noProof/>
        </w:rPr>
        <w:lastRenderedPageBreak/>
        <mc:AlternateContent>
          <mc:Choice Requires="wps">
            <w:drawing>
              <wp:anchor distT="0" distB="0" distL="114300" distR="114300" simplePos="0" relativeHeight="251651072" behindDoc="0" locked="0" layoutInCell="1" allowOverlap="1" wp14:anchorId="7C7D83C3" wp14:editId="2766B399">
                <wp:simplePos x="0" y="0"/>
                <wp:positionH relativeFrom="column">
                  <wp:posOffset>-371475</wp:posOffset>
                </wp:positionH>
                <wp:positionV relativeFrom="paragraph">
                  <wp:posOffset>66675</wp:posOffset>
                </wp:positionV>
                <wp:extent cx="3465830" cy="4000500"/>
                <wp:effectExtent l="0" t="0" r="0" b="0"/>
                <wp:wrapNone/>
                <wp:docPr id="25" name="Rectangle 23"/>
                <wp:cNvGraphicFramePr/>
                <a:graphic xmlns:a="http://schemas.openxmlformats.org/drawingml/2006/main">
                  <a:graphicData uri="http://schemas.microsoft.com/office/word/2010/wordprocessingShape">
                    <wps:wsp>
                      <wps:cNvSpPr/>
                      <wps:spPr>
                        <a:xfrm>
                          <a:off x="0" y="0"/>
                          <a:ext cx="3465830" cy="4000500"/>
                        </a:xfrm>
                        <a:prstGeom prst="rect">
                          <a:avLst/>
                        </a:prstGeom>
                      </wps:spPr>
                      <wps:txbx>
                        <w:txbxContent>
                          <w:p w14:paraId="791AB103" w14:textId="3794F69F" w:rsidR="00D520FE" w:rsidRPr="00656396" w:rsidRDefault="00622A83" w:rsidP="0042403E">
                            <w:pPr>
                              <w:spacing w:line="240" w:lineRule="auto"/>
                              <w:rPr>
                                <w:rFonts w:cs="Aharoni"/>
                                <w:b/>
                                <w:color w:val="0000FF"/>
                                <w:sz w:val="24"/>
                                <w:szCs w:val="24"/>
                              </w:rPr>
                            </w:pPr>
                            <w:r w:rsidRPr="00656396">
                              <w:rPr>
                                <w:rFonts w:cs="Aharoni"/>
                                <w:b/>
                                <w:color w:val="0000FF"/>
                                <w:sz w:val="24"/>
                                <w:szCs w:val="24"/>
                              </w:rPr>
                              <w:t xml:space="preserve">MA </w:t>
                            </w:r>
                            <w:r w:rsidRPr="00387070">
                              <w:rPr>
                                <w:rFonts w:cs="Aharoni"/>
                                <w:b/>
                                <w:color w:val="0000FF"/>
                                <w:sz w:val="24"/>
                                <w:szCs w:val="24"/>
                              </w:rPr>
                              <w:t>Traffic Safety Activities</w:t>
                            </w:r>
                          </w:p>
                          <w:p w14:paraId="1508A252" w14:textId="456DF669" w:rsidR="00D520FE" w:rsidRDefault="00DB7617" w:rsidP="0000029A">
                            <w:pPr>
                              <w:spacing w:after="220" w:line="240" w:lineRule="auto"/>
                              <w:rPr>
                                <w:rFonts w:cs="Aharoni"/>
                                <w:color w:val="000000" w:themeColor="text1"/>
                              </w:rPr>
                            </w:pPr>
                            <w:r>
                              <w:rPr>
                                <w:rFonts w:cs="Aharoni"/>
                                <w:color w:val="000000" w:themeColor="text1"/>
                              </w:rPr>
                              <w:t xml:space="preserve">The </w:t>
                            </w:r>
                            <w:r w:rsidR="00B445A6" w:rsidRPr="00656396">
                              <w:rPr>
                                <w:rFonts w:cs="Aharoni"/>
                                <w:color w:val="000000" w:themeColor="text1"/>
                              </w:rPr>
                              <w:t xml:space="preserve">Executive Office of Public Safety and Security, </w:t>
                            </w:r>
                            <w:r w:rsidRPr="00656396">
                              <w:rPr>
                                <w:rFonts w:cs="Aharoni"/>
                                <w:color w:val="000000" w:themeColor="text1"/>
                              </w:rPr>
                              <w:t>MA</w:t>
                            </w:r>
                            <w:r>
                              <w:rPr>
                                <w:rFonts w:cs="Aharoni"/>
                                <w:color w:val="000000" w:themeColor="text1"/>
                              </w:rPr>
                              <w:t xml:space="preserve"> Department of Transportation, and </w:t>
                            </w:r>
                            <w:r w:rsidR="00B445A6" w:rsidRPr="00656396">
                              <w:rPr>
                                <w:rFonts w:cs="Aharoni"/>
                                <w:color w:val="000000" w:themeColor="text1"/>
                              </w:rPr>
                              <w:t>MA Department of Public Health</w:t>
                            </w:r>
                            <w:r>
                              <w:rPr>
                                <w:rFonts w:cs="Aharoni"/>
                                <w:color w:val="000000" w:themeColor="text1"/>
                              </w:rPr>
                              <w:t xml:space="preserve"> work together to reduce motor vehicle crash injuries and deaths in the Commonwealth</w:t>
                            </w:r>
                            <w:r w:rsidR="00B445A6" w:rsidRPr="00656396">
                              <w:rPr>
                                <w:rFonts w:cs="Aharoni"/>
                                <w:color w:val="000000" w:themeColor="text1"/>
                              </w:rPr>
                              <w:t xml:space="preserve">. </w:t>
                            </w:r>
                          </w:p>
                          <w:p w14:paraId="618D375B" w14:textId="7FAB2259" w:rsidR="00CE314C" w:rsidRPr="009A3BF2" w:rsidRDefault="00CE314C" w:rsidP="0000029A">
                            <w:pPr>
                              <w:spacing w:after="220" w:line="240" w:lineRule="auto"/>
                              <w:rPr>
                                <w:rFonts w:cs="Aharoni"/>
                                <w:color w:val="0000FF"/>
                                <w:u w:val="single"/>
                              </w:rPr>
                            </w:pPr>
                            <w:r w:rsidRPr="00656396">
                              <w:rPr>
                                <w:rFonts w:cs="Aharoni"/>
                                <w:color w:val="000000" w:themeColor="text1"/>
                              </w:rPr>
                              <w:t xml:space="preserve">The </w:t>
                            </w:r>
                            <w:hyperlink r:id="rId26" w:history="1">
                              <w:r w:rsidRPr="00A666B3">
                                <w:rPr>
                                  <w:rStyle w:val="Hyperlink"/>
                                  <w:rFonts w:cs="Aharoni"/>
                                  <w:b/>
                                </w:rPr>
                                <w:t xml:space="preserve">Executive Office of Public Safety and Security </w:t>
                              </w:r>
                              <w:r w:rsidRPr="00A666B3">
                                <w:rPr>
                                  <w:rStyle w:val="Hyperlink"/>
                                  <w:rFonts w:cs="Aharoni"/>
                                </w:rPr>
                                <w:t>(EOPSS)</w:t>
                              </w:r>
                              <w:r w:rsidRPr="00A666B3">
                                <w:rPr>
                                  <w:rStyle w:val="Hyperlink"/>
                                  <w:rFonts w:cs="Aharoni"/>
                                  <w:b/>
                                </w:rPr>
                                <w:t xml:space="preserve"> </w:t>
                              </w:r>
                              <w:r w:rsidR="00A666B3" w:rsidRPr="00A666B3">
                                <w:rPr>
                                  <w:rStyle w:val="Hyperlink"/>
                                  <w:rFonts w:cs="Aharoni"/>
                                  <w:b/>
                                </w:rPr>
                                <w:t>Highway Safety Division</w:t>
                              </w:r>
                            </w:hyperlink>
                            <w:r w:rsidR="00A666B3">
                              <w:rPr>
                                <w:rFonts w:cs="Aharoni"/>
                                <w:b/>
                                <w:color w:val="0000FF"/>
                              </w:rPr>
                              <w:t xml:space="preserve"> </w:t>
                            </w:r>
                            <w:r>
                              <w:t xml:space="preserve">works with </w:t>
                            </w:r>
                            <w:proofErr w:type="spellStart"/>
                            <w:r>
                              <w:t>MassDOT</w:t>
                            </w:r>
                            <w:proofErr w:type="spellEnd"/>
                            <w:r w:rsidR="00C96097">
                              <w:t xml:space="preserve">, </w:t>
                            </w:r>
                            <w:r>
                              <w:t xml:space="preserve">DPH, and other partners to develop public awareness campaigns and other traffic safety initiatives.  EOPSS funds traffic safety activities by law enforcement and others through its Office of Grants and Research.  The Highway Safety Division also facilitates the MA Traffic Records Coordinating Committee and Traffic Records Assessments.  </w:t>
                            </w:r>
                          </w:p>
                          <w:p w14:paraId="019197D2" w14:textId="1277468D" w:rsidR="00CE314C" w:rsidRDefault="00CE314C" w:rsidP="00CE314C">
                            <w:pPr>
                              <w:spacing w:line="240" w:lineRule="auto"/>
                              <w:rPr>
                                <w:rStyle w:val="Hyperlink"/>
                                <w:rFonts w:cs="Aharoni"/>
                              </w:rPr>
                            </w:pPr>
                            <w:r w:rsidRPr="00656396">
                              <w:rPr>
                                <w:rFonts w:cs="Aharoni"/>
                                <w:color w:val="000000" w:themeColor="text1"/>
                              </w:rPr>
                              <w:t xml:space="preserve">The </w:t>
                            </w:r>
                            <w:hyperlink r:id="rId27" w:history="1">
                              <w:r w:rsidRPr="0000029A">
                                <w:rPr>
                                  <w:rStyle w:val="Hyperlink"/>
                                  <w:rFonts w:cs="Aharoni"/>
                                  <w:b/>
                                </w:rPr>
                                <w:t>Massachusetts Department of Transportation</w:t>
                              </w:r>
                            </w:hyperlink>
                            <w:r w:rsidRPr="00387070">
                              <w:rPr>
                                <w:rFonts w:cs="Aharoni"/>
                                <w:color w:val="0000FF"/>
                              </w:rPr>
                              <w:t xml:space="preserve"> </w:t>
                            </w:r>
                            <w:r w:rsidRPr="00656396">
                              <w:rPr>
                                <w:rFonts w:cs="Aharoni"/>
                                <w:color w:val="000000" w:themeColor="text1"/>
                              </w:rPr>
                              <w:t>(</w:t>
                            </w:r>
                            <w:proofErr w:type="spellStart"/>
                            <w:r w:rsidRPr="00656396">
                              <w:rPr>
                                <w:rFonts w:cs="Aharoni"/>
                                <w:color w:val="000000" w:themeColor="text1"/>
                              </w:rPr>
                              <w:t>MassDOT</w:t>
                            </w:r>
                            <w:proofErr w:type="spellEnd"/>
                            <w:r w:rsidRPr="00656396">
                              <w:rPr>
                                <w:rFonts w:cs="Aharoni"/>
                                <w:color w:val="000000" w:themeColor="text1"/>
                              </w:rPr>
                              <w:t xml:space="preserve">) </w:t>
                            </w:r>
                            <w:r>
                              <w:rPr>
                                <w:rFonts w:cs="Aharoni"/>
                                <w:color w:val="000000" w:themeColor="text1"/>
                              </w:rPr>
                              <w:t xml:space="preserve">works to reduce MV crash injuries through driver licensing, traffic planning, highway infrastructure improvements, public education, and policy development.  </w:t>
                            </w:r>
                            <w:proofErr w:type="spellStart"/>
                            <w:r>
                              <w:rPr>
                                <w:rFonts w:cs="Aharoni"/>
                                <w:color w:val="000000" w:themeColor="text1"/>
                              </w:rPr>
                              <w:t>MassDOT</w:t>
                            </w:r>
                            <w:proofErr w:type="spellEnd"/>
                            <w:r>
                              <w:rPr>
                                <w:rFonts w:cs="Aharoni"/>
                                <w:color w:val="000000" w:themeColor="text1"/>
                              </w:rPr>
                              <w:t xml:space="preserve"> also maintains Crash data and a public access portal to crash and other traffic data.  </w:t>
                            </w:r>
                          </w:p>
                          <w:p w14:paraId="45BD8A8B" w14:textId="77777777" w:rsidR="008D209D" w:rsidRPr="000F3CFB" w:rsidRDefault="008D209D" w:rsidP="0042403E">
                            <w:pPr>
                              <w:spacing w:line="240" w:lineRule="auto"/>
                              <w:rPr>
                                <w:rFonts w:cs="Aharoni"/>
                                <w:color w:val="0000FF"/>
                                <w:u w:val="single"/>
                              </w:rPr>
                            </w:pPr>
                          </w:p>
                          <w:p w14:paraId="79918A16" w14:textId="4AEC7991" w:rsidR="0042403E" w:rsidRDefault="0042403E" w:rsidP="00764D7C">
                            <w:pPr>
                              <w:spacing w:after="280" w:line="240" w:lineRule="auto"/>
                              <w:rPr>
                                <w:rFonts w:cs="Aharoni"/>
                                <w:color w:val="000000" w:themeColor="text1"/>
                              </w:rPr>
                            </w:pPr>
                          </w:p>
                          <w:p w14:paraId="5F6B5C49" w14:textId="77777777" w:rsidR="0042403E" w:rsidRPr="00656396" w:rsidRDefault="0042403E" w:rsidP="00764D7C">
                            <w:pPr>
                              <w:spacing w:after="280" w:line="240" w:lineRule="auto"/>
                              <w:rPr>
                                <w:rFonts w:cs="Aharoni"/>
                                <w:color w:val="000000" w:themeColor="text1"/>
                              </w:rPr>
                            </w:pPr>
                          </w:p>
                          <w:p w14:paraId="14C56123" w14:textId="59482643" w:rsidR="00A74BD1" w:rsidRPr="00656396" w:rsidRDefault="00A74BD1" w:rsidP="003213CC">
                            <w:pPr>
                              <w:spacing w:after="100" w:afterAutospacing="1" w:line="240" w:lineRule="auto"/>
                              <w:jc w:val="both"/>
                              <w:textAlignment w:val="baseline"/>
                              <w:rPr>
                                <w:rFonts w:cs="Aharoni"/>
                                <w:color w:val="000000" w:themeColor="text1"/>
                                <w:kern w:val="24"/>
                              </w:rPr>
                            </w:pPr>
                          </w:p>
                        </w:txbxContent>
                      </wps:txbx>
                      <wps:bodyPr wrap="square" lIns="101882" tIns="50941" rIns="101882" bIns="50941">
                        <a:noAutofit/>
                      </wps:bodyPr>
                    </wps:wsp>
                  </a:graphicData>
                </a:graphic>
                <wp14:sizeRelH relativeFrom="margin">
                  <wp14:pctWidth>0</wp14:pctWidth>
                </wp14:sizeRelH>
                <wp14:sizeRelV relativeFrom="margin">
                  <wp14:pctHeight>0</wp14:pctHeight>
                </wp14:sizeRelV>
              </wp:anchor>
            </w:drawing>
          </mc:Choice>
          <mc:Fallback>
            <w:pict>
              <v:rect w14:anchorId="7C7D83C3" id="Rectangle 23" o:spid="_x0000_s1064" style="position:absolute;margin-left:-29.25pt;margin-top:5.25pt;width:272.9pt;height:3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" filled="f" stroked="f">
                <v:textbox inset="2.83006mm,1.41503mm,2.83006mm,1.41503mm">
                  <w:txbxContent>
                    <w:p w14:paraId="791AB103" w14:textId="3794F69F" w:rsidR="00D520FE" w:rsidRPr="00656396" w:rsidRDefault="00622A83" w:rsidP="0042403E">
                      <w:pPr>
                        <w:spacing w:line="240" w:lineRule="auto"/>
                        <w:rPr>
                          <w:rFonts w:cs="Aharoni"/>
                          <w:b/>
                          <w:color w:val="0000FF"/>
                          <w:sz w:val="24"/>
                          <w:szCs w:val="24"/>
                        </w:rPr>
                      </w:pPr>
                      <w:r w:rsidRPr="00656396">
                        <w:rPr>
                          <w:rFonts w:cs="Aharoni"/>
                          <w:b/>
                          <w:color w:val="0000FF"/>
                          <w:sz w:val="24"/>
                          <w:szCs w:val="24"/>
                        </w:rPr>
                        <w:t xml:space="preserve">MA </w:t>
                      </w:r>
                      <w:r w:rsidRPr="00387070">
                        <w:rPr>
                          <w:rFonts w:cs="Aharoni"/>
                          <w:b/>
                          <w:color w:val="0000FF"/>
                          <w:sz w:val="24"/>
                          <w:szCs w:val="24"/>
                        </w:rPr>
                        <w:t>Traffic Safety Activities</w:t>
                      </w:r>
                    </w:p>
                    <w:p w14:paraId="1508A252" w14:textId="456DF669" w:rsidR="00D520FE" w:rsidRDefault="00DB7617" w:rsidP="0000029A">
                      <w:pPr>
                        <w:spacing w:after="220" w:line="240" w:lineRule="auto"/>
                        <w:rPr>
                          <w:rFonts w:cs="Aharoni"/>
                          <w:color w:val="000000" w:themeColor="text1"/>
                        </w:rPr>
                      </w:pPr>
                      <w:r>
                        <w:rPr>
                          <w:rFonts w:cs="Aharoni"/>
                          <w:color w:val="000000" w:themeColor="text1"/>
                        </w:rPr>
                        <w:t xml:space="preserve">The </w:t>
                      </w:r>
                      <w:r w:rsidR="00B445A6" w:rsidRPr="00656396">
                        <w:rPr>
                          <w:rFonts w:cs="Aharoni"/>
                          <w:color w:val="000000" w:themeColor="text1"/>
                        </w:rPr>
                        <w:t xml:space="preserve">Executive Office of Public Safety and Security, </w:t>
                      </w:r>
                      <w:r w:rsidRPr="00656396">
                        <w:rPr>
                          <w:rFonts w:cs="Aharoni"/>
                          <w:color w:val="000000" w:themeColor="text1"/>
                        </w:rPr>
                        <w:t>MA</w:t>
                      </w:r>
                      <w:r>
                        <w:rPr>
                          <w:rFonts w:cs="Aharoni"/>
                          <w:color w:val="000000" w:themeColor="text1"/>
                        </w:rPr>
                        <w:t xml:space="preserve"> Department of Transportation, and </w:t>
                      </w:r>
                      <w:r w:rsidR="00B445A6" w:rsidRPr="00656396">
                        <w:rPr>
                          <w:rFonts w:cs="Aharoni"/>
                          <w:color w:val="000000" w:themeColor="text1"/>
                        </w:rPr>
                        <w:t>MA Department of Public Health</w:t>
                      </w:r>
                      <w:r>
                        <w:rPr>
                          <w:rFonts w:cs="Aharoni"/>
                          <w:color w:val="000000" w:themeColor="text1"/>
                        </w:rPr>
                        <w:t xml:space="preserve"> work together to reduce motor vehicle crash injuries and deaths in the Commonwealth</w:t>
                      </w:r>
                      <w:r w:rsidR="00B445A6" w:rsidRPr="00656396">
                        <w:rPr>
                          <w:rFonts w:cs="Aharoni"/>
                          <w:color w:val="000000" w:themeColor="text1"/>
                        </w:rPr>
                        <w:t xml:space="preserve">. </w:t>
                      </w:r>
                    </w:p>
                    <w:p w14:paraId="618D375B" w14:textId="7FAB2259" w:rsidR="00CE314C" w:rsidRPr="009A3BF2" w:rsidRDefault="00CE314C" w:rsidP="0000029A">
                      <w:pPr>
                        <w:spacing w:after="220" w:line="240" w:lineRule="auto"/>
                        <w:rPr>
                          <w:rFonts w:cs="Aharoni"/>
                          <w:color w:val="0000FF"/>
                          <w:u w:val="single"/>
                        </w:rPr>
                      </w:pPr>
                      <w:r w:rsidRPr="00656396">
                        <w:rPr>
                          <w:rFonts w:cs="Aharoni"/>
                          <w:color w:val="000000" w:themeColor="text1"/>
                        </w:rPr>
                        <w:t xml:space="preserve">The </w:t>
                      </w:r>
                      <w:hyperlink r:id="rId28" w:history="1">
                        <w:r w:rsidRPr="00A666B3">
                          <w:rPr>
                            <w:rStyle w:val="Hyperlink"/>
                            <w:rFonts w:cs="Aharoni"/>
                            <w:b/>
                          </w:rPr>
                          <w:t xml:space="preserve">Executive Office of Public Safety and Security </w:t>
                        </w:r>
                        <w:r w:rsidRPr="00A666B3">
                          <w:rPr>
                            <w:rStyle w:val="Hyperlink"/>
                            <w:rFonts w:cs="Aharoni"/>
                          </w:rPr>
                          <w:t>(EOPSS)</w:t>
                        </w:r>
                        <w:r w:rsidRPr="00A666B3">
                          <w:rPr>
                            <w:rStyle w:val="Hyperlink"/>
                            <w:rFonts w:cs="Aharoni"/>
                            <w:b/>
                          </w:rPr>
                          <w:t xml:space="preserve"> </w:t>
                        </w:r>
                        <w:r w:rsidR="00A666B3" w:rsidRPr="00A666B3">
                          <w:rPr>
                            <w:rStyle w:val="Hyperlink"/>
                            <w:rFonts w:cs="Aharoni"/>
                            <w:b/>
                          </w:rPr>
                          <w:t>Highway Safety Division</w:t>
                        </w:r>
                      </w:hyperlink>
                      <w:r w:rsidR="00A666B3">
                        <w:rPr>
                          <w:rFonts w:cs="Aharoni"/>
                          <w:b/>
                          <w:color w:val="0000FF"/>
                        </w:rPr>
                        <w:t xml:space="preserve"> </w:t>
                      </w:r>
                      <w:r>
                        <w:t xml:space="preserve">works with </w:t>
                      </w:r>
                      <w:proofErr w:type="spellStart"/>
                      <w:r>
                        <w:t>MassDOT</w:t>
                      </w:r>
                      <w:proofErr w:type="spellEnd"/>
                      <w:r w:rsidR="00C96097">
                        <w:t xml:space="preserve">, </w:t>
                      </w:r>
                      <w:r>
                        <w:t xml:space="preserve">DPH, and other partners to develop public awareness campaigns and other traffic safety initiatives.  EOPSS funds traffic safety activities by law enforcement and others through its Office of Grants and Research.  The Highway Safety Division also facilitates the MA Traffic Records Coordinating Committee and Traffic Records Assessments.  </w:t>
                      </w:r>
                    </w:p>
                    <w:p w14:paraId="019197D2" w14:textId="1277468D" w:rsidR="00CE314C" w:rsidRDefault="00CE314C" w:rsidP="00CE314C">
                      <w:pPr>
                        <w:spacing w:line="240" w:lineRule="auto"/>
                        <w:rPr>
                          <w:rStyle w:val="Hyperlink"/>
                          <w:rFonts w:cs="Aharoni"/>
                        </w:rPr>
                      </w:pPr>
                      <w:r w:rsidRPr="00656396">
                        <w:rPr>
                          <w:rFonts w:cs="Aharoni"/>
                          <w:color w:val="000000" w:themeColor="text1"/>
                        </w:rPr>
                        <w:t xml:space="preserve">The </w:t>
                      </w:r>
                      <w:hyperlink r:id="rId29" w:history="1">
                        <w:r w:rsidRPr="0000029A">
                          <w:rPr>
                            <w:rStyle w:val="Hyperlink"/>
                            <w:rFonts w:cs="Aharoni"/>
                            <w:b/>
                          </w:rPr>
                          <w:t>Massachusetts Department of Transportation</w:t>
                        </w:r>
                      </w:hyperlink>
                      <w:r w:rsidRPr="00387070">
                        <w:rPr>
                          <w:rFonts w:cs="Aharoni"/>
                          <w:color w:val="0000FF"/>
                        </w:rPr>
                        <w:t xml:space="preserve"> </w:t>
                      </w:r>
                      <w:r w:rsidRPr="00656396">
                        <w:rPr>
                          <w:rFonts w:cs="Aharoni"/>
                          <w:color w:val="000000" w:themeColor="text1"/>
                        </w:rPr>
                        <w:t>(</w:t>
                      </w:r>
                      <w:proofErr w:type="spellStart"/>
                      <w:r w:rsidRPr="00656396">
                        <w:rPr>
                          <w:rFonts w:cs="Aharoni"/>
                          <w:color w:val="000000" w:themeColor="text1"/>
                        </w:rPr>
                        <w:t>MassDOT</w:t>
                      </w:r>
                      <w:proofErr w:type="spellEnd"/>
                      <w:r w:rsidRPr="00656396">
                        <w:rPr>
                          <w:rFonts w:cs="Aharoni"/>
                          <w:color w:val="000000" w:themeColor="text1"/>
                        </w:rPr>
                        <w:t xml:space="preserve">) </w:t>
                      </w:r>
                      <w:r>
                        <w:rPr>
                          <w:rFonts w:cs="Aharoni"/>
                          <w:color w:val="000000" w:themeColor="text1"/>
                        </w:rPr>
                        <w:t xml:space="preserve">works to reduce MV crash injuries through driver licensing, traffic planning, highway infrastructure improvements, public education, and policy development.  </w:t>
                      </w:r>
                      <w:proofErr w:type="spellStart"/>
                      <w:r>
                        <w:rPr>
                          <w:rFonts w:cs="Aharoni"/>
                          <w:color w:val="000000" w:themeColor="text1"/>
                        </w:rPr>
                        <w:t>MassDOT</w:t>
                      </w:r>
                      <w:proofErr w:type="spellEnd"/>
                      <w:r>
                        <w:rPr>
                          <w:rFonts w:cs="Aharoni"/>
                          <w:color w:val="000000" w:themeColor="text1"/>
                        </w:rPr>
                        <w:t xml:space="preserve"> also maintains Crash data and a public access portal to crash and other traffic data.  </w:t>
                      </w:r>
                    </w:p>
                    <w:p w14:paraId="45BD8A8B" w14:textId="77777777" w:rsidR="008D209D" w:rsidRPr="000F3CFB" w:rsidRDefault="008D209D" w:rsidP="0042403E">
                      <w:pPr>
                        <w:spacing w:line="240" w:lineRule="auto"/>
                        <w:rPr>
                          <w:rFonts w:cs="Aharoni"/>
                          <w:color w:val="0000FF"/>
                          <w:u w:val="single"/>
                        </w:rPr>
                      </w:pPr>
                    </w:p>
                    <w:p w14:paraId="79918A16" w14:textId="4AEC7991" w:rsidR="0042403E" w:rsidRDefault="0042403E" w:rsidP="00764D7C">
                      <w:pPr>
                        <w:spacing w:after="280" w:line="240" w:lineRule="auto"/>
                        <w:rPr>
                          <w:rFonts w:cs="Aharoni"/>
                          <w:color w:val="000000" w:themeColor="text1"/>
                        </w:rPr>
                      </w:pPr>
                    </w:p>
                    <w:p w14:paraId="5F6B5C49" w14:textId="77777777" w:rsidR="0042403E" w:rsidRPr="00656396" w:rsidRDefault="0042403E" w:rsidP="00764D7C">
                      <w:pPr>
                        <w:spacing w:after="280" w:line="240" w:lineRule="auto"/>
                        <w:rPr>
                          <w:rFonts w:cs="Aharoni"/>
                          <w:color w:val="000000" w:themeColor="text1"/>
                        </w:rPr>
                      </w:pPr>
                    </w:p>
                    <w:p w14:paraId="14C56123" w14:textId="59482643" w:rsidR="00A74BD1" w:rsidRPr="00656396" w:rsidRDefault="00A74BD1" w:rsidP="003213CC">
                      <w:pPr>
                        <w:spacing w:after="100" w:afterAutospacing="1" w:line="240" w:lineRule="auto"/>
                        <w:jc w:val="both"/>
                        <w:textAlignment w:val="baseline"/>
                        <w:rPr>
                          <w:rFonts w:cs="Aharoni"/>
                          <w:color w:val="000000" w:themeColor="text1"/>
                          <w:kern w:val="24"/>
                        </w:rPr>
                      </w:pPr>
                    </w:p>
                  </w:txbxContent>
                </v:textbox>
              </v:rect>
            </w:pict>
          </mc:Fallback>
        </mc:AlternateContent>
      </w:r>
    </w:p>
    <w:p w14:paraId="2DAE04FC" w14:textId="4F818D60" w:rsidR="00A45068" w:rsidRDefault="0000029A" w:rsidP="006A4452">
      <w:pPr>
        <w:spacing w:line="240" w:lineRule="auto"/>
        <w:rPr>
          <w:b/>
        </w:rPr>
      </w:pPr>
      <w:r w:rsidRPr="002B1084">
        <w:rPr>
          <w:noProof/>
        </w:rPr>
        <mc:AlternateContent>
          <mc:Choice Requires="wps">
            <w:drawing>
              <wp:anchor distT="0" distB="0" distL="114300" distR="114300" simplePos="0" relativeHeight="251745280" behindDoc="0" locked="0" layoutInCell="1" allowOverlap="1" wp14:anchorId="53854448" wp14:editId="637D848A">
                <wp:simplePos x="0" y="0"/>
                <wp:positionH relativeFrom="column">
                  <wp:posOffset>3258820</wp:posOffset>
                </wp:positionH>
                <wp:positionV relativeFrom="paragraph">
                  <wp:posOffset>27305</wp:posOffset>
                </wp:positionV>
                <wp:extent cx="3540125" cy="1233170"/>
                <wp:effectExtent l="0" t="0" r="0" b="0"/>
                <wp:wrapNone/>
                <wp:docPr id="12" name="Rectangle 23"/>
                <wp:cNvGraphicFramePr/>
                <a:graphic xmlns:a="http://schemas.openxmlformats.org/drawingml/2006/main">
                  <a:graphicData uri="http://schemas.microsoft.com/office/word/2010/wordprocessingShape">
                    <wps:wsp>
                      <wps:cNvSpPr/>
                      <wps:spPr>
                        <a:xfrm>
                          <a:off x="0" y="0"/>
                          <a:ext cx="3540125" cy="1233170"/>
                        </a:xfrm>
                        <a:prstGeom prst="rect">
                          <a:avLst/>
                        </a:prstGeom>
                      </wps:spPr>
                      <wps:txbx>
                        <w:txbxContent>
                          <w:p w14:paraId="2C5157F8" w14:textId="771D7FB2" w:rsidR="00CE314C" w:rsidRPr="00A163C3" w:rsidRDefault="00CE314C" w:rsidP="00CE314C">
                            <w:pPr>
                              <w:spacing w:line="240" w:lineRule="auto"/>
                              <w:rPr>
                                <w:rFonts w:ascii="Calibri" w:hAnsi="Calibri"/>
                                <w:b/>
                                <w:color w:val="000000" w:themeColor="text1"/>
                                <w:sz w:val="24"/>
                                <w:szCs w:val="24"/>
                              </w:rPr>
                            </w:pPr>
                            <w:r w:rsidRPr="00CE314C">
                              <w:rPr>
                                <w:rStyle w:val="Hyperlink"/>
                                <w:rFonts w:cs="Aharoni"/>
                                <w:color w:val="auto"/>
                                <w:u w:val="none"/>
                              </w:rPr>
                              <w:t>The</w:t>
                            </w:r>
                            <w:r w:rsidRPr="00387070">
                              <w:rPr>
                                <w:rStyle w:val="Hyperlink"/>
                                <w:rFonts w:cs="Aharoni"/>
                                <w:u w:val="none"/>
                              </w:rPr>
                              <w:t xml:space="preserve"> </w:t>
                            </w:r>
                            <w:r w:rsidRPr="00387070">
                              <w:rPr>
                                <w:rStyle w:val="Hyperlink"/>
                                <w:rFonts w:cs="Aharoni"/>
                                <w:b/>
                                <w:u w:val="none"/>
                              </w:rPr>
                              <w:t xml:space="preserve">Massachusetts Department of Public Health </w:t>
                            </w:r>
                            <w:r w:rsidR="00C96097">
                              <w:rPr>
                                <w:rStyle w:val="Hyperlink"/>
                                <w:rFonts w:cs="Aharoni"/>
                                <w:color w:val="000000" w:themeColor="text1"/>
                                <w:u w:val="none"/>
                              </w:rPr>
                              <w:t>(</w:t>
                            </w:r>
                            <w:r w:rsidRPr="00387070">
                              <w:rPr>
                                <w:rStyle w:val="Hyperlink"/>
                                <w:rFonts w:cs="Aharoni"/>
                                <w:color w:val="000000" w:themeColor="text1"/>
                                <w:u w:val="none"/>
                              </w:rPr>
                              <w:t xml:space="preserve">DPH) </w:t>
                            </w:r>
                            <w:r>
                              <w:rPr>
                                <w:rStyle w:val="Hyperlink"/>
                                <w:rFonts w:cs="Aharoni"/>
                                <w:color w:val="000000" w:themeColor="text1"/>
                                <w:u w:val="none"/>
                              </w:rPr>
                              <w:t>works with a broad network of injury prevention partners to prevent MV injuries through program and policy development and implementation, public education, maintaining state emergency medical services, and maintaining and analyzing key MV injury data sour</w:t>
                            </w:r>
                            <w:r w:rsidR="00C10FB0">
                              <w:rPr>
                                <w:rStyle w:val="Hyperlink"/>
                                <w:rFonts w:cs="Aharoni"/>
                                <w:color w:val="000000" w:themeColor="text1"/>
                                <w:u w:val="none"/>
                              </w:rPr>
                              <w:t>ces</w:t>
                            </w:r>
                            <w:r>
                              <w:rPr>
                                <w:rStyle w:val="Hyperlink"/>
                                <w:rFonts w:cs="Aharoni"/>
                                <w:color w:val="000000" w:themeColor="text1"/>
                                <w:u w:val="none"/>
                              </w:rPr>
                              <w:t xml:space="preserve">.  </w:t>
                            </w:r>
                          </w:p>
                          <w:p w14:paraId="47A88322" w14:textId="77777777" w:rsidR="00CE314C" w:rsidRPr="000F3CFB" w:rsidRDefault="00CE314C" w:rsidP="00CE314C">
                            <w:pPr>
                              <w:spacing w:line="240" w:lineRule="auto"/>
                              <w:rPr>
                                <w:rFonts w:cs="Aharoni"/>
                                <w:color w:val="0000FF"/>
                                <w:u w:val="single"/>
                              </w:rPr>
                            </w:pPr>
                          </w:p>
                          <w:p w14:paraId="26BB987A" w14:textId="77777777" w:rsidR="00CE314C" w:rsidRDefault="00CE314C" w:rsidP="00CE314C">
                            <w:pPr>
                              <w:spacing w:after="280" w:line="240" w:lineRule="auto"/>
                              <w:rPr>
                                <w:rFonts w:cs="Aharoni"/>
                                <w:color w:val="000000" w:themeColor="text1"/>
                              </w:rPr>
                            </w:pPr>
                          </w:p>
                          <w:p w14:paraId="05D55418" w14:textId="77777777" w:rsidR="00CE314C" w:rsidRPr="00656396" w:rsidRDefault="00CE314C" w:rsidP="00CE314C">
                            <w:pPr>
                              <w:spacing w:after="280" w:line="240" w:lineRule="auto"/>
                              <w:rPr>
                                <w:rFonts w:cs="Aharoni"/>
                                <w:color w:val="000000" w:themeColor="text1"/>
                              </w:rPr>
                            </w:pPr>
                          </w:p>
                          <w:p w14:paraId="6407D30A" w14:textId="77777777" w:rsidR="00CE314C" w:rsidRPr="00656396" w:rsidRDefault="00CE314C" w:rsidP="00CE314C">
                            <w:pPr>
                              <w:spacing w:after="100" w:afterAutospacing="1" w:line="240" w:lineRule="auto"/>
                              <w:jc w:val="both"/>
                              <w:textAlignment w:val="baseline"/>
                              <w:rPr>
                                <w:rFonts w:cs="Aharoni"/>
                                <w:color w:val="000000" w:themeColor="text1"/>
                                <w:kern w:val="24"/>
                              </w:rPr>
                            </w:pPr>
                          </w:p>
                        </w:txbxContent>
                      </wps:txbx>
                      <wps:bodyPr wrap="square" lIns="101882" tIns="50941" rIns="101882" bIns="50941">
                        <a:noAutofit/>
                      </wps:bodyPr>
                    </wps:wsp>
                  </a:graphicData>
                </a:graphic>
                <wp14:sizeRelH relativeFrom="margin">
                  <wp14:pctWidth>0</wp14:pctWidth>
                </wp14:sizeRelH>
                <wp14:sizeRelV relativeFrom="margin">
                  <wp14:pctHeight>0</wp14:pctHeight>
                </wp14:sizeRelV>
              </wp:anchor>
            </w:drawing>
          </mc:Choice>
          <mc:Fallback>
            <w:pict>
              <v:rect w14:anchorId="53854448" id="_x0000_s1065" style="position:absolute;margin-left:256.6pt;margin-top:2.15pt;width:278.75pt;height:97.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" filled="f" stroked="f">
                <v:textbox inset="2.83006mm,1.41503mm,2.83006mm,1.41503mm">
                  <w:txbxContent>
                    <w:p w14:paraId="2C5157F8" w14:textId="771D7FB2" w:rsidR="00CE314C" w:rsidRPr="00A163C3" w:rsidRDefault="00CE314C" w:rsidP="00CE314C">
                      <w:pPr>
                        <w:spacing w:line="240" w:lineRule="auto"/>
                        <w:rPr>
                          <w:rFonts w:ascii="Calibri" w:hAnsi="Calibri"/>
                          <w:b/>
                          <w:color w:val="000000" w:themeColor="text1"/>
                          <w:sz w:val="24"/>
                          <w:szCs w:val="24"/>
                        </w:rPr>
                      </w:pPr>
                      <w:r w:rsidRPr="00CE314C">
                        <w:rPr>
                          <w:rStyle w:val="Hyperlink"/>
                          <w:rFonts w:cs="Aharoni"/>
                          <w:color w:val="auto"/>
                          <w:u w:val="none"/>
                        </w:rPr>
                        <w:t>The</w:t>
                      </w:r>
                      <w:r w:rsidRPr="00387070">
                        <w:rPr>
                          <w:rStyle w:val="Hyperlink"/>
                          <w:rFonts w:cs="Aharoni"/>
                          <w:u w:val="none"/>
                        </w:rPr>
                        <w:t xml:space="preserve"> </w:t>
                      </w:r>
                      <w:r w:rsidRPr="00387070">
                        <w:rPr>
                          <w:rStyle w:val="Hyperlink"/>
                          <w:rFonts w:cs="Aharoni"/>
                          <w:b/>
                          <w:u w:val="none"/>
                        </w:rPr>
                        <w:t xml:space="preserve">Massachusetts Department of Public Health </w:t>
                      </w:r>
                      <w:r w:rsidR="00C96097">
                        <w:rPr>
                          <w:rStyle w:val="Hyperlink"/>
                          <w:rFonts w:cs="Aharoni"/>
                          <w:color w:val="000000" w:themeColor="text1"/>
                          <w:u w:val="none"/>
                        </w:rPr>
                        <w:t>(</w:t>
                      </w:r>
                      <w:r w:rsidRPr="00387070">
                        <w:rPr>
                          <w:rStyle w:val="Hyperlink"/>
                          <w:rFonts w:cs="Aharoni"/>
                          <w:color w:val="000000" w:themeColor="text1"/>
                          <w:u w:val="none"/>
                        </w:rPr>
                        <w:t xml:space="preserve">DPH) </w:t>
                      </w:r>
                      <w:r>
                        <w:rPr>
                          <w:rStyle w:val="Hyperlink"/>
                          <w:rFonts w:cs="Aharoni"/>
                          <w:color w:val="000000" w:themeColor="text1"/>
                          <w:u w:val="none"/>
                        </w:rPr>
                        <w:t>works with a broad network of injury prevention partners to prevent MV injuries through program and policy development and implementation, public education, maintaining state emergency medical services, and maintaining and analyzing key MV injury data sour</w:t>
                      </w:r>
                      <w:r w:rsidR="00C10FB0">
                        <w:rPr>
                          <w:rStyle w:val="Hyperlink"/>
                          <w:rFonts w:cs="Aharoni"/>
                          <w:color w:val="000000" w:themeColor="text1"/>
                          <w:u w:val="none"/>
                        </w:rPr>
                        <w:t>ces</w:t>
                      </w:r>
                      <w:r>
                        <w:rPr>
                          <w:rStyle w:val="Hyperlink"/>
                          <w:rFonts w:cs="Aharoni"/>
                          <w:color w:val="000000" w:themeColor="text1"/>
                          <w:u w:val="none"/>
                        </w:rPr>
                        <w:t xml:space="preserve">.  </w:t>
                      </w:r>
                    </w:p>
                    <w:p w14:paraId="47A88322" w14:textId="77777777" w:rsidR="00CE314C" w:rsidRPr="000F3CFB" w:rsidRDefault="00CE314C" w:rsidP="00CE314C">
                      <w:pPr>
                        <w:spacing w:line="240" w:lineRule="auto"/>
                        <w:rPr>
                          <w:rFonts w:cs="Aharoni"/>
                          <w:color w:val="0000FF"/>
                          <w:u w:val="single"/>
                        </w:rPr>
                      </w:pPr>
                    </w:p>
                    <w:p w14:paraId="26BB987A" w14:textId="77777777" w:rsidR="00CE314C" w:rsidRDefault="00CE314C" w:rsidP="00CE314C">
                      <w:pPr>
                        <w:spacing w:after="280" w:line="240" w:lineRule="auto"/>
                        <w:rPr>
                          <w:rFonts w:cs="Aharoni"/>
                          <w:color w:val="000000" w:themeColor="text1"/>
                        </w:rPr>
                      </w:pPr>
                    </w:p>
                    <w:p w14:paraId="05D55418" w14:textId="77777777" w:rsidR="00CE314C" w:rsidRPr="00656396" w:rsidRDefault="00CE314C" w:rsidP="00CE314C">
                      <w:pPr>
                        <w:spacing w:after="280" w:line="240" w:lineRule="auto"/>
                        <w:rPr>
                          <w:rFonts w:cs="Aharoni"/>
                          <w:color w:val="000000" w:themeColor="text1"/>
                        </w:rPr>
                      </w:pPr>
                    </w:p>
                    <w:p w14:paraId="6407D30A" w14:textId="77777777" w:rsidR="00CE314C" w:rsidRPr="00656396" w:rsidRDefault="00CE314C" w:rsidP="00CE314C">
                      <w:pPr>
                        <w:spacing w:after="100" w:afterAutospacing="1" w:line="240" w:lineRule="auto"/>
                        <w:jc w:val="both"/>
                        <w:textAlignment w:val="baseline"/>
                        <w:rPr>
                          <w:rFonts w:cs="Aharoni"/>
                          <w:color w:val="000000" w:themeColor="text1"/>
                          <w:kern w:val="24"/>
                        </w:rPr>
                      </w:pPr>
                    </w:p>
                  </w:txbxContent>
                </v:textbox>
              </v:rect>
            </w:pict>
          </mc:Fallback>
        </mc:AlternateContent>
      </w:r>
      <w:r w:rsidR="006257BB" w:rsidRPr="002B1084">
        <w:rPr>
          <w:noProof/>
        </w:rPr>
        <mc:AlternateContent>
          <mc:Choice Requires="wps">
            <w:drawing>
              <wp:anchor distT="0" distB="0" distL="114300" distR="114300" simplePos="0" relativeHeight="251741184" behindDoc="0" locked="0" layoutInCell="1" allowOverlap="1" wp14:anchorId="576F18C5" wp14:editId="2186FAEC">
                <wp:simplePos x="0" y="0"/>
                <wp:positionH relativeFrom="column">
                  <wp:posOffset>3220927</wp:posOffset>
                </wp:positionH>
                <wp:positionV relativeFrom="paragraph">
                  <wp:posOffset>57194</wp:posOffset>
                </wp:positionV>
                <wp:extent cx="3429236" cy="3816350"/>
                <wp:effectExtent l="0" t="0" r="0" b="0"/>
                <wp:wrapNone/>
                <wp:docPr id="5" name="Rectangle 23"/>
                <wp:cNvGraphicFramePr/>
                <a:graphic xmlns:a="http://schemas.openxmlformats.org/drawingml/2006/main">
                  <a:graphicData uri="http://schemas.microsoft.com/office/word/2010/wordprocessingShape">
                    <wps:wsp>
                      <wps:cNvSpPr/>
                      <wps:spPr>
                        <a:xfrm>
                          <a:off x="0" y="0"/>
                          <a:ext cx="3429236" cy="3816350"/>
                        </a:xfrm>
                        <a:prstGeom prst="rect">
                          <a:avLst/>
                        </a:prstGeom>
                      </wps:spPr>
                      <wps:txbx>
                        <w:txbxContent>
                          <w:p w14:paraId="626339B7" w14:textId="77777777" w:rsidR="006257BB" w:rsidRPr="000F3CFB" w:rsidRDefault="006257BB" w:rsidP="006257BB">
                            <w:pPr>
                              <w:spacing w:line="240" w:lineRule="auto"/>
                              <w:rPr>
                                <w:rFonts w:cs="Aharoni"/>
                                <w:color w:val="0000FF"/>
                                <w:u w:val="single"/>
                              </w:rPr>
                            </w:pPr>
                          </w:p>
                          <w:p w14:paraId="13AA042A" w14:textId="77777777" w:rsidR="006257BB" w:rsidRDefault="006257BB" w:rsidP="006257BB">
                            <w:pPr>
                              <w:spacing w:after="280" w:line="240" w:lineRule="auto"/>
                              <w:rPr>
                                <w:rFonts w:cs="Aharoni"/>
                                <w:color w:val="000000" w:themeColor="text1"/>
                              </w:rPr>
                            </w:pPr>
                          </w:p>
                          <w:p w14:paraId="7C6E7B32" w14:textId="77777777" w:rsidR="006257BB" w:rsidRPr="00656396" w:rsidRDefault="006257BB" w:rsidP="006257BB">
                            <w:pPr>
                              <w:spacing w:after="280" w:line="240" w:lineRule="auto"/>
                              <w:rPr>
                                <w:rFonts w:cs="Aharoni"/>
                                <w:color w:val="000000" w:themeColor="text1"/>
                              </w:rPr>
                            </w:pPr>
                          </w:p>
                          <w:p w14:paraId="3579395B" w14:textId="77777777" w:rsidR="006257BB" w:rsidRPr="00656396" w:rsidRDefault="006257BB" w:rsidP="006257BB">
                            <w:pPr>
                              <w:spacing w:after="100" w:afterAutospacing="1" w:line="240" w:lineRule="auto"/>
                              <w:jc w:val="both"/>
                              <w:textAlignment w:val="baseline"/>
                              <w:rPr>
                                <w:rFonts w:cs="Aharoni"/>
                                <w:color w:val="000000" w:themeColor="text1"/>
                                <w:kern w:val="24"/>
                              </w:rPr>
                            </w:pPr>
                          </w:p>
                        </w:txbxContent>
                      </wps:txbx>
                      <wps:bodyPr wrap="square" lIns="101882" tIns="50941" rIns="101882" bIns="50941">
                        <a:noAutofit/>
                      </wps:bodyPr>
                    </wps:wsp>
                  </a:graphicData>
                </a:graphic>
                <wp14:sizeRelH relativeFrom="margin">
                  <wp14:pctWidth>0</wp14:pctWidth>
                </wp14:sizeRelH>
                <wp14:sizeRelV relativeFrom="margin">
                  <wp14:pctHeight>0</wp14:pctHeight>
                </wp14:sizeRelV>
              </wp:anchor>
            </w:drawing>
          </mc:Choice>
          <mc:Fallback>
            <w:pict>
              <v:rect w14:anchorId="576F18C5" id="_x0000_s1066" style="position:absolute;margin-left:253.6pt;margin-top:4.5pt;width:270pt;height:30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" filled="f" stroked="f">
                <v:textbox inset="2.83006mm,1.41503mm,2.83006mm,1.41503mm">
                  <w:txbxContent>
                    <w:p w14:paraId="626339B7" w14:textId="77777777" w:rsidR="006257BB" w:rsidRPr="000F3CFB" w:rsidRDefault="006257BB" w:rsidP="006257BB">
                      <w:pPr>
                        <w:spacing w:line="240" w:lineRule="auto"/>
                        <w:rPr>
                          <w:rFonts w:cs="Aharoni"/>
                          <w:color w:val="0000FF"/>
                          <w:u w:val="single"/>
                        </w:rPr>
                      </w:pPr>
                    </w:p>
                    <w:p w14:paraId="13AA042A" w14:textId="77777777" w:rsidR="006257BB" w:rsidRDefault="006257BB" w:rsidP="006257BB">
                      <w:pPr>
                        <w:spacing w:after="280" w:line="240" w:lineRule="auto"/>
                        <w:rPr>
                          <w:rFonts w:cs="Aharoni"/>
                          <w:color w:val="000000" w:themeColor="text1"/>
                        </w:rPr>
                      </w:pPr>
                    </w:p>
                    <w:p w14:paraId="7C6E7B32" w14:textId="77777777" w:rsidR="006257BB" w:rsidRPr="00656396" w:rsidRDefault="006257BB" w:rsidP="006257BB">
                      <w:pPr>
                        <w:spacing w:after="280" w:line="240" w:lineRule="auto"/>
                        <w:rPr>
                          <w:rFonts w:cs="Aharoni"/>
                          <w:color w:val="000000" w:themeColor="text1"/>
                        </w:rPr>
                      </w:pPr>
                    </w:p>
                    <w:p w14:paraId="3579395B" w14:textId="77777777" w:rsidR="006257BB" w:rsidRPr="00656396" w:rsidRDefault="006257BB" w:rsidP="006257BB">
                      <w:pPr>
                        <w:spacing w:after="100" w:afterAutospacing="1" w:line="240" w:lineRule="auto"/>
                        <w:jc w:val="both"/>
                        <w:textAlignment w:val="baseline"/>
                        <w:rPr>
                          <w:rFonts w:cs="Aharoni"/>
                          <w:color w:val="000000" w:themeColor="text1"/>
                          <w:kern w:val="24"/>
                        </w:rPr>
                      </w:pPr>
                    </w:p>
                  </w:txbxContent>
                </v:textbox>
              </v:rect>
            </w:pict>
          </mc:Fallback>
        </mc:AlternateContent>
      </w:r>
    </w:p>
    <w:p w14:paraId="5E435049" w14:textId="612DA21C" w:rsidR="00A45068" w:rsidRDefault="00A45068" w:rsidP="006A4452">
      <w:pPr>
        <w:spacing w:line="240" w:lineRule="auto"/>
        <w:rPr>
          <w:b/>
        </w:rPr>
      </w:pPr>
    </w:p>
    <w:p w14:paraId="3D090B6F" w14:textId="4B1F7951" w:rsidR="00A74BD1" w:rsidRDefault="00920DEF" w:rsidP="006A4452">
      <w:pPr>
        <w:spacing w:line="240" w:lineRule="auto"/>
        <w:rPr>
          <w:b/>
        </w:rPr>
      </w:pPr>
      <w:r>
        <w:rPr>
          <w:noProof/>
        </w:rPr>
        <mc:AlternateContent>
          <mc:Choice Requires="wps">
            <w:drawing>
              <wp:anchor distT="0" distB="0" distL="114300" distR="114300" simplePos="0" relativeHeight="251654144" behindDoc="0" locked="0" layoutInCell="1" allowOverlap="1" wp14:anchorId="2B7C7F79" wp14:editId="590B296B">
                <wp:simplePos x="0" y="0"/>
                <wp:positionH relativeFrom="column">
                  <wp:posOffset>-676275</wp:posOffset>
                </wp:positionH>
                <wp:positionV relativeFrom="paragraph">
                  <wp:posOffset>7744626</wp:posOffset>
                </wp:positionV>
                <wp:extent cx="7771765" cy="656590"/>
                <wp:effectExtent l="0" t="0" r="635" b="0"/>
                <wp:wrapNone/>
                <wp:docPr id="3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1765" cy="656590"/>
                        </a:xfrm>
                        <a:prstGeom prst="rect">
                          <a:avLst/>
                        </a:prstGeom>
                        <a:solidFill>
                          <a:srgbClr val="002677"/>
                        </a:solidFill>
                        <a:ln>
                          <a:noFill/>
                        </a:ln>
                        <a:effectLst/>
                        <a:extLst/>
                      </wps:spPr>
                      <wps:txbx>
                        <w:txbxContent>
                          <w:p w14:paraId="70D34E40" w14:textId="77777777" w:rsidR="00A163C3" w:rsidRDefault="00A163C3" w:rsidP="00A163C3">
                            <w:pPr>
                              <w:pStyle w:val="NormalWeb"/>
                              <w:spacing w:before="0" w:beforeAutospacing="0" w:after="0" w:afterAutospacing="0"/>
                              <w:jc w:val="center"/>
                              <w:textAlignment w:val="baseline"/>
                              <w:rPr>
                                <w:rFonts w:asciiTheme="minorHAnsi" w:eastAsia="+mn-ea" w:hAnsiTheme="minorHAnsi" w:cs="Arial"/>
                                <w:b/>
                                <w:bCs/>
                                <w:color w:val="F2F2F2"/>
                                <w:kern w:val="24"/>
                                <w:sz w:val="22"/>
                                <w:szCs w:val="22"/>
                              </w:rPr>
                            </w:pPr>
                            <w:r w:rsidRPr="00A163C3">
                              <w:rPr>
                                <w:rFonts w:asciiTheme="minorHAnsi" w:eastAsia="+mn-ea" w:hAnsiTheme="minorHAnsi" w:cs="Arial"/>
                                <w:b/>
                                <w:bCs/>
                                <w:color w:val="F2F2F2"/>
                                <w:kern w:val="24"/>
                                <w:sz w:val="22"/>
                                <w:szCs w:val="22"/>
                              </w:rPr>
                              <w:t>M</w:t>
                            </w:r>
                            <w:r>
                              <w:rPr>
                                <w:rFonts w:asciiTheme="minorHAnsi" w:eastAsia="+mn-ea" w:hAnsiTheme="minorHAnsi" w:cs="Arial"/>
                                <w:b/>
                                <w:bCs/>
                                <w:color w:val="F2F2F2"/>
                                <w:kern w:val="24"/>
                                <w:sz w:val="22"/>
                                <w:szCs w:val="22"/>
                              </w:rPr>
                              <w:t xml:space="preserve">assachusetts Department of Public Health, Injury Surveillance Program, </w:t>
                            </w:r>
                          </w:p>
                          <w:p w14:paraId="142CD6BD" w14:textId="45EB875B" w:rsidR="00A163C3" w:rsidRPr="00A163C3" w:rsidRDefault="00A163C3" w:rsidP="00A163C3">
                            <w:pPr>
                              <w:pStyle w:val="NormalWeb"/>
                              <w:spacing w:before="0" w:beforeAutospacing="0" w:after="0" w:afterAutospacing="0"/>
                              <w:jc w:val="center"/>
                              <w:textAlignment w:val="baseline"/>
                              <w:rPr>
                                <w:rFonts w:asciiTheme="minorHAnsi" w:eastAsia="+mn-ea" w:hAnsiTheme="minorHAnsi" w:cs="Arial"/>
                                <w:b/>
                                <w:bCs/>
                                <w:color w:val="FFFFFF" w:themeColor="background1"/>
                                <w:kern w:val="24"/>
                                <w:sz w:val="22"/>
                                <w:szCs w:val="22"/>
                              </w:rPr>
                            </w:pPr>
                            <w:r>
                              <w:rPr>
                                <w:rFonts w:asciiTheme="minorHAnsi" w:eastAsia="+mn-ea" w:hAnsiTheme="minorHAnsi" w:cs="Arial"/>
                                <w:b/>
                                <w:bCs/>
                                <w:color w:val="F2F2F2"/>
                                <w:kern w:val="24"/>
                                <w:sz w:val="22"/>
                                <w:szCs w:val="22"/>
                              </w:rPr>
                              <w:t>Office of Stati</w:t>
                            </w:r>
                            <w:r w:rsidRPr="00A163C3">
                              <w:rPr>
                                <w:rFonts w:asciiTheme="minorHAnsi" w:eastAsia="+mn-ea" w:hAnsiTheme="minorHAnsi" w:cs="Arial"/>
                                <w:b/>
                                <w:bCs/>
                                <w:color w:val="FFFFFF" w:themeColor="background1"/>
                                <w:kern w:val="24"/>
                                <w:sz w:val="22"/>
                                <w:szCs w:val="22"/>
                              </w:rPr>
                              <w:t>stics and Evaluation, Bureau of Community Health and Prevention</w:t>
                            </w:r>
                          </w:p>
                          <w:p w14:paraId="13AE9EBD" w14:textId="03DCC378" w:rsidR="00A163C3" w:rsidRPr="00A163C3" w:rsidRDefault="007160B0" w:rsidP="00A163C3">
                            <w:pPr>
                              <w:pStyle w:val="NormalWeb"/>
                              <w:spacing w:before="0" w:beforeAutospacing="0" w:after="0" w:afterAutospacing="0"/>
                              <w:jc w:val="center"/>
                              <w:textAlignment w:val="baseline"/>
                              <w:rPr>
                                <w:rFonts w:asciiTheme="minorHAnsi" w:hAnsiTheme="minorHAnsi"/>
                                <w:color w:val="FFFFFF" w:themeColor="background1"/>
                                <w:sz w:val="22"/>
                                <w:szCs w:val="22"/>
                              </w:rPr>
                            </w:pPr>
                            <w:hyperlink r:id="rId30" w:history="1">
                              <w:r w:rsidR="00FE74E3" w:rsidRPr="005F6A01">
                                <w:rPr>
                                  <w:rStyle w:val="Hyperlink"/>
                                  <w:rFonts w:asciiTheme="minorHAnsi" w:hAnsiTheme="minorHAnsi"/>
                                  <w:color w:val="FFFFFF" w:themeColor="background1"/>
                                  <w:sz w:val="22"/>
                                  <w:szCs w:val="22"/>
                                </w:rPr>
                                <w:t>www.mass.gov/injury-surveillance-program</w:t>
                              </w:r>
                            </w:hyperlink>
                          </w:p>
                          <w:p w14:paraId="4B33289D" w14:textId="77777777" w:rsidR="00A163C3" w:rsidRPr="00A163C3" w:rsidRDefault="00A163C3">
                            <w:pPr>
                              <w:rPr>
                                <w:color w:val="FFFFFF" w:themeColor="background1"/>
                              </w:rPr>
                            </w:pPr>
                          </w:p>
                        </w:txbxContent>
                      </wps:txbx>
                      <wps:bodyPr vert="horz" wrap="square" lIns="40753" tIns="40753" rIns="40753" bIns="40753"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C7F79" id="Text Box 10" o:spid="_x0000_s1067" type="#_x0000_t202" style="position:absolute;margin-left:-53.25pt;margin-top:609.8pt;width:611.95pt;height:51.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" fillcolor="#002677" stroked="f">
                <v:textbox inset="1.132mm,1.132mm,1.132mm,1.132mm">
                  <w:txbxContent>
                    <w:p w14:paraId="70D34E40" w14:textId="77777777" w:rsidR="00A163C3" w:rsidRDefault="00A163C3" w:rsidP="00A163C3">
                      <w:pPr>
                        <w:pStyle w:val="NormalWeb"/>
                        <w:spacing w:before="0" w:beforeAutospacing="0" w:after="0" w:afterAutospacing="0"/>
                        <w:jc w:val="center"/>
                        <w:textAlignment w:val="baseline"/>
                        <w:rPr>
                          <w:rFonts w:asciiTheme="minorHAnsi" w:eastAsia="+mn-ea" w:hAnsiTheme="minorHAnsi" w:cs="Arial"/>
                          <w:b/>
                          <w:bCs/>
                          <w:color w:val="F2F2F2"/>
                          <w:kern w:val="24"/>
                          <w:sz w:val="22"/>
                          <w:szCs w:val="22"/>
                        </w:rPr>
                      </w:pPr>
                      <w:r w:rsidRPr="00A163C3">
                        <w:rPr>
                          <w:rFonts w:asciiTheme="minorHAnsi" w:eastAsia="+mn-ea" w:hAnsiTheme="minorHAnsi" w:cs="Arial"/>
                          <w:b/>
                          <w:bCs/>
                          <w:color w:val="F2F2F2"/>
                          <w:kern w:val="24"/>
                          <w:sz w:val="22"/>
                          <w:szCs w:val="22"/>
                        </w:rPr>
                        <w:t>M</w:t>
                      </w:r>
                      <w:r>
                        <w:rPr>
                          <w:rFonts w:asciiTheme="minorHAnsi" w:eastAsia="+mn-ea" w:hAnsiTheme="minorHAnsi" w:cs="Arial"/>
                          <w:b/>
                          <w:bCs/>
                          <w:color w:val="F2F2F2"/>
                          <w:kern w:val="24"/>
                          <w:sz w:val="22"/>
                          <w:szCs w:val="22"/>
                        </w:rPr>
                        <w:t xml:space="preserve">assachusetts Department of Public Health, Injury Surveillance Program, </w:t>
                      </w:r>
                    </w:p>
                    <w:p w14:paraId="142CD6BD" w14:textId="45EB875B" w:rsidR="00A163C3" w:rsidRPr="00A163C3" w:rsidRDefault="00A163C3" w:rsidP="00A163C3">
                      <w:pPr>
                        <w:pStyle w:val="NormalWeb"/>
                        <w:spacing w:before="0" w:beforeAutospacing="0" w:after="0" w:afterAutospacing="0"/>
                        <w:jc w:val="center"/>
                        <w:textAlignment w:val="baseline"/>
                        <w:rPr>
                          <w:rFonts w:asciiTheme="minorHAnsi" w:eastAsia="+mn-ea" w:hAnsiTheme="minorHAnsi" w:cs="Arial"/>
                          <w:b/>
                          <w:bCs/>
                          <w:color w:val="FFFFFF" w:themeColor="background1"/>
                          <w:kern w:val="24"/>
                          <w:sz w:val="22"/>
                          <w:szCs w:val="22"/>
                        </w:rPr>
                      </w:pPr>
                      <w:r>
                        <w:rPr>
                          <w:rFonts w:asciiTheme="minorHAnsi" w:eastAsia="+mn-ea" w:hAnsiTheme="minorHAnsi" w:cs="Arial"/>
                          <w:b/>
                          <w:bCs/>
                          <w:color w:val="F2F2F2"/>
                          <w:kern w:val="24"/>
                          <w:sz w:val="22"/>
                          <w:szCs w:val="22"/>
                        </w:rPr>
                        <w:t>Office of Stati</w:t>
                      </w:r>
                      <w:r w:rsidRPr="00A163C3">
                        <w:rPr>
                          <w:rFonts w:asciiTheme="minorHAnsi" w:eastAsia="+mn-ea" w:hAnsiTheme="minorHAnsi" w:cs="Arial"/>
                          <w:b/>
                          <w:bCs/>
                          <w:color w:val="FFFFFF" w:themeColor="background1"/>
                          <w:kern w:val="24"/>
                          <w:sz w:val="22"/>
                          <w:szCs w:val="22"/>
                        </w:rPr>
                        <w:t>stics and Evaluation, Bureau of Community Health and Prevention</w:t>
                      </w:r>
                    </w:p>
                    <w:p w14:paraId="13AE9EBD" w14:textId="03DCC378" w:rsidR="00A163C3" w:rsidRPr="00A163C3" w:rsidRDefault="007160B0" w:rsidP="00A163C3">
                      <w:pPr>
                        <w:pStyle w:val="NormalWeb"/>
                        <w:spacing w:before="0" w:beforeAutospacing="0" w:after="0" w:afterAutospacing="0"/>
                        <w:jc w:val="center"/>
                        <w:textAlignment w:val="baseline"/>
                        <w:rPr>
                          <w:rFonts w:asciiTheme="minorHAnsi" w:hAnsiTheme="minorHAnsi"/>
                          <w:color w:val="FFFFFF" w:themeColor="background1"/>
                          <w:sz w:val="22"/>
                          <w:szCs w:val="22"/>
                        </w:rPr>
                      </w:pPr>
                      <w:hyperlink r:id="rId31" w:history="1">
                        <w:r w:rsidR="00FE74E3" w:rsidRPr="005F6A01">
                          <w:rPr>
                            <w:rStyle w:val="Hyperlink"/>
                            <w:rFonts w:asciiTheme="minorHAnsi" w:hAnsiTheme="minorHAnsi"/>
                            <w:color w:val="FFFFFF" w:themeColor="background1"/>
                            <w:sz w:val="22"/>
                            <w:szCs w:val="22"/>
                          </w:rPr>
                          <w:t>www.mass.gov/injury-surveillance-program</w:t>
                        </w:r>
                      </w:hyperlink>
                    </w:p>
                    <w:p w14:paraId="4B33289D" w14:textId="77777777" w:rsidR="00A163C3" w:rsidRPr="00A163C3" w:rsidRDefault="00A163C3">
                      <w:pPr>
                        <w:rPr>
                          <w:color w:val="FFFFFF" w:themeColor="background1"/>
                        </w:rPr>
                      </w:pPr>
                    </w:p>
                  </w:txbxContent>
                </v:textbox>
              </v:shape>
            </w:pict>
          </mc:Fallback>
        </mc:AlternateContent>
      </w:r>
      <w:r w:rsidR="0000029A">
        <w:rPr>
          <w:noProof/>
        </w:rPr>
        <w:drawing>
          <wp:anchor distT="0" distB="0" distL="114300" distR="114300" simplePos="0" relativeHeight="251717632" behindDoc="0" locked="0" layoutInCell="1" allowOverlap="1" wp14:anchorId="649A315B" wp14:editId="405EDB43">
            <wp:simplePos x="0" y="0"/>
            <wp:positionH relativeFrom="column">
              <wp:posOffset>128270</wp:posOffset>
            </wp:positionH>
            <wp:positionV relativeFrom="paragraph">
              <wp:posOffset>3387090</wp:posOffset>
            </wp:positionV>
            <wp:extent cx="2498090" cy="1635125"/>
            <wp:effectExtent l="0" t="0" r="0" b="3175"/>
            <wp:wrapNone/>
            <wp:docPr id="41" name="Picture 41" descr="This is a picture of a driving while intoxicated (DWI) police checkpoint on the side of a highway in the evening." title="DWI check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DWI-checkpoint-w.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98090" cy="1635125"/>
                    </a:xfrm>
                    <a:prstGeom prst="rect">
                      <a:avLst/>
                    </a:prstGeom>
                  </pic:spPr>
                </pic:pic>
              </a:graphicData>
            </a:graphic>
            <wp14:sizeRelH relativeFrom="page">
              <wp14:pctWidth>0</wp14:pctWidth>
            </wp14:sizeRelH>
            <wp14:sizeRelV relativeFrom="page">
              <wp14:pctHeight>0</wp14:pctHeight>
            </wp14:sizeRelV>
          </wp:anchor>
        </w:drawing>
      </w:r>
      <w:r w:rsidR="0000029A" w:rsidRPr="002B1084">
        <w:rPr>
          <w:noProof/>
        </w:rPr>
        <mc:AlternateContent>
          <mc:Choice Requires="wps">
            <w:drawing>
              <wp:anchor distT="0" distB="0" distL="114300" distR="114300" simplePos="0" relativeHeight="251743232" behindDoc="0" locked="0" layoutInCell="1" allowOverlap="1" wp14:anchorId="28CE6334" wp14:editId="71D0611B">
                <wp:simplePos x="0" y="0"/>
                <wp:positionH relativeFrom="column">
                  <wp:posOffset>3352800</wp:posOffset>
                </wp:positionH>
                <wp:positionV relativeFrom="paragraph">
                  <wp:posOffset>764540</wp:posOffset>
                </wp:positionV>
                <wp:extent cx="3295650" cy="4286250"/>
                <wp:effectExtent l="0" t="0" r="19050" b="19050"/>
                <wp:wrapNone/>
                <wp:docPr id="8" name="Rectangle 23"/>
                <wp:cNvGraphicFramePr/>
                <a:graphic xmlns:a="http://schemas.openxmlformats.org/drawingml/2006/main">
                  <a:graphicData uri="http://schemas.microsoft.com/office/word/2010/wordprocessingShape">
                    <wps:wsp>
                      <wps:cNvSpPr/>
                      <wps:spPr>
                        <a:xfrm>
                          <a:off x="0" y="0"/>
                          <a:ext cx="3295650" cy="4286250"/>
                        </a:xfrm>
                        <a:prstGeom prst="rect">
                          <a:avLst/>
                        </a:prstGeom>
                        <a:solidFill>
                          <a:schemeClr val="accent1">
                            <a:lumMod val="20000"/>
                            <a:lumOff val="80000"/>
                          </a:schemeClr>
                        </a:solidFill>
                        <a:ln>
                          <a:solidFill>
                            <a:schemeClr val="tx1"/>
                          </a:solidFill>
                        </a:ln>
                      </wps:spPr>
                      <wps:txbx>
                        <w:txbxContent>
                          <w:p w14:paraId="346E7DA3" w14:textId="6741A5B0" w:rsidR="00387070" w:rsidRDefault="00387070" w:rsidP="00C96097">
                            <w:pPr>
                              <w:tabs>
                                <w:tab w:val="left" w:pos="-810"/>
                                <w:tab w:val="left" w:pos="270"/>
                                <w:tab w:val="left" w:pos="630"/>
                              </w:tabs>
                              <w:spacing w:before="160" w:after="220" w:line="240" w:lineRule="auto"/>
                              <w:textAlignment w:val="baseline"/>
                              <w:rPr>
                                <w:rFonts w:eastAsia="Times New Roman"/>
                              </w:rPr>
                            </w:pPr>
                            <w:r w:rsidRPr="007412A7">
                              <w:rPr>
                                <w:rFonts w:hAnsi="Calibri" w:cs="Arial"/>
                                <w:color w:val="000000"/>
                                <w:kern w:val="24"/>
                              </w:rPr>
                              <w:t>The</w:t>
                            </w:r>
                            <w:r w:rsidR="00C96097">
                              <w:rPr>
                                <w:rFonts w:hAnsi="Calibri" w:cs="Arial"/>
                                <w:b/>
                                <w:color w:val="000000"/>
                                <w:kern w:val="24"/>
                              </w:rPr>
                              <w:t xml:space="preserve"> </w:t>
                            </w:r>
                            <w:hyperlink r:id="rId33" w:history="1">
                              <w:r w:rsidRPr="00C96097">
                                <w:rPr>
                                  <w:rStyle w:val="Hyperlink"/>
                                  <w:rFonts w:hAnsi="Calibri" w:cs="Arial"/>
                                  <w:b/>
                                  <w:kern w:val="24"/>
                                </w:rPr>
                                <w:t xml:space="preserve">DPH </w:t>
                              </w:r>
                              <w:r w:rsidRPr="00C96097">
                                <w:rPr>
                                  <w:rStyle w:val="Hyperlink"/>
                                  <w:rFonts w:hAnsi="Calibri" w:cs="Arial"/>
                                  <w:b/>
                                  <w:bCs/>
                                  <w:kern w:val="24"/>
                                </w:rPr>
                                <w:t>Injury Prevention and Control Program</w:t>
                              </w:r>
                            </w:hyperlink>
                            <w:r w:rsidRPr="007412A7">
                              <w:rPr>
                                <w:rFonts w:hAnsi="Calibri" w:cs="Arial"/>
                                <w:b/>
                                <w:bCs/>
                                <w:color w:val="000000"/>
                                <w:kern w:val="24"/>
                              </w:rPr>
                              <w:t xml:space="preserve"> </w:t>
                            </w:r>
                            <w:r w:rsidRPr="007412A7">
                              <w:rPr>
                                <w:rFonts w:hAnsi="Calibri" w:cs="Arial"/>
                                <w:bCs/>
                                <w:color w:val="000000"/>
                                <w:kern w:val="24"/>
                              </w:rPr>
                              <w:t xml:space="preserve">(IPCP) </w:t>
                            </w:r>
                            <w:r w:rsidRPr="007412A7">
                              <w:rPr>
                                <w:rFonts w:hAnsi="Calibri" w:cs="Arial"/>
                                <w:color w:val="000000"/>
                                <w:kern w:val="24"/>
                              </w:rPr>
                              <w:t xml:space="preserve">focuses on </w:t>
                            </w:r>
                            <w:r>
                              <w:rPr>
                                <w:rFonts w:hAnsi="Calibri" w:cs="Arial"/>
                                <w:color w:val="000000"/>
                                <w:kern w:val="24"/>
                              </w:rPr>
                              <w:t xml:space="preserve">the prevention of </w:t>
                            </w:r>
                            <w:r w:rsidRPr="007412A7">
                              <w:rPr>
                                <w:rFonts w:hAnsi="Calibri" w:cs="Arial"/>
                                <w:color w:val="000000"/>
                                <w:kern w:val="24"/>
                              </w:rPr>
                              <w:t>unintentional injuries, in</w:t>
                            </w:r>
                            <w:r>
                              <w:rPr>
                                <w:rFonts w:hAnsi="Calibri" w:cs="Arial"/>
                                <w:color w:val="000000"/>
                                <w:kern w:val="24"/>
                              </w:rPr>
                              <w:t>cluding MV-related injuries.  IPCP</w:t>
                            </w:r>
                            <w:r w:rsidRPr="007412A7">
                              <w:rPr>
                                <w:rFonts w:hAnsi="Calibri" w:cs="Arial"/>
                                <w:color w:val="000000"/>
                                <w:kern w:val="24"/>
                              </w:rPr>
                              <w:t xml:space="preserve"> </w:t>
                            </w:r>
                            <w:r w:rsidRPr="007412A7">
                              <w:rPr>
                                <w:rFonts w:cstheme="minorHAnsi"/>
                              </w:rPr>
                              <w:t>co</w:t>
                            </w:r>
                            <w:r>
                              <w:rPr>
                                <w:rFonts w:cstheme="minorHAnsi"/>
                              </w:rPr>
                              <w:t>-</w:t>
                            </w:r>
                            <w:r w:rsidR="00453270">
                              <w:rPr>
                                <w:rFonts w:cstheme="minorHAnsi"/>
                              </w:rPr>
                              <w:t>chairs</w:t>
                            </w:r>
                            <w:r w:rsidRPr="007412A7">
                              <w:rPr>
                                <w:rFonts w:cstheme="minorHAnsi"/>
                              </w:rPr>
                              <w:t xml:space="preserve"> </w:t>
                            </w:r>
                            <w:r>
                              <w:rPr>
                                <w:rFonts w:cstheme="minorHAnsi"/>
                              </w:rPr>
                              <w:t>the MA Traffic Safety Coalition</w:t>
                            </w:r>
                            <w:r w:rsidR="00453270">
                              <w:rPr>
                                <w:rFonts w:hAnsi="Calibri" w:cs="Arial"/>
                                <w:color w:val="000000"/>
                                <w:kern w:val="24"/>
                              </w:rPr>
                              <w:t xml:space="preserve"> and chairs the SHSP Young Driver and Impaired Driving workgroups.</w:t>
                            </w:r>
                            <w:r>
                              <w:rPr>
                                <w:rFonts w:eastAsia="Times New Roman"/>
                              </w:rPr>
                              <w:t xml:space="preserve"> </w:t>
                            </w:r>
                          </w:p>
                          <w:p w14:paraId="0DD6AA23" w14:textId="13073675" w:rsidR="00387070" w:rsidRDefault="00387070" w:rsidP="00C96097">
                            <w:pPr>
                              <w:spacing w:after="220" w:line="240" w:lineRule="auto"/>
                              <w:rPr>
                                <w:rStyle w:val="Hyperlink"/>
                              </w:rPr>
                            </w:pPr>
                            <w:r w:rsidRPr="007412A7">
                              <w:rPr>
                                <w:rFonts w:hAnsi="Calibri" w:cs="Arial"/>
                                <w:color w:val="000000"/>
                                <w:kern w:val="24"/>
                              </w:rPr>
                              <w:t xml:space="preserve">The </w:t>
                            </w:r>
                            <w:hyperlink r:id="rId34" w:history="1">
                              <w:r w:rsidRPr="00C96097">
                                <w:rPr>
                                  <w:rStyle w:val="Hyperlink"/>
                                  <w:rFonts w:hAnsi="Calibri" w:cs="Arial"/>
                                  <w:b/>
                                  <w:kern w:val="24"/>
                                </w:rPr>
                                <w:t xml:space="preserve">DPH </w:t>
                              </w:r>
                              <w:r w:rsidRPr="00C96097">
                                <w:rPr>
                                  <w:rStyle w:val="Hyperlink"/>
                                  <w:rFonts w:hAnsi="Calibri" w:cs="Arial"/>
                                  <w:b/>
                                  <w:bCs/>
                                  <w:kern w:val="24"/>
                                </w:rPr>
                                <w:t>Injury Surveillance Program</w:t>
                              </w:r>
                            </w:hyperlink>
                            <w:r w:rsidRPr="007412A7">
                              <w:rPr>
                                <w:rFonts w:hAnsi="Calibri" w:cs="Arial"/>
                                <w:b/>
                                <w:bCs/>
                                <w:color w:val="000000"/>
                                <w:kern w:val="24"/>
                              </w:rPr>
                              <w:t xml:space="preserve"> </w:t>
                            </w:r>
                            <w:r>
                              <w:rPr>
                                <w:rFonts w:hAnsi="Calibri" w:cs="Arial"/>
                                <w:bCs/>
                                <w:color w:val="000000"/>
                                <w:kern w:val="24"/>
                              </w:rPr>
                              <w:t xml:space="preserve">(ISP) </w:t>
                            </w:r>
                            <w:r w:rsidRPr="007412A7">
                              <w:rPr>
                                <w:rFonts w:hAnsi="Calibri" w:cs="Arial"/>
                                <w:color w:val="000000"/>
                                <w:kern w:val="24"/>
                              </w:rPr>
                              <w:t xml:space="preserve">uses multiple data sources to track fatal and nonfatal injuries among MA residents, </w:t>
                            </w:r>
                            <w:r>
                              <w:rPr>
                                <w:rFonts w:hAnsi="Calibri" w:cs="Arial"/>
                                <w:color w:val="000000"/>
                                <w:kern w:val="24"/>
                              </w:rPr>
                              <w:t xml:space="preserve">including MV-related injuries.  ISP developed the </w:t>
                            </w:r>
                            <w:r w:rsidRPr="007412A7">
                              <w:rPr>
                                <w:rFonts w:hAnsi="Calibri" w:cs="Arial"/>
                                <w:color w:val="000000"/>
                                <w:kern w:val="24"/>
                              </w:rPr>
                              <w:t xml:space="preserve">MA </w:t>
                            </w:r>
                            <w:r w:rsidR="00BD5A8C">
                              <w:rPr>
                                <w:rFonts w:hAnsi="Calibri" w:cs="Arial"/>
                                <w:color w:val="000000"/>
                                <w:kern w:val="24"/>
                              </w:rPr>
                              <w:t>Crash-R</w:t>
                            </w:r>
                            <w:r w:rsidR="00F50CB8">
                              <w:rPr>
                                <w:rFonts w:hAnsi="Calibri" w:cs="Arial"/>
                                <w:color w:val="000000"/>
                                <w:kern w:val="24"/>
                              </w:rPr>
                              <w:t xml:space="preserve">elated Injury Surveillance System (CRISS) </w:t>
                            </w:r>
                            <w:r w:rsidRPr="007412A7">
                              <w:rPr>
                                <w:rFonts w:hAnsi="Calibri" w:cs="Arial"/>
                                <w:color w:val="000000"/>
                                <w:kern w:val="24"/>
                              </w:rPr>
                              <w:t xml:space="preserve">with </w:t>
                            </w:r>
                            <w:r>
                              <w:rPr>
                                <w:rFonts w:hAnsi="Calibri" w:cs="Arial"/>
                                <w:color w:val="000000"/>
                                <w:kern w:val="24"/>
                              </w:rPr>
                              <w:t xml:space="preserve">funding from </w:t>
                            </w:r>
                            <w:proofErr w:type="spellStart"/>
                            <w:r>
                              <w:rPr>
                                <w:rFonts w:hAnsi="Calibri" w:cs="Arial"/>
                                <w:color w:val="000000"/>
                                <w:kern w:val="24"/>
                              </w:rPr>
                              <w:t>MassDOT</w:t>
                            </w:r>
                            <w:proofErr w:type="spellEnd"/>
                            <w:r>
                              <w:rPr>
                                <w:rFonts w:hAnsi="Calibri" w:cs="Arial"/>
                                <w:color w:val="000000"/>
                                <w:kern w:val="24"/>
                              </w:rPr>
                              <w:t xml:space="preserve"> and the CDC.  </w:t>
                            </w:r>
                          </w:p>
                          <w:p w14:paraId="7F49C4F9" w14:textId="37E5F23A" w:rsidR="00387070" w:rsidRPr="008D209D" w:rsidRDefault="00387070" w:rsidP="00C96097">
                            <w:pPr>
                              <w:spacing w:after="220" w:line="240" w:lineRule="auto"/>
                            </w:pPr>
                            <w:r w:rsidRPr="006257BB">
                              <w:rPr>
                                <w:rStyle w:val="Hyperlink"/>
                                <w:color w:val="auto"/>
                                <w:u w:val="none"/>
                              </w:rPr>
                              <w:t xml:space="preserve">The </w:t>
                            </w:r>
                            <w:hyperlink r:id="rId35" w:history="1">
                              <w:r w:rsidRPr="00C96097">
                                <w:rPr>
                                  <w:rStyle w:val="Hyperlink"/>
                                  <w:b/>
                                </w:rPr>
                                <w:t xml:space="preserve">DPH </w:t>
                              </w:r>
                              <w:r w:rsidR="00D44D6C" w:rsidRPr="00C96097">
                                <w:rPr>
                                  <w:rStyle w:val="Hyperlink"/>
                                  <w:b/>
                                </w:rPr>
                                <w:t>Bureau of Healthcare Safety and Quality</w:t>
                              </w:r>
                            </w:hyperlink>
                            <w:r w:rsidRPr="006257BB">
                              <w:rPr>
                                <w:rStyle w:val="Hyperlink"/>
                                <w:b/>
                                <w:color w:val="auto"/>
                                <w:u w:val="none"/>
                              </w:rPr>
                              <w:t xml:space="preserve"> </w:t>
                            </w:r>
                            <w:r w:rsidRPr="008D209D">
                              <w:rPr>
                                <w:rStyle w:val="Hyperlink"/>
                                <w:color w:val="auto"/>
                                <w:u w:val="none"/>
                              </w:rPr>
                              <w:t>(</w:t>
                            </w:r>
                            <w:r w:rsidR="00D44D6C">
                              <w:rPr>
                                <w:rStyle w:val="Hyperlink"/>
                                <w:color w:val="auto"/>
                                <w:u w:val="none"/>
                              </w:rPr>
                              <w:t>BHCSQ</w:t>
                            </w:r>
                            <w:r w:rsidRPr="008D209D">
                              <w:rPr>
                                <w:rStyle w:val="Hyperlink"/>
                                <w:color w:val="auto"/>
                                <w:u w:val="none"/>
                              </w:rPr>
                              <w:t>)</w:t>
                            </w:r>
                            <w:r>
                              <w:rPr>
                                <w:rStyle w:val="Hyperlink"/>
                                <w:b/>
                                <w:color w:val="auto"/>
                                <w:u w:val="none"/>
                              </w:rPr>
                              <w:t xml:space="preserve"> </w:t>
                            </w:r>
                            <w:r w:rsidR="00D44D6C">
                              <w:rPr>
                                <w:rFonts w:cs="Helvetica"/>
                                <w:color w:val="141414"/>
                              </w:rPr>
                              <w:t xml:space="preserve">licenses and regulates MA emergency medical services </w:t>
                            </w:r>
                            <w:r>
                              <w:rPr>
                                <w:rFonts w:cs="Helvetica"/>
                                <w:color w:val="141414"/>
                              </w:rPr>
                              <w:t xml:space="preserve">personnel and local </w:t>
                            </w:r>
                            <w:r w:rsidR="00D44D6C">
                              <w:rPr>
                                <w:rFonts w:cs="Helvetica"/>
                                <w:color w:val="141414"/>
                              </w:rPr>
                              <w:t xml:space="preserve">and regional ambulance services, </w:t>
                            </w:r>
                            <w:r>
                              <w:rPr>
                                <w:rFonts w:cs="Helvetica"/>
                                <w:color w:val="141414"/>
                              </w:rPr>
                              <w:t xml:space="preserve">and maintains </w:t>
                            </w:r>
                            <w:r>
                              <w:rPr>
                                <w:rStyle w:val="Hyperlink"/>
                                <w:rFonts w:cs="Aharoni"/>
                                <w:color w:val="000000" w:themeColor="text1"/>
                                <w:u w:val="none"/>
                              </w:rPr>
                              <w:t xml:space="preserve">the MA Ambulance Trip Record Information System (MATRIS) and MA Trauma Registry.  </w:t>
                            </w:r>
                          </w:p>
                          <w:p w14:paraId="4C167081" w14:textId="4F0A753A" w:rsidR="00387070" w:rsidRPr="0032680B" w:rsidRDefault="00D44D6C" w:rsidP="00387070">
                            <w:pPr>
                              <w:spacing w:line="240" w:lineRule="auto"/>
                              <w:rPr>
                                <w:rFonts w:cs="Aharoni"/>
                              </w:rPr>
                            </w:pPr>
                            <w:r>
                              <w:rPr>
                                <w:rFonts w:cs="Aharoni"/>
                              </w:rPr>
                              <w:t>IPCP, ISP, and BHCSQ</w:t>
                            </w:r>
                            <w:r w:rsidR="00387070">
                              <w:rPr>
                                <w:rFonts w:cs="Aharoni"/>
                              </w:rPr>
                              <w:t xml:space="preserve"> all </w:t>
                            </w:r>
                            <w:r w:rsidR="00387070">
                              <w:rPr>
                                <w:rFonts w:hAnsi="Calibri" w:cs="Arial"/>
                                <w:color w:val="000000"/>
                                <w:kern w:val="24"/>
                              </w:rPr>
                              <w:t xml:space="preserve">participate in </w:t>
                            </w:r>
                            <w:r w:rsidR="00387070" w:rsidRPr="007412A7">
                              <w:rPr>
                                <w:rFonts w:hAnsi="Calibri" w:cs="Arial"/>
                                <w:color w:val="000000"/>
                                <w:kern w:val="24"/>
                              </w:rPr>
                              <w:t xml:space="preserve">planning and implementation of </w:t>
                            </w:r>
                            <w:r w:rsidR="00387070" w:rsidRPr="007412A7">
                              <w:rPr>
                                <w:rFonts w:hAnsi="Calibri" w:cs="Arial"/>
                                <w:color w:val="000000" w:themeColor="text1"/>
                                <w:kern w:val="24"/>
                              </w:rPr>
                              <w:t>the M</w:t>
                            </w:r>
                            <w:r w:rsidR="00387070">
                              <w:rPr>
                                <w:rFonts w:hAnsi="Calibri" w:cs="Arial"/>
                                <w:color w:val="000000" w:themeColor="text1"/>
                                <w:kern w:val="24"/>
                              </w:rPr>
                              <w:t xml:space="preserve">A </w:t>
                            </w:r>
                            <w:r w:rsidR="00387070" w:rsidRPr="007412A7">
                              <w:rPr>
                                <w:rFonts w:hAnsi="Calibri" w:cs="Arial"/>
                                <w:color w:val="000000"/>
                                <w:kern w:val="24"/>
                              </w:rPr>
                              <w:t>Strategic Highway Safety Plan</w:t>
                            </w:r>
                            <w:r w:rsidR="00387070">
                              <w:rPr>
                                <w:rFonts w:hAnsi="Calibri" w:cs="Arial"/>
                                <w:color w:val="000000"/>
                                <w:kern w:val="24"/>
                              </w:rPr>
                              <w:t xml:space="preserve">, </w:t>
                            </w:r>
                            <w:r w:rsidR="00387070">
                              <w:rPr>
                                <w:rFonts w:cstheme="minorHAnsi"/>
                              </w:rPr>
                              <w:t>and</w:t>
                            </w:r>
                            <w:r w:rsidR="00387070" w:rsidRPr="007412A7">
                              <w:rPr>
                                <w:rFonts w:hAnsi="Calibri" w:cs="Arial"/>
                                <w:color w:val="000000"/>
                                <w:kern w:val="24"/>
                              </w:rPr>
                              <w:t xml:space="preserve"> the </w:t>
                            </w:r>
                            <w:r w:rsidR="00387070">
                              <w:rPr>
                                <w:rFonts w:hAnsi="Calibri" w:cs="Arial"/>
                                <w:color w:val="000000"/>
                                <w:kern w:val="24"/>
                              </w:rPr>
                              <w:t>Executive Level Traffic Records Coordinating Committee</w:t>
                            </w:r>
                            <w:r w:rsidR="00387070" w:rsidRPr="007412A7">
                              <w:rPr>
                                <w:rFonts w:hAnsi="Calibri" w:cs="Arial"/>
                                <w:color w:val="000000"/>
                                <w:kern w:val="24"/>
                              </w:rPr>
                              <w:t>.</w:t>
                            </w:r>
                            <w:r w:rsidR="00387070">
                              <w:rPr>
                                <w:rFonts w:eastAsia="Times New Roman"/>
                              </w:rPr>
                              <w:t xml:space="preserve">  </w:t>
                            </w:r>
                          </w:p>
                          <w:p w14:paraId="13E6DBDC" w14:textId="77777777" w:rsidR="00387070" w:rsidRPr="000F3CFB" w:rsidRDefault="00387070" w:rsidP="00387070">
                            <w:pPr>
                              <w:spacing w:line="240" w:lineRule="auto"/>
                              <w:rPr>
                                <w:rFonts w:cs="Aharoni"/>
                                <w:color w:val="0000FF"/>
                                <w:u w:val="single"/>
                              </w:rPr>
                            </w:pPr>
                          </w:p>
                          <w:p w14:paraId="1A8D35FB" w14:textId="77777777" w:rsidR="00387070" w:rsidRDefault="00387070" w:rsidP="00387070">
                            <w:pPr>
                              <w:spacing w:after="280" w:line="240" w:lineRule="auto"/>
                              <w:rPr>
                                <w:rFonts w:cs="Aharoni"/>
                                <w:color w:val="000000" w:themeColor="text1"/>
                              </w:rPr>
                            </w:pPr>
                          </w:p>
                          <w:p w14:paraId="365C945C" w14:textId="77777777" w:rsidR="00387070" w:rsidRPr="00656396" w:rsidRDefault="00387070" w:rsidP="00387070">
                            <w:pPr>
                              <w:spacing w:after="280" w:line="240" w:lineRule="auto"/>
                              <w:rPr>
                                <w:rFonts w:cs="Aharoni"/>
                                <w:color w:val="000000" w:themeColor="text1"/>
                              </w:rPr>
                            </w:pPr>
                          </w:p>
                          <w:p w14:paraId="18B44D6A" w14:textId="77777777" w:rsidR="00387070" w:rsidRPr="00656396" w:rsidRDefault="00387070" w:rsidP="00387070">
                            <w:pPr>
                              <w:spacing w:after="100" w:afterAutospacing="1" w:line="240" w:lineRule="auto"/>
                              <w:jc w:val="both"/>
                              <w:textAlignment w:val="baseline"/>
                              <w:rPr>
                                <w:rFonts w:cs="Aharoni"/>
                                <w:color w:val="000000" w:themeColor="text1"/>
                                <w:kern w:val="24"/>
                              </w:rPr>
                            </w:pPr>
                          </w:p>
                        </w:txbxContent>
                      </wps:txbx>
                      <wps:bodyPr wrap="square" lIns="101882" tIns="50941" rIns="101882" bIns="50941">
                        <a:noAutofit/>
                      </wps:bodyPr>
                    </wps:wsp>
                  </a:graphicData>
                </a:graphic>
                <wp14:sizeRelH relativeFrom="margin">
                  <wp14:pctWidth>0</wp14:pctWidth>
                </wp14:sizeRelH>
                <wp14:sizeRelV relativeFrom="margin">
                  <wp14:pctHeight>0</wp14:pctHeight>
                </wp14:sizeRelV>
              </wp:anchor>
            </w:drawing>
          </mc:Choice>
          <mc:Fallback>
            <w:pict>
              <v:rect w14:anchorId="28CE6334" id="_x0000_s1068" style="position:absolute;margin-left:264pt;margin-top:60.2pt;width:259.5pt;height:33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" fillcolor="#deeaf6 [660]" strokecolor="black [3213]">
                <v:textbox inset="2.83006mm,1.41503mm,2.83006mm,1.41503mm">
                  <w:txbxContent>
                    <w:p w14:paraId="346E7DA3" w14:textId="6741A5B0" w:rsidR="00387070" w:rsidRDefault="00387070" w:rsidP="00C96097">
                      <w:pPr>
                        <w:tabs>
                          <w:tab w:val="left" w:pos="-810"/>
                          <w:tab w:val="left" w:pos="270"/>
                          <w:tab w:val="left" w:pos="630"/>
                        </w:tabs>
                        <w:spacing w:before="160" w:after="220" w:line="240" w:lineRule="auto"/>
                        <w:textAlignment w:val="baseline"/>
                        <w:rPr>
                          <w:rFonts w:eastAsia="Times New Roman"/>
                        </w:rPr>
                      </w:pPr>
                      <w:r w:rsidRPr="007412A7">
                        <w:rPr>
                          <w:rFonts w:hAnsi="Calibri" w:cs="Arial"/>
                          <w:color w:val="000000"/>
                          <w:kern w:val="24"/>
                        </w:rPr>
                        <w:t>The</w:t>
                      </w:r>
                      <w:r w:rsidR="00C96097">
                        <w:rPr>
                          <w:rFonts w:hAnsi="Calibri" w:cs="Arial"/>
                          <w:b/>
                          <w:color w:val="000000"/>
                          <w:kern w:val="24"/>
                        </w:rPr>
                        <w:t xml:space="preserve"> </w:t>
                      </w:r>
                      <w:hyperlink r:id="rId36" w:history="1">
                        <w:r w:rsidRPr="00C96097">
                          <w:rPr>
                            <w:rStyle w:val="Hyperlink"/>
                            <w:rFonts w:hAnsi="Calibri" w:cs="Arial"/>
                            <w:b/>
                            <w:kern w:val="24"/>
                          </w:rPr>
                          <w:t xml:space="preserve">DPH </w:t>
                        </w:r>
                        <w:r w:rsidRPr="00C96097">
                          <w:rPr>
                            <w:rStyle w:val="Hyperlink"/>
                            <w:rFonts w:hAnsi="Calibri" w:cs="Arial"/>
                            <w:b/>
                            <w:bCs/>
                            <w:kern w:val="24"/>
                          </w:rPr>
                          <w:t>Injury Prevention and Control Program</w:t>
                        </w:r>
                      </w:hyperlink>
                      <w:r w:rsidRPr="007412A7">
                        <w:rPr>
                          <w:rFonts w:hAnsi="Calibri" w:cs="Arial"/>
                          <w:b/>
                          <w:bCs/>
                          <w:color w:val="000000"/>
                          <w:kern w:val="24"/>
                        </w:rPr>
                        <w:t xml:space="preserve"> </w:t>
                      </w:r>
                      <w:r w:rsidRPr="007412A7">
                        <w:rPr>
                          <w:rFonts w:hAnsi="Calibri" w:cs="Arial"/>
                          <w:bCs/>
                          <w:color w:val="000000"/>
                          <w:kern w:val="24"/>
                        </w:rPr>
                        <w:t xml:space="preserve">(IPCP) </w:t>
                      </w:r>
                      <w:r w:rsidRPr="007412A7">
                        <w:rPr>
                          <w:rFonts w:hAnsi="Calibri" w:cs="Arial"/>
                          <w:color w:val="000000"/>
                          <w:kern w:val="24"/>
                        </w:rPr>
                        <w:t xml:space="preserve">focuses on </w:t>
                      </w:r>
                      <w:r>
                        <w:rPr>
                          <w:rFonts w:hAnsi="Calibri" w:cs="Arial"/>
                          <w:color w:val="000000"/>
                          <w:kern w:val="24"/>
                        </w:rPr>
                        <w:t xml:space="preserve">the prevention of </w:t>
                      </w:r>
                      <w:r w:rsidRPr="007412A7">
                        <w:rPr>
                          <w:rFonts w:hAnsi="Calibri" w:cs="Arial"/>
                          <w:color w:val="000000"/>
                          <w:kern w:val="24"/>
                        </w:rPr>
                        <w:t>unintentional injuries, in</w:t>
                      </w:r>
                      <w:r>
                        <w:rPr>
                          <w:rFonts w:hAnsi="Calibri" w:cs="Arial"/>
                          <w:color w:val="000000"/>
                          <w:kern w:val="24"/>
                        </w:rPr>
                        <w:t>cluding MV-related injuries.  IPCP</w:t>
                      </w:r>
                      <w:r w:rsidRPr="007412A7">
                        <w:rPr>
                          <w:rFonts w:hAnsi="Calibri" w:cs="Arial"/>
                          <w:color w:val="000000"/>
                          <w:kern w:val="24"/>
                        </w:rPr>
                        <w:t xml:space="preserve"> </w:t>
                      </w:r>
                      <w:r w:rsidRPr="007412A7">
                        <w:rPr>
                          <w:rFonts w:cstheme="minorHAnsi"/>
                        </w:rPr>
                        <w:t>co</w:t>
                      </w:r>
                      <w:r>
                        <w:rPr>
                          <w:rFonts w:cstheme="minorHAnsi"/>
                        </w:rPr>
                        <w:t>-</w:t>
                      </w:r>
                      <w:r w:rsidR="00453270">
                        <w:rPr>
                          <w:rFonts w:cstheme="minorHAnsi"/>
                        </w:rPr>
                        <w:t>chairs</w:t>
                      </w:r>
                      <w:r w:rsidRPr="007412A7">
                        <w:rPr>
                          <w:rFonts w:cstheme="minorHAnsi"/>
                        </w:rPr>
                        <w:t xml:space="preserve"> </w:t>
                      </w:r>
                      <w:r>
                        <w:rPr>
                          <w:rFonts w:cstheme="minorHAnsi"/>
                        </w:rPr>
                        <w:t>the MA Traffic Safety Coalition</w:t>
                      </w:r>
                      <w:r w:rsidR="00453270">
                        <w:rPr>
                          <w:rFonts w:hAnsi="Calibri" w:cs="Arial"/>
                          <w:color w:val="000000"/>
                          <w:kern w:val="24"/>
                        </w:rPr>
                        <w:t xml:space="preserve"> and chairs the SHSP Young Driver and Impaired Driving workgroups.</w:t>
                      </w:r>
                      <w:r>
                        <w:rPr>
                          <w:rFonts w:eastAsia="Times New Roman"/>
                        </w:rPr>
                        <w:t xml:space="preserve"> </w:t>
                      </w:r>
                    </w:p>
                    <w:p w14:paraId="0DD6AA23" w14:textId="13073675" w:rsidR="00387070" w:rsidRDefault="00387070" w:rsidP="00C96097">
                      <w:pPr>
                        <w:spacing w:after="220" w:line="240" w:lineRule="auto"/>
                        <w:rPr>
                          <w:rStyle w:val="Hyperlink"/>
                        </w:rPr>
                      </w:pPr>
                      <w:r w:rsidRPr="007412A7">
                        <w:rPr>
                          <w:rFonts w:hAnsi="Calibri" w:cs="Arial"/>
                          <w:color w:val="000000"/>
                          <w:kern w:val="24"/>
                        </w:rPr>
                        <w:t xml:space="preserve">The </w:t>
                      </w:r>
                      <w:hyperlink r:id="rId37" w:history="1">
                        <w:r w:rsidRPr="00C96097">
                          <w:rPr>
                            <w:rStyle w:val="Hyperlink"/>
                            <w:rFonts w:hAnsi="Calibri" w:cs="Arial"/>
                            <w:b/>
                            <w:kern w:val="24"/>
                          </w:rPr>
                          <w:t xml:space="preserve">DPH </w:t>
                        </w:r>
                        <w:r w:rsidRPr="00C96097">
                          <w:rPr>
                            <w:rStyle w:val="Hyperlink"/>
                            <w:rFonts w:hAnsi="Calibri" w:cs="Arial"/>
                            <w:b/>
                            <w:bCs/>
                            <w:kern w:val="24"/>
                          </w:rPr>
                          <w:t>Injury Surveillance Program</w:t>
                        </w:r>
                      </w:hyperlink>
                      <w:r w:rsidRPr="007412A7">
                        <w:rPr>
                          <w:rFonts w:hAnsi="Calibri" w:cs="Arial"/>
                          <w:b/>
                          <w:bCs/>
                          <w:color w:val="000000"/>
                          <w:kern w:val="24"/>
                        </w:rPr>
                        <w:t xml:space="preserve"> </w:t>
                      </w:r>
                      <w:r>
                        <w:rPr>
                          <w:rFonts w:hAnsi="Calibri" w:cs="Arial"/>
                          <w:bCs/>
                          <w:color w:val="000000"/>
                          <w:kern w:val="24"/>
                        </w:rPr>
                        <w:t xml:space="preserve">(ISP) </w:t>
                      </w:r>
                      <w:r w:rsidRPr="007412A7">
                        <w:rPr>
                          <w:rFonts w:hAnsi="Calibri" w:cs="Arial"/>
                          <w:color w:val="000000"/>
                          <w:kern w:val="24"/>
                        </w:rPr>
                        <w:t xml:space="preserve">uses multiple data sources to track fatal and nonfatal injuries among MA residents, </w:t>
                      </w:r>
                      <w:r>
                        <w:rPr>
                          <w:rFonts w:hAnsi="Calibri" w:cs="Arial"/>
                          <w:color w:val="000000"/>
                          <w:kern w:val="24"/>
                        </w:rPr>
                        <w:t xml:space="preserve">including MV-related injuries.  ISP developed the </w:t>
                      </w:r>
                      <w:r w:rsidRPr="007412A7">
                        <w:rPr>
                          <w:rFonts w:hAnsi="Calibri" w:cs="Arial"/>
                          <w:color w:val="000000"/>
                          <w:kern w:val="24"/>
                        </w:rPr>
                        <w:t xml:space="preserve">MA </w:t>
                      </w:r>
                      <w:r w:rsidR="00BD5A8C">
                        <w:rPr>
                          <w:rFonts w:hAnsi="Calibri" w:cs="Arial"/>
                          <w:color w:val="000000"/>
                          <w:kern w:val="24"/>
                        </w:rPr>
                        <w:t>Crash-R</w:t>
                      </w:r>
                      <w:r w:rsidR="00F50CB8">
                        <w:rPr>
                          <w:rFonts w:hAnsi="Calibri" w:cs="Arial"/>
                          <w:color w:val="000000"/>
                          <w:kern w:val="24"/>
                        </w:rPr>
                        <w:t xml:space="preserve">elated Injury Surveillance System (CRISS) </w:t>
                      </w:r>
                      <w:r w:rsidRPr="007412A7">
                        <w:rPr>
                          <w:rFonts w:hAnsi="Calibri" w:cs="Arial"/>
                          <w:color w:val="000000"/>
                          <w:kern w:val="24"/>
                        </w:rPr>
                        <w:t xml:space="preserve">with </w:t>
                      </w:r>
                      <w:r>
                        <w:rPr>
                          <w:rFonts w:hAnsi="Calibri" w:cs="Arial"/>
                          <w:color w:val="000000"/>
                          <w:kern w:val="24"/>
                        </w:rPr>
                        <w:t xml:space="preserve">funding from </w:t>
                      </w:r>
                      <w:proofErr w:type="spellStart"/>
                      <w:r>
                        <w:rPr>
                          <w:rFonts w:hAnsi="Calibri" w:cs="Arial"/>
                          <w:color w:val="000000"/>
                          <w:kern w:val="24"/>
                        </w:rPr>
                        <w:t>MassDOT</w:t>
                      </w:r>
                      <w:proofErr w:type="spellEnd"/>
                      <w:r>
                        <w:rPr>
                          <w:rFonts w:hAnsi="Calibri" w:cs="Arial"/>
                          <w:color w:val="000000"/>
                          <w:kern w:val="24"/>
                        </w:rPr>
                        <w:t xml:space="preserve"> and the CDC.  </w:t>
                      </w:r>
                    </w:p>
                    <w:p w14:paraId="7F49C4F9" w14:textId="37E5F23A" w:rsidR="00387070" w:rsidRPr="008D209D" w:rsidRDefault="00387070" w:rsidP="00C96097">
                      <w:pPr>
                        <w:spacing w:after="220" w:line="240" w:lineRule="auto"/>
                      </w:pPr>
                      <w:r w:rsidRPr="006257BB">
                        <w:rPr>
                          <w:rStyle w:val="Hyperlink"/>
                          <w:color w:val="auto"/>
                          <w:u w:val="none"/>
                        </w:rPr>
                        <w:t xml:space="preserve">The </w:t>
                      </w:r>
                      <w:hyperlink r:id="rId38" w:history="1">
                        <w:r w:rsidRPr="00C96097">
                          <w:rPr>
                            <w:rStyle w:val="Hyperlink"/>
                            <w:b/>
                          </w:rPr>
                          <w:t xml:space="preserve">DPH </w:t>
                        </w:r>
                        <w:r w:rsidR="00D44D6C" w:rsidRPr="00C96097">
                          <w:rPr>
                            <w:rStyle w:val="Hyperlink"/>
                            <w:b/>
                          </w:rPr>
                          <w:t>Bureau of Healthcare Safety and Quality</w:t>
                        </w:r>
                      </w:hyperlink>
                      <w:r w:rsidRPr="006257BB">
                        <w:rPr>
                          <w:rStyle w:val="Hyperlink"/>
                          <w:b/>
                          <w:color w:val="auto"/>
                          <w:u w:val="none"/>
                        </w:rPr>
                        <w:t xml:space="preserve"> </w:t>
                      </w:r>
                      <w:r w:rsidRPr="008D209D">
                        <w:rPr>
                          <w:rStyle w:val="Hyperlink"/>
                          <w:color w:val="auto"/>
                          <w:u w:val="none"/>
                        </w:rPr>
                        <w:t>(</w:t>
                      </w:r>
                      <w:r w:rsidR="00D44D6C">
                        <w:rPr>
                          <w:rStyle w:val="Hyperlink"/>
                          <w:color w:val="auto"/>
                          <w:u w:val="none"/>
                        </w:rPr>
                        <w:t>BHCSQ</w:t>
                      </w:r>
                      <w:r w:rsidRPr="008D209D">
                        <w:rPr>
                          <w:rStyle w:val="Hyperlink"/>
                          <w:color w:val="auto"/>
                          <w:u w:val="none"/>
                        </w:rPr>
                        <w:t>)</w:t>
                      </w:r>
                      <w:r>
                        <w:rPr>
                          <w:rStyle w:val="Hyperlink"/>
                          <w:b/>
                          <w:color w:val="auto"/>
                          <w:u w:val="none"/>
                        </w:rPr>
                        <w:t xml:space="preserve"> </w:t>
                      </w:r>
                      <w:r w:rsidR="00D44D6C">
                        <w:rPr>
                          <w:rFonts w:cs="Helvetica"/>
                          <w:color w:val="141414"/>
                        </w:rPr>
                        <w:t xml:space="preserve">licenses and regulates MA emergency medical services </w:t>
                      </w:r>
                      <w:r>
                        <w:rPr>
                          <w:rFonts w:cs="Helvetica"/>
                          <w:color w:val="141414"/>
                        </w:rPr>
                        <w:t xml:space="preserve">personnel and local </w:t>
                      </w:r>
                      <w:r w:rsidR="00D44D6C">
                        <w:rPr>
                          <w:rFonts w:cs="Helvetica"/>
                          <w:color w:val="141414"/>
                        </w:rPr>
                        <w:t xml:space="preserve">and regional ambulance services, </w:t>
                      </w:r>
                      <w:r>
                        <w:rPr>
                          <w:rFonts w:cs="Helvetica"/>
                          <w:color w:val="141414"/>
                        </w:rPr>
                        <w:t xml:space="preserve">and maintains </w:t>
                      </w:r>
                      <w:r>
                        <w:rPr>
                          <w:rStyle w:val="Hyperlink"/>
                          <w:rFonts w:cs="Aharoni"/>
                          <w:color w:val="000000" w:themeColor="text1"/>
                          <w:u w:val="none"/>
                        </w:rPr>
                        <w:t xml:space="preserve">the MA Ambulance Trip Record Information System (MATRIS) and MA Trauma Registry.  </w:t>
                      </w:r>
                    </w:p>
                    <w:p w14:paraId="4C167081" w14:textId="4F0A753A" w:rsidR="00387070" w:rsidRPr="0032680B" w:rsidRDefault="00D44D6C" w:rsidP="00387070">
                      <w:pPr>
                        <w:spacing w:line="240" w:lineRule="auto"/>
                        <w:rPr>
                          <w:rFonts w:cs="Aharoni"/>
                        </w:rPr>
                      </w:pPr>
                      <w:r>
                        <w:rPr>
                          <w:rFonts w:cs="Aharoni"/>
                        </w:rPr>
                        <w:t>IPCP, ISP, and BHCSQ</w:t>
                      </w:r>
                      <w:r w:rsidR="00387070">
                        <w:rPr>
                          <w:rFonts w:cs="Aharoni"/>
                        </w:rPr>
                        <w:t xml:space="preserve"> all </w:t>
                      </w:r>
                      <w:r w:rsidR="00387070">
                        <w:rPr>
                          <w:rFonts w:hAnsi="Calibri" w:cs="Arial"/>
                          <w:color w:val="000000"/>
                          <w:kern w:val="24"/>
                        </w:rPr>
                        <w:t xml:space="preserve">participate in </w:t>
                      </w:r>
                      <w:r w:rsidR="00387070" w:rsidRPr="007412A7">
                        <w:rPr>
                          <w:rFonts w:hAnsi="Calibri" w:cs="Arial"/>
                          <w:color w:val="000000"/>
                          <w:kern w:val="24"/>
                        </w:rPr>
                        <w:t xml:space="preserve">planning and implementation of </w:t>
                      </w:r>
                      <w:r w:rsidR="00387070" w:rsidRPr="007412A7">
                        <w:rPr>
                          <w:rFonts w:hAnsi="Calibri" w:cs="Arial"/>
                          <w:color w:val="000000" w:themeColor="text1"/>
                          <w:kern w:val="24"/>
                        </w:rPr>
                        <w:t>the M</w:t>
                      </w:r>
                      <w:r w:rsidR="00387070">
                        <w:rPr>
                          <w:rFonts w:hAnsi="Calibri" w:cs="Arial"/>
                          <w:color w:val="000000" w:themeColor="text1"/>
                          <w:kern w:val="24"/>
                        </w:rPr>
                        <w:t xml:space="preserve">A </w:t>
                      </w:r>
                      <w:r w:rsidR="00387070" w:rsidRPr="007412A7">
                        <w:rPr>
                          <w:rFonts w:hAnsi="Calibri" w:cs="Arial"/>
                          <w:color w:val="000000"/>
                          <w:kern w:val="24"/>
                        </w:rPr>
                        <w:t>Strategic Highway Safety Plan</w:t>
                      </w:r>
                      <w:r w:rsidR="00387070">
                        <w:rPr>
                          <w:rFonts w:hAnsi="Calibri" w:cs="Arial"/>
                          <w:color w:val="000000"/>
                          <w:kern w:val="24"/>
                        </w:rPr>
                        <w:t xml:space="preserve">, </w:t>
                      </w:r>
                      <w:r w:rsidR="00387070">
                        <w:rPr>
                          <w:rFonts w:cstheme="minorHAnsi"/>
                        </w:rPr>
                        <w:t>and</w:t>
                      </w:r>
                      <w:r w:rsidR="00387070" w:rsidRPr="007412A7">
                        <w:rPr>
                          <w:rFonts w:hAnsi="Calibri" w:cs="Arial"/>
                          <w:color w:val="000000"/>
                          <w:kern w:val="24"/>
                        </w:rPr>
                        <w:t xml:space="preserve"> the </w:t>
                      </w:r>
                      <w:r w:rsidR="00387070">
                        <w:rPr>
                          <w:rFonts w:hAnsi="Calibri" w:cs="Arial"/>
                          <w:color w:val="000000"/>
                          <w:kern w:val="24"/>
                        </w:rPr>
                        <w:t>Executive Level Traffic Records Coordinating Committee</w:t>
                      </w:r>
                      <w:r w:rsidR="00387070" w:rsidRPr="007412A7">
                        <w:rPr>
                          <w:rFonts w:hAnsi="Calibri" w:cs="Arial"/>
                          <w:color w:val="000000"/>
                          <w:kern w:val="24"/>
                        </w:rPr>
                        <w:t>.</w:t>
                      </w:r>
                      <w:r w:rsidR="00387070">
                        <w:rPr>
                          <w:rFonts w:eastAsia="Times New Roman"/>
                        </w:rPr>
                        <w:t xml:space="preserve">  </w:t>
                      </w:r>
                    </w:p>
                    <w:p w14:paraId="13E6DBDC" w14:textId="77777777" w:rsidR="00387070" w:rsidRPr="000F3CFB" w:rsidRDefault="00387070" w:rsidP="00387070">
                      <w:pPr>
                        <w:spacing w:line="240" w:lineRule="auto"/>
                        <w:rPr>
                          <w:rFonts w:cs="Aharoni"/>
                          <w:color w:val="0000FF"/>
                          <w:u w:val="single"/>
                        </w:rPr>
                      </w:pPr>
                    </w:p>
                    <w:p w14:paraId="1A8D35FB" w14:textId="77777777" w:rsidR="00387070" w:rsidRDefault="00387070" w:rsidP="00387070">
                      <w:pPr>
                        <w:spacing w:after="280" w:line="240" w:lineRule="auto"/>
                        <w:rPr>
                          <w:rFonts w:cs="Aharoni"/>
                          <w:color w:val="000000" w:themeColor="text1"/>
                        </w:rPr>
                      </w:pPr>
                    </w:p>
                    <w:p w14:paraId="365C945C" w14:textId="77777777" w:rsidR="00387070" w:rsidRPr="00656396" w:rsidRDefault="00387070" w:rsidP="00387070">
                      <w:pPr>
                        <w:spacing w:after="280" w:line="240" w:lineRule="auto"/>
                        <w:rPr>
                          <w:rFonts w:cs="Aharoni"/>
                          <w:color w:val="000000" w:themeColor="text1"/>
                        </w:rPr>
                      </w:pPr>
                    </w:p>
                    <w:p w14:paraId="18B44D6A" w14:textId="77777777" w:rsidR="00387070" w:rsidRPr="00656396" w:rsidRDefault="00387070" w:rsidP="00387070">
                      <w:pPr>
                        <w:spacing w:after="100" w:afterAutospacing="1" w:line="240" w:lineRule="auto"/>
                        <w:jc w:val="both"/>
                        <w:textAlignment w:val="baseline"/>
                        <w:rPr>
                          <w:rFonts w:cs="Aharoni"/>
                          <w:color w:val="000000" w:themeColor="text1"/>
                          <w:kern w:val="24"/>
                        </w:rPr>
                      </w:pPr>
                    </w:p>
                  </w:txbxContent>
                </v:textbox>
              </v:rect>
            </w:pict>
          </mc:Fallback>
        </mc:AlternateContent>
      </w:r>
      <w:r w:rsidR="0000029A" w:rsidRPr="002B1084">
        <w:rPr>
          <w:noProof/>
        </w:rPr>
        <mc:AlternateContent>
          <mc:Choice Requires="wps">
            <w:drawing>
              <wp:anchor distT="0" distB="0" distL="114300" distR="114300" simplePos="0" relativeHeight="251658240" behindDoc="0" locked="0" layoutInCell="1" allowOverlap="1" wp14:anchorId="145B265B" wp14:editId="598E48B6">
                <wp:simplePos x="0" y="0"/>
                <wp:positionH relativeFrom="column">
                  <wp:posOffset>3418840</wp:posOffset>
                </wp:positionH>
                <wp:positionV relativeFrom="paragraph">
                  <wp:posOffset>5195570</wp:posOffset>
                </wp:positionV>
                <wp:extent cx="3162935" cy="2400935"/>
                <wp:effectExtent l="0" t="0" r="0" b="0"/>
                <wp:wrapNone/>
                <wp:docPr id="40" name="Rectangle 23"/>
                <wp:cNvGraphicFramePr/>
                <a:graphic xmlns:a="http://schemas.openxmlformats.org/drawingml/2006/main">
                  <a:graphicData uri="http://schemas.microsoft.com/office/word/2010/wordprocessingShape">
                    <wps:wsp>
                      <wps:cNvSpPr/>
                      <wps:spPr>
                        <a:xfrm>
                          <a:off x="0" y="0"/>
                          <a:ext cx="3162935" cy="2400935"/>
                        </a:xfrm>
                        <a:prstGeom prst="rect">
                          <a:avLst/>
                        </a:prstGeom>
                      </wps:spPr>
                      <wps:txbx>
                        <w:txbxContent>
                          <w:p w14:paraId="22CA3D6C" w14:textId="0600F4E3" w:rsidR="00D520FE" w:rsidRDefault="005E0CD4" w:rsidP="00865B55">
                            <w:pPr>
                              <w:spacing w:after="0" w:line="240" w:lineRule="auto"/>
                              <w:rPr>
                                <w:rFonts w:cs="Bangla MN"/>
                                <w:b/>
                                <w:color w:val="0000FF"/>
                                <w:sz w:val="24"/>
                                <w:szCs w:val="24"/>
                              </w:rPr>
                            </w:pPr>
                            <w:r w:rsidRPr="00854532">
                              <w:rPr>
                                <w:rFonts w:cs="Bangla MN"/>
                                <w:b/>
                                <w:color w:val="0000FF"/>
                                <w:sz w:val="24"/>
                                <w:szCs w:val="24"/>
                              </w:rPr>
                              <w:t>National</w:t>
                            </w:r>
                            <w:r w:rsidR="00D520FE" w:rsidRPr="00854532">
                              <w:rPr>
                                <w:rFonts w:cs="Bangla MN"/>
                                <w:b/>
                                <w:color w:val="0000FF"/>
                                <w:sz w:val="24"/>
                                <w:szCs w:val="24"/>
                              </w:rPr>
                              <w:t xml:space="preserve"> Resources</w:t>
                            </w:r>
                          </w:p>
                          <w:p w14:paraId="4792AFB2" w14:textId="77777777" w:rsidR="00865B55" w:rsidRPr="00854532" w:rsidRDefault="00865B55" w:rsidP="00865B55">
                            <w:pPr>
                              <w:spacing w:after="0" w:line="240" w:lineRule="auto"/>
                              <w:rPr>
                                <w:rFonts w:cs="Bangla MN"/>
                                <w:b/>
                                <w:color w:val="0000FF"/>
                                <w:sz w:val="24"/>
                                <w:szCs w:val="24"/>
                              </w:rPr>
                            </w:pPr>
                          </w:p>
                          <w:p w14:paraId="43A32C14" w14:textId="77777777" w:rsidR="00D520FE" w:rsidRPr="00A163C3" w:rsidRDefault="00D520FE" w:rsidP="00865B55">
                            <w:pPr>
                              <w:spacing w:after="0" w:line="240" w:lineRule="auto"/>
                              <w:ind w:right="144"/>
                              <w:rPr>
                                <w:b/>
                                <w:color w:val="000000" w:themeColor="text1"/>
                                <w:u w:val="single"/>
                              </w:rPr>
                            </w:pPr>
                            <w:r w:rsidRPr="00A163C3">
                              <w:rPr>
                                <w:b/>
                                <w:color w:val="000000" w:themeColor="text1"/>
                              </w:rPr>
                              <w:t>National Highway Traffic Safety Administration</w:t>
                            </w:r>
                          </w:p>
                          <w:p w14:paraId="494BFDC0" w14:textId="148AC803" w:rsidR="00D520FE" w:rsidRDefault="007160B0" w:rsidP="00865B55">
                            <w:pPr>
                              <w:spacing w:after="0" w:line="240" w:lineRule="auto"/>
                              <w:ind w:right="144"/>
                              <w:rPr>
                                <w:color w:val="000000" w:themeColor="text1"/>
                              </w:rPr>
                            </w:pPr>
                            <w:hyperlink r:id="rId39" w:history="1">
                              <w:r w:rsidR="00D520FE" w:rsidRPr="00A163C3">
                                <w:rPr>
                                  <w:rStyle w:val="Hyperlink"/>
                                  <w:color w:val="000000" w:themeColor="text1"/>
                                </w:rPr>
                                <w:t>www.nhtsa.gov</w:t>
                              </w:r>
                            </w:hyperlink>
                            <w:r w:rsidR="00D520FE" w:rsidRPr="00A163C3">
                              <w:rPr>
                                <w:color w:val="000000" w:themeColor="text1"/>
                              </w:rPr>
                              <w:t xml:space="preserve"> </w:t>
                            </w:r>
                          </w:p>
                          <w:p w14:paraId="557D6B85" w14:textId="77777777" w:rsidR="00865B55" w:rsidRPr="00A163C3" w:rsidRDefault="00865B55" w:rsidP="00865B55">
                            <w:pPr>
                              <w:spacing w:after="0" w:line="240" w:lineRule="auto"/>
                              <w:ind w:right="144"/>
                              <w:rPr>
                                <w:color w:val="000000" w:themeColor="text1"/>
                              </w:rPr>
                            </w:pPr>
                          </w:p>
                          <w:p w14:paraId="035287B2" w14:textId="77777777" w:rsidR="00D520FE" w:rsidRPr="00A163C3" w:rsidRDefault="00D520FE" w:rsidP="00865B55">
                            <w:pPr>
                              <w:spacing w:after="0" w:line="240" w:lineRule="auto"/>
                              <w:ind w:right="144"/>
                              <w:rPr>
                                <w:b/>
                                <w:color w:val="000000" w:themeColor="text1"/>
                              </w:rPr>
                            </w:pPr>
                            <w:r w:rsidRPr="00A163C3">
                              <w:rPr>
                                <w:b/>
                                <w:color w:val="000000" w:themeColor="text1"/>
                              </w:rPr>
                              <w:t>Centers for Disease Control and Prevention</w:t>
                            </w:r>
                          </w:p>
                          <w:p w14:paraId="102C5C15" w14:textId="5564C1BF" w:rsidR="00D520FE" w:rsidRDefault="007160B0" w:rsidP="00865B55">
                            <w:pPr>
                              <w:spacing w:after="0" w:line="240" w:lineRule="auto"/>
                              <w:ind w:right="144"/>
                              <w:rPr>
                                <w:color w:val="000000" w:themeColor="text1"/>
                              </w:rPr>
                            </w:pPr>
                            <w:hyperlink r:id="rId40" w:history="1">
                              <w:r w:rsidR="00D520FE" w:rsidRPr="00A163C3">
                                <w:rPr>
                                  <w:rStyle w:val="Hyperlink"/>
                                  <w:color w:val="000000" w:themeColor="text1"/>
                                </w:rPr>
                                <w:t>www.cdc.gov/motorvehiclesafety</w:t>
                              </w:r>
                            </w:hyperlink>
                            <w:r w:rsidR="00D520FE" w:rsidRPr="00A163C3">
                              <w:rPr>
                                <w:color w:val="000000" w:themeColor="text1"/>
                              </w:rPr>
                              <w:t xml:space="preserve"> </w:t>
                            </w:r>
                          </w:p>
                          <w:p w14:paraId="30F581B3" w14:textId="77777777" w:rsidR="00865B55" w:rsidRDefault="00865B55" w:rsidP="00865B55">
                            <w:pPr>
                              <w:spacing w:after="0" w:line="240" w:lineRule="auto"/>
                              <w:ind w:right="144"/>
                              <w:rPr>
                                <w:color w:val="000000" w:themeColor="text1"/>
                              </w:rPr>
                            </w:pPr>
                          </w:p>
                          <w:p w14:paraId="39DA142A" w14:textId="425C0D59" w:rsidR="005E0CD4" w:rsidRDefault="002B4A93" w:rsidP="00865B55">
                            <w:pPr>
                              <w:spacing w:after="0" w:line="240" w:lineRule="auto"/>
                              <w:rPr>
                                <w:b/>
                                <w:color w:val="000000" w:themeColor="text1"/>
                              </w:rPr>
                            </w:pPr>
                            <w:r>
                              <w:rPr>
                                <w:b/>
                                <w:color w:val="000000" w:themeColor="text1"/>
                              </w:rPr>
                              <w:t>Governors Highway Safety</w:t>
                            </w:r>
                            <w:r w:rsidR="005E0CD4">
                              <w:rPr>
                                <w:b/>
                                <w:color w:val="000000" w:themeColor="text1"/>
                              </w:rPr>
                              <w:t xml:space="preserve"> Association</w:t>
                            </w:r>
                          </w:p>
                          <w:p w14:paraId="1F7B4D09" w14:textId="480BDD11" w:rsidR="005E0CD4" w:rsidRDefault="007160B0" w:rsidP="00865B55">
                            <w:pPr>
                              <w:spacing w:after="0" w:line="240" w:lineRule="auto"/>
                              <w:rPr>
                                <w:rStyle w:val="Hyperlink"/>
                              </w:rPr>
                            </w:pPr>
                            <w:hyperlink r:id="rId41" w:history="1">
                              <w:r w:rsidR="005E0CD4" w:rsidRPr="006B6894">
                                <w:rPr>
                                  <w:rStyle w:val="Hyperlink"/>
                                </w:rPr>
                                <w:t>www.ghsa.org</w:t>
                              </w:r>
                            </w:hyperlink>
                          </w:p>
                          <w:p w14:paraId="046EFD3B" w14:textId="77777777" w:rsidR="00865B55" w:rsidRPr="005E0CD4" w:rsidRDefault="00865B55" w:rsidP="00865B55">
                            <w:pPr>
                              <w:spacing w:after="0" w:line="240" w:lineRule="auto"/>
                            </w:pPr>
                          </w:p>
                          <w:p w14:paraId="5704F99A" w14:textId="77777777" w:rsidR="005E0CD4" w:rsidRDefault="005E0CD4" w:rsidP="00865B55">
                            <w:pPr>
                              <w:spacing w:after="0" w:line="240" w:lineRule="auto"/>
                              <w:rPr>
                                <w:b/>
                                <w:color w:val="000000" w:themeColor="text1"/>
                              </w:rPr>
                            </w:pPr>
                            <w:r>
                              <w:rPr>
                                <w:b/>
                                <w:color w:val="000000" w:themeColor="text1"/>
                              </w:rPr>
                              <w:t>Insurance Institute for Highway Safety</w:t>
                            </w:r>
                          </w:p>
                          <w:p w14:paraId="15A92216" w14:textId="306D6F81" w:rsidR="005E0CD4" w:rsidRDefault="007160B0" w:rsidP="00865B55">
                            <w:pPr>
                              <w:spacing w:after="0" w:line="240" w:lineRule="auto"/>
                              <w:rPr>
                                <w:rStyle w:val="Hyperlink"/>
                              </w:rPr>
                            </w:pPr>
                            <w:hyperlink r:id="rId42" w:history="1">
                              <w:r w:rsidR="005E0CD4" w:rsidRPr="006B6894">
                                <w:rPr>
                                  <w:rStyle w:val="Hyperlink"/>
                                </w:rPr>
                                <w:t>www.iihs.org</w:t>
                              </w:r>
                            </w:hyperlink>
                          </w:p>
                          <w:p w14:paraId="057C1645" w14:textId="77777777" w:rsidR="00865B55" w:rsidRPr="005E0CD4" w:rsidRDefault="00865B55" w:rsidP="00865B55">
                            <w:pPr>
                              <w:spacing w:after="0" w:line="240" w:lineRule="auto"/>
                            </w:pPr>
                          </w:p>
                          <w:p w14:paraId="5CA8AE5F" w14:textId="1B1FC068" w:rsidR="005E0CD4" w:rsidRDefault="005E0CD4" w:rsidP="00865B55">
                            <w:pPr>
                              <w:spacing w:after="0" w:line="240" w:lineRule="auto"/>
                              <w:rPr>
                                <w:b/>
                                <w:color w:val="000000" w:themeColor="text1"/>
                              </w:rPr>
                            </w:pPr>
                            <w:r>
                              <w:rPr>
                                <w:b/>
                                <w:color w:val="000000" w:themeColor="text1"/>
                              </w:rPr>
                              <w:t>AAA Foundation for Traffic Safety</w:t>
                            </w:r>
                          </w:p>
                          <w:p w14:paraId="56485839" w14:textId="767A9A6A" w:rsidR="005E0CD4" w:rsidRDefault="007160B0" w:rsidP="00865B55">
                            <w:pPr>
                              <w:spacing w:after="0" w:line="240" w:lineRule="auto"/>
                            </w:pPr>
                            <w:hyperlink r:id="rId43" w:history="1">
                              <w:r w:rsidR="005E0CD4">
                                <w:rPr>
                                  <w:rStyle w:val="Hyperlink"/>
                                </w:rPr>
                                <w:t>aaafoundation.org</w:t>
                              </w:r>
                            </w:hyperlink>
                          </w:p>
                          <w:p w14:paraId="0CC2E306" w14:textId="77777777" w:rsidR="005E0CD4" w:rsidRDefault="005E0CD4" w:rsidP="002B4A93">
                            <w:pPr>
                              <w:spacing w:after="0"/>
                              <w:rPr>
                                <w:b/>
                                <w:color w:val="000000" w:themeColor="text1"/>
                              </w:rPr>
                            </w:pPr>
                          </w:p>
                          <w:p w14:paraId="185D595B" w14:textId="77777777" w:rsidR="005E0CD4" w:rsidRDefault="005E0CD4" w:rsidP="002B4A93">
                            <w:pPr>
                              <w:spacing w:after="0"/>
                              <w:rPr>
                                <w:b/>
                                <w:color w:val="000000" w:themeColor="text1"/>
                              </w:rPr>
                            </w:pPr>
                          </w:p>
                          <w:p w14:paraId="156991CF" w14:textId="77777777" w:rsidR="002B4A93" w:rsidRPr="00A163C3" w:rsidRDefault="002B4A93" w:rsidP="00D520FE">
                            <w:pPr>
                              <w:ind w:right="144"/>
                              <w:rPr>
                                <w:color w:val="000000" w:themeColor="text1"/>
                              </w:rPr>
                            </w:pPr>
                          </w:p>
                          <w:p w14:paraId="10D54FC0" w14:textId="77777777" w:rsidR="00D520FE" w:rsidRPr="003213CC" w:rsidRDefault="00D520FE" w:rsidP="00D520FE">
                            <w:pPr>
                              <w:pStyle w:val="ListParagraph"/>
                              <w:ind w:left="0"/>
                              <w:jc w:val="both"/>
                              <w:textAlignment w:val="baseline"/>
                              <w:rPr>
                                <w:rFonts w:eastAsia="Times New Roman"/>
                              </w:rPr>
                            </w:pPr>
                          </w:p>
                          <w:p w14:paraId="6261331E" w14:textId="77777777" w:rsidR="00D520FE" w:rsidRPr="00010E6F" w:rsidRDefault="00D520FE" w:rsidP="00D520FE">
                            <w:pPr>
                              <w:spacing w:after="100" w:afterAutospacing="1" w:line="240" w:lineRule="auto"/>
                              <w:jc w:val="both"/>
                              <w:textAlignment w:val="baseline"/>
                              <w:rPr>
                                <w:rFonts w:hAnsi="Calibri" w:cs="Arial"/>
                                <w:color w:val="000000" w:themeColor="text1"/>
                                <w:kern w:val="24"/>
                              </w:rPr>
                            </w:pPr>
                          </w:p>
                        </w:txbxContent>
                      </wps:txbx>
                      <wps:bodyPr wrap="square" lIns="101882" tIns="50941" rIns="101882" bIns="50941">
                        <a:noAutofit/>
                      </wps:bodyPr>
                    </wps:wsp>
                  </a:graphicData>
                </a:graphic>
                <wp14:sizeRelH relativeFrom="margin">
                  <wp14:pctWidth>0</wp14:pctWidth>
                </wp14:sizeRelH>
                <wp14:sizeRelV relativeFrom="margin">
                  <wp14:pctHeight>0</wp14:pctHeight>
                </wp14:sizeRelV>
              </wp:anchor>
            </w:drawing>
          </mc:Choice>
          <mc:Fallback>
            <w:pict>
              <v:rect w14:anchorId="145B265B" id="_x0000_s1069" style="position:absolute;margin-left:269.2pt;margin-top:409.1pt;width:249.05pt;height:189.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" filled="f" stroked="f">
                <v:textbox inset="2.83006mm,1.41503mm,2.83006mm,1.41503mm">
                  <w:txbxContent>
                    <w:p w14:paraId="22CA3D6C" w14:textId="0600F4E3" w:rsidR="00D520FE" w:rsidRDefault="005E0CD4" w:rsidP="00865B55">
                      <w:pPr>
                        <w:spacing w:after="0" w:line="240" w:lineRule="auto"/>
                        <w:rPr>
                          <w:rFonts w:cs="Bangla MN"/>
                          <w:b/>
                          <w:color w:val="0000FF"/>
                          <w:sz w:val="24"/>
                          <w:szCs w:val="24"/>
                        </w:rPr>
                      </w:pPr>
                      <w:r w:rsidRPr="00854532">
                        <w:rPr>
                          <w:rFonts w:cs="Bangla MN"/>
                          <w:b/>
                          <w:color w:val="0000FF"/>
                          <w:sz w:val="24"/>
                          <w:szCs w:val="24"/>
                        </w:rPr>
                        <w:t>National</w:t>
                      </w:r>
                      <w:r w:rsidR="00D520FE" w:rsidRPr="00854532">
                        <w:rPr>
                          <w:rFonts w:cs="Bangla MN"/>
                          <w:b/>
                          <w:color w:val="0000FF"/>
                          <w:sz w:val="24"/>
                          <w:szCs w:val="24"/>
                        </w:rPr>
                        <w:t xml:space="preserve"> Resources</w:t>
                      </w:r>
                    </w:p>
                    <w:p w14:paraId="4792AFB2" w14:textId="77777777" w:rsidR="00865B55" w:rsidRPr="00854532" w:rsidRDefault="00865B55" w:rsidP="00865B55">
                      <w:pPr>
                        <w:spacing w:after="0" w:line="240" w:lineRule="auto"/>
                        <w:rPr>
                          <w:rFonts w:cs="Bangla MN"/>
                          <w:b/>
                          <w:color w:val="0000FF"/>
                          <w:sz w:val="24"/>
                          <w:szCs w:val="24"/>
                        </w:rPr>
                      </w:pPr>
                    </w:p>
                    <w:p w14:paraId="43A32C14" w14:textId="77777777" w:rsidR="00D520FE" w:rsidRPr="00A163C3" w:rsidRDefault="00D520FE" w:rsidP="00865B55">
                      <w:pPr>
                        <w:spacing w:after="0" w:line="240" w:lineRule="auto"/>
                        <w:ind w:right="144"/>
                        <w:rPr>
                          <w:b/>
                          <w:color w:val="000000" w:themeColor="text1"/>
                          <w:u w:val="single"/>
                        </w:rPr>
                      </w:pPr>
                      <w:r w:rsidRPr="00A163C3">
                        <w:rPr>
                          <w:b/>
                          <w:color w:val="000000" w:themeColor="text1"/>
                        </w:rPr>
                        <w:t>National Highway Traffic Safety Administration</w:t>
                      </w:r>
                    </w:p>
                    <w:p w14:paraId="494BFDC0" w14:textId="148AC803" w:rsidR="00D520FE" w:rsidRDefault="007160B0" w:rsidP="00865B55">
                      <w:pPr>
                        <w:spacing w:after="0" w:line="240" w:lineRule="auto"/>
                        <w:ind w:right="144"/>
                        <w:rPr>
                          <w:color w:val="000000" w:themeColor="text1"/>
                        </w:rPr>
                      </w:pPr>
                      <w:hyperlink r:id="rId44" w:history="1">
                        <w:r w:rsidR="00D520FE" w:rsidRPr="00A163C3">
                          <w:rPr>
                            <w:rStyle w:val="Hyperlink"/>
                            <w:color w:val="000000" w:themeColor="text1"/>
                          </w:rPr>
                          <w:t>www.nhtsa.gov</w:t>
                        </w:r>
                      </w:hyperlink>
                      <w:r w:rsidR="00D520FE" w:rsidRPr="00A163C3">
                        <w:rPr>
                          <w:color w:val="000000" w:themeColor="text1"/>
                        </w:rPr>
                        <w:t xml:space="preserve"> </w:t>
                      </w:r>
                    </w:p>
                    <w:p w14:paraId="557D6B85" w14:textId="77777777" w:rsidR="00865B55" w:rsidRPr="00A163C3" w:rsidRDefault="00865B55" w:rsidP="00865B55">
                      <w:pPr>
                        <w:spacing w:after="0" w:line="240" w:lineRule="auto"/>
                        <w:ind w:right="144"/>
                        <w:rPr>
                          <w:color w:val="000000" w:themeColor="text1"/>
                        </w:rPr>
                      </w:pPr>
                    </w:p>
                    <w:p w14:paraId="035287B2" w14:textId="77777777" w:rsidR="00D520FE" w:rsidRPr="00A163C3" w:rsidRDefault="00D520FE" w:rsidP="00865B55">
                      <w:pPr>
                        <w:spacing w:after="0" w:line="240" w:lineRule="auto"/>
                        <w:ind w:right="144"/>
                        <w:rPr>
                          <w:b/>
                          <w:color w:val="000000" w:themeColor="text1"/>
                        </w:rPr>
                      </w:pPr>
                      <w:r w:rsidRPr="00A163C3">
                        <w:rPr>
                          <w:b/>
                          <w:color w:val="000000" w:themeColor="text1"/>
                        </w:rPr>
                        <w:t>Centers for Disease Control and Prevention</w:t>
                      </w:r>
                    </w:p>
                    <w:p w14:paraId="102C5C15" w14:textId="5564C1BF" w:rsidR="00D520FE" w:rsidRDefault="007160B0" w:rsidP="00865B55">
                      <w:pPr>
                        <w:spacing w:after="0" w:line="240" w:lineRule="auto"/>
                        <w:ind w:right="144"/>
                        <w:rPr>
                          <w:color w:val="000000" w:themeColor="text1"/>
                        </w:rPr>
                      </w:pPr>
                      <w:hyperlink r:id="rId45" w:history="1">
                        <w:r w:rsidR="00D520FE" w:rsidRPr="00A163C3">
                          <w:rPr>
                            <w:rStyle w:val="Hyperlink"/>
                            <w:color w:val="000000" w:themeColor="text1"/>
                          </w:rPr>
                          <w:t>www.cdc.gov/motorvehiclesafety</w:t>
                        </w:r>
                      </w:hyperlink>
                      <w:r w:rsidR="00D520FE" w:rsidRPr="00A163C3">
                        <w:rPr>
                          <w:color w:val="000000" w:themeColor="text1"/>
                        </w:rPr>
                        <w:t xml:space="preserve"> </w:t>
                      </w:r>
                    </w:p>
                    <w:p w14:paraId="30F581B3" w14:textId="77777777" w:rsidR="00865B55" w:rsidRDefault="00865B55" w:rsidP="00865B55">
                      <w:pPr>
                        <w:spacing w:after="0" w:line="240" w:lineRule="auto"/>
                        <w:ind w:right="144"/>
                        <w:rPr>
                          <w:color w:val="000000" w:themeColor="text1"/>
                        </w:rPr>
                      </w:pPr>
                    </w:p>
                    <w:p w14:paraId="39DA142A" w14:textId="425C0D59" w:rsidR="005E0CD4" w:rsidRDefault="002B4A93" w:rsidP="00865B55">
                      <w:pPr>
                        <w:spacing w:after="0" w:line="240" w:lineRule="auto"/>
                        <w:rPr>
                          <w:b/>
                          <w:color w:val="000000" w:themeColor="text1"/>
                        </w:rPr>
                      </w:pPr>
                      <w:r>
                        <w:rPr>
                          <w:b/>
                          <w:color w:val="000000" w:themeColor="text1"/>
                        </w:rPr>
                        <w:t>Governors Highway Safety</w:t>
                      </w:r>
                      <w:r w:rsidR="005E0CD4">
                        <w:rPr>
                          <w:b/>
                          <w:color w:val="000000" w:themeColor="text1"/>
                        </w:rPr>
                        <w:t xml:space="preserve"> Association</w:t>
                      </w:r>
                    </w:p>
                    <w:p w14:paraId="1F7B4D09" w14:textId="480BDD11" w:rsidR="005E0CD4" w:rsidRDefault="007160B0" w:rsidP="00865B55">
                      <w:pPr>
                        <w:spacing w:after="0" w:line="240" w:lineRule="auto"/>
                        <w:rPr>
                          <w:rStyle w:val="Hyperlink"/>
                        </w:rPr>
                      </w:pPr>
                      <w:hyperlink r:id="rId46" w:history="1">
                        <w:r w:rsidR="005E0CD4" w:rsidRPr="006B6894">
                          <w:rPr>
                            <w:rStyle w:val="Hyperlink"/>
                          </w:rPr>
                          <w:t>www.ghsa.org</w:t>
                        </w:r>
                      </w:hyperlink>
                    </w:p>
                    <w:p w14:paraId="046EFD3B" w14:textId="77777777" w:rsidR="00865B55" w:rsidRPr="005E0CD4" w:rsidRDefault="00865B55" w:rsidP="00865B55">
                      <w:pPr>
                        <w:spacing w:after="0" w:line="240" w:lineRule="auto"/>
                      </w:pPr>
                    </w:p>
                    <w:p w14:paraId="5704F99A" w14:textId="77777777" w:rsidR="005E0CD4" w:rsidRDefault="005E0CD4" w:rsidP="00865B55">
                      <w:pPr>
                        <w:spacing w:after="0" w:line="240" w:lineRule="auto"/>
                        <w:rPr>
                          <w:b/>
                          <w:color w:val="000000" w:themeColor="text1"/>
                        </w:rPr>
                      </w:pPr>
                      <w:r>
                        <w:rPr>
                          <w:b/>
                          <w:color w:val="000000" w:themeColor="text1"/>
                        </w:rPr>
                        <w:t>Insurance Institute for Highway Safety</w:t>
                      </w:r>
                    </w:p>
                    <w:p w14:paraId="15A92216" w14:textId="306D6F81" w:rsidR="005E0CD4" w:rsidRDefault="007160B0" w:rsidP="00865B55">
                      <w:pPr>
                        <w:spacing w:after="0" w:line="240" w:lineRule="auto"/>
                        <w:rPr>
                          <w:rStyle w:val="Hyperlink"/>
                        </w:rPr>
                      </w:pPr>
                      <w:hyperlink r:id="rId47" w:history="1">
                        <w:r w:rsidR="005E0CD4" w:rsidRPr="006B6894">
                          <w:rPr>
                            <w:rStyle w:val="Hyperlink"/>
                          </w:rPr>
                          <w:t>www.iihs.org</w:t>
                        </w:r>
                      </w:hyperlink>
                    </w:p>
                    <w:p w14:paraId="057C1645" w14:textId="77777777" w:rsidR="00865B55" w:rsidRPr="005E0CD4" w:rsidRDefault="00865B55" w:rsidP="00865B55">
                      <w:pPr>
                        <w:spacing w:after="0" w:line="240" w:lineRule="auto"/>
                      </w:pPr>
                    </w:p>
                    <w:p w14:paraId="5CA8AE5F" w14:textId="1B1FC068" w:rsidR="005E0CD4" w:rsidRDefault="005E0CD4" w:rsidP="00865B55">
                      <w:pPr>
                        <w:spacing w:after="0" w:line="240" w:lineRule="auto"/>
                        <w:rPr>
                          <w:b/>
                          <w:color w:val="000000" w:themeColor="text1"/>
                        </w:rPr>
                      </w:pPr>
                      <w:r>
                        <w:rPr>
                          <w:b/>
                          <w:color w:val="000000" w:themeColor="text1"/>
                        </w:rPr>
                        <w:t>AAA Foundation for Traffic Safety</w:t>
                      </w:r>
                    </w:p>
                    <w:p w14:paraId="56485839" w14:textId="767A9A6A" w:rsidR="005E0CD4" w:rsidRDefault="007160B0" w:rsidP="00865B55">
                      <w:pPr>
                        <w:spacing w:after="0" w:line="240" w:lineRule="auto"/>
                      </w:pPr>
                      <w:hyperlink r:id="rId48" w:history="1">
                        <w:r w:rsidR="005E0CD4">
                          <w:rPr>
                            <w:rStyle w:val="Hyperlink"/>
                          </w:rPr>
                          <w:t>aaafoundation.org</w:t>
                        </w:r>
                      </w:hyperlink>
                    </w:p>
                    <w:p w14:paraId="0CC2E306" w14:textId="77777777" w:rsidR="005E0CD4" w:rsidRDefault="005E0CD4" w:rsidP="002B4A93">
                      <w:pPr>
                        <w:spacing w:after="0"/>
                        <w:rPr>
                          <w:b/>
                          <w:color w:val="000000" w:themeColor="text1"/>
                        </w:rPr>
                      </w:pPr>
                    </w:p>
                    <w:p w14:paraId="185D595B" w14:textId="77777777" w:rsidR="005E0CD4" w:rsidRDefault="005E0CD4" w:rsidP="002B4A93">
                      <w:pPr>
                        <w:spacing w:after="0"/>
                        <w:rPr>
                          <w:b/>
                          <w:color w:val="000000" w:themeColor="text1"/>
                        </w:rPr>
                      </w:pPr>
                    </w:p>
                    <w:p w14:paraId="156991CF" w14:textId="77777777" w:rsidR="002B4A93" w:rsidRPr="00A163C3" w:rsidRDefault="002B4A93" w:rsidP="00D520FE">
                      <w:pPr>
                        <w:ind w:right="144"/>
                        <w:rPr>
                          <w:color w:val="000000" w:themeColor="text1"/>
                        </w:rPr>
                      </w:pPr>
                    </w:p>
                    <w:p w14:paraId="10D54FC0" w14:textId="77777777" w:rsidR="00D520FE" w:rsidRPr="003213CC" w:rsidRDefault="00D520FE" w:rsidP="00D520FE">
                      <w:pPr>
                        <w:pStyle w:val="ListParagraph"/>
                        <w:ind w:left="0"/>
                        <w:jc w:val="both"/>
                        <w:textAlignment w:val="baseline"/>
                        <w:rPr>
                          <w:rFonts w:eastAsia="Times New Roman"/>
                        </w:rPr>
                      </w:pPr>
                    </w:p>
                    <w:p w14:paraId="6261331E" w14:textId="77777777" w:rsidR="00D520FE" w:rsidRPr="00010E6F" w:rsidRDefault="00D520FE" w:rsidP="00D520FE">
                      <w:pPr>
                        <w:spacing w:after="100" w:afterAutospacing="1" w:line="240" w:lineRule="auto"/>
                        <w:jc w:val="both"/>
                        <w:textAlignment w:val="baseline"/>
                        <w:rPr>
                          <w:rFonts w:hAnsi="Calibri" w:cs="Arial"/>
                          <w:color w:val="000000" w:themeColor="text1"/>
                          <w:kern w:val="24"/>
                        </w:rPr>
                      </w:pPr>
                    </w:p>
                  </w:txbxContent>
                </v:textbox>
              </v:rect>
            </w:pict>
          </mc:Fallback>
        </mc:AlternateContent>
      </w:r>
      <w:r w:rsidR="00C96097" w:rsidRPr="0042403E">
        <w:rPr>
          <w:noProof/>
        </w:rPr>
        <mc:AlternateContent>
          <mc:Choice Requires="wps">
            <w:drawing>
              <wp:anchor distT="0" distB="0" distL="114300" distR="114300" simplePos="0" relativeHeight="251739136" behindDoc="0" locked="0" layoutInCell="1" allowOverlap="1" wp14:anchorId="2D5620E1" wp14:editId="60B53A7E">
                <wp:simplePos x="0" y="0"/>
                <wp:positionH relativeFrom="column">
                  <wp:posOffset>-333375</wp:posOffset>
                </wp:positionH>
                <wp:positionV relativeFrom="paragraph">
                  <wp:posOffset>5336540</wp:posOffset>
                </wp:positionV>
                <wp:extent cx="3391535" cy="2209800"/>
                <wp:effectExtent l="0" t="0" r="18415" b="19050"/>
                <wp:wrapNone/>
                <wp:docPr id="31" name="Rectangle 23"/>
                <wp:cNvGraphicFramePr/>
                <a:graphic xmlns:a="http://schemas.openxmlformats.org/drawingml/2006/main">
                  <a:graphicData uri="http://schemas.microsoft.com/office/word/2010/wordprocessingShape">
                    <wps:wsp>
                      <wps:cNvSpPr/>
                      <wps:spPr>
                        <a:xfrm>
                          <a:off x="0" y="0"/>
                          <a:ext cx="3391535" cy="2209800"/>
                        </a:xfrm>
                        <a:prstGeom prst="rect">
                          <a:avLst/>
                        </a:prstGeom>
                        <a:solidFill>
                          <a:srgbClr val="70AD47">
                            <a:lumMod val="20000"/>
                            <a:lumOff val="80000"/>
                          </a:srgbClr>
                        </a:solidFill>
                        <a:ln>
                          <a:solidFill>
                            <a:sysClr val="windowText" lastClr="000000"/>
                          </a:solidFill>
                        </a:ln>
                      </wps:spPr>
                      <wps:txbx>
                        <w:txbxContent>
                          <w:p w14:paraId="4489002A" w14:textId="72ED504E" w:rsidR="00A34326" w:rsidRPr="00A34326" w:rsidRDefault="007160B0" w:rsidP="00C96097">
                            <w:pPr>
                              <w:spacing w:before="160" w:after="0" w:line="240" w:lineRule="auto"/>
                              <w:textAlignment w:val="baseline"/>
                              <w:rPr>
                                <w:rFonts w:cs="Arial"/>
                                <w:b/>
                                <w:bCs/>
                                <w:color w:val="000000" w:themeColor="text1"/>
                                <w:kern w:val="24"/>
                              </w:rPr>
                            </w:pPr>
                            <w:hyperlink r:id="rId49" w:history="1">
                              <w:r w:rsidR="00A34326" w:rsidRPr="00C96097">
                                <w:rPr>
                                  <w:rStyle w:val="Hyperlink"/>
                                  <w:rFonts w:cs="Arial"/>
                                  <w:b/>
                                  <w:bCs/>
                                  <w:kern w:val="24"/>
                                </w:rPr>
                                <w:t xml:space="preserve">MA Strategic Highway Safety Plan </w:t>
                              </w:r>
                              <w:r w:rsidR="00C10FB0" w:rsidRPr="00C96097">
                                <w:rPr>
                                  <w:rStyle w:val="Hyperlink"/>
                                  <w:rFonts w:cs="Arial"/>
                                  <w:b/>
                                  <w:bCs/>
                                  <w:kern w:val="24"/>
                                </w:rPr>
                                <w:t xml:space="preserve">(SHSP) </w:t>
                              </w:r>
                              <w:r w:rsidR="00A34326" w:rsidRPr="00C96097">
                                <w:rPr>
                                  <w:rStyle w:val="Hyperlink"/>
                                  <w:rFonts w:cs="Arial"/>
                                  <w:b/>
                                  <w:bCs/>
                                  <w:kern w:val="24"/>
                                </w:rPr>
                                <w:t>2018</w:t>
                              </w:r>
                            </w:hyperlink>
                          </w:p>
                          <w:p w14:paraId="3B097C81" w14:textId="152EAB1D" w:rsidR="0042403E" w:rsidRPr="00A839E3" w:rsidRDefault="0042403E" w:rsidP="00C96097">
                            <w:pPr>
                              <w:spacing w:after="220"/>
                            </w:pPr>
                            <w:proofErr w:type="spellStart"/>
                            <w:r w:rsidRPr="00A34326">
                              <w:rPr>
                                <w:rFonts w:cs="Aharoni"/>
                                <w:color w:val="000000" w:themeColor="text1"/>
                              </w:rPr>
                              <w:t>MassDOT</w:t>
                            </w:r>
                            <w:proofErr w:type="spellEnd"/>
                            <w:r w:rsidRPr="00A34326">
                              <w:rPr>
                                <w:rFonts w:cs="Aharoni"/>
                                <w:color w:val="000000" w:themeColor="text1"/>
                              </w:rPr>
                              <w:t xml:space="preserve"> works with a broad coalition</w:t>
                            </w:r>
                            <w:r w:rsidRPr="00656396">
                              <w:rPr>
                                <w:rFonts w:cs="Aharoni"/>
                                <w:color w:val="000000" w:themeColor="text1"/>
                              </w:rPr>
                              <w:t xml:space="preserve"> of </w:t>
                            </w:r>
                            <w:r>
                              <w:rPr>
                                <w:rFonts w:cs="Aharoni"/>
                                <w:color w:val="000000" w:themeColor="text1"/>
                              </w:rPr>
                              <w:t>stakeholders to develop</w:t>
                            </w:r>
                            <w:r w:rsidRPr="00656396">
                              <w:rPr>
                                <w:rFonts w:cs="Aharoni"/>
                                <w:color w:val="000000" w:themeColor="text1"/>
                              </w:rPr>
                              <w:t xml:space="preserve"> </w:t>
                            </w:r>
                            <w:r>
                              <w:rPr>
                                <w:rFonts w:cs="Aharoni"/>
                                <w:color w:val="000000" w:themeColor="text1"/>
                              </w:rPr>
                              <w:t xml:space="preserve">a comprehensive </w:t>
                            </w:r>
                            <w:r w:rsidRPr="00656396">
                              <w:rPr>
                                <w:rFonts w:cs="Aharoni"/>
                                <w:color w:val="000000" w:themeColor="text1"/>
                              </w:rPr>
                              <w:t>MA Strategic Highway Safety Plan</w:t>
                            </w:r>
                            <w:r>
                              <w:rPr>
                                <w:rFonts w:cs="Aharoni"/>
                                <w:color w:val="000000" w:themeColor="text1"/>
                              </w:rPr>
                              <w:t xml:space="preserve"> every five years, </w:t>
                            </w:r>
                            <w:r w:rsidR="00453270">
                              <w:rPr>
                                <w:rFonts w:cs="Aharoni"/>
                                <w:color w:val="000000" w:themeColor="text1"/>
                              </w:rPr>
                              <w:t xml:space="preserve">and oversees over 20 Emphasis Area workgroups. </w:t>
                            </w:r>
                          </w:p>
                          <w:p w14:paraId="06D3DEF0" w14:textId="36CC3C2C" w:rsidR="00A34326" w:rsidRPr="00A34326" w:rsidRDefault="007160B0" w:rsidP="0042403E">
                            <w:pPr>
                              <w:spacing w:after="0" w:line="240" w:lineRule="auto"/>
                              <w:textAlignment w:val="baseline"/>
                              <w:rPr>
                                <w:rFonts w:cs="Arial"/>
                                <w:b/>
                                <w:bCs/>
                                <w:color w:val="000000" w:themeColor="text1"/>
                                <w:kern w:val="24"/>
                              </w:rPr>
                            </w:pPr>
                            <w:hyperlink r:id="rId50" w:history="1">
                              <w:r w:rsidR="00453270" w:rsidRPr="00C96097">
                                <w:rPr>
                                  <w:rStyle w:val="Hyperlink"/>
                                  <w:rFonts w:cs="Arial"/>
                                  <w:b/>
                                  <w:bCs/>
                                  <w:kern w:val="24"/>
                                </w:rPr>
                                <w:t xml:space="preserve">Federal Fiscal Year </w:t>
                              </w:r>
                              <w:r w:rsidR="00FE74E3" w:rsidRPr="00C96097">
                                <w:rPr>
                                  <w:rStyle w:val="Hyperlink"/>
                                  <w:rFonts w:cs="Arial"/>
                                  <w:b/>
                                  <w:bCs/>
                                  <w:kern w:val="24"/>
                                </w:rPr>
                                <w:t>2020</w:t>
                              </w:r>
                              <w:r w:rsidR="00A34326" w:rsidRPr="00C96097">
                                <w:rPr>
                                  <w:rStyle w:val="Hyperlink"/>
                                  <w:rFonts w:cs="Arial"/>
                                  <w:b/>
                                  <w:bCs/>
                                  <w:kern w:val="24"/>
                                </w:rPr>
                                <w:t xml:space="preserve"> MA Highway Safety Plan</w:t>
                              </w:r>
                            </w:hyperlink>
                          </w:p>
                          <w:p w14:paraId="5AABFB04" w14:textId="542D429E" w:rsidR="0042403E" w:rsidRDefault="0042403E" w:rsidP="0042403E">
                            <w:pPr>
                              <w:spacing w:after="0" w:line="240" w:lineRule="auto"/>
                              <w:textAlignment w:val="baseline"/>
                              <w:rPr>
                                <w:rFonts w:cs="Arial"/>
                                <w:bCs/>
                                <w:color w:val="000000" w:themeColor="text1"/>
                                <w:kern w:val="24"/>
                              </w:rPr>
                            </w:pPr>
                            <w:r>
                              <w:rPr>
                                <w:rFonts w:cs="Arial"/>
                                <w:bCs/>
                                <w:color w:val="000000" w:themeColor="text1"/>
                                <w:kern w:val="24"/>
                              </w:rPr>
                              <w:t xml:space="preserve">The EOPSS Highway Safety Division produces an annual MA Highway Safety Plan, which includes </w:t>
                            </w:r>
                            <w:r w:rsidR="00A34326">
                              <w:rPr>
                                <w:rFonts w:cs="Arial"/>
                                <w:bCs/>
                                <w:color w:val="000000" w:themeColor="text1"/>
                                <w:kern w:val="24"/>
                              </w:rPr>
                              <w:t xml:space="preserve">crash data and </w:t>
                            </w:r>
                            <w:r>
                              <w:rPr>
                                <w:rFonts w:cs="Arial"/>
                                <w:bCs/>
                                <w:color w:val="000000" w:themeColor="text1"/>
                                <w:kern w:val="24"/>
                              </w:rPr>
                              <w:t xml:space="preserve">descriptions of initiatives funded by the EOPSS Office of Grants and </w:t>
                            </w:r>
                            <w:r w:rsidR="00FE74E3">
                              <w:rPr>
                                <w:rFonts w:cs="Arial"/>
                                <w:bCs/>
                                <w:color w:val="000000" w:themeColor="text1"/>
                                <w:kern w:val="24"/>
                              </w:rPr>
                              <w:t xml:space="preserve">Research. </w:t>
                            </w:r>
                          </w:p>
                          <w:p w14:paraId="71831659" w14:textId="77777777" w:rsidR="0042403E" w:rsidRPr="00010E6F" w:rsidRDefault="0042403E" w:rsidP="0042403E">
                            <w:pPr>
                              <w:spacing w:after="100" w:afterAutospacing="1" w:line="240" w:lineRule="auto"/>
                              <w:jc w:val="both"/>
                              <w:textAlignment w:val="baseline"/>
                              <w:rPr>
                                <w:rFonts w:hAnsi="Calibri" w:cs="Arial"/>
                                <w:color w:val="000000" w:themeColor="text1"/>
                                <w:kern w:val="24"/>
                              </w:rPr>
                            </w:pPr>
                          </w:p>
                        </w:txbxContent>
                      </wps:txbx>
                      <wps:bodyPr wrap="square" lIns="101882" tIns="50941" rIns="101882" bIns="50941">
                        <a:noAutofit/>
                      </wps:bodyPr>
                    </wps:wsp>
                  </a:graphicData>
                </a:graphic>
                <wp14:sizeRelH relativeFrom="margin">
                  <wp14:pctWidth>0</wp14:pctWidth>
                </wp14:sizeRelH>
                <wp14:sizeRelV relativeFrom="margin">
                  <wp14:pctHeight>0</wp14:pctHeight>
                </wp14:sizeRelV>
              </wp:anchor>
            </w:drawing>
          </mc:Choice>
          <mc:Fallback>
            <w:pict>
              <v:rect w14:anchorId="2D5620E1" id="_x0000_s1070" style="position:absolute;margin-left:-26.25pt;margin-top:420.2pt;width:267.05pt;height:174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" fillcolor="#e2f0d9" strokecolor="windowText">
                <v:textbox inset="2.83006mm,1.41503mm,2.83006mm,1.41503mm">
                  <w:txbxContent>
                    <w:p w14:paraId="4489002A" w14:textId="72ED504E" w:rsidR="00A34326" w:rsidRPr="00A34326" w:rsidRDefault="007160B0" w:rsidP="00C96097">
                      <w:pPr>
                        <w:spacing w:before="160" w:after="0" w:line="240" w:lineRule="auto"/>
                        <w:textAlignment w:val="baseline"/>
                        <w:rPr>
                          <w:rFonts w:cs="Arial"/>
                          <w:b/>
                          <w:bCs/>
                          <w:color w:val="000000" w:themeColor="text1"/>
                          <w:kern w:val="24"/>
                        </w:rPr>
                      </w:pPr>
                      <w:hyperlink r:id="rId51" w:history="1">
                        <w:r w:rsidR="00A34326" w:rsidRPr="00C96097">
                          <w:rPr>
                            <w:rStyle w:val="Hyperlink"/>
                            <w:rFonts w:cs="Arial"/>
                            <w:b/>
                            <w:bCs/>
                            <w:kern w:val="24"/>
                          </w:rPr>
                          <w:t xml:space="preserve">MA Strategic Highway Safety Plan </w:t>
                        </w:r>
                        <w:r w:rsidR="00C10FB0" w:rsidRPr="00C96097">
                          <w:rPr>
                            <w:rStyle w:val="Hyperlink"/>
                            <w:rFonts w:cs="Arial"/>
                            <w:b/>
                            <w:bCs/>
                            <w:kern w:val="24"/>
                          </w:rPr>
                          <w:t xml:space="preserve">(SHSP) </w:t>
                        </w:r>
                        <w:r w:rsidR="00A34326" w:rsidRPr="00C96097">
                          <w:rPr>
                            <w:rStyle w:val="Hyperlink"/>
                            <w:rFonts w:cs="Arial"/>
                            <w:b/>
                            <w:bCs/>
                            <w:kern w:val="24"/>
                          </w:rPr>
                          <w:t>2018</w:t>
                        </w:r>
                      </w:hyperlink>
                    </w:p>
                    <w:p w14:paraId="3B097C81" w14:textId="152EAB1D" w:rsidR="0042403E" w:rsidRPr="00A839E3" w:rsidRDefault="0042403E" w:rsidP="00C96097">
                      <w:pPr>
                        <w:spacing w:after="220"/>
                      </w:pPr>
                      <w:proofErr w:type="spellStart"/>
                      <w:r w:rsidRPr="00A34326">
                        <w:rPr>
                          <w:rFonts w:cs="Aharoni"/>
                          <w:color w:val="000000" w:themeColor="text1"/>
                        </w:rPr>
                        <w:t>MassDOT</w:t>
                      </w:r>
                      <w:proofErr w:type="spellEnd"/>
                      <w:r w:rsidRPr="00A34326">
                        <w:rPr>
                          <w:rFonts w:cs="Aharoni"/>
                          <w:color w:val="000000" w:themeColor="text1"/>
                        </w:rPr>
                        <w:t xml:space="preserve"> works with a broad coalition</w:t>
                      </w:r>
                      <w:r w:rsidRPr="00656396">
                        <w:rPr>
                          <w:rFonts w:cs="Aharoni"/>
                          <w:color w:val="000000" w:themeColor="text1"/>
                        </w:rPr>
                        <w:t xml:space="preserve"> of </w:t>
                      </w:r>
                      <w:r>
                        <w:rPr>
                          <w:rFonts w:cs="Aharoni"/>
                          <w:color w:val="000000" w:themeColor="text1"/>
                        </w:rPr>
                        <w:t>stakeholders to develop</w:t>
                      </w:r>
                      <w:r w:rsidRPr="00656396">
                        <w:rPr>
                          <w:rFonts w:cs="Aharoni"/>
                          <w:color w:val="000000" w:themeColor="text1"/>
                        </w:rPr>
                        <w:t xml:space="preserve"> </w:t>
                      </w:r>
                      <w:r>
                        <w:rPr>
                          <w:rFonts w:cs="Aharoni"/>
                          <w:color w:val="000000" w:themeColor="text1"/>
                        </w:rPr>
                        <w:t xml:space="preserve">a comprehensive </w:t>
                      </w:r>
                      <w:r w:rsidRPr="00656396">
                        <w:rPr>
                          <w:rFonts w:cs="Aharoni"/>
                          <w:color w:val="000000" w:themeColor="text1"/>
                        </w:rPr>
                        <w:t>MA Strategic Highway Safety Plan</w:t>
                      </w:r>
                      <w:r>
                        <w:rPr>
                          <w:rFonts w:cs="Aharoni"/>
                          <w:color w:val="000000" w:themeColor="text1"/>
                        </w:rPr>
                        <w:t xml:space="preserve"> every five years, </w:t>
                      </w:r>
                      <w:r w:rsidR="00453270">
                        <w:rPr>
                          <w:rFonts w:cs="Aharoni"/>
                          <w:color w:val="000000" w:themeColor="text1"/>
                        </w:rPr>
                        <w:t xml:space="preserve">and oversees over 20 Emphasis Area workgroups. </w:t>
                      </w:r>
                    </w:p>
                    <w:p w14:paraId="06D3DEF0" w14:textId="36CC3C2C" w:rsidR="00A34326" w:rsidRPr="00A34326" w:rsidRDefault="007160B0" w:rsidP="0042403E">
                      <w:pPr>
                        <w:spacing w:after="0" w:line="240" w:lineRule="auto"/>
                        <w:textAlignment w:val="baseline"/>
                        <w:rPr>
                          <w:rFonts w:cs="Arial"/>
                          <w:b/>
                          <w:bCs/>
                          <w:color w:val="000000" w:themeColor="text1"/>
                          <w:kern w:val="24"/>
                        </w:rPr>
                      </w:pPr>
                      <w:hyperlink r:id="rId52" w:history="1">
                        <w:r w:rsidR="00453270" w:rsidRPr="00C96097">
                          <w:rPr>
                            <w:rStyle w:val="Hyperlink"/>
                            <w:rFonts w:cs="Arial"/>
                            <w:b/>
                            <w:bCs/>
                            <w:kern w:val="24"/>
                          </w:rPr>
                          <w:t xml:space="preserve">Federal Fiscal Year </w:t>
                        </w:r>
                        <w:r w:rsidR="00FE74E3" w:rsidRPr="00C96097">
                          <w:rPr>
                            <w:rStyle w:val="Hyperlink"/>
                            <w:rFonts w:cs="Arial"/>
                            <w:b/>
                            <w:bCs/>
                            <w:kern w:val="24"/>
                          </w:rPr>
                          <w:t>2020</w:t>
                        </w:r>
                        <w:r w:rsidR="00A34326" w:rsidRPr="00C96097">
                          <w:rPr>
                            <w:rStyle w:val="Hyperlink"/>
                            <w:rFonts w:cs="Arial"/>
                            <w:b/>
                            <w:bCs/>
                            <w:kern w:val="24"/>
                          </w:rPr>
                          <w:t xml:space="preserve"> MA Highway Safety Plan</w:t>
                        </w:r>
                      </w:hyperlink>
                    </w:p>
                    <w:p w14:paraId="5AABFB04" w14:textId="542D429E" w:rsidR="0042403E" w:rsidRDefault="0042403E" w:rsidP="0042403E">
                      <w:pPr>
                        <w:spacing w:after="0" w:line="240" w:lineRule="auto"/>
                        <w:textAlignment w:val="baseline"/>
                        <w:rPr>
                          <w:rFonts w:cs="Arial"/>
                          <w:bCs/>
                          <w:color w:val="000000" w:themeColor="text1"/>
                          <w:kern w:val="24"/>
                        </w:rPr>
                      </w:pPr>
                      <w:r>
                        <w:rPr>
                          <w:rFonts w:cs="Arial"/>
                          <w:bCs/>
                          <w:color w:val="000000" w:themeColor="text1"/>
                          <w:kern w:val="24"/>
                        </w:rPr>
                        <w:t xml:space="preserve">The EOPSS Highway Safety Division produces an annual MA Highway Safety Plan, which includes </w:t>
                      </w:r>
                      <w:r w:rsidR="00A34326">
                        <w:rPr>
                          <w:rFonts w:cs="Arial"/>
                          <w:bCs/>
                          <w:color w:val="000000" w:themeColor="text1"/>
                          <w:kern w:val="24"/>
                        </w:rPr>
                        <w:t xml:space="preserve">crash data and </w:t>
                      </w:r>
                      <w:r>
                        <w:rPr>
                          <w:rFonts w:cs="Arial"/>
                          <w:bCs/>
                          <w:color w:val="000000" w:themeColor="text1"/>
                          <w:kern w:val="24"/>
                        </w:rPr>
                        <w:t xml:space="preserve">descriptions of initiatives funded by the EOPSS Office of Grants and </w:t>
                      </w:r>
                      <w:r w:rsidR="00FE74E3">
                        <w:rPr>
                          <w:rFonts w:cs="Arial"/>
                          <w:bCs/>
                          <w:color w:val="000000" w:themeColor="text1"/>
                          <w:kern w:val="24"/>
                        </w:rPr>
                        <w:t xml:space="preserve">Research. </w:t>
                      </w:r>
                    </w:p>
                    <w:p w14:paraId="71831659" w14:textId="77777777" w:rsidR="0042403E" w:rsidRPr="00010E6F" w:rsidRDefault="0042403E" w:rsidP="0042403E">
                      <w:pPr>
                        <w:spacing w:after="100" w:afterAutospacing="1" w:line="240" w:lineRule="auto"/>
                        <w:jc w:val="both"/>
                        <w:textAlignment w:val="baseline"/>
                        <w:rPr>
                          <w:rFonts w:hAnsi="Calibri" w:cs="Arial"/>
                          <w:color w:val="000000" w:themeColor="text1"/>
                          <w:kern w:val="24"/>
                        </w:rPr>
                      </w:pPr>
                    </w:p>
                  </w:txbxContent>
                </v:textbox>
              </v:rect>
            </w:pict>
          </mc:Fallback>
        </mc:AlternateContent>
      </w:r>
      <w:r w:rsidR="00A74BD1">
        <w:rPr>
          <w:noProof/>
        </w:rPr>
        <mc:AlternateContent>
          <mc:Choice Requires="wps">
            <w:drawing>
              <wp:anchor distT="0" distB="0" distL="114300" distR="114300" simplePos="0" relativeHeight="251652096" behindDoc="0" locked="0" layoutInCell="1" allowOverlap="1" wp14:anchorId="56F878E8" wp14:editId="7A990400">
                <wp:simplePos x="0" y="0"/>
                <wp:positionH relativeFrom="column">
                  <wp:posOffset>-675167</wp:posOffset>
                </wp:positionH>
                <wp:positionV relativeFrom="paragraph">
                  <wp:posOffset>9096523</wp:posOffset>
                </wp:positionV>
                <wp:extent cx="7892533" cy="419100"/>
                <wp:effectExtent l="0" t="0" r="0" b="0"/>
                <wp:wrapNone/>
                <wp:docPr id="207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2533" cy="419100"/>
                        </a:xfrm>
                        <a:prstGeom prst="rect">
                          <a:avLst/>
                        </a:prstGeom>
                        <a:solidFill>
                          <a:srgbClr val="0000FF"/>
                        </a:solidFill>
                        <a:ln>
                          <a:noFill/>
                        </a:ln>
                        <a:effectLst/>
                        <a:extLst/>
                      </wps:spPr>
                      <wps:txbx>
                        <w:txbxContent>
                          <w:p w14:paraId="798E3F07" w14:textId="77777777" w:rsidR="00A74BD1" w:rsidRDefault="00A74BD1" w:rsidP="00A74BD1">
                            <w:pPr>
                              <w:pStyle w:val="NormalWeb"/>
                              <w:spacing w:before="0" w:beforeAutospacing="0" w:after="0" w:afterAutospacing="0"/>
                              <w:jc w:val="center"/>
                              <w:textAlignment w:val="baseline"/>
                            </w:pPr>
                            <w:r>
                              <w:rPr>
                                <w:rFonts w:eastAsia="+mn-ea" w:cs="Arial"/>
                                <w:b/>
                                <w:bCs/>
                                <w:color w:val="F2F2F2"/>
                                <w:kern w:val="24"/>
                                <w:sz w:val="22"/>
                                <w:szCs w:val="22"/>
                              </w:rPr>
                              <w:t>MASSACHUSETTS DEPARTMENT OF PUBLIC HEALTH, HEALTH SURVEY PROGRAM</w:t>
                            </w:r>
                          </w:p>
                          <w:p w14:paraId="6114E88D" w14:textId="77777777" w:rsidR="00A74BD1" w:rsidRDefault="00A74BD1" w:rsidP="00A74BD1">
                            <w:pPr>
                              <w:pStyle w:val="NormalWeb"/>
                              <w:spacing w:before="0" w:beforeAutospacing="0" w:after="0" w:afterAutospacing="0"/>
                              <w:jc w:val="center"/>
                              <w:textAlignment w:val="baseline"/>
                            </w:pPr>
                            <w:r>
                              <w:rPr>
                                <w:rFonts w:ascii="Arial" w:eastAsia="+mn-ea" w:hAnsi="Arial" w:cs="Arial"/>
                                <w:b/>
                                <w:bCs/>
                                <w:color w:val="F2F2F2"/>
                                <w:kern w:val="24"/>
                                <w:sz w:val="20"/>
                                <w:szCs w:val="20"/>
                              </w:rPr>
                              <w:t xml:space="preserve">www.mass.gov/dph/hsp | </w:t>
                            </w:r>
                            <w:r>
                              <w:rPr>
                                <w:rFonts w:ascii="Arial" w:eastAsia="+mn-ea" w:hAnsi="Arial" w:cs="Arial"/>
                                <w:color w:val="F2F2F2"/>
                                <w:kern w:val="24"/>
                                <w:sz w:val="20"/>
                                <w:szCs w:val="20"/>
                              </w:rPr>
                              <w:t>Released August 2014</w:t>
                            </w:r>
                          </w:p>
                        </w:txbxContent>
                      </wps:txbx>
                      <wps:bodyPr vert="horz" wrap="square" lIns="40753" tIns="40753" rIns="40753" bIns="40753" numCol="1" anchor="t" anchorCtr="0" compatLnSpc="1">
                        <a:prstTxWarp prst="textNoShape">
                          <a:avLst/>
                        </a:prstTxWarp>
                      </wps:bodyPr>
                    </wps:wsp>
                  </a:graphicData>
                </a:graphic>
                <wp14:sizeRelH relativeFrom="margin">
                  <wp14:pctWidth>0</wp14:pctWidth>
                </wp14:sizeRelH>
              </wp:anchor>
            </w:drawing>
          </mc:Choice>
          <mc:Fallback>
            <w:pict>
              <v:shape w14:anchorId="56F878E8" id="_x0000_s1071" type="#_x0000_t202" style="position:absolute;margin-left:-53.15pt;margin-top:716.25pt;width:621.45pt;height:33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" fillcolor="blue" stroked="f">
                <v:textbox inset="1.132mm,1.132mm,1.132mm,1.132mm">
                  <w:txbxContent>
                    <w:p w14:paraId="798E3F07" w14:textId="77777777" w:rsidR="00A74BD1" w:rsidRDefault="00A74BD1" w:rsidP="00A74BD1">
                      <w:pPr>
                        <w:pStyle w:val="NormalWeb"/>
                        <w:spacing w:before="0" w:beforeAutospacing="0" w:after="0" w:afterAutospacing="0"/>
                        <w:jc w:val="center"/>
                        <w:textAlignment w:val="baseline"/>
                      </w:pPr>
                      <w:r>
                        <w:rPr>
                          <w:rFonts w:eastAsia="+mn-ea" w:cs="Arial"/>
                          <w:b/>
                          <w:bCs/>
                          <w:color w:val="F2F2F2"/>
                          <w:kern w:val="24"/>
                          <w:sz w:val="22"/>
                          <w:szCs w:val="22"/>
                        </w:rPr>
                        <w:t>MASSACHUSETTS DEPARTMENT OF PUBLIC HEALTH, HEALTH SURVEY PROGRAM</w:t>
                      </w:r>
                    </w:p>
                    <w:p w14:paraId="6114E88D" w14:textId="77777777" w:rsidR="00A74BD1" w:rsidRDefault="00A74BD1" w:rsidP="00A74BD1">
                      <w:pPr>
                        <w:pStyle w:val="NormalWeb"/>
                        <w:spacing w:before="0" w:beforeAutospacing="0" w:after="0" w:afterAutospacing="0"/>
                        <w:jc w:val="center"/>
                        <w:textAlignment w:val="baseline"/>
                      </w:pPr>
                      <w:r>
                        <w:rPr>
                          <w:rFonts w:ascii="Arial" w:eastAsia="+mn-ea" w:hAnsi="Arial" w:cs="Arial"/>
                          <w:b/>
                          <w:bCs/>
                          <w:color w:val="F2F2F2"/>
                          <w:kern w:val="24"/>
                          <w:sz w:val="20"/>
                          <w:szCs w:val="20"/>
                        </w:rPr>
                        <w:t xml:space="preserve">www.mass.gov/dph/hsp | </w:t>
                      </w:r>
                      <w:r>
                        <w:rPr>
                          <w:rFonts w:ascii="Arial" w:eastAsia="+mn-ea" w:hAnsi="Arial" w:cs="Arial"/>
                          <w:color w:val="F2F2F2"/>
                          <w:kern w:val="24"/>
                          <w:sz w:val="20"/>
                          <w:szCs w:val="20"/>
                        </w:rPr>
                        <w:t>Released August 2014</w:t>
                      </w:r>
                    </w:p>
                  </w:txbxContent>
                </v:textbox>
              </v:shape>
            </w:pict>
          </mc:Fallback>
        </mc:AlternateContent>
      </w:r>
    </w:p>
    <w:sectPr w:rsidR="00A74BD1" w:rsidSect="00DD3ABD">
      <w:headerReference w:type="default" r:id="rId53"/>
      <w:footerReference w:type="default" r:id="rId54"/>
      <w:pgSz w:w="12240" w:h="15840" w:code="1"/>
      <w:pgMar w:top="720" w:right="1080" w:bottom="446" w:left="108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A4183E" w14:textId="77777777" w:rsidR="00882029" w:rsidRDefault="00882029" w:rsidP="000564C2">
      <w:pPr>
        <w:spacing w:after="0" w:line="240" w:lineRule="auto"/>
      </w:pPr>
      <w:r>
        <w:separator/>
      </w:r>
    </w:p>
  </w:endnote>
  <w:endnote w:type="continuationSeparator" w:id="0">
    <w:p w14:paraId="4543F90A" w14:textId="77777777" w:rsidR="00882029" w:rsidRDefault="00882029" w:rsidP="00056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haroni">
    <w:charset w:val="B1"/>
    <w:family w:val="auto"/>
    <w:pitch w:val="variable"/>
    <w:sig w:usb0="00000801" w:usb1="00000000" w:usb2="00000000" w:usb3="00000000" w:csb0="00000020" w:csb1="00000000"/>
  </w:font>
  <w:font w:name="+mn-ea">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Bangla MN">
    <w:charset w:val="00"/>
    <w:family w:val="auto"/>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7577323"/>
      <w:docPartObj>
        <w:docPartGallery w:val="Page Numbers (Bottom of Page)"/>
        <w:docPartUnique/>
      </w:docPartObj>
    </w:sdtPr>
    <w:sdtEndPr>
      <w:rPr>
        <w:noProof/>
      </w:rPr>
    </w:sdtEndPr>
    <w:sdtContent>
      <w:p w14:paraId="2D8436E9" w14:textId="508C446F" w:rsidR="006A05B6" w:rsidRDefault="006A05B6" w:rsidP="006A05B6">
        <w:pPr>
          <w:pStyle w:val="Footer"/>
          <w:ind w:right="-540"/>
          <w:jc w:val="right"/>
        </w:pPr>
        <w:r>
          <w:t xml:space="preserve"> </w:t>
        </w:r>
        <w:r>
          <w:fldChar w:fldCharType="begin"/>
        </w:r>
        <w:r>
          <w:instrText xml:space="preserve"> PAGE   \* MERGEFORMAT </w:instrText>
        </w:r>
        <w:r>
          <w:fldChar w:fldCharType="separate"/>
        </w:r>
        <w:r w:rsidR="004277E2">
          <w:rPr>
            <w:noProof/>
          </w:rPr>
          <w:t>1</w:t>
        </w:r>
        <w:r>
          <w:rPr>
            <w:noProof/>
          </w:rPr>
          <w:fldChar w:fldCharType="end"/>
        </w:r>
      </w:p>
    </w:sdtContent>
  </w:sdt>
  <w:p w14:paraId="32AA1DFD" w14:textId="0E60AAC6" w:rsidR="00193989" w:rsidRDefault="001939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8250BC" w14:textId="77777777" w:rsidR="00882029" w:rsidRDefault="00882029" w:rsidP="000564C2">
      <w:pPr>
        <w:spacing w:after="0" w:line="240" w:lineRule="auto"/>
      </w:pPr>
      <w:r>
        <w:separator/>
      </w:r>
    </w:p>
  </w:footnote>
  <w:footnote w:type="continuationSeparator" w:id="0">
    <w:p w14:paraId="7C051380" w14:textId="77777777" w:rsidR="00882029" w:rsidRDefault="00882029" w:rsidP="000564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7DE42" w14:textId="66913BAE" w:rsidR="00233563" w:rsidRDefault="00DE37C0" w:rsidP="00DE3EEC">
    <w:pPr>
      <w:pStyle w:val="Header"/>
      <w:ind w:right="540"/>
      <w:jc w:val="cent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B7795"/>
    <w:multiLevelType w:val="hybridMultilevel"/>
    <w:tmpl w:val="9E16561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7050228"/>
    <w:multiLevelType w:val="hybridMultilevel"/>
    <w:tmpl w:val="D1706298"/>
    <w:lvl w:ilvl="0" w:tplc="E558E78C">
      <w:start w:val="1"/>
      <w:numFmt w:val="bullet"/>
      <w:lvlText w:val="•"/>
      <w:lvlJc w:val="left"/>
      <w:pPr>
        <w:tabs>
          <w:tab w:val="num" w:pos="720"/>
        </w:tabs>
        <w:ind w:left="720" w:hanging="360"/>
      </w:pPr>
      <w:rPr>
        <w:rFonts w:ascii="Arial" w:hAnsi="Arial" w:hint="default"/>
      </w:rPr>
    </w:lvl>
    <w:lvl w:ilvl="1" w:tplc="751E8CAA" w:tentative="1">
      <w:start w:val="1"/>
      <w:numFmt w:val="bullet"/>
      <w:lvlText w:val="•"/>
      <w:lvlJc w:val="left"/>
      <w:pPr>
        <w:tabs>
          <w:tab w:val="num" w:pos="1440"/>
        </w:tabs>
        <w:ind w:left="1440" w:hanging="360"/>
      </w:pPr>
      <w:rPr>
        <w:rFonts w:ascii="Arial" w:hAnsi="Arial" w:hint="default"/>
      </w:rPr>
    </w:lvl>
    <w:lvl w:ilvl="2" w:tplc="E0A0EF58" w:tentative="1">
      <w:start w:val="1"/>
      <w:numFmt w:val="bullet"/>
      <w:lvlText w:val="•"/>
      <w:lvlJc w:val="left"/>
      <w:pPr>
        <w:tabs>
          <w:tab w:val="num" w:pos="2160"/>
        </w:tabs>
        <w:ind w:left="2160" w:hanging="360"/>
      </w:pPr>
      <w:rPr>
        <w:rFonts w:ascii="Arial" w:hAnsi="Arial" w:hint="default"/>
      </w:rPr>
    </w:lvl>
    <w:lvl w:ilvl="3" w:tplc="898AD430" w:tentative="1">
      <w:start w:val="1"/>
      <w:numFmt w:val="bullet"/>
      <w:lvlText w:val="•"/>
      <w:lvlJc w:val="left"/>
      <w:pPr>
        <w:tabs>
          <w:tab w:val="num" w:pos="2880"/>
        </w:tabs>
        <w:ind w:left="2880" w:hanging="360"/>
      </w:pPr>
      <w:rPr>
        <w:rFonts w:ascii="Arial" w:hAnsi="Arial" w:hint="default"/>
      </w:rPr>
    </w:lvl>
    <w:lvl w:ilvl="4" w:tplc="C362FF04" w:tentative="1">
      <w:start w:val="1"/>
      <w:numFmt w:val="bullet"/>
      <w:lvlText w:val="•"/>
      <w:lvlJc w:val="left"/>
      <w:pPr>
        <w:tabs>
          <w:tab w:val="num" w:pos="3600"/>
        </w:tabs>
        <w:ind w:left="3600" w:hanging="360"/>
      </w:pPr>
      <w:rPr>
        <w:rFonts w:ascii="Arial" w:hAnsi="Arial" w:hint="default"/>
      </w:rPr>
    </w:lvl>
    <w:lvl w:ilvl="5" w:tplc="DE5047AC" w:tentative="1">
      <w:start w:val="1"/>
      <w:numFmt w:val="bullet"/>
      <w:lvlText w:val="•"/>
      <w:lvlJc w:val="left"/>
      <w:pPr>
        <w:tabs>
          <w:tab w:val="num" w:pos="4320"/>
        </w:tabs>
        <w:ind w:left="4320" w:hanging="360"/>
      </w:pPr>
      <w:rPr>
        <w:rFonts w:ascii="Arial" w:hAnsi="Arial" w:hint="default"/>
      </w:rPr>
    </w:lvl>
    <w:lvl w:ilvl="6" w:tplc="F57E95AA" w:tentative="1">
      <w:start w:val="1"/>
      <w:numFmt w:val="bullet"/>
      <w:lvlText w:val="•"/>
      <w:lvlJc w:val="left"/>
      <w:pPr>
        <w:tabs>
          <w:tab w:val="num" w:pos="5040"/>
        </w:tabs>
        <w:ind w:left="5040" w:hanging="360"/>
      </w:pPr>
      <w:rPr>
        <w:rFonts w:ascii="Arial" w:hAnsi="Arial" w:hint="default"/>
      </w:rPr>
    </w:lvl>
    <w:lvl w:ilvl="7" w:tplc="FF6ED11A" w:tentative="1">
      <w:start w:val="1"/>
      <w:numFmt w:val="bullet"/>
      <w:lvlText w:val="•"/>
      <w:lvlJc w:val="left"/>
      <w:pPr>
        <w:tabs>
          <w:tab w:val="num" w:pos="5760"/>
        </w:tabs>
        <w:ind w:left="5760" w:hanging="360"/>
      </w:pPr>
      <w:rPr>
        <w:rFonts w:ascii="Arial" w:hAnsi="Arial" w:hint="default"/>
      </w:rPr>
    </w:lvl>
    <w:lvl w:ilvl="8" w:tplc="883AAE2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E5F1131"/>
    <w:multiLevelType w:val="hybridMultilevel"/>
    <w:tmpl w:val="837EEB10"/>
    <w:lvl w:ilvl="0" w:tplc="41AE429A">
      <w:start w:val="1"/>
      <w:numFmt w:val="bullet"/>
      <w:lvlText w:val="•"/>
      <w:lvlJc w:val="left"/>
      <w:pPr>
        <w:tabs>
          <w:tab w:val="num" w:pos="720"/>
        </w:tabs>
        <w:ind w:left="720" w:hanging="360"/>
      </w:pPr>
      <w:rPr>
        <w:rFonts w:ascii="Arial" w:hAnsi="Arial" w:hint="default"/>
      </w:rPr>
    </w:lvl>
    <w:lvl w:ilvl="1" w:tplc="5E9AAFEE" w:tentative="1">
      <w:start w:val="1"/>
      <w:numFmt w:val="bullet"/>
      <w:lvlText w:val="•"/>
      <w:lvlJc w:val="left"/>
      <w:pPr>
        <w:tabs>
          <w:tab w:val="num" w:pos="1440"/>
        </w:tabs>
        <w:ind w:left="1440" w:hanging="360"/>
      </w:pPr>
      <w:rPr>
        <w:rFonts w:ascii="Arial" w:hAnsi="Arial" w:hint="default"/>
      </w:rPr>
    </w:lvl>
    <w:lvl w:ilvl="2" w:tplc="CB38A094" w:tentative="1">
      <w:start w:val="1"/>
      <w:numFmt w:val="bullet"/>
      <w:lvlText w:val="•"/>
      <w:lvlJc w:val="left"/>
      <w:pPr>
        <w:tabs>
          <w:tab w:val="num" w:pos="2160"/>
        </w:tabs>
        <w:ind w:left="2160" w:hanging="360"/>
      </w:pPr>
      <w:rPr>
        <w:rFonts w:ascii="Arial" w:hAnsi="Arial" w:hint="default"/>
      </w:rPr>
    </w:lvl>
    <w:lvl w:ilvl="3" w:tplc="BB1CD85C" w:tentative="1">
      <w:start w:val="1"/>
      <w:numFmt w:val="bullet"/>
      <w:lvlText w:val="•"/>
      <w:lvlJc w:val="left"/>
      <w:pPr>
        <w:tabs>
          <w:tab w:val="num" w:pos="2880"/>
        </w:tabs>
        <w:ind w:left="2880" w:hanging="360"/>
      </w:pPr>
      <w:rPr>
        <w:rFonts w:ascii="Arial" w:hAnsi="Arial" w:hint="default"/>
      </w:rPr>
    </w:lvl>
    <w:lvl w:ilvl="4" w:tplc="DCDEB094" w:tentative="1">
      <w:start w:val="1"/>
      <w:numFmt w:val="bullet"/>
      <w:lvlText w:val="•"/>
      <w:lvlJc w:val="left"/>
      <w:pPr>
        <w:tabs>
          <w:tab w:val="num" w:pos="3600"/>
        </w:tabs>
        <w:ind w:left="3600" w:hanging="360"/>
      </w:pPr>
      <w:rPr>
        <w:rFonts w:ascii="Arial" w:hAnsi="Arial" w:hint="default"/>
      </w:rPr>
    </w:lvl>
    <w:lvl w:ilvl="5" w:tplc="B122DD5E" w:tentative="1">
      <w:start w:val="1"/>
      <w:numFmt w:val="bullet"/>
      <w:lvlText w:val="•"/>
      <w:lvlJc w:val="left"/>
      <w:pPr>
        <w:tabs>
          <w:tab w:val="num" w:pos="4320"/>
        </w:tabs>
        <w:ind w:left="4320" w:hanging="360"/>
      </w:pPr>
      <w:rPr>
        <w:rFonts w:ascii="Arial" w:hAnsi="Arial" w:hint="default"/>
      </w:rPr>
    </w:lvl>
    <w:lvl w:ilvl="6" w:tplc="17823938" w:tentative="1">
      <w:start w:val="1"/>
      <w:numFmt w:val="bullet"/>
      <w:lvlText w:val="•"/>
      <w:lvlJc w:val="left"/>
      <w:pPr>
        <w:tabs>
          <w:tab w:val="num" w:pos="5040"/>
        </w:tabs>
        <w:ind w:left="5040" w:hanging="360"/>
      </w:pPr>
      <w:rPr>
        <w:rFonts w:ascii="Arial" w:hAnsi="Arial" w:hint="default"/>
      </w:rPr>
    </w:lvl>
    <w:lvl w:ilvl="7" w:tplc="69045208" w:tentative="1">
      <w:start w:val="1"/>
      <w:numFmt w:val="bullet"/>
      <w:lvlText w:val="•"/>
      <w:lvlJc w:val="left"/>
      <w:pPr>
        <w:tabs>
          <w:tab w:val="num" w:pos="5760"/>
        </w:tabs>
        <w:ind w:left="5760" w:hanging="360"/>
      </w:pPr>
      <w:rPr>
        <w:rFonts w:ascii="Arial" w:hAnsi="Arial" w:hint="default"/>
      </w:rPr>
    </w:lvl>
    <w:lvl w:ilvl="8" w:tplc="68E2451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193D02"/>
    <w:multiLevelType w:val="hybridMultilevel"/>
    <w:tmpl w:val="F924A1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368DD"/>
    <w:multiLevelType w:val="hybridMultilevel"/>
    <w:tmpl w:val="7A184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53330E"/>
    <w:multiLevelType w:val="hybridMultilevel"/>
    <w:tmpl w:val="A726FA1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27E77659"/>
    <w:multiLevelType w:val="hybridMultilevel"/>
    <w:tmpl w:val="0DDCF4E2"/>
    <w:lvl w:ilvl="0" w:tplc="04090001">
      <w:start w:val="1"/>
      <w:numFmt w:val="bullet"/>
      <w:lvlText w:val=""/>
      <w:lvlJc w:val="left"/>
      <w:pPr>
        <w:ind w:left="3690" w:hanging="360"/>
      </w:pPr>
      <w:rPr>
        <w:rFonts w:ascii="Symbol" w:hAnsi="Symbol" w:hint="default"/>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7" w15:restartNumberingAfterBreak="0">
    <w:nsid w:val="294E5692"/>
    <w:multiLevelType w:val="hybridMultilevel"/>
    <w:tmpl w:val="928CAD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5BE017C"/>
    <w:multiLevelType w:val="hybridMultilevel"/>
    <w:tmpl w:val="3D30A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B96FF4"/>
    <w:multiLevelType w:val="hybridMultilevel"/>
    <w:tmpl w:val="46CC8C5A"/>
    <w:lvl w:ilvl="0" w:tplc="E4DEC9AA">
      <w:start w:val="1"/>
      <w:numFmt w:val="bullet"/>
      <w:lvlText w:val="•"/>
      <w:lvlJc w:val="left"/>
      <w:pPr>
        <w:tabs>
          <w:tab w:val="num" w:pos="720"/>
        </w:tabs>
        <w:ind w:left="720" w:hanging="360"/>
      </w:pPr>
      <w:rPr>
        <w:rFonts w:ascii="Arial" w:hAnsi="Arial" w:hint="default"/>
      </w:rPr>
    </w:lvl>
    <w:lvl w:ilvl="1" w:tplc="FC62DE9E" w:tentative="1">
      <w:start w:val="1"/>
      <w:numFmt w:val="bullet"/>
      <w:lvlText w:val="•"/>
      <w:lvlJc w:val="left"/>
      <w:pPr>
        <w:tabs>
          <w:tab w:val="num" w:pos="1440"/>
        </w:tabs>
        <w:ind w:left="1440" w:hanging="360"/>
      </w:pPr>
      <w:rPr>
        <w:rFonts w:ascii="Arial" w:hAnsi="Arial" w:hint="default"/>
      </w:rPr>
    </w:lvl>
    <w:lvl w:ilvl="2" w:tplc="0A0CB748" w:tentative="1">
      <w:start w:val="1"/>
      <w:numFmt w:val="bullet"/>
      <w:lvlText w:val="•"/>
      <w:lvlJc w:val="left"/>
      <w:pPr>
        <w:tabs>
          <w:tab w:val="num" w:pos="2160"/>
        </w:tabs>
        <w:ind w:left="2160" w:hanging="360"/>
      </w:pPr>
      <w:rPr>
        <w:rFonts w:ascii="Arial" w:hAnsi="Arial" w:hint="default"/>
      </w:rPr>
    </w:lvl>
    <w:lvl w:ilvl="3" w:tplc="E7A2DB30" w:tentative="1">
      <w:start w:val="1"/>
      <w:numFmt w:val="bullet"/>
      <w:lvlText w:val="•"/>
      <w:lvlJc w:val="left"/>
      <w:pPr>
        <w:tabs>
          <w:tab w:val="num" w:pos="2880"/>
        </w:tabs>
        <w:ind w:left="2880" w:hanging="360"/>
      </w:pPr>
      <w:rPr>
        <w:rFonts w:ascii="Arial" w:hAnsi="Arial" w:hint="default"/>
      </w:rPr>
    </w:lvl>
    <w:lvl w:ilvl="4" w:tplc="3AB47344" w:tentative="1">
      <w:start w:val="1"/>
      <w:numFmt w:val="bullet"/>
      <w:lvlText w:val="•"/>
      <w:lvlJc w:val="left"/>
      <w:pPr>
        <w:tabs>
          <w:tab w:val="num" w:pos="3600"/>
        </w:tabs>
        <w:ind w:left="3600" w:hanging="360"/>
      </w:pPr>
      <w:rPr>
        <w:rFonts w:ascii="Arial" w:hAnsi="Arial" w:hint="default"/>
      </w:rPr>
    </w:lvl>
    <w:lvl w:ilvl="5" w:tplc="624C894E" w:tentative="1">
      <w:start w:val="1"/>
      <w:numFmt w:val="bullet"/>
      <w:lvlText w:val="•"/>
      <w:lvlJc w:val="left"/>
      <w:pPr>
        <w:tabs>
          <w:tab w:val="num" w:pos="4320"/>
        </w:tabs>
        <w:ind w:left="4320" w:hanging="360"/>
      </w:pPr>
      <w:rPr>
        <w:rFonts w:ascii="Arial" w:hAnsi="Arial" w:hint="default"/>
      </w:rPr>
    </w:lvl>
    <w:lvl w:ilvl="6" w:tplc="12FCD292" w:tentative="1">
      <w:start w:val="1"/>
      <w:numFmt w:val="bullet"/>
      <w:lvlText w:val="•"/>
      <w:lvlJc w:val="left"/>
      <w:pPr>
        <w:tabs>
          <w:tab w:val="num" w:pos="5040"/>
        </w:tabs>
        <w:ind w:left="5040" w:hanging="360"/>
      </w:pPr>
      <w:rPr>
        <w:rFonts w:ascii="Arial" w:hAnsi="Arial" w:hint="default"/>
      </w:rPr>
    </w:lvl>
    <w:lvl w:ilvl="7" w:tplc="A3EAF94E" w:tentative="1">
      <w:start w:val="1"/>
      <w:numFmt w:val="bullet"/>
      <w:lvlText w:val="•"/>
      <w:lvlJc w:val="left"/>
      <w:pPr>
        <w:tabs>
          <w:tab w:val="num" w:pos="5760"/>
        </w:tabs>
        <w:ind w:left="5760" w:hanging="360"/>
      </w:pPr>
      <w:rPr>
        <w:rFonts w:ascii="Arial" w:hAnsi="Arial" w:hint="default"/>
      </w:rPr>
    </w:lvl>
    <w:lvl w:ilvl="8" w:tplc="EC005CC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33806B9"/>
    <w:multiLevelType w:val="hybridMultilevel"/>
    <w:tmpl w:val="37CE524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46381C4D"/>
    <w:multiLevelType w:val="hybridMultilevel"/>
    <w:tmpl w:val="C37E43EE"/>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2" w15:restartNumberingAfterBreak="0">
    <w:nsid w:val="5C265F60"/>
    <w:multiLevelType w:val="hybridMultilevel"/>
    <w:tmpl w:val="71566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F35B8D"/>
    <w:multiLevelType w:val="hybridMultilevel"/>
    <w:tmpl w:val="EEAAA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23607E"/>
    <w:multiLevelType w:val="hybridMultilevel"/>
    <w:tmpl w:val="2E8C3AA0"/>
    <w:lvl w:ilvl="0" w:tplc="61E61808">
      <w:start w:val="1"/>
      <w:numFmt w:val="bullet"/>
      <w:lvlText w:val="•"/>
      <w:lvlJc w:val="left"/>
      <w:pPr>
        <w:tabs>
          <w:tab w:val="num" w:pos="720"/>
        </w:tabs>
        <w:ind w:left="720" w:hanging="360"/>
      </w:pPr>
      <w:rPr>
        <w:rFonts w:ascii="Arial" w:hAnsi="Arial" w:hint="default"/>
      </w:rPr>
    </w:lvl>
    <w:lvl w:ilvl="1" w:tplc="669838B6" w:tentative="1">
      <w:start w:val="1"/>
      <w:numFmt w:val="bullet"/>
      <w:lvlText w:val="•"/>
      <w:lvlJc w:val="left"/>
      <w:pPr>
        <w:tabs>
          <w:tab w:val="num" w:pos="1440"/>
        </w:tabs>
        <w:ind w:left="1440" w:hanging="360"/>
      </w:pPr>
      <w:rPr>
        <w:rFonts w:ascii="Arial" w:hAnsi="Arial" w:hint="default"/>
      </w:rPr>
    </w:lvl>
    <w:lvl w:ilvl="2" w:tplc="F3025108" w:tentative="1">
      <w:start w:val="1"/>
      <w:numFmt w:val="bullet"/>
      <w:lvlText w:val="•"/>
      <w:lvlJc w:val="left"/>
      <w:pPr>
        <w:tabs>
          <w:tab w:val="num" w:pos="2160"/>
        </w:tabs>
        <w:ind w:left="2160" w:hanging="360"/>
      </w:pPr>
      <w:rPr>
        <w:rFonts w:ascii="Arial" w:hAnsi="Arial" w:hint="default"/>
      </w:rPr>
    </w:lvl>
    <w:lvl w:ilvl="3" w:tplc="F684C9E0" w:tentative="1">
      <w:start w:val="1"/>
      <w:numFmt w:val="bullet"/>
      <w:lvlText w:val="•"/>
      <w:lvlJc w:val="left"/>
      <w:pPr>
        <w:tabs>
          <w:tab w:val="num" w:pos="2880"/>
        </w:tabs>
        <w:ind w:left="2880" w:hanging="360"/>
      </w:pPr>
      <w:rPr>
        <w:rFonts w:ascii="Arial" w:hAnsi="Arial" w:hint="default"/>
      </w:rPr>
    </w:lvl>
    <w:lvl w:ilvl="4" w:tplc="1B2CE23A" w:tentative="1">
      <w:start w:val="1"/>
      <w:numFmt w:val="bullet"/>
      <w:lvlText w:val="•"/>
      <w:lvlJc w:val="left"/>
      <w:pPr>
        <w:tabs>
          <w:tab w:val="num" w:pos="3600"/>
        </w:tabs>
        <w:ind w:left="3600" w:hanging="360"/>
      </w:pPr>
      <w:rPr>
        <w:rFonts w:ascii="Arial" w:hAnsi="Arial" w:hint="default"/>
      </w:rPr>
    </w:lvl>
    <w:lvl w:ilvl="5" w:tplc="7C6CB6E4" w:tentative="1">
      <w:start w:val="1"/>
      <w:numFmt w:val="bullet"/>
      <w:lvlText w:val="•"/>
      <w:lvlJc w:val="left"/>
      <w:pPr>
        <w:tabs>
          <w:tab w:val="num" w:pos="4320"/>
        </w:tabs>
        <w:ind w:left="4320" w:hanging="360"/>
      </w:pPr>
      <w:rPr>
        <w:rFonts w:ascii="Arial" w:hAnsi="Arial" w:hint="default"/>
      </w:rPr>
    </w:lvl>
    <w:lvl w:ilvl="6" w:tplc="CB5C1376" w:tentative="1">
      <w:start w:val="1"/>
      <w:numFmt w:val="bullet"/>
      <w:lvlText w:val="•"/>
      <w:lvlJc w:val="left"/>
      <w:pPr>
        <w:tabs>
          <w:tab w:val="num" w:pos="5040"/>
        </w:tabs>
        <w:ind w:left="5040" w:hanging="360"/>
      </w:pPr>
      <w:rPr>
        <w:rFonts w:ascii="Arial" w:hAnsi="Arial" w:hint="default"/>
      </w:rPr>
    </w:lvl>
    <w:lvl w:ilvl="7" w:tplc="FEF83B5C" w:tentative="1">
      <w:start w:val="1"/>
      <w:numFmt w:val="bullet"/>
      <w:lvlText w:val="•"/>
      <w:lvlJc w:val="left"/>
      <w:pPr>
        <w:tabs>
          <w:tab w:val="num" w:pos="5760"/>
        </w:tabs>
        <w:ind w:left="5760" w:hanging="360"/>
      </w:pPr>
      <w:rPr>
        <w:rFonts w:ascii="Arial" w:hAnsi="Arial" w:hint="default"/>
      </w:rPr>
    </w:lvl>
    <w:lvl w:ilvl="8" w:tplc="C1BE43F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5D31E0A"/>
    <w:multiLevelType w:val="hybridMultilevel"/>
    <w:tmpl w:val="20B64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9F31FD"/>
    <w:multiLevelType w:val="hybridMultilevel"/>
    <w:tmpl w:val="E61C7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467ACA"/>
    <w:multiLevelType w:val="hybridMultilevel"/>
    <w:tmpl w:val="DDF80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7D28D3"/>
    <w:multiLevelType w:val="hybridMultilevel"/>
    <w:tmpl w:val="E45E6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C617E5"/>
    <w:multiLevelType w:val="hybridMultilevel"/>
    <w:tmpl w:val="AD448DC0"/>
    <w:lvl w:ilvl="0" w:tplc="8FFAD44A">
      <w:start w:val="1"/>
      <w:numFmt w:val="bullet"/>
      <w:lvlText w:val="•"/>
      <w:lvlJc w:val="left"/>
      <w:pPr>
        <w:tabs>
          <w:tab w:val="num" w:pos="720"/>
        </w:tabs>
        <w:ind w:left="720" w:hanging="360"/>
      </w:pPr>
      <w:rPr>
        <w:rFonts w:ascii="Arial" w:hAnsi="Arial" w:hint="default"/>
      </w:rPr>
    </w:lvl>
    <w:lvl w:ilvl="1" w:tplc="97FAC4D8" w:tentative="1">
      <w:start w:val="1"/>
      <w:numFmt w:val="bullet"/>
      <w:lvlText w:val="•"/>
      <w:lvlJc w:val="left"/>
      <w:pPr>
        <w:tabs>
          <w:tab w:val="num" w:pos="1440"/>
        </w:tabs>
        <w:ind w:left="1440" w:hanging="360"/>
      </w:pPr>
      <w:rPr>
        <w:rFonts w:ascii="Arial" w:hAnsi="Arial" w:hint="default"/>
      </w:rPr>
    </w:lvl>
    <w:lvl w:ilvl="2" w:tplc="31E46BD8" w:tentative="1">
      <w:start w:val="1"/>
      <w:numFmt w:val="bullet"/>
      <w:lvlText w:val="•"/>
      <w:lvlJc w:val="left"/>
      <w:pPr>
        <w:tabs>
          <w:tab w:val="num" w:pos="2160"/>
        </w:tabs>
        <w:ind w:left="2160" w:hanging="360"/>
      </w:pPr>
      <w:rPr>
        <w:rFonts w:ascii="Arial" w:hAnsi="Arial" w:hint="default"/>
      </w:rPr>
    </w:lvl>
    <w:lvl w:ilvl="3" w:tplc="C634316E" w:tentative="1">
      <w:start w:val="1"/>
      <w:numFmt w:val="bullet"/>
      <w:lvlText w:val="•"/>
      <w:lvlJc w:val="left"/>
      <w:pPr>
        <w:tabs>
          <w:tab w:val="num" w:pos="2880"/>
        </w:tabs>
        <w:ind w:left="2880" w:hanging="360"/>
      </w:pPr>
      <w:rPr>
        <w:rFonts w:ascii="Arial" w:hAnsi="Arial" w:hint="default"/>
      </w:rPr>
    </w:lvl>
    <w:lvl w:ilvl="4" w:tplc="CCFC7ECE" w:tentative="1">
      <w:start w:val="1"/>
      <w:numFmt w:val="bullet"/>
      <w:lvlText w:val="•"/>
      <w:lvlJc w:val="left"/>
      <w:pPr>
        <w:tabs>
          <w:tab w:val="num" w:pos="3600"/>
        </w:tabs>
        <w:ind w:left="3600" w:hanging="360"/>
      </w:pPr>
      <w:rPr>
        <w:rFonts w:ascii="Arial" w:hAnsi="Arial" w:hint="default"/>
      </w:rPr>
    </w:lvl>
    <w:lvl w:ilvl="5" w:tplc="0E5663DC" w:tentative="1">
      <w:start w:val="1"/>
      <w:numFmt w:val="bullet"/>
      <w:lvlText w:val="•"/>
      <w:lvlJc w:val="left"/>
      <w:pPr>
        <w:tabs>
          <w:tab w:val="num" w:pos="4320"/>
        </w:tabs>
        <w:ind w:left="4320" w:hanging="360"/>
      </w:pPr>
      <w:rPr>
        <w:rFonts w:ascii="Arial" w:hAnsi="Arial" w:hint="default"/>
      </w:rPr>
    </w:lvl>
    <w:lvl w:ilvl="6" w:tplc="8D38206C" w:tentative="1">
      <w:start w:val="1"/>
      <w:numFmt w:val="bullet"/>
      <w:lvlText w:val="•"/>
      <w:lvlJc w:val="left"/>
      <w:pPr>
        <w:tabs>
          <w:tab w:val="num" w:pos="5040"/>
        </w:tabs>
        <w:ind w:left="5040" w:hanging="360"/>
      </w:pPr>
      <w:rPr>
        <w:rFonts w:ascii="Arial" w:hAnsi="Arial" w:hint="default"/>
      </w:rPr>
    </w:lvl>
    <w:lvl w:ilvl="7" w:tplc="1AF213E6" w:tentative="1">
      <w:start w:val="1"/>
      <w:numFmt w:val="bullet"/>
      <w:lvlText w:val="•"/>
      <w:lvlJc w:val="left"/>
      <w:pPr>
        <w:tabs>
          <w:tab w:val="num" w:pos="5760"/>
        </w:tabs>
        <w:ind w:left="5760" w:hanging="360"/>
      </w:pPr>
      <w:rPr>
        <w:rFonts w:ascii="Arial" w:hAnsi="Arial" w:hint="default"/>
      </w:rPr>
    </w:lvl>
    <w:lvl w:ilvl="8" w:tplc="B0787A6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2AD26D3"/>
    <w:multiLevelType w:val="hybridMultilevel"/>
    <w:tmpl w:val="36CED6B4"/>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1" w15:restartNumberingAfterBreak="0">
    <w:nsid w:val="7818795B"/>
    <w:multiLevelType w:val="hybridMultilevel"/>
    <w:tmpl w:val="C3FA0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632725"/>
    <w:multiLevelType w:val="hybridMultilevel"/>
    <w:tmpl w:val="D826D766"/>
    <w:lvl w:ilvl="0" w:tplc="E8E8D1AC">
      <w:start w:val="1"/>
      <w:numFmt w:val="bullet"/>
      <w:lvlText w:val="•"/>
      <w:lvlJc w:val="left"/>
      <w:pPr>
        <w:tabs>
          <w:tab w:val="num" w:pos="720"/>
        </w:tabs>
        <w:ind w:left="720" w:hanging="360"/>
      </w:pPr>
      <w:rPr>
        <w:rFonts w:ascii="Arial" w:hAnsi="Arial" w:hint="default"/>
      </w:rPr>
    </w:lvl>
    <w:lvl w:ilvl="1" w:tplc="64DCD72A" w:tentative="1">
      <w:start w:val="1"/>
      <w:numFmt w:val="bullet"/>
      <w:lvlText w:val="•"/>
      <w:lvlJc w:val="left"/>
      <w:pPr>
        <w:tabs>
          <w:tab w:val="num" w:pos="1440"/>
        </w:tabs>
        <w:ind w:left="1440" w:hanging="360"/>
      </w:pPr>
      <w:rPr>
        <w:rFonts w:ascii="Arial" w:hAnsi="Arial" w:hint="default"/>
      </w:rPr>
    </w:lvl>
    <w:lvl w:ilvl="2" w:tplc="0CF08DC4" w:tentative="1">
      <w:start w:val="1"/>
      <w:numFmt w:val="bullet"/>
      <w:lvlText w:val="•"/>
      <w:lvlJc w:val="left"/>
      <w:pPr>
        <w:tabs>
          <w:tab w:val="num" w:pos="2160"/>
        </w:tabs>
        <w:ind w:left="2160" w:hanging="360"/>
      </w:pPr>
      <w:rPr>
        <w:rFonts w:ascii="Arial" w:hAnsi="Arial" w:hint="default"/>
      </w:rPr>
    </w:lvl>
    <w:lvl w:ilvl="3" w:tplc="14E03422" w:tentative="1">
      <w:start w:val="1"/>
      <w:numFmt w:val="bullet"/>
      <w:lvlText w:val="•"/>
      <w:lvlJc w:val="left"/>
      <w:pPr>
        <w:tabs>
          <w:tab w:val="num" w:pos="2880"/>
        </w:tabs>
        <w:ind w:left="2880" w:hanging="360"/>
      </w:pPr>
      <w:rPr>
        <w:rFonts w:ascii="Arial" w:hAnsi="Arial" w:hint="default"/>
      </w:rPr>
    </w:lvl>
    <w:lvl w:ilvl="4" w:tplc="7812DE02" w:tentative="1">
      <w:start w:val="1"/>
      <w:numFmt w:val="bullet"/>
      <w:lvlText w:val="•"/>
      <w:lvlJc w:val="left"/>
      <w:pPr>
        <w:tabs>
          <w:tab w:val="num" w:pos="3600"/>
        </w:tabs>
        <w:ind w:left="3600" w:hanging="360"/>
      </w:pPr>
      <w:rPr>
        <w:rFonts w:ascii="Arial" w:hAnsi="Arial" w:hint="default"/>
      </w:rPr>
    </w:lvl>
    <w:lvl w:ilvl="5" w:tplc="78DAE7F6" w:tentative="1">
      <w:start w:val="1"/>
      <w:numFmt w:val="bullet"/>
      <w:lvlText w:val="•"/>
      <w:lvlJc w:val="left"/>
      <w:pPr>
        <w:tabs>
          <w:tab w:val="num" w:pos="4320"/>
        </w:tabs>
        <w:ind w:left="4320" w:hanging="360"/>
      </w:pPr>
      <w:rPr>
        <w:rFonts w:ascii="Arial" w:hAnsi="Arial" w:hint="default"/>
      </w:rPr>
    </w:lvl>
    <w:lvl w:ilvl="6" w:tplc="683429B4" w:tentative="1">
      <w:start w:val="1"/>
      <w:numFmt w:val="bullet"/>
      <w:lvlText w:val="•"/>
      <w:lvlJc w:val="left"/>
      <w:pPr>
        <w:tabs>
          <w:tab w:val="num" w:pos="5040"/>
        </w:tabs>
        <w:ind w:left="5040" w:hanging="360"/>
      </w:pPr>
      <w:rPr>
        <w:rFonts w:ascii="Arial" w:hAnsi="Arial" w:hint="default"/>
      </w:rPr>
    </w:lvl>
    <w:lvl w:ilvl="7" w:tplc="23329FE4" w:tentative="1">
      <w:start w:val="1"/>
      <w:numFmt w:val="bullet"/>
      <w:lvlText w:val="•"/>
      <w:lvlJc w:val="left"/>
      <w:pPr>
        <w:tabs>
          <w:tab w:val="num" w:pos="5760"/>
        </w:tabs>
        <w:ind w:left="5760" w:hanging="360"/>
      </w:pPr>
      <w:rPr>
        <w:rFonts w:ascii="Arial" w:hAnsi="Arial" w:hint="default"/>
      </w:rPr>
    </w:lvl>
    <w:lvl w:ilvl="8" w:tplc="82580E1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FAF30B0"/>
    <w:multiLevelType w:val="hybridMultilevel"/>
    <w:tmpl w:val="0E8430EE"/>
    <w:lvl w:ilvl="0" w:tplc="71F2BD56">
      <w:start w:val="1"/>
      <w:numFmt w:val="bullet"/>
      <w:lvlText w:val="•"/>
      <w:lvlJc w:val="left"/>
      <w:pPr>
        <w:tabs>
          <w:tab w:val="num" w:pos="720"/>
        </w:tabs>
        <w:ind w:left="720" w:hanging="360"/>
      </w:pPr>
      <w:rPr>
        <w:rFonts w:ascii="Arial" w:hAnsi="Arial" w:hint="default"/>
      </w:rPr>
    </w:lvl>
    <w:lvl w:ilvl="1" w:tplc="32904A2E" w:tentative="1">
      <w:start w:val="1"/>
      <w:numFmt w:val="bullet"/>
      <w:lvlText w:val="•"/>
      <w:lvlJc w:val="left"/>
      <w:pPr>
        <w:tabs>
          <w:tab w:val="num" w:pos="1440"/>
        </w:tabs>
        <w:ind w:left="1440" w:hanging="360"/>
      </w:pPr>
      <w:rPr>
        <w:rFonts w:ascii="Arial" w:hAnsi="Arial" w:hint="default"/>
      </w:rPr>
    </w:lvl>
    <w:lvl w:ilvl="2" w:tplc="2228AEF0" w:tentative="1">
      <w:start w:val="1"/>
      <w:numFmt w:val="bullet"/>
      <w:lvlText w:val="•"/>
      <w:lvlJc w:val="left"/>
      <w:pPr>
        <w:tabs>
          <w:tab w:val="num" w:pos="2160"/>
        </w:tabs>
        <w:ind w:left="2160" w:hanging="360"/>
      </w:pPr>
      <w:rPr>
        <w:rFonts w:ascii="Arial" w:hAnsi="Arial" w:hint="default"/>
      </w:rPr>
    </w:lvl>
    <w:lvl w:ilvl="3" w:tplc="CD085E2A" w:tentative="1">
      <w:start w:val="1"/>
      <w:numFmt w:val="bullet"/>
      <w:lvlText w:val="•"/>
      <w:lvlJc w:val="left"/>
      <w:pPr>
        <w:tabs>
          <w:tab w:val="num" w:pos="2880"/>
        </w:tabs>
        <w:ind w:left="2880" w:hanging="360"/>
      </w:pPr>
      <w:rPr>
        <w:rFonts w:ascii="Arial" w:hAnsi="Arial" w:hint="default"/>
      </w:rPr>
    </w:lvl>
    <w:lvl w:ilvl="4" w:tplc="F2042FC2" w:tentative="1">
      <w:start w:val="1"/>
      <w:numFmt w:val="bullet"/>
      <w:lvlText w:val="•"/>
      <w:lvlJc w:val="left"/>
      <w:pPr>
        <w:tabs>
          <w:tab w:val="num" w:pos="3600"/>
        </w:tabs>
        <w:ind w:left="3600" w:hanging="360"/>
      </w:pPr>
      <w:rPr>
        <w:rFonts w:ascii="Arial" w:hAnsi="Arial" w:hint="default"/>
      </w:rPr>
    </w:lvl>
    <w:lvl w:ilvl="5" w:tplc="890886B4" w:tentative="1">
      <w:start w:val="1"/>
      <w:numFmt w:val="bullet"/>
      <w:lvlText w:val="•"/>
      <w:lvlJc w:val="left"/>
      <w:pPr>
        <w:tabs>
          <w:tab w:val="num" w:pos="4320"/>
        </w:tabs>
        <w:ind w:left="4320" w:hanging="360"/>
      </w:pPr>
      <w:rPr>
        <w:rFonts w:ascii="Arial" w:hAnsi="Arial" w:hint="default"/>
      </w:rPr>
    </w:lvl>
    <w:lvl w:ilvl="6" w:tplc="1916CAAC" w:tentative="1">
      <w:start w:val="1"/>
      <w:numFmt w:val="bullet"/>
      <w:lvlText w:val="•"/>
      <w:lvlJc w:val="left"/>
      <w:pPr>
        <w:tabs>
          <w:tab w:val="num" w:pos="5040"/>
        </w:tabs>
        <w:ind w:left="5040" w:hanging="360"/>
      </w:pPr>
      <w:rPr>
        <w:rFonts w:ascii="Arial" w:hAnsi="Arial" w:hint="default"/>
      </w:rPr>
    </w:lvl>
    <w:lvl w:ilvl="7" w:tplc="C31828AE" w:tentative="1">
      <w:start w:val="1"/>
      <w:numFmt w:val="bullet"/>
      <w:lvlText w:val="•"/>
      <w:lvlJc w:val="left"/>
      <w:pPr>
        <w:tabs>
          <w:tab w:val="num" w:pos="5760"/>
        </w:tabs>
        <w:ind w:left="5760" w:hanging="360"/>
      </w:pPr>
      <w:rPr>
        <w:rFonts w:ascii="Arial" w:hAnsi="Arial" w:hint="default"/>
      </w:rPr>
    </w:lvl>
    <w:lvl w:ilvl="8" w:tplc="E3ACB8E0"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4"/>
  </w:num>
  <w:num w:numId="3">
    <w:abstractNumId w:val="8"/>
  </w:num>
  <w:num w:numId="4">
    <w:abstractNumId w:val="6"/>
  </w:num>
  <w:num w:numId="5">
    <w:abstractNumId w:val="0"/>
  </w:num>
  <w:num w:numId="6">
    <w:abstractNumId w:val="5"/>
  </w:num>
  <w:num w:numId="7">
    <w:abstractNumId w:val="17"/>
  </w:num>
  <w:num w:numId="8">
    <w:abstractNumId w:val="18"/>
  </w:num>
  <w:num w:numId="9">
    <w:abstractNumId w:val="21"/>
  </w:num>
  <w:num w:numId="10">
    <w:abstractNumId w:val="10"/>
  </w:num>
  <w:num w:numId="11">
    <w:abstractNumId w:val="19"/>
  </w:num>
  <w:num w:numId="12">
    <w:abstractNumId w:val="1"/>
  </w:num>
  <w:num w:numId="13">
    <w:abstractNumId w:val="23"/>
  </w:num>
  <w:num w:numId="14">
    <w:abstractNumId w:val="9"/>
  </w:num>
  <w:num w:numId="15">
    <w:abstractNumId w:val="2"/>
  </w:num>
  <w:num w:numId="16">
    <w:abstractNumId w:val="22"/>
  </w:num>
  <w:num w:numId="17">
    <w:abstractNumId w:val="14"/>
  </w:num>
  <w:num w:numId="18">
    <w:abstractNumId w:val="15"/>
  </w:num>
  <w:num w:numId="19">
    <w:abstractNumId w:val="11"/>
  </w:num>
  <w:num w:numId="20">
    <w:abstractNumId w:val="20"/>
  </w:num>
  <w:num w:numId="21">
    <w:abstractNumId w:val="16"/>
  </w:num>
  <w:num w:numId="22">
    <w:abstractNumId w:val="13"/>
  </w:num>
  <w:num w:numId="23">
    <w:abstractNumId w:val="7"/>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32C6"/>
    <w:rsid w:val="0000029A"/>
    <w:rsid w:val="000037EE"/>
    <w:rsid w:val="00005A39"/>
    <w:rsid w:val="000104DD"/>
    <w:rsid w:val="00010E6F"/>
    <w:rsid w:val="000168FA"/>
    <w:rsid w:val="00022842"/>
    <w:rsid w:val="00030224"/>
    <w:rsid w:val="00042CD7"/>
    <w:rsid w:val="00046BD1"/>
    <w:rsid w:val="00047831"/>
    <w:rsid w:val="00050A35"/>
    <w:rsid w:val="00051FA7"/>
    <w:rsid w:val="00053ED2"/>
    <w:rsid w:val="000564C2"/>
    <w:rsid w:val="000678BB"/>
    <w:rsid w:val="00067BB0"/>
    <w:rsid w:val="00071538"/>
    <w:rsid w:val="00072EF8"/>
    <w:rsid w:val="000751CB"/>
    <w:rsid w:val="00081F63"/>
    <w:rsid w:val="00082EDF"/>
    <w:rsid w:val="000932C6"/>
    <w:rsid w:val="00096948"/>
    <w:rsid w:val="000B0428"/>
    <w:rsid w:val="000B0D87"/>
    <w:rsid w:val="000B2500"/>
    <w:rsid w:val="000B2711"/>
    <w:rsid w:val="000B35C0"/>
    <w:rsid w:val="000B401F"/>
    <w:rsid w:val="000C0FB7"/>
    <w:rsid w:val="000C1A35"/>
    <w:rsid w:val="000C3F17"/>
    <w:rsid w:val="000C55DE"/>
    <w:rsid w:val="000D2C29"/>
    <w:rsid w:val="000D4144"/>
    <w:rsid w:val="000F3CFB"/>
    <w:rsid w:val="000F4140"/>
    <w:rsid w:val="000F7BB7"/>
    <w:rsid w:val="000F7EEE"/>
    <w:rsid w:val="0010475C"/>
    <w:rsid w:val="00104E65"/>
    <w:rsid w:val="00107E30"/>
    <w:rsid w:val="00111C17"/>
    <w:rsid w:val="00112138"/>
    <w:rsid w:val="00114DC0"/>
    <w:rsid w:val="001209C1"/>
    <w:rsid w:val="001305E9"/>
    <w:rsid w:val="001305F5"/>
    <w:rsid w:val="00131049"/>
    <w:rsid w:val="00133CDB"/>
    <w:rsid w:val="00137524"/>
    <w:rsid w:val="00141C5E"/>
    <w:rsid w:val="001426F5"/>
    <w:rsid w:val="001430AF"/>
    <w:rsid w:val="00143E6B"/>
    <w:rsid w:val="00152B41"/>
    <w:rsid w:val="00153EBF"/>
    <w:rsid w:val="00154898"/>
    <w:rsid w:val="00173027"/>
    <w:rsid w:val="00174037"/>
    <w:rsid w:val="00177188"/>
    <w:rsid w:val="00191D82"/>
    <w:rsid w:val="00193989"/>
    <w:rsid w:val="001A4A41"/>
    <w:rsid w:val="001B1F08"/>
    <w:rsid w:val="001B5AE1"/>
    <w:rsid w:val="001B6442"/>
    <w:rsid w:val="001C3FBC"/>
    <w:rsid w:val="001C7965"/>
    <w:rsid w:val="001D043D"/>
    <w:rsid w:val="001D6249"/>
    <w:rsid w:val="001E1DBF"/>
    <w:rsid w:val="001F2BC9"/>
    <w:rsid w:val="001F5302"/>
    <w:rsid w:val="001F6E47"/>
    <w:rsid w:val="00202328"/>
    <w:rsid w:val="00202B7B"/>
    <w:rsid w:val="0020648D"/>
    <w:rsid w:val="0021442E"/>
    <w:rsid w:val="00217F4B"/>
    <w:rsid w:val="00222318"/>
    <w:rsid w:val="00231FD7"/>
    <w:rsid w:val="00233485"/>
    <w:rsid w:val="00233563"/>
    <w:rsid w:val="0023603E"/>
    <w:rsid w:val="0024250C"/>
    <w:rsid w:val="00246061"/>
    <w:rsid w:val="00264807"/>
    <w:rsid w:val="002730F7"/>
    <w:rsid w:val="00276920"/>
    <w:rsid w:val="00276AA7"/>
    <w:rsid w:val="00277236"/>
    <w:rsid w:val="00285675"/>
    <w:rsid w:val="00286067"/>
    <w:rsid w:val="0028656E"/>
    <w:rsid w:val="00286A80"/>
    <w:rsid w:val="0029469F"/>
    <w:rsid w:val="0029605C"/>
    <w:rsid w:val="00296F93"/>
    <w:rsid w:val="002A1970"/>
    <w:rsid w:val="002A2343"/>
    <w:rsid w:val="002A56AD"/>
    <w:rsid w:val="002A5805"/>
    <w:rsid w:val="002A58BF"/>
    <w:rsid w:val="002B4A93"/>
    <w:rsid w:val="002B4EF9"/>
    <w:rsid w:val="002B7464"/>
    <w:rsid w:val="002C1760"/>
    <w:rsid w:val="002C45A1"/>
    <w:rsid w:val="002C771A"/>
    <w:rsid w:val="002D4960"/>
    <w:rsid w:val="002D6C24"/>
    <w:rsid w:val="002D6DF4"/>
    <w:rsid w:val="002D7708"/>
    <w:rsid w:val="002E139A"/>
    <w:rsid w:val="002E3B48"/>
    <w:rsid w:val="002E560A"/>
    <w:rsid w:val="002E6A30"/>
    <w:rsid w:val="002F5E96"/>
    <w:rsid w:val="002F7B30"/>
    <w:rsid w:val="00314C07"/>
    <w:rsid w:val="0031538D"/>
    <w:rsid w:val="00320301"/>
    <w:rsid w:val="003213CC"/>
    <w:rsid w:val="0032180D"/>
    <w:rsid w:val="003218CB"/>
    <w:rsid w:val="0032680B"/>
    <w:rsid w:val="00332CF0"/>
    <w:rsid w:val="00334523"/>
    <w:rsid w:val="00341E16"/>
    <w:rsid w:val="0034221A"/>
    <w:rsid w:val="00351533"/>
    <w:rsid w:val="00362FD9"/>
    <w:rsid w:val="003664E2"/>
    <w:rsid w:val="00366A64"/>
    <w:rsid w:val="00370F9E"/>
    <w:rsid w:val="0037762A"/>
    <w:rsid w:val="00386577"/>
    <w:rsid w:val="00387070"/>
    <w:rsid w:val="003905D0"/>
    <w:rsid w:val="00392C6F"/>
    <w:rsid w:val="00393D08"/>
    <w:rsid w:val="003A60E5"/>
    <w:rsid w:val="003A619C"/>
    <w:rsid w:val="003C072C"/>
    <w:rsid w:val="003D1D94"/>
    <w:rsid w:val="003D473E"/>
    <w:rsid w:val="003D4A7F"/>
    <w:rsid w:val="003D5A48"/>
    <w:rsid w:val="003E24D2"/>
    <w:rsid w:val="003E4B3F"/>
    <w:rsid w:val="003F0AF1"/>
    <w:rsid w:val="003F4031"/>
    <w:rsid w:val="003F67D8"/>
    <w:rsid w:val="003F6A9D"/>
    <w:rsid w:val="00401130"/>
    <w:rsid w:val="00401FC6"/>
    <w:rsid w:val="00404135"/>
    <w:rsid w:val="004044A0"/>
    <w:rsid w:val="00413086"/>
    <w:rsid w:val="00413A74"/>
    <w:rsid w:val="004147D0"/>
    <w:rsid w:val="00416A9F"/>
    <w:rsid w:val="00416CB1"/>
    <w:rsid w:val="00420602"/>
    <w:rsid w:val="0042403E"/>
    <w:rsid w:val="004277E2"/>
    <w:rsid w:val="004319A4"/>
    <w:rsid w:val="004321C0"/>
    <w:rsid w:val="00436398"/>
    <w:rsid w:val="00436A14"/>
    <w:rsid w:val="00436CD0"/>
    <w:rsid w:val="004377B9"/>
    <w:rsid w:val="00440889"/>
    <w:rsid w:val="00446CBD"/>
    <w:rsid w:val="00453270"/>
    <w:rsid w:val="00453299"/>
    <w:rsid w:val="00476D10"/>
    <w:rsid w:val="00483418"/>
    <w:rsid w:val="00497700"/>
    <w:rsid w:val="004A18F9"/>
    <w:rsid w:val="004A550E"/>
    <w:rsid w:val="004A5ADD"/>
    <w:rsid w:val="004B504E"/>
    <w:rsid w:val="004B5CE9"/>
    <w:rsid w:val="004B6E3B"/>
    <w:rsid w:val="004B7046"/>
    <w:rsid w:val="004C01BD"/>
    <w:rsid w:val="004C1052"/>
    <w:rsid w:val="004C3C7B"/>
    <w:rsid w:val="004C7CA1"/>
    <w:rsid w:val="004E0A9D"/>
    <w:rsid w:val="004E2939"/>
    <w:rsid w:val="004E6195"/>
    <w:rsid w:val="004F0F5A"/>
    <w:rsid w:val="004F5BD8"/>
    <w:rsid w:val="005047EC"/>
    <w:rsid w:val="00506E57"/>
    <w:rsid w:val="0051349F"/>
    <w:rsid w:val="00517FB9"/>
    <w:rsid w:val="0052129C"/>
    <w:rsid w:val="00521DEA"/>
    <w:rsid w:val="0052424E"/>
    <w:rsid w:val="005268BD"/>
    <w:rsid w:val="00526E7C"/>
    <w:rsid w:val="00533D3C"/>
    <w:rsid w:val="005358CB"/>
    <w:rsid w:val="0054152E"/>
    <w:rsid w:val="005536B2"/>
    <w:rsid w:val="00555634"/>
    <w:rsid w:val="00560066"/>
    <w:rsid w:val="00560DB8"/>
    <w:rsid w:val="00562050"/>
    <w:rsid w:val="005642EA"/>
    <w:rsid w:val="005673A9"/>
    <w:rsid w:val="00570E9A"/>
    <w:rsid w:val="00583881"/>
    <w:rsid w:val="005847B5"/>
    <w:rsid w:val="005876CC"/>
    <w:rsid w:val="00595DC8"/>
    <w:rsid w:val="005A2CE5"/>
    <w:rsid w:val="005A4AB1"/>
    <w:rsid w:val="005A7D2D"/>
    <w:rsid w:val="005C3648"/>
    <w:rsid w:val="005D0266"/>
    <w:rsid w:val="005D1F3C"/>
    <w:rsid w:val="005D3914"/>
    <w:rsid w:val="005D5B90"/>
    <w:rsid w:val="005D71EE"/>
    <w:rsid w:val="005D7FF2"/>
    <w:rsid w:val="005E054B"/>
    <w:rsid w:val="005E0CD4"/>
    <w:rsid w:val="005E3E2E"/>
    <w:rsid w:val="005F10BD"/>
    <w:rsid w:val="005F6A01"/>
    <w:rsid w:val="006113FC"/>
    <w:rsid w:val="006140DE"/>
    <w:rsid w:val="00616B72"/>
    <w:rsid w:val="00616C54"/>
    <w:rsid w:val="00622A83"/>
    <w:rsid w:val="006257BB"/>
    <w:rsid w:val="00630E29"/>
    <w:rsid w:val="006412AD"/>
    <w:rsid w:val="00642509"/>
    <w:rsid w:val="0064568A"/>
    <w:rsid w:val="006466F7"/>
    <w:rsid w:val="00651F59"/>
    <w:rsid w:val="0065345A"/>
    <w:rsid w:val="00655844"/>
    <w:rsid w:val="00656396"/>
    <w:rsid w:val="00667E3D"/>
    <w:rsid w:val="0067168D"/>
    <w:rsid w:val="00671AA9"/>
    <w:rsid w:val="006779E8"/>
    <w:rsid w:val="006902EE"/>
    <w:rsid w:val="00692A0E"/>
    <w:rsid w:val="006961CD"/>
    <w:rsid w:val="00696E66"/>
    <w:rsid w:val="006A05B6"/>
    <w:rsid w:val="006A4452"/>
    <w:rsid w:val="006B2919"/>
    <w:rsid w:val="006B41A8"/>
    <w:rsid w:val="006B5E8E"/>
    <w:rsid w:val="006B66FC"/>
    <w:rsid w:val="006B7AFA"/>
    <w:rsid w:val="006C6AD4"/>
    <w:rsid w:val="006D129C"/>
    <w:rsid w:val="006D14C2"/>
    <w:rsid w:val="006D43B7"/>
    <w:rsid w:val="006E4CEB"/>
    <w:rsid w:val="006E5C1D"/>
    <w:rsid w:val="006F1513"/>
    <w:rsid w:val="006F292C"/>
    <w:rsid w:val="00700652"/>
    <w:rsid w:val="007014BF"/>
    <w:rsid w:val="007160B0"/>
    <w:rsid w:val="007207D8"/>
    <w:rsid w:val="00721414"/>
    <w:rsid w:val="00722C6E"/>
    <w:rsid w:val="007240BD"/>
    <w:rsid w:val="007300A5"/>
    <w:rsid w:val="0073102E"/>
    <w:rsid w:val="00733B43"/>
    <w:rsid w:val="007403D1"/>
    <w:rsid w:val="007412A7"/>
    <w:rsid w:val="00742159"/>
    <w:rsid w:val="0074797A"/>
    <w:rsid w:val="007500F9"/>
    <w:rsid w:val="0075176E"/>
    <w:rsid w:val="0076241E"/>
    <w:rsid w:val="00763B51"/>
    <w:rsid w:val="00764D7C"/>
    <w:rsid w:val="007650DB"/>
    <w:rsid w:val="0078615C"/>
    <w:rsid w:val="00791331"/>
    <w:rsid w:val="00792CA0"/>
    <w:rsid w:val="00796DC9"/>
    <w:rsid w:val="007A030C"/>
    <w:rsid w:val="007A2DDE"/>
    <w:rsid w:val="007A4152"/>
    <w:rsid w:val="007A5032"/>
    <w:rsid w:val="007A57A7"/>
    <w:rsid w:val="007B736F"/>
    <w:rsid w:val="007C1820"/>
    <w:rsid w:val="007C7002"/>
    <w:rsid w:val="007D0CBD"/>
    <w:rsid w:val="007D4388"/>
    <w:rsid w:val="007D6C1B"/>
    <w:rsid w:val="007F1067"/>
    <w:rsid w:val="007F6063"/>
    <w:rsid w:val="00804D7C"/>
    <w:rsid w:val="008051D1"/>
    <w:rsid w:val="00805D3E"/>
    <w:rsid w:val="00811521"/>
    <w:rsid w:val="008320A7"/>
    <w:rsid w:val="008371AC"/>
    <w:rsid w:val="008446A8"/>
    <w:rsid w:val="0085258D"/>
    <w:rsid w:val="00853FBA"/>
    <w:rsid w:val="00854532"/>
    <w:rsid w:val="008603BB"/>
    <w:rsid w:val="00860501"/>
    <w:rsid w:val="00865B55"/>
    <w:rsid w:val="00867EA6"/>
    <w:rsid w:val="00872480"/>
    <w:rsid w:val="00882029"/>
    <w:rsid w:val="00883F4D"/>
    <w:rsid w:val="0088619D"/>
    <w:rsid w:val="00891702"/>
    <w:rsid w:val="00892A1F"/>
    <w:rsid w:val="0089721E"/>
    <w:rsid w:val="008A2672"/>
    <w:rsid w:val="008A5555"/>
    <w:rsid w:val="008B7573"/>
    <w:rsid w:val="008B75BF"/>
    <w:rsid w:val="008C316F"/>
    <w:rsid w:val="008C60A3"/>
    <w:rsid w:val="008D0936"/>
    <w:rsid w:val="008D209D"/>
    <w:rsid w:val="008D4E92"/>
    <w:rsid w:val="008E1BD2"/>
    <w:rsid w:val="008E5EC8"/>
    <w:rsid w:val="008F4E6B"/>
    <w:rsid w:val="0090264F"/>
    <w:rsid w:val="00917259"/>
    <w:rsid w:val="00920DEF"/>
    <w:rsid w:val="009268E2"/>
    <w:rsid w:val="00932C6F"/>
    <w:rsid w:val="00932DAC"/>
    <w:rsid w:val="0093373B"/>
    <w:rsid w:val="009400D6"/>
    <w:rsid w:val="00944533"/>
    <w:rsid w:val="0095036F"/>
    <w:rsid w:val="00950F53"/>
    <w:rsid w:val="00951505"/>
    <w:rsid w:val="0095158B"/>
    <w:rsid w:val="00953D31"/>
    <w:rsid w:val="00967858"/>
    <w:rsid w:val="009733C9"/>
    <w:rsid w:val="00973997"/>
    <w:rsid w:val="00987FEB"/>
    <w:rsid w:val="00997D24"/>
    <w:rsid w:val="009A3BF2"/>
    <w:rsid w:val="009A40AB"/>
    <w:rsid w:val="009B0214"/>
    <w:rsid w:val="009B4F0C"/>
    <w:rsid w:val="009B53D4"/>
    <w:rsid w:val="009B634D"/>
    <w:rsid w:val="009C0BCD"/>
    <w:rsid w:val="009D0DFB"/>
    <w:rsid w:val="009D5406"/>
    <w:rsid w:val="009E1879"/>
    <w:rsid w:val="009E20AC"/>
    <w:rsid w:val="009F1CAE"/>
    <w:rsid w:val="009F3B36"/>
    <w:rsid w:val="009F5589"/>
    <w:rsid w:val="00A02B9E"/>
    <w:rsid w:val="00A0712F"/>
    <w:rsid w:val="00A10EAC"/>
    <w:rsid w:val="00A1275A"/>
    <w:rsid w:val="00A13B7F"/>
    <w:rsid w:val="00A16150"/>
    <w:rsid w:val="00A163C3"/>
    <w:rsid w:val="00A20032"/>
    <w:rsid w:val="00A20178"/>
    <w:rsid w:val="00A26617"/>
    <w:rsid w:val="00A27211"/>
    <w:rsid w:val="00A34326"/>
    <w:rsid w:val="00A45068"/>
    <w:rsid w:val="00A45136"/>
    <w:rsid w:val="00A46B3A"/>
    <w:rsid w:val="00A46E01"/>
    <w:rsid w:val="00A47FE8"/>
    <w:rsid w:val="00A5073E"/>
    <w:rsid w:val="00A50D47"/>
    <w:rsid w:val="00A62AC5"/>
    <w:rsid w:val="00A666B3"/>
    <w:rsid w:val="00A66A06"/>
    <w:rsid w:val="00A70520"/>
    <w:rsid w:val="00A710E8"/>
    <w:rsid w:val="00A74BD1"/>
    <w:rsid w:val="00A76CFD"/>
    <w:rsid w:val="00A82AD3"/>
    <w:rsid w:val="00A835B8"/>
    <w:rsid w:val="00A839E3"/>
    <w:rsid w:val="00A945A4"/>
    <w:rsid w:val="00A956E2"/>
    <w:rsid w:val="00A95DDE"/>
    <w:rsid w:val="00AA304B"/>
    <w:rsid w:val="00AB61E4"/>
    <w:rsid w:val="00AB69C1"/>
    <w:rsid w:val="00AC06BD"/>
    <w:rsid w:val="00AC772F"/>
    <w:rsid w:val="00AD2494"/>
    <w:rsid w:val="00AD7DDA"/>
    <w:rsid w:val="00AE09E7"/>
    <w:rsid w:val="00AE15D6"/>
    <w:rsid w:val="00AE3135"/>
    <w:rsid w:val="00AF0F35"/>
    <w:rsid w:val="00AF474F"/>
    <w:rsid w:val="00B00A38"/>
    <w:rsid w:val="00B16792"/>
    <w:rsid w:val="00B16AF8"/>
    <w:rsid w:val="00B31164"/>
    <w:rsid w:val="00B32542"/>
    <w:rsid w:val="00B37258"/>
    <w:rsid w:val="00B41910"/>
    <w:rsid w:val="00B42FFA"/>
    <w:rsid w:val="00B445A6"/>
    <w:rsid w:val="00B502E3"/>
    <w:rsid w:val="00B54C07"/>
    <w:rsid w:val="00B579FE"/>
    <w:rsid w:val="00B73B31"/>
    <w:rsid w:val="00B74939"/>
    <w:rsid w:val="00B809EE"/>
    <w:rsid w:val="00B91E07"/>
    <w:rsid w:val="00B9533C"/>
    <w:rsid w:val="00BB0B78"/>
    <w:rsid w:val="00BB15E0"/>
    <w:rsid w:val="00BB193A"/>
    <w:rsid w:val="00BB4F1D"/>
    <w:rsid w:val="00BB6B0D"/>
    <w:rsid w:val="00BB6E03"/>
    <w:rsid w:val="00BC0060"/>
    <w:rsid w:val="00BC34C3"/>
    <w:rsid w:val="00BC5883"/>
    <w:rsid w:val="00BD5485"/>
    <w:rsid w:val="00BD5A8C"/>
    <w:rsid w:val="00BD6BA7"/>
    <w:rsid w:val="00BD79C5"/>
    <w:rsid w:val="00BF1D7C"/>
    <w:rsid w:val="00BF5339"/>
    <w:rsid w:val="00C06B92"/>
    <w:rsid w:val="00C10B26"/>
    <w:rsid w:val="00C10FB0"/>
    <w:rsid w:val="00C261E9"/>
    <w:rsid w:val="00C30A44"/>
    <w:rsid w:val="00C47BD5"/>
    <w:rsid w:val="00C524C2"/>
    <w:rsid w:val="00C61B6A"/>
    <w:rsid w:val="00C751C0"/>
    <w:rsid w:val="00C77D3E"/>
    <w:rsid w:val="00C81AED"/>
    <w:rsid w:val="00C82745"/>
    <w:rsid w:val="00C83B3A"/>
    <w:rsid w:val="00C876B7"/>
    <w:rsid w:val="00C9037C"/>
    <w:rsid w:val="00C95356"/>
    <w:rsid w:val="00C96097"/>
    <w:rsid w:val="00C96E85"/>
    <w:rsid w:val="00CA2394"/>
    <w:rsid w:val="00CB1D61"/>
    <w:rsid w:val="00CB400B"/>
    <w:rsid w:val="00CB4DB3"/>
    <w:rsid w:val="00CC1970"/>
    <w:rsid w:val="00CD0FA8"/>
    <w:rsid w:val="00CD12D7"/>
    <w:rsid w:val="00CE314C"/>
    <w:rsid w:val="00CE5374"/>
    <w:rsid w:val="00CF38C8"/>
    <w:rsid w:val="00CF4D97"/>
    <w:rsid w:val="00CF7758"/>
    <w:rsid w:val="00D01C82"/>
    <w:rsid w:val="00D0433E"/>
    <w:rsid w:val="00D120B9"/>
    <w:rsid w:val="00D15DDE"/>
    <w:rsid w:val="00D25316"/>
    <w:rsid w:val="00D27542"/>
    <w:rsid w:val="00D34660"/>
    <w:rsid w:val="00D34C37"/>
    <w:rsid w:val="00D365C3"/>
    <w:rsid w:val="00D44D6C"/>
    <w:rsid w:val="00D473E6"/>
    <w:rsid w:val="00D520FE"/>
    <w:rsid w:val="00D578EF"/>
    <w:rsid w:val="00D71C94"/>
    <w:rsid w:val="00D72992"/>
    <w:rsid w:val="00D73308"/>
    <w:rsid w:val="00D73CCC"/>
    <w:rsid w:val="00D81B23"/>
    <w:rsid w:val="00D82DE6"/>
    <w:rsid w:val="00D84389"/>
    <w:rsid w:val="00D9368A"/>
    <w:rsid w:val="00D953FA"/>
    <w:rsid w:val="00D9708D"/>
    <w:rsid w:val="00D97914"/>
    <w:rsid w:val="00DA019B"/>
    <w:rsid w:val="00DA2DA6"/>
    <w:rsid w:val="00DA381B"/>
    <w:rsid w:val="00DB1DF1"/>
    <w:rsid w:val="00DB1E97"/>
    <w:rsid w:val="00DB7617"/>
    <w:rsid w:val="00DC0BD0"/>
    <w:rsid w:val="00DC1B61"/>
    <w:rsid w:val="00DC2E76"/>
    <w:rsid w:val="00DC41A9"/>
    <w:rsid w:val="00DD3ABD"/>
    <w:rsid w:val="00DD3FD1"/>
    <w:rsid w:val="00DE0742"/>
    <w:rsid w:val="00DE0CAA"/>
    <w:rsid w:val="00DE2D19"/>
    <w:rsid w:val="00DE37C0"/>
    <w:rsid w:val="00DE3EEC"/>
    <w:rsid w:val="00DE4A1E"/>
    <w:rsid w:val="00E02CE3"/>
    <w:rsid w:val="00E03ECD"/>
    <w:rsid w:val="00E06EAE"/>
    <w:rsid w:val="00E12EAA"/>
    <w:rsid w:val="00E23BFD"/>
    <w:rsid w:val="00E307BF"/>
    <w:rsid w:val="00E312F7"/>
    <w:rsid w:val="00E352C8"/>
    <w:rsid w:val="00E35902"/>
    <w:rsid w:val="00E371FD"/>
    <w:rsid w:val="00E57B35"/>
    <w:rsid w:val="00E61038"/>
    <w:rsid w:val="00E6140A"/>
    <w:rsid w:val="00E63779"/>
    <w:rsid w:val="00E6377D"/>
    <w:rsid w:val="00E67F94"/>
    <w:rsid w:val="00E756B3"/>
    <w:rsid w:val="00E772E6"/>
    <w:rsid w:val="00E808B4"/>
    <w:rsid w:val="00E97503"/>
    <w:rsid w:val="00E977E7"/>
    <w:rsid w:val="00EA12EA"/>
    <w:rsid w:val="00EA2C8B"/>
    <w:rsid w:val="00EA31E3"/>
    <w:rsid w:val="00EA43DF"/>
    <w:rsid w:val="00EA4C0D"/>
    <w:rsid w:val="00EA5D13"/>
    <w:rsid w:val="00EB3383"/>
    <w:rsid w:val="00ED2A8A"/>
    <w:rsid w:val="00ED66E9"/>
    <w:rsid w:val="00EE2235"/>
    <w:rsid w:val="00EE6E94"/>
    <w:rsid w:val="00EF2EE1"/>
    <w:rsid w:val="00EF78B3"/>
    <w:rsid w:val="00F01058"/>
    <w:rsid w:val="00F07F71"/>
    <w:rsid w:val="00F1277E"/>
    <w:rsid w:val="00F158BF"/>
    <w:rsid w:val="00F23299"/>
    <w:rsid w:val="00F24B2A"/>
    <w:rsid w:val="00F26D65"/>
    <w:rsid w:val="00F45ED7"/>
    <w:rsid w:val="00F50CB8"/>
    <w:rsid w:val="00F50DB7"/>
    <w:rsid w:val="00F558E7"/>
    <w:rsid w:val="00F57C61"/>
    <w:rsid w:val="00F64C9C"/>
    <w:rsid w:val="00F73C65"/>
    <w:rsid w:val="00F75FFF"/>
    <w:rsid w:val="00F770A8"/>
    <w:rsid w:val="00F8106B"/>
    <w:rsid w:val="00F81887"/>
    <w:rsid w:val="00F82C51"/>
    <w:rsid w:val="00F9054C"/>
    <w:rsid w:val="00F9478B"/>
    <w:rsid w:val="00FA49FA"/>
    <w:rsid w:val="00FB0194"/>
    <w:rsid w:val="00FB6CAA"/>
    <w:rsid w:val="00FC3C82"/>
    <w:rsid w:val="00FC3C90"/>
    <w:rsid w:val="00FC4F09"/>
    <w:rsid w:val="00FD0D66"/>
    <w:rsid w:val="00FD4A02"/>
    <w:rsid w:val="00FD53F0"/>
    <w:rsid w:val="00FE38C4"/>
    <w:rsid w:val="00FE49F4"/>
    <w:rsid w:val="00FE564A"/>
    <w:rsid w:val="00FE6C0B"/>
    <w:rsid w:val="00FE74E3"/>
    <w:rsid w:val="00FF4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9619BD"/>
  <w15:docId w15:val="{5A90E4A5-01BA-44A6-822F-5CBC708CA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6140A"/>
    <w:rPr>
      <w:sz w:val="16"/>
      <w:szCs w:val="16"/>
    </w:rPr>
  </w:style>
  <w:style w:type="paragraph" w:styleId="CommentText">
    <w:name w:val="annotation text"/>
    <w:basedOn w:val="Normal"/>
    <w:link w:val="CommentTextChar"/>
    <w:uiPriority w:val="99"/>
    <w:semiHidden/>
    <w:unhideWhenUsed/>
    <w:rsid w:val="00E6140A"/>
    <w:pPr>
      <w:spacing w:line="240" w:lineRule="auto"/>
    </w:pPr>
    <w:rPr>
      <w:sz w:val="20"/>
      <w:szCs w:val="20"/>
    </w:rPr>
  </w:style>
  <w:style w:type="character" w:customStyle="1" w:styleId="CommentTextChar">
    <w:name w:val="Comment Text Char"/>
    <w:basedOn w:val="DefaultParagraphFont"/>
    <w:link w:val="CommentText"/>
    <w:uiPriority w:val="99"/>
    <w:semiHidden/>
    <w:rsid w:val="00E6140A"/>
    <w:rPr>
      <w:sz w:val="20"/>
      <w:szCs w:val="20"/>
    </w:rPr>
  </w:style>
  <w:style w:type="paragraph" w:styleId="CommentSubject">
    <w:name w:val="annotation subject"/>
    <w:basedOn w:val="CommentText"/>
    <w:next w:val="CommentText"/>
    <w:link w:val="CommentSubjectChar"/>
    <w:uiPriority w:val="99"/>
    <w:semiHidden/>
    <w:unhideWhenUsed/>
    <w:rsid w:val="00E6140A"/>
    <w:rPr>
      <w:b/>
      <w:bCs/>
    </w:rPr>
  </w:style>
  <w:style w:type="character" w:customStyle="1" w:styleId="CommentSubjectChar">
    <w:name w:val="Comment Subject Char"/>
    <w:basedOn w:val="CommentTextChar"/>
    <w:link w:val="CommentSubject"/>
    <w:uiPriority w:val="99"/>
    <w:semiHidden/>
    <w:rsid w:val="00E6140A"/>
    <w:rPr>
      <w:b/>
      <w:bCs/>
      <w:sz w:val="20"/>
      <w:szCs w:val="20"/>
    </w:rPr>
  </w:style>
  <w:style w:type="paragraph" w:styleId="BalloonText">
    <w:name w:val="Balloon Text"/>
    <w:basedOn w:val="Normal"/>
    <w:link w:val="BalloonTextChar"/>
    <w:uiPriority w:val="99"/>
    <w:semiHidden/>
    <w:unhideWhenUsed/>
    <w:rsid w:val="00E614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140A"/>
    <w:rPr>
      <w:rFonts w:ascii="Segoe UI" w:hAnsi="Segoe UI" w:cs="Segoe UI"/>
      <w:sz w:val="18"/>
      <w:szCs w:val="18"/>
    </w:rPr>
  </w:style>
  <w:style w:type="paragraph" w:styleId="ListParagraph">
    <w:name w:val="List Paragraph"/>
    <w:basedOn w:val="Normal"/>
    <w:uiPriority w:val="34"/>
    <w:qFormat/>
    <w:rsid w:val="008D0936"/>
    <w:pPr>
      <w:ind w:left="720"/>
      <w:contextualSpacing/>
    </w:pPr>
  </w:style>
  <w:style w:type="paragraph" w:styleId="Header">
    <w:name w:val="header"/>
    <w:basedOn w:val="Normal"/>
    <w:link w:val="HeaderChar"/>
    <w:uiPriority w:val="99"/>
    <w:unhideWhenUsed/>
    <w:rsid w:val="000564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64C2"/>
  </w:style>
  <w:style w:type="paragraph" w:styleId="Footer">
    <w:name w:val="footer"/>
    <w:basedOn w:val="Normal"/>
    <w:link w:val="FooterChar"/>
    <w:uiPriority w:val="99"/>
    <w:unhideWhenUsed/>
    <w:rsid w:val="000564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4C2"/>
  </w:style>
  <w:style w:type="paragraph" w:styleId="FootnoteText">
    <w:name w:val="footnote text"/>
    <w:basedOn w:val="Normal"/>
    <w:link w:val="FootnoteTextChar"/>
    <w:uiPriority w:val="99"/>
    <w:semiHidden/>
    <w:unhideWhenUsed/>
    <w:rsid w:val="006A44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4452"/>
    <w:rPr>
      <w:sz w:val="20"/>
      <w:szCs w:val="20"/>
    </w:rPr>
  </w:style>
  <w:style w:type="character" w:styleId="FootnoteReference">
    <w:name w:val="footnote reference"/>
    <w:basedOn w:val="DefaultParagraphFont"/>
    <w:uiPriority w:val="99"/>
    <w:semiHidden/>
    <w:unhideWhenUsed/>
    <w:rsid w:val="006A4452"/>
    <w:rPr>
      <w:vertAlign w:val="superscript"/>
    </w:rPr>
  </w:style>
  <w:style w:type="paragraph" w:styleId="NormalWeb">
    <w:name w:val="Normal (Web)"/>
    <w:basedOn w:val="Normal"/>
    <w:uiPriority w:val="99"/>
    <w:unhideWhenUsed/>
    <w:rsid w:val="00DC2E76"/>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A163C3"/>
    <w:rPr>
      <w:color w:val="0000FF"/>
      <w:u w:val="single"/>
    </w:rPr>
  </w:style>
  <w:style w:type="character" w:styleId="FollowedHyperlink">
    <w:name w:val="FollowedHyperlink"/>
    <w:basedOn w:val="DefaultParagraphFont"/>
    <w:uiPriority w:val="99"/>
    <w:semiHidden/>
    <w:unhideWhenUsed/>
    <w:rsid w:val="00EA31E3"/>
    <w:rPr>
      <w:color w:val="954F72" w:themeColor="followedHyperlink"/>
      <w:u w:val="single"/>
    </w:rPr>
  </w:style>
  <w:style w:type="character" w:customStyle="1" w:styleId="UnresolvedMention1">
    <w:name w:val="Unresolved Mention1"/>
    <w:basedOn w:val="DefaultParagraphFont"/>
    <w:uiPriority w:val="99"/>
    <w:semiHidden/>
    <w:unhideWhenUsed/>
    <w:rsid w:val="007412A7"/>
    <w:rPr>
      <w:color w:val="605E5C"/>
      <w:shd w:val="clear" w:color="auto" w:fill="E1DFDD"/>
    </w:rPr>
  </w:style>
  <w:style w:type="table" w:styleId="TableGrid">
    <w:name w:val="Table Grid"/>
    <w:basedOn w:val="TableNormal"/>
    <w:uiPriority w:val="39"/>
    <w:rsid w:val="00F75F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308876">
      <w:bodyDiv w:val="1"/>
      <w:marLeft w:val="0"/>
      <w:marRight w:val="0"/>
      <w:marTop w:val="0"/>
      <w:marBottom w:val="0"/>
      <w:divBdr>
        <w:top w:val="none" w:sz="0" w:space="0" w:color="auto"/>
        <w:left w:val="none" w:sz="0" w:space="0" w:color="auto"/>
        <w:bottom w:val="none" w:sz="0" w:space="0" w:color="auto"/>
        <w:right w:val="none" w:sz="0" w:space="0" w:color="auto"/>
      </w:divBdr>
    </w:div>
    <w:div w:id="196161796">
      <w:bodyDiv w:val="1"/>
      <w:marLeft w:val="0"/>
      <w:marRight w:val="0"/>
      <w:marTop w:val="0"/>
      <w:marBottom w:val="0"/>
      <w:divBdr>
        <w:top w:val="none" w:sz="0" w:space="0" w:color="auto"/>
        <w:left w:val="none" w:sz="0" w:space="0" w:color="auto"/>
        <w:bottom w:val="none" w:sz="0" w:space="0" w:color="auto"/>
        <w:right w:val="none" w:sz="0" w:space="0" w:color="auto"/>
      </w:divBdr>
    </w:div>
    <w:div w:id="210465857">
      <w:bodyDiv w:val="1"/>
      <w:marLeft w:val="0"/>
      <w:marRight w:val="0"/>
      <w:marTop w:val="0"/>
      <w:marBottom w:val="0"/>
      <w:divBdr>
        <w:top w:val="none" w:sz="0" w:space="0" w:color="auto"/>
        <w:left w:val="none" w:sz="0" w:space="0" w:color="auto"/>
        <w:bottom w:val="none" w:sz="0" w:space="0" w:color="auto"/>
        <w:right w:val="none" w:sz="0" w:space="0" w:color="auto"/>
      </w:divBdr>
    </w:div>
    <w:div w:id="374164579">
      <w:bodyDiv w:val="1"/>
      <w:marLeft w:val="0"/>
      <w:marRight w:val="0"/>
      <w:marTop w:val="0"/>
      <w:marBottom w:val="0"/>
      <w:divBdr>
        <w:top w:val="none" w:sz="0" w:space="0" w:color="auto"/>
        <w:left w:val="none" w:sz="0" w:space="0" w:color="auto"/>
        <w:bottom w:val="none" w:sz="0" w:space="0" w:color="auto"/>
        <w:right w:val="none" w:sz="0" w:space="0" w:color="auto"/>
      </w:divBdr>
    </w:div>
    <w:div w:id="441651989">
      <w:bodyDiv w:val="1"/>
      <w:marLeft w:val="0"/>
      <w:marRight w:val="0"/>
      <w:marTop w:val="0"/>
      <w:marBottom w:val="0"/>
      <w:divBdr>
        <w:top w:val="none" w:sz="0" w:space="0" w:color="auto"/>
        <w:left w:val="none" w:sz="0" w:space="0" w:color="auto"/>
        <w:bottom w:val="none" w:sz="0" w:space="0" w:color="auto"/>
        <w:right w:val="none" w:sz="0" w:space="0" w:color="auto"/>
      </w:divBdr>
    </w:div>
    <w:div w:id="499853780">
      <w:bodyDiv w:val="1"/>
      <w:marLeft w:val="0"/>
      <w:marRight w:val="0"/>
      <w:marTop w:val="0"/>
      <w:marBottom w:val="0"/>
      <w:divBdr>
        <w:top w:val="none" w:sz="0" w:space="0" w:color="auto"/>
        <w:left w:val="none" w:sz="0" w:space="0" w:color="auto"/>
        <w:bottom w:val="none" w:sz="0" w:space="0" w:color="auto"/>
        <w:right w:val="none" w:sz="0" w:space="0" w:color="auto"/>
      </w:divBdr>
    </w:div>
    <w:div w:id="527910795">
      <w:bodyDiv w:val="1"/>
      <w:marLeft w:val="0"/>
      <w:marRight w:val="0"/>
      <w:marTop w:val="0"/>
      <w:marBottom w:val="0"/>
      <w:divBdr>
        <w:top w:val="none" w:sz="0" w:space="0" w:color="auto"/>
        <w:left w:val="none" w:sz="0" w:space="0" w:color="auto"/>
        <w:bottom w:val="none" w:sz="0" w:space="0" w:color="auto"/>
        <w:right w:val="none" w:sz="0" w:space="0" w:color="auto"/>
      </w:divBdr>
    </w:div>
    <w:div w:id="851845662">
      <w:bodyDiv w:val="1"/>
      <w:marLeft w:val="0"/>
      <w:marRight w:val="0"/>
      <w:marTop w:val="0"/>
      <w:marBottom w:val="0"/>
      <w:divBdr>
        <w:top w:val="none" w:sz="0" w:space="0" w:color="auto"/>
        <w:left w:val="none" w:sz="0" w:space="0" w:color="auto"/>
        <w:bottom w:val="none" w:sz="0" w:space="0" w:color="auto"/>
        <w:right w:val="none" w:sz="0" w:space="0" w:color="auto"/>
      </w:divBdr>
    </w:div>
    <w:div w:id="889346948">
      <w:bodyDiv w:val="1"/>
      <w:marLeft w:val="0"/>
      <w:marRight w:val="0"/>
      <w:marTop w:val="0"/>
      <w:marBottom w:val="0"/>
      <w:divBdr>
        <w:top w:val="none" w:sz="0" w:space="0" w:color="auto"/>
        <w:left w:val="none" w:sz="0" w:space="0" w:color="auto"/>
        <w:bottom w:val="none" w:sz="0" w:space="0" w:color="auto"/>
        <w:right w:val="none" w:sz="0" w:space="0" w:color="auto"/>
      </w:divBdr>
    </w:div>
    <w:div w:id="1050957827">
      <w:bodyDiv w:val="1"/>
      <w:marLeft w:val="0"/>
      <w:marRight w:val="0"/>
      <w:marTop w:val="0"/>
      <w:marBottom w:val="0"/>
      <w:divBdr>
        <w:top w:val="none" w:sz="0" w:space="0" w:color="auto"/>
        <w:left w:val="none" w:sz="0" w:space="0" w:color="auto"/>
        <w:bottom w:val="none" w:sz="0" w:space="0" w:color="auto"/>
        <w:right w:val="none" w:sz="0" w:space="0" w:color="auto"/>
      </w:divBdr>
    </w:div>
    <w:div w:id="1100415952">
      <w:bodyDiv w:val="1"/>
      <w:marLeft w:val="0"/>
      <w:marRight w:val="0"/>
      <w:marTop w:val="0"/>
      <w:marBottom w:val="0"/>
      <w:divBdr>
        <w:top w:val="none" w:sz="0" w:space="0" w:color="auto"/>
        <w:left w:val="none" w:sz="0" w:space="0" w:color="auto"/>
        <w:bottom w:val="none" w:sz="0" w:space="0" w:color="auto"/>
        <w:right w:val="none" w:sz="0" w:space="0" w:color="auto"/>
      </w:divBdr>
    </w:div>
    <w:div w:id="1249463396">
      <w:bodyDiv w:val="1"/>
      <w:marLeft w:val="0"/>
      <w:marRight w:val="0"/>
      <w:marTop w:val="0"/>
      <w:marBottom w:val="0"/>
      <w:divBdr>
        <w:top w:val="none" w:sz="0" w:space="0" w:color="auto"/>
        <w:left w:val="none" w:sz="0" w:space="0" w:color="auto"/>
        <w:bottom w:val="none" w:sz="0" w:space="0" w:color="auto"/>
        <w:right w:val="none" w:sz="0" w:space="0" w:color="auto"/>
      </w:divBdr>
    </w:div>
    <w:div w:id="1361588021">
      <w:bodyDiv w:val="1"/>
      <w:marLeft w:val="0"/>
      <w:marRight w:val="0"/>
      <w:marTop w:val="0"/>
      <w:marBottom w:val="0"/>
      <w:divBdr>
        <w:top w:val="none" w:sz="0" w:space="0" w:color="auto"/>
        <w:left w:val="none" w:sz="0" w:space="0" w:color="auto"/>
        <w:bottom w:val="none" w:sz="0" w:space="0" w:color="auto"/>
        <w:right w:val="none" w:sz="0" w:space="0" w:color="auto"/>
      </w:divBdr>
    </w:div>
    <w:div w:id="1466043088">
      <w:bodyDiv w:val="1"/>
      <w:marLeft w:val="0"/>
      <w:marRight w:val="0"/>
      <w:marTop w:val="0"/>
      <w:marBottom w:val="0"/>
      <w:divBdr>
        <w:top w:val="none" w:sz="0" w:space="0" w:color="auto"/>
        <w:left w:val="none" w:sz="0" w:space="0" w:color="auto"/>
        <w:bottom w:val="none" w:sz="0" w:space="0" w:color="auto"/>
        <w:right w:val="none" w:sz="0" w:space="0" w:color="auto"/>
      </w:divBdr>
    </w:div>
    <w:div w:id="1469740766">
      <w:bodyDiv w:val="1"/>
      <w:marLeft w:val="0"/>
      <w:marRight w:val="0"/>
      <w:marTop w:val="0"/>
      <w:marBottom w:val="0"/>
      <w:divBdr>
        <w:top w:val="none" w:sz="0" w:space="0" w:color="auto"/>
        <w:left w:val="none" w:sz="0" w:space="0" w:color="auto"/>
        <w:bottom w:val="none" w:sz="0" w:space="0" w:color="auto"/>
        <w:right w:val="none" w:sz="0" w:space="0" w:color="auto"/>
      </w:divBdr>
    </w:div>
    <w:div w:id="1542471384">
      <w:bodyDiv w:val="1"/>
      <w:marLeft w:val="0"/>
      <w:marRight w:val="0"/>
      <w:marTop w:val="0"/>
      <w:marBottom w:val="0"/>
      <w:divBdr>
        <w:top w:val="none" w:sz="0" w:space="0" w:color="auto"/>
        <w:left w:val="none" w:sz="0" w:space="0" w:color="auto"/>
        <w:bottom w:val="none" w:sz="0" w:space="0" w:color="auto"/>
        <w:right w:val="none" w:sz="0" w:space="0" w:color="auto"/>
      </w:divBdr>
    </w:div>
    <w:div w:id="1634141210">
      <w:bodyDiv w:val="1"/>
      <w:marLeft w:val="0"/>
      <w:marRight w:val="0"/>
      <w:marTop w:val="0"/>
      <w:marBottom w:val="0"/>
      <w:divBdr>
        <w:top w:val="none" w:sz="0" w:space="0" w:color="auto"/>
        <w:left w:val="none" w:sz="0" w:space="0" w:color="auto"/>
        <w:bottom w:val="none" w:sz="0" w:space="0" w:color="auto"/>
        <w:right w:val="none" w:sz="0" w:space="0" w:color="auto"/>
      </w:divBdr>
    </w:div>
    <w:div w:id="1660377719">
      <w:bodyDiv w:val="1"/>
      <w:marLeft w:val="0"/>
      <w:marRight w:val="0"/>
      <w:marTop w:val="0"/>
      <w:marBottom w:val="0"/>
      <w:divBdr>
        <w:top w:val="none" w:sz="0" w:space="0" w:color="auto"/>
        <w:left w:val="none" w:sz="0" w:space="0" w:color="auto"/>
        <w:bottom w:val="none" w:sz="0" w:space="0" w:color="auto"/>
        <w:right w:val="none" w:sz="0" w:space="0" w:color="auto"/>
      </w:divBdr>
    </w:div>
    <w:div w:id="1680039783">
      <w:bodyDiv w:val="1"/>
      <w:marLeft w:val="0"/>
      <w:marRight w:val="0"/>
      <w:marTop w:val="0"/>
      <w:marBottom w:val="0"/>
      <w:divBdr>
        <w:top w:val="none" w:sz="0" w:space="0" w:color="auto"/>
        <w:left w:val="none" w:sz="0" w:space="0" w:color="auto"/>
        <w:bottom w:val="none" w:sz="0" w:space="0" w:color="auto"/>
        <w:right w:val="none" w:sz="0" w:space="0" w:color="auto"/>
      </w:divBdr>
    </w:div>
    <w:div w:id="1723097753">
      <w:bodyDiv w:val="1"/>
      <w:marLeft w:val="0"/>
      <w:marRight w:val="0"/>
      <w:marTop w:val="0"/>
      <w:marBottom w:val="0"/>
      <w:divBdr>
        <w:top w:val="none" w:sz="0" w:space="0" w:color="auto"/>
        <w:left w:val="none" w:sz="0" w:space="0" w:color="auto"/>
        <w:bottom w:val="none" w:sz="0" w:space="0" w:color="auto"/>
        <w:right w:val="none" w:sz="0" w:space="0" w:color="auto"/>
      </w:divBdr>
    </w:div>
    <w:div w:id="2018263635">
      <w:bodyDiv w:val="1"/>
      <w:marLeft w:val="0"/>
      <w:marRight w:val="0"/>
      <w:marTop w:val="0"/>
      <w:marBottom w:val="0"/>
      <w:divBdr>
        <w:top w:val="none" w:sz="0" w:space="0" w:color="auto"/>
        <w:left w:val="none" w:sz="0" w:space="0" w:color="auto"/>
        <w:bottom w:val="none" w:sz="0" w:space="0" w:color="auto"/>
        <w:right w:val="none" w:sz="0" w:space="0" w:color="auto"/>
      </w:divBdr>
    </w:div>
    <w:div w:id="210910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Chart.xls"/><Relationship Id="rId18" Type="http://schemas.openxmlformats.org/officeDocument/2006/relationships/image" Target="media/image6.png"/><Relationship Id="rId26" Type="http://schemas.openxmlformats.org/officeDocument/2006/relationships/hyperlink" Target="http://www.mass.gov/highwaysafety" TargetMode="External"/><Relationship Id="rId39" Type="http://schemas.openxmlformats.org/officeDocument/2006/relationships/hyperlink" Target="http://www.nhtsa.gov/" TargetMode="External"/><Relationship Id="rId21" Type="http://schemas.openxmlformats.org/officeDocument/2006/relationships/image" Target="media/image7.png"/><Relationship Id="rId34" Type="http://schemas.openxmlformats.org/officeDocument/2006/relationships/hyperlink" Target="http://www.mass.gov/injury-surveillance-program" TargetMode="External"/><Relationship Id="rId42" Type="http://schemas.openxmlformats.org/officeDocument/2006/relationships/hyperlink" Target="http://www.iihs.org" TargetMode="External"/><Relationship Id="rId47" Type="http://schemas.openxmlformats.org/officeDocument/2006/relationships/hyperlink" Target="http://www.iihs.org" TargetMode="External"/><Relationship Id="rId50" Type="http://schemas.openxmlformats.org/officeDocument/2006/relationships/hyperlink" Target="https://www.mass.gov/files/documents/2019/09/09/Highway%20Safety%20Plan%20%28HSP%29%20FFY%202020_0.pdf"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2.xml"/><Relationship Id="rId25" Type="http://schemas.openxmlformats.org/officeDocument/2006/relationships/oleObject" Target="embeddings/Microsoft_Excel_Chart3.xls"/><Relationship Id="rId33" Type="http://schemas.openxmlformats.org/officeDocument/2006/relationships/hyperlink" Target="http://www.mass.gov/orgs/injury-prevention-and-control-program" TargetMode="External"/><Relationship Id="rId38" Type="http://schemas.openxmlformats.org/officeDocument/2006/relationships/hyperlink" Target="http://www.mass.gov/orgs/bureau-of-health-care-safety-and-quality" TargetMode="External"/><Relationship Id="rId46" Type="http://schemas.openxmlformats.org/officeDocument/2006/relationships/hyperlink" Target="http://www.ghsa.org/"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chart" Target="charts/chart3.xml"/><Relationship Id="rId29" Type="http://schemas.openxmlformats.org/officeDocument/2006/relationships/hyperlink" Target="http://www.mass.gov/orgs/massachusetts-department-of-transportation" TargetMode="External"/><Relationship Id="rId41" Type="http://schemas.openxmlformats.org/officeDocument/2006/relationships/hyperlink" Target="http://www.ghsa.org/"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8.png"/><Relationship Id="rId32" Type="http://schemas.openxmlformats.org/officeDocument/2006/relationships/image" Target="media/image9.jpeg"/><Relationship Id="rId37" Type="http://schemas.openxmlformats.org/officeDocument/2006/relationships/hyperlink" Target="http://www.mass.gov/injury-surveillance-program" TargetMode="External"/><Relationship Id="rId40" Type="http://schemas.openxmlformats.org/officeDocument/2006/relationships/hyperlink" Target="http://www.cdc.gov/motorvehiclesafety" TargetMode="External"/><Relationship Id="rId45" Type="http://schemas.openxmlformats.org/officeDocument/2006/relationships/hyperlink" Target="http://www.cdc.gov/motorvehiclesafety" TargetMode="External"/><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crashstats.nhtsa.dot.gov/Api/Public/ViewPublication/812724" TargetMode="External"/><Relationship Id="rId23" Type="http://schemas.openxmlformats.org/officeDocument/2006/relationships/chart" Target="charts/chart4.xml"/><Relationship Id="rId28" Type="http://schemas.openxmlformats.org/officeDocument/2006/relationships/hyperlink" Target="http://www.mass.gov/highwaysafety" TargetMode="External"/><Relationship Id="rId36" Type="http://schemas.openxmlformats.org/officeDocument/2006/relationships/hyperlink" Target="http://www.mass.gov/orgs/injury-prevention-and-control-program" TargetMode="External"/><Relationship Id="rId49" Type="http://schemas.openxmlformats.org/officeDocument/2006/relationships/hyperlink" Target="https://www.mass.gov/service-details/strategic-highway-safety-plan" TargetMode="External"/><Relationship Id="rId10" Type="http://schemas.openxmlformats.org/officeDocument/2006/relationships/image" Target="media/image3.png"/><Relationship Id="rId19" Type="http://schemas.openxmlformats.org/officeDocument/2006/relationships/oleObject" Target="embeddings/Microsoft_Excel_Chart1.xls"/><Relationship Id="rId31" Type="http://schemas.openxmlformats.org/officeDocument/2006/relationships/hyperlink" Target="http://www.mass.gov/injury-surveillance-program" TargetMode="External"/><Relationship Id="rId44" Type="http://schemas.openxmlformats.org/officeDocument/2006/relationships/hyperlink" Target="http://www.nhtsa.gov/" TargetMode="External"/><Relationship Id="rId52" Type="http://schemas.openxmlformats.org/officeDocument/2006/relationships/hyperlink" Target="https://www.mass.gov/files/documents/2019/09/09/Highway%20Safety%20Plan%20%28HSP%29%20FFY%202020_0.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crashstats.nhtsa.dot.gov/Api/Public/ViewPublication/812724" TargetMode="External"/><Relationship Id="rId22" Type="http://schemas.openxmlformats.org/officeDocument/2006/relationships/oleObject" Target="embeddings/Microsoft_Excel_Chart2.xls"/><Relationship Id="rId27" Type="http://schemas.openxmlformats.org/officeDocument/2006/relationships/hyperlink" Target="http://www.mass.gov/orgs/massachusetts-department-of-transportation" TargetMode="External"/><Relationship Id="rId30" Type="http://schemas.openxmlformats.org/officeDocument/2006/relationships/hyperlink" Target="http://www.mass.gov/injury-surveillance-program" TargetMode="External"/><Relationship Id="rId35" Type="http://schemas.openxmlformats.org/officeDocument/2006/relationships/hyperlink" Target="http://www.mass.gov/orgs/bureau-of-health-care-safety-and-quality" TargetMode="External"/><Relationship Id="rId43" Type="http://schemas.openxmlformats.org/officeDocument/2006/relationships/hyperlink" Target="https://aaafoundation.org/" TargetMode="External"/><Relationship Id="rId48" Type="http://schemas.openxmlformats.org/officeDocument/2006/relationships/hyperlink" Target="https://aaafoundation.org/"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www.mass.gov/service-details/strategic-highway-safety-plan"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062545825496505E-2"/>
          <c:y val="0.17071977316704026"/>
          <c:w val="0.86935445822308643"/>
          <c:h val="0.66293809989079833"/>
        </c:manualLayout>
      </c:layout>
      <c:barChart>
        <c:barDir val="col"/>
        <c:grouping val="clustered"/>
        <c:varyColors val="0"/>
        <c:ser>
          <c:idx val="0"/>
          <c:order val="0"/>
          <c:tx>
            <c:strRef>
              <c:f>'Figure 1'!$B$1</c:f>
              <c:strCache>
                <c:ptCount val="1"/>
                <c:pt idx="0">
                  <c:v>Alcohol Use</c:v>
                </c:pt>
              </c:strCache>
            </c:strRef>
          </c:tx>
          <c:spPr>
            <a:solidFill>
              <a:schemeClr val="accent4"/>
            </a:solidFill>
            <a:ln>
              <a:solidFill>
                <a:schemeClr val="tx1"/>
              </a:solidFill>
            </a:ln>
            <a:effectLst/>
          </c:spPr>
          <c:invertIfNegative val="0"/>
          <c:cat>
            <c:strRef>
              <c:f>'Figure 1'!$A$2:$A$5</c:f>
              <c:strCache>
                <c:ptCount val="4"/>
                <c:pt idx="0">
                  <c:v>Car/Truck Drivers         (n = 4,060)</c:v>
                </c:pt>
                <c:pt idx="1">
                  <c:v>Motorcyclists                (n = 1,053)</c:v>
                </c:pt>
                <c:pt idx="2">
                  <c:v>Pedestrians                      (n = 965)</c:v>
                </c:pt>
                <c:pt idx="3">
                  <c:v>Bicyclists                       (n = 212)</c:v>
                </c:pt>
              </c:strCache>
            </c:strRef>
          </c:cat>
          <c:val>
            <c:numRef>
              <c:f>'Figure 1'!$B$2:$B$5</c:f>
              <c:numCache>
                <c:formatCode>0.0%</c:formatCode>
                <c:ptCount val="4"/>
                <c:pt idx="0">
                  <c:v>0.193</c:v>
                </c:pt>
                <c:pt idx="1">
                  <c:v>0.121</c:v>
                </c:pt>
                <c:pt idx="2">
                  <c:v>0.121</c:v>
                </c:pt>
                <c:pt idx="3">
                  <c:v>8.5000000000000006E-2</c:v>
                </c:pt>
              </c:numCache>
            </c:numRef>
          </c:val>
          <c:extLst>
            <c:ext xmlns:c16="http://schemas.microsoft.com/office/drawing/2014/chart" uri="{C3380CC4-5D6E-409C-BE32-E72D297353CC}">
              <c16:uniqueId val="{00000000-0BA6-4B12-8A59-11BC1E6A0F37}"/>
            </c:ext>
          </c:extLst>
        </c:ser>
        <c:ser>
          <c:idx val="1"/>
          <c:order val="1"/>
          <c:tx>
            <c:strRef>
              <c:f>'Figure 1'!$C$1</c:f>
              <c:strCache>
                <c:ptCount val="1"/>
                <c:pt idx="0">
                  <c:v>Drug Use</c:v>
                </c:pt>
              </c:strCache>
            </c:strRef>
          </c:tx>
          <c:spPr>
            <a:solidFill>
              <a:schemeClr val="accent6"/>
            </a:solidFill>
            <a:ln>
              <a:solidFill>
                <a:schemeClr val="tx1"/>
              </a:solidFill>
            </a:ln>
            <a:effectLst/>
          </c:spPr>
          <c:invertIfNegative val="0"/>
          <c:cat>
            <c:strRef>
              <c:f>'Figure 1'!$A$2:$A$5</c:f>
              <c:strCache>
                <c:ptCount val="4"/>
                <c:pt idx="0">
                  <c:v>Car/Truck Drivers         (n = 4,060)</c:v>
                </c:pt>
                <c:pt idx="1">
                  <c:v>Motorcyclists                (n = 1,053)</c:v>
                </c:pt>
                <c:pt idx="2">
                  <c:v>Pedestrians                      (n = 965)</c:v>
                </c:pt>
                <c:pt idx="3">
                  <c:v>Bicyclists                       (n = 212)</c:v>
                </c:pt>
              </c:strCache>
            </c:strRef>
          </c:cat>
          <c:val>
            <c:numRef>
              <c:f>'Figure 1'!$C$2:$C$5</c:f>
              <c:numCache>
                <c:formatCode>0.0%</c:formatCode>
                <c:ptCount val="4"/>
                <c:pt idx="0">
                  <c:v>9.8000000000000004E-2</c:v>
                </c:pt>
                <c:pt idx="1">
                  <c:v>8.2000000000000003E-2</c:v>
                </c:pt>
                <c:pt idx="2">
                  <c:v>6.9000000000000006E-2</c:v>
                </c:pt>
                <c:pt idx="3">
                  <c:v>9.9000000000000005E-2</c:v>
                </c:pt>
              </c:numCache>
            </c:numRef>
          </c:val>
          <c:extLst>
            <c:ext xmlns:c16="http://schemas.microsoft.com/office/drawing/2014/chart" uri="{C3380CC4-5D6E-409C-BE32-E72D297353CC}">
              <c16:uniqueId val="{00000001-0BA6-4B12-8A59-11BC1E6A0F37}"/>
            </c:ext>
          </c:extLst>
        </c:ser>
        <c:ser>
          <c:idx val="2"/>
          <c:order val="2"/>
          <c:tx>
            <c:strRef>
              <c:f>'Figure 1'!$D$1</c:f>
              <c:strCache>
                <c:ptCount val="1"/>
                <c:pt idx="0">
                  <c:v>Alcohol and/or Drug Use</c:v>
                </c:pt>
              </c:strCache>
            </c:strRef>
          </c:tx>
          <c:spPr>
            <a:solidFill>
              <a:schemeClr val="tx1"/>
            </a:solidFill>
            <a:ln>
              <a:noFill/>
            </a:ln>
            <a:effectLst/>
          </c:spPr>
          <c:invertIfNegative val="0"/>
          <c:cat>
            <c:strRef>
              <c:f>'Figure 1'!$A$2:$A$5</c:f>
              <c:strCache>
                <c:ptCount val="4"/>
                <c:pt idx="0">
                  <c:v>Car/Truck Drivers         (n = 4,060)</c:v>
                </c:pt>
                <c:pt idx="1">
                  <c:v>Motorcyclists                (n = 1,053)</c:v>
                </c:pt>
                <c:pt idx="2">
                  <c:v>Pedestrians                      (n = 965)</c:v>
                </c:pt>
                <c:pt idx="3">
                  <c:v>Bicyclists                       (n = 212)</c:v>
                </c:pt>
              </c:strCache>
            </c:strRef>
          </c:cat>
          <c:val>
            <c:numRef>
              <c:f>'Figure 1'!$D$2:$D$5</c:f>
              <c:numCache>
                <c:formatCode>0.0%</c:formatCode>
                <c:ptCount val="4"/>
                <c:pt idx="0">
                  <c:v>0.251</c:v>
                </c:pt>
                <c:pt idx="1">
                  <c:v>0.17799999999999999</c:v>
                </c:pt>
                <c:pt idx="2">
                  <c:v>0.189</c:v>
                </c:pt>
                <c:pt idx="3">
                  <c:v>0.17</c:v>
                </c:pt>
              </c:numCache>
            </c:numRef>
          </c:val>
          <c:extLst>
            <c:ext xmlns:c16="http://schemas.microsoft.com/office/drawing/2014/chart" uri="{C3380CC4-5D6E-409C-BE32-E72D297353CC}">
              <c16:uniqueId val="{00000002-0BA6-4B12-8A59-11BC1E6A0F37}"/>
            </c:ext>
          </c:extLst>
        </c:ser>
        <c:dLbls>
          <c:showLegendKey val="0"/>
          <c:showVal val="0"/>
          <c:showCatName val="0"/>
          <c:showSerName val="0"/>
          <c:showPercent val="0"/>
          <c:showBubbleSize val="0"/>
        </c:dLbls>
        <c:gapWidth val="99"/>
        <c:axId val="-1487815120"/>
        <c:axId val="-1487814576"/>
      </c:barChart>
      <c:catAx>
        <c:axId val="-148781512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487814576"/>
        <c:crosses val="autoZero"/>
        <c:auto val="1"/>
        <c:lblAlgn val="ctr"/>
        <c:lblOffset val="100"/>
        <c:noMultiLvlLbl val="0"/>
      </c:catAx>
      <c:valAx>
        <c:axId val="-14878145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487815120"/>
        <c:crosses val="autoZero"/>
        <c:crossBetween val="between"/>
      </c:valAx>
      <c:spPr>
        <a:noFill/>
        <a:ln>
          <a:noFill/>
        </a:ln>
        <a:effectLst/>
      </c:spPr>
    </c:plotArea>
    <c:legend>
      <c:legendPos val="t"/>
      <c:layout>
        <c:manualLayout>
          <c:xMode val="edge"/>
          <c:yMode val="edge"/>
          <c:x val="0.16999927069161069"/>
          <c:y val="0.17461308142874929"/>
          <c:w val="0.75453013678304581"/>
          <c:h val="9.1939274832187487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68004510945084"/>
          <c:y val="6.0606060606060608E-2"/>
          <c:w val="0.83834894039779551"/>
          <c:h val="0.73398798290709533"/>
        </c:manualLayout>
      </c:layout>
      <c:barChart>
        <c:barDir val="col"/>
        <c:grouping val="clustered"/>
        <c:varyColors val="0"/>
        <c:ser>
          <c:idx val="0"/>
          <c:order val="0"/>
          <c:tx>
            <c:strRef>
              <c:f>'Figure 2'!$A$2</c:f>
              <c:strCache>
                <c:ptCount val="1"/>
                <c:pt idx="0">
                  <c:v>Crash Data</c:v>
                </c:pt>
              </c:strCache>
            </c:strRef>
          </c:tx>
          <c:spPr>
            <a:solidFill>
              <a:srgbClr val="FF4F4F"/>
            </a:solidFill>
            <a:ln>
              <a:solidFill>
                <a:schemeClr val="tx1"/>
              </a:solidFill>
            </a:ln>
            <a:effectLst/>
          </c:spPr>
          <c:invertIfNegative val="0"/>
          <c:cat>
            <c:strRef>
              <c:f>'Figure 2'!$B$1:$D$1</c:f>
              <c:strCache>
                <c:ptCount val="3"/>
                <c:pt idx="0">
                  <c:v>Alcohol Use</c:v>
                </c:pt>
                <c:pt idx="1">
                  <c:v>Drug Use</c:v>
                </c:pt>
                <c:pt idx="2">
                  <c:v>Alcohol and/or Drug Use</c:v>
                </c:pt>
              </c:strCache>
            </c:strRef>
          </c:cat>
          <c:val>
            <c:numRef>
              <c:f>'Figure 2'!$B$2:$D$2</c:f>
              <c:numCache>
                <c:formatCode>0.0%</c:formatCode>
                <c:ptCount val="3"/>
                <c:pt idx="0">
                  <c:v>3.9E-2</c:v>
                </c:pt>
                <c:pt idx="1">
                  <c:v>8.0000000000000002E-3</c:v>
                </c:pt>
                <c:pt idx="2">
                  <c:v>6.0999999999999999E-2</c:v>
                </c:pt>
              </c:numCache>
            </c:numRef>
          </c:val>
          <c:extLst>
            <c:ext xmlns:c16="http://schemas.microsoft.com/office/drawing/2014/chart" uri="{C3380CC4-5D6E-409C-BE32-E72D297353CC}">
              <c16:uniqueId val="{00000000-A738-436A-B005-60760A20227C}"/>
            </c:ext>
          </c:extLst>
        </c:ser>
        <c:ser>
          <c:idx val="1"/>
          <c:order val="1"/>
          <c:tx>
            <c:strRef>
              <c:f>'Figure 2'!$A$3</c:f>
              <c:strCache>
                <c:ptCount val="1"/>
                <c:pt idx="0">
                  <c:v>HD Data</c:v>
                </c:pt>
              </c:strCache>
            </c:strRef>
          </c:tx>
          <c:spPr>
            <a:solidFill>
              <a:srgbClr val="004DFA"/>
            </a:solidFill>
            <a:ln>
              <a:solidFill>
                <a:schemeClr val="tx1"/>
              </a:solidFill>
            </a:ln>
            <a:effectLst/>
          </c:spPr>
          <c:invertIfNegative val="0"/>
          <c:cat>
            <c:strRef>
              <c:f>'Figure 2'!$B$1:$D$1</c:f>
              <c:strCache>
                <c:ptCount val="3"/>
                <c:pt idx="0">
                  <c:v>Alcohol Use</c:v>
                </c:pt>
                <c:pt idx="1">
                  <c:v>Drug Use</c:v>
                </c:pt>
                <c:pt idx="2">
                  <c:v>Alcohol and/or Drug Use</c:v>
                </c:pt>
              </c:strCache>
            </c:strRef>
          </c:cat>
          <c:val>
            <c:numRef>
              <c:f>'Figure 2'!$B$3:$D$3</c:f>
              <c:numCache>
                <c:formatCode>0.0%</c:formatCode>
                <c:ptCount val="3"/>
                <c:pt idx="0">
                  <c:v>0.152</c:v>
                </c:pt>
                <c:pt idx="1">
                  <c:v>8.4000000000000005E-2</c:v>
                </c:pt>
                <c:pt idx="2">
                  <c:v>0.20599999999999999</c:v>
                </c:pt>
              </c:numCache>
            </c:numRef>
          </c:val>
          <c:extLst>
            <c:ext xmlns:c16="http://schemas.microsoft.com/office/drawing/2014/chart" uri="{C3380CC4-5D6E-409C-BE32-E72D297353CC}">
              <c16:uniqueId val="{00000001-A738-436A-B005-60760A20227C}"/>
            </c:ext>
          </c:extLst>
        </c:ser>
        <c:ser>
          <c:idx val="2"/>
          <c:order val="2"/>
          <c:tx>
            <c:strRef>
              <c:f>'Figure 2'!$A$4</c:f>
              <c:strCache>
                <c:ptCount val="1"/>
                <c:pt idx="0">
                  <c:v>Crash or HD Data</c:v>
                </c:pt>
              </c:strCache>
            </c:strRef>
          </c:tx>
          <c:spPr>
            <a:solidFill>
              <a:schemeClr val="bg2">
                <a:lumMod val="75000"/>
              </a:schemeClr>
            </a:solidFill>
            <a:ln>
              <a:solidFill>
                <a:schemeClr val="tx1"/>
              </a:solidFill>
            </a:ln>
            <a:effectLst/>
          </c:spPr>
          <c:invertIfNegative val="0"/>
          <c:cat>
            <c:strRef>
              <c:f>'Figure 2'!$B$1:$D$1</c:f>
              <c:strCache>
                <c:ptCount val="3"/>
                <c:pt idx="0">
                  <c:v>Alcohol Use</c:v>
                </c:pt>
                <c:pt idx="1">
                  <c:v>Drug Use</c:v>
                </c:pt>
                <c:pt idx="2">
                  <c:v>Alcohol and/or Drug Use</c:v>
                </c:pt>
              </c:strCache>
            </c:strRef>
          </c:cat>
          <c:val>
            <c:numRef>
              <c:f>'Figure 2'!$B$4:$D$4</c:f>
              <c:numCache>
                <c:formatCode>0.0%</c:formatCode>
                <c:ptCount val="3"/>
                <c:pt idx="0">
                  <c:v>0.16600000000000001</c:v>
                </c:pt>
                <c:pt idx="1">
                  <c:v>9.0999999999999998E-2</c:v>
                </c:pt>
                <c:pt idx="2">
                  <c:v>0.22600000000000001</c:v>
                </c:pt>
              </c:numCache>
            </c:numRef>
          </c:val>
          <c:extLst>
            <c:ext xmlns:c16="http://schemas.microsoft.com/office/drawing/2014/chart" uri="{C3380CC4-5D6E-409C-BE32-E72D297353CC}">
              <c16:uniqueId val="{00000002-A738-436A-B005-60760A20227C}"/>
            </c:ext>
          </c:extLst>
        </c:ser>
        <c:dLbls>
          <c:showLegendKey val="0"/>
          <c:showVal val="0"/>
          <c:showCatName val="0"/>
          <c:showSerName val="0"/>
          <c:showPercent val="0"/>
          <c:showBubbleSize val="0"/>
        </c:dLbls>
        <c:gapWidth val="109"/>
        <c:overlap val="2"/>
        <c:axId val="-1478959568"/>
        <c:axId val="-1478958480"/>
      </c:barChart>
      <c:catAx>
        <c:axId val="-147895956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478958480"/>
        <c:crosses val="autoZero"/>
        <c:auto val="1"/>
        <c:lblAlgn val="ctr"/>
        <c:lblOffset val="100"/>
        <c:noMultiLvlLbl val="0"/>
      </c:catAx>
      <c:valAx>
        <c:axId val="-1478958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478959568"/>
        <c:crosses val="autoZero"/>
        <c:crossBetween val="between"/>
      </c:valAx>
      <c:spPr>
        <a:noFill/>
        <a:ln>
          <a:noFill/>
        </a:ln>
        <a:effectLst/>
      </c:spPr>
    </c:plotArea>
    <c:legend>
      <c:legendPos val="b"/>
      <c:layout>
        <c:manualLayout>
          <c:xMode val="edge"/>
          <c:yMode val="edge"/>
          <c:x val="0.13385719368199181"/>
          <c:y val="7.5187051618547676E-2"/>
          <c:w val="0.68573937209255498"/>
          <c:h val="8.0368503937007868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05915070770159"/>
          <c:y val="0.14482904402050414"/>
          <c:w val="0.57407835488453851"/>
          <c:h val="0.83805188413948262"/>
        </c:manualLayout>
      </c:layout>
      <c:pieChart>
        <c:varyColors val="1"/>
        <c:ser>
          <c:idx val="0"/>
          <c:order val="0"/>
          <c:tx>
            <c:strRef>
              <c:f>Sheet1!$B$1</c:f>
              <c:strCache>
                <c:ptCount val="1"/>
                <c:pt idx="0">
                  <c:v>Column1</c:v>
                </c:pt>
              </c:strCache>
            </c:strRef>
          </c:tx>
          <c:spPr>
            <a:solidFill>
              <a:srgbClr val="0070C0"/>
            </a:solidFill>
            <a:ln>
              <a:solidFill>
                <a:sysClr val="windowText" lastClr="000000"/>
              </a:solidFill>
            </a:ln>
            <a:effectLst/>
          </c:spPr>
          <c:dPt>
            <c:idx val="0"/>
            <c:bubble3D val="0"/>
            <c:spPr>
              <a:solidFill>
                <a:srgbClr val="FFFF66"/>
              </a:solidFill>
              <a:ln>
                <a:solidFill>
                  <a:sysClr val="windowText" lastClr="000000"/>
                </a:solidFill>
              </a:ln>
              <a:effectLst/>
            </c:spPr>
            <c:extLst>
              <c:ext xmlns:c16="http://schemas.microsoft.com/office/drawing/2014/chart" uri="{C3380CC4-5D6E-409C-BE32-E72D297353CC}">
                <c16:uniqueId val="{00000001-1D4A-324A-BFDC-97621E8B57E6}"/>
              </c:ext>
            </c:extLst>
          </c:dPt>
          <c:dPt>
            <c:idx val="1"/>
            <c:bubble3D val="0"/>
            <c:spPr>
              <a:solidFill>
                <a:srgbClr val="00CC00"/>
              </a:solidFill>
              <a:ln>
                <a:solidFill>
                  <a:sysClr val="windowText" lastClr="000000"/>
                </a:solidFill>
              </a:ln>
              <a:effectLst/>
            </c:spPr>
            <c:extLst>
              <c:ext xmlns:c16="http://schemas.microsoft.com/office/drawing/2014/chart" uri="{C3380CC4-5D6E-409C-BE32-E72D297353CC}">
                <c16:uniqueId val="{00000003-1D4A-324A-BFDC-97621E8B57E6}"/>
              </c:ext>
            </c:extLst>
          </c:dPt>
          <c:dPt>
            <c:idx val="2"/>
            <c:bubble3D val="0"/>
            <c:spPr>
              <a:solidFill>
                <a:srgbClr val="E7E6E6">
                  <a:lumMod val="50000"/>
                </a:srgbClr>
              </a:solidFill>
              <a:ln>
                <a:solidFill>
                  <a:sysClr val="windowText" lastClr="000000"/>
                </a:solidFill>
              </a:ln>
              <a:effectLst/>
            </c:spPr>
            <c:extLst>
              <c:ext xmlns:c16="http://schemas.microsoft.com/office/drawing/2014/chart" uri="{C3380CC4-5D6E-409C-BE32-E72D297353CC}">
                <c16:uniqueId val="{00000005-1D4A-324A-BFDC-97621E8B57E6}"/>
              </c:ext>
            </c:extLst>
          </c:dPt>
          <c:dLbls>
            <c:dLbl>
              <c:idx val="0"/>
              <c:layout>
                <c:manualLayout>
                  <c:x val="-0.21261669291338584"/>
                  <c:y val="-0.15658986418643978"/>
                </c:manualLayout>
              </c:layout>
              <c:spPr>
                <a:noFill/>
                <a:ln>
                  <a:noFill/>
                </a:ln>
                <a:effectLst/>
              </c:spPr>
              <c:txPr>
                <a:bodyPr wrap="square" lIns="38100" tIns="19050" rIns="38100" bIns="19050" anchor="ctr">
                  <a:spAutoFit/>
                </a:bodyPr>
                <a:lstStyle/>
                <a:p>
                  <a:pPr>
                    <a:defRPr sz="1000" b="1">
                      <a:solidFill>
                        <a:sysClr val="windowText" lastClr="000000"/>
                      </a:solidFill>
                    </a:defRPr>
                  </a:pPr>
                  <a:endParaRPr lang="en-U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D4A-324A-BFDC-97621E8B57E6}"/>
                </c:ext>
              </c:extLst>
            </c:dLbl>
            <c:dLbl>
              <c:idx val="1"/>
              <c:layout>
                <c:manualLayout>
                  <c:x val="-1.5146456692913386E-2"/>
                  <c:y val="2.2377089608765246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D4A-324A-BFDC-97621E8B57E6}"/>
                </c:ext>
              </c:extLst>
            </c:dLbl>
            <c:dLbl>
              <c:idx val="2"/>
              <c:layout>
                <c:manualLayout>
                  <c:x val="-8.4436674698506811E-2"/>
                  <c:y val="7.2701556368145528E-2"/>
                </c:manualLayout>
              </c:layout>
              <c:tx>
                <c:rich>
                  <a:bodyPr/>
                  <a:lstStyle/>
                  <a:p>
                    <a:r>
                      <a:rPr lang="en-US"/>
                      <a:t>Both Alcohol &amp; Drug Use, 15.9%</a:t>
                    </a:r>
                  </a:p>
                </c:rich>
              </c:tx>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D4A-324A-BFDC-97621E8B57E6}"/>
                </c:ext>
              </c:extLst>
            </c:dLbl>
            <c:spPr>
              <a:noFill/>
              <a:ln>
                <a:noFill/>
              </a:ln>
              <a:effectLst/>
            </c:spPr>
            <c:txPr>
              <a:bodyPr wrap="square" lIns="38100" tIns="19050" rIns="38100" bIns="19050" anchor="ctr">
                <a:spAutoFit/>
              </a:bodyPr>
              <a:lstStyle/>
              <a:p>
                <a:pPr>
                  <a:defRPr sz="1000" b="1"/>
                </a:pPr>
                <a:endParaRPr lang="en-US"/>
              </a:p>
            </c:txPr>
            <c:dLblPos val="outEnd"/>
            <c:showLegendKey val="0"/>
            <c:showVal val="1"/>
            <c:showCatName val="1"/>
            <c:showSerName val="0"/>
            <c:showPercent val="0"/>
            <c:showBubbleSize val="0"/>
            <c:showLeaderLines val="1"/>
            <c:extLst>
              <c:ext xmlns:c15="http://schemas.microsoft.com/office/drawing/2012/chart" uri="{CE6537A1-D6FC-4f65-9D91-7224C49458BB}"/>
            </c:extLst>
          </c:dLbls>
          <c:cat>
            <c:strRef>
              <c:f>Sheet1!$A$2:$A$4</c:f>
              <c:strCache>
                <c:ptCount val="3"/>
                <c:pt idx="0">
                  <c:v>Alcohol Use Alone</c:v>
                </c:pt>
                <c:pt idx="1">
                  <c:v>Drug Use Alone</c:v>
                </c:pt>
                <c:pt idx="2">
                  <c:v>Combined Alcohol/Drug Use</c:v>
                </c:pt>
              </c:strCache>
            </c:strRef>
          </c:cat>
          <c:val>
            <c:numRef>
              <c:f>Sheet1!$B$2:$B$4</c:f>
              <c:numCache>
                <c:formatCode>0.0%</c:formatCode>
                <c:ptCount val="3"/>
                <c:pt idx="0">
                  <c:v>0.59</c:v>
                </c:pt>
                <c:pt idx="1">
                  <c:v>0.251</c:v>
                </c:pt>
                <c:pt idx="2">
                  <c:v>0.159</c:v>
                </c:pt>
              </c:numCache>
            </c:numRef>
          </c:val>
          <c:extLst>
            <c:ext xmlns:c16="http://schemas.microsoft.com/office/drawing/2014/chart" uri="{C3380CC4-5D6E-409C-BE32-E72D297353CC}">
              <c16:uniqueId val="{00000006-1D4A-324A-BFDC-97621E8B57E6}"/>
            </c:ext>
          </c:extLst>
        </c:ser>
        <c:dLbls>
          <c:showLegendKey val="0"/>
          <c:showVal val="0"/>
          <c:showCatName val="0"/>
          <c:showSerName val="0"/>
          <c:showPercent val="0"/>
          <c:showBubbleSize val="0"/>
          <c:showLeaderLines val="1"/>
        </c:dLbls>
        <c:firstSliceAng val="0"/>
      </c:pieChart>
      <c:spPr>
        <a:solidFill>
          <a:srgbClr val="FFFFFF"/>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861811765054794E-2"/>
          <c:y val="0.17814628171478566"/>
          <c:w val="0.85737511894678509"/>
          <c:h val="0.62203689327566447"/>
        </c:manualLayout>
      </c:layout>
      <c:barChart>
        <c:barDir val="col"/>
        <c:grouping val="clustered"/>
        <c:varyColors val="0"/>
        <c:ser>
          <c:idx val="0"/>
          <c:order val="0"/>
          <c:tx>
            <c:strRef>
              <c:f>'Figure 3 no alcohol'!$A$2</c:f>
              <c:strCache>
                <c:ptCount val="1"/>
                <c:pt idx="0">
                  <c:v>Alone</c:v>
                </c:pt>
              </c:strCache>
            </c:strRef>
          </c:tx>
          <c:spPr>
            <a:solidFill>
              <a:schemeClr val="accent6">
                <a:lumMod val="40000"/>
                <a:lumOff val="60000"/>
              </a:schemeClr>
            </a:solidFill>
            <a:ln>
              <a:solidFill>
                <a:sysClr val="windowText" lastClr="000000"/>
              </a:solidFill>
            </a:ln>
            <a:effectLst/>
          </c:spPr>
          <c:invertIfNegative val="0"/>
          <c:cat>
            <c:strRef>
              <c:f>'Figure 3 no alcohol'!$C$1:$F$1</c:f>
              <c:strCache>
                <c:ptCount val="4"/>
                <c:pt idx="0">
                  <c:v>Cannabis Use</c:v>
                </c:pt>
                <c:pt idx="1">
                  <c:v>Stimulant Use</c:v>
                </c:pt>
                <c:pt idx="2">
                  <c:v>Opioid Use</c:v>
                </c:pt>
                <c:pt idx="3">
                  <c:v>Other Drugs</c:v>
                </c:pt>
              </c:strCache>
            </c:strRef>
          </c:cat>
          <c:val>
            <c:numRef>
              <c:f>'Figure 3 no alcohol'!$C$2:$F$2</c:f>
              <c:numCache>
                <c:formatCode>0.0%</c:formatCode>
                <c:ptCount val="4"/>
                <c:pt idx="0">
                  <c:v>1.7999999999999999E-2</c:v>
                </c:pt>
                <c:pt idx="1">
                  <c:v>4.0000000000000001E-3</c:v>
                </c:pt>
                <c:pt idx="2">
                  <c:v>8.9999999999999993E-3</c:v>
                </c:pt>
                <c:pt idx="3">
                  <c:v>1.2999999999999999E-2</c:v>
                </c:pt>
              </c:numCache>
            </c:numRef>
          </c:val>
          <c:extLst>
            <c:ext xmlns:c16="http://schemas.microsoft.com/office/drawing/2014/chart" uri="{C3380CC4-5D6E-409C-BE32-E72D297353CC}">
              <c16:uniqueId val="{00000000-1E2D-464D-AF83-647C13DF1EA8}"/>
            </c:ext>
          </c:extLst>
        </c:ser>
        <c:ser>
          <c:idx val="1"/>
          <c:order val="1"/>
          <c:tx>
            <c:strRef>
              <c:f>'Figure 3 no alcohol'!$A$3</c:f>
              <c:strCache>
                <c:ptCount val="1"/>
                <c:pt idx="0">
                  <c:v>With Other Substances</c:v>
                </c:pt>
              </c:strCache>
            </c:strRef>
          </c:tx>
          <c:spPr>
            <a:solidFill>
              <a:schemeClr val="accent6"/>
            </a:solidFill>
            <a:ln>
              <a:solidFill>
                <a:sysClr val="windowText" lastClr="000000"/>
              </a:solidFill>
            </a:ln>
            <a:effectLst/>
          </c:spPr>
          <c:invertIfNegative val="0"/>
          <c:cat>
            <c:strRef>
              <c:f>'Figure 3 no alcohol'!$C$1:$F$1</c:f>
              <c:strCache>
                <c:ptCount val="4"/>
                <c:pt idx="0">
                  <c:v>Cannabis Use</c:v>
                </c:pt>
                <c:pt idx="1">
                  <c:v>Stimulant Use</c:v>
                </c:pt>
                <c:pt idx="2">
                  <c:v>Opioid Use</c:v>
                </c:pt>
                <c:pt idx="3">
                  <c:v>Other Drugs</c:v>
                </c:pt>
              </c:strCache>
            </c:strRef>
          </c:cat>
          <c:val>
            <c:numRef>
              <c:f>'Figure 3 no alcohol'!$C$3:$F$3</c:f>
              <c:numCache>
                <c:formatCode>0.0%</c:formatCode>
                <c:ptCount val="4"/>
                <c:pt idx="0">
                  <c:v>2.3E-2</c:v>
                </c:pt>
                <c:pt idx="1">
                  <c:v>1.7999999999999999E-2</c:v>
                </c:pt>
                <c:pt idx="2">
                  <c:v>0.01</c:v>
                </c:pt>
                <c:pt idx="3">
                  <c:v>5.0000000000000001E-3</c:v>
                </c:pt>
              </c:numCache>
            </c:numRef>
          </c:val>
          <c:extLst>
            <c:ext xmlns:c16="http://schemas.microsoft.com/office/drawing/2014/chart" uri="{C3380CC4-5D6E-409C-BE32-E72D297353CC}">
              <c16:uniqueId val="{00000001-1E2D-464D-AF83-647C13DF1EA8}"/>
            </c:ext>
          </c:extLst>
        </c:ser>
        <c:ser>
          <c:idx val="2"/>
          <c:order val="2"/>
          <c:tx>
            <c:strRef>
              <c:f>'Figure 3 no alcohol'!$A$4</c:f>
              <c:strCache>
                <c:ptCount val="1"/>
                <c:pt idx="0">
                  <c:v>Any Use</c:v>
                </c:pt>
              </c:strCache>
            </c:strRef>
          </c:tx>
          <c:spPr>
            <a:solidFill>
              <a:schemeClr val="accent6">
                <a:lumMod val="50000"/>
              </a:schemeClr>
            </a:solidFill>
            <a:ln>
              <a:solidFill>
                <a:sysClr val="windowText" lastClr="000000"/>
              </a:solidFill>
            </a:ln>
            <a:effectLst/>
          </c:spPr>
          <c:invertIfNegative val="0"/>
          <c:cat>
            <c:strRef>
              <c:f>'Figure 3 no alcohol'!$C$1:$F$1</c:f>
              <c:strCache>
                <c:ptCount val="4"/>
                <c:pt idx="0">
                  <c:v>Cannabis Use</c:v>
                </c:pt>
                <c:pt idx="1">
                  <c:v>Stimulant Use</c:v>
                </c:pt>
                <c:pt idx="2">
                  <c:v>Opioid Use</c:v>
                </c:pt>
                <c:pt idx="3">
                  <c:v>Other Drugs</c:v>
                </c:pt>
              </c:strCache>
            </c:strRef>
          </c:cat>
          <c:val>
            <c:numRef>
              <c:f>'Figure 3 no alcohol'!$C$4:$F$4</c:f>
              <c:numCache>
                <c:formatCode>0.0%</c:formatCode>
                <c:ptCount val="4"/>
                <c:pt idx="0">
                  <c:v>4.1000000000000002E-2</c:v>
                </c:pt>
                <c:pt idx="1">
                  <c:v>2.1999999999999999E-2</c:v>
                </c:pt>
                <c:pt idx="2">
                  <c:v>1.9E-2</c:v>
                </c:pt>
                <c:pt idx="3">
                  <c:v>1.7999999999999999E-2</c:v>
                </c:pt>
              </c:numCache>
            </c:numRef>
          </c:val>
          <c:extLst>
            <c:ext xmlns:c16="http://schemas.microsoft.com/office/drawing/2014/chart" uri="{C3380CC4-5D6E-409C-BE32-E72D297353CC}">
              <c16:uniqueId val="{00000002-1E2D-464D-AF83-647C13DF1EA8}"/>
            </c:ext>
          </c:extLst>
        </c:ser>
        <c:dLbls>
          <c:showLegendKey val="0"/>
          <c:showVal val="0"/>
          <c:showCatName val="0"/>
          <c:showSerName val="0"/>
          <c:showPercent val="0"/>
          <c:showBubbleSize val="0"/>
        </c:dLbls>
        <c:gapWidth val="100"/>
        <c:axId val="-1485741120"/>
        <c:axId val="-1485736768"/>
      </c:barChart>
      <c:catAx>
        <c:axId val="-148574112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1485736768"/>
        <c:crosses val="autoZero"/>
        <c:auto val="1"/>
        <c:lblAlgn val="ctr"/>
        <c:lblOffset val="100"/>
        <c:noMultiLvlLbl val="0"/>
      </c:catAx>
      <c:valAx>
        <c:axId val="-1485736768"/>
        <c:scaling>
          <c:orientation val="minMax"/>
          <c:max val="5.000000000000001E-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1485741120"/>
        <c:crosses val="autoZero"/>
        <c:crossBetween val="between"/>
      </c:valAx>
      <c:spPr>
        <a:noFill/>
        <a:ln>
          <a:noFill/>
        </a:ln>
        <a:effectLst/>
      </c:spPr>
    </c:plotArea>
    <c:legend>
      <c:legendPos val="t"/>
      <c:overlay val="0"/>
      <c:txPr>
        <a:bodyPr/>
        <a:lstStyle/>
        <a:p>
          <a:pPr>
            <a:defRPr sz="1050">
              <a:solidFill>
                <a:sysClr val="windowText" lastClr="000000"/>
              </a:solidFill>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0.44423</cdr:x>
      <cdr:y>1</cdr:y>
    </cdr:from>
    <cdr:to>
      <cdr:x>0.44423</cdr:x>
      <cdr:y>1</cdr:y>
    </cdr:to>
    <cdr:grpSp>
      <cdr:nvGrpSpPr>
        <cdr:cNvPr id="3" name="Group 2"/>
        <cdr:cNvGrpSpPr/>
      </cdr:nvGrpSpPr>
      <cdr:grpSpPr>
        <a:xfrm xmlns:a="http://schemas.openxmlformats.org/drawingml/2006/main">
          <a:off x="1563311" y="6687762"/>
          <a:ext cx="0" cy="0"/>
          <a:chOff x="0" y="0"/>
          <a:chExt cx="0" cy="0"/>
        </a:xfrm>
      </cdr:grpSpPr>
    </cdr:grp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D5112-FE1A-4C1D-B724-31A474F97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dc:creator>
  <cp:lastModifiedBy>Hathaway, Jeanne (DPH)</cp:lastModifiedBy>
  <cp:revision>5</cp:revision>
  <cp:lastPrinted>2020-06-16T13:43:00Z</cp:lastPrinted>
  <dcterms:created xsi:type="dcterms:W3CDTF">2021-08-17T19:10:00Z</dcterms:created>
  <dcterms:modified xsi:type="dcterms:W3CDTF">2021-08-17T19:18:00Z</dcterms:modified>
</cp:coreProperties>
</file>