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23B1" w:rsidRPr="002623B1" w:rsidRDefault="002623B1" w:rsidP="00595E71">
      <w:pPr>
        <w:pStyle w:val="ListParagraph"/>
        <w:jc w:val="center"/>
        <w:rPr>
          <w:rFonts w:ascii="Times New Roman" w:hAnsi="Times New Roman" w:cs="Times New Roman"/>
          <w:b/>
          <w:sz w:val="28"/>
          <w:szCs w:val="28"/>
        </w:rPr>
      </w:pPr>
      <w:r w:rsidRPr="002623B1">
        <w:rPr>
          <w:rFonts w:ascii="Times New Roman" w:hAnsi="Times New Roman" w:cs="Times New Roman"/>
          <w:b/>
          <w:sz w:val="28"/>
          <w:szCs w:val="28"/>
        </w:rPr>
        <w:t>MASSACHUSETTS</w:t>
      </w:r>
    </w:p>
    <w:p w:rsidR="00F87CE9" w:rsidRDefault="002623B1" w:rsidP="00595E71">
      <w:pPr>
        <w:pStyle w:val="ListParagraph"/>
        <w:jc w:val="center"/>
        <w:rPr>
          <w:rFonts w:ascii="Times New Roman" w:hAnsi="Times New Roman" w:cs="Times New Roman"/>
          <w:b/>
          <w:sz w:val="28"/>
          <w:szCs w:val="28"/>
        </w:rPr>
      </w:pPr>
      <w:r w:rsidRPr="002623B1">
        <w:rPr>
          <w:rFonts w:ascii="Times New Roman" w:hAnsi="Times New Roman" w:cs="Times New Roman"/>
          <w:b/>
          <w:sz w:val="28"/>
          <w:szCs w:val="28"/>
        </w:rPr>
        <w:t>BOARD OF RESPIRATORY CARE</w:t>
      </w:r>
    </w:p>
    <w:p w:rsidR="00A2304E" w:rsidRPr="002623B1" w:rsidRDefault="00A2304E" w:rsidP="00595E71">
      <w:pPr>
        <w:pStyle w:val="ListParagraph"/>
        <w:jc w:val="center"/>
        <w:rPr>
          <w:rFonts w:ascii="Times New Roman" w:hAnsi="Times New Roman" w:cs="Times New Roman"/>
          <w:b/>
          <w:sz w:val="28"/>
          <w:szCs w:val="28"/>
        </w:rPr>
      </w:pPr>
    </w:p>
    <w:p w:rsidR="002623B1" w:rsidRDefault="002623B1" w:rsidP="00595E71">
      <w:pPr>
        <w:pStyle w:val="ListParagraph"/>
        <w:jc w:val="center"/>
        <w:rPr>
          <w:rFonts w:ascii="Times New Roman" w:hAnsi="Times New Roman" w:cs="Times New Roman"/>
          <w:b/>
          <w:sz w:val="28"/>
          <w:szCs w:val="28"/>
        </w:rPr>
      </w:pPr>
      <w:r w:rsidRPr="002623B1">
        <w:rPr>
          <w:rFonts w:ascii="Times New Roman" w:hAnsi="Times New Roman" w:cs="Times New Roman"/>
          <w:b/>
          <w:sz w:val="28"/>
          <w:szCs w:val="28"/>
        </w:rPr>
        <w:t>A</w:t>
      </w:r>
      <w:r w:rsidR="00621B6C">
        <w:rPr>
          <w:rFonts w:ascii="Times New Roman" w:hAnsi="Times New Roman" w:cs="Times New Roman"/>
          <w:b/>
          <w:sz w:val="28"/>
          <w:szCs w:val="28"/>
        </w:rPr>
        <w:t>LERT</w:t>
      </w:r>
      <w:r w:rsidRPr="002623B1">
        <w:rPr>
          <w:rFonts w:ascii="Times New Roman" w:hAnsi="Times New Roman" w:cs="Times New Roman"/>
          <w:b/>
          <w:sz w:val="28"/>
          <w:szCs w:val="28"/>
        </w:rPr>
        <w:t xml:space="preserve"> ON </w:t>
      </w:r>
      <w:r w:rsidR="00532A82">
        <w:rPr>
          <w:rFonts w:ascii="Times New Roman" w:hAnsi="Times New Roman" w:cs="Times New Roman"/>
          <w:b/>
          <w:sz w:val="28"/>
          <w:szCs w:val="28"/>
        </w:rPr>
        <w:t xml:space="preserve">THE </w:t>
      </w:r>
      <w:r w:rsidR="00FC3660">
        <w:rPr>
          <w:rFonts w:ascii="Times New Roman" w:hAnsi="Times New Roman" w:cs="Times New Roman"/>
          <w:b/>
          <w:sz w:val="28"/>
          <w:szCs w:val="28"/>
        </w:rPr>
        <w:t xml:space="preserve">INSERTION AND MAINTENANCE OF </w:t>
      </w:r>
      <w:r w:rsidR="00532A82">
        <w:rPr>
          <w:rFonts w:ascii="Times New Roman" w:hAnsi="Times New Roman" w:cs="Times New Roman"/>
          <w:b/>
          <w:sz w:val="28"/>
          <w:szCs w:val="28"/>
        </w:rPr>
        <w:t xml:space="preserve">ARTERIAL </w:t>
      </w:r>
      <w:r w:rsidR="00F75E39">
        <w:rPr>
          <w:rFonts w:ascii="Times New Roman" w:hAnsi="Times New Roman" w:cs="Times New Roman"/>
          <w:b/>
          <w:sz w:val="28"/>
          <w:szCs w:val="28"/>
        </w:rPr>
        <w:t>LINES</w:t>
      </w:r>
    </w:p>
    <w:p w:rsidR="00F23B31" w:rsidRDefault="00FC3660" w:rsidP="00595E71">
      <w:pPr>
        <w:pStyle w:val="ListParagraph"/>
        <w:jc w:val="center"/>
        <w:rPr>
          <w:rFonts w:ascii="Times New Roman" w:hAnsi="Times New Roman" w:cs="Times New Roman"/>
          <w:b/>
          <w:sz w:val="28"/>
          <w:szCs w:val="28"/>
        </w:rPr>
      </w:pPr>
      <w:r>
        <w:rPr>
          <w:rFonts w:ascii="Times New Roman" w:hAnsi="Times New Roman" w:cs="Times New Roman"/>
          <w:b/>
          <w:sz w:val="28"/>
          <w:szCs w:val="28"/>
        </w:rPr>
        <w:t>AND VASCULAR CATHETERS</w:t>
      </w:r>
    </w:p>
    <w:p w:rsidR="00FC3660" w:rsidRDefault="00FC3660" w:rsidP="00595E71">
      <w:pPr>
        <w:pStyle w:val="ListParagraph"/>
        <w:jc w:val="center"/>
        <w:rPr>
          <w:rFonts w:ascii="Times New Roman" w:hAnsi="Times New Roman" w:cs="Times New Roman"/>
          <w:b/>
          <w:sz w:val="28"/>
          <w:szCs w:val="28"/>
        </w:rPr>
      </w:pPr>
    </w:p>
    <w:p w:rsidR="00F23B31" w:rsidRDefault="00993FAB" w:rsidP="00595E71">
      <w:pPr>
        <w:pStyle w:val="ListParagraph"/>
        <w:jc w:val="center"/>
        <w:rPr>
          <w:rFonts w:ascii="Times New Roman" w:hAnsi="Times New Roman" w:cs="Times New Roman"/>
          <w:b/>
          <w:sz w:val="28"/>
          <w:szCs w:val="28"/>
        </w:rPr>
      </w:pPr>
      <w:r>
        <w:rPr>
          <w:rFonts w:ascii="Times New Roman" w:hAnsi="Times New Roman" w:cs="Times New Roman"/>
          <w:b/>
          <w:sz w:val="28"/>
          <w:szCs w:val="28"/>
        </w:rPr>
        <w:t>September 19</w:t>
      </w:r>
      <w:r w:rsidR="00F23B31">
        <w:rPr>
          <w:rFonts w:ascii="Times New Roman" w:hAnsi="Times New Roman" w:cs="Times New Roman"/>
          <w:b/>
          <w:sz w:val="28"/>
          <w:szCs w:val="28"/>
        </w:rPr>
        <w:t>, 2017</w:t>
      </w:r>
    </w:p>
    <w:p w:rsidR="00F23B31" w:rsidRDefault="00F23B31" w:rsidP="00595E71">
      <w:pPr>
        <w:pStyle w:val="ListParagraph"/>
        <w:jc w:val="center"/>
        <w:rPr>
          <w:rFonts w:ascii="Times New Roman" w:hAnsi="Times New Roman" w:cs="Times New Roman"/>
          <w:b/>
          <w:sz w:val="28"/>
          <w:szCs w:val="28"/>
        </w:rPr>
      </w:pPr>
    </w:p>
    <w:p w:rsidR="00A2304E" w:rsidRDefault="00FC3660" w:rsidP="00A2304E">
      <w:pPr>
        <w:pStyle w:val="ListParagraph"/>
        <w:ind w:left="0"/>
        <w:rPr>
          <w:rFonts w:ascii="Times New Roman" w:hAnsi="Times New Roman" w:cs="Times New Roman"/>
          <w:b/>
          <w:sz w:val="28"/>
          <w:szCs w:val="28"/>
        </w:rPr>
      </w:pPr>
      <w:r>
        <w:rPr>
          <w:rFonts w:ascii="Times New Roman" w:hAnsi="Times New Roman" w:cs="Times New Roman"/>
        </w:rPr>
        <w:t>I</w:t>
      </w:r>
      <w:r w:rsidR="00A2304E">
        <w:rPr>
          <w:rFonts w:ascii="Times New Roman" w:hAnsi="Times New Roman" w:cs="Times New Roman"/>
        </w:rPr>
        <w:t xml:space="preserve">n its regulation at </w:t>
      </w:r>
      <w:r w:rsidR="00A2304E">
        <w:rPr>
          <w:rFonts w:ascii="Times New Roman" w:hAnsi="Times New Roman"/>
          <w:sz w:val="24"/>
          <w:szCs w:val="24"/>
        </w:rPr>
        <w:t>261 Code of Massachusetts Regulations (CMR) 2.02,</w:t>
      </w:r>
      <w:r w:rsidRPr="00FC3660">
        <w:rPr>
          <w:rFonts w:ascii="Times New Roman" w:hAnsi="Times New Roman"/>
          <w:sz w:val="24"/>
          <w:szCs w:val="24"/>
        </w:rPr>
        <w:t xml:space="preserve"> </w:t>
      </w:r>
      <w:r>
        <w:rPr>
          <w:rFonts w:ascii="Times New Roman" w:hAnsi="Times New Roman"/>
          <w:sz w:val="24"/>
          <w:szCs w:val="24"/>
        </w:rPr>
        <w:t xml:space="preserve">the </w:t>
      </w:r>
      <w:r>
        <w:rPr>
          <w:rFonts w:ascii="Times New Roman" w:hAnsi="Times New Roman" w:cs="Times New Roman"/>
        </w:rPr>
        <w:t>Massachusetts Board of Respiratory Care notes</w:t>
      </w:r>
      <w:r w:rsidR="00A2304E">
        <w:rPr>
          <w:rFonts w:ascii="Times New Roman" w:hAnsi="Times New Roman"/>
          <w:sz w:val="24"/>
          <w:szCs w:val="24"/>
        </w:rPr>
        <w:t xml:space="preserve"> that “</w:t>
      </w:r>
      <w:r w:rsidR="00A2304E" w:rsidRPr="008747E3">
        <w:rPr>
          <w:rFonts w:ascii="Times New Roman" w:hAnsi="Times New Roman"/>
          <w:sz w:val="24"/>
          <w:szCs w:val="24"/>
        </w:rPr>
        <w:t>Respiratory Care is a changing and evolving profession</w:t>
      </w:r>
      <w:r w:rsidR="00A2304E">
        <w:rPr>
          <w:rFonts w:ascii="Times New Roman" w:hAnsi="Times New Roman"/>
          <w:sz w:val="24"/>
          <w:szCs w:val="24"/>
        </w:rPr>
        <w:t>.”</w:t>
      </w:r>
      <w:r w:rsidR="00A2304E" w:rsidRPr="008747E3">
        <w:rPr>
          <w:rFonts w:ascii="Times New Roman" w:hAnsi="Times New Roman"/>
          <w:sz w:val="24"/>
          <w:szCs w:val="24"/>
        </w:rPr>
        <w:t xml:space="preserve"> </w:t>
      </w:r>
      <w:r w:rsidR="00A2304E">
        <w:rPr>
          <w:rFonts w:ascii="Times New Roman" w:hAnsi="Times New Roman"/>
          <w:sz w:val="24"/>
          <w:szCs w:val="24"/>
        </w:rPr>
        <w:t xml:space="preserve">Consequently, the Board reviews and updates its </w:t>
      </w:r>
      <w:r w:rsidR="00B92810">
        <w:rPr>
          <w:rFonts w:ascii="Times New Roman" w:hAnsi="Times New Roman"/>
          <w:sz w:val="24"/>
          <w:szCs w:val="24"/>
        </w:rPr>
        <w:t xml:space="preserve">rules </w:t>
      </w:r>
      <w:r w:rsidR="00B65F6B">
        <w:rPr>
          <w:rFonts w:ascii="Times New Roman" w:hAnsi="Times New Roman"/>
          <w:sz w:val="24"/>
          <w:szCs w:val="24"/>
        </w:rPr>
        <w:t xml:space="preserve">and </w:t>
      </w:r>
      <w:r w:rsidR="00A2304E">
        <w:rPr>
          <w:rFonts w:ascii="Times New Roman" w:hAnsi="Times New Roman"/>
          <w:sz w:val="24"/>
          <w:szCs w:val="24"/>
        </w:rPr>
        <w:t xml:space="preserve">regulations from time to time </w:t>
      </w:r>
      <w:r w:rsidR="00B92810">
        <w:rPr>
          <w:rFonts w:ascii="Times New Roman" w:hAnsi="Times New Roman"/>
          <w:sz w:val="24"/>
          <w:szCs w:val="24"/>
        </w:rPr>
        <w:t xml:space="preserve">to assure that such rules and regulations are consistent with </w:t>
      </w:r>
      <w:r w:rsidR="00B65F6B">
        <w:rPr>
          <w:rFonts w:ascii="Times New Roman" w:hAnsi="Times New Roman"/>
          <w:sz w:val="24"/>
          <w:szCs w:val="24"/>
        </w:rPr>
        <w:t xml:space="preserve">patient safety, best practices and the guidance of the American Association for Respiratory Care (AARC).  </w:t>
      </w:r>
    </w:p>
    <w:p w:rsidR="00F2007A" w:rsidRDefault="008643B0" w:rsidP="00993FAB">
      <w:pPr>
        <w:pStyle w:val="Pa0"/>
      </w:pPr>
      <w:r>
        <w:rPr>
          <w:rFonts w:ascii="Times New Roman" w:hAnsi="Times New Roman" w:cs="Times New Roman"/>
        </w:rPr>
        <w:t xml:space="preserve">In response to numerous inquiries </w:t>
      </w:r>
      <w:r w:rsidR="00F2007A">
        <w:rPr>
          <w:rFonts w:ascii="Times New Roman" w:hAnsi="Times New Roman" w:cs="Times New Roman"/>
        </w:rPr>
        <w:t>regarding respiratory therapists</w:t>
      </w:r>
      <w:r w:rsidR="00B65F6B">
        <w:rPr>
          <w:rFonts w:ascii="Times New Roman" w:hAnsi="Times New Roman" w:cs="Times New Roman"/>
        </w:rPr>
        <w:t>’</w:t>
      </w:r>
      <w:r w:rsidR="00F2007A">
        <w:rPr>
          <w:rFonts w:ascii="Times New Roman" w:hAnsi="Times New Roman" w:cs="Times New Roman"/>
        </w:rPr>
        <w:t xml:space="preserve"> </w:t>
      </w:r>
      <w:r w:rsidR="00A2304E">
        <w:rPr>
          <w:rFonts w:ascii="Times New Roman" w:hAnsi="Times New Roman" w:cs="Times New Roman"/>
        </w:rPr>
        <w:t>scope of practice</w:t>
      </w:r>
      <w:r w:rsidR="00F2007A">
        <w:rPr>
          <w:rFonts w:ascii="Times New Roman" w:hAnsi="Times New Roman" w:cs="Times New Roman"/>
        </w:rPr>
        <w:t xml:space="preserve"> </w:t>
      </w:r>
      <w:r>
        <w:rPr>
          <w:rFonts w:ascii="Times New Roman" w:hAnsi="Times New Roman" w:cs="Times New Roman"/>
        </w:rPr>
        <w:t xml:space="preserve">and after lengthy review and discussion of the information available to its members, the members of </w:t>
      </w:r>
      <w:r w:rsidR="00F2007A">
        <w:rPr>
          <w:rFonts w:ascii="Times New Roman" w:hAnsi="Times New Roman" w:cs="Times New Roman"/>
        </w:rPr>
        <w:t xml:space="preserve">the Massachusetts </w:t>
      </w:r>
      <w:r>
        <w:rPr>
          <w:rFonts w:ascii="Times New Roman" w:hAnsi="Times New Roman" w:cs="Times New Roman"/>
        </w:rPr>
        <w:t xml:space="preserve">Board of Respiratory Care </w:t>
      </w:r>
      <w:r w:rsidR="00FC3660">
        <w:rPr>
          <w:rFonts w:ascii="Times New Roman" w:hAnsi="Times New Roman" w:cs="Times New Roman"/>
        </w:rPr>
        <w:t xml:space="preserve">(“the Board”) </w:t>
      </w:r>
      <w:r>
        <w:rPr>
          <w:rFonts w:ascii="Times New Roman" w:hAnsi="Times New Roman" w:cs="Times New Roman"/>
        </w:rPr>
        <w:t>voted to adopt the A</w:t>
      </w:r>
      <w:r w:rsidR="00993FAB">
        <w:rPr>
          <w:rFonts w:ascii="Times New Roman" w:hAnsi="Times New Roman" w:cs="Times New Roman"/>
        </w:rPr>
        <w:t>A</w:t>
      </w:r>
      <w:r>
        <w:rPr>
          <w:rFonts w:ascii="Times New Roman" w:hAnsi="Times New Roman" w:cs="Times New Roman"/>
        </w:rPr>
        <w:t>R</w:t>
      </w:r>
      <w:r w:rsidR="00F2007A">
        <w:rPr>
          <w:rFonts w:ascii="Times New Roman" w:hAnsi="Times New Roman" w:cs="Times New Roman"/>
        </w:rPr>
        <w:t>C</w:t>
      </w:r>
      <w:r w:rsidR="00532A82">
        <w:rPr>
          <w:rFonts w:ascii="Times New Roman" w:hAnsi="Times New Roman" w:cs="Times New Roman"/>
        </w:rPr>
        <w:t>’</w:t>
      </w:r>
      <w:r w:rsidR="00F2007A">
        <w:rPr>
          <w:rFonts w:ascii="Times New Roman" w:hAnsi="Times New Roman" w:cs="Times New Roman"/>
        </w:rPr>
        <w:t xml:space="preserve">s position </w:t>
      </w:r>
      <w:r w:rsidR="00FC3660">
        <w:rPr>
          <w:rFonts w:ascii="Times New Roman" w:hAnsi="Times New Roman" w:cs="Times New Roman"/>
        </w:rPr>
        <w:t>on the i</w:t>
      </w:r>
      <w:r w:rsidR="006A2785" w:rsidRPr="006A2785">
        <w:rPr>
          <w:rFonts w:ascii="Times New Roman" w:hAnsi="Times New Roman" w:cs="Times New Roman"/>
        </w:rPr>
        <w:t xml:space="preserve">nsertion and </w:t>
      </w:r>
      <w:r w:rsidR="00FC3660">
        <w:rPr>
          <w:rFonts w:ascii="Times New Roman" w:hAnsi="Times New Roman" w:cs="Times New Roman"/>
        </w:rPr>
        <w:t>m</w:t>
      </w:r>
      <w:r w:rsidR="006A2785" w:rsidRPr="006A2785">
        <w:rPr>
          <w:rFonts w:ascii="Times New Roman" w:hAnsi="Times New Roman" w:cs="Times New Roman"/>
        </w:rPr>
        <w:t xml:space="preserve">aintenance of </w:t>
      </w:r>
      <w:r w:rsidR="00FC3660">
        <w:rPr>
          <w:rFonts w:ascii="Times New Roman" w:hAnsi="Times New Roman" w:cs="Times New Roman"/>
        </w:rPr>
        <w:t>a</w:t>
      </w:r>
      <w:r w:rsidR="006A2785" w:rsidRPr="006A2785">
        <w:rPr>
          <w:rFonts w:ascii="Times New Roman" w:hAnsi="Times New Roman" w:cs="Times New Roman"/>
        </w:rPr>
        <w:t xml:space="preserve">rterial </w:t>
      </w:r>
      <w:r w:rsidR="00FC3660">
        <w:rPr>
          <w:rFonts w:ascii="Times New Roman" w:hAnsi="Times New Roman" w:cs="Times New Roman"/>
        </w:rPr>
        <w:t>l</w:t>
      </w:r>
      <w:r w:rsidR="006A2785" w:rsidRPr="006A2785">
        <w:rPr>
          <w:rFonts w:ascii="Times New Roman" w:hAnsi="Times New Roman" w:cs="Times New Roman"/>
        </w:rPr>
        <w:t xml:space="preserve">ines by </w:t>
      </w:r>
      <w:r w:rsidR="00102D02">
        <w:rPr>
          <w:rFonts w:ascii="Times New Roman" w:hAnsi="Times New Roman" w:cs="Times New Roman"/>
        </w:rPr>
        <w:t>respiratory t</w:t>
      </w:r>
      <w:r w:rsidR="006A2785" w:rsidRPr="006A2785">
        <w:rPr>
          <w:rFonts w:ascii="Times New Roman" w:hAnsi="Times New Roman" w:cs="Times New Roman"/>
        </w:rPr>
        <w:t>herapists</w:t>
      </w:r>
      <w:r w:rsidR="006A2785">
        <w:rPr>
          <w:rFonts w:ascii="Times New Roman" w:hAnsi="Times New Roman" w:cs="Times New Roman"/>
        </w:rPr>
        <w:t xml:space="preserve"> </w:t>
      </w:r>
      <w:r w:rsidR="00FC3660">
        <w:rPr>
          <w:rFonts w:ascii="Times New Roman" w:hAnsi="Times New Roman" w:cs="Times New Roman"/>
        </w:rPr>
        <w:t xml:space="preserve">and </w:t>
      </w:r>
      <w:r w:rsidR="00532A82">
        <w:rPr>
          <w:rFonts w:ascii="Times New Roman" w:hAnsi="Times New Roman" w:cs="Times New Roman"/>
        </w:rPr>
        <w:t xml:space="preserve">the </w:t>
      </w:r>
      <w:r w:rsidR="00FC3660">
        <w:rPr>
          <w:rFonts w:ascii="Times New Roman" w:hAnsi="Times New Roman" w:cs="Times New Roman"/>
        </w:rPr>
        <w:t>i</w:t>
      </w:r>
      <w:r w:rsidR="00993FAB">
        <w:rPr>
          <w:rFonts w:ascii="Times New Roman" w:hAnsi="Times New Roman" w:cs="Times New Roman"/>
        </w:rPr>
        <w:t xml:space="preserve">nsertion and </w:t>
      </w:r>
      <w:r w:rsidR="00FC3660">
        <w:rPr>
          <w:rFonts w:ascii="Times New Roman" w:hAnsi="Times New Roman" w:cs="Times New Roman"/>
        </w:rPr>
        <w:t>m</w:t>
      </w:r>
      <w:r w:rsidR="00993FAB">
        <w:rPr>
          <w:rFonts w:ascii="Times New Roman" w:hAnsi="Times New Roman" w:cs="Times New Roman"/>
        </w:rPr>
        <w:t xml:space="preserve">aintenance of </w:t>
      </w:r>
      <w:r w:rsidR="00FC3660">
        <w:rPr>
          <w:rFonts w:ascii="Times New Roman" w:hAnsi="Times New Roman" w:cs="Times New Roman"/>
        </w:rPr>
        <w:t>v</w:t>
      </w:r>
      <w:r w:rsidR="00993FAB">
        <w:rPr>
          <w:rFonts w:ascii="Times New Roman" w:hAnsi="Times New Roman" w:cs="Times New Roman"/>
        </w:rPr>
        <w:t xml:space="preserve">ascular </w:t>
      </w:r>
      <w:r w:rsidR="00102D02">
        <w:rPr>
          <w:rFonts w:ascii="Times New Roman" w:hAnsi="Times New Roman" w:cs="Times New Roman"/>
        </w:rPr>
        <w:t xml:space="preserve">access </w:t>
      </w:r>
      <w:r w:rsidR="00FC3660">
        <w:rPr>
          <w:rFonts w:ascii="Times New Roman" w:hAnsi="Times New Roman" w:cs="Times New Roman"/>
        </w:rPr>
        <w:t>c</w:t>
      </w:r>
      <w:r w:rsidR="00993FAB">
        <w:rPr>
          <w:rFonts w:ascii="Times New Roman" w:hAnsi="Times New Roman" w:cs="Times New Roman"/>
        </w:rPr>
        <w:t xml:space="preserve">atheters by </w:t>
      </w:r>
      <w:r w:rsidR="00102D02">
        <w:rPr>
          <w:rFonts w:ascii="Times New Roman" w:hAnsi="Times New Roman" w:cs="Times New Roman"/>
        </w:rPr>
        <w:t>r</w:t>
      </w:r>
      <w:r w:rsidR="00993FAB">
        <w:rPr>
          <w:rFonts w:ascii="Times New Roman" w:hAnsi="Times New Roman" w:cs="Times New Roman"/>
        </w:rPr>
        <w:t xml:space="preserve">espiratory </w:t>
      </w:r>
      <w:r w:rsidR="00102D02">
        <w:rPr>
          <w:rFonts w:ascii="Times New Roman" w:hAnsi="Times New Roman" w:cs="Times New Roman"/>
        </w:rPr>
        <w:t>t</w:t>
      </w:r>
      <w:r w:rsidR="00993FAB">
        <w:rPr>
          <w:rFonts w:ascii="Times New Roman" w:hAnsi="Times New Roman" w:cs="Times New Roman"/>
        </w:rPr>
        <w:t xml:space="preserve">herapists.  </w:t>
      </w:r>
    </w:p>
    <w:p w:rsidR="00993FAB" w:rsidRDefault="00993FAB" w:rsidP="006A2785">
      <w:pPr>
        <w:autoSpaceDE w:val="0"/>
        <w:autoSpaceDN w:val="0"/>
        <w:adjustRightInd w:val="0"/>
        <w:spacing w:after="0" w:line="241" w:lineRule="atLeast"/>
        <w:rPr>
          <w:rFonts w:ascii="Times New Roman" w:hAnsi="Times New Roman" w:cs="Times New Roman"/>
          <w:sz w:val="24"/>
          <w:szCs w:val="24"/>
        </w:rPr>
      </w:pPr>
    </w:p>
    <w:p w:rsidR="00102D02" w:rsidRPr="006A2785" w:rsidRDefault="00102D02" w:rsidP="00102D02">
      <w:pPr>
        <w:autoSpaceDE w:val="0"/>
        <w:autoSpaceDN w:val="0"/>
        <w:adjustRightInd w:val="0"/>
        <w:spacing w:after="0" w:line="241" w:lineRule="atLeast"/>
        <w:rPr>
          <w:rFonts w:ascii="Times New Roman" w:hAnsi="Times New Roman" w:cs="Times New Roman"/>
          <w:sz w:val="24"/>
          <w:szCs w:val="24"/>
        </w:rPr>
      </w:pPr>
      <w:r>
        <w:rPr>
          <w:rFonts w:ascii="Times New Roman" w:hAnsi="Times New Roman" w:cs="Times New Roman"/>
          <w:sz w:val="24"/>
          <w:szCs w:val="24"/>
        </w:rPr>
        <w:t xml:space="preserve">With regard to </w:t>
      </w:r>
      <w:r w:rsidR="00CD3323">
        <w:rPr>
          <w:rFonts w:ascii="Times New Roman" w:hAnsi="Times New Roman" w:cs="Times New Roman"/>
          <w:sz w:val="24"/>
          <w:szCs w:val="24"/>
        </w:rPr>
        <w:t xml:space="preserve">arterial </w:t>
      </w:r>
      <w:r>
        <w:rPr>
          <w:rFonts w:ascii="Times New Roman" w:hAnsi="Times New Roman" w:cs="Times New Roman"/>
          <w:sz w:val="24"/>
          <w:szCs w:val="24"/>
        </w:rPr>
        <w:t>lines, t</w:t>
      </w:r>
      <w:r w:rsidRPr="006A2785">
        <w:rPr>
          <w:rFonts w:ascii="Times New Roman" w:hAnsi="Times New Roman" w:cs="Times New Roman"/>
          <w:sz w:val="24"/>
          <w:szCs w:val="24"/>
        </w:rPr>
        <w:t>he respiratory therapist’s education provides extensive training in maintenance of normal acid-base balance, oxygenation and oxygen delivery, ventilation, and interpretation and management of arterial blood gases. These fundamentals of Respiratory Care education make the respiratory therapist uniquely qualified to undertake further education to be competent in this procedure.</w:t>
      </w:r>
      <w:r>
        <w:rPr>
          <w:rFonts w:ascii="Times New Roman" w:hAnsi="Times New Roman" w:cs="Times New Roman"/>
          <w:sz w:val="24"/>
          <w:szCs w:val="24"/>
        </w:rPr>
        <w:t xml:space="preserve">  </w:t>
      </w:r>
      <w:r w:rsidRPr="006A2785">
        <w:rPr>
          <w:rFonts w:ascii="Times New Roman" w:hAnsi="Times New Roman" w:cs="Times New Roman"/>
          <w:sz w:val="24"/>
          <w:szCs w:val="24"/>
        </w:rPr>
        <w:t>The requisite education for a respiratory therapist to be qualified to insert and maintain arterial lines should include specific training, proof of competence and continuing education as outlined by those institutions that use respiratory therapists to perform this procedure.</w:t>
      </w:r>
    </w:p>
    <w:p w:rsidR="00102D02" w:rsidRDefault="00102D02" w:rsidP="006A2785">
      <w:pPr>
        <w:autoSpaceDE w:val="0"/>
        <w:autoSpaceDN w:val="0"/>
        <w:adjustRightInd w:val="0"/>
        <w:spacing w:after="0" w:line="241" w:lineRule="atLeast"/>
        <w:rPr>
          <w:rFonts w:ascii="Times New Roman" w:hAnsi="Times New Roman" w:cs="Times New Roman"/>
          <w:sz w:val="24"/>
          <w:szCs w:val="24"/>
        </w:rPr>
      </w:pPr>
    </w:p>
    <w:p w:rsidR="00102D02" w:rsidRDefault="00102D02" w:rsidP="006A2785">
      <w:pPr>
        <w:autoSpaceDE w:val="0"/>
        <w:autoSpaceDN w:val="0"/>
        <w:adjustRightInd w:val="0"/>
        <w:spacing w:after="0" w:line="241" w:lineRule="atLeast"/>
        <w:rPr>
          <w:rFonts w:ascii="Times New Roman" w:hAnsi="Times New Roman" w:cs="Times New Roman"/>
          <w:sz w:val="24"/>
          <w:szCs w:val="24"/>
        </w:rPr>
      </w:pPr>
    </w:p>
    <w:p w:rsidR="006A2785" w:rsidRPr="006A2785" w:rsidRDefault="00CD3323" w:rsidP="006A2785">
      <w:pPr>
        <w:autoSpaceDE w:val="0"/>
        <w:autoSpaceDN w:val="0"/>
        <w:adjustRightInd w:val="0"/>
        <w:spacing w:after="0" w:line="241" w:lineRule="atLeast"/>
        <w:rPr>
          <w:rFonts w:ascii="Times New Roman" w:hAnsi="Times New Roman" w:cs="Times New Roman"/>
          <w:sz w:val="24"/>
          <w:szCs w:val="24"/>
        </w:rPr>
      </w:pPr>
      <w:r>
        <w:rPr>
          <w:rFonts w:ascii="Times New Roman" w:hAnsi="Times New Roman" w:cs="Times New Roman"/>
          <w:sz w:val="24"/>
          <w:szCs w:val="24"/>
        </w:rPr>
        <w:t>Similarly, w</w:t>
      </w:r>
      <w:r w:rsidR="00102D02">
        <w:rPr>
          <w:rFonts w:ascii="Times New Roman" w:hAnsi="Times New Roman" w:cs="Times New Roman"/>
          <w:sz w:val="24"/>
          <w:szCs w:val="24"/>
        </w:rPr>
        <w:t>ith regard to</w:t>
      </w:r>
      <w:r>
        <w:rPr>
          <w:rFonts w:ascii="Times New Roman" w:hAnsi="Times New Roman" w:cs="Times New Roman"/>
          <w:sz w:val="24"/>
          <w:szCs w:val="24"/>
        </w:rPr>
        <w:t xml:space="preserve"> vascular access catheters</w:t>
      </w:r>
      <w:r w:rsidR="00102D02">
        <w:rPr>
          <w:rFonts w:ascii="Times New Roman" w:hAnsi="Times New Roman" w:cs="Times New Roman"/>
          <w:sz w:val="24"/>
          <w:szCs w:val="24"/>
        </w:rPr>
        <w:t xml:space="preserve"> </w:t>
      </w:r>
      <w:r>
        <w:rPr>
          <w:rFonts w:ascii="Times New Roman" w:hAnsi="Times New Roman" w:cs="Times New Roman"/>
          <w:sz w:val="24"/>
          <w:szCs w:val="24"/>
        </w:rPr>
        <w:t>(</w:t>
      </w:r>
      <w:r w:rsidR="00102D02">
        <w:rPr>
          <w:rFonts w:ascii="Times New Roman" w:hAnsi="Times New Roman" w:cs="Times New Roman"/>
          <w:sz w:val="24"/>
          <w:szCs w:val="24"/>
        </w:rPr>
        <w:t>VAC</w:t>
      </w:r>
      <w:r>
        <w:rPr>
          <w:rFonts w:ascii="Times New Roman" w:hAnsi="Times New Roman" w:cs="Times New Roman"/>
          <w:sz w:val="24"/>
          <w:szCs w:val="24"/>
        </w:rPr>
        <w:t>)</w:t>
      </w:r>
      <w:r w:rsidR="00FC3660">
        <w:rPr>
          <w:rFonts w:ascii="Times New Roman" w:hAnsi="Times New Roman" w:cs="Times New Roman"/>
          <w:sz w:val="24"/>
          <w:szCs w:val="24"/>
        </w:rPr>
        <w:t>, the</w:t>
      </w:r>
      <w:r w:rsidR="00993FAB">
        <w:rPr>
          <w:rFonts w:ascii="Times New Roman" w:hAnsi="Times New Roman" w:cs="Times New Roman"/>
          <w:sz w:val="24"/>
          <w:szCs w:val="24"/>
        </w:rPr>
        <w:t xml:space="preserve"> Board adopts </w:t>
      </w:r>
      <w:r w:rsidR="00FC3660">
        <w:rPr>
          <w:rFonts w:ascii="Times New Roman" w:hAnsi="Times New Roman" w:cs="Times New Roman"/>
          <w:sz w:val="24"/>
          <w:szCs w:val="24"/>
        </w:rPr>
        <w:t>the</w:t>
      </w:r>
      <w:r w:rsidR="00993FAB">
        <w:rPr>
          <w:rFonts w:ascii="Times New Roman" w:hAnsi="Times New Roman" w:cs="Times New Roman"/>
          <w:sz w:val="24"/>
          <w:szCs w:val="24"/>
        </w:rPr>
        <w:t xml:space="preserve"> position that </w:t>
      </w:r>
      <w:r w:rsidR="006A2785" w:rsidRPr="006A2785">
        <w:rPr>
          <w:rFonts w:ascii="Times New Roman" w:hAnsi="Times New Roman" w:cs="Times New Roman"/>
          <w:sz w:val="24"/>
          <w:szCs w:val="24"/>
        </w:rPr>
        <w:t xml:space="preserve">qualified and appropriately educated </w:t>
      </w:r>
      <w:r w:rsidR="00102D02">
        <w:rPr>
          <w:rFonts w:ascii="Times New Roman" w:hAnsi="Times New Roman" w:cs="Times New Roman"/>
          <w:sz w:val="24"/>
          <w:szCs w:val="24"/>
        </w:rPr>
        <w:t>respiratory t</w:t>
      </w:r>
      <w:r w:rsidR="006A2785" w:rsidRPr="006A2785">
        <w:rPr>
          <w:rFonts w:ascii="Times New Roman" w:hAnsi="Times New Roman" w:cs="Times New Roman"/>
          <w:sz w:val="24"/>
          <w:szCs w:val="24"/>
        </w:rPr>
        <w:t xml:space="preserve">herapists </w:t>
      </w:r>
      <w:r w:rsidR="00102D02">
        <w:rPr>
          <w:rFonts w:ascii="Times New Roman" w:hAnsi="Times New Roman" w:cs="Times New Roman"/>
          <w:sz w:val="24"/>
          <w:szCs w:val="24"/>
        </w:rPr>
        <w:t xml:space="preserve">may </w:t>
      </w:r>
      <w:r w:rsidR="00FC3660">
        <w:rPr>
          <w:rFonts w:ascii="Times New Roman" w:hAnsi="Times New Roman" w:cs="Times New Roman"/>
          <w:sz w:val="24"/>
          <w:szCs w:val="24"/>
        </w:rPr>
        <w:t xml:space="preserve">insert and maintain </w:t>
      </w:r>
      <w:r w:rsidR="00102D02">
        <w:rPr>
          <w:rFonts w:ascii="Times New Roman" w:hAnsi="Times New Roman" w:cs="Times New Roman"/>
          <w:sz w:val="24"/>
          <w:szCs w:val="24"/>
        </w:rPr>
        <w:t>VAC</w:t>
      </w:r>
      <w:r w:rsidR="00D03DD5">
        <w:rPr>
          <w:rFonts w:ascii="Times New Roman" w:hAnsi="Times New Roman" w:cs="Times New Roman"/>
          <w:sz w:val="24"/>
          <w:szCs w:val="24"/>
        </w:rPr>
        <w:t>s</w:t>
      </w:r>
      <w:r w:rsidR="00FC3660">
        <w:rPr>
          <w:rFonts w:ascii="Times New Roman" w:hAnsi="Times New Roman" w:cs="Times New Roman"/>
          <w:sz w:val="24"/>
          <w:szCs w:val="24"/>
        </w:rPr>
        <w:t xml:space="preserve">.  The respiratory therapist education provides extensive training in cardiorespiratory anatomy, physiology and pathophysiology.  </w:t>
      </w:r>
      <w:r w:rsidR="00102D02">
        <w:rPr>
          <w:rFonts w:ascii="Times New Roman" w:hAnsi="Times New Roman" w:cs="Times New Roman"/>
          <w:sz w:val="24"/>
          <w:szCs w:val="24"/>
        </w:rPr>
        <w:t>The training required for a respiratory therapist to be qualified to insert VAC</w:t>
      </w:r>
      <w:r w:rsidR="00D03DD5">
        <w:rPr>
          <w:rFonts w:ascii="Times New Roman" w:hAnsi="Times New Roman" w:cs="Times New Roman"/>
          <w:sz w:val="24"/>
          <w:szCs w:val="24"/>
        </w:rPr>
        <w:t>s</w:t>
      </w:r>
      <w:r w:rsidR="00102D02">
        <w:rPr>
          <w:rFonts w:ascii="Times New Roman" w:hAnsi="Times New Roman" w:cs="Times New Roman"/>
          <w:sz w:val="24"/>
          <w:szCs w:val="24"/>
        </w:rPr>
        <w:t xml:space="preserve"> should include specific training, proof of competence and continuing education as outlined by those institutions that use respiratory therapists to perform this procedure. </w:t>
      </w:r>
    </w:p>
    <w:p w:rsidR="006A2785" w:rsidRPr="006A2785" w:rsidRDefault="006A2785" w:rsidP="006A2785">
      <w:pPr>
        <w:autoSpaceDE w:val="0"/>
        <w:autoSpaceDN w:val="0"/>
        <w:adjustRightInd w:val="0"/>
        <w:spacing w:after="0" w:line="241" w:lineRule="atLeast"/>
        <w:rPr>
          <w:rFonts w:ascii="Times New Roman" w:hAnsi="Times New Roman" w:cs="Times New Roman"/>
          <w:sz w:val="24"/>
          <w:szCs w:val="24"/>
        </w:rPr>
      </w:pPr>
    </w:p>
    <w:p w:rsidR="006A2785" w:rsidRPr="006A2785" w:rsidRDefault="006A2785" w:rsidP="006A2785">
      <w:pPr>
        <w:rPr>
          <w:rFonts w:ascii="Times New Roman" w:hAnsi="Times New Roman" w:cs="Times New Roman"/>
          <w:sz w:val="24"/>
          <w:szCs w:val="24"/>
        </w:rPr>
      </w:pPr>
    </w:p>
    <w:p w:rsidR="00F87CE9" w:rsidRPr="00565927" w:rsidRDefault="00F87CE9" w:rsidP="003E1934">
      <w:pPr>
        <w:rPr>
          <w:rFonts w:ascii="Times New Roman" w:hAnsi="Times New Roman" w:cs="Times New Roman"/>
          <w:sz w:val="24"/>
          <w:szCs w:val="24"/>
        </w:rPr>
      </w:pPr>
    </w:p>
    <w:sectPr w:rsidR="00F87CE9" w:rsidRPr="00565927" w:rsidSect="001C5E94">
      <w:pgSz w:w="12240" w:h="15840" w:code="1"/>
      <w:pgMar w:top="1440" w:right="1440" w:bottom="1800" w:left="1440" w:header="720" w:footer="720" w:gutter="0"/>
      <w:paperSrc w:first="260" w:other="26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Praxis Com">
    <w:altName w:val="Praxis Com"/>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82779B"/>
    <w:multiLevelType w:val="hybridMultilevel"/>
    <w:tmpl w:val="7C68FFC2"/>
    <w:lvl w:ilvl="0" w:tplc="3CE0E452">
      <w:start w:val="1"/>
      <w:numFmt w:val="bullet"/>
      <w:lvlText w:val="•"/>
      <w:lvlJc w:val="left"/>
      <w:pPr>
        <w:tabs>
          <w:tab w:val="num" w:pos="720"/>
        </w:tabs>
        <w:ind w:left="720" w:hanging="360"/>
      </w:pPr>
      <w:rPr>
        <w:rFonts w:ascii="Arial" w:hAnsi="Arial" w:hint="default"/>
      </w:rPr>
    </w:lvl>
    <w:lvl w:ilvl="1" w:tplc="C40A35B8" w:tentative="1">
      <w:start w:val="1"/>
      <w:numFmt w:val="bullet"/>
      <w:lvlText w:val="•"/>
      <w:lvlJc w:val="left"/>
      <w:pPr>
        <w:tabs>
          <w:tab w:val="num" w:pos="1440"/>
        </w:tabs>
        <w:ind w:left="1440" w:hanging="360"/>
      </w:pPr>
      <w:rPr>
        <w:rFonts w:ascii="Arial" w:hAnsi="Arial" w:hint="default"/>
      </w:rPr>
    </w:lvl>
    <w:lvl w:ilvl="2" w:tplc="26026040" w:tentative="1">
      <w:start w:val="1"/>
      <w:numFmt w:val="bullet"/>
      <w:lvlText w:val="•"/>
      <w:lvlJc w:val="left"/>
      <w:pPr>
        <w:tabs>
          <w:tab w:val="num" w:pos="2160"/>
        </w:tabs>
        <w:ind w:left="2160" w:hanging="360"/>
      </w:pPr>
      <w:rPr>
        <w:rFonts w:ascii="Arial" w:hAnsi="Arial" w:hint="default"/>
      </w:rPr>
    </w:lvl>
    <w:lvl w:ilvl="3" w:tplc="16200A8E" w:tentative="1">
      <w:start w:val="1"/>
      <w:numFmt w:val="bullet"/>
      <w:lvlText w:val="•"/>
      <w:lvlJc w:val="left"/>
      <w:pPr>
        <w:tabs>
          <w:tab w:val="num" w:pos="2880"/>
        </w:tabs>
        <w:ind w:left="2880" w:hanging="360"/>
      </w:pPr>
      <w:rPr>
        <w:rFonts w:ascii="Arial" w:hAnsi="Arial" w:hint="default"/>
      </w:rPr>
    </w:lvl>
    <w:lvl w:ilvl="4" w:tplc="532AF32C" w:tentative="1">
      <w:start w:val="1"/>
      <w:numFmt w:val="bullet"/>
      <w:lvlText w:val="•"/>
      <w:lvlJc w:val="left"/>
      <w:pPr>
        <w:tabs>
          <w:tab w:val="num" w:pos="3600"/>
        </w:tabs>
        <w:ind w:left="3600" w:hanging="360"/>
      </w:pPr>
      <w:rPr>
        <w:rFonts w:ascii="Arial" w:hAnsi="Arial" w:hint="default"/>
      </w:rPr>
    </w:lvl>
    <w:lvl w:ilvl="5" w:tplc="992A63E0" w:tentative="1">
      <w:start w:val="1"/>
      <w:numFmt w:val="bullet"/>
      <w:lvlText w:val="•"/>
      <w:lvlJc w:val="left"/>
      <w:pPr>
        <w:tabs>
          <w:tab w:val="num" w:pos="4320"/>
        </w:tabs>
        <w:ind w:left="4320" w:hanging="360"/>
      </w:pPr>
      <w:rPr>
        <w:rFonts w:ascii="Arial" w:hAnsi="Arial" w:hint="default"/>
      </w:rPr>
    </w:lvl>
    <w:lvl w:ilvl="6" w:tplc="238862C2" w:tentative="1">
      <w:start w:val="1"/>
      <w:numFmt w:val="bullet"/>
      <w:lvlText w:val="•"/>
      <w:lvlJc w:val="left"/>
      <w:pPr>
        <w:tabs>
          <w:tab w:val="num" w:pos="5040"/>
        </w:tabs>
        <w:ind w:left="5040" w:hanging="360"/>
      </w:pPr>
      <w:rPr>
        <w:rFonts w:ascii="Arial" w:hAnsi="Arial" w:hint="default"/>
      </w:rPr>
    </w:lvl>
    <w:lvl w:ilvl="7" w:tplc="44FE29DE" w:tentative="1">
      <w:start w:val="1"/>
      <w:numFmt w:val="bullet"/>
      <w:lvlText w:val="•"/>
      <w:lvlJc w:val="left"/>
      <w:pPr>
        <w:tabs>
          <w:tab w:val="num" w:pos="5760"/>
        </w:tabs>
        <w:ind w:left="5760" w:hanging="360"/>
      </w:pPr>
      <w:rPr>
        <w:rFonts w:ascii="Arial" w:hAnsi="Arial" w:hint="default"/>
      </w:rPr>
    </w:lvl>
    <w:lvl w:ilvl="8" w:tplc="9D9E1E06"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2"/>
  <w:doNotDisplayPageBoundaries/>
  <w:proofState w:spelling="clean" w:grammar="clean"/>
  <w:defaultTabStop w:val="720"/>
  <w:drawingGridHorizontalSpacing w:val="110"/>
  <w:displayHorizont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50C0"/>
    <w:rsid w:val="0003364D"/>
    <w:rsid w:val="000412CB"/>
    <w:rsid w:val="000469B3"/>
    <w:rsid w:val="00071882"/>
    <w:rsid w:val="00083841"/>
    <w:rsid w:val="00102D02"/>
    <w:rsid w:val="001460E3"/>
    <w:rsid w:val="001705F6"/>
    <w:rsid w:val="00197E39"/>
    <w:rsid w:val="001A76A7"/>
    <w:rsid w:val="001C0689"/>
    <w:rsid w:val="001C5E94"/>
    <w:rsid w:val="002623B1"/>
    <w:rsid w:val="00313CC7"/>
    <w:rsid w:val="00343738"/>
    <w:rsid w:val="00361337"/>
    <w:rsid w:val="003E1934"/>
    <w:rsid w:val="00532A82"/>
    <w:rsid w:val="00547249"/>
    <w:rsid w:val="00565927"/>
    <w:rsid w:val="005946F3"/>
    <w:rsid w:val="00595E71"/>
    <w:rsid w:val="005B4AFD"/>
    <w:rsid w:val="00621B6C"/>
    <w:rsid w:val="006A2785"/>
    <w:rsid w:val="007E57E6"/>
    <w:rsid w:val="00841D74"/>
    <w:rsid w:val="008643B0"/>
    <w:rsid w:val="00962FAA"/>
    <w:rsid w:val="00973B43"/>
    <w:rsid w:val="00993FAB"/>
    <w:rsid w:val="00A12CA8"/>
    <w:rsid w:val="00A2304E"/>
    <w:rsid w:val="00A950C0"/>
    <w:rsid w:val="00AA7D7F"/>
    <w:rsid w:val="00AD29A0"/>
    <w:rsid w:val="00B07C77"/>
    <w:rsid w:val="00B4449A"/>
    <w:rsid w:val="00B65F6B"/>
    <w:rsid w:val="00B92810"/>
    <w:rsid w:val="00BA5812"/>
    <w:rsid w:val="00BE3ACA"/>
    <w:rsid w:val="00C3375A"/>
    <w:rsid w:val="00CD3323"/>
    <w:rsid w:val="00D03DD5"/>
    <w:rsid w:val="00D51156"/>
    <w:rsid w:val="00D627E4"/>
    <w:rsid w:val="00E26A73"/>
    <w:rsid w:val="00E40371"/>
    <w:rsid w:val="00EE40BA"/>
    <w:rsid w:val="00F2007A"/>
    <w:rsid w:val="00F23B31"/>
    <w:rsid w:val="00F75E39"/>
    <w:rsid w:val="00F87CE9"/>
    <w:rsid w:val="00FC36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07C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7C77"/>
    <w:rPr>
      <w:rFonts w:ascii="Tahoma" w:hAnsi="Tahoma" w:cs="Tahoma"/>
      <w:sz w:val="16"/>
      <w:szCs w:val="16"/>
    </w:rPr>
  </w:style>
  <w:style w:type="paragraph" w:customStyle="1" w:styleId="statutory-body-1em">
    <w:name w:val="statutory-body-1em"/>
    <w:basedOn w:val="Normal"/>
    <w:rsid w:val="00F87CE9"/>
    <w:pPr>
      <w:spacing w:after="0" w:line="240" w:lineRule="auto"/>
      <w:ind w:left="240" w:firstLine="240"/>
    </w:pPr>
    <w:rPr>
      <w:rFonts w:ascii="Times New Roman" w:eastAsia="Times New Roman" w:hAnsi="Times New Roman" w:cs="Times New Roman"/>
      <w:sz w:val="24"/>
      <w:szCs w:val="24"/>
    </w:rPr>
  </w:style>
  <w:style w:type="paragraph" w:styleId="ListParagraph">
    <w:name w:val="List Paragraph"/>
    <w:basedOn w:val="Normal"/>
    <w:uiPriority w:val="34"/>
    <w:qFormat/>
    <w:rsid w:val="00F87CE9"/>
    <w:pPr>
      <w:ind w:left="720"/>
      <w:contextualSpacing/>
    </w:pPr>
  </w:style>
  <w:style w:type="paragraph" w:styleId="BodyText">
    <w:name w:val="Body Text"/>
    <w:basedOn w:val="Normal"/>
    <w:link w:val="BodyTextChar"/>
    <w:rsid w:val="00565927"/>
    <w:pPr>
      <w:spacing w:after="0" w:line="240" w:lineRule="auto"/>
    </w:pPr>
    <w:rPr>
      <w:rFonts w:ascii="Arial" w:eastAsia="Times New Roman" w:hAnsi="Arial" w:cs="Times New Roman"/>
      <w:sz w:val="24"/>
      <w:szCs w:val="20"/>
    </w:rPr>
  </w:style>
  <w:style w:type="character" w:customStyle="1" w:styleId="BodyTextChar">
    <w:name w:val="Body Text Char"/>
    <w:basedOn w:val="DefaultParagraphFont"/>
    <w:link w:val="BodyText"/>
    <w:rsid w:val="00565927"/>
    <w:rPr>
      <w:rFonts w:ascii="Arial" w:eastAsia="Times New Roman" w:hAnsi="Arial" w:cs="Times New Roman"/>
      <w:sz w:val="24"/>
      <w:szCs w:val="20"/>
    </w:rPr>
  </w:style>
  <w:style w:type="paragraph" w:customStyle="1" w:styleId="Default">
    <w:name w:val="Default"/>
    <w:rsid w:val="00F2007A"/>
    <w:pPr>
      <w:autoSpaceDE w:val="0"/>
      <w:autoSpaceDN w:val="0"/>
      <w:adjustRightInd w:val="0"/>
      <w:spacing w:after="0" w:line="240" w:lineRule="auto"/>
    </w:pPr>
    <w:rPr>
      <w:rFonts w:ascii="Praxis Com" w:hAnsi="Praxis Com" w:cs="Praxis Com"/>
      <w:color w:val="000000"/>
      <w:sz w:val="24"/>
      <w:szCs w:val="24"/>
    </w:rPr>
  </w:style>
  <w:style w:type="paragraph" w:customStyle="1" w:styleId="Pa0">
    <w:name w:val="Pa0"/>
    <w:basedOn w:val="Default"/>
    <w:next w:val="Default"/>
    <w:uiPriority w:val="99"/>
    <w:rsid w:val="00F2007A"/>
    <w:pPr>
      <w:spacing w:line="241" w:lineRule="atLeast"/>
    </w:pPr>
    <w:rPr>
      <w:rFonts w:cstheme="minorBidi"/>
      <w:color w:val="auto"/>
    </w:rPr>
  </w:style>
  <w:style w:type="character" w:customStyle="1" w:styleId="A1">
    <w:name w:val="A1"/>
    <w:uiPriority w:val="99"/>
    <w:rsid w:val="00F2007A"/>
    <w:rPr>
      <w:rFonts w:cs="Praxis Com"/>
      <w:color w:val="221E1F"/>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07C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7C77"/>
    <w:rPr>
      <w:rFonts w:ascii="Tahoma" w:hAnsi="Tahoma" w:cs="Tahoma"/>
      <w:sz w:val="16"/>
      <w:szCs w:val="16"/>
    </w:rPr>
  </w:style>
  <w:style w:type="paragraph" w:customStyle="1" w:styleId="statutory-body-1em">
    <w:name w:val="statutory-body-1em"/>
    <w:basedOn w:val="Normal"/>
    <w:rsid w:val="00F87CE9"/>
    <w:pPr>
      <w:spacing w:after="0" w:line="240" w:lineRule="auto"/>
      <w:ind w:left="240" w:firstLine="240"/>
    </w:pPr>
    <w:rPr>
      <w:rFonts w:ascii="Times New Roman" w:eastAsia="Times New Roman" w:hAnsi="Times New Roman" w:cs="Times New Roman"/>
      <w:sz w:val="24"/>
      <w:szCs w:val="24"/>
    </w:rPr>
  </w:style>
  <w:style w:type="paragraph" w:styleId="ListParagraph">
    <w:name w:val="List Paragraph"/>
    <w:basedOn w:val="Normal"/>
    <w:uiPriority w:val="34"/>
    <w:qFormat/>
    <w:rsid w:val="00F87CE9"/>
    <w:pPr>
      <w:ind w:left="720"/>
      <w:contextualSpacing/>
    </w:pPr>
  </w:style>
  <w:style w:type="paragraph" w:styleId="BodyText">
    <w:name w:val="Body Text"/>
    <w:basedOn w:val="Normal"/>
    <w:link w:val="BodyTextChar"/>
    <w:rsid w:val="00565927"/>
    <w:pPr>
      <w:spacing w:after="0" w:line="240" w:lineRule="auto"/>
    </w:pPr>
    <w:rPr>
      <w:rFonts w:ascii="Arial" w:eastAsia="Times New Roman" w:hAnsi="Arial" w:cs="Times New Roman"/>
      <w:sz w:val="24"/>
      <w:szCs w:val="20"/>
    </w:rPr>
  </w:style>
  <w:style w:type="character" w:customStyle="1" w:styleId="BodyTextChar">
    <w:name w:val="Body Text Char"/>
    <w:basedOn w:val="DefaultParagraphFont"/>
    <w:link w:val="BodyText"/>
    <w:rsid w:val="00565927"/>
    <w:rPr>
      <w:rFonts w:ascii="Arial" w:eastAsia="Times New Roman" w:hAnsi="Arial" w:cs="Times New Roman"/>
      <w:sz w:val="24"/>
      <w:szCs w:val="20"/>
    </w:rPr>
  </w:style>
  <w:style w:type="paragraph" w:customStyle="1" w:styleId="Default">
    <w:name w:val="Default"/>
    <w:rsid w:val="00F2007A"/>
    <w:pPr>
      <w:autoSpaceDE w:val="0"/>
      <w:autoSpaceDN w:val="0"/>
      <w:adjustRightInd w:val="0"/>
      <w:spacing w:after="0" w:line="240" w:lineRule="auto"/>
    </w:pPr>
    <w:rPr>
      <w:rFonts w:ascii="Praxis Com" w:hAnsi="Praxis Com" w:cs="Praxis Com"/>
      <w:color w:val="000000"/>
      <w:sz w:val="24"/>
      <w:szCs w:val="24"/>
    </w:rPr>
  </w:style>
  <w:style w:type="paragraph" w:customStyle="1" w:styleId="Pa0">
    <w:name w:val="Pa0"/>
    <w:basedOn w:val="Default"/>
    <w:next w:val="Default"/>
    <w:uiPriority w:val="99"/>
    <w:rsid w:val="00F2007A"/>
    <w:pPr>
      <w:spacing w:line="241" w:lineRule="atLeast"/>
    </w:pPr>
    <w:rPr>
      <w:rFonts w:cstheme="minorBidi"/>
      <w:color w:val="auto"/>
    </w:rPr>
  </w:style>
  <w:style w:type="character" w:customStyle="1" w:styleId="A1">
    <w:name w:val="A1"/>
    <w:uiPriority w:val="99"/>
    <w:rsid w:val="00F2007A"/>
    <w:rPr>
      <w:rFonts w:cs="Praxis Com"/>
      <w:color w:val="221E1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930255">
      <w:bodyDiv w:val="1"/>
      <w:marLeft w:val="0"/>
      <w:marRight w:val="0"/>
      <w:marTop w:val="0"/>
      <w:marBottom w:val="0"/>
      <w:divBdr>
        <w:top w:val="none" w:sz="0" w:space="0" w:color="auto"/>
        <w:left w:val="none" w:sz="0" w:space="0" w:color="auto"/>
        <w:bottom w:val="none" w:sz="0" w:space="0" w:color="auto"/>
        <w:right w:val="none" w:sz="0" w:space="0" w:color="auto"/>
      </w:divBdr>
      <w:divsChild>
        <w:div w:id="959261067">
          <w:marLeft w:val="547"/>
          <w:marRight w:val="0"/>
          <w:marTop w:val="154"/>
          <w:marBottom w:val="0"/>
          <w:divBdr>
            <w:top w:val="none" w:sz="0" w:space="0" w:color="auto"/>
            <w:left w:val="none" w:sz="0" w:space="0" w:color="auto"/>
            <w:bottom w:val="none" w:sz="0" w:space="0" w:color="auto"/>
            <w:right w:val="none" w:sz="0" w:space="0" w:color="auto"/>
          </w:divBdr>
        </w:div>
        <w:div w:id="453671538">
          <w:marLeft w:val="547"/>
          <w:marRight w:val="0"/>
          <w:marTop w:val="154"/>
          <w:marBottom w:val="0"/>
          <w:divBdr>
            <w:top w:val="none" w:sz="0" w:space="0" w:color="auto"/>
            <w:left w:val="none" w:sz="0" w:space="0" w:color="auto"/>
            <w:bottom w:val="none" w:sz="0" w:space="0" w:color="auto"/>
            <w:right w:val="none" w:sz="0" w:space="0" w:color="auto"/>
          </w:divBdr>
        </w:div>
        <w:div w:id="240141137">
          <w:marLeft w:val="547"/>
          <w:marRight w:val="0"/>
          <w:marTop w:val="154"/>
          <w:marBottom w:val="0"/>
          <w:divBdr>
            <w:top w:val="none" w:sz="0" w:space="0" w:color="auto"/>
            <w:left w:val="none" w:sz="0" w:space="0" w:color="auto"/>
            <w:bottom w:val="none" w:sz="0" w:space="0" w:color="auto"/>
            <w:right w:val="none" w:sz="0" w:space="0" w:color="auto"/>
          </w:divBdr>
        </w:div>
      </w:divsChild>
    </w:div>
    <w:div w:id="990328032">
      <w:bodyDiv w:val="1"/>
      <w:marLeft w:val="0"/>
      <w:marRight w:val="0"/>
      <w:marTop w:val="0"/>
      <w:marBottom w:val="0"/>
      <w:divBdr>
        <w:top w:val="none" w:sz="0" w:space="0" w:color="auto"/>
        <w:left w:val="none" w:sz="0" w:space="0" w:color="auto"/>
        <w:bottom w:val="none" w:sz="0" w:space="0" w:color="auto"/>
        <w:right w:val="none" w:sz="0" w:space="0" w:color="auto"/>
      </w:divBdr>
    </w:div>
    <w:div w:id="1500341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342</Words>
  <Characters>1951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DPH</Company>
  <LinksUpToDate>false</LinksUpToDate>
  <CharactersWithSpaces>2289</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2017-09-20T21:29:00Z</dcterms:created>
  <dc:creator>Strachan, Mary C (DPH)</dc:creator>
  <lastModifiedBy>Mary</lastModifiedBy>
  <lastPrinted>2015-05-27T16:17:00Z</lastPrinted>
  <dcterms:modified xsi:type="dcterms:W3CDTF">2017-09-20T21:29:00Z</dcterms:modified>
  <revision>2</revision>
</coreProperties>
</file>