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16216" w14:textId="7E9A7772" w:rsidR="004C46DA" w:rsidRPr="007B62FF" w:rsidRDefault="004C46DA" w:rsidP="00A205EC">
      <w:pPr>
        <w:pStyle w:val="Heading2"/>
      </w:pPr>
      <w:r w:rsidRPr="007B62FF">
        <w:t>Analytic Data Dictionary for the All-Payer Claims Database (APCD) Member Eligibility file. The dataset name is VW_PHD_APCD_FULLMEM_ANALYTIC</w:t>
      </w:r>
    </w:p>
    <w:tbl>
      <w:tblPr>
        <w:tblW w:w="10080" w:type="dxa"/>
        <w:tblLayout w:type="fixed"/>
        <w:tblCellMar>
          <w:left w:w="29" w:type="dxa"/>
          <w:right w:w="29" w:type="dxa"/>
        </w:tblCellMar>
        <w:tblLook w:val="06A0" w:firstRow="1" w:lastRow="0" w:firstColumn="1" w:lastColumn="0" w:noHBand="1" w:noVBand="1"/>
        <w:tblCaption w:val="Analytic Data Dictionary for APCD Member Eligibility File"/>
        <w:tblDescription w:val="This table contains the variables for the APCD Member Eligibility File in the PHD."/>
      </w:tblPr>
      <w:tblGrid>
        <w:gridCol w:w="2651"/>
        <w:gridCol w:w="2622"/>
        <w:gridCol w:w="3632"/>
        <w:gridCol w:w="1175"/>
      </w:tblGrid>
      <w:tr w:rsidR="00DF4462" w:rsidRPr="007B62FF" w14:paraId="19A145A1" w14:textId="77777777" w:rsidTr="005A1625">
        <w:trPr>
          <w:cantSplit/>
          <w:trHeight w:val="720"/>
          <w:tblHeader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0BA58E3D" w14:textId="77777777" w:rsidR="00DF4462" w:rsidRPr="007B62FF" w:rsidRDefault="00DF4462" w:rsidP="0017442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/>
                <w:bCs/>
                <w:sz w:val="24"/>
                <w:szCs w:val="24"/>
              </w:rPr>
              <w:t>Variable Name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694E847D" w14:textId="77777777" w:rsidR="00DF4462" w:rsidRPr="007B62FF" w:rsidRDefault="00DF4462" w:rsidP="0017442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/>
                <w:bCs/>
                <w:sz w:val="24"/>
                <w:szCs w:val="24"/>
              </w:rPr>
              <w:t>Variable Description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043D9072" w14:textId="77777777" w:rsidR="00DF4462" w:rsidRPr="007B62FF" w:rsidRDefault="00DF4462" w:rsidP="0017442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/>
                <w:bCs/>
                <w:sz w:val="24"/>
                <w:szCs w:val="24"/>
              </w:rPr>
              <w:t>Meta Data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48DB2182" w14:textId="77777777" w:rsidR="00DF4462" w:rsidRPr="007B62FF" w:rsidRDefault="00DF4462" w:rsidP="0017442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/>
                <w:bCs/>
                <w:sz w:val="24"/>
                <w:szCs w:val="24"/>
              </w:rPr>
              <w:t>Format</w:t>
            </w:r>
          </w:p>
        </w:tc>
      </w:tr>
      <w:tr w:rsidR="00626D6B" w:rsidRPr="007B62FF" w14:paraId="580C2015" w14:textId="77777777" w:rsidTr="005A1625">
        <w:trPr>
          <w:cantSplit/>
          <w:trHeight w:val="390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A6D95" w14:textId="14EB1379" w:rsidR="00626D6B" w:rsidRPr="007B62FF" w:rsidRDefault="00626D6B" w:rsidP="00626D6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ID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ACD7D" w14:textId="1956BF22" w:rsidR="00626D6B" w:rsidRPr="007B62FF" w:rsidRDefault="00626D6B" w:rsidP="00626D6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N/A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9FE84" w14:textId="2FEF3B57" w:rsidR="00626D6B" w:rsidRPr="007B62FF" w:rsidRDefault="00626D6B" w:rsidP="00626D6B">
            <w:pPr>
              <w:pStyle w:val="NoSpacing"/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9-character alphanumeric ID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5DA16" w14:textId="060E434E" w:rsidR="00626D6B" w:rsidRPr="007B62FF" w:rsidRDefault="00E255D4" w:rsidP="00626D6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Character (</w:t>
            </w:r>
            <w:r w:rsidR="00626D6B" w:rsidRPr="007B62FF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</w:p>
        </w:tc>
      </w:tr>
      <w:tr w:rsidR="00AB4F76" w:rsidRPr="007B62FF" w14:paraId="4518F6C8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16CED" w14:textId="0F3FF29B" w:rsidR="00AB4F76" w:rsidRPr="007B62FF" w:rsidRDefault="00CD133E" w:rsidP="60E67645">
            <w:pPr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ME_AGE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919F" w14:textId="0AAC6C98" w:rsidR="00AB4F76" w:rsidRPr="007B62FF" w:rsidRDefault="00F622E7" w:rsidP="60E67645">
            <w:pPr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Member age as of the month and year listed in ME_AGE_AS_OF_YYYYMM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3C1D7" w14:textId="6227BD16" w:rsidR="00F622E7" w:rsidRPr="007B62FF" w:rsidRDefault="00F622E7" w:rsidP="00626D6B">
            <w:pPr>
              <w:pStyle w:val="NoSpacing"/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Age in years, ages greater than 89 set to 999</w:t>
            </w:r>
          </w:p>
          <w:p w14:paraId="54210CCA" w14:textId="77777777" w:rsidR="00D31E81" w:rsidRPr="007B62FF" w:rsidRDefault="00D31E81" w:rsidP="00626D6B">
            <w:pPr>
              <w:pStyle w:val="NoSpacing"/>
              <w:rPr>
                <w:rFonts w:eastAsia="Times New Roman" w:cstheme="minorHAnsi"/>
                <w:sz w:val="24"/>
                <w:szCs w:val="24"/>
              </w:rPr>
            </w:pPr>
          </w:p>
          <w:p w14:paraId="5B6B4C37" w14:textId="501CB843" w:rsidR="00AB4F76" w:rsidRPr="007B62FF" w:rsidRDefault="00D31E81" w:rsidP="60E6764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Please note, this variable is only available for records in 2020 and beyond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7B073" w14:textId="2624C40F" w:rsidR="00AB4F76" w:rsidRPr="007B62FF" w:rsidRDefault="00E255D4" w:rsidP="60E67645">
            <w:pPr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Numeric (</w:t>
            </w:r>
            <w:r w:rsidR="00F622E7" w:rsidRPr="007B62FF">
              <w:rPr>
                <w:rFonts w:eastAsia="Times New Roman" w:cstheme="minorHAnsi"/>
                <w:sz w:val="24"/>
                <w:szCs w:val="24"/>
              </w:rPr>
              <w:t>Num</w:t>
            </w:r>
            <w:r w:rsidRPr="007B62FF">
              <w:rPr>
                <w:rFonts w:eastAsia="Times New Roman" w:cstheme="minorHAnsi"/>
                <w:sz w:val="24"/>
                <w:szCs w:val="24"/>
              </w:rPr>
              <w:t>)</w:t>
            </w:r>
          </w:p>
        </w:tc>
      </w:tr>
      <w:tr w:rsidR="00C42281" w:rsidRPr="007B62FF" w14:paraId="07A8FAD8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9BF84" w14:textId="38BDED74" w:rsidR="00C42281" w:rsidRPr="007B62FF" w:rsidRDefault="00C42281" w:rsidP="60E67645">
            <w:pPr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ME_AGE_AS_OF_YYYYMM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2A41" w14:textId="4E0A3BC9" w:rsidR="00C42281" w:rsidRPr="007B62FF" w:rsidRDefault="00C42281" w:rsidP="60E67645">
            <w:pPr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The month and year during which the age information in ME_AGE was submitted to CHIA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EA46" w14:textId="7EFC3792" w:rsidR="00C42281" w:rsidRPr="007B62FF" w:rsidRDefault="00E255D4" w:rsidP="00C42281">
            <w:pPr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 xml:space="preserve">Four-digit year followed by two-digit </w:t>
            </w:r>
            <w:proofErr w:type="gramStart"/>
            <w:r w:rsidRPr="007B62FF">
              <w:rPr>
                <w:rFonts w:eastAsia="Times New Roman" w:cstheme="minorHAnsi"/>
                <w:sz w:val="24"/>
                <w:szCs w:val="24"/>
              </w:rPr>
              <w:t>month</w:t>
            </w:r>
            <w:proofErr w:type="gramEnd"/>
          </w:p>
          <w:p w14:paraId="5832F0D4" w14:textId="30A33765" w:rsidR="005A6E78" w:rsidRPr="007B62FF" w:rsidRDefault="00D31E81" w:rsidP="00C42281">
            <w:pPr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Please note, this variable is only available for records in 2020 and beyond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E077" w14:textId="03C93E4A" w:rsidR="00C42281" w:rsidRPr="007B62FF" w:rsidRDefault="00C42281" w:rsidP="60E67645">
            <w:pPr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Char</w:t>
            </w:r>
          </w:p>
        </w:tc>
      </w:tr>
      <w:tr w:rsidR="00626D6B" w:rsidRPr="007B62FF" w14:paraId="4FDD3EE1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7B844" w14:textId="124DE912" w:rsidR="00626D6B" w:rsidRPr="007B62FF" w:rsidRDefault="00626D6B" w:rsidP="00626D6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ME_COVERAGE_BH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50575" w14:textId="51F3179A" w:rsidR="00626D6B" w:rsidRPr="007B62FF" w:rsidRDefault="00626D6B" w:rsidP="00626D6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Behavioral Health Benefit Flag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F43E6" w14:textId="75DD5465" w:rsidR="00626D6B" w:rsidRPr="007B62FF" w:rsidRDefault="00626D6B" w:rsidP="00626D6B">
            <w:pPr>
              <w:pStyle w:val="NoSpacing"/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1 =Yes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2 =No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4 =Other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8 =Not Applicable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9 =Unknown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CCC10" w14:textId="46FBA4A5" w:rsidR="00626D6B" w:rsidRPr="007B62FF" w:rsidRDefault="00626D6B" w:rsidP="00626D6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626D6B" w:rsidRPr="007B62FF" w14:paraId="296E46D1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C806D" w14:textId="3EE834D1" w:rsidR="00626D6B" w:rsidRPr="007B62FF" w:rsidRDefault="00626D6B" w:rsidP="00626D6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ME_COVERAGE_DENTAL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7C071" w14:textId="6D3F1ED3" w:rsidR="00626D6B" w:rsidRPr="007B62FF" w:rsidRDefault="00626D6B" w:rsidP="00626D6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Dental Coverage Flag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EB001" w14:textId="298E69E2" w:rsidR="00626D6B" w:rsidRPr="007B62FF" w:rsidRDefault="00626D6B" w:rsidP="00626D6B">
            <w:pPr>
              <w:pStyle w:val="NoSpacing"/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1 =Yes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2 =No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4 =Other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8 =Not Applicable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9 =Unknown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2E0FE" w14:textId="5780C5DD" w:rsidR="00626D6B" w:rsidRPr="007B62FF" w:rsidRDefault="00626D6B" w:rsidP="00626D6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626D6B" w:rsidRPr="007B62FF" w14:paraId="3D90FD21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922EB" w14:textId="0233830F" w:rsidR="00626D6B" w:rsidRPr="007B62FF" w:rsidRDefault="00626D6B" w:rsidP="00626D6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ME_COVERAGE_LAB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D5CF8" w14:textId="0D378CC7" w:rsidR="00626D6B" w:rsidRPr="007B62FF" w:rsidRDefault="00626D6B" w:rsidP="00626D6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Laboratory Coverage Flag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4A0DD" w14:textId="272055DC" w:rsidR="00626D6B" w:rsidRPr="007B62FF" w:rsidRDefault="00626D6B" w:rsidP="00626D6B">
            <w:pPr>
              <w:pStyle w:val="NoSpacing"/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1 =Yes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2 =No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4 =Other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8 =Not Applicable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9 =Unknown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C010C" w14:textId="1E8A9FCC" w:rsidR="00626D6B" w:rsidRPr="007B62FF" w:rsidRDefault="00626D6B" w:rsidP="00626D6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3C2671" w:rsidRPr="007B62FF" w14:paraId="07380AC1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D3BCA" w14:textId="6DAC0B61" w:rsidR="003C2671" w:rsidRPr="007B62FF" w:rsidRDefault="003C2671" w:rsidP="003C2671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ME_COVERAGE_MEDICAL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B9A10" w14:textId="7C3D7DF3" w:rsidR="003C2671" w:rsidRPr="007B62FF" w:rsidRDefault="003C2671" w:rsidP="003C2671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Medical Coverage Flag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21DF3" w14:textId="5E15BAE7" w:rsidR="003C2671" w:rsidRPr="007B62FF" w:rsidRDefault="003C2671" w:rsidP="003C2671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1 =Yes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2 =No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4 =Other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8 =Not Applicable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9 =Unknown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3A75A" w14:textId="02B011DA" w:rsidR="003C2671" w:rsidRPr="007B62FF" w:rsidRDefault="003C2671" w:rsidP="003C2671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3C2671" w:rsidRPr="007B62FF" w14:paraId="21836BDE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8C050" w14:textId="37A99B2F" w:rsidR="003C2671" w:rsidRPr="007B62FF" w:rsidRDefault="003C2671" w:rsidP="003C2671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ME_COVERAGE_RX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6B0AD" w14:textId="00B31C64" w:rsidR="003C2671" w:rsidRPr="007B62FF" w:rsidRDefault="003C2671" w:rsidP="003C2671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Prescription Drug Coverage Flag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4C11A" w14:textId="7254E94A" w:rsidR="003C2671" w:rsidRPr="007B62FF" w:rsidRDefault="003C2671" w:rsidP="003C2671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1 =Yes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2 =No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4 =Other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8 =Not Applicable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9 =Unknown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0DDA3" w14:textId="3E86A83B" w:rsidR="003C2671" w:rsidRPr="007B62FF" w:rsidRDefault="003C2671" w:rsidP="003C2671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3C2671" w:rsidRPr="007B62FF" w14:paraId="60893E19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DD939" w14:textId="4EF0B779" w:rsidR="003C2671" w:rsidRPr="007B62FF" w:rsidRDefault="003C2671" w:rsidP="003C2671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ME_COVERAGE_VISION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334AC" w14:textId="03BB8736" w:rsidR="003C2671" w:rsidRPr="007B62FF" w:rsidRDefault="003C2671" w:rsidP="003C2671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Vision Coverage Flag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8A9EF" w14:textId="4C3EC575" w:rsidR="003C2671" w:rsidRPr="007B62FF" w:rsidRDefault="003C2671" w:rsidP="003C2671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1 =Yes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2 =No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4 =Other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8 =Not Applicable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9 =Unknown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C34FA" w14:textId="1F2A051A" w:rsidR="003C2671" w:rsidRPr="007B62FF" w:rsidRDefault="003C2671" w:rsidP="003C2671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3C2671" w:rsidRPr="007B62FF" w14:paraId="5540BFAC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038C6" w14:textId="2A1289FE" w:rsidR="003C2671" w:rsidRPr="007B62FF" w:rsidRDefault="003C2671" w:rsidP="003C2671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ME_CSUMID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EC8CA" w14:textId="24449D0F" w:rsidR="003C2671" w:rsidRPr="007B62FF" w:rsidRDefault="003C2671" w:rsidP="003C2671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Carrier Specific Unique Member ID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9C473" w14:textId="7749FC5F" w:rsidR="003C2671" w:rsidRPr="007B62FF" w:rsidRDefault="003C2671" w:rsidP="003C2671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Integer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24C2A" w14:textId="6C63C3FE" w:rsidR="003C2671" w:rsidRPr="007B62FF" w:rsidRDefault="003C2671" w:rsidP="003C2671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Char</w:t>
            </w:r>
          </w:p>
        </w:tc>
      </w:tr>
      <w:tr w:rsidR="009205C9" w:rsidRPr="007B62FF" w14:paraId="72242241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8BAE9" w14:textId="6F55598E" w:rsidR="009205C9" w:rsidRPr="007B62FF" w:rsidRDefault="009205C9" w:rsidP="003C2671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ME_MEMELGID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257EC" w14:textId="78557585" w:rsidR="009205C9" w:rsidRPr="007B62FF" w:rsidRDefault="00011074" w:rsidP="003C2671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 xml:space="preserve">Member eligibility ID, needed to link to </w:t>
            </w:r>
            <w:r w:rsidR="007B7BFD" w:rsidRPr="007B62FF">
              <w:rPr>
                <w:rFonts w:eastAsia="Times New Roman" w:cstheme="minorHAnsi"/>
                <w:bCs/>
                <w:sz w:val="24"/>
                <w:szCs w:val="24"/>
              </w:rPr>
              <w:t>the Member Eligibility</w:t>
            </w:r>
            <w:r w:rsidR="001431B9" w:rsidRPr="007B62FF">
              <w:rPr>
                <w:rFonts w:eastAsia="Times New Roman" w:cstheme="minorHAnsi"/>
                <w:bCs/>
                <w:sz w:val="24"/>
                <w:szCs w:val="24"/>
              </w:rPr>
              <w:t xml:space="preserve"> (ME)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 xml:space="preserve"> Monthly File</w:t>
            </w:r>
          </w:p>
          <w:p w14:paraId="3FE75D4D" w14:textId="2CECE47C" w:rsidR="008612C8" w:rsidRPr="007B62FF" w:rsidRDefault="008612C8" w:rsidP="003C2671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/>
                <w:sz w:val="24"/>
                <w:szCs w:val="24"/>
              </w:rPr>
              <w:t xml:space="preserve">For details on how to link the </w:t>
            </w:r>
            <w:r w:rsidR="001C3649" w:rsidRPr="007B62FF">
              <w:rPr>
                <w:rFonts w:eastAsia="Times New Roman" w:cstheme="minorHAnsi"/>
                <w:b/>
                <w:sz w:val="24"/>
                <w:szCs w:val="24"/>
              </w:rPr>
              <w:t>VW_PHD_APCD_MONTHLY_ANALYTIC</w:t>
            </w:r>
            <w:r w:rsidRPr="007B62FF">
              <w:rPr>
                <w:rFonts w:eastAsia="Times New Roman" w:cstheme="minorHAnsi"/>
                <w:b/>
                <w:sz w:val="24"/>
                <w:szCs w:val="24"/>
              </w:rPr>
              <w:t xml:space="preserve">, please see </w:t>
            </w:r>
            <w:r w:rsidR="001C3649" w:rsidRPr="007B62FF">
              <w:rPr>
                <w:rFonts w:eastAsia="Times New Roman" w:cstheme="minorHAnsi"/>
                <w:b/>
                <w:sz w:val="24"/>
                <w:szCs w:val="24"/>
              </w:rPr>
              <w:t>VW_PHD_APCD_MONTHLY_ANALYTIC</w:t>
            </w:r>
            <w:r w:rsidRPr="007B62FF">
              <w:rPr>
                <w:rFonts w:eastAsia="Times New Roman" w:cstheme="minorHAnsi"/>
                <w:b/>
                <w:sz w:val="24"/>
                <w:szCs w:val="24"/>
              </w:rPr>
              <w:t xml:space="preserve"> data dictionary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3391A" w14:textId="48783DF9" w:rsidR="009205C9" w:rsidRPr="007B62FF" w:rsidRDefault="00011074" w:rsidP="003C2671">
            <w:pPr>
              <w:pStyle w:val="NoSpacing"/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Integer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26406" w14:textId="3AF65536" w:rsidR="009205C9" w:rsidRPr="007B62FF" w:rsidRDefault="00011074" w:rsidP="003C2671">
            <w:pPr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Char</w:t>
            </w:r>
          </w:p>
        </w:tc>
      </w:tr>
      <w:tr w:rsidR="009E3268" w:rsidRPr="007B62FF" w14:paraId="6D70E117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2E66D" w14:textId="69C89B9E" w:rsidR="009E3268" w:rsidRPr="007B62FF" w:rsidRDefault="009E3268" w:rsidP="009E3268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ME_ENROLL_TYPE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D5F0" w14:textId="5006FEC6" w:rsidR="009E3268" w:rsidRPr="007B62FF" w:rsidRDefault="009E3268" w:rsidP="009E3268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Member enrollment type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23912" w14:textId="0762615E" w:rsidR="009E3268" w:rsidRPr="007B62FF" w:rsidRDefault="009E3268" w:rsidP="009E3268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1= Fully-Insured Commercial Group Enrollee</w:t>
            </w:r>
            <w:r w:rsidRPr="007B62FF">
              <w:rPr>
                <w:rFonts w:cstheme="minorHAnsi"/>
                <w:sz w:val="24"/>
                <w:szCs w:val="24"/>
              </w:rPr>
              <w:br/>
            </w:r>
            <w:r w:rsidRPr="007B62FF">
              <w:rPr>
                <w:rFonts w:eastAsia="Times New Roman" w:cstheme="minorHAnsi"/>
                <w:sz w:val="24"/>
                <w:szCs w:val="24"/>
              </w:rPr>
              <w:t>2= Self-Insured Group Enrollee</w:t>
            </w:r>
            <w:r w:rsidRPr="007B62FF">
              <w:rPr>
                <w:rFonts w:cstheme="minorHAnsi"/>
                <w:sz w:val="24"/>
                <w:szCs w:val="24"/>
              </w:rPr>
              <w:br/>
            </w:r>
            <w:r w:rsidRPr="007B62FF">
              <w:rPr>
                <w:rFonts w:eastAsia="Times New Roman" w:cstheme="minorHAnsi"/>
                <w:sz w:val="24"/>
                <w:szCs w:val="24"/>
              </w:rPr>
              <w:t>3= Group Insurance Commission Enrollee</w:t>
            </w:r>
            <w:r w:rsidRPr="007B62FF">
              <w:rPr>
                <w:rFonts w:cstheme="minorHAnsi"/>
                <w:sz w:val="24"/>
                <w:szCs w:val="24"/>
              </w:rPr>
              <w:br/>
            </w:r>
            <w:r w:rsidRPr="007B62FF">
              <w:rPr>
                <w:rFonts w:eastAsia="Times New Roman" w:cstheme="minorHAnsi"/>
                <w:sz w:val="24"/>
                <w:szCs w:val="24"/>
              </w:rPr>
              <w:t>4= MassHealth Managed Care Organization Enrollee</w:t>
            </w:r>
            <w:r w:rsidRPr="007B62FF">
              <w:rPr>
                <w:rFonts w:cstheme="minorHAnsi"/>
                <w:sz w:val="24"/>
                <w:szCs w:val="24"/>
              </w:rPr>
              <w:br/>
            </w:r>
            <w:r w:rsidRPr="007B62FF">
              <w:rPr>
                <w:rFonts w:eastAsia="Times New Roman" w:cstheme="minorHAnsi"/>
                <w:sz w:val="24"/>
                <w:szCs w:val="24"/>
              </w:rPr>
              <w:t>5= Supplemental Policy Enrollee</w:t>
            </w:r>
            <w:r w:rsidRPr="007B62FF">
              <w:rPr>
                <w:rFonts w:cstheme="minorHAnsi"/>
                <w:sz w:val="24"/>
                <w:szCs w:val="24"/>
              </w:rPr>
              <w:br/>
            </w:r>
            <w:r w:rsidRPr="007B62FF">
              <w:rPr>
                <w:rFonts w:eastAsia="Times New Roman" w:cstheme="minorHAnsi"/>
                <w:sz w:val="24"/>
                <w:szCs w:val="24"/>
              </w:rPr>
              <w:t>6 =Integrated Care Organization or Senior Care Option</w:t>
            </w:r>
            <w:r w:rsidRPr="007B62FF">
              <w:rPr>
                <w:rFonts w:cstheme="minorHAnsi"/>
                <w:sz w:val="24"/>
                <w:szCs w:val="24"/>
              </w:rPr>
              <w:br/>
            </w:r>
            <w:r w:rsidRPr="007B62FF">
              <w:rPr>
                <w:rFonts w:eastAsia="Times New Roman" w:cstheme="minorHAnsi"/>
                <w:sz w:val="24"/>
                <w:szCs w:val="24"/>
              </w:rPr>
              <w:t xml:space="preserve">7 =Accountable Care Organization Enrollee (MassHealth only – unless approved by </w:t>
            </w:r>
            <w:r w:rsidR="007B7BFD" w:rsidRPr="007B62FF">
              <w:rPr>
                <w:rFonts w:eastAsia="Times New Roman" w:cstheme="minorHAnsi"/>
                <w:sz w:val="24"/>
                <w:szCs w:val="24"/>
              </w:rPr>
              <w:t>the Center for Health Information Analysis (</w:t>
            </w:r>
            <w:r w:rsidRPr="007B62FF">
              <w:rPr>
                <w:rFonts w:eastAsia="Times New Roman" w:cstheme="minorHAnsi"/>
                <w:sz w:val="24"/>
                <w:szCs w:val="24"/>
              </w:rPr>
              <w:t>CHIA</w:t>
            </w:r>
            <w:r w:rsidR="007B7BFD" w:rsidRPr="007B62FF">
              <w:rPr>
                <w:rFonts w:eastAsia="Times New Roman" w:cstheme="minorHAnsi"/>
                <w:sz w:val="24"/>
                <w:szCs w:val="24"/>
              </w:rPr>
              <w:t>)</w:t>
            </w:r>
            <w:r w:rsidRPr="007B62FF">
              <w:rPr>
                <w:rFonts w:eastAsia="Times New Roman" w:cstheme="minorHAnsi"/>
                <w:sz w:val="24"/>
                <w:szCs w:val="24"/>
              </w:rPr>
              <w:t>)</w:t>
            </w:r>
            <w:r w:rsidRPr="007B62FF">
              <w:rPr>
                <w:rFonts w:cstheme="minorHAnsi"/>
                <w:sz w:val="24"/>
                <w:szCs w:val="24"/>
              </w:rPr>
              <w:br/>
            </w:r>
            <w:r w:rsidRPr="007B62FF">
              <w:rPr>
                <w:rFonts w:eastAsia="Times New Roman" w:cstheme="minorHAnsi"/>
                <w:sz w:val="24"/>
                <w:szCs w:val="24"/>
              </w:rPr>
              <w:t>9= Unknown / 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43C10" w14:textId="4AAE929E" w:rsidR="009E3268" w:rsidRPr="007B62FF" w:rsidRDefault="009E3268" w:rsidP="009E3268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8E6384" w:rsidRPr="007B62FF" w14:paraId="22494FB6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B1224" w14:textId="2ADB5068" w:rsidR="008E6384" w:rsidRPr="007B62FF" w:rsidRDefault="008E6384" w:rsidP="008E6384">
            <w:pPr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ME_GENDER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3997C" w14:textId="5A5124E6" w:rsidR="008E6384" w:rsidRPr="007B62FF" w:rsidRDefault="008E6384" w:rsidP="008E6384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cstheme="minorHAnsi"/>
                <w:bCs/>
                <w:sz w:val="24"/>
                <w:szCs w:val="24"/>
              </w:rPr>
              <w:t>Member Gender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5C749" w14:textId="77777777" w:rsidR="005A2E59" w:rsidRPr="007B62FF" w:rsidRDefault="005A2E59" w:rsidP="005A2E5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1=Male</w:t>
            </w:r>
          </w:p>
          <w:p w14:paraId="3C8B39A0" w14:textId="77777777" w:rsidR="005A2E59" w:rsidRPr="007B62FF" w:rsidRDefault="005A2E59" w:rsidP="005A2E5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2=Transgender Male/Trans Man</w:t>
            </w:r>
          </w:p>
          <w:p w14:paraId="442E7D93" w14:textId="77777777" w:rsidR="005A2E59" w:rsidRPr="007B62FF" w:rsidRDefault="005A2E59" w:rsidP="005A2E5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3=Female</w:t>
            </w:r>
          </w:p>
          <w:p w14:paraId="4694510F" w14:textId="77777777" w:rsidR="005A2E59" w:rsidRPr="007B62FF" w:rsidRDefault="005A2E59" w:rsidP="005A2E5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4=Transgender Female/Trans Woman</w:t>
            </w:r>
          </w:p>
          <w:p w14:paraId="42F6926D" w14:textId="77777777" w:rsidR="005A2E59" w:rsidRPr="007B62FF" w:rsidRDefault="005A2E59" w:rsidP="005A2E5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5=Genderqueer/gender nonconforming: neither exclusively male nor female</w:t>
            </w:r>
          </w:p>
          <w:p w14:paraId="085C419C" w14:textId="77777777" w:rsidR="005A2E59" w:rsidRPr="007B62FF" w:rsidRDefault="005A2E59" w:rsidP="005A2E5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6=Non-binary</w:t>
            </w:r>
          </w:p>
          <w:p w14:paraId="564DA143" w14:textId="77777777" w:rsidR="005A2E59" w:rsidRPr="007B62FF" w:rsidRDefault="005A2E59" w:rsidP="005A2E5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7=Not listed here, or intersex</w:t>
            </w:r>
          </w:p>
          <w:p w14:paraId="7B306BE4" w14:textId="77777777" w:rsidR="005A2E59" w:rsidRPr="007B62FF" w:rsidRDefault="005A2E59" w:rsidP="005A2E5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8=Other</w:t>
            </w:r>
          </w:p>
          <w:p w14:paraId="0BA800E5" w14:textId="77777777" w:rsidR="005A2E59" w:rsidRPr="007B62FF" w:rsidRDefault="005A2E59" w:rsidP="005A2E5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9=Unknown</w:t>
            </w:r>
          </w:p>
          <w:p w14:paraId="458832F4" w14:textId="447D8DF0" w:rsidR="008E6384" w:rsidRPr="007B62FF" w:rsidRDefault="005A2E59" w:rsidP="005A2E59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(blank) = (blank)</w:t>
            </w:r>
          </w:p>
          <w:p w14:paraId="45B422E8" w14:textId="070F79A8" w:rsidR="008E6384" w:rsidRPr="007B62FF" w:rsidRDefault="008E6384" w:rsidP="008E638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/>
                <w:sz w:val="24"/>
                <w:szCs w:val="24"/>
              </w:rPr>
              <w:t>This variable is available in the</w:t>
            </w:r>
            <w:r w:rsidR="00F06D17" w:rsidRPr="007B62FF">
              <w:rPr>
                <w:rFonts w:eastAsia="Times New Roman" w:cstheme="minorHAnsi"/>
                <w:b/>
                <w:sz w:val="24"/>
                <w:szCs w:val="24"/>
              </w:rPr>
              <w:t xml:space="preserve"> Public Health Data Warehouse</w:t>
            </w:r>
            <w:r w:rsidRPr="007B62FF"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r w:rsidR="00F06D17" w:rsidRPr="007B62FF">
              <w:rPr>
                <w:rFonts w:eastAsia="Times New Roman" w:cstheme="minorHAnsi"/>
                <w:b/>
                <w:sz w:val="24"/>
                <w:szCs w:val="24"/>
              </w:rPr>
              <w:t>(</w:t>
            </w:r>
            <w:r w:rsidRPr="007B62FF">
              <w:rPr>
                <w:rFonts w:eastAsia="Times New Roman" w:cstheme="minorHAnsi"/>
                <w:b/>
                <w:sz w:val="24"/>
                <w:szCs w:val="24"/>
              </w:rPr>
              <w:t>PHD</w:t>
            </w:r>
            <w:r w:rsidR="00F06D17" w:rsidRPr="007B62FF">
              <w:rPr>
                <w:rFonts w:eastAsia="Times New Roman" w:cstheme="minorHAnsi"/>
                <w:b/>
                <w:sz w:val="24"/>
                <w:szCs w:val="24"/>
              </w:rPr>
              <w:t>)</w:t>
            </w:r>
            <w:r w:rsidRPr="007B62FF">
              <w:rPr>
                <w:rFonts w:eastAsia="Times New Roman" w:cstheme="minorHAnsi"/>
                <w:b/>
                <w:sz w:val="24"/>
                <w:szCs w:val="24"/>
              </w:rPr>
              <w:t xml:space="preserve"> starting with </w:t>
            </w:r>
            <w:r w:rsidR="001C3649" w:rsidRPr="007B62FF">
              <w:rPr>
                <w:rFonts w:eastAsia="Times New Roman" w:cstheme="minorHAnsi"/>
                <w:b/>
                <w:sz w:val="24"/>
                <w:szCs w:val="24"/>
              </w:rPr>
              <w:t xml:space="preserve">submission year </w:t>
            </w:r>
            <w:r w:rsidRPr="007B62FF">
              <w:rPr>
                <w:rFonts w:eastAsia="Times New Roman" w:cstheme="minorHAnsi"/>
                <w:b/>
                <w:sz w:val="24"/>
                <w:szCs w:val="24"/>
              </w:rPr>
              <w:t>202</w:t>
            </w:r>
            <w:r w:rsidR="001C3649" w:rsidRPr="007B62FF">
              <w:rPr>
                <w:rFonts w:eastAsia="Times New Roman" w:cstheme="minorHAnsi"/>
                <w:b/>
                <w:sz w:val="24"/>
                <w:szCs w:val="24"/>
              </w:rPr>
              <w:t>0</w:t>
            </w:r>
            <w:r w:rsidRPr="007B62FF">
              <w:rPr>
                <w:rFonts w:eastAsia="Times New Roman" w:cstheme="minorHAnsi"/>
                <w:b/>
                <w:sz w:val="24"/>
                <w:szCs w:val="24"/>
              </w:rPr>
              <w:t xml:space="preserve"> data.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BF7AC" w14:textId="77092798" w:rsidR="008E6384" w:rsidRPr="007B62FF" w:rsidRDefault="008E6384" w:rsidP="008E6384">
            <w:pPr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8C7ABF" w:rsidRPr="007B62FF" w14:paraId="2AB55E9D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F75B3" w14:textId="183F74D5" w:rsidR="008C7ABF" w:rsidRPr="007B62FF" w:rsidRDefault="2530AFB7" w:rsidP="4A3076A1">
            <w:pPr>
              <w:rPr>
                <w:rFonts w:cstheme="minorHAnsi"/>
                <w:sz w:val="24"/>
                <w:szCs w:val="24"/>
              </w:rPr>
            </w:pPr>
            <w:bookmarkStart w:id="0" w:name="ME_Insurance_Type"/>
            <w:r w:rsidRPr="007B62FF">
              <w:rPr>
                <w:rFonts w:cstheme="minorHAnsi"/>
                <w:sz w:val="24"/>
                <w:szCs w:val="24"/>
              </w:rPr>
              <w:lastRenderedPageBreak/>
              <w:t>ME_INSURANCE_TYPE</w:t>
            </w:r>
            <w:bookmarkEnd w:id="0"/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DBD6E" w14:textId="77777777" w:rsidR="00C0484E" w:rsidRPr="004B307C" w:rsidRDefault="00C0484E" w:rsidP="00C0484E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B307C">
              <w:rPr>
                <w:rFonts w:eastAsia="Times New Roman" w:cstheme="minorHAnsi"/>
                <w:bCs/>
                <w:sz w:val="24"/>
                <w:szCs w:val="24"/>
              </w:rPr>
              <w:t>Insurance Type Code/Product</w:t>
            </w:r>
          </w:p>
          <w:p w14:paraId="45F30F72" w14:textId="0C7DFC89" w:rsidR="00DA3FB4" w:rsidRPr="007B62FF" w:rsidRDefault="00DA3FB4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73C1F" w14:textId="77777777" w:rsidR="003A4EDC" w:rsidRDefault="003A4EDC" w:rsidP="003A4ED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942FD">
              <w:rPr>
                <w:rFonts w:eastAsia="Times New Roman" w:cstheme="minorHAnsi"/>
                <w:bCs/>
                <w:sz w:val="24"/>
                <w:szCs w:val="24"/>
              </w:rPr>
              <w:t>Values listed in Appendix Table 1</w:t>
            </w:r>
          </w:p>
          <w:p w14:paraId="2CFA60CB" w14:textId="77777777" w:rsidR="003A4EDC" w:rsidRDefault="003A4EDC" w:rsidP="003A4ED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</w:p>
          <w:p w14:paraId="1C6020B8" w14:textId="238FBEF4" w:rsidR="003A4EDC" w:rsidRDefault="003A4EDC" w:rsidP="003A4ED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hyperlink w:anchor="MEF_AppendixTable1" w:history="1">
              <w:r w:rsidRPr="00F0648E">
                <w:rPr>
                  <w:rStyle w:val="Hyperlink"/>
                  <w:rFonts w:eastAsia="Times New Roman" w:cstheme="minorHAnsi"/>
                  <w:bCs/>
                  <w:sz w:val="24"/>
                  <w:szCs w:val="24"/>
                </w:rPr>
                <w:t>Select to navigate to Appendix Table 1</w:t>
              </w:r>
            </w:hyperlink>
          </w:p>
          <w:p w14:paraId="2ED3E592" w14:textId="77777777" w:rsidR="003A4EDC" w:rsidRPr="008942FD" w:rsidRDefault="003A4EDC" w:rsidP="003A4ED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</w:p>
          <w:p w14:paraId="18A463D4" w14:textId="121AEAC2" w:rsidR="008C7ABF" w:rsidRPr="007B62FF" w:rsidRDefault="003A4EDC" w:rsidP="003A4EDC">
            <w:pPr>
              <w:pStyle w:val="NoSpacing"/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</w:pPr>
            <w:r w:rsidRPr="008942FD">
              <w:rPr>
                <w:rFonts w:eastAsia="Times New Roman" w:cstheme="minorHAnsi"/>
                <w:bCs/>
                <w:sz w:val="24"/>
                <w:szCs w:val="24"/>
              </w:rPr>
              <w:t xml:space="preserve">For any other value not contained in the 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Appendix Table 1</w:t>
            </w:r>
            <w:r w:rsidRPr="008942FD">
              <w:rPr>
                <w:rFonts w:eastAsia="Times New Roman" w:cstheme="minorHAnsi"/>
                <w:bCs/>
                <w:sz w:val="24"/>
                <w:szCs w:val="24"/>
              </w:rPr>
              <w:t>– those values are as is submitted by the insurance carrier (with unknown translation)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68691" w14:textId="666E34DD" w:rsidR="008C7ABF" w:rsidRPr="007B62FF" w:rsidRDefault="3EDD168B" w:rsidP="4A3076A1">
            <w:pPr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Char</w:t>
            </w:r>
          </w:p>
        </w:tc>
      </w:tr>
      <w:tr w:rsidR="001D5E66" w:rsidRPr="007B62FF" w14:paraId="62BB71B9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6769AE" w14:textId="7A7369DB" w:rsidR="001D5E66" w:rsidRPr="007B62FF" w:rsidRDefault="001D5E66" w:rsidP="001D5E66">
            <w:pPr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ME_LASTACTIVITYDATE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E1965" w14:textId="6C8FE8F7" w:rsidR="001D5E66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Date of last activity / change on member enrollment file for this line of eligibility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DC550" w14:textId="7704DF3C" w:rsidR="001D5E66" w:rsidRPr="007B62FF" w:rsidRDefault="001D5E66" w:rsidP="001D5E66">
            <w:pPr>
              <w:pStyle w:val="NoSpacing"/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</w:pPr>
            <w:r w:rsidRPr="007B62F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 xml:space="preserve">Date Proxy – count of days between </w:t>
            </w:r>
            <w:r w:rsidR="001C3649" w:rsidRPr="007B62F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last activity </w:t>
            </w:r>
            <w:r w:rsidRPr="007B62F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date and randomly chosen date in the past </w:t>
            </w:r>
            <w:r w:rsidRPr="007B62FF">
              <w:rPr>
                <w:rStyle w:val="scxw57278041"/>
                <w:rFonts w:cstheme="minorHAnsi"/>
                <w:sz w:val="24"/>
                <w:szCs w:val="24"/>
                <w:shd w:val="clear" w:color="auto" w:fill="FFFFFF"/>
              </w:rPr>
              <w:t> </w:t>
            </w:r>
            <w:r w:rsidRPr="007B62FF">
              <w:rPr>
                <w:rFonts w:cstheme="minorHAnsi"/>
                <w:sz w:val="24"/>
                <w:szCs w:val="24"/>
                <w:shd w:val="clear" w:color="auto" w:fill="FFFFFF"/>
              </w:rPr>
              <w:br/>
            </w:r>
            <w:r w:rsidRPr="007B62FF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NOTE: The larger the date proxy, the more recently the event occurred</w:t>
            </w:r>
            <w:r w:rsidRPr="007B62FF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  <w:p w14:paraId="2F69010B" w14:textId="77777777" w:rsidR="00682D2E" w:rsidRPr="007B62FF" w:rsidRDefault="00682D2E" w:rsidP="001D5E66">
            <w:pPr>
              <w:pStyle w:val="NoSpacing"/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</w:pPr>
          </w:p>
          <w:p w14:paraId="343101B9" w14:textId="14B77E54" w:rsidR="00682D2E" w:rsidRPr="007B62FF" w:rsidRDefault="00682D2E" w:rsidP="001D5E66">
            <w:pPr>
              <w:pStyle w:val="NoSpacing"/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 xml:space="preserve">Please note, this variable is less reliable </w:t>
            </w:r>
            <w:r w:rsidR="00AE429C" w:rsidRPr="007B62FF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than the other date variables in this dataset as insurers are not always sure how to complete this field.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BDB5D" w14:textId="48F12BBE" w:rsidR="001D5E66" w:rsidRPr="007B62FF" w:rsidRDefault="001D5E66" w:rsidP="001D5E66">
            <w:pPr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F078B" w:rsidRPr="007B62FF" w14:paraId="2EB7CAEE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EBEFFA" w14:textId="53EAEED6" w:rsidR="00FF078B" w:rsidRPr="007B62FF" w:rsidRDefault="00FF078B" w:rsidP="00FF078B">
            <w:pPr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ME_LASTACTIVITYDATE_MONTH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2338B" w14:textId="56783B1E" w:rsidR="00FF078B" w:rsidRPr="007B62FF" w:rsidRDefault="00FF078B" w:rsidP="00FF078B">
            <w:pPr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 xml:space="preserve">Date of last activity / change on member enrollment file for this line of eligibility </w:t>
            </w:r>
            <w:r w:rsidR="00D83F22" w:rsidRPr="007B62FF">
              <w:rPr>
                <w:rFonts w:eastAsia="Times New Roman" w:cstheme="minorHAnsi"/>
                <w:bCs/>
                <w:sz w:val="24"/>
                <w:szCs w:val="24"/>
              </w:rPr>
              <w:t>–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 xml:space="preserve"> month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BB14D" w14:textId="75F20D5C" w:rsidR="00FF078B" w:rsidRPr="007B62FF" w:rsidRDefault="001431B9" w:rsidP="00FF078B">
            <w:pPr>
              <w:pStyle w:val="NoSpacing"/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</w:pPr>
            <w:r w:rsidRPr="007B62F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 xml:space="preserve">2 digit </w:t>
            </w:r>
            <w:proofErr w:type="gramStart"/>
            <w:r w:rsidRPr="007B62F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month</w:t>
            </w:r>
            <w:proofErr w:type="gramEnd"/>
          </w:p>
          <w:p w14:paraId="374E64A6" w14:textId="00E08D78" w:rsidR="00AE429C" w:rsidRPr="007B62FF" w:rsidRDefault="007D6119" w:rsidP="00FF078B">
            <w:pPr>
              <w:pStyle w:val="NoSpacing"/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99=Missing</w:t>
            </w:r>
          </w:p>
          <w:p w14:paraId="7B6040B9" w14:textId="5577FB7D" w:rsidR="00AE429C" w:rsidRPr="007B62FF" w:rsidRDefault="00AE429C" w:rsidP="00FF078B">
            <w:pPr>
              <w:pStyle w:val="NoSpacing"/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Please note, this variable is less reliable than the other date variables in this dataset as insurers are not always sure how to complete this field.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FE242" w14:textId="2FDAA5A7" w:rsidR="00FF078B" w:rsidRPr="007B62FF" w:rsidRDefault="00FF078B" w:rsidP="00FF078B">
            <w:pPr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F078B" w:rsidRPr="007B62FF" w14:paraId="3C654996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F0D4D7" w14:textId="3E0EF78A" w:rsidR="00FF078B" w:rsidRPr="007B62FF" w:rsidRDefault="00FF078B" w:rsidP="00FF078B">
            <w:pPr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ME_LASTACTIVITYDATE_YEAR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227C7" w14:textId="30CBEBB6" w:rsidR="00FF078B" w:rsidRPr="007B62FF" w:rsidRDefault="00A82DD0" w:rsidP="00FF078B">
            <w:pPr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 xml:space="preserve">Date of last activity / change on member enrollment file for this line of eligibility </w:t>
            </w:r>
            <w:r w:rsidR="00D83F22" w:rsidRPr="007B62FF">
              <w:rPr>
                <w:rFonts w:eastAsia="Times New Roman" w:cstheme="minorHAnsi"/>
                <w:bCs/>
                <w:sz w:val="24"/>
                <w:szCs w:val="24"/>
              </w:rPr>
              <w:t>–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 xml:space="preserve"> year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EC65E" w14:textId="1606823B" w:rsidR="00FF078B" w:rsidRPr="007B62FF" w:rsidRDefault="001431B9" w:rsidP="00FF078B">
            <w:pPr>
              <w:pStyle w:val="NoSpacing"/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</w:pPr>
            <w:r w:rsidRPr="007B62F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4 digit year</w:t>
            </w:r>
          </w:p>
          <w:p w14:paraId="0A5611EC" w14:textId="0462B7D1" w:rsidR="00AE429C" w:rsidRPr="007B62FF" w:rsidRDefault="007D6119" w:rsidP="00FF078B">
            <w:pPr>
              <w:pStyle w:val="NoSpacing"/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9999=Missing</w:t>
            </w:r>
          </w:p>
          <w:p w14:paraId="565CD7CE" w14:textId="22FA46E7" w:rsidR="00AE429C" w:rsidRPr="007B62FF" w:rsidRDefault="00AE429C" w:rsidP="00FF078B">
            <w:pPr>
              <w:pStyle w:val="NoSpacing"/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Please note, this variable is less reliable than the other date variables in this dataset as insurers are not always sure how to complete this field.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FE3DC" w14:textId="07418738" w:rsidR="00FF078B" w:rsidRPr="007B62FF" w:rsidRDefault="00FF078B" w:rsidP="00FF078B">
            <w:pPr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F078B" w:rsidRPr="007B62FF" w14:paraId="1EA2A485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7640D7" w14:textId="263B907D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lastRenderedPageBreak/>
              <w:t>ME_LINKORGIDPR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251A6" w14:textId="5622E420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Linkage variable to connect dental claim to product file (PROD_ORGID)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23031B" w14:textId="13967BDD" w:rsidR="00FF078B" w:rsidRPr="007B62FF" w:rsidRDefault="00FF078B" w:rsidP="00FF078B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Links ME records at the Insurance Carrier Level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3AE651" w14:textId="0F1A97C4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Char</w:t>
            </w:r>
          </w:p>
        </w:tc>
      </w:tr>
      <w:tr w:rsidR="00FF078B" w:rsidRPr="007B62FF" w14:paraId="1086FDCD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061036" w14:textId="0A3D02D0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ME_LINKORGIDPV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A8C294" w14:textId="61A19969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Linkage variable to connect dental claim to APCD provider file (PROV_ORGID)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D953D" w14:textId="0F8745A9" w:rsidR="00FF078B" w:rsidRPr="007B62FF" w:rsidRDefault="00FF078B" w:rsidP="00FF078B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Links ME records at the Insurance Carrier Level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3072C" w14:textId="5388292E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Char</w:t>
            </w:r>
          </w:p>
        </w:tc>
      </w:tr>
      <w:tr w:rsidR="009053A5" w:rsidRPr="007B62FF" w14:paraId="11AF0E03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053FA8" w14:textId="644AD51C" w:rsidR="009053A5" w:rsidRPr="007B62FF" w:rsidRDefault="009053A5" w:rsidP="009053A5">
            <w:pPr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ME_MEDICAID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68169B" w14:textId="2EC781B8" w:rsidR="009053A5" w:rsidRPr="007B62FF" w:rsidRDefault="009053A5" w:rsidP="009053A5">
            <w:pPr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Medicaid/</w:t>
            </w:r>
            <w:r w:rsidR="00F06D17" w:rsidRPr="007B62FF">
              <w:rPr>
                <w:rFonts w:cstheme="minorHAnsi"/>
                <w:sz w:val="24"/>
                <w:szCs w:val="24"/>
              </w:rPr>
              <w:t>Health Safety Net (</w:t>
            </w:r>
            <w:r w:rsidRPr="007B62FF">
              <w:rPr>
                <w:rFonts w:cstheme="minorHAnsi"/>
                <w:sz w:val="24"/>
                <w:szCs w:val="24"/>
              </w:rPr>
              <w:t>HSN</w:t>
            </w:r>
            <w:r w:rsidR="00F06D17" w:rsidRPr="007B62FF">
              <w:rPr>
                <w:rFonts w:cstheme="minorHAnsi"/>
                <w:sz w:val="24"/>
                <w:szCs w:val="24"/>
              </w:rPr>
              <w:t>)</w:t>
            </w:r>
            <w:r w:rsidRPr="007B62FF">
              <w:rPr>
                <w:rFonts w:cstheme="minorHAnsi"/>
                <w:sz w:val="24"/>
                <w:szCs w:val="24"/>
              </w:rPr>
              <w:t xml:space="preserve"> Indicator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DA201E" w14:textId="77777777" w:rsidR="009053A5" w:rsidRPr="007B62FF" w:rsidRDefault="009053A5" w:rsidP="009053A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0=No</w:t>
            </w:r>
          </w:p>
          <w:p w14:paraId="5360A70F" w14:textId="77777777" w:rsidR="009053A5" w:rsidRPr="007B62FF" w:rsidRDefault="009053A5" w:rsidP="009053A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1=Yes</w:t>
            </w:r>
          </w:p>
          <w:p w14:paraId="606BA6DF" w14:textId="77777777" w:rsidR="001C3649" w:rsidRPr="007B62FF" w:rsidRDefault="001C3649" w:rsidP="009053A5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  <w:p w14:paraId="0433894E" w14:textId="5BB05D35" w:rsidR="001C3649" w:rsidRPr="007B62FF" w:rsidRDefault="001C3649" w:rsidP="009053A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(blank) = missing</w:t>
            </w:r>
          </w:p>
          <w:p w14:paraId="6D8C4EDD" w14:textId="77777777" w:rsidR="00F11662" w:rsidRPr="007B62FF" w:rsidRDefault="00F11662" w:rsidP="009053A5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  <w:p w14:paraId="3F37F47A" w14:textId="691E2D0F" w:rsidR="00F11662" w:rsidRPr="007B62FF" w:rsidRDefault="001C3649" w:rsidP="009053A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/>
                <w:sz w:val="24"/>
                <w:szCs w:val="24"/>
              </w:rPr>
              <w:t>This variable is available in the PHD starting with submission year 2020 data.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AAC0B0" w14:textId="34D0E330" w:rsidR="009053A5" w:rsidRPr="007B62FF" w:rsidRDefault="009053A5" w:rsidP="009053A5">
            <w:pPr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FF078B" w:rsidRPr="007B62FF" w14:paraId="743BF3A9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0138D" w14:textId="77777777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ME_MONTH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6ADB52" w14:textId="77777777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CHIA Incurred Date (Month only)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0779AC" w14:textId="77777777" w:rsidR="00FF078B" w:rsidRPr="007B62FF" w:rsidRDefault="00FF078B" w:rsidP="00FF078B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Months, 1-12</w:t>
            </w:r>
          </w:p>
          <w:p w14:paraId="4147C97A" w14:textId="77777777" w:rsidR="000C0F94" w:rsidRPr="007B62FF" w:rsidRDefault="000C0F94" w:rsidP="00FF078B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  <w:p w14:paraId="476C9D20" w14:textId="637D314A" w:rsidR="000C0F94" w:rsidRPr="007B62FF" w:rsidRDefault="000C0F94" w:rsidP="00FF078B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(Because this data is submitted quarterly, you will only see values of 3, 6, 9, or 12)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D4A147" w14:textId="77777777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F078B" w:rsidRPr="007B62FF" w14:paraId="3733F6F6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F968D" w14:textId="66F8B035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ME_ORGID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F784F" w14:textId="6D8CC0C9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CHIA defined and maintained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unique carrier identifier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76DC6" w14:textId="4BCCCF90" w:rsidR="00FF078B" w:rsidRPr="007B62FF" w:rsidRDefault="00FF078B" w:rsidP="00FF078B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 xml:space="preserve">3-5 digit numeric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B4789" w14:textId="0B439A90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Char</w:t>
            </w:r>
          </w:p>
        </w:tc>
      </w:tr>
      <w:tr w:rsidR="005A085B" w:rsidRPr="007B62FF" w14:paraId="5CE2881A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9E309" w14:textId="23CC74C3" w:rsidR="005A085B" w:rsidRPr="007B62FF" w:rsidRDefault="005A085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ME_PRIMARYINSURANCE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9C06" w14:textId="00DA3A4B" w:rsidR="005A085B" w:rsidRPr="007B62FF" w:rsidRDefault="005A085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Primary Insurance Indicator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95E27" w14:textId="350298B2" w:rsidR="005A085B" w:rsidRPr="007B62FF" w:rsidRDefault="005A085B" w:rsidP="00FF078B">
            <w:pPr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1 =Yes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2 =No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4 =Other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8 =Not Applicable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9 =Unknown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0569" w14:textId="15CAD646" w:rsidR="005A085B" w:rsidRPr="007B62FF" w:rsidRDefault="005A085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F078B" w:rsidRPr="007B62FF" w14:paraId="7FDC600A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0B79D" w14:textId="74696880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ME_PROD_ENDDATE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0CD7D" w14:textId="0ADAF954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Product enrollment end date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80AE1" w14:textId="739C2509" w:rsidR="00FF078B" w:rsidRPr="007B62FF" w:rsidRDefault="00FF078B" w:rsidP="00FF078B">
            <w:pPr>
              <w:rPr>
                <w:rStyle w:val="normaltextrun"/>
                <w:rFonts w:cstheme="minorHAnsi"/>
                <w:sz w:val="24"/>
                <w:szCs w:val="24"/>
              </w:rPr>
            </w:pPr>
            <w:r w:rsidRPr="007B62F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 xml:space="preserve">Date Proxy – count of days between </w:t>
            </w:r>
            <w:r w:rsidR="001C3649" w:rsidRPr="007B62F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product end </w:t>
            </w:r>
            <w:r w:rsidRPr="007B62F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date and randomly chosen date in the past </w:t>
            </w:r>
            <w:r w:rsidRPr="007B62FF">
              <w:rPr>
                <w:rStyle w:val="scxw57278041"/>
                <w:rFonts w:cstheme="minorHAnsi"/>
                <w:sz w:val="24"/>
                <w:szCs w:val="24"/>
                <w:shd w:val="clear" w:color="auto" w:fill="FFFFFF"/>
              </w:rPr>
              <w:t> </w:t>
            </w:r>
            <w:r w:rsidRPr="007B62FF">
              <w:rPr>
                <w:rFonts w:cstheme="minorHAnsi"/>
                <w:sz w:val="24"/>
                <w:szCs w:val="24"/>
                <w:shd w:val="clear" w:color="auto" w:fill="FFFFFF"/>
              </w:rPr>
              <w:br/>
            </w:r>
            <w:r w:rsidRPr="007B62FF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NOTE: The larger the date proxy, the more recently the event occurred</w:t>
            </w:r>
            <w:r w:rsidRPr="007B62FF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624BF" w14:textId="2BD55E1E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F078B" w:rsidRPr="007B62FF" w14:paraId="661A0364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D69BA" w14:textId="338877FF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ME_PROD_ENDDATE_MONTH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DD56B" w14:textId="1EDC8FF9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 xml:space="preserve">Product enrollment end date </w:t>
            </w:r>
            <w:r w:rsidR="00D83F22" w:rsidRPr="007B62FF">
              <w:rPr>
                <w:rFonts w:eastAsia="Times New Roman" w:cstheme="minorHAnsi"/>
                <w:bCs/>
                <w:sz w:val="24"/>
                <w:szCs w:val="24"/>
              </w:rPr>
              <w:t>–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 xml:space="preserve"> Month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3D153" w14:textId="77777777" w:rsidR="00FF078B" w:rsidRDefault="00F06D17" w:rsidP="00FF078B">
            <w:pPr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</w:pPr>
            <w:r w:rsidRPr="007B62F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 xml:space="preserve">Two digit </w:t>
            </w:r>
            <w:proofErr w:type="gramStart"/>
            <w:r w:rsidRPr="007B62F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month</w:t>
            </w:r>
            <w:proofErr w:type="gramEnd"/>
          </w:p>
          <w:p w14:paraId="7DE14355" w14:textId="254EC06F" w:rsidR="007D6119" w:rsidRPr="007B62FF" w:rsidRDefault="007D6119" w:rsidP="00FF078B">
            <w:pPr>
              <w:rPr>
                <w:rStyle w:val="normaltextrun"/>
                <w:rFonts w:cstheme="minorHAnsi"/>
                <w:sz w:val="24"/>
                <w:szCs w:val="24"/>
              </w:rPr>
            </w:pPr>
            <w:r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99=Missing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10F70" w14:textId="23CE2B0B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F078B" w:rsidRPr="007B62FF" w14:paraId="4D3614E6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FBE63" w14:textId="37561ACA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ME_PROD_ENDDATE_YEAR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79CC7" w14:textId="2AE8FC5C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 xml:space="preserve">Product enrollment end date </w:t>
            </w:r>
            <w:r w:rsidR="00D83F22" w:rsidRPr="007B62FF">
              <w:rPr>
                <w:rFonts w:eastAsia="Times New Roman" w:cstheme="minorHAnsi"/>
                <w:bCs/>
                <w:sz w:val="24"/>
                <w:szCs w:val="24"/>
              </w:rPr>
              <w:t>–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 xml:space="preserve"> Year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390BA" w14:textId="77777777" w:rsidR="00FF078B" w:rsidRDefault="00F06D17" w:rsidP="00FF078B">
            <w:pPr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</w:pPr>
            <w:r w:rsidRPr="007B62F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4 digit year</w:t>
            </w:r>
          </w:p>
          <w:p w14:paraId="5FB65CB3" w14:textId="59E40035" w:rsidR="007D6119" w:rsidRPr="007B62FF" w:rsidRDefault="007D6119" w:rsidP="00FF078B">
            <w:pPr>
              <w:rPr>
                <w:rStyle w:val="normaltextrun"/>
                <w:rFonts w:cstheme="minorHAnsi"/>
                <w:sz w:val="24"/>
                <w:szCs w:val="24"/>
              </w:rPr>
            </w:pPr>
            <w:r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9999=Missing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F3A22" w14:textId="733C1AE7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F078B" w:rsidRPr="007B62FF" w14:paraId="278A0DFF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9C030" w14:textId="0F34D102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ME_PROD_STARTDATE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EC61C" w14:textId="7842E675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 xml:space="preserve">Product </w:t>
            </w:r>
            <w:proofErr w:type="gramStart"/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enrollment</w:t>
            </w:r>
            <w:proofErr w:type="gramEnd"/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 xml:space="preserve"> start date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2DD63" w14:textId="6F3FEAA2" w:rsidR="00FF078B" w:rsidRPr="007B62FF" w:rsidRDefault="00FF078B" w:rsidP="00FF078B">
            <w:pPr>
              <w:rPr>
                <w:rStyle w:val="normaltextrun"/>
                <w:rFonts w:cstheme="minorHAnsi"/>
                <w:sz w:val="24"/>
                <w:szCs w:val="24"/>
              </w:rPr>
            </w:pPr>
            <w:r w:rsidRPr="007B62F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 xml:space="preserve">Date Proxy – count of days between </w:t>
            </w:r>
            <w:r w:rsidR="001C3649" w:rsidRPr="007B62F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product start </w:t>
            </w:r>
            <w:r w:rsidRPr="007B62F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date and randomly chosen date in the past </w:t>
            </w:r>
            <w:r w:rsidRPr="007B62FF">
              <w:rPr>
                <w:rStyle w:val="scxw57278041"/>
                <w:rFonts w:cstheme="minorHAnsi"/>
                <w:sz w:val="24"/>
                <w:szCs w:val="24"/>
                <w:shd w:val="clear" w:color="auto" w:fill="FFFFFF"/>
              </w:rPr>
              <w:t> </w:t>
            </w:r>
            <w:r w:rsidRPr="007B62FF">
              <w:rPr>
                <w:rFonts w:cstheme="minorHAnsi"/>
                <w:sz w:val="24"/>
                <w:szCs w:val="24"/>
                <w:shd w:val="clear" w:color="auto" w:fill="FFFFFF"/>
              </w:rPr>
              <w:br/>
            </w:r>
            <w:r w:rsidRPr="007B62FF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NOTE: The larger the date proxy, the more recently the event occurred</w:t>
            </w:r>
            <w:r w:rsidRPr="007B62FF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40829" w14:textId="648AF48A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06D17" w:rsidRPr="007B62FF" w14:paraId="0D18B143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1C665" w14:textId="41D44B5E" w:rsidR="00F06D17" w:rsidRPr="007B62FF" w:rsidRDefault="00F06D17" w:rsidP="00F06D17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ME_PROD_STARTDATE_MONTH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50CEC" w14:textId="085C2AF2" w:rsidR="00F06D17" w:rsidRPr="007B62FF" w:rsidRDefault="00F06D17" w:rsidP="00F06D17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 xml:space="preserve">Product </w:t>
            </w:r>
            <w:proofErr w:type="gramStart"/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enrollment</w:t>
            </w:r>
            <w:proofErr w:type="gramEnd"/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 xml:space="preserve"> start date - Month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F7C08" w14:textId="77777777" w:rsidR="00F06D17" w:rsidRDefault="00F06D17" w:rsidP="00F06D17">
            <w:pPr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</w:pPr>
            <w:r w:rsidRPr="007B62F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 xml:space="preserve">Two digit </w:t>
            </w:r>
            <w:proofErr w:type="gramStart"/>
            <w:r w:rsidRPr="007B62F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month</w:t>
            </w:r>
            <w:proofErr w:type="gramEnd"/>
          </w:p>
          <w:p w14:paraId="7EED99DD" w14:textId="6C8474F1" w:rsidR="007D6119" w:rsidRPr="007B62FF" w:rsidRDefault="007D6119" w:rsidP="00F06D17">
            <w:pPr>
              <w:rPr>
                <w:rStyle w:val="normaltextrun"/>
                <w:rFonts w:cstheme="minorHAnsi"/>
                <w:sz w:val="24"/>
                <w:szCs w:val="24"/>
              </w:rPr>
            </w:pPr>
            <w:r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99=Missing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B535" w14:textId="31CEE46C" w:rsidR="00F06D17" w:rsidRPr="007B62FF" w:rsidRDefault="00F06D17" w:rsidP="00F06D17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06D17" w:rsidRPr="007B62FF" w14:paraId="6C18A91C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CA0C9" w14:textId="691DE397" w:rsidR="00F06D17" w:rsidRPr="007B62FF" w:rsidRDefault="00F06D17" w:rsidP="00F06D17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ME_PROD_STARTDATE_YEAR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101B4" w14:textId="3AB10853" w:rsidR="00F06D17" w:rsidRPr="007B62FF" w:rsidRDefault="00F06D17" w:rsidP="00F06D17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 xml:space="preserve">Product </w:t>
            </w:r>
            <w:proofErr w:type="gramStart"/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enrollment</w:t>
            </w:r>
            <w:proofErr w:type="gramEnd"/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 xml:space="preserve"> start date - Year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B498F" w14:textId="5B567159" w:rsidR="00F06D17" w:rsidRPr="007B62FF" w:rsidRDefault="00F06D17" w:rsidP="00F06D17">
            <w:pPr>
              <w:rPr>
                <w:rStyle w:val="normaltextrun"/>
                <w:rFonts w:cstheme="minorHAnsi"/>
                <w:sz w:val="24"/>
                <w:szCs w:val="24"/>
              </w:rPr>
            </w:pPr>
            <w:r w:rsidRPr="007B62F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4 digit year</w:t>
            </w:r>
            <w:r w:rsidR="007D6119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br/>
              <w:t>9999=Missing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AD77" w14:textId="7211A69C" w:rsidR="00F06D17" w:rsidRPr="007B62FF" w:rsidRDefault="00F06D17" w:rsidP="00F06D17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F078B" w:rsidRPr="007B62FF" w14:paraId="75F5264F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ED6EE" w14:textId="71AC32B5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ME_PRODUCT_LINKID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86870" w14:textId="54C988C1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Linkage variable to connect member eligibility file to product file (PROD_PRODUCT_LINKID)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B73D2" w14:textId="77F714C4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Style w:val="normaltextrun"/>
                <w:rFonts w:cstheme="minorHAnsi"/>
                <w:sz w:val="24"/>
                <w:szCs w:val="24"/>
              </w:rPr>
              <w:t> Links at the product level</w:t>
            </w:r>
            <w:r w:rsidRPr="007B62FF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6FEAD" w14:textId="71DF2629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</w:p>
        </w:tc>
      </w:tr>
      <w:tr w:rsidR="00106D4A" w:rsidRPr="007B62FF" w14:paraId="309788D6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6CA6B" w14:textId="7DA5D594" w:rsidR="00106D4A" w:rsidRPr="007B62FF" w:rsidRDefault="00106D4A" w:rsidP="00106D4A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bookmarkStart w:id="1" w:name="ME_Relation"/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ME_RELATION</w:t>
            </w:r>
            <w:bookmarkEnd w:id="1"/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46CF" w14:textId="1C3157D4" w:rsidR="00106D4A" w:rsidRPr="007B62FF" w:rsidRDefault="00106D4A" w:rsidP="00106D4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Cs/>
              </w:rPr>
            </w:pPr>
            <w:r w:rsidRPr="007B62FF">
              <w:rPr>
                <w:rFonts w:asciiTheme="minorHAnsi" w:hAnsiTheme="minorHAnsi" w:cstheme="minorHAnsi"/>
                <w:bCs/>
              </w:rPr>
              <w:t>Individual Relationship Code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29EB" w14:textId="77777777" w:rsidR="00392886" w:rsidRPr="00392886" w:rsidRDefault="00392886" w:rsidP="0039288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392886">
              <w:rPr>
                <w:rFonts w:eastAsia="Times New Roman" w:cstheme="minorHAnsi"/>
                <w:bCs/>
                <w:sz w:val="24"/>
                <w:szCs w:val="24"/>
              </w:rPr>
              <w:t>Values listed in Appendix Table 2</w:t>
            </w:r>
          </w:p>
          <w:p w14:paraId="79BEEC51" w14:textId="77777777" w:rsidR="00392886" w:rsidRPr="00392886" w:rsidRDefault="00392886" w:rsidP="0039288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</w:p>
          <w:p w14:paraId="2C7CD85D" w14:textId="5C9D5042" w:rsidR="00392886" w:rsidRPr="00392886" w:rsidRDefault="00392886" w:rsidP="0039288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hyperlink w:anchor="MEF_AppendixTable2" w:history="1">
              <w:r w:rsidRPr="00F0648E">
                <w:rPr>
                  <w:rStyle w:val="Hyperlink"/>
                  <w:rFonts w:eastAsia="Times New Roman" w:cstheme="minorHAnsi"/>
                  <w:bCs/>
                  <w:sz w:val="24"/>
                  <w:szCs w:val="24"/>
                </w:rPr>
                <w:t>Select to navigate to Appendix Table 2</w:t>
              </w:r>
            </w:hyperlink>
          </w:p>
          <w:p w14:paraId="4C8521DB" w14:textId="77777777" w:rsidR="00392886" w:rsidRPr="00392886" w:rsidRDefault="00392886" w:rsidP="0039288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</w:p>
          <w:p w14:paraId="5E288822" w14:textId="77777777" w:rsidR="00392886" w:rsidRDefault="00392886" w:rsidP="00392886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392886">
              <w:rPr>
                <w:rFonts w:eastAsia="Times New Roman" w:cstheme="minorHAnsi"/>
                <w:bCs/>
                <w:sz w:val="24"/>
                <w:szCs w:val="24"/>
              </w:rPr>
              <w:t>For any other value not contained in the Appendix Table 2– those values are as is submitted by the insurance carrier (with unknown translation)</w:t>
            </w:r>
          </w:p>
          <w:p w14:paraId="0109482C" w14:textId="27EA2F62" w:rsidR="00F11662" w:rsidRPr="007B62FF" w:rsidRDefault="001C3649" w:rsidP="00392886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/>
                <w:sz w:val="24"/>
                <w:szCs w:val="24"/>
              </w:rPr>
              <w:t>This variable is available in the PHD starting with submission year 2020 data.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72B6" w14:textId="2214FFA4" w:rsidR="00106D4A" w:rsidRPr="007B62FF" w:rsidRDefault="00106D4A" w:rsidP="00106D4A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</w:p>
        </w:tc>
      </w:tr>
      <w:tr w:rsidR="00860215" w:rsidRPr="007B62FF" w14:paraId="683C46FF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FDED8" w14:textId="5E120E16" w:rsidR="00860215" w:rsidRPr="007B62FF" w:rsidRDefault="00860215" w:rsidP="00860215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ME_SEX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FEE6" w14:textId="4D48DA1B" w:rsidR="00860215" w:rsidRPr="007B62FF" w:rsidRDefault="00860215" w:rsidP="0086021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Cs/>
              </w:rPr>
            </w:pPr>
            <w:r w:rsidRPr="007B62FF">
              <w:rPr>
                <w:rFonts w:asciiTheme="minorHAnsi" w:hAnsiTheme="minorHAnsi" w:cstheme="minorHAnsi"/>
                <w:bCs/>
              </w:rPr>
              <w:t>Member Gender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2A04" w14:textId="77777777" w:rsidR="00860215" w:rsidRPr="007B62FF" w:rsidRDefault="00860215" w:rsidP="00860215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1=Male</w:t>
            </w: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br/>
              <w:t>2=Female</w:t>
            </w:r>
          </w:p>
          <w:p w14:paraId="3045DA8C" w14:textId="77777777" w:rsidR="00860215" w:rsidRPr="007B62FF" w:rsidRDefault="00860215" w:rsidP="00860215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9=Unknown</w:t>
            </w:r>
          </w:p>
          <w:p w14:paraId="010CA08D" w14:textId="220CE339" w:rsidR="00F11662" w:rsidRPr="007B62FF" w:rsidRDefault="00D0214C" w:rsidP="00860215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(blank) = missing</w:t>
            </w:r>
          </w:p>
          <w:p w14:paraId="0123B645" w14:textId="72EA30D2" w:rsidR="00F11662" w:rsidRPr="007B62FF" w:rsidRDefault="001C3649" w:rsidP="00860215">
            <w:pPr>
              <w:rPr>
                <w:rFonts w:eastAsia="Times New Roman" w:cstheme="minorHAnsi"/>
                <w:b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/>
                <w:sz w:val="24"/>
                <w:szCs w:val="24"/>
              </w:rPr>
              <w:t>This variable is available in the PHD starting with submission year 2020 data.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1A28" w14:textId="70528AF9" w:rsidR="00860215" w:rsidRPr="007B62FF" w:rsidRDefault="00860215" w:rsidP="00860215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894342" w:rsidRPr="007B62FF" w14:paraId="5C916A0C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23B7E" w14:textId="12FC9EA2" w:rsidR="00894342" w:rsidRPr="007B62FF" w:rsidRDefault="00894342" w:rsidP="00894342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ME_SUB_CSUMID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1F4D" w14:textId="1015E581" w:rsidR="00894342" w:rsidRPr="007B62FF" w:rsidRDefault="00894342" w:rsidP="0089434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Cs/>
              </w:rPr>
            </w:pPr>
            <w:r w:rsidRPr="007B62FF">
              <w:rPr>
                <w:rFonts w:asciiTheme="minorHAnsi" w:hAnsiTheme="minorHAnsi" w:cstheme="minorHAnsi"/>
                <w:bCs/>
              </w:rPr>
              <w:t>Carrier Specific Unique Member ID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DE5D" w14:textId="14D25117" w:rsidR="00D0214C" w:rsidRPr="007B62FF" w:rsidRDefault="00894342" w:rsidP="00894342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Integer</w:t>
            </w:r>
          </w:p>
          <w:p w14:paraId="544A8E3C" w14:textId="1CF01791" w:rsidR="00D0214C" w:rsidRPr="007B62FF" w:rsidRDefault="00D0214C" w:rsidP="00894342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/>
                <w:sz w:val="24"/>
                <w:szCs w:val="24"/>
              </w:rPr>
              <w:t>This variable is available in the PHD starting with submission year 2020 data.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75A7" w14:textId="5D2BB068" w:rsidR="00894342" w:rsidRPr="007B62FF" w:rsidRDefault="00894342" w:rsidP="00894342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</w:p>
        </w:tc>
      </w:tr>
      <w:tr w:rsidR="00FF078B" w:rsidRPr="007B62FF" w14:paraId="440E52F9" w14:textId="77777777" w:rsidTr="005A1625">
        <w:trPr>
          <w:cantSplit/>
          <w:trHeight w:val="390"/>
        </w:trPr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C1F7F" w14:textId="06790E1E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ME_SUBCONTROLID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B78A" w14:textId="77777777" w:rsidR="00FF078B" w:rsidRPr="007B62FF" w:rsidRDefault="00FF078B" w:rsidP="00FF078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7B62FF">
              <w:rPr>
                <w:rFonts w:asciiTheme="minorHAnsi" w:hAnsiTheme="minorHAnsi" w:cstheme="minorHAnsi"/>
              </w:rPr>
              <w:t>Unique sequential</w:t>
            </w:r>
          </w:p>
          <w:p w14:paraId="7A5B10B8" w14:textId="77777777" w:rsidR="00FF078B" w:rsidRPr="007B62FF" w:rsidRDefault="00FF078B" w:rsidP="00FF078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7B62FF">
              <w:rPr>
                <w:rFonts w:asciiTheme="minorHAnsi" w:hAnsiTheme="minorHAnsi" w:cstheme="minorHAnsi"/>
              </w:rPr>
              <w:t>number assigned to any</w:t>
            </w:r>
          </w:p>
          <w:p w14:paraId="129D5470" w14:textId="77777777" w:rsidR="00FF078B" w:rsidRPr="007B62FF" w:rsidRDefault="00FF078B" w:rsidP="00FF078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7B62FF">
              <w:rPr>
                <w:rFonts w:asciiTheme="minorHAnsi" w:hAnsiTheme="minorHAnsi" w:cstheme="minorHAnsi"/>
              </w:rPr>
              <w:t>new file type submitted to</w:t>
            </w:r>
          </w:p>
          <w:p w14:paraId="1EA6ED92" w14:textId="77777777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CHIA across all carriers</w:t>
            </w:r>
            <w:r w:rsidR="00011074" w:rsidRPr="007B62FF">
              <w:rPr>
                <w:rFonts w:cstheme="minorHAnsi"/>
                <w:sz w:val="24"/>
                <w:szCs w:val="24"/>
              </w:rPr>
              <w:t xml:space="preserve">, </w:t>
            </w:r>
            <w:r w:rsidR="00011074" w:rsidRPr="007B62FF">
              <w:rPr>
                <w:rFonts w:eastAsia="Times New Roman" w:cstheme="minorHAnsi"/>
                <w:bCs/>
                <w:sz w:val="24"/>
                <w:szCs w:val="24"/>
              </w:rPr>
              <w:t>needed to link to ME Monthly File</w:t>
            </w:r>
          </w:p>
          <w:p w14:paraId="4DC106DB" w14:textId="30C98108" w:rsidR="00ED7AFB" w:rsidRPr="007B62FF" w:rsidRDefault="00392886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/>
                <w:sz w:val="24"/>
                <w:szCs w:val="24"/>
              </w:rPr>
              <w:t>For details on how to link the VW_PHD_APCD_MONTHLY_ANALYTIC, please see VW_PHD_APCD_MONTHLY_ANALYTIC data dictionary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D07C" w14:textId="47D8849E" w:rsidR="00FF078B" w:rsidRPr="007B62FF" w:rsidRDefault="00FF078B" w:rsidP="00FF078B">
            <w:pPr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</w:pPr>
            <w:r w:rsidRPr="007B62FF">
              <w:rPr>
                <w:rFonts w:cstheme="minorHAnsi"/>
                <w:sz w:val="24"/>
                <w:szCs w:val="24"/>
              </w:rPr>
              <w:t>CHIA-derived variable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DF1E" w14:textId="5864734B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Char</w:t>
            </w:r>
          </w:p>
        </w:tc>
      </w:tr>
      <w:tr w:rsidR="00EF3682" w:rsidRPr="007B62FF" w14:paraId="3BEE0CC3" w14:textId="77777777" w:rsidTr="005A1625">
        <w:trPr>
          <w:cantSplit/>
          <w:trHeight w:val="390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83DB7D" w14:textId="298EA872" w:rsidR="00EF3682" w:rsidRPr="007B62FF" w:rsidRDefault="00EF3682" w:rsidP="40ADD1A7">
            <w:pPr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ME_SUBMISSIONYEAR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2D2B" w14:textId="60E0F441" w:rsidR="00EF3682" w:rsidRPr="007B62FF" w:rsidRDefault="00EF3682" w:rsidP="40ADD1A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7B62FF">
              <w:rPr>
                <w:rFonts w:asciiTheme="minorHAnsi" w:hAnsiTheme="minorHAnsi" w:cstheme="minorHAnsi"/>
              </w:rPr>
              <w:t>The year the information was sent to CHIA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8DAF" w14:textId="637D8E7C" w:rsidR="00EF3682" w:rsidRPr="007B62FF" w:rsidRDefault="00EF3682" w:rsidP="00EF3682">
            <w:pPr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Used to update the APCD files with the newest 3 years, likely not useful in any analyses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3BDC" w14:textId="00802049" w:rsidR="00EF3682" w:rsidRPr="007B62FF" w:rsidRDefault="00EF3682" w:rsidP="00EF3682">
            <w:pPr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FF078B" w:rsidRPr="007B62FF" w14:paraId="56B43B52" w14:textId="77777777" w:rsidTr="005A1625">
        <w:trPr>
          <w:cantSplit/>
          <w:trHeight w:val="390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DFC14" w14:textId="0D0BEF3F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ME_YEAR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EC52AD" w14:textId="1DE5F198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CHIA Incurred Date (Year only)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C6E4B" w14:textId="1972266B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cstheme="minorHAnsi"/>
                <w:sz w:val="24"/>
                <w:szCs w:val="24"/>
              </w:rPr>
              <w:t>Years, YYYY format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01CF7" w14:textId="4B389450" w:rsidR="00FF078B" w:rsidRPr="007B62FF" w:rsidRDefault="00FF078B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F078B" w:rsidRPr="007B62FF" w14:paraId="1D42F1BA" w14:textId="77777777" w:rsidTr="005A1625">
        <w:trPr>
          <w:cantSplit/>
          <w:trHeight w:val="390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74A7EB" w14:textId="3F17E989" w:rsidR="00FF078B" w:rsidRPr="007B62FF" w:rsidRDefault="00FF078B" w:rsidP="00FF078B">
            <w:pPr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lastRenderedPageBreak/>
              <w:t>RES_ZIP_APCD_ME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ADD3" w14:textId="27550F01" w:rsidR="00FF078B" w:rsidRPr="007B62FF" w:rsidRDefault="00FF078B" w:rsidP="00FF078B">
            <w:pPr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Member’s zip code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390E" w14:textId="1C9C1631" w:rsidR="00EE735D" w:rsidRPr="007B62FF" w:rsidRDefault="00EE735D" w:rsidP="00C02D43">
            <w:pPr>
              <w:rPr>
                <w:rStyle w:val="normaltextrun"/>
                <w:rFonts w:eastAsia="Arial" w:cstheme="minorHAnsi"/>
                <w:b/>
                <w:bCs/>
                <w:sz w:val="24"/>
                <w:szCs w:val="24"/>
              </w:rPr>
            </w:pPr>
            <w:r w:rsidRPr="007B62FF">
              <w:rPr>
                <w:rFonts w:eastAsia="Arial" w:cstheme="minorHAnsi"/>
                <w:b/>
                <w:bCs/>
                <w:sz w:val="24"/>
                <w:szCs w:val="24"/>
              </w:rPr>
              <w:t>Please note this is the zip code associated with primary monthly medical insurance for the member – it may not reflect their actual zip code during the claim to which it is attached.</w:t>
            </w:r>
          </w:p>
          <w:p w14:paraId="7637A312" w14:textId="0AFAB840" w:rsidR="00C02D43" w:rsidRPr="007B62FF" w:rsidRDefault="00C02D43" w:rsidP="00C02D43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B62FF">
              <w:rPr>
                <w:rStyle w:val="normaltextrun"/>
                <w:rFonts w:cstheme="minorHAnsi"/>
                <w:sz w:val="24"/>
                <w:szCs w:val="24"/>
              </w:rPr>
              <w:t xml:space="preserve">Additionally, small population zip codes are assigned to larger population zip codes. One zip code per </w:t>
            </w:r>
            <w:proofErr w:type="gramStart"/>
            <w:r w:rsidRPr="007B62FF">
              <w:rPr>
                <w:rStyle w:val="normaltextrun"/>
                <w:rFonts w:cstheme="minorHAnsi"/>
                <w:sz w:val="24"/>
                <w:szCs w:val="24"/>
              </w:rPr>
              <w:t>person</w:t>
            </w:r>
            <w:proofErr w:type="gramEnd"/>
            <w:r w:rsidRPr="007B62FF">
              <w:rPr>
                <w:rStyle w:val="normaltextrun"/>
                <w:rFonts w:cstheme="minorHAnsi"/>
                <w:sz w:val="24"/>
                <w:szCs w:val="24"/>
              </w:rPr>
              <w:t xml:space="preserve"> year is reported (i.e. the same zip code will be reported all year even if there are changes over time); the zip code reported is the first zip code reported for that year.</w:t>
            </w:r>
          </w:p>
          <w:p w14:paraId="251EA84D" w14:textId="77777777" w:rsidR="00C02D43" w:rsidRPr="007B62FF" w:rsidRDefault="00C02D43" w:rsidP="00FF078B">
            <w:pPr>
              <w:rPr>
                <w:rFonts w:eastAsia="Times New Roman" w:cstheme="minorHAnsi"/>
                <w:sz w:val="24"/>
                <w:szCs w:val="24"/>
              </w:rPr>
            </w:pPr>
          </w:p>
          <w:p w14:paraId="49A6B027" w14:textId="4F3AFD92" w:rsidR="009100E6" w:rsidRPr="007B62FF" w:rsidRDefault="00FF078B" w:rsidP="00FF078B">
            <w:pPr>
              <w:rPr>
                <w:rFonts w:eastAsia="Times New Roman"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5-digit zip</w:t>
            </w:r>
          </w:p>
          <w:p w14:paraId="4CCB4E1E" w14:textId="30E66A07" w:rsidR="00FF078B" w:rsidRPr="007B62FF" w:rsidRDefault="009100E6" w:rsidP="00FF078B">
            <w:pPr>
              <w:rPr>
                <w:rFonts w:eastAsia="Times New Roman" w:cstheme="minorHAnsi"/>
                <w:bCs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88888=Valid Zip in US, outside of MA</w:t>
            </w:r>
            <w:r w:rsidR="00FF078B" w:rsidRPr="007B62FF">
              <w:rPr>
                <w:rFonts w:eastAsia="Times New Roman" w:cstheme="minorHAnsi"/>
                <w:sz w:val="24"/>
                <w:szCs w:val="24"/>
              </w:rPr>
              <w:t xml:space="preserve">                                     </w:t>
            </w:r>
            <w:r w:rsidR="00FF078B" w:rsidRPr="007B62FF">
              <w:rPr>
                <w:rFonts w:eastAsia="Times New Roman" w:cstheme="minorHAnsi"/>
                <w:sz w:val="24"/>
                <w:szCs w:val="24"/>
              </w:rPr>
              <w:br/>
              <w:t>99999=Unknown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C644" w14:textId="301C3D79" w:rsidR="00FF078B" w:rsidRPr="007B62FF" w:rsidRDefault="00FF078B" w:rsidP="00C1433A">
            <w:pPr>
              <w:keepNext/>
              <w:rPr>
                <w:rFonts w:cstheme="minorHAnsi"/>
                <w:sz w:val="24"/>
                <w:szCs w:val="24"/>
              </w:rPr>
            </w:pPr>
            <w:r w:rsidRPr="007B62FF">
              <w:rPr>
                <w:rFonts w:eastAsia="Times New Roman" w:cstheme="minorHAnsi"/>
                <w:sz w:val="24"/>
                <w:szCs w:val="24"/>
              </w:rPr>
              <w:t>Char</w:t>
            </w:r>
          </w:p>
        </w:tc>
      </w:tr>
    </w:tbl>
    <w:p w14:paraId="0A37501D" w14:textId="7B0E5E3C" w:rsidR="00331869" w:rsidRPr="007B62FF" w:rsidRDefault="00C1433A" w:rsidP="00C1433A">
      <w:pPr>
        <w:pStyle w:val="Caption"/>
        <w:rPr>
          <w:rFonts w:eastAsia="Times New Roman" w:cstheme="minorHAnsi"/>
          <w:bCs/>
          <w:color w:val="auto"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</w:t>
      </w:r>
      <w:r w:rsidRPr="00AC65BC">
        <w:t xml:space="preserve">Analytic Data Dictionary for APCD </w:t>
      </w:r>
      <w:r>
        <w:t>Member Eligibility</w:t>
      </w:r>
    </w:p>
    <w:p w14:paraId="4063911F" w14:textId="77777777" w:rsidR="00D86E2E" w:rsidRPr="007B62FF" w:rsidRDefault="00D86E2E" w:rsidP="00D86E2E">
      <w:pPr>
        <w:rPr>
          <w:rFonts w:cstheme="minorHAnsi"/>
          <w:b/>
          <w:bCs/>
          <w:sz w:val="24"/>
          <w:szCs w:val="24"/>
        </w:rPr>
      </w:pPr>
      <w:r w:rsidRPr="007B62FF">
        <w:rPr>
          <w:rFonts w:cstheme="minorHAnsi"/>
          <w:b/>
          <w:sz w:val="24"/>
          <w:szCs w:val="24"/>
        </w:rPr>
        <w:t xml:space="preserve">Appendix: </w:t>
      </w:r>
      <w:r w:rsidRPr="007B62FF">
        <w:rPr>
          <w:rFonts w:cstheme="minorHAnsi"/>
          <w:b/>
          <w:bCs/>
          <w:sz w:val="24"/>
          <w:szCs w:val="24"/>
        </w:rPr>
        <w:t>Changes between PHD 2.0 and 3.0</w:t>
      </w:r>
    </w:p>
    <w:p w14:paraId="46C33A90" w14:textId="77777777" w:rsidR="00D86E2E" w:rsidRPr="007B62FF" w:rsidRDefault="00D86E2E" w:rsidP="00D86E2E">
      <w:pPr>
        <w:rPr>
          <w:rFonts w:cstheme="minorHAnsi"/>
          <w:b/>
          <w:bCs/>
          <w:sz w:val="24"/>
          <w:szCs w:val="24"/>
        </w:rPr>
      </w:pPr>
      <w:r w:rsidRPr="007B62FF">
        <w:rPr>
          <w:rFonts w:cstheme="minorHAnsi"/>
          <w:b/>
          <w:bCs/>
          <w:sz w:val="24"/>
          <w:szCs w:val="24"/>
        </w:rPr>
        <w:t xml:space="preserve">Variables from PHD 2.0 that were changed </w:t>
      </w:r>
      <w:proofErr w:type="gramStart"/>
      <w:r w:rsidRPr="007B62FF">
        <w:rPr>
          <w:rFonts w:cstheme="minorHAnsi"/>
          <w:b/>
          <w:bCs/>
          <w:sz w:val="24"/>
          <w:szCs w:val="24"/>
        </w:rPr>
        <w:t>in</w:t>
      </w:r>
      <w:proofErr w:type="gramEnd"/>
      <w:r w:rsidRPr="007B62FF">
        <w:rPr>
          <w:rFonts w:cstheme="minorHAnsi"/>
          <w:b/>
          <w:bCs/>
          <w:sz w:val="24"/>
          <w:szCs w:val="24"/>
        </w:rPr>
        <w:t xml:space="preserve"> PHD 3.0</w:t>
      </w:r>
    </w:p>
    <w:p w14:paraId="4AAA9129" w14:textId="77777777" w:rsidR="00D86E2E" w:rsidRPr="007B62FF" w:rsidRDefault="00D86E2E" w:rsidP="00D86E2E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7B62FF">
        <w:rPr>
          <w:rFonts w:cstheme="minorHAnsi"/>
          <w:sz w:val="24"/>
          <w:szCs w:val="24"/>
        </w:rPr>
        <w:t>N/A</w:t>
      </w:r>
    </w:p>
    <w:p w14:paraId="0C8FAC7C" w14:textId="77777777" w:rsidR="00D86E2E" w:rsidRPr="007B62FF" w:rsidRDefault="00D86E2E" w:rsidP="00D86E2E">
      <w:pPr>
        <w:rPr>
          <w:rFonts w:cstheme="minorHAnsi"/>
          <w:b/>
          <w:bCs/>
          <w:sz w:val="24"/>
          <w:szCs w:val="24"/>
        </w:rPr>
      </w:pPr>
      <w:r w:rsidRPr="007B62FF">
        <w:rPr>
          <w:rFonts w:cstheme="minorHAnsi"/>
          <w:b/>
          <w:bCs/>
          <w:sz w:val="24"/>
          <w:szCs w:val="24"/>
        </w:rPr>
        <w:t>Variables removed in PHD 3.0:</w:t>
      </w:r>
    </w:p>
    <w:p w14:paraId="7ED8DBAC" w14:textId="77777777" w:rsidR="00D86E2E" w:rsidRPr="007B62FF" w:rsidRDefault="00D86E2E" w:rsidP="00D86E2E">
      <w:pPr>
        <w:pStyle w:val="ListParagraph"/>
        <w:numPr>
          <w:ilvl w:val="0"/>
          <w:numId w:val="3"/>
        </w:numPr>
        <w:rPr>
          <w:rFonts w:eastAsia="Times New Roman" w:cstheme="minorHAnsi"/>
          <w:bCs/>
          <w:sz w:val="24"/>
          <w:szCs w:val="24"/>
        </w:rPr>
      </w:pPr>
      <w:r w:rsidRPr="007B62FF">
        <w:rPr>
          <w:rFonts w:eastAsia="Times New Roman" w:cstheme="minorHAnsi"/>
          <w:bCs/>
          <w:sz w:val="24"/>
          <w:szCs w:val="24"/>
        </w:rPr>
        <w:t>N/A</w:t>
      </w:r>
    </w:p>
    <w:p w14:paraId="60705263" w14:textId="77777777" w:rsidR="00D86E2E" w:rsidRPr="007B62FF" w:rsidRDefault="00D86E2E" w:rsidP="00D86E2E">
      <w:pPr>
        <w:rPr>
          <w:rFonts w:cstheme="minorHAnsi"/>
          <w:b/>
          <w:bCs/>
          <w:sz w:val="24"/>
          <w:szCs w:val="24"/>
        </w:rPr>
      </w:pPr>
      <w:r w:rsidRPr="007B62FF">
        <w:rPr>
          <w:rFonts w:cstheme="minorHAnsi"/>
          <w:b/>
          <w:bCs/>
          <w:sz w:val="24"/>
          <w:szCs w:val="24"/>
        </w:rPr>
        <w:t>New variables added with PHD 3.0:</w:t>
      </w:r>
    </w:p>
    <w:p w14:paraId="50159860" w14:textId="77777777" w:rsidR="00D86E2E" w:rsidRPr="007B62FF" w:rsidRDefault="00D86E2E" w:rsidP="00D86E2E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</w:rPr>
      </w:pPr>
      <w:r w:rsidRPr="007B62FF">
        <w:rPr>
          <w:rFonts w:eastAsia="Times New Roman" w:cstheme="minorHAnsi"/>
          <w:bCs/>
          <w:sz w:val="24"/>
          <w:szCs w:val="24"/>
        </w:rPr>
        <w:t xml:space="preserve">ME_GENDER, ME_MEDICAID, ME_RELATION, ME_SEX, ME_SUB_CSUMID </w:t>
      </w:r>
    </w:p>
    <w:p w14:paraId="157B9C40" w14:textId="2C134A45" w:rsidR="00CF5018" w:rsidRPr="00CF5018" w:rsidRDefault="00CF5018" w:rsidP="00CF5018">
      <w:pPr>
        <w:rPr>
          <w:rFonts w:cstheme="minorHAnsi"/>
          <w:b/>
          <w:bCs/>
          <w:sz w:val="24"/>
          <w:szCs w:val="24"/>
        </w:rPr>
      </w:pPr>
      <w:bookmarkStart w:id="2" w:name="MEF_AppendixTable1"/>
      <w:r w:rsidRPr="00CF5018">
        <w:rPr>
          <w:rFonts w:cstheme="minorHAnsi"/>
          <w:b/>
          <w:bCs/>
          <w:sz w:val="24"/>
          <w:szCs w:val="24"/>
        </w:rPr>
        <w:lastRenderedPageBreak/>
        <w:t xml:space="preserve">Appendix Table 1: Table that details the values for </w:t>
      </w:r>
      <w:r>
        <w:rPr>
          <w:rFonts w:cstheme="minorHAnsi"/>
          <w:b/>
          <w:bCs/>
          <w:sz w:val="24"/>
          <w:szCs w:val="24"/>
        </w:rPr>
        <w:t>ME</w:t>
      </w:r>
      <w:r w:rsidRPr="00CF5018">
        <w:rPr>
          <w:rFonts w:cstheme="minorHAnsi"/>
          <w:b/>
          <w:bCs/>
          <w:sz w:val="24"/>
          <w:szCs w:val="24"/>
        </w:rPr>
        <w:t>_INSURANCE_TYPE</w:t>
      </w:r>
    </w:p>
    <w:tbl>
      <w:tblPr>
        <w:tblStyle w:val="TableGrid"/>
        <w:tblW w:w="0" w:type="auto"/>
        <w:tblLook w:val="06A0" w:firstRow="1" w:lastRow="0" w:firstColumn="1" w:lastColumn="0" w:noHBand="1" w:noVBand="1"/>
        <w:tblCaption w:val="Crosswalk of the values in ME_Insurance_Type"/>
        <w:tblDescription w:val="This table provides the description of every code value in ME_Insurance_Type"/>
      </w:tblPr>
      <w:tblGrid>
        <w:gridCol w:w="2414"/>
        <w:gridCol w:w="3568"/>
        <w:gridCol w:w="1767"/>
        <w:gridCol w:w="1601"/>
      </w:tblGrid>
      <w:tr w:rsidR="00CF5018" w:rsidRPr="004B307C" w14:paraId="31FD662D" w14:textId="77777777" w:rsidTr="00FF191B">
        <w:trPr>
          <w:cantSplit/>
          <w:trHeight w:val="290"/>
          <w:tblHeader/>
        </w:trPr>
        <w:tc>
          <w:tcPr>
            <w:tcW w:w="2425" w:type="dxa"/>
            <w:noWrap/>
            <w:hideMark/>
          </w:tcPr>
          <w:bookmarkEnd w:id="2"/>
          <w:p w14:paraId="4225FCF2" w14:textId="2C134A45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</w:t>
            </w:r>
            <w:r w:rsidRPr="004B307C">
              <w:rPr>
                <w:rFonts w:cstheme="minorHAnsi"/>
                <w:sz w:val="24"/>
                <w:szCs w:val="24"/>
              </w:rPr>
              <w:t>_INSURANCE_TYPE</w:t>
            </w:r>
          </w:p>
        </w:tc>
        <w:tc>
          <w:tcPr>
            <w:tcW w:w="3585" w:type="dxa"/>
            <w:noWrap/>
            <w:hideMark/>
          </w:tcPr>
          <w:p w14:paraId="4665A482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Description</w:t>
            </w:r>
          </w:p>
        </w:tc>
        <w:tc>
          <w:tcPr>
            <w:tcW w:w="1732" w:type="dxa"/>
            <w:noWrap/>
            <w:hideMark/>
          </w:tcPr>
          <w:p w14:paraId="4464EBD7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Plan Type</w:t>
            </w:r>
          </w:p>
        </w:tc>
        <w:tc>
          <w:tcPr>
            <w:tcW w:w="1608" w:type="dxa"/>
            <w:noWrap/>
            <w:hideMark/>
          </w:tcPr>
          <w:p w14:paraId="6EB85E0F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Product Market</w:t>
            </w:r>
          </w:p>
        </w:tc>
      </w:tr>
      <w:tr w:rsidR="00CF5018" w:rsidRPr="004B307C" w14:paraId="422937B2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6145A895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09</w:t>
            </w:r>
          </w:p>
        </w:tc>
        <w:tc>
          <w:tcPr>
            <w:tcW w:w="3585" w:type="dxa"/>
            <w:noWrap/>
            <w:hideMark/>
          </w:tcPr>
          <w:p w14:paraId="48614CF9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Self-pay</w:t>
            </w:r>
          </w:p>
        </w:tc>
        <w:tc>
          <w:tcPr>
            <w:tcW w:w="1732" w:type="dxa"/>
            <w:noWrap/>
            <w:hideMark/>
          </w:tcPr>
          <w:p w14:paraId="57D2B510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49790107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</w:tr>
      <w:tr w:rsidR="00CF5018" w:rsidRPr="004B307C" w14:paraId="7B568966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424A6C73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3585" w:type="dxa"/>
            <w:noWrap/>
            <w:hideMark/>
          </w:tcPr>
          <w:p w14:paraId="3C2F47E0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Central Certification</w:t>
            </w:r>
          </w:p>
        </w:tc>
        <w:tc>
          <w:tcPr>
            <w:tcW w:w="1732" w:type="dxa"/>
            <w:noWrap/>
            <w:hideMark/>
          </w:tcPr>
          <w:p w14:paraId="7CE53CE1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015D8225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</w:tr>
      <w:tr w:rsidR="00CF5018" w:rsidRPr="004B307C" w14:paraId="1BBA3935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41E20498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3585" w:type="dxa"/>
            <w:noWrap/>
            <w:hideMark/>
          </w:tcPr>
          <w:p w14:paraId="16D707E0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 Non-Federal Programs</w:t>
            </w:r>
          </w:p>
        </w:tc>
        <w:tc>
          <w:tcPr>
            <w:tcW w:w="1732" w:type="dxa"/>
            <w:noWrap/>
            <w:hideMark/>
          </w:tcPr>
          <w:p w14:paraId="5255C8E2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40085BE5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</w:tr>
      <w:tr w:rsidR="00CF5018" w:rsidRPr="004B307C" w14:paraId="286CAE71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52317800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3585" w:type="dxa"/>
            <w:noWrap/>
            <w:hideMark/>
          </w:tcPr>
          <w:p w14:paraId="4ED5785B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Preferred Provider Organization (PPO)</w:t>
            </w:r>
          </w:p>
        </w:tc>
        <w:tc>
          <w:tcPr>
            <w:tcW w:w="1732" w:type="dxa"/>
            <w:noWrap/>
            <w:hideMark/>
          </w:tcPr>
          <w:p w14:paraId="6E772B86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PPO</w:t>
            </w:r>
          </w:p>
        </w:tc>
        <w:tc>
          <w:tcPr>
            <w:tcW w:w="1608" w:type="dxa"/>
            <w:noWrap/>
            <w:hideMark/>
          </w:tcPr>
          <w:p w14:paraId="6CCDA62B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Commercial</w:t>
            </w:r>
          </w:p>
        </w:tc>
      </w:tr>
      <w:tr w:rsidR="00CF5018" w:rsidRPr="004B307C" w14:paraId="61D38833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6C6CF166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3585" w:type="dxa"/>
            <w:noWrap/>
            <w:hideMark/>
          </w:tcPr>
          <w:p w14:paraId="2A75D9C8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Point of Service (POS)</w:t>
            </w:r>
          </w:p>
        </w:tc>
        <w:tc>
          <w:tcPr>
            <w:tcW w:w="1732" w:type="dxa"/>
            <w:noWrap/>
            <w:hideMark/>
          </w:tcPr>
          <w:p w14:paraId="06308DB9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POS</w:t>
            </w:r>
          </w:p>
        </w:tc>
        <w:tc>
          <w:tcPr>
            <w:tcW w:w="1608" w:type="dxa"/>
            <w:noWrap/>
            <w:hideMark/>
          </w:tcPr>
          <w:p w14:paraId="0FB9B14D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Commercial</w:t>
            </w:r>
          </w:p>
        </w:tc>
      </w:tr>
      <w:tr w:rsidR="00CF5018" w:rsidRPr="004B307C" w14:paraId="19137E05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0B1CF355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3585" w:type="dxa"/>
            <w:noWrap/>
            <w:hideMark/>
          </w:tcPr>
          <w:p w14:paraId="70AFBF72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Exclusive Provider Organization (EPO)</w:t>
            </w:r>
          </w:p>
        </w:tc>
        <w:tc>
          <w:tcPr>
            <w:tcW w:w="1732" w:type="dxa"/>
            <w:noWrap/>
            <w:hideMark/>
          </w:tcPr>
          <w:p w14:paraId="215061C4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EPO</w:t>
            </w:r>
          </w:p>
        </w:tc>
        <w:tc>
          <w:tcPr>
            <w:tcW w:w="1608" w:type="dxa"/>
            <w:noWrap/>
            <w:hideMark/>
          </w:tcPr>
          <w:p w14:paraId="23C35EAB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Commercial</w:t>
            </w:r>
          </w:p>
        </w:tc>
      </w:tr>
      <w:tr w:rsidR="00CF5018" w:rsidRPr="004B307C" w14:paraId="103F4F22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1BD64CA0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3585" w:type="dxa"/>
            <w:noWrap/>
            <w:hideMark/>
          </w:tcPr>
          <w:p w14:paraId="0746628E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Indemnity Insurance</w:t>
            </w:r>
          </w:p>
        </w:tc>
        <w:tc>
          <w:tcPr>
            <w:tcW w:w="1732" w:type="dxa"/>
            <w:noWrap/>
            <w:hideMark/>
          </w:tcPr>
          <w:p w14:paraId="323F9F8E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Indemnity</w:t>
            </w:r>
          </w:p>
        </w:tc>
        <w:tc>
          <w:tcPr>
            <w:tcW w:w="1608" w:type="dxa"/>
            <w:noWrap/>
            <w:hideMark/>
          </w:tcPr>
          <w:p w14:paraId="4DD8C661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Commercial</w:t>
            </w:r>
          </w:p>
        </w:tc>
      </w:tr>
      <w:tr w:rsidR="00CF5018" w:rsidRPr="004B307C" w14:paraId="3CB9E8F4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67CB814C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3585" w:type="dxa"/>
            <w:noWrap/>
            <w:hideMark/>
          </w:tcPr>
          <w:p w14:paraId="052C386C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Health Maintenance Organization (HMO) Medicare Advantage</w:t>
            </w:r>
          </w:p>
        </w:tc>
        <w:tc>
          <w:tcPr>
            <w:tcW w:w="1732" w:type="dxa"/>
            <w:noWrap/>
            <w:hideMark/>
          </w:tcPr>
          <w:p w14:paraId="0C7D4BB9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 Advantage</w:t>
            </w:r>
          </w:p>
        </w:tc>
        <w:tc>
          <w:tcPr>
            <w:tcW w:w="1608" w:type="dxa"/>
            <w:noWrap/>
            <w:hideMark/>
          </w:tcPr>
          <w:p w14:paraId="3DCEAC6F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</w:t>
            </w:r>
          </w:p>
        </w:tc>
      </w:tr>
      <w:tr w:rsidR="00CF5018" w:rsidRPr="004B307C" w14:paraId="153A7DE2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432AAF2F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3585" w:type="dxa"/>
            <w:noWrap/>
            <w:hideMark/>
          </w:tcPr>
          <w:p w14:paraId="578F700B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Dental Maintenance Organization (DMO)</w:t>
            </w:r>
          </w:p>
        </w:tc>
        <w:tc>
          <w:tcPr>
            <w:tcW w:w="1732" w:type="dxa"/>
            <w:noWrap/>
            <w:hideMark/>
          </w:tcPr>
          <w:p w14:paraId="34CA4B43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4FB60715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</w:tr>
      <w:tr w:rsidR="00CF5018" w:rsidRPr="004B307C" w14:paraId="02F8DEB7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7FFC04FD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3585" w:type="dxa"/>
            <w:noWrap/>
            <w:hideMark/>
          </w:tcPr>
          <w:p w14:paraId="02585F77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 Advantage PPO</w:t>
            </w:r>
          </w:p>
        </w:tc>
        <w:tc>
          <w:tcPr>
            <w:tcW w:w="1732" w:type="dxa"/>
            <w:noWrap/>
            <w:hideMark/>
          </w:tcPr>
          <w:p w14:paraId="13530DF5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 Advantage</w:t>
            </w:r>
          </w:p>
        </w:tc>
        <w:tc>
          <w:tcPr>
            <w:tcW w:w="1608" w:type="dxa"/>
            <w:noWrap/>
            <w:hideMark/>
          </w:tcPr>
          <w:p w14:paraId="744B2C8C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</w:t>
            </w:r>
          </w:p>
        </w:tc>
      </w:tr>
      <w:tr w:rsidR="00CF5018" w:rsidRPr="004B307C" w14:paraId="52082978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2084BCAB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3585" w:type="dxa"/>
            <w:noWrap/>
            <w:hideMark/>
          </w:tcPr>
          <w:p w14:paraId="1F46A9B8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 Advantage Private Fee for Service</w:t>
            </w:r>
          </w:p>
        </w:tc>
        <w:tc>
          <w:tcPr>
            <w:tcW w:w="1732" w:type="dxa"/>
            <w:noWrap/>
            <w:hideMark/>
          </w:tcPr>
          <w:p w14:paraId="74E9A7CC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 Advantage</w:t>
            </w:r>
          </w:p>
        </w:tc>
        <w:tc>
          <w:tcPr>
            <w:tcW w:w="1608" w:type="dxa"/>
            <w:noWrap/>
            <w:hideMark/>
          </w:tcPr>
          <w:p w14:paraId="42D7208A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</w:t>
            </w:r>
          </w:p>
        </w:tc>
      </w:tr>
      <w:tr w:rsidR="00CF5018" w:rsidRPr="004B307C" w14:paraId="587F0CA7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1E2BCA8B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30</w:t>
            </w:r>
          </w:p>
        </w:tc>
        <w:tc>
          <w:tcPr>
            <w:tcW w:w="3585" w:type="dxa"/>
            <w:noWrap/>
            <w:hideMark/>
          </w:tcPr>
          <w:p w14:paraId="11060A32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Accountable Care Organization (ACO) - MassHealth</w:t>
            </w:r>
          </w:p>
        </w:tc>
        <w:tc>
          <w:tcPr>
            <w:tcW w:w="1732" w:type="dxa"/>
            <w:noWrap/>
            <w:hideMark/>
          </w:tcPr>
          <w:p w14:paraId="2FC1CF85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Medicaid ACO</w:t>
            </w:r>
          </w:p>
        </w:tc>
        <w:tc>
          <w:tcPr>
            <w:tcW w:w="1608" w:type="dxa"/>
            <w:noWrap/>
            <w:hideMark/>
          </w:tcPr>
          <w:p w14:paraId="3942F35D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Medicaid</w:t>
            </w:r>
          </w:p>
        </w:tc>
      </w:tr>
      <w:tr w:rsidR="00CF5018" w:rsidRPr="004B307C" w14:paraId="0AC7FF18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1D1542A7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AM</w:t>
            </w:r>
          </w:p>
        </w:tc>
        <w:tc>
          <w:tcPr>
            <w:tcW w:w="3585" w:type="dxa"/>
            <w:noWrap/>
            <w:hideMark/>
          </w:tcPr>
          <w:p w14:paraId="53AACE4B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Automobile Medical</w:t>
            </w:r>
          </w:p>
        </w:tc>
        <w:tc>
          <w:tcPr>
            <w:tcW w:w="1732" w:type="dxa"/>
            <w:noWrap/>
            <w:hideMark/>
          </w:tcPr>
          <w:p w14:paraId="5AB8F3FA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0474AAC5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</w:tr>
      <w:tr w:rsidR="00CF5018" w:rsidRPr="004B307C" w14:paraId="66E78F22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3591DFAF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BL</w:t>
            </w:r>
          </w:p>
        </w:tc>
        <w:tc>
          <w:tcPr>
            <w:tcW w:w="3585" w:type="dxa"/>
            <w:noWrap/>
            <w:hideMark/>
          </w:tcPr>
          <w:p w14:paraId="383F1D9B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Blue Cross / Blue Shield</w:t>
            </w:r>
          </w:p>
        </w:tc>
        <w:tc>
          <w:tcPr>
            <w:tcW w:w="1732" w:type="dxa"/>
            <w:noWrap/>
            <w:hideMark/>
          </w:tcPr>
          <w:p w14:paraId="685FA5C3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38671D9B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</w:tr>
      <w:tr w:rsidR="00CF5018" w:rsidRPr="004B307C" w14:paraId="4C5179AE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5C6B04A9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CC</w:t>
            </w:r>
          </w:p>
        </w:tc>
        <w:tc>
          <w:tcPr>
            <w:tcW w:w="3585" w:type="dxa"/>
            <w:noWrap/>
            <w:hideMark/>
          </w:tcPr>
          <w:p w14:paraId="109EA429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Commonwealth Care</w:t>
            </w:r>
          </w:p>
        </w:tc>
        <w:tc>
          <w:tcPr>
            <w:tcW w:w="1732" w:type="dxa"/>
            <w:noWrap/>
            <w:hideMark/>
          </w:tcPr>
          <w:p w14:paraId="310C676D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Commonwealth Care</w:t>
            </w:r>
          </w:p>
        </w:tc>
        <w:tc>
          <w:tcPr>
            <w:tcW w:w="1608" w:type="dxa"/>
            <w:noWrap/>
            <w:hideMark/>
          </w:tcPr>
          <w:p w14:paraId="43E892B8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</w:tr>
      <w:tr w:rsidR="00CF5018" w:rsidRPr="004B307C" w14:paraId="3022372B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6CB5E412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CE</w:t>
            </w:r>
          </w:p>
        </w:tc>
        <w:tc>
          <w:tcPr>
            <w:tcW w:w="3585" w:type="dxa"/>
            <w:noWrap/>
            <w:hideMark/>
          </w:tcPr>
          <w:p w14:paraId="18FB7AE8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Commonwealth Choice</w:t>
            </w:r>
          </w:p>
        </w:tc>
        <w:tc>
          <w:tcPr>
            <w:tcW w:w="1732" w:type="dxa"/>
            <w:noWrap/>
            <w:hideMark/>
          </w:tcPr>
          <w:p w14:paraId="02A6CD35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Commonwealth Choice</w:t>
            </w:r>
          </w:p>
        </w:tc>
        <w:tc>
          <w:tcPr>
            <w:tcW w:w="1608" w:type="dxa"/>
            <w:noWrap/>
            <w:hideMark/>
          </w:tcPr>
          <w:p w14:paraId="541B2333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Commercial</w:t>
            </w:r>
          </w:p>
        </w:tc>
      </w:tr>
      <w:tr w:rsidR="00CF5018" w:rsidRPr="004B307C" w14:paraId="6C94F136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2BAB3CB9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CH</w:t>
            </w:r>
          </w:p>
        </w:tc>
        <w:tc>
          <w:tcPr>
            <w:tcW w:w="3585" w:type="dxa"/>
            <w:noWrap/>
            <w:hideMark/>
          </w:tcPr>
          <w:p w14:paraId="63453F59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BF3A80">
              <w:rPr>
                <w:rFonts w:cstheme="minorHAnsi"/>
                <w:sz w:val="24"/>
                <w:szCs w:val="24"/>
              </w:rPr>
              <w:t xml:space="preserve">Civilian Health and Medical Program of the Uniformed Services </w:t>
            </w:r>
            <w:r>
              <w:rPr>
                <w:rFonts w:cstheme="minorHAnsi"/>
                <w:sz w:val="24"/>
                <w:szCs w:val="24"/>
              </w:rPr>
              <w:t>(</w:t>
            </w:r>
            <w:r w:rsidRPr="004B307C">
              <w:rPr>
                <w:rFonts w:cstheme="minorHAnsi"/>
                <w:sz w:val="24"/>
                <w:szCs w:val="24"/>
              </w:rPr>
              <w:t>CHAMPUS</w:t>
            </w:r>
            <w:r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1732" w:type="dxa"/>
            <w:noWrap/>
            <w:hideMark/>
          </w:tcPr>
          <w:p w14:paraId="729C37BC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6E13118B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</w:tr>
      <w:tr w:rsidR="00CF5018" w:rsidRPr="004B307C" w14:paraId="3D43A3E0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28F69E3A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CI</w:t>
            </w:r>
          </w:p>
        </w:tc>
        <w:tc>
          <w:tcPr>
            <w:tcW w:w="3585" w:type="dxa"/>
            <w:noWrap/>
            <w:hideMark/>
          </w:tcPr>
          <w:p w14:paraId="1820E96B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Commercial Insurance</w:t>
            </w:r>
          </w:p>
        </w:tc>
        <w:tc>
          <w:tcPr>
            <w:tcW w:w="1732" w:type="dxa"/>
            <w:noWrap/>
            <w:hideMark/>
          </w:tcPr>
          <w:p w14:paraId="41A77940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50E35BC0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Commercial</w:t>
            </w:r>
          </w:p>
        </w:tc>
      </w:tr>
      <w:tr w:rsidR="00CF5018" w:rsidRPr="004B307C" w14:paraId="59BE1B2D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66F29B05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DS</w:t>
            </w:r>
          </w:p>
        </w:tc>
        <w:tc>
          <w:tcPr>
            <w:tcW w:w="3585" w:type="dxa"/>
            <w:noWrap/>
            <w:hideMark/>
          </w:tcPr>
          <w:p w14:paraId="0431F612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Disability</w:t>
            </w:r>
          </w:p>
        </w:tc>
        <w:tc>
          <w:tcPr>
            <w:tcW w:w="1732" w:type="dxa"/>
            <w:noWrap/>
            <w:hideMark/>
          </w:tcPr>
          <w:p w14:paraId="0BB9CF8F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725C4B35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</w:tr>
      <w:tr w:rsidR="00CF5018" w:rsidRPr="004B307C" w14:paraId="54462F0B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6D256EFA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HM</w:t>
            </w:r>
          </w:p>
        </w:tc>
        <w:tc>
          <w:tcPr>
            <w:tcW w:w="3585" w:type="dxa"/>
            <w:noWrap/>
            <w:hideMark/>
          </w:tcPr>
          <w:p w14:paraId="501F60A9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Health Maintenance Organization</w:t>
            </w:r>
          </w:p>
        </w:tc>
        <w:tc>
          <w:tcPr>
            <w:tcW w:w="1732" w:type="dxa"/>
            <w:noWrap/>
            <w:hideMark/>
          </w:tcPr>
          <w:p w14:paraId="5ECC0657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HMO</w:t>
            </w:r>
          </w:p>
        </w:tc>
        <w:tc>
          <w:tcPr>
            <w:tcW w:w="1608" w:type="dxa"/>
            <w:noWrap/>
            <w:hideMark/>
          </w:tcPr>
          <w:p w14:paraId="541C145E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Commercial</w:t>
            </w:r>
          </w:p>
        </w:tc>
      </w:tr>
      <w:tr w:rsidR="00CF5018" w:rsidRPr="004B307C" w14:paraId="5920A267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23878B1F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HN</w:t>
            </w:r>
          </w:p>
        </w:tc>
        <w:tc>
          <w:tcPr>
            <w:tcW w:w="3585" w:type="dxa"/>
            <w:noWrap/>
            <w:hideMark/>
          </w:tcPr>
          <w:p w14:paraId="21F0DABD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HMO Medicare Risk/Medicare Part C</w:t>
            </w:r>
          </w:p>
        </w:tc>
        <w:tc>
          <w:tcPr>
            <w:tcW w:w="1732" w:type="dxa"/>
            <w:noWrap/>
            <w:hideMark/>
          </w:tcPr>
          <w:p w14:paraId="30043A29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 Advantage</w:t>
            </w:r>
          </w:p>
        </w:tc>
        <w:tc>
          <w:tcPr>
            <w:tcW w:w="1608" w:type="dxa"/>
            <w:noWrap/>
            <w:hideMark/>
          </w:tcPr>
          <w:p w14:paraId="2D3804E5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</w:t>
            </w:r>
          </w:p>
        </w:tc>
      </w:tr>
      <w:tr w:rsidR="00CF5018" w:rsidRPr="004B307C" w14:paraId="2EC2D234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540321C2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IC</w:t>
            </w:r>
          </w:p>
        </w:tc>
        <w:tc>
          <w:tcPr>
            <w:tcW w:w="3585" w:type="dxa"/>
            <w:noWrap/>
            <w:hideMark/>
          </w:tcPr>
          <w:p w14:paraId="1732EF3D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Integrated Care Organization</w:t>
            </w:r>
          </w:p>
        </w:tc>
        <w:tc>
          <w:tcPr>
            <w:tcW w:w="1732" w:type="dxa"/>
            <w:noWrap/>
            <w:hideMark/>
          </w:tcPr>
          <w:p w14:paraId="1810AFE2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OneCare</w:t>
            </w:r>
          </w:p>
        </w:tc>
        <w:tc>
          <w:tcPr>
            <w:tcW w:w="1608" w:type="dxa"/>
            <w:noWrap/>
            <w:hideMark/>
          </w:tcPr>
          <w:p w14:paraId="533837D5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Medicaid</w:t>
            </w:r>
          </w:p>
        </w:tc>
      </w:tr>
      <w:tr w:rsidR="00CF5018" w:rsidRPr="004B307C" w14:paraId="6E323AB0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0306D6FB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LI</w:t>
            </w:r>
          </w:p>
        </w:tc>
        <w:tc>
          <w:tcPr>
            <w:tcW w:w="3585" w:type="dxa"/>
            <w:noWrap/>
            <w:hideMark/>
          </w:tcPr>
          <w:p w14:paraId="3872169A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Liability</w:t>
            </w:r>
          </w:p>
        </w:tc>
        <w:tc>
          <w:tcPr>
            <w:tcW w:w="1732" w:type="dxa"/>
            <w:noWrap/>
            <w:hideMark/>
          </w:tcPr>
          <w:p w14:paraId="0BD9ED5D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4273C3FB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</w:tr>
      <w:tr w:rsidR="00CF5018" w:rsidRPr="004B307C" w14:paraId="6A3F2AB2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18026F38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LM</w:t>
            </w:r>
          </w:p>
        </w:tc>
        <w:tc>
          <w:tcPr>
            <w:tcW w:w="3585" w:type="dxa"/>
            <w:noWrap/>
            <w:hideMark/>
          </w:tcPr>
          <w:p w14:paraId="307185CC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Liability Medical</w:t>
            </w:r>
          </w:p>
        </w:tc>
        <w:tc>
          <w:tcPr>
            <w:tcW w:w="1732" w:type="dxa"/>
            <w:noWrap/>
            <w:hideMark/>
          </w:tcPr>
          <w:p w14:paraId="0E269D68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7A715E64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</w:tr>
      <w:tr w:rsidR="00CF5018" w:rsidRPr="004B307C" w14:paraId="6B2549B6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1455DEFC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MA</w:t>
            </w:r>
          </w:p>
        </w:tc>
        <w:tc>
          <w:tcPr>
            <w:tcW w:w="3585" w:type="dxa"/>
            <w:noWrap/>
            <w:hideMark/>
          </w:tcPr>
          <w:p w14:paraId="3D5827BD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 Part A</w:t>
            </w:r>
          </w:p>
        </w:tc>
        <w:tc>
          <w:tcPr>
            <w:tcW w:w="1732" w:type="dxa"/>
            <w:noWrap/>
            <w:hideMark/>
          </w:tcPr>
          <w:p w14:paraId="79F94E5B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6C3FEAF2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</w:t>
            </w:r>
          </w:p>
        </w:tc>
      </w:tr>
      <w:tr w:rsidR="00CF5018" w:rsidRPr="004B307C" w14:paraId="51D999DC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1089B871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lastRenderedPageBreak/>
              <w:t>MB</w:t>
            </w:r>
          </w:p>
        </w:tc>
        <w:tc>
          <w:tcPr>
            <w:tcW w:w="3585" w:type="dxa"/>
            <w:noWrap/>
            <w:hideMark/>
          </w:tcPr>
          <w:p w14:paraId="0E757B21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 Part B</w:t>
            </w:r>
          </w:p>
        </w:tc>
        <w:tc>
          <w:tcPr>
            <w:tcW w:w="1732" w:type="dxa"/>
            <w:noWrap/>
            <w:hideMark/>
          </w:tcPr>
          <w:p w14:paraId="4C015DAE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6B73BAFE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</w:t>
            </w:r>
          </w:p>
        </w:tc>
      </w:tr>
      <w:tr w:rsidR="00CF5018" w:rsidRPr="004B307C" w14:paraId="5A24E9B5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23F062DE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MC</w:t>
            </w:r>
          </w:p>
        </w:tc>
        <w:tc>
          <w:tcPr>
            <w:tcW w:w="3585" w:type="dxa"/>
            <w:noWrap/>
            <w:hideMark/>
          </w:tcPr>
          <w:p w14:paraId="580D9F3C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Medicaid</w:t>
            </w:r>
          </w:p>
        </w:tc>
        <w:tc>
          <w:tcPr>
            <w:tcW w:w="1732" w:type="dxa"/>
            <w:noWrap/>
            <w:hideMark/>
          </w:tcPr>
          <w:p w14:paraId="1DA2B0AB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Medicaid</w:t>
            </w:r>
          </w:p>
        </w:tc>
        <w:tc>
          <w:tcPr>
            <w:tcW w:w="1608" w:type="dxa"/>
            <w:noWrap/>
            <w:hideMark/>
          </w:tcPr>
          <w:p w14:paraId="05604ADE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Medicaid</w:t>
            </w:r>
          </w:p>
        </w:tc>
      </w:tr>
      <w:tr w:rsidR="00CF5018" w:rsidRPr="004B307C" w14:paraId="167FC12C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5526B465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MD</w:t>
            </w:r>
          </w:p>
        </w:tc>
        <w:tc>
          <w:tcPr>
            <w:tcW w:w="3585" w:type="dxa"/>
            <w:noWrap/>
            <w:hideMark/>
          </w:tcPr>
          <w:p w14:paraId="48E37942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 Part D</w:t>
            </w:r>
          </w:p>
        </w:tc>
        <w:tc>
          <w:tcPr>
            <w:tcW w:w="1732" w:type="dxa"/>
            <w:noWrap/>
            <w:hideMark/>
          </w:tcPr>
          <w:p w14:paraId="59AFA866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42DC3F93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</w:t>
            </w:r>
          </w:p>
        </w:tc>
      </w:tr>
      <w:tr w:rsidR="00CF5018" w:rsidRPr="004B307C" w14:paraId="0D85733E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3E227580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MO</w:t>
            </w:r>
          </w:p>
        </w:tc>
        <w:tc>
          <w:tcPr>
            <w:tcW w:w="3585" w:type="dxa"/>
            <w:noWrap/>
            <w:hideMark/>
          </w:tcPr>
          <w:p w14:paraId="4B027209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Medicaid Managed Care Organization</w:t>
            </w:r>
          </w:p>
        </w:tc>
        <w:tc>
          <w:tcPr>
            <w:tcW w:w="1732" w:type="dxa"/>
            <w:noWrap/>
            <w:hideMark/>
          </w:tcPr>
          <w:p w14:paraId="37DDA880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Medicaid MCO</w:t>
            </w:r>
          </w:p>
        </w:tc>
        <w:tc>
          <w:tcPr>
            <w:tcW w:w="1608" w:type="dxa"/>
            <w:noWrap/>
            <w:hideMark/>
          </w:tcPr>
          <w:p w14:paraId="4D95F930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Medicaid</w:t>
            </w:r>
          </w:p>
        </w:tc>
      </w:tr>
      <w:tr w:rsidR="00CF5018" w:rsidRPr="004B307C" w14:paraId="6DE86103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53A2CBF7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MP</w:t>
            </w:r>
          </w:p>
        </w:tc>
        <w:tc>
          <w:tcPr>
            <w:tcW w:w="3585" w:type="dxa"/>
            <w:noWrap/>
            <w:hideMark/>
          </w:tcPr>
          <w:p w14:paraId="2777B6A5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 Primary</w:t>
            </w:r>
          </w:p>
        </w:tc>
        <w:tc>
          <w:tcPr>
            <w:tcW w:w="1732" w:type="dxa"/>
            <w:noWrap/>
            <w:hideMark/>
          </w:tcPr>
          <w:p w14:paraId="36A6B1B5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33FC3775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</w:t>
            </w:r>
          </w:p>
        </w:tc>
      </w:tr>
      <w:tr w:rsidR="00CF5018" w:rsidRPr="004B307C" w14:paraId="6AB61E17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06DEA44F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MS</w:t>
            </w:r>
          </w:p>
        </w:tc>
        <w:tc>
          <w:tcPr>
            <w:tcW w:w="3585" w:type="dxa"/>
            <w:noWrap/>
            <w:hideMark/>
          </w:tcPr>
          <w:p w14:paraId="265213B0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 Secondary Plan</w:t>
            </w:r>
          </w:p>
        </w:tc>
        <w:tc>
          <w:tcPr>
            <w:tcW w:w="1732" w:type="dxa"/>
            <w:noWrap/>
            <w:hideMark/>
          </w:tcPr>
          <w:p w14:paraId="35CA0820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22A68E84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</w:t>
            </w:r>
          </w:p>
        </w:tc>
      </w:tr>
      <w:tr w:rsidR="00CF5018" w:rsidRPr="004B307C" w14:paraId="6EFFEAE6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67AD44C6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OF</w:t>
            </w:r>
          </w:p>
        </w:tc>
        <w:tc>
          <w:tcPr>
            <w:tcW w:w="3585" w:type="dxa"/>
            <w:noWrap/>
            <w:hideMark/>
          </w:tcPr>
          <w:p w14:paraId="7D3459C2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 Federal Program (e.g. Black Lung)</w:t>
            </w:r>
          </w:p>
        </w:tc>
        <w:tc>
          <w:tcPr>
            <w:tcW w:w="1732" w:type="dxa"/>
            <w:noWrap/>
            <w:hideMark/>
          </w:tcPr>
          <w:p w14:paraId="5C647504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14E9F8F1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</w:tr>
      <w:tr w:rsidR="00CF5018" w:rsidRPr="004B307C" w14:paraId="3CB9173D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6AE35FFB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QM</w:t>
            </w:r>
          </w:p>
        </w:tc>
        <w:tc>
          <w:tcPr>
            <w:tcW w:w="3585" w:type="dxa"/>
            <w:noWrap/>
            <w:hideMark/>
          </w:tcPr>
          <w:p w14:paraId="2FE605B6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Qualified Medicare Beneficiary</w:t>
            </w:r>
          </w:p>
        </w:tc>
        <w:tc>
          <w:tcPr>
            <w:tcW w:w="1732" w:type="dxa"/>
            <w:noWrap/>
            <w:hideMark/>
          </w:tcPr>
          <w:p w14:paraId="2675F5C1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1661B067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Medicare</w:t>
            </w:r>
          </w:p>
        </w:tc>
      </w:tr>
      <w:tr w:rsidR="00CF5018" w:rsidRPr="004B307C" w14:paraId="6263C795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23BD655D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SC</w:t>
            </w:r>
          </w:p>
        </w:tc>
        <w:tc>
          <w:tcPr>
            <w:tcW w:w="3585" w:type="dxa"/>
            <w:noWrap/>
            <w:hideMark/>
          </w:tcPr>
          <w:p w14:paraId="33E67156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Senior Care Options</w:t>
            </w:r>
          </w:p>
        </w:tc>
        <w:tc>
          <w:tcPr>
            <w:tcW w:w="1732" w:type="dxa"/>
            <w:noWrap/>
            <w:hideMark/>
          </w:tcPr>
          <w:p w14:paraId="2A96ADD6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Senior Care Options</w:t>
            </w:r>
          </w:p>
        </w:tc>
        <w:tc>
          <w:tcPr>
            <w:tcW w:w="1608" w:type="dxa"/>
            <w:noWrap/>
            <w:hideMark/>
          </w:tcPr>
          <w:p w14:paraId="7197AA0E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Medicaid</w:t>
            </w:r>
          </w:p>
        </w:tc>
      </w:tr>
      <w:tr w:rsidR="00CF5018" w:rsidRPr="004B307C" w14:paraId="3E15941E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28EC7992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SP</w:t>
            </w:r>
          </w:p>
        </w:tc>
        <w:tc>
          <w:tcPr>
            <w:tcW w:w="3585" w:type="dxa"/>
            <w:noWrap/>
            <w:hideMark/>
          </w:tcPr>
          <w:p w14:paraId="130092BC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Supplemental Policy</w:t>
            </w:r>
          </w:p>
        </w:tc>
        <w:tc>
          <w:tcPr>
            <w:tcW w:w="1732" w:type="dxa"/>
            <w:noWrap/>
            <w:hideMark/>
          </w:tcPr>
          <w:p w14:paraId="1809EEB8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5017DA11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</w:tr>
      <w:tr w:rsidR="00CF5018" w:rsidRPr="004B307C" w14:paraId="54EF0992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5CE029D9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TF</w:t>
            </w:r>
          </w:p>
        </w:tc>
        <w:tc>
          <w:tcPr>
            <w:tcW w:w="3585" w:type="dxa"/>
            <w:noWrap/>
            <w:hideMark/>
          </w:tcPr>
          <w:p w14:paraId="1EB259B4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HSN Trust Fund</w:t>
            </w:r>
          </w:p>
        </w:tc>
        <w:tc>
          <w:tcPr>
            <w:tcW w:w="1732" w:type="dxa"/>
            <w:noWrap/>
            <w:hideMark/>
          </w:tcPr>
          <w:p w14:paraId="3B280923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09F346C7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</w:tr>
      <w:tr w:rsidR="00CF5018" w:rsidRPr="004B307C" w14:paraId="7ABC7328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714F189A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TV</w:t>
            </w:r>
          </w:p>
        </w:tc>
        <w:tc>
          <w:tcPr>
            <w:tcW w:w="3585" w:type="dxa"/>
            <w:noWrap/>
            <w:hideMark/>
          </w:tcPr>
          <w:p w14:paraId="026FC1BD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Title V</w:t>
            </w:r>
          </w:p>
        </w:tc>
        <w:tc>
          <w:tcPr>
            <w:tcW w:w="1732" w:type="dxa"/>
            <w:noWrap/>
            <w:hideMark/>
          </w:tcPr>
          <w:p w14:paraId="14681175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777265E8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</w:tr>
      <w:tr w:rsidR="00CF5018" w:rsidRPr="004B307C" w14:paraId="794DFEE7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2A9ACBBB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VA</w:t>
            </w:r>
          </w:p>
        </w:tc>
        <w:tc>
          <w:tcPr>
            <w:tcW w:w="3585" w:type="dxa"/>
            <w:noWrap/>
            <w:hideMark/>
          </w:tcPr>
          <w:p w14:paraId="0F8684B3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Veterans Administration Plan</w:t>
            </w:r>
          </w:p>
        </w:tc>
        <w:tc>
          <w:tcPr>
            <w:tcW w:w="1732" w:type="dxa"/>
            <w:noWrap/>
            <w:hideMark/>
          </w:tcPr>
          <w:p w14:paraId="369D909C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55C17262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</w:tr>
      <w:tr w:rsidR="00CF5018" w:rsidRPr="004B307C" w14:paraId="59859D81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4038D3F0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WC</w:t>
            </w:r>
          </w:p>
        </w:tc>
        <w:tc>
          <w:tcPr>
            <w:tcW w:w="3585" w:type="dxa"/>
            <w:noWrap/>
            <w:hideMark/>
          </w:tcPr>
          <w:p w14:paraId="5F2766F1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Workers' Compensation</w:t>
            </w:r>
          </w:p>
        </w:tc>
        <w:tc>
          <w:tcPr>
            <w:tcW w:w="1732" w:type="dxa"/>
            <w:noWrap/>
            <w:hideMark/>
          </w:tcPr>
          <w:p w14:paraId="05A513B4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28F1A64D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</w:tr>
      <w:tr w:rsidR="00CF5018" w:rsidRPr="004B307C" w14:paraId="506252B4" w14:textId="77777777" w:rsidTr="00FF191B">
        <w:trPr>
          <w:cantSplit/>
          <w:trHeight w:val="290"/>
        </w:trPr>
        <w:tc>
          <w:tcPr>
            <w:tcW w:w="2425" w:type="dxa"/>
            <w:noWrap/>
            <w:hideMark/>
          </w:tcPr>
          <w:p w14:paraId="75F84D47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ZZ</w:t>
            </w:r>
          </w:p>
        </w:tc>
        <w:tc>
          <w:tcPr>
            <w:tcW w:w="3585" w:type="dxa"/>
            <w:noWrap/>
            <w:hideMark/>
          </w:tcPr>
          <w:p w14:paraId="51B9A0D1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732" w:type="dxa"/>
            <w:noWrap/>
            <w:hideMark/>
          </w:tcPr>
          <w:p w14:paraId="595B4DDD" w14:textId="77777777" w:rsidR="00CF5018" w:rsidRPr="004B307C" w:rsidRDefault="00CF5018" w:rsidP="003E3F1C">
            <w:pPr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  <w:tc>
          <w:tcPr>
            <w:tcW w:w="1608" w:type="dxa"/>
            <w:noWrap/>
            <w:hideMark/>
          </w:tcPr>
          <w:p w14:paraId="1EC6EC42" w14:textId="77777777" w:rsidR="00CF5018" w:rsidRPr="004B307C" w:rsidRDefault="00CF5018" w:rsidP="00CF5018">
            <w:pPr>
              <w:keepNext/>
              <w:rPr>
                <w:rFonts w:cstheme="minorHAnsi"/>
                <w:sz w:val="24"/>
                <w:szCs w:val="24"/>
              </w:rPr>
            </w:pPr>
            <w:r w:rsidRPr="004B307C">
              <w:rPr>
                <w:rFonts w:cstheme="minorHAnsi"/>
                <w:sz w:val="24"/>
                <w:szCs w:val="24"/>
              </w:rPr>
              <w:t>Other</w:t>
            </w:r>
          </w:p>
        </w:tc>
      </w:tr>
    </w:tbl>
    <w:p w14:paraId="1F72035A" w14:textId="39F0BDA4" w:rsidR="00CF5018" w:rsidRDefault="00F0648E" w:rsidP="00F0648E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1</w:t>
        </w:r>
      </w:fldSimple>
      <w:r>
        <w:t xml:space="preserve"> - </w:t>
      </w:r>
      <w:proofErr w:type="spellStart"/>
      <w:r>
        <w:t>ME_Insurance_Type</w:t>
      </w:r>
      <w:proofErr w:type="spellEnd"/>
      <w:r>
        <w:t xml:space="preserve"> Crosswalk</w:t>
      </w:r>
    </w:p>
    <w:p w14:paraId="652E8E92" w14:textId="127127FB" w:rsidR="00CF5018" w:rsidRDefault="00CF5018" w:rsidP="00CF5018">
      <w:pPr>
        <w:rPr>
          <w:rFonts w:cstheme="minorHAnsi"/>
          <w:sz w:val="24"/>
          <w:szCs w:val="24"/>
        </w:rPr>
      </w:pPr>
      <w:hyperlink w:anchor="ME_Insurance_Type" w:history="1">
        <w:r w:rsidRPr="00F0648E">
          <w:rPr>
            <w:rStyle w:val="Hyperlink"/>
            <w:rFonts w:cstheme="minorHAnsi"/>
            <w:sz w:val="24"/>
            <w:szCs w:val="24"/>
          </w:rPr>
          <w:t>Return to data dictionary entry ME_INSURANCE_TYPE</w:t>
        </w:r>
      </w:hyperlink>
    </w:p>
    <w:p w14:paraId="50EC5AD6" w14:textId="267D81BB" w:rsidR="00CF5018" w:rsidRPr="00CF5018" w:rsidRDefault="00CF5018" w:rsidP="00CF5018">
      <w:pPr>
        <w:rPr>
          <w:rFonts w:cstheme="minorHAnsi"/>
          <w:sz w:val="24"/>
          <w:szCs w:val="24"/>
        </w:rPr>
      </w:pPr>
      <w:bookmarkStart w:id="3" w:name="MEF_AppendixTable2"/>
      <w:r w:rsidRPr="00CF5018">
        <w:rPr>
          <w:rFonts w:cstheme="minorHAnsi"/>
          <w:b/>
          <w:bCs/>
          <w:sz w:val="24"/>
          <w:szCs w:val="24"/>
        </w:rPr>
        <w:t xml:space="preserve">Appendix Table 2: Table that details the values for </w:t>
      </w:r>
      <w:r>
        <w:rPr>
          <w:rFonts w:cstheme="minorHAnsi"/>
          <w:b/>
          <w:bCs/>
          <w:sz w:val="24"/>
          <w:szCs w:val="24"/>
        </w:rPr>
        <w:t>ME</w:t>
      </w:r>
      <w:r w:rsidRPr="00CF5018">
        <w:rPr>
          <w:rFonts w:cstheme="minorHAnsi"/>
          <w:b/>
          <w:bCs/>
          <w:sz w:val="24"/>
          <w:szCs w:val="24"/>
        </w:rPr>
        <w:t>_RELATION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  <w:tblCaption w:val="Appendix Table 2"/>
        <w:tblDescription w:val="Table that details the values for DENT_RELATION"/>
      </w:tblPr>
      <w:tblGrid>
        <w:gridCol w:w="2448"/>
        <w:gridCol w:w="5940"/>
      </w:tblGrid>
      <w:tr w:rsidR="00CF5018" w:rsidRPr="00253849" w14:paraId="65AFED07" w14:textId="77777777" w:rsidTr="00FF191B">
        <w:trPr>
          <w:cantSplit/>
          <w:trHeight w:val="290"/>
          <w:tblHeader/>
        </w:trPr>
        <w:tc>
          <w:tcPr>
            <w:tcW w:w="2448" w:type="dxa"/>
            <w:noWrap/>
            <w:vAlign w:val="bottom"/>
            <w:hideMark/>
          </w:tcPr>
          <w:bookmarkEnd w:id="3"/>
          <w:p w14:paraId="1665B2B7" w14:textId="1763ED89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ME</w:t>
            </w: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_RELATION Code</w:t>
            </w:r>
          </w:p>
        </w:tc>
        <w:tc>
          <w:tcPr>
            <w:tcW w:w="5940" w:type="dxa"/>
            <w:noWrap/>
            <w:vAlign w:val="bottom"/>
            <w:hideMark/>
          </w:tcPr>
          <w:p w14:paraId="5685CA54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CF5018" w:rsidRPr="00253849" w14:paraId="6A13F78F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292510B1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40" w:type="dxa"/>
            <w:noWrap/>
            <w:vAlign w:val="bottom"/>
            <w:hideMark/>
          </w:tcPr>
          <w:p w14:paraId="0DFE2667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Spouse</w:t>
            </w:r>
          </w:p>
        </w:tc>
      </w:tr>
      <w:tr w:rsidR="00CF5018" w:rsidRPr="00253849" w14:paraId="6B0ABA1E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1B0D275B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40" w:type="dxa"/>
            <w:noWrap/>
            <w:vAlign w:val="bottom"/>
            <w:hideMark/>
          </w:tcPr>
          <w:p w14:paraId="62AB91F1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Grandfather or grandmother</w:t>
            </w:r>
          </w:p>
        </w:tc>
      </w:tr>
      <w:tr w:rsidR="00CF5018" w:rsidRPr="00253849" w14:paraId="28AF6C5B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1592FC80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40" w:type="dxa"/>
            <w:noWrap/>
            <w:vAlign w:val="bottom"/>
            <w:hideMark/>
          </w:tcPr>
          <w:p w14:paraId="42ED67AF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Grandson or granddaughter</w:t>
            </w:r>
          </w:p>
        </w:tc>
      </w:tr>
      <w:tr w:rsidR="00CF5018" w:rsidRPr="00253849" w14:paraId="4AE402CE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6CDCB958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940" w:type="dxa"/>
            <w:noWrap/>
            <w:vAlign w:val="bottom"/>
            <w:hideMark/>
          </w:tcPr>
          <w:p w14:paraId="6ABF6073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Nephew or niece</w:t>
            </w:r>
          </w:p>
        </w:tc>
      </w:tr>
      <w:tr w:rsidR="00CF5018" w:rsidRPr="00253849" w14:paraId="02359B61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284C6950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40" w:type="dxa"/>
            <w:noWrap/>
            <w:vAlign w:val="bottom"/>
            <w:hideMark/>
          </w:tcPr>
          <w:p w14:paraId="1670D8B0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Foster child</w:t>
            </w:r>
          </w:p>
        </w:tc>
      </w:tr>
      <w:tr w:rsidR="00CF5018" w:rsidRPr="00253849" w14:paraId="550096DD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5D9677A2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940" w:type="dxa"/>
            <w:noWrap/>
            <w:vAlign w:val="bottom"/>
            <w:hideMark/>
          </w:tcPr>
          <w:p w14:paraId="70785FD0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Other Adult</w:t>
            </w:r>
          </w:p>
        </w:tc>
      </w:tr>
      <w:tr w:rsidR="00CF5018" w:rsidRPr="00253849" w14:paraId="272DD4BF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12A87022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940" w:type="dxa"/>
            <w:noWrap/>
            <w:vAlign w:val="bottom"/>
            <w:hideMark/>
          </w:tcPr>
          <w:p w14:paraId="62E285A4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Ward</w:t>
            </w:r>
          </w:p>
        </w:tc>
      </w:tr>
      <w:tr w:rsidR="00CF5018" w:rsidRPr="00253849" w14:paraId="23DBE81E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24477A01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940" w:type="dxa"/>
            <w:noWrap/>
            <w:vAlign w:val="bottom"/>
            <w:hideMark/>
          </w:tcPr>
          <w:p w14:paraId="6520514D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Stepson or stepdaughter</w:t>
            </w:r>
          </w:p>
        </w:tc>
      </w:tr>
      <w:tr w:rsidR="00CF5018" w:rsidRPr="00253849" w14:paraId="21C03EBA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46648504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940" w:type="dxa"/>
            <w:noWrap/>
            <w:vAlign w:val="bottom"/>
            <w:hideMark/>
          </w:tcPr>
          <w:p w14:paraId="194FB42F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Child</w:t>
            </w:r>
          </w:p>
        </w:tc>
      </w:tr>
      <w:tr w:rsidR="00CF5018" w:rsidRPr="00253849" w14:paraId="0838DC99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67331C44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940" w:type="dxa"/>
            <w:noWrap/>
            <w:vAlign w:val="bottom"/>
            <w:hideMark/>
          </w:tcPr>
          <w:p w14:paraId="2ED04D79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Self/employee</w:t>
            </w:r>
          </w:p>
        </w:tc>
      </w:tr>
      <w:tr w:rsidR="00CF5018" w:rsidRPr="00253849" w14:paraId="29643218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0873918F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940" w:type="dxa"/>
            <w:noWrap/>
            <w:vAlign w:val="bottom"/>
            <w:hideMark/>
          </w:tcPr>
          <w:p w14:paraId="54A3C25C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Unknown</w:t>
            </w:r>
          </w:p>
        </w:tc>
      </w:tr>
      <w:tr w:rsidR="00CF5018" w:rsidRPr="00253849" w14:paraId="33163E47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03E28110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940" w:type="dxa"/>
            <w:noWrap/>
            <w:vAlign w:val="bottom"/>
            <w:hideMark/>
          </w:tcPr>
          <w:p w14:paraId="237DFB16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Handicapped dependent</w:t>
            </w:r>
          </w:p>
        </w:tc>
      </w:tr>
      <w:tr w:rsidR="00CF5018" w:rsidRPr="00253849" w14:paraId="4EB7FEBA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776007FA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940" w:type="dxa"/>
            <w:noWrap/>
            <w:vAlign w:val="bottom"/>
            <w:hideMark/>
          </w:tcPr>
          <w:p w14:paraId="3A1EE806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Sponsored dependent</w:t>
            </w:r>
          </w:p>
        </w:tc>
      </w:tr>
      <w:tr w:rsidR="00CF5018" w:rsidRPr="00253849" w14:paraId="6531728E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03B40987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940" w:type="dxa"/>
            <w:noWrap/>
            <w:vAlign w:val="bottom"/>
            <w:hideMark/>
          </w:tcPr>
          <w:p w14:paraId="2CDE3F5C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Dependent of a minor dependent</w:t>
            </w:r>
          </w:p>
        </w:tc>
      </w:tr>
      <w:tr w:rsidR="00CF5018" w:rsidRPr="00253849" w14:paraId="6ADBCD94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35048C06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940" w:type="dxa"/>
            <w:noWrap/>
            <w:vAlign w:val="bottom"/>
            <w:hideMark/>
          </w:tcPr>
          <w:p w14:paraId="0A7CA53D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Significant other</w:t>
            </w:r>
          </w:p>
        </w:tc>
      </w:tr>
      <w:tr w:rsidR="00CF5018" w:rsidRPr="00253849" w14:paraId="7D3D2C2A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0D6A9E5B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5940" w:type="dxa"/>
            <w:noWrap/>
            <w:vAlign w:val="bottom"/>
            <w:hideMark/>
          </w:tcPr>
          <w:p w14:paraId="4E49B8A3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Mother</w:t>
            </w:r>
          </w:p>
        </w:tc>
      </w:tr>
      <w:tr w:rsidR="00CF5018" w:rsidRPr="00253849" w14:paraId="0A597A3B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2ED43721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940" w:type="dxa"/>
            <w:noWrap/>
            <w:vAlign w:val="bottom"/>
            <w:hideMark/>
          </w:tcPr>
          <w:p w14:paraId="1E53A7CF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Father</w:t>
            </w:r>
          </w:p>
        </w:tc>
      </w:tr>
      <w:tr w:rsidR="00CF5018" w:rsidRPr="00253849" w14:paraId="041CA304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25B2EE98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940" w:type="dxa"/>
            <w:noWrap/>
            <w:vAlign w:val="bottom"/>
            <w:hideMark/>
          </w:tcPr>
          <w:p w14:paraId="5C7809CB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Emancipated minor</w:t>
            </w:r>
          </w:p>
        </w:tc>
      </w:tr>
      <w:tr w:rsidR="00CF5018" w:rsidRPr="00253849" w14:paraId="2BD142A2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59A68401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940" w:type="dxa"/>
            <w:noWrap/>
            <w:vAlign w:val="bottom"/>
            <w:hideMark/>
          </w:tcPr>
          <w:p w14:paraId="6422F300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Organ donor</w:t>
            </w:r>
          </w:p>
        </w:tc>
      </w:tr>
      <w:tr w:rsidR="00CF5018" w:rsidRPr="00253849" w14:paraId="07912340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15F60F74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940" w:type="dxa"/>
            <w:noWrap/>
            <w:vAlign w:val="bottom"/>
            <w:hideMark/>
          </w:tcPr>
          <w:p w14:paraId="1BBB9D60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Cadaver donor</w:t>
            </w:r>
          </w:p>
        </w:tc>
      </w:tr>
      <w:tr w:rsidR="00CF5018" w:rsidRPr="00253849" w14:paraId="172F72E8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66020AA4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940" w:type="dxa"/>
            <w:noWrap/>
            <w:vAlign w:val="bottom"/>
            <w:hideMark/>
          </w:tcPr>
          <w:p w14:paraId="775F1ED9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Injured plaintiff</w:t>
            </w:r>
          </w:p>
        </w:tc>
      </w:tr>
      <w:tr w:rsidR="00CF5018" w:rsidRPr="00253849" w14:paraId="54714011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1257DC5E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940" w:type="dxa"/>
            <w:noWrap/>
            <w:vAlign w:val="bottom"/>
            <w:hideMark/>
          </w:tcPr>
          <w:p w14:paraId="4FADAA76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Child where insured has no financial responsibility</w:t>
            </w:r>
          </w:p>
        </w:tc>
      </w:tr>
      <w:tr w:rsidR="00CF5018" w:rsidRPr="00253849" w14:paraId="399B9C58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17B3A5CB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940" w:type="dxa"/>
            <w:noWrap/>
            <w:vAlign w:val="bottom"/>
            <w:hideMark/>
          </w:tcPr>
          <w:p w14:paraId="61EC1983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Life partner</w:t>
            </w:r>
          </w:p>
        </w:tc>
      </w:tr>
      <w:tr w:rsidR="00CF5018" w:rsidRPr="00253849" w14:paraId="3E1CCDFD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21C9A912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940" w:type="dxa"/>
            <w:noWrap/>
            <w:vAlign w:val="bottom"/>
            <w:hideMark/>
          </w:tcPr>
          <w:p w14:paraId="5067EDDB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Dependent</w:t>
            </w:r>
          </w:p>
        </w:tc>
      </w:tr>
      <w:tr w:rsidR="00CF5018" w:rsidRPr="00253849" w14:paraId="5466DB9F" w14:textId="77777777" w:rsidTr="00FF191B">
        <w:trPr>
          <w:cantSplit/>
          <w:trHeight w:val="290"/>
        </w:trPr>
        <w:tc>
          <w:tcPr>
            <w:tcW w:w="2448" w:type="dxa"/>
            <w:noWrap/>
            <w:vAlign w:val="bottom"/>
            <w:hideMark/>
          </w:tcPr>
          <w:p w14:paraId="72173E2C" w14:textId="77777777" w:rsidR="00CF5018" w:rsidRPr="00253849" w:rsidRDefault="00CF5018" w:rsidP="003E3F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(blank)</w:t>
            </w:r>
          </w:p>
        </w:tc>
        <w:tc>
          <w:tcPr>
            <w:tcW w:w="5940" w:type="dxa"/>
            <w:noWrap/>
            <w:vAlign w:val="bottom"/>
            <w:hideMark/>
          </w:tcPr>
          <w:p w14:paraId="00B900F8" w14:textId="77777777" w:rsidR="00CF5018" w:rsidRPr="00253849" w:rsidRDefault="00CF5018" w:rsidP="003E3F1C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849">
              <w:rPr>
                <w:rFonts w:eastAsia="Times New Roman" w:cstheme="minorHAnsi"/>
                <w:color w:val="000000"/>
                <w:sz w:val="24"/>
                <w:szCs w:val="24"/>
              </w:rPr>
              <w:t>Unknown/Missing</w:t>
            </w:r>
          </w:p>
        </w:tc>
      </w:tr>
    </w:tbl>
    <w:p w14:paraId="02F498D1" w14:textId="014A252D" w:rsidR="00CF5018" w:rsidRPr="00CF5018" w:rsidRDefault="00CF5018" w:rsidP="00CF5018">
      <w:pPr>
        <w:rPr>
          <w:rFonts w:cstheme="minorHAnsi"/>
          <w:sz w:val="24"/>
          <w:szCs w:val="24"/>
        </w:rPr>
      </w:pPr>
      <w:hyperlink w:anchor="ME_Relation" w:history="1">
        <w:r w:rsidRPr="00F0648E">
          <w:rPr>
            <w:rStyle w:val="Hyperlink"/>
            <w:rFonts w:cstheme="minorHAnsi"/>
            <w:sz w:val="24"/>
            <w:szCs w:val="24"/>
          </w:rPr>
          <w:t>Return to data dictionary entry ME_RELATION</w:t>
        </w:r>
      </w:hyperlink>
    </w:p>
    <w:p w14:paraId="03808457" w14:textId="77777777" w:rsidR="00D86E2E" w:rsidRPr="007B62FF" w:rsidRDefault="00D86E2E" w:rsidP="00C56A37">
      <w:pPr>
        <w:rPr>
          <w:rFonts w:eastAsia="Times New Roman" w:cstheme="minorHAnsi"/>
          <w:bCs/>
          <w:sz w:val="24"/>
          <w:szCs w:val="24"/>
        </w:rPr>
      </w:pPr>
    </w:p>
    <w:sectPr w:rsidR="00D86E2E" w:rsidRPr="007B62FF" w:rsidSect="00C910BC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B5BF9" w14:textId="77777777" w:rsidR="00AE439C" w:rsidRDefault="00AE439C" w:rsidP="00D25917">
      <w:pPr>
        <w:spacing w:after="0" w:line="240" w:lineRule="auto"/>
      </w:pPr>
      <w:r>
        <w:separator/>
      </w:r>
    </w:p>
  </w:endnote>
  <w:endnote w:type="continuationSeparator" w:id="0">
    <w:p w14:paraId="3185F5C7" w14:textId="77777777" w:rsidR="00AE439C" w:rsidRDefault="00AE439C" w:rsidP="00D25917">
      <w:pPr>
        <w:spacing w:after="0" w:line="240" w:lineRule="auto"/>
      </w:pPr>
      <w:r>
        <w:continuationSeparator/>
      </w:r>
    </w:p>
  </w:endnote>
  <w:endnote w:type="continuationNotice" w:id="1">
    <w:p w14:paraId="5E90EC68" w14:textId="77777777" w:rsidR="00AE439C" w:rsidRDefault="00AE43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B940D" w14:textId="77777777" w:rsidR="00C95D1D" w:rsidRDefault="00C95D1D" w:rsidP="00964AEB">
    <w:pPr>
      <w:pStyle w:val="Footer"/>
      <w:jc w:val="right"/>
    </w:pPr>
  </w:p>
  <w:p w14:paraId="082B32D5" w14:textId="60080079" w:rsidR="00C95D1D" w:rsidRDefault="60E67645" w:rsidP="60E67645">
    <w:pPr>
      <w:pStyle w:val="Footer"/>
      <w:jc w:val="right"/>
      <w:rPr>
        <w:noProof/>
      </w:rPr>
    </w:pPr>
    <w:r>
      <w:t xml:space="preserve">Updated: </w:t>
    </w:r>
    <w:r w:rsidR="00C95D1D">
      <w:fldChar w:fldCharType="begin"/>
    </w:r>
    <w:r w:rsidR="00C95D1D">
      <w:instrText xml:space="preserve"> DATE \@ "M/d/yyyy" </w:instrText>
    </w:r>
    <w:r w:rsidR="00C95D1D">
      <w:fldChar w:fldCharType="separate"/>
    </w:r>
    <w:r w:rsidR="007D6119">
      <w:rPr>
        <w:noProof/>
      </w:rPr>
      <w:t>7/16/2026</w:t>
    </w:r>
    <w:r w:rsidR="00C95D1D">
      <w:fldChar w:fldCharType="end"/>
    </w:r>
  </w:p>
  <w:p w14:paraId="47B34C30" w14:textId="77777777" w:rsidR="00C95D1D" w:rsidRDefault="00C95D1D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CAA28" w14:textId="77777777" w:rsidR="00AE439C" w:rsidRDefault="00AE439C" w:rsidP="00D25917">
      <w:pPr>
        <w:spacing w:after="0" w:line="240" w:lineRule="auto"/>
      </w:pPr>
      <w:r>
        <w:separator/>
      </w:r>
    </w:p>
  </w:footnote>
  <w:footnote w:type="continuationSeparator" w:id="0">
    <w:p w14:paraId="260982F6" w14:textId="77777777" w:rsidR="00AE439C" w:rsidRDefault="00AE439C" w:rsidP="00D25917">
      <w:pPr>
        <w:spacing w:after="0" w:line="240" w:lineRule="auto"/>
      </w:pPr>
      <w:r>
        <w:continuationSeparator/>
      </w:r>
    </w:p>
  </w:footnote>
  <w:footnote w:type="continuationNotice" w:id="1">
    <w:p w14:paraId="39726175" w14:textId="77777777" w:rsidR="00AE439C" w:rsidRDefault="00AE43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9A3A9" w14:textId="6DA85480" w:rsidR="003D4A7C" w:rsidRDefault="00C95D1D" w:rsidP="003D4A7C">
    <w:pPr>
      <w:tabs>
        <w:tab w:val="left" w:pos="600"/>
        <w:tab w:val="center" w:pos="4680"/>
      </w:tabs>
      <w:spacing w:after="120"/>
      <w:rPr>
        <w:b/>
        <w:sz w:val="28"/>
        <w:szCs w:val="28"/>
      </w:rPr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 w:rsidR="003D4A7C">
      <w:rPr>
        <w:b/>
        <w:sz w:val="28"/>
        <w:szCs w:val="28"/>
      </w:rPr>
      <w:t>A</w:t>
    </w:r>
    <w:r w:rsidR="00D768C0">
      <w:rPr>
        <w:b/>
        <w:sz w:val="28"/>
        <w:szCs w:val="28"/>
      </w:rPr>
      <w:t xml:space="preserve">ll-Payer </w:t>
    </w:r>
    <w:r w:rsidR="003D4A7C">
      <w:rPr>
        <w:b/>
        <w:sz w:val="28"/>
        <w:szCs w:val="28"/>
      </w:rPr>
      <w:t>C</w:t>
    </w:r>
    <w:r w:rsidR="00D768C0">
      <w:rPr>
        <w:b/>
        <w:sz w:val="28"/>
        <w:szCs w:val="28"/>
      </w:rPr>
      <w:t xml:space="preserve">laims </w:t>
    </w:r>
    <w:r w:rsidR="003D4A7C">
      <w:rPr>
        <w:b/>
        <w:sz w:val="28"/>
        <w:szCs w:val="28"/>
      </w:rPr>
      <w:t>D</w:t>
    </w:r>
    <w:r w:rsidR="00D768C0">
      <w:rPr>
        <w:b/>
        <w:sz w:val="28"/>
        <w:szCs w:val="28"/>
      </w:rPr>
      <w:t>atabase</w:t>
    </w:r>
    <w:r w:rsidR="003D4A7C">
      <w:rPr>
        <w:b/>
        <w:sz w:val="28"/>
        <w:szCs w:val="28"/>
      </w:rPr>
      <w:t xml:space="preserve"> – Member Eligibility</w:t>
    </w:r>
  </w:p>
  <w:p w14:paraId="2D085014" w14:textId="77777777" w:rsidR="003D4A7C" w:rsidRDefault="003D4A7C" w:rsidP="003D4A7C">
    <w:pPr>
      <w:spacing w:after="120"/>
      <w:jc w:val="center"/>
      <w:rPr>
        <w:b/>
        <w:sz w:val="28"/>
        <w:szCs w:val="28"/>
      </w:rPr>
    </w:pPr>
    <w:r>
      <w:rPr>
        <w:b/>
        <w:sz w:val="28"/>
        <w:szCs w:val="28"/>
      </w:rPr>
      <w:t>Analytic File Data Dictionary</w:t>
    </w:r>
  </w:p>
  <w:p w14:paraId="32F4E642" w14:textId="405BC3A8" w:rsidR="003D4A7C" w:rsidRPr="00F67EC9" w:rsidRDefault="003D4A7C" w:rsidP="003D4A7C">
    <w:pPr>
      <w:spacing w:after="120"/>
      <w:jc w:val="center"/>
      <w:rPr>
        <w:b/>
        <w:bCs/>
        <w:sz w:val="28"/>
        <w:szCs w:val="28"/>
      </w:rPr>
    </w:pPr>
    <w:r w:rsidRPr="423A26C5">
      <w:rPr>
        <w:b/>
        <w:bCs/>
        <w:sz w:val="28"/>
        <w:szCs w:val="28"/>
      </w:rPr>
      <w:t>(</w:t>
    </w:r>
    <w:r w:rsidR="001C3649">
      <w:rPr>
        <w:b/>
        <w:bCs/>
        <w:sz w:val="28"/>
        <w:szCs w:val="28"/>
      </w:rPr>
      <w:t>VW_PHD_APCD_FULLMEM_ANALYTIC</w:t>
    </w:r>
    <w:r w:rsidRPr="423A26C5">
      <w:rPr>
        <w:b/>
        <w:bCs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F063A"/>
    <w:multiLevelType w:val="hybridMultilevel"/>
    <w:tmpl w:val="D8109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8762FC"/>
    <w:multiLevelType w:val="hybridMultilevel"/>
    <w:tmpl w:val="3EB4E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742282">
    <w:abstractNumId w:val="2"/>
  </w:num>
  <w:num w:numId="2" w16cid:durableId="774325943">
    <w:abstractNumId w:val="1"/>
  </w:num>
  <w:num w:numId="3" w16cid:durableId="1727215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a3106468-33bf-4a82-814e-3432d494a908"/>
  </w:docVars>
  <w:rsids>
    <w:rsidRoot w:val="00DD272B"/>
    <w:rsid w:val="00011074"/>
    <w:rsid w:val="000308AF"/>
    <w:rsid w:val="000375F7"/>
    <w:rsid w:val="000478FB"/>
    <w:rsid w:val="00060D10"/>
    <w:rsid w:val="00065823"/>
    <w:rsid w:val="000661F3"/>
    <w:rsid w:val="00077D0F"/>
    <w:rsid w:val="00077F7E"/>
    <w:rsid w:val="00085814"/>
    <w:rsid w:val="0009671C"/>
    <w:rsid w:val="000B7171"/>
    <w:rsid w:val="000C0F94"/>
    <w:rsid w:val="000C3474"/>
    <w:rsid w:val="000D2D83"/>
    <w:rsid w:val="000D48A4"/>
    <w:rsid w:val="000E39E3"/>
    <w:rsid w:val="000F05F0"/>
    <w:rsid w:val="000F1BF1"/>
    <w:rsid w:val="000F3998"/>
    <w:rsid w:val="00106D4A"/>
    <w:rsid w:val="00125658"/>
    <w:rsid w:val="00131656"/>
    <w:rsid w:val="001430F0"/>
    <w:rsid w:val="001431B9"/>
    <w:rsid w:val="00144141"/>
    <w:rsid w:val="001441B0"/>
    <w:rsid w:val="00153837"/>
    <w:rsid w:val="00162513"/>
    <w:rsid w:val="001764A6"/>
    <w:rsid w:val="00193569"/>
    <w:rsid w:val="001A53A2"/>
    <w:rsid w:val="001A7240"/>
    <w:rsid w:val="001C3128"/>
    <w:rsid w:val="001C3649"/>
    <w:rsid w:val="001C5859"/>
    <w:rsid w:val="001D5640"/>
    <w:rsid w:val="001D5E66"/>
    <w:rsid w:val="00204232"/>
    <w:rsid w:val="00214DA6"/>
    <w:rsid w:val="00221C64"/>
    <w:rsid w:val="00222CDE"/>
    <w:rsid w:val="002547C3"/>
    <w:rsid w:val="0026344E"/>
    <w:rsid w:val="00267F28"/>
    <w:rsid w:val="00281118"/>
    <w:rsid w:val="002863DD"/>
    <w:rsid w:val="00292627"/>
    <w:rsid w:val="002944C1"/>
    <w:rsid w:val="002A5790"/>
    <w:rsid w:val="002B4FBC"/>
    <w:rsid w:val="002D59D3"/>
    <w:rsid w:val="002F0E07"/>
    <w:rsid w:val="002F20BD"/>
    <w:rsid w:val="002F3CA0"/>
    <w:rsid w:val="002F6B20"/>
    <w:rsid w:val="00303E2A"/>
    <w:rsid w:val="003127D7"/>
    <w:rsid w:val="003160EE"/>
    <w:rsid w:val="003165DA"/>
    <w:rsid w:val="0032389C"/>
    <w:rsid w:val="00324742"/>
    <w:rsid w:val="00331869"/>
    <w:rsid w:val="00343411"/>
    <w:rsid w:val="0035217B"/>
    <w:rsid w:val="00353B6F"/>
    <w:rsid w:val="00357C01"/>
    <w:rsid w:val="00365EE8"/>
    <w:rsid w:val="00374857"/>
    <w:rsid w:val="00377DFA"/>
    <w:rsid w:val="00386F96"/>
    <w:rsid w:val="00392886"/>
    <w:rsid w:val="003A46D3"/>
    <w:rsid w:val="003A4EDC"/>
    <w:rsid w:val="003A6633"/>
    <w:rsid w:val="003B5F43"/>
    <w:rsid w:val="003C2671"/>
    <w:rsid w:val="003D4A7C"/>
    <w:rsid w:val="003D71AC"/>
    <w:rsid w:val="003D7D78"/>
    <w:rsid w:val="003E2B97"/>
    <w:rsid w:val="003E2DEB"/>
    <w:rsid w:val="003E6DBB"/>
    <w:rsid w:val="0044325D"/>
    <w:rsid w:val="00443EA0"/>
    <w:rsid w:val="004703D0"/>
    <w:rsid w:val="004806A1"/>
    <w:rsid w:val="0049014E"/>
    <w:rsid w:val="00493FFB"/>
    <w:rsid w:val="004A7F57"/>
    <w:rsid w:val="004B77BD"/>
    <w:rsid w:val="004C1E8D"/>
    <w:rsid w:val="004C46DA"/>
    <w:rsid w:val="004E04C1"/>
    <w:rsid w:val="004E3926"/>
    <w:rsid w:val="004E4B21"/>
    <w:rsid w:val="00501D5C"/>
    <w:rsid w:val="00502D6E"/>
    <w:rsid w:val="00506A13"/>
    <w:rsid w:val="005130A7"/>
    <w:rsid w:val="00521F71"/>
    <w:rsid w:val="00523298"/>
    <w:rsid w:val="00530E83"/>
    <w:rsid w:val="00544A44"/>
    <w:rsid w:val="005459B0"/>
    <w:rsid w:val="00553CFC"/>
    <w:rsid w:val="005658B8"/>
    <w:rsid w:val="0058530E"/>
    <w:rsid w:val="00587BC5"/>
    <w:rsid w:val="00594263"/>
    <w:rsid w:val="005A085B"/>
    <w:rsid w:val="005A1625"/>
    <w:rsid w:val="005A2E59"/>
    <w:rsid w:val="005A319F"/>
    <w:rsid w:val="005A6E78"/>
    <w:rsid w:val="005A7636"/>
    <w:rsid w:val="005C4109"/>
    <w:rsid w:val="005C60A6"/>
    <w:rsid w:val="005D21EC"/>
    <w:rsid w:val="005F4876"/>
    <w:rsid w:val="005F7759"/>
    <w:rsid w:val="00613760"/>
    <w:rsid w:val="00626D6B"/>
    <w:rsid w:val="00633F29"/>
    <w:rsid w:val="00642A14"/>
    <w:rsid w:val="00644999"/>
    <w:rsid w:val="00645D64"/>
    <w:rsid w:val="006600AC"/>
    <w:rsid w:val="006656B6"/>
    <w:rsid w:val="00670592"/>
    <w:rsid w:val="006767CE"/>
    <w:rsid w:val="00677906"/>
    <w:rsid w:val="00680541"/>
    <w:rsid w:val="00682D2E"/>
    <w:rsid w:val="0068495B"/>
    <w:rsid w:val="0069472B"/>
    <w:rsid w:val="00697D2B"/>
    <w:rsid w:val="006A3026"/>
    <w:rsid w:val="006B0A4E"/>
    <w:rsid w:val="006B3647"/>
    <w:rsid w:val="006B4277"/>
    <w:rsid w:val="006B4C96"/>
    <w:rsid w:val="006B7235"/>
    <w:rsid w:val="006C5F36"/>
    <w:rsid w:val="006D62D4"/>
    <w:rsid w:val="006E1CE6"/>
    <w:rsid w:val="006F095B"/>
    <w:rsid w:val="006F5360"/>
    <w:rsid w:val="006F5EB7"/>
    <w:rsid w:val="006F6A82"/>
    <w:rsid w:val="00725D9B"/>
    <w:rsid w:val="00737229"/>
    <w:rsid w:val="0074063F"/>
    <w:rsid w:val="00746FE1"/>
    <w:rsid w:val="00764469"/>
    <w:rsid w:val="00775573"/>
    <w:rsid w:val="007820D5"/>
    <w:rsid w:val="00782B5F"/>
    <w:rsid w:val="00785A2E"/>
    <w:rsid w:val="0078787A"/>
    <w:rsid w:val="007954DD"/>
    <w:rsid w:val="0079723B"/>
    <w:rsid w:val="007A3249"/>
    <w:rsid w:val="007B1874"/>
    <w:rsid w:val="007B2A64"/>
    <w:rsid w:val="007B62FF"/>
    <w:rsid w:val="007B74CF"/>
    <w:rsid w:val="007B7BFD"/>
    <w:rsid w:val="007C1229"/>
    <w:rsid w:val="007C4793"/>
    <w:rsid w:val="007D54CA"/>
    <w:rsid w:val="007D6119"/>
    <w:rsid w:val="007E48A4"/>
    <w:rsid w:val="007E54EA"/>
    <w:rsid w:val="007F66F2"/>
    <w:rsid w:val="00804C0E"/>
    <w:rsid w:val="00816CF0"/>
    <w:rsid w:val="00821984"/>
    <w:rsid w:val="00822227"/>
    <w:rsid w:val="00843B74"/>
    <w:rsid w:val="00854FC0"/>
    <w:rsid w:val="00860215"/>
    <w:rsid w:val="008612C8"/>
    <w:rsid w:val="00870816"/>
    <w:rsid w:val="00875BC0"/>
    <w:rsid w:val="00875E29"/>
    <w:rsid w:val="00894342"/>
    <w:rsid w:val="008A171F"/>
    <w:rsid w:val="008B7691"/>
    <w:rsid w:val="008C7ABF"/>
    <w:rsid w:val="008E16B9"/>
    <w:rsid w:val="008E4410"/>
    <w:rsid w:val="008E6384"/>
    <w:rsid w:val="008F3830"/>
    <w:rsid w:val="009053A5"/>
    <w:rsid w:val="0090559B"/>
    <w:rsid w:val="009100E6"/>
    <w:rsid w:val="00912C96"/>
    <w:rsid w:val="00913CE5"/>
    <w:rsid w:val="00917501"/>
    <w:rsid w:val="009205C9"/>
    <w:rsid w:val="00930FD8"/>
    <w:rsid w:val="0093157C"/>
    <w:rsid w:val="009352A9"/>
    <w:rsid w:val="0093719C"/>
    <w:rsid w:val="00942E3B"/>
    <w:rsid w:val="009451CA"/>
    <w:rsid w:val="00950601"/>
    <w:rsid w:val="00954F3E"/>
    <w:rsid w:val="00964AEB"/>
    <w:rsid w:val="0097252E"/>
    <w:rsid w:val="009820B5"/>
    <w:rsid w:val="009842D1"/>
    <w:rsid w:val="00985CC8"/>
    <w:rsid w:val="009862A6"/>
    <w:rsid w:val="009879A7"/>
    <w:rsid w:val="00990938"/>
    <w:rsid w:val="00991413"/>
    <w:rsid w:val="00992FD2"/>
    <w:rsid w:val="00993CD4"/>
    <w:rsid w:val="009A3A4E"/>
    <w:rsid w:val="009A6508"/>
    <w:rsid w:val="009B493B"/>
    <w:rsid w:val="009B5946"/>
    <w:rsid w:val="009C3676"/>
    <w:rsid w:val="009D6B93"/>
    <w:rsid w:val="009D768C"/>
    <w:rsid w:val="009E30B6"/>
    <w:rsid w:val="009E3268"/>
    <w:rsid w:val="009F0F74"/>
    <w:rsid w:val="00A01609"/>
    <w:rsid w:val="00A01D18"/>
    <w:rsid w:val="00A02B35"/>
    <w:rsid w:val="00A205EC"/>
    <w:rsid w:val="00A322A7"/>
    <w:rsid w:val="00A43203"/>
    <w:rsid w:val="00A463D8"/>
    <w:rsid w:val="00A60DB1"/>
    <w:rsid w:val="00A62BE7"/>
    <w:rsid w:val="00A648FD"/>
    <w:rsid w:val="00A82DD0"/>
    <w:rsid w:val="00A83A09"/>
    <w:rsid w:val="00A90ACA"/>
    <w:rsid w:val="00A92FE6"/>
    <w:rsid w:val="00AA2FD8"/>
    <w:rsid w:val="00AB4F76"/>
    <w:rsid w:val="00AB7BD6"/>
    <w:rsid w:val="00AE429C"/>
    <w:rsid w:val="00AE439C"/>
    <w:rsid w:val="00AE5CEA"/>
    <w:rsid w:val="00B0291F"/>
    <w:rsid w:val="00B0396B"/>
    <w:rsid w:val="00B0744B"/>
    <w:rsid w:val="00B0751F"/>
    <w:rsid w:val="00B11E07"/>
    <w:rsid w:val="00B3533A"/>
    <w:rsid w:val="00B362A1"/>
    <w:rsid w:val="00B569C8"/>
    <w:rsid w:val="00B64D8D"/>
    <w:rsid w:val="00B65AFC"/>
    <w:rsid w:val="00B72710"/>
    <w:rsid w:val="00B877CD"/>
    <w:rsid w:val="00BA195F"/>
    <w:rsid w:val="00BA1E29"/>
    <w:rsid w:val="00BA5EA5"/>
    <w:rsid w:val="00BB31D5"/>
    <w:rsid w:val="00BB48F8"/>
    <w:rsid w:val="00BB7D7D"/>
    <w:rsid w:val="00BC6AD1"/>
    <w:rsid w:val="00BD63EF"/>
    <w:rsid w:val="00BE0C35"/>
    <w:rsid w:val="00BE4B96"/>
    <w:rsid w:val="00C01D39"/>
    <w:rsid w:val="00C02D43"/>
    <w:rsid w:val="00C0484E"/>
    <w:rsid w:val="00C05255"/>
    <w:rsid w:val="00C1433A"/>
    <w:rsid w:val="00C217D1"/>
    <w:rsid w:val="00C22EBC"/>
    <w:rsid w:val="00C33B75"/>
    <w:rsid w:val="00C42281"/>
    <w:rsid w:val="00C56A37"/>
    <w:rsid w:val="00C81A5D"/>
    <w:rsid w:val="00C910BC"/>
    <w:rsid w:val="00C92B1E"/>
    <w:rsid w:val="00C95D1D"/>
    <w:rsid w:val="00CA4866"/>
    <w:rsid w:val="00CB431C"/>
    <w:rsid w:val="00CB5C1B"/>
    <w:rsid w:val="00CC1560"/>
    <w:rsid w:val="00CC4765"/>
    <w:rsid w:val="00CC6553"/>
    <w:rsid w:val="00CD1012"/>
    <w:rsid w:val="00CD133E"/>
    <w:rsid w:val="00CD5705"/>
    <w:rsid w:val="00CD7D90"/>
    <w:rsid w:val="00CE128A"/>
    <w:rsid w:val="00CE35AF"/>
    <w:rsid w:val="00CF5018"/>
    <w:rsid w:val="00D0214C"/>
    <w:rsid w:val="00D12CD8"/>
    <w:rsid w:val="00D24565"/>
    <w:rsid w:val="00D25917"/>
    <w:rsid w:val="00D31E81"/>
    <w:rsid w:val="00D34990"/>
    <w:rsid w:val="00D430FC"/>
    <w:rsid w:val="00D768C0"/>
    <w:rsid w:val="00D80AFD"/>
    <w:rsid w:val="00D83F22"/>
    <w:rsid w:val="00D86E2E"/>
    <w:rsid w:val="00D87C2D"/>
    <w:rsid w:val="00D95C56"/>
    <w:rsid w:val="00DA3FB4"/>
    <w:rsid w:val="00DB5BF6"/>
    <w:rsid w:val="00DB6C6A"/>
    <w:rsid w:val="00DD272B"/>
    <w:rsid w:val="00DE0702"/>
    <w:rsid w:val="00DF308A"/>
    <w:rsid w:val="00DF4462"/>
    <w:rsid w:val="00E1152D"/>
    <w:rsid w:val="00E255D4"/>
    <w:rsid w:val="00E359AA"/>
    <w:rsid w:val="00E4087C"/>
    <w:rsid w:val="00E569C8"/>
    <w:rsid w:val="00E61303"/>
    <w:rsid w:val="00E7038B"/>
    <w:rsid w:val="00E712FB"/>
    <w:rsid w:val="00E74BDB"/>
    <w:rsid w:val="00E91630"/>
    <w:rsid w:val="00EA48CA"/>
    <w:rsid w:val="00EB6E78"/>
    <w:rsid w:val="00ED7AFB"/>
    <w:rsid w:val="00EE735D"/>
    <w:rsid w:val="00EF0908"/>
    <w:rsid w:val="00EF18AB"/>
    <w:rsid w:val="00EF3682"/>
    <w:rsid w:val="00F041E9"/>
    <w:rsid w:val="00F04F41"/>
    <w:rsid w:val="00F04FE4"/>
    <w:rsid w:val="00F0648E"/>
    <w:rsid w:val="00F06D17"/>
    <w:rsid w:val="00F11662"/>
    <w:rsid w:val="00F228B7"/>
    <w:rsid w:val="00F30E2F"/>
    <w:rsid w:val="00F32F67"/>
    <w:rsid w:val="00F46675"/>
    <w:rsid w:val="00F47BAA"/>
    <w:rsid w:val="00F61589"/>
    <w:rsid w:val="00F620B8"/>
    <w:rsid w:val="00F622E7"/>
    <w:rsid w:val="00F67EC9"/>
    <w:rsid w:val="00F82D5D"/>
    <w:rsid w:val="00F835BB"/>
    <w:rsid w:val="00F83B4E"/>
    <w:rsid w:val="00F92631"/>
    <w:rsid w:val="00F9665D"/>
    <w:rsid w:val="00FA3BCC"/>
    <w:rsid w:val="00FB27C1"/>
    <w:rsid w:val="00FB420E"/>
    <w:rsid w:val="00FD0B36"/>
    <w:rsid w:val="00FE017A"/>
    <w:rsid w:val="00FF078B"/>
    <w:rsid w:val="00FF191B"/>
    <w:rsid w:val="00FF7E5A"/>
    <w:rsid w:val="159C4713"/>
    <w:rsid w:val="2530AFB7"/>
    <w:rsid w:val="2E987124"/>
    <w:rsid w:val="3709DB4D"/>
    <w:rsid w:val="3EDD168B"/>
    <w:rsid w:val="40ADD1A7"/>
    <w:rsid w:val="496FE5CD"/>
    <w:rsid w:val="4A1C57B4"/>
    <w:rsid w:val="4A3076A1"/>
    <w:rsid w:val="5A4E6CE5"/>
    <w:rsid w:val="5D99BD8B"/>
    <w:rsid w:val="60E67645"/>
    <w:rsid w:val="78EF7F6C"/>
    <w:rsid w:val="7A576351"/>
    <w:rsid w:val="7BAD4E0A"/>
    <w:rsid w:val="7E3E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D925EC"/>
  <w15:docId w15:val="{1D9E4E31-689B-44DB-B4DD-2305980E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05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A60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60DB1"/>
  </w:style>
  <w:style w:type="character" w:customStyle="1" w:styleId="findhit">
    <w:name w:val="findhit"/>
    <w:basedOn w:val="DefaultParagraphFont"/>
    <w:rsid w:val="00A60DB1"/>
  </w:style>
  <w:style w:type="character" w:customStyle="1" w:styleId="eop">
    <w:name w:val="eop"/>
    <w:basedOn w:val="DefaultParagraphFont"/>
    <w:rsid w:val="00A60DB1"/>
  </w:style>
  <w:style w:type="character" w:customStyle="1" w:styleId="scxw101989017">
    <w:name w:val="scxw101989017"/>
    <w:basedOn w:val="DefaultParagraphFont"/>
    <w:rsid w:val="00A60DB1"/>
  </w:style>
  <w:style w:type="character" w:customStyle="1" w:styleId="scxw16918503">
    <w:name w:val="scxw16918503"/>
    <w:basedOn w:val="DefaultParagraphFont"/>
    <w:rsid w:val="00A60DB1"/>
  </w:style>
  <w:style w:type="character" w:customStyle="1" w:styleId="scxw210597280">
    <w:name w:val="scxw210597280"/>
    <w:basedOn w:val="DefaultParagraphFont"/>
    <w:rsid w:val="00A60DB1"/>
  </w:style>
  <w:style w:type="paragraph" w:styleId="NoSpacing">
    <w:name w:val="No Spacing"/>
    <w:uiPriority w:val="1"/>
    <w:qFormat/>
    <w:rsid w:val="00DF4462"/>
    <w:pPr>
      <w:spacing w:after="0" w:line="240" w:lineRule="auto"/>
    </w:pPr>
  </w:style>
  <w:style w:type="character" w:customStyle="1" w:styleId="scxw57278041">
    <w:name w:val="scxw57278041"/>
    <w:basedOn w:val="DefaultParagraphFont"/>
    <w:rsid w:val="00B0396B"/>
  </w:style>
  <w:style w:type="paragraph" w:styleId="NormalWeb">
    <w:name w:val="Normal (Web)"/>
    <w:basedOn w:val="Normal"/>
    <w:uiPriority w:val="99"/>
    <w:semiHidden/>
    <w:unhideWhenUsed/>
    <w:rsid w:val="00065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C01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EF3682"/>
    <w:pPr>
      <w:spacing w:after="0" w:line="240" w:lineRule="auto"/>
    </w:pPr>
  </w:style>
  <w:style w:type="character" w:customStyle="1" w:styleId="scxw27915995">
    <w:name w:val="scxw27915995"/>
    <w:basedOn w:val="DefaultParagraphFont"/>
    <w:rsid w:val="00860215"/>
  </w:style>
  <w:style w:type="paragraph" w:styleId="Caption">
    <w:name w:val="caption"/>
    <w:basedOn w:val="Normal"/>
    <w:next w:val="Normal"/>
    <w:uiPriority w:val="35"/>
    <w:unhideWhenUsed/>
    <w:qFormat/>
    <w:rsid w:val="00C1433A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0648E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A205E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49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1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5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61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36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8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6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13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4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9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DBC2AB-DC23-43E8-A7C3-788FED8E92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A97411-A4C9-4A83-A546-9EF20D449169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3.xml><?xml version="1.0" encoding="utf-8"?>
<ds:datastoreItem xmlns:ds="http://schemas.openxmlformats.org/officeDocument/2006/customXml" ds:itemID="{834BB44E-4222-4AF2-929D-9440F08BF1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14FF85-927B-4A4B-9AE7-274973DD74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12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10346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All-Payer Claims Database Member Eligibility data dictionary</dc:title>
  <dc:creator>Administrator</dc:creator>
  <cp:lastModifiedBy>Bettano, Amy (DPH)</cp:lastModifiedBy>
  <cp:revision>51</cp:revision>
  <cp:lastPrinted>2018-03-09T19:42:00Z</cp:lastPrinted>
  <dcterms:created xsi:type="dcterms:W3CDTF">2024-08-05T19:07:00Z</dcterms:created>
  <dcterms:modified xsi:type="dcterms:W3CDTF">2026-07-16T18:53:00Z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