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A94368" w14:textId="77777777" w:rsidR="0069586B" w:rsidRDefault="00A63B71" w:rsidP="002A3503">
      <w:pPr>
        <w:pStyle w:val="Header"/>
        <w:framePr w:h="1061" w:hRule="exact" w:hSpace="180" w:wrap="around" w:vAnchor="text" w:hAnchor="page" w:x="822" w:y="107"/>
        <w:widowControl w:val="0"/>
        <w:tabs>
          <w:tab w:val="clear" w:pos="4320"/>
          <w:tab w:val="clear" w:pos="8640"/>
          <w:tab w:val="left" w:pos="5400"/>
        </w:tabs>
        <w:ind w:left="2160"/>
        <w:suppressOverlap/>
        <w:rPr>
          <w:rFonts w:ascii="Bookman Old Style" w:hAnsi="Bookman Old Style"/>
          <w:b/>
          <w:i/>
        </w:rPr>
      </w:pPr>
      <w:r>
        <w:rPr>
          <w:rFonts w:ascii="Helvetica" w:hAnsi="Helvetica"/>
          <w:noProof/>
          <w:sz w:val="22"/>
        </w:rPr>
        <w:drawing>
          <wp:anchor distT="0" distB="0" distL="114300" distR="114300" simplePos="0" relativeHeight="251657728" behindDoc="1" locked="0" layoutInCell="1" allowOverlap="1" wp14:anchorId="26E858BE" wp14:editId="3AA14312">
            <wp:simplePos x="0" y="0"/>
            <wp:positionH relativeFrom="column">
              <wp:posOffset>0</wp:posOffset>
            </wp:positionH>
            <wp:positionV relativeFrom="paragraph">
              <wp:posOffset>635</wp:posOffset>
            </wp:positionV>
            <wp:extent cx="1381125" cy="695325"/>
            <wp:effectExtent l="0" t="0" r="9525" b="952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BEBA8EAE-BF5A-486C-A8C5-ECC9F3942E4B}">
                          <a14:imgProps xmlns:a14="http://schemas.microsoft.com/office/drawing/2010/main">
                            <a14:imgLayer r:embed="rId10">
                              <a14:imgEffect>
                                <a14:brightnessContrast bright="2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1381125" cy="695325"/>
                    </a:xfrm>
                    <a:prstGeom prst="rect">
                      <a:avLst/>
                    </a:prstGeom>
                    <a:noFill/>
                  </pic:spPr>
                </pic:pic>
              </a:graphicData>
            </a:graphic>
            <wp14:sizeRelH relativeFrom="page">
              <wp14:pctWidth>0</wp14:pctWidth>
            </wp14:sizeRelH>
            <wp14:sizeRelV relativeFrom="page">
              <wp14:pctHeight>0</wp14:pctHeight>
            </wp14:sizeRelV>
          </wp:anchor>
        </w:drawing>
      </w:r>
      <w:r w:rsidR="0069586B">
        <w:rPr>
          <w:rFonts w:ascii="Bookman Old Style" w:hAnsi="Bookman Old Style"/>
          <w:b/>
          <w:i/>
        </w:rPr>
        <w:t>Commonwealth of Massachusetts</w:t>
      </w:r>
    </w:p>
    <w:p w14:paraId="118BCC05" w14:textId="77777777" w:rsidR="0069586B" w:rsidRDefault="0069586B" w:rsidP="002A3503">
      <w:pPr>
        <w:framePr w:h="1061" w:hRule="exact" w:hSpace="180" w:wrap="around" w:vAnchor="text" w:hAnchor="page" w:x="822" w:y="107"/>
        <w:widowControl w:val="0"/>
        <w:tabs>
          <w:tab w:val="left" w:pos="5400"/>
        </w:tabs>
        <w:ind w:left="2160"/>
        <w:suppressOverlap/>
        <w:rPr>
          <w:rFonts w:ascii="Bookman Old Style" w:hAnsi="Bookman Old Style"/>
          <w:b/>
          <w:i/>
        </w:rPr>
      </w:pPr>
      <w:r>
        <w:rPr>
          <w:rFonts w:ascii="Bookman Old Style" w:hAnsi="Bookman Old Style"/>
          <w:b/>
          <w:i/>
        </w:rPr>
        <w:t>Executive Office of Health and Human Services</w:t>
      </w:r>
    </w:p>
    <w:p w14:paraId="3B1E8A33" w14:textId="77777777" w:rsidR="0069586B" w:rsidRDefault="0069586B" w:rsidP="00BF0834">
      <w:pPr>
        <w:pStyle w:val="Heading2"/>
        <w:framePr w:h="1061" w:hRule="exact" w:hSpace="180" w:wrap="around" w:vAnchor="text" w:hAnchor="page" w:x="822" w:y="107"/>
        <w:suppressAutoHyphens/>
        <w:ind w:left="2160"/>
        <w:suppressOverlap/>
      </w:pPr>
      <w:r>
        <w:t>Office of Medicaid</w:t>
      </w:r>
    </w:p>
    <w:p w14:paraId="1DA88AB7" w14:textId="77777777" w:rsidR="0069586B" w:rsidRPr="0069586B" w:rsidRDefault="0069586B" w:rsidP="00BF0834">
      <w:pPr>
        <w:framePr w:h="1061" w:hRule="exact" w:hSpace="180" w:wrap="around" w:vAnchor="text" w:hAnchor="page" w:x="822" w:y="107"/>
        <w:suppressAutoHyphens/>
        <w:ind w:left="2160"/>
        <w:suppressOverlap/>
      </w:pPr>
      <w:r>
        <w:rPr>
          <w:rFonts w:ascii="Bookman Old Style" w:hAnsi="Bookman Old Style"/>
          <w:i/>
          <w:sz w:val="18"/>
        </w:rPr>
        <w:t>www.mass.gov/masshealth</w:t>
      </w:r>
    </w:p>
    <w:p w14:paraId="65DE4D32" w14:textId="6C1351BE" w:rsidR="00D65B5E" w:rsidRPr="003B60ED" w:rsidRDefault="0069586B" w:rsidP="00276611">
      <w:pPr>
        <w:tabs>
          <w:tab w:val="left" w:pos="6480"/>
        </w:tabs>
        <w:suppressAutoHyphens/>
        <w:ind w:left="2880"/>
        <w:rPr>
          <w:rFonts w:ascii="Georgia" w:hAnsi="Georgia" w:cs="Arial"/>
          <w:b/>
          <w:color w:val="1F497D"/>
          <w:sz w:val="22"/>
          <w:szCs w:val="24"/>
        </w:rPr>
      </w:pPr>
      <w:r>
        <w:rPr>
          <w:rFonts w:ascii="Georgia" w:hAnsi="Georgia" w:cs="Arial"/>
          <w:b/>
          <w:color w:val="1F497D"/>
          <w:sz w:val="24"/>
          <w:szCs w:val="24"/>
        </w:rPr>
        <w:tab/>
      </w:r>
      <w:r w:rsidR="00D65B5E" w:rsidRPr="003B60ED">
        <w:rPr>
          <w:rFonts w:ascii="Georgia" w:hAnsi="Georgia" w:cs="Arial"/>
          <w:b/>
          <w:color w:val="1F497D"/>
          <w:sz w:val="22"/>
          <w:szCs w:val="24"/>
        </w:rPr>
        <w:t>MassHealth</w:t>
      </w:r>
    </w:p>
    <w:p w14:paraId="1C445248" w14:textId="5FE250E7" w:rsidR="00D65B5E" w:rsidRPr="003B60ED" w:rsidRDefault="00035B4B" w:rsidP="00DC6DA8">
      <w:pPr>
        <w:tabs>
          <w:tab w:val="left" w:pos="5040"/>
        </w:tabs>
        <w:suppressAutoHyphens/>
        <w:ind w:left="6480"/>
        <w:rPr>
          <w:rFonts w:ascii="Georgia" w:hAnsi="Georgia" w:cs="Arial"/>
          <w:b/>
          <w:color w:val="1F497D"/>
          <w:sz w:val="22"/>
          <w:szCs w:val="24"/>
        </w:rPr>
      </w:pPr>
      <w:r w:rsidRPr="003B60ED">
        <w:rPr>
          <w:rFonts w:ascii="Georgia" w:hAnsi="Georgia" w:cs="Arial"/>
          <w:b/>
          <w:color w:val="1F497D"/>
          <w:sz w:val="22"/>
          <w:szCs w:val="24"/>
        </w:rPr>
        <w:t>All Provider</w:t>
      </w:r>
      <w:r w:rsidRPr="003B60ED">
        <w:rPr>
          <w:rFonts w:ascii="Georgia" w:hAnsi="Georgia" w:cs="Arial"/>
          <w:b/>
          <w:sz w:val="22"/>
          <w:szCs w:val="24"/>
        </w:rPr>
        <w:t xml:space="preserve"> </w:t>
      </w:r>
      <w:proofErr w:type="gramStart"/>
      <w:r w:rsidR="00D65B5E" w:rsidRPr="003B60ED">
        <w:rPr>
          <w:rFonts w:ascii="Georgia" w:hAnsi="Georgia" w:cs="Arial"/>
          <w:b/>
          <w:color w:val="1F497D"/>
          <w:sz w:val="22"/>
          <w:szCs w:val="24"/>
        </w:rPr>
        <w:t>Bulletin</w:t>
      </w:r>
      <w:proofErr w:type="gramEnd"/>
      <w:r w:rsidR="00D65B5E" w:rsidRPr="003B60ED">
        <w:rPr>
          <w:rFonts w:ascii="Georgia" w:hAnsi="Georgia" w:cs="Arial"/>
          <w:b/>
          <w:color w:val="1F497D"/>
          <w:sz w:val="22"/>
          <w:szCs w:val="24"/>
        </w:rPr>
        <w:t xml:space="preserve"> </w:t>
      </w:r>
      <w:r w:rsidR="007E53FE">
        <w:rPr>
          <w:rFonts w:ascii="Georgia" w:hAnsi="Georgia" w:cs="Arial"/>
          <w:b/>
          <w:color w:val="1F497D"/>
          <w:sz w:val="22"/>
          <w:szCs w:val="24"/>
        </w:rPr>
        <w:t>279</w:t>
      </w:r>
    </w:p>
    <w:p w14:paraId="041542D7" w14:textId="759A6AB0" w:rsidR="00D65B5E" w:rsidRPr="003B60ED" w:rsidRDefault="007E53FE" w:rsidP="00DC6DA8">
      <w:pPr>
        <w:tabs>
          <w:tab w:val="left" w:pos="5040"/>
        </w:tabs>
        <w:suppressAutoHyphens/>
        <w:ind w:left="6480"/>
        <w:rPr>
          <w:rFonts w:ascii="Georgia" w:hAnsi="Georgia" w:cs="Arial"/>
          <w:sz w:val="22"/>
          <w:szCs w:val="24"/>
        </w:rPr>
      </w:pPr>
      <w:bookmarkStart w:id="0" w:name="_GoBack"/>
      <w:bookmarkEnd w:id="0"/>
      <w:r>
        <w:rPr>
          <w:rFonts w:ascii="Georgia" w:hAnsi="Georgia" w:cs="Arial"/>
          <w:b/>
          <w:color w:val="1F497D"/>
          <w:sz w:val="22"/>
          <w:szCs w:val="24"/>
        </w:rPr>
        <w:t>Novem</w:t>
      </w:r>
      <w:r w:rsidR="00B45520">
        <w:rPr>
          <w:rFonts w:ascii="Georgia" w:hAnsi="Georgia" w:cs="Arial"/>
          <w:b/>
          <w:color w:val="1F497D"/>
          <w:sz w:val="22"/>
          <w:szCs w:val="24"/>
        </w:rPr>
        <w:t>ber</w:t>
      </w:r>
      <w:r w:rsidR="00035B4B" w:rsidRPr="003B60ED">
        <w:rPr>
          <w:rFonts w:ascii="Georgia" w:hAnsi="Georgia" w:cs="Arial"/>
          <w:b/>
          <w:color w:val="1F497D"/>
          <w:sz w:val="22"/>
          <w:szCs w:val="24"/>
        </w:rPr>
        <w:t xml:space="preserve"> 2018</w:t>
      </w:r>
    </w:p>
    <w:p w14:paraId="3EB1EBCD" w14:textId="2FBE56D8" w:rsidR="00D65B5E" w:rsidRDefault="007E53FE" w:rsidP="00BF0834">
      <w:pPr>
        <w:tabs>
          <w:tab w:val="left" w:pos="5040"/>
        </w:tabs>
        <w:suppressAutoHyphens/>
        <w:rPr>
          <w:rFonts w:ascii="Georgia" w:hAnsi="Georgia"/>
          <w:sz w:val="22"/>
          <w:szCs w:val="22"/>
        </w:rPr>
      </w:pPr>
      <w:r>
        <w:rPr>
          <w:rFonts w:ascii="Georgia" w:hAnsi="Georgia" w:cs="Arial"/>
          <w:noProof/>
          <w:sz w:val="22"/>
          <w:szCs w:val="22"/>
        </w:rPr>
        <w:drawing>
          <wp:anchor distT="0" distB="0" distL="114300" distR="114300" simplePos="0" relativeHeight="251680768" behindDoc="0" locked="0" layoutInCell="1" allowOverlap="1" wp14:anchorId="4DBE4912" wp14:editId="1D1C12CC">
            <wp:simplePos x="0" y="0"/>
            <wp:positionH relativeFrom="column">
              <wp:posOffset>4432300</wp:posOffset>
            </wp:positionH>
            <wp:positionV relativeFrom="paragraph">
              <wp:posOffset>134620</wp:posOffset>
            </wp:positionV>
            <wp:extent cx="1088335" cy="571500"/>
            <wp:effectExtent l="0" t="0" r="0" b="0"/>
            <wp:wrapNone/>
            <wp:docPr id="4" name="Picture 4" descr="W:\NEEDED SIGS\Tsai, Dani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NEEDED SIGS\Tsai, Daniel.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88335" cy="571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AAFEC11" w14:textId="77777777" w:rsidR="003B60ED" w:rsidRPr="00A1352D" w:rsidRDefault="003B60ED" w:rsidP="00BF0834">
      <w:pPr>
        <w:tabs>
          <w:tab w:val="left" w:pos="5040"/>
        </w:tabs>
        <w:suppressAutoHyphens/>
        <w:rPr>
          <w:rFonts w:ascii="Georgia" w:hAnsi="Georgia"/>
          <w:sz w:val="22"/>
          <w:szCs w:val="22"/>
        </w:rPr>
      </w:pPr>
    </w:p>
    <w:p w14:paraId="5A0024C9" w14:textId="1A46F8AA" w:rsidR="004B4DB8" w:rsidRPr="00A1352D" w:rsidRDefault="0020108E" w:rsidP="00BF0834">
      <w:pPr>
        <w:tabs>
          <w:tab w:val="right" w:pos="720"/>
          <w:tab w:val="left" w:pos="1152"/>
          <w:tab w:val="left" w:pos="5184"/>
        </w:tabs>
        <w:suppressAutoHyphens/>
        <w:ind w:left="1742" w:right="576" w:hanging="1166"/>
        <w:rPr>
          <w:rFonts w:ascii="Georgia" w:hAnsi="Georgia" w:cs="Arial"/>
          <w:sz w:val="22"/>
          <w:szCs w:val="22"/>
        </w:rPr>
      </w:pPr>
      <w:r w:rsidRPr="00A1352D">
        <w:rPr>
          <w:rFonts w:ascii="Georgia" w:hAnsi="Georgia" w:cs="Arial"/>
          <w:b/>
          <w:i/>
          <w:sz w:val="22"/>
          <w:szCs w:val="22"/>
        </w:rPr>
        <w:tab/>
      </w:r>
      <w:r w:rsidR="004B4DB8" w:rsidRPr="00A1352D">
        <w:rPr>
          <w:rFonts w:ascii="Georgia" w:hAnsi="Georgia" w:cs="Arial"/>
          <w:b/>
          <w:sz w:val="22"/>
          <w:szCs w:val="22"/>
        </w:rPr>
        <w:t>TO:</w:t>
      </w:r>
      <w:r w:rsidR="004B4DB8" w:rsidRPr="00A1352D">
        <w:rPr>
          <w:rFonts w:ascii="Georgia" w:hAnsi="Georgia" w:cs="Arial"/>
          <w:b/>
          <w:sz w:val="22"/>
          <w:szCs w:val="22"/>
        </w:rPr>
        <w:tab/>
      </w:r>
      <w:r w:rsidR="004B4DB8" w:rsidRPr="00A1352D">
        <w:rPr>
          <w:rFonts w:ascii="Georgia" w:hAnsi="Georgia" w:cs="Arial"/>
          <w:b/>
          <w:sz w:val="22"/>
          <w:szCs w:val="22"/>
        </w:rPr>
        <w:tab/>
      </w:r>
      <w:r w:rsidR="004B4DB8" w:rsidRPr="00A1352D">
        <w:rPr>
          <w:rFonts w:ascii="Georgia" w:hAnsi="Georgia" w:cs="Arial"/>
          <w:sz w:val="22"/>
          <w:szCs w:val="22"/>
        </w:rPr>
        <w:t>All Providers Participating in MassHealth</w:t>
      </w:r>
    </w:p>
    <w:p w14:paraId="52902057" w14:textId="77777777" w:rsidR="004B4DB8" w:rsidRPr="00A1352D" w:rsidRDefault="004B4DB8" w:rsidP="00BF0834">
      <w:pPr>
        <w:tabs>
          <w:tab w:val="right" w:pos="720"/>
          <w:tab w:val="left" w:pos="1152"/>
          <w:tab w:val="left" w:pos="5184"/>
        </w:tabs>
        <w:suppressAutoHyphens/>
        <w:ind w:left="720" w:right="720"/>
        <w:rPr>
          <w:rFonts w:ascii="Georgia" w:hAnsi="Georgia" w:cs="Arial"/>
          <w:sz w:val="22"/>
          <w:szCs w:val="22"/>
        </w:rPr>
      </w:pPr>
    </w:p>
    <w:p w14:paraId="7E3583F7" w14:textId="77777777" w:rsidR="004B4DB8" w:rsidRPr="00A1352D" w:rsidRDefault="004B4DB8" w:rsidP="00BF0834">
      <w:pPr>
        <w:tabs>
          <w:tab w:val="right" w:pos="720"/>
          <w:tab w:val="left" w:pos="1152"/>
          <w:tab w:val="left" w:pos="5184"/>
        </w:tabs>
        <w:suppressAutoHyphens/>
        <w:ind w:left="1742" w:right="576" w:hanging="1166"/>
        <w:rPr>
          <w:rFonts w:ascii="Georgia" w:hAnsi="Georgia" w:cs="Arial"/>
          <w:sz w:val="22"/>
          <w:szCs w:val="22"/>
        </w:rPr>
      </w:pPr>
      <w:r w:rsidRPr="00A1352D">
        <w:rPr>
          <w:rFonts w:ascii="Georgia" w:hAnsi="Georgia" w:cs="Arial"/>
          <w:b/>
          <w:sz w:val="22"/>
          <w:szCs w:val="22"/>
        </w:rPr>
        <w:t>FROM:</w:t>
      </w:r>
      <w:r w:rsidRPr="00A1352D">
        <w:rPr>
          <w:rFonts w:ascii="Georgia" w:hAnsi="Georgia" w:cs="Arial"/>
          <w:sz w:val="22"/>
          <w:szCs w:val="22"/>
        </w:rPr>
        <w:tab/>
        <w:t xml:space="preserve">Daniel Tsai, Assistant Secretary for MassHealth </w:t>
      </w:r>
    </w:p>
    <w:p w14:paraId="66149D2E" w14:textId="77777777" w:rsidR="004B4DB8" w:rsidRPr="00A1352D" w:rsidRDefault="004B4DB8" w:rsidP="00BF0834">
      <w:pPr>
        <w:tabs>
          <w:tab w:val="right" w:pos="720"/>
          <w:tab w:val="left" w:pos="1152"/>
          <w:tab w:val="left" w:pos="5184"/>
        </w:tabs>
        <w:suppressAutoHyphens/>
        <w:ind w:left="576" w:right="576"/>
        <w:rPr>
          <w:rFonts w:ascii="Georgia" w:hAnsi="Georgia" w:cs="Arial"/>
          <w:sz w:val="22"/>
          <w:szCs w:val="22"/>
        </w:rPr>
      </w:pPr>
    </w:p>
    <w:p w14:paraId="3FDED0B1" w14:textId="0BA8FE13" w:rsidR="004B4DB8" w:rsidRPr="00A1352D" w:rsidRDefault="004B4DB8" w:rsidP="00BF0834">
      <w:pPr>
        <w:tabs>
          <w:tab w:val="right" w:pos="720"/>
          <w:tab w:val="left" w:pos="1152"/>
          <w:tab w:val="left" w:pos="5184"/>
        </w:tabs>
        <w:suppressAutoHyphens/>
        <w:ind w:left="1742" w:right="576" w:hanging="1166"/>
        <w:rPr>
          <w:rFonts w:ascii="Georgia" w:hAnsi="Georgia" w:cs="Arial"/>
          <w:b/>
          <w:sz w:val="22"/>
          <w:szCs w:val="22"/>
        </w:rPr>
      </w:pPr>
      <w:r w:rsidRPr="00A1352D">
        <w:rPr>
          <w:rFonts w:ascii="Georgia" w:hAnsi="Georgia" w:cs="Arial"/>
          <w:b/>
          <w:sz w:val="22"/>
          <w:szCs w:val="22"/>
        </w:rPr>
        <w:t xml:space="preserve">RE: </w:t>
      </w:r>
      <w:r w:rsidRPr="00A1352D">
        <w:rPr>
          <w:rFonts w:ascii="Georgia" w:hAnsi="Georgia" w:cs="Arial"/>
          <w:b/>
          <w:sz w:val="22"/>
          <w:szCs w:val="22"/>
        </w:rPr>
        <w:tab/>
      </w:r>
      <w:r w:rsidRPr="00A1352D">
        <w:rPr>
          <w:rFonts w:ascii="Georgia" w:hAnsi="Georgia" w:cs="Arial"/>
          <w:b/>
          <w:sz w:val="22"/>
          <w:szCs w:val="22"/>
        </w:rPr>
        <w:tab/>
      </w:r>
      <w:r w:rsidR="00E5024C">
        <w:rPr>
          <w:rFonts w:ascii="Georgia" w:hAnsi="Georgia" w:cs="Arial"/>
          <w:b/>
          <w:sz w:val="22"/>
          <w:szCs w:val="22"/>
        </w:rPr>
        <w:t xml:space="preserve">Accountable Care Organization (ACO) Primary Care </w:t>
      </w:r>
      <w:r w:rsidR="00E5024C" w:rsidRPr="00A1352D">
        <w:rPr>
          <w:rFonts w:ascii="Georgia" w:hAnsi="Georgia" w:cs="Arial"/>
          <w:b/>
          <w:sz w:val="22"/>
          <w:szCs w:val="22"/>
        </w:rPr>
        <w:t>Exclusivity</w:t>
      </w:r>
      <w:r w:rsidR="00983B4C">
        <w:rPr>
          <w:rFonts w:ascii="Georgia" w:hAnsi="Georgia" w:cs="Arial"/>
          <w:b/>
          <w:sz w:val="22"/>
          <w:szCs w:val="22"/>
        </w:rPr>
        <w:t xml:space="preserve"> and related information about Medication Assisted Treatment Services, School-Based Health Centers, and the MassHealth Eligibility Verification System (EVS)</w:t>
      </w:r>
    </w:p>
    <w:p w14:paraId="68472F43" w14:textId="77777777" w:rsidR="007C01F4" w:rsidRDefault="007C01F4" w:rsidP="005A4A64">
      <w:pPr>
        <w:suppressAutoHyphens/>
        <w:spacing w:line="276" w:lineRule="auto"/>
        <w:ind w:left="144"/>
        <w:rPr>
          <w:rFonts w:ascii="Georgia" w:hAnsi="Georgia"/>
          <w:sz w:val="22"/>
          <w:szCs w:val="22"/>
        </w:rPr>
      </w:pPr>
    </w:p>
    <w:p w14:paraId="51A92200" w14:textId="608A3928" w:rsidR="00276611" w:rsidRDefault="00983B4C" w:rsidP="005A4A64">
      <w:pPr>
        <w:suppressAutoHyphens/>
        <w:spacing w:line="276" w:lineRule="auto"/>
        <w:ind w:left="144"/>
        <w:rPr>
          <w:rFonts w:ascii="Georgia" w:hAnsi="Georgia"/>
          <w:sz w:val="22"/>
          <w:szCs w:val="22"/>
        </w:rPr>
      </w:pPr>
      <w:r>
        <w:rPr>
          <w:rFonts w:ascii="Georgia" w:hAnsi="Georgia"/>
          <w:sz w:val="22"/>
          <w:szCs w:val="22"/>
        </w:rPr>
        <w:t xml:space="preserve">This bulletin provides guidance and clarification regarding primary care exclusivity </w:t>
      </w:r>
      <w:r w:rsidR="00CB060E">
        <w:rPr>
          <w:rFonts w:ascii="Georgia" w:hAnsi="Georgia"/>
          <w:sz w:val="22"/>
          <w:szCs w:val="22"/>
        </w:rPr>
        <w:t>requirements for</w:t>
      </w:r>
      <w:r>
        <w:rPr>
          <w:rFonts w:ascii="Georgia" w:hAnsi="Georgia"/>
          <w:sz w:val="22"/>
          <w:szCs w:val="22"/>
        </w:rPr>
        <w:t xml:space="preserve"> Accountable Care Organizations (ACOs), including how primary care exclusivity relates to other MassHealth </w:t>
      </w:r>
      <w:r w:rsidR="00CB060E">
        <w:rPr>
          <w:rFonts w:ascii="Georgia" w:hAnsi="Georgia"/>
          <w:sz w:val="22"/>
          <w:szCs w:val="22"/>
        </w:rPr>
        <w:t>programs</w:t>
      </w:r>
      <w:r>
        <w:rPr>
          <w:rFonts w:ascii="Georgia" w:hAnsi="Georgia"/>
          <w:sz w:val="22"/>
          <w:szCs w:val="22"/>
        </w:rPr>
        <w:t>, Medication Assisted Treatment Services, and School-Based Health Centers.  This bulletin also includes information about related EVS enhancements.</w:t>
      </w:r>
    </w:p>
    <w:p w14:paraId="0E8CADDB" w14:textId="77777777" w:rsidR="005A4A64" w:rsidRDefault="005A4A64" w:rsidP="005A4A64">
      <w:pPr>
        <w:suppressAutoHyphens/>
        <w:spacing w:line="276" w:lineRule="auto"/>
        <w:ind w:left="144"/>
        <w:rPr>
          <w:rFonts w:ascii="Georgia" w:hAnsi="Georgia"/>
          <w:sz w:val="22"/>
          <w:szCs w:val="22"/>
        </w:rPr>
      </w:pPr>
    </w:p>
    <w:p w14:paraId="49028217" w14:textId="004913E3" w:rsidR="0061036E" w:rsidRDefault="00691DB6" w:rsidP="0003098B">
      <w:pPr>
        <w:suppressAutoHyphens/>
        <w:spacing w:after="160" w:line="276" w:lineRule="auto"/>
        <w:ind w:left="144"/>
        <w:rPr>
          <w:rFonts w:ascii="Georgia" w:hAnsi="Georgia"/>
          <w:sz w:val="22"/>
          <w:szCs w:val="22"/>
        </w:rPr>
      </w:pPr>
      <w:r w:rsidRPr="0061036E">
        <w:rPr>
          <w:rFonts w:ascii="Georgia" w:hAnsi="Georgia"/>
          <w:sz w:val="22"/>
          <w:szCs w:val="22"/>
        </w:rPr>
        <w:t xml:space="preserve">MassHealth </w:t>
      </w:r>
      <w:r w:rsidR="007B7FDB" w:rsidRPr="0061036E">
        <w:rPr>
          <w:rFonts w:ascii="Georgia" w:hAnsi="Georgia"/>
          <w:sz w:val="22"/>
          <w:szCs w:val="22"/>
        </w:rPr>
        <w:t>now offers</w:t>
      </w:r>
      <w:r w:rsidRPr="0061036E">
        <w:rPr>
          <w:rFonts w:ascii="Georgia" w:hAnsi="Georgia"/>
          <w:sz w:val="22"/>
          <w:szCs w:val="22"/>
        </w:rPr>
        <w:t xml:space="preserve"> an expanded selection of managed care health plan options</w:t>
      </w:r>
      <w:r w:rsidR="00983B4C">
        <w:rPr>
          <w:rFonts w:ascii="Georgia" w:hAnsi="Georgia"/>
          <w:sz w:val="22"/>
          <w:szCs w:val="22"/>
        </w:rPr>
        <w:t xml:space="preserve"> for MassHealth managed care eligible members.  These options</w:t>
      </w:r>
      <w:r w:rsidRPr="0061036E">
        <w:rPr>
          <w:rFonts w:ascii="Georgia" w:hAnsi="Georgia"/>
          <w:sz w:val="22"/>
          <w:szCs w:val="22"/>
        </w:rPr>
        <w:t xml:space="preserve"> </w:t>
      </w:r>
      <w:r w:rsidR="00983B4C">
        <w:rPr>
          <w:rFonts w:ascii="Georgia" w:hAnsi="Georgia"/>
          <w:sz w:val="22"/>
          <w:szCs w:val="22"/>
        </w:rPr>
        <w:t>are</w:t>
      </w:r>
      <w:r w:rsidR="00983B4C" w:rsidRPr="0061036E">
        <w:rPr>
          <w:rFonts w:ascii="Georgia" w:hAnsi="Georgia"/>
          <w:sz w:val="22"/>
          <w:szCs w:val="22"/>
        </w:rPr>
        <w:t xml:space="preserve"> </w:t>
      </w:r>
      <w:r w:rsidRPr="0061036E">
        <w:rPr>
          <w:rFonts w:ascii="Georgia" w:hAnsi="Georgia"/>
          <w:sz w:val="22"/>
          <w:szCs w:val="22"/>
        </w:rPr>
        <w:t xml:space="preserve">17 </w:t>
      </w:r>
      <w:r w:rsidR="00CB060E">
        <w:rPr>
          <w:rFonts w:ascii="Georgia" w:hAnsi="Georgia"/>
          <w:sz w:val="22"/>
          <w:szCs w:val="22"/>
        </w:rPr>
        <w:t>ACOs (</w:t>
      </w:r>
      <w:r w:rsidR="00983B4C">
        <w:rPr>
          <w:rFonts w:ascii="Georgia" w:hAnsi="Georgia"/>
          <w:sz w:val="22"/>
          <w:szCs w:val="22"/>
        </w:rPr>
        <w:t>including Accountable Care Partnership Plans, Primary Care ACOs, and MCO-Administered ACOs</w:t>
      </w:r>
      <w:r w:rsidR="00CB060E">
        <w:rPr>
          <w:rFonts w:ascii="Georgia" w:hAnsi="Georgia"/>
          <w:sz w:val="22"/>
          <w:szCs w:val="22"/>
        </w:rPr>
        <w:t>),</w:t>
      </w:r>
      <w:r w:rsidR="00983B4C">
        <w:rPr>
          <w:rFonts w:ascii="Georgia" w:hAnsi="Georgia"/>
          <w:sz w:val="22"/>
          <w:szCs w:val="22"/>
        </w:rPr>
        <w:t xml:space="preserve"> </w:t>
      </w:r>
      <w:r w:rsidR="00DE156A">
        <w:rPr>
          <w:rFonts w:ascii="Georgia" w:hAnsi="Georgia"/>
          <w:sz w:val="22"/>
          <w:szCs w:val="22"/>
        </w:rPr>
        <w:t>two</w:t>
      </w:r>
      <w:r w:rsidR="006764CD">
        <w:rPr>
          <w:rFonts w:ascii="Georgia" w:hAnsi="Georgia"/>
          <w:sz w:val="22"/>
          <w:szCs w:val="22"/>
        </w:rPr>
        <w:t xml:space="preserve"> Managed Care Organization</w:t>
      </w:r>
      <w:r w:rsidR="00983B4C">
        <w:rPr>
          <w:rFonts w:ascii="Georgia" w:hAnsi="Georgia"/>
          <w:sz w:val="22"/>
          <w:szCs w:val="22"/>
        </w:rPr>
        <w:t>s</w:t>
      </w:r>
      <w:r w:rsidR="006764CD">
        <w:rPr>
          <w:rFonts w:ascii="Georgia" w:hAnsi="Georgia"/>
          <w:sz w:val="22"/>
          <w:szCs w:val="22"/>
        </w:rPr>
        <w:t xml:space="preserve"> (MCO)</w:t>
      </w:r>
      <w:r w:rsidR="00CB060E">
        <w:rPr>
          <w:rFonts w:ascii="Georgia" w:hAnsi="Georgia"/>
          <w:sz w:val="22"/>
          <w:szCs w:val="22"/>
        </w:rPr>
        <w:t>,</w:t>
      </w:r>
      <w:r w:rsidR="006764CD">
        <w:rPr>
          <w:rFonts w:ascii="Georgia" w:hAnsi="Georgia"/>
          <w:sz w:val="22"/>
          <w:szCs w:val="22"/>
        </w:rPr>
        <w:t xml:space="preserve"> and the Primary Care Clinician (PCC) Plan</w:t>
      </w:r>
      <w:r w:rsidRPr="0061036E">
        <w:rPr>
          <w:rFonts w:ascii="Georgia" w:hAnsi="Georgia"/>
          <w:sz w:val="22"/>
          <w:szCs w:val="22"/>
        </w:rPr>
        <w:t xml:space="preserve">. </w:t>
      </w:r>
    </w:p>
    <w:p w14:paraId="004596D5" w14:textId="77777777" w:rsidR="009761B1" w:rsidRPr="006944AA" w:rsidRDefault="009761B1" w:rsidP="00CD0FED">
      <w:pPr>
        <w:suppressAutoHyphens/>
        <w:spacing w:line="276" w:lineRule="auto"/>
        <w:ind w:left="576"/>
        <w:rPr>
          <w:rFonts w:ascii="Georgia" w:hAnsi="Georgia"/>
          <w:szCs w:val="22"/>
        </w:rPr>
      </w:pPr>
    </w:p>
    <w:tbl>
      <w:tblPr>
        <w:tblW w:w="9736" w:type="dxa"/>
        <w:jc w:val="center"/>
        <w:tblInd w:w="-309"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shd w:val="clear" w:color="auto" w:fill="C6D9F1" w:themeFill="text2" w:themeFillTint="33"/>
        <w:tblLook w:val="04A0" w:firstRow="1" w:lastRow="0" w:firstColumn="1" w:lastColumn="0" w:noHBand="0" w:noVBand="1"/>
      </w:tblPr>
      <w:tblGrid>
        <w:gridCol w:w="9736"/>
      </w:tblGrid>
      <w:tr w:rsidR="009761B1" w:rsidRPr="00CA764A" w14:paraId="03F6E852" w14:textId="77777777" w:rsidTr="007C01F4">
        <w:trPr>
          <w:trHeight w:val="1620"/>
          <w:jc w:val="center"/>
        </w:trPr>
        <w:tc>
          <w:tcPr>
            <w:tcW w:w="9736" w:type="dxa"/>
            <w:shd w:val="clear" w:color="auto" w:fill="C6D9F1" w:themeFill="text2" w:themeFillTint="33"/>
          </w:tcPr>
          <w:p w14:paraId="08B82121" w14:textId="77777777" w:rsidR="009761B1" w:rsidRPr="003B65E2" w:rsidRDefault="009761B1" w:rsidP="007C01F4">
            <w:pPr>
              <w:suppressAutoHyphens/>
              <w:spacing w:before="240" w:after="120" w:line="276" w:lineRule="auto"/>
              <w:ind w:left="144" w:right="576"/>
              <w:rPr>
                <w:rFonts w:ascii="Georgia" w:hAnsi="Georgia"/>
                <w:b/>
                <w:sz w:val="22"/>
                <w:szCs w:val="22"/>
              </w:rPr>
            </w:pPr>
            <w:r w:rsidRPr="003B65E2">
              <w:rPr>
                <w:rFonts w:ascii="Georgia" w:hAnsi="Georgia"/>
                <w:b/>
                <w:sz w:val="22"/>
                <w:szCs w:val="22"/>
              </w:rPr>
              <w:t>MassHealth managed care eligible members are:</w:t>
            </w:r>
          </w:p>
          <w:p w14:paraId="1ADBA7DD" w14:textId="2C8F1560" w:rsidR="009761B1" w:rsidRPr="003B65E2" w:rsidRDefault="009761B1" w:rsidP="0003098B">
            <w:pPr>
              <w:pStyle w:val="ListParagraph"/>
              <w:numPr>
                <w:ilvl w:val="0"/>
                <w:numId w:val="19"/>
              </w:numPr>
              <w:suppressAutoHyphens/>
              <w:spacing w:line="276" w:lineRule="auto"/>
              <w:ind w:left="504"/>
              <w:rPr>
                <w:rFonts w:ascii="Georgia" w:hAnsi="Georgia"/>
                <w:sz w:val="22"/>
                <w:szCs w:val="22"/>
              </w:rPr>
            </w:pPr>
            <w:r w:rsidRPr="003B65E2">
              <w:rPr>
                <w:rFonts w:ascii="Georgia" w:hAnsi="Georgia"/>
                <w:sz w:val="22"/>
                <w:szCs w:val="22"/>
              </w:rPr>
              <w:t>Younger than age 65, without any third-party insurance coverage (including Medicare)</w:t>
            </w:r>
            <w:r w:rsidR="00983B4C">
              <w:rPr>
                <w:rFonts w:ascii="Georgia" w:hAnsi="Georgia"/>
                <w:sz w:val="22"/>
                <w:szCs w:val="22"/>
              </w:rPr>
              <w:t>;</w:t>
            </w:r>
          </w:p>
          <w:p w14:paraId="77C385F7" w14:textId="5EC0AB7B" w:rsidR="009761B1" w:rsidRPr="003B65E2" w:rsidRDefault="009761B1" w:rsidP="0003098B">
            <w:pPr>
              <w:pStyle w:val="ListParagraph"/>
              <w:numPr>
                <w:ilvl w:val="0"/>
                <w:numId w:val="19"/>
              </w:numPr>
              <w:suppressAutoHyphens/>
              <w:spacing w:line="276" w:lineRule="auto"/>
              <w:ind w:left="504" w:right="576"/>
              <w:rPr>
                <w:rFonts w:ascii="Georgia" w:hAnsi="Georgia"/>
                <w:sz w:val="22"/>
                <w:szCs w:val="22"/>
              </w:rPr>
            </w:pPr>
            <w:r w:rsidRPr="003B65E2">
              <w:rPr>
                <w:rFonts w:ascii="Georgia" w:hAnsi="Georgia"/>
                <w:sz w:val="22"/>
                <w:szCs w:val="22"/>
              </w:rPr>
              <w:t>Living in the community (do not reside in a long term care facility)</w:t>
            </w:r>
            <w:r w:rsidR="00983B4C">
              <w:rPr>
                <w:rFonts w:ascii="Georgia" w:hAnsi="Georgia"/>
                <w:sz w:val="22"/>
                <w:szCs w:val="22"/>
              </w:rPr>
              <w:t>; and</w:t>
            </w:r>
          </w:p>
          <w:p w14:paraId="22F74AA2" w14:textId="207F7E01" w:rsidR="009761B1" w:rsidRPr="009761B1" w:rsidRDefault="009761B1" w:rsidP="007C01F4">
            <w:pPr>
              <w:pStyle w:val="ListParagraph"/>
              <w:numPr>
                <w:ilvl w:val="0"/>
                <w:numId w:val="19"/>
              </w:numPr>
              <w:suppressAutoHyphens/>
              <w:spacing w:after="240" w:line="276" w:lineRule="auto"/>
              <w:ind w:left="504"/>
              <w:rPr>
                <w:rFonts w:ascii="Georgia" w:hAnsi="Georgia"/>
                <w:szCs w:val="22"/>
              </w:rPr>
            </w:pPr>
            <w:r w:rsidRPr="003B65E2">
              <w:rPr>
                <w:rFonts w:ascii="Georgia" w:hAnsi="Georgia"/>
                <w:sz w:val="22"/>
                <w:szCs w:val="22"/>
              </w:rPr>
              <w:t>Covered by MassHealth Standard, CommonHealth, CarePlus, or Family Assistance</w:t>
            </w:r>
          </w:p>
        </w:tc>
      </w:tr>
    </w:tbl>
    <w:p w14:paraId="323B3F7F" w14:textId="77777777" w:rsidR="009761B1" w:rsidRDefault="009761B1" w:rsidP="00A016DD">
      <w:pPr>
        <w:suppressAutoHyphens/>
        <w:spacing w:before="120" w:line="276" w:lineRule="auto"/>
        <w:ind w:left="576" w:right="576"/>
        <w:rPr>
          <w:rFonts w:ascii="Georgia" w:hAnsi="Georgia"/>
          <w:szCs w:val="22"/>
        </w:rPr>
      </w:pPr>
    </w:p>
    <w:p w14:paraId="25FFBD56" w14:textId="77777777" w:rsidR="00691DB6" w:rsidRPr="003B65E2" w:rsidRDefault="009761B1" w:rsidP="00251C32">
      <w:pPr>
        <w:suppressAutoHyphens/>
        <w:spacing w:line="360" w:lineRule="auto"/>
        <w:ind w:left="144"/>
        <w:rPr>
          <w:rFonts w:ascii="Georgia" w:hAnsi="Georgia"/>
          <w:b/>
          <w:color w:val="1F487C"/>
          <w:sz w:val="22"/>
          <w:szCs w:val="22"/>
        </w:rPr>
      </w:pPr>
      <w:r w:rsidRPr="003B65E2">
        <w:rPr>
          <w:rFonts w:ascii="Georgia" w:hAnsi="Georgia"/>
          <w:b/>
          <w:color w:val="1F487C"/>
          <w:sz w:val="22"/>
          <w:szCs w:val="22"/>
        </w:rPr>
        <w:t xml:space="preserve">ACO </w:t>
      </w:r>
      <w:r w:rsidR="00691DB6" w:rsidRPr="003B65E2">
        <w:rPr>
          <w:rFonts w:ascii="Georgia" w:hAnsi="Georgia"/>
          <w:b/>
          <w:color w:val="1F487C"/>
          <w:sz w:val="22"/>
          <w:szCs w:val="22"/>
        </w:rPr>
        <w:t>Primary Care Exclusivity</w:t>
      </w:r>
      <w:r w:rsidR="0061036E" w:rsidRPr="003B65E2">
        <w:rPr>
          <w:rFonts w:ascii="Georgia" w:hAnsi="Georgia"/>
          <w:b/>
          <w:color w:val="1F487C"/>
          <w:sz w:val="22"/>
          <w:szCs w:val="22"/>
        </w:rPr>
        <w:t xml:space="preserve"> </w:t>
      </w:r>
      <w:r w:rsidR="00691DB6" w:rsidRPr="003B65E2">
        <w:rPr>
          <w:rFonts w:ascii="Georgia" w:hAnsi="Georgia"/>
          <w:b/>
          <w:color w:val="1F487C"/>
          <w:sz w:val="22"/>
          <w:szCs w:val="22"/>
        </w:rPr>
        <w:t xml:space="preserve"> </w:t>
      </w:r>
    </w:p>
    <w:p w14:paraId="688A9650" w14:textId="48F36658" w:rsidR="007B7FDB" w:rsidRDefault="00971DCE" w:rsidP="005A4A64">
      <w:pPr>
        <w:spacing w:line="276" w:lineRule="auto"/>
        <w:ind w:left="144"/>
        <w:rPr>
          <w:rFonts w:ascii="Georgia" w:hAnsi="Georgia"/>
          <w:sz w:val="22"/>
        </w:rPr>
      </w:pPr>
      <w:r>
        <w:rPr>
          <w:rFonts w:ascii="Georgia" w:hAnsi="Georgia"/>
          <w:sz w:val="22"/>
        </w:rPr>
        <w:t>P</w:t>
      </w:r>
      <w:r w:rsidR="0062453F" w:rsidRPr="0061036E">
        <w:rPr>
          <w:rFonts w:ascii="Georgia" w:hAnsi="Georgia"/>
          <w:sz w:val="22"/>
        </w:rPr>
        <w:t>rimary care</w:t>
      </w:r>
      <w:r w:rsidR="006764CD">
        <w:rPr>
          <w:rFonts w:ascii="Georgia" w:hAnsi="Georgia"/>
          <w:sz w:val="22"/>
        </w:rPr>
        <w:t xml:space="preserve"> exclusivity only appl</w:t>
      </w:r>
      <w:r>
        <w:rPr>
          <w:rFonts w:ascii="Georgia" w:hAnsi="Georgia"/>
          <w:sz w:val="22"/>
        </w:rPr>
        <w:t>ies</w:t>
      </w:r>
      <w:r w:rsidR="006764CD">
        <w:rPr>
          <w:rFonts w:ascii="Georgia" w:hAnsi="Georgia"/>
          <w:sz w:val="22"/>
        </w:rPr>
        <w:t xml:space="preserve"> to ACO</w:t>
      </w:r>
      <w:r w:rsidR="0062453F" w:rsidRPr="0061036E">
        <w:rPr>
          <w:rFonts w:ascii="Georgia" w:hAnsi="Georgia"/>
          <w:sz w:val="22"/>
        </w:rPr>
        <w:t>s</w:t>
      </w:r>
      <w:r w:rsidR="0062453F" w:rsidRPr="00124375">
        <w:rPr>
          <w:rFonts w:ascii="Georgia" w:hAnsi="Georgia"/>
          <w:sz w:val="22"/>
          <w:szCs w:val="22"/>
        </w:rPr>
        <w:t>.</w:t>
      </w:r>
      <w:r w:rsidR="002B6D47" w:rsidRPr="0061036E">
        <w:rPr>
          <w:rFonts w:ascii="Georgia" w:hAnsi="Georgia"/>
          <w:sz w:val="22"/>
        </w:rPr>
        <w:t xml:space="preserve"> </w:t>
      </w:r>
      <w:r w:rsidR="00774BEF" w:rsidRPr="0061036E">
        <w:rPr>
          <w:rFonts w:ascii="Georgia" w:hAnsi="Georgia"/>
          <w:sz w:val="22"/>
        </w:rPr>
        <w:t>When</w:t>
      </w:r>
      <w:r w:rsidR="002B6D47" w:rsidRPr="0061036E">
        <w:rPr>
          <w:rFonts w:ascii="Georgia" w:hAnsi="Georgia"/>
          <w:sz w:val="22"/>
        </w:rPr>
        <w:t xml:space="preserve"> </w:t>
      </w:r>
      <w:r>
        <w:rPr>
          <w:rFonts w:ascii="Georgia" w:hAnsi="Georgia"/>
          <w:sz w:val="22"/>
        </w:rPr>
        <w:t>MassHealth</w:t>
      </w:r>
      <w:r w:rsidR="00276611">
        <w:rPr>
          <w:rFonts w:ascii="Georgia" w:hAnsi="Georgia"/>
          <w:sz w:val="22"/>
        </w:rPr>
        <w:t xml:space="preserve"> </w:t>
      </w:r>
      <w:r w:rsidR="002B6D47" w:rsidRPr="0061036E">
        <w:rPr>
          <w:rFonts w:ascii="Georgia" w:hAnsi="Georgia"/>
          <w:sz w:val="22"/>
        </w:rPr>
        <w:t>managed care member</w:t>
      </w:r>
      <w:r>
        <w:rPr>
          <w:rFonts w:ascii="Georgia" w:hAnsi="Georgia"/>
          <w:sz w:val="22"/>
        </w:rPr>
        <w:t>s</w:t>
      </w:r>
      <w:r w:rsidR="002B6D47" w:rsidRPr="0061036E">
        <w:rPr>
          <w:rFonts w:ascii="Georgia" w:hAnsi="Georgia"/>
          <w:sz w:val="22"/>
        </w:rPr>
        <w:t xml:space="preserve"> enroll </w:t>
      </w:r>
      <w:r>
        <w:rPr>
          <w:rFonts w:ascii="Georgia" w:hAnsi="Georgia"/>
          <w:sz w:val="22"/>
        </w:rPr>
        <w:t>with</w:t>
      </w:r>
      <w:r w:rsidR="002B6D47" w:rsidRPr="0061036E">
        <w:rPr>
          <w:rFonts w:ascii="Georgia" w:hAnsi="Georgia"/>
          <w:sz w:val="22"/>
        </w:rPr>
        <w:t xml:space="preserve"> a</w:t>
      </w:r>
      <w:r w:rsidR="006764CD">
        <w:rPr>
          <w:rFonts w:ascii="Georgia" w:hAnsi="Georgia"/>
          <w:sz w:val="22"/>
        </w:rPr>
        <w:t>n ACO</w:t>
      </w:r>
      <w:r w:rsidR="002B6D47" w:rsidRPr="0061036E">
        <w:rPr>
          <w:rFonts w:ascii="Georgia" w:hAnsi="Georgia"/>
          <w:sz w:val="22"/>
        </w:rPr>
        <w:t>, they select, or are assigned</w:t>
      </w:r>
      <w:r w:rsidR="0062453F" w:rsidRPr="0061036E">
        <w:rPr>
          <w:rFonts w:ascii="Georgia" w:hAnsi="Georgia"/>
          <w:sz w:val="22"/>
        </w:rPr>
        <w:t>,</w:t>
      </w:r>
      <w:r w:rsidR="002B6D47" w:rsidRPr="0061036E">
        <w:rPr>
          <w:rFonts w:ascii="Georgia" w:hAnsi="Georgia"/>
          <w:sz w:val="22"/>
        </w:rPr>
        <w:t xml:space="preserve"> to a p</w:t>
      </w:r>
      <w:r w:rsidR="005E06A3" w:rsidRPr="0061036E">
        <w:rPr>
          <w:rFonts w:ascii="Georgia" w:hAnsi="Georgia"/>
          <w:sz w:val="22"/>
        </w:rPr>
        <w:t xml:space="preserve">rimary care </w:t>
      </w:r>
      <w:r w:rsidR="006764CD">
        <w:rPr>
          <w:rFonts w:ascii="Georgia" w:hAnsi="Georgia"/>
          <w:sz w:val="22"/>
        </w:rPr>
        <w:t xml:space="preserve">practice </w:t>
      </w:r>
      <w:r w:rsidR="002B6D47" w:rsidRPr="0061036E">
        <w:rPr>
          <w:rFonts w:ascii="Georgia" w:hAnsi="Georgia"/>
          <w:sz w:val="22"/>
        </w:rPr>
        <w:t>entity</w:t>
      </w:r>
      <w:r w:rsidR="0009643A">
        <w:rPr>
          <w:rFonts w:ascii="Georgia" w:hAnsi="Georgia"/>
          <w:sz w:val="22"/>
        </w:rPr>
        <w:t xml:space="preserve"> site</w:t>
      </w:r>
      <w:r w:rsidR="002B6D47" w:rsidRPr="0061036E">
        <w:rPr>
          <w:rFonts w:ascii="Georgia" w:hAnsi="Georgia"/>
          <w:sz w:val="22"/>
        </w:rPr>
        <w:t xml:space="preserve"> where they </w:t>
      </w:r>
      <w:r w:rsidR="007B7FDB" w:rsidRPr="0061036E">
        <w:rPr>
          <w:rFonts w:ascii="Georgia" w:hAnsi="Georgia"/>
          <w:sz w:val="22"/>
        </w:rPr>
        <w:t>exclusively</w:t>
      </w:r>
      <w:r w:rsidR="002B6D47" w:rsidRPr="0061036E">
        <w:rPr>
          <w:rFonts w:ascii="Georgia" w:hAnsi="Georgia"/>
          <w:sz w:val="22"/>
        </w:rPr>
        <w:t xml:space="preserve"> receive all of their primary care services</w:t>
      </w:r>
      <w:r w:rsidR="00774BEF" w:rsidRPr="0061036E">
        <w:rPr>
          <w:rFonts w:ascii="Georgia" w:hAnsi="Georgia"/>
          <w:sz w:val="22"/>
        </w:rPr>
        <w:t xml:space="preserve"> and care coordination</w:t>
      </w:r>
      <w:r w:rsidR="00DA148D" w:rsidRPr="0061036E">
        <w:rPr>
          <w:rFonts w:ascii="Georgia" w:hAnsi="Georgia"/>
          <w:sz w:val="22"/>
        </w:rPr>
        <w:t xml:space="preserve"> by a</w:t>
      </w:r>
      <w:r w:rsidR="007B7FDB" w:rsidRPr="0061036E">
        <w:rPr>
          <w:rFonts w:ascii="Georgia" w:hAnsi="Georgia"/>
          <w:sz w:val="22"/>
        </w:rPr>
        <w:t>n</w:t>
      </w:r>
      <w:r w:rsidR="006715AC">
        <w:rPr>
          <w:rFonts w:ascii="Georgia" w:hAnsi="Georgia"/>
          <w:sz w:val="22"/>
        </w:rPr>
        <w:t xml:space="preserve"> </w:t>
      </w:r>
      <w:r w:rsidR="007B7FDB" w:rsidRPr="0061036E">
        <w:rPr>
          <w:rFonts w:ascii="Georgia" w:hAnsi="Georgia"/>
          <w:sz w:val="22"/>
        </w:rPr>
        <w:t xml:space="preserve">individual </w:t>
      </w:r>
      <w:r w:rsidR="00DA148D" w:rsidRPr="0061036E">
        <w:rPr>
          <w:rFonts w:ascii="Georgia" w:hAnsi="Georgia"/>
          <w:sz w:val="22"/>
        </w:rPr>
        <w:t xml:space="preserve">primary care </w:t>
      </w:r>
      <w:r w:rsidR="00C70A7B" w:rsidRPr="0061036E">
        <w:rPr>
          <w:rFonts w:ascii="Georgia" w:hAnsi="Georgia"/>
          <w:sz w:val="22"/>
        </w:rPr>
        <w:t>practitioner</w:t>
      </w:r>
      <w:r w:rsidR="007B7FDB" w:rsidRPr="0061036E">
        <w:rPr>
          <w:rFonts w:ascii="Georgia" w:hAnsi="Georgia"/>
          <w:sz w:val="22"/>
        </w:rPr>
        <w:t xml:space="preserve"> (PCP)</w:t>
      </w:r>
      <w:r w:rsidR="00DA148D" w:rsidRPr="0061036E">
        <w:rPr>
          <w:rFonts w:ascii="Georgia" w:hAnsi="Georgia"/>
          <w:sz w:val="22"/>
        </w:rPr>
        <w:t xml:space="preserve"> </w:t>
      </w:r>
      <w:r w:rsidR="005277BC" w:rsidRPr="0061036E">
        <w:rPr>
          <w:rFonts w:ascii="Georgia" w:hAnsi="Georgia"/>
          <w:sz w:val="22"/>
        </w:rPr>
        <w:t xml:space="preserve">employed </w:t>
      </w:r>
      <w:r w:rsidR="006764CD">
        <w:rPr>
          <w:rFonts w:ascii="Georgia" w:hAnsi="Georgia"/>
          <w:sz w:val="22"/>
        </w:rPr>
        <w:t xml:space="preserve">by, </w:t>
      </w:r>
      <w:r w:rsidR="005277BC" w:rsidRPr="0061036E">
        <w:rPr>
          <w:rFonts w:ascii="Georgia" w:hAnsi="Georgia"/>
          <w:sz w:val="22"/>
        </w:rPr>
        <w:t>or contracted with</w:t>
      </w:r>
      <w:r w:rsidR="006764CD">
        <w:rPr>
          <w:rFonts w:ascii="Georgia" w:hAnsi="Georgia"/>
          <w:sz w:val="22"/>
        </w:rPr>
        <w:t>, the</w:t>
      </w:r>
      <w:r w:rsidR="00DA148D" w:rsidRPr="0061036E">
        <w:rPr>
          <w:rFonts w:ascii="Georgia" w:hAnsi="Georgia"/>
          <w:sz w:val="22"/>
        </w:rPr>
        <w:t xml:space="preserve"> </w:t>
      </w:r>
      <w:r w:rsidR="006764CD">
        <w:rPr>
          <w:rFonts w:ascii="Georgia" w:hAnsi="Georgia"/>
          <w:sz w:val="22"/>
        </w:rPr>
        <w:t>practice entity</w:t>
      </w:r>
      <w:r w:rsidR="005277BC" w:rsidRPr="0061036E">
        <w:rPr>
          <w:rFonts w:ascii="Georgia" w:hAnsi="Georgia"/>
          <w:sz w:val="22"/>
        </w:rPr>
        <w:t>.</w:t>
      </w:r>
      <w:r w:rsidR="00A1390D" w:rsidRPr="0061036E">
        <w:rPr>
          <w:rFonts w:ascii="Georgia" w:hAnsi="Georgia"/>
          <w:sz w:val="22"/>
        </w:rPr>
        <w:t xml:space="preserve"> </w:t>
      </w:r>
    </w:p>
    <w:p w14:paraId="45F65B7D" w14:textId="77777777" w:rsidR="005A4A64" w:rsidRPr="0061036E" w:rsidRDefault="005A4A64" w:rsidP="005A4A64">
      <w:pPr>
        <w:spacing w:line="276" w:lineRule="auto"/>
        <w:ind w:left="144"/>
        <w:rPr>
          <w:rFonts w:ascii="Georgia" w:hAnsi="Georgia"/>
          <w:sz w:val="22"/>
        </w:rPr>
      </w:pPr>
    </w:p>
    <w:p w14:paraId="768EE529" w14:textId="3CAA0F44" w:rsidR="00DA148D" w:rsidRDefault="00971DCE" w:rsidP="00251C32">
      <w:pPr>
        <w:spacing w:after="160" w:line="276" w:lineRule="auto"/>
        <w:ind w:left="144"/>
        <w:rPr>
          <w:rFonts w:ascii="Georgia" w:hAnsi="Georgia"/>
          <w:sz w:val="22"/>
        </w:rPr>
      </w:pPr>
      <w:r>
        <w:rPr>
          <w:rFonts w:ascii="Georgia" w:hAnsi="Georgia"/>
          <w:sz w:val="22"/>
        </w:rPr>
        <w:t>Primary care exclusivity requirements are set forth in MassHealth</w:t>
      </w:r>
      <w:r w:rsidR="009618F0">
        <w:rPr>
          <w:rFonts w:ascii="Georgia" w:hAnsi="Georgia"/>
          <w:sz w:val="22"/>
        </w:rPr>
        <w:t xml:space="preserve"> ACO</w:t>
      </w:r>
      <w:r w:rsidR="00276611">
        <w:rPr>
          <w:rFonts w:ascii="Georgia" w:hAnsi="Georgia"/>
          <w:sz w:val="22"/>
        </w:rPr>
        <w:t xml:space="preserve"> </w:t>
      </w:r>
      <w:r>
        <w:rPr>
          <w:rFonts w:ascii="Georgia" w:hAnsi="Georgia"/>
          <w:sz w:val="22"/>
        </w:rPr>
        <w:t xml:space="preserve">contracts.  Pursuant to those contracts, </w:t>
      </w:r>
      <w:r w:rsidR="009618F0">
        <w:rPr>
          <w:rFonts w:ascii="Georgia" w:hAnsi="Georgia"/>
          <w:sz w:val="22"/>
        </w:rPr>
        <w:t>a</w:t>
      </w:r>
      <w:r>
        <w:rPr>
          <w:rFonts w:ascii="Georgia" w:hAnsi="Georgia"/>
          <w:sz w:val="22"/>
        </w:rPr>
        <w:t xml:space="preserve"> p</w:t>
      </w:r>
      <w:r w:rsidR="00774BEF" w:rsidRPr="0061036E" w:rsidDel="00124375">
        <w:rPr>
          <w:rFonts w:ascii="Georgia" w:hAnsi="Georgia"/>
          <w:sz w:val="22"/>
        </w:rPr>
        <w:t xml:space="preserve">rimary care </w:t>
      </w:r>
      <w:r w:rsidR="006764CD" w:rsidDel="00124375">
        <w:rPr>
          <w:rFonts w:ascii="Georgia" w:hAnsi="Georgia"/>
          <w:sz w:val="22"/>
        </w:rPr>
        <w:t xml:space="preserve">practice </w:t>
      </w:r>
      <w:r w:rsidR="00774BEF" w:rsidRPr="0061036E" w:rsidDel="00124375">
        <w:rPr>
          <w:rFonts w:ascii="Georgia" w:hAnsi="Georgia"/>
          <w:sz w:val="22"/>
        </w:rPr>
        <w:t>entit</w:t>
      </w:r>
      <w:r>
        <w:rPr>
          <w:rFonts w:ascii="Georgia" w:hAnsi="Georgia"/>
          <w:sz w:val="22"/>
        </w:rPr>
        <w:t>y</w:t>
      </w:r>
      <w:r w:rsidR="00774BEF" w:rsidRPr="0061036E" w:rsidDel="00124375">
        <w:rPr>
          <w:rFonts w:ascii="Georgia" w:hAnsi="Georgia"/>
          <w:sz w:val="22"/>
        </w:rPr>
        <w:t xml:space="preserve"> that contract</w:t>
      </w:r>
      <w:r>
        <w:rPr>
          <w:rFonts w:ascii="Georgia" w:hAnsi="Georgia"/>
          <w:sz w:val="22"/>
        </w:rPr>
        <w:t>s</w:t>
      </w:r>
      <w:r w:rsidR="00A1390D" w:rsidRPr="0061036E" w:rsidDel="00124375">
        <w:rPr>
          <w:rFonts w:ascii="Georgia" w:hAnsi="Georgia"/>
          <w:sz w:val="22"/>
        </w:rPr>
        <w:t xml:space="preserve"> with</w:t>
      </w:r>
      <w:r w:rsidR="005E06A3" w:rsidRPr="0061036E" w:rsidDel="00124375">
        <w:rPr>
          <w:rFonts w:ascii="Georgia" w:hAnsi="Georgia"/>
          <w:sz w:val="22"/>
        </w:rPr>
        <w:t xml:space="preserve"> an ACO</w:t>
      </w:r>
      <w:r w:rsidR="006764CD" w:rsidDel="00124375">
        <w:rPr>
          <w:rFonts w:ascii="Georgia" w:hAnsi="Georgia"/>
          <w:sz w:val="22"/>
        </w:rPr>
        <w:t xml:space="preserve"> </w:t>
      </w:r>
      <w:r>
        <w:rPr>
          <w:rFonts w:ascii="Georgia" w:hAnsi="Georgia"/>
          <w:sz w:val="22"/>
        </w:rPr>
        <w:t>(also referred to as network PCPs or participating PCPs)</w:t>
      </w:r>
      <w:r w:rsidR="005E06A3" w:rsidRPr="0061036E" w:rsidDel="00124375">
        <w:rPr>
          <w:rFonts w:ascii="Georgia" w:hAnsi="Georgia"/>
          <w:sz w:val="22"/>
        </w:rPr>
        <w:t xml:space="preserve"> </w:t>
      </w:r>
      <w:r w:rsidR="00E94F3F" w:rsidRPr="0061036E" w:rsidDel="00124375">
        <w:rPr>
          <w:rFonts w:ascii="Georgia" w:hAnsi="Georgia"/>
          <w:sz w:val="22"/>
        </w:rPr>
        <w:t xml:space="preserve">may only </w:t>
      </w:r>
      <w:r w:rsidR="00DA148D" w:rsidRPr="0061036E" w:rsidDel="00124375">
        <w:rPr>
          <w:rFonts w:ascii="Georgia" w:hAnsi="Georgia"/>
          <w:sz w:val="22"/>
        </w:rPr>
        <w:t xml:space="preserve">empanel </w:t>
      </w:r>
      <w:r w:rsidR="00BF0DDC" w:rsidRPr="0061036E" w:rsidDel="00124375">
        <w:rPr>
          <w:rFonts w:ascii="Georgia" w:hAnsi="Georgia"/>
          <w:sz w:val="22"/>
        </w:rPr>
        <w:t xml:space="preserve">managed care </w:t>
      </w:r>
      <w:r w:rsidR="00DA148D" w:rsidRPr="0061036E" w:rsidDel="00124375">
        <w:rPr>
          <w:rFonts w:ascii="Georgia" w:hAnsi="Georgia"/>
          <w:sz w:val="22"/>
        </w:rPr>
        <w:t>members wh</w:t>
      </w:r>
      <w:r w:rsidR="006764CD" w:rsidDel="00124375">
        <w:rPr>
          <w:rFonts w:ascii="Georgia" w:hAnsi="Georgia"/>
          <w:sz w:val="22"/>
        </w:rPr>
        <w:t xml:space="preserve">o are also enrolled in </w:t>
      </w:r>
      <w:r w:rsidR="006715AC" w:rsidDel="00124375">
        <w:rPr>
          <w:rFonts w:ascii="Georgia" w:hAnsi="Georgia"/>
          <w:sz w:val="22"/>
        </w:rPr>
        <w:t>that</w:t>
      </w:r>
      <w:r>
        <w:rPr>
          <w:rFonts w:ascii="Georgia" w:hAnsi="Georgia"/>
          <w:sz w:val="22"/>
        </w:rPr>
        <w:t xml:space="preserve"> same</w:t>
      </w:r>
      <w:r w:rsidR="006764CD" w:rsidDel="00124375">
        <w:rPr>
          <w:rFonts w:ascii="Georgia" w:hAnsi="Georgia"/>
          <w:sz w:val="22"/>
        </w:rPr>
        <w:t xml:space="preserve"> ACO</w:t>
      </w:r>
      <w:r>
        <w:rPr>
          <w:rFonts w:ascii="Georgia" w:hAnsi="Georgia"/>
          <w:sz w:val="22"/>
        </w:rPr>
        <w:t xml:space="preserve"> and may only provide primary care services to managed care members who are also enrolled in that same ACO.</w:t>
      </w:r>
      <w:r w:rsidR="00CF3196" w:rsidRPr="0061036E" w:rsidDel="00124375">
        <w:rPr>
          <w:rFonts w:ascii="Georgia" w:hAnsi="Georgia"/>
          <w:sz w:val="22"/>
        </w:rPr>
        <w:t xml:space="preserve"> </w:t>
      </w:r>
      <w:r>
        <w:rPr>
          <w:rFonts w:ascii="Georgia" w:hAnsi="Georgia"/>
          <w:sz w:val="22"/>
        </w:rPr>
        <w:t xml:space="preserve"> They may not</w:t>
      </w:r>
      <w:r w:rsidR="00DA148D" w:rsidRPr="0061036E" w:rsidDel="00124375">
        <w:rPr>
          <w:rFonts w:ascii="Georgia" w:hAnsi="Georgia"/>
          <w:sz w:val="22"/>
        </w:rPr>
        <w:t xml:space="preserve"> provide primary care services</w:t>
      </w:r>
      <w:r w:rsidR="0062453F" w:rsidRPr="0061036E" w:rsidDel="00124375">
        <w:rPr>
          <w:rFonts w:ascii="Georgia" w:hAnsi="Georgia"/>
          <w:sz w:val="22"/>
        </w:rPr>
        <w:t xml:space="preserve"> or empanel</w:t>
      </w:r>
      <w:r w:rsidR="00DA148D" w:rsidRPr="0061036E" w:rsidDel="00124375">
        <w:rPr>
          <w:rFonts w:ascii="Georgia" w:hAnsi="Georgia"/>
          <w:sz w:val="22"/>
        </w:rPr>
        <w:t xml:space="preserve"> MassHealth managed care members enrolled in an MCO, </w:t>
      </w:r>
      <w:r w:rsidR="0009643A" w:rsidDel="00124375">
        <w:rPr>
          <w:rFonts w:ascii="Georgia" w:hAnsi="Georgia"/>
          <w:sz w:val="22"/>
        </w:rPr>
        <w:t xml:space="preserve">the </w:t>
      </w:r>
      <w:r w:rsidR="007A794B">
        <w:rPr>
          <w:rFonts w:ascii="Georgia" w:hAnsi="Georgia"/>
          <w:sz w:val="22"/>
        </w:rPr>
        <w:t>Primary Care Clinician (</w:t>
      </w:r>
      <w:r w:rsidR="0009643A" w:rsidDel="00124375">
        <w:rPr>
          <w:rFonts w:ascii="Georgia" w:hAnsi="Georgia"/>
          <w:sz w:val="22"/>
        </w:rPr>
        <w:t>PCC</w:t>
      </w:r>
      <w:r w:rsidR="007A794B">
        <w:rPr>
          <w:rFonts w:ascii="Georgia" w:hAnsi="Georgia"/>
          <w:sz w:val="22"/>
        </w:rPr>
        <w:t>)</w:t>
      </w:r>
      <w:r w:rsidR="0009643A" w:rsidDel="00124375">
        <w:rPr>
          <w:rFonts w:ascii="Georgia" w:hAnsi="Georgia"/>
          <w:sz w:val="22"/>
        </w:rPr>
        <w:t xml:space="preserve"> Plan, or any other ACO</w:t>
      </w:r>
      <w:r w:rsidR="007A794B">
        <w:rPr>
          <w:rFonts w:ascii="Georgia" w:hAnsi="Georgia"/>
          <w:sz w:val="22"/>
        </w:rPr>
        <w:t xml:space="preserve">.  </w:t>
      </w:r>
    </w:p>
    <w:p w14:paraId="0DED118F" w14:textId="77777777" w:rsidR="007C01F4" w:rsidRPr="0061036E" w:rsidRDefault="007C01F4" w:rsidP="00251C32">
      <w:pPr>
        <w:spacing w:after="160" w:line="276" w:lineRule="auto"/>
        <w:ind w:left="144"/>
        <w:rPr>
          <w:rFonts w:ascii="Georgia" w:hAnsi="Georgia"/>
          <w:sz w:val="22"/>
        </w:rPr>
      </w:pPr>
    </w:p>
    <w:p w14:paraId="5AC743DC" w14:textId="331608AD" w:rsidR="007C01F4" w:rsidRDefault="007C01F4" w:rsidP="005A4A64">
      <w:pPr>
        <w:spacing w:line="276" w:lineRule="auto"/>
        <w:ind w:left="144"/>
        <w:rPr>
          <w:rFonts w:ascii="Georgia" w:hAnsi="Georgia"/>
          <w:sz w:val="22"/>
        </w:rPr>
      </w:pPr>
      <w:r>
        <w:rPr>
          <w:rFonts w:ascii="Georgia" w:hAnsi="Georgia"/>
          <w:noProof/>
          <w:sz w:val="22"/>
        </w:rPr>
        <w:lastRenderedPageBreak/>
        <mc:AlternateContent>
          <mc:Choice Requires="wps">
            <w:drawing>
              <wp:anchor distT="0" distB="0" distL="114300" distR="114300" simplePos="0" relativeHeight="251677696" behindDoc="0" locked="0" layoutInCell="1" allowOverlap="1" wp14:anchorId="6F57B248" wp14:editId="5CC1EE83">
                <wp:simplePos x="0" y="0"/>
                <wp:positionH relativeFrom="column">
                  <wp:posOffset>4467225</wp:posOffset>
                </wp:positionH>
                <wp:positionV relativeFrom="paragraph">
                  <wp:posOffset>15875</wp:posOffset>
                </wp:positionV>
                <wp:extent cx="2095500" cy="733425"/>
                <wp:effectExtent l="0" t="0" r="0" b="9525"/>
                <wp:wrapNone/>
                <wp:docPr id="8" name="Text Box 8"/>
                <wp:cNvGraphicFramePr/>
                <a:graphic xmlns:a="http://schemas.openxmlformats.org/drawingml/2006/main">
                  <a:graphicData uri="http://schemas.microsoft.com/office/word/2010/wordprocessingShape">
                    <wps:wsp>
                      <wps:cNvSpPr txBox="1"/>
                      <wps:spPr>
                        <a:xfrm>
                          <a:off x="0" y="0"/>
                          <a:ext cx="2095500" cy="7334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03AC21B" w14:textId="77777777" w:rsidR="007C01F4" w:rsidRPr="003B60ED" w:rsidRDefault="007C01F4" w:rsidP="007C01F4">
                            <w:pPr>
                              <w:tabs>
                                <w:tab w:val="left" w:pos="5040"/>
                              </w:tabs>
                              <w:suppressAutoHyphens/>
                              <w:rPr>
                                <w:rFonts w:ascii="Georgia" w:hAnsi="Georgia" w:cs="Arial"/>
                                <w:b/>
                                <w:color w:val="1F497D"/>
                                <w:sz w:val="22"/>
                                <w:szCs w:val="24"/>
                              </w:rPr>
                            </w:pPr>
                            <w:r w:rsidRPr="003B60ED">
                              <w:rPr>
                                <w:rFonts w:ascii="Georgia" w:hAnsi="Georgia" w:cs="Arial"/>
                                <w:b/>
                                <w:color w:val="1F497D"/>
                                <w:sz w:val="22"/>
                                <w:szCs w:val="24"/>
                              </w:rPr>
                              <w:t>MassHealth</w:t>
                            </w:r>
                          </w:p>
                          <w:p w14:paraId="49356B1D" w14:textId="1D0E0ACD" w:rsidR="007C01F4" w:rsidRPr="003B60ED" w:rsidRDefault="007C01F4" w:rsidP="007C01F4">
                            <w:pPr>
                              <w:tabs>
                                <w:tab w:val="left" w:pos="5040"/>
                              </w:tabs>
                              <w:suppressAutoHyphens/>
                              <w:rPr>
                                <w:rFonts w:ascii="Georgia" w:hAnsi="Georgia" w:cs="Arial"/>
                                <w:b/>
                                <w:color w:val="1F497D"/>
                                <w:sz w:val="22"/>
                                <w:szCs w:val="24"/>
                              </w:rPr>
                            </w:pPr>
                            <w:r w:rsidRPr="003B60ED">
                              <w:rPr>
                                <w:rFonts w:ascii="Georgia" w:hAnsi="Georgia" w:cs="Arial"/>
                                <w:b/>
                                <w:color w:val="1F497D"/>
                                <w:sz w:val="22"/>
                                <w:szCs w:val="24"/>
                              </w:rPr>
                              <w:t>All Provider</w:t>
                            </w:r>
                            <w:r w:rsidRPr="003B60ED">
                              <w:rPr>
                                <w:rFonts w:ascii="Georgia" w:hAnsi="Georgia" w:cs="Arial"/>
                                <w:b/>
                                <w:sz w:val="22"/>
                                <w:szCs w:val="24"/>
                              </w:rPr>
                              <w:t xml:space="preserve"> </w:t>
                            </w:r>
                            <w:r w:rsidR="007E53FE">
                              <w:rPr>
                                <w:rFonts w:ascii="Georgia" w:hAnsi="Georgia" w:cs="Arial"/>
                                <w:b/>
                                <w:color w:val="1F497D"/>
                                <w:sz w:val="22"/>
                                <w:szCs w:val="24"/>
                              </w:rPr>
                              <w:t>Bulletin 279</w:t>
                            </w:r>
                            <w:r w:rsidRPr="003B60ED">
                              <w:rPr>
                                <w:rFonts w:ascii="Georgia" w:hAnsi="Georgia" w:cs="Arial"/>
                                <w:b/>
                                <w:color w:val="1F497D"/>
                                <w:sz w:val="22"/>
                                <w:szCs w:val="24"/>
                              </w:rPr>
                              <w:t xml:space="preserve"> </w:t>
                            </w:r>
                            <w:r w:rsidR="007E53FE">
                              <w:rPr>
                                <w:rFonts w:ascii="Georgia" w:hAnsi="Georgia" w:cs="Arial"/>
                                <w:b/>
                                <w:color w:val="1F497D"/>
                                <w:sz w:val="22"/>
                                <w:szCs w:val="24"/>
                              </w:rPr>
                              <w:t>Novem</w:t>
                            </w:r>
                            <w:r>
                              <w:rPr>
                                <w:rFonts w:ascii="Georgia" w:hAnsi="Georgia" w:cs="Arial"/>
                                <w:b/>
                                <w:color w:val="1F497D"/>
                                <w:sz w:val="22"/>
                                <w:szCs w:val="24"/>
                              </w:rPr>
                              <w:t>ber</w:t>
                            </w:r>
                            <w:r w:rsidRPr="003B60ED">
                              <w:rPr>
                                <w:rFonts w:ascii="Georgia" w:hAnsi="Georgia" w:cs="Arial"/>
                                <w:b/>
                                <w:color w:val="1F497D"/>
                                <w:sz w:val="22"/>
                                <w:szCs w:val="24"/>
                              </w:rPr>
                              <w:t xml:space="preserve"> 2018</w:t>
                            </w:r>
                          </w:p>
                          <w:p w14:paraId="215B1832" w14:textId="4874A15E" w:rsidR="007C01F4" w:rsidRPr="003B60ED" w:rsidRDefault="007C01F4" w:rsidP="007C01F4">
                            <w:pPr>
                              <w:tabs>
                                <w:tab w:val="left" w:pos="5040"/>
                              </w:tabs>
                              <w:suppressAutoHyphens/>
                              <w:rPr>
                                <w:rFonts w:ascii="Georgia" w:hAnsi="Georgia" w:cs="Arial"/>
                                <w:b/>
                                <w:color w:val="1F497D"/>
                                <w:sz w:val="22"/>
                                <w:szCs w:val="24"/>
                              </w:rPr>
                            </w:pPr>
                            <w:r>
                              <w:rPr>
                                <w:rFonts w:ascii="Georgia" w:hAnsi="Georgia" w:cs="Arial"/>
                                <w:b/>
                                <w:color w:val="1F497D"/>
                                <w:sz w:val="22"/>
                                <w:szCs w:val="24"/>
                              </w:rPr>
                              <w:t>Page 2</w:t>
                            </w:r>
                          </w:p>
                          <w:p w14:paraId="3EBBF5C7" w14:textId="77777777" w:rsidR="007C01F4" w:rsidRPr="003B60ED" w:rsidRDefault="007C01F4" w:rsidP="007C01F4">
                            <w:pPr>
                              <w:tabs>
                                <w:tab w:val="left" w:pos="5040"/>
                              </w:tabs>
                              <w:suppressAutoHyphens/>
                              <w:ind w:left="6480"/>
                              <w:rPr>
                                <w:rFonts w:ascii="Georgia" w:hAnsi="Georgia" w:cs="Arial"/>
                                <w:b/>
                                <w:color w:val="1F497D"/>
                                <w:sz w:val="22"/>
                                <w:szCs w:val="24"/>
                              </w:rPr>
                            </w:pPr>
                            <w:r w:rsidRPr="003B60ED">
                              <w:rPr>
                                <w:rFonts w:ascii="Georgia" w:hAnsi="Georgia" w:cs="Arial"/>
                                <w:b/>
                                <w:color w:val="1F497D"/>
                                <w:sz w:val="22"/>
                                <w:szCs w:val="24"/>
                              </w:rPr>
                              <w:t>ssHealth</w:t>
                            </w:r>
                          </w:p>
                          <w:p w14:paraId="4BD0B54C" w14:textId="77777777" w:rsidR="007C01F4" w:rsidRPr="003B60ED" w:rsidRDefault="007C01F4" w:rsidP="007C01F4">
                            <w:pPr>
                              <w:tabs>
                                <w:tab w:val="left" w:pos="5040"/>
                              </w:tabs>
                              <w:suppressAutoHyphens/>
                              <w:ind w:left="6480"/>
                              <w:rPr>
                                <w:rFonts w:ascii="Georgia" w:hAnsi="Georgia" w:cs="Arial"/>
                                <w:b/>
                                <w:color w:val="1F497D"/>
                                <w:sz w:val="22"/>
                                <w:szCs w:val="24"/>
                              </w:rPr>
                            </w:pPr>
                            <w:r w:rsidRPr="003B60ED">
                              <w:rPr>
                                <w:rFonts w:ascii="Georgia" w:hAnsi="Georgia" w:cs="Arial"/>
                                <w:b/>
                                <w:color w:val="1F497D"/>
                                <w:sz w:val="22"/>
                                <w:szCs w:val="24"/>
                              </w:rPr>
                              <w:t>All Provider</w:t>
                            </w:r>
                            <w:r w:rsidRPr="003B60ED">
                              <w:rPr>
                                <w:rFonts w:ascii="Georgia" w:hAnsi="Georgia" w:cs="Arial"/>
                                <w:b/>
                                <w:sz w:val="22"/>
                                <w:szCs w:val="24"/>
                              </w:rPr>
                              <w:t xml:space="preserve"> </w:t>
                            </w:r>
                            <w:r w:rsidRPr="003B60ED">
                              <w:rPr>
                                <w:rFonts w:ascii="Georgia" w:hAnsi="Georgia" w:cs="Arial"/>
                                <w:b/>
                                <w:color w:val="1F497D"/>
                                <w:sz w:val="22"/>
                                <w:szCs w:val="24"/>
                              </w:rPr>
                              <w:t>Bulletin XXX</w:t>
                            </w:r>
                          </w:p>
                          <w:p w14:paraId="20C814EE" w14:textId="77777777" w:rsidR="007C01F4" w:rsidRPr="003B60ED" w:rsidRDefault="007C01F4" w:rsidP="007C01F4">
                            <w:pPr>
                              <w:tabs>
                                <w:tab w:val="left" w:pos="5040"/>
                              </w:tabs>
                              <w:suppressAutoHyphens/>
                              <w:ind w:left="6480"/>
                              <w:rPr>
                                <w:rFonts w:ascii="Georgia" w:hAnsi="Georgia" w:cs="Arial"/>
                                <w:sz w:val="22"/>
                                <w:szCs w:val="24"/>
                              </w:rPr>
                            </w:pPr>
                            <w:r w:rsidRPr="003B60ED">
                              <w:rPr>
                                <w:rFonts w:ascii="Georgia" w:hAnsi="Georgia" w:cs="Arial"/>
                                <w:b/>
                                <w:color w:val="1F497D"/>
                                <w:sz w:val="22"/>
                                <w:szCs w:val="24"/>
                              </w:rPr>
                              <w:t>June 2018</w:t>
                            </w:r>
                          </w:p>
                          <w:p w14:paraId="36D7ACA7" w14:textId="77777777" w:rsidR="007C01F4" w:rsidRPr="003B60ED" w:rsidRDefault="007C01F4" w:rsidP="007C01F4">
                            <w:pPr>
                              <w:rPr>
                                <w:sz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left:0;text-align:left;margin-left:351.75pt;margin-top:1.25pt;width:165pt;height:57.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" fillcolor="white [3201]" stroked="f" strokeweight=".5pt">
                <v:textbox>
                  <w:txbxContent>
                    <w:p w14:paraId="603AC21B" w14:textId="77777777" w:rsidR="007C01F4" w:rsidRPr="003B60ED" w:rsidRDefault="007C01F4" w:rsidP="007C01F4">
                      <w:pPr>
                        <w:tabs>
                          <w:tab w:val="left" w:pos="5040"/>
                        </w:tabs>
                        <w:suppressAutoHyphens/>
                        <w:rPr>
                          <w:rFonts w:ascii="Georgia" w:hAnsi="Georgia" w:cs="Arial"/>
                          <w:b/>
                          <w:color w:val="1F497D"/>
                          <w:sz w:val="22"/>
                          <w:szCs w:val="24"/>
                        </w:rPr>
                      </w:pPr>
                      <w:r w:rsidRPr="003B60ED">
                        <w:rPr>
                          <w:rFonts w:ascii="Georgia" w:hAnsi="Georgia" w:cs="Arial"/>
                          <w:b/>
                          <w:color w:val="1F497D"/>
                          <w:sz w:val="22"/>
                          <w:szCs w:val="24"/>
                        </w:rPr>
                        <w:t>MassHealth</w:t>
                      </w:r>
                    </w:p>
                    <w:p w14:paraId="49356B1D" w14:textId="1D0E0ACD" w:rsidR="007C01F4" w:rsidRPr="003B60ED" w:rsidRDefault="007C01F4" w:rsidP="007C01F4">
                      <w:pPr>
                        <w:tabs>
                          <w:tab w:val="left" w:pos="5040"/>
                        </w:tabs>
                        <w:suppressAutoHyphens/>
                        <w:rPr>
                          <w:rFonts w:ascii="Georgia" w:hAnsi="Georgia" w:cs="Arial"/>
                          <w:b/>
                          <w:color w:val="1F497D"/>
                          <w:sz w:val="22"/>
                          <w:szCs w:val="24"/>
                        </w:rPr>
                      </w:pPr>
                      <w:r w:rsidRPr="003B60ED">
                        <w:rPr>
                          <w:rFonts w:ascii="Georgia" w:hAnsi="Georgia" w:cs="Arial"/>
                          <w:b/>
                          <w:color w:val="1F497D"/>
                          <w:sz w:val="22"/>
                          <w:szCs w:val="24"/>
                        </w:rPr>
                        <w:t>All Provider</w:t>
                      </w:r>
                      <w:r w:rsidRPr="003B60ED">
                        <w:rPr>
                          <w:rFonts w:ascii="Georgia" w:hAnsi="Georgia" w:cs="Arial"/>
                          <w:b/>
                          <w:sz w:val="22"/>
                          <w:szCs w:val="24"/>
                        </w:rPr>
                        <w:t xml:space="preserve"> </w:t>
                      </w:r>
                      <w:r w:rsidR="007E53FE">
                        <w:rPr>
                          <w:rFonts w:ascii="Georgia" w:hAnsi="Georgia" w:cs="Arial"/>
                          <w:b/>
                          <w:color w:val="1F497D"/>
                          <w:sz w:val="22"/>
                          <w:szCs w:val="24"/>
                        </w:rPr>
                        <w:t>Bulletin 279</w:t>
                      </w:r>
                      <w:r w:rsidRPr="003B60ED">
                        <w:rPr>
                          <w:rFonts w:ascii="Georgia" w:hAnsi="Georgia" w:cs="Arial"/>
                          <w:b/>
                          <w:color w:val="1F497D"/>
                          <w:sz w:val="22"/>
                          <w:szCs w:val="24"/>
                        </w:rPr>
                        <w:t xml:space="preserve"> </w:t>
                      </w:r>
                      <w:r w:rsidR="007E53FE">
                        <w:rPr>
                          <w:rFonts w:ascii="Georgia" w:hAnsi="Georgia" w:cs="Arial"/>
                          <w:b/>
                          <w:color w:val="1F497D"/>
                          <w:sz w:val="22"/>
                          <w:szCs w:val="24"/>
                        </w:rPr>
                        <w:t>Novem</w:t>
                      </w:r>
                      <w:r>
                        <w:rPr>
                          <w:rFonts w:ascii="Georgia" w:hAnsi="Georgia" w:cs="Arial"/>
                          <w:b/>
                          <w:color w:val="1F497D"/>
                          <w:sz w:val="22"/>
                          <w:szCs w:val="24"/>
                        </w:rPr>
                        <w:t>ber</w:t>
                      </w:r>
                      <w:r w:rsidRPr="003B60ED">
                        <w:rPr>
                          <w:rFonts w:ascii="Georgia" w:hAnsi="Georgia" w:cs="Arial"/>
                          <w:b/>
                          <w:color w:val="1F497D"/>
                          <w:sz w:val="22"/>
                          <w:szCs w:val="24"/>
                        </w:rPr>
                        <w:t xml:space="preserve"> 2018</w:t>
                      </w:r>
                    </w:p>
                    <w:p w14:paraId="215B1832" w14:textId="4874A15E" w:rsidR="007C01F4" w:rsidRPr="003B60ED" w:rsidRDefault="007C01F4" w:rsidP="007C01F4">
                      <w:pPr>
                        <w:tabs>
                          <w:tab w:val="left" w:pos="5040"/>
                        </w:tabs>
                        <w:suppressAutoHyphens/>
                        <w:rPr>
                          <w:rFonts w:ascii="Georgia" w:hAnsi="Georgia" w:cs="Arial"/>
                          <w:b/>
                          <w:color w:val="1F497D"/>
                          <w:sz w:val="22"/>
                          <w:szCs w:val="24"/>
                        </w:rPr>
                      </w:pPr>
                      <w:r>
                        <w:rPr>
                          <w:rFonts w:ascii="Georgia" w:hAnsi="Georgia" w:cs="Arial"/>
                          <w:b/>
                          <w:color w:val="1F497D"/>
                          <w:sz w:val="22"/>
                          <w:szCs w:val="24"/>
                        </w:rPr>
                        <w:t>Page 2</w:t>
                      </w:r>
                    </w:p>
                    <w:p w14:paraId="3EBBF5C7" w14:textId="77777777" w:rsidR="007C01F4" w:rsidRPr="003B60ED" w:rsidRDefault="007C01F4" w:rsidP="007C01F4">
                      <w:pPr>
                        <w:tabs>
                          <w:tab w:val="left" w:pos="5040"/>
                        </w:tabs>
                        <w:suppressAutoHyphens/>
                        <w:ind w:left="6480"/>
                        <w:rPr>
                          <w:rFonts w:ascii="Georgia" w:hAnsi="Georgia" w:cs="Arial"/>
                          <w:b/>
                          <w:color w:val="1F497D"/>
                          <w:sz w:val="22"/>
                          <w:szCs w:val="24"/>
                        </w:rPr>
                      </w:pPr>
                      <w:r w:rsidRPr="003B60ED">
                        <w:rPr>
                          <w:rFonts w:ascii="Georgia" w:hAnsi="Georgia" w:cs="Arial"/>
                          <w:b/>
                          <w:color w:val="1F497D"/>
                          <w:sz w:val="22"/>
                          <w:szCs w:val="24"/>
                        </w:rPr>
                        <w:t>ssHealth</w:t>
                      </w:r>
                    </w:p>
                    <w:p w14:paraId="4BD0B54C" w14:textId="77777777" w:rsidR="007C01F4" w:rsidRPr="003B60ED" w:rsidRDefault="007C01F4" w:rsidP="007C01F4">
                      <w:pPr>
                        <w:tabs>
                          <w:tab w:val="left" w:pos="5040"/>
                        </w:tabs>
                        <w:suppressAutoHyphens/>
                        <w:ind w:left="6480"/>
                        <w:rPr>
                          <w:rFonts w:ascii="Georgia" w:hAnsi="Georgia" w:cs="Arial"/>
                          <w:b/>
                          <w:color w:val="1F497D"/>
                          <w:sz w:val="22"/>
                          <w:szCs w:val="24"/>
                        </w:rPr>
                      </w:pPr>
                      <w:r w:rsidRPr="003B60ED">
                        <w:rPr>
                          <w:rFonts w:ascii="Georgia" w:hAnsi="Georgia" w:cs="Arial"/>
                          <w:b/>
                          <w:color w:val="1F497D"/>
                          <w:sz w:val="22"/>
                          <w:szCs w:val="24"/>
                        </w:rPr>
                        <w:t>All Provider</w:t>
                      </w:r>
                      <w:r w:rsidRPr="003B60ED">
                        <w:rPr>
                          <w:rFonts w:ascii="Georgia" w:hAnsi="Georgia" w:cs="Arial"/>
                          <w:b/>
                          <w:sz w:val="22"/>
                          <w:szCs w:val="24"/>
                        </w:rPr>
                        <w:t xml:space="preserve"> </w:t>
                      </w:r>
                      <w:r w:rsidRPr="003B60ED">
                        <w:rPr>
                          <w:rFonts w:ascii="Georgia" w:hAnsi="Georgia" w:cs="Arial"/>
                          <w:b/>
                          <w:color w:val="1F497D"/>
                          <w:sz w:val="22"/>
                          <w:szCs w:val="24"/>
                        </w:rPr>
                        <w:t>Bulletin XXX</w:t>
                      </w:r>
                    </w:p>
                    <w:p w14:paraId="20C814EE" w14:textId="77777777" w:rsidR="007C01F4" w:rsidRPr="003B60ED" w:rsidRDefault="007C01F4" w:rsidP="007C01F4">
                      <w:pPr>
                        <w:tabs>
                          <w:tab w:val="left" w:pos="5040"/>
                        </w:tabs>
                        <w:suppressAutoHyphens/>
                        <w:ind w:left="6480"/>
                        <w:rPr>
                          <w:rFonts w:ascii="Georgia" w:hAnsi="Georgia" w:cs="Arial"/>
                          <w:sz w:val="22"/>
                          <w:szCs w:val="24"/>
                        </w:rPr>
                      </w:pPr>
                      <w:r w:rsidRPr="003B60ED">
                        <w:rPr>
                          <w:rFonts w:ascii="Georgia" w:hAnsi="Georgia" w:cs="Arial"/>
                          <w:b/>
                          <w:color w:val="1F497D"/>
                          <w:sz w:val="22"/>
                          <w:szCs w:val="24"/>
                        </w:rPr>
                        <w:t>June 2018</w:t>
                      </w:r>
                    </w:p>
                    <w:p w14:paraId="36D7ACA7" w14:textId="77777777" w:rsidR="007C01F4" w:rsidRPr="003B60ED" w:rsidRDefault="007C01F4" w:rsidP="007C01F4">
                      <w:pPr>
                        <w:rPr>
                          <w:sz w:val="18"/>
                        </w:rPr>
                      </w:pPr>
                    </w:p>
                  </w:txbxContent>
                </v:textbox>
              </v:shape>
            </w:pict>
          </mc:Fallback>
        </mc:AlternateContent>
      </w:r>
    </w:p>
    <w:p w14:paraId="29832F82" w14:textId="77777777" w:rsidR="007C01F4" w:rsidRDefault="007C01F4" w:rsidP="005A4A64">
      <w:pPr>
        <w:spacing w:line="276" w:lineRule="auto"/>
        <w:ind w:left="144"/>
        <w:rPr>
          <w:rFonts w:ascii="Georgia" w:hAnsi="Georgia"/>
          <w:sz w:val="22"/>
        </w:rPr>
      </w:pPr>
    </w:p>
    <w:p w14:paraId="28C246E0" w14:textId="77777777" w:rsidR="007C01F4" w:rsidRDefault="007C01F4" w:rsidP="005A4A64">
      <w:pPr>
        <w:spacing w:line="276" w:lineRule="auto"/>
        <w:ind w:left="144"/>
        <w:rPr>
          <w:rFonts w:ascii="Georgia" w:hAnsi="Georgia"/>
          <w:sz w:val="22"/>
        </w:rPr>
      </w:pPr>
    </w:p>
    <w:p w14:paraId="4025BF24" w14:textId="77777777" w:rsidR="007C01F4" w:rsidRDefault="007C01F4" w:rsidP="005A4A64">
      <w:pPr>
        <w:spacing w:line="276" w:lineRule="auto"/>
        <w:ind w:left="144"/>
        <w:rPr>
          <w:rFonts w:ascii="Georgia" w:hAnsi="Georgia"/>
          <w:sz w:val="22"/>
        </w:rPr>
      </w:pPr>
    </w:p>
    <w:p w14:paraId="032291A9" w14:textId="77777777" w:rsidR="007C01F4" w:rsidRDefault="007C01F4" w:rsidP="005A4A64">
      <w:pPr>
        <w:spacing w:line="276" w:lineRule="auto"/>
        <w:ind w:left="144"/>
        <w:rPr>
          <w:rFonts w:ascii="Georgia" w:hAnsi="Georgia"/>
          <w:sz w:val="22"/>
        </w:rPr>
      </w:pPr>
    </w:p>
    <w:p w14:paraId="3575D4E8" w14:textId="5F85CBBE" w:rsidR="0009643A" w:rsidRDefault="00971DCE" w:rsidP="005A4A64">
      <w:pPr>
        <w:spacing w:line="276" w:lineRule="auto"/>
        <w:ind w:left="144"/>
        <w:rPr>
          <w:rFonts w:ascii="Georgia" w:hAnsi="Georgia"/>
          <w:sz w:val="22"/>
        </w:rPr>
      </w:pPr>
      <w:r>
        <w:rPr>
          <w:rFonts w:ascii="Georgia" w:hAnsi="Georgia"/>
          <w:sz w:val="22"/>
        </w:rPr>
        <w:t>Primary care</w:t>
      </w:r>
      <w:r w:rsidRPr="0061036E">
        <w:rPr>
          <w:rFonts w:ascii="Georgia" w:hAnsi="Georgia"/>
          <w:sz w:val="22"/>
        </w:rPr>
        <w:t xml:space="preserve"> </w:t>
      </w:r>
      <w:r w:rsidR="005E06A3" w:rsidRPr="0061036E">
        <w:rPr>
          <w:rFonts w:ascii="Georgia" w:hAnsi="Georgia"/>
          <w:sz w:val="22"/>
        </w:rPr>
        <w:t xml:space="preserve">exclusivity is </w:t>
      </w:r>
      <w:r w:rsidR="0009643A">
        <w:rPr>
          <w:rFonts w:ascii="Georgia" w:hAnsi="Georgia"/>
          <w:sz w:val="22"/>
        </w:rPr>
        <w:t>applied</w:t>
      </w:r>
      <w:r w:rsidR="005E06A3" w:rsidRPr="0061036E">
        <w:rPr>
          <w:rFonts w:ascii="Georgia" w:hAnsi="Georgia"/>
          <w:sz w:val="22"/>
        </w:rPr>
        <w:t xml:space="preserve"> a</w:t>
      </w:r>
      <w:r w:rsidR="00C4167D" w:rsidRPr="0061036E">
        <w:rPr>
          <w:rFonts w:ascii="Georgia" w:hAnsi="Georgia"/>
          <w:sz w:val="22"/>
        </w:rPr>
        <w:t xml:space="preserve">t the </w:t>
      </w:r>
      <w:r w:rsidR="00A26BDF" w:rsidRPr="0061036E">
        <w:rPr>
          <w:rFonts w:ascii="Georgia" w:hAnsi="Georgia"/>
          <w:sz w:val="22"/>
        </w:rPr>
        <w:t>site</w:t>
      </w:r>
      <w:r w:rsidR="00C4167D" w:rsidRPr="0061036E">
        <w:rPr>
          <w:rFonts w:ascii="Georgia" w:hAnsi="Georgia"/>
          <w:sz w:val="22"/>
        </w:rPr>
        <w:t xml:space="preserve"> level </w:t>
      </w:r>
      <w:r w:rsidR="009761B1" w:rsidRPr="0061036E">
        <w:rPr>
          <w:rFonts w:ascii="Georgia" w:hAnsi="Georgia"/>
          <w:sz w:val="22"/>
        </w:rPr>
        <w:t>because</w:t>
      </w:r>
      <w:r w:rsidR="00204E54" w:rsidRPr="0061036E">
        <w:rPr>
          <w:rFonts w:ascii="Georgia" w:hAnsi="Georgia"/>
          <w:sz w:val="22"/>
        </w:rPr>
        <w:t xml:space="preserve"> </w:t>
      </w:r>
      <w:r w:rsidR="00DD2F0F" w:rsidRPr="0061036E">
        <w:rPr>
          <w:rFonts w:ascii="Georgia" w:hAnsi="Georgia"/>
          <w:sz w:val="22"/>
        </w:rPr>
        <w:t xml:space="preserve">the member is assigned to </w:t>
      </w:r>
      <w:r w:rsidR="00204E54" w:rsidRPr="0061036E">
        <w:rPr>
          <w:rFonts w:ascii="Georgia" w:hAnsi="Georgia"/>
          <w:sz w:val="22"/>
        </w:rPr>
        <w:t xml:space="preserve">the primary care </w:t>
      </w:r>
      <w:r w:rsidR="006764CD">
        <w:rPr>
          <w:rFonts w:ascii="Georgia" w:hAnsi="Georgia"/>
          <w:sz w:val="22"/>
        </w:rPr>
        <w:t xml:space="preserve">practice </w:t>
      </w:r>
      <w:r w:rsidR="00204E54" w:rsidRPr="0061036E">
        <w:rPr>
          <w:rFonts w:ascii="Georgia" w:hAnsi="Georgia"/>
          <w:sz w:val="22"/>
        </w:rPr>
        <w:t>e</w:t>
      </w:r>
      <w:r w:rsidR="009761B1" w:rsidRPr="0061036E">
        <w:rPr>
          <w:rFonts w:ascii="Georgia" w:hAnsi="Georgia"/>
          <w:sz w:val="22"/>
        </w:rPr>
        <w:t xml:space="preserve">ntity </w:t>
      </w:r>
      <w:r w:rsidR="0009643A">
        <w:rPr>
          <w:rFonts w:ascii="Georgia" w:hAnsi="Georgia"/>
          <w:sz w:val="22"/>
        </w:rPr>
        <w:t xml:space="preserve">site </w:t>
      </w:r>
      <w:r w:rsidR="009761B1" w:rsidRPr="0061036E">
        <w:rPr>
          <w:rFonts w:ascii="Georgia" w:hAnsi="Georgia"/>
          <w:sz w:val="22"/>
        </w:rPr>
        <w:t>rather than</w:t>
      </w:r>
      <w:r w:rsidR="006715AC">
        <w:rPr>
          <w:rFonts w:ascii="Georgia" w:hAnsi="Georgia"/>
          <w:sz w:val="22"/>
        </w:rPr>
        <w:t xml:space="preserve"> to</w:t>
      </w:r>
      <w:r w:rsidR="009761B1" w:rsidRPr="0061036E">
        <w:rPr>
          <w:rFonts w:ascii="Georgia" w:hAnsi="Georgia"/>
          <w:sz w:val="22"/>
        </w:rPr>
        <w:t xml:space="preserve"> the individual </w:t>
      </w:r>
      <w:r w:rsidR="007B7FDB" w:rsidRPr="0061036E">
        <w:rPr>
          <w:rFonts w:ascii="Georgia" w:hAnsi="Georgia"/>
          <w:sz w:val="22"/>
        </w:rPr>
        <w:t>PCP</w:t>
      </w:r>
      <w:r w:rsidR="006764CD">
        <w:rPr>
          <w:rFonts w:ascii="Georgia" w:hAnsi="Georgia"/>
          <w:sz w:val="22"/>
        </w:rPr>
        <w:t>s</w:t>
      </w:r>
      <w:r w:rsidR="009761B1" w:rsidRPr="0061036E">
        <w:rPr>
          <w:rFonts w:ascii="Georgia" w:hAnsi="Georgia"/>
          <w:sz w:val="22"/>
        </w:rPr>
        <w:t xml:space="preserve"> performing the primary care functions and </w:t>
      </w:r>
      <w:r w:rsidR="006715AC">
        <w:rPr>
          <w:rFonts w:ascii="Georgia" w:hAnsi="Georgia"/>
          <w:sz w:val="22"/>
        </w:rPr>
        <w:t>s</w:t>
      </w:r>
      <w:r w:rsidR="009761B1" w:rsidRPr="0061036E">
        <w:rPr>
          <w:rFonts w:ascii="Georgia" w:hAnsi="Georgia"/>
          <w:sz w:val="22"/>
        </w:rPr>
        <w:t>ervices</w:t>
      </w:r>
      <w:r w:rsidR="006715AC">
        <w:rPr>
          <w:rFonts w:ascii="Georgia" w:hAnsi="Georgia"/>
          <w:sz w:val="22"/>
        </w:rPr>
        <w:t xml:space="preserve"> at the site</w:t>
      </w:r>
      <w:r w:rsidR="009761B1" w:rsidRPr="0061036E">
        <w:rPr>
          <w:rFonts w:ascii="Georgia" w:hAnsi="Georgia"/>
          <w:sz w:val="22"/>
        </w:rPr>
        <w:t>.</w:t>
      </w:r>
      <w:r w:rsidR="00C70A7B" w:rsidRPr="0061036E">
        <w:rPr>
          <w:rFonts w:ascii="Georgia" w:hAnsi="Georgia"/>
          <w:sz w:val="22"/>
        </w:rPr>
        <w:t xml:space="preserve"> </w:t>
      </w:r>
      <w:r w:rsidR="0009643A" w:rsidRPr="0009643A">
        <w:rPr>
          <w:rFonts w:ascii="Georgia" w:hAnsi="Georgia"/>
          <w:sz w:val="22"/>
        </w:rPr>
        <w:t xml:space="preserve">As is the case today, individual </w:t>
      </w:r>
      <w:r w:rsidR="00A03BA0">
        <w:rPr>
          <w:rFonts w:ascii="Georgia" w:hAnsi="Georgia"/>
          <w:sz w:val="22"/>
        </w:rPr>
        <w:t>practitioners</w:t>
      </w:r>
      <w:r w:rsidR="0009643A" w:rsidRPr="0009643A">
        <w:rPr>
          <w:rFonts w:ascii="Georgia" w:hAnsi="Georgia"/>
          <w:sz w:val="22"/>
        </w:rPr>
        <w:t xml:space="preserve"> may have </w:t>
      </w:r>
      <w:r w:rsidR="00A03BA0">
        <w:rPr>
          <w:rFonts w:ascii="Georgia" w:hAnsi="Georgia"/>
          <w:sz w:val="22"/>
        </w:rPr>
        <w:t>arrangements</w:t>
      </w:r>
      <w:r w:rsidR="0009643A" w:rsidRPr="0009643A">
        <w:rPr>
          <w:rFonts w:ascii="Georgia" w:hAnsi="Georgia"/>
          <w:sz w:val="22"/>
        </w:rPr>
        <w:t xml:space="preserve"> with two or more </w:t>
      </w:r>
      <w:r w:rsidR="00A03BA0">
        <w:rPr>
          <w:rFonts w:ascii="Georgia" w:hAnsi="Georgia"/>
          <w:sz w:val="22"/>
        </w:rPr>
        <w:t xml:space="preserve">practice entity </w:t>
      </w:r>
      <w:r w:rsidR="0009643A" w:rsidRPr="0009643A">
        <w:rPr>
          <w:rFonts w:ascii="Georgia" w:hAnsi="Georgia"/>
          <w:sz w:val="22"/>
        </w:rPr>
        <w:t>sites of care where they practice (e.g., on different days of the week), and these sites may or m</w:t>
      </w:r>
      <w:r w:rsidR="006715AC">
        <w:rPr>
          <w:rFonts w:ascii="Georgia" w:hAnsi="Georgia"/>
          <w:sz w:val="22"/>
        </w:rPr>
        <w:t>ay not all be in the same ACO. T</w:t>
      </w:r>
      <w:r w:rsidR="0009643A" w:rsidRPr="0009643A">
        <w:rPr>
          <w:rFonts w:ascii="Georgia" w:hAnsi="Georgia"/>
          <w:sz w:val="22"/>
        </w:rPr>
        <w:t>hese arrangements continue to be permitted without changes.</w:t>
      </w:r>
    </w:p>
    <w:p w14:paraId="1720A3B5" w14:textId="77777777" w:rsidR="005A4A64" w:rsidRDefault="005A4A64" w:rsidP="005A4A64">
      <w:pPr>
        <w:spacing w:line="276" w:lineRule="auto"/>
        <w:ind w:left="144"/>
        <w:rPr>
          <w:rFonts w:ascii="Georgia" w:hAnsi="Georgia"/>
          <w:sz w:val="22"/>
        </w:rPr>
      </w:pPr>
    </w:p>
    <w:p w14:paraId="2BA07A41" w14:textId="447B0E90" w:rsidR="006764CD" w:rsidRDefault="0009643A" w:rsidP="009618F0">
      <w:pPr>
        <w:spacing w:line="276" w:lineRule="auto"/>
        <w:ind w:left="144"/>
        <w:rPr>
          <w:rFonts w:ascii="Georgia" w:hAnsi="Georgia"/>
          <w:sz w:val="22"/>
        </w:rPr>
      </w:pPr>
      <w:r w:rsidRPr="0009643A">
        <w:rPr>
          <w:rFonts w:ascii="Georgia" w:hAnsi="Georgia"/>
          <w:sz w:val="22"/>
        </w:rPr>
        <w:t>Primary care exclusivity does not apply to PCPs serving members in the Special Kids Special Care Program.</w:t>
      </w:r>
    </w:p>
    <w:p w14:paraId="5A3525E0" w14:textId="77777777" w:rsidR="005A4A64" w:rsidRDefault="005A4A64" w:rsidP="009618F0">
      <w:pPr>
        <w:spacing w:line="276" w:lineRule="auto"/>
        <w:ind w:left="144"/>
        <w:rPr>
          <w:rFonts w:ascii="Georgia" w:hAnsi="Georgia"/>
          <w:sz w:val="22"/>
        </w:rPr>
      </w:pPr>
    </w:p>
    <w:p w14:paraId="1C2AF966" w14:textId="10B51C44" w:rsidR="00C3365E" w:rsidRPr="00CF3196" w:rsidRDefault="00240E1B" w:rsidP="00CF3196">
      <w:pPr>
        <w:suppressAutoHyphens/>
        <w:spacing w:after="120"/>
        <w:ind w:left="144"/>
        <w:rPr>
          <w:rFonts w:ascii="Georgia" w:hAnsi="Georgia"/>
          <w:b/>
          <w:color w:val="1F487C"/>
          <w:sz w:val="22"/>
          <w:szCs w:val="22"/>
        </w:rPr>
      </w:pPr>
      <w:r w:rsidRPr="003B65E2">
        <w:rPr>
          <w:rFonts w:ascii="Georgia" w:hAnsi="Georgia"/>
          <w:b/>
          <w:color w:val="1F487C"/>
          <w:sz w:val="22"/>
          <w:szCs w:val="22"/>
        </w:rPr>
        <w:t xml:space="preserve">Primary Care Exclusivity Not </w:t>
      </w:r>
      <w:r w:rsidR="00971DCE">
        <w:rPr>
          <w:rFonts w:ascii="Georgia" w:hAnsi="Georgia"/>
          <w:b/>
          <w:color w:val="1F487C"/>
          <w:sz w:val="22"/>
          <w:szCs w:val="22"/>
        </w:rPr>
        <w:t>Applicable</w:t>
      </w:r>
      <w:r w:rsidRPr="003B65E2">
        <w:rPr>
          <w:rFonts w:ascii="Georgia" w:hAnsi="Georgia"/>
          <w:b/>
          <w:color w:val="1F487C"/>
          <w:sz w:val="22"/>
          <w:szCs w:val="22"/>
        </w:rPr>
        <w:t xml:space="preserve"> to </w:t>
      </w:r>
      <w:r w:rsidR="00971DCE">
        <w:rPr>
          <w:rFonts w:ascii="Georgia" w:hAnsi="Georgia"/>
          <w:b/>
          <w:color w:val="1F487C"/>
          <w:sz w:val="22"/>
          <w:szCs w:val="22"/>
        </w:rPr>
        <w:t xml:space="preserve">MassHealth </w:t>
      </w:r>
      <w:r w:rsidRPr="003B65E2">
        <w:rPr>
          <w:rFonts w:ascii="Georgia" w:hAnsi="Georgia"/>
          <w:b/>
          <w:color w:val="1F487C"/>
          <w:sz w:val="22"/>
          <w:szCs w:val="22"/>
        </w:rPr>
        <w:t>F</w:t>
      </w:r>
      <w:r w:rsidR="00971DCE">
        <w:rPr>
          <w:rFonts w:ascii="Georgia" w:hAnsi="Georgia"/>
          <w:b/>
          <w:color w:val="1F487C"/>
          <w:sz w:val="22"/>
          <w:szCs w:val="22"/>
        </w:rPr>
        <w:t>ee-</w:t>
      </w:r>
      <w:r w:rsidRPr="003B65E2">
        <w:rPr>
          <w:rFonts w:ascii="Georgia" w:hAnsi="Georgia"/>
          <w:b/>
          <w:color w:val="1F487C"/>
          <w:sz w:val="22"/>
          <w:szCs w:val="22"/>
        </w:rPr>
        <w:t>F</w:t>
      </w:r>
      <w:r w:rsidR="00971DCE">
        <w:rPr>
          <w:rFonts w:ascii="Georgia" w:hAnsi="Georgia"/>
          <w:b/>
          <w:color w:val="1F487C"/>
          <w:sz w:val="22"/>
          <w:szCs w:val="22"/>
        </w:rPr>
        <w:t>or-</w:t>
      </w:r>
      <w:r w:rsidRPr="003B65E2">
        <w:rPr>
          <w:rFonts w:ascii="Georgia" w:hAnsi="Georgia"/>
          <w:b/>
          <w:color w:val="1F487C"/>
          <w:sz w:val="22"/>
          <w:szCs w:val="22"/>
        </w:rPr>
        <w:t>S</w:t>
      </w:r>
      <w:r w:rsidR="00971DCE">
        <w:rPr>
          <w:rFonts w:ascii="Georgia" w:hAnsi="Georgia"/>
          <w:b/>
          <w:color w:val="1F487C"/>
          <w:sz w:val="22"/>
          <w:szCs w:val="22"/>
        </w:rPr>
        <w:t>ervice</w:t>
      </w:r>
      <w:r w:rsidRPr="003B65E2">
        <w:rPr>
          <w:rFonts w:ascii="Georgia" w:hAnsi="Georgia"/>
          <w:b/>
          <w:color w:val="1F487C"/>
          <w:sz w:val="22"/>
          <w:szCs w:val="22"/>
        </w:rPr>
        <w:t>, OneCare, SCO, or PACE Enrollees</w:t>
      </w:r>
    </w:p>
    <w:p w14:paraId="47D4AFEF" w14:textId="5020529D" w:rsidR="0061036E" w:rsidRDefault="007A794B" w:rsidP="005A4A64">
      <w:pPr>
        <w:suppressAutoHyphens/>
        <w:spacing w:after="360"/>
        <w:ind w:left="144"/>
        <w:rPr>
          <w:rFonts w:ascii="Georgia" w:hAnsi="Georgia"/>
        </w:rPr>
      </w:pPr>
      <w:r>
        <w:rPr>
          <w:rFonts w:ascii="Georgia" w:hAnsi="Georgia"/>
          <w:sz w:val="22"/>
        </w:rPr>
        <w:t xml:space="preserve">PCPs who contract with </w:t>
      </w:r>
      <w:r w:rsidR="00C3365E" w:rsidRPr="0061036E">
        <w:rPr>
          <w:rFonts w:ascii="Georgia" w:hAnsi="Georgia"/>
          <w:sz w:val="22"/>
        </w:rPr>
        <w:t>ACO</w:t>
      </w:r>
      <w:r>
        <w:rPr>
          <w:rFonts w:ascii="Georgia" w:hAnsi="Georgia"/>
          <w:sz w:val="22"/>
        </w:rPr>
        <w:t>s (again, also referred to as participating PCPs or network PCPs)</w:t>
      </w:r>
      <w:r w:rsidR="00C3365E" w:rsidRPr="0061036E">
        <w:rPr>
          <w:rFonts w:ascii="Georgia" w:hAnsi="Georgia"/>
          <w:sz w:val="22"/>
        </w:rPr>
        <w:t xml:space="preserve"> </w:t>
      </w:r>
      <w:r>
        <w:rPr>
          <w:rFonts w:ascii="Georgia" w:hAnsi="Georgia"/>
          <w:sz w:val="22"/>
        </w:rPr>
        <w:t xml:space="preserve">may </w:t>
      </w:r>
      <w:r w:rsidR="00C3365E" w:rsidRPr="0061036E">
        <w:rPr>
          <w:rFonts w:ascii="Georgia" w:hAnsi="Georgia"/>
          <w:sz w:val="22"/>
        </w:rPr>
        <w:t xml:space="preserve">continue to provide services to MassHealth </w:t>
      </w:r>
      <w:r w:rsidR="00240E1B" w:rsidRPr="0061036E">
        <w:rPr>
          <w:rFonts w:ascii="Georgia" w:hAnsi="Georgia"/>
          <w:sz w:val="22"/>
        </w:rPr>
        <w:t xml:space="preserve">FFS, OneCare, SCO, and PACE </w:t>
      </w:r>
      <w:r w:rsidR="009B74B4">
        <w:rPr>
          <w:rFonts w:ascii="Georgia" w:hAnsi="Georgia"/>
          <w:sz w:val="22"/>
        </w:rPr>
        <w:t>members</w:t>
      </w:r>
      <w:r w:rsidR="00240E1B" w:rsidRPr="0061036E">
        <w:rPr>
          <w:rFonts w:ascii="Georgia" w:hAnsi="Georgia"/>
          <w:sz w:val="22"/>
        </w:rPr>
        <w:t xml:space="preserve"> </w:t>
      </w:r>
      <w:r w:rsidR="00240E1B" w:rsidRPr="006715AC">
        <w:rPr>
          <w:rFonts w:ascii="Georgia" w:hAnsi="Georgia"/>
          <w:i/>
          <w:sz w:val="22"/>
          <w:u w:val="single"/>
        </w:rPr>
        <w:t>regardless of their contracts with ACOs</w:t>
      </w:r>
      <w:r w:rsidR="00240E1B">
        <w:rPr>
          <w:rFonts w:ascii="Georgia" w:hAnsi="Georgia"/>
        </w:rPr>
        <w:t>.</w:t>
      </w:r>
    </w:p>
    <w:tbl>
      <w:tblPr>
        <w:tblStyle w:val="TableGrid"/>
        <w:tblW w:w="0" w:type="auto"/>
        <w:tblInd w:w="144" w:type="dxa"/>
        <w:shd w:val="clear" w:color="auto" w:fill="D9D9D9" w:themeFill="background1" w:themeFillShade="D9"/>
        <w:tblLook w:val="04A0" w:firstRow="1" w:lastRow="0" w:firstColumn="1" w:lastColumn="0" w:noHBand="0" w:noVBand="1"/>
      </w:tblPr>
      <w:tblGrid>
        <w:gridCol w:w="10152"/>
      </w:tblGrid>
      <w:tr w:rsidR="009618F0" w14:paraId="50031D58" w14:textId="77777777" w:rsidTr="007C01F4">
        <w:tc>
          <w:tcPr>
            <w:tcW w:w="10296" w:type="dxa"/>
            <w:shd w:val="clear" w:color="auto" w:fill="D9D9D9" w:themeFill="background1" w:themeFillShade="D9"/>
          </w:tcPr>
          <w:p w14:paraId="1AD96484" w14:textId="77777777" w:rsidR="009618F0" w:rsidRPr="00DC6DA8" w:rsidRDefault="009618F0" w:rsidP="005A4A64">
            <w:pPr>
              <w:suppressAutoHyphens/>
              <w:spacing w:before="120" w:after="120"/>
              <w:ind w:left="144" w:right="576"/>
              <w:rPr>
                <w:rFonts w:ascii="Georgia" w:hAnsi="Georgia"/>
                <w:b/>
                <w:sz w:val="22"/>
                <w:szCs w:val="19"/>
              </w:rPr>
            </w:pPr>
            <w:r w:rsidRPr="00DC6DA8">
              <w:rPr>
                <w:rFonts w:ascii="Georgia" w:hAnsi="Georgia"/>
                <w:b/>
                <w:sz w:val="22"/>
                <w:szCs w:val="19"/>
              </w:rPr>
              <w:t xml:space="preserve">Exclusivity </w:t>
            </w:r>
            <w:r w:rsidRPr="00DC6DA8">
              <w:rPr>
                <w:rFonts w:ascii="Georgia" w:hAnsi="Georgia"/>
                <w:b/>
                <w:sz w:val="22"/>
                <w:szCs w:val="19"/>
                <w:u w:val="single"/>
              </w:rPr>
              <w:t>does not</w:t>
            </w:r>
            <w:r w:rsidRPr="00DC6DA8">
              <w:rPr>
                <w:rFonts w:ascii="Georgia" w:hAnsi="Georgia"/>
                <w:b/>
                <w:sz w:val="22"/>
                <w:szCs w:val="19"/>
              </w:rPr>
              <w:t xml:space="preserve"> apply to other </w:t>
            </w:r>
            <w:r>
              <w:rPr>
                <w:rFonts w:ascii="Georgia" w:hAnsi="Georgia"/>
                <w:b/>
                <w:sz w:val="22"/>
                <w:szCs w:val="19"/>
              </w:rPr>
              <w:t xml:space="preserve">MassHealth </w:t>
            </w:r>
            <w:r w:rsidRPr="00DC6DA8">
              <w:rPr>
                <w:rFonts w:ascii="Georgia" w:hAnsi="Georgia"/>
                <w:b/>
                <w:sz w:val="22"/>
                <w:szCs w:val="19"/>
              </w:rPr>
              <w:t xml:space="preserve">programs, such as: </w:t>
            </w:r>
          </w:p>
          <w:p w14:paraId="20F1D593" w14:textId="77777777" w:rsidR="009618F0" w:rsidRPr="00DC6DA8" w:rsidRDefault="009618F0" w:rsidP="009618F0">
            <w:pPr>
              <w:pStyle w:val="ListParagraph"/>
              <w:numPr>
                <w:ilvl w:val="0"/>
                <w:numId w:val="21"/>
              </w:numPr>
              <w:suppressAutoHyphens/>
              <w:spacing w:line="276" w:lineRule="auto"/>
              <w:ind w:left="504"/>
              <w:rPr>
                <w:rFonts w:ascii="Georgia" w:hAnsi="Georgia"/>
                <w:sz w:val="22"/>
                <w:szCs w:val="19"/>
              </w:rPr>
            </w:pPr>
            <w:r w:rsidRPr="00DC6DA8">
              <w:rPr>
                <w:rFonts w:ascii="Georgia" w:hAnsi="Georgia"/>
                <w:sz w:val="22"/>
                <w:szCs w:val="19"/>
              </w:rPr>
              <w:t>MassHealth Fee-for-service (FFS) (including those over age 65 or with third-party coverage)</w:t>
            </w:r>
          </w:p>
          <w:p w14:paraId="789B3606" w14:textId="77777777" w:rsidR="009618F0" w:rsidRPr="00DC6DA8" w:rsidRDefault="009618F0" w:rsidP="009618F0">
            <w:pPr>
              <w:pStyle w:val="ListParagraph"/>
              <w:numPr>
                <w:ilvl w:val="0"/>
                <w:numId w:val="20"/>
              </w:numPr>
              <w:suppressAutoHyphens/>
              <w:spacing w:line="276" w:lineRule="auto"/>
              <w:ind w:left="504" w:right="576"/>
              <w:rPr>
                <w:rFonts w:ascii="Georgia" w:hAnsi="Georgia"/>
                <w:sz w:val="22"/>
                <w:szCs w:val="19"/>
              </w:rPr>
            </w:pPr>
            <w:r w:rsidRPr="00DC6DA8">
              <w:rPr>
                <w:rFonts w:ascii="Georgia" w:hAnsi="Georgia"/>
                <w:sz w:val="22"/>
                <w:szCs w:val="19"/>
              </w:rPr>
              <w:t xml:space="preserve">OneCare </w:t>
            </w:r>
          </w:p>
          <w:p w14:paraId="75748B46" w14:textId="77777777" w:rsidR="009618F0" w:rsidRPr="00DC6DA8" w:rsidRDefault="009618F0" w:rsidP="009618F0">
            <w:pPr>
              <w:pStyle w:val="ListParagraph"/>
              <w:numPr>
                <w:ilvl w:val="0"/>
                <w:numId w:val="20"/>
              </w:numPr>
              <w:suppressAutoHyphens/>
              <w:spacing w:line="276" w:lineRule="auto"/>
              <w:ind w:left="504" w:right="576"/>
              <w:rPr>
                <w:rFonts w:ascii="Georgia" w:hAnsi="Georgia"/>
                <w:sz w:val="22"/>
                <w:szCs w:val="19"/>
              </w:rPr>
            </w:pPr>
            <w:r w:rsidRPr="00DC6DA8">
              <w:rPr>
                <w:rFonts w:ascii="Georgia" w:hAnsi="Georgia"/>
                <w:sz w:val="22"/>
                <w:szCs w:val="19"/>
              </w:rPr>
              <w:t xml:space="preserve">Senior Care Options (SCO) </w:t>
            </w:r>
          </w:p>
          <w:p w14:paraId="130FE974" w14:textId="77777777" w:rsidR="009618F0" w:rsidRPr="00DC6DA8" w:rsidRDefault="009618F0" w:rsidP="009618F0">
            <w:pPr>
              <w:pStyle w:val="ListParagraph"/>
              <w:numPr>
                <w:ilvl w:val="0"/>
                <w:numId w:val="20"/>
              </w:numPr>
              <w:suppressAutoHyphens/>
              <w:spacing w:after="80" w:line="276" w:lineRule="auto"/>
              <w:ind w:left="504" w:right="576"/>
              <w:rPr>
                <w:rFonts w:ascii="Georgia" w:hAnsi="Georgia"/>
                <w:sz w:val="22"/>
                <w:szCs w:val="19"/>
              </w:rPr>
            </w:pPr>
            <w:r w:rsidRPr="00DC6DA8">
              <w:rPr>
                <w:rFonts w:ascii="Georgia" w:hAnsi="Georgia"/>
                <w:sz w:val="22"/>
                <w:szCs w:val="19"/>
              </w:rPr>
              <w:t xml:space="preserve">Program of All-inclusive Care for the Elderly (PACE) </w:t>
            </w:r>
          </w:p>
          <w:p w14:paraId="2A45BA26" w14:textId="597D69D1" w:rsidR="009618F0" w:rsidRDefault="009618F0" w:rsidP="009618F0">
            <w:pPr>
              <w:suppressAutoHyphens/>
              <w:spacing w:before="160" w:after="120"/>
              <w:rPr>
                <w:rFonts w:ascii="Georgia" w:hAnsi="Georgia"/>
                <w:b/>
                <w:color w:val="1F497D" w:themeColor="text2"/>
                <w:sz w:val="22"/>
                <w:szCs w:val="22"/>
              </w:rPr>
            </w:pPr>
            <w:r>
              <w:rPr>
                <w:rFonts w:ascii="Georgia" w:hAnsi="Georgia"/>
                <w:b/>
                <w:i/>
                <w:sz w:val="22"/>
                <w:szCs w:val="19"/>
              </w:rPr>
              <w:t xml:space="preserve">Providers who contract with an </w:t>
            </w:r>
            <w:r w:rsidRPr="00DC6DA8">
              <w:rPr>
                <w:rFonts w:ascii="Georgia" w:hAnsi="Georgia"/>
                <w:b/>
                <w:i/>
                <w:sz w:val="22"/>
                <w:szCs w:val="19"/>
              </w:rPr>
              <w:t>ACO</w:t>
            </w:r>
            <w:r w:rsidR="00E82880">
              <w:rPr>
                <w:rFonts w:ascii="Georgia" w:hAnsi="Georgia"/>
                <w:b/>
                <w:i/>
                <w:sz w:val="22"/>
                <w:szCs w:val="19"/>
              </w:rPr>
              <w:t xml:space="preserve"> </w:t>
            </w:r>
            <w:r>
              <w:rPr>
                <w:rFonts w:ascii="Georgia" w:hAnsi="Georgia"/>
                <w:b/>
                <w:i/>
                <w:sz w:val="22"/>
                <w:szCs w:val="19"/>
              </w:rPr>
              <w:t>may</w:t>
            </w:r>
            <w:r w:rsidRPr="00DC6DA8">
              <w:rPr>
                <w:rFonts w:ascii="Georgia" w:hAnsi="Georgia"/>
                <w:b/>
                <w:i/>
                <w:sz w:val="22"/>
                <w:szCs w:val="19"/>
              </w:rPr>
              <w:t xml:space="preserve"> continue to provide services to members enrolled in the above</w:t>
            </w:r>
            <w:r>
              <w:rPr>
                <w:rFonts w:ascii="Georgia" w:hAnsi="Georgia"/>
                <w:b/>
                <w:i/>
                <w:sz w:val="22"/>
                <w:szCs w:val="19"/>
              </w:rPr>
              <w:t xml:space="preserve"> programs</w:t>
            </w:r>
            <w:r w:rsidRPr="00DC6DA8">
              <w:rPr>
                <w:rFonts w:ascii="Georgia" w:hAnsi="Georgia"/>
                <w:b/>
                <w:i/>
                <w:sz w:val="22"/>
                <w:szCs w:val="19"/>
              </w:rPr>
              <w:t xml:space="preserve"> regardless of their contracts with ACOs.</w:t>
            </w:r>
            <w:r w:rsidRPr="00DC6DA8">
              <w:rPr>
                <w:rFonts w:ascii="Georgia" w:hAnsi="Georgia"/>
                <w:sz w:val="22"/>
                <w:szCs w:val="19"/>
              </w:rPr>
              <w:t xml:space="preserve"> </w:t>
            </w:r>
          </w:p>
        </w:tc>
      </w:tr>
    </w:tbl>
    <w:p w14:paraId="456E4D2C" w14:textId="77777777" w:rsidR="00240E1B" w:rsidRPr="003B65E2" w:rsidRDefault="00240E1B" w:rsidP="005A4A64">
      <w:pPr>
        <w:suppressAutoHyphens/>
        <w:spacing w:before="360" w:after="120"/>
        <w:ind w:left="144"/>
        <w:rPr>
          <w:rFonts w:ascii="Georgia" w:hAnsi="Georgia"/>
          <w:b/>
          <w:color w:val="1F497D" w:themeColor="text2"/>
          <w:sz w:val="22"/>
          <w:szCs w:val="22"/>
        </w:rPr>
      </w:pPr>
      <w:r w:rsidRPr="003B65E2">
        <w:rPr>
          <w:rFonts w:ascii="Georgia" w:hAnsi="Georgia"/>
          <w:b/>
          <w:color w:val="1F497D" w:themeColor="text2"/>
          <w:sz w:val="22"/>
          <w:szCs w:val="22"/>
        </w:rPr>
        <w:t xml:space="preserve">Primary Care Exclusivity and Medication Assisted Treatment (MAT) Services </w:t>
      </w:r>
    </w:p>
    <w:p w14:paraId="3BAF18B8" w14:textId="6262E8A8" w:rsidR="0061036E" w:rsidRDefault="00240E1B" w:rsidP="005A4A64">
      <w:pPr>
        <w:suppressAutoHyphens/>
        <w:spacing w:line="276" w:lineRule="auto"/>
        <w:ind w:left="144"/>
        <w:rPr>
          <w:rFonts w:ascii="Georgia" w:hAnsi="Georgia"/>
          <w:sz w:val="22"/>
          <w:szCs w:val="22"/>
        </w:rPr>
      </w:pPr>
      <w:r w:rsidRPr="0061036E">
        <w:rPr>
          <w:rFonts w:ascii="Georgia" w:hAnsi="Georgia"/>
          <w:sz w:val="22"/>
          <w:szCs w:val="22"/>
        </w:rPr>
        <w:t>Addiction pharmacotherapy, commonly known as medication assisted treatment (MAT), is a critical component of MassHealth’s strategy to serve members with an opioid use disorder. MassHealth recognizes the unique nature of MAT and is committed to removing barriers and to supporting members in accessing MAT services.</w:t>
      </w:r>
    </w:p>
    <w:p w14:paraId="43FAFB62" w14:textId="77777777" w:rsidR="005A4A64" w:rsidRPr="0061036E" w:rsidRDefault="005A4A64" w:rsidP="005A4A64">
      <w:pPr>
        <w:suppressAutoHyphens/>
        <w:spacing w:line="276" w:lineRule="auto"/>
        <w:ind w:left="144"/>
        <w:rPr>
          <w:rFonts w:ascii="Georgia" w:hAnsi="Georgia"/>
          <w:sz w:val="22"/>
          <w:szCs w:val="22"/>
        </w:rPr>
      </w:pPr>
    </w:p>
    <w:p w14:paraId="007231E0" w14:textId="04A6B0B4" w:rsidR="0061036E" w:rsidRDefault="00240E1B" w:rsidP="005A4A64">
      <w:pPr>
        <w:suppressAutoHyphens/>
        <w:spacing w:line="276" w:lineRule="auto"/>
        <w:ind w:left="144"/>
        <w:rPr>
          <w:rFonts w:ascii="Georgia" w:hAnsi="Georgia"/>
          <w:sz w:val="22"/>
          <w:szCs w:val="22"/>
        </w:rPr>
      </w:pPr>
      <w:r w:rsidRPr="0061036E">
        <w:rPr>
          <w:rFonts w:ascii="Georgia" w:hAnsi="Georgia"/>
          <w:sz w:val="22"/>
          <w:szCs w:val="22"/>
        </w:rPr>
        <w:t>PCPs that also provide MAT services may provide MAT services to members enrolled in any ACO, MCO, or the PCC Plan, without regard to limitations related to primary care exclusivity.  This allows PCPs to provide MAT services to members who are not enrolled in the PCP’s ACO or members who live outside the ACO’s service area.</w:t>
      </w:r>
    </w:p>
    <w:p w14:paraId="0E8AC5DB" w14:textId="77777777" w:rsidR="005A4A64" w:rsidRPr="0061036E" w:rsidRDefault="005A4A64" w:rsidP="005A4A64">
      <w:pPr>
        <w:suppressAutoHyphens/>
        <w:spacing w:line="276" w:lineRule="auto"/>
        <w:ind w:left="144"/>
        <w:rPr>
          <w:rFonts w:ascii="Georgia" w:hAnsi="Georgia"/>
          <w:sz w:val="22"/>
          <w:szCs w:val="22"/>
        </w:rPr>
      </w:pPr>
    </w:p>
    <w:p w14:paraId="38694357" w14:textId="77777777" w:rsidR="00251C32" w:rsidRDefault="00240E1B" w:rsidP="005A4A64">
      <w:pPr>
        <w:suppressAutoHyphens/>
        <w:spacing w:line="276" w:lineRule="auto"/>
        <w:ind w:left="144"/>
        <w:rPr>
          <w:rFonts w:ascii="Georgia" w:hAnsi="Georgia"/>
          <w:sz w:val="22"/>
          <w:szCs w:val="22"/>
        </w:rPr>
      </w:pPr>
      <w:r w:rsidRPr="0061036E">
        <w:rPr>
          <w:rFonts w:ascii="Georgia" w:hAnsi="Georgia"/>
          <w:sz w:val="22"/>
          <w:szCs w:val="22"/>
        </w:rPr>
        <w:t xml:space="preserve">MAT providers must make necessary network and/or payment arrangements with the member’s plan or MassHealth to ensure payment.  For more information regarding MAT services, refer to </w:t>
      </w:r>
    </w:p>
    <w:p w14:paraId="0CCA8DD3" w14:textId="414B250F" w:rsidR="00476DA6" w:rsidRDefault="006978B1" w:rsidP="005A4A64">
      <w:pPr>
        <w:suppressAutoHyphens/>
        <w:spacing w:line="276" w:lineRule="auto"/>
        <w:ind w:left="144"/>
        <w:rPr>
          <w:rFonts w:ascii="Georgia" w:hAnsi="Georgia"/>
          <w:sz w:val="22"/>
          <w:szCs w:val="22"/>
        </w:rPr>
      </w:pPr>
      <w:hyperlink r:id="rId12" w:history="1">
        <w:r w:rsidR="00240E1B" w:rsidRPr="00374C5F">
          <w:rPr>
            <w:rStyle w:val="Hyperlink"/>
            <w:rFonts w:ascii="Georgia" w:hAnsi="Georgia"/>
            <w:sz w:val="22"/>
            <w:szCs w:val="22"/>
          </w:rPr>
          <w:t>All Provider Bulletin 276</w:t>
        </w:r>
      </w:hyperlink>
      <w:r w:rsidR="00240E1B" w:rsidRPr="0061036E">
        <w:rPr>
          <w:rFonts w:ascii="Georgia" w:hAnsi="Georgia"/>
          <w:sz w:val="22"/>
          <w:szCs w:val="22"/>
        </w:rPr>
        <w:t xml:space="preserve"> (May 2018) in the</w:t>
      </w:r>
      <w:r w:rsidR="00374C5F">
        <w:t xml:space="preserve"> </w:t>
      </w:r>
      <w:hyperlink r:id="rId13" w:history="1">
        <w:r w:rsidR="00374C5F" w:rsidRPr="00374C5F">
          <w:rPr>
            <w:rStyle w:val="Hyperlink"/>
            <w:rFonts w:ascii="Georgia" w:hAnsi="Georgia"/>
            <w:sz w:val="22"/>
          </w:rPr>
          <w:t>MassHealth Provider Library</w:t>
        </w:r>
      </w:hyperlink>
      <w:r w:rsidR="00240E1B" w:rsidRPr="0061036E">
        <w:rPr>
          <w:rFonts w:ascii="Georgia" w:hAnsi="Georgia"/>
          <w:sz w:val="22"/>
          <w:szCs w:val="22"/>
        </w:rPr>
        <w:t>.</w:t>
      </w:r>
    </w:p>
    <w:p w14:paraId="7CD52192" w14:textId="1775D507" w:rsidR="005A4A64" w:rsidRDefault="005A4A64">
      <w:pPr>
        <w:rPr>
          <w:rFonts w:ascii="Georgia" w:hAnsi="Georgia"/>
          <w:sz w:val="22"/>
          <w:szCs w:val="22"/>
        </w:rPr>
      </w:pPr>
      <w:r>
        <w:rPr>
          <w:rFonts w:ascii="Georgia" w:hAnsi="Georgia"/>
          <w:sz w:val="22"/>
          <w:szCs w:val="22"/>
        </w:rPr>
        <w:br w:type="page"/>
      </w:r>
    </w:p>
    <w:p w14:paraId="1E7A321B" w14:textId="583B078E" w:rsidR="005A4A64" w:rsidRDefault="005A4A64" w:rsidP="005A4A64">
      <w:pPr>
        <w:suppressAutoHyphens/>
        <w:spacing w:line="276" w:lineRule="auto"/>
        <w:ind w:left="144"/>
        <w:rPr>
          <w:rFonts w:ascii="Georgia" w:hAnsi="Georgia"/>
          <w:sz w:val="22"/>
          <w:szCs w:val="22"/>
        </w:rPr>
      </w:pPr>
      <w:r>
        <w:rPr>
          <w:rFonts w:ascii="Georgia" w:hAnsi="Georgia"/>
          <w:noProof/>
          <w:sz w:val="22"/>
        </w:rPr>
        <w:lastRenderedPageBreak/>
        <mc:AlternateContent>
          <mc:Choice Requires="wps">
            <w:drawing>
              <wp:anchor distT="0" distB="0" distL="114300" distR="114300" simplePos="0" relativeHeight="251671552" behindDoc="0" locked="0" layoutInCell="1" allowOverlap="1" wp14:anchorId="11A64128" wp14:editId="6B9DABAC">
                <wp:simplePos x="0" y="0"/>
                <wp:positionH relativeFrom="column">
                  <wp:posOffset>4562475</wp:posOffset>
                </wp:positionH>
                <wp:positionV relativeFrom="paragraph">
                  <wp:posOffset>0</wp:posOffset>
                </wp:positionV>
                <wp:extent cx="2085975" cy="733425"/>
                <wp:effectExtent l="0" t="0" r="9525" b="9525"/>
                <wp:wrapNone/>
                <wp:docPr id="7" name="Text Box 7"/>
                <wp:cNvGraphicFramePr/>
                <a:graphic xmlns:a="http://schemas.openxmlformats.org/drawingml/2006/main">
                  <a:graphicData uri="http://schemas.microsoft.com/office/word/2010/wordprocessingShape">
                    <wps:wsp>
                      <wps:cNvSpPr txBox="1"/>
                      <wps:spPr>
                        <a:xfrm>
                          <a:off x="0" y="0"/>
                          <a:ext cx="2085975" cy="7334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41F99B9" w14:textId="77777777" w:rsidR="005A4A64" w:rsidRPr="003B60ED" w:rsidRDefault="005A4A64" w:rsidP="005A4A64">
                            <w:pPr>
                              <w:tabs>
                                <w:tab w:val="left" w:pos="5040"/>
                              </w:tabs>
                              <w:suppressAutoHyphens/>
                              <w:rPr>
                                <w:rFonts w:ascii="Georgia" w:hAnsi="Georgia" w:cs="Arial"/>
                                <w:b/>
                                <w:color w:val="1F497D"/>
                                <w:sz w:val="22"/>
                                <w:szCs w:val="24"/>
                              </w:rPr>
                            </w:pPr>
                            <w:r w:rsidRPr="003B60ED">
                              <w:rPr>
                                <w:rFonts w:ascii="Georgia" w:hAnsi="Georgia" w:cs="Arial"/>
                                <w:b/>
                                <w:color w:val="1F497D"/>
                                <w:sz w:val="22"/>
                                <w:szCs w:val="24"/>
                              </w:rPr>
                              <w:t>MassHealth</w:t>
                            </w:r>
                          </w:p>
                          <w:p w14:paraId="1B591AA3" w14:textId="16D72E11" w:rsidR="005A4A64" w:rsidRPr="003B60ED" w:rsidRDefault="005A4A64" w:rsidP="005A4A64">
                            <w:pPr>
                              <w:tabs>
                                <w:tab w:val="left" w:pos="5040"/>
                              </w:tabs>
                              <w:suppressAutoHyphens/>
                              <w:rPr>
                                <w:rFonts w:ascii="Georgia" w:hAnsi="Georgia" w:cs="Arial"/>
                                <w:b/>
                                <w:color w:val="1F497D"/>
                                <w:sz w:val="22"/>
                                <w:szCs w:val="24"/>
                              </w:rPr>
                            </w:pPr>
                            <w:r w:rsidRPr="003B60ED">
                              <w:rPr>
                                <w:rFonts w:ascii="Georgia" w:hAnsi="Georgia" w:cs="Arial"/>
                                <w:b/>
                                <w:color w:val="1F497D"/>
                                <w:sz w:val="22"/>
                                <w:szCs w:val="24"/>
                              </w:rPr>
                              <w:t>All Provider</w:t>
                            </w:r>
                            <w:r w:rsidRPr="003B60ED">
                              <w:rPr>
                                <w:rFonts w:ascii="Georgia" w:hAnsi="Georgia" w:cs="Arial"/>
                                <w:b/>
                                <w:sz w:val="22"/>
                                <w:szCs w:val="24"/>
                              </w:rPr>
                              <w:t xml:space="preserve"> </w:t>
                            </w:r>
                            <w:r w:rsidR="007E53FE">
                              <w:rPr>
                                <w:rFonts w:ascii="Georgia" w:hAnsi="Georgia" w:cs="Arial"/>
                                <w:b/>
                                <w:color w:val="1F497D"/>
                                <w:sz w:val="22"/>
                                <w:szCs w:val="24"/>
                              </w:rPr>
                              <w:t>Bulletin 279</w:t>
                            </w:r>
                            <w:r w:rsidRPr="003B60ED">
                              <w:rPr>
                                <w:rFonts w:ascii="Georgia" w:hAnsi="Georgia" w:cs="Arial"/>
                                <w:b/>
                                <w:color w:val="1F497D"/>
                                <w:sz w:val="22"/>
                                <w:szCs w:val="24"/>
                              </w:rPr>
                              <w:t xml:space="preserve"> </w:t>
                            </w:r>
                            <w:r w:rsidR="007E53FE">
                              <w:rPr>
                                <w:rFonts w:ascii="Georgia" w:hAnsi="Georgia" w:cs="Arial"/>
                                <w:b/>
                                <w:color w:val="1F497D"/>
                                <w:sz w:val="22"/>
                                <w:szCs w:val="24"/>
                              </w:rPr>
                              <w:t>Novem</w:t>
                            </w:r>
                            <w:r w:rsidR="007C01F4">
                              <w:rPr>
                                <w:rFonts w:ascii="Georgia" w:hAnsi="Georgia" w:cs="Arial"/>
                                <w:b/>
                                <w:color w:val="1F497D"/>
                                <w:sz w:val="22"/>
                                <w:szCs w:val="24"/>
                              </w:rPr>
                              <w:t>ber</w:t>
                            </w:r>
                            <w:r w:rsidRPr="003B60ED">
                              <w:rPr>
                                <w:rFonts w:ascii="Georgia" w:hAnsi="Georgia" w:cs="Arial"/>
                                <w:b/>
                                <w:color w:val="1F497D"/>
                                <w:sz w:val="22"/>
                                <w:szCs w:val="24"/>
                              </w:rPr>
                              <w:t xml:space="preserve"> 2018</w:t>
                            </w:r>
                          </w:p>
                          <w:p w14:paraId="445F9D2E" w14:textId="77777777" w:rsidR="005A4A64" w:rsidRPr="003B60ED" w:rsidRDefault="005A4A64" w:rsidP="005A4A64">
                            <w:pPr>
                              <w:tabs>
                                <w:tab w:val="left" w:pos="5040"/>
                              </w:tabs>
                              <w:suppressAutoHyphens/>
                              <w:rPr>
                                <w:rFonts w:ascii="Georgia" w:hAnsi="Georgia" w:cs="Arial"/>
                                <w:b/>
                                <w:color w:val="1F497D"/>
                                <w:sz w:val="22"/>
                                <w:szCs w:val="24"/>
                              </w:rPr>
                            </w:pPr>
                            <w:r w:rsidRPr="003B60ED">
                              <w:rPr>
                                <w:rFonts w:ascii="Georgia" w:hAnsi="Georgia" w:cs="Arial"/>
                                <w:b/>
                                <w:color w:val="1F497D"/>
                                <w:sz w:val="22"/>
                                <w:szCs w:val="24"/>
                              </w:rPr>
                              <w:t>Page 3</w:t>
                            </w:r>
                          </w:p>
                          <w:p w14:paraId="231DCFDE" w14:textId="77777777" w:rsidR="005A4A64" w:rsidRPr="003B60ED" w:rsidRDefault="005A4A64" w:rsidP="005A4A64">
                            <w:pPr>
                              <w:tabs>
                                <w:tab w:val="left" w:pos="5040"/>
                              </w:tabs>
                              <w:suppressAutoHyphens/>
                              <w:ind w:left="6480"/>
                              <w:rPr>
                                <w:rFonts w:ascii="Georgia" w:hAnsi="Georgia" w:cs="Arial"/>
                                <w:b/>
                                <w:color w:val="1F497D"/>
                                <w:sz w:val="22"/>
                                <w:szCs w:val="24"/>
                              </w:rPr>
                            </w:pPr>
                            <w:r w:rsidRPr="003B60ED">
                              <w:rPr>
                                <w:rFonts w:ascii="Georgia" w:hAnsi="Georgia" w:cs="Arial"/>
                                <w:b/>
                                <w:color w:val="1F497D"/>
                                <w:sz w:val="22"/>
                                <w:szCs w:val="24"/>
                              </w:rPr>
                              <w:t>ssHealth</w:t>
                            </w:r>
                          </w:p>
                          <w:p w14:paraId="49BC4F8A" w14:textId="77777777" w:rsidR="005A4A64" w:rsidRPr="003B60ED" w:rsidRDefault="005A4A64" w:rsidP="005A4A64">
                            <w:pPr>
                              <w:tabs>
                                <w:tab w:val="left" w:pos="5040"/>
                              </w:tabs>
                              <w:suppressAutoHyphens/>
                              <w:ind w:left="6480"/>
                              <w:rPr>
                                <w:rFonts w:ascii="Georgia" w:hAnsi="Georgia" w:cs="Arial"/>
                                <w:b/>
                                <w:color w:val="1F497D"/>
                                <w:sz w:val="22"/>
                                <w:szCs w:val="24"/>
                              </w:rPr>
                            </w:pPr>
                            <w:r w:rsidRPr="003B60ED">
                              <w:rPr>
                                <w:rFonts w:ascii="Georgia" w:hAnsi="Georgia" w:cs="Arial"/>
                                <w:b/>
                                <w:color w:val="1F497D"/>
                                <w:sz w:val="22"/>
                                <w:szCs w:val="24"/>
                              </w:rPr>
                              <w:t>All Provider</w:t>
                            </w:r>
                            <w:r w:rsidRPr="003B60ED">
                              <w:rPr>
                                <w:rFonts w:ascii="Georgia" w:hAnsi="Georgia" w:cs="Arial"/>
                                <w:b/>
                                <w:sz w:val="22"/>
                                <w:szCs w:val="24"/>
                              </w:rPr>
                              <w:t xml:space="preserve"> </w:t>
                            </w:r>
                            <w:r w:rsidRPr="003B60ED">
                              <w:rPr>
                                <w:rFonts w:ascii="Georgia" w:hAnsi="Georgia" w:cs="Arial"/>
                                <w:b/>
                                <w:color w:val="1F497D"/>
                                <w:sz w:val="22"/>
                                <w:szCs w:val="24"/>
                              </w:rPr>
                              <w:t>Bulletin XXX</w:t>
                            </w:r>
                          </w:p>
                          <w:p w14:paraId="58443D71" w14:textId="77777777" w:rsidR="005A4A64" w:rsidRPr="003B60ED" w:rsidRDefault="005A4A64" w:rsidP="005A4A64">
                            <w:pPr>
                              <w:tabs>
                                <w:tab w:val="left" w:pos="5040"/>
                              </w:tabs>
                              <w:suppressAutoHyphens/>
                              <w:ind w:left="6480"/>
                              <w:rPr>
                                <w:rFonts w:ascii="Georgia" w:hAnsi="Georgia" w:cs="Arial"/>
                                <w:sz w:val="22"/>
                                <w:szCs w:val="24"/>
                              </w:rPr>
                            </w:pPr>
                            <w:r w:rsidRPr="003B60ED">
                              <w:rPr>
                                <w:rFonts w:ascii="Georgia" w:hAnsi="Georgia" w:cs="Arial"/>
                                <w:b/>
                                <w:color w:val="1F497D"/>
                                <w:sz w:val="22"/>
                                <w:szCs w:val="24"/>
                              </w:rPr>
                              <w:t>June 2018</w:t>
                            </w:r>
                          </w:p>
                          <w:p w14:paraId="4CF60FDC" w14:textId="77777777" w:rsidR="005A4A64" w:rsidRPr="003B60ED" w:rsidRDefault="005A4A64" w:rsidP="005A4A64">
                            <w:pPr>
                              <w:rPr>
                                <w:sz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 o:spid="_x0000_s1027" type="#_x0000_t202" style="position:absolute;left:0;text-align:left;margin-left:359.25pt;margin-top:0;width:164.25pt;height:57.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" fillcolor="white [3201]" stroked="f" strokeweight=".5pt">
                <v:textbox>
                  <w:txbxContent>
                    <w:p w14:paraId="141F99B9" w14:textId="77777777" w:rsidR="005A4A64" w:rsidRPr="003B60ED" w:rsidRDefault="005A4A64" w:rsidP="005A4A64">
                      <w:pPr>
                        <w:tabs>
                          <w:tab w:val="left" w:pos="5040"/>
                        </w:tabs>
                        <w:suppressAutoHyphens/>
                        <w:rPr>
                          <w:rFonts w:ascii="Georgia" w:hAnsi="Georgia" w:cs="Arial"/>
                          <w:b/>
                          <w:color w:val="1F497D"/>
                          <w:sz w:val="22"/>
                          <w:szCs w:val="24"/>
                        </w:rPr>
                      </w:pPr>
                      <w:r w:rsidRPr="003B60ED">
                        <w:rPr>
                          <w:rFonts w:ascii="Georgia" w:hAnsi="Georgia" w:cs="Arial"/>
                          <w:b/>
                          <w:color w:val="1F497D"/>
                          <w:sz w:val="22"/>
                          <w:szCs w:val="24"/>
                        </w:rPr>
                        <w:t>MassHealth</w:t>
                      </w:r>
                    </w:p>
                    <w:p w14:paraId="1B591AA3" w14:textId="16D72E11" w:rsidR="005A4A64" w:rsidRPr="003B60ED" w:rsidRDefault="005A4A64" w:rsidP="005A4A64">
                      <w:pPr>
                        <w:tabs>
                          <w:tab w:val="left" w:pos="5040"/>
                        </w:tabs>
                        <w:suppressAutoHyphens/>
                        <w:rPr>
                          <w:rFonts w:ascii="Georgia" w:hAnsi="Georgia" w:cs="Arial"/>
                          <w:b/>
                          <w:color w:val="1F497D"/>
                          <w:sz w:val="22"/>
                          <w:szCs w:val="24"/>
                        </w:rPr>
                      </w:pPr>
                      <w:r w:rsidRPr="003B60ED">
                        <w:rPr>
                          <w:rFonts w:ascii="Georgia" w:hAnsi="Georgia" w:cs="Arial"/>
                          <w:b/>
                          <w:color w:val="1F497D"/>
                          <w:sz w:val="22"/>
                          <w:szCs w:val="24"/>
                        </w:rPr>
                        <w:t>All Provider</w:t>
                      </w:r>
                      <w:r w:rsidRPr="003B60ED">
                        <w:rPr>
                          <w:rFonts w:ascii="Georgia" w:hAnsi="Georgia" w:cs="Arial"/>
                          <w:b/>
                          <w:sz w:val="22"/>
                          <w:szCs w:val="24"/>
                        </w:rPr>
                        <w:t xml:space="preserve"> </w:t>
                      </w:r>
                      <w:r w:rsidR="007E53FE">
                        <w:rPr>
                          <w:rFonts w:ascii="Georgia" w:hAnsi="Georgia" w:cs="Arial"/>
                          <w:b/>
                          <w:color w:val="1F497D"/>
                          <w:sz w:val="22"/>
                          <w:szCs w:val="24"/>
                        </w:rPr>
                        <w:t>Bulletin 279</w:t>
                      </w:r>
                      <w:r w:rsidRPr="003B60ED">
                        <w:rPr>
                          <w:rFonts w:ascii="Georgia" w:hAnsi="Georgia" w:cs="Arial"/>
                          <w:b/>
                          <w:color w:val="1F497D"/>
                          <w:sz w:val="22"/>
                          <w:szCs w:val="24"/>
                        </w:rPr>
                        <w:t xml:space="preserve"> </w:t>
                      </w:r>
                      <w:r w:rsidR="007E53FE">
                        <w:rPr>
                          <w:rFonts w:ascii="Georgia" w:hAnsi="Georgia" w:cs="Arial"/>
                          <w:b/>
                          <w:color w:val="1F497D"/>
                          <w:sz w:val="22"/>
                          <w:szCs w:val="24"/>
                        </w:rPr>
                        <w:t>Novem</w:t>
                      </w:r>
                      <w:r w:rsidR="007C01F4">
                        <w:rPr>
                          <w:rFonts w:ascii="Georgia" w:hAnsi="Georgia" w:cs="Arial"/>
                          <w:b/>
                          <w:color w:val="1F497D"/>
                          <w:sz w:val="22"/>
                          <w:szCs w:val="24"/>
                        </w:rPr>
                        <w:t>ber</w:t>
                      </w:r>
                      <w:r w:rsidRPr="003B60ED">
                        <w:rPr>
                          <w:rFonts w:ascii="Georgia" w:hAnsi="Georgia" w:cs="Arial"/>
                          <w:b/>
                          <w:color w:val="1F497D"/>
                          <w:sz w:val="22"/>
                          <w:szCs w:val="24"/>
                        </w:rPr>
                        <w:t xml:space="preserve"> 2018</w:t>
                      </w:r>
                    </w:p>
                    <w:p w14:paraId="445F9D2E" w14:textId="77777777" w:rsidR="005A4A64" w:rsidRPr="003B60ED" w:rsidRDefault="005A4A64" w:rsidP="005A4A64">
                      <w:pPr>
                        <w:tabs>
                          <w:tab w:val="left" w:pos="5040"/>
                        </w:tabs>
                        <w:suppressAutoHyphens/>
                        <w:rPr>
                          <w:rFonts w:ascii="Georgia" w:hAnsi="Georgia" w:cs="Arial"/>
                          <w:b/>
                          <w:color w:val="1F497D"/>
                          <w:sz w:val="22"/>
                          <w:szCs w:val="24"/>
                        </w:rPr>
                      </w:pPr>
                      <w:r w:rsidRPr="003B60ED">
                        <w:rPr>
                          <w:rFonts w:ascii="Georgia" w:hAnsi="Georgia" w:cs="Arial"/>
                          <w:b/>
                          <w:color w:val="1F497D"/>
                          <w:sz w:val="22"/>
                          <w:szCs w:val="24"/>
                        </w:rPr>
                        <w:t>Page 3</w:t>
                      </w:r>
                    </w:p>
                    <w:p w14:paraId="231DCFDE" w14:textId="77777777" w:rsidR="005A4A64" w:rsidRPr="003B60ED" w:rsidRDefault="005A4A64" w:rsidP="005A4A64">
                      <w:pPr>
                        <w:tabs>
                          <w:tab w:val="left" w:pos="5040"/>
                        </w:tabs>
                        <w:suppressAutoHyphens/>
                        <w:ind w:left="6480"/>
                        <w:rPr>
                          <w:rFonts w:ascii="Georgia" w:hAnsi="Georgia" w:cs="Arial"/>
                          <w:b/>
                          <w:color w:val="1F497D"/>
                          <w:sz w:val="22"/>
                          <w:szCs w:val="24"/>
                        </w:rPr>
                      </w:pPr>
                      <w:r w:rsidRPr="003B60ED">
                        <w:rPr>
                          <w:rFonts w:ascii="Georgia" w:hAnsi="Georgia" w:cs="Arial"/>
                          <w:b/>
                          <w:color w:val="1F497D"/>
                          <w:sz w:val="22"/>
                          <w:szCs w:val="24"/>
                        </w:rPr>
                        <w:t>ssHealth</w:t>
                      </w:r>
                    </w:p>
                    <w:p w14:paraId="49BC4F8A" w14:textId="77777777" w:rsidR="005A4A64" w:rsidRPr="003B60ED" w:rsidRDefault="005A4A64" w:rsidP="005A4A64">
                      <w:pPr>
                        <w:tabs>
                          <w:tab w:val="left" w:pos="5040"/>
                        </w:tabs>
                        <w:suppressAutoHyphens/>
                        <w:ind w:left="6480"/>
                        <w:rPr>
                          <w:rFonts w:ascii="Georgia" w:hAnsi="Georgia" w:cs="Arial"/>
                          <w:b/>
                          <w:color w:val="1F497D"/>
                          <w:sz w:val="22"/>
                          <w:szCs w:val="24"/>
                        </w:rPr>
                      </w:pPr>
                      <w:r w:rsidRPr="003B60ED">
                        <w:rPr>
                          <w:rFonts w:ascii="Georgia" w:hAnsi="Georgia" w:cs="Arial"/>
                          <w:b/>
                          <w:color w:val="1F497D"/>
                          <w:sz w:val="22"/>
                          <w:szCs w:val="24"/>
                        </w:rPr>
                        <w:t>All Provider</w:t>
                      </w:r>
                      <w:r w:rsidRPr="003B60ED">
                        <w:rPr>
                          <w:rFonts w:ascii="Georgia" w:hAnsi="Georgia" w:cs="Arial"/>
                          <w:b/>
                          <w:sz w:val="22"/>
                          <w:szCs w:val="24"/>
                        </w:rPr>
                        <w:t xml:space="preserve"> </w:t>
                      </w:r>
                      <w:r w:rsidRPr="003B60ED">
                        <w:rPr>
                          <w:rFonts w:ascii="Georgia" w:hAnsi="Georgia" w:cs="Arial"/>
                          <w:b/>
                          <w:color w:val="1F497D"/>
                          <w:sz w:val="22"/>
                          <w:szCs w:val="24"/>
                        </w:rPr>
                        <w:t>Bulletin XXX</w:t>
                      </w:r>
                    </w:p>
                    <w:p w14:paraId="58443D71" w14:textId="77777777" w:rsidR="005A4A64" w:rsidRPr="003B60ED" w:rsidRDefault="005A4A64" w:rsidP="005A4A64">
                      <w:pPr>
                        <w:tabs>
                          <w:tab w:val="left" w:pos="5040"/>
                        </w:tabs>
                        <w:suppressAutoHyphens/>
                        <w:ind w:left="6480"/>
                        <w:rPr>
                          <w:rFonts w:ascii="Georgia" w:hAnsi="Georgia" w:cs="Arial"/>
                          <w:sz w:val="22"/>
                          <w:szCs w:val="24"/>
                        </w:rPr>
                      </w:pPr>
                      <w:r w:rsidRPr="003B60ED">
                        <w:rPr>
                          <w:rFonts w:ascii="Georgia" w:hAnsi="Georgia" w:cs="Arial"/>
                          <w:b/>
                          <w:color w:val="1F497D"/>
                          <w:sz w:val="22"/>
                          <w:szCs w:val="24"/>
                        </w:rPr>
                        <w:t>June 2018</w:t>
                      </w:r>
                    </w:p>
                    <w:p w14:paraId="4CF60FDC" w14:textId="77777777" w:rsidR="005A4A64" w:rsidRPr="003B60ED" w:rsidRDefault="005A4A64" w:rsidP="005A4A64">
                      <w:pPr>
                        <w:rPr>
                          <w:sz w:val="18"/>
                        </w:rPr>
                      </w:pPr>
                    </w:p>
                  </w:txbxContent>
                </v:textbox>
              </v:shape>
            </w:pict>
          </mc:Fallback>
        </mc:AlternateContent>
      </w:r>
    </w:p>
    <w:p w14:paraId="50E0F100" w14:textId="06B7E78F" w:rsidR="005A4A64" w:rsidRDefault="005A4A64" w:rsidP="005A4A64">
      <w:pPr>
        <w:suppressAutoHyphens/>
        <w:spacing w:line="276" w:lineRule="auto"/>
        <w:ind w:left="144"/>
        <w:rPr>
          <w:rFonts w:ascii="Georgia" w:hAnsi="Georgia"/>
          <w:sz w:val="22"/>
          <w:szCs w:val="22"/>
        </w:rPr>
      </w:pPr>
    </w:p>
    <w:p w14:paraId="608A79DF" w14:textId="77777777" w:rsidR="005A4A64" w:rsidRDefault="005A4A64" w:rsidP="005A4A64">
      <w:pPr>
        <w:suppressAutoHyphens/>
        <w:spacing w:line="276" w:lineRule="auto"/>
        <w:ind w:left="144"/>
        <w:rPr>
          <w:rFonts w:ascii="Georgia" w:hAnsi="Georgia"/>
          <w:sz w:val="22"/>
          <w:szCs w:val="22"/>
        </w:rPr>
      </w:pPr>
    </w:p>
    <w:p w14:paraId="3B7236EE" w14:textId="77777777" w:rsidR="005A4A64" w:rsidRPr="00CF3196" w:rsidRDefault="005A4A64" w:rsidP="005A4A64">
      <w:pPr>
        <w:suppressAutoHyphens/>
        <w:spacing w:line="276" w:lineRule="auto"/>
        <w:ind w:left="144"/>
        <w:rPr>
          <w:rFonts w:ascii="Georgia" w:hAnsi="Georgia"/>
          <w:sz w:val="22"/>
          <w:szCs w:val="22"/>
        </w:rPr>
      </w:pPr>
    </w:p>
    <w:p w14:paraId="1513E18F" w14:textId="197D6A5F" w:rsidR="00251C32" w:rsidRDefault="00251C32" w:rsidP="00CF3196">
      <w:pPr>
        <w:suppressAutoHyphens/>
        <w:spacing w:before="120" w:after="120"/>
        <w:ind w:left="144"/>
        <w:rPr>
          <w:rFonts w:ascii="Georgia" w:hAnsi="Georgia" w:cs="Arial"/>
          <w:b/>
          <w:sz w:val="22"/>
          <w:szCs w:val="22"/>
        </w:rPr>
      </w:pPr>
      <w:r w:rsidRPr="003B65E2">
        <w:rPr>
          <w:rFonts w:ascii="Georgia" w:hAnsi="Georgia"/>
          <w:b/>
          <w:color w:val="1F497D" w:themeColor="text2"/>
          <w:sz w:val="22"/>
          <w:szCs w:val="22"/>
        </w:rPr>
        <w:t>Primary</w:t>
      </w:r>
      <w:r>
        <w:rPr>
          <w:rFonts w:ascii="Georgia" w:hAnsi="Georgia"/>
          <w:b/>
          <w:color w:val="1F497D" w:themeColor="text2"/>
          <w:sz w:val="22"/>
          <w:szCs w:val="22"/>
        </w:rPr>
        <w:t xml:space="preserve"> </w:t>
      </w:r>
      <w:r w:rsidR="007A794B">
        <w:rPr>
          <w:rFonts w:ascii="Georgia" w:hAnsi="Georgia"/>
          <w:b/>
          <w:color w:val="1F497D" w:themeColor="text2"/>
          <w:sz w:val="22"/>
          <w:szCs w:val="22"/>
        </w:rPr>
        <w:t xml:space="preserve">Care </w:t>
      </w:r>
      <w:r>
        <w:rPr>
          <w:rFonts w:ascii="Georgia" w:hAnsi="Georgia"/>
          <w:b/>
          <w:color w:val="1F497D" w:themeColor="text2"/>
          <w:sz w:val="22"/>
          <w:szCs w:val="22"/>
        </w:rPr>
        <w:t>Services Delivered by School-Based Health Centers (SBHCs) Operated through Community Health Centers (CHCs)</w:t>
      </w:r>
    </w:p>
    <w:p w14:paraId="5CA7BC68" w14:textId="77777777" w:rsidR="00D915E2" w:rsidRDefault="002E6008" w:rsidP="007C01F4">
      <w:pPr>
        <w:spacing w:line="276" w:lineRule="auto"/>
        <w:ind w:left="144"/>
        <w:rPr>
          <w:rFonts w:ascii="Georgia" w:hAnsi="Georgia" w:cs="Arial"/>
          <w:b/>
          <w:sz w:val="22"/>
          <w:szCs w:val="22"/>
        </w:rPr>
      </w:pPr>
      <w:r w:rsidRPr="00CF3196">
        <w:rPr>
          <w:rFonts w:ascii="Georgia" w:hAnsi="Georgia" w:cs="Arial"/>
          <w:sz w:val="22"/>
          <w:szCs w:val="22"/>
        </w:rPr>
        <w:t xml:space="preserve">Effective for dates of service on or after September 1, 2018, </w:t>
      </w:r>
      <w:r w:rsidR="009D666F">
        <w:rPr>
          <w:rFonts w:ascii="Georgia" w:hAnsi="Georgia" w:cs="Arial"/>
          <w:sz w:val="22"/>
          <w:szCs w:val="22"/>
        </w:rPr>
        <w:t>SBHC</w:t>
      </w:r>
      <w:r w:rsidR="007A794B">
        <w:rPr>
          <w:rFonts w:ascii="Georgia" w:hAnsi="Georgia" w:cs="Arial"/>
          <w:sz w:val="22"/>
          <w:szCs w:val="22"/>
        </w:rPr>
        <w:t>s</w:t>
      </w:r>
      <w:r w:rsidR="009D666F">
        <w:rPr>
          <w:rFonts w:ascii="Georgia" w:hAnsi="Georgia" w:cs="Arial"/>
          <w:sz w:val="22"/>
          <w:szCs w:val="22"/>
        </w:rPr>
        <w:t xml:space="preserve"> </w:t>
      </w:r>
      <w:r w:rsidR="008315FB">
        <w:rPr>
          <w:rFonts w:ascii="Georgia" w:hAnsi="Georgia" w:cs="Arial"/>
          <w:sz w:val="22"/>
          <w:szCs w:val="22"/>
        </w:rPr>
        <w:t xml:space="preserve">operated through </w:t>
      </w:r>
      <w:r w:rsidR="00CF3196" w:rsidRPr="00CF3196">
        <w:rPr>
          <w:rFonts w:ascii="Georgia" w:hAnsi="Georgia" w:cs="Arial"/>
          <w:sz w:val="22"/>
          <w:szCs w:val="22"/>
        </w:rPr>
        <w:t xml:space="preserve">CHCs </w:t>
      </w:r>
      <w:r w:rsidR="00BB4FC7" w:rsidRPr="00CF3196">
        <w:rPr>
          <w:rFonts w:ascii="Georgia" w:hAnsi="Georgia" w:cs="Arial"/>
          <w:sz w:val="22"/>
          <w:szCs w:val="22"/>
        </w:rPr>
        <w:t xml:space="preserve">can serve all MassHealth members and must </w:t>
      </w:r>
      <w:r w:rsidRPr="00CF3196">
        <w:rPr>
          <w:rFonts w:ascii="Georgia" w:hAnsi="Georgia" w:cs="Arial"/>
          <w:sz w:val="22"/>
          <w:szCs w:val="22"/>
        </w:rPr>
        <w:t>submit claims for services delivered at SBHCs directly to MassHealth</w:t>
      </w:r>
      <w:r w:rsidR="00BB4FC7" w:rsidRPr="00CF3196">
        <w:rPr>
          <w:rFonts w:ascii="Georgia" w:hAnsi="Georgia" w:cs="Arial"/>
          <w:sz w:val="22"/>
          <w:szCs w:val="22"/>
        </w:rPr>
        <w:t xml:space="preserve">. </w:t>
      </w:r>
      <w:r w:rsidR="00BB4FC7" w:rsidRPr="00DE156A">
        <w:rPr>
          <w:rFonts w:ascii="Georgia" w:hAnsi="Georgia" w:cs="Arial"/>
          <w:sz w:val="22"/>
          <w:szCs w:val="22"/>
        </w:rPr>
        <w:t xml:space="preserve">CHCs may not submit SBHC claims to </w:t>
      </w:r>
      <w:r w:rsidR="00CF3196" w:rsidRPr="00DE156A">
        <w:rPr>
          <w:rFonts w:ascii="Georgia" w:hAnsi="Georgia" w:cs="Arial"/>
          <w:sz w:val="22"/>
          <w:szCs w:val="22"/>
        </w:rPr>
        <w:t xml:space="preserve">Accountable Care Partnership Plans </w:t>
      </w:r>
      <w:r w:rsidR="00BB4FC7" w:rsidRPr="00DE156A">
        <w:rPr>
          <w:rFonts w:ascii="Georgia" w:hAnsi="Georgia" w:cs="Arial"/>
          <w:sz w:val="22"/>
          <w:szCs w:val="22"/>
        </w:rPr>
        <w:t>or MCOs.</w:t>
      </w:r>
      <w:r w:rsidR="00BB4FC7" w:rsidRPr="00CF3196">
        <w:rPr>
          <w:rFonts w:ascii="Georgia" w:hAnsi="Georgia" w:cs="Arial"/>
          <w:b/>
          <w:sz w:val="22"/>
          <w:szCs w:val="22"/>
        </w:rPr>
        <w:t xml:space="preserve"> </w:t>
      </w:r>
    </w:p>
    <w:p w14:paraId="302D005E" w14:textId="242562D5" w:rsidR="00BB4FC7" w:rsidRDefault="002E6008" w:rsidP="007C01F4">
      <w:pPr>
        <w:spacing w:line="276" w:lineRule="auto"/>
        <w:ind w:left="144"/>
        <w:rPr>
          <w:rFonts w:ascii="Georgia" w:hAnsi="Georgia" w:cs="Arial"/>
          <w:sz w:val="22"/>
          <w:szCs w:val="22"/>
        </w:rPr>
      </w:pPr>
      <w:r w:rsidRPr="00CF3196">
        <w:rPr>
          <w:rFonts w:ascii="Georgia" w:hAnsi="Georgia" w:cs="Arial"/>
          <w:sz w:val="22"/>
          <w:szCs w:val="22"/>
        </w:rPr>
        <w:t>This includes all services delivered at SBHCs to eligible MassHealth members</w:t>
      </w:r>
      <w:r w:rsidR="007A794B">
        <w:rPr>
          <w:rFonts w:ascii="Georgia" w:hAnsi="Georgia" w:cs="Arial"/>
          <w:sz w:val="22"/>
          <w:szCs w:val="22"/>
        </w:rPr>
        <w:t xml:space="preserve">, regardless of whether the member is enrolled in an ACO, MCO, or the PCC Plan. </w:t>
      </w:r>
    </w:p>
    <w:p w14:paraId="494D467E" w14:textId="77777777" w:rsidR="007C01F4" w:rsidRPr="00CF3196" w:rsidRDefault="007C01F4" w:rsidP="007C01F4">
      <w:pPr>
        <w:spacing w:line="276" w:lineRule="auto"/>
        <w:ind w:left="144"/>
        <w:rPr>
          <w:rFonts w:ascii="Georgia" w:hAnsi="Georgia" w:cs="Arial"/>
          <w:b/>
          <w:sz w:val="22"/>
          <w:szCs w:val="22"/>
        </w:rPr>
      </w:pPr>
    </w:p>
    <w:p w14:paraId="10C8D368" w14:textId="349623B2" w:rsidR="007A794B" w:rsidRDefault="00BB4FC7" w:rsidP="007C01F4">
      <w:pPr>
        <w:spacing w:line="276" w:lineRule="auto"/>
        <w:ind w:left="144"/>
        <w:rPr>
          <w:rFonts w:ascii="Georgia" w:hAnsi="Georgia" w:cs="Arial"/>
          <w:sz w:val="22"/>
          <w:szCs w:val="22"/>
        </w:rPr>
      </w:pPr>
      <w:r w:rsidRPr="00CF3196">
        <w:rPr>
          <w:rFonts w:ascii="Georgia" w:hAnsi="Georgia"/>
          <w:sz w:val="22"/>
          <w:szCs w:val="22"/>
        </w:rPr>
        <w:t>E</w:t>
      </w:r>
      <w:r w:rsidR="00370DC3" w:rsidRPr="00CF3196">
        <w:rPr>
          <w:rFonts w:ascii="Georgia" w:hAnsi="Georgia"/>
          <w:sz w:val="22"/>
          <w:szCs w:val="22"/>
        </w:rPr>
        <w:t xml:space="preserve">ffective for dates of services on or after September 1, 2018, SBHCs operated through CHCs </w:t>
      </w:r>
      <w:r w:rsidR="007A794B">
        <w:rPr>
          <w:rFonts w:ascii="Georgia" w:hAnsi="Georgia"/>
          <w:sz w:val="22"/>
          <w:szCs w:val="22"/>
        </w:rPr>
        <w:t>are</w:t>
      </w:r>
      <w:r w:rsidR="007A794B" w:rsidRPr="00CF3196">
        <w:rPr>
          <w:rFonts w:ascii="Georgia" w:hAnsi="Georgia"/>
          <w:sz w:val="22"/>
          <w:szCs w:val="22"/>
        </w:rPr>
        <w:t xml:space="preserve"> </w:t>
      </w:r>
      <w:r w:rsidR="00370DC3" w:rsidRPr="00CF3196">
        <w:rPr>
          <w:rFonts w:ascii="Georgia" w:hAnsi="Georgia"/>
          <w:sz w:val="22"/>
          <w:szCs w:val="22"/>
        </w:rPr>
        <w:t xml:space="preserve">not required to have a referral from the member’s PCC or </w:t>
      </w:r>
      <w:r w:rsidR="007A794B">
        <w:rPr>
          <w:rFonts w:ascii="Georgia" w:hAnsi="Georgia"/>
          <w:sz w:val="22"/>
          <w:szCs w:val="22"/>
        </w:rPr>
        <w:t>PCP</w:t>
      </w:r>
      <w:r w:rsidR="00370DC3" w:rsidRPr="00CF3196">
        <w:rPr>
          <w:rFonts w:ascii="Georgia" w:hAnsi="Georgia"/>
          <w:sz w:val="22"/>
          <w:szCs w:val="22"/>
        </w:rPr>
        <w:t xml:space="preserve"> to deliver services or submit claims for such services. </w:t>
      </w:r>
      <w:r w:rsidR="00370DC3" w:rsidRPr="00CF3196">
        <w:rPr>
          <w:rFonts w:ascii="Georgia" w:hAnsi="Georgia" w:cs="Arial"/>
          <w:sz w:val="22"/>
          <w:szCs w:val="22"/>
        </w:rPr>
        <w:t xml:space="preserve">At this time, billing procedures for services delivered by SBHCs affiliated with </w:t>
      </w:r>
      <w:r w:rsidR="00370DC3" w:rsidRPr="00DE156A">
        <w:rPr>
          <w:rFonts w:ascii="Georgia" w:hAnsi="Georgia" w:cs="Arial"/>
          <w:sz w:val="22"/>
          <w:szCs w:val="22"/>
        </w:rPr>
        <w:t>hospitals or hospital-licensed health centers</w:t>
      </w:r>
      <w:r w:rsidR="00CF3196" w:rsidRPr="00DE156A">
        <w:rPr>
          <w:rFonts w:ascii="Georgia" w:hAnsi="Georgia" w:cs="Arial"/>
          <w:sz w:val="22"/>
          <w:szCs w:val="22"/>
        </w:rPr>
        <w:t xml:space="preserve"> (HLHCs)</w:t>
      </w:r>
      <w:r w:rsidR="00370DC3" w:rsidRPr="00CF3196">
        <w:rPr>
          <w:rFonts w:ascii="Georgia" w:hAnsi="Georgia" w:cs="Arial"/>
          <w:b/>
          <w:sz w:val="22"/>
          <w:szCs w:val="22"/>
        </w:rPr>
        <w:t xml:space="preserve"> </w:t>
      </w:r>
      <w:r w:rsidR="00370DC3" w:rsidRPr="00CF3196">
        <w:rPr>
          <w:rFonts w:ascii="Georgia" w:hAnsi="Georgia" w:cs="Arial"/>
          <w:sz w:val="22"/>
          <w:szCs w:val="22"/>
        </w:rPr>
        <w:t xml:space="preserve">have not changed.  Billing done through hospitals will continue to be submitted directly to the health plan in which the member is enrolled, subject to the billing procedures and referral requirements of the ACO, MCO, or PCC </w:t>
      </w:r>
      <w:r w:rsidR="00CF3196" w:rsidRPr="00CF3196">
        <w:rPr>
          <w:rFonts w:ascii="Georgia" w:hAnsi="Georgia" w:cs="Arial"/>
          <w:sz w:val="22"/>
          <w:szCs w:val="22"/>
        </w:rPr>
        <w:t>P</w:t>
      </w:r>
      <w:r w:rsidR="00370DC3" w:rsidRPr="00CF3196">
        <w:rPr>
          <w:rFonts w:ascii="Georgia" w:hAnsi="Georgia" w:cs="Arial"/>
          <w:sz w:val="22"/>
          <w:szCs w:val="22"/>
        </w:rPr>
        <w:t>lan.</w:t>
      </w:r>
      <w:r w:rsidR="00251C32">
        <w:rPr>
          <w:rFonts w:ascii="Georgia" w:hAnsi="Georgia" w:cs="Arial"/>
          <w:sz w:val="22"/>
          <w:szCs w:val="22"/>
        </w:rPr>
        <w:t xml:space="preserve"> </w:t>
      </w:r>
    </w:p>
    <w:p w14:paraId="7EE427EC" w14:textId="77777777" w:rsidR="007C01F4" w:rsidRDefault="007C01F4" w:rsidP="007C01F4">
      <w:pPr>
        <w:spacing w:line="276" w:lineRule="auto"/>
        <w:ind w:left="144"/>
        <w:rPr>
          <w:rFonts w:ascii="Georgia" w:hAnsi="Georgia" w:cs="Arial"/>
          <w:sz w:val="22"/>
          <w:szCs w:val="22"/>
        </w:rPr>
      </w:pPr>
    </w:p>
    <w:p w14:paraId="7C9FF30C" w14:textId="43DFEB0C" w:rsidR="0061036E" w:rsidRDefault="007A794B" w:rsidP="007C01F4">
      <w:pPr>
        <w:spacing w:line="276" w:lineRule="auto"/>
        <w:ind w:left="144"/>
        <w:rPr>
          <w:rFonts w:ascii="Georgia" w:hAnsi="Georgia"/>
          <w:sz w:val="22"/>
          <w:szCs w:val="22"/>
        </w:rPr>
      </w:pPr>
      <w:r>
        <w:rPr>
          <w:rFonts w:ascii="Georgia" w:hAnsi="Georgia" w:cs="Arial"/>
          <w:sz w:val="22"/>
          <w:szCs w:val="22"/>
        </w:rPr>
        <w:t xml:space="preserve">Primary care exclusivity requirements </w:t>
      </w:r>
      <w:r w:rsidR="009F3147">
        <w:rPr>
          <w:rFonts w:ascii="Georgia" w:hAnsi="Georgia" w:cs="Arial"/>
          <w:sz w:val="22"/>
          <w:szCs w:val="22"/>
        </w:rPr>
        <w:t>neither</w:t>
      </w:r>
      <w:r>
        <w:rPr>
          <w:rFonts w:ascii="Georgia" w:hAnsi="Georgia" w:cs="Arial"/>
          <w:sz w:val="22"/>
          <w:szCs w:val="22"/>
        </w:rPr>
        <w:t xml:space="preserve"> apply </w:t>
      </w:r>
      <w:r w:rsidR="009F3147">
        <w:rPr>
          <w:rFonts w:ascii="Georgia" w:hAnsi="Georgia" w:cs="Arial"/>
          <w:sz w:val="22"/>
          <w:szCs w:val="22"/>
        </w:rPr>
        <w:t>n</w:t>
      </w:r>
      <w:r>
        <w:rPr>
          <w:rFonts w:ascii="Georgia" w:hAnsi="Georgia" w:cs="Arial"/>
          <w:sz w:val="22"/>
          <w:szCs w:val="22"/>
        </w:rPr>
        <w:t xml:space="preserve">or impact primary care services </w:t>
      </w:r>
      <w:r w:rsidR="005A4A64">
        <w:rPr>
          <w:rFonts w:ascii="Georgia" w:hAnsi="Georgia" w:cs="Arial"/>
          <w:sz w:val="22"/>
          <w:szCs w:val="22"/>
        </w:rPr>
        <w:t>delivered by</w:t>
      </w:r>
      <w:r>
        <w:rPr>
          <w:rFonts w:ascii="Georgia" w:hAnsi="Georgia" w:cs="Arial"/>
          <w:sz w:val="22"/>
          <w:szCs w:val="22"/>
        </w:rPr>
        <w:t xml:space="preserve"> SBCHs operated through CHCs</w:t>
      </w:r>
      <w:r w:rsidR="009F3147">
        <w:rPr>
          <w:rFonts w:ascii="Georgia" w:hAnsi="Georgia" w:cs="Arial"/>
          <w:sz w:val="22"/>
          <w:szCs w:val="22"/>
        </w:rPr>
        <w:t xml:space="preserve">.  </w:t>
      </w:r>
      <w:r w:rsidR="00251C32">
        <w:rPr>
          <w:rFonts w:ascii="Georgia" w:hAnsi="Georgia"/>
          <w:sz w:val="22"/>
          <w:szCs w:val="22"/>
        </w:rPr>
        <w:t>S</w:t>
      </w:r>
      <w:r w:rsidR="00BB4FC7" w:rsidRPr="00CF3196">
        <w:rPr>
          <w:rFonts w:ascii="Georgia" w:hAnsi="Georgia"/>
          <w:sz w:val="22"/>
          <w:szCs w:val="22"/>
        </w:rPr>
        <w:t xml:space="preserve">ee </w:t>
      </w:r>
      <w:hyperlink r:id="rId14" w:history="1">
        <w:r w:rsidR="00374C5F">
          <w:rPr>
            <w:rStyle w:val="Hyperlink"/>
            <w:rFonts w:ascii="Georgia" w:hAnsi="Georgia"/>
            <w:sz w:val="22"/>
            <w:szCs w:val="22"/>
          </w:rPr>
          <w:t>All Provider Bulletin 277</w:t>
        </w:r>
      </w:hyperlink>
      <w:r w:rsidR="00374C5F">
        <w:rPr>
          <w:rFonts w:ascii="Georgia" w:hAnsi="Georgia"/>
          <w:sz w:val="22"/>
          <w:szCs w:val="22"/>
        </w:rPr>
        <w:t xml:space="preserve"> in the </w:t>
      </w:r>
      <w:hyperlink r:id="rId15" w:history="1">
        <w:r w:rsidR="00374C5F" w:rsidRPr="00374C5F">
          <w:rPr>
            <w:rStyle w:val="Hyperlink"/>
            <w:rFonts w:ascii="Georgia" w:hAnsi="Georgia"/>
            <w:sz w:val="22"/>
            <w:szCs w:val="22"/>
          </w:rPr>
          <w:t>MassHealth Provider Library</w:t>
        </w:r>
      </w:hyperlink>
      <w:r w:rsidR="00374C5F">
        <w:rPr>
          <w:rFonts w:ascii="Georgia" w:hAnsi="Georgia"/>
          <w:sz w:val="22"/>
          <w:szCs w:val="22"/>
        </w:rPr>
        <w:t xml:space="preserve"> </w:t>
      </w:r>
      <w:r w:rsidR="00BB4FC7" w:rsidRPr="00CF3196">
        <w:rPr>
          <w:rFonts w:ascii="Georgia" w:hAnsi="Georgia"/>
          <w:sz w:val="22"/>
          <w:szCs w:val="22"/>
        </w:rPr>
        <w:t xml:space="preserve">for </w:t>
      </w:r>
      <w:r w:rsidR="00251C32">
        <w:rPr>
          <w:rFonts w:ascii="Georgia" w:hAnsi="Georgia"/>
          <w:sz w:val="22"/>
          <w:szCs w:val="22"/>
        </w:rPr>
        <w:t>more information</w:t>
      </w:r>
      <w:r w:rsidR="00BB4FC7" w:rsidRPr="00CF3196">
        <w:rPr>
          <w:rFonts w:ascii="Georgia" w:hAnsi="Georgia"/>
          <w:sz w:val="22"/>
          <w:szCs w:val="22"/>
        </w:rPr>
        <w:t xml:space="preserve">. </w:t>
      </w:r>
    </w:p>
    <w:p w14:paraId="11DC74C9" w14:textId="77777777" w:rsidR="007C01F4" w:rsidRPr="00251C32" w:rsidRDefault="007C01F4" w:rsidP="007C01F4">
      <w:pPr>
        <w:ind w:left="144"/>
        <w:rPr>
          <w:rFonts w:ascii="Georgia" w:hAnsi="Georgia" w:cs="Arial"/>
          <w:sz w:val="22"/>
          <w:szCs w:val="22"/>
        </w:rPr>
      </w:pPr>
    </w:p>
    <w:p w14:paraId="025E4B38" w14:textId="04B119F2" w:rsidR="00691DB6" w:rsidRPr="003B65E2" w:rsidRDefault="00691DB6" w:rsidP="00251C32">
      <w:pPr>
        <w:suppressAutoHyphens/>
        <w:spacing w:after="120"/>
        <w:ind w:left="144"/>
        <w:rPr>
          <w:rFonts w:ascii="Georgia" w:hAnsi="Georgia"/>
          <w:sz w:val="22"/>
          <w:szCs w:val="22"/>
        </w:rPr>
      </w:pPr>
      <w:r w:rsidRPr="003B65E2">
        <w:rPr>
          <w:rFonts w:ascii="Georgia" w:hAnsi="Georgia"/>
          <w:b/>
          <w:color w:val="1F487C"/>
          <w:sz w:val="22"/>
          <w:szCs w:val="22"/>
        </w:rPr>
        <w:t>Specialist, Hospital, and Other Provider</w:t>
      </w:r>
      <w:r w:rsidR="009F3147">
        <w:rPr>
          <w:rFonts w:ascii="Georgia" w:hAnsi="Georgia"/>
          <w:b/>
          <w:color w:val="1F487C"/>
          <w:sz w:val="22"/>
          <w:szCs w:val="22"/>
        </w:rPr>
        <w:t>s</w:t>
      </w:r>
    </w:p>
    <w:p w14:paraId="76784A74" w14:textId="48EA7699" w:rsidR="00512495" w:rsidRDefault="009F3147" w:rsidP="00251C32">
      <w:pPr>
        <w:suppressAutoHyphens/>
        <w:spacing w:line="276" w:lineRule="auto"/>
        <w:ind w:left="144"/>
        <w:rPr>
          <w:rFonts w:ascii="Georgia" w:hAnsi="Georgia"/>
          <w:sz w:val="22"/>
          <w:szCs w:val="22"/>
        </w:rPr>
      </w:pPr>
      <w:r>
        <w:rPr>
          <w:rFonts w:ascii="Georgia" w:hAnsi="Georgia"/>
          <w:sz w:val="22"/>
          <w:szCs w:val="22"/>
        </w:rPr>
        <w:t xml:space="preserve">Primary care exclusivity requirements neither apply </w:t>
      </w:r>
      <w:r w:rsidR="009618F0">
        <w:rPr>
          <w:rFonts w:ascii="Georgia" w:hAnsi="Georgia"/>
          <w:sz w:val="22"/>
          <w:szCs w:val="22"/>
        </w:rPr>
        <w:t xml:space="preserve">to </w:t>
      </w:r>
      <w:r>
        <w:rPr>
          <w:rFonts w:ascii="Georgia" w:hAnsi="Georgia"/>
          <w:sz w:val="22"/>
          <w:szCs w:val="22"/>
        </w:rPr>
        <w:t>nor impact specialists, hospitals, and other providers</w:t>
      </w:r>
      <w:r w:rsidR="009618F0">
        <w:rPr>
          <w:rFonts w:ascii="Georgia" w:hAnsi="Georgia"/>
          <w:sz w:val="22"/>
          <w:szCs w:val="22"/>
        </w:rPr>
        <w:t>—including behavioral health providers</w:t>
      </w:r>
      <w:r>
        <w:rPr>
          <w:rFonts w:ascii="Georgia" w:hAnsi="Georgia"/>
          <w:sz w:val="22"/>
          <w:szCs w:val="22"/>
        </w:rPr>
        <w:t xml:space="preserve">. </w:t>
      </w:r>
      <w:r w:rsidR="00691DB6" w:rsidRPr="0061036E">
        <w:rPr>
          <w:rFonts w:ascii="Georgia" w:hAnsi="Georgia"/>
          <w:sz w:val="22"/>
          <w:szCs w:val="22"/>
        </w:rPr>
        <w:t xml:space="preserve">Specialists, hospitals, and other providers </w:t>
      </w:r>
      <w:r>
        <w:rPr>
          <w:rFonts w:ascii="Georgia" w:hAnsi="Georgia"/>
          <w:sz w:val="22"/>
          <w:szCs w:val="22"/>
        </w:rPr>
        <w:t>may</w:t>
      </w:r>
      <w:r w:rsidRPr="00622C01">
        <w:rPr>
          <w:rFonts w:ascii="Georgia" w:hAnsi="Georgia"/>
          <w:sz w:val="22"/>
          <w:szCs w:val="22"/>
        </w:rPr>
        <w:t xml:space="preserve"> </w:t>
      </w:r>
      <w:r w:rsidR="00622C01" w:rsidRPr="00622C01">
        <w:rPr>
          <w:rFonts w:ascii="Georgia" w:hAnsi="Georgia"/>
          <w:sz w:val="22"/>
          <w:szCs w:val="22"/>
        </w:rPr>
        <w:t xml:space="preserve">continue to provide specialty services across </w:t>
      </w:r>
      <w:r>
        <w:rPr>
          <w:rFonts w:ascii="Georgia" w:hAnsi="Georgia"/>
          <w:sz w:val="22"/>
          <w:szCs w:val="22"/>
        </w:rPr>
        <w:t>MassHealth managed care options</w:t>
      </w:r>
      <w:r w:rsidR="00622C01">
        <w:rPr>
          <w:rFonts w:ascii="Georgia" w:hAnsi="Georgia"/>
          <w:sz w:val="22"/>
          <w:szCs w:val="22"/>
        </w:rPr>
        <w:t xml:space="preserve">. </w:t>
      </w:r>
      <w:r>
        <w:rPr>
          <w:rFonts w:ascii="Georgia" w:hAnsi="Georgia"/>
          <w:sz w:val="22"/>
          <w:szCs w:val="22"/>
        </w:rPr>
        <w:t>Such providers</w:t>
      </w:r>
      <w:r w:rsidR="00622C01">
        <w:rPr>
          <w:rFonts w:ascii="Georgia" w:hAnsi="Georgia"/>
          <w:sz w:val="22"/>
          <w:szCs w:val="22"/>
        </w:rPr>
        <w:t xml:space="preserve"> </w:t>
      </w:r>
      <w:r w:rsidR="00691DB6" w:rsidRPr="0061036E">
        <w:rPr>
          <w:rFonts w:ascii="Georgia" w:hAnsi="Georgia"/>
          <w:sz w:val="22"/>
          <w:szCs w:val="22"/>
        </w:rPr>
        <w:t xml:space="preserve">may contract with multiple health plans at the same time and </w:t>
      </w:r>
      <w:r>
        <w:rPr>
          <w:rFonts w:ascii="Georgia" w:hAnsi="Georgia"/>
          <w:sz w:val="22"/>
          <w:szCs w:val="22"/>
        </w:rPr>
        <w:t>may</w:t>
      </w:r>
      <w:r w:rsidRPr="0061036E">
        <w:rPr>
          <w:rFonts w:ascii="Georgia" w:hAnsi="Georgia"/>
          <w:sz w:val="22"/>
          <w:szCs w:val="22"/>
        </w:rPr>
        <w:t xml:space="preserve"> </w:t>
      </w:r>
      <w:r w:rsidR="00691DB6" w:rsidRPr="0061036E">
        <w:rPr>
          <w:rFonts w:ascii="Georgia" w:hAnsi="Georgia"/>
          <w:sz w:val="22"/>
          <w:szCs w:val="22"/>
        </w:rPr>
        <w:t xml:space="preserve">provide services to members in any of the health plans with </w:t>
      </w:r>
      <w:r w:rsidRPr="0061036E">
        <w:rPr>
          <w:rFonts w:ascii="Georgia" w:hAnsi="Georgia"/>
          <w:sz w:val="22"/>
          <w:szCs w:val="22"/>
        </w:rPr>
        <w:t>wh</w:t>
      </w:r>
      <w:r>
        <w:rPr>
          <w:rFonts w:ascii="Georgia" w:hAnsi="Georgia"/>
          <w:sz w:val="22"/>
          <w:szCs w:val="22"/>
        </w:rPr>
        <w:t>ich</w:t>
      </w:r>
      <w:r w:rsidRPr="0061036E">
        <w:rPr>
          <w:rFonts w:ascii="Georgia" w:hAnsi="Georgia"/>
          <w:sz w:val="22"/>
          <w:szCs w:val="22"/>
        </w:rPr>
        <w:t xml:space="preserve"> </w:t>
      </w:r>
      <w:r w:rsidR="00691DB6" w:rsidRPr="0061036E">
        <w:rPr>
          <w:rFonts w:ascii="Georgia" w:hAnsi="Georgia"/>
          <w:sz w:val="22"/>
          <w:szCs w:val="22"/>
        </w:rPr>
        <w:t>the</w:t>
      </w:r>
      <w:r>
        <w:rPr>
          <w:rFonts w:ascii="Georgia" w:hAnsi="Georgia"/>
          <w:sz w:val="22"/>
          <w:szCs w:val="22"/>
        </w:rPr>
        <w:t xml:space="preserve"> providers have contracts</w:t>
      </w:r>
      <w:r w:rsidR="00691DB6" w:rsidRPr="0061036E">
        <w:rPr>
          <w:rFonts w:ascii="Georgia" w:hAnsi="Georgia"/>
          <w:sz w:val="22"/>
          <w:szCs w:val="22"/>
        </w:rPr>
        <w:t xml:space="preserve">. </w:t>
      </w:r>
    </w:p>
    <w:p w14:paraId="7DA3F585" w14:textId="77777777" w:rsidR="007C01F4" w:rsidRDefault="007C01F4" w:rsidP="00251C32">
      <w:pPr>
        <w:suppressAutoHyphens/>
        <w:spacing w:line="276" w:lineRule="auto"/>
        <w:ind w:left="144"/>
        <w:rPr>
          <w:rFonts w:ascii="Georgia" w:hAnsi="Georgia"/>
          <w:sz w:val="22"/>
          <w:szCs w:val="22"/>
        </w:rPr>
      </w:pPr>
    </w:p>
    <w:p w14:paraId="7FCD3D4C" w14:textId="3C4046B4" w:rsidR="00622C01" w:rsidRDefault="00622C01" w:rsidP="007C01F4">
      <w:pPr>
        <w:suppressAutoHyphens/>
        <w:spacing w:line="276" w:lineRule="auto"/>
        <w:ind w:left="144"/>
        <w:rPr>
          <w:rFonts w:ascii="Georgia" w:hAnsi="Georgia"/>
          <w:sz w:val="22"/>
          <w:szCs w:val="22"/>
        </w:rPr>
      </w:pPr>
      <w:r w:rsidRPr="00622C01">
        <w:rPr>
          <w:rFonts w:ascii="Georgia" w:hAnsi="Georgia"/>
          <w:sz w:val="22"/>
          <w:szCs w:val="22"/>
        </w:rPr>
        <w:t>Primary Care ACO</w:t>
      </w:r>
      <w:r w:rsidR="009F3147">
        <w:rPr>
          <w:rFonts w:ascii="Georgia" w:hAnsi="Georgia"/>
          <w:sz w:val="22"/>
          <w:szCs w:val="22"/>
        </w:rPr>
        <w:t>s</w:t>
      </w:r>
      <w:r w:rsidRPr="00622C01">
        <w:rPr>
          <w:rFonts w:ascii="Georgia" w:hAnsi="Georgia"/>
          <w:sz w:val="22"/>
          <w:szCs w:val="22"/>
        </w:rPr>
        <w:t xml:space="preserve"> and the PCC Plan use the MassHealth </w:t>
      </w:r>
      <w:r w:rsidR="009F3147">
        <w:rPr>
          <w:rFonts w:ascii="Georgia" w:hAnsi="Georgia"/>
          <w:sz w:val="22"/>
          <w:szCs w:val="22"/>
        </w:rPr>
        <w:t>fee-for-service n</w:t>
      </w:r>
      <w:r w:rsidRPr="00622C01">
        <w:rPr>
          <w:rFonts w:ascii="Georgia" w:hAnsi="Georgia"/>
          <w:sz w:val="22"/>
          <w:szCs w:val="22"/>
        </w:rPr>
        <w:t xml:space="preserve">etwork of specialists and hospitals. Specialists, hospitals, and other providers may see MassHealth members enrolled in a Primary Care ACO Plan or the PCC Plan if </w:t>
      </w:r>
      <w:r w:rsidR="009F3147">
        <w:rPr>
          <w:rFonts w:ascii="Georgia" w:hAnsi="Georgia"/>
          <w:sz w:val="22"/>
          <w:szCs w:val="22"/>
        </w:rPr>
        <w:t>the provider</w:t>
      </w:r>
      <w:r w:rsidRPr="00622C01">
        <w:rPr>
          <w:rFonts w:ascii="Georgia" w:hAnsi="Georgia"/>
          <w:sz w:val="22"/>
          <w:szCs w:val="22"/>
        </w:rPr>
        <w:t xml:space="preserve"> a MassHealth participating provider contracted to provide medical services to eligible members that are paid or payable by the MassHealth agency. </w:t>
      </w:r>
    </w:p>
    <w:p w14:paraId="160EFCC9" w14:textId="77777777" w:rsidR="007C01F4" w:rsidRPr="00622C01" w:rsidRDefault="007C01F4" w:rsidP="007C01F4">
      <w:pPr>
        <w:suppressAutoHyphens/>
        <w:spacing w:line="276" w:lineRule="auto"/>
        <w:ind w:left="144"/>
        <w:rPr>
          <w:rFonts w:ascii="Georgia" w:hAnsi="Georgia"/>
          <w:sz w:val="22"/>
          <w:szCs w:val="22"/>
        </w:rPr>
      </w:pPr>
    </w:p>
    <w:p w14:paraId="7FB598CC" w14:textId="73A5A74B" w:rsidR="00622C01" w:rsidRDefault="00622C01" w:rsidP="007C01F4">
      <w:pPr>
        <w:suppressAutoHyphens/>
        <w:spacing w:line="276" w:lineRule="auto"/>
        <w:ind w:left="144"/>
        <w:rPr>
          <w:rFonts w:ascii="Georgia" w:hAnsi="Georgia"/>
          <w:sz w:val="22"/>
          <w:szCs w:val="22"/>
        </w:rPr>
      </w:pPr>
      <w:r w:rsidRPr="00622C01">
        <w:rPr>
          <w:rFonts w:ascii="Georgia" w:hAnsi="Georgia"/>
          <w:sz w:val="22"/>
          <w:szCs w:val="22"/>
        </w:rPr>
        <w:t>Accountable Care Partnership Plans and MCO</w:t>
      </w:r>
      <w:r w:rsidR="009F3147">
        <w:rPr>
          <w:rFonts w:ascii="Georgia" w:hAnsi="Georgia"/>
          <w:sz w:val="22"/>
          <w:szCs w:val="22"/>
        </w:rPr>
        <w:t>s</w:t>
      </w:r>
      <w:r w:rsidRPr="00622C01">
        <w:rPr>
          <w:rFonts w:ascii="Georgia" w:hAnsi="Georgia"/>
          <w:sz w:val="22"/>
          <w:szCs w:val="22"/>
        </w:rPr>
        <w:t xml:space="preserve"> each use their own respective network of specialists and hospitals.</w:t>
      </w:r>
      <w:r>
        <w:rPr>
          <w:rFonts w:ascii="Georgia" w:hAnsi="Georgia"/>
          <w:sz w:val="22"/>
          <w:szCs w:val="22"/>
        </w:rPr>
        <w:t xml:space="preserve"> </w:t>
      </w:r>
      <w:r w:rsidRPr="00622C01">
        <w:rPr>
          <w:rFonts w:ascii="Georgia" w:hAnsi="Georgia"/>
          <w:sz w:val="22"/>
          <w:szCs w:val="22"/>
        </w:rPr>
        <w:t xml:space="preserve">Specialists, hospitals, and other providers may see members enrolled in an Accountable Care Partnership Plan or an MCO only if they are contracted with the member’s </w:t>
      </w:r>
      <w:r w:rsidR="009F3147">
        <w:rPr>
          <w:rFonts w:ascii="Georgia" w:hAnsi="Georgia"/>
          <w:sz w:val="22"/>
          <w:szCs w:val="22"/>
        </w:rPr>
        <w:t>Accountable Care Partnership Plan or MCO</w:t>
      </w:r>
      <w:r w:rsidRPr="00622C01">
        <w:rPr>
          <w:rFonts w:ascii="Georgia" w:hAnsi="Georgia"/>
          <w:sz w:val="22"/>
          <w:szCs w:val="22"/>
        </w:rPr>
        <w:t>.</w:t>
      </w:r>
      <w:r w:rsidR="009F3147">
        <w:rPr>
          <w:rFonts w:ascii="Georgia" w:hAnsi="Georgia"/>
          <w:sz w:val="22"/>
          <w:szCs w:val="22"/>
        </w:rPr>
        <w:t xml:space="preserve">  Providers interested in joining the network of an Accountable Care Partnership Plan or MCO must contact that health plan directly for information.</w:t>
      </w:r>
    </w:p>
    <w:p w14:paraId="58045C19" w14:textId="77777777" w:rsidR="007C01F4" w:rsidRDefault="007C01F4" w:rsidP="007C01F4">
      <w:pPr>
        <w:suppressAutoHyphens/>
        <w:spacing w:line="276" w:lineRule="auto"/>
        <w:ind w:left="144"/>
        <w:rPr>
          <w:rFonts w:ascii="Georgia" w:hAnsi="Georgia"/>
          <w:sz w:val="22"/>
          <w:szCs w:val="22"/>
        </w:rPr>
      </w:pPr>
    </w:p>
    <w:p w14:paraId="2F8ABAA4" w14:textId="6A19D28B" w:rsidR="00691DB6" w:rsidRDefault="00691DB6" w:rsidP="007C01F4">
      <w:pPr>
        <w:suppressAutoHyphens/>
        <w:spacing w:line="276" w:lineRule="auto"/>
        <w:ind w:left="144"/>
        <w:rPr>
          <w:rFonts w:ascii="Georgia" w:hAnsi="Georgia"/>
          <w:sz w:val="22"/>
          <w:szCs w:val="22"/>
        </w:rPr>
      </w:pPr>
      <w:r w:rsidRPr="0061036E">
        <w:rPr>
          <w:rFonts w:ascii="Georgia" w:hAnsi="Georgia"/>
          <w:sz w:val="22"/>
          <w:szCs w:val="22"/>
        </w:rPr>
        <w:t xml:space="preserve">Long-term services and supports (LTSS) </w:t>
      </w:r>
      <w:r w:rsidR="009F3147">
        <w:rPr>
          <w:rFonts w:ascii="Georgia" w:hAnsi="Georgia"/>
          <w:sz w:val="22"/>
          <w:szCs w:val="22"/>
        </w:rPr>
        <w:t>are</w:t>
      </w:r>
      <w:r w:rsidRPr="0061036E">
        <w:rPr>
          <w:rFonts w:ascii="Georgia" w:hAnsi="Georgia"/>
          <w:sz w:val="22"/>
          <w:szCs w:val="22"/>
        </w:rPr>
        <w:t xml:space="preserve"> paid </w:t>
      </w:r>
      <w:r w:rsidR="009F3147">
        <w:rPr>
          <w:rFonts w:ascii="Georgia" w:hAnsi="Georgia"/>
          <w:sz w:val="22"/>
          <w:szCs w:val="22"/>
        </w:rPr>
        <w:t xml:space="preserve">directly </w:t>
      </w:r>
      <w:r w:rsidRPr="0061036E">
        <w:rPr>
          <w:rFonts w:ascii="Georgia" w:hAnsi="Georgia"/>
          <w:sz w:val="22"/>
          <w:szCs w:val="22"/>
        </w:rPr>
        <w:t>by MassHealth. Th</w:t>
      </w:r>
      <w:r w:rsidR="009F3147">
        <w:rPr>
          <w:rFonts w:ascii="Georgia" w:hAnsi="Georgia"/>
          <w:sz w:val="22"/>
          <w:szCs w:val="22"/>
        </w:rPr>
        <w:t>ese services include</w:t>
      </w:r>
      <w:r w:rsidRPr="0061036E">
        <w:rPr>
          <w:rFonts w:ascii="Georgia" w:hAnsi="Georgia"/>
          <w:sz w:val="22"/>
          <w:szCs w:val="22"/>
        </w:rPr>
        <w:t xml:space="preserve"> Personal Care Attendant, Adult Foster Care, Group Adult Foster Care, Adult Day Health, Day Habilitation, Continuous Skilled Nursing, and long-term (over 100 days) Nursing Facility, Chronic Disease, and Rehabilitation Hospital services.  Providers do not need to contract with the new health plans </w:t>
      </w:r>
      <w:r w:rsidR="009F3147">
        <w:rPr>
          <w:rFonts w:ascii="Georgia" w:hAnsi="Georgia"/>
          <w:sz w:val="22"/>
          <w:szCs w:val="22"/>
        </w:rPr>
        <w:t>to provide these services to MassHealth managed care eligible members</w:t>
      </w:r>
      <w:r w:rsidRPr="0061036E">
        <w:rPr>
          <w:rFonts w:ascii="Georgia" w:hAnsi="Georgia"/>
          <w:sz w:val="22"/>
          <w:szCs w:val="22"/>
        </w:rPr>
        <w:t>.</w:t>
      </w:r>
    </w:p>
    <w:p w14:paraId="3A4E03F3" w14:textId="5DFA4516" w:rsidR="007C01F4" w:rsidRDefault="007C01F4">
      <w:pPr>
        <w:rPr>
          <w:rFonts w:ascii="Georgia" w:hAnsi="Georgia"/>
          <w:sz w:val="22"/>
          <w:szCs w:val="22"/>
        </w:rPr>
      </w:pPr>
      <w:r>
        <w:rPr>
          <w:rFonts w:ascii="Georgia" w:hAnsi="Georgia"/>
          <w:sz w:val="22"/>
          <w:szCs w:val="22"/>
        </w:rPr>
        <w:br w:type="page"/>
      </w:r>
    </w:p>
    <w:p w14:paraId="65394597" w14:textId="3054AE48" w:rsidR="007C01F4" w:rsidRDefault="007C01F4" w:rsidP="007C01F4">
      <w:pPr>
        <w:suppressAutoHyphens/>
        <w:spacing w:line="276" w:lineRule="auto"/>
        <w:ind w:left="144"/>
        <w:rPr>
          <w:rFonts w:ascii="Georgia" w:hAnsi="Georgia"/>
          <w:sz w:val="22"/>
          <w:szCs w:val="22"/>
        </w:rPr>
      </w:pPr>
      <w:r>
        <w:rPr>
          <w:rFonts w:ascii="Georgia" w:hAnsi="Georgia"/>
          <w:noProof/>
          <w:sz w:val="22"/>
        </w:rPr>
        <w:lastRenderedPageBreak/>
        <mc:AlternateContent>
          <mc:Choice Requires="wps">
            <w:drawing>
              <wp:anchor distT="0" distB="0" distL="114300" distR="114300" simplePos="0" relativeHeight="251673600" behindDoc="0" locked="0" layoutInCell="1" allowOverlap="1" wp14:anchorId="3BAECA7C" wp14:editId="115EDB9C">
                <wp:simplePos x="0" y="0"/>
                <wp:positionH relativeFrom="column">
                  <wp:posOffset>4467225</wp:posOffset>
                </wp:positionH>
                <wp:positionV relativeFrom="paragraph">
                  <wp:posOffset>-13970</wp:posOffset>
                </wp:positionV>
                <wp:extent cx="2095500" cy="733425"/>
                <wp:effectExtent l="0" t="0" r="0" b="9525"/>
                <wp:wrapNone/>
                <wp:docPr id="10" name="Text Box 10"/>
                <wp:cNvGraphicFramePr/>
                <a:graphic xmlns:a="http://schemas.openxmlformats.org/drawingml/2006/main">
                  <a:graphicData uri="http://schemas.microsoft.com/office/word/2010/wordprocessingShape">
                    <wps:wsp>
                      <wps:cNvSpPr txBox="1"/>
                      <wps:spPr>
                        <a:xfrm>
                          <a:off x="0" y="0"/>
                          <a:ext cx="2095500" cy="7334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07B1489" w14:textId="77777777" w:rsidR="007C01F4" w:rsidRPr="003B60ED" w:rsidRDefault="007C01F4" w:rsidP="007C01F4">
                            <w:pPr>
                              <w:tabs>
                                <w:tab w:val="left" w:pos="5040"/>
                              </w:tabs>
                              <w:suppressAutoHyphens/>
                              <w:rPr>
                                <w:rFonts w:ascii="Georgia" w:hAnsi="Georgia" w:cs="Arial"/>
                                <w:b/>
                                <w:color w:val="1F497D"/>
                                <w:sz w:val="22"/>
                                <w:szCs w:val="24"/>
                              </w:rPr>
                            </w:pPr>
                            <w:r w:rsidRPr="003B60ED">
                              <w:rPr>
                                <w:rFonts w:ascii="Georgia" w:hAnsi="Georgia" w:cs="Arial"/>
                                <w:b/>
                                <w:color w:val="1F497D"/>
                                <w:sz w:val="22"/>
                                <w:szCs w:val="24"/>
                              </w:rPr>
                              <w:t>MassHealth</w:t>
                            </w:r>
                          </w:p>
                          <w:p w14:paraId="4CCFAD53" w14:textId="339C9D5D" w:rsidR="007C01F4" w:rsidRPr="003B60ED" w:rsidRDefault="007C01F4" w:rsidP="007C01F4">
                            <w:pPr>
                              <w:tabs>
                                <w:tab w:val="left" w:pos="5040"/>
                              </w:tabs>
                              <w:suppressAutoHyphens/>
                              <w:rPr>
                                <w:rFonts w:ascii="Georgia" w:hAnsi="Georgia" w:cs="Arial"/>
                                <w:b/>
                                <w:color w:val="1F497D"/>
                                <w:sz w:val="22"/>
                                <w:szCs w:val="24"/>
                              </w:rPr>
                            </w:pPr>
                            <w:r w:rsidRPr="003B60ED">
                              <w:rPr>
                                <w:rFonts w:ascii="Georgia" w:hAnsi="Georgia" w:cs="Arial"/>
                                <w:b/>
                                <w:color w:val="1F497D"/>
                                <w:sz w:val="22"/>
                                <w:szCs w:val="24"/>
                              </w:rPr>
                              <w:t>All Provider</w:t>
                            </w:r>
                            <w:r w:rsidRPr="003B60ED">
                              <w:rPr>
                                <w:rFonts w:ascii="Georgia" w:hAnsi="Georgia" w:cs="Arial"/>
                                <w:b/>
                                <w:sz w:val="22"/>
                                <w:szCs w:val="24"/>
                              </w:rPr>
                              <w:t xml:space="preserve"> </w:t>
                            </w:r>
                            <w:r w:rsidR="007E53FE">
                              <w:rPr>
                                <w:rFonts w:ascii="Georgia" w:hAnsi="Georgia" w:cs="Arial"/>
                                <w:b/>
                                <w:color w:val="1F497D"/>
                                <w:sz w:val="22"/>
                                <w:szCs w:val="24"/>
                              </w:rPr>
                              <w:t>Bulletin 279</w:t>
                            </w:r>
                            <w:r w:rsidRPr="003B60ED">
                              <w:rPr>
                                <w:rFonts w:ascii="Georgia" w:hAnsi="Georgia" w:cs="Arial"/>
                                <w:b/>
                                <w:color w:val="1F497D"/>
                                <w:sz w:val="22"/>
                                <w:szCs w:val="24"/>
                              </w:rPr>
                              <w:t xml:space="preserve"> </w:t>
                            </w:r>
                            <w:r w:rsidR="007E53FE">
                              <w:rPr>
                                <w:rFonts w:ascii="Georgia" w:hAnsi="Georgia" w:cs="Arial"/>
                                <w:b/>
                                <w:color w:val="1F497D"/>
                                <w:sz w:val="22"/>
                                <w:szCs w:val="24"/>
                              </w:rPr>
                              <w:t>Novem</w:t>
                            </w:r>
                            <w:r>
                              <w:rPr>
                                <w:rFonts w:ascii="Georgia" w:hAnsi="Georgia" w:cs="Arial"/>
                                <w:b/>
                                <w:color w:val="1F497D"/>
                                <w:sz w:val="22"/>
                                <w:szCs w:val="24"/>
                              </w:rPr>
                              <w:t>ber</w:t>
                            </w:r>
                            <w:r w:rsidRPr="003B60ED">
                              <w:rPr>
                                <w:rFonts w:ascii="Georgia" w:hAnsi="Georgia" w:cs="Arial"/>
                                <w:b/>
                                <w:color w:val="1F497D"/>
                                <w:sz w:val="22"/>
                                <w:szCs w:val="24"/>
                              </w:rPr>
                              <w:t xml:space="preserve"> 2018</w:t>
                            </w:r>
                          </w:p>
                          <w:p w14:paraId="56393606" w14:textId="77777777" w:rsidR="007C01F4" w:rsidRPr="003B60ED" w:rsidRDefault="007C01F4" w:rsidP="007C01F4">
                            <w:pPr>
                              <w:tabs>
                                <w:tab w:val="left" w:pos="5040"/>
                              </w:tabs>
                              <w:suppressAutoHyphens/>
                              <w:rPr>
                                <w:rFonts w:ascii="Georgia" w:hAnsi="Georgia" w:cs="Arial"/>
                                <w:b/>
                                <w:color w:val="1F497D"/>
                                <w:sz w:val="22"/>
                                <w:szCs w:val="24"/>
                              </w:rPr>
                            </w:pPr>
                            <w:r w:rsidRPr="003B60ED">
                              <w:rPr>
                                <w:rFonts w:ascii="Georgia" w:hAnsi="Georgia" w:cs="Arial"/>
                                <w:b/>
                                <w:color w:val="1F497D"/>
                                <w:sz w:val="22"/>
                                <w:szCs w:val="24"/>
                              </w:rPr>
                              <w:t>Page 4</w:t>
                            </w:r>
                          </w:p>
                          <w:p w14:paraId="6BDA5B18" w14:textId="77777777" w:rsidR="007C01F4" w:rsidRPr="003B60ED" w:rsidRDefault="007C01F4" w:rsidP="007C01F4">
                            <w:pPr>
                              <w:tabs>
                                <w:tab w:val="left" w:pos="5040"/>
                              </w:tabs>
                              <w:suppressAutoHyphens/>
                              <w:ind w:left="6480"/>
                              <w:rPr>
                                <w:rFonts w:ascii="Georgia" w:hAnsi="Georgia" w:cs="Arial"/>
                                <w:b/>
                                <w:color w:val="1F497D"/>
                                <w:sz w:val="22"/>
                                <w:szCs w:val="24"/>
                              </w:rPr>
                            </w:pPr>
                            <w:r w:rsidRPr="003B60ED">
                              <w:rPr>
                                <w:rFonts w:ascii="Georgia" w:hAnsi="Georgia" w:cs="Arial"/>
                                <w:b/>
                                <w:color w:val="1F497D"/>
                                <w:sz w:val="22"/>
                                <w:szCs w:val="24"/>
                              </w:rPr>
                              <w:t>ssHealth</w:t>
                            </w:r>
                          </w:p>
                          <w:p w14:paraId="32E59C88" w14:textId="77777777" w:rsidR="007C01F4" w:rsidRPr="003B60ED" w:rsidRDefault="007C01F4" w:rsidP="007C01F4">
                            <w:pPr>
                              <w:tabs>
                                <w:tab w:val="left" w:pos="5040"/>
                              </w:tabs>
                              <w:suppressAutoHyphens/>
                              <w:ind w:left="6480"/>
                              <w:rPr>
                                <w:rFonts w:ascii="Georgia" w:hAnsi="Georgia" w:cs="Arial"/>
                                <w:b/>
                                <w:color w:val="1F497D"/>
                                <w:sz w:val="22"/>
                                <w:szCs w:val="24"/>
                              </w:rPr>
                            </w:pPr>
                            <w:r w:rsidRPr="003B60ED">
                              <w:rPr>
                                <w:rFonts w:ascii="Georgia" w:hAnsi="Georgia" w:cs="Arial"/>
                                <w:b/>
                                <w:color w:val="1F497D"/>
                                <w:sz w:val="22"/>
                                <w:szCs w:val="24"/>
                              </w:rPr>
                              <w:t>All Provider</w:t>
                            </w:r>
                            <w:r w:rsidRPr="003B60ED">
                              <w:rPr>
                                <w:rFonts w:ascii="Georgia" w:hAnsi="Georgia" w:cs="Arial"/>
                                <w:b/>
                                <w:sz w:val="22"/>
                                <w:szCs w:val="24"/>
                              </w:rPr>
                              <w:t xml:space="preserve"> </w:t>
                            </w:r>
                            <w:r w:rsidRPr="003B60ED">
                              <w:rPr>
                                <w:rFonts w:ascii="Georgia" w:hAnsi="Georgia" w:cs="Arial"/>
                                <w:b/>
                                <w:color w:val="1F497D"/>
                                <w:sz w:val="22"/>
                                <w:szCs w:val="24"/>
                              </w:rPr>
                              <w:t>Bulletin XXX</w:t>
                            </w:r>
                          </w:p>
                          <w:p w14:paraId="2DB2EE24" w14:textId="77777777" w:rsidR="007C01F4" w:rsidRPr="003B60ED" w:rsidRDefault="007C01F4" w:rsidP="007C01F4">
                            <w:pPr>
                              <w:tabs>
                                <w:tab w:val="left" w:pos="5040"/>
                              </w:tabs>
                              <w:suppressAutoHyphens/>
                              <w:ind w:left="6480"/>
                              <w:rPr>
                                <w:rFonts w:ascii="Georgia" w:hAnsi="Georgia" w:cs="Arial"/>
                                <w:sz w:val="22"/>
                                <w:szCs w:val="24"/>
                              </w:rPr>
                            </w:pPr>
                            <w:r w:rsidRPr="003B60ED">
                              <w:rPr>
                                <w:rFonts w:ascii="Georgia" w:hAnsi="Georgia" w:cs="Arial"/>
                                <w:b/>
                                <w:color w:val="1F497D"/>
                                <w:sz w:val="22"/>
                                <w:szCs w:val="24"/>
                              </w:rPr>
                              <w:t>June 2018</w:t>
                            </w:r>
                          </w:p>
                          <w:p w14:paraId="4466A1A9" w14:textId="77777777" w:rsidR="007C01F4" w:rsidRPr="003B60ED" w:rsidRDefault="007C01F4" w:rsidP="007C01F4">
                            <w:pPr>
                              <w:rPr>
                                <w:sz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0" o:spid="_x0000_s1028" type="#_x0000_t202" style="position:absolute;left:0;text-align:left;margin-left:351.75pt;margin-top:-1.1pt;width:165pt;height:57.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" fillcolor="white [3201]" stroked="f" strokeweight=".5pt">
                <v:textbox>
                  <w:txbxContent>
                    <w:p w14:paraId="407B1489" w14:textId="77777777" w:rsidR="007C01F4" w:rsidRPr="003B60ED" w:rsidRDefault="007C01F4" w:rsidP="007C01F4">
                      <w:pPr>
                        <w:tabs>
                          <w:tab w:val="left" w:pos="5040"/>
                        </w:tabs>
                        <w:suppressAutoHyphens/>
                        <w:rPr>
                          <w:rFonts w:ascii="Georgia" w:hAnsi="Georgia" w:cs="Arial"/>
                          <w:b/>
                          <w:color w:val="1F497D"/>
                          <w:sz w:val="22"/>
                          <w:szCs w:val="24"/>
                        </w:rPr>
                      </w:pPr>
                      <w:r w:rsidRPr="003B60ED">
                        <w:rPr>
                          <w:rFonts w:ascii="Georgia" w:hAnsi="Georgia" w:cs="Arial"/>
                          <w:b/>
                          <w:color w:val="1F497D"/>
                          <w:sz w:val="22"/>
                          <w:szCs w:val="24"/>
                        </w:rPr>
                        <w:t>MassHealth</w:t>
                      </w:r>
                    </w:p>
                    <w:p w14:paraId="4CCFAD53" w14:textId="339C9D5D" w:rsidR="007C01F4" w:rsidRPr="003B60ED" w:rsidRDefault="007C01F4" w:rsidP="007C01F4">
                      <w:pPr>
                        <w:tabs>
                          <w:tab w:val="left" w:pos="5040"/>
                        </w:tabs>
                        <w:suppressAutoHyphens/>
                        <w:rPr>
                          <w:rFonts w:ascii="Georgia" w:hAnsi="Georgia" w:cs="Arial"/>
                          <w:b/>
                          <w:color w:val="1F497D"/>
                          <w:sz w:val="22"/>
                          <w:szCs w:val="24"/>
                        </w:rPr>
                      </w:pPr>
                      <w:r w:rsidRPr="003B60ED">
                        <w:rPr>
                          <w:rFonts w:ascii="Georgia" w:hAnsi="Georgia" w:cs="Arial"/>
                          <w:b/>
                          <w:color w:val="1F497D"/>
                          <w:sz w:val="22"/>
                          <w:szCs w:val="24"/>
                        </w:rPr>
                        <w:t>All Provider</w:t>
                      </w:r>
                      <w:r w:rsidRPr="003B60ED">
                        <w:rPr>
                          <w:rFonts w:ascii="Georgia" w:hAnsi="Georgia" w:cs="Arial"/>
                          <w:b/>
                          <w:sz w:val="22"/>
                          <w:szCs w:val="24"/>
                        </w:rPr>
                        <w:t xml:space="preserve"> </w:t>
                      </w:r>
                      <w:r w:rsidR="007E53FE">
                        <w:rPr>
                          <w:rFonts w:ascii="Georgia" w:hAnsi="Georgia" w:cs="Arial"/>
                          <w:b/>
                          <w:color w:val="1F497D"/>
                          <w:sz w:val="22"/>
                          <w:szCs w:val="24"/>
                        </w:rPr>
                        <w:t>Bulletin 279</w:t>
                      </w:r>
                      <w:r w:rsidRPr="003B60ED">
                        <w:rPr>
                          <w:rFonts w:ascii="Georgia" w:hAnsi="Georgia" w:cs="Arial"/>
                          <w:b/>
                          <w:color w:val="1F497D"/>
                          <w:sz w:val="22"/>
                          <w:szCs w:val="24"/>
                        </w:rPr>
                        <w:t xml:space="preserve"> </w:t>
                      </w:r>
                      <w:r w:rsidR="007E53FE">
                        <w:rPr>
                          <w:rFonts w:ascii="Georgia" w:hAnsi="Georgia" w:cs="Arial"/>
                          <w:b/>
                          <w:color w:val="1F497D"/>
                          <w:sz w:val="22"/>
                          <w:szCs w:val="24"/>
                        </w:rPr>
                        <w:t>Novem</w:t>
                      </w:r>
                      <w:r>
                        <w:rPr>
                          <w:rFonts w:ascii="Georgia" w:hAnsi="Georgia" w:cs="Arial"/>
                          <w:b/>
                          <w:color w:val="1F497D"/>
                          <w:sz w:val="22"/>
                          <w:szCs w:val="24"/>
                        </w:rPr>
                        <w:t>ber</w:t>
                      </w:r>
                      <w:r w:rsidRPr="003B60ED">
                        <w:rPr>
                          <w:rFonts w:ascii="Georgia" w:hAnsi="Georgia" w:cs="Arial"/>
                          <w:b/>
                          <w:color w:val="1F497D"/>
                          <w:sz w:val="22"/>
                          <w:szCs w:val="24"/>
                        </w:rPr>
                        <w:t xml:space="preserve"> 2018</w:t>
                      </w:r>
                    </w:p>
                    <w:p w14:paraId="56393606" w14:textId="77777777" w:rsidR="007C01F4" w:rsidRPr="003B60ED" w:rsidRDefault="007C01F4" w:rsidP="007C01F4">
                      <w:pPr>
                        <w:tabs>
                          <w:tab w:val="left" w:pos="5040"/>
                        </w:tabs>
                        <w:suppressAutoHyphens/>
                        <w:rPr>
                          <w:rFonts w:ascii="Georgia" w:hAnsi="Georgia" w:cs="Arial"/>
                          <w:b/>
                          <w:color w:val="1F497D"/>
                          <w:sz w:val="22"/>
                          <w:szCs w:val="24"/>
                        </w:rPr>
                      </w:pPr>
                      <w:r w:rsidRPr="003B60ED">
                        <w:rPr>
                          <w:rFonts w:ascii="Georgia" w:hAnsi="Georgia" w:cs="Arial"/>
                          <w:b/>
                          <w:color w:val="1F497D"/>
                          <w:sz w:val="22"/>
                          <w:szCs w:val="24"/>
                        </w:rPr>
                        <w:t>Page 4</w:t>
                      </w:r>
                    </w:p>
                    <w:p w14:paraId="6BDA5B18" w14:textId="77777777" w:rsidR="007C01F4" w:rsidRPr="003B60ED" w:rsidRDefault="007C01F4" w:rsidP="007C01F4">
                      <w:pPr>
                        <w:tabs>
                          <w:tab w:val="left" w:pos="5040"/>
                        </w:tabs>
                        <w:suppressAutoHyphens/>
                        <w:ind w:left="6480"/>
                        <w:rPr>
                          <w:rFonts w:ascii="Georgia" w:hAnsi="Georgia" w:cs="Arial"/>
                          <w:b/>
                          <w:color w:val="1F497D"/>
                          <w:sz w:val="22"/>
                          <w:szCs w:val="24"/>
                        </w:rPr>
                      </w:pPr>
                      <w:r w:rsidRPr="003B60ED">
                        <w:rPr>
                          <w:rFonts w:ascii="Georgia" w:hAnsi="Georgia" w:cs="Arial"/>
                          <w:b/>
                          <w:color w:val="1F497D"/>
                          <w:sz w:val="22"/>
                          <w:szCs w:val="24"/>
                        </w:rPr>
                        <w:t>ssHealth</w:t>
                      </w:r>
                    </w:p>
                    <w:p w14:paraId="32E59C88" w14:textId="77777777" w:rsidR="007C01F4" w:rsidRPr="003B60ED" w:rsidRDefault="007C01F4" w:rsidP="007C01F4">
                      <w:pPr>
                        <w:tabs>
                          <w:tab w:val="left" w:pos="5040"/>
                        </w:tabs>
                        <w:suppressAutoHyphens/>
                        <w:ind w:left="6480"/>
                        <w:rPr>
                          <w:rFonts w:ascii="Georgia" w:hAnsi="Georgia" w:cs="Arial"/>
                          <w:b/>
                          <w:color w:val="1F497D"/>
                          <w:sz w:val="22"/>
                          <w:szCs w:val="24"/>
                        </w:rPr>
                      </w:pPr>
                      <w:r w:rsidRPr="003B60ED">
                        <w:rPr>
                          <w:rFonts w:ascii="Georgia" w:hAnsi="Georgia" w:cs="Arial"/>
                          <w:b/>
                          <w:color w:val="1F497D"/>
                          <w:sz w:val="22"/>
                          <w:szCs w:val="24"/>
                        </w:rPr>
                        <w:t>All Provider</w:t>
                      </w:r>
                      <w:r w:rsidRPr="003B60ED">
                        <w:rPr>
                          <w:rFonts w:ascii="Georgia" w:hAnsi="Georgia" w:cs="Arial"/>
                          <w:b/>
                          <w:sz w:val="22"/>
                          <w:szCs w:val="24"/>
                        </w:rPr>
                        <w:t xml:space="preserve"> </w:t>
                      </w:r>
                      <w:r w:rsidRPr="003B60ED">
                        <w:rPr>
                          <w:rFonts w:ascii="Georgia" w:hAnsi="Georgia" w:cs="Arial"/>
                          <w:b/>
                          <w:color w:val="1F497D"/>
                          <w:sz w:val="22"/>
                          <w:szCs w:val="24"/>
                        </w:rPr>
                        <w:t>Bulletin XXX</w:t>
                      </w:r>
                    </w:p>
                    <w:p w14:paraId="2DB2EE24" w14:textId="77777777" w:rsidR="007C01F4" w:rsidRPr="003B60ED" w:rsidRDefault="007C01F4" w:rsidP="007C01F4">
                      <w:pPr>
                        <w:tabs>
                          <w:tab w:val="left" w:pos="5040"/>
                        </w:tabs>
                        <w:suppressAutoHyphens/>
                        <w:ind w:left="6480"/>
                        <w:rPr>
                          <w:rFonts w:ascii="Georgia" w:hAnsi="Georgia" w:cs="Arial"/>
                          <w:sz w:val="22"/>
                          <w:szCs w:val="24"/>
                        </w:rPr>
                      </w:pPr>
                      <w:r w:rsidRPr="003B60ED">
                        <w:rPr>
                          <w:rFonts w:ascii="Georgia" w:hAnsi="Georgia" w:cs="Arial"/>
                          <w:b/>
                          <w:color w:val="1F497D"/>
                          <w:sz w:val="22"/>
                          <w:szCs w:val="24"/>
                        </w:rPr>
                        <w:t>June 2018</w:t>
                      </w:r>
                    </w:p>
                    <w:p w14:paraId="4466A1A9" w14:textId="77777777" w:rsidR="007C01F4" w:rsidRPr="003B60ED" w:rsidRDefault="007C01F4" w:rsidP="007C01F4">
                      <w:pPr>
                        <w:rPr>
                          <w:sz w:val="18"/>
                        </w:rPr>
                      </w:pPr>
                    </w:p>
                  </w:txbxContent>
                </v:textbox>
              </v:shape>
            </w:pict>
          </mc:Fallback>
        </mc:AlternateContent>
      </w:r>
    </w:p>
    <w:p w14:paraId="65C496D5" w14:textId="77777777" w:rsidR="007C01F4" w:rsidRDefault="007C01F4" w:rsidP="007C01F4">
      <w:pPr>
        <w:suppressAutoHyphens/>
        <w:spacing w:after="160" w:line="276" w:lineRule="auto"/>
        <w:ind w:left="144"/>
        <w:rPr>
          <w:rFonts w:ascii="Georgia" w:hAnsi="Georgia"/>
          <w:sz w:val="22"/>
          <w:szCs w:val="22"/>
        </w:rPr>
      </w:pPr>
    </w:p>
    <w:p w14:paraId="0E8D0FE2" w14:textId="77777777" w:rsidR="007C01F4" w:rsidRDefault="007C01F4" w:rsidP="007C01F4">
      <w:pPr>
        <w:suppressAutoHyphens/>
        <w:spacing w:after="160" w:line="276" w:lineRule="auto"/>
        <w:rPr>
          <w:rFonts w:ascii="Georgia" w:hAnsi="Georgia"/>
          <w:sz w:val="22"/>
          <w:szCs w:val="22"/>
        </w:rPr>
      </w:pPr>
    </w:p>
    <w:p w14:paraId="1FF0B126" w14:textId="77777777" w:rsidR="00110449" w:rsidRDefault="00110449" w:rsidP="007C01F4">
      <w:pPr>
        <w:suppressAutoHyphens/>
        <w:spacing w:line="276" w:lineRule="auto"/>
        <w:ind w:left="144"/>
        <w:rPr>
          <w:rFonts w:ascii="Georgia" w:hAnsi="Georgia"/>
          <w:sz w:val="22"/>
          <w:szCs w:val="22"/>
        </w:rPr>
      </w:pPr>
    </w:p>
    <w:p w14:paraId="07502984" w14:textId="0DB31551" w:rsidR="00777F2B" w:rsidRDefault="00691DB6" w:rsidP="007C01F4">
      <w:pPr>
        <w:suppressAutoHyphens/>
        <w:spacing w:line="276" w:lineRule="auto"/>
        <w:ind w:left="144"/>
        <w:rPr>
          <w:rFonts w:ascii="Georgia" w:hAnsi="Georgia"/>
          <w:sz w:val="22"/>
          <w:szCs w:val="22"/>
        </w:rPr>
      </w:pPr>
      <w:r w:rsidRPr="0061036E">
        <w:rPr>
          <w:rFonts w:ascii="Georgia" w:hAnsi="Georgia"/>
          <w:sz w:val="22"/>
          <w:szCs w:val="22"/>
        </w:rPr>
        <w:t>The contracting and payment process</w:t>
      </w:r>
      <w:r w:rsidR="00FD7843" w:rsidRPr="0061036E">
        <w:rPr>
          <w:rFonts w:ascii="Georgia" w:hAnsi="Georgia"/>
          <w:sz w:val="22"/>
          <w:szCs w:val="22"/>
        </w:rPr>
        <w:t xml:space="preserve"> </w:t>
      </w:r>
      <w:r w:rsidR="00251C32">
        <w:rPr>
          <w:rFonts w:ascii="Georgia" w:hAnsi="Georgia"/>
          <w:sz w:val="22"/>
          <w:szCs w:val="22"/>
        </w:rPr>
        <w:t>will</w:t>
      </w:r>
      <w:r w:rsidR="00FD7843" w:rsidRPr="0061036E">
        <w:rPr>
          <w:rFonts w:ascii="Georgia" w:hAnsi="Georgia"/>
          <w:sz w:val="22"/>
          <w:szCs w:val="22"/>
        </w:rPr>
        <w:t xml:space="preserve"> also not </w:t>
      </w:r>
      <w:r w:rsidR="00251C32">
        <w:rPr>
          <w:rFonts w:ascii="Georgia" w:hAnsi="Georgia"/>
          <w:sz w:val="22"/>
          <w:szCs w:val="22"/>
        </w:rPr>
        <w:t>change</w:t>
      </w:r>
      <w:r w:rsidRPr="0061036E">
        <w:rPr>
          <w:rFonts w:ascii="Georgia" w:hAnsi="Georgia"/>
          <w:sz w:val="22"/>
          <w:szCs w:val="22"/>
        </w:rPr>
        <w:t xml:space="preserve"> for dental services</w:t>
      </w:r>
      <w:r w:rsidR="009F3147">
        <w:rPr>
          <w:rFonts w:ascii="Georgia" w:hAnsi="Georgia"/>
          <w:sz w:val="22"/>
          <w:szCs w:val="22"/>
        </w:rPr>
        <w:t>,</w:t>
      </w:r>
      <w:r w:rsidRPr="0061036E">
        <w:rPr>
          <w:rFonts w:ascii="Georgia" w:hAnsi="Georgia"/>
          <w:sz w:val="22"/>
          <w:szCs w:val="22"/>
        </w:rPr>
        <w:t xml:space="preserve"> non-emergency medical transportation ser</w:t>
      </w:r>
      <w:r w:rsidR="00FD7843" w:rsidRPr="0061036E">
        <w:rPr>
          <w:rFonts w:ascii="Georgia" w:hAnsi="Georgia"/>
          <w:sz w:val="22"/>
          <w:szCs w:val="22"/>
        </w:rPr>
        <w:t>vices</w:t>
      </w:r>
      <w:r w:rsidR="009F3147">
        <w:rPr>
          <w:rFonts w:ascii="Georgia" w:hAnsi="Georgia"/>
          <w:sz w:val="22"/>
          <w:szCs w:val="22"/>
        </w:rPr>
        <w:t>, and all other services that MassHealth covers directly for MassHealth managed care eligible members</w:t>
      </w:r>
      <w:r w:rsidR="009F5B3D">
        <w:rPr>
          <w:rFonts w:ascii="Georgia" w:hAnsi="Georgia"/>
          <w:sz w:val="22"/>
          <w:szCs w:val="22"/>
        </w:rPr>
        <w:t xml:space="preserve"> and that are not covered by the member’s health plan</w:t>
      </w:r>
      <w:r w:rsidRPr="0061036E">
        <w:rPr>
          <w:rFonts w:ascii="Georgia" w:hAnsi="Georgia"/>
          <w:sz w:val="22"/>
          <w:szCs w:val="22"/>
        </w:rPr>
        <w:t>.</w:t>
      </w:r>
    </w:p>
    <w:p w14:paraId="2EA57B75" w14:textId="77777777" w:rsidR="007C01F4" w:rsidRPr="00251C32" w:rsidRDefault="007C01F4" w:rsidP="007C01F4">
      <w:pPr>
        <w:suppressAutoHyphens/>
        <w:spacing w:line="276" w:lineRule="auto"/>
        <w:ind w:left="144"/>
        <w:rPr>
          <w:rFonts w:ascii="Georgia" w:hAnsi="Georgia"/>
          <w:sz w:val="22"/>
          <w:szCs w:val="22"/>
        </w:rPr>
      </w:pPr>
    </w:p>
    <w:p w14:paraId="29557436" w14:textId="77777777" w:rsidR="00777F2B" w:rsidRPr="003B65E2" w:rsidRDefault="00777F2B" w:rsidP="00251C32">
      <w:pPr>
        <w:spacing w:line="360" w:lineRule="auto"/>
        <w:ind w:left="144"/>
        <w:contextualSpacing/>
        <w:rPr>
          <w:rFonts w:ascii="Georgia" w:hAnsi="Georgia"/>
          <w:b/>
          <w:sz w:val="22"/>
        </w:rPr>
      </w:pPr>
      <w:r w:rsidRPr="003B65E2">
        <w:rPr>
          <w:rFonts w:ascii="Georgia" w:hAnsi="Georgia"/>
          <w:b/>
          <w:color w:val="244061" w:themeColor="accent1" w:themeShade="80"/>
          <w:sz w:val="22"/>
        </w:rPr>
        <w:t>MassHealth Eligibility Verification System (EVS) Enhancements</w:t>
      </w:r>
    </w:p>
    <w:p w14:paraId="67F6524E" w14:textId="77777777" w:rsidR="009618F0" w:rsidRPr="0061036E" w:rsidRDefault="009618F0" w:rsidP="009618F0">
      <w:pPr>
        <w:spacing w:line="360" w:lineRule="auto"/>
        <w:ind w:left="144"/>
        <w:contextualSpacing/>
        <w:rPr>
          <w:rFonts w:ascii="Georgia" w:hAnsi="Georgia"/>
          <w:sz w:val="22"/>
          <w:szCs w:val="19"/>
        </w:rPr>
      </w:pPr>
      <w:r w:rsidRPr="0061036E">
        <w:rPr>
          <w:rFonts w:ascii="Georgia" w:hAnsi="Georgia"/>
          <w:sz w:val="22"/>
          <w:szCs w:val="19"/>
        </w:rPr>
        <w:t xml:space="preserve">There are two types of Restrictive Messages that appear on EVS:  </w:t>
      </w:r>
    </w:p>
    <w:p w14:paraId="6FC0619F" w14:textId="77777777" w:rsidR="009618F0" w:rsidRPr="0061036E" w:rsidRDefault="009618F0" w:rsidP="009618F0">
      <w:pPr>
        <w:pStyle w:val="ListParagraph"/>
        <w:numPr>
          <w:ilvl w:val="0"/>
          <w:numId w:val="22"/>
        </w:numPr>
        <w:spacing w:line="360" w:lineRule="auto"/>
        <w:ind w:left="792"/>
        <w:rPr>
          <w:rFonts w:ascii="Georgia" w:hAnsi="Georgia"/>
          <w:b/>
          <w:sz w:val="22"/>
          <w:szCs w:val="19"/>
        </w:rPr>
      </w:pPr>
      <w:r w:rsidRPr="0061036E">
        <w:rPr>
          <w:rFonts w:ascii="Georgia" w:hAnsi="Georgia"/>
          <w:sz w:val="22"/>
          <w:szCs w:val="19"/>
        </w:rPr>
        <w:t xml:space="preserve">Eligibility Restrictive Messages; and </w:t>
      </w:r>
    </w:p>
    <w:p w14:paraId="16C4FCEE" w14:textId="77777777" w:rsidR="007C01F4" w:rsidRPr="007C01F4" w:rsidRDefault="009618F0" w:rsidP="00D915E2">
      <w:pPr>
        <w:pStyle w:val="ListParagraph"/>
        <w:numPr>
          <w:ilvl w:val="0"/>
          <w:numId w:val="22"/>
        </w:numPr>
        <w:suppressAutoHyphens/>
        <w:spacing w:after="160" w:line="360" w:lineRule="auto"/>
        <w:ind w:left="792"/>
        <w:rPr>
          <w:rFonts w:ascii="Georgia" w:hAnsi="Georgia" w:cs="Arial"/>
          <w:b/>
          <w:color w:val="1F497D"/>
          <w:sz w:val="22"/>
          <w:szCs w:val="24"/>
        </w:rPr>
      </w:pPr>
      <w:r w:rsidRPr="007C01F4">
        <w:rPr>
          <w:rFonts w:ascii="Georgia" w:hAnsi="Georgia"/>
          <w:sz w:val="22"/>
          <w:szCs w:val="19"/>
        </w:rPr>
        <w:t>Managed Care Data Restrictive Messages</w:t>
      </w:r>
    </w:p>
    <w:p w14:paraId="375FE2B4" w14:textId="77777777" w:rsidR="009618F0" w:rsidRDefault="009618F0" w:rsidP="007C01F4">
      <w:pPr>
        <w:suppressAutoHyphens/>
        <w:spacing w:line="276" w:lineRule="auto"/>
        <w:ind w:left="144"/>
        <w:rPr>
          <w:rFonts w:ascii="Georgia" w:hAnsi="Georgia"/>
          <w:sz w:val="19"/>
          <w:szCs w:val="19"/>
        </w:rPr>
      </w:pPr>
      <w:r w:rsidRPr="0061036E">
        <w:rPr>
          <w:rFonts w:ascii="Georgia" w:hAnsi="Georgia"/>
          <w:sz w:val="22"/>
          <w:szCs w:val="19"/>
        </w:rPr>
        <w:t xml:space="preserve">The Managed Care Data Restrictive Messages have been enhanced for all MassHealth managed care health plans to identify which type of health plan a member is enrolled in, and contact information for assistance with inquiries regarding billing and service authorization for medical and behavioral health claims, including contact information for </w:t>
      </w:r>
      <w:r>
        <w:rPr>
          <w:rFonts w:ascii="Georgia" w:hAnsi="Georgia"/>
          <w:sz w:val="22"/>
          <w:szCs w:val="19"/>
        </w:rPr>
        <w:t xml:space="preserve">behavioral health </w:t>
      </w:r>
      <w:r w:rsidRPr="0061036E">
        <w:rPr>
          <w:rFonts w:ascii="Georgia" w:hAnsi="Georgia"/>
          <w:sz w:val="22"/>
          <w:szCs w:val="19"/>
        </w:rPr>
        <w:t>vendors</w:t>
      </w:r>
      <w:r w:rsidRPr="00367E96">
        <w:rPr>
          <w:rFonts w:ascii="Georgia" w:hAnsi="Georgia"/>
          <w:sz w:val="19"/>
          <w:szCs w:val="19"/>
        </w:rPr>
        <w:t>.</w:t>
      </w:r>
      <w:r>
        <w:rPr>
          <w:rFonts w:ascii="Georgia" w:hAnsi="Georgia"/>
          <w:sz w:val="19"/>
          <w:szCs w:val="19"/>
        </w:rPr>
        <w:t xml:space="preserve"> </w:t>
      </w:r>
    </w:p>
    <w:p w14:paraId="295DB3D7" w14:textId="77777777" w:rsidR="007C01F4" w:rsidRDefault="007C01F4" w:rsidP="007C01F4">
      <w:pPr>
        <w:suppressAutoHyphens/>
        <w:spacing w:line="276" w:lineRule="auto"/>
        <w:ind w:left="144"/>
        <w:rPr>
          <w:rFonts w:ascii="Georgia" w:hAnsi="Georgia"/>
          <w:sz w:val="19"/>
          <w:szCs w:val="19"/>
        </w:rPr>
      </w:pPr>
    </w:p>
    <w:p w14:paraId="0AC900BF" w14:textId="77777777" w:rsidR="007C01F4" w:rsidRDefault="009618F0" w:rsidP="007C01F4">
      <w:pPr>
        <w:suppressAutoHyphens/>
        <w:spacing w:line="276" w:lineRule="auto"/>
        <w:ind w:left="144"/>
        <w:rPr>
          <w:rFonts w:ascii="Georgia" w:hAnsi="Georgia"/>
          <w:color w:val="000000" w:themeColor="text1"/>
          <w:sz w:val="22"/>
          <w:szCs w:val="22"/>
        </w:rPr>
      </w:pPr>
      <w:r w:rsidRPr="00251C32">
        <w:rPr>
          <w:rFonts w:ascii="Georgia" w:hAnsi="Georgia"/>
          <w:b/>
          <w:color w:val="000000" w:themeColor="text1"/>
          <w:sz w:val="22"/>
          <w:szCs w:val="22"/>
        </w:rPr>
        <w:t xml:space="preserve">Note: Managed Care Data Restrictive Messages will only appear in EVS for managed care members. </w:t>
      </w:r>
      <w:r w:rsidRPr="00251C32">
        <w:rPr>
          <w:rFonts w:ascii="Georgia" w:hAnsi="Georgia"/>
          <w:color w:val="000000" w:themeColor="text1"/>
          <w:sz w:val="22"/>
          <w:szCs w:val="22"/>
        </w:rPr>
        <w:t xml:space="preserve">EVS will only display a member’s </w:t>
      </w:r>
      <w:r w:rsidRPr="00B478D3">
        <w:rPr>
          <w:rFonts w:ascii="Georgia" w:hAnsi="Georgia"/>
          <w:i/>
          <w:color w:val="000000" w:themeColor="text1"/>
          <w:sz w:val="22"/>
          <w:szCs w:val="22"/>
        </w:rPr>
        <w:t xml:space="preserve">current </w:t>
      </w:r>
      <w:r w:rsidRPr="00251C32">
        <w:rPr>
          <w:rFonts w:ascii="Georgia" w:hAnsi="Georgia"/>
          <w:color w:val="000000" w:themeColor="text1"/>
          <w:sz w:val="22"/>
          <w:szCs w:val="22"/>
        </w:rPr>
        <w:t>eligibility, not future eligibility.</w:t>
      </w:r>
    </w:p>
    <w:p w14:paraId="07134ADE" w14:textId="5C2E575B" w:rsidR="00276611" w:rsidRDefault="00276611" w:rsidP="007C01F4">
      <w:pPr>
        <w:suppressAutoHyphens/>
        <w:spacing w:line="276" w:lineRule="auto"/>
        <w:ind w:left="144"/>
        <w:rPr>
          <w:rFonts w:ascii="Georgia" w:hAnsi="Georgia"/>
          <w:color w:val="000000" w:themeColor="text1"/>
          <w:sz w:val="22"/>
          <w:szCs w:val="22"/>
        </w:rPr>
      </w:pPr>
      <w:r>
        <w:rPr>
          <w:rFonts w:ascii="Georgia" w:hAnsi="Georgia"/>
          <w:color w:val="000000" w:themeColor="text1"/>
          <w:sz w:val="22"/>
          <w:szCs w:val="22"/>
        </w:rPr>
        <w:t xml:space="preserve"> </w:t>
      </w:r>
    </w:p>
    <w:p w14:paraId="5B6359BB" w14:textId="0A2BE67E" w:rsidR="00A8200F" w:rsidRDefault="009618F0" w:rsidP="00276611">
      <w:pPr>
        <w:suppressAutoHyphens/>
        <w:spacing w:after="160" w:line="276" w:lineRule="auto"/>
        <w:ind w:left="144"/>
        <w:rPr>
          <w:rFonts w:ascii="Georgia" w:hAnsi="Georgia"/>
          <w:sz w:val="22"/>
          <w:szCs w:val="19"/>
        </w:rPr>
      </w:pPr>
      <w:r w:rsidRPr="0061036E">
        <w:rPr>
          <w:rFonts w:ascii="Georgia" w:hAnsi="Georgia"/>
          <w:sz w:val="22"/>
          <w:szCs w:val="19"/>
        </w:rPr>
        <w:t xml:space="preserve">Providers can continue to check member enrollment and eligibility using the Eligibility Verification System (EVS) on the </w:t>
      </w:r>
      <w:hyperlink r:id="rId16" w:history="1">
        <w:r w:rsidRPr="00B478D3">
          <w:rPr>
            <w:rStyle w:val="Hyperlink"/>
            <w:rFonts w:ascii="Georgia" w:hAnsi="Georgia"/>
            <w:sz w:val="22"/>
            <w:szCs w:val="19"/>
          </w:rPr>
          <w:t>Provider Online Service Center (POSC)</w:t>
        </w:r>
      </w:hyperlink>
      <w:r w:rsidRPr="0061036E">
        <w:rPr>
          <w:rFonts w:ascii="Georgia" w:hAnsi="Georgia"/>
          <w:sz w:val="22"/>
          <w:szCs w:val="19"/>
        </w:rPr>
        <w:t xml:space="preserve">. </w:t>
      </w:r>
    </w:p>
    <w:p w14:paraId="78DA3232" w14:textId="7F1BBB7F" w:rsidR="007C01F4" w:rsidRDefault="007C01F4">
      <w:pPr>
        <w:rPr>
          <w:rFonts w:ascii="Georgia" w:hAnsi="Georgia"/>
          <w:color w:val="000000" w:themeColor="text1"/>
          <w:sz w:val="22"/>
          <w:szCs w:val="22"/>
        </w:rPr>
      </w:pPr>
      <w:r>
        <w:rPr>
          <w:rFonts w:ascii="Georgia" w:hAnsi="Georgia"/>
          <w:color w:val="000000" w:themeColor="text1"/>
          <w:sz w:val="22"/>
          <w:szCs w:val="22"/>
        </w:rPr>
        <w:br w:type="page"/>
      </w:r>
    </w:p>
    <w:p w14:paraId="5963CD1C" w14:textId="77777777" w:rsidR="007C01F4" w:rsidRDefault="007C01F4" w:rsidP="00276611">
      <w:pPr>
        <w:suppressAutoHyphens/>
        <w:spacing w:after="160" w:line="276" w:lineRule="auto"/>
        <w:ind w:left="144"/>
        <w:rPr>
          <w:rFonts w:ascii="Georgia" w:hAnsi="Georgia"/>
          <w:color w:val="000000" w:themeColor="text1"/>
          <w:sz w:val="22"/>
          <w:szCs w:val="22"/>
        </w:rPr>
        <w:sectPr w:rsidR="007C01F4" w:rsidSect="00F26567">
          <w:footerReference w:type="default" r:id="rId17"/>
          <w:footerReference w:type="first" r:id="rId18"/>
          <w:pgSz w:w="12240" w:h="15840" w:code="1"/>
          <w:pgMar w:top="720" w:right="1080" w:bottom="432" w:left="1080" w:header="288" w:footer="432" w:gutter="0"/>
          <w:pgBorders w:offsetFrom="page">
            <w:top w:val="single" w:sz="18" w:space="31" w:color="1F497D"/>
            <w:left w:val="single" w:sz="18" w:space="31" w:color="1F497D"/>
            <w:bottom w:val="single" w:sz="18" w:space="31" w:color="1F497D"/>
            <w:right w:val="single" w:sz="18" w:space="31" w:color="1F497D"/>
          </w:pgBorders>
          <w:cols w:space="720"/>
          <w:titlePg/>
          <w:docGrid w:linePitch="272"/>
        </w:sectPr>
      </w:pPr>
    </w:p>
    <w:p w14:paraId="65F4F072" w14:textId="10900170" w:rsidR="007C01F4" w:rsidRDefault="007C01F4" w:rsidP="00276611">
      <w:pPr>
        <w:suppressAutoHyphens/>
        <w:spacing w:after="160" w:line="276" w:lineRule="auto"/>
        <w:ind w:left="144"/>
        <w:rPr>
          <w:rFonts w:ascii="Georgia" w:hAnsi="Georgia"/>
          <w:color w:val="000000" w:themeColor="text1"/>
          <w:sz w:val="22"/>
          <w:szCs w:val="22"/>
        </w:rPr>
      </w:pPr>
      <w:r>
        <w:rPr>
          <w:rFonts w:ascii="Georgia" w:hAnsi="Georgia"/>
          <w:noProof/>
          <w:sz w:val="22"/>
        </w:rPr>
        <w:lastRenderedPageBreak/>
        <mc:AlternateContent>
          <mc:Choice Requires="wps">
            <w:drawing>
              <wp:anchor distT="0" distB="0" distL="114300" distR="114300" simplePos="0" relativeHeight="251675648" behindDoc="0" locked="0" layoutInCell="1" allowOverlap="1" wp14:anchorId="7F93F27C" wp14:editId="26192DF5">
                <wp:simplePos x="0" y="0"/>
                <wp:positionH relativeFrom="column">
                  <wp:posOffset>4495800</wp:posOffset>
                </wp:positionH>
                <wp:positionV relativeFrom="paragraph">
                  <wp:posOffset>15875</wp:posOffset>
                </wp:positionV>
                <wp:extent cx="2095500" cy="733425"/>
                <wp:effectExtent l="0" t="0" r="0" b="9525"/>
                <wp:wrapNone/>
                <wp:docPr id="6" name="Text Box 6"/>
                <wp:cNvGraphicFramePr/>
                <a:graphic xmlns:a="http://schemas.openxmlformats.org/drawingml/2006/main">
                  <a:graphicData uri="http://schemas.microsoft.com/office/word/2010/wordprocessingShape">
                    <wps:wsp>
                      <wps:cNvSpPr txBox="1"/>
                      <wps:spPr>
                        <a:xfrm>
                          <a:off x="0" y="0"/>
                          <a:ext cx="2095500" cy="7334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DBE94A5" w14:textId="77777777" w:rsidR="007C01F4" w:rsidRPr="003B60ED" w:rsidRDefault="007C01F4" w:rsidP="007C01F4">
                            <w:pPr>
                              <w:tabs>
                                <w:tab w:val="left" w:pos="5040"/>
                              </w:tabs>
                              <w:suppressAutoHyphens/>
                              <w:rPr>
                                <w:rFonts w:ascii="Georgia" w:hAnsi="Georgia" w:cs="Arial"/>
                                <w:b/>
                                <w:color w:val="1F497D"/>
                                <w:sz w:val="22"/>
                                <w:szCs w:val="24"/>
                              </w:rPr>
                            </w:pPr>
                            <w:r w:rsidRPr="003B60ED">
                              <w:rPr>
                                <w:rFonts w:ascii="Georgia" w:hAnsi="Georgia" w:cs="Arial"/>
                                <w:b/>
                                <w:color w:val="1F497D"/>
                                <w:sz w:val="22"/>
                                <w:szCs w:val="24"/>
                              </w:rPr>
                              <w:t>MassHealth</w:t>
                            </w:r>
                          </w:p>
                          <w:p w14:paraId="73597081" w14:textId="63C1AF1E" w:rsidR="007C01F4" w:rsidRPr="003B60ED" w:rsidRDefault="007C01F4" w:rsidP="007C01F4">
                            <w:pPr>
                              <w:tabs>
                                <w:tab w:val="left" w:pos="5040"/>
                              </w:tabs>
                              <w:suppressAutoHyphens/>
                              <w:rPr>
                                <w:rFonts w:ascii="Georgia" w:hAnsi="Georgia" w:cs="Arial"/>
                                <w:b/>
                                <w:color w:val="1F497D"/>
                                <w:sz w:val="22"/>
                                <w:szCs w:val="24"/>
                              </w:rPr>
                            </w:pPr>
                            <w:r w:rsidRPr="003B60ED">
                              <w:rPr>
                                <w:rFonts w:ascii="Georgia" w:hAnsi="Georgia" w:cs="Arial"/>
                                <w:b/>
                                <w:color w:val="1F497D"/>
                                <w:sz w:val="22"/>
                                <w:szCs w:val="24"/>
                              </w:rPr>
                              <w:t>All Provider</w:t>
                            </w:r>
                            <w:r w:rsidRPr="003B60ED">
                              <w:rPr>
                                <w:rFonts w:ascii="Georgia" w:hAnsi="Georgia" w:cs="Arial"/>
                                <w:b/>
                                <w:sz w:val="22"/>
                                <w:szCs w:val="24"/>
                              </w:rPr>
                              <w:t xml:space="preserve"> </w:t>
                            </w:r>
                            <w:r w:rsidR="007E53FE">
                              <w:rPr>
                                <w:rFonts w:ascii="Georgia" w:hAnsi="Georgia" w:cs="Arial"/>
                                <w:b/>
                                <w:color w:val="1F497D"/>
                                <w:sz w:val="22"/>
                                <w:szCs w:val="24"/>
                              </w:rPr>
                              <w:t>Bulletin 279</w:t>
                            </w:r>
                            <w:r w:rsidRPr="003B60ED">
                              <w:rPr>
                                <w:rFonts w:ascii="Georgia" w:hAnsi="Georgia" w:cs="Arial"/>
                                <w:b/>
                                <w:color w:val="1F497D"/>
                                <w:sz w:val="22"/>
                                <w:szCs w:val="24"/>
                              </w:rPr>
                              <w:t xml:space="preserve"> </w:t>
                            </w:r>
                            <w:r w:rsidR="007E53FE">
                              <w:rPr>
                                <w:rFonts w:ascii="Georgia" w:hAnsi="Georgia" w:cs="Arial"/>
                                <w:b/>
                                <w:color w:val="1F497D"/>
                                <w:sz w:val="22"/>
                                <w:szCs w:val="24"/>
                              </w:rPr>
                              <w:t>Novem</w:t>
                            </w:r>
                            <w:r>
                              <w:rPr>
                                <w:rFonts w:ascii="Georgia" w:hAnsi="Georgia" w:cs="Arial"/>
                                <w:b/>
                                <w:color w:val="1F497D"/>
                                <w:sz w:val="22"/>
                                <w:szCs w:val="24"/>
                              </w:rPr>
                              <w:t>ber</w:t>
                            </w:r>
                            <w:r w:rsidRPr="003B60ED">
                              <w:rPr>
                                <w:rFonts w:ascii="Georgia" w:hAnsi="Georgia" w:cs="Arial"/>
                                <w:b/>
                                <w:color w:val="1F497D"/>
                                <w:sz w:val="22"/>
                                <w:szCs w:val="24"/>
                              </w:rPr>
                              <w:t xml:space="preserve"> 2018</w:t>
                            </w:r>
                          </w:p>
                          <w:p w14:paraId="493DFAA6" w14:textId="77777777" w:rsidR="007C01F4" w:rsidRPr="003B60ED" w:rsidRDefault="007C01F4" w:rsidP="007C01F4">
                            <w:pPr>
                              <w:tabs>
                                <w:tab w:val="left" w:pos="5040"/>
                              </w:tabs>
                              <w:suppressAutoHyphens/>
                              <w:rPr>
                                <w:rFonts w:ascii="Georgia" w:hAnsi="Georgia" w:cs="Arial"/>
                                <w:b/>
                                <w:color w:val="1F497D"/>
                                <w:sz w:val="22"/>
                                <w:szCs w:val="24"/>
                              </w:rPr>
                            </w:pPr>
                            <w:r w:rsidRPr="003B60ED">
                              <w:rPr>
                                <w:rFonts w:ascii="Georgia" w:hAnsi="Georgia" w:cs="Arial"/>
                                <w:b/>
                                <w:color w:val="1F497D"/>
                                <w:sz w:val="22"/>
                                <w:szCs w:val="24"/>
                              </w:rPr>
                              <w:t>Page 5</w:t>
                            </w:r>
                          </w:p>
                          <w:p w14:paraId="69C5A0D2" w14:textId="77777777" w:rsidR="007C01F4" w:rsidRPr="003B60ED" w:rsidRDefault="007C01F4" w:rsidP="007C01F4">
                            <w:pPr>
                              <w:tabs>
                                <w:tab w:val="left" w:pos="5040"/>
                              </w:tabs>
                              <w:suppressAutoHyphens/>
                              <w:ind w:left="6480"/>
                              <w:rPr>
                                <w:rFonts w:ascii="Georgia" w:hAnsi="Georgia" w:cs="Arial"/>
                                <w:b/>
                                <w:color w:val="1F497D"/>
                                <w:sz w:val="22"/>
                                <w:szCs w:val="24"/>
                              </w:rPr>
                            </w:pPr>
                            <w:r w:rsidRPr="003B60ED">
                              <w:rPr>
                                <w:rFonts w:ascii="Georgia" w:hAnsi="Georgia" w:cs="Arial"/>
                                <w:b/>
                                <w:color w:val="1F497D"/>
                                <w:sz w:val="22"/>
                                <w:szCs w:val="24"/>
                              </w:rPr>
                              <w:t>ssHealth</w:t>
                            </w:r>
                          </w:p>
                          <w:p w14:paraId="5DB7956B" w14:textId="77777777" w:rsidR="007C01F4" w:rsidRPr="003B60ED" w:rsidRDefault="007C01F4" w:rsidP="007C01F4">
                            <w:pPr>
                              <w:tabs>
                                <w:tab w:val="left" w:pos="5040"/>
                              </w:tabs>
                              <w:suppressAutoHyphens/>
                              <w:ind w:left="6480"/>
                              <w:rPr>
                                <w:rFonts w:ascii="Georgia" w:hAnsi="Georgia" w:cs="Arial"/>
                                <w:b/>
                                <w:color w:val="1F497D"/>
                                <w:sz w:val="22"/>
                                <w:szCs w:val="24"/>
                              </w:rPr>
                            </w:pPr>
                            <w:r w:rsidRPr="003B60ED">
                              <w:rPr>
                                <w:rFonts w:ascii="Georgia" w:hAnsi="Georgia" w:cs="Arial"/>
                                <w:b/>
                                <w:color w:val="1F497D"/>
                                <w:sz w:val="22"/>
                                <w:szCs w:val="24"/>
                              </w:rPr>
                              <w:t>All Provider</w:t>
                            </w:r>
                            <w:r w:rsidRPr="003B60ED">
                              <w:rPr>
                                <w:rFonts w:ascii="Georgia" w:hAnsi="Georgia" w:cs="Arial"/>
                                <w:b/>
                                <w:sz w:val="22"/>
                                <w:szCs w:val="24"/>
                              </w:rPr>
                              <w:t xml:space="preserve"> </w:t>
                            </w:r>
                            <w:r w:rsidRPr="003B60ED">
                              <w:rPr>
                                <w:rFonts w:ascii="Georgia" w:hAnsi="Georgia" w:cs="Arial"/>
                                <w:b/>
                                <w:color w:val="1F497D"/>
                                <w:sz w:val="22"/>
                                <w:szCs w:val="24"/>
                              </w:rPr>
                              <w:t>Bulletin XXX</w:t>
                            </w:r>
                          </w:p>
                          <w:p w14:paraId="66EC10BF" w14:textId="77777777" w:rsidR="007C01F4" w:rsidRPr="003B60ED" w:rsidRDefault="007C01F4" w:rsidP="007C01F4">
                            <w:pPr>
                              <w:tabs>
                                <w:tab w:val="left" w:pos="5040"/>
                              </w:tabs>
                              <w:suppressAutoHyphens/>
                              <w:ind w:left="6480"/>
                              <w:rPr>
                                <w:rFonts w:ascii="Georgia" w:hAnsi="Georgia" w:cs="Arial"/>
                                <w:sz w:val="22"/>
                                <w:szCs w:val="24"/>
                              </w:rPr>
                            </w:pPr>
                            <w:r w:rsidRPr="003B60ED">
                              <w:rPr>
                                <w:rFonts w:ascii="Georgia" w:hAnsi="Georgia" w:cs="Arial"/>
                                <w:b/>
                                <w:color w:val="1F497D"/>
                                <w:sz w:val="22"/>
                                <w:szCs w:val="24"/>
                              </w:rPr>
                              <w:t>June 2018</w:t>
                            </w:r>
                          </w:p>
                          <w:p w14:paraId="094B584A" w14:textId="77777777" w:rsidR="007C01F4" w:rsidRPr="003B60ED" w:rsidRDefault="007C01F4" w:rsidP="007C01F4">
                            <w:pPr>
                              <w:rPr>
                                <w:sz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 o:spid="_x0000_s1029" type="#_x0000_t202" style="position:absolute;left:0;text-align:left;margin-left:354pt;margin-top:1.25pt;width:165pt;height:57.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" fillcolor="white [3201]" stroked="f" strokeweight=".5pt">
                <v:textbox>
                  <w:txbxContent>
                    <w:p w14:paraId="5DBE94A5" w14:textId="77777777" w:rsidR="007C01F4" w:rsidRPr="003B60ED" w:rsidRDefault="007C01F4" w:rsidP="007C01F4">
                      <w:pPr>
                        <w:tabs>
                          <w:tab w:val="left" w:pos="5040"/>
                        </w:tabs>
                        <w:suppressAutoHyphens/>
                        <w:rPr>
                          <w:rFonts w:ascii="Georgia" w:hAnsi="Georgia" w:cs="Arial"/>
                          <w:b/>
                          <w:color w:val="1F497D"/>
                          <w:sz w:val="22"/>
                          <w:szCs w:val="24"/>
                        </w:rPr>
                      </w:pPr>
                      <w:r w:rsidRPr="003B60ED">
                        <w:rPr>
                          <w:rFonts w:ascii="Georgia" w:hAnsi="Georgia" w:cs="Arial"/>
                          <w:b/>
                          <w:color w:val="1F497D"/>
                          <w:sz w:val="22"/>
                          <w:szCs w:val="24"/>
                        </w:rPr>
                        <w:t>MassHealth</w:t>
                      </w:r>
                    </w:p>
                    <w:p w14:paraId="73597081" w14:textId="63C1AF1E" w:rsidR="007C01F4" w:rsidRPr="003B60ED" w:rsidRDefault="007C01F4" w:rsidP="007C01F4">
                      <w:pPr>
                        <w:tabs>
                          <w:tab w:val="left" w:pos="5040"/>
                        </w:tabs>
                        <w:suppressAutoHyphens/>
                        <w:rPr>
                          <w:rFonts w:ascii="Georgia" w:hAnsi="Georgia" w:cs="Arial"/>
                          <w:b/>
                          <w:color w:val="1F497D"/>
                          <w:sz w:val="22"/>
                          <w:szCs w:val="24"/>
                        </w:rPr>
                      </w:pPr>
                      <w:r w:rsidRPr="003B60ED">
                        <w:rPr>
                          <w:rFonts w:ascii="Georgia" w:hAnsi="Georgia" w:cs="Arial"/>
                          <w:b/>
                          <w:color w:val="1F497D"/>
                          <w:sz w:val="22"/>
                          <w:szCs w:val="24"/>
                        </w:rPr>
                        <w:t>All Provider</w:t>
                      </w:r>
                      <w:r w:rsidRPr="003B60ED">
                        <w:rPr>
                          <w:rFonts w:ascii="Georgia" w:hAnsi="Georgia" w:cs="Arial"/>
                          <w:b/>
                          <w:sz w:val="22"/>
                          <w:szCs w:val="24"/>
                        </w:rPr>
                        <w:t xml:space="preserve"> </w:t>
                      </w:r>
                      <w:r w:rsidR="007E53FE">
                        <w:rPr>
                          <w:rFonts w:ascii="Georgia" w:hAnsi="Georgia" w:cs="Arial"/>
                          <w:b/>
                          <w:color w:val="1F497D"/>
                          <w:sz w:val="22"/>
                          <w:szCs w:val="24"/>
                        </w:rPr>
                        <w:t>Bulletin 279</w:t>
                      </w:r>
                      <w:r w:rsidRPr="003B60ED">
                        <w:rPr>
                          <w:rFonts w:ascii="Georgia" w:hAnsi="Georgia" w:cs="Arial"/>
                          <w:b/>
                          <w:color w:val="1F497D"/>
                          <w:sz w:val="22"/>
                          <w:szCs w:val="24"/>
                        </w:rPr>
                        <w:t xml:space="preserve"> </w:t>
                      </w:r>
                      <w:r w:rsidR="007E53FE">
                        <w:rPr>
                          <w:rFonts w:ascii="Georgia" w:hAnsi="Georgia" w:cs="Arial"/>
                          <w:b/>
                          <w:color w:val="1F497D"/>
                          <w:sz w:val="22"/>
                          <w:szCs w:val="24"/>
                        </w:rPr>
                        <w:t>Novem</w:t>
                      </w:r>
                      <w:r>
                        <w:rPr>
                          <w:rFonts w:ascii="Georgia" w:hAnsi="Georgia" w:cs="Arial"/>
                          <w:b/>
                          <w:color w:val="1F497D"/>
                          <w:sz w:val="22"/>
                          <w:szCs w:val="24"/>
                        </w:rPr>
                        <w:t>ber</w:t>
                      </w:r>
                      <w:r w:rsidRPr="003B60ED">
                        <w:rPr>
                          <w:rFonts w:ascii="Georgia" w:hAnsi="Georgia" w:cs="Arial"/>
                          <w:b/>
                          <w:color w:val="1F497D"/>
                          <w:sz w:val="22"/>
                          <w:szCs w:val="24"/>
                        </w:rPr>
                        <w:t xml:space="preserve"> 2018</w:t>
                      </w:r>
                    </w:p>
                    <w:p w14:paraId="493DFAA6" w14:textId="77777777" w:rsidR="007C01F4" w:rsidRPr="003B60ED" w:rsidRDefault="007C01F4" w:rsidP="007C01F4">
                      <w:pPr>
                        <w:tabs>
                          <w:tab w:val="left" w:pos="5040"/>
                        </w:tabs>
                        <w:suppressAutoHyphens/>
                        <w:rPr>
                          <w:rFonts w:ascii="Georgia" w:hAnsi="Georgia" w:cs="Arial"/>
                          <w:b/>
                          <w:color w:val="1F497D"/>
                          <w:sz w:val="22"/>
                          <w:szCs w:val="24"/>
                        </w:rPr>
                      </w:pPr>
                      <w:r w:rsidRPr="003B60ED">
                        <w:rPr>
                          <w:rFonts w:ascii="Georgia" w:hAnsi="Georgia" w:cs="Arial"/>
                          <w:b/>
                          <w:color w:val="1F497D"/>
                          <w:sz w:val="22"/>
                          <w:szCs w:val="24"/>
                        </w:rPr>
                        <w:t>Page 5</w:t>
                      </w:r>
                    </w:p>
                    <w:p w14:paraId="69C5A0D2" w14:textId="77777777" w:rsidR="007C01F4" w:rsidRPr="003B60ED" w:rsidRDefault="007C01F4" w:rsidP="007C01F4">
                      <w:pPr>
                        <w:tabs>
                          <w:tab w:val="left" w:pos="5040"/>
                        </w:tabs>
                        <w:suppressAutoHyphens/>
                        <w:ind w:left="6480"/>
                        <w:rPr>
                          <w:rFonts w:ascii="Georgia" w:hAnsi="Georgia" w:cs="Arial"/>
                          <w:b/>
                          <w:color w:val="1F497D"/>
                          <w:sz w:val="22"/>
                          <w:szCs w:val="24"/>
                        </w:rPr>
                      </w:pPr>
                      <w:r w:rsidRPr="003B60ED">
                        <w:rPr>
                          <w:rFonts w:ascii="Georgia" w:hAnsi="Georgia" w:cs="Arial"/>
                          <w:b/>
                          <w:color w:val="1F497D"/>
                          <w:sz w:val="22"/>
                          <w:szCs w:val="24"/>
                        </w:rPr>
                        <w:t>ssHealth</w:t>
                      </w:r>
                    </w:p>
                    <w:p w14:paraId="5DB7956B" w14:textId="77777777" w:rsidR="007C01F4" w:rsidRPr="003B60ED" w:rsidRDefault="007C01F4" w:rsidP="007C01F4">
                      <w:pPr>
                        <w:tabs>
                          <w:tab w:val="left" w:pos="5040"/>
                        </w:tabs>
                        <w:suppressAutoHyphens/>
                        <w:ind w:left="6480"/>
                        <w:rPr>
                          <w:rFonts w:ascii="Georgia" w:hAnsi="Georgia" w:cs="Arial"/>
                          <w:b/>
                          <w:color w:val="1F497D"/>
                          <w:sz w:val="22"/>
                          <w:szCs w:val="24"/>
                        </w:rPr>
                      </w:pPr>
                      <w:r w:rsidRPr="003B60ED">
                        <w:rPr>
                          <w:rFonts w:ascii="Georgia" w:hAnsi="Georgia" w:cs="Arial"/>
                          <w:b/>
                          <w:color w:val="1F497D"/>
                          <w:sz w:val="22"/>
                          <w:szCs w:val="24"/>
                        </w:rPr>
                        <w:t>All Provider</w:t>
                      </w:r>
                      <w:r w:rsidRPr="003B60ED">
                        <w:rPr>
                          <w:rFonts w:ascii="Georgia" w:hAnsi="Georgia" w:cs="Arial"/>
                          <w:b/>
                          <w:sz w:val="22"/>
                          <w:szCs w:val="24"/>
                        </w:rPr>
                        <w:t xml:space="preserve"> </w:t>
                      </w:r>
                      <w:r w:rsidRPr="003B60ED">
                        <w:rPr>
                          <w:rFonts w:ascii="Georgia" w:hAnsi="Georgia" w:cs="Arial"/>
                          <w:b/>
                          <w:color w:val="1F497D"/>
                          <w:sz w:val="22"/>
                          <w:szCs w:val="24"/>
                        </w:rPr>
                        <w:t>Bulletin XXX</w:t>
                      </w:r>
                    </w:p>
                    <w:p w14:paraId="66EC10BF" w14:textId="77777777" w:rsidR="007C01F4" w:rsidRPr="003B60ED" w:rsidRDefault="007C01F4" w:rsidP="007C01F4">
                      <w:pPr>
                        <w:tabs>
                          <w:tab w:val="left" w:pos="5040"/>
                        </w:tabs>
                        <w:suppressAutoHyphens/>
                        <w:ind w:left="6480"/>
                        <w:rPr>
                          <w:rFonts w:ascii="Georgia" w:hAnsi="Georgia" w:cs="Arial"/>
                          <w:sz w:val="22"/>
                          <w:szCs w:val="24"/>
                        </w:rPr>
                      </w:pPr>
                      <w:r w:rsidRPr="003B60ED">
                        <w:rPr>
                          <w:rFonts w:ascii="Georgia" w:hAnsi="Georgia" w:cs="Arial"/>
                          <w:b/>
                          <w:color w:val="1F497D"/>
                          <w:sz w:val="22"/>
                          <w:szCs w:val="24"/>
                        </w:rPr>
                        <w:t>June 2018</w:t>
                      </w:r>
                    </w:p>
                    <w:p w14:paraId="094B584A" w14:textId="77777777" w:rsidR="007C01F4" w:rsidRPr="003B60ED" w:rsidRDefault="007C01F4" w:rsidP="007C01F4">
                      <w:pPr>
                        <w:rPr>
                          <w:sz w:val="18"/>
                        </w:rPr>
                      </w:pPr>
                    </w:p>
                  </w:txbxContent>
                </v:textbox>
              </v:shape>
            </w:pict>
          </mc:Fallback>
        </mc:AlternateContent>
      </w:r>
    </w:p>
    <w:p w14:paraId="64C09F89" w14:textId="77777777" w:rsidR="007C01F4" w:rsidRDefault="007C01F4" w:rsidP="00276611">
      <w:pPr>
        <w:suppressAutoHyphens/>
        <w:spacing w:after="160" w:line="276" w:lineRule="auto"/>
        <w:ind w:left="144"/>
        <w:rPr>
          <w:rFonts w:ascii="Georgia" w:hAnsi="Georgia"/>
          <w:color w:val="000000" w:themeColor="text1"/>
          <w:sz w:val="22"/>
          <w:szCs w:val="22"/>
        </w:rPr>
      </w:pPr>
    </w:p>
    <w:p w14:paraId="4CB53372" w14:textId="77777777" w:rsidR="007C01F4" w:rsidRDefault="007C01F4" w:rsidP="00276611">
      <w:pPr>
        <w:suppressAutoHyphens/>
        <w:spacing w:after="160" w:line="276" w:lineRule="auto"/>
        <w:ind w:left="144"/>
        <w:rPr>
          <w:rFonts w:ascii="Georgia" w:hAnsi="Georgia"/>
          <w:color w:val="000000" w:themeColor="text1"/>
          <w:sz w:val="22"/>
          <w:szCs w:val="22"/>
        </w:rPr>
      </w:pPr>
    </w:p>
    <w:p w14:paraId="5E836CBC" w14:textId="77777777" w:rsidR="007C01F4" w:rsidRPr="00276611" w:rsidRDefault="007C01F4" w:rsidP="00276611">
      <w:pPr>
        <w:suppressAutoHyphens/>
        <w:spacing w:after="160" w:line="276" w:lineRule="auto"/>
        <w:ind w:left="144"/>
        <w:rPr>
          <w:rFonts w:ascii="Georgia" w:hAnsi="Georgia"/>
          <w:color w:val="000000" w:themeColor="text1"/>
          <w:sz w:val="22"/>
          <w:szCs w:val="22"/>
        </w:rPr>
      </w:pPr>
    </w:p>
    <w:p w14:paraId="0D764303" w14:textId="77777777" w:rsidR="00E72230" w:rsidRPr="00DC6DA8" w:rsidRDefault="00E72230" w:rsidP="00D2612B">
      <w:pPr>
        <w:suppressAutoHyphens/>
        <w:spacing w:after="240"/>
        <w:ind w:left="576"/>
        <w:jc w:val="center"/>
        <w:rPr>
          <w:rFonts w:ascii="Georgia" w:hAnsi="Georgia"/>
          <w:b/>
          <w:color w:val="244061" w:themeColor="accent1" w:themeShade="80"/>
          <w:sz w:val="22"/>
        </w:rPr>
      </w:pPr>
      <w:r w:rsidRPr="00DC6DA8">
        <w:rPr>
          <w:rFonts w:ascii="Georgia" w:hAnsi="Georgia"/>
          <w:b/>
          <w:color w:val="244061" w:themeColor="accent1" w:themeShade="80"/>
          <w:sz w:val="22"/>
        </w:rPr>
        <w:t>EVS Screenshot Example – Managed Care Eligibility Response</w:t>
      </w:r>
    </w:p>
    <w:p w14:paraId="0CF58908" w14:textId="77777777" w:rsidR="00777F2B" w:rsidRDefault="005426F7" w:rsidP="00CD0FED">
      <w:pPr>
        <w:suppressAutoHyphens/>
        <w:spacing w:after="120"/>
        <w:ind w:left="576"/>
        <w:rPr>
          <w:rFonts w:ascii="Georgia" w:hAnsi="Georgia"/>
          <w:b/>
          <w:color w:val="1F487C"/>
          <w:szCs w:val="22"/>
        </w:rPr>
      </w:pPr>
      <w:r>
        <w:rPr>
          <w:noProof/>
        </w:rPr>
        <w:drawing>
          <wp:inline distT="0" distB="0" distL="0" distR="0" wp14:anchorId="44674488" wp14:editId="48BCF670">
            <wp:extent cx="6038850" cy="5351585"/>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extLst>
                        <a:ext uri="{BEBA8EAE-BF5A-486C-A8C5-ECC9F3942E4B}">
                          <a14:imgProps xmlns:a14="http://schemas.microsoft.com/office/drawing/2010/main">
                            <a14:imgLayer r:embed="rId20">
                              <a14:imgEffect>
                                <a14:sharpenSoften amount="25000"/>
                              </a14:imgEffect>
                            </a14:imgLayer>
                          </a14:imgProps>
                        </a:ext>
                      </a:extLst>
                    </a:blip>
                    <a:stretch>
                      <a:fillRect/>
                    </a:stretch>
                  </pic:blipFill>
                  <pic:spPr>
                    <a:xfrm>
                      <a:off x="0" y="0"/>
                      <a:ext cx="6042779" cy="5355067"/>
                    </a:xfrm>
                    <a:prstGeom prst="rect">
                      <a:avLst/>
                    </a:prstGeom>
                  </pic:spPr>
                </pic:pic>
              </a:graphicData>
            </a:graphic>
          </wp:inline>
        </w:drawing>
      </w:r>
    </w:p>
    <w:p w14:paraId="4296C190" w14:textId="77777777" w:rsidR="00E72230" w:rsidRDefault="00E72230" w:rsidP="00E72230">
      <w:pPr>
        <w:suppressAutoHyphens/>
        <w:spacing w:after="120"/>
        <w:ind w:left="576"/>
        <w:jc w:val="center"/>
        <w:rPr>
          <w:rFonts w:ascii="Georgia" w:hAnsi="Georgia"/>
          <w:b/>
          <w:color w:val="244061" w:themeColor="accent1" w:themeShade="80"/>
        </w:rPr>
      </w:pPr>
    </w:p>
    <w:p w14:paraId="2C8C79FF" w14:textId="77777777" w:rsidR="003B60ED" w:rsidRDefault="005426F7" w:rsidP="00F26567">
      <w:pPr>
        <w:rPr>
          <w:rFonts w:ascii="Georgia" w:hAnsi="Georgia"/>
          <w:b/>
          <w:color w:val="244061" w:themeColor="accent1" w:themeShade="80"/>
        </w:rPr>
        <w:sectPr w:rsidR="003B60ED" w:rsidSect="00F26567">
          <w:pgSz w:w="12240" w:h="15840" w:code="1"/>
          <w:pgMar w:top="720" w:right="1080" w:bottom="432" w:left="1080" w:header="288" w:footer="432" w:gutter="0"/>
          <w:pgBorders w:offsetFrom="page">
            <w:top w:val="single" w:sz="18" w:space="31" w:color="1F497D"/>
            <w:left w:val="single" w:sz="18" w:space="31" w:color="1F497D"/>
            <w:bottom w:val="single" w:sz="18" w:space="31" w:color="1F497D"/>
            <w:right w:val="single" w:sz="18" w:space="31" w:color="1F497D"/>
          </w:pgBorders>
          <w:cols w:space="720"/>
          <w:titlePg/>
          <w:docGrid w:linePitch="272"/>
        </w:sectPr>
      </w:pPr>
      <w:r>
        <w:rPr>
          <w:rFonts w:ascii="Georgia" w:hAnsi="Georgia"/>
          <w:b/>
          <w:color w:val="244061" w:themeColor="accent1" w:themeShade="80"/>
        </w:rPr>
        <w:br w:type="page"/>
      </w:r>
    </w:p>
    <w:p w14:paraId="2430E675" w14:textId="77777777" w:rsidR="005426F7" w:rsidRDefault="003B60ED">
      <w:pPr>
        <w:rPr>
          <w:rFonts w:ascii="Georgia" w:hAnsi="Georgia"/>
          <w:b/>
          <w:color w:val="244061" w:themeColor="accent1" w:themeShade="80"/>
        </w:rPr>
      </w:pPr>
      <w:r>
        <w:rPr>
          <w:rFonts w:ascii="Georgia" w:hAnsi="Georgia"/>
          <w:noProof/>
          <w:sz w:val="22"/>
        </w:rPr>
        <w:lastRenderedPageBreak/>
        <mc:AlternateContent>
          <mc:Choice Requires="wps">
            <w:drawing>
              <wp:anchor distT="0" distB="0" distL="114300" distR="114300" simplePos="0" relativeHeight="251665408" behindDoc="0" locked="0" layoutInCell="1" allowOverlap="1" wp14:anchorId="14470925" wp14:editId="4E1E4C03">
                <wp:simplePos x="0" y="0"/>
                <wp:positionH relativeFrom="column">
                  <wp:posOffset>4260850</wp:posOffset>
                </wp:positionH>
                <wp:positionV relativeFrom="paragraph">
                  <wp:posOffset>63500</wp:posOffset>
                </wp:positionV>
                <wp:extent cx="2095500" cy="733425"/>
                <wp:effectExtent l="0" t="0" r="0" b="9525"/>
                <wp:wrapNone/>
                <wp:docPr id="11" name="Text Box 11"/>
                <wp:cNvGraphicFramePr/>
                <a:graphic xmlns:a="http://schemas.openxmlformats.org/drawingml/2006/main">
                  <a:graphicData uri="http://schemas.microsoft.com/office/word/2010/wordprocessingShape">
                    <wps:wsp>
                      <wps:cNvSpPr txBox="1"/>
                      <wps:spPr>
                        <a:xfrm>
                          <a:off x="0" y="0"/>
                          <a:ext cx="2095500" cy="7334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5F74132" w14:textId="77777777" w:rsidR="00A8200F" w:rsidRPr="003B60ED" w:rsidRDefault="00A8200F" w:rsidP="00276611">
                            <w:pPr>
                              <w:tabs>
                                <w:tab w:val="left" w:pos="5040"/>
                              </w:tabs>
                              <w:suppressAutoHyphens/>
                              <w:rPr>
                                <w:rFonts w:ascii="Georgia" w:hAnsi="Georgia" w:cs="Arial"/>
                                <w:b/>
                                <w:color w:val="1F497D"/>
                                <w:sz w:val="22"/>
                                <w:szCs w:val="24"/>
                              </w:rPr>
                            </w:pPr>
                            <w:r w:rsidRPr="003B60ED">
                              <w:rPr>
                                <w:rFonts w:ascii="Georgia" w:hAnsi="Georgia" w:cs="Arial"/>
                                <w:b/>
                                <w:color w:val="1F497D"/>
                                <w:sz w:val="22"/>
                                <w:szCs w:val="24"/>
                              </w:rPr>
                              <w:t>MassHealth</w:t>
                            </w:r>
                          </w:p>
                          <w:p w14:paraId="498CCF9D" w14:textId="4BAA362D" w:rsidR="00A8200F" w:rsidRPr="003B60ED" w:rsidRDefault="00A8200F" w:rsidP="00276611">
                            <w:pPr>
                              <w:tabs>
                                <w:tab w:val="left" w:pos="5040"/>
                              </w:tabs>
                              <w:suppressAutoHyphens/>
                              <w:rPr>
                                <w:rFonts w:ascii="Georgia" w:hAnsi="Georgia" w:cs="Arial"/>
                                <w:b/>
                                <w:color w:val="1F497D"/>
                                <w:sz w:val="22"/>
                                <w:szCs w:val="24"/>
                              </w:rPr>
                            </w:pPr>
                            <w:r w:rsidRPr="003B60ED">
                              <w:rPr>
                                <w:rFonts w:ascii="Georgia" w:hAnsi="Georgia" w:cs="Arial"/>
                                <w:b/>
                                <w:color w:val="1F497D"/>
                                <w:sz w:val="22"/>
                                <w:szCs w:val="24"/>
                              </w:rPr>
                              <w:t>All Provider</w:t>
                            </w:r>
                            <w:r w:rsidRPr="003B60ED">
                              <w:rPr>
                                <w:rFonts w:ascii="Georgia" w:hAnsi="Georgia" w:cs="Arial"/>
                                <w:b/>
                                <w:sz w:val="22"/>
                                <w:szCs w:val="24"/>
                              </w:rPr>
                              <w:t xml:space="preserve"> </w:t>
                            </w:r>
                            <w:r w:rsidR="007E53FE">
                              <w:rPr>
                                <w:rFonts w:ascii="Georgia" w:hAnsi="Georgia" w:cs="Arial"/>
                                <w:b/>
                                <w:color w:val="1F497D"/>
                                <w:sz w:val="22"/>
                                <w:szCs w:val="24"/>
                              </w:rPr>
                              <w:t>Bulletin 279</w:t>
                            </w:r>
                            <w:r w:rsidRPr="003B60ED">
                              <w:rPr>
                                <w:rFonts w:ascii="Georgia" w:hAnsi="Georgia" w:cs="Arial"/>
                                <w:b/>
                                <w:color w:val="1F497D"/>
                                <w:sz w:val="22"/>
                                <w:szCs w:val="24"/>
                              </w:rPr>
                              <w:t xml:space="preserve"> </w:t>
                            </w:r>
                            <w:r w:rsidR="007E53FE">
                              <w:rPr>
                                <w:rFonts w:ascii="Georgia" w:hAnsi="Georgia" w:cs="Arial"/>
                                <w:b/>
                                <w:color w:val="1F497D"/>
                                <w:sz w:val="22"/>
                                <w:szCs w:val="24"/>
                              </w:rPr>
                              <w:t>Novem</w:t>
                            </w:r>
                            <w:r w:rsidR="00251C32">
                              <w:rPr>
                                <w:rFonts w:ascii="Georgia" w:hAnsi="Georgia" w:cs="Arial"/>
                                <w:b/>
                                <w:color w:val="1F497D"/>
                                <w:sz w:val="22"/>
                                <w:szCs w:val="24"/>
                              </w:rPr>
                              <w:t>ber</w:t>
                            </w:r>
                            <w:r w:rsidRPr="003B60ED">
                              <w:rPr>
                                <w:rFonts w:ascii="Georgia" w:hAnsi="Georgia" w:cs="Arial"/>
                                <w:b/>
                                <w:color w:val="1F497D"/>
                                <w:sz w:val="22"/>
                                <w:szCs w:val="24"/>
                              </w:rPr>
                              <w:t xml:space="preserve"> 2018</w:t>
                            </w:r>
                          </w:p>
                          <w:p w14:paraId="3A059992" w14:textId="140F65B3" w:rsidR="00A8200F" w:rsidRPr="003B60ED" w:rsidRDefault="007C01F4" w:rsidP="00276611">
                            <w:pPr>
                              <w:tabs>
                                <w:tab w:val="left" w:pos="5040"/>
                              </w:tabs>
                              <w:suppressAutoHyphens/>
                              <w:rPr>
                                <w:rFonts w:ascii="Georgia" w:hAnsi="Georgia" w:cs="Arial"/>
                                <w:b/>
                                <w:color w:val="1F497D"/>
                                <w:sz w:val="22"/>
                                <w:szCs w:val="24"/>
                              </w:rPr>
                            </w:pPr>
                            <w:r>
                              <w:rPr>
                                <w:rFonts w:ascii="Georgia" w:hAnsi="Georgia" w:cs="Arial"/>
                                <w:b/>
                                <w:color w:val="1F497D"/>
                                <w:sz w:val="22"/>
                                <w:szCs w:val="24"/>
                              </w:rPr>
                              <w:t>Page 6</w:t>
                            </w:r>
                          </w:p>
                          <w:p w14:paraId="03E14039" w14:textId="77777777" w:rsidR="00A8200F" w:rsidRPr="003B60ED" w:rsidRDefault="00A8200F" w:rsidP="00276611">
                            <w:pPr>
                              <w:tabs>
                                <w:tab w:val="left" w:pos="5040"/>
                              </w:tabs>
                              <w:suppressAutoHyphens/>
                              <w:rPr>
                                <w:rFonts w:ascii="Georgia" w:hAnsi="Georgia" w:cs="Arial"/>
                                <w:b/>
                                <w:color w:val="1F497D"/>
                                <w:sz w:val="22"/>
                                <w:szCs w:val="24"/>
                              </w:rPr>
                            </w:pPr>
                            <w:r w:rsidRPr="003B60ED">
                              <w:rPr>
                                <w:rFonts w:ascii="Georgia" w:hAnsi="Georgia" w:cs="Arial"/>
                                <w:b/>
                                <w:color w:val="1F497D"/>
                                <w:sz w:val="22"/>
                                <w:szCs w:val="24"/>
                              </w:rPr>
                              <w:t>ssHealth</w:t>
                            </w:r>
                          </w:p>
                          <w:p w14:paraId="73697770" w14:textId="77777777" w:rsidR="00A8200F" w:rsidRPr="003B60ED" w:rsidRDefault="00A8200F" w:rsidP="00276611">
                            <w:pPr>
                              <w:tabs>
                                <w:tab w:val="left" w:pos="5040"/>
                              </w:tabs>
                              <w:suppressAutoHyphens/>
                              <w:rPr>
                                <w:rFonts w:ascii="Georgia" w:hAnsi="Georgia" w:cs="Arial"/>
                                <w:b/>
                                <w:color w:val="1F497D"/>
                                <w:sz w:val="22"/>
                                <w:szCs w:val="24"/>
                              </w:rPr>
                            </w:pPr>
                            <w:r w:rsidRPr="003B60ED">
                              <w:rPr>
                                <w:rFonts w:ascii="Georgia" w:hAnsi="Georgia" w:cs="Arial"/>
                                <w:b/>
                                <w:color w:val="1F497D"/>
                                <w:sz w:val="22"/>
                                <w:szCs w:val="24"/>
                              </w:rPr>
                              <w:t>All Provider</w:t>
                            </w:r>
                            <w:r w:rsidRPr="003B60ED">
                              <w:rPr>
                                <w:rFonts w:ascii="Georgia" w:hAnsi="Georgia" w:cs="Arial"/>
                                <w:b/>
                                <w:sz w:val="22"/>
                                <w:szCs w:val="24"/>
                              </w:rPr>
                              <w:t xml:space="preserve"> </w:t>
                            </w:r>
                            <w:r w:rsidRPr="003B60ED">
                              <w:rPr>
                                <w:rFonts w:ascii="Georgia" w:hAnsi="Georgia" w:cs="Arial"/>
                                <w:b/>
                                <w:color w:val="1F497D"/>
                                <w:sz w:val="22"/>
                                <w:szCs w:val="24"/>
                              </w:rPr>
                              <w:t>Bulletin XXX</w:t>
                            </w:r>
                          </w:p>
                          <w:p w14:paraId="3017EE63" w14:textId="77777777" w:rsidR="00A8200F" w:rsidRPr="003B60ED" w:rsidRDefault="00A8200F" w:rsidP="00276611">
                            <w:pPr>
                              <w:tabs>
                                <w:tab w:val="left" w:pos="5040"/>
                              </w:tabs>
                              <w:suppressAutoHyphens/>
                              <w:rPr>
                                <w:rFonts w:ascii="Georgia" w:hAnsi="Georgia" w:cs="Arial"/>
                                <w:sz w:val="22"/>
                                <w:szCs w:val="24"/>
                              </w:rPr>
                            </w:pPr>
                            <w:r w:rsidRPr="003B60ED">
                              <w:rPr>
                                <w:rFonts w:ascii="Georgia" w:hAnsi="Georgia" w:cs="Arial"/>
                                <w:b/>
                                <w:color w:val="1F497D"/>
                                <w:sz w:val="22"/>
                                <w:szCs w:val="24"/>
                              </w:rPr>
                              <w:t>June 2018</w:t>
                            </w:r>
                          </w:p>
                          <w:p w14:paraId="2121189E" w14:textId="77777777" w:rsidR="00A8200F" w:rsidRPr="003B60ED" w:rsidRDefault="00A8200F" w:rsidP="00276611">
                            <w:pPr>
                              <w:rPr>
                                <w:sz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1" o:spid="_x0000_s1030" type="#_x0000_t202" style="position:absolute;margin-left:335.5pt;margin-top:5pt;width:165pt;height:57.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" fillcolor="white [3201]" stroked="f" strokeweight=".5pt">
                <v:textbox>
                  <w:txbxContent>
                    <w:p w14:paraId="15F74132" w14:textId="77777777" w:rsidR="00A8200F" w:rsidRPr="003B60ED" w:rsidRDefault="00A8200F" w:rsidP="00276611">
                      <w:pPr>
                        <w:tabs>
                          <w:tab w:val="left" w:pos="5040"/>
                        </w:tabs>
                        <w:suppressAutoHyphens/>
                        <w:rPr>
                          <w:rFonts w:ascii="Georgia" w:hAnsi="Georgia" w:cs="Arial"/>
                          <w:b/>
                          <w:color w:val="1F497D"/>
                          <w:sz w:val="22"/>
                          <w:szCs w:val="24"/>
                        </w:rPr>
                      </w:pPr>
                      <w:r w:rsidRPr="003B60ED">
                        <w:rPr>
                          <w:rFonts w:ascii="Georgia" w:hAnsi="Georgia" w:cs="Arial"/>
                          <w:b/>
                          <w:color w:val="1F497D"/>
                          <w:sz w:val="22"/>
                          <w:szCs w:val="24"/>
                        </w:rPr>
                        <w:t>MassHealth</w:t>
                      </w:r>
                    </w:p>
                    <w:p w14:paraId="498CCF9D" w14:textId="4BAA362D" w:rsidR="00A8200F" w:rsidRPr="003B60ED" w:rsidRDefault="00A8200F" w:rsidP="00276611">
                      <w:pPr>
                        <w:tabs>
                          <w:tab w:val="left" w:pos="5040"/>
                        </w:tabs>
                        <w:suppressAutoHyphens/>
                        <w:rPr>
                          <w:rFonts w:ascii="Georgia" w:hAnsi="Georgia" w:cs="Arial"/>
                          <w:b/>
                          <w:color w:val="1F497D"/>
                          <w:sz w:val="22"/>
                          <w:szCs w:val="24"/>
                        </w:rPr>
                      </w:pPr>
                      <w:r w:rsidRPr="003B60ED">
                        <w:rPr>
                          <w:rFonts w:ascii="Georgia" w:hAnsi="Georgia" w:cs="Arial"/>
                          <w:b/>
                          <w:color w:val="1F497D"/>
                          <w:sz w:val="22"/>
                          <w:szCs w:val="24"/>
                        </w:rPr>
                        <w:t>All Provider</w:t>
                      </w:r>
                      <w:r w:rsidRPr="003B60ED">
                        <w:rPr>
                          <w:rFonts w:ascii="Georgia" w:hAnsi="Georgia" w:cs="Arial"/>
                          <w:b/>
                          <w:sz w:val="22"/>
                          <w:szCs w:val="24"/>
                        </w:rPr>
                        <w:t xml:space="preserve"> </w:t>
                      </w:r>
                      <w:r w:rsidR="007E53FE">
                        <w:rPr>
                          <w:rFonts w:ascii="Georgia" w:hAnsi="Georgia" w:cs="Arial"/>
                          <w:b/>
                          <w:color w:val="1F497D"/>
                          <w:sz w:val="22"/>
                          <w:szCs w:val="24"/>
                        </w:rPr>
                        <w:t>Bulletin 279</w:t>
                      </w:r>
                      <w:r w:rsidRPr="003B60ED">
                        <w:rPr>
                          <w:rFonts w:ascii="Georgia" w:hAnsi="Georgia" w:cs="Arial"/>
                          <w:b/>
                          <w:color w:val="1F497D"/>
                          <w:sz w:val="22"/>
                          <w:szCs w:val="24"/>
                        </w:rPr>
                        <w:t xml:space="preserve"> </w:t>
                      </w:r>
                      <w:r w:rsidR="007E53FE">
                        <w:rPr>
                          <w:rFonts w:ascii="Georgia" w:hAnsi="Georgia" w:cs="Arial"/>
                          <w:b/>
                          <w:color w:val="1F497D"/>
                          <w:sz w:val="22"/>
                          <w:szCs w:val="24"/>
                        </w:rPr>
                        <w:t>Novem</w:t>
                      </w:r>
                      <w:r w:rsidR="00251C32">
                        <w:rPr>
                          <w:rFonts w:ascii="Georgia" w:hAnsi="Georgia" w:cs="Arial"/>
                          <w:b/>
                          <w:color w:val="1F497D"/>
                          <w:sz w:val="22"/>
                          <w:szCs w:val="24"/>
                        </w:rPr>
                        <w:t>ber</w:t>
                      </w:r>
                      <w:r w:rsidRPr="003B60ED">
                        <w:rPr>
                          <w:rFonts w:ascii="Georgia" w:hAnsi="Georgia" w:cs="Arial"/>
                          <w:b/>
                          <w:color w:val="1F497D"/>
                          <w:sz w:val="22"/>
                          <w:szCs w:val="24"/>
                        </w:rPr>
                        <w:t xml:space="preserve"> 2018</w:t>
                      </w:r>
                    </w:p>
                    <w:p w14:paraId="3A059992" w14:textId="140F65B3" w:rsidR="00A8200F" w:rsidRPr="003B60ED" w:rsidRDefault="007C01F4" w:rsidP="00276611">
                      <w:pPr>
                        <w:tabs>
                          <w:tab w:val="left" w:pos="5040"/>
                        </w:tabs>
                        <w:suppressAutoHyphens/>
                        <w:rPr>
                          <w:rFonts w:ascii="Georgia" w:hAnsi="Georgia" w:cs="Arial"/>
                          <w:b/>
                          <w:color w:val="1F497D"/>
                          <w:sz w:val="22"/>
                          <w:szCs w:val="24"/>
                        </w:rPr>
                      </w:pPr>
                      <w:r>
                        <w:rPr>
                          <w:rFonts w:ascii="Georgia" w:hAnsi="Georgia" w:cs="Arial"/>
                          <w:b/>
                          <w:color w:val="1F497D"/>
                          <w:sz w:val="22"/>
                          <w:szCs w:val="24"/>
                        </w:rPr>
                        <w:t>Page 6</w:t>
                      </w:r>
                    </w:p>
                    <w:p w14:paraId="03E14039" w14:textId="77777777" w:rsidR="00A8200F" w:rsidRPr="003B60ED" w:rsidRDefault="00A8200F" w:rsidP="00276611">
                      <w:pPr>
                        <w:tabs>
                          <w:tab w:val="left" w:pos="5040"/>
                        </w:tabs>
                        <w:suppressAutoHyphens/>
                        <w:rPr>
                          <w:rFonts w:ascii="Georgia" w:hAnsi="Georgia" w:cs="Arial"/>
                          <w:b/>
                          <w:color w:val="1F497D"/>
                          <w:sz w:val="22"/>
                          <w:szCs w:val="24"/>
                        </w:rPr>
                      </w:pPr>
                      <w:r w:rsidRPr="003B60ED">
                        <w:rPr>
                          <w:rFonts w:ascii="Georgia" w:hAnsi="Georgia" w:cs="Arial"/>
                          <w:b/>
                          <w:color w:val="1F497D"/>
                          <w:sz w:val="22"/>
                          <w:szCs w:val="24"/>
                        </w:rPr>
                        <w:t>ssHealth</w:t>
                      </w:r>
                    </w:p>
                    <w:p w14:paraId="73697770" w14:textId="77777777" w:rsidR="00A8200F" w:rsidRPr="003B60ED" w:rsidRDefault="00A8200F" w:rsidP="00276611">
                      <w:pPr>
                        <w:tabs>
                          <w:tab w:val="left" w:pos="5040"/>
                        </w:tabs>
                        <w:suppressAutoHyphens/>
                        <w:rPr>
                          <w:rFonts w:ascii="Georgia" w:hAnsi="Georgia" w:cs="Arial"/>
                          <w:b/>
                          <w:color w:val="1F497D"/>
                          <w:sz w:val="22"/>
                          <w:szCs w:val="24"/>
                        </w:rPr>
                      </w:pPr>
                      <w:r w:rsidRPr="003B60ED">
                        <w:rPr>
                          <w:rFonts w:ascii="Georgia" w:hAnsi="Georgia" w:cs="Arial"/>
                          <w:b/>
                          <w:color w:val="1F497D"/>
                          <w:sz w:val="22"/>
                          <w:szCs w:val="24"/>
                        </w:rPr>
                        <w:t>All Provider</w:t>
                      </w:r>
                      <w:r w:rsidRPr="003B60ED">
                        <w:rPr>
                          <w:rFonts w:ascii="Georgia" w:hAnsi="Georgia" w:cs="Arial"/>
                          <w:b/>
                          <w:sz w:val="22"/>
                          <w:szCs w:val="24"/>
                        </w:rPr>
                        <w:t xml:space="preserve"> </w:t>
                      </w:r>
                      <w:r w:rsidRPr="003B60ED">
                        <w:rPr>
                          <w:rFonts w:ascii="Georgia" w:hAnsi="Georgia" w:cs="Arial"/>
                          <w:b/>
                          <w:color w:val="1F497D"/>
                          <w:sz w:val="22"/>
                          <w:szCs w:val="24"/>
                        </w:rPr>
                        <w:t>Bulletin XXX</w:t>
                      </w:r>
                    </w:p>
                    <w:p w14:paraId="3017EE63" w14:textId="77777777" w:rsidR="00A8200F" w:rsidRPr="003B60ED" w:rsidRDefault="00A8200F" w:rsidP="00276611">
                      <w:pPr>
                        <w:tabs>
                          <w:tab w:val="left" w:pos="5040"/>
                        </w:tabs>
                        <w:suppressAutoHyphens/>
                        <w:rPr>
                          <w:rFonts w:ascii="Georgia" w:hAnsi="Georgia" w:cs="Arial"/>
                          <w:sz w:val="22"/>
                          <w:szCs w:val="24"/>
                        </w:rPr>
                      </w:pPr>
                      <w:r w:rsidRPr="003B60ED">
                        <w:rPr>
                          <w:rFonts w:ascii="Georgia" w:hAnsi="Georgia" w:cs="Arial"/>
                          <w:b/>
                          <w:color w:val="1F497D"/>
                          <w:sz w:val="22"/>
                          <w:szCs w:val="24"/>
                        </w:rPr>
                        <w:t>June 2018</w:t>
                      </w:r>
                    </w:p>
                    <w:p w14:paraId="2121189E" w14:textId="77777777" w:rsidR="00A8200F" w:rsidRPr="003B60ED" w:rsidRDefault="00A8200F" w:rsidP="00276611">
                      <w:pPr>
                        <w:rPr>
                          <w:sz w:val="18"/>
                        </w:rPr>
                      </w:pPr>
                    </w:p>
                  </w:txbxContent>
                </v:textbox>
              </v:shape>
            </w:pict>
          </mc:Fallback>
        </mc:AlternateContent>
      </w:r>
    </w:p>
    <w:p w14:paraId="0305E089" w14:textId="77777777" w:rsidR="006715AC" w:rsidRDefault="006715AC">
      <w:pPr>
        <w:rPr>
          <w:rFonts w:ascii="Georgia" w:hAnsi="Georgia"/>
          <w:b/>
          <w:color w:val="244061" w:themeColor="accent1" w:themeShade="80"/>
        </w:rPr>
      </w:pPr>
    </w:p>
    <w:p w14:paraId="1383ACEE" w14:textId="77777777" w:rsidR="005426F7" w:rsidRDefault="005426F7" w:rsidP="00276611">
      <w:pPr>
        <w:tabs>
          <w:tab w:val="left" w:pos="6480"/>
        </w:tabs>
        <w:suppressAutoHyphens/>
        <w:spacing w:after="120"/>
        <w:ind w:left="576"/>
        <w:jc w:val="center"/>
        <w:rPr>
          <w:rFonts w:ascii="Georgia" w:hAnsi="Georgia"/>
          <w:b/>
          <w:color w:val="244061" w:themeColor="accent1" w:themeShade="80"/>
        </w:rPr>
      </w:pPr>
    </w:p>
    <w:p w14:paraId="3D8DF30A" w14:textId="77777777" w:rsidR="005426F7" w:rsidRDefault="005426F7" w:rsidP="00E72230">
      <w:pPr>
        <w:suppressAutoHyphens/>
        <w:spacing w:after="120"/>
        <w:ind w:left="576"/>
        <w:jc w:val="center"/>
        <w:rPr>
          <w:rFonts w:ascii="Georgia" w:hAnsi="Georgia"/>
          <w:b/>
          <w:color w:val="244061" w:themeColor="accent1" w:themeShade="80"/>
        </w:rPr>
      </w:pPr>
    </w:p>
    <w:p w14:paraId="09B1A98B" w14:textId="77777777" w:rsidR="00F26567" w:rsidRDefault="00F26567" w:rsidP="00E72230">
      <w:pPr>
        <w:suppressAutoHyphens/>
        <w:spacing w:after="120"/>
        <w:ind w:left="576"/>
        <w:jc w:val="center"/>
        <w:rPr>
          <w:rFonts w:ascii="Georgia" w:hAnsi="Georgia"/>
          <w:b/>
          <w:color w:val="244061" w:themeColor="accent1" w:themeShade="80"/>
        </w:rPr>
      </w:pPr>
    </w:p>
    <w:p w14:paraId="7B56DD03" w14:textId="77777777" w:rsidR="007C01F4" w:rsidRDefault="007C01F4" w:rsidP="00A8200F">
      <w:pPr>
        <w:suppressAutoHyphens/>
        <w:spacing w:after="120"/>
        <w:ind w:left="576"/>
        <w:jc w:val="center"/>
        <w:rPr>
          <w:rFonts w:ascii="Georgia" w:hAnsi="Georgia"/>
          <w:b/>
          <w:color w:val="244061" w:themeColor="accent1" w:themeShade="80"/>
          <w:sz w:val="22"/>
        </w:rPr>
      </w:pPr>
    </w:p>
    <w:p w14:paraId="4E69B8B2" w14:textId="77777777" w:rsidR="007C01F4" w:rsidRDefault="007C01F4" w:rsidP="00A8200F">
      <w:pPr>
        <w:suppressAutoHyphens/>
        <w:spacing w:after="120"/>
        <w:ind w:left="576"/>
        <w:jc w:val="center"/>
        <w:rPr>
          <w:rFonts w:ascii="Georgia" w:hAnsi="Georgia"/>
          <w:b/>
          <w:color w:val="244061" w:themeColor="accent1" w:themeShade="80"/>
          <w:sz w:val="22"/>
        </w:rPr>
      </w:pPr>
    </w:p>
    <w:p w14:paraId="7FC1E3FA" w14:textId="77777777" w:rsidR="00E72230" w:rsidRPr="00DC6DA8" w:rsidRDefault="00E72230" w:rsidP="00A8200F">
      <w:pPr>
        <w:suppressAutoHyphens/>
        <w:spacing w:after="120"/>
        <w:ind w:left="576"/>
        <w:jc w:val="center"/>
        <w:rPr>
          <w:rFonts w:ascii="Georgia" w:hAnsi="Georgia"/>
          <w:b/>
          <w:color w:val="244061" w:themeColor="accent1" w:themeShade="80"/>
          <w:sz w:val="22"/>
        </w:rPr>
      </w:pPr>
      <w:r w:rsidRPr="00DC6DA8">
        <w:rPr>
          <w:rFonts w:ascii="Georgia" w:hAnsi="Georgia"/>
          <w:b/>
          <w:color w:val="244061" w:themeColor="accent1" w:themeShade="80"/>
          <w:sz w:val="22"/>
        </w:rPr>
        <w:t>EVS Screenshot Example – FFS Eligibility Response</w:t>
      </w:r>
    </w:p>
    <w:p w14:paraId="4C53EDA6" w14:textId="77777777" w:rsidR="0061036E" w:rsidRDefault="005426F7" w:rsidP="00A8200F">
      <w:pPr>
        <w:suppressAutoHyphens/>
        <w:ind w:left="576"/>
        <w:rPr>
          <w:rFonts w:ascii="Georgia" w:hAnsi="Georgia"/>
          <w:b/>
          <w:color w:val="1F487C"/>
          <w:szCs w:val="22"/>
        </w:rPr>
      </w:pPr>
      <w:r>
        <w:rPr>
          <w:noProof/>
        </w:rPr>
        <w:drawing>
          <wp:inline distT="0" distB="0" distL="0" distR="0" wp14:anchorId="3E52334C" wp14:editId="7286BD8D">
            <wp:extent cx="5781675" cy="35457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extLst>
                        <a:ext uri="{BEBA8EAE-BF5A-486C-A8C5-ECC9F3942E4B}">
                          <a14:imgProps xmlns:a14="http://schemas.microsoft.com/office/drawing/2010/main">
                            <a14:imgLayer r:embed="rId22">
                              <a14:imgEffect>
                                <a14:sharpenSoften amount="25000"/>
                              </a14:imgEffect>
                            </a14:imgLayer>
                          </a14:imgProps>
                        </a:ext>
                      </a:extLst>
                    </a:blip>
                    <a:stretch>
                      <a:fillRect/>
                    </a:stretch>
                  </pic:blipFill>
                  <pic:spPr>
                    <a:xfrm>
                      <a:off x="0" y="0"/>
                      <a:ext cx="5781675" cy="3545720"/>
                    </a:xfrm>
                    <a:prstGeom prst="rect">
                      <a:avLst/>
                    </a:prstGeom>
                  </pic:spPr>
                </pic:pic>
              </a:graphicData>
            </a:graphic>
          </wp:inline>
        </w:drawing>
      </w:r>
    </w:p>
    <w:p w14:paraId="48DF6133" w14:textId="3CA0C7E1" w:rsidR="007C01F4" w:rsidRDefault="007C01F4">
      <w:pPr>
        <w:rPr>
          <w:rFonts w:ascii="Georgia" w:hAnsi="Georgia"/>
          <w:b/>
          <w:color w:val="244061" w:themeColor="accent1" w:themeShade="80"/>
          <w:sz w:val="22"/>
        </w:rPr>
      </w:pPr>
      <w:r>
        <w:rPr>
          <w:rFonts w:ascii="Georgia" w:hAnsi="Georgia"/>
          <w:b/>
          <w:color w:val="244061" w:themeColor="accent1" w:themeShade="80"/>
          <w:sz w:val="22"/>
        </w:rPr>
        <w:br w:type="page"/>
      </w:r>
    </w:p>
    <w:p w14:paraId="7F20E138" w14:textId="3689ADCE" w:rsidR="007C01F4" w:rsidRDefault="007C01F4" w:rsidP="00A8200F">
      <w:pPr>
        <w:suppressAutoHyphens/>
        <w:spacing w:before="120" w:after="120"/>
        <w:ind w:left="576"/>
        <w:jc w:val="center"/>
        <w:rPr>
          <w:rFonts w:ascii="Georgia" w:hAnsi="Georgia"/>
          <w:b/>
          <w:color w:val="244061" w:themeColor="accent1" w:themeShade="80"/>
          <w:sz w:val="22"/>
        </w:rPr>
      </w:pPr>
      <w:r>
        <w:rPr>
          <w:rFonts w:ascii="Georgia" w:hAnsi="Georgia"/>
          <w:noProof/>
          <w:sz w:val="22"/>
        </w:rPr>
        <w:lastRenderedPageBreak/>
        <mc:AlternateContent>
          <mc:Choice Requires="wps">
            <w:drawing>
              <wp:anchor distT="0" distB="0" distL="114300" distR="114300" simplePos="0" relativeHeight="251679744" behindDoc="0" locked="0" layoutInCell="1" allowOverlap="1" wp14:anchorId="726723ED" wp14:editId="5ADD7AAC">
                <wp:simplePos x="0" y="0"/>
                <wp:positionH relativeFrom="column">
                  <wp:posOffset>4572000</wp:posOffset>
                </wp:positionH>
                <wp:positionV relativeFrom="paragraph">
                  <wp:posOffset>44450</wp:posOffset>
                </wp:positionV>
                <wp:extent cx="2095500" cy="733425"/>
                <wp:effectExtent l="0" t="0" r="0" b="9525"/>
                <wp:wrapNone/>
                <wp:docPr id="13" name="Text Box 13"/>
                <wp:cNvGraphicFramePr/>
                <a:graphic xmlns:a="http://schemas.openxmlformats.org/drawingml/2006/main">
                  <a:graphicData uri="http://schemas.microsoft.com/office/word/2010/wordprocessingShape">
                    <wps:wsp>
                      <wps:cNvSpPr txBox="1"/>
                      <wps:spPr>
                        <a:xfrm>
                          <a:off x="0" y="0"/>
                          <a:ext cx="2095500" cy="7334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A210E38" w14:textId="77777777" w:rsidR="007C01F4" w:rsidRPr="003B60ED" w:rsidRDefault="007C01F4" w:rsidP="007C01F4">
                            <w:pPr>
                              <w:tabs>
                                <w:tab w:val="left" w:pos="5040"/>
                              </w:tabs>
                              <w:suppressAutoHyphens/>
                              <w:rPr>
                                <w:rFonts w:ascii="Georgia" w:hAnsi="Georgia" w:cs="Arial"/>
                                <w:b/>
                                <w:color w:val="1F497D"/>
                                <w:sz w:val="22"/>
                                <w:szCs w:val="24"/>
                              </w:rPr>
                            </w:pPr>
                            <w:r w:rsidRPr="003B60ED">
                              <w:rPr>
                                <w:rFonts w:ascii="Georgia" w:hAnsi="Georgia" w:cs="Arial"/>
                                <w:b/>
                                <w:color w:val="1F497D"/>
                                <w:sz w:val="22"/>
                                <w:szCs w:val="24"/>
                              </w:rPr>
                              <w:t>MassHealth</w:t>
                            </w:r>
                          </w:p>
                          <w:p w14:paraId="212B5C47" w14:textId="3B0FA326" w:rsidR="007C01F4" w:rsidRPr="003B60ED" w:rsidRDefault="007C01F4" w:rsidP="007C01F4">
                            <w:pPr>
                              <w:tabs>
                                <w:tab w:val="left" w:pos="5040"/>
                              </w:tabs>
                              <w:suppressAutoHyphens/>
                              <w:rPr>
                                <w:rFonts w:ascii="Georgia" w:hAnsi="Georgia" w:cs="Arial"/>
                                <w:b/>
                                <w:color w:val="1F497D"/>
                                <w:sz w:val="22"/>
                                <w:szCs w:val="24"/>
                              </w:rPr>
                            </w:pPr>
                            <w:r w:rsidRPr="003B60ED">
                              <w:rPr>
                                <w:rFonts w:ascii="Georgia" w:hAnsi="Georgia" w:cs="Arial"/>
                                <w:b/>
                                <w:color w:val="1F497D"/>
                                <w:sz w:val="22"/>
                                <w:szCs w:val="24"/>
                              </w:rPr>
                              <w:t>All Provider</w:t>
                            </w:r>
                            <w:r w:rsidRPr="003B60ED">
                              <w:rPr>
                                <w:rFonts w:ascii="Georgia" w:hAnsi="Georgia" w:cs="Arial"/>
                                <w:b/>
                                <w:sz w:val="22"/>
                                <w:szCs w:val="24"/>
                              </w:rPr>
                              <w:t xml:space="preserve"> </w:t>
                            </w:r>
                            <w:r w:rsidR="00EB47CC">
                              <w:rPr>
                                <w:rFonts w:ascii="Georgia" w:hAnsi="Georgia" w:cs="Arial"/>
                                <w:b/>
                                <w:color w:val="1F497D"/>
                                <w:sz w:val="22"/>
                                <w:szCs w:val="24"/>
                              </w:rPr>
                              <w:t xml:space="preserve">Bulletin </w:t>
                            </w:r>
                            <w:r w:rsidR="007E53FE">
                              <w:rPr>
                                <w:rFonts w:ascii="Georgia" w:hAnsi="Georgia" w:cs="Arial"/>
                                <w:b/>
                                <w:color w:val="1F497D"/>
                                <w:sz w:val="22"/>
                                <w:szCs w:val="24"/>
                              </w:rPr>
                              <w:t>279</w:t>
                            </w:r>
                            <w:r w:rsidRPr="003B60ED">
                              <w:rPr>
                                <w:rFonts w:ascii="Georgia" w:hAnsi="Georgia" w:cs="Arial"/>
                                <w:b/>
                                <w:color w:val="1F497D"/>
                                <w:sz w:val="22"/>
                                <w:szCs w:val="24"/>
                              </w:rPr>
                              <w:t xml:space="preserve"> </w:t>
                            </w:r>
                            <w:r w:rsidR="007E53FE">
                              <w:rPr>
                                <w:rFonts w:ascii="Georgia" w:hAnsi="Georgia" w:cs="Arial"/>
                                <w:b/>
                                <w:color w:val="1F497D"/>
                                <w:sz w:val="22"/>
                                <w:szCs w:val="24"/>
                              </w:rPr>
                              <w:t>Novem</w:t>
                            </w:r>
                            <w:r>
                              <w:rPr>
                                <w:rFonts w:ascii="Georgia" w:hAnsi="Georgia" w:cs="Arial"/>
                                <w:b/>
                                <w:color w:val="1F497D"/>
                                <w:sz w:val="22"/>
                                <w:szCs w:val="24"/>
                              </w:rPr>
                              <w:t>ber</w:t>
                            </w:r>
                            <w:r w:rsidRPr="003B60ED">
                              <w:rPr>
                                <w:rFonts w:ascii="Georgia" w:hAnsi="Georgia" w:cs="Arial"/>
                                <w:b/>
                                <w:color w:val="1F497D"/>
                                <w:sz w:val="22"/>
                                <w:szCs w:val="24"/>
                              </w:rPr>
                              <w:t xml:space="preserve"> 2018</w:t>
                            </w:r>
                          </w:p>
                          <w:p w14:paraId="177FD2C8" w14:textId="6F630DE1" w:rsidR="007C01F4" w:rsidRPr="003B60ED" w:rsidRDefault="007C01F4" w:rsidP="007C01F4">
                            <w:pPr>
                              <w:tabs>
                                <w:tab w:val="left" w:pos="5040"/>
                              </w:tabs>
                              <w:suppressAutoHyphens/>
                              <w:rPr>
                                <w:rFonts w:ascii="Georgia" w:hAnsi="Georgia" w:cs="Arial"/>
                                <w:b/>
                                <w:color w:val="1F497D"/>
                                <w:sz w:val="22"/>
                                <w:szCs w:val="24"/>
                              </w:rPr>
                            </w:pPr>
                            <w:r>
                              <w:rPr>
                                <w:rFonts w:ascii="Georgia" w:hAnsi="Georgia" w:cs="Arial"/>
                                <w:b/>
                                <w:color w:val="1F497D"/>
                                <w:sz w:val="22"/>
                                <w:szCs w:val="24"/>
                              </w:rPr>
                              <w:t>Page 7</w:t>
                            </w:r>
                          </w:p>
                          <w:p w14:paraId="1DC604F8" w14:textId="77777777" w:rsidR="007C01F4" w:rsidRPr="003B60ED" w:rsidRDefault="007C01F4" w:rsidP="007C01F4">
                            <w:pPr>
                              <w:tabs>
                                <w:tab w:val="left" w:pos="5040"/>
                              </w:tabs>
                              <w:suppressAutoHyphens/>
                              <w:ind w:left="6480"/>
                              <w:rPr>
                                <w:rFonts w:ascii="Georgia" w:hAnsi="Georgia" w:cs="Arial"/>
                                <w:b/>
                                <w:color w:val="1F497D"/>
                                <w:sz w:val="22"/>
                                <w:szCs w:val="24"/>
                              </w:rPr>
                            </w:pPr>
                            <w:r w:rsidRPr="003B60ED">
                              <w:rPr>
                                <w:rFonts w:ascii="Georgia" w:hAnsi="Georgia" w:cs="Arial"/>
                                <w:b/>
                                <w:color w:val="1F497D"/>
                                <w:sz w:val="22"/>
                                <w:szCs w:val="24"/>
                              </w:rPr>
                              <w:t>ssHealth</w:t>
                            </w:r>
                          </w:p>
                          <w:p w14:paraId="50B96E6B" w14:textId="77777777" w:rsidR="007C01F4" w:rsidRPr="003B60ED" w:rsidRDefault="007C01F4" w:rsidP="007C01F4">
                            <w:pPr>
                              <w:tabs>
                                <w:tab w:val="left" w:pos="5040"/>
                              </w:tabs>
                              <w:suppressAutoHyphens/>
                              <w:ind w:left="6480"/>
                              <w:rPr>
                                <w:rFonts w:ascii="Georgia" w:hAnsi="Georgia" w:cs="Arial"/>
                                <w:b/>
                                <w:color w:val="1F497D"/>
                                <w:sz w:val="22"/>
                                <w:szCs w:val="24"/>
                              </w:rPr>
                            </w:pPr>
                            <w:r w:rsidRPr="003B60ED">
                              <w:rPr>
                                <w:rFonts w:ascii="Georgia" w:hAnsi="Georgia" w:cs="Arial"/>
                                <w:b/>
                                <w:color w:val="1F497D"/>
                                <w:sz w:val="22"/>
                                <w:szCs w:val="24"/>
                              </w:rPr>
                              <w:t>All Provider</w:t>
                            </w:r>
                            <w:r w:rsidRPr="003B60ED">
                              <w:rPr>
                                <w:rFonts w:ascii="Georgia" w:hAnsi="Georgia" w:cs="Arial"/>
                                <w:b/>
                                <w:sz w:val="22"/>
                                <w:szCs w:val="24"/>
                              </w:rPr>
                              <w:t xml:space="preserve"> </w:t>
                            </w:r>
                            <w:r w:rsidRPr="003B60ED">
                              <w:rPr>
                                <w:rFonts w:ascii="Georgia" w:hAnsi="Georgia" w:cs="Arial"/>
                                <w:b/>
                                <w:color w:val="1F497D"/>
                                <w:sz w:val="22"/>
                                <w:szCs w:val="24"/>
                              </w:rPr>
                              <w:t>Bulletin XXX</w:t>
                            </w:r>
                          </w:p>
                          <w:p w14:paraId="74CDCDEB" w14:textId="77777777" w:rsidR="007C01F4" w:rsidRPr="003B60ED" w:rsidRDefault="007C01F4" w:rsidP="007C01F4">
                            <w:pPr>
                              <w:tabs>
                                <w:tab w:val="left" w:pos="5040"/>
                              </w:tabs>
                              <w:suppressAutoHyphens/>
                              <w:ind w:left="6480"/>
                              <w:rPr>
                                <w:rFonts w:ascii="Georgia" w:hAnsi="Georgia" w:cs="Arial"/>
                                <w:sz w:val="22"/>
                                <w:szCs w:val="24"/>
                              </w:rPr>
                            </w:pPr>
                            <w:r w:rsidRPr="003B60ED">
                              <w:rPr>
                                <w:rFonts w:ascii="Georgia" w:hAnsi="Georgia" w:cs="Arial"/>
                                <w:b/>
                                <w:color w:val="1F497D"/>
                                <w:sz w:val="22"/>
                                <w:szCs w:val="24"/>
                              </w:rPr>
                              <w:t>June 2018</w:t>
                            </w:r>
                          </w:p>
                          <w:p w14:paraId="1661A26A" w14:textId="77777777" w:rsidR="007C01F4" w:rsidRPr="003B60ED" w:rsidRDefault="007C01F4" w:rsidP="007C01F4">
                            <w:pPr>
                              <w:rPr>
                                <w:sz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3" o:spid="_x0000_s1031" type="#_x0000_t202" style="position:absolute;left:0;text-align:left;margin-left:5in;margin-top:3.5pt;width:165pt;height:57.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" fillcolor="white [3201]" stroked="f" strokeweight=".5pt">
                <v:textbox>
                  <w:txbxContent>
                    <w:p w14:paraId="3A210E38" w14:textId="77777777" w:rsidR="007C01F4" w:rsidRPr="003B60ED" w:rsidRDefault="007C01F4" w:rsidP="007C01F4">
                      <w:pPr>
                        <w:tabs>
                          <w:tab w:val="left" w:pos="5040"/>
                        </w:tabs>
                        <w:suppressAutoHyphens/>
                        <w:rPr>
                          <w:rFonts w:ascii="Georgia" w:hAnsi="Georgia" w:cs="Arial"/>
                          <w:b/>
                          <w:color w:val="1F497D"/>
                          <w:sz w:val="22"/>
                          <w:szCs w:val="24"/>
                        </w:rPr>
                      </w:pPr>
                      <w:r w:rsidRPr="003B60ED">
                        <w:rPr>
                          <w:rFonts w:ascii="Georgia" w:hAnsi="Georgia" w:cs="Arial"/>
                          <w:b/>
                          <w:color w:val="1F497D"/>
                          <w:sz w:val="22"/>
                          <w:szCs w:val="24"/>
                        </w:rPr>
                        <w:t>MassHealth</w:t>
                      </w:r>
                    </w:p>
                    <w:p w14:paraId="212B5C47" w14:textId="3B0FA326" w:rsidR="007C01F4" w:rsidRPr="003B60ED" w:rsidRDefault="007C01F4" w:rsidP="007C01F4">
                      <w:pPr>
                        <w:tabs>
                          <w:tab w:val="left" w:pos="5040"/>
                        </w:tabs>
                        <w:suppressAutoHyphens/>
                        <w:rPr>
                          <w:rFonts w:ascii="Georgia" w:hAnsi="Georgia" w:cs="Arial"/>
                          <w:b/>
                          <w:color w:val="1F497D"/>
                          <w:sz w:val="22"/>
                          <w:szCs w:val="24"/>
                        </w:rPr>
                      </w:pPr>
                      <w:r w:rsidRPr="003B60ED">
                        <w:rPr>
                          <w:rFonts w:ascii="Georgia" w:hAnsi="Georgia" w:cs="Arial"/>
                          <w:b/>
                          <w:color w:val="1F497D"/>
                          <w:sz w:val="22"/>
                          <w:szCs w:val="24"/>
                        </w:rPr>
                        <w:t>All Provider</w:t>
                      </w:r>
                      <w:r w:rsidRPr="003B60ED">
                        <w:rPr>
                          <w:rFonts w:ascii="Georgia" w:hAnsi="Georgia" w:cs="Arial"/>
                          <w:b/>
                          <w:sz w:val="22"/>
                          <w:szCs w:val="24"/>
                        </w:rPr>
                        <w:t xml:space="preserve"> </w:t>
                      </w:r>
                      <w:r w:rsidR="00EB47CC">
                        <w:rPr>
                          <w:rFonts w:ascii="Georgia" w:hAnsi="Georgia" w:cs="Arial"/>
                          <w:b/>
                          <w:color w:val="1F497D"/>
                          <w:sz w:val="22"/>
                          <w:szCs w:val="24"/>
                        </w:rPr>
                        <w:t xml:space="preserve">Bulletin </w:t>
                      </w:r>
                      <w:r w:rsidR="007E53FE">
                        <w:rPr>
                          <w:rFonts w:ascii="Georgia" w:hAnsi="Georgia" w:cs="Arial"/>
                          <w:b/>
                          <w:color w:val="1F497D"/>
                          <w:sz w:val="22"/>
                          <w:szCs w:val="24"/>
                        </w:rPr>
                        <w:t>279</w:t>
                      </w:r>
                      <w:r w:rsidRPr="003B60ED">
                        <w:rPr>
                          <w:rFonts w:ascii="Georgia" w:hAnsi="Georgia" w:cs="Arial"/>
                          <w:b/>
                          <w:color w:val="1F497D"/>
                          <w:sz w:val="22"/>
                          <w:szCs w:val="24"/>
                        </w:rPr>
                        <w:t xml:space="preserve"> </w:t>
                      </w:r>
                      <w:r w:rsidR="007E53FE">
                        <w:rPr>
                          <w:rFonts w:ascii="Georgia" w:hAnsi="Georgia" w:cs="Arial"/>
                          <w:b/>
                          <w:color w:val="1F497D"/>
                          <w:sz w:val="22"/>
                          <w:szCs w:val="24"/>
                        </w:rPr>
                        <w:t>Novem</w:t>
                      </w:r>
                      <w:r>
                        <w:rPr>
                          <w:rFonts w:ascii="Georgia" w:hAnsi="Georgia" w:cs="Arial"/>
                          <w:b/>
                          <w:color w:val="1F497D"/>
                          <w:sz w:val="22"/>
                          <w:szCs w:val="24"/>
                        </w:rPr>
                        <w:t>ber</w:t>
                      </w:r>
                      <w:r w:rsidRPr="003B60ED">
                        <w:rPr>
                          <w:rFonts w:ascii="Georgia" w:hAnsi="Georgia" w:cs="Arial"/>
                          <w:b/>
                          <w:color w:val="1F497D"/>
                          <w:sz w:val="22"/>
                          <w:szCs w:val="24"/>
                        </w:rPr>
                        <w:t xml:space="preserve"> 2018</w:t>
                      </w:r>
                    </w:p>
                    <w:p w14:paraId="177FD2C8" w14:textId="6F630DE1" w:rsidR="007C01F4" w:rsidRPr="003B60ED" w:rsidRDefault="007C01F4" w:rsidP="007C01F4">
                      <w:pPr>
                        <w:tabs>
                          <w:tab w:val="left" w:pos="5040"/>
                        </w:tabs>
                        <w:suppressAutoHyphens/>
                        <w:rPr>
                          <w:rFonts w:ascii="Georgia" w:hAnsi="Georgia" w:cs="Arial"/>
                          <w:b/>
                          <w:color w:val="1F497D"/>
                          <w:sz w:val="22"/>
                          <w:szCs w:val="24"/>
                        </w:rPr>
                      </w:pPr>
                      <w:r>
                        <w:rPr>
                          <w:rFonts w:ascii="Georgia" w:hAnsi="Georgia" w:cs="Arial"/>
                          <w:b/>
                          <w:color w:val="1F497D"/>
                          <w:sz w:val="22"/>
                          <w:szCs w:val="24"/>
                        </w:rPr>
                        <w:t>Page 7</w:t>
                      </w:r>
                    </w:p>
                    <w:p w14:paraId="1DC604F8" w14:textId="77777777" w:rsidR="007C01F4" w:rsidRPr="003B60ED" w:rsidRDefault="007C01F4" w:rsidP="007C01F4">
                      <w:pPr>
                        <w:tabs>
                          <w:tab w:val="left" w:pos="5040"/>
                        </w:tabs>
                        <w:suppressAutoHyphens/>
                        <w:ind w:left="6480"/>
                        <w:rPr>
                          <w:rFonts w:ascii="Georgia" w:hAnsi="Georgia" w:cs="Arial"/>
                          <w:b/>
                          <w:color w:val="1F497D"/>
                          <w:sz w:val="22"/>
                          <w:szCs w:val="24"/>
                        </w:rPr>
                      </w:pPr>
                      <w:r w:rsidRPr="003B60ED">
                        <w:rPr>
                          <w:rFonts w:ascii="Georgia" w:hAnsi="Georgia" w:cs="Arial"/>
                          <w:b/>
                          <w:color w:val="1F497D"/>
                          <w:sz w:val="22"/>
                          <w:szCs w:val="24"/>
                        </w:rPr>
                        <w:t>ssHealth</w:t>
                      </w:r>
                    </w:p>
                    <w:p w14:paraId="50B96E6B" w14:textId="77777777" w:rsidR="007C01F4" w:rsidRPr="003B60ED" w:rsidRDefault="007C01F4" w:rsidP="007C01F4">
                      <w:pPr>
                        <w:tabs>
                          <w:tab w:val="left" w:pos="5040"/>
                        </w:tabs>
                        <w:suppressAutoHyphens/>
                        <w:ind w:left="6480"/>
                        <w:rPr>
                          <w:rFonts w:ascii="Georgia" w:hAnsi="Georgia" w:cs="Arial"/>
                          <w:b/>
                          <w:color w:val="1F497D"/>
                          <w:sz w:val="22"/>
                          <w:szCs w:val="24"/>
                        </w:rPr>
                      </w:pPr>
                      <w:r w:rsidRPr="003B60ED">
                        <w:rPr>
                          <w:rFonts w:ascii="Georgia" w:hAnsi="Georgia" w:cs="Arial"/>
                          <w:b/>
                          <w:color w:val="1F497D"/>
                          <w:sz w:val="22"/>
                          <w:szCs w:val="24"/>
                        </w:rPr>
                        <w:t>All Provider</w:t>
                      </w:r>
                      <w:r w:rsidRPr="003B60ED">
                        <w:rPr>
                          <w:rFonts w:ascii="Georgia" w:hAnsi="Georgia" w:cs="Arial"/>
                          <w:b/>
                          <w:sz w:val="22"/>
                          <w:szCs w:val="24"/>
                        </w:rPr>
                        <w:t xml:space="preserve"> </w:t>
                      </w:r>
                      <w:r w:rsidRPr="003B60ED">
                        <w:rPr>
                          <w:rFonts w:ascii="Georgia" w:hAnsi="Georgia" w:cs="Arial"/>
                          <w:b/>
                          <w:color w:val="1F497D"/>
                          <w:sz w:val="22"/>
                          <w:szCs w:val="24"/>
                        </w:rPr>
                        <w:t>Bulletin XXX</w:t>
                      </w:r>
                    </w:p>
                    <w:p w14:paraId="74CDCDEB" w14:textId="77777777" w:rsidR="007C01F4" w:rsidRPr="003B60ED" w:rsidRDefault="007C01F4" w:rsidP="007C01F4">
                      <w:pPr>
                        <w:tabs>
                          <w:tab w:val="left" w:pos="5040"/>
                        </w:tabs>
                        <w:suppressAutoHyphens/>
                        <w:ind w:left="6480"/>
                        <w:rPr>
                          <w:rFonts w:ascii="Georgia" w:hAnsi="Georgia" w:cs="Arial"/>
                          <w:sz w:val="22"/>
                          <w:szCs w:val="24"/>
                        </w:rPr>
                      </w:pPr>
                      <w:r w:rsidRPr="003B60ED">
                        <w:rPr>
                          <w:rFonts w:ascii="Georgia" w:hAnsi="Georgia" w:cs="Arial"/>
                          <w:b/>
                          <w:color w:val="1F497D"/>
                          <w:sz w:val="22"/>
                          <w:szCs w:val="24"/>
                        </w:rPr>
                        <w:t>June 2018</w:t>
                      </w:r>
                    </w:p>
                    <w:p w14:paraId="1661A26A" w14:textId="77777777" w:rsidR="007C01F4" w:rsidRPr="003B60ED" w:rsidRDefault="007C01F4" w:rsidP="007C01F4">
                      <w:pPr>
                        <w:rPr>
                          <w:sz w:val="18"/>
                        </w:rPr>
                      </w:pPr>
                    </w:p>
                  </w:txbxContent>
                </v:textbox>
              </v:shape>
            </w:pict>
          </mc:Fallback>
        </mc:AlternateContent>
      </w:r>
    </w:p>
    <w:p w14:paraId="2B6D236C" w14:textId="4019BD8D" w:rsidR="007C01F4" w:rsidRDefault="007C01F4" w:rsidP="00A8200F">
      <w:pPr>
        <w:suppressAutoHyphens/>
        <w:spacing w:before="120" w:after="120"/>
        <w:ind w:left="576"/>
        <w:jc w:val="center"/>
        <w:rPr>
          <w:rFonts w:ascii="Georgia" w:hAnsi="Georgia"/>
          <w:b/>
          <w:color w:val="244061" w:themeColor="accent1" w:themeShade="80"/>
          <w:sz w:val="22"/>
        </w:rPr>
      </w:pPr>
    </w:p>
    <w:p w14:paraId="14F4A64D" w14:textId="77777777" w:rsidR="007C01F4" w:rsidRDefault="007C01F4" w:rsidP="00A8200F">
      <w:pPr>
        <w:suppressAutoHyphens/>
        <w:spacing w:before="120" w:after="120"/>
        <w:ind w:left="576"/>
        <w:jc w:val="center"/>
        <w:rPr>
          <w:rFonts w:ascii="Georgia" w:hAnsi="Georgia"/>
          <w:b/>
          <w:color w:val="244061" w:themeColor="accent1" w:themeShade="80"/>
          <w:sz w:val="22"/>
        </w:rPr>
      </w:pPr>
    </w:p>
    <w:p w14:paraId="089C9711" w14:textId="77777777" w:rsidR="007C01F4" w:rsidRDefault="007C01F4" w:rsidP="00A8200F">
      <w:pPr>
        <w:suppressAutoHyphens/>
        <w:spacing w:before="120" w:after="120"/>
        <w:ind w:left="576"/>
        <w:jc w:val="center"/>
        <w:rPr>
          <w:rFonts w:ascii="Georgia" w:hAnsi="Georgia"/>
          <w:b/>
          <w:color w:val="244061" w:themeColor="accent1" w:themeShade="80"/>
          <w:sz w:val="22"/>
        </w:rPr>
      </w:pPr>
    </w:p>
    <w:p w14:paraId="7A5C1867" w14:textId="77777777" w:rsidR="007C01F4" w:rsidRDefault="007C01F4" w:rsidP="00A8200F">
      <w:pPr>
        <w:suppressAutoHyphens/>
        <w:spacing w:before="120" w:after="120"/>
        <w:ind w:left="576"/>
        <w:jc w:val="center"/>
        <w:rPr>
          <w:rFonts w:ascii="Georgia" w:hAnsi="Georgia"/>
          <w:b/>
          <w:color w:val="244061" w:themeColor="accent1" w:themeShade="80"/>
          <w:sz w:val="22"/>
        </w:rPr>
      </w:pPr>
    </w:p>
    <w:p w14:paraId="4AD0CEA6" w14:textId="77777777" w:rsidR="005426F7" w:rsidRPr="00DC6DA8" w:rsidRDefault="005426F7" w:rsidP="00A8200F">
      <w:pPr>
        <w:suppressAutoHyphens/>
        <w:spacing w:before="120" w:after="120"/>
        <w:ind w:left="576"/>
        <w:jc w:val="center"/>
        <w:rPr>
          <w:rFonts w:ascii="Georgia" w:hAnsi="Georgia"/>
          <w:b/>
          <w:color w:val="244061" w:themeColor="accent1" w:themeShade="80"/>
          <w:sz w:val="22"/>
        </w:rPr>
      </w:pPr>
      <w:r w:rsidRPr="00DC6DA8">
        <w:rPr>
          <w:rFonts w:ascii="Georgia" w:hAnsi="Georgia"/>
          <w:b/>
          <w:color w:val="244061" w:themeColor="accent1" w:themeShade="80"/>
          <w:sz w:val="22"/>
        </w:rPr>
        <w:t xml:space="preserve">EVS Screenshot Example – FFS </w:t>
      </w:r>
      <w:r w:rsidR="003B65E2" w:rsidRPr="00DC6DA8">
        <w:rPr>
          <w:rFonts w:ascii="Georgia" w:hAnsi="Georgia"/>
          <w:b/>
          <w:color w:val="244061" w:themeColor="accent1" w:themeShade="80"/>
          <w:sz w:val="22"/>
        </w:rPr>
        <w:t xml:space="preserve">with Third Party Medicare Coverage </w:t>
      </w:r>
    </w:p>
    <w:p w14:paraId="47948BDF" w14:textId="77777777" w:rsidR="003B60ED" w:rsidRDefault="003B65E2" w:rsidP="00A8200F">
      <w:pPr>
        <w:suppressAutoHyphens/>
        <w:ind w:left="576"/>
        <w:rPr>
          <w:rFonts w:ascii="Georgia" w:hAnsi="Georgia"/>
          <w:b/>
          <w:color w:val="244061" w:themeColor="accent1" w:themeShade="80"/>
        </w:rPr>
        <w:sectPr w:rsidR="003B60ED" w:rsidSect="00F26567">
          <w:footerReference w:type="first" r:id="rId23"/>
          <w:pgSz w:w="12240" w:h="15840" w:code="1"/>
          <w:pgMar w:top="720" w:right="1080" w:bottom="432" w:left="1080" w:header="288" w:footer="720" w:gutter="0"/>
          <w:pgBorders w:offsetFrom="page">
            <w:top w:val="single" w:sz="18" w:space="31" w:color="1F497D"/>
            <w:left w:val="single" w:sz="18" w:space="31" w:color="1F497D"/>
            <w:bottom w:val="single" w:sz="18" w:space="31" w:color="1F497D"/>
            <w:right w:val="single" w:sz="18" w:space="31" w:color="1F497D"/>
          </w:pgBorders>
          <w:cols w:space="720"/>
          <w:titlePg/>
          <w:docGrid w:linePitch="272"/>
        </w:sectPr>
      </w:pPr>
      <w:r>
        <w:rPr>
          <w:noProof/>
        </w:rPr>
        <w:drawing>
          <wp:inline distT="0" distB="0" distL="0" distR="0" wp14:anchorId="3622CD59" wp14:editId="702CA45F">
            <wp:extent cx="5648325" cy="3738131"/>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extLst>
                        <a:ext uri="{BEBA8EAE-BF5A-486C-A8C5-ECC9F3942E4B}">
                          <a14:imgProps xmlns:a14="http://schemas.microsoft.com/office/drawing/2010/main">
                            <a14:imgLayer r:embed="rId25">
                              <a14:imgEffect>
                                <a14:sharpenSoften amount="25000"/>
                              </a14:imgEffect>
                            </a14:imgLayer>
                          </a14:imgProps>
                        </a:ext>
                      </a:extLst>
                    </a:blip>
                    <a:stretch>
                      <a:fillRect/>
                    </a:stretch>
                  </pic:blipFill>
                  <pic:spPr>
                    <a:xfrm>
                      <a:off x="0" y="0"/>
                      <a:ext cx="5648325" cy="3738131"/>
                    </a:xfrm>
                    <a:prstGeom prst="rect">
                      <a:avLst/>
                    </a:prstGeom>
                  </pic:spPr>
                </pic:pic>
              </a:graphicData>
            </a:graphic>
          </wp:inline>
        </w:drawing>
      </w:r>
    </w:p>
    <w:p w14:paraId="28C6D47D" w14:textId="77777777" w:rsidR="003B65E2" w:rsidRDefault="00F26567" w:rsidP="00A8200F">
      <w:pPr>
        <w:suppressAutoHyphens/>
        <w:ind w:left="576"/>
        <w:rPr>
          <w:rFonts w:ascii="Georgia" w:hAnsi="Georgia"/>
          <w:b/>
          <w:color w:val="244061" w:themeColor="accent1" w:themeShade="80"/>
        </w:rPr>
      </w:pPr>
      <w:r>
        <w:rPr>
          <w:rFonts w:ascii="Georgia" w:hAnsi="Georgia"/>
          <w:noProof/>
          <w:sz w:val="22"/>
        </w:rPr>
        <w:lastRenderedPageBreak/>
        <mc:AlternateContent>
          <mc:Choice Requires="wps">
            <w:drawing>
              <wp:anchor distT="0" distB="0" distL="114300" distR="114300" simplePos="0" relativeHeight="251667456" behindDoc="0" locked="0" layoutInCell="1" allowOverlap="1" wp14:anchorId="7BAAD6EE" wp14:editId="64046391">
                <wp:simplePos x="0" y="0"/>
                <wp:positionH relativeFrom="column">
                  <wp:posOffset>4610100</wp:posOffset>
                </wp:positionH>
                <wp:positionV relativeFrom="paragraph">
                  <wp:posOffset>-31750</wp:posOffset>
                </wp:positionV>
                <wp:extent cx="2095500" cy="733425"/>
                <wp:effectExtent l="0" t="0" r="0" b="9525"/>
                <wp:wrapNone/>
                <wp:docPr id="12" name="Text Box 12"/>
                <wp:cNvGraphicFramePr/>
                <a:graphic xmlns:a="http://schemas.openxmlformats.org/drawingml/2006/main">
                  <a:graphicData uri="http://schemas.microsoft.com/office/word/2010/wordprocessingShape">
                    <wps:wsp>
                      <wps:cNvSpPr txBox="1"/>
                      <wps:spPr>
                        <a:xfrm>
                          <a:off x="0" y="0"/>
                          <a:ext cx="2095500" cy="7334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C0D84DC" w14:textId="77777777" w:rsidR="00A8200F" w:rsidRPr="003B60ED" w:rsidRDefault="00A8200F" w:rsidP="00A8200F">
                            <w:pPr>
                              <w:tabs>
                                <w:tab w:val="left" w:pos="5040"/>
                              </w:tabs>
                              <w:suppressAutoHyphens/>
                              <w:rPr>
                                <w:rFonts w:ascii="Georgia" w:hAnsi="Georgia" w:cs="Arial"/>
                                <w:b/>
                                <w:color w:val="1F497D"/>
                                <w:sz w:val="22"/>
                                <w:szCs w:val="24"/>
                              </w:rPr>
                            </w:pPr>
                            <w:r w:rsidRPr="003B60ED">
                              <w:rPr>
                                <w:rFonts w:ascii="Georgia" w:hAnsi="Georgia" w:cs="Arial"/>
                                <w:b/>
                                <w:color w:val="1F497D"/>
                                <w:sz w:val="22"/>
                                <w:szCs w:val="24"/>
                              </w:rPr>
                              <w:t>MassHealth</w:t>
                            </w:r>
                          </w:p>
                          <w:p w14:paraId="6DAEC4EF" w14:textId="429491E5" w:rsidR="00A8200F" w:rsidRPr="003B60ED" w:rsidRDefault="00A8200F" w:rsidP="00A8200F">
                            <w:pPr>
                              <w:tabs>
                                <w:tab w:val="left" w:pos="5040"/>
                              </w:tabs>
                              <w:suppressAutoHyphens/>
                              <w:rPr>
                                <w:rFonts w:ascii="Georgia" w:hAnsi="Georgia" w:cs="Arial"/>
                                <w:b/>
                                <w:color w:val="1F497D"/>
                                <w:sz w:val="22"/>
                                <w:szCs w:val="24"/>
                              </w:rPr>
                            </w:pPr>
                            <w:r w:rsidRPr="003B60ED">
                              <w:rPr>
                                <w:rFonts w:ascii="Georgia" w:hAnsi="Georgia" w:cs="Arial"/>
                                <w:b/>
                                <w:color w:val="1F497D"/>
                                <w:sz w:val="22"/>
                                <w:szCs w:val="24"/>
                              </w:rPr>
                              <w:t>All Provider</w:t>
                            </w:r>
                            <w:r w:rsidRPr="003B60ED">
                              <w:rPr>
                                <w:rFonts w:ascii="Georgia" w:hAnsi="Georgia" w:cs="Arial"/>
                                <w:b/>
                                <w:sz w:val="22"/>
                                <w:szCs w:val="24"/>
                              </w:rPr>
                              <w:t xml:space="preserve"> </w:t>
                            </w:r>
                            <w:r w:rsidR="007E53FE">
                              <w:rPr>
                                <w:rFonts w:ascii="Georgia" w:hAnsi="Georgia" w:cs="Arial"/>
                                <w:b/>
                                <w:color w:val="1F497D"/>
                                <w:sz w:val="22"/>
                                <w:szCs w:val="24"/>
                              </w:rPr>
                              <w:t>Bulletin 279</w:t>
                            </w:r>
                            <w:r w:rsidRPr="003B60ED">
                              <w:rPr>
                                <w:rFonts w:ascii="Georgia" w:hAnsi="Georgia" w:cs="Arial"/>
                                <w:b/>
                                <w:color w:val="1F497D"/>
                                <w:sz w:val="22"/>
                                <w:szCs w:val="24"/>
                              </w:rPr>
                              <w:t xml:space="preserve"> </w:t>
                            </w:r>
                            <w:r w:rsidR="007E53FE">
                              <w:rPr>
                                <w:rFonts w:ascii="Georgia" w:hAnsi="Georgia" w:cs="Arial"/>
                                <w:b/>
                                <w:color w:val="1F497D"/>
                                <w:sz w:val="22"/>
                                <w:szCs w:val="24"/>
                              </w:rPr>
                              <w:t>Novem</w:t>
                            </w:r>
                            <w:r w:rsidR="00251C32">
                              <w:rPr>
                                <w:rFonts w:ascii="Georgia" w:hAnsi="Georgia" w:cs="Arial"/>
                                <w:b/>
                                <w:color w:val="1F497D"/>
                                <w:sz w:val="22"/>
                                <w:szCs w:val="24"/>
                              </w:rPr>
                              <w:t>ber</w:t>
                            </w:r>
                            <w:r w:rsidRPr="003B60ED">
                              <w:rPr>
                                <w:rFonts w:ascii="Georgia" w:hAnsi="Georgia" w:cs="Arial"/>
                                <w:b/>
                                <w:color w:val="1F497D"/>
                                <w:sz w:val="22"/>
                                <w:szCs w:val="24"/>
                              </w:rPr>
                              <w:t xml:space="preserve"> 2018</w:t>
                            </w:r>
                          </w:p>
                          <w:p w14:paraId="64C5FCEF" w14:textId="096FC2DF" w:rsidR="00A8200F" w:rsidRPr="003B60ED" w:rsidRDefault="007C01F4" w:rsidP="00A8200F">
                            <w:pPr>
                              <w:tabs>
                                <w:tab w:val="left" w:pos="5040"/>
                              </w:tabs>
                              <w:suppressAutoHyphens/>
                              <w:rPr>
                                <w:rFonts w:ascii="Georgia" w:hAnsi="Georgia" w:cs="Arial"/>
                                <w:b/>
                                <w:color w:val="1F497D"/>
                                <w:sz w:val="22"/>
                                <w:szCs w:val="24"/>
                              </w:rPr>
                            </w:pPr>
                            <w:r>
                              <w:rPr>
                                <w:rFonts w:ascii="Georgia" w:hAnsi="Georgia" w:cs="Arial"/>
                                <w:b/>
                                <w:color w:val="1F497D"/>
                                <w:sz w:val="22"/>
                                <w:szCs w:val="24"/>
                              </w:rPr>
                              <w:t>Page 8</w:t>
                            </w:r>
                          </w:p>
                          <w:p w14:paraId="1A853D42" w14:textId="77777777" w:rsidR="00A8200F" w:rsidRPr="003B60ED" w:rsidRDefault="00A8200F" w:rsidP="00A8200F">
                            <w:pPr>
                              <w:tabs>
                                <w:tab w:val="left" w:pos="5040"/>
                              </w:tabs>
                              <w:suppressAutoHyphens/>
                              <w:ind w:left="6480"/>
                              <w:rPr>
                                <w:rFonts w:ascii="Georgia" w:hAnsi="Georgia" w:cs="Arial"/>
                                <w:b/>
                                <w:color w:val="1F497D"/>
                                <w:sz w:val="22"/>
                                <w:szCs w:val="24"/>
                              </w:rPr>
                            </w:pPr>
                            <w:r w:rsidRPr="003B60ED">
                              <w:rPr>
                                <w:rFonts w:ascii="Georgia" w:hAnsi="Georgia" w:cs="Arial"/>
                                <w:b/>
                                <w:color w:val="1F497D"/>
                                <w:sz w:val="22"/>
                                <w:szCs w:val="24"/>
                              </w:rPr>
                              <w:t>ssHealth</w:t>
                            </w:r>
                          </w:p>
                          <w:p w14:paraId="048BDE0E" w14:textId="77777777" w:rsidR="00A8200F" w:rsidRPr="003B60ED" w:rsidRDefault="00A8200F" w:rsidP="00A8200F">
                            <w:pPr>
                              <w:tabs>
                                <w:tab w:val="left" w:pos="5040"/>
                              </w:tabs>
                              <w:suppressAutoHyphens/>
                              <w:ind w:left="6480"/>
                              <w:rPr>
                                <w:rFonts w:ascii="Georgia" w:hAnsi="Georgia" w:cs="Arial"/>
                                <w:b/>
                                <w:color w:val="1F497D"/>
                                <w:sz w:val="22"/>
                                <w:szCs w:val="24"/>
                              </w:rPr>
                            </w:pPr>
                            <w:r w:rsidRPr="003B60ED">
                              <w:rPr>
                                <w:rFonts w:ascii="Georgia" w:hAnsi="Georgia" w:cs="Arial"/>
                                <w:b/>
                                <w:color w:val="1F497D"/>
                                <w:sz w:val="22"/>
                                <w:szCs w:val="24"/>
                              </w:rPr>
                              <w:t>All Provider</w:t>
                            </w:r>
                            <w:r w:rsidRPr="003B60ED">
                              <w:rPr>
                                <w:rFonts w:ascii="Georgia" w:hAnsi="Georgia" w:cs="Arial"/>
                                <w:b/>
                                <w:sz w:val="22"/>
                                <w:szCs w:val="24"/>
                              </w:rPr>
                              <w:t xml:space="preserve"> </w:t>
                            </w:r>
                            <w:r w:rsidRPr="003B60ED">
                              <w:rPr>
                                <w:rFonts w:ascii="Georgia" w:hAnsi="Georgia" w:cs="Arial"/>
                                <w:b/>
                                <w:color w:val="1F497D"/>
                                <w:sz w:val="22"/>
                                <w:szCs w:val="24"/>
                              </w:rPr>
                              <w:t>Bulletin XXX</w:t>
                            </w:r>
                          </w:p>
                          <w:p w14:paraId="04D260BC" w14:textId="77777777" w:rsidR="00A8200F" w:rsidRPr="003B60ED" w:rsidRDefault="00A8200F" w:rsidP="00A8200F">
                            <w:pPr>
                              <w:tabs>
                                <w:tab w:val="left" w:pos="5040"/>
                              </w:tabs>
                              <w:suppressAutoHyphens/>
                              <w:ind w:left="6480"/>
                              <w:rPr>
                                <w:rFonts w:ascii="Georgia" w:hAnsi="Georgia" w:cs="Arial"/>
                                <w:sz w:val="22"/>
                                <w:szCs w:val="24"/>
                              </w:rPr>
                            </w:pPr>
                            <w:r w:rsidRPr="003B60ED">
                              <w:rPr>
                                <w:rFonts w:ascii="Georgia" w:hAnsi="Georgia" w:cs="Arial"/>
                                <w:b/>
                                <w:color w:val="1F497D"/>
                                <w:sz w:val="22"/>
                                <w:szCs w:val="24"/>
                              </w:rPr>
                              <w:t>June 2018</w:t>
                            </w:r>
                          </w:p>
                          <w:p w14:paraId="15D5AEC4" w14:textId="77777777" w:rsidR="00A8200F" w:rsidRPr="003B60ED" w:rsidRDefault="00A8200F" w:rsidP="00A8200F">
                            <w:pPr>
                              <w:rPr>
                                <w:sz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2" o:spid="_x0000_s1032" type="#_x0000_t202" style="position:absolute;left:0;text-align:left;margin-left:363pt;margin-top:-2.5pt;width:165pt;height:57.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" fillcolor="white [3201]" stroked="f" strokeweight=".5pt">
                <v:textbox>
                  <w:txbxContent>
                    <w:p w14:paraId="3C0D84DC" w14:textId="77777777" w:rsidR="00A8200F" w:rsidRPr="003B60ED" w:rsidRDefault="00A8200F" w:rsidP="00A8200F">
                      <w:pPr>
                        <w:tabs>
                          <w:tab w:val="left" w:pos="5040"/>
                        </w:tabs>
                        <w:suppressAutoHyphens/>
                        <w:rPr>
                          <w:rFonts w:ascii="Georgia" w:hAnsi="Georgia" w:cs="Arial"/>
                          <w:b/>
                          <w:color w:val="1F497D"/>
                          <w:sz w:val="22"/>
                          <w:szCs w:val="24"/>
                        </w:rPr>
                      </w:pPr>
                      <w:r w:rsidRPr="003B60ED">
                        <w:rPr>
                          <w:rFonts w:ascii="Georgia" w:hAnsi="Georgia" w:cs="Arial"/>
                          <w:b/>
                          <w:color w:val="1F497D"/>
                          <w:sz w:val="22"/>
                          <w:szCs w:val="24"/>
                        </w:rPr>
                        <w:t>MassHealth</w:t>
                      </w:r>
                    </w:p>
                    <w:p w14:paraId="6DAEC4EF" w14:textId="429491E5" w:rsidR="00A8200F" w:rsidRPr="003B60ED" w:rsidRDefault="00A8200F" w:rsidP="00A8200F">
                      <w:pPr>
                        <w:tabs>
                          <w:tab w:val="left" w:pos="5040"/>
                        </w:tabs>
                        <w:suppressAutoHyphens/>
                        <w:rPr>
                          <w:rFonts w:ascii="Georgia" w:hAnsi="Georgia" w:cs="Arial"/>
                          <w:b/>
                          <w:color w:val="1F497D"/>
                          <w:sz w:val="22"/>
                          <w:szCs w:val="24"/>
                        </w:rPr>
                      </w:pPr>
                      <w:r w:rsidRPr="003B60ED">
                        <w:rPr>
                          <w:rFonts w:ascii="Georgia" w:hAnsi="Georgia" w:cs="Arial"/>
                          <w:b/>
                          <w:color w:val="1F497D"/>
                          <w:sz w:val="22"/>
                          <w:szCs w:val="24"/>
                        </w:rPr>
                        <w:t>All Provider</w:t>
                      </w:r>
                      <w:r w:rsidRPr="003B60ED">
                        <w:rPr>
                          <w:rFonts w:ascii="Georgia" w:hAnsi="Georgia" w:cs="Arial"/>
                          <w:b/>
                          <w:sz w:val="22"/>
                          <w:szCs w:val="24"/>
                        </w:rPr>
                        <w:t xml:space="preserve"> </w:t>
                      </w:r>
                      <w:r w:rsidR="007E53FE">
                        <w:rPr>
                          <w:rFonts w:ascii="Georgia" w:hAnsi="Georgia" w:cs="Arial"/>
                          <w:b/>
                          <w:color w:val="1F497D"/>
                          <w:sz w:val="22"/>
                          <w:szCs w:val="24"/>
                        </w:rPr>
                        <w:t>Bulletin 279</w:t>
                      </w:r>
                      <w:r w:rsidRPr="003B60ED">
                        <w:rPr>
                          <w:rFonts w:ascii="Georgia" w:hAnsi="Georgia" w:cs="Arial"/>
                          <w:b/>
                          <w:color w:val="1F497D"/>
                          <w:sz w:val="22"/>
                          <w:szCs w:val="24"/>
                        </w:rPr>
                        <w:t xml:space="preserve"> </w:t>
                      </w:r>
                      <w:r w:rsidR="007E53FE">
                        <w:rPr>
                          <w:rFonts w:ascii="Georgia" w:hAnsi="Georgia" w:cs="Arial"/>
                          <w:b/>
                          <w:color w:val="1F497D"/>
                          <w:sz w:val="22"/>
                          <w:szCs w:val="24"/>
                        </w:rPr>
                        <w:t>Novem</w:t>
                      </w:r>
                      <w:bookmarkStart w:id="1" w:name="_GoBack"/>
                      <w:bookmarkEnd w:id="1"/>
                      <w:r w:rsidR="00251C32">
                        <w:rPr>
                          <w:rFonts w:ascii="Georgia" w:hAnsi="Georgia" w:cs="Arial"/>
                          <w:b/>
                          <w:color w:val="1F497D"/>
                          <w:sz w:val="22"/>
                          <w:szCs w:val="24"/>
                        </w:rPr>
                        <w:t>ber</w:t>
                      </w:r>
                      <w:r w:rsidRPr="003B60ED">
                        <w:rPr>
                          <w:rFonts w:ascii="Georgia" w:hAnsi="Georgia" w:cs="Arial"/>
                          <w:b/>
                          <w:color w:val="1F497D"/>
                          <w:sz w:val="22"/>
                          <w:szCs w:val="24"/>
                        </w:rPr>
                        <w:t xml:space="preserve"> 2018</w:t>
                      </w:r>
                    </w:p>
                    <w:p w14:paraId="64C5FCEF" w14:textId="096FC2DF" w:rsidR="00A8200F" w:rsidRPr="003B60ED" w:rsidRDefault="007C01F4" w:rsidP="00A8200F">
                      <w:pPr>
                        <w:tabs>
                          <w:tab w:val="left" w:pos="5040"/>
                        </w:tabs>
                        <w:suppressAutoHyphens/>
                        <w:rPr>
                          <w:rFonts w:ascii="Georgia" w:hAnsi="Georgia" w:cs="Arial"/>
                          <w:b/>
                          <w:color w:val="1F497D"/>
                          <w:sz w:val="22"/>
                          <w:szCs w:val="24"/>
                        </w:rPr>
                      </w:pPr>
                      <w:r>
                        <w:rPr>
                          <w:rFonts w:ascii="Georgia" w:hAnsi="Georgia" w:cs="Arial"/>
                          <w:b/>
                          <w:color w:val="1F497D"/>
                          <w:sz w:val="22"/>
                          <w:szCs w:val="24"/>
                        </w:rPr>
                        <w:t>Page 8</w:t>
                      </w:r>
                    </w:p>
                    <w:p w14:paraId="1A853D42" w14:textId="77777777" w:rsidR="00A8200F" w:rsidRPr="003B60ED" w:rsidRDefault="00A8200F" w:rsidP="00A8200F">
                      <w:pPr>
                        <w:tabs>
                          <w:tab w:val="left" w:pos="5040"/>
                        </w:tabs>
                        <w:suppressAutoHyphens/>
                        <w:ind w:left="6480"/>
                        <w:rPr>
                          <w:rFonts w:ascii="Georgia" w:hAnsi="Georgia" w:cs="Arial"/>
                          <w:b/>
                          <w:color w:val="1F497D"/>
                          <w:sz w:val="22"/>
                          <w:szCs w:val="24"/>
                        </w:rPr>
                      </w:pPr>
                      <w:r w:rsidRPr="003B60ED">
                        <w:rPr>
                          <w:rFonts w:ascii="Georgia" w:hAnsi="Georgia" w:cs="Arial"/>
                          <w:b/>
                          <w:color w:val="1F497D"/>
                          <w:sz w:val="22"/>
                          <w:szCs w:val="24"/>
                        </w:rPr>
                        <w:t>ssHealth</w:t>
                      </w:r>
                    </w:p>
                    <w:p w14:paraId="048BDE0E" w14:textId="77777777" w:rsidR="00A8200F" w:rsidRPr="003B60ED" w:rsidRDefault="00A8200F" w:rsidP="00A8200F">
                      <w:pPr>
                        <w:tabs>
                          <w:tab w:val="left" w:pos="5040"/>
                        </w:tabs>
                        <w:suppressAutoHyphens/>
                        <w:ind w:left="6480"/>
                        <w:rPr>
                          <w:rFonts w:ascii="Georgia" w:hAnsi="Georgia" w:cs="Arial"/>
                          <w:b/>
                          <w:color w:val="1F497D"/>
                          <w:sz w:val="22"/>
                          <w:szCs w:val="24"/>
                        </w:rPr>
                      </w:pPr>
                      <w:r w:rsidRPr="003B60ED">
                        <w:rPr>
                          <w:rFonts w:ascii="Georgia" w:hAnsi="Georgia" w:cs="Arial"/>
                          <w:b/>
                          <w:color w:val="1F497D"/>
                          <w:sz w:val="22"/>
                          <w:szCs w:val="24"/>
                        </w:rPr>
                        <w:t>All Provider</w:t>
                      </w:r>
                      <w:r w:rsidRPr="003B60ED">
                        <w:rPr>
                          <w:rFonts w:ascii="Georgia" w:hAnsi="Georgia" w:cs="Arial"/>
                          <w:b/>
                          <w:sz w:val="22"/>
                          <w:szCs w:val="24"/>
                        </w:rPr>
                        <w:t xml:space="preserve"> </w:t>
                      </w:r>
                      <w:r w:rsidRPr="003B60ED">
                        <w:rPr>
                          <w:rFonts w:ascii="Georgia" w:hAnsi="Georgia" w:cs="Arial"/>
                          <w:b/>
                          <w:color w:val="1F497D"/>
                          <w:sz w:val="22"/>
                          <w:szCs w:val="24"/>
                        </w:rPr>
                        <w:t>Bulletin XXX</w:t>
                      </w:r>
                    </w:p>
                    <w:p w14:paraId="04D260BC" w14:textId="77777777" w:rsidR="00A8200F" w:rsidRPr="003B60ED" w:rsidRDefault="00A8200F" w:rsidP="00A8200F">
                      <w:pPr>
                        <w:tabs>
                          <w:tab w:val="left" w:pos="5040"/>
                        </w:tabs>
                        <w:suppressAutoHyphens/>
                        <w:ind w:left="6480"/>
                        <w:rPr>
                          <w:rFonts w:ascii="Georgia" w:hAnsi="Georgia" w:cs="Arial"/>
                          <w:sz w:val="22"/>
                          <w:szCs w:val="24"/>
                        </w:rPr>
                      </w:pPr>
                      <w:r w:rsidRPr="003B60ED">
                        <w:rPr>
                          <w:rFonts w:ascii="Georgia" w:hAnsi="Georgia" w:cs="Arial"/>
                          <w:b/>
                          <w:color w:val="1F497D"/>
                          <w:sz w:val="22"/>
                          <w:szCs w:val="24"/>
                        </w:rPr>
                        <w:t>June 2018</w:t>
                      </w:r>
                    </w:p>
                    <w:p w14:paraId="15D5AEC4" w14:textId="77777777" w:rsidR="00A8200F" w:rsidRPr="003B60ED" w:rsidRDefault="00A8200F" w:rsidP="00A8200F">
                      <w:pPr>
                        <w:rPr>
                          <w:sz w:val="18"/>
                        </w:rPr>
                      </w:pPr>
                    </w:p>
                  </w:txbxContent>
                </v:textbox>
              </v:shape>
            </w:pict>
          </mc:Fallback>
        </mc:AlternateContent>
      </w:r>
    </w:p>
    <w:p w14:paraId="6ED27727" w14:textId="77777777" w:rsidR="0061036E" w:rsidRDefault="0061036E" w:rsidP="00CD0FED">
      <w:pPr>
        <w:suppressAutoHyphens/>
        <w:spacing w:after="120"/>
        <w:ind w:left="576"/>
        <w:rPr>
          <w:rFonts w:ascii="Georgia" w:hAnsi="Georgia"/>
          <w:b/>
          <w:color w:val="1F487C"/>
          <w:szCs w:val="22"/>
        </w:rPr>
      </w:pPr>
    </w:p>
    <w:p w14:paraId="1B3218C5" w14:textId="77777777" w:rsidR="0061036E" w:rsidRDefault="0061036E" w:rsidP="00CD0FED">
      <w:pPr>
        <w:suppressAutoHyphens/>
        <w:spacing w:after="120"/>
        <w:ind w:left="576"/>
        <w:rPr>
          <w:rFonts w:ascii="Georgia" w:hAnsi="Georgia"/>
          <w:b/>
          <w:color w:val="1F487C"/>
          <w:szCs w:val="22"/>
        </w:rPr>
      </w:pPr>
    </w:p>
    <w:p w14:paraId="6BECEBF2" w14:textId="77777777" w:rsidR="003B65E2" w:rsidRDefault="003B65E2" w:rsidP="00CD0FED">
      <w:pPr>
        <w:suppressAutoHyphens/>
        <w:spacing w:after="120"/>
        <w:ind w:left="576"/>
        <w:rPr>
          <w:rFonts w:ascii="Georgia" w:hAnsi="Georgia"/>
          <w:b/>
          <w:color w:val="1F487C"/>
          <w:szCs w:val="22"/>
        </w:rPr>
      </w:pPr>
    </w:p>
    <w:p w14:paraId="7B248D75" w14:textId="77777777" w:rsidR="003B60ED" w:rsidRDefault="003B60ED" w:rsidP="00CD0FED">
      <w:pPr>
        <w:suppressAutoHyphens/>
        <w:spacing w:after="120"/>
        <w:ind w:left="576"/>
        <w:rPr>
          <w:rFonts w:ascii="Georgia" w:hAnsi="Georgia"/>
          <w:b/>
          <w:color w:val="1F487C"/>
          <w:szCs w:val="22"/>
        </w:rPr>
      </w:pPr>
    </w:p>
    <w:p w14:paraId="1F93A6BA" w14:textId="77777777" w:rsidR="007C01F4" w:rsidRDefault="007C01F4" w:rsidP="007C62CA">
      <w:pPr>
        <w:suppressAutoHyphens/>
        <w:spacing w:after="120"/>
        <w:ind w:left="288"/>
        <w:rPr>
          <w:rFonts w:ascii="Georgia" w:hAnsi="Georgia"/>
          <w:b/>
          <w:color w:val="1F487C"/>
          <w:sz w:val="22"/>
          <w:szCs w:val="22"/>
        </w:rPr>
      </w:pPr>
    </w:p>
    <w:p w14:paraId="4453CD18" w14:textId="77777777" w:rsidR="00691DB6" w:rsidRPr="00431FB2" w:rsidRDefault="00691DB6" w:rsidP="007C62CA">
      <w:pPr>
        <w:suppressAutoHyphens/>
        <w:spacing w:after="120"/>
        <w:ind w:left="288"/>
        <w:rPr>
          <w:rFonts w:ascii="Georgia" w:hAnsi="Georgia"/>
          <w:sz w:val="22"/>
          <w:szCs w:val="22"/>
        </w:rPr>
      </w:pPr>
      <w:r w:rsidRPr="00431FB2">
        <w:rPr>
          <w:rFonts w:ascii="Georgia" w:hAnsi="Georgia"/>
          <w:b/>
          <w:color w:val="1F487C"/>
          <w:sz w:val="22"/>
          <w:szCs w:val="22"/>
        </w:rPr>
        <w:t>Additional Resources for Providers</w:t>
      </w:r>
    </w:p>
    <w:p w14:paraId="5DEFFAD7" w14:textId="77777777" w:rsidR="00691DB6" w:rsidRPr="0061036E" w:rsidRDefault="00691DB6" w:rsidP="007C62CA">
      <w:pPr>
        <w:suppressAutoHyphens/>
        <w:spacing w:after="120" w:line="276" w:lineRule="auto"/>
        <w:ind w:left="288"/>
        <w:rPr>
          <w:rFonts w:ascii="Georgia" w:hAnsi="Georgia"/>
          <w:sz w:val="22"/>
          <w:szCs w:val="22"/>
        </w:rPr>
      </w:pPr>
      <w:r w:rsidRPr="0061036E">
        <w:rPr>
          <w:rFonts w:ascii="Georgia" w:hAnsi="Georgia"/>
          <w:sz w:val="22"/>
          <w:szCs w:val="22"/>
        </w:rPr>
        <w:t>For more information about these changes, please visit</w:t>
      </w:r>
    </w:p>
    <w:p w14:paraId="5A77043D" w14:textId="77777777" w:rsidR="00C4167D" w:rsidRPr="00B478D3" w:rsidRDefault="006978B1" w:rsidP="007C62CA">
      <w:pPr>
        <w:pStyle w:val="ListParagraph"/>
        <w:numPr>
          <w:ilvl w:val="0"/>
          <w:numId w:val="16"/>
        </w:numPr>
        <w:tabs>
          <w:tab w:val="center" w:pos="810"/>
        </w:tabs>
        <w:suppressAutoHyphens/>
        <w:spacing w:line="360" w:lineRule="auto"/>
        <w:ind w:left="648"/>
        <w:contextualSpacing w:val="0"/>
        <w:rPr>
          <w:rFonts w:ascii="Georgia" w:hAnsi="Georgia"/>
          <w:color w:val="1F487C"/>
          <w:sz w:val="22"/>
          <w:szCs w:val="22"/>
        </w:rPr>
      </w:pPr>
      <w:hyperlink r:id="rId26" w:history="1">
        <w:r w:rsidR="00C4167D" w:rsidRPr="00B478D3">
          <w:rPr>
            <w:rStyle w:val="Hyperlink"/>
            <w:rFonts w:ascii="Georgia" w:hAnsi="Georgia"/>
            <w:sz w:val="22"/>
            <w:szCs w:val="22"/>
          </w:rPr>
          <w:t>https://www.mass.gov/lists/all-provider-bulletins</w:t>
        </w:r>
      </w:hyperlink>
    </w:p>
    <w:p w14:paraId="22EA74D9" w14:textId="77777777" w:rsidR="00691DB6" w:rsidRPr="00B478D3" w:rsidRDefault="006978B1" w:rsidP="007C62CA">
      <w:pPr>
        <w:pStyle w:val="ListParagraph"/>
        <w:numPr>
          <w:ilvl w:val="0"/>
          <w:numId w:val="16"/>
        </w:numPr>
        <w:tabs>
          <w:tab w:val="center" w:pos="810"/>
        </w:tabs>
        <w:suppressAutoHyphens/>
        <w:spacing w:line="360" w:lineRule="auto"/>
        <w:ind w:left="648"/>
        <w:contextualSpacing w:val="0"/>
        <w:rPr>
          <w:rFonts w:ascii="Georgia" w:hAnsi="Georgia"/>
          <w:color w:val="1F487C"/>
          <w:sz w:val="22"/>
          <w:szCs w:val="22"/>
        </w:rPr>
      </w:pPr>
      <w:hyperlink r:id="rId27" w:history="1">
        <w:r w:rsidR="00025D31" w:rsidRPr="00B478D3">
          <w:rPr>
            <w:rStyle w:val="Hyperlink"/>
            <w:rFonts w:ascii="Georgia" w:hAnsi="Georgia"/>
            <w:sz w:val="22"/>
            <w:szCs w:val="22"/>
          </w:rPr>
          <w:t>www.mass.gov/payment-care-delivery-innovation-pcdi-for-providers</w:t>
        </w:r>
      </w:hyperlink>
      <w:r w:rsidR="00691DB6" w:rsidRPr="00B478D3">
        <w:rPr>
          <w:rFonts w:ascii="Georgia" w:hAnsi="Georgia"/>
          <w:color w:val="1F487C"/>
          <w:sz w:val="22"/>
          <w:szCs w:val="22"/>
        </w:rPr>
        <w:t xml:space="preserve"> </w:t>
      </w:r>
    </w:p>
    <w:p w14:paraId="179176C3" w14:textId="77777777" w:rsidR="00691DB6" w:rsidRPr="00B478D3" w:rsidRDefault="006978B1" w:rsidP="007C62CA">
      <w:pPr>
        <w:pStyle w:val="ListParagraph"/>
        <w:numPr>
          <w:ilvl w:val="0"/>
          <w:numId w:val="16"/>
        </w:numPr>
        <w:tabs>
          <w:tab w:val="center" w:pos="810"/>
        </w:tabs>
        <w:suppressAutoHyphens/>
        <w:spacing w:line="360" w:lineRule="auto"/>
        <w:ind w:left="648"/>
        <w:contextualSpacing w:val="0"/>
        <w:rPr>
          <w:rFonts w:ascii="Georgia" w:hAnsi="Georgia"/>
          <w:color w:val="1F487C"/>
          <w:sz w:val="22"/>
          <w:szCs w:val="22"/>
        </w:rPr>
      </w:pPr>
      <w:hyperlink r:id="rId28" w:history="1">
        <w:r w:rsidR="00691DB6" w:rsidRPr="00B478D3">
          <w:rPr>
            <w:rStyle w:val="Hyperlink"/>
            <w:rFonts w:ascii="Georgia" w:hAnsi="Georgia" w:cs="Arial"/>
            <w:sz w:val="22"/>
            <w:szCs w:val="22"/>
          </w:rPr>
          <w:t>www.mass.gov/lists/provider-pcdi-resources</w:t>
        </w:r>
      </w:hyperlink>
    </w:p>
    <w:p w14:paraId="4285C6B8" w14:textId="77777777" w:rsidR="00C4167D" w:rsidRPr="00B478D3" w:rsidRDefault="006978B1" w:rsidP="007C62CA">
      <w:pPr>
        <w:pStyle w:val="ListParagraph"/>
        <w:numPr>
          <w:ilvl w:val="0"/>
          <w:numId w:val="16"/>
        </w:numPr>
        <w:tabs>
          <w:tab w:val="center" w:pos="810"/>
        </w:tabs>
        <w:suppressAutoHyphens/>
        <w:spacing w:line="360" w:lineRule="auto"/>
        <w:ind w:left="648"/>
        <w:contextualSpacing w:val="0"/>
        <w:rPr>
          <w:rStyle w:val="Hyperlink"/>
          <w:rFonts w:ascii="Georgia" w:hAnsi="Georgia"/>
          <w:color w:val="1F487C"/>
          <w:sz w:val="22"/>
          <w:szCs w:val="22"/>
        </w:rPr>
      </w:pPr>
      <w:hyperlink r:id="rId29" w:history="1">
        <w:r w:rsidR="00691DB6" w:rsidRPr="00B478D3">
          <w:rPr>
            <w:rStyle w:val="Hyperlink"/>
            <w:rFonts w:ascii="Georgia" w:hAnsi="Georgia"/>
            <w:sz w:val="22"/>
            <w:szCs w:val="22"/>
          </w:rPr>
          <w:t>www.mass.gov/masshealth-for-providers</w:t>
        </w:r>
      </w:hyperlink>
    </w:p>
    <w:p w14:paraId="317958B9" w14:textId="77777777" w:rsidR="005B27D1" w:rsidRPr="0061036E" w:rsidRDefault="005B27D1" w:rsidP="007C62CA">
      <w:pPr>
        <w:widowControl w:val="0"/>
        <w:suppressAutoHyphens/>
        <w:spacing w:before="120" w:line="276" w:lineRule="auto"/>
        <w:ind w:left="288"/>
        <w:rPr>
          <w:rFonts w:ascii="Georgia" w:hAnsi="Georgia" w:cs="Arial"/>
          <w:color w:val="000000" w:themeColor="text1"/>
          <w:sz w:val="22"/>
          <w:szCs w:val="22"/>
        </w:rPr>
      </w:pPr>
      <w:r w:rsidRPr="0061036E">
        <w:rPr>
          <w:rFonts w:ascii="Georgia" w:hAnsi="Georgia" w:cs="Arial"/>
          <w:color w:val="000000" w:themeColor="text1"/>
          <w:sz w:val="22"/>
          <w:szCs w:val="22"/>
        </w:rPr>
        <w:t xml:space="preserve">To sign up for email notifications when MassHealth publishes new provider bulletins and transmittal letters, send a blank email to </w:t>
      </w:r>
      <w:hyperlink r:id="rId30" w:history="1">
        <w:r w:rsidRPr="00B478D3">
          <w:rPr>
            <w:rStyle w:val="Hyperlink"/>
            <w:rFonts w:ascii="Georgia" w:hAnsi="Georgia" w:cs="Arial"/>
            <w:sz w:val="22"/>
            <w:szCs w:val="22"/>
          </w:rPr>
          <w:t>join-masshealth-provider-pubs@listserv.state.ma.us</w:t>
        </w:r>
      </w:hyperlink>
      <w:r w:rsidRPr="00B478D3">
        <w:rPr>
          <w:rFonts w:ascii="Georgia" w:hAnsi="Georgia" w:cs="Arial"/>
          <w:color w:val="000000" w:themeColor="text1"/>
          <w:sz w:val="22"/>
          <w:szCs w:val="22"/>
        </w:rPr>
        <w:t>.</w:t>
      </w:r>
      <w:r w:rsidRPr="0061036E">
        <w:rPr>
          <w:rFonts w:ascii="Georgia" w:hAnsi="Georgia" w:cs="Arial"/>
          <w:color w:val="000000" w:themeColor="text1"/>
          <w:sz w:val="22"/>
          <w:szCs w:val="22"/>
        </w:rPr>
        <w:t xml:space="preserve"> </w:t>
      </w:r>
    </w:p>
    <w:p w14:paraId="106CB01E" w14:textId="77777777" w:rsidR="00691DB6" w:rsidRPr="0061036E" w:rsidRDefault="00691DB6" w:rsidP="007C62CA">
      <w:pPr>
        <w:widowControl w:val="0"/>
        <w:suppressAutoHyphens/>
        <w:spacing w:before="120" w:after="120"/>
        <w:ind w:left="288"/>
        <w:rPr>
          <w:rFonts w:ascii="Georgia" w:hAnsi="Georgia" w:cs="Arial"/>
          <w:b/>
          <w:color w:val="1F497D"/>
          <w:sz w:val="22"/>
          <w:szCs w:val="22"/>
        </w:rPr>
      </w:pPr>
      <w:r w:rsidRPr="0061036E">
        <w:rPr>
          <w:rFonts w:ascii="Georgia" w:hAnsi="Georgia" w:cs="Arial"/>
          <w:b/>
          <w:color w:val="1F497D"/>
          <w:sz w:val="22"/>
          <w:szCs w:val="22"/>
        </w:rPr>
        <w:t>Questions</w:t>
      </w:r>
    </w:p>
    <w:p w14:paraId="34AD327C" w14:textId="77777777" w:rsidR="003B65E2" w:rsidRDefault="00691DB6" w:rsidP="007C62CA">
      <w:pPr>
        <w:suppressAutoHyphens/>
        <w:ind w:left="288" w:right="432"/>
        <w:rPr>
          <w:rFonts w:ascii="Georgia" w:hAnsi="Georgia" w:cs="Arial"/>
          <w:sz w:val="22"/>
          <w:szCs w:val="22"/>
        </w:rPr>
      </w:pPr>
      <w:r w:rsidRPr="0061036E">
        <w:rPr>
          <w:rFonts w:ascii="Georgia" w:hAnsi="Georgia" w:cs="Arial"/>
          <w:sz w:val="22"/>
          <w:szCs w:val="22"/>
        </w:rPr>
        <w:t xml:space="preserve">If you have questions about the information in this bulletin, please email your inquiry to the MassHealth Customer Service Center at </w:t>
      </w:r>
      <w:hyperlink r:id="rId31" w:history="1">
        <w:r w:rsidRPr="00B478D3">
          <w:rPr>
            <w:rStyle w:val="Hyperlink"/>
            <w:rFonts w:ascii="Georgia" w:hAnsi="Georgia"/>
            <w:sz w:val="22"/>
            <w:szCs w:val="22"/>
          </w:rPr>
          <w:t>providersupport@mahealth.net</w:t>
        </w:r>
      </w:hyperlink>
      <w:r w:rsidRPr="0061036E">
        <w:rPr>
          <w:rStyle w:val="Hyperlink"/>
          <w:rFonts w:ascii="Georgia" w:hAnsi="Georgia"/>
          <w:sz w:val="22"/>
          <w:szCs w:val="22"/>
        </w:rPr>
        <w:t xml:space="preserve"> </w:t>
      </w:r>
      <w:r w:rsidRPr="0061036E">
        <w:rPr>
          <w:rFonts w:ascii="Georgia" w:hAnsi="Georgia" w:cs="Arial"/>
          <w:sz w:val="22"/>
          <w:szCs w:val="22"/>
        </w:rPr>
        <w:t xml:space="preserve">or call </w:t>
      </w:r>
    </w:p>
    <w:p w14:paraId="737692BD" w14:textId="1815822C" w:rsidR="00A86733" w:rsidRPr="0061036E" w:rsidRDefault="00B478D3" w:rsidP="007C62CA">
      <w:pPr>
        <w:suppressAutoHyphens/>
        <w:ind w:left="288" w:right="432"/>
        <w:rPr>
          <w:rFonts w:ascii="Georgia" w:hAnsi="Georgia" w:cs="Arial"/>
          <w:sz w:val="22"/>
          <w:szCs w:val="22"/>
        </w:rPr>
      </w:pPr>
      <w:r>
        <w:rPr>
          <w:rFonts w:ascii="Georgia" w:hAnsi="Georgia" w:cs="Arial"/>
          <w:sz w:val="22"/>
          <w:szCs w:val="22"/>
        </w:rPr>
        <w:t>(</w:t>
      </w:r>
      <w:r w:rsidR="00691DB6" w:rsidRPr="0061036E">
        <w:rPr>
          <w:rFonts w:ascii="Georgia" w:hAnsi="Georgia" w:cs="Arial"/>
          <w:sz w:val="22"/>
          <w:szCs w:val="22"/>
        </w:rPr>
        <w:t>800</w:t>
      </w:r>
      <w:r>
        <w:rPr>
          <w:rFonts w:ascii="Georgia" w:hAnsi="Georgia" w:cs="Arial"/>
          <w:sz w:val="22"/>
          <w:szCs w:val="22"/>
        </w:rPr>
        <w:t xml:space="preserve">) </w:t>
      </w:r>
      <w:r w:rsidR="00691DB6" w:rsidRPr="0061036E">
        <w:rPr>
          <w:rFonts w:ascii="Georgia" w:hAnsi="Georgia" w:cs="Arial"/>
          <w:sz w:val="22"/>
          <w:szCs w:val="22"/>
        </w:rPr>
        <w:t>841-2900 (TTY:</w:t>
      </w:r>
      <w:r>
        <w:rPr>
          <w:rFonts w:ascii="Georgia" w:hAnsi="Georgia" w:cs="Arial"/>
          <w:sz w:val="22"/>
          <w:szCs w:val="22"/>
        </w:rPr>
        <w:t xml:space="preserve"> (800) </w:t>
      </w:r>
      <w:r w:rsidR="00691DB6" w:rsidRPr="0061036E">
        <w:rPr>
          <w:rFonts w:ascii="Georgia" w:hAnsi="Georgia" w:cs="Arial"/>
          <w:sz w:val="22"/>
          <w:szCs w:val="22"/>
        </w:rPr>
        <w:t>497-4648).</w:t>
      </w:r>
    </w:p>
    <w:sectPr w:rsidR="00A86733" w:rsidRPr="0061036E" w:rsidSect="003B60ED">
      <w:footerReference w:type="first" r:id="rId32"/>
      <w:pgSz w:w="12240" w:h="15840" w:code="1"/>
      <w:pgMar w:top="720" w:right="1080" w:bottom="432" w:left="1080" w:header="432" w:footer="720" w:gutter="0"/>
      <w:pgBorders w:offsetFrom="page">
        <w:top w:val="single" w:sz="18" w:space="31" w:color="1F497D"/>
        <w:left w:val="single" w:sz="18" w:space="31" w:color="1F497D"/>
        <w:bottom w:val="single" w:sz="18" w:space="31" w:color="1F497D"/>
        <w:right w:val="single" w:sz="18" w:space="31" w:color="1F497D"/>
      </w:pgBorders>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5F52052" w14:textId="77777777" w:rsidR="008E4B01" w:rsidRDefault="008E4B01" w:rsidP="00D65B5E">
      <w:r>
        <w:separator/>
      </w:r>
    </w:p>
  </w:endnote>
  <w:endnote w:type="continuationSeparator" w:id="0">
    <w:p w14:paraId="77324AC4" w14:textId="77777777" w:rsidR="008E4B01" w:rsidRDefault="008E4B01" w:rsidP="00D65B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C8E723" w14:textId="5CE63886" w:rsidR="00A8200F" w:rsidRDefault="00A8200F" w:rsidP="00A8200F">
    <w:pPr>
      <w:pStyle w:val="Footer"/>
      <w:jc w:val="center"/>
    </w:pPr>
  </w:p>
  <w:p w14:paraId="7B007306" w14:textId="3DFFF20E" w:rsidR="00771001" w:rsidRPr="00771001" w:rsidRDefault="00771001" w:rsidP="00771001">
    <w:pPr>
      <w:tabs>
        <w:tab w:val="left" w:pos="5040"/>
        <w:tab w:val="left" w:pos="6555"/>
        <w:tab w:val="right" w:pos="10080"/>
      </w:tabs>
      <w:suppressAutoHyphens/>
      <w:ind w:firstLine="540"/>
      <w:jc w:val="right"/>
      <w:rPr>
        <w:rFonts w:ascii="Georgia" w:hAnsi="Georgia"/>
        <w:i/>
        <w:color w:val="000000" w:themeColor="text1"/>
      </w:rPr>
    </w:pPr>
    <w:r>
      <w:rPr>
        <w:rFonts w:ascii="Georgia" w:hAnsi="Georgia"/>
        <w:i/>
        <w:color w:val="000000" w:themeColor="text1"/>
      </w:rPr>
      <w:t>(continued on next page)</w:t>
    </w:r>
  </w:p>
  <w:p w14:paraId="5B499BFF" w14:textId="77777777" w:rsidR="00771001" w:rsidRDefault="00771001" w:rsidP="00A8200F">
    <w:pPr>
      <w:pStyle w:val="Foote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6418AA" w14:textId="77777777" w:rsidR="00A8200F" w:rsidRDefault="003B60ED" w:rsidP="00F26567">
    <w:pPr>
      <w:tabs>
        <w:tab w:val="left" w:pos="5040"/>
        <w:tab w:val="left" w:pos="6555"/>
        <w:tab w:val="right" w:pos="10080"/>
      </w:tabs>
      <w:suppressAutoHyphens/>
      <w:ind w:firstLine="540"/>
      <w:jc w:val="right"/>
      <w:rPr>
        <w:rFonts w:ascii="Georgia" w:hAnsi="Georgia"/>
        <w:i/>
        <w:color w:val="000000" w:themeColor="text1"/>
      </w:rPr>
    </w:pPr>
    <w:r>
      <w:rPr>
        <w:rFonts w:ascii="Georgia" w:hAnsi="Georgia"/>
        <w:i/>
        <w:color w:val="000000" w:themeColor="text1"/>
      </w:rPr>
      <w:t>(continued on next page)</w:t>
    </w:r>
  </w:p>
  <w:p w14:paraId="281333FC" w14:textId="77777777" w:rsidR="00F26567" w:rsidRPr="00F26567" w:rsidRDefault="00F26567" w:rsidP="00F26567">
    <w:pPr>
      <w:tabs>
        <w:tab w:val="left" w:pos="5040"/>
        <w:tab w:val="left" w:pos="6555"/>
        <w:tab w:val="right" w:pos="10080"/>
      </w:tabs>
      <w:suppressAutoHyphens/>
      <w:ind w:firstLine="540"/>
      <w:jc w:val="right"/>
      <w:rPr>
        <w:rFonts w:ascii="Georgia" w:hAnsi="Georgia" w:cs="Arial"/>
        <w:i/>
        <w:sz w:val="22"/>
        <w:szCs w:val="2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C64FD0" w14:textId="77777777" w:rsidR="00F26567" w:rsidRPr="00F26567" w:rsidRDefault="00F26567" w:rsidP="00F26567">
    <w:pPr>
      <w:tabs>
        <w:tab w:val="left" w:pos="5040"/>
        <w:tab w:val="left" w:pos="6555"/>
        <w:tab w:val="right" w:pos="10080"/>
      </w:tabs>
      <w:suppressAutoHyphens/>
      <w:ind w:firstLine="540"/>
      <w:jc w:val="right"/>
      <w:rPr>
        <w:rFonts w:ascii="Georgia" w:hAnsi="Georgia"/>
        <w:i/>
        <w:color w:val="000000" w:themeColor="text1"/>
      </w:rPr>
    </w:pPr>
    <w:r>
      <w:rPr>
        <w:rFonts w:ascii="Georgia" w:hAnsi="Georgia"/>
        <w:i/>
        <w:color w:val="000000" w:themeColor="text1"/>
      </w:rPr>
      <w:t>(continued on next page)</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6969E8" w14:textId="77777777" w:rsidR="003B60ED" w:rsidRPr="003B60ED" w:rsidRDefault="003B60ED" w:rsidP="003B60ED">
    <w:pPr>
      <w:tabs>
        <w:tab w:val="left" w:pos="5040"/>
        <w:tab w:val="left" w:pos="6555"/>
        <w:tab w:val="right" w:pos="10080"/>
      </w:tabs>
      <w:suppressAutoHyphens/>
      <w:ind w:firstLine="540"/>
      <w:jc w:val="right"/>
      <w:rPr>
        <w:color w:val="0000FF"/>
        <w:u w:val="single"/>
      </w:rPr>
    </w:pPr>
    <w:r w:rsidRPr="003B60ED">
      <w:rPr>
        <w:rStyle w:val="Hyperlink"/>
        <w:rFonts w:ascii="Bookman Old Style" w:hAnsi="Bookman Old Style"/>
        <w:i/>
        <w:color w:val="000000" w:themeColor="text1"/>
        <w:u w:val="none"/>
      </w:rPr>
      <w:t xml:space="preserve">Follow us on Twitter </w:t>
    </w:r>
    <w:hyperlink r:id="rId1" w:history="1">
      <w:r w:rsidRPr="003F56EC">
        <w:rPr>
          <w:rStyle w:val="Hyperlink"/>
          <w:rFonts w:ascii="Bookman Old Style" w:hAnsi="Bookman Old Style"/>
          <w:b/>
          <w:i/>
        </w:rPr>
        <w:t>@MassHealth</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CCD2709" w14:textId="77777777" w:rsidR="008E4B01" w:rsidRDefault="008E4B01" w:rsidP="00D65B5E">
      <w:r>
        <w:separator/>
      </w:r>
    </w:p>
  </w:footnote>
  <w:footnote w:type="continuationSeparator" w:id="0">
    <w:p w14:paraId="46904B02" w14:textId="77777777" w:rsidR="008E4B01" w:rsidRDefault="008E4B01" w:rsidP="00D65B5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D80ECD"/>
    <w:multiLevelType w:val="hybridMultilevel"/>
    <w:tmpl w:val="4E8A793C"/>
    <w:lvl w:ilvl="0" w:tplc="C1321FA4">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8FE217C"/>
    <w:multiLevelType w:val="hybridMultilevel"/>
    <w:tmpl w:val="B9D21B4A"/>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
    <w:nsid w:val="0C1A7B7A"/>
    <w:multiLevelType w:val="hybridMultilevel"/>
    <w:tmpl w:val="7C1A59B4"/>
    <w:lvl w:ilvl="0" w:tplc="0409000F">
      <w:start w:val="1"/>
      <w:numFmt w:val="decimal"/>
      <w:lvlText w:val="%1."/>
      <w:lvlJc w:val="left"/>
      <w:pPr>
        <w:tabs>
          <w:tab w:val="num" w:pos="3600"/>
        </w:tabs>
        <w:ind w:left="3600" w:hanging="360"/>
      </w:pPr>
    </w:lvl>
    <w:lvl w:ilvl="1" w:tplc="04090019" w:tentative="1">
      <w:start w:val="1"/>
      <w:numFmt w:val="lowerLetter"/>
      <w:lvlText w:val="%2."/>
      <w:lvlJc w:val="left"/>
      <w:pPr>
        <w:tabs>
          <w:tab w:val="num" w:pos="4320"/>
        </w:tabs>
        <w:ind w:left="4320" w:hanging="360"/>
      </w:pPr>
    </w:lvl>
    <w:lvl w:ilvl="2" w:tplc="0409001B" w:tentative="1">
      <w:start w:val="1"/>
      <w:numFmt w:val="lowerRoman"/>
      <w:lvlText w:val="%3."/>
      <w:lvlJc w:val="right"/>
      <w:pPr>
        <w:tabs>
          <w:tab w:val="num" w:pos="5040"/>
        </w:tabs>
        <w:ind w:left="5040" w:hanging="180"/>
      </w:pPr>
    </w:lvl>
    <w:lvl w:ilvl="3" w:tplc="0409000F" w:tentative="1">
      <w:start w:val="1"/>
      <w:numFmt w:val="decimal"/>
      <w:lvlText w:val="%4."/>
      <w:lvlJc w:val="left"/>
      <w:pPr>
        <w:tabs>
          <w:tab w:val="num" w:pos="5760"/>
        </w:tabs>
        <w:ind w:left="5760" w:hanging="360"/>
      </w:pPr>
    </w:lvl>
    <w:lvl w:ilvl="4" w:tplc="04090019" w:tentative="1">
      <w:start w:val="1"/>
      <w:numFmt w:val="lowerLetter"/>
      <w:lvlText w:val="%5."/>
      <w:lvlJc w:val="left"/>
      <w:pPr>
        <w:tabs>
          <w:tab w:val="num" w:pos="6480"/>
        </w:tabs>
        <w:ind w:left="6480" w:hanging="360"/>
      </w:pPr>
    </w:lvl>
    <w:lvl w:ilvl="5" w:tplc="0409001B" w:tentative="1">
      <w:start w:val="1"/>
      <w:numFmt w:val="lowerRoman"/>
      <w:lvlText w:val="%6."/>
      <w:lvlJc w:val="right"/>
      <w:pPr>
        <w:tabs>
          <w:tab w:val="num" w:pos="7200"/>
        </w:tabs>
        <w:ind w:left="7200" w:hanging="180"/>
      </w:pPr>
    </w:lvl>
    <w:lvl w:ilvl="6" w:tplc="0409000F" w:tentative="1">
      <w:start w:val="1"/>
      <w:numFmt w:val="decimal"/>
      <w:lvlText w:val="%7."/>
      <w:lvlJc w:val="left"/>
      <w:pPr>
        <w:tabs>
          <w:tab w:val="num" w:pos="7920"/>
        </w:tabs>
        <w:ind w:left="7920" w:hanging="360"/>
      </w:pPr>
    </w:lvl>
    <w:lvl w:ilvl="7" w:tplc="04090019" w:tentative="1">
      <w:start w:val="1"/>
      <w:numFmt w:val="lowerLetter"/>
      <w:lvlText w:val="%8."/>
      <w:lvlJc w:val="left"/>
      <w:pPr>
        <w:tabs>
          <w:tab w:val="num" w:pos="8640"/>
        </w:tabs>
        <w:ind w:left="8640" w:hanging="360"/>
      </w:pPr>
    </w:lvl>
    <w:lvl w:ilvl="8" w:tplc="0409001B" w:tentative="1">
      <w:start w:val="1"/>
      <w:numFmt w:val="lowerRoman"/>
      <w:lvlText w:val="%9."/>
      <w:lvlJc w:val="right"/>
      <w:pPr>
        <w:tabs>
          <w:tab w:val="num" w:pos="9360"/>
        </w:tabs>
        <w:ind w:left="9360" w:hanging="180"/>
      </w:pPr>
    </w:lvl>
  </w:abstractNum>
  <w:abstractNum w:abstractNumId="3">
    <w:nsid w:val="12142E07"/>
    <w:multiLevelType w:val="hybridMultilevel"/>
    <w:tmpl w:val="E92CE6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6376A71"/>
    <w:multiLevelType w:val="hybridMultilevel"/>
    <w:tmpl w:val="7BACDDCA"/>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5">
    <w:nsid w:val="1CB20171"/>
    <w:multiLevelType w:val="hybridMultilevel"/>
    <w:tmpl w:val="FD60EDB0"/>
    <w:lvl w:ilvl="0" w:tplc="04090001">
      <w:start w:val="1"/>
      <w:numFmt w:val="bullet"/>
      <w:lvlText w:val=""/>
      <w:lvlJc w:val="left"/>
      <w:pPr>
        <w:ind w:left="1656" w:hanging="360"/>
      </w:pPr>
      <w:rPr>
        <w:rFonts w:ascii="Symbol" w:hAnsi="Symbol" w:hint="default"/>
      </w:rPr>
    </w:lvl>
    <w:lvl w:ilvl="1" w:tplc="04090003" w:tentative="1">
      <w:start w:val="1"/>
      <w:numFmt w:val="bullet"/>
      <w:lvlText w:val="o"/>
      <w:lvlJc w:val="left"/>
      <w:pPr>
        <w:ind w:left="2376" w:hanging="360"/>
      </w:pPr>
      <w:rPr>
        <w:rFonts w:ascii="Courier New" w:hAnsi="Courier New" w:cs="Courier New" w:hint="default"/>
      </w:rPr>
    </w:lvl>
    <w:lvl w:ilvl="2" w:tplc="04090005" w:tentative="1">
      <w:start w:val="1"/>
      <w:numFmt w:val="bullet"/>
      <w:lvlText w:val=""/>
      <w:lvlJc w:val="left"/>
      <w:pPr>
        <w:ind w:left="3096" w:hanging="360"/>
      </w:pPr>
      <w:rPr>
        <w:rFonts w:ascii="Wingdings" w:hAnsi="Wingdings" w:hint="default"/>
      </w:rPr>
    </w:lvl>
    <w:lvl w:ilvl="3" w:tplc="04090001" w:tentative="1">
      <w:start w:val="1"/>
      <w:numFmt w:val="bullet"/>
      <w:lvlText w:val=""/>
      <w:lvlJc w:val="left"/>
      <w:pPr>
        <w:ind w:left="3816" w:hanging="360"/>
      </w:pPr>
      <w:rPr>
        <w:rFonts w:ascii="Symbol" w:hAnsi="Symbol" w:hint="default"/>
      </w:rPr>
    </w:lvl>
    <w:lvl w:ilvl="4" w:tplc="04090003" w:tentative="1">
      <w:start w:val="1"/>
      <w:numFmt w:val="bullet"/>
      <w:lvlText w:val="o"/>
      <w:lvlJc w:val="left"/>
      <w:pPr>
        <w:ind w:left="4536" w:hanging="360"/>
      </w:pPr>
      <w:rPr>
        <w:rFonts w:ascii="Courier New" w:hAnsi="Courier New" w:cs="Courier New" w:hint="default"/>
      </w:rPr>
    </w:lvl>
    <w:lvl w:ilvl="5" w:tplc="04090005" w:tentative="1">
      <w:start w:val="1"/>
      <w:numFmt w:val="bullet"/>
      <w:lvlText w:val=""/>
      <w:lvlJc w:val="left"/>
      <w:pPr>
        <w:ind w:left="5256" w:hanging="360"/>
      </w:pPr>
      <w:rPr>
        <w:rFonts w:ascii="Wingdings" w:hAnsi="Wingdings" w:hint="default"/>
      </w:rPr>
    </w:lvl>
    <w:lvl w:ilvl="6" w:tplc="04090001" w:tentative="1">
      <w:start w:val="1"/>
      <w:numFmt w:val="bullet"/>
      <w:lvlText w:val=""/>
      <w:lvlJc w:val="left"/>
      <w:pPr>
        <w:ind w:left="5976" w:hanging="360"/>
      </w:pPr>
      <w:rPr>
        <w:rFonts w:ascii="Symbol" w:hAnsi="Symbol" w:hint="default"/>
      </w:rPr>
    </w:lvl>
    <w:lvl w:ilvl="7" w:tplc="04090003" w:tentative="1">
      <w:start w:val="1"/>
      <w:numFmt w:val="bullet"/>
      <w:lvlText w:val="o"/>
      <w:lvlJc w:val="left"/>
      <w:pPr>
        <w:ind w:left="6696" w:hanging="360"/>
      </w:pPr>
      <w:rPr>
        <w:rFonts w:ascii="Courier New" w:hAnsi="Courier New" w:cs="Courier New" w:hint="default"/>
      </w:rPr>
    </w:lvl>
    <w:lvl w:ilvl="8" w:tplc="04090005" w:tentative="1">
      <w:start w:val="1"/>
      <w:numFmt w:val="bullet"/>
      <w:lvlText w:val=""/>
      <w:lvlJc w:val="left"/>
      <w:pPr>
        <w:ind w:left="7416" w:hanging="360"/>
      </w:pPr>
      <w:rPr>
        <w:rFonts w:ascii="Wingdings" w:hAnsi="Wingdings" w:hint="default"/>
      </w:rPr>
    </w:lvl>
  </w:abstractNum>
  <w:abstractNum w:abstractNumId="6">
    <w:nsid w:val="209227BD"/>
    <w:multiLevelType w:val="hybridMultilevel"/>
    <w:tmpl w:val="FEC43FE2"/>
    <w:lvl w:ilvl="0" w:tplc="04090011">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FCE2A58"/>
    <w:multiLevelType w:val="hybridMultilevel"/>
    <w:tmpl w:val="26FE5AA8"/>
    <w:lvl w:ilvl="0" w:tplc="4824F8B6">
      <w:start w:val="1"/>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8">
    <w:nsid w:val="320D5CE9"/>
    <w:multiLevelType w:val="hybridMultilevel"/>
    <w:tmpl w:val="362A5F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7BF657A"/>
    <w:multiLevelType w:val="hybridMultilevel"/>
    <w:tmpl w:val="69A0BFC0"/>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AF03A67"/>
    <w:multiLevelType w:val="hybridMultilevel"/>
    <w:tmpl w:val="9222BC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BCA0076"/>
    <w:multiLevelType w:val="hybridMultilevel"/>
    <w:tmpl w:val="9C4A38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FC1145F"/>
    <w:multiLevelType w:val="hybridMultilevel"/>
    <w:tmpl w:val="69C2A4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35B354E"/>
    <w:multiLevelType w:val="hybridMultilevel"/>
    <w:tmpl w:val="51546E56"/>
    <w:lvl w:ilvl="0" w:tplc="04090001">
      <w:start w:val="1"/>
      <w:numFmt w:val="bullet"/>
      <w:lvlText w:val=""/>
      <w:lvlJc w:val="left"/>
      <w:pPr>
        <w:ind w:left="540" w:hanging="360"/>
      </w:pPr>
      <w:rPr>
        <w:rFonts w:ascii="Symbol" w:hAnsi="Symbol" w:hint="default"/>
      </w:rPr>
    </w:lvl>
    <w:lvl w:ilvl="1" w:tplc="04090003">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4">
    <w:nsid w:val="4D39401D"/>
    <w:multiLevelType w:val="hybridMultilevel"/>
    <w:tmpl w:val="48101050"/>
    <w:lvl w:ilvl="0" w:tplc="602E3C44">
      <w:start w:val="1"/>
      <w:numFmt w:val="decimal"/>
      <w:lvlText w:val="%1)"/>
      <w:lvlJc w:val="left"/>
      <w:pPr>
        <w:ind w:left="624" w:hanging="360"/>
      </w:pPr>
      <w:rPr>
        <w:rFonts w:hint="default"/>
      </w:rPr>
    </w:lvl>
    <w:lvl w:ilvl="1" w:tplc="04090019" w:tentative="1">
      <w:start w:val="1"/>
      <w:numFmt w:val="lowerLetter"/>
      <w:lvlText w:val="%2."/>
      <w:lvlJc w:val="left"/>
      <w:pPr>
        <w:ind w:left="1344" w:hanging="360"/>
      </w:pPr>
    </w:lvl>
    <w:lvl w:ilvl="2" w:tplc="0409001B" w:tentative="1">
      <w:start w:val="1"/>
      <w:numFmt w:val="lowerRoman"/>
      <w:lvlText w:val="%3."/>
      <w:lvlJc w:val="right"/>
      <w:pPr>
        <w:ind w:left="2064" w:hanging="180"/>
      </w:pPr>
    </w:lvl>
    <w:lvl w:ilvl="3" w:tplc="0409000F" w:tentative="1">
      <w:start w:val="1"/>
      <w:numFmt w:val="decimal"/>
      <w:lvlText w:val="%4."/>
      <w:lvlJc w:val="left"/>
      <w:pPr>
        <w:ind w:left="2784" w:hanging="360"/>
      </w:pPr>
    </w:lvl>
    <w:lvl w:ilvl="4" w:tplc="04090019" w:tentative="1">
      <w:start w:val="1"/>
      <w:numFmt w:val="lowerLetter"/>
      <w:lvlText w:val="%5."/>
      <w:lvlJc w:val="left"/>
      <w:pPr>
        <w:ind w:left="3504" w:hanging="360"/>
      </w:pPr>
    </w:lvl>
    <w:lvl w:ilvl="5" w:tplc="0409001B" w:tentative="1">
      <w:start w:val="1"/>
      <w:numFmt w:val="lowerRoman"/>
      <w:lvlText w:val="%6."/>
      <w:lvlJc w:val="right"/>
      <w:pPr>
        <w:ind w:left="4224" w:hanging="180"/>
      </w:pPr>
    </w:lvl>
    <w:lvl w:ilvl="6" w:tplc="0409000F" w:tentative="1">
      <w:start w:val="1"/>
      <w:numFmt w:val="decimal"/>
      <w:lvlText w:val="%7."/>
      <w:lvlJc w:val="left"/>
      <w:pPr>
        <w:ind w:left="4944" w:hanging="360"/>
      </w:pPr>
    </w:lvl>
    <w:lvl w:ilvl="7" w:tplc="04090019" w:tentative="1">
      <w:start w:val="1"/>
      <w:numFmt w:val="lowerLetter"/>
      <w:lvlText w:val="%8."/>
      <w:lvlJc w:val="left"/>
      <w:pPr>
        <w:ind w:left="5664" w:hanging="360"/>
      </w:pPr>
    </w:lvl>
    <w:lvl w:ilvl="8" w:tplc="0409001B" w:tentative="1">
      <w:start w:val="1"/>
      <w:numFmt w:val="lowerRoman"/>
      <w:lvlText w:val="%9."/>
      <w:lvlJc w:val="right"/>
      <w:pPr>
        <w:ind w:left="6384" w:hanging="180"/>
      </w:pPr>
    </w:lvl>
  </w:abstractNum>
  <w:abstractNum w:abstractNumId="15">
    <w:nsid w:val="51C96184"/>
    <w:multiLevelType w:val="hybridMultilevel"/>
    <w:tmpl w:val="E6A00614"/>
    <w:lvl w:ilvl="0" w:tplc="2294E230">
      <w:start w:val="1"/>
      <w:numFmt w:val="decimal"/>
      <w:lvlText w:val="%1."/>
      <w:lvlJc w:val="left"/>
      <w:pPr>
        <w:tabs>
          <w:tab w:val="num" w:pos="3240"/>
        </w:tabs>
        <w:ind w:left="3240" w:hanging="360"/>
      </w:pPr>
      <w:rPr>
        <w:rFonts w:hint="default"/>
      </w:rPr>
    </w:lvl>
    <w:lvl w:ilvl="1" w:tplc="04090019" w:tentative="1">
      <w:start w:val="1"/>
      <w:numFmt w:val="lowerLetter"/>
      <w:lvlText w:val="%2."/>
      <w:lvlJc w:val="left"/>
      <w:pPr>
        <w:tabs>
          <w:tab w:val="num" w:pos="3960"/>
        </w:tabs>
        <w:ind w:left="3960" w:hanging="360"/>
      </w:pPr>
    </w:lvl>
    <w:lvl w:ilvl="2" w:tplc="0409001B" w:tentative="1">
      <w:start w:val="1"/>
      <w:numFmt w:val="lowerRoman"/>
      <w:lvlText w:val="%3."/>
      <w:lvlJc w:val="right"/>
      <w:pPr>
        <w:tabs>
          <w:tab w:val="num" w:pos="4680"/>
        </w:tabs>
        <w:ind w:left="4680" w:hanging="180"/>
      </w:p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abstractNum w:abstractNumId="16">
    <w:nsid w:val="5AC45FE7"/>
    <w:multiLevelType w:val="hybridMultilevel"/>
    <w:tmpl w:val="7C5A26E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35C7B7E"/>
    <w:multiLevelType w:val="hybridMultilevel"/>
    <w:tmpl w:val="E5DA63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63FB64BC"/>
    <w:multiLevelType w:val="hybridMultilevel"/>
    <w:tmpl w:val="A8D207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4B075BE"/>
    <w:multiLevelType w:val="hybridMultilevel"/>
    <w:tmpl w:val="AA3419E2"/>
    <w:lvl w:ilvl="0" w:tplc="04090001">
      <w:start w:val="1"/>
      <w:numFmt w:val="bullet"/>
      <w:lvlText w:val=""/>
      <w:lvlJc w:val="left"/>
      <w:pPr>
        <w:ind w:left="2376" w:hanging="360"/>
      </w:pPr>
      <w:rPr>
        <w:rFonts w:ascii="Symbol" w:hAnsi="Symbol" w:hint="default"/>
      </w:rPr>
    </w:lvl>
    <w:lvl w:ilvl="1" w:tplc="04090003" w:tentative="1">
      <w:start w:val="1"/>
      <w:numFmt w:val="bullet"/>
      <w:lvlText w:val="o"/>
      <w:lvlJc w:val="left"/>
      <w:pPr>
        <w:ind w:left="3096" w:hanging="360"/>
      </w:pPr>
      <w:rPr>
        <w:rFonts w:ascii="Courier New" w:hAnsi="Courier New" w:cs="Courier New" w:hint="default"/>
      </w:rPr>
    </w:lvl>
    <w:lvl w:ilvl="2" w:tplc="04090005" w:tentative="1">
      <w:start w:val="1"/>
      <w:numFmt w:val="bullet"/>
      <w:lvlText w:val=""/>
      <w:lvlJc w:val="left"/>
      <w:pPr>
        <w:ind w:left="3816" w:hanging="360"/>
      </w:pPr>
      <w:rPr>
        <w:rFonts w:ascii="Wingdings" w:hAnsi="Wingdings" w:hint="default"/>
      </w:rPr>
    </w:lvl>
    <w:lvl w:ilvl="3" w:tplc="04090001" w:tentative="1">
      <w:start w:val="1"/>
      <w:numFmt w:val="bullet"/>
      <w:lvlText w:val=""/>
      <w:lvlJc w:val="left"/>
      <w:pPr>
        <w:ind w:left="4536" w:hanging="360"/>
      </w:pPr>
      <w:rPr>
        <w:rFonts w:ascii="Symbol" w:hAnsi="Symbol" w:hint="default"/>
      </w:rPr>
    </w:lvl>
    <w:lvl w:ilvl="4" w:tplc="04090003" w:tentative="1">
      <w:start w:val="1"/>
      <w:numFmt w:val="bullet"/>
      <w:lvlText w:val="o"/>
      <w:lvlJc w:val="left"/>
      <w:pPr>
        <w:ind w:left="5256" w:hanging="360"/>
      </w:pPr>
      <w:rPr>
        <w:rFonts w:ascii="Courier New" w:hAnsi="Courier New" w:cs="Courier New" w:hint="default"/>
      </w:rPr>
    </w:lvl>
    <w:lvl w:ilvl="5" w:tplc="04090005" w:tentative="1">
      <w:start w:val="1"/>
      <w:numFmt w:val="bullet"/>
      <w:lvlText w:val=""/>
      <w:lvlJc w:val="left"/>
      <w:pPr>
        <w:ind w:left="5976" w:hanging="360"/>
      </w:pPr>
      <w:rPr>
        <w:rFonts w:ascii="Wingdings" w:hAnsi="Wingdings" w:hint="default"/>
      </w:rPr>
    </w:lvl>
    <w:lvl w:ilvl="6" w:tplc="04090001" w:tentative="1">
      <w:start w:val="1"/>
      <w:numFmt w:val="bullet"/>
      <w:lvlText w:val=""/>
      <w:lvlJc w:val="left"/>
      <w:pPr>
        <w:ind w:left="6696" w:hanging="360"/>
      </w:pPr>
      <w:rPr>
        <w:rFonts w:ascii="Symbol" w:hAnsi="Symbol" w:hint="default"/>
      </w:rPr>
    </w:lvl>
    <w:lvl w:ilvl="7" w:tplc="04090003" w:tentative="1">
      <w:start w:val="1"/>
      <w:numFmt w:val="bullet"/>
      <w:lvlText w:val="o"/>
      <w:lvlJc w:val="left"/>
      <w:pPr>
        <w:ind w:left="7416" w:hanging="360"/>
      </w:pPr>
      <w:rPr>
        <w:rFonts w:ascii="Courier New" w:hAnsi="Courier New" w:cs="Courier New" w:hint="default"/>
      </w:rPr>
    </w:lvl>
    <w:lvl w:ilvl="8" w:tplc="04090005" w:tentative="1">
      <w:start w:val="1"/>
      <w:numFmt w:val="bullet"/>
      <w:lvlText w:val=""/>
      <w:lvlJc w:val="left"/>
      <w:pPr>
        <w:ind w:left="8136" w:hanging="360"/>
      </w:pPr>
      <w:rPr>
        <w:rFonts w:ascii="Wingdings" w:hAnsi="Wingdings" w:hint="default"/>
      </w:rPr>
    </w:lvl>
  </w:abstractNum>
  <w:abstractNum w:abstractNumId="20">
    <w:nsid w:val="692D2456"/>
    <w:multiLevelType w:val="hybridMultilevel"/>
    <w:tmpl w:val="6A6E5E2A"/>
    <w:lvl w:ilvl="0" w:tplc="3F96C0C8">
      <w:start w:val="1"/>
      <w:numFmt w:val="decimal"/>
      <w:lvlText w:val="Scenario %1:"/>
      <w:lvlJc w:val="left"/>
      <w:pPr>
        <w:ind w:left="2070" w:hanging="360"/>
      </w:pPr>
      <w:rPr>
        <w:rFonts w:hint="default"/>
        <w:b/>
        <w:sz w:val="22"/>
        <w:szCs w:val="22"/>
        <w:u w:val="single"/>
      </w:rPr>
    </w:lvl>
    <w:lvl w:ilvl="1" w:tplc="04090019" w:tentative="1">
      <w:start w:val="1"/>
      <w:numFmt w:val="lowerLetter"/>
      <w:lvlText w:val="%2."/>
      <w:lvlJc w:val="left"/>
      <w:pPr>
        <w:ind w:left="2790" w:hanging="360"/>
      </w:pPr>
    </w:lvl>
    <w:lvl w:ilvl="2" w:tplc="0409001B">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21">
    <w:nsid w:val="740E1E16"/>
    <w:multiLevelType w:val="hybridMultilevel"/>
    <w:tmpl w:val="FFE6BEFE"/>
    <w:lvl w:ilvl="0" w:tplc="E1F4D556">
      <w:start w:val="30"/>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15"/>
  </w:num>
  <w:num w:numId="3">
    <w:abstractNumId w:val="1"/>
  </w:num>
  <w:num w:numId="4">
    <w:abstractNumId w:val="12"/>
  </w:num>
  <w:num w:numId="5">
    <w:abstractNumId w:val="11"/>
  </w:num>
  <w:num w:numId="6">
    <w:abstractNumId w:val="20"/>
  </w:num>
  <w:num w:numId="7">
    <w:abstractNumId w:val="16"/>
  </w:num>
  <w:num w:numId="8">
    <w:abstractNumId w:val="6"/>
  </w:num>
  <w:num w:numId="9">
    <w:abstractNumId w:val="0"/>
  </w:num>
  <w:num w:numId="10">
    <w:abstractNumId w:val="21"/>
  </w:num>
  <w:num w:numId="11">
    <w:abstractNumId w:val="14"/>
  </w:num>
  <w:num w:numId="12">
    <w:abstractNumId w:val="7"/>
  </w:num>
  <w:num w:numId="13">
    <w:abstractNumId w:val="8"/>
  </w:num>
  <w:num w:numId="14">
    <w:abstractNumId w:val="18"/>
  </w:num>
  <w:num w:numId="15">
    <w:abstractNumId w:val="13"/>
  </w:num>
  <w:num w:numId="16">
    <w:abstractNumId w:val="17"/>
  </w:num>
  <w:num w:numId="17">
    <w:abstractNumId w:val="3"/>
  </w:num>
  <w:num w:numId="18">
    <w:abstractNumId w:val="10"/>
  </w:num>
  <w:num w:numId="19">
    <w:abstractNumId w:val="19"/>
  </w:num>
  <w:num w:numId="20">
    <w:abstractNumId w:val="4"/>
  </w:num>
  <w:num w:numId="21">
    <w:abstractNumId w:val="5"/>
  </w:num>
  <w:num w:numId="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0836"/>
    <w:rsid w:val="00005E07"/>
    <w:rsid w:val="0001797F"/>
    <w:rsid w:val="000202D6"/>
    <w:rsid w:val="00020E49"/>
    <w:rsid w:val="00023C57"/>
    <w:rsid w:val="00025D31"/>
    <w:rsid w:val="0003098B"/>
    <w:rsid w:val="00031E92"/>
    <w:rsid w:val="00035B4B"/>
    <w:rsid w:val="00037A54"/>
    <w:rsid w:val="00042EA3"/>
    <w:rsid w:val="00043481"/>
    <w:rsid w:val="00046D73"/>
    <w:rsid w:val="00047BE4"/>
    <w:rsid w:val="00051A74"/>
    <w:rsid w:val="00051CB0"/>
    <w:rsid w:val="00052CDA"/>
    <w:rsid w:val="000561F1"/>
    <w:rsid w:val="00065EE3"/>
    <w:rsid w:val="00073A4A"/>
    <w:rsid w:val="00074E36"/>
    <w:rsid w:val="00076951"/>
    <w:rsid w:val="00081D68"/>
    <w:rsid w:val="0008203E"/>
    <w:rsid w:val="000836E4"/>
    <w:rsid w:val="00085108"/>
    <w:rsid w:val="0009643A"/>
    <w:rsid w:val="000A0245"/>
    <w:rsid w:val="000A0662"/>
    <w:rsid w:val="000B24A9"/>
    <w:rsid w:val="000B2554"/>
    <w:rsid w:val="000B57F5"/>
    <w:rsid w:val="000B6C3A"/>
    <w:rsid w:val="000C085A"/>
    <w:rsid w:val="000E60EC"/>
    <w:rsid w:val="000F3698"/>
    <w:rsid w:val="000F5EDD"/>
    <w:rsid w:val="0010460D"/>
    <w:rsid w:val="001100D4"/>
    <w:rsid w:val="00110449"/>
    <w:rsid w:val="00122FC2"/>
    <w:rsid w:val="00124375"/>
    <w:rsid w:val="00126B3C"/>
    <w:rsid w:val="001341D1"/>
    <w:rsid w:val="001433E7"/>
    <w:rsid w:val="00144477"/>
    <w:rsid w:val="0015177D"/>
    <w:rsid w:val="00153CFF"/>
    <w:rsid w:val="001575C8"/>
    <w:rsid w:val="00160A0B"/>
    <w:rsid w:val="0016273C"/>
    <w:rsid w:val="00163194"/>
    <w:rsid w:val="0016483E"/>
    <w:rsid w:val="00165D0F"/>
    <w:rsid w:val="00173613"/>
    <w:rsid w:val="0019295A"/>
    <w:rsid w:val="001954D2"/>
    <w:rsid w:val="0019652F"/>
    <w:rsid w:val="001A369C"/>
    <w:rsid w:val="001B4BD5"/>
    <w:rsid w:val="001B792F"/>
    <w:rsid w:val="001D4B2A"/>
    <w:rsid w:val="001D50E7"/>
    <w:rsid w:val="001D63E2"/>
    <w:rsid w:val="001F3570"/>
    <w:rsid w:val="0020108E"/>
    <w:rsid w:val="00204BAE"/>
    <w:rsid w:val="00204E54"/>
    <w:rsid w:val="00206835"/>
    <w:rsid w:val="00240E1B"/>
    <w:rsid w:val="00241C06"/>
    <w:rsid w:val="00251C32"/>
    <w:rsid w:val="00253ED3"/>
    <w:rsid w:val="00257A5F"/>
    <w:rsid w:val="00270EEB"/>
    <w:rsid w:val="00276611"/>
    <w:rsid w:val="00277E30"/>
    <w:rsid w:val="00277EBC"/>
    <w:rsid w:val="002832F8"/>
    <w:rsid w:val="00286E7B"/>
    <w:rsid w:val="00287894"/>
    <w:rsid w:val="002965C5"/>
    <w:rsid w:val="002A3503"/>
    <w:rsid w:val="002A7FAD"/>
    <w:rsid w:val="002B3CFE"/>
    <w:rsid w:val="002B5624"/>
    <w:rsid w:val="002B5B63"/>
    <w:rsid w:val="002B6D47"/>
    <w:rsid w:val="002C0A4B"/>
    <w:rsid w:val="002C27A3"/>
    <w:rsid w:val="002C4BD7"/>
    <w:rsid w:val="002C53AE"/>
    <w:rsid w:val="002D1B11"/>
    <w:rsid w:val="002D20F8"/>
    <w:rsid w:val="002D2A75"/>
    <w:rsid w:val="002E01F3"/>
    <w:rsid w:val="002E53EE"/>
    <w:rsid w:val="002E6008"/>
    <w:rsid w:val="002F0836"/>
    <w:rsid w:val="00300B78"/>
    <w:rsid w:val="00313914"/>
    <w:rsid w:val="00325A24"/>
    <w:rsid w:val="00331AAC"/>
    <w:rsid w:val="00340FFB"/>
    <w:rsid w:val="003456F5"/>
    <w:rsid w:val="00345919"/>
    <w:rsid w:val="00346BC5"/>
    <w:rsid w:val="00346CA3"/>
    <w:rsid w:val="00355078"/>
    <w:rsid w:val="0035533A"/>
    <w:rsid w:val="003560CD"/>
    <w:rsid w:val="0035682D"/>
    <w:rsid w:val="00366BCC"/>
    <w:rsid w:val="00367D15"/>
    <w:rsid w:val="00370DC3"/>
    <w:rsid w:val="00374C5F"/>
    <w:rsid w:val="00376B20"/>
    <w:rsid w:val="003774CC"/>
    <w:rsid w:val="00381909"/>
    <w:rsid w:val="00386528"/>
    <w:rsid w:val="00392917"/>
    <w:rsid w:val="00396FB3"/>
    <w:rsid w:val="003A0EBE"/>
    <w:rsid w:val="003A1405"/>
    <w:rsid w:val="003A2475"/>
    <w:rsid w:val="003A6C7F"/>
    <w:rsid w:val="003B3AED"/>
    <w:rsid w:val="003B3B29"/>
    <w:rsid w:val="003B514C"/>
    <w:rsid w:val="003B60ED"/>
    <w:rsid w:val="003B65E2"/>
    <w:rsid w:val="003C1569"/>
    <w:rsid w:val="003D5F28"/>
    <w:rsid w:val="003E4D3B"/>
    <w:rsid w:val="003E7935"/>
    <w:rsid w:val="003F05BF"/>
    <w:rsid w:val="003F56EC"/>
    <w:rsid w:val="003F6732"/>
    <w:rsid w:val="003F70A5"/>
    <w:rsid w:val="004036C4"/>
    <w:rsid w:val="00404387"/>
    <w:rsid w:val="00406BBF"/>
    <w:rsid w:val="00410E6D"/>
    <w:rsid w:val="0041425B"/>
    <w:rsid w:val="00421334"/>
    <w:rsid w:val="00424DB7"/>
    <w:rsid w:val="0043034D"/>
    <w:rsid w:val="004316F2"/>
    <w:rsid w:val="00431FB2"/>
    <w:rsid w:val="00434CF2"/>
    <w:rsid w:val="00440E3D"/>
    <w:rsid w:val="0044541E"/>
    <w:rsid w:val="00452681"/>
    <w:rsid w:val="00454870"/>
    <w:rsid w:val="0045531F"/>
    <w:rsid w:val="00455FBF"/>
    <w:rsid w:val="0046223D"/>
    <w:rsid w:val="0046348B"/>
    <w:rsid w:val="0046370A"/>
    <w:rsid w:val="00472BF9"/>
    <w:rsid w:val="00472D32"/>
    <w:rsid w:val="0047465B"/>
    <w:rsid w:val="00476DA6"/>
    <w:rsid w:val="00480EFF"/>
    <w:rsid w:val="00486922"/>
    <w:rsid w:val="004901C8"/>
    <w:rsid w:val="00491119"/>
    <w:rsid w:val="00491DF9"/>
    <w:rsid w:val="004A0F8D"/>
    <w:rsid w:val="004A2EDB"/>
    <w:rsid w:val="004A642D"/>
    <w:rsid w:val="004B0337"/>
    <w:rsid w:val="004B165B"/>
    <w:rsid w:val="004B4DB8"/>
    <w:rsid w:val="004C0D0B"/>
    <w:rsid w:val="004C6D94"/>
    <w:rsid w:val="004D21BB"/>
    <w:rsid w:val="004D578C"/>
    <w:rsid w:val="004D7CEC"/>
    <w:rsid w:val="004E1DB1"/>
    <w:rsid w:val="004F09A1"/>
    <w:rsid w:val="004F195D"/>
    <w:rsid w:val="004F347E"/>
    <w:rsid w:val="005115FD"/>
    <w:rsid w:val="00511E42"/>
    <w:rsid w:val="00512495"/>
    <w:rsid w:val="00516812"/>
    <w:rsid w:val="005207CD"/>
    <w:rsid w:val="005277BC"/>
    <w:rsid w:val="00530C00"/>
    <w:rsid w:val="005337AF"/>
    <w:rsid w:val="005408C8"/>
    <w:rsid w:val="00540E00"/>
    <w:rsid w:val="005426F7"/>
    <w:rsid w:val="00544D3B"/>
    <w:rsid w:val="005475A4"/>
    <w:rsid w:val="00562124"/>
    <w:rsid w:val="00564CC0"/>
    <w:rsid w:val="0056560A"/>
    <w:rsid w:val="00566F08"/>
    <w:rsid w:val="00572046"/>
    <w:rsid w:val="0058443A"/>
    <w:rsid w:val="00584F11"/>
    <w:rsid w:val="00586A63"/>
    <w:rsid w:val="00590CCB"/>
    <w:rsid w:val="005A4A64"/>
    <w:rsid w:val="005A5D1C"/>
    <w:rsid w:val="005A6A22"/>
    <w:rsid w:val="005B01C2"/>
    <w:rsid w:val="005B1886"/>
    <w:rsid w:val="005B27D1"/>
    <w:rsid w:val="005B5B80"/>
    <w:rsid w:val="005C0B08"/>
    <w:rsid w:val="005C179E"/>
    <w:rsid w:val="005C1969"/>
    <w:rsid w:val="005C760F"/>
    <w:rsid w:val="005D04CB"/>
    <w:rsid w:val="005D1075"/>
    <w:rsid w:val="005D24AD"/>
    <w:rsid w:val="005E06A3"/>
    <w:rsid w:val="005E124D"/>
    <w:rsid w:val="005E4CC2"/>
    <w:rsid w:val="005F06C2"/>
    <w:rsid w:val="005F1F68"/>
    <w:rsid w:val="005F3701"/>
    <w:rsid w:val="005F4949"/>
    <w:rsid w:val="006008DD"/>
    <w:rsid w:val="00600A02"/>
    <w:rsid w:val="0061036E"/>
    <w:rsid w:val="00617D15"/>
    <w:rsid w:val="00620A4F"/>
    <w:rsid w:val="00621F13"/>
    <w:rsid w:val="00622C01"/>
    <w:rsid w:val="0062453F"/>
    <w:rsid w:val="00640A54"/>
    <w:rsid w:val="00641F9A"/>
    <w:rsid w:val="00646227"/>
    <w:rsid w:val="006558E6"/>
    <w:rsid w:val="006566C1"/>
    <w:rsid w:val="0065726B"/>
    <w:rsid w:val="00661476"/>
    <w:rsid w:val="006621A1"/>
    <w:rsid w:val="006715AC"/>
    <w:rsid w:val="006764CD"/>
    <w:rsid w:val="00683D95"/>
    <w:rsid w:val="00684368"/>
    <w:rsid w:val="00690D2B"/>
    <w:rsid w:val="00691DB6"/>
    <w:rsid w:val="006925B1"/>
    <w:rsid w:val="00693A7F"/>
    <w:rsid w:val="006944AA"/>
    <w:rsid w:val="0069586B"/>
    <w:rsid w:val="00695CC0"/>
    <w:rsid w:val="006A3A58"/>
    <w:rsid w:val="006A442E"/>
    <w:rsid w:val="006A5415"/>
    <w:rsid w:val="006B22E3"/>
    <w:rsid w:val="006C5130"/>
    <w:rsid w:val="006D3F3E"/>
    <w:rsid w:val="006D63AE"/>
    <w:rsid w:val="006E06BB"/>
    <w:rsid w:val="006E2E4D"/>
    <w:rsid w:val="006E3443"/>
    <w:rsid w:val="006F061C"/>
    <w:rsid w:val="00701802"/>
    <w:rsid w:val="00706585"/>
    <w:rsid w:val="00715ADA"/>
    <w:rsid w:val="00721DCB"/>
    <w:rsid w:val="00736364"/>
    <w:rsid w:val="00746065"/>
    <w:rsid w:val="0075470C"/>
    <w:rsid w:val="00762517"/>
    <w:rsid w:val="00765B6A"/>
    <w:rsid w:val="00771001"/>
    <w:rsid w:val="00772BDB"/>
    <w:rsid w:val="00774BEF"/>
    <w:rsid w:val="00777F2B"/>
    <w:rsid w:val="00783BB3"/>
    <w:rsid w:val="0078478A"/>
    <w:rsid w:val="00793652"/>
    <w:rsid w:val="007A492F"/>
    <w:rsid w:val="007A5E18"/>
    <w:rsid w:val="007A794B"/>
    <w:rsid w:val="007B7FDB"/>
    <w:rsid w:val="007C01F4"/>
    <w:rsid w:val="007C55DB"/>
    <w:rsid w:val="007C62CA"/>
    <w:rsid w:val="007D602F"/>
    <w:rsid w:val="007E5047"/>
    <w:rsid w:val="007E53FE"/>
    <w:rsid w:val="007E68FC"/>
    <w:rsid w:val="007E7F5A"/>
    <w:rsid w:val="007F085D"/>
    <w:rsid w:val="007F621A"/>
    <w:rsid w:val="00806D87"/>
    <w:rsid w:val="0080727C"/>
    <w:rsid w:val="008074BC"/>
    <w:rsid w:val="008078C7"/>
    <w:rsid w:val="008119F0"/>
    <w:rsid w:val="00813526"/>
    <w:rsid w:val="00814283"/>
    <w:rsid w:val="00814EEC"/>
    <w:rsid w:val="008163A0"/>
    <w:rsid w:val="00817AED"/>
    <w:rsid w:val="008300C9"/>
    <w:rsid w:val="008315FB"/>
    <w:rsid w:val="0083595D"/>
    <w:rsid w:val="00836D22"/>
    <w:rsid w:val="00853580"/>
    <w:rsid w:val="008556C1"/>
    <w:rsid w:val="008638E0"/>
    <w:rsid w:val="008659DD"/>
    <w:rsid w:val="00866544"/>
    <w:rsid w:val="0087427D"/>
    <w:rsid w:val="008746D1"/>
    <w:rsid w:val="00876098"/>
    <w:rsid w:val="00882865"/>
    <w:rsid w:val="00884B8D"/>
    <w:rsid w:val="00892629"/>
    <w:rsid w:val="008943EE"/>
    <w:rsid w:val="008A0DD5"/>
    <w:rsid w:val="008A2757"/>
    <w:rsid w:val="008A5E41"/>
    <w:rsid w:val="008B6990"/>
    <w:rsid w:val="008C3BDF"/>
    <w:rsid w:val="008E2C1B"/>
    <w:rsid w:val="008E2FF4"/>
    <w:rsid w:val="008E4B01"/>
    <w:rsid w:val="009025FD"/>
    <w:rsid w:val="00902919"/>
    <w:rsid w:val="0090478E"/>
    <w:rsid w:val="00905BB5"/>
    <w:rsid w:val="0091250B"/>
    <w:rsid w:val="0092010B"/>
    <w:rsid w:val="009260B9"/>
    <w:rsid w:val="00930A2B"/>
    <w:rsid w:val="00932782"/>
    <w:rsid w:val="00941B03"/>
    <w:rsid w:val="009478C1"/>
    <w:rsid w:val="00957B5D"/>
    <w:rsid w:val="009618F0"/>
    <w:rsid w:val="009629B2"/>
    <w:rsid w:val="00967E33"/>
    <w:rsid w:val="00971DCE"/>
    <w:rsid w:val="009761B1"/>
    <w:rsid w:val="00976E83"/>
    <w:rsid w:val="00983AB6"/>
    <w:rsid w:val="00983B4C"/>
    <w:rsid w:val="00986195"/>
    <w:rsid w:val="0099289C"/>
    <w:rsid w:val="009A02EE"/>
    <w:rsid w:val="009A33F9"/>
    <w:rsid w:val="009A494A"/>
    <w:rsid w:val="009A7D2E"/>
    <w:rsid w:val="009B74B4"/>
    <w:rsid w:val="009C3053"/>
    <w:rsid w:val="009C37D5"/>
    <w:rsid w:val="009C6704"/>
    <w:rsid w:val="009D1F5C"/>
    <w:rsid w:val="009D666F"/>
    <w:rsid w:val="009E157D"/>
    <w:rsid w:val="009F3147"/>
    <w:rsid w:val="009F5B3D"/>
    <w:rsid w:val="009F5FA9"/>
    <w:rsid w:val="00A010D1"/>
    <w:rsid w:val="00A016DD"/>
    <w:rsid w:val="00A03BA0"/>
    <w:rsid w:val="00A048F7"/>
    <w:rsid w:val="00A1352D"/>
    <w:rsid w:val="00A1390D"/>
    <w:rsid w:val="00A26BDF"/>
    <w:rsid w:val="00A2778E"/>
    <w:rsid w:val="00A45A7C"/>
    <w:rsid w:val="00A45AAC"/>
    <w:rsid w:val="00A534AE"/>
    <w:rsid w:val="00A60912"/>
    <w:rsid w:val="00A61095"/>
    <w:rsid w:val="00A63B71"/>
    <w:rsid w:val="00A66490"/>
    <w:rsid w:val="00A67294"/>
    <w:rsid w:val="00A7476F"/>
    <w:rsid w:val="00A8200F"/>
    <w:rsid w:val="00A86733"/>
    <w:rsid w:val="00A91FB2"/>
    <w:rsid w:val="00A9437D"/>
    <w:rsid w:val="00A973B4"/>
    <w:rsid w:val="00AA1074"/>
    <w:rsid w:val="00AA5EED"/>
    <w:rsid w:val="00AB0550"/>
    <w:rsid w:val="00AB1C1F"/>
    <w:rsid w:val="00AB5C7C"/>
    <w:rsid w:val="00AB7EDB"/>
    <w:rsid w:val="00AC399E"/>
    <w:rsid w:val="00AD2F06"/>
    <w:rsid w:val="00AD3FCF"/>
    <w:rsid w:val="00AD41AD"/>
    <w:rsid w:val="00AD6B24"/>
    <w:rsid w:val="00AE75B0"/>
    <w:rsid w:val="00AF1D08"/>
    <w:rsid w:val="00AF207E"/>
    <w:rsid w:val="00AF7CB8"/>
    <w:rsid w:val="00B02284"/>
    <w:rsid w:val="00B02997"/>
    <w:rsid w:val="00B0489D"/>
    <w:rsid w:val="00B23AA2"/>
    <w:rsid w:val="00B36452"/>
    <w:rsid w:val="00B441C4"/>
    <w:rsid w:val="00B44EC4"/>
    <w:rsid w:val="00B45520"/>
    <w:rsid w:val="00B478D3"/>
    <w:rsid w:val="00B514F7"/>
    <w:rsid w:val="00B61CF5"/>
    <w:rsid w:val="00B67A90"/>
    <w:rsid w:val="00B779F8"/>
    <w:rsid w:val="00B83746"/>
    <w:rsid w:val="00B841DC"/>
    <w:rsid w:val="00B85308"/>
    <w:rsid w:val="00B877BE"/>
    <w:rsid w:val="00B93E59"/>
    <w:rsid w:val="00B9734C"/>
    <w:rsid w:val="00B97DEF"/>
    <w:rsid w:val="00BA54CC"/>
    <w:rsid w:val="00BB4FC7"/>
    <w:rsid w:val="00BC0557"/>
    <w:rsid w:val="00BC677C"/>
    <w:rsid w:val="00BD5B32"/>
    <w:rsid w:val="00BE1B3D"/>
    <w:rsid w:val="00BE52FC"/>
    <w:rsid w:val="00BF0834"/>
    <w:rsid w:val="00BF0DDC"/>
    <w:rsid w:val="00BF4D45"/>
    <w:rsid w:val="00BF5AA4"/>
    <w:rsid w:val="00BF7F1F"/>
    <w:rsid w:val="00C0065D"/>
    <w:rsid w:val="00C03F85"/>
    <w:rsid w:val="00C26155"/>
    <w:rsid w:val="00C27DFA"/>
    <w:rsid w:val="00C3365E"/>
    <w:rsid w:val="00C4167D"/>
    <w:rsid w:val="00C55D56"/>
    <w:rsid w:val="00C62206"/>
    <w:rsid w:val="00C6233F"/>
    <w:rsid w:val="00C66371"/>
    <w:rsid w:val="00C70A7B"/>
    <w:rsid w:val="00C71878"/>
    <w:rsid w:val="00C720DA"/>
    <w:rsid w:val="00C74836"/>
    <w:rsid w:val="00C81F6B"/>
    <w:rsid w:val="00C82910"/>
    <w:rsid w:val="00C97095"/>
    <w:rsid w:val="00CB060E"/>
    <w:rsid w:val="00CB0959"/>
    <w:rsid w:val="00CB09F7"/>
    <w:rsid w:val="00CC1BE7"/>
    <w:rsid w:val="00CC4071"/>
    <w:rsid w:val="00CC45E9"/>
    <w:rsid w:val="00CD0FED"/>
    <w:rsid w:val="00CE4B40"/>
    <w:rsid w:val="00CF287E"/>
    <w:rsid w:val="00CF3196"/>
    <w:rsid w:val="00CF321C"/>
    <w:rsid w:val="00CF3615"/>
    <w:rsid w:val="00CF5226"/>
    <w:rsid w:val="00CF68B5"/>
    <w:rsid w:val="00CF6E84"/>
    <w:rsid w:val="00D01269"/>
    <w:rsid w:val="00D01B1A"/>
    <w:rsid w:val="00D03638"/>
    <w:rsid w:val="00D17910"/>
    <w:rsid w:val="00D17FC2"/>
    <w:rsid w:val="00D2612B"/>
    <w:rsid w:val="00D275E5"/>
    <w:rsid w:val="00D34ADE"/>
    <w:rsid w:val="00D37B1A"/>
    <w:rsid w:val="00D421CC"/>
    <w:rsid w:val="00D518A8"/>
    <w:rsid w:val="00D52685"/>
    <w:rsid w:val="00D55CC9"/>
    <w:rsid w:val="00D64B09"/>
    <w:rsid w:val="00D657CA"/>
    <w:rsid w:val="00D65B5E"/>
    <w:rsid w:val="00D66920"/>
    <w:rsid w:val="00D67E75"/>
    <w:rsid w:val="00D734B2"/>
    <w:rsid w:val="00D74AC1"/>
    <w:rsid w:val="00D76663"/>
    <w:rsid w:val="00D7739D"/>
    <w:rsid w:val="00D77B3E"/>
    <w:rsid w:val="00D840C5"/>
    <w:rsid w:val="00D9012F"/>
    <w:rsid w:val="00D90BE3"/>
    <w:rsid w:val="00D915E2"/>
    <w:rsid w:val="00D92882"/>
    <w:rsid w:val="00D96485"/>
    <w:rsid w:val="00D97760"/>
    <w:rsid w:val="00DA148D"/>
    <w:rsid w:val="00DA2F9E"/>
    <w:rsid w:val="00DA3E13"/>
    <w:rsid w:val="00DB2672"/>
    <w:rsid w:val="00DC292A"/>
    <w:rsid w:val="00DC6DA8"/>
    <w:rsid w:val="00DD1ADB"/>
    <w:rsid w:val="00DD2F0F"/>
    <w:rsid w:val="00DD43EE"/>
    <w:rsid w:val="00DD6C8A"/>
    <w:rsid w:val="00DE156A"/>
    <w:rsid w:val="00DE46E6"/>
    <w:rsid w:val="00E024B7"/>
    <w:rsid w:val="00E03567"/>
    <w:rsid w:val="00E12791"/>
    <w:rsid w:val="00E13512"/>
    <w:rsid w:val="00E14558"/>
    <w:rsid w:val="00E26918"/>
    <w:rsid w:val="00E26B81"/>
    <w:rsid w:val="00E273F8"/>
    <w:rsid w:val="00E308C6"/>
    <w:rsid w:val="00E378B0"/>
    <w:rsid w:val="00E440D3"/>
    <w:rsid w:val="00E46BE7"/>
    <w:rsid w:val="00E5024C"/>
    <w:rsid w:val="00E60693"/>
    <w:rsid w:val="00E63155"/>
    <w:rsid w:val="00E63572"/>
    <w:rsid w:val="00E715FE"/>
    <w:rsid w:val="00E72230"/>
    <w:rsid w:val="00E82880"/>
    <w:rsid w:val="00E837E7"/>
    <w:rsid w:val="00E84B1B"/>
    <w:rsid w:val="00E85AF2"/>
    <w:rsid w:val="00E94F3F"/>
    <w:rsid w:val="00EA1D60"/>
    <w:rsid w:val="00EA2122"/>
    <w:rsid w:val="00EA562B"/>
    <w:rsid w:val="00EB47CC"/>
    <w:rsid w:val="00EB7156"/>
    <w:rsid w:val="00ED050B"/>
    <w:rsid w:val="00ED115A"/>
    <w:rsid w:val="00ED699F"/>
    <w:rsid w:val="00EF4EE1"/>
    <w:rsid w:val="00F05EB4"/>
    <w:rsid w:val="00F06AE8"/>
    <w:rsid w:val="00F06CD2"/>
    <w:rsid w:val="00F12C1E"/>
    <w:rsid w:val="00F14D69"/>
    <w:rsid w:val="00F21012"/>
    <w:rsid w:val="00F26567"/>
    <w:rsid w:val="00F3021E"/>
    <w:rsid w:val="00F346A4"/>
    <w:rsid w:val="00F559B6"/>
    <w:rsid w:val="00F66A36"/>
    <w:rsid w:val="00F7118D"/>
    <w:rsid w:val="00F72E5F"/>
    <w:rsid w:val="00F73B93"/>
    <w:rsid w:val="00F81EF5"/>
    <w:rsid w:val="00F950C5"/>
    <w:rsid w:val="00F96C97"/>
    <w:rsid w:val="00FA7458"/>
    <w:rsid w:val="00FB0941"/>
    <w:rsid w:val="00FB0A2E"/>
    <w:rsid w:val="00FC7F86"/>
    <w:rsid w:val="00FD55EE"/>
    <w:rsid w:val="00FD580D"/>
    <w:rsid w:val="00FD60B4"/>
    <w:rsid w:val="00FD7843"/>
    <w:rsid w:val="00FE46E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7F1F9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Normal (Web)" w:uiPriority="99"/>
    <w:lsdException w:name="Balloon Text" w:semiHidden="0" w:unhideWhenUsed="0"/>
    <w:lsdException w:name="Table Grid" w:uiPriority="3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qFormat/>
    <w:pPr>
      <w:keepNext/>
      <w:tabs>
        <w:tab w:val="right" w:pos="720"/>
        <w:tab w:val="left" w:pos="1152"/>
        <w:tab w:val="left" w:pos="6426"/>
      </w:tabs>
      <w:suppressAutoHyphens/>
      <w:outlineLvl w:val="0"/>
    </w:pPr>
    <w:rPr>
      <w:rFonts w:ascii="Helvetica" w:hAnsi="Helvetica"/>
      <w:b/>
      <w:sz w:val="22"/>
    </w:rPr>
  </w:style>
  <w:style w:type="paragraph" w:styleId="Heading2">
    <w:name w:val="heading 2"/>
    <w:basedOn w:val="Normal"/>
    <w:next w:val="Normal"/>
    <w:qFormat/>
    <w:pPr>
      <w:keepNext/>
      <w:widowControl w:val="0"/>
      <w:tabs>
        <w:tab w:val="left" w:pos="5400"/>
      </w:tabs>
      <w:outlineLvl w:val="1"/>
    </w:pPr>
    <w:rPr>
      <w:rFonts w:ascii="Bookman Old Style" w:hAnsi="Bookman Old Style"/>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
    <w:name w:val="memo"/>
    <w:pPr>
      <w:widowControl w:val="0"/>
      <w:tabs>
        <w:tab w:val="right" w:pos="1080"/>
        <w:tab w:val="left" w:pos="1440"/>
        <w:tab w:val="left" w:pos="1800"/>
        <w:tab w:val="left" w:pos="5040"/>
      </w:tabs>
      <w:suppressAutoHyphens/>
    </w:pPr>
    <w:rPr>
      <w:rFonts w:ascii="Arial" w:hAnsi="Arial"/>
      <w:sz w:val="22"/>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Hyperlink">
    <w:name w:val="Hyperlink"/>
    <w:uiPriority w:val="99"/>
    <w:rsid w:val="008C3BDF"/>
    <w:rPr>
      <w:color w:val="0000FF"/>
      <w:u w:val="single"/>
    </w:rPr>
  </w:style>
  <w:style w:type="character" w:styleId="FollowedHyperlink">
    <w:name w:val="FollowedHyperlink"/>
    <w:rsid w:val="00C71878"/>
    <w:rPr>
      <w:color w:val="800080"/>
      <w:u w:val="single"/>
    </w:rPr>
  </w:style>
  <w:style w:type="paragraph" w:styleId="BalloonText">
    <w:name w:val="Balloon Text"/>
    <w:basedOn w:val="Normal"/>
    <w:link w:val="BalloonTextChar"/>
    <w:rsid w:val="0008203E"/>
    <w:rPr>
      <w:rFonts w:ascii="Tahoma" w:hAnsi="Tahoma" w:cs="Tahoma"/>
      <w:sz w:val="16"/>
      <w:szCs w:val="16"/>
    </w:rPr>
  </w:style>
  <w:style w:type="character" w:customStyle="1" w:styleId="BalloonTextChar">
    <w:name w:val="Balloon Text Char"/>
    <w:basedOn w:val="DefaultParagraphFont"/>
    <w:link w:val="BalloonText"/>
    <w:rsid w:val="0008203E"/>
    <w:rPr>
      <w:rFonts w:ascii="Tahoma" w:hAnsi="Tahoma" w:cs="Tahoma"/>
      <w:sz w:val="16"/>
      <w:szCs w:val="16"/>
    </w:rPr>
  </w:style>
  <w:style w:type="paragraph" w:styleId="ListParagraph">
    <w:name w:val="List Paragraph"/>
    <w:basedOn w:val="Normal"/>
    <w:uiPriority w:val="34"/>
    <w:qFormat/>
    <w:rsid w:val="001433E7"/>
    <w:pPr>
      <w:ind w:left="720"/>
      <w:contextualSpacing/>
    </w:pPr>
  </w:style>
  <w:style w:type="character" w:customStyle="1" w:styleId="FooterChar">
    <w:name w:val="Footer Char"/>
    <w:basedOn w:val="DefaultParagraphFont"/>
    <w:link w:val="Footer"/>
    <w:uiPriority w:val="99"/>
    <w:rsid w:val="003F56EC"/>
  </w:style>
  <w:style w:type="paragraph" w:styleId="CommentText">
    <w:name w:val="annotation text"/>
    <w:basedOn w:val="Normal"/>
    <w:link w:val="CommentTextChar"/>
    <w:rsid w:val="00D52685"/>
  </w:style>
  <w:style w:type="character" w:customStyle="1" w:styleId="CommentTextChar">
    <w:name w:val="Comment Text Char"/>
    <w:basedOn w:val="DefaultParagraphFont"/>
    <w:link w:val="CommentText"/>
    <w:rsid w:val="00D52685"/>
  </w:style>
  <w:style w:type="table" w:styleId="TableGrid">
    <w:name w:val="Table Grid"/>
    <w:basedOn w:val="TableNormal"/>
    <w:uiPriority w:val="39"/>
    <w:rsid w:val="001B4B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D90BE3"/>
  </w:style>
  <w:style w:type="character" w:customStyle="1" w:styleId="FootnoteTextChar">
    <w:name w:val="Footnote Text Char"/>
    <w:basedOn w:val="DefaultParagraphFont"/>
    <w:link w:val="FootnoteText"/>
    <w:rsid w:val="00D90BE3"/>
  </w:style>
  <w:style w:type="character" w:styleId="FootnoteReference">
    <w:name w:val="footnote reference"/>
    <w:basedOn w:val="DefaultParagraphFont"/>
    <w:rsid w:val="00D90BE3"/>
    <w:rPr>
      <w:vertAlign w:val="superscript"/>
    </w:rPr>
  </w:style>
  <w:style w:type="character" w:customStyle="1" w:styleId="HeaderChar">
    <w:name w:val="Header Char"/>
    <w:basedOn w:val="DefaultParagraphFont"/>
    <w:link w:val="Header"/>
    <w:uiPriority w:val="99"/>
    <w:rsid w:val="00D74AC1"/>
  </w:style>
  <w:style w:type="table" w:customStyle="1" w:styleId="TableGrid3">
    <w:name w:val="Table Grid3"/>
    <w:basedOn w:val="TableNormal"/>
    <w:next w:val="TableGrid"/>
    <w:uiPriority w:val="39"/>
    <w:rsid w:val="00BF7F1F"/>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6E2E4D"/>
    <w:rPr>
      <w:sz w:val="16"/>
      <w:szCs w:val="16"/>
    </w:rPr>
  </w:style>
  <w:style w:type="paragraph" w:styleId="CommentSubject">
    <w:name w:val="annotation subject"/>
    <w:basedOn w:val="CommentText"/>
    <w:next w:val="CommentText"/>
    <w:link w:val="CommentSubjectChar"/>
    <w:rsid w:val="006E2E4D"/>
    <w:rPr>
      <w:b/>
      <w:bCs/>
    </w:rPr>
  </w:style>
  <w:style w:type="character" w:customStyle="1" w:styleId="CommentSubjectChar">
    <w:name w:val="Comment Subject Char"/>
    <w:basedOn w:val="CommentTextChar"/>
    <w:link w:val="CommentSubject"/>
    <w:rsid w:val="006E2E4D"/>
    <w:rPr>
      <w:b/>
      <w:bCs/>
    </w:rPr>
  </w:style>
  <w:style w:type="paragraph" w:styleId="Revision">
    <w:name w:val="Revision"/>
    <w:hidden/>
    <w:uiPriority w:val="99"/>
    <w:semiHidden/>
    <w:rsid w:val="00772BDB"/>
  </w:style>
  <w:style w:type="character" w:styleId="LineNumber">
    <w:name w:val="line number"/>
    <w:basedOn w:val="DefaultParagraphFont"/>
    <w:rsid w:val="001F3570"/>
  </w:style>
  <w:style w:type="paragraph" w:styleId="NormalWeb">
    <w:name w:val="Normal (Web)"/>
    <w:basedOn w:val="Normal"/>
    <w:uiPriority w:val="99"/>
    <w:unhideWhenUsed/>
    <w:rsid w:val="002832F8"/>
    <w:pPr>
      <w:spacing w:before="100" w:beforeAutospacing="1" w:after="100" w:afterAutospacing="1"/>
    </w:pPr>
    <w:rPr>
      <w:rFonts w:eastAsiaTheme="minorEastAsia"/>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Normal (Web)" w:uiPriority="99"/>
    <w:lsdException w:name="Balloon Text" w:semiHidden="0" w:unhideWhenUsed="0"/>
    <w:lsdException w:name="Table Grid" w:uiPriority="3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qFormat/>
    <w:pPr>
      <w:keepNext/>
      <w:tabs>
        <w:tab w:val="right" w:pos="720"/>
        <w:tab w:val="left" w:pos="1152"/>
        <w:tab w:val="left" w:pos="6426"/>
      </w:tabs>
      <w:suppressAutoHyphens/>
      <w:outlineLvl w:val="0"/>
    </w:pPr>
    <w:rPr>
      <w:rFonts w:ascii="Helvetica" w:hAnsi="Helvetica"/>
      <w:b/>
      <w:sz w:val="22"/>
    </w:rPr>
  </w:style>
  <w:style w:type="paragraph" w:styleId="Heading2">
    <w:name w:val="heading 2"/>
    <w:basedOn w:val="Normal"/>
    <w:next w:val="Normal"/>
    <w:qFormat/>
    <w:pPr>
      <w:keepNext/>
      <w:widowControl w:val="0"/>
      <w:tabs>
        <w:tab w:val="left" w:pos="5400"/>
      </w:tabs>
      <w:outlineLvl w:val="1"/>
    </w:pPr>
    <w:rPr>
      <w:rFonts w:ascii="Bookman Old Style" w:hAnsi="Bookman Old Style"/>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
    <w:name w:val="memo"/>
    <w:pPr>
      <w:widowControl w:val="0"/>
      <w:tabs>
        <w:tab w:val="right" w:pos="1080"/>
        <w:tab w:val="left" w:pos="1440"/>
        <w:tab w:val="left" w:pos="1800"/>
        <w:tab w:val="left" w:pos="5040"/>
      </w:tabs>
      <w:suppressAutoHyphens/>
    </w:pPr>
    <w:rPr>
      <w:rFonts w:ascii="Arial" w:hAnsi="Arial"/>
      <w:sz w:val="22"/>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Hyperlink">
    <w:name w:val="Hyperlink"/>
    <w:uiPriority w:val="99"/>
    <w:rsid w:val="008C3BDF"/>
    <w:rPr>
      <w:color w:val="0000FF"/>
      <w:u w:val="single"/>
    </w:rPr>
  </w:style>
  <w:style w:type="character" w:styleId="FollowedHyperlink">
    <w:name w:val="FollowedHyperlink"/>
    <w:rsid w:val="00C71878"/>
    <w:rPr>
      <w:color w:val="800080"/>
      <w:u w:val="single"/>
    </w:rPr>
  </w:style>
  <w:style w:type="paragraph" w:styleId="BalloonText">
    <w:name w:val="Balloon Text"/>
    <w:basedOn w:val="Normal"/>
    <w:link w:val="BalloonTextChar"/>
    <w:rsid w:val="0008203E"/>
    <w:rPr>
      <w:rFonts w:ascii="Tahoma" w:hAnsi="Tahoma" w:cs="Tahoma"/>
      <w:sz w:val="16"/>
      <w:szCs w:val="16"/>
    </w:rPr>
  </w:style>
  <w:style w:type="character" w:customStyle="1" w:styleId="BalloonTextChar">
    <w:name w:val="Balloon Text Char"/>
    <w:basedOn w:val="DefaultParagraphFont"/>
    <w:link w:val="BalloonText"/>
    <w:rsid w:val="0008203E"/>
    <w:rPr>
      <w:rFonts w:ascii="Tahoma" w:hAnsi="Tahoma" w:cs="Tahoma"/>
      <w:sz w:val="16"/>
      <w:szCs w:val="16"/>
    </w:rPr>
  </w:style>
  <w:style w:type="paragraph" w:styleId="ListParagraph">
    <w:name w:val="List Paragraph"/>
    <w:basedOn w:val="Normal"/>
    <w:uiPriority w:val="34"/>
    <w:qFormat/>
    <w:rsid w:val="001433E7"/>
    <w:pPr>
      <w:ind w:left="720"/>
      <w:contextualSpacing/>
    </w:pPr>
  </w:style>
  <w:style w:type="character" w:customStyle="1" w:styleId="FooterChar">
    <w:name w:val="Footer Char"/>
    <w:basedOn w:val="DefaultParagraphFont"/>
    <w:link w:val="Footer"/>
    <w:uiPriority w:val="99"/>
    <w:rsid w:val="003F56EC"/>
  </w:style>
  <w:style w:type="paragraph" w:styleId="CommentText">
    <w:name w:val="annotation text"/>
    <w:basedOn w:val="Normal"/>
    <w:link w:val="CommentTextChar"/>
    <w:rsid w:val="00D52685"/>
  </w:style>
  <w:style w:type="character" w:customStyle="1" w:styleId="CommentTextChar">
    <w:name w:val="Comment Text Char"/>
    <w:basedOn w:val="DefaultParagraphFont"/>
    <w:link w:val="CommentText"/>
    <w:rsid w:val="00D52685"/>
  </w:style>
  <w:style w:type="table" w:styleId="TableGrid">
    <w:name w:val="Table Grid"/>
    <w:basedOn w:val="TableNormal"/>
    <w:uiPriority w:val="39"/>
    <w:rsid w:val="001B4B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D90BE3"/>
  </w:style>
  <w:style w:type="character" w:customStyle="1" w:styleId="FootnoteTextChar">
    <w:name w:val="Footnote Text Char"/>
    <w:basedOn w:val="DefaultParagraphFont"/>
    <w:link w:val="FootnoteText"/>
    <w:rsid w:val="00D90BE3"/>
  </w:style>
  <w:style w:type="character" w:styleId="FootnoteReference">
    <w:name w:val="footnote reference"/>
    <w:basedOn w:val="DefaultParagraphFont"/>
    <w:rsid w:val="00D90BE3"/>
    <w:rPr>
      <w:vertAlign w:val="superscript"/>
    </w:rPr>
  </w:style>
  <w:style w:type="character" w:customStyle="1" w:styleId="HeaderChar">
    <w:name w:val="Header Char"/>
    <w:basedOn w:val="DefaultParagraphFont"/>
    <w:link w:val="Header"/>
    <w:uiPriority w:val="99"/>
    <w:rsid w:val="00D74AC1"/>
  </w:style>
  <w:style w:type="table" w:customStyle="1" w:styleId="TableGrid3">
    <w:name w:val="Table Grid3"/>
    <w:basedOn w:val="TableNormal"/>
    <w:next w:val="TableGrid"/>
    <w:uiPriority w:val="39"/>
    <w:rsid w:val="00BF7F1F"/>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6E2E4D"/>
    <w:rPr>
      <w:sz w:val="16"/>
      <w:szCs w:val="16"/>
    </w:rPr>
  </w:style>
  <w:style w:type="paragraph" w:styleId="CommentSubject">
    <w:name w:val="annotation subject"/>
    <w:basedOn w:val="CommentText"/>
    <w:next w:val="CommentText"/>
    <w:link w:val="CommentSubjectChar"/>
    <w:rsid w:val="006E2E4D"/>
    <w:rPr>
      <w:b/>
      <w:bCs/>
    </w:rPr>
  </w:style>
  <w:style w:type="character" w:customStyle="1" w:styleId="CommentSubjectChar">
    <w:name w:val="Comment Subject Char"/>
    <w:basedOn w:val="CommentTextChar"/>
    <w:link w:val="CommentSubject"/>
    <w:rsid w:val="006E2E4D"/>
    <w:rPr>
      <w:b/>
      <w:bCs/>
    </w:rPr>
  </w:style>
  <w:style w:type="paragraph" w:styleId="Revision">
    <w:name w:val="Revision"/>
    <w:hidden/>
    <w:uiPriority w:val="99"/>
    <w:semiHidden/>
    <w:rsid w:val="00772BDB"/>
  </w:style>
  <w:style w:type="character" w:styleId="LineNumber">
    <w:name w:val="line number"/>
    <w:basedOn w:val="DefaultParagraphFont"/>
    <w:rsid w:val="001F3570"/>
  </w:style>
  <w:style w:type="paragraph" w:styleId="NormalWeb">
    <w:name w:val="Normal (Web)"/>
    <w:basedOn w:val="Normal"/>
    <w:uiPriority w:val="99"/>
    <w:unhideWhenUsed/>
    <w:rsid w:val="002832F8"/>
    <w:pPr>
      <w:spacing w:before="100" w:beforeAutospacing="1" w:after="100" w:afterAutospacing="1"/>
    </w:pPr>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4121670">
      <w:bodyDiv w:val="1"/>
      <w:marLeft w:val="0"/>
      <w:marRight w:val="0"/>
      <w:marTop w:val="0"/>
      <w:marBottom w:val="0"/>
      <w:divBdr>
        <w:top w:val="none" w:sz="0" w:space="0" w:color="auto"/>
        <w:left w:val="none" w:sz="0" w:space="0" w:color="auto"/>
        <w:bottom w:val="none" w:sz="0" w:space="0" w:color="auto"/>
        <w:right w:val="none" w:sz="0" w:space="0" w:color="auto"/>
      </w:divBdr>
    </w:div>
    <w:div w:id="1921334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mass.gov/masshealth-provider-library" TargetMode="External"/><Relationship Id="rId18" Type="http://schemas.openxmlformats.org/officeDocument/2006/relationships/footer" Target="footer2.xml"/><Relationship Id="rId26" Type="http://schemas.openxmlformats.org/officeDocument/2006/relationships/hyperlink" Target="https://www.mass.gov/lists/all-provider-bulletins" TargetMode="External"/><Relationship Id="rId3" Type="http://schemas.openxmlformats.org/officeDocument/2006/relationships/styles" Target="styles.xml"/><Relationship Id="rId21" Type="http://schemas.openxmlformats.org/officeDocument/2006/relationships/image" Target="media/image4.png"/><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www.mass.gov/files/documents/2018/05/18/pb-all-276.pdf" TargetMode="External"/><Relationship Id="rId17" Type="http://schemas.openxmlformats.org/officeDocument/2006/relationships/footer" Target="footer1.xml"/><Relationship Id="rId25" Type="http://schemas.microsoft.com/office/2007/relationships/hdphoto" Target="media/hdphoto4.wdp"/><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mmis-portal-tptest.ehs.state.ma.us/EHSProviderPortal/providerLanding/providerLanding.jsf" TargetMode="External"/><Relationship Id="rId20" Type="http://schemas.microsoft.com/office/2007/relationships/hdphoto" Target="media/hdphoto2.wdp"/><Relationship Id="rId29" Type="http://schemas.openxmlformats.org/officeDocument/2006/relationships/hyperlink" Target="http://www.mass.gov/masshealth-for-providers"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image" Target="media/image5.png"/><Relationship Id="rId32" Type="http://schemas.openxmlformats.org/officeDocument/2006/relationships/footer" Target="footer4.xml"/><Relationship Id="rId5" Type="http://schemas.openxmlformats.org/officeDocument/2006/relationships/settings" Target="settings.xml"/><Relationship Id="rId15" Type="http://schemas.openxmlformats.org/officeDocument/2006/relationships/hyperlink" Target="https://www.mass.gov/masshealth-provider-library" TargetMode="External"/><Relationship Id="rId23" Type="http://schemas.openxmlformats.org/officeDocument/2006/relationships/footer" Target="footer3.xml"/><Relationship Id="rId28" Type="http://schemas.openxmlformats.org/officeDocument/2006/relationships/hyperlink" Target="https://www.mass.gov/lists/provider-pcdi-resources" TargetMode="External"/><Relationship Id="rId10" Type="http://schemas.microsoft.com/office/2007/relationships/hdphoto" Target="media/hdphoto1.wdp"/><Relationship Id="rId19" Type="http://schemas.openxmlformats.org/officeDocument/2006/relationships/image" Target="media/image3.png"/><Relationship Id="rId31" Type="http://schemas.openxmlformats.org/officeDocument/2006/relationships/hyperlink" Target="mailto:providersupport@mahealth.net"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www.mass.gov/files/documents/2018/08/29/pb-all-277.pdf" TargetMode="External"/><Relationship Id="rId22" Type="http://schemas.microsoft.com/office/2007/relationships/hdphoto" Target="media/hdphoto3.wdp"/><Relationship Id="rId27" Type="http://schemas.openxmlformats.org/officeDocument/2006/relationships/hyperlink" Target="https://www.mass.gov/payment-care-delivery-innovation-pcdi-for-providers" TargetMode="External"/><Relationship Id="rId30" Type="http://schemas.openxmlformats.org/officeDocument/2006/relationships/hyperlink" Target="mailto:join-masshealth-provider-pubs@listserv.state.ma.us"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s://twitter.com/masshealt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707A7E-7E78-480B-98DE-E402D1CE18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1431</Words>
  <Characters>9452</Characters>
  <Application>Microsoft Office Word</Application>
  <DocSecurity>0</DocSecurity>
  <Lines>78</Lines>
  <Paragraphs>21</Paragraphs>
  <ScaleCrop>false</ScaleCrop>
  <HeadingPairs>
    <vt:vector size="2" baseType="variant">
      <vt:variant>
        <vt:lpstr>Title</vt:lpstr>
      </vt:variant>
      <vt:variant>
        <vt:i4>1</vt:i4>
      </vt:variant>
    </vt:vector>
  </HeadingPairs>
  <TitlesOfParts>
    <vt:vector size="1" baseType="lpstr">
      <vt:lpstr>ACO Exclusivity Bulletin</vt:lpstr>
    </vt:vector>
  </TitlesOfParts>
  <Manager>Kathryn.McAleer@MassMail.State.MA.US</Manager>
  <Company>EOHHS | MassHealth</Company>
  <LinksUpToDate>false</LinksUpToDate>
  <CharactersWithSpaces>10862</CharactersWithSpaces>
  <SharedDoc>false</SharedDoc>
  <HLinks>
    <vt:vector size="6" baseType="variant">
      <vt:variant>
        <vt:i4>3276801</vt:i4>
      </vt:variant>
      <vt:variant>
        <vt:i4>3</vt:i4>
      </vt:variant>
      <vt:variant>
        <vt:i4>0</vt:i4>
      </vt:variant>
      <vt:variant>
        <vt:i4>5</vt:i4>
      </vt:variant>
      <vt:variant>
        <vt:lpwstr>mailto:providersupport@mahealth.net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ACO Exclusivity Bulletin</dc:title>
  <dc:subject>ACO Exclusivity</dc:subject>
  <dc:creator>Kathryn.McAleer@MassMail.State.MA.US</dc:creator>
  <cp:keywords>June 2018</cp:keywords>
  <cp:lastModifiedBy>Dan Deleo</cp:lastModifiedBy>
  <cp:revision>2</cp:revision>
  <cp:lastPrinted>2018-10-02T14:29:00Z</cp:lastPrinted>
  <dcterms:created xsi:type="dcterms:W3CDTF">2018-11-02T19:16:00Z</dcterms:created>
  <dcterms:modified xsi:type="dcterms:W3CDTF">2018-11-02T19:16:00Z</dcterms:modified>
</cp:coreProperties>
</file>