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07682" w14:textId="0EEF1B40" w:rsidR="00D6505B" w:rsidRDefault="008D026A" w:rsidP="00D6505B">
      <w:pPr>
        <w:pStyle w:val="Header"/>
        <w:spacing w:after="0"/>
        <w:ind w:left="2160" w:right="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454308E" wp14:editId="6E217293">
            <wp:simplePos x="0" y="0"/>
            <wp:positionH relativeFrom="margin">
              <wp:posOffset>-315595</wp:posOffset>
            </wp:positionH>
            <wp:positionV relativeFrom="margin">
              <wp:posOffset>219001</wp:posOffset>
            </wp:positionV>
            <wp:extent cx="1463675" cy="713105"/>
            <wp:effectExtent l="0" t="0" r="3175" b="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631AB" w14:textId="728FBA68" w:rsidR="00F664CC" w:rsidRPr="00E27CD8" w:rsidRDefault="0028720F" w:rsidP="00D6505B">
      <w:pPr>
        <w:pStyle w:val="Header"/>
        <w:spacing w:after="0" w:line="240" w:lineRule="auto"/>
        <w:ind w:left="2160" w:right="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0A33DBA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708264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7082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0B7207">
                            <w:pPr>
                              <w:spacing w:after="0" w:line="240" w:lineRule="auto"/>
                              <w:ind w:left="2160" w:right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0B7207">
                            <w:pPr>
                              <w:spacing w:after="0" w:line="240" w:lineRule="auto"/>
                              <w:ind w:left="2160" w:right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55.7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" filled="f" stroked="f">
                <v:textbox>
                  <w:txbxContent>
                    <w:p w14:paraId="315F4FC9" w14:textId="77777777" w:rsidR="00E01D80" w:rsidRPr="009D2D5F" w:rsidRDefault="0028720F" w:rsidP="000B7207">
                      <w:pPr>
                        <w:spacing w:after="0" w:line="240" w:lineRule="auto"/>
                        <w:ind w:left="2160" w:right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0B7207">
                      <w:pPr>
                        <w:spacing w:after="0" w:line="240" w:lineRule="auto"/>
                        <w:ind w:left="2160" w:right="0"/>
                      </w:pPr>
                    </w:p>
                  </w:txbxContent>
                </v:textbox>
              </v:shape>
            </w:pict>
          </mc:Fallback>
        </mc:AlternateContent>
      </w:r>
      <w:r w:rsidR="00563C57">
        <w:rPr>
          <w:rFonts w:ascii="Bookman Old Style" w:hAnsi="Bookman Old Style"/>
          <w:b/>
          <w:i/>
          <w:sz w:val="20"/>
          <w:szCs w:val="20"/>
        </w:rPr>
        <w:t>C</w: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ommonwealth of Massachusetts</w:t>
      </w:r>
    </w:p>
    <w:p w14:paraId="72AC72F1" w14:textId="77777777" w:rsidR="00F664CC" w:rsidRPr="00E27CD8" w:rsidRDefault="00F664CC" w:rsidP="00D6505B">
      <w:pPr>
        <w:spacing w:after="0" w:line="240" w:lineRule="auto"/>
        <w:ind w:left="2160" w:right="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77777777" w:rsidR="00F664CC" w:rsidRPr="00E27CD8" w:rsidRDefault="00F664CC" w:rsidP="00D6505B">
      <w:pPr>
        <w:spacing w:after="0" w:line="240" w:lineRule="auto"/>
        <w:ind w:left="2160" w:right="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427D814B" w:rsidR="006D3F15" w:rsidRPr="00777A22" w:rsidRDefault="000E127E" w:rsidP="00D6505B">
      <w:pPr>
        <w:spacing w:after="0" w:line="240" w:lineRule="auto"/>
        <w:ind w:left="2160" w:right="0"/>
        <w:rPr>
          <w:rFonts w:ascii="Bookman Old Style" w:hAnsi="Bookman Old Style"/>
          <w:i/>
          <w:sz w:val="18"/>
          <w:szCs w:val="18"/>
        </w:rPr>
      </w:pPr>
      <w:hyperlink r:id="rId9" w:history="1">
        <w:r w:rsidR="00D970D1" w:rsidRPr="00962F74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77777777" w:rsidR="00F664CC" w:rsidRPr="00150BCC" w:rsidRDefault="00F664CC" w:rsidP="000B7207">
      <w:pPr>
        <w:pStyle w:val="BullsHeading"/>
        <w:spacing w:before="240" w:line="240" w:lineRule="auto"/>
        <w:ind w:right="0"/>
      </w:pPr>
      <w:proofErr w:type="spellStart"/>
      <w:r w:rsidRPr="00150BCC">
        <w:t>MassHealth</w:t>
      </w:r>
      <w:proofErr w:type="spellEnd"/>
    </w:p>
    <w:p w14:paraId="20F4176F" w14:textId="6C36598C" w:rsidR="00F664CC" w:rsidRPr="005B27F1" w:rsidRDefault="00C11FE9" w:rsidP="000B7207">
      <w:pPr>
        <w:pStyle w:val="Heading1"/>
        <w:spacing w:line="240" w:lineRule="auto"/>
        <w:ind w:right="0"/>
      </w:pPr>
      <w:r>
        <w:t>All Provider Bulletin 331</w:t>
      </w:r>
    </w:p>
    <w:p w14:paraId="4F33B7C5" w14:textId="3F469906" w:rsidR="00F664CC" w:rsidRPr="00150BCC" w:rsidRDefault="006C1C48" w:rsidP="00EC5977">
      <w:pPr>
        <w:pStyle w:val="BullsHeading"/>
        <w:ind w:right="0"/>
      </w:pPr>
      <w:r>
        <w:t>N</w:t>
      </w:r>
      <w:r w:rsidR="00CC0E3C">
        <w:t>ovember 2021</w:t>
      </w:r>
    </w:p>
    <w:p w14:paraId="0E1DCE1F" w14:textId="77777777" w:rsidR="00F664CC" w:rsidRDefault="00F664CC" w:rsidP="00E27CD8"/>
    <w:p w14:paraId="4BFFFA76" w14:textId="5CDE846D" w:rsidR="00F664CC" w:rsidRPr="00F664CC" w:rsidRDefault="00F664CC" w:rsidP="00F90C8B">
      <w:pPr>
        <w:spacing w:before="240" w:after="100" w:afterAutospacing="1" w:line="240" w:lineRule="auto"/>
        <w:ind w:right="0" w:firstLine="720"/>
      </w:pPr>
      <w:r w:rsidRPr="00F664CC">
        <w:rPr>
          <w:b/>
        </w:rPr>
        <w:t>TO</w:t>
      </w:r>
      <w:r w:rsidRPr="00F664CC">
        <w:t>:</w:t>
      </w:r>
      <w:r>
        <w:tab/>
      </w:r>
      <w:r w:rsidR="00CC0E3C">
        <w:t>All Providers</w:t>
      </w:r>
      <w:r w:rsidRPr="00F664CC">
        <w:t xml:space="preserve"> Participating in </w:t>
      </w:r>
      <w:proofErr w:type="spellStart"/>
      <w:r w:rsidRPr="00F664CC">
        <w:t>MassHealth</w:t>
      </w:r>
      <w:proofErr w:type="spellEnd"/>
    </w:p>
    <w:p w14:paraId="36385E61" w14:textId="2EE7AD56" w:rsidR="00F664CC" w:rsidRPr="00F664CC" w:rsidRDefault="00F664CC" w:rsidP="00F90C8B">
      <w:pPr>
        <w:spacing w:before="120" w:after="100" w:afterAutospacing="1" w:line="240" w:lineRule="auto"/>
        <w:ind w:left="1440" w:right="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 xml:space="preserve">, Assistant Secretary for </w:t>
      </w:r>
      <w:proofErr w:type="spellStart"/>
      <w:r w:rsidR="00AA6085">
        <w:t>MassHealth</w:t>
      </w:r>
      <w:proofErr w:type="spellEnd"/>
      <w:r w:rsidR="0096361A">
        <w:t xml:space="preserve"> [signature of Amanda Cassel Kraft]</w:t>
      </w:r>
    </w:p>
    <w:p w14:paraId="2B897D17" w14:textId="1E006241" w:rsidR="00F664CC" w:rsidRPr="00F664CC" w:rsidRDefault="00F664CC" w:rsidP="001F20DB">
      <w:pPr>
        <w:pStyle w:val="SubjectLine"/>
        <w:spacing w:before="100" w:beforeAutospacing="1" w:after="100" w:afterAutospacing="1" w:line="240" w:lineRule="auto"/>
        <w:ind w:left="1440" w:right="0" w:hanging="1080"/>
      </w:pPr>
      <w:r w:rsidRPr="00F664CC">
        <w:t>RE:</w:t>
      </w:r>
      <w:r w:rsidR="00BD2DAF">
        <w:tab/>
      </w:r>
      <w:r w:rsidR="00CC0E3C">
        <w:t xml:space="preserve">Updates to the </w:t>
      </w:r>
      <w:proofErr w:type="spellStart"/>
      <w:r w:rsidR="00CC0E3C" w:rsidRPr="00CC0E3C">
        <w:t>MassHealth</w:t>
      </w:r>
      <w:proofErr w:type="spellEnd"/>
      <w:r w:rsidR="00CC0E3C" w:rsidRPr="00CC0E3C">
        <w:t xml:space="preserve"> Third Party Liability Indicator (“TPLI-MH”) Form</w:t>
      </w:r>
    </w:p>
    <w:p w14:paraId="5490AAA1" w14:textId="50799698" w:rsidR="00F664CC" w:rsidRPr="005B27F1" w:rsidRDefault="00CC0E3C" w:rsidP="001F20DB">
      <w:pPr>
        <w:pStyle w:val="Heading2"/>
        <w:spacing w:before="0" w:after="100" w:afterAutospacing="1" w:line="240" w:lineRule="auto"/>
        <w:ind w:left="360" w:right="0"/>
      </w:pPr>
      <w:r>
        <w:t>Background</w:t>
      </w:r>
      <w:r w:rsidR="001554E7" w:rsidRPr="005B27F1">
        <w:t xml:space="preserve"> </w:t>
      </w:r>
    </w:p>
    <w:p w14:paraId="25A194DA" w14:textId="55ECF3FE" w:rsidR="00CC0E3C" w:rsidRDefault="00CC0E3C" w:rsidP="001F20DB">
      <w:pPr>
        <w:spacing w:before="120" w:after="0" w:line="240" w:lineRule="auto"/>
        <w:ind w:left="360" w:right="0"/>
      </w:pPr>
      <w:r>
        <w:t xml:space="preserve">The </w:t>
      </w:r>
      <w:r w:rsidRPr="00CC0E3C">
        <w:t xml:space="preserve">Third Party Liability Indicator (TPLI-MH) form is used by members and providers to tell </w:t>
      </w:r>
      <w:proofErr w:type="spellStart"/>
      <w:r w:rsidRPr="00CC0E3C">
        <w:t>MassHealth</w:t>
      </w:r>
      <w:proofErr w:type="spellEnd"/>
      <w:r w:rsidRPr="00CC0E3C">
        <w:t xml:space="preserve"> about other health insurance if </w:t>
      </w:r>
      <w:r w:rsidR="00DE561E">
        <w:t>the member’s</w:t>
      </w:r>
      <w:r w:rsidRPr="00CC0E3C">
        <w:t xml:space="preserve"> insurance has changed or ended.</w:t>
      </w:r>
    </w:p>
    <w:p w14:paraId="42D8316F" w14:textId="2F445280" w:rsidR="00CC0E3C" w:rsidRDefault="00CC0E3C" w:rsidP="001F20DB">
      <w:pPr>
        <w:spacing w:before="120" w:after="0" w:line="240" w:lineRule="auto"/>
        <w:ind w:left="360" w:right="0"/>
      </w:pPr>
      <w:r w:rsidRPr="00CC0E3C">
        <w:t xml:space="preserve">The Third Party Liability Indicator (TPLI-MH) form has been updated as of </w:t>
      </w:r>
      <w:r w:rsidR="00DE561E">
        <w:t>November 2021</w:t>
      </w:r>
      <w:r w:rsidRPr="00CC0E3C">
        <w:t xml:space="preserve"> to request additional policy-level identifiers to improve </w:t>
      </w:r>
      <w:proofErr w:type="spellStart"/>
      <w:r w:rsidRPr="00CC0E3C">
        <w:t>MassHealth’s</w:t>
      </w:r>
      <w:proofErr w:type="spellEnd"/>
      <w:r w:rsidRPr="00CC0E3C">
        <w:t xml:space="preserve"> validation process. The form has also been </w:t>
      </w:r>
      <w:r w:rsidR="00FD6AE6">
        <w:t>formatted to be</w:t>
      </w:r>
      <w:r w:rsidR="00DE561E" w:rsidRPr="00CC0E3C">
        <w:t xml:space="preserve"> fillable </w:t>
      </w:r>
      <w:r w:rsidR="00DE561E">
        <w:t xml:space="preserve">and </w:t>
      </w:r>
      <w:r w:rsidRPr="00CC0E3C">
        <w:t>translated into Spanish.</w:t>
      </w:r>
    </w:p>
    <w:p w14:paraId="7AED38AD" w14:textId="77777777" w:rsidR="00CC0E3C" w:rsidRDefault="00CC0E3C" w:rsidP="001F20DB">
      <w:pPr>
        <w:spacing w:before="120" w:after="0" w:line="240" w:lineRule="auto"/>
        <w:ind w:left="360" w:right="0"/>
      </w:pPr>
      <w:proofErr w:type="spellStart"/>
      <w:r w:rsidRPr="00CC0E3C">
        <w:t>MassHealth</w:t>
      </w:r>
      <w:proofErr w:type="spellEnd"/>
      <w:r w:rsidRPr="00CC0E3C">
        <w:t xml:space="preserve"> providers should use the new form located on the </w:t>
      </w:r>
      <w:proofErr w:type="spellStart"/>
      <w:r w:rsidRPr="00CC0E3C">
        <w:t>MassHealth</w:t>
      </w:r>
      <w:proofErr w:type="spellEnd"/>
      <w:r w:rsidRPr="00CC0E3C">
        <w:t xml:space="preserve"> TPL website at </w:t>
      </w:r>
      <w:hyperlink r:id="rId10" w:history="1">
        <w:r w:rsidRPr="00CC0E3C">
          <w:rPr>
            <w:rStyle w:val="Hyperlink"/>
          </w:rPr>
          <w:t>https://www.mass.gov/info-details/masshealth-and-private-health-insurance-also-known-as-third-party-liability-tpl</w:t>
        </w:r>
      </w:hyperlink>
      <w:r w:rsidRPr="00CC0E3C">
        <w:t xml:space="preserve">. </w:t>
      </w:r>
    </w:p>
    <w:p w14:paraId="4CEEC312" w14:textId="53F3A1B1" w:rsidR="00C024A2" w:rsidRDefault="00DE561E" w:rsidP="00B66ACB">
      <w:pPr>
        <w:spacing w:before="120" w:after="240" w:line="240" w:lineRule="auto"/>
        <w:ind w:left="360" w:right="0"/>
      </w:pPr>
      <w:r>
        <w:t>S</w:t>
      </w:r>
      <w:r w:rsidR="00CC0E3C" w:rsidRPr="00CC0E3C">
        <w:t>ample</w:t>
      </w:r>
      <w:r>
        <w:t>s</w:t>
      </w:r>
      <w:r w:rsidR="00CC0E3C" w:rsidRPr="00CC0E3C">
        <w:t xml:space="preserve"> of the revised TPLI-MH form</w:t>
      </w:r>
      <w:r>
        <w:t xml:space="preserve"> (English and Spanish versions)</w:t>
      </w:r>
      <w:r w:rsidR="00CC0E3C" w:rsidRPr="00CC0E3C">
        <w:t xml:space="preserve"> </w:t>
      </w:r>
      <w:r>
        <w:t>are</w:t>
      </w:r>
      <w:r w:rsidR="00CC0E3C" w:rsidRPr="00CC0E3C">
        <w:t xml:space="preserve"> attached.</w:t>
      </w:r>
    </w:p>
    <w:p w14:paraId="2F574A31" w14:textId="77777777" w:rsidR="00101961" w:rsidRDefault="00CC0E3C" w:rsidP="00B66ACB">
      <w:pPr>
        <w:pStyle w:val="Heading2"/>
        <w:spacing w:before="0" w:after="240" w:line="240" w:lineRule="auto"/>
        <w:ind w:left="360" w:right="0"/>
      </w:pPr>
      <w:r>
        <w:t>Using</w:t>
      </w:r>
      <w:r w:rsidR="002016F1">
        <w:t xml:space="preserve"> the New TPLI-MH Form</w:t>
      </w:r>
    </w:p>
    <w:p w14:paraId="0F8F542F" w14:textId="659E935B" w:rsidR="002016F1" w:rsidRPr="002016F1" w:rsidRDefault="002016F1" w:rsidP="00B66ACB">
      <w:pPr>
        <w:spacing w:before="120" w:after="240" w:line="240" w:lineRule="auto"/>
        <w:ind w:left="360" w:right="0"/>
      </w:pPr>
      <w:r>
        <w:t xml:space="preserve">You </w:t>
      </w:r>
      <w:r w:rsidRPr="002016F1">
        <w:t>can begin using the new TPLI-MH form on November 22, 2021. However, outdated</w:t>
      </w:r>
      <w:r w:rsidR="00DE561E">
        <w:t xml:space="preserve"> TPL-MH</w:t>
      </w:r>
      <w:r w:rsidRPr="002016F1">
        <w:t xml:space="preserve"> form</w:t>
      </w:r>
      <w:r w:rsidR="00DE561E">
        <w:t>s submitted</w:t>
      </w:r>
      <w:r w:rsidRPr="002016F1">
        <w:t xml:space="preserve"> after this </w:t>
      </w:r>
      <w:r w:rsidR="006C6B40" w:rsidRPr="002016F1">
        <w:t>date</w:t>
      </w:r>
      <w:r w:rsidRPr="002016F1">
        <w:t xml:space="preserve"> will continue to be accepted. </w:t>
      </w:r>
    </w:p>
    <w:p w14:paraId="089D3777" w14:textId="77777777" w:rsidR="002016F1" w:rsidRPr="002016F1" w:rsidRDefault="002016F1" w:rsidP="00B66ACB">
      <w:pPr>
        <w:spacing w:before="120" w:after="240" w:line="240" w:lineRule="auto"/>
        <w:ind w:left="360" w:right="0"/>
      </w:pPr>
      <w:r w:rsidRPr="002016F1">
        <w:t xml:space="preserve">If you have questions regarding the TPLI-MH form, please contact the </w:t>
      </w:r>
      <w:proofErr w:type="spellStart"/>
      <w:r w:rsidRPr="002016F1">
        <w:t>MassHealth</w:t>
      </w:r>
      <w:proofErr w:type="spellEnd"/>
      <w:r w:rsidRPr="002016F1">
        <w:t xml:space="preserve"> Third Party Liability Unit at (888) 628-7526. </w:t>
      </w:r>
    </w:p>
    <w:p w14:paraId="784F3CC3" w14:textId="77777777" w:rsidR="00F664CC" w:rsidRPr="009901A7" w:rsidRDefault="00F664CC" w:rsidP="00B66ACB">
      <w:pPr>
        <w:pStyle w:val="Heading2"/>
        <w:spacing w:before="120" w:after="240" w:line="240" w:lineRule="auto"/>
        <w:ind w:left="360" w:right="0"/>
      </w:pPr>
      <w:proofErr w:type="spellStart"/>
      <w:r w:rsidRPr="009901A7">
        <w:t>MassHealth</w:t>
      </w:r>
      <w:proofErr w:type="spellEnd"/>
      <w:r w:rsidRPr="009901A7">
        <w:t xml:space="preserve"> Website</w:t>
      </w:r>
      <w:r w:rsidR="001554E7">
        <w:t xml:space="preserve"> </w:t>
      </w:r>
    </w:p>
    <w:p w14:paraId="12DB03D9" w14:textId="77777777" w:rsidR="00F664CC" w:rsidRPr="009901A7" w:rsidRDefault="00F664CC" w:rsidP="00B66ACB">
      <w:pPr>
        <w:spacing w:before="120" w:after="240" w:line="240" w:lineRule="auto"/>
        <w:ind w:left="360" w:right="0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Default="000E127E" w:rsidP="00B66ACB">
      <w:pPr>
        <w:spacing w:before="120" w:after="240" w:line="240" w:lineRule="auto"/>
        <w:ind w:left="360" w:right="0"/>
      </w:pPr>
      <w:hyperlink r:id="rId12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</w:t>
      </w:r>
      <w:proofErr w:type="spellStart"/>
      <w:r w:rsidR="00F664CC" w:rsidRPr="009901A7">
        <w:t>MassHealth</w:t>
      </w:r>
      <w:proofErr w:type="spellEnd"/>
      <w:r w:rsidR="00F664CC" w:rsidRPr="009901A7">
        <w:t xml:space="preserve"> issues new bulletins and transmittal letters.</w:t>
      </w:r>
    </w:p>
    <w:p w14:paraId="14355882" w14:textId="77777777" w:rsidR="008D026A" w:rsidRDefault="008D026A" w:rsidP="00B66ACB">
      <w:pPr>
        <w:spacing w:before="120" w:after="240" w:line="240" w:lineRule="auto"/>
        <w:ind w:left="360" w:right="0"/>
      </w:pPr>
    </w:p>
    <w:p w14:paraId="5D91244E" w14:textId="77777777" w:rsidR="008D026A" w:rsidRDefault="008D026A" w:rsidP="00B66ACB">
      <w:pPr>
        <w:spacing w:before="120" w:after="240" w:line="240" w:lineRule="auto"/>
        <w:ind w:left="360" w:right="0"/>
      </w:pPr>
    </w:p>
    <w:p w14:paraId="242A9D34" w14:textId="77777777" w:rsidR="008D026A" w:rsidRDefault="008D026A" w:rsidP="00B66ACB">
      <w:pPr>
        <w:spacing w:before="120" w:after="240" w:line="240" w:lineRule="auto"/>
        <w:ind w:left="360" w:right="0"/>
      </w:pPr>
    </w:p>
    <w:p w14:paraId="11DD97B4" w14:textId="77777777" w:rsidR="008D026A" w:rsidRDefault="008D026A" w:rsidP="00B66ACB">
      <w:pPr>
        <w:spacing w:before="120" w:after="240" w:line="240" w:lineRule="auto"/>
        <w:ind w:left="360" w:right="0"/>
      </w:pPr>
    </w:p>
    <w:p w14:paraId="6C55E321" w14:textId="77777777" w:rsidR="00F664CC" w:rsidRPr="009901A7" w:rsidRDefault="00F664CC" w:rsidP="00B66ACB">
      <w:pPr>
        <w:pStyle w:val="Heading2"/>
        <w:spacing w:before="120" w:after="240" w:line="240" w:lineRule="auto"/>
        <w:ind w:left="360" w:right="0"/>
      </w:pPr>
      <w:r w:rsidRPr="009901A7">
        <w:lastRenderedPageBreak/>
        <w:t>Questions</w:t>
      </w:r>
      <w:r w:rsidR="001554E7">
        <w:t xml:space="preserve"> </w:t>
      </w:r>
    </w:p>
    <w:p w14:paraId="35F7539D" w14:textId="77777777" w:rsidR="00D37F2E" w:rsidRDefault="00D37F2E" w:rsidP="00B66ACB">
      <w:pPr>
        <w:pStyle w:val="Heading3"/>
        <w:spacing w:before="120" w:after="240" w:line="240" w:lineRule="auto"/>
        <w:ind w:left="360" w:right="0"/>
      </w:pPr>
      <w:r>
        <w:t>Dental Services</w:t>
      </w:r>
    </w:p>
    <w:p w14:paraId="6C4F73CB" w14:textId="77777777" w:rsidR="00D37F2E" w:rsidRDefault="00D37F2E" w:rsidP="00B66ACB">
      <w:pPr>
        <w:pStyle w:val="BodyTextIndent"/>
        <w:spacing w:before="120" w:after="240" w:line="240" w:lineRule="auto"/>
        <w:ind w:left="360" w:right="0"/>
      </w:pPr>
      <w:r>
        <w:t>Phone: (800) 207-5019; TTY: (800) 466-7566</w:t>
      </w:r>
    </w:p>
    <w:p w14:paraId="3F1A10B5" w14:textId="77777777" w:rsidR="00D37F2E" w:rsidRDefault="00D37F2E" w:rsidP="00FC5E72">
      <w:pPr>
        <w:pStyle w:val="Heading3"/>
        <w:spacing w:before="120" w:after="240" w:line="240" w:lineRule="auto"/>
        <w:ind w:left="360" w:right="0"/>
      </w:pPr>
      <w:r>
        <w:t>Long-Term Services and Supports</w:t>
      </w:r>
    </w:p>
    <w:p w14:paraId="65FFC133" w14:textId="77777777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>Phone: (844) 368-5184 (toll free)</w:t>
      </w:r>
    </w:p>
    <w:p w14:paraId="1FA3AC61" w14:textId="1FA9E090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>E</w:t>
      </w:r>
      <w:r w:rsidR="002016F1">
        <w:t xml:space="preserve">mail: </w:t>
      </w:r>
      <w:hyperlink r:id="rId13" w:history="1">
        <w:r w:rsidR="002016F1" w:rsidRPr="003F3539">
          <w:rPr>
            <w:rStyle w:val="Hyperlink"/>
          </w:rPr>
          <w:t>support@masshealthltss.com</w:t>
        </w:r>
      </w:hyperlink>
    </w:p>
    <w:p w14:paraId="6518B976" w14:textId="2585840A" w:rsidR="00D37F2E" w:rsidRDefault="002016F1" w:rsidP="00FC5E72">
      <w:pPr>
        <w:pStyle w:val="BodyTextIndent"/>
        <w:spacing w:before="120" w:after="240" w:line="240" w:lineRule="auto"/>
        <w:ind w:left="360" w:right="0"/>
      </w:pPr>
      <w:r>
        <w:t>Portal: MassHealthLTSS.com</w:t>
      </w:r>
    </w:p>
    <w:p w14:paraId="008FD4DD" w14:textId="77777777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 xml:space="preserve">Mail: </w:t>
      </w:r>
      <w:proofErr w:type="spellStart"/>
      <w:r>
        <w:t>MassHealth</w:t>
      </w:r>
      <w:proofErr w:type="spellEnd"/>
      <w:r>
        <w:t xml:space="preserve"> LTSS, PO Box 159108, Boston, MA 02215</w:t>
      </w:r>
    </w:p>
    <w:p w14:paraId="28E5D277" w14:textId="77777777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>Fax: (888) 832-3006</w:t>
      </w:r>
    </w:p>
    <w:p w14:paraId="13C7F135" w14:textId="77777777" w:rsidR="00D37F2E" w:rsidRDefault="00D37F2E" w:rsidP="00FC5E72">
      <w:pPr>
        <w:pStyle w:val="Heading3"/>
        <w:spacing w:before="120" w:after="240" w:line="240" w:lineRule="auto"/>
        <w:ind w:left="360" w:right="0"/>
      </w:pPr>
      <w:r>
        <w:t>All Other Provider Types</w:t>
      </w:r>
    </w:p>
    <w:p w14:paraId="787D324A" w14:textId="77777777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>Phone: (800) 841-2900; TTY: (800) 497-4648</w:t>
      </w:r>
    </w:p>
    <w:p w14:paraId="75FF33A2" w14:textId="2B1514DB" w:rsidR="00D37F2E" w:rsidRDefault="00D37F2E" w:rsidP="00FC5E72">
      <w:pPr>
        <w:pStyle w:val="BodyTextIndent"/>
        <w:spacing w:before="120" w:after="240" w:line="240" w:lineRule="auto"/>
        <w:ind w:left="360" w:right="0"/>
      </w:pPr>
      <w:r>
        <w:t>Ema</w:t>
      </w:r>
      <w:r w:rsidR="002016F1">
        <w:t xml:space="preserve">il: </w:t>
      </w:r>
      <w:hyperlink r:id="rId14" w:history="1">
        <w:r w:rsidR="002016F1" w:rsidRPr="003F3539">
          <w:rPr>
            <w:rStyle w:val="Hyperlink"/>
          </w:rPr>
          <w:t>providersupport@mahealth.net</w:t>
        </w:r>
      </w:hyperlink>
    </w:p>
    <w:p w14:paraId="5A6CC1EA" w14:textId="77777777" w:rsidR="00D37F2E" w:rsidRPr="00F664CC" w:rsidRDefault="00D37F2E" w:rsidP="00FC5E72">
      <w:pPr>
        <w:pStyle w:val="BodyTextIndent"/>
        <w:spacing w:before="120" w:after="240" w:line="240" w:lineRule="auto"/>
        <w:ind w:left="360" w:right="0"/>
      </w:pPr>
      <w:r>
        <w:t>Fax: (617) 988-8974</w:t>
      </w:r>
    </w:p>
    <w:p w14:paraId="195815C9" w14:textId="079A7E58" w:rsidR="00EC72DF" w:rsidRDefault="00EC72DF" w:rsidP="00E27CD8"/>
    <w:p w14:paraId="492066A8" w14:textId="77777777" w:rsidR="00EC72DF" w:rsidRPr="00EC72DF" w:rsidRDefault="00EC72DF" w:rsidP="00EC72DF"/>
    <w:p w14:paraId="0D839678" w14:textId="77777777" w:rsidR="00EC72DF" w:rsidRPr="00EC72DF" w:rsidRDefault="00EC72DF" w:rsidP="00EC72DF"/>
    <w:p w14:paraId="32237BD9" w14:textId="77777777" w:rsidR="00EC72DF" w:rsidRPr="00EC72DF" w:rsidRDefault="00EC72DF" w:rsidP="00EC72DF"/>
    <w:p w14:paraId="07130145" w14:textId="77777777" w:rsidR="00EC72DF" w:rsidRPr="00EC72DF" w:rsidRDefault="00EC72DF" w:rsidP="00EC72DF"/>
    <w:p w14:paraId="325A5488" w14:textId="77777777" w:rsidR="00EC72DF" w:rsidRPr="00EC72DF" w:rsidRDefault="00EC72DF" w:rsidP="00EC72DF"/>
    <w:p w14:paraId="4898B40B" w14:textId="77777777" w:rsidR="00EC72DF" w:rsidRPr="00EC72DF" w:rsidRDefault="00EC72DF" w:rsidP="00EC72DF"/>
    <w:p w14:paraId="1F311920" w14:textId="77777777" w:rsidR="00EC72DF" w:rsidRPr="00EC72DF" w:rsidRDefault="00EC72DF" w:rsidP="00EC72DF"/>
    <w:p w14:paraId="6CC900CE" w14:textId="77777777" w:rsidR="00EC72DF" w:rsidRPr="00EC72DF" w:rsidRDefault="00EC72DF" w:rsidP="00EC72DF"/>
    <w:p w14:paraId="4A45A743" w14:textId="77777777" w:rsidR="00EC72DF" w:rsidRPr="00EC72DF" w:rsidRDefault="00EC72DF" w:rsidP="00EC72DF"/>
    <w:p w14:paraId="2D62F2F4" w14:textId="77777777" w:rsidR="00EC72DF" w:rsidRPr="00EC72DF" w:rsidRDefault="00EC72DF" w:rsidP="00EC72DF"/>
    <w:p w14:paraId="5A7F8EE5" w14:textId="73C741CD" w:rsidR="00F93380" w:rsidRDefault="00EC72DF" w:rsidP="00FC5E72">
      <w:pPr>
        <w:ind w:left="0"/>
        <w:sectPr w:rsidR="00F93380" w:rsidSect="008D026A">
          <w:headerReference w:type="default" r:id="rId15"/>
          <w:footerReference w:type="default" r:id="rId16"/>
          <w:footerReference w:type="first" r:id="rId17"/>
          <w:pgSz w:w="12240" w:h="15840" w:code="1"/>
          <w:pgMar w:top="450" w:right="1080" w:bottom="432" w:left="1080" w:header="0" w:footer="576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 xml:space="preserve">                       </w:t>
      </w:r>
    </w:p>
    <w:p w14:paraId="152E1BEA" w14:textId="2BDA0CA5" w:rsidR="00101961" w:rsidRDefault="00101961" w:rsidP="001B7D93">
      <w:pPr>
        <w:pStyle w:val="Heading1"/>
        <w:ind w:left="-360"/>
        <w:rPr>
          <w:rFonts w:ascii="Calibri" w:hAnsi="Calibri" w:cs="Calibri"/>
        </w:rPr>
      </w:pPr>
      <w:r w:rsidRPr="00A42526">
        <w:rPr>
          <w:rFonts w:ascii="Calibri" w:hAnsi="Calibri" w:cs="Calibri"/>
          <w:noProof/>
        </w:rPr>
        <w:lastRenderedPageBreak/>
        <w:drawing>
          <wp:inline distT="0" distB="0" distL="0" distR="0" wp14:anchorId="6723DC5F" wp14:editId="65CA1ED2">
            <wp:extent cx="1213281" cy="606691"/>
            <wp:effectExtent l="0" t="0" r="0" b="3175"/>
            <wp:docPr id="5" name="image1.png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81" cy="6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0C1E4" w14:textId="77777777" w:rsidR="00101961" w:rsidRPr="00101961" w:rsidRDefault="00101961" w:rsidP="008D026A">
      <w:pPr>
        <w:pStyle w:val="Heading1"/>
        <w:spacing w:after="240" w:line="240" w:lineRule="auto"/>
        <w:ind w:left="0" w:right="0"/>
        <w:jc w:val="center"/>
        <w:rPr>
          <w:rFonts w:ascii="Calibri" w:hAnsi="Calibri" w:cs="Calibri"/>
          <w:color w:val="auto"/>
          <w:sz w:val="30"/>
          <w:szCs w:val="30"/>
        </w:rPr>
      </w:pPr>
      <w:r w:rsidRPr="00101961">
        <w:rPr>
          <w:rFonts w:ascii="Calibri" w:hAnsi="Calibri" w:cs="Calibri"/>
          <w:color w:val="auto"/>
          <w:sz w:val="30"/>
          <w:szCs w:val="30"/>
        </w:rPr>
        <w:t>Third Party Liability Indicator Form (TPL-I)</w:t>
      </w:r>
    </w:p>
    <w:p w14:paraId="6F7B38E4" w14:textId="77777777" w:rsidR="00101961" w:rsidRPr="00101961" w:rsidRDefault="00101961" w:rsidP="007A4878">
      <w:pPr>
        <w:pStyle w:val="Heading2"/>
        <w:spacing w:before="0"/>
        <w:ind w:right="0"/>
        <w:rPr>
          <w:rFonts w:asciiTheme="minorHAnsi" w:hAnsiTheme="minorHAnsi"/>
          <w:color w:val="auto"/>
          <w:sz w:val="22"/>
          <w:szCs w:val="22"/>
        </w:rPr>
      </w:pPr>
      <w:r w:rsidRPr="00101961">
        <w:rPr>
          <w:rFonts w:asciiTheme="minorHAnsi" w:hAnsiTheme="minorHAnsi"/>
          <w:color w:val="auto"/>
          <w:sz w:val="22"/>
          <w:szCs w:val="22"/>
        </w:rPr>
        <w:t xml:space="preserve">INSTRUCTIONS </w:t>
      </w:r>
    </w:p>
    <w:p w14:paraId="654286B3" w14:textId="77777777" w:rsidR="00101961" w:rsidRPr="003D0CB7" w:rsidRDefault="00101961" w:rsidP="00AD78D3">
      <w:pPr>
        <w:spacing w:line="240" w:lineRule="auto"/>
        <w:ind w:left="-450" w:right="0" w:firstLine="90"/>
        <w:rPr>
          <w:rFonts w:ascii="Calibri" w:hAnsi="Calibri" w:cs="Calibri"/>
          <w:sz w:val="24"/>
          <w:szCs w:val="24"/>
        </w:rPr>
      </w:pPr>
      <w:r w:rsidRPr="003D0CB7">
        <w:rPr>
          <w:rFonts w:ascii="Calibri" w:hAnsi="Calibri" w:cs="Calibri"/>
          <w:sz w:val="24"/>
          <w:szCs w:val="24"/>
        </w:rPr>
        <w:t xml:space="preserve">1. Complete Step 1: Head of Household Information. </w:t>
      </w:r>
    </w:p>
    <w:p w14:paraId="4436753E" w14:textId="77777777" w:rsidR="00101961" w:rsidRPr="003D0CB7" w:rsidRDefault="00101961" w:rsidP="00AD78D3">
      <w:pPr>
        <w:spacing w:line="240" w:lineRule="auto"/>
        <w:ind w:right="0"/>
        <w:rPr>
          <w:rFonts w:ascii="Calibri" w:hAnsi="Calibri" w:cs="Calibri"/>
          <w:sz w:val="24"/>
          <w:szCs w:val="24"/>
        </w:rPr>
      </w:pPr>
      <w:r w:rsidRPr="003D0CB7">
        <w:rPr>
          <w:rFonts w:ascii="Calibri" w:hAnsi="Calibri" w:cs="Calibri"/>
          <w:sz w:val="24"/>
          <w:szCs w:val="24"/>
        </w:rPr>
        <w:t xml:space="preserve">2. Complete Step 2: Third Party Liability Information Updates. </w:t>
      </w:r>
    </w:p>
    <w:p w14:paraId="783C9ACB" w14:textId="77777777" w:rsidR="00101961" w:rsidRPr="003D0CB7" w:rsidRDefault="00101961" w:rsidP="00AD78D3">
      <w:pPr>
        <w:spacing w:line="240" w:lineRule="auto"/>
        <w:ind w:right="0"/>
        <w:rPr>
          <w:rFonts w:ascii="Calibri" w:hAnsi="Calibri" w:cs="Calibri"/>
          <w:sz w:val="24"/>
          <w:szCs w:val="24"/>
        </w:rPr>
      </w:pPr>
      <w:r w:rsidRPr="003D0CB7">
        <w:rPr>
          <w:rFonts w:ascii="Calibri" w:hAnsi="Calibri" w:cs="Calibri"/>
          <w:sz w:val="24"/>
          <w:szCs w:val="24"/>
        </w:rPr>
        <w:t>3. Return the form to the MassHealth Third Party Liability Unit by email, fax, or mail.</w:t>
      </w:r>
    </w:p>
    <w:p w14:paraId="480B64B1" w14:textId="77777777" w:rsidR="00101961" w:rsidRPr="00A42526" w:rsidRDefault="000E127E" w:rsidP="00476E3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3B33F8E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822B962" w14:textId="77777777" w:rsidR="00101961" w:rsidRPr="000C50FE" w:rsidRDefault="00101961" w:rsidP="00AD78D3">
      <w:pPr>
        <w:pStyle w:val="Heading2"/>
        <w:spacing w:before="0"/>
        <w:ind w:right="0"/>
        <w:rPr>
          <w:rFonts w:asciiTheme="minorHAnsi" w:hAnsiTheme="minorHAnsi"/>
          <w:bCs/>
          <w:color w:val="auto"/>
          <w:sz w:val="22"/>
          <w:szCs w:val="22"/>
        </w:rPr>
      </w:pPr>
      <w:r w:rsidRPr="000C50FE">
        <w:rPr>
          <w:rFonts w:asciiTheme="minorHAnsi" w:hAnsiTheme="minorHAnsi"/>
          <w:color w:val="auto"/>
          <w:sz w:val="22"/>
          <w:szCs w:val="22"/>
        </w:rPr>
        <w:t>STEP 1: Head of Household Information (You must complete this section)</w:t>
      </w:r>
    </w:p>
    <w:p w14:paraId="672ED1B2" w14:textId="77777777" w:rsidR="00101961" w:rsidRPr="000C50FE" w:rsidRDefault="00101961" w:rsidP="007D2643">
      <w:pPr>
        <w:spacing w:after="0"/>
        <w:ind w:right="0"/>
        <w:rPr>
          <w:rFonts w:asciiTheme="minorHAnsi" w:hAnsiTheme="minorHAnsi" w:cs="Calibri"/>
        </w:rPr>
      </w:pPr>
      <w:r w:rsidRPr="000C50FE">
        <w:rPr>
          <w:rFonts w:asciiTheme="minorHAnsi" w:hAnsiTheme="minorHAnsi" w:cs="Calibri"/>
        </w:rPr>
        <w:t xml:space="preserve">Head of Household Name: </w:t>
      </w:r>
    </w:p>
    <w:p w14:paraId="0A2F857D" w14:textId="77777777" w:rsidR="00101961" w:rsidRPr="000C50FE" w:rsidRDefault="00101961" w:rsidP="007D2643">
      <w:pPr>
        <w:spacing w:after="0"/>
        <w:ind w:right="0"/>
        <w:rPr>
          <w:rFonts w:asciiTheme="minorHAnsi" w:hAnsiTheme="minorHAnsi" w:cs="Calibri"/>
        </w:rPr>
      </w:pPr>
      <w:r w:rsidRPr="000C50FE">
        <w:rPr>
          <w:rFonts w:asciiTheme="minorHAnsi" w:hAnsiTheme="minorHAnsi" w:cs="Calibri"/>
        </w:rPr>
        <w:t xml:space="preserve">Head of Household MassHealth ID No. or Social Security Number (SSN): </w:t>
      </w:r>
    </w:p>
    <w:p w14:paraId="5C20CE7F" w14:textId="77777777" w:rsidR="00101961" w:rsidRPr="000C50FE" w:rsidRDefault="00101961" w:rsidP="007D2643">
      <w:pPr>
        <w:tabs>
          <w:tab w:val="left" w:pos="5580"/>
          <w:tab w:val="left" w:pos="9630"/>
        </w:tabs>
        <w:spacing w:after="0"/>
        <w:ind w:right="0"/>
        <w:rPr>
          <w:rFonts w:asciiTheme="minorHAnsi" w:hAnsiTheme="minorHAnsi" w:cs="Calibri"/>
        </w:rPr>
      </w:pPr>
      <w:r w:rsidRPr="000C50FE">
        <w:rPr>
          <w:rFonts w:asciiTheme="minorHAnsi" w:hAnsiTheme="minorHAnsi" w:cs="Calibri"/>
        </w:rPr>
        <w:t xml:space="preserve">Head of Household Telephone Number: </w:t>
      </w:r>
    </w:p>
    <w:p w14:paraId="719EBFEA" w14:textId="77777777" w:rsidR="00101961" w:rsidRDefault="000E127E" w:rsidP="009839B4">
      <w:pPr>
        <w:tabs>
          <w:tab w:val="right" w:leader="underscore" w:pos="10800"/>
        </w:tabs>
        <w:spacing w:line="240" w:lineRule="auto"/>
        <w:ind w:left="0" w:right="0"/>
        <w:rPr>
          <w:rFonts w:ascii="Calibri" w:hAnsi="Calibri" w:cs="Calibri"/>
        </w:rPr>
      </w:pPr>
      <w:r>
        <w:rPr>
          <w:rFonts w:ascii="Calibri" w:hAnsi="Calibri" w:cs="Calibri"/>
          <w:noProof/>
        </w:rPr>
        <w:pict w14:anchorId="53E1C0B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23575C8" w14:textId="77777777" w:rsidR="00101961" w:rsidRPr="00B935B8" w:rsidRDefault="00101961" w:rsidP="007D2643">
      <w:pPr>
        <w:pStyle w:val="Heading2"/>
        <w:spacing w:before="0"/>
        <w:ind w:right="0"/>
        <w:rPr>
          <w:rFonts w:asciiTheme="minorHAnsi" w:hAnsiTheme="minorHAnsi"/>
          <w:bCs/>
          <w:color w:val="auto"/>
          <w:sz w:val="22"/>
          <w:szCs w:val="22"/>
        </w:rPr>
      </w:pPr>
      <w:r w:rsidRPr="00B935B8">
        <w:rPr>
          <w:rFonts w:asciiTheme="minorHAnsi" w:hAnsiTheme="minorHAnsi"/>
          <w:color w:val="auto"/>
          <w:sz w:val="22"/>
          <w:szCs w:val="22"/>
        </w:rPr>
        <w:t>STEP 2: Third Party Liability Updates (Complete the Section that you need MassHealth to update)</w:t>
      </w:r>
    </w:p>
    <w:p w14:paraId="07F46A94" w14:textId="77777777" w:rsidR="00101961" w:rsidRPr="00B935B8" w:rsidRDefault="00101961" w:rsidP="007D2643">
      <w:pPr>
        <w:spacing w:line="240" w:lineRule="auto"/>
        <w:ind w:right="0"/>
        <w:rPr>
          <w:rFonts w:asciiTheme="minorHAnsi" w:hAnsiTheme="minorHAnsi"/>
          <w:i/>
          <w:iCs/>
        </w:rPr>
      </w:pPr>
      <w:r w:rsidRPr="00B935B8">
        <w:rPr>
          <w:rStyle w:val="Heading3Char"/>
          <w:rFonts w:asciiTheme="minorHAnsi" w:hAnsiTheme="minorHAnsi"/>
        </w:rPr>
        <w:t>Section I: Commercial Health Insurance Information</w:t>
      </w:r>
      <w:r w:rsidRPr="00B935B8">
        <w:rPr>
          <w:rFonts w:asciiTheme="minorHAnsi" w:hAnsiTheme="minorHAnsi"/>
          <w:b/>
          <w:bCs/>
          <w:i/>
          <w:iCs/>
        </w:rPr>
        <w:t xml:space="preserve"> </w:t>
      </w:r>
      <w:r w:rsidRPr="00B935B8">
        <w:rPr>
          <w:rFonts w:asciiTheme="minorHAnsi" w:hAnsiTheme="minorHAnsi"/>
        </w:rPr>
        <w:t xml:space="preserve">(Complete only if you need </w:t>
      </w:r>
      <w:proofErr w:type="spellStart"/>
      <w:r w:rsidRPr="00B935B8">
        <w:rPr>
          <w:rFonts w:asciiTheme="minorHAnsi" w:hAnsiTheme="minorHAnsi"/>
        </w:rPr>
        <w:t>MassHealth</w:t>
      </w:r>
      <w:proofErr w:type="spellEnd"/>
      <w:r w:rsidRPr="00B935B8">
        <w:rPr>
          <w:rFonts w:asciiTheme="minorHAnsi" w:hAnsiTheme="minorHAnsi"/>
        </w:rPr>
        <w:t xml:space="preserve"> to update commercial health insurance information)</w:t>
      </w:r>
    </w:p>
    <w:p w14:paraId="46A9590D" w14:textId="77777777" w:rsidR="00101961" w:rsidRPr="00A42526" w:rsidRDefault="00101961" w:rsidP="009839B4">
      <w:pPr>
        <w:tabs>
          <w:tab w:val="left" w:pos="360"/>
          <w:tab w:val="left" w:pos="1800"/>
          <w:tab w:val="left" w:pos="3510"/>
          <w:tab w:val="left" w:pos="3870"/>
          <w:tab w:val="left" w:pos="6480"/>
        </w:tabs>
        <w:spacing w:after="180" w:line="240" w:lineRule="auto"/>
        <w:ind w:left="0"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A42526">
        <w:rPr>
          <w:rFonts w:ascii="Calibri" w:hAnsi="Calibri" w:cs="Calibri"/>
        </w:rPr>
        <w:t xml:space="preserve"> Add Policy </w:t>
      </w:r>
      <w:r w:rsidRPr="00A42526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A42526">
        <w:rPr>
          <w:rFonts w:ascii="Calibri" w:hAnsi="Calibri" w:cs="Calibri"/>
        </w:rPr>
        <w:t xml:space="preserve"> Change Policy</w:t>
      </w:r>
      <w:r w:rsidRPr="00A42526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A42526">
        <w:rPr>
          <w:rFonts w:ascii="Calibri" w:hAnsi="Calibri" w:cs="Calibri"/>
        </w:rPr>
        <w:t xml:space="preserve"> Terminate/Close Policy</w:t>
      </w:r>
    </w:p>
    <w:p w14:paraId="69CA24C8" w14:textId="77777777" w:rsidR="00101961" w:rsidRPr="00A42526" w:rsidRDefault="00101961" w:rsidP="009839B4">
      <w:pPr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Policyholder’s Name: </w:t>
      </w:r>
    </w:p>
    <w:p w14:paraId="0AF1FD6D" w14:textId="77777777" w:rsidR="00101961" w:rsidRPr="00A42526" w:rsidRDefault="00101961" w:rsidP="009839B4">
      <w:pPr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Policyholder’s </w:t>
      </w:r>
      <w:r w:rsidRPr="00A42526">
        <w:rPr>
          <w:rFonts w:ascii="Calibri" w:hAnsi="Calibri" w:cs="Calibri"/>
        </w:rPr>
        <w:t>Date of Birth</w:t>
      </w:r>
      <w:r>
        <w:rPr>
          <w:rFonts w:ascii="Calibri" w:hAnsi="Calibri" w:cs="Calibri"/>
        </w:rPr>
        <w:t xml:space="preserve"> (MM/DD/YYYY)</w:t>
      </w:r>
      <w:r w:rsidRPr="00A42526">
        <w:rPr>
          <w:rFonts w:ascii="Calibri" w:hAnsi="Calibri" w:cs="Calibri"/>
        </w:rPr>
        <w:t xml:space="preserve">: </w:t>
      </w:r>
    </w:p>
    <w:p w14:paraId="0094003D" w14:textId="77777777" w:rsidR="00101961" w:rsidRPr="00A42526" w:rsidRDefault="00101961" w:rsidP="009839B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Policyholder’s </w:t>
      </w:r>
      <w:r w:rsidRPr="00A42526">
        <w:rPr>
          <w:rFonts w:ascii="Calibri" w:hAnsi="Calibri" w:cs="Calibri"/>
        </w:rPr>
        <w:t xml:space="preserve">SSN: </w:t>
      </w:r>
      <w:r w:rsidRPr="00A42526">
        <w:rPr>
          <w:rFonts w:ascii="Calibri" w:hAnsi="Calibri" w:cs="Calibri"/>
        </w:rPr>
        <w:tab/>
        <w:t xml:space="preserve">Policy Number: </w:t>
      </w:r>
    </w:p>
    <w:p w14:paraId="48D9DC22" w14:textId="77777777" w:rsidR="00101961" w:rsidRPr="00A42526" w:rsidRDefault="00101961" w:rsidP="009839B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>Insurance Company Name:</w:t>
      </w:r>
      <w:r w:rsidRPr="00A42526">
        <w:rPr>
          <w:rFonts w:ascii="Calibri" w:hAnsi="Calibri" w:cs="Calibri"/>
        </w:rPr>
        <w:tab/>
        <w:t xml:space="preserve">Group Number.: </w:t>
      </w:r>
    </w:p>
    <w:p w14:paraId="68DED220" w14:textId="77777777" w:rsidR="00101961" w:rsidRPr="00A42526" w:rsidRDefault="00101961" w:rsidP="009839B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>Policy Start Date:</w:t>
      </w:r>
    </w:p>
    <w:p w14:paraId="47300FC2" w14:textId="77777777" w:rsidR="00101961" w:rsidRPr="00A42526" w:rsidRDefault="00101961" w:rsidP="009839B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Policy End Date: </w:t>
      </w:r>
    </w:p>
    <w:p w14:paraId="19D9622A" w14:textId="77777777" w:rsidR="00101961" w:rsidRPr="00A42526" w:rsidRDefault="00101961" w:rsidP="009839B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>Insurance Address: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Insurance Telephone Number: </w:t>
      </w:r>
    </w:p>
    <w:p w14:paraId="4397B32F" w14:textId="77777777" w:rsidR="00101961" w:rsidRPr="00A42526" w:rsidRDefault="00101961" w:rsidP="009839B4">
      <w:pPr>
        <w:spacing w:after="0"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>Family Members Covered: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  <w:tblCaption w:val="Family Members Covered"/>
        <w:tblDescription w:val="This table asks for the name, date of birth (MM/DD/YYYY), and the MassHealth ID Number or SSN. It also allows for up to six family members to be listed if necessary."/>
      </w:tblPr>
      <w:tblGrid>
        <w:gridCol w:w="4546"/>
        <w:gridCol w:w="1956"/>
        <w:gridCol w:w="3794"/>
      </w:tblGrid>
      <w:tr w:rsidR="00101961" w14:paraId="06D49D72" w14:textId="77777777" w:rsidTr="00476E3C">
        <w:trPr>
          <w:tblHeader/>
        </w:trPr>
        <w:tc>
          <w:tcPr>
            <w:tcW w:w="4546" w:type="dxa"/>
          </w:tcPr>
          <w:p w14:paraId="2DC1E851" w14:textId="77777777" w:rsidR="00101961" w:rsidRPr="00BC6A54" w:rsidRDefault="00101961" w:rsidP="00E63C2B">
            <w:pPr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1956" w:type="dxa"/>
          </w:tcPr>
          <w:p w14:paraId="02FA47E4" w14:textId="77777777" w:rsidR="00101961" w:rsidRPr="00BC6A54" w:rsidRDefault="00101961" w:rsidP="00E63C2B">
            <w:pPr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Date of Birth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(MM/DD/YYYY)</w:t>
            </w:r>
          </w:p>
        </w:tc>
        <w:tc>
          <w:tcPr>
            <w:tcW w:w="3794" w:type="dxa"/>
          </w:tcPr>
          <w:p w14:paraId="56A4AED9" w14:textId="77777777" w:rsidR="00101961" w:rsidRPr="00BC6A54" w:rsidRDefault="00101961" w:rsidP="00E63C2B">
            <w:pPr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  <w:r w:rsidRPr="00BC6A54">
              <w:rPr>
                <w:rFonts w:ascii="Calibri" w:hAnsi="Calibri" w:cs="Calibri"/>
                <w:sz w:val="22"/>
                <w:szCs w:val="22"/>
              </w:rPr>
              <w:t>MassHealth ID Number or SSN</w:t>
            </w:r>
          </w:p>
        </w:tc>
      </w:tr>
      <w:tr w:rsidR="00101961" w14:paraId="43397F8B" w14:textId="77777777" w:rsidTr="00476E3C">
        <w:tc>
          <w:tcPr>
            <w:tcW w:w="4546" w:type="dxa"/>
          </w:tcPr>
          <w:p w14:paraId="25A8C408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5675216D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6690271D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14:paraId="413ACA56" w14:textId="77777777" w:rsidTr="00476E3C">
        <w:tc>
          <w:tcPr>
            <w:tcW w:w="4546" w:type="dxa"/>
          </w:tcPr>
          <w:p w14:paraId="0FDEC294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FDB5B63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D4DEAF0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14:paraId="17C0D19D" w14:textId="77777777" w:rsidTr="00476E3C">
        <w:tc>
          <w:tcPr>
            <w:tcW w:w="4546" w:type="dxa"/>
          </w:tcPr>
          <w:p w14:paraId="07711438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18216D0E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55617B37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14:paraId="426E4347" w14:textId="77777777" w:rsidTr="00476E3C">
        <w:tc>
          <w:tcPr>
            <w:tcW w:w="4546" w:type="dxa"/>
          </w:tcPr>
          <w:p w14:paraId="5B362556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7434203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A484AE6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14:paraId="4A9891A9" w14:textId="77777777" w:rsidTr="00476E3C">
        <w:tc>
          <w:tcPr>
            <w:tcW w:w="4546" w:type="dxa"/>
          </w:tcPr>
          <w:p w14:paraId="1B17E006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7DFA08DD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7C32F972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14:paraId="4BBE7094" w14:textId="77777777" w:rsidTr="00476E3C">
        <w:tc>
          <w:tcPr>
            <w:tcW w:w="4546" w:type="dxa"/>
          </w:tcPr>
          <w:p w14:paraId="5A18D4FD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56" w:type="dxa"/>
          </w:tcPr>
          <w:p w14:paraId="05AFCA87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94" w:type="dxa"/>
          </w:tcPr>
          <w:p w14:paraId="43F93DA3" w14:textId="77777777" w:rsidR="00101961" w:rsidRPr="00BC6A54" w:rsidRDefault="00101961" w:rsidP="00E63C2B">
            <w:pPr>
              <w:snapToGrid w:val="0"/>
              <w:spacing w:after="120"/>
              <w:ind w:left="-18" w:firstLine="1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24988EB" w14:textId="77777777" w:rsidR="00625046" w:rsidRDefault="00625046" w:rsidP="00E63C2B">
      <w:pPr>
        <w:tabs>
          <w:tab w:val="left" w:pos="4320"/>
          <w:tab w:val="right" w:pos="10800"/>
        </w:tabs>
        <w:rPr>
          <w:rStyle w:val="Heading3Char"/>
          <w:rFonts w:asciiTheme="minorHAnsi" w:hAnsiTheme="minorHAnsi"/>
        </w:rPr>
      </w:pPr>
    </w:p>
    <w:p w14:paraId="4B73C31A" w14:textId="77777777" w:rsidR="00101961" w:rsidRPr="00476E3C" w:rsidRDefault="00101961" w:rsidP="008A1783">
      <w:pPr>
        <w:tabs>
          <w:tab w:val="left" w:pos="4320"/>
          <w:tab w:val="right" w:pos="10800"/>
        </w:tabs>
        <w:spacing w:line="240" w:lineRule="auto"/>
        <w:ind w:right="-90"/>
        <w:rPr>
          <w:rFonts w:asciiTheme="minorHAnsi" w:hAnsiTheme="minorHAnsi" w:cs="Calibri"/>
        </w:rPr>
      </w:pPr>
      <w:r w:rsidRPr="00476E3C">
        <w:rPr>
          <w:rStyle w:val="Heading3Char"/>
          <w:rFonts w:asciiTheme="minorHAnsi" w:hAnsiTheme="minorHAnsi"/>
        </w:rPr>
        <w:lastRenderedPageBreak/>
        <w:t>Section II: Medicare Information</w:t>
      </w:r>
      <w:r w:rsidRPr="00476E3C">
        <w:rPr>
          <w:rFonts w:asciiTheme="minorHAnsi" w:hAnsiTheme="minorHAnsi" w:cs="Calibri"/>
        </w:rPr>
        <w:t xml:space="preserve"> (Complete only if you need MassHealth to update Medicare insurance information)</w:t>
      </w:r>
    </w:p>
    <w:p w14:paraId="33108D4B" w14:textId="77777777" w:rsidR="00101961" w:rsidRPr="00A42526" w:rsidRDefault="00101961" w:rsidP="008A1783">
      <w:pPr>
        <w:tabs>
          <w:tab w:val="left" w:pos="405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Name: </w:t>
      </w:r>
      <w:r w:rsidRPr="00A42526">
        <w:rPr>
          <w:rFonts w:ascii="Calibri" w:hAnsi="Calibri" w:cs="Calibri"/>
        </w:rPr>
        <w:tab/>
        <w:t xml:space="preserve">Medicare Beneficiary Identifier (MBI) Number: </w:t>
      </w:r>
    </w:p>
    <w:p w14:paraId="1D094FB7" w14:textId="77777777" w:rsidR="00101961" w:rsidRPr="00A42526" w:rsidRDefault="00101961" w:rsidP="008A1783">
      <w:pPr>
        <w:tabs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>Part A:</w:t>
      </w:r>
    </w:p>
    <w:p w14:paraId="0943CE50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A42526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A42526">
        <w:rPr>
          <w:rFonts w:ascii="Calibri" w:hAnsi="Calibri" w:cs="Calibri"/>
        </w:rPr>
        <w:t xml:space="preserve"> Add Policy</w:t>
      </w:r>
      <w:r w:rsidRPr="00FD49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094E9AB3" w14:textId="77777777" w:rsidR="00101961" w:rsidRPr="00A42526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A42526">
        <w:rPr>
          <w:rFonts w:ascii="Calibri" w:hAnsi="Calibri" w:cs="Calibri"/>
        </w:rPr>
        <w:t xml:space="preserve"> Close Policy</w:t>
      </w:r>
      <w:r w:rsidRPr="00FD494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27916B05" w14:textId="77777777" w:rsidR="00101961" w:rsidRPr="00A42526" w:rsidRDefault="00101961" w:rsidP="008A1783">
      <w:pPr>
        <w:tabs>
          <w:tab w:val="left" w:pos="6480"/>
          <w:tab w:val="right" w:pos="10800"/>
        </w:tabs>
        <w:spacing w:line="240" w:lineRule="auto"/>
      </w:pPr>
      <w:r w:rsidRPr="00A42526">
        <w:rPr>
          <w:rFonts w:ascii="Calibri" w:hAnsi="Calibri" w:cs="Calibri"/>
        </w:rPr>
        <w:t xml:space="preserve">Part B: </w:t>
      </w:r>
    </w:p>
    <w:p w14:paraId="10C355D1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Add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>Start Date: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30BFF2D7" w14:textId="77777777" w:rsidR="00101961" w:rsidRPr="00A42526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Close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>Start Date: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4ED3F99F" w14:textId="77777777" w:rsidR="00101961" w:rsidRPr="00A42526" w:rsidRDefault="00101961" w:rsidP="008A1783">
      <w:pPr>
        <w:tabs>
          <w:tab w:val="right" w:pos="10800"/>
        </w:tabs>
        <w:snapToGrid w:val="0"/>
        <w:spacing w:line="240" w:lineRule="auto"/>
        <w:rPr>
          <w:rFonts w:ascii="Calibri" w:hAnsi="Calibri" w:cs="Calibri"/>
        </w:rPr>
      </w:pPr>
      <w:r w:rsidRPr="00A42526">
        <w:rPr>
          <w:rFonts w:ascii="Calibri" w:hAnsi="Calibri" w:cs="Calibri"/>
        </w:rPr>
        <w:t xml:space="preserve">Part C: </w:t>
      </w:r>
    </w:p>
    <w:p w14:paraId="351C2899" w14:textId="77777777" w:rsidR="00101961" w:rsidRPr="00A42526" w:rsidRDefault="00101961" w:rsidP="00103F95">
      <w:pPr>
        <w:tabs>
          <w:tab w:val="right" w:pos="10800"/>
        </w:tabs>
        <w:snapToGrid w:val="0"/>
      </w:pPr>
      <w:r w:rsidRPr="00A42526">
        <w:rPr>
          <w:rFonts w:ascii="Calibri" w:hAnsi="Calibri" w:cs="Calibri"/>
        </w:rPr>
        <w:t>Note: Part C plans are commonly known as Medicare Advantage plans</w:t>
      </w:r>
    </w:p>
    <w:p w14:paraId="144E3546" w14:textId="77777777" w:rsidR="00101961" w:rsidRPr="00A42526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Add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175E810B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A42526">
        <w:rPr>
          <w:rFonts w:ascii="Calibri" w:hAnsi="Calibri" w:cs="Calibri"/>
        </w:rPr>
        <w:tab/>
        <w:t>Insurance Carrier: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>Plan Name:</w:t>
      </w:r>
      <w:r>
        <w:rPr>
          <w:rFonts w:ascii="Calibri" w:hAnsi="Calibri" w:cs="Calibri"/>
        </w:rPr>
        <w:t xml:space="preserve"> </w:t>
      </w:r>
    </w:p>
    <w:p w14:paraId="1F8948D5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Close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 xml:space="preserve">End Date: </w:t>
      </w:r>
    </w:p>
    <w:p w14:paraId="70BBD1F1" w14:textId="77777777" w:rsidR="00101961" w:rsidRPr="00FD4943" w:rsidRDefault="00101961" w:rsidP="008A1783">
      <w:pPr>
        <w:tabs>
          <w:tab w:val="left" w:pos="720"/>
          <w:tab w:val="left" w:pos="108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A42526">
        <w:rPr>
          <w:rFonts w:ascii="Calibri" w:hAnsi="Calibri" w:cs="Calibri"/>
        </w:rPr>
        <w:tab/>
        <w:t>Insurance Carrier: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>Plan Name:</w:t>
      </w:r>
      <w:r>
        <w:rPr>
          <w:rFonts w:ascii="Calibri" w:hAnsi="Calibri" w:cs="Calibri"/>
        </w:rPr>
        <w:t xml:space="preserve"> </w:t>
      </w:r>
    </w:p>
    <w:p w14:paraId="7071FE16" w14:textId="77777777" w:rsidR="00101961" w:rsidRPr="00A42526" w:rsidRDefault="00101961" w:rsidP="008A1783">
      <w:pPr>
        <w:tabs>
          <w:tab w:val="right" w:pos="10800"/>
        </w:tabs>
        <w:spacing w:line="240" w:lineRule="auto"/>
      </w:pPr>
      <w:r w:rsidRPr="00A42526">
        <w:rPr>
          <w:rFonts w:ascii="Calibri" w:hAnsi="Calibri" w:cs="Calibri"/>
        </w:rPr>
        <w:t>Part D:</w:t>
      </w:r>
    </w:p>
    <w:p w14:paraId="602D95A4" w14:textId="77777777" w:rsidR="00101961" w:rsidRPr="00FD4943" w:rsidRDefault="00101961" w:rsidP="008A1783">
      <w:pPr>
        <w:tabs>
          <w:tab w:val="left" w:pos="720"/>
          <w:tab w:val="left" w:pos="225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Add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End Date: </w:t>
      </w:r>
    </w:p>
    <w:p w14:paraId="4FD293F6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  <w:t>Insurance Carrier: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>Plan Name:</w:t>
      </w:r>
      <w:r>
        <w:rPr>
          <w:rFonts w:ascii="Calibri" w:hAnsi="Calibri" w:cs="Calibri"/>
        </w:rPr>
        <w:t xml:space="preserve"> </w:t>
      </w:r>
    </w:p>
    <w:p w14:paraId="5C8326F9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FD4943">
        <w:rPr>
          <w:rFonts w:ascii="Calibri" w:hAnsi="Calibri" w:cs="Calibri"/>
        </w:rPr>
        <w:tab/>
      </w:r>
      <w:r>
        <w:rPr>
          <w:rFonts w:ascii="Webdings" w:hAnsi="Webdings" w:cs="Calibri"/>
        </w:rPr>
        <w:t></w:t>
      </w:r>
      <w:r w:rsidRPr="00FD4943">
        <w:rPr>
          <w:rFonts w:ascii="Calibri" w:hAnsi="Calibri" w:cs="Calibri"/>
        </w:rPr>
        <w:t xml:space="preserve"> Close Policy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Start Date: </w:t>
      </w:r>
      <w:r>
        <w:rPr>
          <w:rFonts w:ascii="Calibri" w:hAnsi="Calibri" w:cs="Calibri"/>
        </w:rPr>
        <w:tab/>
      </w:r>
      <w:r w:rsidRPr="00FD4943">
        <w:rPr>
          <w:rFonts w:ascii="Calibri" w:hAnsi="Calibri" w:cs="Calibri"/>
        </w:rPr>
        <w:t xml:space="preserve">End Date: </w:t>
      </w:r>
    </w:p>
    <w:p w14:paraId="2E7AF9CC" w14:textId="77777777" w:rsidR="00101961" w:rsidRPr="00FD4943" w:rsidRDefault="00101961" w:rsidP="008A1783">
      <w:pPr>
        <w:tabs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rPr>
          <w:rFonts w:ascii="Calibri" w:hAnsi="Calibri" w:cs="Calibri"/>
        </w:rPr>
      </w:pPr>
      <w:r w:rsidRPr="00A42526">
        <w:rPr>
          <w:rFonts w:ascii="Calibri" w:hAnsi="Calibri" w:cs="Calibri"/>
        </w:rPr>
        <w:tab/>
        <w:t>Insurance Carrier:</w:t>
      </w:r>
      <w:r>
        <w:rPr>
          <w:rFonts w:ascii="Calibri" w:hAnsi="Calibri" w:cs="Calibri"/>
        </w:rPr>
        <w:tab/>
      </w:r>
      <w:r w:rsidRPr="00A42526">
        <w:rPr>
          <w:rFonts w:ascii="Calibri" w:hAnsi="Calibri" w:cs="Calibri"/>
        </w:rPr>
        <w:t>Plan Name:</w:t>
      </w:r>
      <w:r>
        <w:rPr>
          <w:rFonts w:ascii="Calibri" w:hAnsi="Calibri" w:cs="Calibri"/>
        </w:rPr>
        <w:t xml:space="preserve"> </w:t>
      </w:r>
    </w:p>
    <w:p w14:paraId="77E5E25B" w14:textId="77777777" w:rsidR="00101961" w:rsidRPr="00BC6A54" w:rsidRDefault="00101961" w:rsidP="008A1783">
      <w:pPr>
        <w:spacing w:after="60" w:line="240" w:lineRule="auto"/>
        <w:rPr>
          <w:rFonts w:ascii="Calibri" w:hAnsi="Calibri" w:cs="Calibri"/>
          <w:b/>
          <w:bCs/>
        </w:rPr>
      </w:pPr>
      <w:r w:rsidRPr="00BC6A54">
        <w:rPr>
          <w:rFonts w:ascii="Calibri" w:hAnsi="Calibri" w:cs="Calibri"/>
          <w:b/>
          <w:bCs/>
        </w:rPr>
        <w:t xml:space="preserve">STEP 3: Return the completed form to the MassHealth Third Party Liability Unit in one of these </w:t>
      </w:r>
      <w:r>
        <w:rPr>
          <w:rFonts w:ascii="Calibri" w:hAnsi="Calibri" w:cs="Calibri"/>
          <w:b/>
          <w:bCs/>
        </w:rPr>
        <w:t>three</w:t>
      </w:r>
      <w:r w:rsidRPr="00BC6A54">
        <w:rPr>
          <w:rFonts w:ascii="Calibri" w:hAnsi="Calibri" w:cs="Calibri"/>
          <w:b/>
          <w:bCs/>
        </w:rPr>
        <w:t xml:space="preserve"> ways: </w:t>
      </w:r>
    </w:p>
    <w:p w14:paraId="4929B924" w14:textId="77777777" w:rsidR="00101961" w:rsidRPr="00BC6A54" w:rsidRDefault="00101961" w:rsidP="008A1783">
      <w:pPr>
        <w:pStyle w:val="ListParagraph"/>
        <w:numPr>
          <w:ilvl w:val="0"/>
          <w:numId w:val="11"/>
        </w:numPr>
        <w:snapToGrid w:val="0"/>
        <w:spacing w:after="120" w:line="240" w:lineRule="auto"/>
        <w:ind w:left="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Email: </w:t>
      </w:r>
      <w:hyperlink r:id="rId19" w:history="1">
        <w:r w:rsidRPr="00A42526">
          <w:rPr>
            <w:rStyle w:val="Hyperlink"/>
            <w:rFonts w:ascii="Calibri" w:hAnsi="Calibri" w:cs="Calibri"/>
            <w:sz w:val="21"/>
            <w:szCs w:val="21"/>
          </w:rPr>
          <w:t>MassHealthTPL@accenture.com</w:t>
        </w:r>
      </w:hyperlink>
      <w:r w:rsidRPr="00A42526">
        <w:rPr>
          <w:rFonts w:ascii="Calibri" w:hAnsi="Calibri" w:cs="Calibri"/>
          <w:sz w:val="21"/>
          <w:szCs w:val="21"/>
        </w:rPr>
        <w:t xml:space="preserve"> </w:t>
      </w:r>
    </w:p>
    <w:p w14:paraId="60B06C1F" w14:textId="77777777" w:rsidR="00101961" w:rsidRPr="00A42526" w:rsidRDefault="00101961" w:rsidP="008A1783">
      <w:pPr>
        <w:pStyle w:val="ListParagraph"/>
        <w:numPr>
          <w:ilvl w:val="0"/>
          <w:numId w:val="11"/>
        </w:numPr>
        <w:snapToGrid w:val="0"/>
        <w:spacing w:after="120" w:line="240" w:lineRule="auto"/>
        <w:ind w:left="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Fax: (617) 357-7604 </w:t>
      </w:r>
    </w:p>
    <w:p w14:paraId="6B30DD7E" w14:textId="77777777" w:rsidR="00101961" w:rsidRDefault="00101961" w:rsidP="008A1783">
      <w:pPr>
        <w:pStyle w:val="ListParagraph"/>
        <w:numPr>
          <w:ilvl w:val="0"/>
          <w:numId w:val="11"/>
        </w:numPr>
        <w:snapToGrid w:val="0"/>
        <w:spacing w:after="1440" w:line="240" w:lineRule="auto"/>
        <w:ind w:left="-360" w:firstLine="0"/>
        <w:contextualSpacing w:val="0"/>
        <w:rPr>
          <w:rFonts w:ascii="Calibri" w:hAnsi="Calibri" w:cs="Calibri"/>
          <w:sz w:val="21"/>
          <w:szCs w:val="21"/>
        </w:rPr>
      </w:pPr>
      <w:r w:rsidRPr="00A42526">
        <w:rPr>
          <w:rFonts w:ascii="Calibri" w:hAnsi="Calibri" w:cs="Calibri"/>
          <w:sz w:val="21"/>
          <w:szCs w:val="21"/>
        </w:rPr>
        <w:t xml:space="preserve">Mail: </w:t>
      </w:r>
      <w:proofErr w:type="spellStart"/>
      <w:r w:rsidRPr="00A42526">
        <w:rPr>
          <w:rFonts w:ascii="Calibri" w:hAnsi="Calibri" w:cs="Calibri"/>
          <w:sz w:val="21"/>
          <w:szCs w:val="21"/>
        </w:rPr>
        <w:t>MassHealth</w:t>
      </w:r>
      <w:proofErr w:type="spellEnd"/>
      <w:r w:rsidRPr="00A42526">
        <w:rPr>
          <w:rFonts w:ascii="Calibri" w:hAnsi="Calibri" w:cs="Calibri"/>
          <w:sz w:val="21"/>
          <w:szCs w:val="21"/>
        </w:rPr>
        <w:t xml:space="preserve"> Third Party Liability Unit, 519 Somerville Ave</w:t>
      </w:r>
      <w:r>
        <w:rPr>
          <w:rFonts w:ascii="Calibri" w:hAnsi="Calibri" w:cs="Calibri"/>
          <w:sz w:val="21"/>
          <w:szCs w:val="21"/>
        </w:rPr>
        <w:t>nue</w:t>
      </w:r>
      <w:r w:rsidRPr="00A42526">
        <w:rPr>
          <w:rFonts w:ascii="Calibri" w:hAnsi="Calibri" w:cs="Calibri"/>
          <w:sz w:val="21"/>
          <w:szCs w:val="21"/>
        </w:rPr>
        <w:t xml:space="preserve"> #372, Somerville, MA 02143</w:t>
      </w:r>
    </w:p>
    <w:p w14:paraId="4BDF822D" w14:textId="77777777" w:rsidR="00101961" w:rsidRDefault="00101961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  <w:proofErr w:type="gramStart"/>
      <w:r w:rsidRPr="00BC6A54">
        <w:rPr>
          <w:rFonts w:ascii="Calibri" w:hAnsi="Calibri" w:cs="Calibri"/>
          <w:b/>
          <w:bCs/>
          <w:sz w:val="21"/>
          <w:szCs w:val="21"/>
        </w:rPr>
        <w:t>Questions?</w:t>
      </w:r>
      <w:proofErr w:type="gramEnd"/>
      <w:r w:rsidRPr="00BC6A54">
        <w:rPr>
          <w:rFonts w:ascii="Calibri" w:hAnsi="Calibri" w:cs="Calibri"/>
          <w:b/>
          <w:bCs/>
          <w:sz w:val="21"/>
          <w:szCs w:val="21"/>
        </w:rPr>
        <w:t xml:space="preserve"> Call MassHealth Third Party Liability Unit</w:t>
      </w:r>
      <w:r w:rsidRPr="00A42526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br/>
      </w:r>
      <w:r w:rsidRPr="00A42526">
        <w:rPr>
          <w:rFonts w:ascii="Calibri" w:hAnsi="Calibri" w:cs="Calibri"/>
          <w:sz w:val="21"/>
          <w:szCs w:val="21"/>
        </w:rPr>
        <w:t>at (888) 628-7526 or TTY (617) 886-8102</w:t>
      </w:r>
    </w:p>
    <w:p w14:paraId="489B6102" w14:textId="77777777" w:rsidR="008A1783" w:rsidRDefault="008A1783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</w:p>
    <w:p w14:paraId="0BE55662" w14:textId="77777777" w:rsidR="008A1783" w:rsidRDefault="008A1783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</w:p>
    <w:p w14:paraId="782F9A1B" w14:textId="77777777" w:rsidR="008A1783" w:rsidRDefault="008A1783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</w:p>
    <w:p w14:paraId="5537F9F7" w14:textId="77777777" w:rsidR="008A1783" w:rsidRPr="00A42526" w:rsidRDefault="008A1783" w:rsidP="00BC6A54">
      <w:pPr>
        <w:spacing w:after="60"/>
        <w:jc w:val="center"/>
        <w:rPr>
          <w:rFonts w:ascii="Calibri" w:hAnsi="Calibri" w:cs="Calibri"/>
          <w:sz w:val="21"/>
          <w:szCs w:val="21"/>
        </w:rPr>
      </w:pPr>
    </w:p>
    <w:p w14:paraId="6F4D152E" w14:textId="77777777" w:rsidR="00101961" w:rsidRPr="00085A14" w:rsidRDefault="00101961" w:rsidP="0020492F">
      <w:pPr>
        <w:pStyle w:val="Heading1"/>
        <w:tabs>
          <w:tab w:val="left" w:pos="1980"/>
        </w:tabs>
        <w:spacing w:after="240" w:line="240" w:lineRule="auto"/>
        <w:ind w:left="-360" w:right="-360"/>
        <w:rPr>
          <w:rFonts w:ascii="Calibri" w:hAnsi="Calibri" w:cs="Calibri"/>
          <w:color w:val="auto"/>
          <w:sz w:val="30"/>
          <w:szCs w:val="30"/>
        </w:rPr>
      </w:pPr>
      <w:r w:rsidRPr="00965AE6">
        <w:rPr>
          <w:rFonts w:ascii="Calibri" w:hAnsi="Calibri" w:cs="Calibri"/>
          <w:noProof/>
        </w:rPr>
        <w:lastRenderedPageBreak/>
        <w:drawing>
          <wp:inline distT="0" distB="0" distL="0" distR="0" wp14:anchorId="5C89C910" wp14:editId="08532646">
            <wp:extent cx="1213281" cy="606691"/>
            <wp:effectExtent l="0" t="0" r="0" b="3175"/>
            <wp:docPr id="2" name="image1.png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281" cy="606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085A14">
        <w:rPr>
          <w:rFonts w:ascii="Calibri" w:eastAsia="Calibri" w:hAnsi="Calibri" w:cs="Calibri"/>
          <w:color w:val="auto"/>
          <w:sz w:val="30"/>
          <w:szCs w:val="30"/>
        </w:rPr>
        <w:t>Formulario</w:t>
      </w:r>
      <w:proofErr w:type="spellEnd"/>
      <w:r w:rsidRPr="00085A14">
        <w:rPr>
          <w:rFonts w:ascii="Calibri" w:eastAsia="Calibri" w:hAnsi="Calibri" w:cs="Calibri"/>
          <w:color w:val="auto"/>
          <w:sz w:val="30"/>
          <w:szCs w:val="30"/>
        </w:rPr>
        <w:t xml:space="preserve"> de </w:t>
      </w:r>
      <w:proofErr w:type="spellStart"/>
      <w:r w:rsidRPr="00085A14">
        <w:rPr>
          <w:rFonts w:ascii="Calibri" w:eastAsia="Calibri" w:hAnsi="Calibri" w:cs="Calibri"/>
          <w:color w:val="auto"/>
          <w:sz w:val="30"/>
          <w:szCs w:val="30"/>
        </w:rPr>
        <w:t>Informació</w:t>
      </w:r>
      <w:bookmarkStart w:id="0" w:name="_GoBack"/>
      <w:bookmarkEnd w:id="0"/>
      <w:r w:rsidRPr="00085A14">
        <w:rPr>
          <w:rFonts w:ascii="Calibri" w:eastAsia="Calibri" w:hAnsi="Calibri" w:cs="Calibri"/>
          <w:color w:val="auto"/>
          <w:sz w:val="30"/>
          <w:szCs w:val="30"/>
        </w:rPr>
        <w:t>n</w:t>
      </w:r>
      <w:proofErr w:type="spellEnd"/>
      <w:r w:rsidRPr="00085A14">
        <w:rPr>
          <w:rFonts w:ascii="Calibri" w:eastAsia="Calibri" w:hAnsi="Calibri" w:cs="Calibri"/>
          <w:color w:val="auto"/>
          <w:sz w:val="30"/>
          <w:szCs w:val="30"/>
        </w:rPr>
        <w:t xml:space="preserve"> </w:t>
      </w:r>
      <w:proofErr w:type="spellStart"/>
      <w:r w:rsidRPr="00085A14">
        <w:rPr>
          <w:rFonts w:ascii="Calibri" w:eastAsia="Calibri" w:hAnsi="Calibri" w:cs="Calibri"/>
          <w:color w:val="auto"/>
          <w:sz w:val="30"/>
          <w:szCs w:val="30"/>
        </w:rPr>
        <w:t>sobre</w:t>
      </w:r>
      <w:proofErr w:type="spellEnd"/>
      <w:r w:rsidRPr="00085A14">
        <w:rPr>
          <w:rFonts w:ascii="Calibri" w:eastAsia="Calibri" w:hAnsi="Calibri" w:cs="Calibri"/>
          <w:color w:val="auto"/>
          <w:sz w:val="30"/>
          <w:szCs w:val="30"/>
        </w:rPr>
        <w:t xml:space="preserve"> la responsabilidad de terceros (TPL-I)</w:t>
      </w:r>
    </w:p>
    <w:p w14:paraId="7B328A55" w14:textId="77777777" w:rsidR="00101961" w:rsidRPr="00085A14" w:rsidRDefault="00101961" w:rsidP="00625046">
      <w:pPr>
        <w:pStyle w:val="Heading2"/>
        <w:spacing w:before="0"/>
        <w:rPr>
          <w:rFonts w:asciiTheme="minorHAnsi" w:hAnsiTheme="minorHAnsi"/>
          <w:color w:val="auto"/>
          <w:sz w:val="22"/>
          <w:szCs w:val="22"/>
        </w:rPr>
      </w:pPr>
      <w:r w:rsidRPr="00085A14">
        <w:rPr>
          <w:rFonts w:asciiTheme="minorHAnsi" w:eastAsia="Calibri" w:hAnsiTheme="minorHAnsi" w:cs="Calibri"/>
          <w:color w:val="auto"/>
          <w:sz w:val="22"/>
          <w:szCs w:val="22"/>
        </w:rPr>
        <w:t>INSTRUCCIONES</w:t>
      </w:r>
    </w:p>
    <w:p w14:paraId="5CF1CC0C" w14:textId="77777777" w:rsidR="00101961" w:rsidRPr="00965AE6" w:rsidRDefault="00101961" w:rsidP="00625046">
      <w:pPr>
        <w:pStyle w:val="ListParagraph"/>
        <w:numPr>
          <w:ilvl w:val="0"/>
          <w:numId w:val="12"/>
        </w:numPr>
        <w:spacing w:after="120" w:line="240" w:lineRule="auto"/>
        <w:ind w:left="-360" w:right="0" w:firstLine="0"/>
        <w:contextualSpacing w:val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 xml:space="preserve">Complete </w:t>
      </w:r>
      <w:proofErr w:type="gramStart"/>
      <w:r w:rsidRPr="00965AE6">
        <w:rPr>
          <w:rFonts w:ascii="Calibri" w:eastAsia="Calibri" w:hAnsi="Calibri" w:cs="Calibri"/>
        </w:rPr>
        <w:t>el</w:t>
      </w:r>
      <w:proofErr w:type="gramEnd"/>
      <w:r w:rsidRPr="00965AE6">
        <w:rPr>
          <w:rFonts w:ascii="Calibri" w:eastAsia="Calibri" w:hAnsi="Calibri" w:cs="Calibri"/>
        </w:rPr>
        <w:t xml:space="preserve"> Paso 1: Información sobre el jefe del hogar.</w:t>
      </w:r>
    </w:p>
    <w:p w14:paraId="432DDB39" w14:textId="77777777" w:rsidR="00101961" w:rsidRPr="00965AE6" w:rsidRDefault="00101961" w:rsidP="00625046">
      <w:pPr>
        <w:pStyle w:val="ListParagraph"/>
        <w:numPr>
          <w:ilvl w:val="0"/>
          <w:numId w:val="12"/>
        </w:numPr>
        <w:spacing w:after="120" w:line="240" w:lineRule="auto"/>
        <w:ind w:left="-360" w:right="0" w:firstLine="0"/>
        <w:contextualSpacing w:val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Complete el Paso 2: Actualización de información sobre la responsabilidad de terceros.</w:t>
      </w:r>
    </w:p>
    <w:p w14:paraId="51400501" w14:textId="77777777" w:rsidR="00101961" w:rsidRPr="00965AE6" w:rsidRDefault="00101961" w:rsidP="00625046">
      <w:pPr>
        <w:pStyle w:val="ListParagraph"/>
        <w:numPr>
          <w:ilvl w:val="0"/>
          <w:numId w:val="12"/>
        </w:numPr>
        <w:spacing w:after="120" w:line="240" w:lineRule="auto"/>
        <w:ind w:left="0" w:right="0"/>
        <w:contextualSpacing w:val="0"/>
        <w:rPr>
          <w:rFonts w:ascii="Calibri" w:hAnsi="Calibri" w:cs="Calibri"/>
        </w:rPr>
      </w:pPr>
      <w:proofErr w:type="spellStart"/>
      <w:r w:rsidRPr="00965AE6">
        <w:rPr>
          <w:rFonts w:ascii="Calibri" w:eastAsia="Calibri" w:hAnsi="Calibri" w:cs="Calibri"/>
        </w:rPr>
        <w:t>Envíe</w:t>
      </w:r>
      <w:proofErr w:type="spellEnd"/>
      <w:r w:rsidRPr="00965AE6">
        <w:rPr>
          <w:rFonts w:ascii="Calibri" w:eastAsia="Calibri" w:hAnsi="Calibri" w:cs="Calibri"/>
        </w:rPr>
        <w:t xml:space="preserve"> el </w:t>
      </w:r>
      <w:proofErr w:type="spellStart"/>
      <w:r w:rsidRPr="00965AE6">
        <w:rPr>
          <w:rFonts w:ascii="Calibri" w:eastAsia="Calibri" w:hAnsi="Calibri" w:cs="Calibri"/>
        </w:rPr>
        <w:t>formulario</w:t>
      </w:r>
      <w:proofErr w:type="spellEnd"/>
      <w:r w:rsidRPr="00965AE6">
        <w:rPr>
          <w:rFonts w:ascii="Calibri" w:eastAsia="Calibri" w:hAnsi="Calibri" w:cs="Calibri"/>
        </w:rPr>
        <w:t xml:space="preserve"> a la Unidad de Responsabilidad de Terceros de MassHealth </w:t>
      </w:r>
      <w:proofErr w:type="spellStart"/>
      <w:r w:rsidRPr="00965AE6">
        <w:rPr>
          <w:rFonts w:ascii="Calibri" w:eastAsia="Calibri" w:hAnsi="Calibri" w:cs="Calibri"/>
        </w:rPr>
        <w:t>por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correo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electrónico</w:t>
      </w:r>
      <w:proofErr w:type="spellEnd"/>
      <w:r w:rsidRPr="00965AE6">
        <w:rPr>
          <w:rFonts w:ascii="Calibri" w:eastAsia="Calibri" w:hAnsi="Calibri" w:cs="Calibri"/>
        </w:rPr>
        <w:t xml:space="preserve">, </w:t>
      </w:r>
      <w:proofErr w:type="spellStart"/>
      <w:r w:rsidRPr="00965AE6">
        <w:rPr>
          <w:rFonts w:ascii="Calibri" w:eastAsia="Calibri" w:hAnsi="Calibri" w:cs="Calibri"/>
        </w:rPr>
        <w:t>por</w:t>
      </w:r>
      <w:proofErr w:type="spellEnd"/>
      <w:r w:rsidRPr="00965AE6">
        <w:rPr>
          <w:rFonts w:ascii="Calibri" w:eastAsia="Calibri" w:hAnsi="Calibri" w:cs="Calibri"/>
        </w:rPr>
        <w:t xml:space="preserve"> fax o </w:t>
      </w:r>
      <w:proofErr w:type="spellStart"/>
      <w:r w:rsidRPr="00965AE6">
        <w:rPr>
          <w:rFonts w:ascii="Calibri" w:eastAsia="Calibri" w:hAnsi="Calibri" w:cs="Calibri"/>
        </w:rPr>
        <w:t>por</w:t>
      </w:r>
      <w:proofErr w:type="spellEnd"/>
      <w:r w:rsidRPr="00965AE6">
        <w:rPr>
          <w:rFonts w:ascii="Calibri" w:eastAsia="Calibri" w:hAnsi="Calibri" w:cs="Calibri"/>
        </w:rPr>
        <w:t xml:space="preserve"> correo postal.</w:t>
      </w:r>
    </w:p>
    <w:p w14:paraId="200CD567" w14:textId="77777777" w:rsidR="00101961" w:rsidRPr="00965AE6" w:rsidRDefault="000E127E" w:rsidP="006256C6">
      <w:pPr>
        <w:spacing w:line="240" w:lineRule="auto"/>
        <w:ind w:left="0" w:right="0" w:hanging="360"/>
        <w:rPr>
          <w:rFonts w:ascii="Calibri" w:hAnsi="Calibri" w:cs="Calibri"/>
        </w:rPr>
      </w:pPr>
      <w:r>
        <w:rPr>
          <w:rFonts w:ascii="Calibri" w:hAnsi="Calibri" w:cs="Calibri"/>
        </w:rPr>
        <w:pict w14:anchorId="16AB08CC">
          <v:rect id="_x0000_i1027" style="width:468pt;height:.05pt;mso-width-percent:0;mso-height-percent:0;mso-width-percent:0;mso-height-percent:0" o:hralign="center" o:hrstd="t" o:hr="t" fillcolor="#a0a0a0" stroked="f"/>
        </w:pict>
      </w:r>
    </w:p>
    <w:p w14:paraId="27638252" w14:textId="77777777" w:rsidR="00101961" w:rsidRPr="00BC0C75" w:rsidRDefault="00101961" w:rsidP="006256C6">
      <w:pPr>
        <w:pStyle w:val="Heading2"/>
        <w:spacing w:before="0"/>
        <w:ind w:right="0"/>
        <w:rPr>
          <w:rFonts w:asciiTheme="minorHAnsi" w:hAnsiTheme="minorHAnsi"/>
          <w:b w:val="0"/>
          <w:bCs/>
          <w:color w:val="auto"/>
          <w:sz w:val="22"/>
          <w:szCs w:val="22"/>
        </w:rPr>
      </w:pPr>
      <w:r w:rsidRPr="00BC0C75">
        <w:rPr>
          <w:rFonts w:asciiTheme="minorHAnsi" w:eastAsia="Calibri" w:hAnsiTheme="minorHAnsi" w:cs="Calibri"/>
          <w:color w:val="auto"/>
          <w:sz w:val="22"/>
          <w:szCs w:val="22"/>
        </w:rPr>
        <w:t xml:space="preserve">PASO 1: Información </w:t>
      </w:r>
      <w:proofErr w:type="gramStart"/>
      <w:r w:rsidRPr="00BC0C75">
        <w:rPr>
          <w:rFonts w:asciiTheme="minorHAnsi" w:eastAsia="Calibri" w:hAnsiTheme="minorHAnsi" w:cs="Calibri"/>
          <w:color w:val="auto"/>
          <w:sz w:val="22"/>
          <w:szCs w:val="22"/>
        </w:rPr>
        <w:t>del</w:t>
      </w:r>
      <w:proofErr w:type="gramEnd"/>
      <w:r w:rsidRPr="00BC0C75">
        <w:rPr>
          <w:rFonts w:asciiTheme="minorHAnsi" w:eastAsia="Calibri" w:hAnsiTheme="minorHAnsi" w:cs="Calibri"/>
          <w:color w:val="auto"/>
          <w:sz w:val="22"/>
          <w:szCs w:val="22"/>
        </w:rPr>
        <w:t xml:space="preserve"> jefe del hogar </w:t>
      </w:r>
      <w:r w:rsidRPr="00BC0C75">
        <w:rPr>
          <w:rFonts w:asciiTheme="minorHAnsi" w:eastAsia="Calibri" w:hAnsiTheme="minorHAnsi" w:cs="Calibri"/>
          <w:b w:val="0"/>
          <w:color w:val="auto"/>
          <w:sz w:val="22"/>
          <w:szCs w:val="22"/>
        </w:rPr>
        <w:t>(Usted debe completar esta sección.)</w:t>
      </w:r>
    </w:p>
    <w:p w14:paraId="2F8B5C95" w14:textId="77777777" w:rsidR="00101961" w:rsidRPr="00965AE6" w:rsidRDefault="00101961" w:rsidP="006256C6">
      <w:pPr>
        <w:spacing w:after="0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 xml:space="preserve">Nombre del jefe </w:t>
      </w:r>
      <w:proofErr w:type="gramStart"/>
      <w:r w:rsidRPr="00965AE6">
        <w:rPr>
          <w:rFonts w:ascii="Calibri" w:eastAsia="Calibri" w:hAnsi="Calibri" w:cs="Calibri"/>
        </w:rPr>
        <w:t>del</w:t>
      </w:r>
      <w:proofErr w:type="gramEnd"/>
      <w:r w:rsidRPr="00965AE6">
        <w:rPr>
          <w:rFonts w:ascii="Calibri" w:eastAsia="Calibri" w:hAnsi="Calibri" w:cs="Calibri"/>
        </w:rPr>
        <w:t xml:space="preserve"> hogar:</w:t>
      </w:r>
    </w:p>
    <w:p w14:paraId="106B7CF9" w14:textId="77777777" w:rsidR="00101961" w:rsidRPr="00965AE6" w:rsidRDefault="00101961" w:rsidP="006256C6">
      <w:pPr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Número de ID de MassHealth o Número de Seguro Social (SSN) del jefe del hogar:</w:t>
      </w:r>
    </w:p>
    <w:p w14:paraId="06A622D2" w14:textId="77777777" w:rsidR="00101961" w:rsidRPr="00965AE6" w:rsidRDefault="00101961" w:rsidP="006256C6">
      <w:pPr>
        <w:tabs>
          <w:tab w:val="left" w:pos="5580"/>
          <w:tab w:val="left" w:pos="9630"/>
        </w:tabs>
        <w:spacing w:after="0"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Teléfono del jefe del hogar:</w:t>
      </w:r>
    </w:p>
    <w:p w14:paraId="2E9274E8" w14:textId="77777777" w:rsidR="00101961" w:rsidRPr="00965AE6" w:rsidRDefault="000E127E" w:rsidP="006256C6">
      <w:pPr>
        <w:tabs>
          <w:tab w:val="right" w:leader="underscore" w:pos="10800"/>
        </w:tabs>
        <w:spacing w:line="240" w:lineRule="auto"/>
        <w:ind w:right="0"/>
        <w:rPr>
          <w:rFonts w:ascii="Calibri" w:hAnsi="Calibri" w:cs="Calibri"/>
        </w:rPr>
      </w:pPr>
      <w:r>
        <w:rPr>
          <w:rFonts w:ascii="Calibri" w:hAnsi="Calibri" w:cs="Calibri"/>
        </w:rPr>
        <w:pict w14:anchorId="3A7D2532">
          <v:rect id="_x0000_i1028" style="width:468pt;height:.05pt;mso-width-percent:0;mso-height-percent:0;mso-width-percent:0;mso-height-percent:0" o:hralign="center" o:hrstd="t" o:hr="t" fillcolor="#a0a0a0" stroked="f"/>
        </w:pict>
      </w:r>
    </w:p>
    <w:p w14:paraId="439BBEF9" w14:textId="77777777" w:rsidR="00101961" w:rsidRPr="00BC0C75" w:rsidRDefault="00101961" w:rsidP="0020492F">
      <w:pPr>
        <w:pStyle w:val="Heading2"/>
        <w:spacing w:before="0" w:line="240" w:lineRule="auto"/>
        <w:ind w:right="0"/>
        <w:rPr>
          <w:bCs/>
          <w:color w:val="auto"/>
          <w:spacing w:val="-6"/>
          <w:sz w:val="22"/>
          <w:szCs w:val="22"/>
        </w:rPr>
      </w:pPr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PASO 2: Actualizaciones de la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responsabilidad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de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terceros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(Complete la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sección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que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usted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necesita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que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MassHealth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 xml:space="preserve"> </w:t>
      </w:r>
      <w:proofErr w:type="spellStart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actualice</w:t>
      </w:r>
      <w:proofErr w:type="spellEnd"/>
      <w:r w:rsidRPr="00BC0C75">
        <w:rPr>
          <w:rFonts w:ascii="Calibri" w:eastAsia="Calibri" w:hAnsi="Calibri" w:cs="Calibri"/>
          <w:color w:val="auto"/>
          <w:spacing w:val="-6"/>
          <w:sz w:val="22"/>
          <w:szCs w:val="22"/>
        </w:rPr>
        <w:t>.)</w:t>
      </w:r>
    </w:p>
    <w:p w14:paraId="48FA365D" w14:textId="77777777" w:rsidR="00101961" w:rsidRPr="00965AE6" w:rsidRDefault="00101961" w:rsidP="006256C6">
      <w:pPr>
        <w:spacing w:line="240" w:lineRule="auto"/>
        <w:ind w:right="0"/>
        <w:rPr>
          <w:i/>
          <w:iCs/>
        </w:rPr>
      </w:pPr>
      <w:r w:rsidRPr="00965AE6">
        <w:rPr>
          <w:rStyle w:val="Heading3Char"/>
          <w:rFonts w:ascii="Calibri" w:eastAsia="Calibri" w:hAnsi="Calibri"/>
        </w:rPr>
        <w:t xml:space="preserve">Sección I: Información </w:t>
      </w:r>
      <w:proofErr w:type="gramStart"/>
      <w:r w:rsidRPr="00965AE6">
        <w:rPr>
          <w:rStyle w:val="Heading3Char"/>
          <w:rFonts w:ascii="Calibri" w:eastAsia="Calibri" w:hAnsi="Calibri"/>
        </w:rPr>
        <w:t>del</w:t>
      </w:r>
      <w:proofErr w:type="gramEnd"/>
      <w:r w:rsidRPr="00965AE6">
        <w:rPr>
          <w:rStyle w:val="Heading3Char"/>
          <w:rFonts w:ascii="Calibri" w:eastAsia="Calibri" w:hAnsi="Calibri"/>
        </w:rPr>
        <w:t xml:space="preserve"> seguro de salud comercial (Complete solamente si usted necesita que MassHealth actualice la información sobre el seguro de salud comercial.)</w:t>
      </w:r>
    </w:p>
    <w:p w14:paraId="42047ACE" w14:textId="77777777" w:rsidR="00101961" w:rsidRPr="00965AE6" w:rsidRDefault="00101961" w:rsidP="006256C6">
      <w:pPr>
        <w:tabs>
          <w:tab w:val="left" w:pos="720"/>
          <w:tab w:val="left" w:pos="2160"/>
          <w:tab w:val="left" w:pos="3870"/>
          <w:tab w:val="left" w:pos="648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Agregar póliza </w:t>
      </w: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Cambiar póliza</w:t>
      </w: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Cancelar o cerrar póliza</w:t>
      </w:r>
    </w:p>
    <w:p w14:paraId="40E815B1" w14:textId="77777777" w:rsidR="00101961" w:rsidRPr="00965AE6" w:rsidRDefault="00101961" w:rsidP="00E25D44">
      <w:pPr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Nombre del asegurado:</w:t>
      </w:r>
    </w:p>
    <w:p w14:paraId="2294ED83" w14:textId="77777777" w:rsidR="00101961" w:rsidRPr="00965AE6" w:rsidRDefault="00101961" w:rsidP="00E25D44">
      <w:pPr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Fecha de nacimiento del asegurado (MM/DD/AAAA):</w:t>
      </w:r>
    </w:p>
    <w:p w14:paraId="466875A2" w14:textId="77777777" w:rsidR="00101961" w:rsidRPr="00965AE6" w:rsidRDefault="00101961" w:rsidP="00E25D4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 xml:space="preserve">Número de Seguro Social (SSN) del asegurado: </w:t>
      </w:r>
      <w:r w:rsidRPr="00965AE6">
        <w:rPr>
          <w:rFonts w:ascii="Calibri" w:eastAsia="Calibri" w:hAnsi="Calibri" w:cs="Calibri"/>
        </w:rPr>
        <w:tab/>
        <w:t>Número de póliza:</w:t>
      </w:r>
    </w:p>
    <w:p w14:paraId="3075A6C9" w14:textId="77777777" w:rsidR="00101961" w:rsidRPr="00965AE6" w:rsidRDefault="00101961" w:rsidP="00E25D4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Nombre de la compañía de seguros:</w:t>
      </w:r>
      <w:r w:rsidRPr="00965AE6">
        <w:rPr>
          <w:rFonts w:ascii="Calibri" w:eastAsia="Calibri" w:hAnsi="Calibri" w:cs="Calibri"/>
        </w:rPr>
        <w:tab/>
        <w:t>Número del grupo:</w:t>
      </w:r>
    </w:p>
    <w:p w14:paraId="2C8C4C2E" w14:textId="77777777" w:rsidR="00101961" w:rsidRPr="00965AE6" w:rsidRDefault="00101961" w:rsidP="00E25D4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Fecha de inicio de la póliza:</w:t>
      </w:r>
    </w:p>
    <w:p w14:paraId="1D534E6A" w14:textId="77777777" w:rsidR="00101961" w:rsidRPr="00965AE6" w:rsidRDefault="00101961" w:rsidP="00E25D4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Fecha de finalización de la póliza:</w:t>
      </w:r>
    </w:p>
    <w:p w14:paraId="1FF3F9D9" w14:textId="77777777" w:rsidR="00101961" w:rsidRPr="00965AE6" w:rsidRDefault="00101961" w:rsidP="00E25D44">
      <w:pPr>
        <w:tabs>
          <w:tab w:val="left" w:pos="621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 xml:space="preserve">Dirección de la compañía de seguros: </w:t>
      </w:r>
      <w:r w:rsidRPr="00965AE6">
        <w:rPr>
          <w:rFonts w:ascii="Calibri" w:eastAsia="Calibri" w:hAnsi="Calibri" w:cs="Calibri"/>
        </w:rPr>
        <w:tab/>
        <w:t>Teléfono de la compañía de seguros:</w:t>
      </w:r>
    </w:p>
    <w:p w14:paraId="6DC4BC4A" w14:textId="77777777" w:rsidR="00101961" w:rsidRPr="00965AE6" w:rsidRDefault="00101961" w:rsidP="00E25D44">
      <w:pPr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Integrantes de la familia cubiertos: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4949"/>
        <w:gridCol w:w="1718"/>
        <w:gridCol w:w="3881"/>
      </w:tblGrid>
      <w:tr w:rsidR="00101961" w:rsidRPr="00965AE6" w14:paraId="46A8D6FE" w14:textId="77777777" w:rsidTr="00E25D44">
        <w:tc>
          <w:tcPr>
            <w:tcW w:w="5220" w:type="dxa"/>
          </w:tcPr>
          <w:p w14:paraId="2F786782" w14:textId="4867B04D" w:rsidR="00101961" w:rsidRPr="00965AE6" w:rsidRDefault="00101961" w:rsidP="0020492F">
            <w:pPr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965AE6">
              <w:rPr>
                <w:rFonts w:ascii="Calibri" w:eastAsia="Calibri" w:hAnsi="Calibri" w:cs="Calibri"/>
                <w:sz w:val="22"/>
                <w:szCs w:val="22"/>
              </w:rPr>
              <w:t>Nombre</w:t>
            </w:r>
            <w:proofErr w:type="spellEnd"/>
            <w:r w:rsidR="00E25D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21" w:type="dxa"/>
          </w:tcPr>
          <w:p w14:paraId="3927AD09" w14:textId="77777777" w:rsidR="00101961" w:rsidRPr="00965AE6" w:rsidRDefault="00101961" w:rsidP="0020492F">
            <w:pPr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</w:rPr>
              <w:t xml:space="preserve">Fecha de nacimiento </w:t>
            </w:r>
            <w:r w:rsidRPr="00965AE6">
              <w:rPr>
                <w:rFonts w:ascii="Calibri" w:eastAsia="Calibri" w:hAnsi="Calibri" w:cs="Calibri"/>
                <w:sz w:val="22"/>
                <w:szCs w:val="22"/>
              </w:rPr>
              <w:br/>
              <w:t>(MM/DD/AAAA)</w:t>
            </w:r>
          </w:p>
        </w:tc>
        <w:tc>
          <w:tcPr>
            <w:tcW w:w="4057" w:type="dxa"/>
          </w:tcPr>
          <w:p w14:paraId="4225FEB2" w14:textId="77777777" w:rsidR="00101961" w:rsidRPr="00965AE6" w:rsidRDefault="00101961" w:rsidP="0020492F">
            <w:pPr>
              <w:ind w:left="0" w:right="0"/>
              <w:rPr>
                <w:rFonts w:ascii="Calibri" w:hAnsi="Calibri" w:cs="Calibri"/>
                <w:sz w:val="22"/>
                <w:szCs w:val="22"/>
              </w:rPr>
            </w:pPr>
            <w:r w:rsidRPr="00965AE6">
              <w:rPr>
                <w:rFonts w:ascii="Calibri" w:eastAsia="Calibri" w:hAnsi="Calibri" w:cs="Calibri"/>
                <w:sz w:val="22"/>
                <w:szCs w:val="22"/>
              </w:rPr>
              <w:t>Número de ID de MassHealth o de SSN</w:t>
            </w:r>
          </w:p>
        </w:tc>
      </w:tr>
      <w:tr w:rsidR="00101961" w:rsidRPr="00965AE6" w14:paraId="4300F2AC" w14:textId="77777777" w:rsidTr="00E25D44">
        <w:tc>
          <w:tcPr>
            <w:tcW w:w="5220" w:type="dxa"/>
          </w:tcPr>
          <w:p w14:paraId="564CB06E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571943DA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7F4CDE81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:rsidRPr="00965AE6" w14:paraId="58B33573" w14:textId="77777777" w:rsidTr="00E25D44">
        <w:tc>
          <w:tcPr>
            <w:tcW w:w="5220" w:type="dxa"/>
          </w:tcPr>
          <w:p w14:paraId="166A9B69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12D8C657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213DBE1D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:rsidRPr="00965AE6" w14:paraId="5FD325C1" w14:textId="77777777" w:rsidTr="00E25D44">
        <w:tc>
          <w:tcPr>
            <w:tcW w:w="5220" w:type="dxa"/>
          </w:tcPr>
          <w:p w14:paraId="6E167197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E108E83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0C381D92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:rsidRPr="00965AE6" w14:paraId="782C0E0D" w14:textId="77777777" w:rsidTr="00E25D44">
        <w:tc>
          <w:tcPr>
            <w:tcW w:w="5220" w:type="dxa"/>
          </w:tcPr>
          <w:p w14:paraId="425C5466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B1EAD7C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12F2657C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:rsidRPr="00965AE6" w14:paraId="09867234" w14:textId="77777777" w:rsidTr="00E25D44">
        <w:tc>
          <w:tcPr>
            <w:tcW w:w="5220" w:type="dxa"/>
          </w:tcPr>
          <w:p w14:paraId="4D23F7EA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77EABB20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0319A2C8" w14:textId="77777777" w:rsidR="00101961" w:rsidRPr="00965AE6" w:rsidRDefault="00101961" w:rsidP="0020492F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1961" w:rsidRPr="00965AE6" w14:paraId="59E7E582" w14:textId="77777777" w:rsidTr="00E25D44">
        <w:tc>
          <w:tcPr>
            <w:tcW w:w="5220" w:type="dxa"/>
          </w:tcPr>
          <w:p w14:paraId="05D7FA6E" w14:textId="77777777" w:rsidR="00101961" w:rsidRPr="00965AE6" w:rsidRDefault="00101961" w:rsidP="00E25D44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21" w:type="dxa"/>
          </w:tcPr>
          <w:p w14:paraId="49AF07A5" w14:textId="77777777" w:rsidR="00101961" w:rsidRPr="00965AE6" w:rsidRDefault="00101961" w:rsidP="00E25D44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7" w:type="dxa"/>
          </w:tcPr>
          <w:p w14:paraId="5AC530A4" w14:textId="77777777" w:rsidR="00101961" w:rsidRPr="00965AE6" w:rsidRDefault="00101961" w:rsidP="00E25D44">
            <w:pPr>
              <w:snapToGrid w:val="0"/>
              <w:spacing w:after="120"/>
              <w:ind w:left="0" w:righ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05C9594" w14:textId="77777777" w:rsidR="00101961" w:rsidRPr="00965AE6" w:rsidRDefault="00101961">
      <w:pPr>
        <w:rPr>
          <w:rFonts w:ascii="Calibri" w:hAnsi="Calibri" w:cs="Calibri"/>
        </w:rPr>
      </w:pPr>
      <w:r w:rsidRPr="00965AE6">
        <w:rPr>
          <w:rFonts w:ascii="Calibri" w:hAnsi="Calibri" w:cs="Calibri"/>
        </w:rPr>
        <w:br w:type="page"/>
      </w:r>
    </w:p>
    <w:p w14:paraId="6AE31113" w14:textId="77777777" w:rsidR="00101961" w:rsidRPr="00965AE6" w:rsidRDefault="00101961" w:rsidP="00E25D44">
      <w:pPr>
        <w:tabs>
          <w:tab w:val="left" w:pos="432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Style w:val="Heading3Char"/>
          <w:rFonts w:ascii="Calibri" w:eastAsia="Calibri" w:hAnsi="Calibri"/>
        </w:rPr>
        <w:lastRenderedPageBreak/>
        <w:t>Sección II: Información de Medicare</w:t>
      </w:r>
      <w:r w:rsidRPr="00965AE6">
        <w:rPr>
          <w:rStyle w:val="Heading3Char"/>
          <w:rFonts w:ascii="Calibri" w:eastAsia="Calibri" w:hAnsi="Calibri" w:cs="Calibri"/>
        </w:rPr>
        <w:t xml:space="preserve"> (Complete solamente si usted necesita que MassHealth actualice la información sobre el seguro de Medicare.)</w:t>
      </w:r>
    </w:p>
    <w:p w14:paraId="2412FC97" w14:textId="77777777" w:rsidR="00101961" w:rsidRPr="00965AE6" w:rsidRDefault="00101961" w:rsidP="00E25D44">
      <w:pPr>
        <w:tabs>
          <w:tab w:val="left" w:pos="5760"/>
          <w:tab w:val="right" w:pos="10800"/>
        </w:tabs>
        <w:spacing w:line="240" w:lineRule="auto"/>
        <w:ind w:right="0"/>
        <w:rPr>
          <w:rFonts w:ascii="Calibri" w:eastAsia="Calibri" w:hAnsi="Calibri" w:cs="Calibri"/>
        </w:rPr>
      </w:pPr>
      <w:r w:rsidRPr="00965AE6">
        <w:rPr>
          <w:rFonts w:ascii="Calibri" w:eastAsia="Calibri" w:hAnsi="Calibri" w:cs="Calibri"/>
        </w:rPr>
        <w:t xml:space="preserve">Nombre: </w:t>
      </w:r>
      <w:r w:rsidRPr="00965AE6">
        <w:rPr>
          <w:rFonts w:ascii="Calibri" w:eastAsia="Calibri" w:hAnsi="Calibri" w:cs="Calibri"/>
          <w:u w:val="single"/>
        </w:rPr>
        <w:tab/>
      </w:r>
    </w:p>
    <w:p w14:paraId="0770FBE9" w14:textId="77777777" w:rsidR="00101961" w:rsidRPr="00965AE6" w:rsidRDefault="00101961" w:rsidP="00E25D44">
      <w:pPr>
        <w:tabs>
          <w:tab w:val="left" w:pos="4050"/>
          <w:tab w:val="left" w:pos="864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 xml:space="preserve">Número de Identificador de Beneficiario de Medicare (MBI): </w:t>
      </w:r>
      <w:r w:rsidRPr="00965AE6">
        <w:rPr>
          <w:rFonts w:ascii="Calibri" w:eastAsia="Calibri" w:hAnsi="Calibri" w:cs="Calibri"/>
          <w:u w:val="single"/>
        </w:rPr>
        <w:tab/>
      </w:r>
    </w:p>
    <w:p w14:paraId="147CBEF6" w14:textId="77777777" w:rsidR="00101961" w:rsidRPr="00965AE6" w:rsidRDefault="00101961" w:rsidP="00E25D44">
      <w:pPr>
        <w:tabs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Parte A:</w:t>
      </w:r>
    </w:p>
    <w:p w14:paraId="10B6A861" w14:textId="4C268D1F" w:rsidR="00101961" w:rsidRPr="00965AE6" w:rsidRDefault="00101961" w:rsidP="00E25D44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Agregar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E25D44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4A664FE1" w14:textId="7E00CB5B" w:rsidR="00101961" w:rsidRPr="00965AE6" w:rsidRDefault="00101961" w:rsidP="00E25D44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Cancelar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E25D44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52133EE2" w14:textId="77777777" w:rsidR="00101961" w:rsidRPr="00965AE6" w:rsidRDefault="00101961" w:rsidP="00E25D44">
      <w:pPr>
        <w:tabs>
          <w:tab w:val="left" w:pos="6480"/>
          <w:tab w:val="right" w:pos="10800"/>
        </w:tabs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Parte B:</w:t>
      </w:r>
    </w:p>
    <w:p w14:paraId="47603D44" w14:textId="11879F37" w:rsidR="00101961" w:rsidRPr="00965AE6" w:rsidRDefault="00101961" w:rsidP="00E25D44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Agregar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>: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521B3963" w14:textId="1AF3C1CC" w:rsidR="00101961" w:rsidRPr="00965AE6" w:rsidRDefault="00101961" w:rsidP="00E25D44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Cancelar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>: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79756314" w14:textId="77777777" w:rsidR="00101961" w:rsidRPr="00965AE6" w:rsidRDefault="00101961" w:rsidP="002B11E0">
      <w:pPr>
        <w:tabs>
          <w:tab w:val="right" w:pos="10800"/>
        </w:tabs>
        <w:snapToGrid w:val="0"/>
        <w:spacing w:line="240" w:lineRule="auto"/>
        <w:ind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>Parte C:</w:t>
      </w:r>
    </w:p>
    <w:p w14:paraId="2766E77C" w14:textId="77777777" w:rsidR="00101961" w:rsidRPr="00965AE6" w:rsidRDefault="00101961" w:rsidP="002B11E0">
      <w:pPr>
        <w:tabs>
          <w:tab w:val="right" w:pos="10800"/>
        </w:tabs>
        <w:snapToGrid w:val="0"/>
        <w:spacing w:line="240" w:lineRule="auto"/>
        <w:ind w:right="0"/>
      </w:pPr>
      <w:r w:rsidRPr="00965AE6">
        <w:rPr>
          <w:rFonts w:ascii="Calibri" w:eastAsia="Calibri" w:hAnsi="Calibri" w:cs="Calibri"/>
        </w:rPr>
        <w:t>Nota: Los planes de la Parte C son comúnmente llamados planes de Medicare Advantage.</w:t>
      </w:r>
    </w:p>
    <w:p w14:paraId="31CB4535" w14:textId="145E6729" w:rsidR="00101961" w:rsidRPr="00965AE6" w:rsidRDefault="00101961" w:rsidP="002B11E0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Agregar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5E2ACED4" w14:textId="77777777" w:rsidR="00101961" w:rsidRPr="00965AE6" w:rsidRDefault="00101961" w:rsidP="002B11E0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  <w:t>Compañía de seguros:</w:t>
      </w:r>
      <w:r w:rsidRPr="00965AE6">
        <w:rPr>
          <w:rFonts w:ascii="Calibri" w:eastAsia="Calibri" w:hAnsi="Calibri" w:cs="Calibri"/>
        </w:rPr>
        <w:tab/>
        <w:t>Nombre del plan:</w:t>
      </w:r>
    </w:p>
    <w:p w14:paraId="2B4D8D48" w14:textId="04A83E47" w:rsidR="00101961" w:rsidRPr="00965AE6" w:rsidRDefault="00101961" w:rsidP="002B11E0">
      <w:pPr>
        <w:tabs>
          <w:tab w:val="left" w:pos="36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Cancelar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5931DD12" w14:textId="77777777" w:rsidR="00101961" w:rsidRPr="00965AE6" w:rsidRDefault="00101961" w:rsidP="002B11E0">
      <w:pPr>
        <w:tabs>
          <w:tab w:val="left" w:pos="360"/>
          <w:tab w:val="left" w:pos="108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  <w:t xml:space="preserve">Compañía de seguros: </w:t>
      </w:r>
      <w:r w:rsidRPr="00965AE6">
        <w:rPr>
          <w:rFonts w:ascii="Calibri" w:eastAsia="Calibri" w:hAnsi="Calibri" w:cs="Calibri"/>
        </w:rPr>
        <w:tab/>
        <w:t>Nombre del plan:</w:t>
      </w:r>
    </w:p>
    <w:p w14:paraId="68FAD42D" w14:textId="77777777" w:rsidR="00101961" w:rsidRPr="00965AE6" w:rsidRDefault="00101961" w:rsidP="002B11E0">
      <w:pPr>
        <w:tabs>
          <w:tab w:val="right" w:pos="10800"/>
        </w:tabs>
        <w:spacing w:line="240" w:lineRule="auto"/>
        <w:ind w:right="0"/>
      </w:pPr>
      <w:r w:rsidRPr="00965AE6">
        <w:rPr>
          <w:rFonts w:ascii="Calibri" w:eastAsia="Calibri" w:hAnsi="Calibri" w:cs="Calibri"/>
        </w:rPr>
        <w:t>Parte D:</w:t>
      </w:r>
    </w:p>
    <w:p w14:paraId="79AABDFA" w14:textId="5A6BC4FA" w:rsidR="00101961" w:rsidRPr="00965AE6" w:rsidRDefault="00101961" w:rsidP="002B11E0">
      <w:pPr>
        <w:tabs>
          <w:tab w:val="left" w:pos="360"/>
          <w:tab w:val="left" w:pos="720"/>
          <w:tab w:val="left" w:pos="225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Agregar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264714C9" w14:textId="77777777" w:rsidR="00101961" w:rsidRPr="00965AE6" w:rsidRDefault="00101961" w:rsidP="002B11E0">
      <w:pPr>
        <w:tabs>
          <w:tab w:val="left" w:pos="360"/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  <w:t>Compañía de seguros:</w:t>
      </w:r>
      <w:r w:rsidRPr="00965AE6">
        <w:rPr>
          <w:rFonts w:ascii="Calibri" w:eastAsia="Calibri" w:hAnsi="Calibri" w:cs="Calibri"/>
        </w:rPr>
        <w:tab/>
        <w:t>Nombre del plan:</w:t>
      </w:r>
    </w:p>
    <w:p w14:paraId="0FF52B54" w14:textId="73709212" w:rsidR="00101961" w:rsidRPr="00965AE6" w:rsidRDefault="00101961" w:rsidP="002B11E0">
      <w:pPr>
        <w:tabs>
          <w:tab w:val="left" w:pos="360"/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</w:r>
      <w:r w:rsidRPr="00965AE6">
        <w:rPr>
          <w:rFonts w:ascii="Webdings" w:eastAsia="Webdings" w:hAnsi="Webdings" w:cs="Webdings"/>
        </w:rPr>
        <w:t></w:t>
      </w:r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Cancelar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proofErr w:type="spellStart"/>
      <w:r w:rsidRPr="00965AE6">
        <w:rPr>
          <w:rFonts w:ascii="Calibri" w:eastAsia="Calibri" w:hAnsi="Calibri" w:cs="Calibri"/>
        </w:rPr>
        <w:t>póliza</w:t>
      </w:r>
      <w:proofErr w:type="spellEnd"/>
      <w:r w:rsidRPr="00965AE6">
        <w:rPr>
          <w:rFonts w:ascii="Calibri" w:eastAsia="Calibri" w:hAnsi="Calibri" w:cs="Calibri"/>
        </w:rPr>
        <w:t xml:space="preserve"> </w:t>
      </w:r>
      <w:r w:rsidRPr="00965AE6">
        <w:rPr>
          <w:rFonts w:ascii="Calibri" w:eastAsia="Calibri" w:hAnsi="Calibri" w:cs="Calibri"/>
        </w:rPr>
        <w:tab/>
      </w:r>
      <w:r w:rsidR="002B11E0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</w:t>
      </w:r>
      <w:proofErr w:type="spellStart"/>
      <w:r w:rsidRPr="00965AE6">
        <w:rPr>
          <w:rFonts w:ascii="Calibri" w:eastAsia="Calibri" w:hAnsi="Calibri" w:cs="Calibri"/>
        </w:rPr>
        <w:t>inicio</w:t>
      </w:r>
      <w:proofErr w:type="spellEnd"/>
      <w:r w:rsidRPr="00965AE6">
        <w:rPr>
          <w:rFonts w:ascii="Calibri" w:eastAsia="Calibri" w:hAnsi="Calibri" w:cs="Calibri"/>
        </w:rPr>
        <w:t xml:space="preserve">: </w:t>
      </w:r>
      <w:r w:rsidRPr="00965AE6">
        <w:rPr>
          <w:rFonts w:ascii="Calibri" w:eastAsia="Calibri" w:hAnsi="Calibri" w:cs="Calibri"/>
        </w:rPr>
        <w:tab/>
      </w:r>
      <w:proofErr w:type="spellStart"/>
      <w:r w:rsidRPr="00965AE6">
        <w:rPr>
          <w:rFonts w:ascii="Calibri" w:eastAsia="Calibri" w:hAnsi="Calibri" w:cs="Calibri"/>
        </w:rPr>
        <w:t>Fecha</w:t>
      </w:r>
      <w:proofErr w:type="spellEnd"/>
      <w:r w:rsidRPr="00965AE6">
        <w:rPr>
          <w:rFonts w:ascii="Calibri" w:eastAsia="Calibri" w:hAnsi="Calibri" w:cs="Calibri"/>
        </w:rPr>
        <w:t xml:space="preserve"> de finalización:</w:t>
      </w:r>
    </w:p>
    <w:p w14:paraId="4B8BF3DB" w14:textId="77777777" w:rsidR="00101961" w:rsidRPr="00965AE6" w:rsidRDefault="00101961" w:rsidP="002B11E0">
      <w:pPr>
        <w:tabs>
          <w:tab w:val="left" w:pos="360"/>
          <w:tab w:val="left" w:pos="720"/>
          <w:tab w:val="left" w:pos="2160"/>
          <w:tab w:val="left" w:pos="4050"/>
          <w:tab w:val="left" w:pos="6480"/>
          <w:tab w:val="left" w:pos="7200"/>
        </w:tabs>
        <w:spacing w:after="180" w:line="240" w:lineRule="auto"/>
        <w:ind w:left="0" w:right="0"/>
        <w:rPr>
          <w:rFonts w:ascii="Calibri" w:hAnsi="Calibri" w:cs="Calibri"/>
        </w:rPr>
      </w:pPr>
      <w:r w:rsidRPr="00965AE6">
        <w:rPr>
          <w:rFonts w:ascii="Calibri" w:eastAsia="Calibri" w:hAnsi="Calibri" w:cs="Calibri"/>
        </w:rPr>
        <w:tab/>
        <w:t>Compañía de seguros:</w:t>
      </w:r>
      <w:r w:rsidRPr="00965AE6">
        <w:rPr>
          <w:rFonts w:ascii="Calibri" w:eastAsia="Calibri" w:hAnsi="Calibri" w:cs="Calibri"/>
        </w:rPr>
        <w:tab/>
        <w:t>Nombre del plan:</w:t>
      </w:r>
    </w:p>
    <w:p w14:paraId="5316F731" w14:textId="77777777" w:rsidR="00101961" w:rsidRPr="00965AE6" w:rsidRDefault="00101961" w:rsidP="002B11E0">
      <w:pPr>
        <w:pBdr>
          <w:bottom w:val="single" w:sz="12" w:space="1" w:color="auto"/>
        </w:pBdr>
        <w:tabs>
          <w:tab w:val="left" w:pos="720"/>
          <w:tab w:val="left" w:pos="2160"/>
          <w:tab w:val="left" w:pos="4050"/>
          <w:tab w:val="left" w:pos="7200"/>
        </w:tabs>
        <w:spacing w:after="180" w:line="240" w:lineRule="auto"/>
        <w:ind w:right="0" w:firstLine="360"/>
        <w:rPr>
          <w:rFonts w:ascii="Calibri" w:hAnsi="Calibri" w:cs="Calibri"/>
          <w:sz w:val="21"/>
          <w:szCs w:val="21"/>
        </w:rPr>
      </w:pPr>
    </w:p>
    <w:p w14:paraId="3315FC73" w14:textId="77777777" w:rsidR="00101961" w:rsidRPr="00965AE6" w:rsidRDefault="00101961" w:rsidP="002B11E0">
      <w:pPr>
        <w:spacing w:after="60" w:line="240" w:lineRule="auto"/>
        <w:ind w:right="0"/>
        <w:rPr>
          <w:rFonts w:ascii="Calibri" w:hAnsi="Calibri" w:cs="Calibri"/>
          <w:b/>
          <w:bCs/>
        </w:rPr>
      </w:pPr>
      <w:r w:rsidRPr="00965AE6">
        <w:rPr>
          <w:rFonts w:ascii="Calibri" w:eastAsia="Calibri" w:hAnsi="Calibri" w:cs="Calibri"/>
          <w:b/>
          <w:bCs/>
        </w:rPr>
        <w:t>PASO 3: Envíe el formulario a la Unidad de Responsabilidad de Terceros de MassHealth de una de estas tres maneras:</w:t>
      </w:r>
    </w:p>
    <w:p w14:paraId="6D82A5F6" w14:textId="139363AE" w:rsidR="00101961" w:rsidRPr="007A4878" w:rsidRDefault="007A4878" w:rsidP="007A4878">
      <w:pPr>
        <w:snapToGrid w:val="0"/>
        <w:spacing w:line="240" w:lineRule="auto"/>
        <w:ind w:right="0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1.</w:t>
      </w:r>
      <w:r>
        <w:rPr>
          <w:rFonts w:ascii="Calibri" w:eastAsia="Calibri" w:hAnsi="Calibri" w:cs="Calibri"/>
          <w:sz w:val="21"/>
          <w:szCs w:val="21"/>
        </w:rPr>
        <w:tab/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Por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correo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electrónico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: </w:t>
      </w:r>
      <w:hyperlink r:id="rId20" w:history="1">
        <w:r w:rsidR="00101961" w:rsidRPr="007A4878">
          <w:rPr>
            <w:rStyle w:val="Hyperlink"/>
            <w:rFonts w:ascii="Calibri" w:hAnsi="Calibri" w:cs="Calibri"/>
            <w:sz w:val="21"/>
            <w:szCs w:val="21"/>
          </w:rPr>
          <w:t>MassHealthTPL@accenture.com</w:t>
        </w:r>
      </w:hyperlink>
    </w:p>
    <w:p w14:paraId="4825B492" w14:textId="51A59E47" w:rsidR="00101961" w:rsidRPr="007A4878" w:rsidRDefault="007A4878" w:rsidP="007A4878">
      <w:pPr>
        <w:snapToGrid w:val="0"/>
        <w:spacing w:line="240" w:lineRule="auto"/>
        <w:ind w:right="0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2.</w:t>
      </w:r>
      <w:r>
        <w:rPr>
          <w:rFonts w:ascii="Calibri" w:eastAsia="Calibri" w:hAnsi="Calibri" w:cs="Calibri"/>
          <w:sz w:val="21"/>
          <w:szCs w:val="21"/>
        </w:rPr>
        <w:tab/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Por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fax: (617) 357-7604</w:t>
      </w:r>
    </w:p>
    <w:p w14:paraId="698D1596" w14:textId="6713BC8D" w:rsidR="00101961" w:rsidRPr="007A4878" w:rsidRDefault="007A4878" w:rsidP="007A4878">
      <w:pPr>
        <w:snapToGrid w:val="0"/>
        <w:spacing w:after="1440" w:line="240" w:lineRule="auto"/>
        <w:ind w:left="0" w:right="0" w:hanging="360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3.</w:t>
      </w:r>
      <w:r>
        <w:rPr>
          <w:rFonts w:ascii="Calibri" w:eastAsia="Calibri" w:hAnsi="Calibri" w:cs="Calibri"/>
          <w:sz w:val="21"/>
          <w:szCs w:val="21"/>
        </w:rPr>
        <w:tab/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Por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correo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postal: </w:t>
      </w:r>
      <w:proofErr w:type="spellStart"/>
      <w:r w:rsidR="00101961" w:rsidRPr="007A4878">
        <w:rPr>
          <w:rFonts w:ascii="Calibri" w:eastAsia="Calibri" w:hAnsi="Calibri" w:cs="Calibri"/>
          <w:sz w:val="21"/>
          <w:szCs w:val="21"/>
        </w:rPr>
        <w:t>MassHealth</w:t>
      </w:r>
      <w:proofErr w:type="spellEnd"/>
      <w:r w:rsidR="00101961" w:rsidRPr="007A4878">
        <w:rPr>
          <w:rFonts w:ascii="Calibri" w:eastAsia="Calibri" w:hAnsi="Calibri" w:cs="Calibri"/>
          <w:sz w:val="21"/>
          <w:szCs w:val="21"/>
        </w:rPr>
        <w:t xml:space="preserve"> Third Party Liability Unit, 519 Somerville Avenue #372, Somerville, MA 02143</w:t>
      </w:r>
    </w:p>
    <w:p w14:paraId="6481FF72" w14:textId="77777777" w:rsidR="00101961" w:rsidRPr="00965AE6" w:rsidRDefault="00101961" w:rsidP="007A4878">
      <w:pPr>
        <w:spacing w:after="60" w:line="240" w:lineRule="auto"/>
        <w:ind w:left="0" w:right="0"/>
        <w:jc w:val="center"/>
        <w:rPr>
          <w:rFonts w:ascii="Calibri" w:hAnsi="Calibri" w:cs="Calibri"/>
          <w:sz w:val="21"/>
          <w:szCs w:val="21"/>
        </w:rPr>
      </w:pPr>
      <w:proofErr w:type="gramStart"/>
      <w:r w:rsidRPr="00965AE6">
        <w:rPr>
          <w:rFonts w:ascii="Calibri" w:eastAsia="Calibri" w:hAnsi="Calibri" w:cs="Calibri"/>
          <w:b/>
          <w:bCs/>
          <w:sz w:val="21"/>
          <w:szCs w:val="21"/>
        </w:rPr>
        <w:t>¿Tiene preguntas?</w:t>
      </w:r>
      <w:proofErr w:type="gramEnd"/>
      <w:r w:rsidRPr="00965AE6">
        <w:rPr>
          <w:rFonts w:ascii="Calibri" w:eastAsia="Calibri" w:hAnsi="Calibri" w:cs="Calibri"/>
          <w:b/>
          <w:bCs/>
          <w:sz w:val="21"/>
          <w:szCs w:val="21"/>
        </w:rPr>
        <w:t xml:space="preserve"> Llame a la Unidad de Responsabilidad de Terceros de MassHealth</w:t>
      </w:r>
      <w:r w:rsidRPr="00965AE6">
        <w:rPr>
          <w:rFonts w:ascii="Calibri" w:eastAsia="Calibri" w:hAnsi="Calibri" w:cs="Calibri"/>
          <w:sz w:val="21"/>
          <w:szCs w:val="21"/>
        </w:rPr>
        <w:t xml:space="preserve"> </w:t>
      </w:r>
      <w:r w:rsidRPr="00965AE6">
        <w:rPr>
          <w:rFonts w:ascii="Calibri" w:eastAsia="Calibri" w:hAnsi="Calibri" w:cs="Calibri"/>
          <w:sz w:val="21"/>
          <w:szCs w:val="21"/>
        </w:rPr>
        <w:br/>
        <w:t>al (888) 628-7526 o por TTY al (617) 886-8102</w:t>
      </w:r>
    </w:p>
    <w:p w14:paraId="6A319E17" w14:textId="77777777" w:rsidR="00101961" w:rsidRPr="00965AE6" w:rsidRDefault="00101961" w:rsidP="00BC6A54"/>
    <w:sectPr w:rsidR="00101961" w:rsidRPr="00965AE6" w:rsidSect="0020492F">
      <w:headerReference w:type="default" r:id="rId21"/>
      <w:footerReference w:type="default" r:id="rId22"/>
      <w:footerReference w:type="first" r:id="rId23"/>
      <w:type w:val="continuous"/>
      <w:pgSz w:w="12240" w:h="15840" w:code="1"/>
      <w:pgMar w:top="-540" w:right="1080" w:bottom="432" w:left="1080" w:header="270" w:footer="4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C73EF" w14:textId="77777777" w:rsidR="00457AE7" w:rsidRDefault="00457AE7" w:rsidP="00E27CD8">
      <w:r>
        <w:separator/>
      </w:r>
    </w:p>
  </w:endnote>
  <w:endnote w:type="continuationSeparator" w:id="0">
    <w:p w14:paraId="4A6B0BA4" w14:textId="77777777" w:rsidR="00457AE7" w:rsidRDefault="00457AE7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11566" w14:textId="77777777" w:rsidR="00F93380" w:rsidRPr="00CC1E11" w:rsidRDefault="00F93380" w:rsidP="008B04CE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139EA" w14:textId="77777777" w:rsidR="00476E3C" w:rsidRPr="006D4416" w:rsidRDefault="00476E3C" w:rsidP="00476E3C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hAnsi="Frutiger LT Std 45 Light" w:cs="Frutiger LT Std 45 Light"/>
        <w:sz w:val="16"/>
        <w:szCs w:val="16"/>
      </w:rPr>
      <w:t>TPLI-MH-1021</w:t>
    </w:r>
  </w:p>
  <w:p w14:paraId="2F352A43" w14:textId="77777777" w:rsidR="00476E3C" w:rsidRPr="00476E3C" w:rsidRDefault="00476E3C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1D32B" w14:textId="77777777" w:rsidR="00103F95" w:rsidRPr="006D4416" w:rsidRDefault="00103F95" w:rsidP="00103F95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hAnsi="Frutiger LT Std 45 Light" w:cs="Frutiger LT Std 45 Light"/>
        <w:sz w:val="16"/>
        <w:szCs w:val="16"/>
      </w:rPr>
      <w:t>TPLI-MH-1021</w:t>
    </w:r>
  </w:p>
  <w:p w14:paraId="19B74BFF" w14:textId="6A43188A" w:rsidR="00476E3C" w:rsidRPr="00CC1E11" w:rsidRDefault="00476E3C" w:rsidP="00103F95">
    <w:pPr>
      <w:rPr>
        <w:rFonts w:ascii="Bookman Old Style" w:hAnsi="Bookman Old Style"/>
        <w:i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331B" w14:textId="77777777" w:rsidR="00CA43E8" w:rsidRPr="006D4416" w:rsidRDefault="00CA43E8" w:rsidP="00476E3C">
    <w:pPr>
      <w:pStyle w:val="NoParagraphStyle"/>
      <w:tabs>
        <w:tab w:val="left" w:pos="400"/>
        <w:tab w:val="left" w:pos="740"/>
        <w:tab w:val="left" w:pos="1020"/>
        <w:tab w:val="left" w:pos="2240"/>
        <w:tab w:val="left" w:pos="6280"/>
        <w:tab w:val="left" w:pos="6380"/>
        <w:tab w:val="left" w:pos="6600"/>
        <w:tab w:val="left" w:pos="7580"/>
        <w:tab w:val="left" w:pos="7920"/>
        <w:tab w:val="left" w:pos="7980"/>
        <w:tab w:val="left" w:pos="8860"/>
        <w:tab w:val="left" w:pos="9420"/>
        <w:tab w:val="left" w:pos="9760"/>
        <w:tab w:val="left" w:pos="10100"/>
        <w:tab w:val="left" w:pos="10500"/>
        <w:tab w:val="left" w:pos="10880"/>
        <w:tab w:val="left" w:pos="12000"/>
      </w:tabs>
      <w:rPr>
        <w:rFonts w:ascii="Frutiger LT Std 45 Light" w:hAnsi="Frutiger LT Std 45 Light" w:cs="Frutiger LT Std 45 Light"/>
        <w:sz w:val="16"/>
        <w:szCs w:val="16"/>
      </w:rPr>
    </w:pPr>
    <w:r>
      <w:rPr>
        <w:rFonts w:ascii="Frutiger LT Std 45 Light" w:hAnsi="Frutiger LT Std 45 Light" w:cs="Frutiger LT Std 45 Light"/>
        <w:sz w:val="16"/>
        <w:szCs w:val="16"/>
      </w:rPr>
      <w:t>TPLI-MH-1021</w:t>
    </w:r>
  </w:p>
  <w:p w14:paraId="58F39269" w14:textId="77777777" w:rsidR="00CA43E8" w:rsidRPr="00476E3C" w:rsidRDefault="00CA43E8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F03E86" w14:textId="77777777" w:rsidR="00457AE7" w:rsidRDefault="00457AE7" w:rsidP="00E27CD8">
      <w:r>
        <w:separator/>
      </w:r>
    </w:p>
  </w:footnote>
  <w:footnote w:type="continuationSeparator" w:id="0">
    <w:p w14:paraId="405BDDC8" w14:textId="77777777" w:rsidR="00457AE7" w:rsidRDefault="00457AE7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6B1D1" w14:textId="77777777" w:rsidR="00616136" w:rsidRDefault="00616136" w:rsidP="00616136">
    <w:pPr>
      <w:pStyle w:val="BullsHeading"/>
      <w:ind w:right="0"/>
    </w:pPr>
  </w:p>
  <w:p w14:paraId="7C5408C1" w14:textId="77777777" w:rsidR="00616136" w:rsidRPr="00616136" w:rsidRDefault="00616136" w:rsidP="00616136">
    <w:pPr>
      <w:pStyle w:val="BullsHeading"/>
      <w:spacing w:before="240" w:line="240" w:lineRule="auto"/>
      <w:ind w:right="0"/>
    </w:pPr>
    <w:proofErr w:type="spellStart"/>
    <w:r w:rsidRPr="00616136">
      <w:t>MassHealth</w:t>
    </w:r>
    <w:proofErr w:type="spellEnd"/>
  </w:p>
  <w:p w14:paraId="3EE0C807" w14:textId="77777777" w:rsidR="00616136" w:rsidRPr="00616136" w:rsidRDefault="00616136" w:rsidP="00616136">
    <w:pPr>
      <w:spacing w:after="0" w:line="240" w:lineRule="auto"/>
      <w:ind w:left="5040" w:right="0"/>
      <w:rPr>
        <w:b/>
        <w:color w:val="1F497D" w:themeColor="text2"/>
        <w:sz w:val="24"/>
        <w:szCs w:val="24"/>
      </w:rPr>
    </w:pPr>
    <w:r w:rsidRPr="00616136">
      <w:rPr>
        <w:b/>
        <w:color w:val="1F497D" w:themeColor="text2"/>
        <w:sz w:val="24"/>
        <w:szCs w:val="24"/>
      </w:rPr>
      <w:t>All Provider Bulletin 330</w:t>
    </w:r>
  </w:p>
  <w:p w14:paraId="3A0D7AA3" w14:textId="77777777" w:rsidR="00616136" w:rsidRDefault="00616136" w:rsidP="00616136">
    <w:pPr>
      <w:spacing w:after="0" w:line="240" w:lineRule="auto"/>
      <w:ind w:left="5040" w:right="0"/>
      <w:rPr>
        <w:b/>
        <w:color w:val="1F497D" w:themeColor="text2"/>
        <w:sz w:val="24"/>
        <w:szCs w:val="24"/>
      </w:rPr>
    </w:pPr>
    <w:r w:rsidRPr="00616136">
      <w:rPr>
        <w:b/>
        <w:color w:val="1F497D" w:themeColor="text2"/>
        <w:sz w:val="24"/>
        <w:szCs w:val="24"/>
      </w:rPr>
      <w:t>November 2021</w:t>
    </w:r>
    <w:r>
      <w:rPr>
        <w:b/>
        <w:color w:val="1F497D" w:themeColor="text2"/>
        <w:sz w:val="24"/>
        <w:szCs w:val="24"/>
      </w:rPr>
      <w:t xml:space="preserve"> </w:t>
    </w:r>
  </w:p>
  <w:p w14:paraId="50668E62" w14:textId="3226832D" w:rsidR="00616136" w:rsidRPr="00616136" w:rsidRDefault="00616136" w:rsidP="00616136">
    <w:pPr>
      <w:spacing w:after="0" w:line="240" w:lineRule="auto"/>
      <w:ind w:left="5040" w:right="0"/>
      <w:rPr>
        <w:b/>
        <w:color w:val="1F497D" w:themeColor="text2"/>
        <w:sz w:val="24"/>
        <w:szCs w:val="24"/>
      </w:rPr>
    </w:pPr>
    <w:r>
      <w:rPr>
        <w:b/>
        <w:color w:val="1F497D" w:themeColor="text2"/>
        <w:sz w:val="24"/>
        <w:szCs w:val="24"/>
      </w:rPr>
      <w:t>Page 2 of 2</w:t>
    </w:r>
  </w:p>
  <w:p w14:paraId="09711747" w14:textId="0ABAC468" w:rsidR="00616136" w:rsidRPr="00616136" w:rsidRDefault="00616136" w:rsidP="00616136">
    <w:pPr>
      <w:tabs>
        <w:tab w:val="left" w:pos="2340"/>
      </w:tabs>
      <w:spacing w:after="0"/>
      <w:ind w:left="5040" w:right="0"/>
      <w:rPr>
        <w:b/>
        <w:color w:val="1F497D" w:themeColor="text2"/>
        <w:sz w:val="24"/>
        <w:szCs w:val="24"/>
      </w:rPr>
    </w:pPr>
  </w:p>
  <w:p w14:paraId="1BBFD632" w14:textId="77777777" w:rsidR="00616136" w:rsidRDefault="006161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FF8F0" w14:textId="77777777" w:rsidR="00AD78D3" w:rsidRDefault="00AD78D3" w:rsidP="00616136">
    <w:pPr>
      <w:pStyle w:val="BullsHeading"/>
      <w:ind w:right="0"/>
    </w:pPr>
  </w:p>
  <w:p w14:paraId="3591D616" w14:textId="77777777" w:rsidR="00AD78D3" w:rsidRPr="00616136" w:rsidRDefault="00AD78D3" w:rsidP="00616136">
    <w:pPr>
      <w:tabs>
        <w:tab w:val="left" w:pos="2340"/>
      </w:tabs>
      <w:spacing w:after="0"/>
      <w:ind w:left="5040" w:right="0"/>
      <w:rPr>
        <w:b/>
        <w:color w:val="1F497D" w:themeColor="text2"/>
        <w:sz w:val="24"/>
        <w:szCs w:val="24"/>
      </w:rPr>
    </w:pPr>
  </w:p>
  <w:p w14:paraId="36CEDBD1" w14:textId="77777777" w:rsidR="00AD78D3" w:rsidRDefault="00AD78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9D0F13"/>
    <w:multiLevelType w:val="hybridMultilevel"/>
    <w:tmpl w:val="7AAEDEFE"/>
    <w:lvl w:ilvl="0" w:tplc="61EC22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9626B"/>
    <w:multiLevelType w:val="hybridMultilevel"/>
    <w:tmpl w:val="76948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2893"/>
    <w:rsid w:val="000261AA"/>
    <w:rsid w:val="00085A14"/>
    <w:rsid w:val="000B7207"/>
    <w:rsid w:val="000C50FE"/>
    <w:rsid w:val="000D3DB5"/>
    <w:rsid w:val="000E127E"/>
    <w:rsid w:val="00101961"/>
    <w:rsid w:val="00103F95"/>
    <w:rsid w:val="00121E8B"/>
    <w:rsid w:val="00150B76"/>
    <w:rsid w:val="00150BCC"/>
    <w:rsid w:val="001554E7"/>
    <w:rsid w:val="001611A7"/>
    <w:rsid w:val="001634DD"/>
    <w:rsid w:val="001B7D93"/>
    <w:rsid w:val="001C17EF"/>
    <w:rsid w:val="001F20DB"/>
    <w:rsid w:val="002016F1"/>
    <w:rsid w:val="0020492F"/>
    <w:rsid w:val="00221556"/>
    <w:rsid w:val="002351B2"/>
    <w:rsid w:val="00240522"/>
    <w:rsid w:val="0024546F"/>
    <w:rsid w:val="002501CF"/>
    <w:rsid w:val="0028720F"/>
    <w:rsid w:val="002B11E0"/>
    <w:rsid w:val="002D39D9"/>
    <w:rsid w:val="002F2993"/>
    <w:rsid w:val="003A7588"/>
    <w:rsid w:val="003C44ED"/>
    <w:rsid w:val="003D0CB7"/>
    <w:rsid w:val="003E2878"/>
    <w:rsid w:val="00457AE7"/>
    <w:rsid w:val="00476E3C"/>
    <w:rsid w:val="004A7718"/>
    <w:rsid w:val="004B5149"/>
    <w:rsid w:val="004F4B9A"/>
    <w:rsid w:val="005068BD"/>
    <w:rsid w:val="00507CFF"/>
    <w:rsid w:val="00563C57"/>
    <w:rsid w:val="0056635A"/>
    <w:rsid w:val="0058634E"/>
    <w:rsid w:val="0059142C"/>
    <w:rsid w:val="005B27F1"/>
    <w:rsid w:val="005E4B62"/>
    <w:rsid w:val="005F2B69"/>
    <w:rsid w:val="00616136"/>
    <w:rsid w:val="00625046"/>
    <w:rsid w:val="006256C6"/>
    <w:rsid w:val="0067475C"/>
    <w:rsid w:val="006941BF"/>
    <w:rsid w:val="00696EA9"/>
    <w:rsid w:val="006C1C48"/>
    <w:rsid w:val="006C6B40"/>
    <w:rsid w:val="006C70F9"/>
    <w:rsid w:val="006D3F15"/>
    <w:rsid w:val="006E336C"/>
    <w:rsid w:val="00706438"/>
    <w:rsid w:val="00777A22"/>
    <w:rsid w:val="00795E06"/>
    <w:rsid w:val="007A4878"/>
    <w:rsid w:val="007D2643"/>
    <w:rsid w:val="007F7DBF"/>
    <w:rsid w:val="008201CC"/>
    <w:rsid w:val="00840E09"/>
    <w:rsid w:val="00863041"/>
    <w:rsid w:val="008A1783"/>
    <w:rsid w:val="008B04CE"/>
    <w:rsid w:val="008B5E76"/>
    <w:rsid w:val="008B6E51"/>
    <w:rsid w:val="008D026A"/>
    <w:rsid w:val="008D60BB"/>
    <w:rsid w:val="00906A0B"/>
    <w:rsid w:val="00914588"/>
    <w:rsid w:val="00922F04"/>
    <w:rsid w:val="0096361A"/>
    <w:rsid w:val="00975463"/>
    <w:rsid w:val="009811A1"/>
    <w:rsid w:val="00982839"/>
    <w:rsid w:val="009839B4"/>
    <w:rsid w:val="0098717C"/>
    <w:rsid w:val="009A4964"/>
    <w:rsid w:val="00A772C1"/>
    <w:rsid w:val="00A95FC1"/>
    <w:rsid w:val="00AA6085"/>
    <w:rsid w:val="00AD204A"/>
    <w:rsid w:val="00AD6899"/>
    <w:rsid w:val="00AD78D3"/>
    <w:rsid w:val="00B66ACB"/>
    <w:rsid w:val="00B73653"/>
    <w:rsid w:val="00B935B8"/>
    <w:rsid w:val="00BC0C75"/>
    <w:rsid w:val="00BC3755"/>
    <w:rsid w:val="00BD2DAF"/>
    <w:rsid w:val="00C024A2"/>
    <w:rsid w:val="00C11FE9"/>
    <w:rsid w:val="00CA43E8"/>
    <w:rsid w:val="00CC0E3C"/>
    <w:rsid w:val="00CC1E11"/>
    <w:rsid w:val="00CD456D"/>
    <w:rsid w:val="00CE1F4E"/>
    <w:rsid w:val="00D251FF"/>
    <w:rsid w:val="00D37F2E"/>
    <w:rsid w:val="00D6505B"/>
    <w:rsid w:val="00D970D1"/>
    <w:rsid w:val="00DD4CBF"/>
    <w:rsid w:val="00DE561E"/>
    <w:rsid w:val="00E01D80"/>
    <w:rsid w:val="00E020C6"/>
    <w:rsid w:val="00E25D44"/>
    <w:rsid w:val="00E27CD8"/>
    <w:rsid w:val="00E34DE6"/>
    <w:rsid w:val="00E433E4"/>
    <w:rsid w:val="00E443C5"/>
    <w:rsid w:val="00E63C2B"/>
    <w:rsid w:val="00EB0B0B"/>
    <w:rsid w:val="00EC5977"/>
    <w:rsid w:val="00EC72DF"/>
    <w:rsid w:val="00ED497C"/>
    <w:rsid w:val="00F60574"/>
    <w:rsid w:val="00F664CC"/>
    <w:rsid w:val="00F73D6F"/>
    <w:rsid w:val="00F74F30"/>
    <w:rsid w:val="00F90C8B"/>
    <w:rsid w:val="00F93380"/>
    <w:rsid w:val="00FC5E72"/>
    <w:rsid w:val="00FD521E"/>
    <w:rsid w:val="00FD5E79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7125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-360" w:right="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1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5B27F1"/>
    <w:pPr>
      <w:spacing w:before="360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E561E"/>
    <w:rPr>
      <w:color w:val="800080" w:themeColor="followedHyperlink"/>
      <w:u w:val="single"/>
    </w:rPr>
  </w:style>
  <w:style w:type="paragraph" w:customStyle="1" w:styleId="NoParagraphStyle">
    <w:name w:val="[No Paragraph Style]"/>
    <w:rsid w:val="008B5E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E76"/>
    <w:pPr>
      <w:spacing w:after="0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8B5E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  <w:ind w:left="-360" w:right="27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1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nhideWhenUsed/>
    <w:qFormat/>
    <w:rsid w:val="005B27F1"/>
    <w:pPr>
      <w:spacing w:before="360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DE561E"/>
    <w:rPr>
      <w:color w:val="800080" w:themeColor="followedHyperlink"/>
      <w:u w:val="single"/>
    </w:rPr>
  </w:style>
  <w:style w:type="paragraph" w:customStyle="1" w:styleId="NoParagraphStyle">
    <w:name w:val="[No Paragraph Style]"/>
    <w:rsid w:val="008B5E7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B5E76"/>
    <w:pPr>
      <w:spacing w:after="0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8B5E7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upport@masshealthltss.com" TargetMode="External"/><Relationship Id="rId18" Type="http://schemas.openxmlformats.org/officeDocument/2006/relationships/image" Target="media/image2.png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mass.gov/forms/email-notifications-for-masshealth-provider-bulletins-and-transmittal-letters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MassHealthTPL@accenture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masshealth-provider-bulletin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10" Type="http://schemas.openxmlformats.org/officeDocument/2006/relationships/hyperlink" Target="https://www.mass.gov/info-details/masshealth-and-private-health-insurance-also-known-as-third-party-liability-tpl" TargetMode="External"/><Relationship Id="rId19" Type="http://schemas.openxmlformats.org/officeDocument/2006/relationships/hyperlink" Target="mailto:MassHealthTPL@accentur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1</TotalTime>
  <Pages>6</Pages>
  <Words>1017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Ross Comeau</cp:lastModifiedBy>
  <cp:revision>2</cp:revision>
  <dcterms:created xsi:type="dcterms:W3CDTF">2021-12-06T20:40:00Z</dcterms:created>
  <dcterms:modified xsi:type="dcterms:W3CDTF">2021-12-06T20:40:00Z</dcterms:modified>
</cp:coreProperties>
</file>