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C550A58" w14:textId="77777777" w:rsidR="00033154" w:rsidRDefault="00033154" w:rsidP="0072610D"/>
    <w:p w14:paraId="79B70474" w14:textId="77777777" w:rsidR="001C0C54" w:rsidRPr="004E1FBC" w:rsidRDefault="001C0C54" w:rsidP="001C0C54">
      <w:pPr>
        <w:jc w:val="center"/>
        <w:rPr>
          <w:b/>
          <w:bCs/>
        </w:rPr>
      </w:pPr>
      <w:r w:rsidRPr="004E1FBC">
        <w:rPr>
          <w:b/>
          <w:bCs/>
        </w:rPr>
        <w:t>Board of Allied Health Professions</w:t>
      </w:r>
    </w:p>
    <w:p w14:paraId="7D32CD6C" w14:textId="77777777" w:rsidR="001C0C54" w:rsidRPr="004E1FBC" w:rsidRDefault="001C0C54" w:rsidP="001C0C54">
      <w:pPr>
        <w:jc w:val="center"/>
        <w:rPr>
          <w:b/>
          <w:bCs/>
        </w:rPr>
      </w:pPr>
      <w:r w:rsidRPr="004E1FBC">
        <w:rPr>
          <w:b/>
          <w:bCs/>
        </w:rPr>
        <w:t>Public Meeting Minutes</w:t>
      </w:r>
    </w:p>
    <w:p w14:paraId="20FFAF08" w14:textId="1339C68D" w:rsidR="001C0C54" w:rsidRDefault="00FC57A8" w:rsidP="001C0C54">
      <w:pPr>
        <w:jc w:val="center"/>
      </w:pPr>
      <w:r>
        <w:t>September 26</w:t>
      </w:r>
      <w:r w:rsidR="000672ED">
        <w:t>, 2024</w:t>
      </w:r>
    </w:p>
    <w:p w14:paraId="0BEA970F" w14:textId="77777777" w:rsidR="001C0C54" w:rsidRDefault="001C0C54" w:rsidP="001C0C54">
      <w:pPr>
        <w:jc w:val="center"/>
      </w:pPr>
    </w:p>
    <w:p w14:paraId="41B1C310" w14:textId="77777777" w:rsidR="001C0C54" w:rsidRPr="00B111B0" w:rsidRDefault="001C0C54" w:rsidP="001C0C54">
      <w:pPr>
        <w:tabs>
          <w:tab w:val="left" w:pos="2340"/>
        </w:tabs>
        <w:rPr>
          <w:szCs w:val="24"/>
        </w:rPr>
      </w:pPr>
      <w:r w:rsidRPr="00B111B0">
        <w:rPr>
          <w:b/>
          <w:szCs w:val="24"/>
          <w:u w:val="single"/>
        </w:rPr>
        <w:t>Board Members Present</w:t>
      </w:r>
      <w:r w:rsidRPr="00D15499">
        <w:rPr>
          <w:b/>
          <w:szCs w:val="24"/>
        </w:rPr>
        <w:t>:</w:t>
      </w:r>
      <w:r w:rsidRPr="00B111B0">
        <w:rPr>
          <w:szCs w:val="24"/>
        </w:rPr>
        <w:tab/>
      </w:r>
    </w:p>
    <w:p w14:paraId="7FA4FBD3" w14:textId="00073A13" w:rsidR="001C0C54" w:rsidRPr="000B3029" w:rsidRDefault="001C0C54" w:rsidP="00F75686">
      <w:pPr>
        <w:tabs>
          <w:tab w:val="left" w:pos="2340"/>
        </w:tabs>
        <w:rPr>
          <w:szCs w:val="24"/>
        </w:rPr>
      </w:pPr>
      <w:r w:rsidRPr="00B111B0">
        <w:rPr>
          <w:szCs w:val="24"/>
        </w:rPr>
        <w:t xml:space="preserve"> </w:t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</w:p>
    <w:p w14:paraId="32F58CF3" w14:textId="1A59DEC3" w:rsidR="009C41C0" w:rsidRDefault="009C41C0" w:rsidP="001C0C54">
      <w:pPr>
        <w:tabs>
          <w:tab w:val="left" w:pos="2430"/>
        </w:tabs>
        <w:rPr>
          <w:szCs w:val="24"/>
        </w:rPr>
      </w:pPr>
      <w:bookmarkStart w:id="0" w:name="_Hlk138231049"/>
      <w:bookmarkStart w:id="1" w:name="_Hlk133391034"/>
      <w:r>
        <w:rPr>
          <w:szCs w:val="24"/>
        </w:rPr>
        <w:t>Jamie Musler, Chair, AT</w:t>
      </w:r>
    </w:p>
    <w:p w14:paraId="5CFF2889" w14:textId="61AAC6A5" w:rsidR="009C41C0" w:rsidRDefault="009C41C0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Andrew Rizza, Vice Chair, AT</w:t>
      </w:r>
    </w:p>
    <w:p w14:paraId="3D621C44" w14:textId="2867D8D1" w:rsidR="008D09E4" w:rsidRDefault="008D09E4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Deborah Slater, Secretary, OT</w:t>
      </w:r>
      <w:r w:rsidR="00C33177">
        <w:rPr>
          <w:szCs w:val="24"/>
        </w:rPr>
        <w:t xml:space="preserve"> </w:t>
      </w:r>
    </w:p>
    <w:bookmarkEnd w:id="0"/>
    <w:p w14:paraId="641B317B" w14:textId="6FC0BBC6" w:rsidR="00A8048A" w:rsidRDefault="00A8048A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Diane Smith, OT</w:t>
      </w:r>
    </w:p>
    <w:p w14:paraId="2B0B5EA3" w14:textId="6451E02F" w:rsidR="00DB6FC2" w:rsidRDefault="00DB6FC2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Melanie Glynn, OTA</w:t>
      </w:r>
      <w:r w:rsidR="009F2078">
        <w:rPr>
          <w:szCs w:val="24"/>
        </w:rPr>
        <w:t xml:space="preserve"> </w:t>
      </w:r>
    </w:p>
    <w:p w14:paraId="395F7BAB" w14:textId="1A6E9181" w:rsidR="00C730C0" w:rsidRDefault="003F020F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Reena Patel, AT</w:t>
      </w:r>
      <w:r w:rsidR="0024466D">
        <w:rPr>
          <w:szCs w:val="24"/>
        </w:rPr>
        <w:t xml:space="preserve"> (left the meeting at 11:13 a.m.)</w:t>
      </w:r>
    </w:p>
    <w:p w14:paraId="7DEF70E4" w14:textId="26A55ABB" w:rsidR="00DA794F" w:rsidRDefault="00DA794F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Stacy Potvin, PTA</w:t>
      </w:r>
    </w:p>
    <w:p w14:paraId="0BA9C784" w14:textId="4825B04E" w:rsidR="009C41C0" w:rsidRDefault="009C41C0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Luke Brisbin, PT</w:t>
      </w:r>
    </w:p>
    <w:p w14:paraId="5FA20649" w14:textId="5D38EFA4" w:rsidR="009C41C0" w:rsidRDefault="009C41C0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Jane Baldwin, PT</w:t>
      </w:r>
    </w:p>
    <w:p w14:paraId="10BF5DE9" w14:textId="7BDEA4E4" w:rsidR="009C41C0" w:rsidRDefault="009C41C0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David Young, Public Member</w:t>
      </w:r>
    </w:p>
    <w:bookmarkEnd w:id="1"/>
    <w:p w14:paraId="5ACA0874" w14:textId="77777777" w:rsidR="001C0C54" w:rsidRDefault="001C0C54" w:rsidP="001C0C54">
      <w:pPr>
        <w:tabs>
          <w:tab w:val="left" w:pos="2430"/>
        </w:tabs>
        <w:rPr>
          <w:b/>
          <w:szCs w:val="24"/>
          <w:u w:val="single"/>
        </w:rPr>
      </w:pPr>
    </w:p>
    <w:p w14:paraId="13B3287A" w14:textId="77777777" w:rsidR="001C0C54" w:rsidRPr="00B111B0" w:rsidRDefault="001C0C54" w:rsidP="001C0C54">
      <w:pPr>
        <w:tabs>
          <w:tab w:val="left" w:pos="2430"/>
        </w:tabs>
        <w:rPr>
          <w:szCs w:val="24"/>
        </w:rPr>
      </w:pPr>
      <w:r w:rsidRPr="00B111B0">
        <w:rPr>
          <w:b/>
          <w:szCs w:val="24"/>
          <w:u w:val="single"/>
        </w:rPr>
        <w:t>Staff Members Present</w:t>
      </w:r>
      <w:r w:rsidRPr="00D15499">
        <w:rPr>
          <w:b/>
          <w:szCs w:val="24"/>
        </w:rPr>
        <w:t>:</w:t>
      </w:r>
      <w:r w:rsidRPr="00B111B0">
        <w:rPr>
          <w:szCs w:val="24"/>
        </w:rPr>
        <w:tab/>
      </w:r>
    </w:p>
    <w:p w14:paraId="5B249E18" w14:textId="77777777" w:rsidR="001C0C54" w:rsidRPr="00B111B0" w:rsidRDefault="001C0C54" w:rsidP="001C0C54">
      <w:pPr>
        <w:tabs>
          <w:tab w:val="left" w:pos="2430"/>
        </w:tabs>
        <w:rPr>
          <w:szCs w:val="24"/>
        </w:rPr>
      </w:pPr>
    </w:p>
    <w:p w14:paraId="26D1ED64" w14:textId="77777777" w:rsidR="001C0C54" w:rsidRDefault="001C0C54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 xml:space="preserve">Brian Bialas, </w:t>
      </w:r>
      <w:r w:rsidRPr="00B111B0">
        <w:rPr>
          <w:szCs w:val="24"/>
        </w:rPr>
        <w:t>Executive Director</w:t>
      </w:r>
    </w:p>
    <w:p w14:paraId="0A078DED" w14:textId="5FEAC694" w:rsidR="00334D33" w:rsidRDefault="00334D33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Michael Egan, Board Counsel</w:t>
      </w:r>
    </w:p>
    <w:p w14:paraId="786CC7F7" w14:textId="46B9ECA2" w:rsidR="009C41C0" w:rsidRDefault="009C41C0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Lauren McShane, Investigative Supervisor</w:t>
      </w:r>
    </w:p>
    <w:p w14:paraId="58BFCDCD" w14:textId="47091276" w:rsidR="009C41C0" w:rsidRDefault="009C41C0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Ellen D’Agostino, Investigator</w:t>
      </w:r>
    </w:p>
    <w:p w14:paraId="07E91D63" w14:textId="77777777" w:rsidR="001C0C54" w:rsidRPr="00DD1D80" w:rsidRDefault="001C0C54" w:rsidP="001C0C54">
      <w:pPr>
        <w:rPr>
          <w:szCs w:val="24"/>
        </w:rPr>
      </w:pPr>
    </w:p>
    <w:p w14:paraId="15190927" w14:textId="77777777" w:rsidR="001C0C54" w:rsidRDefault="001C0C54" w:rsidP="001C0C54">
      <w:pPr>
        <w:rPr>
          <w:b/>
          <w:szCs w:val="24"/>
          <w:u w:val="single"/>
        </w:rPr>
      </w:pPr>
      <w:r>
        <w:rPr>
          <w:szCs w:val="24"/>
        </w:rPr>
        <w:t>All board members and staff appeared by videoconference.</w:t>
      </w:r>
    </w:p>
    <w:p w14:paraId="7C80DAC1" w14:textId="77777777" w:rsidR="001C0C54" w:rsidRDefault="001C0C54" w:rsidP="001C0C54">
      <w:pPr>
        <w:rPr>
          <w:b/>
          <w:szCs w:val="24"/>
          <w:u w:val="single"/>
        </w:rPr>
      </w:pPr>
    </w:p>
    <w:p w14:paraId="76552A27" w14:textId="64F50E9F" w:rsidR="001C0C54" w:rsidRPr="00773182" w:rsidRDefault="001C0C54" w:rsidP="001C0C54">
      <w:pPr>
        <w:rPr>
          <w:szCs w:val="24"/>
        </w:rPr>
      </w:pPr>
      <w:r w:rsidRPr="005E05DB">
        <w:rPr>
          <w:b/>
          <w:szCs w:val="24"/>
          <w:u w:val="single"/>
        </w:rPr>
        <w:t>Call to Order</w:t>
      </w:r>
      <w:r w:rsidRPr="007215DE">
        <w:rPr>
          <w:b/>
          <w:szCs w:val="24"/>
        </w:rPr>
        <w:t>:</w:t>
      </w:r>
      <w:r w:rsidRPr="007215DE">
        <w:rPr>
          <w:szCs w:val="24"/>
        </w:rPr>
        <w:t xml:space="preserve"> The meeting was called to order at </w:t>
      </w:r>
      <w:r>
        <w:rPr>
          <w:szCs w:val="24"/>
        </w:rPr>
        <w:t>9:</w:t>
      </w:r>
      <w:r w:rsidR="00474013">
        <w:rPr>
          <w:szCs w:val="24"/>
        </w:rPr>
        <w:t>0</w:t>
      </w:r>
      <w:r w:rsidR="009C41C0">
        <w:rPr>
          <w:szCs w:val="24"/>
        </w:rPr>
        <w:t>9</w:t>
      </w:r>
      <w:r>
        <w:rPr>
          <w:szCs w:val="24"/>
        </w:rPr>
        <w:t xml:space="preserve"> a.m.</w:t>
      </w:r>
      <w:r w:rsidRPr="007215DE">
        <w:rPr>
          <w:szCs w:val="24"/>
        </w:rPr>
        <w:t xml:space="preserve"> </w:t>
      </w:r>
    </w:p>
    <w:p w14:paraId="3C3F06BD" w14:textId="77777777" w:rsidR="001C0C54" w:rsidRDefault="001C0C54" w:rsidP="001C0C54">
      <w:pPr>
        <w:rPr>
          <w:rFonts w:eastAsia="Calibri"/>
          <w:b/>
          <w:szCs w:val="24"/>
          <w:u w:val="single"/>
        </w:rPr>
      </w:pPr>
    </w:p>
    <w:p w14:paraId="58F26224" w14:textId="77777777" w:rsidR="001C0C54" w:rsidRDefault="001C0C54" w:rsidP="001C0C54">
      <w:pPr>
        <w:rPr>
          <w:rFonts w:eastAsia="Calibri"/>
          <w:b/>
          <w:szCs w:val="24"/>
          <w:u w:val="single"/>
        </w:rPr>
      </w:pPr>
      <w:r w:rsidRPr="00C26DB9">
        <w:rPr>
          <w:rFonts w:eastAsia="Calibri"/>
          <w:b/>
          <w:szCs w:val="24"/>
          <w:u w:val="single"/>
        </w:rPr>
        <w:t>Board Business</w:t>
      </w:r>
    </w:p>
    <w:p w14:paraId="65ABE4FB" w14:textId="77777777" w:rsidR="001C0C54" w:rsidRPr="00C26DB9" w:rsidRDefault="001C0C54" w:rsidP="001C0C54">
      <w:pPr>
        <w:rPr>
          <w:rFonts w:eastAsia="Calibri"/>
          <w:szCs w:val="24"/>
        </w:rPr>
      </w:pPr>
    </w:p>
    <w:p w14:paraId="6E6E6257" w14:textId="1F4115BE" w:rsidR="00437874" w:rsidRPr="00750325" w:rsidRDefault="001C0C54" w:rsidP="00437874">
      <w:pPr>
        <w:pStyle w:val="ListParagraph"/>
        <w:numPr>
          <w:ilvl w:val="0"/>
          <w:numId w:val="8"/>
        </w:numPr>
        <w:tabs>
          <w:tab w:val="left" w:pos="2430"/>
        </w:tabs>
        <w:rPr>
          <w:szCs w:val="24"/>
        </w:rPr>
      </w:pPr>
      <w:r w:rsidRPr="008D09E4">
        <w:rPr>
          <w:rFonts w:eastAsia="Calibri"/>
          <w:b/>
          <w:bCs/>
          <w:szCs w:val="24"/>
        </w:rPr>
        <w:t xml:space="preserve">Roll Call Vote for Attendance: </w:t>
      </w:r>
      <w:r w:rsidRPr="008D09E4">
        <w:rPr>
          <w:rFonts w:eastAsia="Calibri"/>
          <w:szCs w:val="24"/>
        </w:rPr>
        <w:t>Mr. Bialas called the roll of board members</w:t>
      </w:r>
      <w:r w:rsidR="002A69C2" w:rsidRPr="008D09E4">
        <w:rPr>
          <w:rFonts w:eastAsia="Calibri"/>
          <w:szCs w:val="24"/>
        </w:rPr>
        <w:t xml:space="preserve">: </w:t>
      </w:r>
      <w:r w:rsidR="00DD5F30">
        <w:rPr>
          <w:rFonts w:eastAsia="Calibri"/>
          <w:szCs w:val="24"/>
        </w:rPr>
        <w:t xml:space="preserve">Jamie Musler, Andrew Rizza, </w:t>
      </w:r>
      <w:r w:rsidR="00DD5B30">
        <w:rPr>
          <w:szCs w:val="24"/>
        </w:rPr>
        <w:t xml:space="preserve">Deborah Slater, </w:t>
      </w:r>
      <w:r w:rsidR="00E20334">
        <w:rPr>
          <w:szCs w:val="24"/>
        </w:rPr>
        <w:t>Diane Smith</w:t>
      </w:r>
      <w:r w:rsidR="007F2FA4">
        <w:rPr>
          <w:szCs w:val="24"/>
        </w:rPr>
        <w:t>, Melanie Glynn</w:t>
      </w:r>
      <w:r w:rsidR="00DB32F1">
        <w:rPr>
          <w:szCs w:val="24"/>
        </w:rPr>
        <w:t xml:space="preserve">, </w:t>
      </w:r>
      <w:r w:rsidR="00750325">
        <w:rPr>
          <w:szCs w:val="24"/>
        </w:rPr>
        <w:t>Reena Patel</w:t>
      </w:r>
      <w:r w:rsidR="00474013">
        <w:rPr>
          <w:szCs w:val="24"/>
        </w:rPr>
        <w:t>, Stacy Potvin</w:t>
      </w:r>
      <w:r w:rsidR="00DD5F30">
        <w:rPr>
          <w:szCs w:val="24"/>
        </w:rPr>
        <w:t>, Luke Brisbin, Jane Baldwin, and David Young</w:t>
      </w:r>
      <w:r w:rsidR="00750D09">
        <w:rPr>
          <w:szCs w:val="24"/>
        </w:rPr>
        <w:t xml:space="preserve"> </w:t>
      </w:r>
      <w:r w:rsidR="002A69C2" w:rsidRPr="008D09E4">
        <w:rPr>
          <w:rFonts w:eastAsia="Calibri"/>
          <w:szCs w:val="24"/>
        </w:rPr>
        <w:t>all present</w:t>
      </w:r>
      <w:r w:rsidR="00C45BA5">
        <w:rPr>
          <w:rFonts w:eastAsia="Calibri"/>
          <w:szCs w:val="24"/>
        </w:rPr>
        <w:t xml:space="preserve"> by videoconference</w:t>
      </w:r>
      <w:r w:rsidR="002A69C2" w:rsidRPr="008D09E4">
        <w:rPr>
          <w:rFonts w:eastAsia="Calibri"/>
          <w:szCs w:val="24"/>
        </w:rPr>
        <w:t>.</w:t>
      </w:r>
    </w:p>
    <w:p w14:paraId="202A62E6" w14:textId="77777777" w:rsidR="00437874" w:rsidRPr="00773182" w:rsidRDefault="00437874" w:rsidP="00437874">
      <w:pPr>
        <w:rPr>
          <w:rFonts w:eastAsia="Calibri"/>
          <w:szCs w:val="24"/>
        </w:rPr>
      </w:pPr>
    </w:p>
    <w:p w14:paraId="21490EA9" w14:textId="6D922540" w:rsidR="00A31797" w:rsidRPr="006A7880" w:rsidRDefault="00A31797" w:rsidP="006A7880">
      <w:pPr>
        <w:pStyle w:val="ListParagraph"/>
        <w:numPr>
          <w:ilvl w:val="0"/>
          <w:numId w:val="2"/>
        </w:numPr>
        <w:rPr>
          <w:rFonts w:eastAsia="Calibri"/>
          <w:szCs w:val="24"/>
        </w:rPr>
      </w:pPr>
      <w:r w:rsidRPr="00A31797">
        <w:rPr>
          <w:rFonts w:eastAsia="Calibri"/>
          <w:b/>
          <w:bCs/>
          <w:szCs w:val="24"/>
        </w:rPr>
        <w:t xml:space="preserve">New Board Members: </w:t>
      </w:r>
      <w:r w:rsidR="00681954">
        <w:rPr>
          <w:rFonts w:eastAsia="Calibri"/>
          <w:szCs w:val="24"/>
        </w:rPr>
        <w:t xml:space="preserve">New Board members </w:t>
      </w:r>
      <w:r w:rsidRPr="00A31797">
        <w:rPr>
          <w:rFonts w:eastAsia="Calibri"/>
          <w:szCs w:val="24"/>
        </w:rPr>
        <w:t xml:space="preserve">Luke Brisbin, Jane Baldwin, and David Young </w:t>
      </w:r>
      <w:r w:rsidR="00681954">
        <w:rPr>
          <w:rFonts w:eastAsia="Calibri"/>
          <w:szCs w:val="24"/>
        </w:rPr>
        <w:t>introduced themselves to the Board.  The other Board members and staff introduced themselves to the new members.</w:t>
      </w:r>
    </w:p>
    <w:p w14:paraId="74AF80D5" w14:textId="2605E019" w:rsidR="001C0C54" w:rsidRDefault="001C0C54" w:rsidP="001C0C54">
      <w:pPr>
        <w:numPr>
          <w:ilvl w:val="0"/>
          <w:numId w:val="2"/>
        </w:numPr>
        <w:rPr>
          <w:rFonts w:eastAsia="Calibri"/>
          <w:szCs w:val="24"/>
        </w:rPr>
      </w:pPr>
      <w:r w:rsidRPr="00C26DB9">
        <w:rPr>
          <w:rFonts w:eastAsia="Calibri"/>
          <w:b/>
          <w:bCs/>
          <w:szCs w:val="24"/>
        </w:rPr>
        <w:lastRenderedPageBreak/>
        <w:t xml:space="preserve">Public Meeting Minutes of </w:t>
      </w:r>
      <w:r w:rsidR="00681954">
        <w:rPr>
          <w:rFonts w:eastAsia="Calibri"/>
          <w:b/>
          <w:bCs/>
          <w:szCs w:val="24"/>
        </w:rPr>
        <w:t>August 22</w:t>
      </w:r>
      <w:r w:rsidR="00F6039A">
        <w:rPr>
          <w:rFonts w:eastAsia="Calibri"/>
          <w:b/>
          <w:bCs/>
          <w:szCs w:val="24"/>
        </w:rPr>
        <w:t>, 2024</w:t>
      </w:r>
      <w:r w:rsidRPr="00C26DB9">
        <w:rPr>
          <w:rFonts w:eastAsia="Calibri"/>
          <w:b/>
          <w:bCs/>
          <w:szCs w:val="24"/>
        </w:rPr>
        <w:t>:</w:t>
      </w:r>
      <w:r>
        <w:rPr>
          <w:rFonts w:eastAsia="Calibri"/>
          <w:szCs w:val="24"/>
        </w:rPr>
        <w:t xml:space="preserve"> After a brief discussion, a motion was made by </w:t>
      </w:r>
      <w:r w:rsidR="00587359">
        <w:rPr>
          <w:rFonts w:eastAsia="Calibri"/>
          <w:szCs w:val="24"/>
        </w:rPr>
        <w:t xml:space="preserve">Ms. </w:t>
      </w:r>
      <w:r w:rsidR="00750325">
        <w:rPr>
          <w:rFonts w:eastAsia="Calibri"/>
          <w:szCs w:val="24"/>
        </w:rPr>
        <w:t>Slater</w:t>
      </w:r>
      <w:r w:rsidR="00F6039A">
        <w:rPr>
          <w:rFonts w:eastAsia="Calibri"/>
          <w:szCs w:val="24"/>
        </w:rPr>
        <w:t>,</w:t>
      </w:r>
      <w:r w:rsidR="00A13D6C">
        <w:rPr>
          <w:rFonts w:eastAsia="Calibri"/>
          <w:szCs w:val="24"/>
        </w:rPr>
        <w:t xml:space="preserve"> seconded by </w:t>
      </w:r>
      <w:r w:rsidR="008D09E4">
        <w:rPr>
          <w:rFonts w:eastAsia="Calibri"/>
          <w:szCs w:val="24"/>
        </w:rPr>
        <w:t xml:space="preserve">Ms. </w:t>
      </w:r>
      <w:r w:rsidR="00681954">
        <w:rPr>
          <w:rFonts w:eastAsia="Calibri"/>
          <w:szCs w:val="24"/>
        </w:rPr>
        <w:t>Glynn</w:t>
      </w:r>
      <w:r>
        <w:rPr>
          <w:rFonts w:eastAsia="Calibri"/>
          <w:szCs w:val="24"/>
        </w:rPr>
        <w:t xml:space="preserve">, to approve the </w:t>
      </w:r>
      <w:r w:rsidRPr="002B6F81">
        <w:rPr>
          <w:rFonts w:eastAsia="Calibri"/>
          <w:szCs w:val="24"/>
        </w:rPr>
        <w:t xml:space="preserve">Public Meeting Minutes of </w:t>
      </w:r>
      <w:r w:rsidR="00681954">
        <w:rPr>
          <w:rFonts w:eastAsia="Calibri"/>
          <w:szCs w:val="24"/>
        </w:rPr>
        <w:t>August 22</w:t>
      </w:r>
      <w:r w:rsidR="00F6039A">
        <w:rPr>
          <w:rFonts w:eastAsia="Calibri"/>
          <w:szCs w:val="24"/>
        </w:rPr>
        <w:t>, 2024</w:t>
      </w:r>
      <w:r>
        <w:rPr>
          <w:rFonts w:eastAsia="Calibri"/>
          <w:szCs w:val="24"/>
        </w:rPr>
        <w:t xml:space="preserve">.  The motion passed unanimously by a roll call vote.  </w:t>
      </w:r>
    </w:p>
    <w:p w14:paraId="4D1E0584" w14:textId="77777777" w:rsidR="00072BB9" w:rsidRDefault="00072BB9" w:rsidP="00072BB9">
      <w:pPr>
        <w:pStyle w:val="ListParagraph"/>
        <w:rPr>
          <w:rFonts w:eastAsia="Calibri"/>
          <w:szCs w:val="24"/>
        </w:rPr>
      </w:pPr>
    </w:p>
    <w:p w14:paraId="39F961F4" w14:textId="7B468DE3" w:rsidR="00072BB9" w:rsidRDefault="00072BB9" w:rsidP="00072BB9">
      <w:pPr>
        <w:pStyle w:val="ListParagraph"/>
        <w:numPr>
          <w:ilvl w:val="0"/>
          <w:numId w:val="2"/>
        </w:numPr>
        <w:rPr>
          <w:rFonts w:eastAsia="Calibri"/>
          <w:szCs w:val="24"/>
        </w:rPr>
      </w:pPr>
      <w:r w:rsidRPr="00B95F41">
        <w:rPr>
          <w:rFonts w:eastAsia="Calibri"/>
          <w:b/>
          <w:bCs/>
          <w:szCs w:val="24"/>
        </w:rPr>
        <w:t>Election of Officers for Fiscal Year 2025:</w:t>
      </w:r>
      <w:r>
        <w:rPr>
          <w:rFonts w:eastAsia="Calibri"/>
          <w:szCs w:val="24"/>
        </w:rPr>
        <w:t xml:space="preserve"> The Board considered the election of officers for fiscal year 2025. </w:t>
      </w:r>
    </w:p>
    <w:p w14:paraId="5E6D6172" w14:textId="77777777" w:rsidR="00B95F41" w:rsidRPr="00B95F41" w:rsidRDefault="00B95F41" w:rsidP="00B95F41">
      <w:pPr>
        <w:pStyle w:val="ListParagraph"/>
        <w:rPr>
          <w:rFonts w:eastAsia="Calibri"/>
          <w:szCs w:val="24"/>
        </w:rPr>
      </w:pPr>
    </w:p>
    <w:p w14:paraId="0AB50AD6" w14:textId="09544982" w:rsidR="00B95F41" w:rsidRDefault="00B95F41" w:rsidP="00B95F41">
      <w:pPr>
        <w:pStyle w:val="ListParagraph"/>
        <w:numPr>
          <w:ilvl w:val="1"/>
          <w:numId w:val="2"/>
        </w:numPr>
        <w:rPr>
          <w:rFonts w:eastAsia="Calibri"/>
          <w:szCs w:val="24"/>
        </w:rPr>
      </w:pPr>
      <w:r w:rsidRPr="00B95F41">
        <w:rPr>
          <w:rFonts w:eastAsia="Calibri"/>
          <w:b/>
          <w:bCs/>
          <w:szCs w:val="24"/>
        </w:rPr>
        <w:t xml:space="preserve">Chair: </w:t>
      </w:r>
      <w:r>
        <w:rPr>
          <w:rFonts w:eastAsia="Calibri"/>
          <w:szCs w:val="24"/>
        </w:rPr>
        <w:t>After a brief discussion, a motion was made by Ms. Potvin, seconded by Ms. Patel, to elect Mr. Musler as Chair for fiscal year 2025.  The motion passed unanimously by a roll call vote.</w:t>
      </w:r>
    </w:p>
    <w:p w14:paraId="41B8E6D0" w14:textId="77777777" w:rsidR="00B95F41" w:rsidRPr="00072BB9" w:rsidRDefault="00B95F41" w:rsidP="00B95F41">
      <w:pPr>
        <w:pStyle w:val="ListParagraph"/>
        <w:ind w:left="1440"/>
        <w:rPr>
          <w:rFonts w:eastAsia="Calibri"/>
          <w:szCs w:val="24"/>
        </w:rPr>
      </w:pPr>
    </w:p>
    <w:p w14:paraId="6AE422F5" w14:textId="0C5FB6FF" w:rsidR="00072BB9" w:rsidRDefault="00B95F41" w:rsidP="00B95F41">
      <w:pPr>
        <w:numPr>
          <w:ilvl w:val="1"/>
          <w:numId w:val="2"/>
        </w:numPr>
        <w:rPr>
          <w:rFonts w:eastAsia="Calibri"/>
          <w:szCs w:val="24"/>
        </w:rPr>
      </w:pPr>
      <w:r w:rsidRPr="00B95F41">
        <w:rPr>
          <w:rFonts w:eastAsia="Calibri"/>
          <w:b/>
          <w:bCs/>
          <w:szCs w:val="24"/>
        </w:rPr>
        <w:t>Vice Chair:</w:t>
      </w:r>
      <w:r>
        <w:rPr>
          <w:rFonts w:eastAsia="Calibri"/>
          <w:szCs w:val="24"/>
        </w:rPr>
        <w:t xml:space="preserve"> After a brief discussion, a motion was made by Ms. Smith, seconded by Ms. Glynn, to elect Ms. Slater as Vice Chair for fiscal year 2025.  The motion passed unanimously by a roll call vote.</w:t>
      </w:r>
    </w:p>
    <w:p w14:paraId="418A1824" w14:textId="77777777" w:rsidR="00B95F41" w:rsidRDefault="00B95F41" w:rsidP="00B95F41">
      <w:pPr>
        <w:pStyle w:val="ListParagraph"/>
        <w:rPr>
          <w:rFonts w:eastAsia="Calibri"/>
          <w:szCs w:val="24"/>
        </w:rPr>
      </w:pPr>
    </w:p>
    <w:p w14:paraId="35741659" w14:textId="0937B996" w:rsidR="00B95F41" w:rsidRDefault="00B95F41" w:rsidP="00B95F41">
      <w:pPr>
        <w:numPr>
          <w:ilvl w:val="1"/>
          <w:numId w:val="2"/>
        </w:numPr>
        <w:rPr>
          <w:rFonts w:eastAsia="Calibri"/>
          <w:szCs w:val="24"/>
        </w:rPr>
      </w:pPr>
      <w:r w:rsidRPr="00B95F41">
        <w:rPr>
          <w:rFonts w:eastAsia="Calibri"/>
          <w:b/>
          <w:bCs/>
          <w:szCs w:val="24"/>
        </w:rPr>
        <w:t>Secretary:</w:t>
      </w:r>
      <w:r>
        <w:rPr>
          <w:rFonts w:eastAsia="Calibri"/>
          <w:szCs w:val="24"/>
        </w:rPr>
        <w:t xml:space="preserve"> After a brief discussion, a motion was made by Mr. Rizza, seconded by Mr. Musler, to elect Ms. Potvin as Secretary for fiscal year 2025.  The motion passed unanimously by a roll call vote.</w:t>
      </w:r>
    </w:p>
    <w:p w14:paraId="4EBA26E2" w14:textId="77777777" w:rsidR="00750325" w:rsidRDefault="00750325" w:rsidP="00750325">
      <w:pPr>
        <w:ind w:left="720"/>
        <w:rPr>
          <w:rFonts w:eastAsia="Calibri"/>
          <w:szCs w:val="24"/>
        </w:rPr>
      </w:pPr>
    </w:p>
    <w:p w14:paraId="05975AFD" w14:textId="722701F4" w:rsidR="002B090D" w:rsidRPr="002B090D" w:rsidRDefault="002B090D" w:rsidP="002B090D">
      <w:pPr>
        <w:numPr>
          <w:ilvl w:val="0"/>
          <w:numId w:val="2"/>
        </w:numPr>
        <w:rPr>
          <w:rFonts w:eastAsia="Calibri"/>
          <w:szCs w:val="24"/>
        </w:rPr>
      </w:pPr>
      <w:r w:rsidRPr="002B090D">
        <w:rPr>
          <w:rFonts w:eastAsia="Calibri"/>
          <w:b/>
          <w:bCs/>
          <w:szCs w:val="24"/>
        </w:rPr>
        <w:t xml:space="preserve">Meeting Schedule for 2025: </w:t>
      </w:r>
      <w:r>
        <w:rPr>
          <w:rFonts w:eastAsia="Calibri"/>
          <w:szCs w:val="24"/>
        </w:rPr>
        <w:t>Mr. Bialas presented a proposed schedule of Board meetings for calendar year 2025.  After a brief discussion, a motion was made by Ms. Patel, seconded by Ms. Slater, to approve the proposed schedule.  The motion passed unanimously by a roll call vote.</w:t>
      </w:r>
    </w:p>
    <w:p w14:paraId="75238F8D" w14:textId="77777777" w:rsidR="007B6C0D" w:rsidRDefault="007B6C0D" w:rsidP="00750325">
      <w:pPr>
        <w:ind w:left="720"/>
        <w:rPr>
          <w:rFonts w:eastAsia="Calibri"/>
          <w:szCs w:val="24"/>
        </w:rPr>
      </w:pPr>
    </w:p>
    <w:p w14:paraId="39E9C3FE" w14:textId="77777777" w:rsidR="00F73454" w:rsidRDefault="00F73454" w:rsidP="00F73454">
      <w:pPr>
        <w:rPr>
          <w:rFonts w:eastAsia="Calibri"/>
          <w:b/>
          <w:bCs/>
          <w:szCs w:val="24"/>
          <w:u w:val="single"/>
        </w:rPr>
      </w:pPr>
      <w:r w:rsidRPr="00F73454">
        <w:rPr>
          <w:rFonts w:eastAsia="Calibri"/>
          <w:b/>
          <w:bCs/>
          <w:szCs w:val="24"/>
          <w:u w:val="single"/>
        </w:rPr>
        <w:t>Discussion</w:t>
      </w:r>
    </w:p>
    <w:p w14:paraId="6C3CA042" w14:textId="77777777" w:rsidR="00F73454" w:rsidRPr="00F73454" w:rsidRDefault="00F73454" w:rsidP="00F73454">
      <w:pPr>
        <w:rPr>
          <w:rFonts w:eastAsia="Calibri"/>
          <w:b/>
          <w:bCs/>
          <w:szCs w:val="24"/>
          <w:u w:val="single"/>
        </w:rPr>
      </w:pPr>
    </w:p>
    <w:p w14:paraId="5810BE57" w14:textId="77F589DC" w:rsidR="00F73454" w:rsidRPr="00F73454" w:rsidRDefault="00F73454" w:rsidP="00F73454">
      <w:pPr>
        <w:numPr>
          <w:ilvl w:val="0"/>
          <w:numId w:val="17"/>
        </w:numPr>
        <w:rPr>
          <w:rFonts w:eastAsia="Calibri"/>
          <w:b/>
          <w:szCs w:val="24"/>
        </w:rPr>
      </w:pPr>
      <w:r w:rsidRPr="00F73454">
        <w:rPr>
          <w:rFonts w:eastAsia="Calibri"/>
          <w:b/>
          <w:szCs w:val="24"/>
        </w:rPr>
        <w:t>An Act Promoting Access to Midwifery Care and Out-of-Hospital Birth Options</w:t>
      </w:r>
    </w:p>
    <w:p w14:paraId="7BA4993B" w14:textId="77777777" w:rsidR="00F73454" w:rsidRPr="00F73454" w:rsidRDefault="00F73454" w:rsidP="00F73454">
      <w:pPr>
        <w:ind w:left="720"/>
        <w:rPr>
          <w:rFonts w:eastAsia="Calibri"/>
          <w:bCs/>
          <w:szCs w:val="24"/>
        </w:rPr>
      </w:pPr>
    </w:p>
    <w:p w14:paraId="1562EBFF" w14:textId="58C6F831" w:rsidR="00F73454" w:rsidRPr="00F73454" w:rsidRDefault="00F73454" w:rsidP="00F73454">
      <w:pPr>
        <w:numPr>
          <w:ilvl w:val="1"/>
          <w:numId w:val="17"/>
        </w:numPr>
        <w:rPr>
          <w:rFonts w:eastAsia="Calibri"/>
          <w:bCs/>
          <w:szCs w:val="24"/>
        </w:rPr>
      </w:pPr>
      <w:r w:rsidRPr="00F73454">
        <w:rPr>
          <w:rFonts w:eastAsia="Calibri"/>
          <w:b/>
          <w:szCs w:val="24"/>
        </w:rPr>
        <w:t xml:space="preserve">Lactation </w:t>
      </w:r>
      <w:r w:rsidRPr="003A5DA8">
        <w:rPr>
          <w:rFonts w:eastAsia="Calibri"/>
          <w:b/>
          <w:szCs w:val="24"/>
        </w:rPr>
        <w:t>C</w:t>
      </w:r>
      <w:r w:rsidRPr="00F73454">
        <w:rPr>
          <w:rFonts w:eastAsia="Calibri"/>
          <w:b/>
          <w:szCs w:val="24"/>
        </w:rPr>
        <w:t xml:space="preserve">onsultant </w:t>
      </w:r>
      <w:r w:rsidRPr="003A5DA8">
        <w:rPr>
          <w:rFonts w:eastAsia="Calibri"/>
          <w:b/>
          <w:szCs w:val="24"/>
        </w:rPr>
        <w:t>L</w:t>
      </w:r>
      <w:r w:rsidRPr="00F73454">
        <w:rPr>
          <w:rFonts w:eastAsia="Calibri"/>
          <w:b/>
          <w:szCs w:val="24"/>
        </w:rPr>
        <w:t>icense</w:t>
      </w:r>
      <w:r w:rsidRPr="003A5DA8">
        <w:rPr>
          <w:rFonts w:eastAsia="Calibri"/>
          <w:b/>
          <w:szCs w:val="24"/>
        </w:rPr>
        <w:t>:</w:t>
      </w:r>
      <w:r>
        <w:rPr>
          <w:rFonts w:eastAsia="Calibri"/>
          <w:bCs/>
          <w:szCs w:val="24"/>
        </w:rPr>
        <w:t xml:space="preserve"> Lauren Nelson, Deputy Director of the Bureau of Health Professions Licens</w:t>
      </w:r>
      <w:r w:rsidR="00D932DB">
        <w:rPr>
          <w:rFonts w:eastAsia="Calibri"/>
          <w:bCs/>
          <w:szCs w:val="24"/>
        </w:rPr>
        <w:t>ure</w:t>
      </w:r>
      <w:r>
        <w:rPr>
          <w:rFonts w:eastAsia="Calibri"/>
          <w:bCs/>
          <w:szCs w:val="24"/>
        </w:rPr>
        <w:t xml:space="preserve"> at DPH, appeared to </w:t>
      </w:r>
      <w:r w:rsidR="003A5DA8">
        <w:rPr>
          <w:rFonts w:eastAsia="Calibri"/>
          <w:bCs/>
          <w:szCs w:val="24"/>
        </w:rPr>
        <w:t xml:space="preserve">discuss a new law that creates a Licensed Lactation Consultant license regulated by the Board of Allied Health Professions and adds four seats to the Board: three Licensed Lactation Consultants and one </w:t>
      </w:r>
      <w:r w:rsidR="00D932DB">
        <w:rPr>
          <w:rFonts w:eastAsia="Calibri"/>
          <w:bCs/>
          <w:szCs w:val="24"/>
        </w:rPr>
        <w:t>licensed medical</w:t>
      </w:r>
      <w:r w:rsidR="003A5DA8">
        <w:rPr>
          <w:rFonts w:eastAsia="Calibri"/>
          <w:bCs/>
          <w:szCs w:val="24"/>
        </w:rPr>
        <w:t xml:space="preserve"> physician.  The Governor’s Office and DPH will now work to appoint new members to the Board, and DPH will draft regulations for the new license for the Board to consider.  </w:t>
      </w:r>
    </w:p>
    <w:p w14:paraId="6E105792" w14:textId="77777777" w:rsidR="007B6C0D" w:rsidRDefault="007B6C0D" w:rsidP="00F73454">
      <w:pPr>
        <w:rPr>
          <w:rFonts w:eastAsia="Calibri"/>
          <w:szCs w:val="24"/>
        </w:rPr>
      </w:pPr>
    </w:p>
    <w:p w14:paraId="6B943C73" w14:textId="77777777" w:rsidR="003A5DA8" w:rsidRDefault="003A5DA8" w:rsidP="003A5DA8">
      <w:pPr>
        <w:rPr>
          <w:rFonts w:eastAsia="Calibri"/>
          <w:b/>
          <w:bCs/>
          <w:szCs w:val="24"/>
          <w:u w:val="single"/>
        </w:rPr>
      </w:pPr>
      <w:r w:rsidRPr="003A5DA8">
        <w:rPr>
          <w:rFonts w:eastAsia="Calibri"/>
          <w:b/>
          <w:bCs/>
          <w:szCs w:val="24"/>
          <w:u w:val="single"/>
        </w:rPr>
        <w:t>Correspondence</w:t>
      </w:r>
    </w:p>
    <w:p w14:paraId="79B30A82" w14:textId="77777777" w:rsidR="003A5DA8" w:rsidRPr="003A5DA8" w:rsidRDefault="003A5DA8" w:rsidP="003A5DA8">
      <w:pPr>
        <w:rPr>
          <w:rFonts w:eastAsia="Calibri"/>
          <w:b/>
          <w:bCs/>
          <w:szCs w:val="24"/>
          <w:u w:val="single"/>
        </w:rPr>
      </w:pPr>
    </w:p>
    <w:p w14:paraId="4930D85E" w14:textId="04E6E33F" w:rsidR="003A5DA8" w:rsidRPr="0035232D" w:rsidRDefault="003A5DA8" w:rsidP="003A5DA8">
      <w:pPr>
        <w:pStyle w:val="ListParagraph"/>
        <w:numPr>
          <w:ilvl w:val="0"/>
          <w:numId w:val="17"/>
        </w:numPr>
        <w:rPr>
          <w:rFonts w:eastAsia="Calibri"/>
          <w:b/>
          <w:bCs/>
          <w:szCs w:val="24"/>
        </w:rPr>
      </w:pPr>
      <w:r w:rsidRPr="0035232D">
        <w:rPr>
          <w:b/>
          <w:bCs/>
          <w:szCs w:val="24"/>
        </w:rPr>
        <w:t xml:space="preserve">Shubhangi </w:t>
      </w:r>
      <w:proofErr w:type="spellStart"/>
      <w:r w:rsidRPr="0035232D">
        <w:rPr>
          <w:b/>
          <w:bCs/>
          <w:szCs w:val="24"/>
        </w:rPr>
        <w:t>Goswani</w:t>
      </w:r>
      <w:proofErr w:type="spellEnd"/>
      <w:r w:rsidRPr="0035232D">
        <w:rPr>
          <w:b/>
          <w:bCs/>
          <w:szCs w:val="24"/>
        </w:rPr>
        <w:t xml:space="preserve">, </w:t>
      </w:r>
      <w:r w:rsidR="0035232D" w:rsidRPr="0035232D">
        <w:rPr>
          <w:b/>
          <w:bCs/>
          <w:szCs w:val="24"/>
        </w:rPr>
        <w:t>A</w:t>
      </w:r>
      <w:r w:rsidRPr="0035232D">
        <w:rPr>
          <w:b/>
          <w:bCs/>
          <w:szCs w:val="24"/>
        </w:rPr>
        <w:t xml:space="preserve">pplicant for </w:t>
      </w:r>
      <w:r w:rsidR="0035232D" w:rsidRPr="0035232D">
        <w:rPr>
          <w:b/>
          <w:bCs/>
          <w:szCs w:val="24"/>
        </w:rPr>
        <w:t>L</w:t>
      </w:r>
      <w:r w:rsidRPr="0035232D">
        <w:rPr>
          <w:b/>
          <w:bCs/>
          <w:szCs w:val="24"/>
        </w:rPr>
        <w:t xml:space="preserve">icensure as a </w:t>
      </w:r>
      <w:r w:rsidR="0035232D" w:rsidRPr="0035232D">
        <w:rPr>
          <w:b/>
          <w:bCs/>
          <w:szCs w:val="24"/>
        </w:rPr>
        <w:t>P</w:t>
      </w:r>
      <w:r w:rsidRPr="0035232D">
        <w:rPr>
          <w:b/>
          <w:bCs/>
          <w:szCs w:val="24"/>
        </w:rPr>
        <w:t xml:space="preserve">hysical </w:t>
      </w:r>
      <w:r w:rsidR="0035232D" w:rsidRPr="0035232D">
        <w:rPr>
          <w:b/>
          <w:bCs/>
          <w:szCs w:val="24"/>
        </w:rPr>
        <w:t>T</w:t>
      </w:r>
      <w:r w:rsidRPr="0035232D">
        <w:rPr>
          <w:b/>
          <w:bCs/>
          <w:szCs w:val="24"/>
        </w:rPr>
        <w:t xml:space="preserve">herapist, </w:t>
      </w:r>
      <w:r w:rsidR="0035232D" w:rsidRPr="0035232D">
        <w:rPr>
          <w:b/>
          <w:bCs/>
          <w:szCs w:val="24"/>
        </w:rPr>
        <w:t>P</w:t>
      </w:r>
      <w:r w:rsidRPr="0035232D">
        <w:rPr>
          <w:b/>
          <w:bCs/>
          <w:szCs w:val="24"/>
        </w:rPr>
        <w:t xml:space="preserve">etition for </w:t>
      </w:r>
      <w:r w:rsidR="0035232D" w:rsidRPr="0035232D">
        <w:rPr>
          <w:b/>
          <w:bCs/>
          <w:szCs w:val="24"/>
        </w:rPr>
        <w:t>W</w:t>
      </w:r>
      <w:r w:rsidRPr="0035232D">
        <w:rPr>
          <w:b/>
          <w:bCs/>
          <w:szCs w:val="24"/>
        </w:rPr>
        <w:t xml:space="preserve">aiver of Test of English as a Foreign Language (TOEFL) </w:t>
      </w:r>
      <w:r w:rsidR="0035232D" w:rsidRPr="0035232D">
        <w:rPr>
          <w:b/>
          <w:bCs/>
          <w:szCs w:val="24"/>
        </w:rPr>
        <w:t>R</w:t>
      </w:r>
      <w:r w:rsidRPr="0035232D">
        <w:rPr>
          <w:b/>
          <w:bCs/>
          <w:szCs w:val="24"/>
        </w:rPr>
        <w:t>equirement</w:t>
      </w:r>
      <w:r w:rsidR="0035232D" w:rsidRPr="0035232D">
        <w:rPr>
          <w:b/>
          <w:bCs/>
          <w:szCs w:val="24"/>
        </w:rPr>
        <w:t xml:space="preserve">: </w:t>
      </w:r>
      <w:r w:rsidR="000D0309">
        <w:rPr>
          <w:szCs w:val="24"/>
        </w:rPr>
        <w:t xml:space="preserve">The Board reviewed Ms. </w:t>
      </w:r>
      <w:proofErr w:type="spellStart"/>
      <w:r w:rsidR="000D0309">
        <w:rPr>
          <w:szCs w:val="24"/>
        </w:rPr>
        <w:t>Goswani’s</w:t>
      </w:r>
      <w:proofErr w:type="spellEnd"/>
      <w:r w:rsidR="000D0309">
        <w:rPr>
          <w:szCs w:val="24"/>
        </w:rPr>
        <w:t xml:space="preserve"> petition</w:t>
      </w:r>
      <w:r w:rsidR="00FD3297">
        <w:rPr>
          <w:szCs w:val="24"/>
        </w:rPr>
        <w:t>.  After a brief discussion, a motion was made by Mr. Rizza, seconded by Mr. Young, to deny the petition.  The motion passed unanimously by a roll call vote.</w:t>
      </w:r>
    </w:p>
    <w:p w14:paraId="07B2EE39" w14:textId="77777777" w:rsidR="007B6C0D" w:rsidRDefault="007B6C0D" w:rsidP="00750325">
      <w:pPr>
        <w:ind w:left="720"/>
        <w:rPr>
          <w:rFonts w:eastAsia="Calibri"/>
          <w:szCs w:val="24"/>
        </w:rPr>
      </w:pPr>
    </w:p>
    <w:p w14:paraId="50D61960" w14:textId="77777777" w:rsidR="007B6C0D" w:rsidRDefault="007B6C0D" w:rsidP="00750325">
      <w:pPr>
        <w:ind w:left="720"/>
        <w:rPr>
          <w:rFonts w:eastAsia="Calibri"/>
          <w:szCs w:val="24"/>
        </w:rPr>
      </w:pPr>
    </w:p>
    <w:p w14:paraId="00440910" w14:textId="642C54E1" w:rsidR="004F5194" w:rsidRDefault="004F5194" w:rsidP="004F5194">
      <w:pPr>
        <w:rPr>
          <w:rFonts w:eastAsia="Calibri"/>
          <w:bCs/>
          <w:szCs w:val="24"/>
        </w:rPr>
      </w:pPr>
      <w:r w:rsidRPr="004F5194">
        <w:rPr>
          <w:rFonts w:eastAsia="Calibri"/>
          <w:b/>
          <w:szCs w:val="24"/>
          <w:u w:val="single"/>
        </w:rPr>
        <w:lastRenderedPageBreak/>
        <w:t>Executive Session</w:t>
      </w:r>
      <w:r w:rsidRPr="004F5194">
        <w:rPr>
          <w:rFonts w:eastAsia="Calibri"/>
          <w:bCs/>
          <w:szCs w:val="24"/>
        </w:rPr>
        <w:t xml:space="preserve"> </w:t>
      </w:r>
      <w:r>
        <w:rPr>
          <w:rFonts w:eastAsia="Calibri"/>
          <w:bCs/>
          <w:szCs w:val="24"/>
        </w:rPr>
        <w:t>(closed</w:t>
      </w:r>
      <w:r w:rsidRPr="004F5194">
        <w:rPr>
          <w:rFonts w:eastAsia="Calibri"/>
          <w:bCs/>
          <w:szCs w:val="24"/>
        </w:rPr>
        <w:t xml:space="preserve"> under</w:t>
      </w:r>
      <w:r w:rsidRPr="004F5194">
        <w:rPr>
          <w:rFonts w:ascii="Calibri" w:eastAsia="Calibri" w:hAnsi="Calibri"/>
          <w:bCs/>
          <w:sz w:val="22"/>
          <w:szCs w:val="24"/>
        </w:rPr>
        <w:t xml:space="preserve"> </w:t>
      </w:r>
      <w:r w:rsidRPr="004F5194">
        <w:rPr>
          <w:rFonts w:eastAsia="Calibri"/>
          <w:bCs/>
          <w:szCs w:val="24"/>
        </w:rPr>
        <w:t>G.L. c. 30A, § 21(a)(7) to comply with G.L. c. 4, § 7, ¶ 26(c) and G.L. c. 214, § 1B – adhering to the public records law and to preserve the confidentiality of medical record information; specifically, the Board will discuss and evaluate the physical condition or mental health of a licensee as it relates to a licensee’s monitoring report</w:t>
      </w:r>
      <w:r w:rsidR="00D932DB">
        <w:rPr>
          <w:rFonts w:eastAsia="Calibri"/>
          <w:bCs/>
          <w:szCs w:val="24"/>
        </w:rPr>
        <w:t>s</w:t>
      </w:r>
      <w:r>
        <w:rPr>
          <w:rFonts w:eastAsia="Calibri"/>
          <w:bCs/>
          <w:szCs w:val="24"/>
        </w:rPr>
        <w:t>)</w:t>
      </w:r>
    </w:p>
    <w:p w14:paraId="51912EA1" w14:textId="77777777" w:rsidR="004F5194" w:rsidRDefault="004F5194" w:rsidP="004F5194">
      <w:pPr>
        <w:rPr>
          <w:rFonts w:eastAsia="Calibri"/>
          <w:bCs/>
          <w:szCs w:val="24"/>
        </w:rPr>
      </w:pPr>
    </w:p>
    <w:p w14:paraId="009D17EF" w14:textId="13C116DB" w:rsidR="004F5194" w:rsidRDefault="004F5194" w:rsidP="004F5194">
      <w:pPr>
        <w:rPr>
          <w:szCs w:val="24"/>
        </w:rPr>
      </w:pPr>
      <w:r w:rsidRPr="00A43546">
        <w:rPr>
          <w:szCs w:val="24"/>
        </w:rPr>
        <w:t xml:space="preserve">At </w:t>
      </w:r>
      <w:r>
        <w:rPr>
          <w:szCs w:val="24"/>
        </w:rPr>
        <w:t>10:14 a.m.</w:t>
      </w:r>
      <w:r w:rsidRPr="00A43546">
        <w:rPr>
          <w:szCs w:val="24"/>
        </w:rPr>
        <w:t xml:space="preserve">, a </w:t>
      </w:r>
      <w:r>
        <w:rPr>
          <w:szCs w:val="24"/>
        </w:rPr>
        <w:t>motion</w:t>
      </w:r>
      <w:r w:rsidRPr="00A43546">
        <w:rPr>
          <w:szCs w:val="24"/>
        </w:rPr>
        <w:t xml:space="preserve"> was made by </w:t>
      </w:r>
      <w:r>
        <w:rPr>
          <w:szCs w:val="24"/>
        </w:rPr>
        <w:t>Mr. Rizza</w:t>
      </w:r>
      <w:r w:rsidRPr="00A43546">
        <w:rPr>
          <w:szCs w:val="24"/>
        </w:rPr>
        <w:t xml:space="preserve">, </w:t>
      </w:r>
      <w:r>
        <w:rPr>
          <w:szCs w:val="24"/>
        </w:rPr>
        <w:t xml:space="preserve">seconded by Ms. Patel, to exit the public meeting and (1) enter into a closed executive session under </w:t>
      </w:r>
      <w:r w:rsidRPr="00951376">
        <w:rPr>
          <w:rFonts w:eastAsia="Calibri"/>
          <w:bCs/>
          <w:szCs w:val="24"/>
        </w:rPr>
        <w:t xml:space="preserve">G.L. c. 30A, § 21(a)(7) to comply with G.L. c. 4, § 7, ¶ 26(c) and G.L. c. 214, § 1B; specifically, the Board will discuss and evaluate </w:t>
      </w:r>
      <w:r w:rsidRPr="004F5194">
        <w:rPr>
          <w:rFonts w:eastAsia="Calibri"/>
          <w:bCs/>
          <w:szCs w:val="24"/>
        </w:rPr>
        <w:t>the physical condition or mental health of a licensee as it relates to a licensee’s monitoring report</w:t>
      </w:r>
      <w:r w:rsidR="00D932DB">
        <w:rPr>
          <w:rFonts w:eastAsia="Calibri"/>
          <w:bCs/>
          <w:szCs w:val="24"/>
        </w:rPr>
        <w:t>s</w:t>
      </w:r>
      <w:r>
        <w:rPr>
          <w:bCs/>
          <w:szCs w:val="24"/>
        </w:rPr>
        <w:t xml:space="preserve">; </w:t>
      </w:r>
      <w:r>
        <w:rPr>
          <w:szCs w:val="24"/>
        </w:rPr>
        <w:t xml:space="preserve">then (2) enter into investigative conference </w:t>
      </w:r>
      <w:r w:rsidRPr="0035691B">
        <w:rPr>
          <w:bCs/>
          <w:szCs w:val="24"/>
        </w:rPr>
        <w:t>under G.L. c. 112, § 65C</w:t>
      </w:r>
      <w:r w:rsidRPr="0035691B">
        <w:rPr>
          <w:szCs w:val="24"/>
        </w:rPr>
        <w:t xml:space="preserve"> </w:t>
      </w:r>
      <w:bookmarkStart w:id="2" w:name="_Hlk148449803"/>
      <w:r>
        <w:rPr>
          <w:szCs w:val="24"/>
        </w:rPr>
        <w:t xml:space="preserve">to </w:t>
      </w:r>
      <w:bookmarkEnd w:id="2"/>
      <w:r>
        <w:rPr>
          <w:szCs w:val="24"/>
        </w:rPr>
        <w:t>review a new case; and then, after the conclusion of investigative conference, (3) not return to the public meeting and adjourn.  The motion passed unanimously by a roll call vote.</w:t>
      </w:r>
    </w:p>
    <w:p w14:paraId="7DC660D0" w14:textId="25ABD69C" w:rsidR="004F5194" w:rsidRDefault="004F5194" w:rsidP="004F5194">
      <w:pPr>
        <w:rPr>
          <w:rFonts w:eastAsia="Calibri"/>
          <w:bCs/>
          <w:szCs w:val="24"/>
        </w:rPr>
      </w:pPr>
    </w:p>
    <w:p w14:paraId="45ED7289" w14:textId="1E58DA25" w:rsidR="0024466D" w:rsidRDefault="0024466D" w:rsidP="0024466D">
      <w:pPr>
        <w:rPr>
          <w:rFonts w:eastAsia="Calibri"/>
          <w:szCs w:val="24"/>
        </w:rPr>
      </w:pPr>
      <w:r>
        <w:rPr>
          <w:rFonts w:eastAsia="Calibri"/>
          <w:szCs w:val="24"/>
        </w:rPr>
        <w:t>The Board entered executive session at 10:14 a.m.</w:t>
      </w:r>
    </w:p>
    <w:p w14:paraId="611D770A" w14:textId="77777777" w:rsidR="0024466D" w:rsidRPr="004F5194" w:rsidRDefault="0024466D" w:rsidP="004F5194">
      <w:pPr>
        <w:rPr>
          <w:rFonts w:eastAsia="Calibri"/>
          <w:bCs/>
          <w:szCs w:val="24"/>
        </w:rPr>
      </w:pPr>
    </w:p>
    <w:p w14:paraId="61AFA21B" w14:textId="77777777" w:rsidR="0024466D" w:rsidRPr="004D3E99" w:rsidRDefault="0024466D" w:rsidP="0024466D">
      <w:pPr>
        <w:rPr>
          <w:rFonts w:eastAsia="Calibri"/>
          <w:szCs w:val="24"/>
        </w:rPr>
      </w:pPr>
      <w:r w:rsidRPr="004D3E99">
        <w:rPr>
          <w:rFonts w:eastAsia="Calibri"/>
          <w:b/>
          <w:szCs w:val="24"/>
          <w:u w:val="single"/>
        </w:rPr>
        <w:t>Investigative Conference</w:t>
      </w:r>
      <w:r w:rsidRPr="004D3E99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 xml:space="preserve">(closed session under </w:t>
      </w:r>
      <w:bookmarkStart w:id="3" w:name="_Hlk150951578"/>
      <w:r>
        <w:rPr>
          <w:rFonts w:eastAsia="Calibri"/>
          <w:szCs w:val="24"/>
        </w:rPr>
        <w:t>G.</w:t>
      </w:r>
      <w:r w:rsidRPr="004D3E99">
        <w:rPr>
          <w:rFonts w:eastAsia="Calibri"/>
          <w:szCs w:val="24"/>
        </w:rPr>
        <w:t>L. c. 112, § 65C</w:t>
      </w:r>
      <w:bookmarkEnd w:id="3"/>
      <w:r>
        <w:rPr>
          <w:rFonts w:eastAsia="Calibri"/>
          <w:szCs w:val="24"/>
        </w:rPr>
        <w:t>)</w:t>
      </w:r>
    </w:p>
    <w:p w14:paraId="29EACE7C" w14:textId="77777777" w:rsidR="0024466D" w:rsidRDefault="0024466D" w:rsidP="0024466D">
      <w:pPr>
        <w:rPr>
          <w:rFonts w:eastAsia="Calibri"/>
          <w:b/>
          <w:szCs w:val="24"/>
          <w:u w:val="single"/>
        </w:rPr>
      </w:pPr>
    </w:p>
    <w:p w14:paraId="30003B5F" w14:textId="205084D5" w:rsidR="0024466D" w:rsidRPr="00136D66" w:rsidRDefault="0024466D" w:rsidP="0024466D">
      <w:pPr>
        <w:rPr>
          <w:rFonts w:eastAsia="Calibri"/>
          <w:bCs/>
          <w:szCs w:val="24"/>
        </w:rPr>
      </w:pPr>
      <w:r w:rsidRPr="00136D66">
        <w:rPr>
          <w:rFonts w:eastAsia="Calibri"/>
          <w:bCs/>
          <w:szCs w:val="24"/>
        </w:rPr>
        <w:t xml:space="preserve">The Board entered investigative conference at </w:t>
      </w:r>
      <w:r>
        <w:rPr>
          <w:rFonts w:eastAsia="Calibri"/>
          <w:bCs/>
          <w:szCs w:val="24"/>
        </w:rPr>
        <w:t>11:04 a.</w:t>
      </w:r>
      <w:r w:rsidRPr="00136D66">
        <w:rPr>
          <w:rFonts w:eastAsia="Calibri"/>
          <w:bCs/>
          <w:szCs w:val="24"/>
        </w:rPr>
        <w:t>m.</w:t>
      </w:r>
    </w:p>
    <w:p w14:paraId="2DC033F3" w14:textId="77777777" w:rsidR="007B6C0D" w:rsidRDefault="007B6C0D" w:rsidP="004F5194">
      <w:pPr>
        <w:rPr>
          <w:rFonts w:eastAsia="Calibri"/>
          <w:szCs w:val="24"/>
        </w:rPr>
      </w:pPr>
    </w:p>
    <w:p w14:paraId="031ADBE0" w14:textId="190E57A9" w:rsidR="0024466D" w:rsidRDefault="0024466D" w:rsidP="004F5194">
      <w:pPr>
        <w:rPr>
          <w:rFonts w:eastAsia="Calibri"/>
          <w:szCs w:val="24"/>
        </w:rPr>
      </w:pPr>
      <w:r>
        <w:rPr>
          <w:rFonts w:eastAsia="Calibri"/>
          <w:szCs w:val="24"/>
        </w:rPr>
        <w:t>Ms. Patel left the meeting at 11:13 a.m.</w:t>
      </w:r>
    </w:p>
    <w:p w14:paraId="02631DAA" w14:textId="77777777" w:rsidR="0024466D" w:rsidRDefault="0024466D" w:rsidP="004F5194">
      <w:pPr>
        <w:rPr>
          <w:rFonts w:eastAsia="Calibri"/>
          <w:szCs w:val="24"/>
        </w:rPr>
      </w:pPr>
    </w:p>
    <w:p w14:paraId="5B7D0292" w14:textId="60243BEC" w:rsidR="0024466D" w:rsidRDefault="0024466D" w:rsidP="0024466D">
      <w:pPr>
        <w:rPr>
          <w:szCs w:val="24"/>
        </w:rPr>
      </w:pPr>
      <w:r>
        <w:rPr>
          <w:szCs w:val="24"/>
        </w:rPr>
        <w:t>During the investigative conference, the Board took the following action:</w:t>
      </w:r>
    </w:p>
    <w:p w14:paraId="66C93071" w14:textId="77777777" w:rsidR="0024466D" w:rsidRDefault="0024466D" w:rsidP="0024466D">
      <w:pPr>
        <w:rPr>
          <w:szCs w:val="24"/>
        </w:rPr>
      </w:pPr>
    </w:p>
    <w:p w14:paraId="29422952" w14:textId="5D74BAC1" w:rsidR="006A7880" w:rsidRPr="006A7880" w:rsidRDefault="006A7880" w:rsidP="0024466D">
      <w:pPr>
        <w:rPr>
          <w:b/>
          <w:bCs/>
          <w:szCs w:val="24"/>
        </w:rPr>
      </w:pPr>
      <w:r w:rsidRPr="006A7880">
        <w:rPr>
          <w:b/>
          <w:bCs/>
          <w:szCs w:val="24"/>
        </w:rPr>
        <w:t>Case</w:t>
      </w:r>
    </w:p>
    <w:p w14:paraId="0284BC1B" w14:textId="77777777" w:rsidR="006A7880" w:rsidRDefault="006A7880" w:rsidP="0024466D">
      <w:pPr>
        <w:rPr>
          <w:szCs w:val="24"/>
        </w:rPr>
      </w:pPr>
    </w:p>
    <w:p w14:paraId="389D2452" w14:textId="10EE62AD" w:rsidR="006A7880" w:rsidRPr="006A7880" w:rsidRDefault="006A7880" w:rsidP="006A7880">
      <w:pPr>
        <w:ind w:left="7200" w:hanging="7200"/>
        <w:rPr>
          <w:rFonts w:eastAsia="Calibri"/>
          <w:bCs/>
          <w:szCs w:val="24"/>
        </w:rPr>
      </w:pPr>
      <w:r w:rsidRPr="006A7880">
        <w:rPr>
          <w:rFonts w:eastAsia="Calibri"/>
          <w:bCs/>
          <w:szCs w:val="24"/>
        </w:rPr>
        <w:t>AHP-2023-0021 (</w:t>
      </w:r>
      <w:r>
        <w:rPr>
          <w:rFonts w:eastAsia="Calibri"/>
          <w:bCs/>
          <w:szCs w:val="24"/>
        </w:rPr>
        <w:t>SD</w:t>
      </w:r>
      <w:r w:rsidRPr="006A7880">
        <w:rPr>
          <w:rFonts w:eastAsia="Calibri"/>
          <w:bCs/>
          <w:szCs w:val="24"/>
        </w:rPr>
        <w:t>)</w:t>
      </w:r>
      <w:r>
        <w:rPr>
          <w:rFonts w:eastAsia="Calibri"/>
          <w:bCs/>
          <w:szCs w:val="24"/>
        </w:rPr>
        <w:t>:</w:t>
      </w:r>
      <w:r>
        <w:rPr>
          <w:rFonts w:eastAsia="Calibri"/>
          <w:bCs/>
          <w:szCs w:val="24"/>
        </w:rPr>
        <w:tab/>
        <w:t>Dismiss; open complaint for CE violation</w:t>
      </w:r>
    </w:p>
    <w:p w14:paraId="048E0239" w14:textId="77777777" w:rsidR="00F456A6" w:rsidRDefault="00F456A6" w:rsidP="008E35A3">
      <w:pPr>
        <w:rPr>
          <w:rFonts w:eastAsia="Calibri"/>
          <w:b/>
          <w:szCs w:val="24"/>
        </w:rPr>
      </w:pPr>
    </w:p>
    <w:p w14:paraId="62DEBFD5" w14:textId="008E0689" w:rsidR="001C0C54" w:rsidRPr="007215DE" w:rsidRDefault="001C0C54" w:rsidP="001C0C54">
      <w:pPr>
        <w:jc w:val="both"/>
        <w:rPr>
          <w:b/>
          <w:szCs w:val="24"/>
          <w:u w:val="single"/>
        </w:rPr>
      </w:pPr>
      <w:r w:rsidRPr="007215DE">
        <w:rPr>
          <w:b/>
          <w:szCs w:val="24"/>
          <w:u w:val="single"/>
        </w:rPr>
        <w:t>Adjournment</w:t>
      </w:r>
    </w:p>
    <w:p w14:paraId="167229F2" w14:textId="77777777" w:rsidR="001C0C54" w:rsidRDefault="001C0C54" w:rsidP="001C0C54">
      <w:pPr>
        <w:rPr>
          <w:rFonts w:eastAsia="Calibri" w:cs="Calibri"/>
          <w:szCs w:val="24"/>
        </w:rPr>
      </w:pPr>
    </w:p>
    <w:p w14:paraId="34BFDB0B" w14:textId="5BAE8D73" w:rsidR="001C0C54" w:rsidRDefault="001C0C54" w:rsidP="001C0C54">
      <w:pPr>
        <w:rPr>
          <w:b/>
          <w:szCs w:val="24"/>
          <w:u w:val="single"/>
        </w:rPr>
      </w:pPr>
      <w:r>
        <w:rPr>
          <w:rFonts w:eastAsia="Calibri" w:cs="Calibri"/>
          <w:szCs w:val="24"/>
        </w:rPr>
        <w:t xml:space="preserve">At </w:t>
      </w:r>
      <w:r w:rsidR="006A7880">
        <w:rPr>
          <w:rFonts w:eastAsia="Calibri" w:cs="Calibri"/>
          <w:szCs w:val="24"/>
        </w:rPr>
        <w:t>11:19</w:t>
      </w:r>
      <w:r>
        <w:rPr>
          <w:rFonts w:eastAsia="Calibri" w:cs="Calibri"/>
          <w:szCs w:val="24"/>
        </w:rPr>
        <w:t xml:space="preserve"> a.m., a motion was made by </w:t>
      </w:r>
      <w:r w:rsidR="00342F48">
        <w:rPr>
          <w:rFonts w:eastAsia="Calibri" w:cs="Calibri"/>
          <w:szCs w:val="24"/>
        </w:rPr>
        <w:t xml:space="preserve">Ms. </w:t>
      </w:r>
      <w:r w:rsidR="006A7880">
        <w:rPr>
          <w:rFonts w:eastAsia="Calibri" w:cs="Calibri"/>
          <w:szCs w:val="24"/>
        </w:rPr>
        <w:t>Glynn</w:t>
      </w:r>
      <w:r>
        <w:rPr>
          <w:rFonts w:eastAsia="Calibri" w:cs="Calibri"/>
          <w:szCs w:val="24"/>
        </w:rPr>
        <w:t xml:space="preserve">, seconded by </w:t>
      </w:r>
      <w:r w:rsidR="00F456A6">
        <w:rPr>
          <w:rFonts w:eastAsia="Calibri" w:cs="Calibri"/>
          <w:szCs w:val="24"/>
        </w:rPr>
        <w:t xml:space="preserve">Ms. </w:t>
      </w:r>
      <w:r w:rsidR="006A7880">
        <w:rPr>
          <w:rFonts w:eastAsia="Calibri" w:cs="Calibri"/>
          <w:szCs w:val="24"/>
        </w:rPr>
        <w:t>Potvin</w:t>
      </w:r>
      <w:r>
        <w:rPr>
          <w:rFonts w:eastAsia="Calibri" w:cs="Calibri"/>
          <w:szCs w:val="24"/>
        </w:rPr>
        <w:t>,</w:t>
      </w:r>
      <w:r w:rsidR="007B6C0D">
        <w:rPr>
          <w:rFonts w:eastAsia="Calibri" w:cs="Calibri"/>
          <w:szCs w:val="24"/>
        </w:rPr>
        <w:t xml:space="preserve"> to </w:t>
      </w:r>
      <w:r>
        <w:rPr>
          <w:rFonts w:eastAsia="Calibri" w:cs="Calibri"/>
          <w:szCs w:val="24"/>
        </w:rPr>
        <w:t>adjourn</w:t>
      </w:r>
      <w:r w:rsidR="007B6C0D">
        <w:rPr>
          <w:rFonts w:eastAsia="Calibri" w:cs="Calibri"/>
          <w:szCs w:val="24"/>
        </w:rPr>
        <w:t xml:space="preserve"> the meeting</w:t>
      </w:r>
      <w:r>
        <w:rPr>
          <w:rFonts w:eastAsia="Calibri" w:cs="Calibri"/>
          <w:szCs w:val="24"/>
        </w:rPr>
        <w:t>.  The motion passed unanimously by a roll call vote.</w:t>
      </w:r>
    </w:p>
    <w:p w14:paraId="3F42FC54" w14:textId="77777777" w:rsidR="001C0C54" w:rsidRDefault="001C0C54" w:rsidP="001C0C54">
      <w:pPr>
        <w:rPr>
          <w:rFonts w:eastAsia="Calibri" w:cs="Calibri"/>
          <w:szCs w:val="24"/>
        </w:rPr>
      </w:pPr>
    </w:p>
    <w:p w14:paraId="07D6F95C" w14:textId="42463846" w:rsidR="001C0C54" w:rsidRDefault="001C0C54" w:rsidP="001C0C54">
      <w:p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The meeting adjourned at </w:t>
      </w:r>
      <w:r w:rsidR="006A7880">
        <w:rPr>
          <w:rFonts w:eastAsia="Calibri" w:cs="Calibri"/>
          <w:szCs w:val="24"/>
        </w:rPr>
        <w:t>11:19</w:t>
      </w:r>
      <w:r>
        <w:rPr>
          <w:rFonts w:eastAsia="Calibri" w:cs="Calibri"/>
          <w:szCs w:val="24"/>
        </w:rPr>
        <w:t xml:space="preserve"> a.m.</w:t>
      </w:r>
    </w:p>
    <w:p w14:paraId="1043AF45" w14:textId="77777777" w:rsidR="006A7880" w:rsidRDefault="006A7880" w:rsidP="001C0C54">
      <w:pPr>
        <w:rPr>
          <w:rFonts w:eastAsia="Calibri" w:cs="Calibri"/>
          <w:szCs w:val="24"/>
        </w:rPr>
      </w:pPr>
    </w:p>
    <w:p w14:paraId="09D453B3" w14:textId="390A872B" w:rsidR="001C0C54" w:rsidRPr="003C55BA" w:rsidRDefault="003C55BA" w:rsidP="001C0C54">
      <w:pPr>
        <w:rPr>
          <w:rFonts w:eastAsia="Calibri" w:cs="Calibri"/>
          <w:b/>
          <w:bCs/>
          <w:szCs w:val="24"/>
          <w:u w:val="single"/>
        </w:rPr>
      </w:pPr>
      <w:r w:rsidRPr="003C55BA">
        <w:rPr>
          <w:rFonts w:eastAsia="Calibri" w:cs="Calibri"/>
          <w:b/>
          <w:bCs/>
          <w:szCs w:val="24"/>
          <w:u w:val="single"/>
        </w:rPr>
        <w:t>Approval</w:t>
      </w:r>
    </w:p>
    <w:p w14:paraId="153421DC" w14:textId="77777777" w:rsidR="003C55BA" w:rsidRDefault="003C55BA" w:rsidP="001C0C54">
      <w:pPr>
        <w:rPr>
          <w:rFonts w:eastAsia="Calibri" w:cs="Calibri"/>
          <w:szCs w:val="24"/>
        </w:rPr>
      </w:pPr>
    </w:p>
    <w:p w14:paraId="319BB945" w14:textId="333F1CD2" w:rsidR="001C0C54" w:rsidRPr="00A25141" w:rsidRDefault="001C0C54" w:rsidP="001C0C54">
      <w:pPr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 xml:space="preserve">The above </w:t>
      </w:r>
      <w:r>
        <w:rPr>
          <w:rFonts w:eastAsia="Calibri" w:cs="Calibri"/>
          <w:szCs w:val="24"/>
        </w:rPr>
        <w:t>m</w:t>
      </w:r>
      <w:r w:rsidRPr="00A25141">
        <w:rPr>
          <w:rFonts w:eastAsia="Calibri" w:cs="Calibri"/>
          <w:szCs w:val="24"/>
        </w:rPr>
        <w:t xml:space="preserve">inutes were approved at the </w:t>
      </w:r>
      <w:r>
        <w:rPr>
          <w:rFonts w:eastAsia="Calibri" w:cs="Calibri"/>
          <w:szCs w:val="24"/>
        </w:rPr>
        <w:t>public</w:t>
      </w:r>
      <w:r w:rsidRPr="00A25141">
        <w:rPr>
          <w:rFonts w:eastAsia="Calibri" w:cs="Calibri"/>
          <w:szCs w:val="24"/>
        </w:rPr>
        <w:t xml:space="preserve"> meeting held on </w:t>
      </w:r>
      <w:r w:rsidR="00D86A79">
        <w:rPr>
          <w:rFonts w:eastAsia="Calibri" w:cs="Calibri"/>
          <w:szCs w:val="24"/>
        </w:rPr>
        <w:t>December 19</w:t>
      </w:r>
      <w:r w:rsidR="00D16E3F">
        <w:rPr>
          <w:rFonts w:eastAsia="Calibri" w:cs="Calibri"/>
          <w:szCs w:val="24"/>
        </w:rPr>
        <w:t>,</w:t>
      </w:r>
      <w:r w:rsidR="00CD7930">
        <w:rPr>
          <w:rFonts w:eastAsia="Calibri" w:cs="Calibri"/>
          <w:szCs w:val="24"/>
        </w:rPr>
        <w:t xml:space="preserve"> 2024</w:t>
      </w:r>
      <w:r w:rsidRPr="00A25141">
        <w:rPr>
          <w:rFonts w:eastAsia="Calibri" w:cs="Calibri"/>
          <w:szCs w:val="24"/>
        </w:rPr>
        <w:t>.</w:t>
      </w:r>
    </w:p>
    <w:p w14:paraId="3E1F4B3B" w14:textId="77777777" w:rsidR="001C0C54" w:rsidRPr="00A25141" w:rsidRDefault="001C0C54" w:rsidP="001C0C54">
      <w:pPr>
        <w:ind w:left="5040"/>
        <w:rPr>
          <w:rFonts w:eastAsia="Calibri" w:cs="Calibri"/>
          <w:szCs w:val="24"/>
        </w:rPr>
      </w:pPr>
    </w:p>
    <w:p w14:paraId="5195F4FE" w14:textId="46D968E8" w:rsidR="001C0C54" w:rsidRPr="00A25141" w:rsidRDefault="001C0C54" w:rsidP="001C0C54">
      <w:pPr>
        <w:ind w:left="5040"/>
        <w:rPr>
          <w:rFonts w:eastAsia="Calibri" w:cs="Calibri"/>
          <w:szCs w:val="24"/>
        </w:rPr>
      </w:pPr>
      <w:r w:rsidRPr="004E1FBC">
        <w:rPr>
          <w:rFonts w:eastAsia="SimSun"/>
          <w:noProof/>
          <w:szCs w:val="24"/>
        </w:rPr>
        <w:drawing>
          <wp:inline distT="0" distB="0" distL="0" distR="0" wp14:anchorId="4EDFC5E0" wp14:editId="25624AB9">
            <wp:extent cx="1676400" cy="368300"/>
            <wp:effectExtent l="0" t="0" r="0" b="0"/>
            <wp:docPr id="4" name="Picture 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496F5" w14:textId="77777777" w:rsidR="001C0C54" w:rsidRPr="0068297F" w:rsidRDefault="001C0C54" w:rsidP="001C0C54">
      <w:pPr>
        <w:ind w:left="5040"/>
        <w:rPr>
          <w:rFonts w:eastAsia="Calibri" w:cs="Calibri"/>
          <w:szCs w:val="24"/>
        </w:rPr>
      </w:pPr>
      <w:r w:rsidRPr="0068297F">
        <w:rPr>
          <w:rFonts w:eastAsia="Calibri" w:cs="Calibri"/>
          <w:szCs w:val="24"/>
        </w:rPr>
        <w:t>____________________________________</w:t>
      </w:r>
    </w:p>
    <w:p w14:paraId="1ADD8177" w14:textId="609062BF" w:rsidR="00ED4413" w:rsidRPr="007860DB" w:rsidRDefault="001C0C54" w:rsidP="007860DB">
      <w:pPr>
        <w:ind w:left="5040"/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>Brian Bialas, Executive Director</w:t>
      </w:r>
    </w:p>
    <w:p w14:paraId="78E77C7B" w14:textId="77777777" w:rsidR="00CD7930" w:rsidRDefault="00CD7930" w:rsidP="001C0C54">
      <w:pPr>
        <w:pStyle w:val="BodyText2"/>
        <w:tabs>
          <w:tab w:val="left" w:pos="720"/>
        </w:tabs>
        <w:spacing w:after="0" w:line="240" w:lineRule="auto"/>
        <w:rPr>
          <w:b/>
          <w:szCs w:val="24"/>
        </w:rPr>
      </w:pPr>
    </w:p>
    <w:p w14:paraId="7F8C5328" w14:textId="77777777" w:rsidR="006A7880" w:rsidRDefault="006A7880" w:rsidP="001C0C54">
      <w:pPr>
        <w:pStyle w:val="BodyText2"/>
        <w:tabs>
          <w:tab w:val="left" w:pos="720"/>
        </w:tabs>
        <w:spacing w:after="0" w:line="240" w:lineRule="auto"/>
        <w:rPr>
          <w:b/>
          <w:szCs w:val="24"/>
        </w:rPr>
      </w:pPr>
    </w:p>
    <w:p w14:paraId="6CBEAD8E" w14:textId="5FFCC7DD" w:rsidR="001C0C54" w:rsidRDefault="001C0C54" w:rsidP="001C0C54">
      <w:pPr>
        <w:pStyle w:val="BodyText2"/>
        <w:tabs>
          <w:tab w:val="left" w:pos="720"/>
        </w:tabs>
        <w:spacing w:after="0" w:line="240" w:lineRule="auto"/>
        <w:rPr>
          <w:b/>
          <w:szCs w:val="24"/>
        </w:rPr>
      </w:pPr>
      <w:r w:rsidRPr="007215DE">
        <w:rPr>
          <w:b/>
          <w:szCs w:val="24"/>
        </w:rPr>
        <w:lastRenderedPageBreak/>
        <w:t xml:space="preserve">List of Documents Used by the Board at the </w:t>
      </w:r>
      <w:r>
        <w:rPr>
          <w:b/>
          <w:szCs w:val="24"/>
        </w:rPr>
        <w:t>Public</w:t>
      </w:r>
      <w:r w:rsidRPr="007215DE">
        <w:rPr>
          <w:b/>
          <w:szCs w:val="24"/>
        </w:rPr>
        <w:t xml:space="preserve"> Meeting:</w:t>
      </w:r>
    </w:p>
    <w:p w14:paraId="6A151120" w14:textId="77777777" w:rsidR="001C0C54" w:rsidRPr="007215DE" w:rsidRDefault="001C0C54" w:rsidP="001C0C54">
      <w:pPr>
        <w:pStyle w:val="BodyText2"/>
        <w:tabs>
          <w:tab w:val="left" w:pos="720"/>
        </w:tabs>
        <w:spacing w:after="0" w:line="240" w:lineRule="auto"/>
        <w:rPr>
          <w:b/>
          <w:szCs w:val="24"/>
        </w:rPr>
      </w:pPr>
    </w:p>
    <w:p w14:paraId="453EF23C" w14:textId="4722CF5B" w:rsidR="001C0C54" w:rsidRDefault="001C0C54" w:rsidP="001C0C54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Agenda for Meeting of </w:t>
      </w:r>
      <w:r w:rsidR="006A7880">
        <w:rPr>
          <w:szCs w:val="24"/>
        </w:rPr>
        <w:t>September 26</w:t>
      </w:r>
      <w:r w:rsidR="008F7141">
        <w:rPr>
          <w:szCs w:val="24"/>
        </w:rPr>
        <w:t>, 2024</w:t>
      </w:r>
    </w:p>
    <w:p w14:paraId="781295D8" w14:textId="3163B419" w:rsidR="004040A7" w:rsidRDefault="001C0C54" w:rsidP="002633A2">
      <w:pPr>
        <w:pStyle w:val="NoSpacing"/>
        <w:numPr>
          <w:ilvl w:val="0"/>
          <w:numId w:val="1"/>
        </w:numPr>
        <w:rPr>
          <w:szCs w:val="24"/>
        </w:rPr>
      </w:pPr>
      <w:r w:rsidRPr="00C066FE">
        <w:rPr>
          <w:szCs w:val="24"/>
        </w:rPr>
        <w:t xml:space="preserve">Public Meeting Minutes of </w:t>
      </w:r>
      <w:r w:rsidR="006A7880">
        <w:rPr>
          <w:szCs w:val="24"/>
        </w:rPr>
        <w:t>August 22</w:t>
      </w:r>
      <w:r w:rsidR="00F974A3">
        <w:rPr>
          <w:szCs w:val="24"/>
        </w:rPr>
        <w:t>,</w:t>
      </w:r>
      <w:r w:rsidR="00413A7B">
        <w:rPr>
          <w:szCs w:val="24"/>
        </w:rPr>
        <w:t xml:space="preserve"> 2024</w:t>
      </w:r>
    </w:p>
    <w:p w14:paraId="5C38E538" w14:textId="0271B326" w:rsidR="002633A2" w:rsidRDefault="006A7880" w:rsidP="00873492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Proposed Board </w:t>
      </w:r>
      <w:r w:rsidRPr="006A7880">
        <w:rPr>
          <w:szCs w:val="24"/>
        </w:rPr>
        <w:t>Meeting Schedule for 2025</w:t>
      </w:r>
    </w:p>
    <w:p w14:paraId="168CA82F" w14:textId="7FE15548" w:rsidR="00873492" w:rsidRPr="00873492" w:rsidRDefault="00873492" w:rsidP="00873492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9.24.24 Email </w:t>
      </w:r>
      <w:r w:rsidR="00D932DB">
        <w:rPr>
          <w:szCs w:val="24"/>
        </w:rPr>
        <w:t xml:space="preserve">and 8.29.24 Letter </w:t>
      </w:r>
      <w:r>
        <w:rPr>
          <w:szCs w:val="24"/>
        </w:rPr>
        <w:t xml:space="preserve">from </w:t>
      </w:r>
      <w:r w:rsidRPr="00873492">
        <w:rPr>
          <w:szCs w:val="24"/>
        </w:rPr>
        <w:t xml:space="preserve">S. </w:t>
      </w:r>
      <w:proofErr w:type="spellStart"/>
      <w:r w:rsidRPr="00873492">
        <w:rPr>
          <w:szCs w:val="24"/>
        </w:rPr>
        <w:t>Goswani</w:t>
      </w:r>
      <w:proofErr w:type="spellEnd"/>
      <w:r w:rsidRPr="00873492">
        <w:rPr>
          <w:szCs w:val="24"/>
        </w:rPr>
        <w:t xml:space="preserve"> re: Petition for Waiver of Test of English as a Foreign Language (TOEFL) Requirement</w:t>
      </w:r>
      <w:r>
        <w:rPr>
          <w:szCs w:val="24"/>
        </w:rPr>
        <w:t xml:space="preserve"> </w:t>
      </w:r>
    </w:p>
    <w:sectPr w:rsidR="00873492" w:rsidRPr="0087349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4605F"/>
    <w:multiLevelType w:val="hybridMultilevel"/>
    <w:tmpl w:val="3450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15412"/>
    <w:multiLevelType w:val="hybridMultilevel"/>
    <w:tmpl w:val="0E1EE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D4AE1"/>
    <w:multiLevelType w:val="hybridMultilevel"/>
    <w:tmpl w:val="00D0A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10B49E">
      <w:numFmt w:val="bullet"/>
      <w:lvlText w:val="•"/>
      <w:lvlJc w:val="left"/>
      <w:pPr>
        <w:ind w:left="2520" w:hanging="720"/>
      </w:pPr>
      <w:rPr>
        <w:rFonts w:ascii="Times New Roman" w:eastAsia="Calibri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F4F7B"/>
    <w:multiLevelType w:val="hybridMultilevel"/>
    <w:tmpl w:val="EA625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740BA"/>
    <w:multiLevelType w:val="hybridMultilevel"/>
    <w:tmpl w:val="4F526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26B04"/>
    <w:multiLevelType w:val="hybridMultilevel"/>
    <w:tmpl w:val="8C7C1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D767D"/>
    <w:multiLevelType w:val="hybridMultilevel"/>
    <w:tmpl w:val="E77E5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D78D0"/>
    <w:multiLevelType w:val="hybridMultilevel"/>
    <w:tmpl w:val="484E6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07A61"/>
    <w:multiLevelType w:val="hybridMultilevel"/>
    <w:tmpl w:val="B704C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D4F92"/>
    <w:multiLevelType w:val="hybridMultilevel"/>
    <w:tmpl w:val="87CAB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E26CE"/>
    <w:multiLevelType w:val="hybridMultilevel"/>
    <w:tmpl w:val="DD92A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D6415"/>
    <w:multiLevelType w:val="hybridMultilevel"/>
    <w:tmpl w:val="A92C8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D08E6"/>
    <w:multiLevelType w:val="hybridMultilevel"/>
    <w:tmpl w:val="41E8B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20473"/>
    <w:multiLevelType w:val="hybridMultilevel"/>
    <w:tmpl w:val="7CE60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7B5450"/>
    <w:multiLevelType w:val="hybridMultilevel"/>
    <w:tmpl w:val="1966B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8A29D4"/>
    <w:multiLevelType w:val="hybridMultilevel"/>
    <w:tmpl w:val="BB927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416964"/>
    <w:multiLevelType w:val="hybridMultilevel"/>
    <w:tmpl w:val="D87CA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6497D"/>
    <w:multiLevelType w:val="hybridMultilevel"/>
    <w:tmpl w:val="F3B64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834809">
    <w:abstractNumId w:val="13"/>
  </w:num>
  <w:num w:numId="2" w16cid:durableId="1682849404">
    <w:abstractNumId w:val="14"/>
  </w:num>
  <w:num w:numId="3" w16cid:durableId="1805584767">
    <w:abstractNumId w:val="9"/>
  </w:num>
  <w:num w:numId="4" w16cid:durableId="221403772">
    <w:abstractNumId w:val="12"/>
  </w:num>
  <w:num w:numId="5" w16cid:durableId="1552964262">
    <w:abstractNumId w:val="15"/>
  </w:num>
  <w:num w:numId="6" w16cid:durableId="1763910768">
    <w:abstractNumId w:val="4"/>
  </w:num>
  <w:num w:numId="7" w16cid:durableId="171728072">
    <w:abstractNumId w:val="0"/>
  </w:num>
  <w:num w:numId="8" w16cid:durableId="1304385052">
    <w:abstractNumId w:val="11"/>
  </w:num>
  <w:num w:numId="9" w16cid:durableId="1337417759">
    <w:abstractNumId w:val="7"/>
  </w:num>
  <w:num w:numId="10" w16cid:durableId="1932204942">
    <w:abstractNumId w:val="10"/>
  </w:num>
  <w:num w:numId="11" w16cid:durableId="2977833">
    <w:abstractNumId w:val="3"/>
  </w:num>
  <w:num w:numId="12" w16cid:durableId="2049602580">
    <w:abstractNumId w:val="17"/>
  </w:num>
  <w:num w:numId="13" w16cid:durableId="1715961038">
    <w:abstractNumId w:val="6"/>
  </w:num>
  <w:num w:numId="14" w16cid:durableId="1024286085">
    <w:abstractNumId w:val="16"/>
  </w:num>
  <w:num w:numId="15" w16cid:durableId="723531056">
    <w:abstractNumId w:val="8"/>
  </w:num>
  <w:num w:numId="16" w16cid:durableId="433594773">
    <w:abstractNumId w:val="1"/>
  </w:num>
  <w:num w:numId="17" w16cid:durableId="1469855194">
    <w:abstractNumId w:val="5"/>
  </w:num>
  <w:num w:numId="18" w16cid:durableId="1737360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01AC"/>
    <w:rsid w:val="00001BE2"/>
    <w:rsid w:val="0000218B"/>
    <w:rsid w:val="0000755D"/>
    <w:rsid w:val="00017C75"/>
    <w:rsid w:val="00021C02"/>
    <w:rsid w:val="00030672"/>
    <w:rsid w:val="00033154"/>
    <w:rsid w:val="00042048"/>
    <w:rsid w:val="00043237"/>
    <w:rsid w:val="000537DA"/>
    <w:rsid w:val="000624DA"/>
    <w:rsid w:val="00062DF7"/>
    <w:rsid w:val="00065379"/>
    <w:rsid w:val="000672ED"/>
    <w:rsid w:val="000714E4"/>
    <w:rsid w:val="00072BB9"/>
    <w:rsid w:val="0007691D"/>
    <w:rsid w:val="0007756C"/>
    <w:rsid w:val="00083BDA"/>
    <w:rsid w:val="00091D0C"/>
    <w:rsid w:val="000A1DE1"/>
    <w:rsid w:val="000A5426"/>
    <w:rsid w:val="000B0E59"/>
    <w:rsid w:val="000B0FDA"/>
    <w:rsid w:val="000B141D"/>
    <w:rsid w:val="000B29A9"/>
    <w:rsid w:val="000B3BD0"/>
    <w:rsid w:val="000B7D96"/>
    <w:rsid w:val="000C2F96"/>
    <w:rsid w:val="000C41A9"/>
    <w:rsid w:val="000C7BC8"/>
    <w:rsid w:val="000D0309"/>
    <w:rsid w:val="000D5200"/>
    <w:rsid w:val="000E050F"/>
    <w:rsid w:val="000E2B8D"/>
    <w:rsid w:val="000F28F9"/>
    <w:rsid w:val="000F2AC5"/>
    <w:rsid w:val="000F315B"/>
    <w:rsid w:val="000F6763"/>
    <w:rsid w:val="000F736A"/>
    <w:rsid w:val="001017FA"/>
    <w:rsid w:val="001125C0"/>
    <w:rsid w:val="0011311A"/>
    <w:rsid w:val="0012779D"/>
    <w:rsid w:val="00132279"/>
    <w:rsid w:val="00133D77"/>
    <w:rsid w:val="00144D75"/>
    <w:rsid w:val="0015268B"/>
    <w:rsid w:val="00153623"/>
    <w:rsid w:val="00160AB4"/>
    <w:rsid w:val="001736D2"/>
    <w:rsid w:val="00177184"/>
    <w:rsid w:val="00177C77"/>
    <w:rsid w:val="001857E1"/>
    <w:rsid w:val="00196B86"/>
    <w:rsid w:val="001A3BFF"/>
    <w:rsid w:val="001A5007"/>
    <w:rsid w:val="001A76E3"/>
    <w:rsid w:val="001B5548"/>
    <w:rsid w:val="001B6693"/>
    <w:rsid w:val="001B67B7"/>
    <w:rsid w:val="001B6906"/>
    <w:rsid w:val="001B7ED6"/>
    <w:rsid w:val="001C0C54"/>
    <w:rsid w:val="001C3B35"/>
    <w:rsid w:val="001C5674"/>
    <w:rsid w:val="001D25FA"/>
    <w:rsid w:val="001D3B9A"/>
    <w:rsid w:val="001D61E9"/>
    <w:rsid w:val="001D6804"/>
    <w:rsid w:val="001E1D9D"/>
    <w:rsid w:val="001E4207"/>
    <w:rsid w:val="001F1CF7"/>
    <w:rsid w:val="001F1DD7"/>
    <w:rsid w:val="0020127D"/>
    <w:rsid w:val="00201B7C"/>
    <w:rsid w:val="00201B89"/>
    <w:rsid w:val="00204F5A"/>
    <w:rsid w:val="00205904"/>
    <w:rsid w:val="00207217"/>
    <w:rsid w:val="00207DB1"/>
    <w:rsid w:val="0021666F"/>
    <w:rsid w:val="0021698C"/>
    <w:rsid w:val="00225C3C"/>
    <w:rsid w:val="00227627"/>
    <w:rsid w:val="002333C8"/>
    <w:rsid w:val="00241145"/>
    <w:rsid w:val="002417A6"/>
    <w:rsid w:val="0024466D"/>
    <w:rsid w:val="00251D7B"/>
    <w:rsid w:val="00254E1C"/>
    <w:rsid w:val="00260D54"/>
    <w:rsid w:val="002633A2"/>
    <w:rsid w:val="002678E2"/>
    <w:rsid w:val="00276957"/>
    <w:rsid w:val="00276DCC"/>
    <w:rsid w:val="0028152A"/>
    <w:rsid w:val="00283CB2"/>
    <w:rsid w:val="002862B5"/>
    <w:rsid w:val="002A0B14"/>
    <w:rsid w:val="002A132F"/>
    <w:rsid w:val="002A3EA5"/>
    <w:rsid w:val="002A629B"/>
    <w:rsid w:val="002A69C2"/>
    <w:rsid w:val="002B090D"/>
    <w:rsid w:val="002D1C21"/>
    <w:rsid w:val="002D1F01"/>
    <w:rsid w:val="002E32E7"/>
    <w:rsid w:val="002E5396"/>
    <w:rsid w:val="00301022"/>
    <w:rsid w:val="00305941"/>
    <w:rsid w:val="00315AB8"/>
    <w:rsid w:val="00317A5B"/>
    <w:rsid w:val="00321566"/>
    <w:rsid w:val="003226ED"/>
    <w:rsid w:val="003232A0"/>
    <w:rsid w:val="003276D9"/>
    <w:rsid w:val="0033272E"/>
    <w:rsid w:val="00334D33"/>
    <w:rsid w:val="00334DF2"/>
    <w:rsid w:val="00335E08"/>
    <w:rsid w:val="00336EBE"/>
    <w:rsid w:val="0033766A"/>
    <w:rsid w:val="00341E0D"/>
    <w:rsid w:val="00342F48"/>
    <w:rsid w:val="00343829"/>
    <w:rsid w:val="003509DB"/>
    <w:rsid w:val="0035232D"/>
    <w:rsid w:val="00352C15"/>
    <w:rsid w:val="003675D5"/>
    <w:rsid w:val="003678C8"/>
    <w:rsid w:val="00375EAD"/>
    <w:rsid w:val="00385812"/>
    <w:rsid w:val="00392D0B"/>
    <w:rsid w:val="00396747"/>
    <w:rsid w:val="003A0DDC"/>
    <w:rsid w:val="003A3EB3"/>
    <w:rsid w:val="003A4B2D"/>
    <w:rsid w:val="003A5DA8"/>
    <w:rsid w:val="003A7AFC"/>
    <w:rsid w:val="003B5F42"/>
    <w:rsid w:val="003B6832"/>
    <w:rsid w:val="003C438A"/>
    <w:rsid w:val="003C55BA"/>
    <w:rsid w:val="003C60EF"/>
    <w:rsid w:val="003D12A9"/>
    <w:rsid w:val="003D3EDC"/>
    <w:rsid w:val="003F020F"/>
    <w:rsid w:val="003F1B47"/>
    <w:rsid w:val="00401553"/>
    <w:rsid w:val="004040A7"/>
    <w:rsid w:val="00413A7B"/>
    <w:rsid w:val="004209EE"/>
    <w:rsid w:val="004243F2"/>
    <w:rsid w:val="00424CC9"/>
    <w:rsid w:val="004258A6"/>
    <w:rsid w:val="00430A8A"/>
    <w:rsid w:val="0043573E"/>
    <w:rsid w:val="00437874"/>
    <w:rsid w:val="00437F14"/>
    <w:rsid w:val="00456825"/>
    <w:rsid w:val="00457557"/>
    <w:rsid w:val="00461530"/>
    <w:rsid w:val="00474013"/>
    <w:rsid w:val="0047572C"/>
    <w:rsid w:val="004809A5"/>
    <w:rsid w:val="004813AC"/>
    <w:rsid w:val="00494705"/>
    <w:rsid w:val="004950B1"/>
    <w:rsid w:val="004A37DD"/>
    <w:rsid w:val="004B2599"/>
    <w:rsid w:val="004B37A0"/>
    <w:rsid w:val="004B3A0B"/>
    <w:rsid w:val="004B4176"/>
    <w:rsid w:val="004B5CFB"/>
    <w:rsid w:val="004B69B7"/>
    <w:rsid w:val="004D13D4"/>
    <w:rsid w:val="004D1754"/>
    <w:rsid w:val="004D4A23"/>
    <w:rsid w:val="004D6B39"/>
    <w:rsid w:val="004E0C3F"/>
    <w:rsid w:val="004E2C51"/>
    <w:rsid w:val="004F034C"/>
    <w:rsid w:val="004F5194"/>
    <w:rsid w:val="005004DC"/>
    <w:rsid w:val="00502C72"/>
    <w:rsid w:val="00512956"/>
    <w:rsid w:val="0051394E"/>
    <w:rsid w:val="0052675E"/>
    <w:rsid w:val="00530145"/>
    <w:rsid w:val="0053385A"/>
    <w:rsid w:val="005343FC"/>
    <w:rsid w:val="00536DCF"/>
    <w:rsid w:val="0054104E"/>
    <w:rsid w:val="00543A33"/>
    <w:rsid w:val="00543D12"/>
    <w:rsid w:val="005448AA"/>
    <w:rsid w:val="00544C9E"/>
    <w:rsid w:val="00544DD7"/>
    <w:rsid w:val="00545CB7"/>
    <w:rsid w:val="00545E9E"/>
    <w:rsid w:val="00554A00"/>
    <w:rsid w:val="00555C28"/>
    <w:rsid w:val="0056158D"/>
    <w:rsid w:val="0056386F"/>
    <w:rsid w:val="0056725C"/>
    <w:rsid w:val="00570515"/>
    <w:rsid w:val="00572ADE"/>
    <w:rsid w:val="00574343"/>
    <w:rsid w:val="00580123"/>
    <w:rsid w:val="00587359"/>
    <w:rsid w:val="00591D15"/>
    <w:rsid w:val="005A621B"/>
    <w:rsid w:val="005B3042"/>
    <w:rsid w:val="005D1E7E"/>
    <w:rsid w:val="005D7003"/>
    <w:rsid w:val="005E4D0A"/>
    <w:rsid w:val="005F4271"/>
    <w:rsid w:val="00601891"/>
    <w:rsid w:val="006049BF"/>
    <w:rsid w:val="006146BA"/>
    <w:rsid w:val="0063325B"/>
    <w:rsid w:val="00635011"/>
    <w:rsid w:val="00640708"/>
    <w:rsid w:val="00641B2E"/>
    <w:rsid w:val="00647B39"/>
    <w:rsid w:val="0065117F"/>
    <w:rsid w:val="00667FA4"/>
    <w:rsid w:val="00670133"/>
    <w:rsid w:val="00670488"/>
    <w:rsid w:val="006758F8"/>
    <w:rsid w:val="00676B83"/>
    <w:rsid w:val="00681954"/>
    <w:rsid w:val="00693A22"/>
    <w:rsid w:val="00693B07"/>
    <w:rsid w:val="00695903"/>
    <w:rsid w:val="006A443C"/>
    <w:rsid w:val="006A7880"/>
    <w:rsid w:val="006B3FD8"/>
    <w:rsid w:val="006B6E8F"/>
    <w:rsid w:val="006C4DE3"/>
    <w:rsid w:val="006C7D22"/>
    <w:rsid w:val="006C7D40"/>
    <w:rsid w:val="006D06D9"/>
    <w:rsid w:val="006D2269"/>
    <w:rsid w:val="006D3637"/>
    <w:rsid w:val="006D6510"/>
    <w:rsid w:val="006D77A6"/>
    <w:rsid w:val="006F1CD9"/>
    <w:rsid w:val="006F6B24"/>
    <w:rsid w:val="006F6DBA"/>
    <w:rsid w:val="00702109"/>
    <w:rsid w:val="00704BEF"/>
    <w:rsid w:val="007209E6"/>
    <w:rsid w:val="0072610D"/>
    <w:rsid w:val="00730371"/>
    <w:rsid w:val="007336AE"/>
    <w:rsid w:val="00734FD7"/>
    <w:rsid w:val="00737300"/>
    <w:rsid w:val="00740D9C"/>
    <w:rsid w:val="00750325"/>
    <w:rsid w:val="00750D09"/>
    <w:rsid w:val="00751F1B"/>
    <w:rsid w:val="00757006"/>
    <w:rsid w:val="00762255"/>
    <w:rsid w:val="007632FC"/>
    <w:rsid w:val="00780CF3"/>
    <w:rsid w:val="007860DB"/>
    <w:rsid w:val="00796C68"/>
    <w:rsid w:val="007A44F0"/>
    <w:rsid w:val="007B37B2"/>
    <w:rsid w:val="007B3F4B"/>
    <w:rsid w:val="007B421B"/>
    <w:rsid w:val="007B680E"/>
    <w:rsid w:val="007B6C0D"/>
    <w:rsid w:val="007B7347"/>
    <w:rsid w:val="007C1892"/>
    <w:rsid w:val="007C46C3"/>
    <w:rsid w:val="007C6958"/>
    <w:rsid w:val="007D10F3"/>
    <w:rsid w:val="007D7A86"/>
    <w:rsid w:val="007D7CEB"/>
    <w:rsid w:val="007F2FA4"/>
    <w:rsid w:val="007F3CDB"/>
    <w:rsid w:val="008039C0"/>
    <w:rsid w:val="00815074"/>
    <w:rsid w:val="00815663"/>
    <w:rsid w:val="00816D92"/>
    <w:rsid w:val="008222AB"/>
    <w:rsid w:val="00831B64"/>
    <w:rsid w:val="00835796"/>
    <w:rsid w:val="008368CC"/>
    <w:rsid w:val="0084024A"/>
    <w:rsid w:val="008427CD"/>
    <w:rsid w:val="008434D2"/>
    <w:rsid w:val="00844289"/>
    <w:rsid w:val="0086691F"/>
    <w:rsid w:val="00870A68"/>
    <w:rsid w:val="00871355"/>
    <w:rsid w:val="00873492"/>
    <w:rsid w:val="00881D93"/>
    <w:rsid w:val="00886448"/>
    <w:rsid w:val="00895A52"/>
    <w:rsid w:val="008A0937"/>
    <w:rsid w:val="008A0D90"/>
    <w:rsid w:val="008A1FFA"/>
    <w:rsid w:val="008A60A3"/>
    <w:rsid w:val="008C0097"/>
    <w:rsid w:val="008D09E4"/>
    <w:rsid w:val="008E35A3"/>
    <w:rsid w:val="008E4215"/>
    <w:rsid w:val="008F5923"/>
    <w:rsid w:val="008F7141"/>
    <w:rsid w:val="009048E5"/>
    <w:rsid w:val="009106AD"/>
    <w:rsid w:val="00915E4E"/>
    <w:rsid w:val="00941A84"/>
    <w:rsid w:val="0094381E"/>
    <w:rsid w:val="00953E49"/>
    <w:rsid w:val="00955A0B"/>
    <w:rsid w:val="00956720"/>
    <w:rsid w:val="00960DE7"/>
    <w:rsid w:val="00966274"/>
    <w:rsid w:val="00971D11"/>
    <w:rsid w:val="009730E5"/>
    <w:rsid w:val="00974357"/>
    <w:rsid w:val="0098243A"/>
    <w:rsid w:val="009832DD"/>
    <w:rsid w:val="009908FF"/>
    <w:rsid w:val="00993D8E"/>
    <w:rsid w:val="00995505"/>
    <w:rsid w:val="009A5127"/>
    <w:rsid w:val="009A760F"/>
    <w:rsid w:val="009B18A2"/>
    <w:rsid w:val="009C41C0"/>
    <w:rsid w:val="009C4428"/>
    <w:rsid w:val="009D48CD"/>
    <w:rsid w:val="009E1D34"/>
    <w:rsid w:val="009F0480"/>
    <w:rsid w:val="009F0C9E"/>
    <w:rsid w:val="009F115F"/>
    <w:rsid w:val="009F2078"/>
    <w:rsid w:val="00A01FCA"/>
    <w:rsid w:val="00A13D6C"/>
    <w:rsid w:val="00A31797"/>
    <w:rsid w:val="00A5632A"/>
    <w:rsid w:val="00A62AAB"/>
    <w:rsid w:val="00A65101"/>
    <w:rsid w:val="00A7553B"/>
    <w:rsid w:val="00A8048A"/>
    <w:rsid w:val="00A81601"/>
    <w:rsid w:val="00A84535"/>
    <w:rsid w:val="00A84A16"/>
    <w:rsid w:val="00A85B2A"/>
    <w:rsid w:val="00AA3148"/>
    <w:rsid w:val="00AC52A2"/>
    <w:rsid w:val="00AD7D14"/>
    <w:rsid w:val="00AE61C5"/>
    <w:rsid w:val="00AF362D"/>
    <w:rsid w:val="00AF38C2"/>
    <w:rsid w:val="00B01B56"/>
    <w:rsid w:val="00B043AC"/>
    <w:rsid w:val="00B1113F"/>
    <w:rsid w:val="00B14D2C"/>
    <w:rsid w:val="00B27BBD"/>
    <w:rsid w:val="00B403BF"/>
    <w:rsid w:val="00B42C14"/>
    <w:rsid w:val="00B44592"/>
    <w:rsid w:val="00B44665"/>
    <w:rsid w:val="00B514ED"/>
    <w:rsid w:val="00B5558C"/>
    <w:rsid w:val="00B55F24"/>
    <w:rsid w:val="00B608D9"/>
    <w:rsid w:val="00B61F52"/>
    <w:rsid w:val="00B709A1"/>
    <w:rsid w:val="00B7418D"/>
    <w:rsid w:val="00B76CAC"/>
    <w:rsid w:val="00B80A19"/>
    <w:rsid w:val="00B8621D"/>
    <w:rsid w:val="00B94733"/>
    <w:rsid w:val="00B95F41"/>
    <w:rsid w:val="00B97F04"/>
    <w:rsid w:val="00BA20B4"/>
    <w:rsid w:val="00BA4055"/>
    <w:rsid w:val="00BA6394"/>
    <w:rsid w:val="00BA7FB6"/>
    <w:rsid w:val="00BB2BE3"/>
    <w:rsid w:val="00BC1314"/>
    <w:rsid w:val="00BE2602"/>
    <w:rsid w:val="00BE634C"/>
    <w:rsid w:val="00BE7EF5"/>
    <w:rsid w:val="00BE7FA2"/>
    <w:rsid w:val="00BF34A6"/>
    <w:rsid w:val="00BF4E7F"/>
    <w:rsid w:val="00BF4F3D"/>
    <w:rsid w:val="00C019D9"/>
    <w:rsid w:val="00C0253B"/>
    <w:rsid w:val="00C02A13"/>
    <w:rsid w:val="00C05405"/>
    <w:rsid w:val="00C059E8"/>
    <w:rsid w:val="00C1301B"/>
    <w:rsid w:val="00C20BFE"/>
    <w:rsid w:val="00C22E36"/>
    <w:rsid w:val="00C33177"/>
    <w:rsid w:val="00C340E9"/>
    <w:rsid w:val="00C40CFC"/>
    <w:rsid w:val="00C45BA5"/>
    <w:rsid w:val="00C4664E"/>
    <w:rsid w:val="00C46D29"/>
    <w:rsid w:val="00C47465"/>
    <w:rsid w:val="00C526D5"/>
    <w:rsid w:val="00C53ECA"/>
    <w:rsid w:val="00C63C52"/>
    <w:rsid w:val="00C6585E"/>
    <w:rsid w:val="00C70243"/>
    <w:rsid w:val="00C71EB9"/>
    <w:rsid w:val="00C72F70"/>
    <w:rsid w:val="00C730C0"/>
    <w:rsid w:val="00C74F3A"/>
    <w:rsid w:val="00C767D6"/>
    <w:rsid w:val="00C82824"/>
    <w:rsid w:val="00C86547"/>
    <w:rsid w:val="00C87CE8"/>
    <w:rsid w:val="00C87EBD"/>
    <w:rsid w:val="00C91E00"/>
    <w:rsid w:val="00C96623"/>
    <w:rsid w:val="00CA04BE"/>
    <w:rsid w:val="00CA4541"/>
    <w:rsid w:val="00CA4B73"/>
    <w:rsid w:val="00CB590B"/>
    <w:rsid w:val="00CC1778"/>
    <w:rsid w:val="00CD6016"/>
    <w:rsid w:val="00CD7930"/>
    <w:rsid w:val="00CE0CFB"/>
    <w:rsid w:val="00CE48B1"/>
    <w:rsid w:val="00CE575B"/>
    <w:rsid w:val="00CE6099"/>
    <w:rsid w:val="00CE61AE"/>
    <w:rsid w:val="00CF3DE8"/>
    <w:rsid w:val="00CF4538"/>
    <w:rsid w:val="00CF5127"/>
    <w:rsid w:val="00CF6E2B"/>
    <w:rsid w:val="00D0493F"/>
    <w:rsid w:val="00D04EE9"/>
    <w:rsid w:val="00D0761E"/>
    <w:rsid w:val="00D16E3F"/>
    <w:rsid w:val="00D237DA"/>
    <w:rsid w:val="00D37303"/>
    <w:rsid w:val="00D46DFC"/>
    <w:rsid w:val="00D535E4"/>
    <w:rsid w:val="00D56F91"/>
    <w:rsid w:val="00D60A78"/>
    <w:rsid w:val="00D61015"/>
    <w:rsid w:val="00D6271C"/>
    <w:rsid w:val="00D644EC"/>
    <w:rsid w:val="00D7007E"/>
    <w:rsid w:val="00D72522"/>
    <w:rsid w:val="00D802B0"/>
    <w:rsid w:val="00D81567"/>
    <w:rsid w:val="00D8671C"/>
    <w:rsid w:val="00D86A79"/>
    <w:rsid w:val="00D91390"/>
    <w:rsid w:val="00D932DB"/>
    <w:rsid w:val="00D944F2"/>
    <w:rsid w:val="00D96723"/>
    <w:rsid w:val="00D96AD9"/>
    <w:rsid w:val="00D96BD7"/>
    <w:rsid w:val="00D97337"/>
    <w:rsid w:val="00DA0FEF"/>
    <w:rsid w:val="00DA1B2C"/>
    <w:rsid w:val="00DA57C3"/>
    <w:rsid w:val="00DA794F"/>
    <w:rsid w:val="00DB1A4F"/>
    <w:rsid w:val="00DB32F1"/>
    <w:rsid w:val="00DB6FC2"/>
    <w:rsid w:val="00DC3855"/>
    <w:rsid w:val="00DC709E"/>
    <w:rsid w:val="00DD5B30"/>
    <w:rsid w:val="00DD5F30"/>
    <w:rsid w:val="00DD6F4B"/>
    <w:rsid w:val="00DE0F6A"/>
    <w:rsid w:val="00DE515F"/>
    <w:rsid w:val="00E139AF"/>
    <w:rsid w:val="00E14513"/>
    <w:rsid w:val="00E1734B"/>
    <w:rsid w:val="00E20334"/>
    <w:rsid w:val="00E235E2"/>
    <w:rsid w:val="00E242A8"/>
    <w:rsid w:val="00E274B8"/>
    <w:rsid w:val="00E27C52"/>
    <w:rsid w:val="00E30E82"/>
    <w:rsid w:val="00E31695"/>
    <w:rsid w:val="00E33279"/>
    <w:rsid w:val="00E3359F"/>
    <w:rsid w:val="00E50682"/>
    <w:rsid w:val="00E512AD"/>
    <w:rsid w:val="00E53877"/>
    <w:rsid w:val="00E559B3"/>
    <w:rsid w:val="00E669A1"/>
    <w:rsid w:val="00E67431"/>
    <w:rsid w:val="00E72707"/>
    <w:rsid w:val="00E7475F"/>
    <w:rsid w:val="00E77251"/>
    <w:rsid w:val="00E81188"/>
    <w:rsid w:val="00E8593E"/>
    <w:rsid w:val="00E911B6"/>
    <w:rsid w:val="00E95592"/>
    <w:rsid w:val="00EA5FA2"/>
    <w:rsid w:val="00EC44CD"/>
    <w:rsid w:val="00EC7202"/>
    <w:rsid w:val="00ED2E86"/>
    <w:rsid w:val="00ED4413"/>
    <w:rsid w:val="00EF06EF"/>
    <w:rsid w:val="00F023BE"/>
    <w:rsid w:val="00F032A2"/>
    <w:rsid w:val="00F0586E"/>
    <w:rsid w:val="00F11646"/>
    <w:rsid w:val="00F13431"/>
    <w:rsid w:val="00F134E1"/>
    <w:rsid w:val="00F13A14"/>
    <w:rsid w:val="00F15336"/>
    <w:rsid w:val="00F25F3F"/>
    <w:rsid w:val="00F27E2B"/>
    <w:rsid w:val="00F3634E"/>
    <w:rsid w:val="00F43932"/>
    <w:rsid w:val="00F44E5D"/>
    <w:rsid w:val="00F456A6"/>
    <w:rsid w:val="00F521CA"/>
    <w:rsid w:val="00F6039A"/>
    <w:rsid w:val="00F62DEC"/>
    <w:rsid w:val="00F67AAF"/>
    <w:rsid w:val="00F7030D"/>
    <w:rsid w:val="00F73454"/>
    <w:rsid w:val="00F74CD3"/>
    <w:rsid w:val="00F75686"/>
    <w:rsid w:val="00F931C4"/>
    <w:rsid w:val="00F95241"/>
    <w:rsid w:val="00F97317"/>
    <w:rsid w:val="00F974A3"/>
    <w:rsid w:val="00FA10AF"/>
    <w:rsid w:val="00FA575E"/>
    <w:rsid w:val="00FA60A7"/>
    <w:rsid w:val="00FB29A9"/>
    <w:rsid w:val="00FB6A0D"/>
    <w:rsid w:val="00FC57A8"/>
    <w:rsid w:val="00FC6B42"/>
    <w:rsid w:val="00FD3297"/>
    <w:rsid w:val="00FD5B4B"/>
    <w:rsid w:val="00FF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394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C0C54"/>
    <w:rPr>
      <w:sz w:val="24"/>
    </w:rPr>
  </w:style>
  <w:style w:type="paragraph" w:styleId="BodyText2">
    <w:name w:val="Body Text 2"/>
    <w:basedOn w:val="Normal"/>
    <w:link w:val="BodyText2Char"/>
    <w:rsid w:val="001C0C5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0C54"/>
    <w:rPr>
      <w:sz w:val="24"/>
    </w:rPr>
  </w:style>
  <w:style w:type="paragraph" w:styleId="ListParagraph">
    <w:name w:val="List Paragraph"/>
    <w:basedOn w:val="Normal"/>
    <w:uiPriority w:val="34"/>
    <w:qFormat/>
    <w:rsid w:val="001C0C5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4</Pages>
  <Words>891</Words>
  <Characters>4643</Characters>
  <Application>Microsoft Office Word</Application>
  <DocSecurity>4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Murphy, Erin E (DPH)</cp:lastModifiedBy>
  <cp:revision>2</cp:revision>
  <cp:lastPrinted>2015-01-29T14:50:00Z</cp:lastPrinted>
  <dcterms:created xsi:type="dcterms:W3CDTF">2025-01-15T22:50:00Z</dcterms:created>
  <dcterms:modified xsi:type="dcterms:W3CDTF">2025-01-15T22:50:00Z</dcterms:modified>
</cp:coreProperties>
</file>