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6C52CAE" w14:textId="77777777" w:rsidR="002C5330" w:rsidRDefault="002C5330" w:rsidP="00B8281C">
      <w:pPr>
        <w:jc w:val="center"/>
        <w:rPr>
          <w:b/>
          <w:bCs/>
          <w:u w:val="single"/>
        </w:rPr>
      </w:pPr>
    </w:p>
    <w:p w14:paraId="61B7A656" w14:textId="162EA6E4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5AC436D9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A553E4">
        <w:rPr>
          <w:szCs w:val="24"/>
        </w:rPr>
        <w:t>May 19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2ACADFA6" w14:textId="77777777" w:rsidR="008A5543" w:rsidRDefault="008A5543" w:rsidP="008A5543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"https://eohhs.webex.com/eohhs/j.php?MTID=med2353135ba939d0effe9597909ca1a5"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19733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3F2BE45" w14:textId="77777777" w:rsidR="008A5543" w:rsidRDefault="008A5543" w:rsidP="008A554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527A242C" w14:textId="77777777" w:rsidR="008A5543" w:rsidRPr="0014735B" w:rsidRDefault="008A5543" w:rsidP="008A554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97335">
        <w:rPr>
          <w:rFonts w:ascii="Times New Roman" w:hAnsi="Times New Roman"/>
          <w:sz w:val="24"/>
          <w:szCs w:val="24"/>
        </w:rPr>
        <w:t>2531 669 3425</w:t>
      </w:r>
    </w:p>
    <w:p w14:paraId="32CA9449" w14:textId="77777777" w:rsidR="008A5543" w:rsidRPr="0014735B" w:rsidRDefault="008A5543" w:rsidP="008A554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7335">
        <w:rPr>
          <w:rFonts w:ascii="Times New Roman" w:hAnsi="Times New Roman"/>
          <w:sz w:val="24"/>
          <w:szCs w:val="24"/>
        </w:rPr>
        <w:t>MXrVrJez247</w:t>
      </w:r>
    </w:p>
    <w:p w14:paraId="20A7885E" w14:textId="77777777" w:rsidR="008A5543" w:rsidRDefault="008A5543" w:rsidP="008A5543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7335">
        <w:rPr>
          <w:rFonts w:ascii="Times New Roman" w:hAnsi="Times New Roman"/>
          <w:sz w:val="24"/>
          <w:szCs w:val="24"/>
        </w:rPr>
        <w:t>809540</w:t>
      </w:r>
    </w:p>
    <w:p w14:paraId="56273B70" w14:textId="77777777" w:rsidR="008A5543" w:rsidRDefault="008A5543" w:rsidP="008A5543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A2027DB" w14:textId="77777777" w:rsidR="008A5543" w:rsidRPr="0014735B" w:rsidRDefault="008A5543" w:rsidP="008A55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197335">
        <w:rPr>
          <w:rFonts w:ascii="Times New Roman" w:hAnsi="Times New Roman"/>
          <w:sz w:val="24"/>
          <w:szCs w:val="24"/>
        </w:rPr>
        <w:t>617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97335">
        <w:rPr>
          <w:rFonts w:ascii="Times New Roman" w:hAnsi="Times New Roman"/>
          <w:sz w:val="24"/>
          <w:szCs w:val="24"/>
        </w:rPr>
        <w:t xml:space="preserve">315-0704 </w:t>
      </w:r>
      <w:r>
        <w:rPr>
          <w:rFonts w:ascii="Times New Roman" w:hAnsi="Times New Roman"/>
          <w:sz w:val="24"/>
          <w:szCs w:val="24"/>
        </w:rPr>
        <w:t>or (</w:t>
      </w:r>
      <w:r w:rsidRPr="00197335">
        <w:rPr>
          <w:rFonts w:ascii="Times New Roman" w:hAnsi="Times New Roman"/>
          <w:sz w:val="24"/>
          <w:szCs w:val="24"/>
        </w:rPr>
        <w:t>650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97335">
        <w:rPr>
          <w:rFonts w:ascii="Times New Roman" w:hAnsi="Times New Roman"/>
          <w:sz w:val="24"/>
          <w:szCs w:val="24"/>
        </w:rPr>
        <w:t xml:space="preserve">479-3208 </w:t>
      </w:r>
    </w:p>
    <w:p w14:paraId="7EA5D32C" w14:textId="77777777" w:rsidR="008A5543" w:rsidRPr="0014735B" w:rsidRDefault="008A5543" w:rsidP="008A554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7335">
        <w:rPr>
          <w:rFonts w:ascii="Times New Roman" w:hAnsi="Times New Roman"/>
          <w:sz w:val="24"/>
          <w:szCs w:val="24"/>
        </w:rPr>
        <w:t>2531 669 3425</w:t>
      </w:r>
    </w:p>
    <w:p w14:paraId="3AA33E4A" w14:textId="77777777" w:rsidR="008A5543" w:rsidRPr="0014735B" w:rsidRDefault="008A5543" w:rsidP="008A554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7335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8A5543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50E675D1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717B32">
        <w:rPr>
          <w:rFonts w:ascii="Times New Roman" w:hAnsi="Times New Roman"/>
          <w:sz w:val="24"/>
          <w:szCs w:val="24"/>
        </w:rPr>
        <w:t>April 21</w:t>
      </w:r>
      <w:r>
        <w:rPr>
          <w:rFonts w:ascii="Times New Roman" w:hAnsi="Times New Roman"/>
          <w:sz w:val="24"/>
          <w:szCs w:val="24"/>
        </w:rPr>
        <w:t>, 2023</w:t>
      </w:r>
    </w:p>
    <w:p w14:paraId="4D9226A8" w14:textId="3D902F65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717B32">
        <w:rPr>
          <w:rFonts w:ascii="Times New Roman" w:hAnsi="Times New Roman"/>
          <w:sz w:val="24"/>
          <w:szCs w:val="24"/>
        </w:rPr>
        <w:t>April 21</w:t>
      </w:r>
      <w:r>
        <w:rPr>
          <w:rFonts w:ascii="Times New Roman" w:hAnsi="Times New Roman"/>
          <w:sz w:val="24"/>
          <w:szCs w:val="24"/>
        </w:rPr>
        <w:t>, 2023</w:t>
      </w:r>
    </w:p>
    <w:p w14:paraId="7AE1D085" w14:textId="31EF5F49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04E6E006" w14:textId="06F57E95" w:rsidR="00E103E7" w:rsidRDefault="00E103E7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  <w:r w:rsidR="000E532F">
        <w:rPr>
          <w:rFonts w:ascii="Times New Roman" w:hAnsi="Times New Roman"/>
          <w:b/>
          <w:sz w:val="24"/>
          <w:szCs w:val="24"/>
        </w:rPr>
        <w:t>s</w:t>
      </w:r>
    </w:p>
    <w:p w14:paraId="7FBB06A0" w14:textId="1D9137D3" w:rsidR="00E103E7" w:rsidRDefault="00E103E7" w:rsidP="00E103E7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E103E7">
        <w:rPr>
          <w:rFonts w:ascii="Times New Roman" w:hAnsi="Times New Roman"/>
          <w:bCs/>
          <w:sz w:val="24"/>
          <w:szCs w:val="24"/>
        </w:rPr>
        <w:t xml:space="preserve">Hang Yin Candy </w:t>
      </w:r>
      <w:proofErr w:type="spellStart"/>
      <w:r w:rsidRPr="00E103E7">
        <w:rPr>
          <w:rFonts w:ascii="Times New Roman" w:hAnsi="Times New Roman"/>
          <w:bCs/>
          <w:sz w:val="24"/>
          <w:szCs w:val="24"/>
        </w:rPr>
        <w:t>Yo</w:t>
      </w:r>
      <w:proofErr w:type="spellEnd"/>
    </w:p>
    <w:p w14:paraId="6717640E" w14:textId="340EF808" w:rsidR="009D2967" w:rsidRPr="00E103E7" w:rsidRDefault="009D2967" w:rsidP="00E103E7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Linda Leah Emanuel</w:t>
      </w:r>
    </w:p>
    <w:p w14:paraId="6028A2E1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1FD7911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441A4729" w14:textId="16E8F9E3" w:rsidR="00B8281C" w:rsidRPr="00083028" w:rsidRDefault="00E31131" w:rsidP="00B8281C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Policy on Teletherapy for Applicant Experience and Supervision Hours</w:t>
      </w:r>
    </w:p>
    <w:p w14:paraId="3A78482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7CA7D6" w14:textId="77777777" w:rsidR="00203008" w:rsidRPr="00CA4531" w:rsidRDefault="00203008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4531">
        <w:rPr>
          <w:rFonts w:ascii="Times New Roman" w:hAnsi="Times New Roman"/>
          <w:b/>
          <w:sz w:val="24"/>
          <w:szCs w:val="24"/>
        </w:rPr>
        <w:t>Monitoring</w:t>
      </w:r>
    </w:p>
    <w:p w14:paraId="613FABC9" w14:textId="73B6BF06" w:rsidR="00203008" w:rsidRDefault="00203008" w:rsidP="0020300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Cassandra DeQuevedo, 2020-001070-IT-ENF, 6th </w:t>
      </w:r>
      <w:r w:rsidR="000E532F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E532F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E532F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 xml:space="preserve">eport </w:t>
      </w:r>
    </w:p>
    <w:p w14:paraId="67A38183" w14:textId="2A7DBC2C" w:rsidR="00B8281C" w:rsidRDefault="00B8281C" w:rsidP="00B8281C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Charlene Kelly, 2020-000430-IT-ENF, </w:t>
      </w:r>
      <w:r w:rsidR="00203008">
        <w:rPr>
          <w:rFonts w:ascii="Times New Roman" w:hAnsi="Times New Roman"/>
          <w:bCs/>
          <w:sz w:val="24"/>
          <w:szCs w:val="24"/>
        </w:rPr>
        <w:t>3rd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E532F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E532F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E532F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</w:p>
    <w:p w14:paraId="65C799DA" w14:textId="17AC6210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lastRenderedPageBreak/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AA829EF" w14:textId="2753002B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10570D">
        <w:rPr>
          <w:rFonts w:ascii="Times New Roman" w:hAnsi="Times New Roman"/>
          <w:b/>
          <w:sz w:val="24"/>
          <w:szCs w:val="24"/>
        </w:rPr>
        <w:t>under 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40F16">
        <w:rPr>
          <w:rFonts w:ascii="Times New Roman" w:hAnsi="Times New Roman"/>
          <w:b/>
          <w:sz w:val="24"/>
          <w:szCs w:val="24"/>
        </w:rPr>
        <w:t>to review sensitive medical information</w:t>
      </w:r>
    </w:p>
    <w:p w14:paraId="296636A0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62EE56D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2B097BB2" w14:textId="77777777" w:rsidR="00B8281C" w:rsidRDefault="00B8281C" w:rsidP="00B8281C">
      <w:pPr>
        <w:rPr>
          <w:rFonts w:eastAsia="Calibri"/>
          <w:b/>
          <w:szCs w:val="24"/>
        </w:rPr>
      </w:pPr>
    </w:p>
    <w:p w14:paraId="3E1EB6A7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B51FAD6" w14:textId="77777777" w:rsidR="00B8281C" w:rsidRPr="009908FF" w:rsidRDefault="00B8281C" w:rsidP="00B8281C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FF5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3"/>
  </w:num>
  <w:num w:numId="2" w16cid:durableId="1227229218">
    <w:abstractNumId w:val="0"/>
  </w:num>
  <w:num w:numId="3" w16cid:durableId="569661487">
    <w:abstractNumId w:val="1"/>
  </w:num>
  <w:num w:numId="4" w16cid:durableId="976452290">
    <w:abstractNumId w:val="5"/>
  </w:num>
  <w:num w:numId="5" w16cid:durableId="977801269">
    <w:abstractNumId w:val="4"/>
  </w:num>
  <w:num w:numId="6" w16cid:durableId="2591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E532F"/>
    <w:rsid w:val="000F315B"/>
    <w:rsid w:val="001125C0"/>
    <w:rsid w:val="0015268B"/>
    <w:rsid w:val="00177C77"/>
    <w:rsid w:val="001B6693"/>
    <w:rsid w:val="00203008"/>
    <w:rsid w:val="00210F8B"/>
    <w:rsid w:val="0021698C"/>
    <w:rsid w:val="00260D54"/>
    <w:rsid w:val="00276957"/>
    <w:rsid w:val="00276DCC"/>
    <w:rsid w:val="002A132F"/>
    <w:rsid w:val="002C5330"/>
    <w:rsid w:val="002D1C21"/>
    <w:rsid w:val="00301022"/>
    <w:rsid w:val="00375EAD"/>
    <w:rsid w:val="00385812"/>
    <w:rsid w:val="00392D0B"/>
    <w:rsid w:val="003A7AFC"/>
    <w:rsid w:val="003C60EF"/>
    <w:rsid w:val="004208D2"/>
    <w:rsid w:val="004813AC"/>
    <w:rsid w:val="004B37A0"/>
    <w:rsid w:val="004B5CFB"/>
    <w:rsid w:val="004D6B39"/>
    <w:rsid w:val="004E0C3F"/>
    <w:rsid w:val="004F1CAD"/>
    <w:rsid w:val="00512956"/>
    <w:rsid w:val="00521813"/>
    <w:rsid w:val="00530145"/>
    <w:rsid w:val="005448AA"/>
    <w:rsid w:val="006C4DDC"/>
    <w:rsid w:val="006D06D9"/>
    <w:rsid w:val="006D77A6"/>
    <w:rsid w:val="00702109"/>
    <w:rsid w:val="00717B32"/>
    <w:rsid w:val="0072610D"/>
    <w:rsid w:val="00736B41"/>
    <w:rsid w:val="00757006"/>
    <w:rsid w:val="007A705A"/>
    <w:rsid w:val="007B3F4B"/>
    <w:rsid w:val="007B7347"/>
    <w:rsid w:val="007D10F3"/>
    <w:rsid w:val="007E3062"/>
    <w:rsid w:val="007F3CDB"/>
    <w:rsid w:val="008A5543"/>
    <w:rsid w:val="009730E5"/>
    <w:rsid w:val="009908FF"/>
    <w:rsid w:val="00995505"/>
    <w:rsid w:val="009C4428"/>
    <w:rsid w:val="009D2967"/>
    <w:rsid w:val="009D48CD"/>
    <w:rsid w:val="009E1D8A"/>
    <w:rsid w:val="00A553E4"/>
    <w:rsid w:val="00A6039B"/>
    <w:rsid w:val="00A65101"/>
    <w:rsid w:val="00B403BF"/>
    <w:rsid w:val="00B608D9"/>
    <w:rsid w:val="00B8281C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103E7"/>
    <w:rsid w:val="00E242A8"/>
    <w:rsid w:val="00E274B8"/>
    <w:rsid w:val="00E31131"/>
    <w:rsid w:val="00E72707"/>
    <w:rsid w:val="00F0586E"/>
    <w:rsid w:val="00F43932"/>
    <w:rsid w:val="00FA575E"/>
    <w:rsid w:val="00FC6B42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195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2023-05-12T19:06:00Z</dcterms:created>
  <dcterms:modified xsi:type="dcterms:W3CDTF">2023-05-12T19:06:00Z</dcterms:modified>
</cp:coreProperties>
</file>