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1C033" w14:textId="3654331B" w:rsidR="00D23C6E" w:rsidRPr="00D23C6E" w:rsidRDefault="00D23C6E" w:rsidP="002C4209">
      <w:pPr>
        <w:rPr>
          <w:b/>
          <w:bCs/>
        </w:rPr>
      </w:pPr>
      <w:bookmarkStart w:id="0" w:name="_GoBack"/>
      <w:bookmarkEnd w:id="0"/>
      <w:r w:rsidRPr="00D23C6E">
        <w:t>Slide 1</w:t>
      </w:r>
    </w:p>
    <w:p w14:paraId="60ECFD04" w14:textId="58DD66AC" w:rsidR="0031623E" w:rsidRPr="0031623E" w:rsidRDefault="00B7014D" w:rsidP="0031623E">
      <w:pPr>
        <w:pStyle w:val="Heading1"/>
      </w:pPr>
      <w:r w:rsidRPr="00B7014D">
        <w:t>Alzheimer’s Advisory Council</w:t>
      </w:r>
    </w:p>
    <w:p w14:paraId="5C4CE97E" w14:textId="77777777" w:rsidR="0031623E" w:rsidRPr="0031623E" w:rsidRDefault="0031623E" w:rsidP="0031623E"/>
    <w:p w14:paraId="3516A079" w14:textId="3D31D15F" w:rsidR="00B7014D" w:rsidRPr="00B7014D" w:rsidRDefault="00B7014D" w:rsidP="00B7014D">
      <w:pPr>
        <w:rPr>
          <w:b/>
          <w:bCs/>
        </w:rPr>
      </w:pPr>
      <w:r w:rsidRPr="00B7014D">
        <w:rPr>
          <w:b/>
          <w:bCs/>
        </w:rPr>
        <w:t>Executive Office of Elder Affairs</w:t>
      </w:r>
    </w:p>
    <w:p w14:paraId="5CBF2346" w14:textId="0DFBFDFF" w:rsidR="0031623E" w:rsidRPr="0031623E" w:rsidRDefault="00B7014D" w:rsidP="00B7014D">
      <w:r w:rsidRPr="00B7014D">
        <w:rPr>
          <w:b/>
          <w:bCs/>
        </w:rPr>
        <w:t>Elizabeth Chen, Secretar</w:t>
      </w:r>
      <w:r>
        <w:rPr>
          <w:b/>
          <w:bCs/>
        </w:rPr>
        <w:t>y</w:t>
      </w:r>
    </w:p>
    <w:p w14:paraId="526A9728" w14:textId="77777777" w:rsidR="00B7014D" w:rsidRDefault="00B7014D" w:rsidP="0031623E">
      <w:pPr>
        <w:rPr>
          <w:b/>
          <w:bCs/>
        </w:rPr>
      </w:pPr>
    </w:p>
    <w:p w14:paraId="78451DA1" w14:textId="3C550DC3" w:rsidR="0031623E" w:rsidRPr="0031623E" w:rsidRDefault="00B7014D" w:rsidP="0031623E">
      <w:r>
        <w:rPr>
          <w:b/>
          <w:bCs/>
        </w:rPr>
        <w:t>May 5</w:t>
      </w:r>
      <w:r w:rsidR="0031623E" w:rsidRPr="0031623E">
        <w:rPr>
          <w:b/>
          <w:bCs/>
        </w:rPr>
        <w:t>, 202</w:t>
      </w:r>
      <w:r w:rsidR="00D23C6E">
        <w:rPr>
          <w:b/>
          <w:bCs/>
        </w:rPr>
        <w:t>1</w:t>
      </w:r>
    </w:p>
    <w:p w14:paraId="0E8E9610" w14:textId="77777777" w:rsidR="0031623E" w:rsidRPr="0031623E" w:rsidRDefault="0031623E" w:rsidP="0031623E">
      <w:r w:rsidRPr="0031623E">
        <w:rPr>
          <w:b/>
          <w:bCs/>
        </w:rPr>
        <w:t>3:00-5:00 pm</w:t>
      </w:r>
    </w:p>
    <w:p w14:paraId="0F1F9EEF" w14:textId="3F2B4492" w:rsidR="0031623E" w:rsidRPr="0031623E" w:rsidRDefault="00B7014D" w:rsidP="0031623E">
      <w:r>
        <w:rPr>
          <w:b/>
          <w:bCs/>
        </w:rPr>
        <w:t>Video Conference</w:t>
      </w:r>
    </w:p>
    <w:p w14:paraId="3305F135" w14:textId="0DA65C0C" w:rsidR="0031623E" w:rsidRDefault="0031623E">
      <w:r>
        <w:br w:type="page"/>
      </w:r>
    </w:p>
    <w:p w14:paraId="4225E099" w14:textId="3485A6C9" w:rsidR="00FD7BC9"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7B2F981A" w14:textId="77777777" w:rsidR="00F34AC4" w:rsidRPr="00F34AC4" w:rsidRDefault="00F34AC4" w:rsidP="00F34AC4">
      <w:pPr>
        <w:numPr>
          <w:ilvl w:val="0"/>
          <w:numId w:val="1"/>
        </w:numPr>
        <w:rPr>
          <w:b/>
          <w:bCs/>
        </w:rPr>
      </w:pPr>
      <w:r w:rsidRPr="00F34AC4">
        <w:rPr>
          <w:b/>
          <w:bCs/>
        </w:rPr>
        <w:t>Welcome, Logistics, Introductions (10 min)</w:t>
      </w:r>
    </w:p>
    <w:p w14:paraId="6BEB188D" w14:textId="77777777" w:rsidR="00F34AC4" w:rsidRPr="00F34AC4" w:rsidRDefault="00F34AC4" w:rsidP="00F34AC4">
      <w:pPr>
        <w:numPr>
          <w:ilvl w:val="0"/>
          <w:numId w:val="1"/>
        </w:numPr>
        <w:rPr>
          <w:b/>
          <w:bCs/>
        </w:rPr>
      </w:pPr>
      <w:r w:rsidRPr="00F34AC4">
        <w:rPr>
          <w:b/>
          <w:bCs/>
        </w:rPr>
        <w:t>Quality of Care Workstream (50 min)</w:t>
      </w:r>
    </w:p>
    <w:p w14:paraId="764E47D1" w14:textId="77777777" w:rsidR="00F34AC4" w:rsidRPr="004025A8" w:rsidRDefault="00F34AC4" w:rsidP="00933141">
      <w:pPr>
        <w:pStyle w:val="ListParagraph"/>
        <w:numPr>
          <w:ilvl w:val="0"/>
          <w:numId w:val="2"/>
        </w:numPr>
      </w:pPr>
      <w:r w:rsidRPr="004025A8">
        <w:t>Care Planning Presentation (10 min) and Discussion (15 min)</w:t>
      </w:r>
    </w:p>
    <w:p w14:paraId="387B2197" w14:textId="2F6CA6F8" w:rsidR="00F34AC4" w:rsidRPr="004025A8" w:rsidRDefault="00F34AC4" w:rsidP="00933141">
      <w:pPr>
        <w:pStyle w:val="ListParagraph"/>
        <w:numPr>
          <w:ilvl w:val="0"/>
          <w:numId w:val="2"/>
        </w:numPr>
      </w:pPr>
      <w:r w:rsidRPr="004025A8">
        <w:t xml:space="preserve">Staffing &amp; Training Presentation (10 min) and Discussion (15 min) </w:t>
      </w:r>
    </w:p>
    <w:p w14:paraId="7485F99C" w14:textId="77777777" w:rsidR="00F34AC4" w:rsidRDefault="00F34AC4" w:rsidP="00F34AC4">
      <w:pPr>
        <w:numPr>
          <w:ilvl w:val="0"/>
          <w:numId w:val="1"/>
        </w:numPr>
        <w:rPr>
          <w:b/>
          <w:bCs/>
        </w:rPr>
      </w:pPr>
      <w:r w:rsidRPr="00F34AC4">
        <w:rPr>
          <w:b/>
          <w:bCs/>
        </w:rPr>
        <w:t>Caregiver Support and Public Awareness Workstream (50 min)</w:t>
      </w:r>
    </w:p>
    <w:p w14:paraId="1ACED23A" w14:textId="0BAC8564" w:rsidR="00F34AC4" w:rsidRPr="004025A8" w:rsidRDefault="00F34AC4" w:rsidP="00933141">
      <w:pPr>
        <w:pStyle w:val="ListParagraph"/>
        <w:numPr>
          <w:ilvl w:val="0"/>
          <w:numId w:val="3"/>
        </w:numPr>
      </w:pPr>
      <w:r w:rsidRPr="004025A8">
        <w:t>Four 5-minute presentations:</w:t>
      </w:r>
    </w:p>
    <w:p w14:paraId="0B63B19F" w14:textId="77777777" w:rsidR="00F34AC4" w:rsidRPr="004025A8" w:rsidRDefault="00F34AC4" w:rsidP="00933141">
      <w:pPr>
        <w:pStyle w:val="ListParagraph"/>
        <w:numPr>
          <w:ilvl w:val="0"/>
          <w:numId w:val="5"/>
        </w:numPr>
      </w:pPr>
      <w:r w:rsidRPr="004025A8">
        <w:t>Video production</w:t>
      </w:r>
    </w:p>
    <w:p w14:paraId="0AA1DD3C" w14:textId="77777777" w:rsidR="00F34AC4" w:rsidRPr="004025A8" w:rsidRDefault="00F34AC4" w:rsidP="00933141">
      <w:pPr>
        <w:pStyle w:val="ListParagraph"/>
        <w:numPr>
          <w:ilvl w:val="0"/>
          <w:numId w:val="5"/>
        </w:numPr>
      </w:pPr>
      <w:r w:rsidRPr="004025A8">
        <w:t xml:space="preserve">Website development </w:t>
      </w:r>
    </w:p>
    <w:p w14:paraId="7EB0EA4F" w14:textId="77777777" w:rsidR="00F34AC4" w:rsidRPr="004025A8" w:rsidRDefault="00F34AC4" w:rsidP="00933141">
      <w:pPr>
        <w:pStyle w:val="ListParagraph"/>
        <w:numPr>
          <w:ilvl w:val="0"/>
          <w:numId w:val="5"/>
        </w:numPr>
      </w:pPr>
      <w:r w:rsidRPr="004025A8">
        <w:t xml:space="preserve">Cross-referrals </w:t>
      </w:r>
    </w:p>
    <w:p w14:paraId="6419DCA5" w14:textId="77777777" w:rsidR="00F34AC4" w:rsidRPr="004025A8" w:rsidRDefault="00F34AC4" w:rsidP="00933141">
      <w:pPr>
        <w:pStyle w:val="ListParagraph"/>
        <w:numPr>
          <w:ilvl w:val="0"/>
          <w:numId w:val="4"/>
        </w:numPr>
      </w:pPr>
      <w:r w:rsidRPr="004025A8">
        <w:t xml:space="preserve">Caregiver experience </w:t>
      </w:r>
    </w:p>
    <w:p w14:paraId="4F32A133" w14:textId="45C4CCC8" w:rsidR="00F34AC4" w:rsidRPr="004025A8" w:rsidRDefault="00F34AC4" w:rsidP="00933141">
      <w:pPr>
        <w:pStyle w:val="ListParagraph"/>
        <w:numPr>
          <w:ilvl w:val="0"/>
          <w:numId w:val="3"/>
        </w:numPr>
      </w:pPr>
      <w:r w:rsidRPr="004025A8">
        <w:t>Discussion (30 min)</w:t>
      </w:r>
    </w:p>
    <w:p w14:paraId="1307FA38" w14:textId="29B60424" w:rsidR="00F34AC4" w:rsidRPr="00F34AC4" w:rsidRDefault="00F34AC4" w:rsidP="00F34AC4">
      <w:pPr>
        <w:numPr>
          <w:ilvl w:val="0"/>
          <w:numId w:val="1"/>
        </w:numPr>
        <w:rPr>
          <w:b/>
          <w:bCs/>
        </w:rPr>
      </w:pPr>
      <w:r w:rsidRPr="00F34AC4">
        <w:rPr>
          <w:b/>
          <w:bCs/>
        </w:rPr>
        <w:t>Closing Remarks and Final Roll Call (10 min)</w:t>
      </w:r>
    </w:p>
    <w:p w14:paraId="4395A046" w14:textId="5E32789E" w:rsidR="00D23C6E" w:rsidRPr="00F34AC4" w:rsidRDefault="00D23C6E" w:rsidP="00D23C6E">
      <w:pPr>
        <w:rPr>
          <w:b/>
          <w:bCs/>
        </w:rPr>
      </w:pPr>
    </w:p>
    <w:p w14:paraId="514A2169" w14:textId="580BF375" w:rsidR="00B93233" w:rsidRPr="00F34AC4" w:rsidRDefault="00B93233">
      <w:pPr>
        <w:rPr>
          <w:b/>
          <w:bCs/>
        </w:rPr>
      </w:pPr>
    </w:p>
    <w:p w14:paraId="378E7FF2" w14:textId="77777777" w:rsidR="00D57946" w:rsidRDefault="00D57946">
      <w:r>
        <w:br w:type="page"/>
      </w:r>
    </w:p>
    <w:p w14:paraId="1441CB50" w14:textId="7362FCF0" w:rsidR="00D23C6E" w:rsidRDefault="00B93233">
      <w:r w:rsidRPr="00B93233">
        <w:lastRenderedPageBreak/>
        <w:t>Slid</w:t>
      </w:r>
      <w:r>
        <w:t>e 3</w:t>
      </w:r>
    </w:p>
    <w:p w14:paraId="1C280838" w14:textId="77777777" w:rsidR="004025A8" w:rsidRPr="004025A8" w:rsidRDefault="004025A8" w:rsidP="004025A8">
      <w:pPr>
        <w:rPr>
          <w:sz w:val="48"/>
          <w:szCs w:val="48"/>
        </w:rPr>
      </w:pPr>
      <w:r w:rsidRPr="004025A8">
        <w:rPr>
          <w:sz w:val="48"/>
          <w:szCs w:val="48"/>
        </w:rPr>
        <w:t>Alzheimer’s Advisory Council</w:t>
      </w:r>
    </w:p>
    <w:p w14:paraId="46D00EC5" w14:textId="77777777" w:rsidR="004025A8" w:rsidRPr="004025A8" w:rsidRDefault="004025A8" w:rsidP="004025A8">
      <w:pPr>
        <w:rPr>
          <w:sz w:val="48"/>
          <w:szCs w:val="48"/>
        </w:rPr>
      </w:pPr>
      <w:r w:rsidRPr="004025A8">
        <w:rPr>
          <w:sz w:val="48"/>
          <w:szCs w:val="48"/>
        </w:rPr>
        <w:t>Moving from Planning to Action, 2021</w:t>
      </w:r>
    </w:p>
    <w:p w14:paraId="26864850" w14:textId="0890FE28" w:rsidR="004025A8" w:rsidRDefault="004025A8" w:rsidP="00D57946">
      <w:pPr>
        <w:rPr>
          <w:b/>
          <w:bCs/>
          <w:u w:val="single"/>
        </w:rPr>
      </w:pPr>
    </w:p>
    <w:p w14:paraId="454082BB" w14:textId="77777777" w:rsidR="004025A8" w:rsidRPr="004025A8" w:rsidRDefault="004025A8" w:rsidP="004025A8">
      <w:r w:rsidRPr="004025A8">
        <w:t>Workstream: Quality of Care</w:t>
      </w:r>
    </w:p>
    <w:p w14:paraId="56E41367" w14:textId="77777777" w:rsidR="004025A8" w:rsidRPr="004025A8" w:rsidRDefault="004025A8" w:rsidP="004025A8">
      <w:r w:rsidRPr="004025A8">
        <w:t>Implementation of Recommendations</w:t>
      </w:r>
    </w:p>
    <w:p w14:paraId="714CCEA0" w14:textId="77777777" w:rsidR="004025A8" w:rsidRPr="004025A8" w:rsidRDefault="004025A8" w:rsidP="004025A8">
      <w:r w:rsidRPr="004025A8">
        <w:t xml:space="preserve">Status and Discussion </w:t>
      </w:r>
    </w:p>
    <w:p w14:paraId="2A9FCB3C" w14:textId="77777777" w:rsidR="004025A8" w:rsidRPr="004025A8" w:rsidRDefault="004025A8" w:rsidP="004025A8"/>
    <w:p w14:paraId="4F44810E" w14:textId="77777777" w:rsidR="004025A8" w:rsidRPr="004025A8" w:rsidRDefault="004025A8" w:rsidP="004025A8">
      <w:r w:rsidRPr="004025A8">
        <w:t>May 5, 2021</w:t>
      </w:r>
    </w:p>
    <w:p w14:paraId="1217E223" w14:textId="77777777" w:rsidR="004025A8" w:rsidRPr="004025A8" w:rsidRDefault="004025A8" w:rsidP="004025A8"/>
    <w:p w14:paraId="7E138A9D" w14:textId="77777777" w:rsidR="004025A8" w:rsidRPr="004025A8" w:rsidRDefault="004025A8" w:rsidP="004025A8">
      <w:pPr>
        <w:rPr>
          <w:u w:val="single"/>
        </w:rPr>
      </w:pPr>
      <w:r w:rsidRPr="004025A8">
        <w:rPr>
          <w:u w:val="single"/>
        </w:rPr>
        <w:t>Workstream Leads</w:t>
      </w:r>
    </w:p>
    <w:p w14:paraId="4EB9A890" w14:textId="77777777" w:rsidR="004025A8" w:rsidRPr="004025A8" w:rsidRDefault="004025A8" w:rsidP="004025A8">
      <w:r w:rsidRPr="004025A8">
        <w:t>Maura Brennan, MD</w:t>
      </w:r>
    </w:p>
    <w:p w14:paraId="7B6D0350" w14:textId="43847C25" w:rsidR="00D57946" w:rsidRPr="00D57946" w:rsidRDefault="004025A8" w:rsidP="004025A8">
      <w:r w:rsidRPr="004025A8">
        <w:t>Linda Pellegrini, MS, GNP-BC</w:t>
      </w:r>
    </w:p>
    <w:p w14:paraId="3257EA3E" w14:textId="71C2144D" w:rsidR="00B93233" w:rsidRDefault="00B93233">
      <w:pPr>
        <w:rPr>
          <w:b/>
          <w:bCs/>
        </w:rPr>
      </w:pPr>
    </w:p>
    <w:p w14:paraId="55E954B1" w14:textId="77777777" w:rsidR="00D57946" w:rsidRDefault="00D57946" w:rsidP="00D57946"/>
    <w:p w14:paraId="2116AF22" w14:textId="77777777" w:rsidR="002B7D99" w:rsidRDefault="002B7D99">
      <w:r>
        <w:br w:type="page"/>
      </w:r>
    </w:p>
    <w:p w14:paraId="32D16FAE" w14:textId="25F41D59" w:rsidR="00D57946" w:rsidRDefault="00D57946" w:rsidP="00D57946">
      <w:r w:rsidRPr="00B93233">
        <w:lastRenderedPageBreak/>
        <w:t>Slid</w:t>
      </w:r>
      <w:r>
        <w:t>e 4</w:t>
      </w:r>
    </w:p>
    <w:p w14:paraId="27B63856" w14:textId="0B9C5E1D" w:rsidR="00D57946" w:rsidRPr="00B93233" w:rsidRDefault="00A911A3" w:rsidP="00D57946">
      <w:pPr>
        <w:pStyle w:val="Heading2"/>
      </w:pPr>
      <w:r w:rsidRPr="00A911A3">
        <w:t>Quality of Care Workstream</w:t>
      </w:r>
      <w:r w:rsidRPr="00A911A3">
        <w:br/>
        <w:t>Recommendati</w:t>
      </w:r>
      <w:r w:rsidR="00D57946" w:rsidRPr="00B93233">
        <w:t>ons</w:t>
      </w:r>
    </w:p>
    <w:p w14:paraId="3D91CEA0" w14:textId="5F8E47BF" w:rsidR="00B93233" w:rsidRDefault="00B93233">
      <w:pPr>
        <w:rPr>
          <w:b/>
          <w:bCs/>
          <w:u w:val="single"/>
        </w:rPr>
      </w:pPr>
    </w:p>
    <w:p w14:paraId="70634D37" w14:textId="175C40C8" w:rsidR="00D57946" w:rsidRPr="00A911A3" w:rsidRDefault="00A911A3">
      <w:r w:rsidRPr="00A911A3">
        <w:t>As described by the Council in the Alzheimer’s State Plan:</w:t>
      </w:r>
    </w:p>
    <w:p w14:paraId="190EBB16" w14:textId="77777777" w:rsidR="00D57946" w:rsidRDefault="00D57946">
      <w:pPr>
        <w:rPr>
          <w:b/>
          <w:bCs/>
          <w:u w:val="single"/>
        </w:rPr>
      </w:pPr>
    </w:p>
    <w:p w14:paraId="1734CA38" w14:textId="77777777" w:rsidR="00A911A3" w:rsidRPr="00A911A3" w:rsidRDefault="00A911A3" w:rsidP="00A911A3">
      <w:pPr>
        <w:rPr>
          <w:u w:val="single"/>
        </w:rPr>
      </w:pPr>
      <w:r w:rsidRPr="00A911A3">
        <w:rPr>
          <w:u w:val="single"/>
        </w:rPr>
        <w:t xml:space="preserve">Recommendation #1 </w:t>
      </w:r>
    </w:p>
    <w:p w14:paraId="5F3E77B8" w14:textId="77777777" w:rsidR="00A911A3" w:rsidRPr="00A911A3" w:rsidRDefault="00A911A3" w:rsidP="00A911A3">
      <w:r w:rsidRPr="00A911A3">
        <w:t xml:space="preserve">Develop a person-directed </w:t>
      </w:r>
    </w:p>
    <w:p w14:paraId="7A83C294" w14:textId="77777777" w:rsidR="00A911A3" w:rsidRPr="00A911A3" w:rsidRDefault="00A911A3" w:rsidP="00A911A3">
      <w:r w:rsidRPr="00A911A3">
        <w:t>care plan framework and template</w:t>
      </w:r>
    </w:p>
    <w:p w14:paraId="2BCCA7D2" w14:textId="77777777" w:rsidR="00A911A3" w:rsidRPr="00A911A3" w:rsidRDefault="00A911A3" w:rsidP="00A911A3"/>
    <w:p w14:paraId="0F717277" w14:textId="77777777" w:rsidR="00A911A3" w:rsidRPr="00A911A3" w:rsidRDefault="00A911A3" w:rsidP="00A911A3">
      <w:pPr>
        <w:rPr>
          <w:u w:val="single"/>
        </w:rPr>
      </w:pPr>
      <w:r w:rsidRPr="00A911A3">
        <w:rPr>
          <w:u w:val="single"/>
        </w:rPr>
        <w:t xml:space="preserve">Recommendation #2 </w:t>
      </w:r>
    </w:p>
    <w:p w14:paraId="0E40EDFD" w14:textId="77777777" w:rsidR="00A911A3" w:rsidRPr="00A911A3" w:rsidRDefault="00A911A3" w:rsidP="00A911A3">
      <w:r w:rsidRPr="00A911A3">
        <w:t>Develop a plan that ensures staff receive training and support needed to build and retain interprofessional teams with expertise in dementia</w:t>
      </w:r>
    </w:p>
    <w:p w14:paraId="7D11CF07" w14:textId="6C920709" w:rsidR="00D57946" w:rsidRPr="00D57946" w:rsidRDefault="00D57946" w:rsidP="00D57946"/>
    <w:p w14:paraId="53D171CC" w14:textId="25077C3F" w:rsidR="00D57946" w:rsidRDefault="00D57946">
      <w:pPr>
        <w:rPr>
          <w:b/>
          <w:bCs/>
          <w:u w:val="single"/>
        </w:rPr>
      </w:pPr>
    </w:p>
    <w:p w14:paraId="35F20BFE" w14:textId="77777777" w:rsidR="002B7D99" w:rsidRDefault="002B7D99" w:rsidP="002B7D99">
      <w:pPr>
        <w:rPr>
          <w:b/>
          <w:bCs/>
          <w:u w:val="single"/>
        </w:rPr>
      </w:pPr>
    </w:p>
    <w:p w14:paraId="73BA6B1F" w14:textId="77777777" w:rsidR="002B7D99" w:rsidRDefault="002B7D99">
      <w:r>
        <w:br w:type="page"/>
      </w:r>
    </w:p>
    <w:p w14:paraId="70A8A2DD" w14:textId="05F46B9A" w:rsidR="002B7D99" w:rsidRDefault="002B7D99" w:rsidP="002B7D99">
      <w:r w:rsidRPr="00B93233">
        <w:lastRenderedPageBreak/>
        <w:t>Slid</w:t>
      </w:r>
      <w:r>
        <w:t>e 5</w:t>
      </w:r>
    </w:p>
    <w:p w14:paraId="38E7B970" w14:textId="2776B950" w:rsidR="002B7D99" w:rsidRPr="002B7D99" w:rsidRDefault="006172B5" w:rsidP="002B7D99">
      <w:pPr>
        <w:pStyle w:val="Heading2"/>
      </w:pPr>
      <w:r w:rsidRPr="006172B5">
        <w:t>Recommendation #1: Care</w:t>
      </w:r>
      <w:r>
        <w:t xml:space="preserve"> Planning</w:t>
      </w:r>
    </w:p>
    <w:p w14:paraId="4E280730" w14:textId="77777777" w:rsidR="002B7D99" w:rsidRDefault="002B7D99" w:rsidP="002B7D99">
      <w:pPr>
        <w:rPr>
          <w:b/>
          <w:bCs/>
          <w:u w:val="single"/>
        </w:rPr>
      </w:pPr>
    </w:p>
    <w:p w14:paraId="4DCE999C" w14:textId="77777777" w:rsidR="006172B5" w:rsidRDefault="006172B5" w:rsidP="002B7D99">
      <w:pPr>
        <w:rPr>
          <w:b/>
          <w:bCs/>
          <w:u w:val="single"/>
        </w:rPr>
      </w:pPr>
      <w:r>
        <w:rPr>
          <w:b/>
          <w:bCs/>
          <w:u w:val="single"/>
        </w:rPr>
        <w:t>Recommendation #1</w:t>
      </w:r>
    </w:p>
    <w:p w14:paraId="61023609" w14:textId="6895D543" w:rsidR="002B7D99" w:rsidRPr="006172B5" w:rsidRDefault="002B7D99" w:rsidP="002B7D99"/>
    <w:p w14:paraId="572354FD" w14:textId="42FBD9FA" w:rsidR="006172B5" w:rsidRPr="006172B5" w:rsidRDefault="006172B5" w:rsidP="002B7D99">
      <w:r w:rsidRPr="006172B5">
        <w:t>Develop a person-directed care plan framework and template</w:t>
      </w:r>
    </w:p>
    <w:p w14:paraId="2CDFEE42" w14:textId="77777777" w:rsidR="002B7D99" w:rsidRPr="006172B5" w:rsidRDefault="002B7D99" w:rsidP="002B7D99"/>
    <w:p w14:paraId="2B364E43" w14:textId="77777777" w:rsidR="00D57946" w:rsidRPr="006172B5" w:rsidRDefault="00D57946"/>
    <w:p w14:paraId="3AF0A5F5" w14:textId="77777777" w:rsidR="002B7D99" w:rsidRPr="006172B5" w:rsidRDefault="002B7D99">
      <w:r w:rsidRPr="006172B5">
        <w:br w:type="page"/>
      </w:r>
    </w:p>
    <w:p w14:paraId="2D2FF963" w14:textId="0CD0A257" w:rsidR="0031623E" w:rsidRDefault="0031623E">
      <w:r>
        <w:lastRenderedPageBreak/>
        <w:t xml:space="preserve">Slide </w:t>
      </w:r>
      <w:r w:rsidR="00D23C6E">
        <w:t>6</w:t>
      </w:r>
    </w:p>
    <w:p w14:paraId="73335796" w14:textId="3C305115" w:rsidR="0031623E" w:rsidRDefault="00132DB0" w:rsidP="00132DB0">
      <w:pPr>
        <w:pStyle w:val="Heading2"/>
      </w:pPr>
      <w:r w:rsidRPr="00132DB0">
        <w:t>Care Planning Implementation Team</w:t>
      </w:r>
    </w:p>
    <w:p w14:paraId="103CCE94" w14:textId="18D57615" w:rsidR="00132DB0" w:rsidRDefault="00132DB0" w:rsidP="0031623E"/>
    <w:p w14:paraId="7EA9632C" w14:textId="77777777" w:rsidR="006172B5" w:rsidRPr="006172B5" w:rsidRDefault="006172B5" w:rsidP="006172B5">
      <w:r w:rsidRPr="006172B5">
        <w:t>Linda Pellegrini, MS, GNP-BC</w:t>
      </w:r>
    </w:p>
    <w:p w14:paraId="434E7BEE" w14:textId="77777777" w:rsidR="006172B5" w:rsidRPr="006172B5" w:rsidRDefault="006172B5" w:rsidP="006172B5">
      <w:r w:rsidRPr="006172B5">
        <w:t>Council Member &amp; Workstream Co-lead</w:t>
      </w:r>
    </w:p>
    <w:p w14:paraId="34F5377F" w14:textId="77777777" w:rsidR="006172B5" w:rsidRPr="006172B5" w:rsidRDefault="006172B5" w:rsidP="006172B5">
      <w:r w:rsidRPr="006172B5">
        <w:t>Care Planning Implementation Team Co-lead</w:t>
      </w:r>
    </w:p>
    <w:p w14:paraId="3E5EDB67" w14:textId="77777777" w:rsidR="006172B5" w:rsidRPr="006172B5" w:rsidRDefault="006172B5" w:rsidP="006172B5">
      <w:r w:rsidRPr="006172B5">
        <w:t>Geriatric Nurse Practitioner</w:t>
      </w:r>
    </w:p>
    <w:p w14:paraId="5813D735" w14:textId="77777777" w:rsidR="006172B5" w:rsidRPr="006172B5" w:rsidRDefault="006172B5" w:rsidP="006172B5">
      <w:r w:rsidRPr="006172B5">
        <w:t>UMass Memorial Medical Center</w:t>
      </w:r>
    </w:p>
    <w:p w14:paraId="397C4C42" w14:textId="77777777" w:rsidR="006172B5" w:rsidRDefault="006172B5" w:rsidP="006172B5"/>
    <w:p w14:paraId="0C33EF76" w14:textId="1779DF68" w:rsidR="006172B5" w:rsidRPr="006172B5" w:rsidRDefault="006172B5" w:rsidP="006172B5">
      <w:r w:rsidRPr="006172B5">
        <w:t xml:space="preserve">Susan Antkowiak </w:t>
      </w:r>
    </w:p>
    <w:p w14:paraId="3F76483A" w14:textId="77777777" w:rsidR="006172B5" w:rsidRPr="006172B5" w:rsidRDefault="006172B5" w:rsidP="006172B5">
      <w:r w:rsidRPr="006172B5">
        <w:t>Council Member</w:t>
      </w:r>
    </w:p>
    <w:p w14:paraId="37BDA20D" w14:textId="77777777" w:rsidR="006172B5" w:rsidRPr="006172B5" w:rsidRDefault="006172B5" w:rsidP="006172B5">
      <w:r w:rsidRPr="006172B5">
        <w:t>Care Planning Implementation Team Co-lead</w:t>
      </w:r>
    </w:p>
    <w:p w14:paraId="00FEA36B" w14:textId="77777777" w:rsidR="006172B5" w:rsidRPr="006172B5" w:rsidRDefault="006172B5" w:rsidP="006172B5">
      <w:r w:rsidRPr="006172B5">
        <w:t>Vice President of Programs &amp; Services</w:t>
      </w:r>
    </w:p>
    <w:p w14:paraId="43CFF96B" w14:textId="77777777" w:rsidR="006172B5" w:rsidRPr="006172B5" w:rsidRDefault="006172B5" w:rsidP="006172B5">
      <w:r w:rsidRPr="006172B5">
        <w:t>Alzheimer’s Association</w:t>
      </w:r>
    </w:p>
    <w:p w14:paraId="6BF726B1" w14:textId="77777777" w:rsidR="006172B5" w:rsidRDefault="006172B5" w:rsidP="006172B5"/>
    <w:p w14:paraId="1CA04488" w14:textId="708651A5" w:rsidR="006172B5" w:rsidRPr="006172B5" w:rsidRDefault="006172B5" w:rsidP="006172B5">
      <w:r w:rsidRPr="006172B5">
        <w:t xml:space="preserve">Mike Belleville </w:t>
      </w:r>
    </w:p>
    <w:p w14:paraId="4B71DF5C" w14:textId="77777777" w:rsidR="006172B5" w:rsidRPr="006172B5" w:rsidRDefault="006172B5" w:rsidP="006172B5">
      <w:r w:rsidRPr="006172B5">
        <w:t>Council Member</w:t>
      </w:r>
    </w:p>
    <w:p w14:paraId="6A92B0F9" w14:textId="77777777" w:rsidR="006172B5" w:rsidRPr="006172B5" w:rsidRDefault="006172B5" w:rsidP="006172B5">
      <w:r w:rsidRPr="006172B5">
        <w:t>Dementia Advocate</w:t>
      </w:r>
    </w:p>
    <w:p w14:paraId="6ABFFE86" w14:textId="77777777" w:rsidR="006172B5" w:rsidRDefault="006172B5" w:rsidP="006172B5"/>
    <w:p w14:paraId="189C3785" w14:textId="039448F8" w:rsidR="006172B5" w:rsidRPr="006172B5" w:rsidRDefault="006172B5" w:rsidP="006172B5">
      <w:r w:rsidRPr="006172B5">
        <w:t>Deb Dowd-Foley</w:t>
      </w:r>
    </w:p>
    <w:p w14:paraId="3C0AB4D8" w14:textId="77777777" w:rsidR="006172B5" w:rsidRPr="006172B5" w:rsidRDefault="006172B5" w:rsidP="006172B5">
      <w:r w:rsidRPr="006172B5">
        <w:t>Caregiver Specialist</w:t>
      </w:r>
    </w:p>
    <w:p w14:paraId="01C89FE9" w14:textId="77777777" w:rsidR="006172B5" w:rsidRPr="006172B5" w:rsidRDefault="006172B5" w:rsidP="006172B5">
      <w:r w:rsidRPr="006172B5">
        <w:t>Elder Services of Worcester Area, Inc.</w:t>
      </w:r>
    </w:p>
    <w:p w14:paraId="0B0000EE" w14:textId="77777777" w:rsidR="006172B5" w:rsidRDefault="006172B5" w:rsidP="006172B5"/>
    <w:p w14:paraId="07405B82" w14:textId="46B4391E" w:rsidR="006172B5" w:rsidRPr="006172B5" w:rsidRDefault="006172B5" w:rsidP="006172B5">
      <w:r w:rsidRPr="006172B5">
        <w:t>Laurie Herndon, MSN, GNP, BC</w:t>
      </w:r>
    </w:p>
    <w:p w14:paraId="4B034053" w14:textId="77777777" w:rsidR="006172B5" w:rsidRPr="006172B5" w:rsidRDefault="006172B5" w:rsidP="006172B5">
      <w:r w:rsidRPr="006172B5">
        <w:t>Project Director</w:t>
      </w:r>
    </w:p>
    <w:p w14:paraId="56C78F89" w14:textId="77777777" w:rsidR="006172B5" w:rsidRPr="006172B5" w:rsidRDefault="006172B5" w:rsidP="006172B5">
      <w:r w:rsidRPr="006172B5">
        <w:t xml:space="preserve">Hinda and Arthur Marcus Institute for Aging Research, Hebrew </w:t>
      </w:r>
      <w:proofErr w:type="spellStart"/>
      <w:r w:rsidRPr="006172B5">
        <w:t>SeniorLife</w:t>
      </w:r>
      <w:proofErr w:type="spellEnd"/>
    </w:p>
    <w:p w14:paraId="4E709C43" w14:textId="77777777" w:rsidR="006172B5" w:rsidRDefault="006172B5" w:rsidP="006172B5"/>
    <w:p w14:paraId="40DA5D60" w14:textId="1A306A74" w:rsidR="006172B5" w:rsidRPr="006172B5" w:rsidRDefault="006172B5" w:rsidP="006172B5">
      <w:r w:rsidRPr="006172B5">
        <w:t xml:space="preserve">Judy </w:t>
      </w:r>
      <w:proofErr w:type="spellStart"/>
      <w:r w:rsidRPr="006172B5">
        <w:t>Johanson</w:t>
      </w:r>
      <w:proofErr w:type="spellEnd"/>
    </w:p>
    <w:p w14:paraId="143D0737" w14:textId="77777777" w:rsidR="006172B5" w:rsidRPr="006172B5" w:rsidRDefault="006172B5" w:rsidP="006172B5">
      <w:r w:rsidRPr="006172B5">
        <w:t>Dementia Advocate</w:t>
      </w:r>
    </w:p>
    <w:p w14:paraId="044A8C92" w14:textId="77777777" w:rsidR="006172B5" w:rsidRPr="006172B5" w:rsidRDefault="006172B5" w:rsidP="006172B5">
      <w:r w:rsidRPr="006172B5">
        <w:t>Mass. Alzheimer’s Disease Research Center, MGH</w:t>
      </w:r>
    </w:p>
    <w:p w14:paraId="761AE326" w14:textId="77777777" w:rsidR="006172B5" w:rsidRDefault="006172B5" w:rsidP="006172B5"/>
    <w:p w14:paraId="3AFF6A5F" w14:textId="5127920D" w:rsidR="006172B5" w:rsidRPr="006172B5" w:rsidRDefault="006172B5" w:rsidP="006172B5">
      <w:r w:rsidRPr="006172B5">
        <w:t>Gad A. Marshall, MD</w:t>
      </w:r>
    </w:p>
    <w:p w14:paraId="73A0943A" w14:textId="77777777" w:rsidR="006172B5" w:rsidRPr="006172B5" w:rsidRDefault="006172B5" w:rsidP="006172B5">
      <w:r w:rsidRPr="006172B5">
        <w:t xml:space="preserve">Medical Director of Clinical Trials at Center for Alzheimer Research and Treatment, </w:t>
      </w:r>
    </w:p>
    <w:p w14:paraId="72636D7A" w14:textId="77777777" w:rsidR="006172B5" w:rsidRPr="006172B5" w:rsidRDefault="006172B5" w:rsidP="006172B5">
      <w:r w:rsidRPr="006172B5">
        <w:t>Brigham and Women’s Hospital (BWH); Associate Neurologist at BWH; Assistant in Neurology at Massachusetts General Hospital; Associate Professor of Neurology at Harvard Medical School</w:t>
      </w:r>
    </w:p>
    <w:p w14:paraId="24F4D1B8" w14:textId="77777777" w:rsidR="006172B5" w:rsidRDefault="006172B5" w:rsidP="006172B5"/>
    <w:p w14:paraId="6B6BDDA0" w14:textId="00890E43" w:rsidR="006172B5" w:rsidRPr="006172B5" w:rsidRDefault="006172B5" w:rsidP="006172B5">
      <w:r w:rsidRPr="006172B5">
        <w:t xml:space="preserve">Victoria </w:t>
      </w:r>
      <w:proofErr w:type="spellStart"/>
      <w:r w:rsidRPr="006172B5">
        <w:t>Martischnig</w:t>
      </w:r>
      <w:proofErr w:type="spellEnd"/>
    </w:p>
    <w:p w14:paraId="24222A27" w14:textId="77777777" w:rsidR="006172B5" w:rsidRPr="006172B5" w:rsidRDefault="006172B5" w:rsidP="006172B5">
      <w:r w:rsidRPr="006172B5">
        <w:t>Graduate Student (MPH candidate)</w:t>
      </w:r>
    </w:p>
    <w:p w14:paraId="4DB7EAB7" w14:textId="77777777" w:rsidR="006172B5" w:rsidRPr="006172B5" w:rsidRDefault="006172B5" w:rsidP="006172B5">
      <w:r w:rsidRPr="006172B5">
        <w:t>Southern New Hampshire University</w:t>
      </w:r>
    </w:p>
    <w:p w14:paraId="23B45270" w14:textId="77777777" w:rsidR="006172B5" w:rsidRPr="006172B5" w:rsidRDefault="006172B5" w:rsidP="006172B5"/>
    <w:p w14:paraId="57CB5200" w14:textId="77777777" w:rsidR="006172B5" w:rsidRPr="006172B5" w:rsidRDefault="006172B5" w:rsidP="006172B5"/>
    <w:p w14:paraId="0FFB90EA" w14:textId="2687812D" w:rsidR="000C7532" w:rsidRDefault="00B93233" w:rsidP="000C7532">
      <w:r>
        <w:br w:type="page"/>
      </w:r>
      <w:r w:rsidR="000C7532">
        <w:lastRenderedPageBreak/>
        <w:t>Slide 7</w:t>
      </w:r>
    </w:p>
    <w:p w14:paraId="40F321E5" w14:textId="77777777" w:rsidR="000C7532" w:rsidRDefault="000C7532" w:rsidP="000C7532">
      <w:pPr>
        <w:pStyle w:val="Heading2"/>
      </w:pPr>
      <w:r w:rsidRPr="00132DB0">
        <w:t>Care Planning Implementation Team</w:t>
      </w:r>
    </w:p>
    <w:p w14:paraId="4A683392" w14:textId="77777777" w:rsidR="000C7532" w:rsidRDefault="000C7532" w:rsidP="000C7532"/>
    <w:p w14:paraId="10065EF1" w14:textId="77777777" w:rsidR="000C7532" w:rsidRPr="000C7532" w:rsidRDefault="000C7532" w:rsidP="000C7532">
      <w:r w:rsidRPr="000C7532">
        <w:rPr>
          <w:b/>
          <w:bCs/>
        </w:rPr>
        <w:t>Updates and Accomplishments</w:t>
      </w:r>
    </w:p>
    <w:p w14:paraId="5F750C28" w14:textId="77777777" w:rsidR="000C7532" w:rsidRPr="000C7532" w:rsidRDefault="000C7532" w:rsidP="00933141">
      <w:pPr>
        <w:numPr>
          <w:ilvl w:val="0"/>
          <w:numId w:val="6"/>
        </w:numPr>
      </w:pPr>
      <w:r w:rsidRPr="000C7532">
        <w:t xml:space="preserve">Gathering resources (e.g., Workbook: What Matters to Me; My Health Matters, Stanford Letter Project, </w:t>
      </w:r>
      <w:proofErr w:type="gramStart"/>
      <w:r w:rsidRPr="000C7532">
        <w:t>etc. )</w:t>
      </w:r>
      <w:proofErr w:type="gramEnd"/>
    </w:p>
    <w:p w14:paraId="286034BF" w14:textId="77777777" w:rsidR="000C7532" w:rsidRPr="000C7532" w:rsidRDefault="000C7532" w:rsidP="00933141">
      <w:pPr>
        <w:numPr>
          <w:ilvl w:val="0"/>
          <w:numId w:val="6"/>
        </w:numPr>
      </w:pPr>
      <w:r w:rsidRPr="000C7532">
        <w:t>Convening preliminary meetings with potential collaborators</w:t>
      </w:r>
    </w:p>
    <w:p w14:paraId="0DD4518A" w14:textId="77777777" w:rsidR="000C7532" w:rsidRPr="000C7532" w:rsidRDefault="000C7532" w:rsidP="00933141">
      <w:pPr>
        <w:numPr>
          <w:ilvl w:val="0"/>
          <w:numId w:val="6"/>
        </w:numPr>
      </w:pPr>
      <w:r w:rsidRPr="000C7532">
        <w:t xml:space="preserve">Intern acquired - Victoria </w:t>
      </w:r>
      <w:proofErr w:type="spellStart"/>
      <w:r w:rsidRPr="000C7532">
        <w:t>Martischnig</w:t>
      </w:r>
      <w:proofErr w:type="spellEnd"/>
      <w:r w:rsidRPr="000C7532">
        <w:t>, Public Health Graduate Student, Southern New Hampshire University</w:t>
      </w:r>
    </w:p>
    <w:p w14:paraId="2548DFEB" w14:textId="77777777" w:rsidR="000C7532" w:rsidRPr="000C7532" w:rsidRDefault="000C7532" w:rsidP="00933141">
      <w:pPr>
        <w:numPr>
          <w:ilvl w:val="0"/>
          <w:numId w:val="6"/>
        </w:numPr>
      </w:pPr>
      <w:r w:rsidRPr="000C7532">
        <w:t>Collaboration with Diagnosis &amp; Services Navigation Workstream Leads</w:t>
      </w:r>
    </w:p>
    <w:p w14:paraId="77C30A77" w14:textId="77777777" w:rsidR="000C7532" w:rsidRPr="000C7532" w:rsidRDefault="000C7532" w:rsidP="000C7532">
      <w:r w:rsidRPr="000C7532">
        <w:rPr>
          <w:b/>
          <w:bCs/>
        </w:rPr>
        <w:t>Next Steps</w:t>
      </w:r>
    </w:p>
    <w:p w14:paraId="10757E1B" w14:textId="77777777" w:rsidR="000C7532" w:rsidRPr="000C7532" w:rsidRDefault="000C7532" w:rsidP="00933141">
      <w:pPr>
        <w:numPr>
          <w:ilvl w:val="0"/>
          <w:numId w:val="7"/>
        </w:numPr>
      </w:pPr>
      <w:r w:rsidRPr="000C7532">
        <w:t>Convene two focus groups, one comprised of people living with dementia, the other comprised of caregivers</w:t>
      </w:r>
    </w:p>
    <w:p w14:paraId="0673837D" w14:textId="77777777" w:rsidR="000C7532" w:rsidRPr="000C7532" w:rsidRDefault="000C7532" w:rsidP="00933141">
      <w:pPr>
        <w:numPr>
          <w:ilvl w:val="0"/>
          <w:numId w:val="7"/>
        </w:numPr>
      </w:pPr>
      <w:r w:rsidRPr="000C7532">
        <w:t>Make decision if using an existing tool or create a new template</w:t>
      </w:r>
    </w:p>
    <w:p w14:paraId="39209CFC" w14:textId="298B98DC" w:rsidR="00B93233" w:rsidRDefault="00B93233" w:rsidP="000C7532"/>
    <w:p w14:paraId="6B73FD78" w14:textId="5BCFE4B8" w:rsidR="000C7532" w:rsidRDefault="000C7532" w:rsidP="000C7532"/>
    <w:p w14:paraId="5186580F" w14:textId="29ED22E6" w:rsidR="000C7532" w:rsidRDefault="000C7532" w:rsidP="000C7532"/>
    <w:p w14:paraId="6C63B058" w14:textId="77777777" w:rsidR="000C7532" w:rsidRDefault="000C7532">
      <w:r>
        <w:br w:type="page"/>
      </w:r>
    </w:p>
    <w:p w14:paraId="5993F648" w14:textId="6C8CB0B3" w:rsidR="000C7532" w:rsidRDefault="000C7532" w:rsidP="000C7532">
      <w:r>
        <w:lastRenderedPageBreak/>
        <w:t>Slide 8</w:t>
      </w:r>
    </w:p>
    <w:p w14:paraId="1C5C01B3" w14:textId="1D38116C" w:rsidR="000C7532" w:rsidRDefault="000C7532" w:rsidP="000C7532">
      <w:pPr>
        <w:pStyle w:val="Heading2"/>
      </w:pPr>
      <w:r w:rsidRPr="00132DB0">
        <w:t xml:space="preserve">Care Planning </w:t>
      </w:r>
      <w:r>
        <w:t>Challenges and Solu</w:t>
      </w:r>
      <w:r w:rsidRPr="00132DB0">
        <w:t>tion</w:t>
      </w:r>
      <w:r>
        <w:t>s</w:t>
      </w:r>
    </w:p>
    <w:p w14:paraId="10B9E5D4" w14:textId="77777777" w:rsidR="000C7532" w:rsidRDefault="000C7532" w:rsidP="000C7532"/>
    <w:p w14:paraId="51DBCE82" w14:textId="77777777" w:rsidR="000C7532" w:rsidRPr="000C7532" w:rsidRDefault="000C7532" w:rsidP="000C7532">
      <w:pPr>
        <w:rPr>
          <w:b/>
          <w:bCs/>
        </w:rPr>
      </w:pPr>
      <w:r w:rsidRPr="000C7532">
        <w:rPr>
          <w:b/>
          <w:bCs/>
        </w:rPr>
        <w:t>Challenges</w:t>
      </w:r>
    </w:p>
    <w:p w14:paraId="788E237F" w14:textId="77777777" w:rsidR="000C7532" w:rsidRPr="000C7532" w:rsidRDefault="000C7532" w:rsidP="00933141">
      <w:pPr>
        <w:numPr>
          <w:ilvl w:val="0"/>
          <w:numId w:val="8"/>
        </w:numPr>
      </w:pPr>
      <w:r w:rsidRPr="000C7532">
        <w:t>Avoid redundancy, template should be value-added</w:t>
      </w:r>
    </w:p>
    <w:p w14:paraId="7FF4A9E8" w14:textId="77777777" w:rsidR="000C7532" w:rsidRPr="000C7532" w:rsidRDefault="000C7532" w:rsidP="00933141">
      <w:pPr>
        <w:numPr>
          <w:ilvl w:val="0"/>
          <w:numId w:val="8"/>
        </w:numPr>
      </w:pPr>
      <w:r w:rsidRPr="000C7532">
        <w:t>Due to underdiagnosis, it will be challenging to engage people living with dementia early enough for them to fully participate</w:t>
      </w:r>
    </w:p>
    <w:p w14:paraId="68272356" w14:textId="77777777" w:rsidR="000C7532" w:rsidRPr="000C7532" w:rsidRDefault="000C7532" w:rsidP="00933141">
      <w:pPr>
        <w:numPr>
          <w:ilvl w:val="1"/>
          <w:numId w:val="8"/>
        </w:numPr>
      </w:pPr>
      <w:r w:rsidRPr="000C7532">
        <w:t>when will it be appropriate to engage caregivers</w:t>
      </w:r>
    </w:p>
    <w:p w14:paraId="40839666" w14:textId="77777777" w:rsidR="000C7532" w:rsidRPr="000C7532" w:rsidRDefault="000C7532" w:rsidP="00933141">
      <w:pPr>
        <w:numPr>
          <w:ilvl w:val="1"/>
          <w:numId w:val="8"/>
        </w:numPr>
      </w:pPr>
      <w:r w:rsidRPr="000C7532">
        <w:t xml:space="preserve">how do we engage caregivers and maintain the voice of the person living with </w:t>
      </w:r>
      <w:proofErr w:type="gramStart"/>
      <w:r w:rsidRPr="000C7532">
        <w:t>dementia</w:t>
      </w:r>
      <w:proofErr w:type="gramEnd"/>
    </w:p>
    <w:p w14:paraId="132DA013" w14:textId="77777777" w:rsidR="000C7532" w:rsidRPr="000C7532" w:rsidRDefault="000C7532" w:rsidP="00933141">
      <w:pPr>
        <w:numPr>
          <w:ilvl w:val="0"/>
          <w:numId w:val="8"/>
        </w:numPr>
      </w:pPr>
      <w:r w:rsidRPr="000C7532">
        <w:t>Engaging unsupported individuals</w:t>
      </w:r>
    </w:p>
    <w:p w14:paraId="5862A449" w14:textId="77777777" w:rsidR="000C7532" w:rsidRPr="000C7532" w:rsidRDefault="000C7532" w:rsidP="00933141">
      <w:pPr>
        <w:numPr>
          <w:ilvl w:val="0"/>
          <w:numId w:val="8"/>
        </w:numPr>
      </w:pPr>
      <w:r w:rsidRPr="000C7532">
        <w:t>Funding a third-party convener of stakeholders to develop the template</w:t>
      </w:r>
    </w:p>
    <w:p w14:paraId="5B4564E0" w14:textId="77777777" w:rsidR="000C7532" w:rsidRPr="000C7532" w:rsidRDefault="000C7532" w:rsidP="000C7532">
      <w:pPr>
        <w:rPr>
          <w:b/>
          <w:bCs/>
        </w:rPr>
      </w:pPr>
      <w:r w:rsidRPr="000C7532">
        <w:rPr>
          <w:b/>
          <w:bCs/>
        </w:rPr>
        <w:t>Solutions</w:t>
      </w:r>
    </w:p>
    <w:p w14:paraId="103BD5D8" w14:textId="77777777" w:rsidR="000C7532" w:rsidRPr="000C7532" w:rsidRDefault="000C7532" w:rsidP="00933141">
      <w:pPr>
        <w:numPr>
          <w:ilvl w:val="0"/>
          <w:numId w:val="9"/>
        </w:numPr>
      </w:pPr>
      <w:r w:rsidRPr="000C7532">
        <w:t>Convene focus group of people living with dementia and caregivers to explore usefulness of template, ensuring voice of person living with dementia is incorporated</w:t>
      </w:r>
    </w:p>
    <w:p w14:paraId="0960972B" w14:textId="53E0ED40" w:rsidR="000C7532" w:rsidRDefault="000C7532" w:rsidP="000C7532"/>
    <w:p w14:paraId="76FA891D" w14:textId="046B07B6" w:rsidR="000C7532" w:rsidRDefault="000C7532" w:rsidP="000C7532"/>
    <w:p w14:paraId="1913936E" w14:textId="1F0BB349" w:rsidR="000C7532" w:rsidRDefault="000C7532" w:rsidP="000C7532"/>
    <w:p w14:paraId="1EE9C692" w14:textId="09739AB8" w:rsidR="000C7532" w:rsidRDefault="000C7532" w:rsidP="000C7532"/>
    <w:p w14:paraId="30B75A81" w14:textId="77777777" w:rsidR="006B1546" w:rsidRDefault="006B1546">
      <w:r>
        <w:br w:type="page"/>
      </w:r>
    </w:p>
    <w:p w14:paraId="1FA1F976" w14:textId="6F7D306B" w:rsidR="00362E39" w:rsidRDefault="00362E39" w:rsidP="00362E39">
      <w:r>
        <w:lastRenderedPageBreak/>
        <w:t>Slide 9</w:t>
      </w:r>
    </w:p>
    <w:p w14:paraId="23EBF70A" w14:textId="34BC2A54" w:rsidR="00362E39" w:rsidRDefault="00362E39" w:rsidP="00362E39">
      <w:pPr>
        <w:pStyle w:val="Heading2"/>
      </w:pPr>
      <w:r w:rsidRPr="00132DB0">
        <w:t xml:space="preserve">Care Planning </w:t>
      </w:r>
      <w:r>
        <w:t>Discussion (15 min)</w:t>
      </w:r>
    </w:p>
    <w:p w14:paraId="2E7105F0" w14:textId="77777777" w:rsidR="00362E39" w:rsidRDefault="00362E39" w:rsidP="00362E39"/>
    <w:p w14:paraId="33AD22AB" w14:textId="77777777" w:rsidR="00362E39" w:rsidRPr="00362E39" w:rsidRDefault="00362E39" w:rsidP="00362E39">
      <w:pPr>
        <w:rPr>
          <w:b/>
          <w:bCs/>
        </w:rPr>
      </w:pPr>
      <w:r w:rsidRPr="00362E39">
        <w:rPr>
          <w:b/>
          <w:bCs/>
        </w:rPr>
        <w:t xml:space="preserve">Discussion </w:t>
      </w:r>
    </w:p>
    <w:p w14:paraId="1417C162" w14:textId="77777777" w:rsidR="00362E39" w:rsidRPr="00362E39" w:rsidRDefault="00362E39" w:rsidP="00933141">
      <w:pPr>
        <w:numPr>
          <w:ilvl w:val="0"/>
          <w:numId w:val="10"/>
        </w:numPr>
      </w:pPr>
      <w:r w:rsidRPr="00362E39">
        <w:t>Is the person-driven care plan template an effective tool for developing care plans based on the values and priorities of the person living with dementia?</w:t>
      </w:r>
    </w:p>
    <w:p w14:paraId="6E62761C" w14:textId="77777777" w:rsidR="00362E39" w:rsidRPr="00362E39" w:rsidRDefault="00362E39" w:rsidP="00933141">
      <w:pPr>
        <w:numPr>
          <w:ilvl w:val="1"/>
          <w:numId w:val="10"/>
        </w:numPr>
      </w:pPr>
      <w:r w:rsidRPr="00362E39">
        <w:t>Can the tool effectively engage the voice of the person living with dementia regardless of stage of disease?</w:t>
      </w:r>
    </w:p>
    <w:p w14:paraId="525A0223" w14:textId="77777777" w:rsidR="00362E39" w:rsidRPr="00362E39" w:rsidRDefault="00362E39" w:rsidP="00933141">
      <w:pPr>
        <w:numPr>
          <w:ilvl w:val="1"/>
          <w:numId w:val="10"/>
        </w:numPr>
      </w:pPr>
      <w:r w:rsidRPr="00362E39">
        <w:t xml:space="preserve">Do we </w:t>
      </w:r>
      <w:proofErr w:type="gramStart"/>
      <w:r w:rsidRPr="00362E39">
        <w:t>have the opportunity to</w:t>
      </w:r>
      <w:proofErr w:type="gramEnd"/>
      <w:r w:rsidRPr="00362E39">
        <w:t xml:space="preserve"> market this to healthcare professionals and the public?</w:t>
      </w:r>
    </w:p>
    <w:p w14:paraId="6210DD31" w14:textId="77777777" w:rsidR="00362E39" w:rsidRPr="00362E39" w:rsidRDefault="00362E39" w:rsidP="00933141">
      <w:pPr>
        <w:numPr>
          <w:ilvl w:val="1"/>
          <w:numId w:val="10"/>
        </w:numPr>
      </w:pPr>
      <w:r w:rsidRPr="00362E39">
        <w:t>Will we have the necessary resources and funding?</w:t>
      </w:r>
    </w:p>
    <w:p w14:paraId="3C0290E5" w14:textId="77777777" w:rsidR="00362E39" w:rsidRPr="00362E39" w:rsidRDefault="00362E39" w:rsidP="00933141">
      <w:pPr>
        <w:numPr>
          <w:ilvl w:val="0"/>
          <w:numId w:val="10"/>
        </w:numPr>
      </w:pPr>
      <w:r w:rsidRPr="00362E39">
        <w:t>How do we promote the partnership between practitioners and their patients to utilize the person-driven model of care planning?</w:t>
      </w:r>
    </w:p>
    <w:p w14:paraId="330349DB" w14:textId="3878C739" w:rsidR="000C7532" w:rsidRDefault="000C7532" w:rsidP="00362E39"/>
    <w:p w14:paraId="0C7FB6E4" w14:textId="48C9E672" w:rsidR="00362E39" w:rsidRDefault="00362E39" w:rsidP="00362E39"/>
    <w:p w14:paraId="7E3CC045" w14:textId="77777777" w:rsidR="006B1546" w:rsidRDefault="006B1546">
      <w:r>
        <w:br w:type="page"/>
      </w:r>
    </w:p>
    <w:p w14:paraId="2BD45E0E" w14:textId="0517D46B" w:rsidR="006B1546" w:rsidRDefault="006B1546" w:rsidP="006B1546">
      <w:r>
        <w:lastRenderedPageBreak/>
        <w:t>Slide 10</w:t>
      </w:r>
    </w:p>
    <w:p w14:paraId="0D290752" w14:textId="77BF1F9B" w:rsidR="006B1546" w:rsidRDefault="006B1546" w:rsidP="006B1546">
      <w:pPr>
        <w:pStyle w:val="Heading2"/>
      </w:pPr>
      <w:r>
        <w:t>R</w:t>
      </w:r>
      <w:r w:rsidRPr="00132DB0">
        <w:t>e</w:t>
      </w:r>
      <w:r>
        <w:t>commendation #2: Staffing &amp; Training</w:t>
      </w:r>
    </w:p>
    <w:p w14:paraId="7A0A8C28" w14:textId="77777777" w:rsidR="006B1546" w:rsidRDefault="006B1546" w:rsidP="006B1546"/>
    <w:p w14:paraId="016C41DD" w14:textId="183F57AF" w:rsidR="006B1546" w:rsidRDefault="006B1546" w:rsidP="00362E39">
      <w:pPr>
        <w:rPr>
          <w:b/>
          <w:bCs/>
        </w:rPr>
      </w:pPr>
      <w:r w:rsidRPr="006B1546">
        <w:rPr>
          <w:b/>
          <w:bCs/>
        </w:rPr>
        <w:t>Recommendation #2: Staffing &amp; Training</w:t>
      </w:r>
    </w:p>
    <w:p w14:paraId="511393BD" w14:textId="451F885B" w:rsidR="006B1546" w:rsidRDefault="006B1546" w:rsidP="00362E39">
      <w:r w:rsidRPr="006B1546">
        <w:t>Develop a plan that ensures staff receive training and support needed to build and retain interprofessional teams with expertise in dementia</w:t>
      </w:r>
    </w:p>
    <w:p w14:paraId="65BED90F" w14:textId="6599F1A8" w:rsidR="006B1546" w:rsidRDefault="006B1546" w:rsidP="00362E39"/>
    <w:p w14:paraId="5DD8B8BC" w14:textId="5E33E40E" w:rsidR="006B1546" w:rsidRDefault="006B1546" w:rsidP="00362E39"/>
    <w:p w14:paraId="03784E72" w14:textId="77777777" w:rsidR="00A06D4C" w:rsidRDefault="00A06D4C">
      <w:r>
        <w:br w:type="page"/>
      </w:r>
    </w:p>
    <w:p w14:paraId="0A657AB8" w14:textId="7F8DF18B" w:rsidR="006B1546" w:rsidRDefault="006B1546" w:rsidP="006B1546">
      <w:r>
        <w:lastRenderedPageBreak/>
        <w:t>Slide 11</w:t>
      </w:r>
    </w:p>
    <w:p w14:paraId="7221AA4D" w14:textId="5213E733" w:rsidR="006B1546" w:rsidRDefault="006B1546" w:rsidP="006B1546">
      <w:pPr>
        <w:pStyle w:val="Heading2"/>
      </w:pPr>
      <w:r w:rsidRPr="006B1546">
        <w:t>Staffing &amp; Training Implementation Teams</w:t>
      </w:r>
    </w:p>
    <w:p w14:paraId="7B2FA7E4" w14:textId="77777777" w:rsidR="006B1546" w:rsidRPr="006B1546" w:rsidRDefault="006B1546" w:rsidP="006B1546">
      <w:r w:rsidRPr="006B1546">
        <w:rPr>
          <w:b/>
          <w:bCs/>
          <w:u w:val="single"/>
        </w:rPr>
        <w:t xml:space="preserve">Interprofessional Training </w:t>
      </w:r>
    </w:p>
    <w:p w14:paraId="6E48C971" w14:textId="77777777" w:rsidR="006B1546" w:rsidRPr="006B1546" w:rsidRDefault="006B1546" w:rsidP="006B1546">
      <w:r w:rsidRPr="006B1546">
        <w:rPr>
          <w:b/>
          <w:bCs/>
          <w:u w:val="single"/>
        </w:rPr>
        <w:t>Implementation Team</w:t>
      </w:r>
    </w:p>
    <w:p w14:paraId="75D07C03" w14:textId="77777777" w:rsidR="006B1546" w:rsidRDefault="006B1546" w:rsidP="006B1546">
      <w:pPr>
        <w:rPr>
          <w:b/>
          <w:bCs/>
          <w:i/>
          <w:iCs/>
        </w:rPr>
      </w:pPr>
    </w:p>
    <w:p w14:paraId="7964D860" w14:textId="623A68B9" w:rsidR="006B1546" w:rsidRPr="006B1546" w:rsidRDefault="006B1546" w:rsidP="006B1546">
      <w:r w:rsidRPr="006B1546">
        <w:rPr>
          <w:b/>
          <w:bCs/>
          <w:i/>
          <w:iCs/>
        </w:rPr>
        <w:t>Maura J. Brennan, MD</w:t>
      </w:r>
    </w:p>
    <w:p w14:paraId="2CCDE379" w14:textId="77777777" w:rsidR="006B1546" w:rsidRPr="006B1546" w:rsidRDefault="006B1546" w:rsidP="006B1546">
      <w:r w:rsidRPr="006B1546">
        <w:rPr>
          <w:b/>
          <w:bCs/>
        </w:rPr>
        <w:t>Council Member &amp; Training Implementation Team Co-lead</w:t>
      </w:r>
    </w:p>
    <w:p w14:paraId="719C5186" w14:textId="77777777" w:rsidR="006B1546" w:rsidRPr="006B1546" w:rsidRDefault="006B1546" w:rsidP="006B1546">
      <w:r w:rsidRPr="006B1546">
        <w:t>Program Director</w:t>
      </w:r>
    </w:p>
    <w:p w14:paraId="14F08734" w14:textId="77777777" w:rsidR="006B1546" w:rsidRPr="006B1546" w:rsidRDefault="006B1546" w:rsidP="006B1546">
      <w:r w:rsidRPr="006B1546">
        <w:t>Baystate Health Geriatrics Workforce Enhancement Program</w:t>
      </w:r>
    </w:p>
    <w:p w14:paraId="188F48F6" w14:textId="4BEED4F1" w:rsidR="006B1546" w:rsidRDefault="006B1546" w:rsidP="006B1546">
      <w:pPr>
        <w:rPr>
          <w:b/>
          <w:bCs/>
          <w:i/>
          <w:iCs/>
        </w:rPr>
      </w:pPr>
    </w:p>
    <w:p w14:paraId="6A7FA3BD" w14:textId="166AC188" w:rsidR="006B1546" w:rsidRPr="006B1546" w:rsidRDefault="006B1546" w:rsidP="006B1546">
      <w:r w:rsidRPr="006B1546">
        <w:rPr>
          <w:b/>
          <w:bCs/>
          <w:i/>
          <w:iCs/>
        </w:rPr>
        <w:t>Robert Schreiber, MD</w:t>
      </w:r>
    </w:p>
    <w:p w14:paraId="3DB97F4C" w14:textId="77777777" w:rsidR="006B1546" w:rsidRPr="006B1546" w:rsidRDefault="006B1546" w:rsidP="006B1546">
      <w:r w:rsidRPr="006B1546">
        <w:rPr>
          <w:b/>
          <w:bCs/>
        </w:rPr>
        <w:t>Training Implementation Team Co-lead</w:t>
      </w:r>
    </w:p>
    <w:p w14:paraId="10556732" w14:textId="77777777" w:rsidR="006B1546" w:rsidRPr="006B1546" w:rsidRDefault="006B1546" w:rsidP="006B1546">
      <w:r w:rsidRPr="006B1546">
        <w:t xml:space="preserve">Vice President and Medical Director </w:t>
      </w:r>
    </w:p>
    <w:p w14:paraId="3764A1D0" w14:textId="77777777" w:rsidR="006B1546" w:rsidRPr="006B1546" w:rsidRDefault="006B1546" w:rsidP="006B1546">
      <w:r w:rsidRPr="006B1546">
        <w:t>Program of All-inclusive Care for the Elderly (PACE)</w:t>
      </w:r>
    </w:p>
    <w:p w14:paraId="2AA06854" w14:textId="77777777" w:rsidR="006B1546" w:rsidRPr="006B1546" w:rsidRDefault="006B1546" w:rsidP="006B1546">
      <w:r w:rsidRPr="006B1546">
        <w:t>Fallon Health</w:t>
      </w:r>
    </w:p>
    <w:p w14:paraId="5D084377" w14:textId="77777777" w:rsidR="006B1546" w:rsidRDefault="006B1546" w:rsidP="006B1546">
      <w:pPr>
        <w:rPr>
          <w:b/>
          <w:bCs/>
          <w:i/>
          <w:iCs/>
        </w:rPr>
      </w:pPr>
    </w:p>
    <w:p w14:paraId="66CF2818" w14:textId="246BF7A5" w:rsidR="006B1546" w:rsidRPr="006B1546" w:rsidRDefault="006B1546" w:rsidP="006B1546">
      <w:r w:rsidRPr="006B1546">
        <w:rPr>
          <w:b/>
          <w:bCs/>
          <w:i/>
          <w:iCs/>
        </w:rPr>
        <w:t xml:space="preserve">Pam </w:t>
      </w:r>
      <w:proofErr w:type="spellStart"/>
      <w:r w:rsidRPr="006B1546">
        <w:rPr>
          <w:b/>
          <w:bCs/>
          <w:i/>
          <w:iCs/>
        </w:rPr>
        <w:t>Mirick</w:t>
      </w:r>
      <w:proofErr w:type="spellEnd"/>
      <w:r w:rsidRPr="006B1546">
        <w:rPr>
          <w:b/>
          <w:bCs/>
          <w:i/>
          <w:iCs/>
        </w:rPr>
        <w:t>, RN</w:t>
      </w:r>
    </w:p>
    <w:p w14:paraId="344208CC" w14:textId="77777777" w:rsidR="006B1546" w:rsidRPr="006B1546" w:rsidRDefault="006B1546" w:rsidP="006B1546">
      <w:r w:rsidRPr="006B1546">
        <w:t>Former Caregiver and nurse</w:t>
      </w:r>
    </w:p>
    <w:p w14:paraId="27339A6B" w14:textId="77777777" w:rsidR="006B1546" w:rsidRDefault="006B1546" w:rsidP="006B1546">
      <w:pPr>
        <w:rPr>
          <w:b/>
          <w:bCs/>
          <w:i/>
          <w:iCs/>
        </w:rPr>
      </w:pPr>
    </w:p>
    <w:p w14:paraId="6458390C" w14:textId="211113DC" w:rsidR="006B1546" w:rsidRPr="006B1546" w:rsidRDefault="006B1546" w:rsidP="006B1546">
      <w:r w:rsidRPr="006B1546">
        <w:rPr>
          <w:b/>
          <w:bCs/>
          <w:i/>
          <w:iCs/>
        </w:rPr>
        <w:t>Nina M. Silverstein, PhD</w:t>
      </w:r>
    </w:p>
    <w:p w14:paraId="27917161" w14:textId="77777777" w:rsidR="006B1546" w:rsidRPr="006B1546" w:rsidRDefault="006B1546" w:rsidP="006B1546">
      <w:r w:rsidRPr="006B1546">
        <w:t>Professor of Gerontology</w:t>
      </w:r>
    </w:p>
    <w:p w14:paraId="11B75EEC" w14:textId="77777777" w:rsidR="006B1546" w:rsidRPr="006B1546" w:rsidRDefault="006B1546" w:rsidP="006B1546">
      <w:r w:rsidRPr="006B1546">
        <w:t>University of Massachusetts Boston</w:t>
      </w:r>
    </w:p>
    <w:p w14:paraId="108F346D" w14:textId="01B7B6E5" w:rsidR="006B1546" w:rsidRDefault="006B1546" w:rsidP="006B1546"/>
    <w:p w14:paraId="5613DA60" w14:textId="77777777" w:rsidR="006B1546" w:rsidRPr="006B1546" w:rsidRDefault="006B1546" w:rsidP="006B1546">
      <w:r w:rsidRPr="006B1546">
        <w:rPr>
          <w:b/>
          <w:bCs/>
          <w:u w:val="single"/>
        </w:rPr>
        <w:t>Direct Care Worker Recruitment &amp; Retention Implementation Team</w:t>
      </w:r>
    </w:p>
    <w:p w14:paraId="368688C9" w14:textId="77777777" w:rsidR="006B1546" w:rsidRDefault="006B1546" w:rsidP="006B1546">
      <w:pPr>
        <w:rPr>
          <w:b/>
          <w:bCs/>
          <w:i/>
          <w:iCs/>
        </w:rPr>
      </w:pPr>
    </w:p>
    <w:p w14:paraId="52AD68DE" w14:textId="49F0D0C9" w:rsidR="006B1546" w:rsidRPr="006B1546" w:rsidRDefault="006B1546" w:rsidP="006B1546">
      <w:r w:rsidRPr="006B1546">
        <w:rPr>
          <w:b/>
          <w:bCs/>
          <w:i/>
          <w:iCs/>
        </w:rPr>
        <w:t>Tara Gregorio</w:t>
      </w:r>
    </w:p>
    <w:p w14:paraId="619CFE3D" w14:textId="77777777" w:rsidR="006B1546" w:rsidRPr="006B1546" w:rsidRDefault="006B1546" w:rsidP="006B1546">
      <w:r w:rsidRPr="006B1546">
        <w:rPr>
          <w:b/>
          <w:bCs/>
        </w:rPr>
        <w:t>Recruitment &amp; Retention Implementation Team Co-lead</w:t>
      </w:r>
    </w:p>
    <w:p w14:paraId="5ED25216" w14:textId="77777777" w:rsidR="006B1546" w:rsidRPr="006B1546" w:rsidRDefault="006B1546" w:rsidP="006B1546">
      <w:r w:rsidRPr="006B1546">
        <w:t>President, Massachusetts Senior Care Association</w:t>
      </w:r>
    </w:p>
    <w:p w14:paraId="5C9DE556" w14:textId="77777777" w:rsidR="006B1546" w:rsidRDefault="006B1546" w:rsidP="006B1546">
      <w:pPr>
        <w:rPr>
          <w:b/>
          <w:bCs/>
          <w:i/>
          <w:iCs/>
        </w:rPr>
      </w:pPr>
    </w:p>
    <w:p w14:paraId="45A3ED5C" w14:textId="5A327420" w:rsidR="006B1546" w:rsidRPr="006B1546" w:rsidRDefault="006B1546" w:rsidP="006B1546">
      <w:r w:rsidRPr="006B1546">
        <w:rPr>
          <w:b/>
          <w:bCs/>
          <w:i/>
          <w:iCs/>
        </w:rPr>
        <w:t xml:space="preserve">Lisa </w:t>
      </w:r>
      <w:proofErr w:type="spellStart"/>
      <w:r w:rsidRPr="006B1546">
        <w:rPr>
          <w:b/>
          <w:bCs/>
          <w:i/>
          <w:iCs/>
        </w:rPr>
        <w:t>Gurgone</w:t>
      </w:r>
      <w:proofErr w:type="spellEnd"/>
      <w:r w:rsidRPr="006B1546">
        <w:rPr>
          <w:b/>
          <w:bCs/>
          <w:i/>
          <w:iCs/>
        </w:rPr>
        <w:t xml:space="preserve">, MS </w:t>
      </w:r>
    </w:p>
    <w:p w14:paraId="3CD5B452" w14:textId="77777777" w:rsidR="006B1546" w:rsidRPr="006B1546" w:rsidRDefault="006B1546" w:rsidP="006B1546">
      <w:r w:rsidRPr="006B1546">
        <w:rPr>
          <w:b/>
          <w:bCs/>
        </w:rPr>
        <w:t>Recruitment &amp; Retention Implementation Team Co-lead</w:t>
      </w:r>
    </w:p>
    <w:p w14:paraId="6D7375B8" w14:textId="77777777" w:rsidR="006B1546" w:rsidRPr="006B1546" w:rsidRDefault="006B1546" w:rsidP="006B1546">
      <w:r w:rsidRPr="006B1546">
        <w:t>Executive Director</w:t>
      </w:r>
    </w:p>
    <w:p w14:paraId="0177FC13" w14:textId="77777777" w:rsidR="006B1546" w:rsidRPr="006B1546" w:rsidRDefault="006B1546" w:rsidP="006B1546">
      <w:r w:rsidRPr="006B1546">
        <w:t>Mass Home Care</w:t>
      </w:r>
    </w:p>
    <w:p w14:paraId="7FF00F42" w14:textId="39662316" w:rsidR="006B1546" w:rsidRDefault="006B1546" w:rsidP="006B1546"/>
    <w:p w14:paraId="1E5CDB43" w14:textId="6B544BC4" w:rsidR="00A06D4C" w:rsidRDefault="00A06D4C" w:rsidP="006B1546"/>
    <w:p w14:paraId="1BDC27F6" w14:textId="77777777" w:rsidR="00A06D4C" w:rsidRDefault="00A06D4C">
      <w:r>
        <w:br w:type="page"/>
      </w:r>
    </w:p>
    <w:p w14:paraId="34D05F81" w14:textId="0FA72FA9" w:rsidR="00A06D4C" w:rsidRDefault="00A06D4C" w:rsidP="00A06D4C">
      <w:r>
        <w:lastRenderedPageBreak/>
        <w:t>Slide 12</w:t>
      </w:r>
    </w:p>
    <w:p w14:paraId="1AD5A5F9" w14:textId="77777777" w:rsidR="00A06D4C" w:rsidRDefault="00A06D4C" w:rsidP="00A06D4C">
      <w:pPr>
        <w:rPr>
          <w:sz w:val="48"/>
          <w:szCs w:val="48"/>
        </w:rPr>
      </w:pPr>
      <w:r w:rsidRPr="00A06D4C">
        <w:rPr>
          <w:sz w:val="48"/>
          <w:szCs w:val="48"/>
        </w:rPr>
        <w:t xml:space="preserve">Interprofessional Training </w:t>
      </w:r>
      <w:r w:rsidRPr="00A06D4C">
        <w:rPr>
          <w:sz w:val="48"/>
          <w:szCs w:val="48"/>
        </w:rPr>
        <w:br/>
        <w:t>Implementation Status</w:t>
      </w:r>
    </w:p>
    <w:p w14:paraId="5EEAD67E" w14:textId="77777777" w:rsidR="00A06D4C" w:rsidRDefault="00A06D4C" w:rsidP="00A06D4C">
      <w:pPr>
        <w:rPr>
          <w:b/>
          <w:bCs/>
          <w:i/>
          <w:iCs/>
        </w:rPr>
      </w:pPr>
    </w:p>
    <w:p w14:paraId="262EDCA7" w14:textId="77777777" w:rsidR="00A06D4C" w:rsidRPr="00A06D4C" w:rsidRDefault="00A06D4C" w:rsidP="00A06D4C">
      <w:pPr>
        <w:rPr>
          <w:b/>
          <w:bCs/>
        </w:rPr>
      </w:pPr>
      <w:r w:rsidRPr="00A06D4C">
        <w:rPr>
          <w:b/>
          <w:bCs/>
        </w:rPr>
        <w:t>Updates and Accomplishments</w:t>
      </w:r>
    </w:p>
    <w:p w14:paraId="6ED3BF9E" w14:textId="77777777" w:rsidR="00A06D4C" w:rsidRPr="00A06D4C" w:rsidRDefault="00A06D4C" w:rsidP="00933141">
      <w:pPr>
        <w:numPr>
          <w:ilvl w:val="0"/>
          <w:numId w:val="11"/>
        </w:numPr>
      </w:pPr>
      <w:r w:rsidRPr="00A06D4C">
        <w:t>Two ECHO programs up/forthcoming: Baystate Geriatrics Workforce Enhancement Program (GWEP) (an age-friendly/</w:t>
      </w:r>
      <w:proofErr w:type="gramStart"/>
      <w:r w:rsidRPr="00A06D4C">
        <w:t>QI  focus</w:t>
      </w:r>
      <w:proofErr w:type="gramEnd"/>
      <w:r w:rsidRPr="00A06D4C">
        <w:t xml:space="preserve">), UCLA/Alzheimer's Assoc. ECHO focused exclusively on dementia care </w:t>
      </w:r>
    </w:p>
    <w:p w14:paraId="4C6AFF24" w14:textId="77777777" w:rsidR="00A06D4C" w:rsidRPr="00A06D4C" w:rsidRDefault="00A06D4C" w:rsidP="00933141">
      <w:pPr>
        <w:numPr>
          <w:ilvl w:val="0"/>
          <w:numId w:val="11"/>
        </w:numPr>
      </w:pPr>
      <w:r w:rsidRPr="00A06D4C">
        <w:t>Completing list of existing resources to identify gaps and opportunities for rapid initial spread of current tools and resources including those available at Centers of Excellence, GWEPs, CBOs/ Alzheimer's Assoc., Health Resources and Services Administration (HRSA), etc.</w:t>
      </w:r>
    </w:p>
    <w:p w14:paraId="1EA2B049" w14:textId="77777777" w:rsidR="00A06D4C" w:rsidRDefault="00A06D4C" w:rsidP="00A06D4C">
      <w:pPr>
        <w:rPr>
          <w:b/>
          <w:bCs/>
        </w:rPr>
      </w:pPr>
    </w:p>
    <w:p w14:paraId="3FCAF3E6" w14:textId="67756B4F" w:rsidR="00A06D4C" w:rsidRPr="00A06D4C" w:rsidRDefault="00A06D4C" w:rsidP="00A06D4C">
      <w:pPr>
        <w:rPr>
          <w:b/>
          <w:bCs/>
        </w:rPr>
      </w:pPr>
      <w:r w:rsidRPr="00A06D4C">
        <w:rPr>
          <w:b/>
          <w:bCs/>
        </w:rPr>
        <w:t xml:space="preserve">Next Steps </w:t>
      </w:r>
    </w:p>
    <w:p w14:paraId="67FBA701" w14:textId="77777777" w:rsidR="00A06D4C" w:rsidRPr="00A06D4C" w:rsidRDefault="00A06D4C" w:rsidP="00933141">
      <w:pPr>
        <w:numPr>
          <w:ilvl w:val="0"/>
          <w:numId w:val="11"/>
        </w:numPr>
      </w:pPr>
      <w:r w:rsidRPr="00A06D4C">
        <w:t>Broaden group to wider range of professional caregivers: APs, social workers, community health workers, direct care workers, etc.</w:t>
      </w:r>
    </w:p>
    <w:p w14:paraId="3C42B325" w14:textId="77777777" w:rsidR="00A06D4C" w:rsidRPr="00A06D4C" w:rsidRDefault="00A06D4C" w:rsidP="00933141">
      <w:pPr>
        <w:numPr>
          <w:ilvl w:val="0"/>
          <w:numId w:val="11"/>
        </w:numPr>
      </w:pPr>
      <w:r w:rsidRPr="00A06D4C">
        <w:t xml:space="preserve">Compile and post an annotated online list of resources/tools for interprofessional teams with URL links </w:t>
      </w:r>
    </w:p>
    <w:p w14:paraId="65DF6DDA" w14:textId="77777777" w:rsidR="00A06D4C" w:rsidRPr="00A06D4C" w:rsidRDefault="00A06D4C" w:rsidP="00933141">
      <w:pPr>
        <w:numPr>
          <w:ilvl w:val="0"/>
          <w:numId w:val="11"/>
        </w:numPr>
      </w:pPr>
      <w:r w:rsidRPr="00A06D4C">
        <w:t>Connect to other workgroups so training can be designed/adapted as necessary to achieve all Advisory Council goals</w:t>
      </w:r>
    </w:p>
    <w:p w14:paraId="1BEB8169" w14:textId="35A58EAC" w:rsidR="00A06D4C" w:rsidRDefault="00A06D4C" w:rsidP="00933141">
      <w:pPr>
        <w:numPr>
          <w:ilvl w:val="0"/>
          <w:numId w:val="11"/>
        </w:numPr>
      </w:pPr>
      <w:r w:rsidRPr="00A06D4C">
        <w:t>Meet with Institute for Healthcare Improvement (IHI) leadership and Alzheimer’s Assoc. to leverage collaboration with Age-Friendly Health System (AFHS) movement and ongoing Alzheimer's Assoc. initiatives</w:t>
      </w:r>
    </w:p>
    <w:p w14:paraId="2B5F3A12" w14:textId="2EBB9E47" w:rsidR="00676C4B" w:rsidRDefault="00676C4B" w:rsidP="00676C4B"/>
    <w:p w14:paraId="6EB3DCBD" w14:textId="0528326E" w:rsidR="00676C4B" w:rsidRDefault="00676C4B" w:rsidP="00676C4B"/>
    <w:p w14:paraId="72234B7F" w14:textId="4F14476A" w:rsidR="00676C4B" w:rsidRDefault="00676C4B" w:rsidP="00676C4B"/>
    <w:p w14:paraId="59FF6CAF" w14:textId="77777777" w:rsidR="00676C4B" w:rsidRDefault="00676C4B">
      <w:r>
        <w:br w:type="page"/>
      </w:r>
    </w:p>
    <w:p w14:paraId="409B3513" w14:textId="2DC42D02" w:rsidR="00676C4B" w:rsidRDefault="00676C4B" w:rsidP="00676C4B">
      <w:r>
        <w:lastRenderedPageBreak/>
        <w:t>Slide 13</w:t>
      </w:r>
    </w:p>
    <w:p w14:paraId="1D4FE881" w14:textId="0EEF3E62" w:rsidR="00676C4B" w:rsidRDefault="00676C4B" w:rsidP="00676C4B">
      <w:pPr>
        <w:rPr>
          <w:sz w:val="48"/>
          <w:szCs w:val="48"/>
        </w:rPr>
      </w:pPr>
      <w:r w:rsidRPr="00A06D4C">
        <w:rPr>
          <w:sz w:val="48"/>
          <w:szCs w:val="48"/>
        </w:rPr>
        <w:t xml:space="preserve">Interprofessional Training </w:t>
      </w:r>
      <w:r w:rsidRPr="00A06D4C">
        <w:rPr>
          <w:sz w:val="48"/>
          <w:szCs w:val="48"/>
        </w:rPr>
        <w:br/>
      </w:r>
      <w:r>
        <w:rPr>
          <w:sz w:val="48"/>
          <w:szCs w:val="48"/>
        </w:rPr>
        <w:t>Challenges and Solution</w:t>
      </w:r>
      <w:r w:rsidRPr="00A06D4C">
        <w:rPr>
          <w:sz w:val="48"/>
          <w:szCs w:val="48"/>
        </w:rPr>
        <w:t>s</w:t>
      </w:r>
    </w:p>
    <w:p w14:paraId="1D976519" w14:textId="77777777" w:rsidR="00676C4B" w:rsidRDefault="00676C4B" w:rsidP="00676C4B">
      <w:pPr>
        <w:rPr>
          <w:b/>
          <w:bCs/>
          <w:i/>
          <w:iCs/>
        </w:rPr>
      </w:pPr>
    </w:p>
    <w:p w14:paraId="4F0374FE" w14:textId="77777777" w:rsidR="00676C4B" w:rsidRPr="00676C4B" w:rsidRDefault="00676C4B" w:rsidP="00676C4B">
      <w:pPr>
        <w:rPr>
          <w:b/>
          <w:bCs/>
        </w:rPr>
      </w:pPr>
      <w:r w:rsidRPr="00676C4B">
        <w:rPr>
          <w:b/>
          <w:bCs/>
        </w:rPr>
        <w:t>Challenges</w:t>
      </w:r>
    </w:p>
    <w:p w14:paraId="52AC26FD" w14:textId="77777777" w:rsidR="00676C4B" w:rsidRPr="00676C4B" w:rsidRDefault="00676C4B" w:rsidP="00933141">
      <w:pPr>
        <w:numPr>
          <w:ilvl w:val="0"/>
          <w:numId w:val="11"/>
        </w:numPr>
      </w:pPr>
      <w:r w:rsidRPr="00676C4B">
        <w:t xml:space="preserve">Multiple stressors and competing demands of frontline clinicians and concomitant difficulty in securing time/team support for training </w:t>
      </w:r>
    </w:p>
    <w:p w14:paraId="31609546" w14:textId="32552AAE" w:rsidR="00676C4B" w:rsidRPr="00676C4B" w:rsidRDefault="00676C4B" w:rsidP="00933141">
      <w:pPr>
        <w:numPr>
          <w:ilvl w:val="0"/>
          <w:numId w:val="11"/>
        </w:numPr>
      </w:pPr>
      <w:r w:rsidRPr="00676C4B">
        <w:t>Gaps in perceived value of geriatrics &amp; dementia care by clinicians, systems, patients and families</w:t>
      </w:r>
    </w:p>
    <w:p w14:paraId="157C8647" w14:textId="77777777" w:rsidR="00676C4B" w:rsidRDefault="00676C4B" w:rsidP="00676C4B">
      <w:pPr>
        <w:rPr>
          <w:b/>
          <w:bCs/>
        </w:rPr>
      </w:pPr>
    </w:p>
    <w:p w14:paraId="614B5E58" w14:textId="36F94FF0" w:rsidR="00676C4B" w:rsidRPr="00676C4B" w:rsidRDefault="00676C4B" w:rsidP="00676C4B">
      <w:pPr>
        <w:rPr>
          <w:b/>
          <w:bCs/>
        </w:rPr>
      </w:pPr>
      <w:r w:rsidRPr="00676C4B">
        <w:rPr>
          <w:b/>
          <w:bCs/>
        </w:rPr>
        <w:t xml:space="preserve">Solutions/Potential Strategies </w:t>
      </w:r>
    </w:p>
    <w:p w14:paraId="236F2D7D" w14:textId="77777777" w:rsidR="00676C4B" w:rsidRPr="00676C4B" w:rsidRDefault="00676C4B" w:rsidP="00933141">
      <w:pPr>
        <w:numPr>
          <w:ilvl w:val="0"/>
          <w:numId w:val="12"/>
        </w:numPr>
      </w:pPr>
      <w:r w:rsidRPr="00676C4B">
        <w:t>Make trainings/ongoing coaching as practical and valuable as feasible—synchronous and asynchronous times, professional development (CME, project support, etc.), support for individual patient care, linked to AFHS recognition, incorporate into training/planning for Annual Wellness Visits, adapt to individual circumstances and resources</w:t>
      </w:r>
    </w:p>
    <w:p w14:paraId="7B30CDE0" w14:textId="77777777" w:rsidR="00676C4B" w:rsidRPr="00676C4B" w:rsidRDefault="00676C4B" w:rsidP="00933141">
      <w:pPr>
        <w:numPr>
          <w:ilvl w:val="0"/>
          <w:numId w:val="12"/>
        </w:numPr>
      </w:pPr>
      <w:r w:rsidRPr="00676C4B">
        <w:t xml:space="preserve">Consider a phased-in mandate for an interprofessional team (&gt; 4 professions) with expertise in dementia and ongoing training/support for care of older adults?  </w:t>
      </w:r>
    </w:p>
    <w:p w14:paraId="1A5716CB" w14:textId="77777777" w:rsidR="00676C4B" w:rsidRPr="00676C4B" w:rsidRDefault="00676C4B" w:rsidP="00933141">
      <w:pPr>
        <w:numPr>
          <w:ilvl w:val="0"/>
          <w:numId w:val="12"/>
        </w:numPr>
      </w:pPr>
      <w:r w:rsidRPr="00676C4B">
        <w:t xml:space="preserve">Leverage AFHS movement for public relations campaign as feasible </w:t>
      </w:r>
    </w:p>
    <w:p w14:paraId="58048626" w14:textId="5B3764C3" w:rsidR="00676C4B" w:rsidRDefault="00676C4B" w:rsidP="00676C4B"/>
    <w:p w14:paraId="77216EC5" w14:textId="58A364EA" w:rsidR="00110E9D" w:rsidRDefault="00110E9D" w:rsidP="00676C4B"/>
    <w:p w14:paraId="0F634DD6" w14:textId="6FADC2A3" w:rsidR="00110E9D" w:rsidRDefault="00110E9D" w:rsidP="00676C4B"/>
    <w:p w14:paraId="7810D462" w14:textId="38B0A678" w:rsidR="00110E9D" w:rsidRDefault="00110E9D" w:rsidP="00676C4B"/>
    <w:p w14:paraId="6BEF0E9A" w14:textId="4D100EF3" w:rsidR="00110E9D" w:rsidRDefault="00110E9D" w:rsidP="00676C4B"/>
    <w:p w14:paraId="68E34627" w14:textId="7207276C" w:rsidR="00110E9D" w:rsidRDefault="00110E9D" w:rsidP="00676C4B"/>
    <w:p w14:paraId="40FD327D" w14:textId="77777777" w:rsidR="00110E9D" w:rsidRDefault="00110E9D">
      <w:r>
        <w:br w:type="page"/>
      </w:r>
    </w:p>
    <w:p w14:paraId="30C71BB2" w14:textId="0361260B" w:rsidR="00110E9D" w:rsidRDefault="00110E9D" w:rsidP="00110E9D">
      <w:r>
        <w:lastRenderedPageBreak/>
        <w:t>Slide 14</w:t>
      </w:r>
    </w:p>
    <w:p w14:paraId="753C366B" w14:textId="77777777" w:rsidR="00110E9D" w:rsidRPr="00110E9D" w:rsidRDefault="00110E9D" w:rsidP="00110E9D">
      <w:pPr>
        <w:rPr>
          <w:sz w:val="48"/>
          <w:szCs w:val="48"/>
        </w:rPr>
      </w:pPr>
      <w:r w:rsidRPr="00110E9D">
        <w:rPr>
          <w:sz w:val="48"/>
          <w:szCs w:val="48"/>
        </w:rPr>
        <w:t>Direct Care Worker Recruitment &amp; Retention</w:t>
      </w:r>
    </w:p>
    <w:p w14:paraId="617E4F95" w14:textId="6AB9F67D" w:rsidR="00110E9D" w:rsidRDefault="00110E9D" w:rsidP="00110E9D">
      <w:pPr>
        <w:rPr>
          <w:sz w:val="48"/>
          <w:szCs w:val="48"/>
        </w:rPr>
      </w:pPr>
      <w:r w:rsidRPr="00110E9D">
        <w:rPr>
          <w:sz w:val="48"/>
          <w:szCs w:val="48"/>
        </w:rPr>
        <w:t>Implementation Status</w:t>
      </w:r>
    </w:p>
    <w:p w14:paraId="45BFF1C0" w14:textId="77777777" w:rsidR="00110E9D" w:rsidRDefault="00110E9D" w:rsidP="00110E9D">
      <w:pPr>
        <w:rPr>
          <w:b/>
          <w:bCs/>
          <w:i/>
          <w:iCs/>
        </w:rPr>
      </w:pPr>
    </w:p>
    <w:p w14:paraId="25BE784E" w14:textId="77777777" w:rsidR="00110E9D" w:rsidRPr="00110E9D" w:rsidRDefault="00110E9D" w:rsidP="00110E9D">
      <w:pPr>
        <w:rPr>
          <w:b/>
          <w:bCs/>
        </w:rPr>
      </w:pPr>
      <w:r w:rsidRPr="00110E9D">
        <w:rPr>
          <w:b/>
          <w:bCs/>
        </w:rPr>
        <w:t>Updates and Accomplishments</w:t>
      </w:r>
    </w:p>
    <w:p w14:paraId="1719FC30" w14:textId="77777777" w:rsidR="00110E9D" w:rsidRPr="00110E9D" w:rsidRDefault="00110E9D" w:rsidP="00933141">
      <w:pPr>
        <w:numPr>
          <w:ilvl w:val="0"/>
          <w:numId w:val="13"/>
        </w:numPr>
      </w:pPr>
      <w:r w:rsidRPr="00110E9D">
        <w:t xml:space="preserve">Launched the Direct Care Worker Recruitment &amp; Retention Implementation Team in April as part of the Council’s Quality of Care Workstream </w:t>
      </w:r>
    </w:p>
    <w:p w14:paraId="5AEC8B96" w14:textId="77777777" w:rsidR="00110E9D" w:rsidRPr="00110E9D" w:rsidRDefault="00110E9D" w:rsidP="00933141">
      <w:pPr>
        <w:numPr>
          <w:ilvl w:val="0"/>
          <w:numId w:val="13"/>
        </w:numPr>
      </w:pPr>
      <w:r w:rsidRPr="00110E9D">
        <w:t>Began to develop a list of existing Direct Care Workforce initiatives and trainings</w:t>
      </w:r>
    </w:p>
    <w:p w14:paraId="17805199" w14:textId="6572ADCE" w:rsidR="00110E9D" w:rsidRPr="00110E9D" w:rsidRDefault="00110E9D" w:rsidP="00110E9D"/>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672"/>
        <w:gridCol w:w="4672"/>
      </w:tblGrid>
      <w:tr w:rsidR="00110E9D" w:rsidRPr="00110E9D" w14:paraId="75310A7A" w14:textId="77777777" w:rsidTr="00E33725">
        <w:trPr>
          <w:trHeight w:val="352"/>
        </w:trPr>
        <w:tc>
          <w:tcPr>
            <w:tcW w:w="4672" w:type="dxa"/>
            <w:shd w:val="clear" w:color="auto" w:fill="auto"/>
            <w:tcMar>
              <w:top w:w="54" w:type="dxa"/>
              <w:left w:w="108" w:type="dxa"/>
              <w:bottom w:w="54" w:type="dxa"/>
              <w:right w:w="108" w:type="dxa"/>
            </w:tcMar>
            <w:hideMark/>
          </w:tcPr>
          <w:p w14:paraId="1D40AFC1" w14:textId="77777777" w:rsidR="00110E9D" w:rsidRPr="00110E9D" w:rsidRDefault="00110E9D" w:rsidP="00110E9D">
            <w:r w:rsidRPr="00110E9D">
              <w:rPr>
                <w:b/>
                <w:bCs/>
              </w:rPr>
              <w:t>Retention and Recruitment Initiatives</w:t>
            </w:r>
          </w:p>
        </w:tc>
        <w:tc>
          <w:tcPr>
            <w:tcW w:w="4672" w:type="dxa"/>
            <w:shd w:val="clear" w:color="auto" w:fill="auto"/>
            <w:tcMar>
              <w:top w:w="54" w:type="dxa"/>
              <w:left w:w="108" w:type="dxa"/>
              <w:bottom w:w="54" w:type="dxa"/>
              <w:right w:w="108" w:type="dxa"/>
            </w:tcMar>
            <w:hideMark/>
          </w:tcPr>
          <w:p w14:paraId="55A34F96" w14:textId="77777777" w:rsidR="00110E9D" w:rsidRPr="00110E9D" w:rsidRDefault="00110E9D" w:rsidP="00110E9D">
            <w:r w:rsidRPr="00110E9D">
              <w:rPr>
                <w:b/>
                <w:bCs/>
              </w:rPr>
              <w:t xml:space="preserve">Research and Analysis </w:t>
            </w:r>
          </w:p>
        </w:tc>
      </w:tr>
      <w:tr w:rsidR="00110E9D" w:rsidRPr="00110E9D" w14:paraId="7F70F0D9" w14:textId="77777777" w:rsidTr="00E33725">
        <w:trPr>
          <w:trHeight w:val="866"/>
        </w:trPr>
        <w:tc>
          <w:tcPr>
            <w:tcW w:w="4672" w:type="dxa"/>
            <w:shd w:val="clear" w:color="auto" w:fill="auto"/>
            <w:tcMar>
              <w:top w:w="54" w:type="dxa"/>
              <w:left w:w="108" w:type="dxa"/>
              <w:bottom w:w="54" w:type="dxa"/>
              <w:right w:w="108" w:type="dxa"/>
            </w:tcMar>
            <w:hideMark/>
          </w:tcPr>
          <w:p w14:paraId="756BD41E" w14:textId="77777777" w:rsidR="00110E9D" w:rsidRPr="00110E9D" w:rsidRDefault="00110E9D" w:rsidP="00110E9D">
            <w:r w:rsidRPr="00110E9D">
              <w:t xml:space="preserve">Extended Care Career Ladder Initiative (ECCLI), Personal and Home Care Aide Training Initiative, Commonwealth’s Long term Care Staffing Portal </w:t>
            </w:r>
          </w:p>
        </w:tc>
        <w:tc>
          <w:tcPr>
            <w:tcW w:w="4672" w:type="dxa"/>
            <w:shd w:val="clear" w:color="auto" w:fill="auto"/>
            <w:tcMar>
              <w:top w:w="54" w:type="dxa"/>
              <w:left w:w="108" w:type="dxa"/>
              <w:bottom w:w="54" w:type="dxa"/>
              <w:right w:w="108" w:type="dxa"/>
            </w:tcMar>
            <w:hideMark/>
          </w:tcPr>
          <w:p w14:paraId="44B56F05" w14:textId="77777777" w:rsidR="00110E9D" w:rsidRPr="00110E9D" w:rsidRDefault="00110E9D" w:rsidP="00110E9D">
            <w:r w:rsidRPr="00110E9D">
              <w:t xml:space="preserve">State Auditor Reports on Home Care, Research by Home Care Aide Foundation, “Who Will Care for Us?” by Dr. Paul Osterman, MIT, Cliff Effect Research, UMASS Boston </w:t>
            </w:r>
          </w:p>
        </w:tc>
      </w:tr>
      <w:tr w:rsidR="00110E9D" w:rsidRPr="00110E9D" w14:paraId="337465FB" w14:textId="77777777" w:rsidTr="00E33725">
        <w:trPr>
          <w:trHeight w:val="390"/>
        </w:trPr>
        <w:tc>
          <w:tcPr>
            <w:tcW w:w="4672" w:type="dxa"/>
            <w:shd w:val="clear" w:color="auto" w:fill="auto"/>
            <w:tcMar>
              <w:top w:w="54" w:type="dxa"/>
              <w:left w:w="108" w:type="dxa"/>
              <w:bottom w:w="54" w:type="dxa"/>
              <w:right w:w="108" w:type="dxa"/>
            </w:tcMar>
            <w:hideMark/>
          </w:tcPr>
          <w:p w14:paraId="2AD4B376" w14:textId="77777777" w:rsidR="00110E9D" w:rsidRPr="00110E9D" w:rsidRDefault="00110E9D" w:rsidP="00110E9D">
            <w:r w:rsidRPr="00110E9D">
              <w:rPr>
                <w:b/>
                <w:bCs/>
              </w:rPr>
              <w:t xml:space="preserve">Wage and Benefit Initiatives </w:t>
            </w:r>
          </w:p>
        </w:tc>
        <w:tc>
          <w:tcPr>
            <w:tcW w:w="4672" w:type="dxa"/>
            <w:shd w:val="clear" w:color="auto" w:fill="auto"/>
            <w:tcMar>
              <w:top w:w="54" w:type="dxa"/>
              <w:left w:w="108" w:type="dxa"/>
              <w:bottom w:w="54" w:type="dxa"/>
              <w:right w:w="108" w:type="dxa"/>
            </w:tcMar>
            <w:hideMark/>
          </w:tcPr>
          <w:p w14:paraId="3CF58ECF" w14:textId="77777777" w:rsidR="00110E9D" w:rsidRPr="00110E9D" w:rsidRDefault="00110E9D" w:rsidP="00110E9D">
            <w:r w:rsidRPr="00110E9D">
              <w:rPr>
                <w:b/>
                <w:bCs/>
              </w:rPr>
              <w:t xml:space="preserve">Policy and Strategy Groups </w:t>
            </w:r>
          </w:p>
        </w:tc>
      </w:tr>
      <w:tr w:rsidR="00110E9D" w:rsidRPr="00110E9D" w14:paraId="2B365C0A" w14:textId="77777777" w:rsidTr="00E33725">
        <w:trPr>
          <w:trHeight w:val="777"/>
        </w:trPr>
        <w:tc>
          <w:tcPr>
            <w:tcW w:w="4672" w:type="dxa"/>
            <w:shd w:val="clear" w:color="auto" w:fill="auto"/>
            <w:tcMar>
              <w:top w:w="54" w:type="dxa"/>
              <w:left w:w="108" w:type="dxa"/>
              <w:bottom w:w="54" w:type="dxa"/>
              <w:right w:w="108" w:type="dxa"/>
            </w:tcMar>
            <w:hideMark/>
          </w:tcPr>
          <w:p w14:paraId="13790C4D" w14:textId="77777777" w:rsidR="00110E9D" w:rsidRPr="00110E9D" w:rsidRDefault="00110E9D" w:rsidP="00110E9D">
            <w:r w:rsidRPr="00110E9D">
              <w:t xml:space="preserve">Nursing Home Quality Initiatives, Salary Reserve/Enough Pay to Stay Initiatives, COVID19 Temporary Rate Increases </w:t>
            </w:r>
          </w:p>
        </w:tc>
        <w:tc>
          <w:tcPr>
            <w:tcW w:w="4672" w:type="dxa"/>
            <w:shd w:val="clear" w:color="auto" w:fill="auto"/>
            <w:tcMar>
              <w:top w:w="9" w:type="dxa"/>
              <w:left w:w="9" w:type="dxa"/>
              <w:bottom w:w="0" w:type="dxa"/>
              <w:right w:w="9" w:type="dxa"/>
            </w:tcMar>
            <w:vAlign w:val="bottom"/>
            <w:hideMark/>
          </w:tcPr>
          <w:p w14:paraId="25D9AFB4" w14:textId="77777777" w:rsidR="00110E9D" w:rsidRPr="00110E9D" w:rsidRDefault="00110E9D" w:rsidP="00E33725">
            <w:pPr>
              <w:ind w:left="91"/>
            </w:pPr>
            <w:r w:rsidRPr="00110E9D">
              <w:t xml:space="preserve">MA Healthcare Workforce Development Collaborative, Reinventing Work Initiative (Federal Reserve Bank), MA Legislative Commission for Nursing Homes Quality </w:t>
            </w:r>
          </w:p>
        </w:tc>
      </w:tr>
      <w:tr w:rsidR="00110E9D" w:rsidRPr="00110E9D" w14:paraId="7431B72C" w14:textId="77777777" w:rsidTr="00E33725">
        <w:trPr>
          <w:trHeight w:val="390"/>
        </w:trPr>
        <w:tc>
          <w:tcPr>
            <w:tcW w:w="4672" w:type="dxa"/>
            <w:shd w:val="clear" w:color="auto" w:fill="auto"/>
            <w:tcMar>
              <w:top w:w="54" w:type="dxa"/>
              <w:left w:w="108" w:type="dxa"/>
              <w:bottom w:w="54" w:type="dxa"/>
              <w:right w:w="108" w:type="dxa"/>
            </w:tcMar>
            <w:hideMark/>
          </w:tcPr>
          <w:p w14:paraId="5F75C8B1" w14:textId="77777777" w:rsidR="00110E9D" w:rsidRPr="00110E9D" w:rsidRDefault="00110E9D" w:rsidP="00110E9D">
            <w:r w:rsidRPr="00110E9D">
              <w:rPr>
                <w:b/>
                <w:bCs/>
              </w:rPr>
              <w:t>Career Ladders and Curriculum Development</w:t>
            </w:r>
          </w:p>
        </w:tc>
        <w:tc>
          <w:tcPr>
            <w:tcW w:w="4672" w:type="dxa"/>
            <w:shd w:val="clear" w:color="auto" w:fill="auto"/>
            <w:tcMar>
              <w:top w:w="54" w:type="dxa"/>
              <w:left w:w="108" w:type="dxa"/>
              <w:bottom w:w="54" w:type="dxa"/>
              <w:right w:w="108" w:type="dxa"/>
            </w:tcMar>
            <w:hideMark/>
          </w:tcPr>
          <w:p w14:paraId="44A11F11" w14:textId="77777777" w:rsidR="00110E9D" w:rsidRPr="00110E9D" w:rsidRDefault="00110E9D" w:rsidP="00110E9D"/>
        </w:tc>
      </w:tr>
      <w:tr w:rsidR="00110E9D" w:rsidRPr="00110E9D" w14:paraId="54D6BEDF" w14:textId="77777777" w:rsidTr="00E33725">
        <w:trPr>
          <w:trHeight w:val="609"/>
        </w:trPr>
        <w:tc>
          <w:tcPr>
            <w:tcW w:w="4672" w:type="dxa"/>
            <w:shd w:val="clear" w:color="auto" w:fill="auto"/>
            <w:tcMar>
              <w:top w:w="54" w:type="dxa"/>
              <w:left w:w="108" w:type="dxa"/>
              <w:bottom w:w="54" w:type="dxa"/>
              <w:right w:w="108" w:type="dxa"/>
            </w:tcMar>
            <w:hideMark/>
          </w:tcPr>
          <w:p w14:paraId="324D17AF" w14:textId="77777777" w:rsidR="00110E9D" w:rsidRPr="00110E9D" w:rsidRDefault="00110E9D" w:rsidP="00110E9D">
            <w:r w:rsidRPr="00110E9D">
              <w:t>Extended Career Ladder Initiative (ECCLI), Alzheimer’s Supportive Home Care Aides, PHCAST Training, Community Colleges/Vocational Schools, Training Providers</w:t>
            </w:r>
          </w:p>
        </w:tc>
        <w:tc>
          <w:tcPr>
            <w:tcW w:w="4672" w:type="dxa"/>
            <w:shd w:val="clear" w:color="auto" w:fill="auto"/>
            <w:tcMar>
              <w:top w:w="54" w:type="dxa"/>
              <w:left w:w="108" w:type="dxa"/>
              <w:bottom w:w="54" w:type="dxa"/>
              <w:right w:w="108" w:type="dxa"/>
            </w:tcMar>
            <w:hideMark/>
          </w:tcPr>
          <w:p w14:paraId="5292626D" w14:textId="77777777" w:rsidR="00110E9D" w:rsidRPr="00110E9D" w:rsidRDefault="00110E9D" w:rsidP="00110E9D"/>
        </w:tc>
      </w:tr>
    </w:tbl>
    <w:p w14:paraId="7B8296C4" w14:textId="705A3FDA" w:rsidR="00110E9D" w:rsidRDefault="00110E9D" w:rsidP="00110E9D"/>
    <w:p w14:paraId="39B017C7" w14:textId="77777777" w:rsidR="00E33725" w:rsidRPr="00E33725" w:rsidRDefault="00E33725" w:rsidP="00E33725">
      <w:r w:rsidRPr="00E33725">
        <w:rPr>
          <w:b/>
          <w:bCs/>
        </w:rPr>
        <w:t xml:space="preserve">Next Steps </w:t>
      </w:r>
    </w:p>
    <w:p w14:paraId="338CFC6B" w14:textId="77777777" w:rsidR="00E33725" w:rsidRPr="00E33725" w:rsidRDefault="00E33725" w:rsidP="00933141">
      <w:pPr>
        <w:numPr>
          <w:ilvl w:val="0"/>
          <w:numId w:val="14"/>
        </w:numPr>
      </w:pPr>
      <w:r w:rsidRPr="00E33725">
        <w:t xml:space="preserve">Gather Feedback from stakeholders on additional resources </w:t>
      </w:r>
    </w:p>
    <w:p w14:paraId="42BC6784" w14:textId="77777777" w:rsidR="00E33725" w:rsidRPr="00E33725" w:rsidRDefault="00E33725" w:rsidP="00933141">
      <w:pPr>
        <w:numPr>
          <w:ilvl w:val="0"/>
          <w:numId w:val="14"/>
        </w:numPr>
      </w:pPr>
      <w:r w:rsidRPr="00E33725">
        <w:t xml:space="preserve">Review existing Direct Care Worker initiatives and trainings for best practice recommendations, with a focus on ADRD Training and Support </w:t>
      </w:r>
    </w:p>
    <w:p w14:paraId="515078BE" w14:textId="533E6CC9" w:rsidR="00E33725" w:rsidRDefault="00E33725" w:rsidP="00110E9D"/>
    <w:p w14:paraId="1CE04F9C" w14:textId="645ADF6C" w:rsidR="00E33725" w:rsidRDefault="00E33725" w:rsidP="00110E9D"/>
    <w:p w14:paraId="2B7FBD9A" w14:textId="77777777" w:rsidR="00E33725" w:rsidRDefault="00E33725">
      <w:r>
        <w:br w:type="page"/>
      </w:r>
    </w:p>
    <w:p w14:paraId="0A99FC4A" w14:textId="41B3D85A" w:rsidR="00E33725" w:rsidRDefault="00E33725" w:rsidP="00E33725">
      <w:r>
        <w:lastRenderedPageBreak/>
        <w:t>Slide 15</w:t>
      </w:r>
    </w:p>
    <w:p w14:paraId="0D3A2494" w14:textId="3C85C2CA" w:rsidR="00E33725" w:rsidRDefault="00E33725" w:rsidP="00E33725">
      <w:pPr>
        <w:rPr>
          <w:sz w:val="48"/>
          <w:szCs w:val="48"/>
        </w:rPr>
      </w:pPr>
      <w:r w:rsidRPr="00110E9D">
        <w:rPr>
          <w:sz w:val="48"/>
          <w:szCs w:val="48"/>
        </w:rPr>
        <w:t xml:space="preserve">Direct Care </w:t>
      </w:r>
      <w:r w:rsidRPr="00E33725">
        <w:rPr>
          <w:sz w:val="48"/>
          <w:szCs w:val="48"/>
        </w:rPr>
        <w:t xml:space="preserve">Worker Recruitment &amp; Retention </w:t>
      </w:r>
      <w:r w:rsidRPr="00E33725">
        <w:rPr>
          <w:sz w:val="48"/>
          <w:szCs w:val="48"/>
        </w:rPr>
        <w:br/>
        <w:t>Challenges and Solutions</w:t>
      </w:r>
    </w:p>
    <w:p w14:paraId="346296E6" w14:textId="77777777" w:rsidR="00E33725" w:rsidRDefault="00E33725" w:rsidP="00E33725">
      <w:pPr>
        <w:rPr>
          <w:b/>
          <w:bCs/>
        </w:rPr>
      </w:pPr>
    </w:p>
    <w:p w14:paraId="511841DD" w14:textId="77777777" w:rsidR="00E33725" w:rsidRPr="00E33725" w:rsidRDefault="00E33725" w:rsidP="00E33725">
      <w:pPr>
        <w:rPr>
          <w:b/>
          <w:bCs/>
        </w:rPr>
      </w:pPr>
      <w:r w:rsidRPr="00E33725">
        <w:rPr>
          <w:b/>
          <w:bCs/>
        </w:rPr>
        <w:t>Challenges</w:t>
      </w:r>
    </w:p>
    <w:p w14:paraId="2AA38BE9" w14:textId="77777777" w:rsidR="00E33725" w:rsidRPr="00E33725" w:rsidRDefault="00E33725" w:rsidP="00933141">
      <w:pPr>
        <w:numPr>
          <w:ilvl w:val="0"/>
          <w:numId w:val="15"/>
        </w:numPr>
      </w:pPr>
      <w:r w:rsidRPr="00E33725">
        <w:t>Interprofessional Staff – Recognizing and valuing the Direct Care Worker (DCW)</w:t>
      </w:r>
    </w:p>
    <w:p w14:paraId="5F3B2E34" w14:textId="77777777" w:rsidR="00E33725" w:rsidRPr="00E33725" w:rsidRDefault="00E33725" w:rsidP="00933141">
      <w:pPr>
        <w:numPr>
          <w:ilvl w:val="0"/>
          <w:numId w:val="15"/>
        </w:numPr>
      </w:pPr>
      <w:r w:rsidRPr="00E33725">
        <w:t xml:space="preserve">Financial  </w:t>
      </w:r>
    </w:p>
    <w:p w14:paraId="7C686272" w14:textId="77777777" w:rsidR="00E33725" w:rsidRPr="00E33725" w:rsidRDefault="00E33725" w:rsidP="00933141">
      <w:pPr>
        <w:numPr>
          <w:ilvl w:val="0"/>
          <w:numId w:val="15"/>
        </w:numPr>
      </w:pPr>
      <w:r w:rsidRPr="00E33725">
        <w:t xml:space="preserve">Education/Training  </w:t>
      </w:r>
    </w:p>
    <w:p w14:paraId="4B959C49" w14:textId="77777777" w:rsidR="00E33725" w:rsidRPr="00E33725" w:rsidRDefault="00E33725" w:rsidP="00933141">
      <w:pPr>
        <w:numPr>
          <w:ilvl w:val="0"/>
          <w:numId w:val="15"/>
        </w:numPr>
      </w:pPr>
      <w:r w:rsidRPr="00E33725">
        <w:t xml:space="preserve">Availability of Workers  </w:t>
      </w:r>
    </w:p>
    <w:p w14:paraId="45997383" w14:textId="77777777" w:rsidR="00E33725" w:rsidRPr="00E33725" w:rsidRDefault="00E33725" w:rsidP="00E33725">
      <w:pPr>
        <w:rPr>
          <w:b/>
          <w:bCs/>
        </w:rPr>
      </w:pPr>
      <w:r w:rsidRPr="00E33725">
        <w:rPr>
          <w:b/>
          <w:bCs/>
        </w:rPr>
        <w:t xml:space="preserve">Solutions </w:t>
      </w:r>
    </w:p>
    <w:p w14:paraId="2AF13E02" w14:textId="77777777" w:rsidR="00E33725" w:rsidRPr="00E33725" w:rsidRDefault="00E33725" w:rsidP="00933141">
      <w:pPr>
        <w:numPr>
          <w:ilvl w:val="0"/>
          <w:numId w:val="16"/>
        </w:numPr>
      </w:pPr>
      <w:r w:rsidRPr="00E33725">
        <w:t>Quality Jobs Initiatives/Career Ladders/Upskilling Existing Staff</w:t>
      </w:r>
    </w:p>
    <w:p w14:paraId="03E4AF44" w14:textId="77777777" w:rsidR="00E33725" w:rsidRPr="00E33725" w:rsidRDefault="00E33725" w:rsidP="00933141">
      <w:pPr>
        <w:numPr>
          <w:ilvl w:val="0"/>
          <w:numId w:val="16"/>
        </w:numPr>
      </w:pPr>
      <w:r w:rsidRPr="00E33725">
        <w:t>Align Work with Existing Initiatives Working to Re-Envision the DCW System</w:t>
      </w:r>
    </w:p>
    <w:p w14:paraId="772483B0" w14:textId="77777777" w:rsidR="00E33725" w:rsidRPr="00E33725" w:rsidRDefault="00E33725" w:rsidP="00933141">
      <w:pPr>
        <w:numPr>
          <w:ilvl w:val="1"/>
          <w:numId w:val="16"/>
        </w:numPr>
      </w:pPr>
      <w:r w:rsidRPr="00E33725">
        <w:t>Massachusetts Health Care Collaborative Direct Care Initiatives Recommendations - Harvard Project on Workforce research to update our understanding of direct care training and career pathway models</w:t>
      </w:r>
    </w:p>
    <w:p w14:paraId="4EDCFBC9" w14:textId="77777777" w:rsidR="00E33725" w:rsidRPr="00E33725" w:rsidRDefault="00E33725" w:rsidP="00933141">
      <w:pPr>
        <w:numPr>
          <w:ilvl w:val="1"/>
          <w:numId w:val="16"/>
        </w:numPr>
      </w:pPr>
      <w:r w:rsidRPr="00E33725">
        <w:t xml:space="preserve">American Rescue Plan Act Investments </w:t>
      </w:r>
    </w:p>
    <w:p w14:paraId="0EB429CF" w14:textId="77777777" w:rsidR="00E33725" w:rsidRPr="00E33725" w:rsidRDefault="00E33725" w:rsidP="00933141">
      <w:pPr>
        <w:numPr>
          <w:ilvl w:val="1"/>
          <w:numId w:val="16"/>
        </w:numPr>
      </w:pPr>
      <w:r w:rsidRPr="00E33725">
        <w:t xml:space="preserve">Federal and State Efforts to Support DCWs and Caregivers </w:t>
      </w:r>
    </w:p>
    <w:p w14:paraId="30B4B13C" w14:textId="77777777" w:rsidR="00E33725" w:rsidRPr="00E33725" w:rsidRDefault="00E33725" w:rsidP="00E33725">
      <w:r w:rsidRPr="00E33725">
        <w:t>- President Biden’s American Jobs Plan</w:t>
      </w:r>
    </w:p>
    <w:p w14:paraId="1F0005C5" w14:textId="77777777" w:rsidR="00E33725" w:rsidRPr="00E33725" w:rsidRDefault="00E33725" w:rsidP="00E33725">
      <w:r w:rsidRPr="00E33725">
        <w:t xml:space="preserve">- Senator Spilka’s Caregiver Initiative </w:t>
      </w:r>
    </w:p>
    <w:p w14:paraId="5EEA082B" w14:textId="77777777" w:rsidR="00E33725" w:rsidRPr="00E33725" w:rsidRDefault="00E33725" w:rsidP="00933141">
      <w:pPr>
        <w:numPr>
          <w:ilvl w:val="0"/>
          <w:numId w:val="17"/>
        </w:numPr>
      </w:pPr>
      <w:r w:rsidRPr="00E33725">
        <w:t>Gather a list of core competencies for ADRD training for DCWs</w:t>
      </w:r>
    </w:p>
    <w:p w14:paraId="728E8DAE" w14:textId="30BAA417" w:rsidR="00E33725" w:rsidRDefault="00E33725" w:rsidP="00E33725"/>
    <w:p w14:paraId="0335D51C" w14:textId="433D42FA" w:rsidR="00E33725" w:rsidRDefault="00E33725" w:rsidP="00E33725"/>
    <w:p w14:paraId="203F4651" w14:textId="4F4C77D5" w:rsidR="00E33725" w:rsidRDefault="00E33725" w:rsidP="00E33725">
      <w:pPr>
        <w:rPr>
          <w:b/>
          <w:bCs/>
          <w:i/>
          <w:iCs/>
        </w:rPr>
      </w:pPr>
      <w:r w:rsidRPr="00E33725">
        <w:rPr>
          <w:b/>
          <w:bCs/>
        </w:rPr>
        <w:br/>
      </w:r>
      <w:r w:rsidRPr="00E33725">
        <w:rPr>
          <w:b/>
          <w:bCs/>
        </w:rPr>
        <w:br/>
      </w:r>
    </w:p>
    <w:p w14:paraId="66CFBBE1" w14:textId="4A67A5AB" w:rsidR="00E33725" w:rsidRDefault="00E33725" w:rsidP="00E33725">
      <w:pPr>
        <w:rPr>
          <w:b/>
          <w:bCs/>
          <w:i/>
          <w:iCs/>
        </w:rPr>
      </w:pPr>
    </w:p>
    <w:p w14:paraId="21192365" w14:textId="77777777" w:rsidR="00E33725" w:rsidRDefault="00E33725">
      <w:r>
        <w:br w:type="page"/>
      </w:r>
    </w:p>
    <w:p w14:paraId="379884F5" w14:textId="439E0B02" w:rsidR="00E33725" w:rsidRDefault="00E33725" w:rsidP="00E33725">
      <w:r>
        <w:lastRenderedPageBreak/>
        <w:t>Slide 16</w:t>
      </w:r>
    </w:p>
    <w:p w14:paraId="054B5F6D" w14:textId="4BEE8B64" w:rsidR="00E33725" w:rsidRDefault="00E33725" w:rsidP="00E33725">
      <w:pPr>
        <w:rPr>
          <w:sz w:val="48"/>
          <w:szCs w:val="48"/>
        </w:rPr>
      </w:pPr>
      <w:r w:rsidRPr="00110E9D">
        <w:rPr>
          <w:sz w:val="48"/>
          <w:szCs w:val="48"/>
        </w:rPr>
        <w:t>Di</w:t>
      </w:r>
      <w:r>
        <w:rPr>
          <w:sz w:val="48"/>
          <w:szCs w:val="48"/>
        </w:rPr>
        <w:t>scussion (15 min)</w:t>
      </w:r>
    </w:p>
    <w:p w14:paraId="68B0D984" w14:textId="77777777" w:rsidR="00E33725" w:rsidRPr="00E33725" w:rsidRDefault="00E33725" w:rsidP="00E33725">
      <w:pPr>
        <w:rPr>
          <w:b/>
          <w:bCs/>
        </w:rPr>
      </w:pPr>
      <w:r w:rsidRPr="00E33725">
        <w:rPr>
          <w:b/>
          <w:bCs/>
        </w:rPr>
        <w:t>Interprofessional Training and Direct Care Worker Recruitment &amp; Retention</w:t>
      </w:r>
    </w:p>
    <w:p w14:paraId="19666701" w14:textId="088A4584" w:rsidR="00E33725" w:rsidRPr="00E33725" w:rsidRDefault="00E33725" w:rsidP="00E33725"/>
    <w:p w14:paraId="5050B515" w14:textId="77777777" w:rsidR="00E33725" w:rsidRPr="00E33725" w:rsidRDefault="00E33725" w:rsidP="00933141">
      <w:pPr>
        <w:pStyle w:val="ListParagraph"/>
        <w:numPr>
          <w:ilvl w:val="0"/>
          <w:numId w:val="18"/>
        </w:numPr>
      </w:pPr>
      <w:r w:rsidRPr="00E33725">
        <w:t>How can we motivate universal training and track consistent participation?</w:t>
      </w:r>
    </w:p>
    <w:p w14:paraId="433FCDA8" w14:textId="0B402D3B" w:rsidR="00E33725" w:rsidRPr="00E33725" w:rsidRDefault="00E33725" w:rsidP="00933141">
      <w:pPr>
        <w:pStyle w:val="ListParagraph"/>
        <w:numPr>
          <w:ilvl w:val="0"/>
          <w:numId w:val="18"/>
        </w:numPr>
      </w:pPr>
      <w:r w:rsidRPr="00E33725">
        <w:t>Are we more likely to achieve our goals by focusing exclusively on the problem of dementia care or can we secure more traction by linking to broader movements, notably AFHS or perhaps Patient Priorities Care, which include a focus on care for those with dementia or can be readily adapted/expanded to do so?</w:t>
      </w:r>
    </w:p>
    <w:p w14:paraId="01C17682" w14:textId="77777777" w:rsidR="00E33725" w:rsidRPr="00E33725" w:rsidRDefault="00E33725" w:rsidP="00933141">
      <w:pPr>
        <w:pStyle w:val="ListParagraph"/>
        <w:numPr>
          <w:ilvl w:val="0"/>
          <w:numId w:val="18"/>
        </w:numPr>
      </w:pPr>
      <w:r w:rsidRPr="00E33725">
        <w:t xml:space="preserve">How can we improve the lives of direct care workers through training, professional development, better wages?  What is the role for state legislation? </w:t>
      </w:r>
    </w:p>
    <w:p w14:paraId="3B999C9D" w14:textId="0F1A0DB4" w:rsidR="00E33725" w:rsidRPr="00E33725" w:rsidRDefault="00E33725" w:rsidP="00E33725"/>
    <w:p w14:paraId="758C5D9F" w14:textId="24F0958C" w:rsidR="00E33725" w:rsidRPr="00E33725" w:rsidRDefault="00E33725" w:rsidP="00E33725">
      <w:pPr>
        <w:rPr>
          <w:b/>
          <w:bCs/>
        </w:rPr>
      </w:pPr>
    </w:p>
    <w:p w14:paraId="3CA5EE35" w14:textId="44B032A2" w:rsidR="00E33725" w:rsidRDefault="00E33725" w:rsidP="00E33725">
      <w:pPr>
        <w:rPr>
          <w:sz w:val="48"/>
          <w:szCs w:val="48"/>
        </w:rPr>
      </w:pPr>
    </w:p>
    <w:p w14:paraId="3693405A" w14:textId="4A188BD2" w:rsidR="00E33725" w:rsidRDefault="00E33725" w:rsidP="00E33725">
      <w:pPr>
        <w:rPr>
          <w:sz w:val="48"/>
          <w:szCs w:val="48"/>
        </w:rPr>
      </w:pPr>
    </w:p>
    <w:p w14:paraId="2AB8C9F0" w14:textId="0E27BD14" w:rsidR="00E33725" w:rsidRDefault="00E33725" w:rsidP="00E33725">
      <w:pPr>
        <w:rPr>
          <w:sz w:val="48"/>
          <w:szCs w:val="48"/>
        </w:rPr>
      </w:pPr>
    </w:p>
    <w:p w14:paraId="3E6D74E0" w14:textId="77777777" w:rsidR="00E33725" w:rsidRDefault="00E33725">
      <w:r>
        <w:br w:type="page"/>
      </w:r>
    </w:p>
    <w:p w14:paraId="3CC005C8" w14:textId="045B5235" w:rsidR="00E33725" w:rsidRDefault="00E33725" w:rsidP="00E33725">
      <w:r>
        <w:lastRenderedPageBreak/>
        <w:t>Slide 17</w:t>
      </w:r>
    </w:p>
    <w:p w14:paraId="181EB35B" w14:textId="77777777" w:rsidR="00E33725" w:rsidRPr="00E33725" w:rsidRDefault="00E33725" w:rsidP="00E33725">
      <w:pPr>
        <w:rPr>
          <w:sz w:val="48"/>
          <w:szCs w:val="48"/>
        </w:rPr>
      </w:pPr>
      <w:r w:rsidRPr="00E33725">
        <w:rPr>
          <w:sz w:val="48"/>
          <w:szCs w:val="48"/>
        </w:rPr>
        <w:t>Alzheimer’s Advisory Council</w:t>
      </w:r>
    </w:p>
    <w:p w14:paraId="2DAA8E38" w14:textId="24931AB7" w:rsidR="00E33725" w:rsidRPr="00E33725" w:rsidRDefault="00E33725" w:rsidP="00E33725">
      <w:pPr>
        <w:rPr>
          <w:sz w:val="48"/>
          <w:szCs w:val="48"/>
        </w:rPr>
      </w:pPr>
      <w:r w:rsidRPr="00E33725">
        <w:rPr>
          <w:sz w:val="48"/>
          <w:szCs w:val="48"/>
        </w:rPr>
        <w:t>Moving from Planning to Action, 2021</w:t>
      </w:r>
    </w:p>
    <w:p w14:paraId="014B010A" w14:textId="77777777" w:rsidR="00E33725" w:rsidRPr="00E33725" w:rsidRDefault="00E33725" w:rsidP="00E33725">
      <w:r w:rsidRPr="00E33725">
        <w:rPr>
          <w:b/>
          <w:bCs/>
        </w:rPr>
        <w:t>Workstream: Caregiver Support &amp; Public Awareness</w:t>
      </w:r>
    </w:p>
    <w:p w14:paraId="3573A085" w14:textId="77777777" w:rsidR="00E33725" w:rsidRPr="00E33725" w:rsidRDefault="00E33725" w:rsidP="00E33725">
      <w:r w:rsidRPr="00E33725">
        <w:rPr>
          <w:b/>
          <w:bCs/>
        </w:rPr>
        <w:t>Implementation of Recommendations</w:t>
      </w:r>
    </w:p>
    <w:p w14:paraId="2FE1D786" w14:textId="77777777" w:rsidR="00E33725" w:rsidRPr="00E33725" w:rsidRDefault="00E33725" w:rsidP="00E33725">
      <w:r w:rsidRPr="00E33725">
        <w:rPr>
          <w:b/>
          <w:bCs/>
        </w:rPr>
        <w:t xml:space="preserve">Status and Discussion </w:t>
      </w:r>
    </w:p>
    <w:p w14:paraId="06160062" w14:textId="77777777" w:rsidR="00E33725" w:rsidRPr="00E33725" w:rsidRDefault="00E33725" w:rsidP="00E33725">
      <w:r w:rsidRPr="00E33725">
        <w:rPr>
          <w:b/>
          <w:bCs/>
        </w:rPr>
        <w:t>May 5, 2021</w:t>
      </w:r>
    </w:p>
    <w:p w14:paraId="258D6748" w14:textId="031EB58B" w:rsidR="00E33725" w:rsidRDefault="00E33725" w:rsidP="00E33725"/>
    <w:p w14:paraId="3D3B601F" w14:textId="77777777" w:rsidR="00E33725" w:rsidRPr="00E33725" w:rsidRDefault="00E33725" w:rsidP="00E33725">
      <w:r w:rsidRPr="00E33725">
        <w:rPr>
          <w:b/>
          <w:bCs/>
          <w:u w:val="single"/>
        </w:rPr>
        <w:t>Workstream Leads</w:t>
      </w:r>
    </w:p>
    <w:p w14:paraId="29E3609A" w14:textId="77777777" w:rsidR="00E33725" w:rsidRPr="00E33725" w:rsidRDefault="00E33725" w:rsidP="00E33725">
      <w:pPr>
        <w:rPr>
          <w:b/>
          <w:bCs/>
        </w:rPr>
      </w:pPr>
      <w:r w:rsidRPr="00E33725">
        <w:rPr>
          <w:b/>
          <w:bCs/>
        </w:rPr>
        <w:t>Barbara Meehan</w:t>
      </w:r>
    </w:p>
    <w:p w14:paraId="12FDB789" w14:textId="77777777" w:rsidR="00E33725" w:rsidRPr="00E33725" w:rsidRDefault="00E33725" w:rsidP="00E33725">
      <w:pPr>
        <w:rPr>
          <w:b/>
          <w:bCs/>
        </w:rPr>
      </w:pPr>
      <w:r w:rsidRPr="00E33725">
        <w:rPr>
          <w:b/>
          <w:bCs/>
        </w:rPr>
        <w:t>Hector R. Montesino</w:t>
      </w:r>
    </w:p>
    <w:p w14:paraId="4C2735A4" w14:textId="1741AB80" w:rsidR="00E33725" w:rsidRPr="00E33725" w:rsidRDefault="00E33725" w:rsidP="00E33725">
      <w:pPr>
        <w:rPr>
          <w:b/>
          <w:bCs/>
        </w:rPr>
      </w:pPr>
    </w:p>
    <w:p w14:paraId="4D5D0C97" w14:textId="05B8D473" w:rsidR="00E33725" w:rsidRDefault="00E33725" w:rsidP="00E33725"/>
    <w:p w14:paraId="1EBB0038" w14:textId="07041FEA" w:rsidR="00E33725" w:rsidRDefault="00E33725" w:rsidP="00E33725"/>
    <w:p w14:paraId="444916FE" w14:textId="4303F6F3" w:rsidR="00E33725" w:rsidRDefault="00E33725" w:rsidP="00E33725"/>
    <w:p w14:paraId="7B9DEE9F" w14:textId="77777777" w:rsidR="00E33725" w:rsidRDefault="00E33725">
      <w:r>
        <w:br w:type="page"/>
      </w:r>
    </w:p>
    <w:p w14:paraId="5F5C1AFE" w14:textId="23652DE2" w:rsidR="00E33725" w:rsidRDefault="00E33725" w:rsidP="00E33725">
      <w:r>
        <w:lastRenderedPageBreak/>
        <w:t>Slide 18</w:t>
      </w:r>
    </w:p>
    <w:p w14:paraId="6B847450" w14:textId="2CA4818B" w:rsidR="00E33725" w:rsidRPr="00110E9D" w:rsidRDefault="009B7811" w:rsidP="00E33725">
      <w:r w:rsidRPr="009B7811">
        <w:rPr>
          <w:sz w:val="48"/>
          <w:szCs w:val="48"/>
        </w:rPr>
        <w:t>Caregiver Support &amp; Public Awareness</w:t>
      </w:r>
    </w:p>
    <w:p w14:paraId="0A25989B" w14:textId="536F0C6F" w:rsidR="00E33725" w:rsidRDefault="00E33725" w:rsidP="00E33725"/>
    <w:p w14:paraId="77955637" w14:textId="77777777" w:rsidR="009B7811" w:rsidRPr="009B7811" w:rsidRDefault="009B7811" w:rsidP="009B7811">
      <w:r w:rsidRPr="009B7811">
        <w:rPr>
          <w:b/>
          <w:bCs/>
        </w:rPr>
        <w:t>As described by the Council in the Alzheimer’s State Plan:</w:t>
      </w:r>
    </w:p>
    <w:p w14:paraId="247CCBD1" w14:textId="77777777" w:rsidR="009B7811" w:rsidRDefault="009B7811" w:rsidP="009B7811">
      <w:pPr>
        <w:rPr>
          <w:b/>
          <w:bCs/>
          <w:u w:val="single"/>
        </w:rPr>
      </w:pPr>
    </w:p>
    <w:p w14:paraId="1AE37D45" w14:textId="3E141BD7" w:rsidR="009B7811" w:rsidRPr="009B7811" w:rsidRDefault="009B7811" w:rsidP="009B7811">
      <w:r w:rsidRPr="009B7811">
        <w:rPr>
          <w:b/>
          <w:bCs/>
          <w:u w:val="single"/>
        </w:rPr>
        <w:t>Recommendation #1</w:t>
      </w:r>
      <w:r w:rsidRPr="009B7811">
        <w:rPr>
          <w:b/>
          <w:bCs/>
        </w:rPr>
        <w:t xml:space="preserve"> </w:t>
      </w:r>
    </w:p>
    <w:p w14:paraId="24498C32" w14:textId="77777777" w:rsidR="009B7811" w:rsidRPr="009B7811" w:rsidRDefault="009B7811" w:rsidP="009B7811">
      <w:r w:rsidRPr="009B7811">
        <w:t>Make and distribute three videos (English, Portuguese, Spanish) of caregivers talking about the help they got, and how they got it</w:t>
      </w:r>
    </w:p>
    <w:p w14:paraId="663CE367" w14:textId="6A852806" w:rsidR="00E33725" w:rsidRDefault="00E33725" w:rsidP="00E33725"/>
    <w:p w14:paraId="2BD8E8D3" w14:textId="77777777" w:rsidR="009B7811" w:rsidRPr="009B7811" w:rsidRDefault="009B7811" w:rsidP="009B7811">
      <w:r w:rsidRPr="009B7811">
        <w:rPr>
          <w:b/>
          <w:bCs/>
          <w:u w:val="single"/>
        </w:rPr>
        <w:t>Recommendation #2</w:t>
      </w:r>
      <w:r w:rsidRPr="009B7811">
        <w:rPr>
          <w:b/>
          <w:bCs/>
        </w:rPr>
        <w:t xml:space="preserve"> </w:t>
      </w:r>
    </w:p>
    <w:p w14:paraId="3B68A8E4" w14:textId="77777777" w:rsidR="009B7811" w:rsidRPr="009B7811" w:rsidRDefault="009B7811" w:rsidP="009B7811">
      <w:r w:rsidRPr="009B7811">
        <w:t>Place on the Massachusetts Executive Office of Elder Affairs (EOEA) website, an overview of statewide pathways, services, and supports for people living with dementia and their caregivers</w:t>
      </w:r>
    </w:p>
    <w:p w14:paraId="115D5895" w14:textId="77777777" w:rsidR="009B7811" w:rsidRDefault="009B7811" w:rsidP="00E33725"/>
    <w:p w14:paraId="49F35395" w14:textId="77777777" w:rsidR="009B7811" w:rsidRPr="009B7811" w:rsidRDefault="009B7811" w:rsidP="009B7811">
      <w:r w:rsidRPr="009B7811">
        <w:rPr>
          <w:b/>
          <w:bCs/>
          <w:u w:val="single"/>
        </w:rPr>
        <w:t>Recommendation #3</w:t>
      </w:r>
    </w:p>
    <w:p w14:paraId="16DA50C6" w14:textId="77777777" w:rsidR="009B7811" w:rsidRPr="009B7811" w:rsidRDefault="009B7811" w:rsidP="009B7811">
      <w:r w:rsidRPr="009B7811">
        <w:t>Implement changes at the Aging Services Access Points (ASAPs) to ensure that stressed caregivers get what they need in an effective and consistent manner</w:t>
      </w:r>
    </w:p>
    <w:p w14:paraId="50598702" w14:textId="77777777" w:rsidR="009B7811" w:rsidRPr="009B7811" w:rsidRDefault="009B7811" w:rsidP="009B7811">
      <w:r w:rsidRPr="009B7811">
        <w:rPr>
          <w:b/>
          <w:bCs/>
        </w:rPr>
        <w:t xml:space="preserve"> </w:t>
      </w:r>
    </w:p>
    <w:p w14:paraId="7F77E055" w14:textId="34E61FEE" w:rsidR="00E33725" w:rsidRDefault="00E33725" w:rsidP="00E33725"/>
    <w:p w14:paraId="7B63BB75" w14:textId="3C1B7B14" w:rsidR="00E33725" w:rsidRDefault="00E33725" w:rsidP="00E33725"/>
    <w:p w14:paraId="0932D829" w14:textId="77777777" w:rsidR="009B7811" w:rsidRDefault="009B7811">
      <w:r>
        <w:br w:type="page"/>
      </w:r>
    </w:p>
    <w:p w14:paraId="0A31C812" w14:textId="65E1241A" w:rsidR="00E33725" w:rsidRDefault="00E33725" w:rsidP="00E33725">
      <w:r>
        <w:lastRenderedPageBreak/>
        <w:t>Slide 1</w:t>
      </w:r>
      <w:r w:rsidR="009B7811">
        <w:t>9</w:t>
      </w:r>
    </w:p>
    <w:p w14:paraId="32D51343" w14:textId="382485B7" w:rsidR="00E33725" w:rsidRPr="00110E9D" w:rsidRDefault="009B7811" w:rsidP="00E33725">
      <w:r w:rsidRPr="009B7811">
        <w:rPr>
          <w:sz w:val="48"/>
          <w:szCs w:val="48"/>
        </w:rPr>
        <w:t>Implementation Team Presentations</w:t>
      </w:r>
    </w:p>
    <w:p w14:paraId="79560AF1" w14:textId="77777777" w:rsidR="00922FFB" w:rsidRDefault="00922FFB" w:rsidP="009B7811">
      <w:pPr>
        <w:rPr>
          <w:b/>
          <w:bCs/>
        </w:rPr>
      </w:pPr>
    </w:p>
    <w:p w14:paraId="6F30CBAA" w14:textId="522F3D78" w:rsidR="009B7811" w:rsidRPr="009B7811" w:rsidRDefault="009B7811" w:rsidP="009B7811">
      <w:r w:rsidRPr="009B7811">
        <w:rPr>
          <w:b/>
          <w:bCs/>
        </w:rPr>
        <w:t>Caregiver Support &amp; Public Awareness Workstream</w:t>
      </w:r>
    </w:p>
    <w:p w14:paraId="06F158D8" w14:textId="77777777" w:rsidR="00922FFB" w:rsidRDefault="00922FFB" w:rsidP="00922FFB">
      <w:pPr>
        <w:ind w:left="720"/>
      </w:pPr>
    </w:p>
    <w:p w14:paraId="3E0235E3" w14:textId="74EEC465" w:rsidR="009B7811" w:rsidRDefault="009B7811" w:rsidP="00933141">
      <w:pPr>
        <w:numPr>
          <w:ilvl w:val="0"/>
          <w:numId w:val="19"/>
        </w:numPr>
      </w:pPr>
      <w:r w:rsidRPr="009B7811">
        <w:t>Today, each of this workstream’s four implementation teams will provide a brief presentation:</w:t>
      </w:r>
    </w:p>
    <w:p w14:paraId="123EC2F8" w14:textId="77777777" w:rsidR="009B7811" w:rsidRDefault="009B7811" w:rsidP="00933141">
      <w:pPr>
        <w:pStyle w:val="ListParagraph"/>
        <w:numPr>
          <w:ilvl w:val="0"/>
          <w:numId w:val="20"/>
        </w:numPr>
      </w:pPr>
      <w:r>
        <w:t>Video Production (5 min)</w:t>
      </w:r>
    </w:p>
    <w:p w14:paraId="0A7A7300" w14:textId="77777777" w:rsidR="009B7811" w:rsidRDefault="009B7811" w:rsidP="00933141">
      <w:pPr>
        <w:pStyle w:val="ListParagraph"/>
        <w:numPr>
          <w:ilvl w:val="0"/>
          <w:numId w:val="20"/>
        </w:numPr>
      </w:pPr>
      <w:r>
        <w:t>Website Development (5 min)</w:t>
      </w:r>
    </w:p>
    <w:p w14:paraId="7DED2F75" w14:textId="77777777" w:rsidR="009B7811" w:rsidRDefault="009B7811" w:rsidP="00933141">
      <w:pPr>
        <w:pStyle w:val="ListParagraph"/>
        <w:numPr>
          <w:ilvl w:val="0"/>
          <w:numId w:val="20"/>
        </w:numPr>
      </w:pPr>
      <w:r>
        <w:t>Cross-Referrals (5 min)</w:t>
      </w:r>
    </w:p>
    <w:p w14:paraId="66F1B426" w14:textId="48158DC9" w:rsidR="009B7811" w:rsidRDefault="009B7811" w:rsidP="00933141">
      <w:pPr>
        <w:pStyle w:val="ListParagraph"/>
        <w:numPr>
          <w:ilvl w:val="0"/>
          <w:numId w:val="20"/>
        </w:numPr>
      </w:pPr>
      <w:r>
        <w:t>Caregiver Experience (5 min)</w:t>
      </w:r>
    </w:p>
    <w:p w14:paraId="777D78B3" w14:textId="77777777" w:rsidR="00922FFB" w:rsidRDefault="00922FFB" w:rsidP="00922FFB">
      <w:pPr>
        <w:ind w:left="720"/>
      </w:pPr>
    </w:p>
    <w:p w14:paraId="75DA2C7D" w14:textId="73EA1D93" w:rsidR="009B7811" w:rsidRPr="009B7811" w:rsidRDefault="009B7811" w:rsidP="00933141">
      <w:pPr>
        <w:numPr>
          <w:ilvl w:val="0"/>
          <w:numId w:val="19"/>
        </w:numPr>
      </w:pPr>
      <w:r w:rsidRPr="009B7811">
        <w:t xml:space="preserve">To make the most of our time, </w:t>
      </w:r>
      <w:r w:rsidRPr="009B7811">
        <w:rPr>
          <w:b/>
          <w:bCs/>
        </w:rPr>
        <w:t>please make note of your questions during the presentations and we will convene a 30-min Q/A session after all four have been presented</w:t>
      </w:r>
    </w:p>
    <w:p w14:paraId="054D869C" w14:textId="3350B813" w:rsidR="00E33725" w:rsidRDefault="00E33725" w:rsidP="00E33725"/>
    <w:p w14:paraId="3AB2765D" w14:textId="6B738FDF" w:rsidR="00E33725" w:rsidRDefault="00E33725" w:rsidP="00E33725"/>
    <w:p w14:paraId="4B633FCB" w14:textId="39932A3C" w:rsidR="00E33725" w:rsidRDefault="00E33725" w:rsidP="00E33725"/>
    <w:p w14:paraId="5DC81151" w14:textId="5F4D423E" w:rsidR="00E33725" w:rsidRDefault="00E33725" w:rsidP="00E33725"/>
    <w:p w14:paraId="20A417BC" w14:textId="77777777" w:rsidR="00922FFB" w:rsidRDefault="00922FFB">
      <w:r>
        <w:br w:type="page"/>
      </w:r>
    </w:p>
    <w:p w14:paraId="565F4D47" w14:textId="26518690" w:rsidR="00E33725" w:rsidRDefault="00E33725" w:rsidP="00E33725">
      <w:r>
        <w:lastRenderedPageBreak/>
        <w:t xml:space="preserve">Slide </w:t>
      </w:r>
      <w:r w:rsidR="00922FFB">
        <w:t>20</w:t>
      </w:r>
    </w:p>
    <w:p w14:paraId="21246FD1" w14:textId="12578E0A" w:rsidR="00E33725" w:rsidRPr="00110E9D" w:rsidRDefault="00922FFB" w:rsidP="00E33725">
      <w:r w:rsidRPr="00922FFB">
        <w:rPr>
          <w:sz w:val="48"/>
          <w:szCs w:val="48"/>
        </w:rPr>
        <w:t>Recommendation #1: Video Production</w:t>
      </w:r>
    </w:p>
    <w:p w14:paraId="31F31AFE" w14:textId="0DE2624C" w:rsidR="00E33725" w:rsidRDefault="00E33725" w:rsidP="00E33725"/>
    <w:p w14:paraId="73652A47" w14:textId="77777777" w:rsidR="00922FFB" w:rsidRPr="00922FFB" w:rsidRDefault="00922FFB" w:rsidP="00922FFB">
      <w:r w:rsidRPr="00922FFB">
        <w:rPr>
          <w:b/>
          <w:bCs/>
          <w:u w:val="single"/>
        </w:rPr>
        <w:t>Recommendation #1</w:t>
      </w:r>
      <w:r w:rsidRPr="00922FFB">
        <w:rPr>
          <w:b/>
          <w:bCs/>
        </w:rPr>
        <w:t xml:space="preserve"> </w:t>
      </w:r>
    </w:p>
    <w:p w14:paraId="0B13EE04" w14:textId="77777777" w:rsidR="00922FFB" w:rsidRPr="00922FFB" w:rsidRDefault="00922FFB" w:rsidP="00922FFB">
      <w:r w:rsidRPr="00922FFB">
        <w:t>Make and distribute three videos (English, Portuguese, Spanish) of caregivers talking about the help they got, and how they got it</w:t>
      </w:r>
    </w:p>
    <w:p w14:paraId="40E1A805" w14:textId="5E43E372" w:rsidR="00E33725" w:rsidRDefault="00E33725" w:rsidP="00E33725"/>
    <w:p w14:paraId="6D797FA7" w14:textId="69231171" w:rsidR="00001F97" w:rsidRDefault="00001F97" w:rsidP="00E33725"/>
    <w:p w14:paraId="46642943" w14:textId="77777777" w:rsidR="00001F97" w:rsidRDefault="00001F97">
      <w:r>
        <w:br w:type="page"/>
      </w:r>
    </w:p>
    <w:p w14:paraId="0313177B" w14:textId="28E077E4" w:rsidR="00001F97" w:rsidRDefault="00001F97" w:rsidP="00001F97">
      <w:r>
        <w:lastRenderedPageBreak/>
        <w:t>Slide 21</w:t>
      </w:r>
    </w:p>
    <w:p w14:paraId="0E788CC0" w14:textId="0B8FDB77" w:rsidR="00001F97" w:rsidRPr="00110E9D" w:rsidRDefault="00001F97" w:rsidP="00001F97">
      <w:r w:rsidRPr="00001F97">
        <w:rPr>
          <w:sz w:val="48"/>
          <w:szCs w:val="48"/>
        </w:rPr>
        <w:t>Video Production Implementation Team</w:t>
      </w:r>
    </w:p>
    <w:p w14:paraId="41BC502A" w14:textId="77777777" w:rsidR="00001F97" w:rsidRDefault="00001F97" w:rsidP="00001F97"/>
    <w:p w14:paraId="0F4765F1" w14:textId="77777777" w:rsidR="00001F97" w:rsidRPr="00001F97" w:rsidRDefault="00001F97" w:rsidP="00001F97">
      <w:r w:rsidRPr="00001F97">
        <w:rPr>
          <w:b/>
          <w:bCs/>
          <w:i/>
          <w:iCs/>
        </w:rPr>
        <w:t>Barbara Meehan</w:t>
      </w:r>
    </w:p>
    <w:p w14:paraId="411E8240" w14:textId="77777777" w:rsidR="00001F97" w:rsidRPr="00001F97" w:rsidRDefault="00001F97" w:rsidP="00001F97">
      <w:r w:rsidRPr="00001F97">
        <w:rPr>
          <w:b/>
          <w:bCs/>
        </w:rPr>
        <w:t>Council Member &amp; Workstream Co-lead</w:t>
      </w:r>
    </w:p>
    <w:p w14:paraId="4A77B7D4" w14:textId="77777777" w:rsidR="00001F97" w:rsidRPr="00001F97" w:rsidRDefault="00001F97" w:rsidP="00001F97">
      <w:r w:rsidRPr="00001F97">
        <w:rPr>
          <w:b/>
          <w:bCs/>
        </w:rPr>
        <w:t>Implementation Team Co-lead</w:t>
      </w:r>
    </w:p>
    <w:p w14:paraId="6DD40D0A" w14:textId="77777777" w:rsidR="00001F97" w:rsidRPr="00001F97" w:rsidRDefault="00001F97" w:rsidP="00001F97">
      <w:r w:rsidRPr="00001F97">
        <w:t>Alzheimer's Advocate/Former Caregiver</w:t>
      </w:r>
    </w:p>
    <w:p w14:paraId="62D90D1A" w14:textId="77777777" w:rsidR="00001F97" w:rsidRDefault="00001F97" w:rsidP="00001F97">
      <w:pPr>
        <w:rPr>
          <w:b/>
          <w:bCs/>
          <w:i/>
          <w:iCs/>
        </w:rPr>
      </w:pPr>
    </w:p>
    <w:p w14:paraId="7B052E58" w14:textId="65901095" w:rsidR="00001F97" w:rsidRPr="00001F97" w:rsidRDefault="00001F97" w:rsidP="00001F97">
      <w:r w:rsidRPr="00001F97">
        <w:rPr>
          <w:b/>
          <w:bCs/>
          <w:i/>
          <w:iCs/>
        </w:rPr>
        <w:t xml:space="preserve">Hector R. Montesino </w:t>
      </w:r>
    </w:p>
    <w:p w14:paraId="10CFCD99" w14:textId="77777777" w:rsidR="00001F97" w:rsidRPr="00001F97" w:rsidRDefault="00001F97" w:rsidP="00001F97">
      <w:r w:rsidRPr="00001F97">
        <w:rPr>
          <w:b/>
          <w:bCs/>
        </w:rPr>
        <w:t>Council Member &amp; Workstream Co-lead</w:t>
      </w:r>
    </w:p>
    <w:p w14:paraId="0F0F2227" w14:textId="77777777" w:rsidR="00001F97" w:rsidRPr="00001F97" w:rsidRDefault="00001F97" w:rsidP="00001F97">
      <w:r w:rsidRPr="00001F97">
        <w:rPr>
          <w:b/>
          <w:bCs/>
        </w:rPr>
        <w:t>Implementation Team Co-lead</w:t>
      </w:r>
    </w:p>
    <w:p w14:paraId="529DF527" w14:textId="77777777" w:rsidR="00001F97" w:rsidRPr="00001F97" w:rsidRDefault="00001F97" w:rsidP="00001F97">
      <w:r w:rsidRPr="00001F97">
        <w:t>President</w:t>
      </w:r>
    </w:p>
    <w:p w14:paraId="10D2C1D9" w14:textId="77777777" w:rsidR="00001F97" w:rsidRPr="00001F97" w:rsidRDefault="00001F97" w:rsidP="00001F97">
      <w:r w:rsidRPr="00001F97">
        <w:t>Embrace Home Care Services</w:t>
      </w:r>
    </w:p>
    <w:p w14:paraId="01610BEC" w14:textId="3BD88AA4" w:rsidR="00001F97" w:rsidRDefault="00001F97" w:rsidP="00E33725"/>
    <w:p w14:paraId="2BDF784D" w14:textId="77777777" w:rsidR="00001F97" w:rsidRPr="00001F97" w:rsidRDefault="00001F97" w:rsidP="00001F97">
      <w:r w:rsidRPr="00001F97">
        <w:rPr>
          <w:b/>
          <w:bCs/>
          <w:i/>
          <w:iCs/>
        </w:rPr>
        <w:t>Milagros Abreu, MD, MPH</w:t>
      </w:r>
    </w:p>
    <w:p w14:paraId="3716EE07" w14:textId="77777777" w:rsidR="00001F97" w:rsidRPr="00001F97" w:rsidRDefault="00001F97" w:rsidP="00001F97">
      <w:r w:rsidRPr="00001F97">
        <w:t>President/ CEO and Founder</w:t>
      </w:r>
    </w:p>
    <w:p w14:paraId="05B64409" w14:textId="77777777" w:rsidR="00001F97" w:rsidRPr="00001F97" w:rsidRDefault="00001F97" w:rsidP="00001F97">
      <w:r w:rsidRPr="00001F97">
        <w:t>The Latino Health Insurance Program, Inc.</w:t>
      </w:r>
    </w:p>
    <w:p w14:paraId="6577E5F1" w14:textId="77777777" w:rsidR="00001F97" w:rsidRDefault="00001F97" w:rsidP="00001F97">
      <w:pPr>
        <w:rPr>
          <w:b/>
          <w:bCs/>
          <w:i/>
          <w:iCs/>
        </w:rPr>
      </w:pPr>
    </w:p>
    <w:p w14:paraId="3C5CB74E" w14:textId="79F9211A" w:rsidR="00001F97" w:rsidRPr="00001F97" w:rsidRDefault="00001F97" w:rsidP="00001F97">
      <w:r w:rsidRPr="00001F97">
        <w:rPr>
          <w:b/>
          <w:bCs/>
          <w:i/>
          <w:iCs/>
        </w:rPr>
        <w:t>Jennifer Hoadley, CDP</w:t>
      </w:r>
    </w:p>
    <w:p w14:paraId="4BF1015A" w14:textId="77777777" w:rsidR="00001F97" w:rsidRPr="00001F97" w:rsidRDefault="00001F97" w:rsidP="00001F97">
      <w:r w:rsidRPr="00001F97">
        <w:t>Regional Manager Southeastern MA</w:t>
      </w:r>
    </w:p>
    <w:p w14:paraId="77CDC79D" w14:textId="77777777" w:rsidR="00001F97" w:rsidRPr="00001F97" w:rsidRDefault="00001F97" w:rsidP="00001F97">
      <w:r w:rsidRPr="00001F97">
        <w:t>Alzheimer's Association, MA and NH Chapter</w:t>
      </w:r>
    </w:p>
    <w:p w14:paraId="10CC8BA8" w14:textId="121676AA" w:rsidR="00001F97" w:rsidRDefault="00001F97" w:rsidP="00001F97">
      <w:pPr>
        <w:rPr>
          <w:b/>
          <w:bCs/>
          <w:i/>
          <w:iCs/>
        </w:rPr>
      </w:pPr>
    </w:p>
    <w:p w14:paraId="2C6FBDC9" w14:textId="4F412245" w:rsidR="00001F97" w:rsidRPr="00001F97" w:rsidRDefault="00001F97" w:rsidP="00001F97">
      <w:r w:rsidRPr="00001F97">
        <w:rPr>
          <w:b/>
          <w:bCs/>
          <w:i/>
          <w:iCs/>
        </w:rPr>
        <w:t>Patty Sullivan</w:t>
      </w:r>
    </w:p>
    <w:p w14:paraId="55D08349" w14:textId="77777777" w:rsidR="00001F97" w:rsidRPr="00001F97" w:rsidRDefault="00001F97" w:rsidP="00001F97">
      <w:r w:rsidRPr="00001F97">
        <w:t>Program Director</w:t>
      </w:r>
    </w:p>
    <w:p w14:paraId="3B497B5C" w14:textId="77777777" w:rsidR="00001F97" w:rsidRPr="00001F97" w:rsidRDefault="00001F97" w:rsidP="00001F97">
      <w:r w:rsidRPr="00001F97">
        <w:t>Dementia Friendly Massachusetts</w:t>
      </w:r>
    </w:p>
    <w:p w14:paraId="7D4B9A81" w14:textId="5D7312D1" w:rsidR="00001F97" w:rsidRDefault="00001F97" w:rsidP="00E33725"/>
    <w:p w14:paraId="22A5C7F9" w14:textId="4CF57273" w:rsidR="007C4669" w:rsidRDefault="007C4669" w:rsidP="00E33725"/>
    <w:p w14:paraId="7F347B31" w14:textId="5F71EFDD" w:rsidR="007C4669" w:rsidRDefault="007C4669" w:rsidP="00E33725"/>
    <w:p w14:paraId="310BE965" w14:textId="3105A80D" w:rsidR="007C4669" w:rsidRDefault="007C4669" w:rsidP="00E33725"/>
    <w:p w14:paraId="410CC4D4" w14:textId="0B32078A" w:rsidR="007C4669" w:rsidRDefault="007C4669">
      <w:r>
        <w:br w:type="page"/>
      </w:r>
    </w:p>
    <w:p w14:paraId="6ABA335D" w14:textId="360C269C" w:rsidR="007C4669" w:rsidRDefault="007C4669" w:rsidP="007C4669">
      <w:r>
        <w:lastRenderedPageBreak/>
        <w:t>Slide 22</w:t>
      </w:r>
    </w:p>
    <w:p w14:paraId="5382E4E5" w14:textId="4583FB84" w:rsidR="007C4669" w:rsidRDefault="007C4669" w:rsidP="007C4669">
      <w:r w:rsidRPr="00001F97">
        <w:rPr>
          <w:sz w:val="48"/>
          <w:szCs w:val="48"/>
        </w:rPr>
        <w:t>Video Production</w:t>
      </w:r>
      <w:r>
        <w:rPr>
          <w:sz w:val="48"/>
          <w:szCs w:val="48"/>
        </w:rPr>
        <w:t xml:space="preserve"> Status</w:t>
      </w:r>
    </w:p>
    <w:p w14:paraId="4F631CC5" w14:textId="77777777" w:rsidR="007C4669" w:rsidRDefault="007C4669" w:rsidP="00E33725"/>
    <w:p w14:paraId="75AD4D88" w14:textId="77777777" w:rsidR="007C4669" w:rsidRPr="007C4669" w:rsidRDefault="007C4669" w:rsidP="007C4669">
      <w:r w:rsidRPr="007C4669">
        <w:rPr>
          <w:b/>
          <w:bCs/>
        </w:rPr>
        <w:t xml:space="preserve">Updates &amp; Accomplishments </w:t>
      </w:r>
    </w:p>
    <w:p w14:paraId="14845A16" w14:textId="77777777" w:rsidR="007C4669" w:rsidRPr="007C4669" w:rsidRDefault="007C4669" w:rsidP="00933141">
      <w:pPr>
        <w:numPr>
          <w:ilvl w:val="0"/>
          <w:numId w:val="21"/>
        </w:numPr>
      </w:pPr>
      <w:r w:rsidRPr="007C4669">
        <w:t xml:space="preserve">Established contact with </w:t>
      </w:r>
      <w:proofErr w:type="spellStart"/>
      <w:r w:rsidRPr="007C4669">
        <w:t>MassAccess</w:t>
      </w:r>
      <w:proofErr w:type="spellEnd"/>
      <w:r w:rsidRPr="007C4669">
        <w:t xml:space="preserve"> who will work with us to film and format videos and provide them to all </w:t>
      </w:r>
      <w:proofErr w:type="spellStart"/>
      <w:r w:rsidRPr="007C4669">
        <w:t>MassAccess</w:t>
      </w:r>
      <w:proofErr w:type="spellEnd"/>
      <w:r w:rsidRPr="007C4669">
        <w:t xml:space="preserve"> cable channel members.  The videos will be available to download and available for viewing on YouTube</w:t>
      </w:r>
    </w:p>
    <w:p w14:paraId="3480C540" w14:textId="77777777" w:rsidR="007C4669" w:rsidRPr="007C4669" w:rsidRDefault="007C4669" w:rsidP="00933141">
      <w:pPr>
        <w:numPr>
          <w:ilvl w:val="0"/>
          <w:numId w:val="21"/>
        </w:numPr>
      </w:pPr>
      <w:r w:rsidRPr="007C4669">
        <w:t xml:space="preserve">Identified interviewers </w:t>
      </w:r>
    </w:p>
    <w:p w14:paraId="4B1BF820" w14:textId="77777777" w:rsidR="007C4669" w:rsidRPr="007C4669" w:rsidRDefault="007C4669" w:rsidP="00933141">
      <w:pPr>
        <w:numPr>
          <w:ilvl w:val="0"/>
          <w:numId w:val="21"/>
        </w:numPr>
      </w:pPr>
      <w:r w:rsidRPr="007C4669">
        <w:t xml:space="preserve">Solidified material to cover in videos </w:t>
      </w:r>
    </w:p>
    <w:p w14:paraId="0B0AAF3B" w14:textId="77777777" w:rsidR="007C4669" w:rsidRPr="007C4669" w:rsidRDefault="007C4669" w:rsidP="00933141">
      <w:pPr>
        <w:numPr>
          <w:ilvl w:val="0"/>
          <w:numId w:val="21"/>
        </w:numPr>
      </w:pPr>
      <w:r w:rsidRPr="007C4669">
        <w:t>Determined that the video needs to be 30 minutes</w:t>
      </w:r>
    </w:p>
    <w:p w14:paraId="33F1287A" w14:textId="77777777" w:rsidR="007C4669" w:rsidRPr="007C4669" w:rsidRDefault="007C4669" w:rsidP="007C4669">
      <w:r w:rsidRPr="007C4669">
        <w:rPr>
          <w:b/>
          <w:bCs/>
        </w:rPr>
        <w:t xml:space="preserve">Next Steps </w:t>
      </w:r>
    </w:p>
    <w:p w14:paraId="45AA9315" w14:textId="77777777" w:rsidR="007C4669" w:rsidRPr="007C4669" w:rsidRDefault="007C4669" w:rsidP="00933141">
      <w:pPr>
        <w:numPr>
          <w:ilvl w:val="0"/>
          <w:numId w:val="22"/>
        </w:numPr>
      </w:pPr>
      <w:r w:rsidRPr="007C4669">
        <w:t>Identify caregivers for videos by end of May 2021</w:t>
      </w:r>
    </w:p>
    <w:p w14:paraId="3BD96066" w14:textId="77777777" w:rsidR="007C4669" w:rsidRPr="007C4669" w:rsidRDefault="007C4669" w:rsidP="00933141">
      <w:pPr>
        <w:numPr>
          <w:ilvl w:val="0"/>
          <w:numId w:val="22"/>
        </w:numPr>
      </w:pPr>
      <w:r w:rsidRPr="007C4669">
        <w:t xml:space="preserve">Work with caregivers to establish comfort  </w:t>
      </w:r>
    </w:p>
    <w:p w14:paraId="1D5405BE" w14:textId="77777777" w:rsidR="007C4669" w:rsidRPr="007C4669" w:rsidRDefault="007C4669" w:rsidP="00933141">
      <w:pPr>
        <w:numPr>
          <w:ilvl w:val="0"/>
          <w:numId w:val="22"/>
        </w:numPr>
      </w:pPr>
      <w:r w:rsidRPr="007C4669">
        <w:t>Contact non-</w:t>
      </w:r>
      <w:proofErr w:type="spellStart"/>
      <w:r w:rsidRPr="007C4669">
        <w:t>MassAccess</w:t>
      </w:r>
      <w:proofErr w:type="spellEnd"/>
      <w:r w:rsidRPr="007C4669">
        <w:t xml:space="preserve"> cable TV stations; distribute videos widely</w:t>
      </w:r>
    </w:p>
    <w:p w14:paraId="5AEBFE74" w14:textId="4F643446" w:rsidR="007C4669" w:rsidRDefault="007C4669" w:rsidP="00E33725"/>
    <w:p w14:paraId="52363580" w14:textId="04AF41B3" w:rsidR="007C4669" w:rsidRDefault="007C4669" w:rsidP="00E33725"/>
    <w:p w14:paraId="63C141F3" w14:textId="77777777" w:rsidR="00F71149" w:rsidRDefault="00F71149">
      <w:r>
        <w:br w:type="page"/>
      </w:r>
    </w:p>
    <w:p w14:paraId="67752C55" w14:textId="55C78EE1" w:rsidR="007C4669" w:rsidRDefault="007C4669" w:rsidP="007C4669">
      <w:r>
        <w:lastRenderedPageBreak/>
        <w:t>Slide 23</w:t>
      </w:r>
    </w:p>
    <w:p w14:paraId="1532AD9F" w14:textId="406D6E2C" w:rsidR="007C4669" w:rsidRDefault="007C4669" w:rsidP="007C4669">
      <w:r w:rsidRPr="00001F97">
        <w:rPr>
          <w:sz w:val="48"/>
          <w:szCs w:val="48"/>
        </w:rPr>
        <w:t>Video Production</w:t>
      </w:r>
      <w:r>
        <w:rPr>
          <w:sz w:val="48"/>
          <w:szCs w:val="48"/>
        </w:rPr>
        <w:t xml:space="preserve"> Challenges and Solutions</w:t>
      </w:r>
    </w:p>
    <w:p w14:paraId="543B6016" w14:textId="41287469" w:rsidR="007C4669" w:rsidRDefault="007C4669" w:rsidP="007C4669"/>
    <w:p w14:paraId="4E873EFA" w14:textId="77777777" w:rsidR="007C4669" w:rsidRPr="007C4669" w:rsidRDefault="007C4669" w:rsidP="007C4669">
      <w:r w:rsidRPr="007C4669">
        <w:rPr>
          <w:b/>
          <w:bCs/>
        </w:rPr>
        <w:t xml:space="preserve">Challenges </w:t>
      </w:r>
    </w:p>
    <w:p w14:paraId="3587DE01" w14:textId="77777777" w:rsidR="007C4669" w:rsidRPr="007C4669" w:rsidRDefault="007C4669" w:rsidP="00933141">
      <w:pPr>
        <w:numPr>
          <w:ilvl w:val="0"/>
          <w:numId w:val="23"/>
        </w:numPr>
      </w:pPr>
      <w:r w:rsidRPr="007C4669">
        <w:t xml:space="preserve">Providing video access in multiple venues </w:t>
      </w:r>
    </w:p>
    <w:p w14:paraId="385C9665" w14:textId="77777777" w:rsidR="007C4669" w:rsidRPr="007C4669" w:rsidRDefault="007C4669" w:rsidP="00933141">
      <w:pPr>
        <w:numPr>
          <w:ilvl w:val="0"/>
          <w:numId w:val="23"/>
        </w:numPr>
      </w:pPr>
      <w:r w:rsidRPr="007C4669">
        <w:t xml:space="preserve">Finding caregivers comfortable with being in video </w:t>
      </w:r>
    </w:p>
    <w:p w14:paraId="530265D9" w14:textId="77777777" w:rsidR="007C4669" w:rsidRPr="007C4669" w:rsidRDefault="007C4669" w:rsidP="007C4669">
      <w:r w:rsidRPr="007C4669">
        <w:rPr>
          <w:b/>
          <w:bCs/>
        </w:rPr>
        <w:t xml:space="preserve">Solutions </w:t>
      </w:r>
    </w:p>
    <w:p w14:paraId="1E0A28C6" w14:textId="77777777" w:rsidR="007C4669" w:rsidRPr="007C4669" w:rsidRDefault="007C4669" w:rsidP="00933141">
      <w:pPr>
        <w:numPr>
          <w:ilvl w:val="0"/>
          <w:numId w:val="24"/>
        </w:numPr>
      </w:pPr>
      <w:r w:rsidRPr="007C4669">
        <w:t xml:space="preserve">Dr. Abreu will help identify appropriate caregivers who speak Spanish and Portuguese </w:t>
      </w:r>
    </w:p>
    <w:p w14:paraId="06CAFFD6" w14:textId="77777777" w:rsidR="007C4669" w:rsidRPr="007C4669" w:rsidRDefault="007C4669" w:rsidP="00933141">
      <w:pPr>
        <w:numPr>
          <w:ilvl w:val="0"/>
          <w:numId w:val="24"/>
        </w:numPr>
      </w:pPr>
      <w:r w:rsidRPr="007C4669">
        <w:t>Other team members will identify appropriate English-speaking caregiver</w:t>
      </w:r>
    </w:p>
    <w:p w14:paraId="4806C599" w14:textId="77F475DE" w:rsidR="007C4669" w:rsidRDefault="007C4669" w:rsidP="007C4669"/>
    <w:p w14:paraId="5FECE58B" w14:textId="77777777" w:rsidR="007C4669" w:rsidRPr="007C4669" w:rsidRDefault="007C4669" w:rsidP="007C4669">
      <w:r w:rsidRPr="007C4669">
        <w:rPr>
          <w:i/>
          <w:iCs/>
        </w:rPr>
        <w:t xml:space="preserve">We will have time for your questions soon.  In the meantime, Barb Meehan will present the work of the Website Development Team.  </w:t>
      </w:r>
    </w:p>
    <w:p w14:paraId="785AAEEB" w14:textId="0BF4E179" w:rsidR="007C4669" w:rsidRDefault="007C4669" w:rsidP="007C4669"/>
    <w:p w14:paraId="4C7A895E" w14:textId="13F4ADA6" w:rsidR="007C4669" w:rsidRDefault="007C4669" w:rsidP="007C4669"/>
    <w:p w14:paraId="2CB66C42" w14:textId="6D63E73B" w:rsidR="007C4669" w:rsidRDefault="007C4669" w:rsidP="007C4669"/>
    <w:p w14:paraId="4EF27D97" w14:textId="77777777" w:rsidR="00F71149" w:rsidRDefault="00F71149">
      <w:r>
        <w:br w:type="page"/>
      </w:r>
    </w:p>
    <w:p w14:paraId="53D28999" w14:textId="080BFCEB" w:rsidR="007C4669" w:rsidRDefault="007C4669" w:rsidP="007C4669">
      <w:r>
        <w:lastRenderedPageBreak/>
        <w:t>Slide 24</w:t>
      </w:r>
    </w:p>
    <w:p w14:paraId="2CAAB8AC" w14:textId="5FAC71DD" w:rsidR="007C4669" w:rsidRDefault="007C4669" w:rsidP="007C4669">
      <w:pPr>
        <w:rPr>
          <w:sz w:val="48"/>
          <w:szCs w:val="48"/>
        </w:rPr>
      </w:pPr>
      <w:r w:rsidRPr="007C4669">
        <w:rPr>
          <w:sz w:val="48"/>
          <w:szCs w:val="48"/>
        </w:rPr>
        <w:t>Recommendation #2: Website Development</w:t>
      </w:r>
    </w:p>
    <w:p w14:paraId="019A4C6B" w14:textId="77777777" w:rsidR="00F71149" w:rsidRDefault="00F71149" w:rsidP="007C4669">
      <w:pPr>
        <w:rPr>
          <w:b/>
          <w:bCs/>
          <w:u w:val="single"/>
        </w:rPr>
      </w:pPr>
    </w:p>
    <w:p w14:paraId="7A25DAB2" w14:textId="47C8E8DD" w:rsidR="007C4669" w:rsidRPr="007C4669" w:rsidRDefault="007C4669" w:rsidP="007C4669">
      <w:pPr>
        <w:rPr>
          <w:b/>
          <w:bCs/>
          <w:u w:val="single"/>
        </w:rPr>
      </w:pPr>
      <w:r w:rsidRPr="007C4669">
        <w:rPr>
          <w:b/>
          <w:bCs/>
          <w:u w:val="single"/>
        </w:rPr>
        <w:t xml:space="preserve">Recommendation #2 </w:t>
      </w:r>
    </w:p>
    <w:p w14:paraId="1943DFFE" w14:textId="77777777" w:rsidR="007C4669" w:rsidRPr="007C4669" w:rsidRDefault="007C4669" w:rsidP="007C4669">
      <w:r w:rsidRPr="007C4669">
        <w:t>Place on the Massachusetts Executive Office of Elder Affairs (EOEA) website, an overview of statewide pathways, services, and supports for people living with dementia and their caregivers</w:t>
      </w:r>
    </w:p>
    <w:p w14:paraId="356DCB6B" w14:textId="01A58BAB" w:rsidR="007C4669" w:rsidRDefault="007C4669" w:rsidP="007C4669">
      <w:pPr>
        <w:rPr>
          <w:b/>
          <w:bCs/>
        </w:rPr>
      </w:pPr>
    </w:p>
    <w:p w14:paraId="46EBBF1E" w14:textId="5D0FAAE1" w:rsidR="007C4669" w:rsidRDefault="007C4669" w:rsidP="007C4669">
      <w:pPr>
        <w:rPr>
          <w:b/>
          <w:bCs/>
        </w:rPr>
      </w:pPr>
    </w:p>
    <w:p w14:paraId="3D1B5BE5" w14:textId="5DA13815" w:rsidR="007C4669" w:rsidRDefault="007C4669" w:rsidP="007C4669">
      <w:pPr>
        <w:rPr>
          <w:b/>
          <w:bCs/>
        </w:rPr>
      </w:pPr>
    </w:p>
    <w:p w14:paraId="0CF159F2" w14:textId="77777777" w:rsidR="007C4669" w:rsidRPr="007C4669" w:rsidRDefault="007C4669" w:rsidP="007C4669">
      <w:pPr>
        <w:rPr>
          <w:b/>
          <w:bCs/>
        </w:rPr>
      </w:pPr>
    </w:p>
    <w:p w14:paraId="32F84F4D" w14:textId="0C2BEBC4" w:rsidR="007C4669" w:rsidRDefault="007C4669" w:rsidP="007C4669">
      <w:pPr>
        <w:rPr>
          <w:b/>
          <w:bCs/>
        </w:rPr>
      </w:pPr>
    </w:p>
    <w:p w14:paraId="4376D431" w14:textId="77777777" w:rsidR="009270BA" w:rsidRDefault="009270BA">
      <w:r>
        <w:br w:type="page"/>
      </w:r>
    </w:p>
    <w:p w14:paraId="07C295A3" w14:textId="65FD5A1C" w:rsidR="00F71149" w:rsidRDefault="00F71149" w:rsidP="00F71149">
      <w:r>
        <w:lastRenderedPageBreak/>
        <w:t>Slide 25</w:t>
      </w:r>
    </w:p>
    <w:p w14:paraId="4EF345A9" w14:textId="6A2103B6" w:rsidR="00F71149" w:rsidRDefault="00F71149" w:rsidP="00F71149">
      <w:pPr>
        <w:rPr>
          <w:sz w:val="48"/>
          <w:szCs w:val="48"/>
        </w:rPr>
      </w:pPr>
      <w:r w:rsidRPr="00F71149">
        <w:rPr>
          <w:sz w:val="48"/>
          <w:szCs w:val="48"/>
        </w:rPr>
        <w:t>Website Development Implementation Team</w:t>
      </w:r>
    </w:p>
    <w:p w14:paraId="65C44E1E" w14:textId="77777777" w:rsidR="00F71149" w:rsidRDefault="00F71149" w:rsidP="00F71149">
      <w:pPr>
        <w:rPr>
          <w:b/>
          <w:bCs/>
          <w:u w:val="single"/>
        </w:rPr>
      </w:pPr>
    </w:p>
    <w:p w14:paraId="1DC22DB6" w14:textId="77777777" w:rsidR="00F71149" w:rsidRPr="00F71149" w:rsidRDefault="00F71149" w:rsidP="00F71149">
      <w:pPr>
        <w:rPr>
          <w:b/>
          <w:bCs/>
        </w:rPr>
      </w:pPr>
      <w:r w:rsidRPr="00F71149">
        <w:rPr>
          <w:b/>
          <w:bCs/>
          <w:i/>
          <w:iCs/>
        </w:rPr>
        <w:t xml:space="preserve">Pam MacLeod, MBA, PMP </w:t>
      </w:r>
    </w:p>
    <w:p w14:paraId="3D60712A" w14:textId="77777777" w:rsidR="00F71149" w:rsidRPr="00F71149" w:rsidRDefault="00F71149" w:rsidP="00F71149">
      <w:pPr>
        <w:rPr>
          <w:b/>
          <w:bCs/>
        </w:rPr>
      </w:pPr>
      <w:r w:rsidRPr="00F71149">
        <w:rPr>
          <w:b/>
          <w:bCs/>
        </w:rPr>
        <w:t>Implementation Team Lead</w:t>
      </w:r>
    </w:p>
    <w:p w14:paraId="37E22E20" w14:textId="77777777" w:rsidR="00F71149" w:rsidRPr="00F71149" w:rsidRDefault="00F71149" w:rsidP="00F71149">
      <w:r w:rsidRPr="00F71149">
        <w:t>Senior Project Director</w:t>
      </w:r>
    </w:p>
    <w:p w14:paraId="7B10619B" w14:textId="77777777" w:rsidR="00F71149" w:rsidRPr="00F71149" w:rsidRDefault="00F71149" w:rsidP="00F71149">
      <w:r w:rsidRPr="00F71149">
        <w:t xml:space="preserve">MA Executive Office of Elder Affairs </w:t>
      </w:r>
      <w:proofErr w:type="gramStart"/>
      <w:r w:rsidRPr="00F71149">
        <w:t>and  UMass</w:t>
      </w:r>
      <w:proofErr w:type="gramEnd"/>
      <w:r w:rsidRPr="00F71149">
        <w:t xml:space="preserve"> Medical School</w:t>
      </w:r>
    </w:p>
    <w:p w14:paraId="408A310E" w14:textId="77777777" w:rsidR="00F71149" w:rsidRDefault="00F71149" w:rsidP="00F71149">
      <w:pPr>
        <w:rPr>
          <w:b/>
          <w:bCs/>
          <w:i/>
          <w:iCs/>
        </w:rPr>
      </w:pPr>
    </w:p>
    <w:p w14:paraId="3E7D6B4C" w14:textId="70F34AD1" w:rsidR="00F71149" w:rsidRPr="00F71149" w:rsidRDefault="00F71149" w:rsidP="00F71149">
      <w:pPr>
        <w:rPr>
          <w:b/>
          <w:bCs/>
        </w:rPr>
      </w:pPr>
      <w:r w:rsidRPr="00F71149">
        <w:rPr>
          <w:b/>
          <w:bCs/>
          <w:i/>
          <w:iCs/>
        </w:rPr>
        <w:t>Molly Evans</w:t>
      </w:r>
    </w:p>
    <w:p w14:paraId="6C8A2357" w14:textId="77777777" w:rsidR="00F71149" w:rsidRPr="00F71149" w:rsidRDefault="00F71149" w:rsidP="00F71149">
      <w:r w:rsidRPr="00F71149">
        <w:t>Senior Policy Manager</w:t>
      </w:r>
    </w:p>
    <w:p w14:paraId="0A7AAD8E" w14:textId="77777777" w:rsidR="00F71149" w:rsidRPr="00F71149" w:rsidRDefault="00F71149" w:rsidP="00F71149">
      <w:r w:rsidRPr="00F71149">
        <w:t>MA Executive Office of Elder Affairs</w:t>
      </w:r>
    </w:p>
    <w:p w14:paraId="2C788986" w14:textId="51C05669" w:rsidR="00F71149" w:rsidRDefault="00F71149" w:rsidP="00F71149">
      <w:pPr>
        <w:rPr>
          <w:b/>
          <w:bCs/>
        </w:rPr>
      </w:pPr>
    </w:p>
    <w:p w14:paraId="077F7BD0" w14:textId="77777777" w:rsidR="00F71149" w:rsidRPr="00F71149" w:rsidRDefault="00F71149" w:rsidP="00F71149">
      <w:proofErr w:type="spellStart"/>
      <w:r w:rsidRPr="00F71149">
        <w:rPr>
          <w:b/>
          <w:bCs/>
          <w:i/>
          <w:iCs/>
        </w:rPr>
        <w:t>Anagha</w:t>
      </w:r>
      <w:proofErr w:type="spellEnd"/>
      <w:r w:rsidRPr="00F71149">
        <w:rPr>
          <w:b/>
          <w:bCs/>
          <w:i/>
          <w:iCs/>
        </w:rPr>
        <w:t xml:space="preserve"> Kumar</w:t>
      </w:r>
    </w:p>
    <w:p w14:paraId="40BD9741" w14:textId="77777777" w:rsidR="00F71149" w:rsidRPr="00F71149" w:rsidRDefault="00F71149" w:rsidP="00F71149">
      <w:r w:rsidRPr="00F71149">
        <w:t xml:space="preserve">Student Intern, Harvard College </w:t>
      </w:r>
    </w:p>
    <w:p w14:paraId="44607766" w14:textId="77777777" w:rsidR="00F71149" w:rsidRPr="00F71149" w:rsidRDefault="00F71149" w:rsidP="00F71149">
      <w:r w:rsidRPr="00F71149">
        <w:t xml:space="preserve">MA Executive Office of Elder Affairs </w:t>
      </w:r>
    </w:p>
    <w:p w14:paraId="6B31A201" w14:textId="77777777" w:rsidR="00F71149" w:rsidRDefault="00F71149" w:rsidP="00F71149">
      <w:pPr>
        <w:rPr>
          <w:b/>
          <w:bCs/>
          <w:i/>
          <w:iCs/>
        </w:rPr>
      </w:pPr>
    </w:p>
    <w:p w14:paraId="43D15547" w14:textId="1088CD1E" w:rsidR="00F71149" w:rsidRPr="00F71149" w:rsidRDefault="00F71149" w:rsidP="00F71149">
      <w:r w:rsidRPr="00F71149">
        <w:rPr>
          <w:b/>
          <w:bCs/>
          <w:i/>
          <w:iCs/>
        </w:rPr>
        <w:t xml:space="preserve">Annette Peele, MSW </w:t>
      </w:r>
    </w:p>
    <w:p w14:paraId="50C15ABC" w14:textId="77777777" w:rsidR="00F71149" w:rsidRPr="00F71149" w:rsidRDefault="00F71149" w:rsidP="00F71149">
      <w:r w:rsidRPr="00F71149">
        <w:t>Director of Community Programs</w:t>
      </w:r>
    </w:p>
    <w:p w14:paraId="24C2C540" w14:textId="77777777" w:rsidR="00F71149" w:rsidRPr="00F71149" w:rsidRDefault="00F71149" w:rsidP="00F71149">
      <w:r w:rsidRPr="00F71149">
        <w:t xml:space="preserve">MA Executive Office of Elder Affairs </w:t>
      </w:r>
    </w:p>
    <w:p w14:paraId="5ABFE72A" w14:textId="6785EB27" w:rsidR="00F71149" w:rsidRDefault="00F71149" w:rsidP="00F71149"/>
    <w:p w14:paraId="179B3833" w14:textId="38C7A7C3" w:rsidR="00F71149" w:rsidRDefault="00F71149" w:rsidP="00F71149"/>
    <w:p w14:paraId="5E7BB642" w14:textId="4B0BFAB0" w:rsidR="00F71149" w:rsidRDefault="00F71149" w:rsidP="00F71149"/>
    <w:p w14:paraId="4CFF63DD" w14:textId="77777777" w:rsidR="009270BA" w:rsidRDefault="009270BA">
      <w:r>
        <w:br w:type="page"/>
      </w:r>
    </w:p>
    <w:p w14:paraId="12AEDBEE" w14:textId="40B7247B" w:rsidR="00F71149" w:rsidRDefault="00F71149" w:rsidP="00F71149">
      <w:r>
        <w:lastRenderedPageBreak/>
        <w:t>Slide 26</w:t>
      </w:r>
    </w:p>
    <w:p w14:paraId="5937E239" w14:textId="0D8F3658" w:rsidR="00F71149" w:rsidRDefault="00F71149" w:rsidP="00F71149">
      <w:pPr>
        <w:rPr>
          <w:sz w:val="48"/>
          <w:szCs w:val="48"/>
        </w:rPr>
      </w:pPr>
      <w:r w:rsidRPr="00F71149">
        <w:rPr>
          <w:sz w:val="48"/>
          <w:szCs w:val="48"/>
        </w:rPr>
        <w:t xml:space="preserve">Website Development </w:t>
      </w:r>
      <w:r>
        <w:rPr>
          <w:sz w:val="48"/>
          <w:szCs w:val="48"/>
        </w:rPr>
        <w:t>Status</w:t>
      </w:r>
    </w:p>
    <w:p w14:paraId="18D6EBE1" w14:textId="77777777" w:rsidR="00F71149" w:rsidRDefault="00F71149" w:rsidP="00F71149">
      <w:pPr>
        <w:rPr>
          <w:b/>
          <w:bCs/>
        </w:rPr>
      </w:pPr>
    </w:p>
    <w:p w14:paraId="39C380D4" w14:textId="49AD4FB0" w:rsidR="00F71149" w:rsidRPr="00F71149" w:rsidRDefault="00F71149" w:rsidP="00F71149">
      <w:pPr>
        <w:rPr>
          <w:b/>
          <w:bCs/>
        </w:rPr>
      </w:pPr>
      <w:r w:rsidRPr="00F71149">
        <w:rPr>
          <w:b/>
          <w:bCs/>
        </w:rPr>
        <w:t>Updates &amp; Accomplishments</w:t>
      </w:r>
    </w:p>
    <w:p w14:paraId="1C3223A7" w14:textId="77777777" w:rsidR="00F71149" w:rsidRPr="00F71149" w:rsidRDefault="00F71149" w:rsidP="00933141">
      <w:pPr>
        <w:numPr>
          <w:ilvl w:val="0"/>
          <w:numId w:val="23"/>
        </w:numPr>
      </w:pPr>
      <w:r w:rsidRPr="00F71149">
        <w:t>Developed a “website mock-up”</w:t>
      </w:r>
    </w:p>
    <w:p w14:paraId="4A8E80F4" w14:textId="77777777" w:rsidR="00F71149" w:rsidRPr="00F71149" w:rsidRDefault="00F71149" w:rsidP="00933141">
      <w:pPr>
        <w:numPr>
          <w:ilvl w:val="0"/>
          <w:numId w:val="23"/>
        </w:numPr>
      </w:pPr>
      <w:r w:rsidRPr="00F71149">
        <w:t>Described available services, supports and resources</w:t>
      </w:r>
    </w:p>
    <w:p w14:paraId="57F5EED3" w14:textId="77777777" w:rsidR="00F71149" w:rsidRPr="00F71149" w:rsidRDefault="00F71149" w:rsidP="00933141">
      <w:pPr>
        <w:numPr>
          <w:ilvl w:val="0"/>
          <w:numId w:val="23"/>
        </w:numPr>
      </w:pPr>
      <w:r w:rsidRPr="00F71149">
        <w:t>Presented information in a topic-by-topic format</w:t>
      </w:r>
    </w:p>
    <w:p w14:paraId="10D7FADC" w14:textId="77777777" w:rsidR="00F71149" w:rsidRPr="00F71149" w:rsidRDefault="00F71149" w:rsidP="00933141">
      <w:pPr>
        <w:numPr>
          <w:ilvl w:val="0"/>
          <w:numId w:val="23"/>
        </w:numPr>
      </w:pPr>
      <w:r w:rsidRPr="00F71149">
        <w:t>Began recruiting caregivers to test a draft version of the website</w:t>
      </w:r>
    </w:p>
    <w:p w14:paraId="48BF741B" w14:textId="77777777" w:rsidR="00F71149" w:rsidRPr="00F71149" w:rsidRDefault="00F71149" w:rsidP="00933141">
      <w:pPr>
        <w:numPr>
          <w:ilvl w:val="0"/>
          <w:numId w:val="23"/>
        </w:numPr>
      </w:pPr>
      <w:r w:rsidRPr="00F71149">
        <w:t>Developed a guide with questions to help facilitate a discussion with the website’s evaluators (caregivers)</w:t>
      </w:r>
    </w:p>
    <w:p w14:paraId="35E595BC" w14:textId="77777777" w:rsidR="00F71149" w:rsidRDefault="00F71149" w:rsidP="00F71149"/>
    <w:p w14:paraId="73D613C3" w14:textId="0FCC910F" w:rsidR="00F71149" w:rsidRPr="00F71149" w:rsidRDefault="00F71149" w:rsidP="00F71149">
      <w:pPr>
        <w:rPr>
          <w:b/>
          <w:bCs/>
        </w:rPr>
      </w:pPr>
      <w:r w:rsidRPr="00F71149">
        <w:rPr>
          <w:b/>
          <w:bCs/>
        </w:rPr>
        <w:t xml:space="preserve">Next Steps </w:t>
      </w:r>
    </w:p>
    <w:p w14:paraId="4FEE775A" w14:textId="43AE2A5C" w:rsidR="00F71149" w:rsidRDefault="00F71149" w:rsidP="00933141">
      <w:pPr>
        <w:numPr>
          <w:ilvl w:val="0"/>
          <w:numId w:val="23"/>
        </w:numPr>
      </w:pPr>
      <w:r w:rsidRPr="00F71149">
        <w:t>Will build and have caregivers use and test the website in May and June 2021</w:t>
      </w:r>
    </w:p>
    <w:p w14:paraId="0B9BD5D4" w14:textId="7466E7A6" w:rsidR="00F71149" w:rsidRDefault="00F71149" w:rsidP="00F71149"/>
    <w:p w14:paraId="2AD1D001" w14:textId="7CA705AD" w:rsidR="00F71149" w:rsidRDefault="00F71149" w:rsidP="00F71149"/>
    <w:p w14:paraId="2E91A95F" w14:textId="251B6E2A" w:rsidR="009270BA" w:rsidRDefault="009270BA" w:rsidP="00F71149"/>
    <w:p w14:paraId="285E1421" w14:textId="3C370BC8" w:rsidR="009270BA" w:rsidRDefault="009270BA" w:rsidP="00F71149"/>
    <w:p w14:paraId="231EA0A7" w14:textId="77777777" w:rsidR="002E16C7" w:rsidRDefault="002E16C7">
      <w:r>
        <w:br w:type="page"/>
      </w:r>
    </w:p>
    <w:p w14:paraId="35DE37D5" w14:textId="212F87E0" w:rsidR="002E16C7" w:rsidRDefault="002E16C7" w:rsidP="002E16C7">
      <w:r>
        <w:lastRenderedPageBreak/>
        <w:t>Slide 27</w:t>
      </w:r>
    </w:p>
    <w:p w14:paraId="26CBD0AC" w14:textId="79B009B5" w:rsidR="009270BA" w:rsidRDefault="002E16C7" w:rsidP="002E16C7">
      <w:r w:rsidRPr="00F71149">
        <w:rPr>
          <w:sz w:val="48"/>
          <w:szCs w:val="48"/>
        </w:rPr>
        <w:t>Web</w:t>
      </w:r>
      <w:r>
        <w:rPr>
          <w:sz w:val="48"/>
          <w:szCs w:val="48"/>
        </w:rPr>
        <w:t>site Development Challenges &amp; Solutions</w:t>
      </w:r>
    </w:p>
    <w:p w14:paraId="51413FCA" w14:textId="4F391900" w:rsidR="009270BA" w:rsidRDefault="009270BA" w:rsidP="00F71149"/>
    <w:p w14:paraId="7F6EA846" w14:textId="77777777" w:rsidR="009270BA" w:rsidRPr="009270BA" w:rsidRDefault="009270BA" w:rsidP="009270BA">
      <w:r w:rsidRPr="009270BA">
        <w:rPr>
          <w:b/>
          <w:bCs/>
        </w:rPr>
        <w:t>Challenges</w:t>
      </w:r>
    </w:p>
    <w:p w14:paraId="533A91D8" w14:textId="77777777" w:rsidR="009270BA" w:rsidRPr="009270BA" w:rsidRDefault="009270BA" w:rsidP="00933141">
      <w:pPr>
        <w:numPr>
          <w:ilvl w:val="0"/>
          <w:numId w:val="25"/>
        </w:numPr>
      </w:pPr>
      <w:r w:rsidRPr="009270BA">
        <w:t>Including enough information to be helpful, but not so much that it becomes overwhelming</w:t>
      </w:r>
    </w:p>
    <w:p w14:paraId="08F9F499" w14:textId="77777777" w:rsidR="009270BA" w:rsidRPr="009270BA" w:rsidRDefault="009270BA" w:rsidP="00933141">
      <w:pPr>
        <w:numPr>
          <w:ilvl w:val="0"/>
          <w:numId w:val="25"/>
        </w:numPr>
      </w:pPr>
      <w:r w:rsidRPr="009270BA">
        <w:t>Avoiding government jargon when describing programs/services</w:t>
      </w:r>
    </w:p>
    <w:p w14:paraId="78293EFC" w14:textId="77777777" w:rsidR="009270BA" w:rsidRPr="009270BA" w:rsidRDefault="009270BA" w:rsidP="009270BA">
      <w:r w:rsidRPr="009270BA">
        <w:rPr>
          <w:b/>
          <w:bCs/>
        </w:rPr>
        <w:t xml:space="preserve">Solutions </w:t>
      </w:r>
    </w:p>
    <w:p w14:paraId="61624C98" w14:textId="77777777" w:rsidR="009270BA" w:rsidRPr="009270BA" w:rsidRDefault="009270BA" w:rsidP="00933141">
      <w:pPr>
        <w:numPr>
          <w:ilvl w:val="0"/>
          <w:numId w:val="25"/>
        </w:numPr>
      </w:pPr>
      <w:r w:rsidRPr="009270BA">
        <w:t>Categorize information and include Tables of Contents for easy navigation</w:t>
      </w:r>
    </w:p>
    <w:p w14:paraId="13215796" w14:textId="77777777" w:rsidR="009270BA" w:rsidRPr="009270BA" w:rsidRDefault="009270BA" w:rsidP="00933141">
      <w:pPr>
        <w:numPr>
          <w:ilvl w:val="0"/>
          <w:numId w:val="25"/>
        </w:numPr>
      </w:pPr>
      <w:r w:rsidRPr="009270BA">
        <w:t>Ensure that each webpage contains a short list of information with headings for easy scanning</w:t>
      </w:r>
    </w:p>
    <w:p w14:paraId="0129CC58" w14:textId="77777777" w:rsidR="009270BA" w:rsidRPr="009270BA" w:rsidRDefault="009270BA" w:rsidP="00933141">
      <w:pPr>
        <w:numPr>
          <w:ilvl w:val="0"/>
          <w:numId w:val="25"/>
        </w:numPr>
      </w:pPr>
      <w:r w:rsidRPr="009270BA">
        <w:t>Have caregivers test a draft version of the site and incorporate their feedback before going live</w:t>
      </w:r>
    </w:p>
    <w:p w14:paraId="0F8D6529" w14:textId="386C5316" w:rsidR="009270BA" w:rsidRDefault="009270BA" w:rsidP="00F71149"/>
    <w:p w14:paraId="2EBC4650" w14:textId="07E2444E" w:rsidR="002E647D" w:rsidRDefault="002E647D" w:rsidP="00F71149"/>
    <w:p w14:paraId="0E6324A1" w14:textId="0C80E220" w:rsidR="002E647D" w:rsidRDefault="002E647D" w:rsidP="00F71149"/>
    <w:p w14:paraId="769B0277" w14:textId="77777777" w:rsidR="002E647D" w:rsidRDefault="002E647D">
      <w:r>
        <w:br w:type="page"/>
      </w:r>
    </w:p>
    <w:p w14:paraId="1D20C557" w14:textId="33E1C04C" w:rsidR="002E647D" w:rsidRDefault="002E647D" w:rsidP="002E647D">
      <w:r>
        <w:lastRenderedPageBreak/>
        <w:t>Slide 28</w:t>
      </w:r>
    </w:p>
    <w:p w14:paraId="0D3F4B9D" w14:textId="7C711CF4" w:rsidR="002E647D" w:rsidRDefault="002E647D" w:rsidP="002E647D">
      <w:r w:rsidRPr="00F71149">
        <w:rPr>
          <w:sz w:val="48"/>
          <w:szCs w:val="48"/>
        </w:rPr>
        <w:t>Web</w:t>
      </w:r>
      <w:r>
        <w:rPr>
          <w:sz w:val="48"/>
          <w:szCs w:val="48"/>
        </w:rPr>
        <w:t>sit</w:t>
      </w:r>
      <w:r w:rsidRPr="002E647D">
        <w:rPr>
          <w:sz w:val="48"/>
          <w:szCs w:val="48"/>
        </w:rPr>
        <w:t>e Development Question for Council</w:t>
      </w:r>
      <w:r>
        <w:rPr>
          <w:sz w:val="48"/>
          <w:szCs w:val="48"/>
        </w:rPr>
        <w:t xml:space="preserve"> </w:t>
      </w:r>
    </w:p>
    <w:p w14:paraId="50447191" w14:textId="1A70ADC9" w:rsidR="002E647D" w:rsidRDefault="002E647D" w:rsidP="002E647D"/>
    <w:p w14:paraId="6B24393A" w14:textId="77777777" w:rsidR="002E647D" w:rsidRPr="002E647D" w:rsidRDefault="002E647D" w:rsidP="002E647D">
      <w:r w:rsidRPr="002E647D">
        <w:t xml:space="preserve">The website’s resources are organized by the following topics.  </w:t>
      </w:r>
      <w:r w:rsidRPr="002E647D">
        <w:rPr>
          <w:b/>
          <w:bCs/>
        </w:rPr>
        <w:t>Did we miss any important topics?</w:t>
      </w:r>
    </w:p>
    <w:p w14:paraId="6FC7B648" w14:textId="5BA8E62F" w:rsidR="002E647D" w:rsidRDefault="002E647D" w:rsidP="002E647D"/>
    <w:p w14:paraId="06BDABBB" w14:textId="77777777" w:rsidR="002E647D" w:rsidRPr="002E647D" w:rsidRDefault="002E647D" w:rsidP="002E647D">
      <w:r w:rsidRPr="002E647D">
        <w:rPr>
          <w:u w:val="single"/>
        </w:rPr>
        <w:t>Table of Contents in the “About” webpage</w:t>
      </w:r>
    </w:p>
    <w:p w14:paraId="3571C95A" w14:textId="77777777" w:rsidR="002E647D" w:rsidRPr="002E647D" w:rsidRDefault="002E647D" w:rsidP="00933141">
      <w:pPr>
        <w:pStyle w:val="ListParagraph"/>
        <w:numPr>
          <w:ilvl w:val="0"/>
          <w:numId w:val="26"/>
        </w:numPr>
      </w:pPr>
      <w:r w:rsidRPr="002E647D">
        <w:t xml:space="preserve">Services </w:t>
      </w:r>
      <w:r w:rsidRPr="002E647D">
        <w:rPr>
          <w:i/>
          <w:iCs/>
        </w:rPr>
        <w:t>(When users select this topic, they will be directed to the service categories on the next slide)</w:t>
      </w:r>
    </w:p>
    <w:p w14:paraId="69463FCF" w14:textId="77777777" w:rsidR="002E647D" w:rsidRPr="002E647D" w:rsidRDefault="002E647D" w:rsidP="00933141">
      <w:pPr>
        <w:pStyle w:val="ListParagraph"/>
        <w:numPr>
          <w:ilvl w:val="0"/>
          <w:numId w:val="26"/>
        </w:numPr>
      </w:pPr>
      <w:r w:rsidRPr="002E647D">
        <w:t>Caregiver Support</w:t>
      </w:r>
    </w:p>
    <w:p w14:paraId="470AD84B" w14:textId="77777777" w:rsidR="002E647D" w:rsidRPr="002E647D" w:rsidRDefault="002E647D" w:rsidP="00933141">
      <w:pPr>
        <w:pStyle w:val="ListParagraph"/>
        <w:numPr>
          <w:ilvl w:val="0"/>
          <w:numId w:val="26"/>
        </w:numPr>
      </w:pPr>
      <w:r w:rsidRPr="002E647D">
        <w:t>Social Engagement</w:t>
      </w:r>
    </w:p>
    <w:p w14:paraId="061884E6" w14:textId="77777777" w:rsidR="002E647D" w:rsidRPr="002E647D" w:rsidRDefault="002E647D" w:rsidP="00933141">
      <w:pPr>
        <w:pStyle w:val="ListParagraph"/>
        <w:numPr>
          <w:ilvl w:val="0"/>
          <w:numId w:val="26"/>
        </w:numPr>
      </w:pPr>
      <w:r w:rsidRPr="002E647D">
        <w:t>Resources on Alzheimer’s Disease and Related Dementia</w:t>
      </w:r>
    </w:p>
    <w:p w14:paraId="75AF2240" w14:textId="77777777" w:rsidR="002E647D" w:rsidRPr="002E647D" w:rsidRDefault="002E647D" w:rsidP="00933141">
      <w:pPr>
        <w:pStyle w:val="ListParagraph"/>
        <w:numPr>
          <w:ilvl w:val="0"/>
          <w:numId w:val="26"/>
        </w:numPr>
      </w:pPr>
      <w:r w:rsidRPr="002E647D">
        <w:t>Clinical Trial Participation</w:t>
      </w:r>
    </w:p>
    <w:p w14:paraId="5AC1E204" w14:textId="77777777" w:rsidR="002E647D" w:rsidRPr="002E647D" w:rsidRDefault="002E647D" w:rsidP="00933141">
      <w:pPr>
        <w:pStyle w:val="ListParagraph"/>
        <w:numPr>
          <w:ilvl w:val="0"/>
          <w:numId w:val="26"/>
        </w:numPr>
      </w:pPr>
      <w:r w:rsidRPr="002E647D">
        <w:t>Advocacy and Volunteering</w:t>
      </w:r>
    </w:p>
    <w:p w14:paraId="476F8A7D" w14:textId="30BD165C" w:rsidR="002E647D" w:rsidRDefault="002E647D" w:rsidP="00F71149"/>
    <w:p w14:paraId="610F8EAD" w14:textId="2CE17916" w:rsidR="002E647D" w:rsidRDefault="002E647D" w:rsidP="00F71149"/>
    <w:p w14:paraId="16F89C56" w14:textId="77777777" w:rsidR="002E647D" w:rsidRDefault="002E647D">
      <w:r>
        <w:br w:type="page"/>
      </w:r>
    </w:p>
    <w:p w14:paraId="4DC3079F" w14:textId="1A179D42" w:rsidR="002E647D" w:rsidRDefault="002E647D" w:rsidP="002E647D">
      <w:r>
        <w:lastRenderedPageBreak/>
        <w:t>Slide 29</w:t>
      </w:r>
    </w:p>
    <w:p w14:paraId="4E0847E3" w14:textId="77777777" w:rsidR="002E647D" w:rsidRDefault="002E647D" w:rsidP="002E647D">
      <w:r w:rsidRPr="00F71149">
        <w:rPr>
          <w:sz w:val="48"/>
          <w:szCs w:val="48"/>
        </w:rPr>
        <w:t>Web</w:t>
      </w:r>
      <w:r>
        <w:rPr>
          <w:sz w:val="48"/>
          <w:szCs w:val="48"/>
        </w:rPr>
        <w:t>sit</w:t>
      </w:r>
      <w:r w:rsidRPr="002E647D">
        <w:rPr>
          <w:sz w:val="48"/>
          <w:szCs w:val="48"/>
        </w:rPr>
        <w:t>e Development Question for Council</w:t>
      </w:r>
      <w:r>
        <w:rPr>
          <w:sz w:val="48"/>
          <w:szCs w:val="48"/>
        </w:rPr>
        <w:t xml:space="preserve"> </w:t>
      </w:r>
    </w:p>
    <w:p w14:paraId="2EBAA33C" w14:textId="77777777" w:rsidR="002E647D" w:rsidRDefault="002E647D" w:rsidP="002E647D"/>
    <w:p w14:paraId="4915117C" w14:textId="6240338E" w:rsidR="002E647D" w:rsidRPr="002E647D" w:rsidRDefault="002E647D" w:rsidP="002E647D">
      <w:r w:rsidRPr="002E647D">
        <w:rPr>
          <w:b/>
          <w:bCs/>
        </w:rPr>
        <w:t xml:space="preserve">Did we miss any important </w:t>
      </w:r>
      <w:r>
        <w:rPr>
          <w:b/>
          <w:bCs/>
        </w:rPr>
        <w:t>serv</w:t>
      </w:r>
      <w:r w:rsidRPr="002E647D">
        <w:rPr>
          <w:b/>
          <w:bCs/>
        </w:rPr>
        <w:t>ic</w:t>
      </w:r>
      <w:r>
        <w:rPr>
          <w:b/>
          <w:bCs/>
        </w:rPr>
        <w:t>e categories</w:t>
      </w:r>
      <w:r w:rsidRPr="002E647D">
        <w:rPr>
          <w:b/>
          <w:bCs/>
        </w:rPr>
        <w:t>?</w:t>
      </w:r>
    </w:p>
    <w:p w14:paraId="484C8FF9" w14:textId="77777777" w:rsidR="002E647D" w:rsidRDefault="002E647D" w:rsidP="002E647D"/>
    <w:p w14:paraId="766908C4" w14:textId="77777777" w:rsidR="002E647D" w:rsidRPr="002E647D" w:rsidRDefault="002E647D" w:rsidP="002E647D">
      <w:r w:rsidRPr="002E647D">
        <w:rPr>
          <w:u w:val="single"/>
        </w:rPr>
        <w:t xml:space="preserve">Table of Contents in the </w:t>
      </w:r>
      <w:r w:rsidRPr="002E647D">
        <w:rPr>
          <w:b/>
          <w:bCs/>
          <w:u w:val="single"/>
        </w:rPr>
        <w:t xml:space="preserve">“Services” </w:t>
      </w:r>
      <w:r w:rsidRPr="002E647D">
        <w:rPr>
          <w:u w:val="single"/>
        </w:rPr>
        <w:t>webpage</w:t>
      </w:r>
    </w:p>
    <w:p w14:paraId="36824E4D" w14:textId="77777777" w:rsidR="002E647D" w:rsidRPr="002E647D" w:rsidRDefault="002E647D" w:rsidP="00933141">
      <w:pPr>
        <w:pStyle w:val="ListParagraph"/>
        <w:numPr>
          <w:ilvl w:val="0"/>
          <w:numId w:val="27"/>
        </w:numPr>
      </w:pPr>
      <w:r w:rsidRPr="002E647D">
        <w:t xml:space="preserve">Service Navigation and Referral </w:t>
      </w:r>
    </w:p>
    <w:p w14:paraId="4002A6A1" w14:textId="77777777" w:rsidR="002E647D" w:rsidRPr="002E647D" w:rsidRDefault="002E647D" w:rsidP="00933141">
      <w:pPr>
        <w:pStyle w:val="ListParagraph"/>
        <w:numPr>
          <w:ilvl w:val="0"/>
          <w:numId w:val="27"/>
        </w:numPr>
      </w:pPr>
      <w:r w:rsidRPr="002E647D">
        <w:t>Support Groups and Peer-to-Peer Companion Programs</w:t>
      </w:r>
    </w:p>
    <w:p w14:paraId="40BF5358" w14:textId="77777777" w:rsidR="002E647D" w:rsidRPr="002E647D" w:rsidRDefault="002E647D" w:rsidP="00933141">
      <w:pPr>
        <w:pStyle w:val="ListParagraph"/>
        <w:numPr>
          <w:ilvl w:val="0"/>
          <w:numId w:val="27"/>
        </w:numPr>
      </w:pPr>
      <w:r w:rsidRPr="002E647D">
        <w:t>Elder Abuse Prevention</w:t>
      </w:r>
    </w:p>
    <w:p w14:paraId="06ED1D2E" w14:textId="77777777" w:rsidR="002E647D" w:rsidRPr="002E647D" w:rsidRDefault="002E647D" w:rsidP="00933141">
      <w:pPr>
        <w:pStyle w:val="ListParagraph"/>
        <w:numPr>
          <w:ilvl w:val="0"/>
          <w:numId w:val="27"/>
        </w:numPr>
      </w:pPr>
      <w:r w:rsidRPr="002E647D">
        <w:t>Insurance Navigation and Support</w:t>
      </w:r>
    </w:p>
    <w:p w14:paraId="518528C1" w14:textId="77777777" w:rsidR="002E647D" w:rsidRPr="002E647D" w:rsidRDefault="002E647D" w:rsidP="00933141">
      <w:pPr>
        <w:pStyle w:val="ListParagraph"/>
        <w:numPr>
          <w:ilvl w:val="0"/>
          <w:numId w:val="27"/>
        </w:numPr>
      </w:pPr>
      <w:r w:rsidRPr="002E647D">
        <w:t>In-Home Programs, Services, and Meals </w:t>
      </w:r>
    </w:p>
    <w:p w14:paraId="7C79530B" w14:textId="77777777" w:rsidR="002E647D" w:rsidRPr="002E647D" w:rsidRDefault="002E647D" w:rsidP="00933141">
      <w:pPr>
        <w:pStyle w:val="ListParagraph"/>
        <w:numPr>
          <w:ilvl w:val="0"/>
          <w:numId w:val="27"/>
        </w:numPr>
      </w:pPr>
      <w:r w:rsidRPr="002E647D">
        <w:t>Community-Based Supports for MassHealth Members</w:t>
      </w:r>
    </w:p>
    <w:p w14:paraId="5573D284" w14:textId="77777777" w:rsidR="002E647D" w:rsidRPr="002E647D" w:rsidRDefault="002E647D" w:rsidP="00933141">
      <w:pPr>
        <w:pStyle w:val="ListParagraph"/>
        <w:numPr>
          <w:ilvl w:val="0"/>
          <w:numId w:val="27"/>
        </w:numPr>
      </w:pPr>
      <w:r w:rsidRPr="002E647D">
        <w:t>Locating a Nursing Home or Assisted Living Residence</w:t>
      </w:r>
    </w:p>
    <w:p w14:paraId="225AC286" w14:textId="1A570ACE" w:rsidR="002E647D" w:rsidRDefault="002E647D" w:rsidP="00F71149"/>
    <w:p w14:paraId="03B6C834" w14:textId="77777777" w:rsidR="002E647D" w:rsidRPr="002E647D" w:rsidRDefault="002E647D" w:rsidP="002E647D">
      <w:r w:rsidRPr="002E647D">
        <w:rPr>
          <w:i/>
          <w:iCs/>
        </w:rPr>
        <w:t>Next up: Pam MacLeod will introduce work designed to address the third recommendation of the caregiver support &amp; public awareness workstream</w:t>
      </w:r>
    </w:p>
    <w:p w14:paraId="184645D9" w14:textId="1312174D" w:rsidR="002E647D" w:rsidRDefault="002E647D" w:rsidP="00F71149"/>
    <w:p w14:paraId="3814B0E0" w14:textId="0CD25B4B" w:rsidR="002E647D" w:rsidRDefault="002E647D" w:rsidP="00F71149"/>
    <w:p w14:paraId="29BCC602" w14:textId="4A04FE63" w:rsidR="00EC091B" w:rsidRDefault="00EC091B" w:rsidP="00F71149">
      <w:pPr>
        <w:rPr>
          <w:b/>
          <w:bCs/>
        </w:rPr>
      </w:pPr>
    </w:p>
    <w:p w14:paraId="34928B7A" w14:textId="77777777" w:rsidR="00EC091B" w:rsidRDefault="00EC091B">
      <w:r>
        <w:br w:type="page"/>
      </w:r>
    </w:p>
    <w:p w14:paraId="5FC55015" w14:textId="711B04C2" w:rsidR="00EC091B" w:rsidRDefault="00EC091B" w:rsidP="00EC091B">
      <w:r>
        <w:lastRenderedPageBreak/>
        <w:t>Slide 30</w:t>
      </w:r>
    </w:p>
    <w:p w14:paraId="62676ADA" w14:textId="26BB78DC" w:rsidR="00EC091B" w:rsidRDefault="00EC091B" w:rsidP="00EC091B">
      <w:r w:rsidRPr="00EC091B">
        <w:rPr>
          <w:sz w:val="48"/>
          <w:szCs w:val="48"/>
        </w:rPr>
        <w:t>Recommendation #3: Caregiver Experience</w:t>
      </w:r>
    </w:p>
    <w:p w14:paraId="001EEEAC" w14:textId="77777777" w:rsidR="00EC091B" w:rsidRDefault="00EC091B" w:rsidP="00EC091B">
      <w:pPr>
        <w:rPr>
          <w:b/>
          <w:bCs/>
        </w:rPr>
      </w:pPr>
    </w:p>
    <w:p w14:paraId="6914EC2B" w14:textId="77777777" w:rsidR="00EC091B" w:rsidRPr="00EC091B" w:rsidRDefault="00EC091B" w:rsidP="00EC091B">
      <w:pPr>
        <w:rPr>
          <w:b/>
          <w:bCs/>
        </w:rPr>
      </w:pPr>
      <w:r w:rsidRPr="00EC091B">
        <w:rPr>
          <w:b/>
          <w:bCs/>
          <w:u w:val="single"/>
        </w:rPr>
        <w:t>Recommendation #3</w:t>
      </w:r>
    </w:p>
    <w:p w14:paraId="62B518FE" w14:textId="77777777" w:rsidR="00EC091B" w:rsidRPr="00EC091B" w:rsidRDefault="00EC091B" w:rsidP="00EC091B">
      <w:r w:rsidRPr="00EC091B">
        <w:t xml:space="preserve">Implement changes at the Aging Services Access Points (ASAPs) to ensure that stressed caregivers get what they need in an effective and consistent manner </w:t>
      </w:r>
      <w:r w:rsidRPr="00EC091B">
        <w:rPr>
          <w:i/>
          <w:iCs/>
        </w:rPr>
        <w:t>(</w:t>
      </w:r>
      <w:r w:rsidRPr="00EC091B">
        <w:rPr>
          <w:i/>
          <w:iCs/>
          <w:u w:val="single"/>
        </w:rPr>
        <w:t>all caregivers</w:t>
      </w:r>
      <w:r w:rsidRPr="00EC091B">
        <w:rPr>
          <w:i/>
          <w:iCs/>
        </w:rPr>
        <w:t xml:space="preserve"> including dementia caregivers)</w:t>
      </w:r>
    </w:p>
    <w:p w14:paraId="588CAD47" w14:textId="77777777" w:rsidR="00EC091B" w:rsidRPr="00EC091B" w:rsidRDefault="00EC091B" w:rsidP="00EC091B">
      <w:r w:rsidRPr="00EC091B">
        <w:t xml:space="preserve"> </w:t>
      </w:r>
    </w:p>
    <w:p w14:paraId="3C9FF6A1" w14:textId="09B63262" w:rsidR="00EC091B" w:rsidRDefault="00EC091B" w:rsidP="00EC091B"/>
    <w:p w14:paraId="2DB780CA" w14:textId="4AB036F6" w:rsidR="006B671F" w:rsidRDefault="006B671F">
      <w:r>
        <w:br w:type="page"/>
      </w:r>
    </w:p>
    <w:p w14:paraId="3B933BD0" w14:textId="53CBC0CC" w:rsidR="006B671F" w:rsidRDefault="006B671F" w:rsidP="006B671F">
      <w:r>
        <w:lastRenderedPageBreak/>
        <w:t>Slide 31</w:t>
      </w:r>
    </w:p>
    <w:p w14:paraId="1A6A6F62" w14:textId="5F976119" w:rsidR="006B671F" w:rsidRDefault="006B671F" w:rsidP="006B671F">
      <w:r w:rsidRPr="006B671F">
        <w:rPr>
          <w:sz w:val="48"/>
          <w:szCs w:val="48"/>
        </w:rPr>
        <w:t>Caregiver Experience Implementation Teams</w:t>
      </w:r>
    </w:p>
    <w:p w14:paraId="003FCDC2" w14:textId="77777777" w:rsidR="006B671F" w:rsidRDefault="006B671F" w:rsidP="006B671F">
      <w:pPr>
        <w:rPr>
          <w:b/>
          <w:bCs/>
        </w:rPr>
      </w:pPr>
    </w:p>
    <w:p w14:paraId="32D70E90" w14:textId="77777777" w:rsidR="006B671F" w:rsidRPr="006B671F" w:rsidRDefault="006B671F" w:rsidP="006B671F">
      <w:pPr>
        <w:rPr>
          <w:b/>
          <w:bCs/>
          <w:u w:val="single"/>
        </w:rPr>
      </w:pPr>
      <w:r w:rsidRPr="006B671F">
        <w:rPr>
          <w:b/>
          <w:bCs/>
          <w:u w:val="single"/>
        </w:rPr>
        <w:t>Cross Referrals Implementation Team</w:t>
      </w:r>
    </w:p>
    <w:p w14:paraId="0393EE09" w14:textId="77777777" w:rsidR="00BA4C15" w:rsidRDefault="00BA4C15" w:rsidP="006B671F"/>
    <w:p w14:paraId="7F567B28" w14:textId="7D496426" w:rsidR="006B671F" w:rsidRPr="00BA4C15" w:rsidRDefault="006B671F" w:rsidP="006B671F">
      <w:pPr>
        <w:rPr>
          <w:b/>
          <w:bCs/>
          <w:i/>
          <w:iCs/>
        </w:rPr>
      </w:pPr>
      <w:r w:rsidRPr="00BA4C15">
        <w:rPr>
          <w:b/>
          <w:bCs/>
          <w:i/>
          <w:iCs/>
        </w:rPr>
        <w:t xml:space="preserve">Pam MacLeod, MBA, PMP </w:t>
      </w:r>
    </w:p>
    <w:p w14:paraId="33BFAD5C" w14:textId="77777777" w:rsidR="006B671F" w:rsidRPr="00BA4C15" w:rsidRDefault="006B671F" w:rsidP="006B671F">
      <w:pPr>
        <w:rPr>
          <w:b/>
          <w:bCs/>
        </w:rPr>
      </w:pPr>
      <w:r w:rsidRPr="00BA4C15">
        <w:rPr>
          <w:b/>
          <w:bCs/>
        </w:rPr>
        <w:t>Implementation Team Lead</w:t>
      </w:r>
    </w:p>
    <w:p w14:paraId="5B6A77C4" w14:textId="77777777" w:rsidR="006B671F" w:rsidRPr="006B671F" w:rsidRDefault="006B671F" w:rsidP="006B671F">
      <w:r w:rsidRPr="006B671F">
        <w:t>Senior Project Director, MA Executive Office of Elder Affairs (EOEA) and UMass Medical School</w:t>
      </w:r>
    </w:p>
    <w:p w14:paraId="793DCF66" w14:textId="77777777" w:rsidR="006B671F" w:rsidRPr="006B671F" w:rsidRDefault="006B671F" w:rsidP="006B671F"/>
    <w:p w14:paraId="1E816FC6" w14:textId="21EC1712" w:rsidR="006B671F" w:rsidRPr="00BA4C15" w:rsidRDefault="006B671F" w:rsidP="006B671F">
      <w:pPr>
        <w:rPr>
          <w:b/>
          <w:bCs/>
          <w:i/>
          <w:iCs/>
          <w:u w:val="single"/>
        </w:rPr>
      </w:pPr>
      <w:r w:rsidRPr="00BA4C15">
        <w:rPr>
          <w:b/>
          <w:bCs/>
          <w:i/>
          <w:iCs/>
          <w:u w:val="single"/>
        </w:rPr>
        <w:t>Referrals from ASAPs</w:t>
      </w:r>
    </w:p>
    <w:p w14:paraId="444AC8E8" w14:textId="77777777" w:rsidR="00F82625" w:rsidRDefault="00F82625" w:rsidP="006B671F">
      <w:pPr>
        <w:rPr>
          <w:b/>
          <w:bCs/>
          <w:i/>
          <w:iCs/>
        </w:rPr>
      </w:pPr>
    </w:p>
    <w:p w14:paraId="66A9C30A" w14:textId="0ACF0DA2" w:rsidR="006B671F" w:rsidRPr="00BA4C15" w:rsidRDefault="006B671F" w:rsidP="006B671F">
      <w:pPr>
        <w:rPr>
          <w:b/>
          <w:bCs/>
          <w:i/>
          <w:iCs/>
        </w:rPr>
      </w:pPr>
      <w:r w:rsidRPr="00BA4C15">
        <w:rPr>
          <w:b/>
          <w:bCs/>
          <w:i/>
          <w:iCs/>
        </w:rPr>
        <w:t xml:space="preserve">Kathy Devine </w:t>
      </w:r>
    </w:p>
    <w:p w14:paraId="19AC34BF" w14:textId="77777777" w:rsidR="006B671F" w:rsidRPr="006B671F" w:rsidRDefault="006B671F" w:rsidP="006B671F">
      <w:r w:rsidRPr="006B671F">
        <w:t>Director, Prescription Advantage Operations, EOEA</w:t>
      </w:r>
    </w:p>
    <w:p w14:paraId="1AF9414E" w14:textId="77777777" w:rsidR="00BA4C15" w:rsidRDefault="00BA4C15" w:rsidP="006B671F">
      <w:pPr>
        <w:rPr>
          <w:b/>
          <w:bCs/>
          <w:i/>
          <w:iCs/>
        </w:rPr>
      </w:pPr>
    </w:p>
    <w:p w14:paraId="7E703C41" w14:textId="5D1F75DB" w:rsidR="006B671F" w:rsidRPr="00BA4C15" w:rsidRDefault="006B671F" w:rsidP="006B671F">
      <w:pPr>
        <w:rPr>
          <w:b/>
          <w:bCs/>
          <w:i/>
          <w:iCs/>
        </w:rPr>
      </w:pPr>
      <w:r w:rsidRPr="00BA4C15">
        <w:rPr>
          <w:b/>
          <w:bCs/>
          <w:i/>
          <w:iCs/>
        </w:rPr>
        <w:t xml:space="preserve">Carole Malone </w:t>
      </w:r>
    </w:p>
    <w:p w14:paraId="32C484A6" w14:textId="77777777" w:rsidR="006B671F" w:rsidRPr="006B671F" w:rsidRDefault="006B671F" w:rsidP="006B671F">
      <w:r w:rsidRPr="006B671F">
        <w:t>Assistant Secretary, EOEA</w:t>
      </w:r>
    </w:p>
    <w:p w14:paraId="46171E74" w14:textId="77777777" w:rsidR="00BA4C15" w:rsidRDefault="00BA4C15" w:rsidP="006B671F">
      <w:pPr>
        <w:rPr>
          <w:b/>
          <w:bCs/>
          <w:i/>
          <w:iCs/>
        </w:rPr>
      </w:pPr>
    </w:p>
    <w:p w14:paraId="382191AC" w14:textId="674B12A4" w:rsidR="006B671F" w:rsidRPr="00BA4C15" w:rsidRDefault="006B671F" w:rsidP="006B671F">
      <w:pPr>
        <w:rPr>
          <w:b/>
          <w:bCs/>
          <w:i/>
          <w:iCs/>
        </w:rPr>
      </w:pPr>
      <w:r w:rsidRPr="00BA4C15">
        <w:rPr>
          <w:b/>
          <w:bCs/>
          <w:i/>
          <w:iCs/>
        </w:rPr>
        <w:t xml:space="preserve">Annette Peele, MSW </w:t>
      </w:r>
    </w:p>
    <w:p w14:paraId="7ADE4441" w14:textId="77777777" w:rsidR="006B671F" w:rsidRPr="006B671F" w:rsidRDefault="006B671F" w:rsidP="006B671F">
      <w:r w:rsidRPr="006B671F">
        <w:t>Director of Community Program Services, EOEA</w:t>
      </w:r>
    </w:p>
    <w:p w14:paraId="6FA94FEB" w14:textId="77777777" w:rsidR="00BA4C15" w:rsidRDefault="00BA4C15" w:rsidP="006B671F">
      <w:pPr>
        <w:rPr>
          <w:b/>
          <w:bCs/>
          <w:u w:val="single"/>
        </w:rPr>
      </w:pPr>
    </w:p>
    <w:p w14:paraId="3BED6A79" w14:textId="7FF83229" w:rsidR="006B671F" w:rsidRPr="00BA4C15" w:rsidRDefault="006B671F" w:rsidP="006B671F">
      <w:pPr>
        <w:rPr>
          <w:b/>
          <w:bCs/>
          <w:u w:val="single"/>
        </w:rPr>
      </w:pPr>
      <w:r w:rsidRPr="00BA4C15">
        <w:rPr>
          <w:b/>
          <w:bCs/>
          <w:u w:val="single"/>
        </w:rPr>
        <w:t>Referrals from Alzheimer’s Association</w:t>
      </w:r>
    </w:p>
    <w:p w14:paraId="6DC93C76" w14:textId="77777777" w:rsidR="00BA4C15" w:rsidRDefault="00BA4C15" w:rsidP="006B671F">
      <w:pPr>
        <w:rPr>
          <w:b/>
          <w:bCs/>
          <w:i/>
          <w:iCs/>
        </w:rPr>
      </w:pPr>
    </w:p>
    <w:p w14:paraId="1E1A7D59" w14:textId="28B974F9" w:rsidR="006B671F" w:rsidRPr="00BA4C15" w:rsidRDefault="006B671F" w:rsidP="006B671F">
      <w:pPr>
        <w:rPr>
          <w:b/>
          <w:bCs/>
          <w:i/>
          <w:iCs/>
        </w:rPr>
      </w:pPr>
      <w:r w:rsidRPr="00BA4C15">
        <w:rPr>
          <w:b/>
          <w:bCs/>
          <w:i/>
          <w:iCs/>
        </w:rPr>
        <w:t xml:space="preserve">Nicole </w:t>
      </w:r>
      <w:proofErr w:type="spellStart"/>
      <w:r w:rsidRPr="00BA4C15">
        <w:rPr>
          <w:b/>
          <w:bCs/>
          <w:i/>
          <w:iCs/>
        </w:rPr>
        <w:t>McGurin</w:t>
      </w:r>
      <w:proofErr w:type="spellEnd"/>
      <w:r w:rsidRPr="00BA4C15">
        <w:rPr>
          <w:b/>
          <w:bCs/>
          <w:i/>
          <w:iCs/>
        </w:rPr>
        <w:t xml:space="preserve"> </w:t>
      </w:r>
    </w:p>
    <w:p w14:paraId="79478D8E" w14:textId="77777777" w:rsidR="006B671F" w:rsidRPr="006B671F" w:rsidRDefault="006B671F" w:rsidP="006B671F">
      <w:r w:rsidRPr="006B671F">
        <w:t>Programs &amp; Services Director</w:t>
      </w:r>
    </w:p>
    <w:p w14:paraId="490E72B4" w14:textId="77777777" w:rsidR="006B671F" w:rsidRPr="006B671F" w:rsidRDefault="006B671F" w:rsidP="006B671F">
      <w:r w:rsidRPr="006B671F">
        <w:t>Alzheimer's Association, MA/NH Chapter</w:t>
      </w:r>
    </w:p>
    <w:p w14:paraId="3EDC691E" w14:textId="77777777" w:rsidR="00BA4C15" w:rsidRDefault="00BA4C15" w:rsidP="006B671F"/>
    <w:p w14:paraId="4A532F71" w14:textId="4D6BE27B" w:rsidR="006B671F" w:rsidRPr="00BA4C15" w:rsidRDefault="006B671F" w:rsidP="006B671F">
      <w:pPr>
        <w:rPr>
          <w:b/>
          <w:bCs/>
          <w:i/>
          <w:iCs/>
        </w:rPr>
      </w:pPr>
      <w:r w:rsidRPr="00BA4C15">
        <w:rPr>
          <w:b/>
          <w:bCs/>
          <w:i/>
          <w:iCs/>
        </w:rPr>
        <w:t xml:space="preserve">Julia Perriello </w:t>
      </w:r>
    </w:p>
    <w:p w14:paraId="744FE9E6" w14:textId="77777777" w:rsidR="006B671F" w:rsidRPr="006B671F" w:rsidRDefault="006B671F" w:rsidP="006B671F">
      <w:r w:rsidRPr="006B671F">
        <w:t>Manager, Helpline and Community Referrals</w:t>
      </w:r>
    </w:p>
    <w:p w14:paraId="38CD1351" w14:textId="77777777" w:rsidR="006B671F" w:rsidRPr="006B671F" w:rsidRDefault="006B671F" w:rsidP="006B671F">
      <w:r w:rsidRPr="006B671F">
        <w:t>Alzheimer's Association, MA/NH Chapter</w:t>
      </w:r>
    </w:p>
    <w:p w14:paraId="30AAEFB4" w14:textId="1C58EEE7" w:rsidR="006B671F" w:rsidRDefault="006B671F" w:rsidP="006B671F"/>
    <w:p w14:paraId="74EB6562" w14:textId="77777777" w:rsidR="00D158E9" w:rsidRPr="00D158E9" w:rsidRDefault="00D158E9" w:rsidP="00D158E9">
      <w:r w:rsidRPr="00D158E9">
        <w:rPr>
          <w:b/>
          <w:bCs/>
          <w:u w:val="single"/>
        </w:rPr>
        <w:t>Caregiver Experience Implementation Team</w:t>
      </w:r>
    </w:p>
    <w:p w14:paraId="0A9CA335" w14:textId="77777777" w:rsidR="00D158E9" w:rsidRDefault="00D158E9" w:rsidP="00D158E9">
      <w:pPr>
        <w:rPr>
          <w:b/>
          <w:bCs/>
          <w:i/>
          <w:iCs/>
        </w:rPr>
      </w:pPr>
    </w:p>
    <w:p w14:paraId="059D50D9" w14:textId="10F10D6C" w:rsidR="00D158E9" w:rsidRPr="00D158E9" w:rsidRDefault="00D158E9" w:rsidP="00D158E9">
      <w:r w:rsidRPr="00D158E9">
        <w:rPr>
          <w:b/>
          <w:bCs/>
          <w:i/>
          <w:iCs/>
        </w:rPr>
        <w:t>Amanda Bernardo</w:t>
      </w:r>
    </w:p>
    <w:p w14:paraId="7F334C33" w14:textId="77777777" w:rsidR="00D158E9" w:rsidRPr="00D158E9" w:rsidRDefault="00D158E9" w:rsidP="00D158E9">
      <w:r w:rsidRPr="00D158E9">
        <w:rPr>
          <w:b/>
          <w:bCs/>
        </w:rPr>
        <w:t>Implementation Team Lead</w:t>
      </w:r>
    </w:p>
    <w:p w14:paraId="6DFF49A5" w14:textId="77777777" w:rsidR="00D158E9" w:rsidRPr="00D158E9" w:rsidRDefault="00D158E9" w:rsidP="00D158E9">
      <w:r w:rsidRPr="00D158E9">
        <w:t>Director of Communications and Strategic Initiatives</w:t>
      </w:r>
    </w:p>
    <w:p w14:paraId="75B9285D" w14:textId="77777777" w:rsidR="00D158E9" w:rsidRPr="00D158E9" w:rsidRDefault="00D158E9" w:rsidP="00D158E9">
      <w:r w:rsidRPr="00D158E9">
        <w:t>MA Executive Office of Elder Affairs (EOEA)</w:t>
      </w:r>
    </w:p>
    <w:p w14:paraId="180B89D7" w14:textId="77777777" w:rsidR="00D158E9" w:rsidRDefault="00D158E9" w:rsidP="00D158E9">
      <w:pPr>
        <w:rPr>
          <w:b/>
          <w:bCs/>
          <w:i/>
          <w:iCs/>
        </w:rPr>
      </w:pPr>
    </w:p>
    <w:p w14:paraId="5B4E6780" w14:textId="362DD9DB" w:rsidR="00D158E9" w:rsidRPr="00D158E9" w:rsidRDefault="00D158E9" w:rsidP="00D158E9">
      <w:r w:rsidRPr="00D158E9">
        <w:rPr>
          <w:b/>
          <w:bCs/>
          <w:i/>
          <w:iCs/>
        </w:rPr>
        <w:t xml:space="preserve">Kathy Devine </w:t>
      </w:r>
    </w:p>
    <w:p w14:paraId="69E5931B" w14:textId="77777777" w:rsidR="00D158E9" w:rsidRPr="00D158E9" w:rsidRDefault="00D158E9" w:rsidP="00D158E9">
      <w:r w:rsidRPr="00D158E9">
        <w:t>Director, Prescription Advantage Operations, EOEA</w:t>
      </w:r>
    </w:p>
    <w:p w14:paraId="4569C92F" w14:textId="77777777" w:rsidR="00D158E9" w:rsidRDefault="00D158E9" w:rsidP="00D158E9">
      <w:pPr>
        <w:rPr>
          <w:b/>
          <w:bCs/>
          <w:i/>
          <w:iCs/>
        </w:rPr>
      </w:pPr>
    </w:p>
    <w:p w14:paraId="27496B72" w14:textId="0DB3CA6F" w:rsidR="00D158E9" w:rsidRPr="00D158E9" w:rsidRDefault="00D158E9" w:rsidP="00D158E9">
      <w:r w:rsidRPr="00D158E9">
        <w:rPr>
          <w:b/>
          <w:bCs/>
          <w:i/>
          <w:iCs/>
        </w:rPr>
        <w:t>Molly Evans</w:t>
      </w:r>
    </w:p>
    <w:p w14:paraId="46ABB8D3" w14:textId="77777777" w:rsidR="00D158E9" w:rsidRPr="00D158E9" w:rsidRDefault="00D158E9" w:rsidP="00D158E9">
      <w:r w:rsidRPr="00D158E9">
        <w:t>Senior Policy Manager, EOEA</w:t>
      </w:r>
    </w:p>
    <w:p w14:paraId="3CCBAF40" w14:textId="77777777" w:rsidR="00D158E9" w:rsidRDefault="00D158E9" w:rsidP="00D158E9">
      <w:pPr>
        <w:rPr>
          <w:b/>
          <w:bCs/>
          <w:i/>
          <w:iCs/>
        </w:rPr>
      </w:pPr>
    </w:p>
    <w:p w14:paraId="44DE4A46" w14:textId="5A384C15" w:rsidR="00D158E9" w:rsidRPr="00D158E9" w:rsidRDefault="00D158E9" w:rsidP="00D158E9">
      <w:r w:rsidRPr="00D158E9">
        <w:rPr>
          <w:b/>
          <w:bCs/>
          <w:i/>
          <w:iCs/>
        </w:rPr>
        <w:lastRenderedPageBreak/>
        <w:t xml:space="preserve">Pam MacLeod, MBA, PMP </w:t>
      </w:r>
    </w:p>
    <w:p w14:paraId="1ED42E2F" w14:textId="77777777" w:rsidR="00D158E9" w:rsidRPr="00D158E9" w:rsidRDefault="00D158E9" w:rsidP="00D158E9">
      <w:r w:rsidRPr="00D158E9">
        <w:t>Senior Project Director, MA Executive Office of Elder Affairs (EOEA) and UMass Medical School</w:t>
      </w:r>
    </w:p>
    <w:p w14:paraId="6E7A05AA" w14:textId="77777777" w:rsidR="00D158E9" w:rsidRDefault="00D158E9" w:rsidP="00D158E9">
      <w:pPr>
        <w:rPr>
          <w:b/>
          <w:bCs/>
          <w:i/>
          <w:iCs/>
        </w:rPr>
      </w:pPr>
    </w:p>
    <w:p w14:paraId="4CFC70E1" w14:textId="5FF5A9A5" w:rsidR="00D158E9" w:rsidRPr="00D158E9" w:rsidRDefault="00D158E9" w:rsidP="00D158E9">
      <w:r w:rsidRPr="00D158E9">
        <w:rPr>
          <w:b/>
          <w:bCs/>
          <w:i/>
          <w:iCs/>
        </w:rPr>
        <w:t xml:space="preserve">Annette Peele, MSW </w:t>
      </w:r>
    </w:p>
    <w:p w14:paraId="0B833D3C" w14:textId="77777777" w:rsidR="00D158E9" w:rsidRPr="00D158E9" w:rsidRDefault="00D158E9" w:rsidP="00D158E9">
      <w:r w:rsidRPr="00D158E9">
        <w:t>Director of Community Program Services, EOEA</w:t>
      </w:r>
    </w:p>
    <w:p w14:paraId="754B2C76" w14:textId="77777777" w:rsidR="00D158E9" w:rsidRDefault="00D158E9" w:rsidP="00D158E9">
      <w:pPr>
        <w:rPr>
          <w:b/>
          <w:bCs/>
          <w:i/>
          <w:iCs/>
        </w:rPr>
      </w:pPr>
    </w:p>
    <w:p w14:paraId="44D0E3F0" w14:textId="0657E725" w:rsidR="00D158E9" w:rsidRPr="00D158E9" w:rsidRDefault="00D158E9" w:rsidP="00D158E9">
      <w:r w:rsidRPr="00D158E9">
        <w:rPr>
          <w:b/>
          <w:bCs/>
          <w:i/>
          <w:iCs/>
        </w:rPr>
        <w:t>Lynn C. Vidler, BSW, MBA</w:t>
      </w:r>
    </w:p>
    <w:p w14:paraId="1CC5506C" w14:textId="77777777" w:rsidR="00D158E9" w:rsidRPr="00D158E9" w:rsidRDefault="00D158E9" w:rsidP="00D158E9">
      <w:r w:rsidRPr="00D158E9">
        <w:t>Director of Home and Community Programs</w:t>
      </w:r>
    </w:p>
    <w:p w14:paraId="1AD1D7CE" w14:textId="3D15222D" w:rsidR="00D158E9" w:rsidRDefault="00D158E9" w:rsidP="006B671F"/>
    <w:p w14:paraId="6ECCF123" w14:textId="474BAEEB" w:rsidR="00376EFB" w:rsidRDefault="00376EFB" w:rsidP="006B671F"/>
    <w:p w14:paraId="3D825A18" w14:textId="4CC713B3" w:rsidR="00376EFB" w:rsidRDefault="00376EFB" w:rsidP="006B671F"/>
    <w:p w14:paraId="39465F89" w14:textId="77777777" w:rsidR="00376EFB" w:rsidRDefault="00376EFB">
      <w:r>
        <w:br w:type="page"/>
      </w:r>
    </w:p>
    <w:p w14:paraId="49FBC2C0" w14:textId="28E5D500" w:rsidR="00376EFB" w:rsidRDefault="00376EFB" w:rsidP="00376EFB">
      <w:r>
        <w:lastRenderedPageBreak/>
        <w:t>Slide 3</w:t>
      </w:r>
      <w:r w:rsidR="00246DCC">
        <w:t>2</w:t>
      </w:r>
    </w:p>
    <w:p w14:paraId="5A6B2CC5" w14:textId="4161F341" w:rsidR="00376EFB" w:rsidRDefault="00376EFB" w:rsidP="00376EFB">
      <w:r w:rsidRPr="00376EFB">
        <w:rPr>
          <w:sz w:val="48"/>
          <w:szCs w:val="48"/>
        </w:rPr>
        <w:t>(1) Cross-Referrals Team</w:t>
      </w:r>
    </w:p>
    <w:p w14:paraId="5CA1666B" w14:textId="77777777" w:rsidR="00376EFB" w:rsidRDefault="00376EFB" w:rsidP="00376EFB">
      <w:pPr>
        <w:rPr>
          <w:b/>
          <w:bCs/>
        </w:rPr>
      </w:pPr>
    </w:p>
    <w:p w14:paraId="3E07E775" w14:textId="578C0AED" w:rsidR="00376EFB" w:rsidRDefault="00376EFB" w:rsidP="00376EFB">
      <w:pPr>
        <w:rPr>
          <w:b/>
          <w:bCs/>
        </w:rPr>
      </w:pPr>
      <w:r w:rsidRPr="00376EFB">
        <w:rPr>
          <w:b/>
          <w:bCs/>
        </w:rPr>
        <w:t>Make cross-referrals a standard practice between the ASAPs and Alzheimer’s Association</w:t>
      </w:r>
    </w:p>
    <w:p w14:paraId="629E516C" w14:textId="58C58489" w:rsidR="00376EFB" w:rsidRDefault="00376EFB" w:rsidP="00376EFB">
      <w:pPr>
        <w:rPr>
          <w:b/>
          <w:bCs/>
        </w:rPr>
      </w:pPr>
    </w:p>
    <w:p w14:paraId="2C7A58E8" w14:textId="15AE150B" w:rsidR="00376EFB" w:rsidRDefault="00376EFB" w:rsidP="00376EFB">
      <w:pPr>
        <w:rPr>
          <w:b/>
          <w:bCs/>
        </w:rPr>
      </w:pPr>
    </w:p>
    <w:p w14:paraId="40AFA2CF" w14:textId="77777777" w:rsidR="00FB1EE1" w:rsidRDefault="00FB1EE1">
      <w:r>
        <w:br w:type="page"/>
      </w:r>
    </w:p>
    <w:p w14:paraId="472DC075" w14:textId="328C052F" w:rsidR="00246DCC" w:rsidRDefault="00246DCC" w:rsidP="00246DCC">
      <w:r>
        <w:lastRenderedPageBreak/>
        <w:t>Slide 33</w:t>
      </w:r>
    </w:p>
    <w:p w14:paraId="413D1681" w14:textId="08BE46DF" w:rsidR="00246DCC" w:rsidRDefault="00246DCC" w:rsidP="00246DCC">
      <w:r w:rsidRPr="00376EFB">
        <w:rPr>
          <w:sz w:val="48"/>
          <w:szCs w:val="48"/>
        </w:rPr>
        <w:t>(1) Cross-Referrals Team</w:t>
      </w:r>
      <w:r>
        <w:rPr>
          <w:sz w:val="48"/>
          <w:szCs w:val="48"/>
        </w:rPr>
        <w:t xml:space="preserve"> Status</w:t>
      </w:r>
    </w:p>
    <w:p w14:paraId="13C994C0" w14:textId="77777777" w:rsidR="00FB1EE1" w:rsidRDefault="00FB1EE1" w:rsidP="00246DCC">
      <w:pPr>
        <w:rPr>
          <w:b/>
          <w:bCs/>
        </w:rPr>
      </w:pPr>
    </w:p>
    <w:p w14:paraId="3B4F93E6" w14:textId="4A680661" w:rsidR="00246DCC" w:rsidRPr="00246DCC" w:rsidRDefault="00246DCC" w:rsidP="00246DCC">
      <w:pPr>
        <w:rPr>
          <w:b/>
          <w:bCs/>
        </w:rPr>
      </w:pPr>
      <w:r w:rsidRPr="00246DCC">
        <w:rPr>
          <w:b/>
          <w:bCs/>
        </w:rPr>
        <w:t>Updates and Accomplishments</w:t>
      </w:r>
    </w:p>
    <w:p w14:paraId="6C997E38" w14:textId="77777777" w:rsidR="00FB1EE1" w:rsidRDefault="00FB1EE1" w:rsidP="00FB1EE1">
      <w:pPr>
        <w:pStyle w:val="ListParagraph"/>
      </w:pPr>
    </w:p>
    <w:p w14:paraId="76E9A3B6" w14:textId="375C579A" w:rsidR="00246DCC" w:rsidRPr="00246DCC" w:rsidRDefault="00246DCC" w:rsidP="00933141">
      <w:pPr>
        <w:pStyle w:val="ListParagraph"/>
        <w:numPr>
          <w:ilvl w:val="0"/>
          <w:numId w:val="28"/>
        </w:numPr>
      </w:pPr>
      <w:r w:rsidRPr="00246DCC">
        <w:t>Reviewed current practices around cross-referrals between MA elder service agencies (ASAPs) and the Alzheimer’s Association Helpline (aka “24/7 Helpline”)</w:t>
      </w:r>
    </w:p>
    <w:p w14:paraId="7C3A700E" w14:textId="77777777" w:rsidR="00246DCC" w:rsidRPr="00246DCC" w:rsidRDefault="00246DCC" w:rsidP="00933141">
      <w:pPr>
        <w:pStyle w:val="ListParagraph"/>
        <w:numPr>
          <w:ilvl w:val="0"/>
          <w:numId w:val="28"/>
        </w:numPr>
      </w:pPr>
      <w:r w:rsidRPr="00246DCC">
        <w:t xml:space="preserve">Checked the resource database on the 24/7 Helpline website used by the public to ensure accuracy of its ASAP information </w:t>
      </w:r>
    </w:p>
    <w:p w14:paraId="68E9BB80" w14:textId="77777777" w:rsidR="00246DCC" w:rsidRPr="00246DCC" w:rsidRDefault="00246DCC" w:rsidP="00933141">
      <w:pPr>
        <w:pStyle w:val="ListParagraph"/>
        <w:numPr>
          <w:ilvl w:val="0"/>
          <w:numId w:val="28"/>
        </w:numPr>
      </w:pPr>
      <w:r w:rsidRPr="00246DCC">
        <w:t xml:space="preserve">Made improvements to the internal resource database used by 24/7 Helpline staff to highlight the role of ASAPs </w:t>
      </w:r>
    </w:p>
    <w:p w14:paraId="69CB056C" w14:textId="13E190A4" w:rsidR="00246DCC" w:rsidRPr="00246DCC" w:rsidRDefault="00246DCC" w:rsidP="00933141">
      <w:pPr>
        <w:pStyle w:val="ListParagraph"/>
        <w:numPr>
          <w:ilvl w:val="0"/>
          <w:numId w:val="28"/>
        </w:numPr>
      </w:pPr>
      <w:r w:rsidRPr="00246DCC">
        <w:t>Determined that referrals from the ASAPs’ Information &amp; Referral staff to the 24/7 Helpline and vice versa are already considered a standard practice (when practical and appropriate) and part of staff training</w:t>
      </w:r>
    </w:p>
    <w:p w14:paraId="5F953013" w14:textId="21B084B6" w:rsidR="00246DCC" w:rsidRDefault="00246DCC" w:rsidP="00246DCC">
      <w:pPr>
        <w:ind w:left="1080"/>
      </w:pPr>
    </w:p>
    <w:p w14:paraId="0BE01037" w14:textId="2DDAB625" w:rsidR="00FB1EE1" w:rsidRDefault="00FB1EE1" w:rsidP="00246DCC">
      <w:pPr>
        <w:ind w:left="1080"/>
      </w:pPr>
    </w:p>
    <w:p w14:paraId="3A8A6AB4" w14:textId="6B2C5D3F" w:rsidR="00FB1EE1" w:rsidRDefault="00FB1EE1" w:rsidP="00246DCC">
      <w:pPr>
        <w:ind w:left="1080"/>
      </w:pPr>
    </w:p>
    <w:p w14:paraId="358D5794" w14:textId="77777777" w:rsidR="00E7218B" w:rsidRDefault="00E7218B">
      <w:r>
        <w:br w:type="page"/>
      </w:r>
    </w:p>
    <w:p w14:paraId="0C034994" w14:textId="12467F46" w:rsidR="00FB1EE1" w:rsidRDefault="00FB1EE1" w:rsidP="00FB1EE1">
      <w:r>
        <w:lastRenderedPageBreak/>
        <w:t>Slide 34</w:t>
      </w:r>
    </w:p>
    <w:p w14:paraId="752A6351" w14:textId="6B351A14" w:rsidR="00FB1EE1" w:rsidRDefault="00FB1EE1" w:rsidP="00FB1EE1">
      <w:r w:rsidRPr="00376EFB">
        <w:rPr>
          <w:sz w:val="48"/>
          <w:szCs w:val="48"/>
        </w:rPr>
        <w:t>(1) Cross-Referrals Team</w:t>
      </w:r>
      <w:r>
        <w:rPr>
          <w:sz w:val="48"/>
          <w:szCs w:val="48"/>
        </w:rPr>
        <w:t xml:space="preserve"> Next Steps</w:t>
      </w:r>
    </w:p>
    <w:p w14:paraId="76310F3C" w14:textId="77777777" w:rsidR="00FB1EE1" w:rsidRDefault="00FB1EE1" w:rsidP="00FB1EE1">
      <w:pPr>
        <w:rPr>
          <w:b/>
          <w:bCs/>
        </w:rPr>
      </w:pPr>
    </w:p>
    <w:p w14:paraId="050CB941" w14:textId="77777777" w:rsidR="00FB1EE1" w:rsidRPr="00FB1EE1" w:rsidRDefault="00FB1EE1" w:rsidP="00FB1EE1">
      <w:r w:rsidRPr="00FB1EE1">
        <w:rPr>
          <w:b/>
          <w:bCs/>
        </w:rPr>
        <w:t xml:space="preserve">Next Steps </w:t>
      </w:r>
    </w:p>
    <w:p w14:paraId="542BA424" w14:textId="77777777" w:rsidR="00FB1EE1" w:rsidRPr="00FB1EE1" w:rsidRDefault="00FB1EE1" w:rsidP="00FB1EE1">
      <w:r w:rsidRPr="00FB1EE1">
        <w:rPr>
          <w:b/>
          <w:bCs/>
          <w:i/>
          <w:iCs/>
        </w:rPr>
        <w:t>Will reinforce cross-referrals as a best practice:</w:t>
      </w:r>
    </w:p>
    <w:p w14:paraId="2944D564" w14:textId="77777777" w:rsidR="00FB1EE1" w:rsidRPr="00FB1EE1" w:rsidRDefault="00FB1EE1" w:rsidP="00933141">
      <w:pPr>
        <w:pStyle w:val="ListParagraph"/>
        <w:numPr>
          <w:ilvl w:val="0"/>
          <w:numId w:val="28"/>
        </w:numPr>
      </w:pPr>
      <w:r w:rsidRPr="00FB1EE1">
        <w:t>Alzheimer’s Assoc. will place this topic on the agenda of an upcoming meeting of its MA/NH Chapter staff</w:t>
      </w:r>
    </w:p>
    <w:p w14:paraId="50BB2EC6" w14:textId="77777777" w:rsidR="00FB1EE1" w:rsidRPr="00FB1EE1" w:rsidRDefault="00FB1EE1" w:rsidP="00933141">
      <w:pPr>
        <w:pStyle w:val="ListParagraph"/>
        <w:numPr>
          <w:ilvl w:val="1"/>
          <w:numId w:val="28"/>
        </w:numPr>
      </w:pPr>
      <w:r w:rsidRPr="00FB1EE1">
        <w:t>Will showcase ASAP offerings and provide example of how a referral made a positive difference for an individual or family</w:t>
      </w:r>
    </w:p>
    <w:p w14:paraId="37FE4CC7" w14:textId="77777777" w:rsidR="00FB1EE1" w:rsidRPr="00FB1EE1" w:rsidRDefault="00FB1EE1" w:rsidP="00933141">
      <w:pPr>
        <w:pStyle w:val="ListParagraph"/>
        <w:numPr>
          <w:ilvl w:val="0"/>
          <w:numId w:val="28"/>
        </w:numPr>
      </w:pPr>
      <w:r w:rsidRPr="00FB1EE1">
        <w:t>EOEA will distribute brief talking points about the 24/7 Helpline (provided by Alzheimer's Assoc.) to all supervisors of ASAP call-takers</w:t>
      </w:r>
    </w:p>
    <w:p w14:paraId="31D448E2" w14:textId="77777777" w:rsidR="00FB1EE1" w:rsidRPr="00FB1EE1" w:rsidRDefault="00FB1EE1" w:rsidP="00933141">
      <w:pPr>
        <w:pStyle w:val="ListParagraph"/>
        <w:numPr>
          <w:ilvl w:val="0"/>
          <w:numId w:val="28"/>
        </w:numPr>
      </w:pPr>
      <w:r w:rsidRPr="00FB1EE1">
        <w:t xml:space="preserve">EOEA has placed this topic on the agenda of all three regional Aging &amp; Disability Resource Consortia (ADRC) meetings to be convened in May 2021 </w:t>
      </w:r>
    </w:p>
    <w:p w14:paraId="37FCD0BB" w14:textId="77777777" w:rsidR="00FB1EE1" w:rsidRPr="00FB1EE1" w:rsidRDefault="00FB1EE1" w:rsidP="00933141">
      <w:pPr>
        <w:pStyle w:val="ListParagraph"/>
        <w:numPr>
          <w:ilvl w:val="1"/>
          <w:numId w:val="28"/>
        </w:numPr>
      </w:pPr>
      <w:r w:rsidRPr="00FB1EE1">
        <w:t>Attendees will include I&amp;R staff, options councilors, and family caregiver support specialists</w:t>
      </w:r>
    </w:p>
    <w:p w14:paraId="20021C45" w14:textId="799D33AF" w:rsidR="00FB1EE1" w:rsidRDefault="00FB1EE1" w:rsidP="00FB1EE1"/>
    <w:p w14:paraId="1ED4AD4C" w14:textId="600905AA" w:rsidR="00FB1EE1" w:rsidRDefault="00FB1EE1" w:rsidP="00246DCC">
      <w:pPr>
        <w:ind w:left="1080"/>
      </w:pPr>
    </w:p>
    <w:p w14:paraId="2B416043" w14:textId="77777777" w:rsidR="00E7218B" w:rsidRDefault="00E7218B">
      <w:r>
        <w:br w:type="page"/>
      </w:r>
    </w:p>
    <w:p w14:paraId="73BA6CA8" w14:textId="75507910" w:rsidR="00FB1EE1" w:rsidRDefault="00FB1EE1" w:rsidP="00FB1EE1">
      <w:r>
        <w:lastRenderedPageBreak/>
        <w:t>Slide 3</w:t>
      </w:r>
      <w:r w:rsidR="00E7218B">
        <w:t>5</w:t>
      </w:r>
    </w:p>
    <w:p w14:paraId="51E7566D" w14:textId="023E2BF2" w:rsidR="00FB1EE1" w:rsidRDefault="00FB1EE1" w:rsidP="00FB1EE1">
      <w:r w:rsidRPr="00376EFB">
        <w:rPr>
          <w:sz w:val="48"/>
          <w:szCs w:val="48"/>
        </w:rPr>
        <w:t>(1) Cross-Referrals Team</w:t>
      </w:r>
      <w:r>
        <w:rPr>
          <w:sz w:val="48"/>
          <w:szCs w:val="48"/>
        </w:rPr>
        <w:t xml:space="preserve"> </w:t>
      </w:r>
      <w:r w:rsidR="00E7218B">
        <w:rPr>
          <w:sz w:val="48"/>
          <w:szCs w:val="48"/>
        </w:rPr>
        <w:t>Challenges &amp; Solu</w:t>
      </w:r>
      <w:r>
        <w:rPr>
          <w:sz w:val="48"/>
          <w:szCs w:val="48"/>
        </w:rPr>
        <w:t>t</w:t>
      </w:r>
      <w:r w:rsidR="00E7218B">
        <w:rPr>
          <w:sz w:val="48"/>
          <w:szCs w:val="48"/>
        </w:rPr>
        <w:t>ion</w:t>
      </w:r>
      <w:r>
        <w:rPr>
          <w:sz w:val="48"/>
          <w:szCs w:val="48"/>
        </w:rPr>
        <w:t>s</w:t>
      </w:r>
    </w:p>
    <w:p w14:paraId="32EB74EE" w14:textId="77777777" w:rsidR="00FB1EE1" w:rsidRDefault="00FB1EE1" w:rsidP="00FB1EE1">
      <w:pPr>
        <w:rPr>
          <w:b/>
          <w:bCs/>
        </w:rPr>
      </w:pPr>
    </w:p>
    <w:p w14:paraId="3F651CFF" w14:textId="77777777" w:rsidR="00E7218B" w:rsidRPr="00E7218B" w:rsidRDefault="00E7218B" w:rsidP="00E7218B">
      <w:r w:rsidRPr="00E7218B">
        <w:rPr>
          <w:b/>
          <w:bCs/>
        </w:rPr>
        <w:t>Challenges</w:t>
      </w:r>
    </w:p>
    <w:p w14:paraId="25164552" w14:textId="77777777" w:rsidR="00E7218B" w:rsidRPr="00E7218B" w:rsidRDefault="00E7218B" w:rsidP="00933141">
      <w:pPr>
        <w:numPr>
          <w:ilvl w:val="0"/>
          <w:numId w:val="29"/>
        </w:numPr>
      </w:pPr>
      <w:r w:rsidRPr="00E7218B">
        <w:t>As its primary focus, the 24/7 Helpline provides brief counseling to address an “in-the-moment” crisis or emergency, often making an ASAP referral impractical</w:t>
      </w:r>
    </w:p>
    <w:p w14:paraId="626E16BB" w14:textId="24B37A07" w:rsidR="00E7218B" w:rsidRPr="00E7218B" w:rsidRDefault="00E7218B" w:rsidP="00933141">
      <w:pPr>
        <w:numPr>
          <w:ilvl w:val="0"/>
          <w:numId w:val="29"/>
        </w:numPr>
      </w:pPr>
      <w:r w:rsidRPr="00E7218B">
        <w:t>ASAP call-takers, however, are more likely to receive comprehensive information from callers, so it almost always makes sense to refer callers affected by dementia to the 24/7 Helpline along with referrals to local programs and services</w:t>
      </w:r>
    </w:p>
    <w:p w14:paraId="346AE9C3" w14:textId="77777777" w:rsidR="00E7218B" w:rsidRPr="00E7218B" w:rsidRDefault="00E7218B" w:rsidP="00933141">
      <w:pPr>
        <w:numPr>
          <w:ilvl w:val="0"/>
          <w:numId w:val="29"/>
        </w:numPr>
      </w:pPr>
      <w:r w:rsidRPr="00E7218B">
        <w:t>Although cross-referrals are considered standard practice (when practical), caregivers that participated in the caregiver support workgroup’s quick and very limited test were not referred in either direction although doing so would have benefited their situations</w:t>
      </w:r>
    </w:p>
    <w:p w14:paraId="0496B1EA" w14:textId="77777777" w:rsidR="00E7218B" w:rsidRPr="00E7218B" w:rsidRDefault="00E7218B" w:rsidP="00E7218B">
      <w:r w:rsidRPr="00E7218B">
        <w:rPr>
          <w:b/>
          <w:bCs/>
        </w:rPr>
        <w:t>Solutions</w:t>
      </w:r>
    </w:p>
    <w:p w14:paraId="243409D8" w14:textId="77777777" w:rsidR="00E7218B" w:rsidRPr="00E7218B" w:rsidRDefault="00E7218B" w:rsidP="00933141">
      <w:pPr>
        <w:numPr>
          <w:ilvl w:val="0"/>
          <w:numId w:val="29"/>
        </w:numPr>
      </w:pPr>
      <w:r w:rsidRPr="00E7218B">
        <w:t>EOEA and the Alzheimer's Assoc. will reinforce cross-referrals as a standard practice (applying the approach described in the previous slide)</w:t>
      </w:r>
    </w:p>
    <w:p w14:paraId="7B6A60E8" w14:textId="77777777" w:rsidR="00E7218B" w:rsidRPr="00E7218B" w:rsidRDefault="00E7218B" w:rsidP="00933141">
      <w:pPr>
        <w:numPr>
          <w:ilvl w:val="0"/>
          <w:numId w:val="29"/>
        </w:numPr>
      </w:pPr>
      <w:r w:rsidRPr="00E7218B">
        <w:t>The Caregiver Experience Team will conduct a robust review and evaluation of caregiver experience and cross-referrals will be part of that review</w:t>
      </w:r>
    </w:p>
    <w:p w14:paraId="552B286B" w14:textId="20A6BEBF" w:rsidR="00FB1EE1" w:rsidRDefault="00FB1EE1" w:rsidP="005D613D"/>
    <w:p w14:paraId="3589A46C" w14:textId="77777777" w:rsidR="005D613D" w:rsidRPr="005D613D" w:rsidRDefault="005D613D" w:rsidP="005D613D">
      <w:r w:rsidRPr="005D613D">
        <w:rPr>
          <w:i/>
          <w:iCs/>
        </w:rPr>
        <w:t>Next up: Amanda Bernardo will present progress made on our Caregiver Experience Project</w:t>
      </w:r>
    </w:p>
    <w:p w14:paraId="37F05E1C" w14:textId="7DD7D0A6" w:rsidR="005D613D" w:rsidRDefault="005D613D" w:rsidP="005D613D"/>
    <w:p w14:paraId="5B6C7AD9" w14:textId="6BB1AB20" w:rsidR="005D613D" w:rsidRDefault="005D613D" w:rsidP="005D613D"/>
    <w:p w14:paraId="0AE94129" w14:textId="77777777" w:rsidR="005D613D" w:rsidRDefault="005D613D">
      <w:r>
        <w:br w:type="page"/>
      </w:r>
    </w:p>
    <w:p w14:paraId="5FC0A403" w14:textId="061FBED9" w:rsidR="005D613D" w:rsidRDefault="005D613D" w:rsidP="005D613D">
      <w:r>
        <w:lastRenderedPageBreak/>
        <w:t>Slide 36</w:t>
      </w:r>
    </w:p>
    <w:p w14:paraId="7C60DFF4" w14:textId="662EDE3D" w:rsidR="005D613D" w:rsidRDefault="005D613D" w:rsidP="005D613D">
      <w:r w:rsidRPr="00376EFB">
        <w:rPr>
          <w:sz w:val="48"/>
          <w:szCs w:val="48"/>
        </w:rPr>
        <w:t>(</w:t>
      </w:r>
      <w:r>
        <w:rPr>
          <w:sz w:val="48"/>
          <w:szCs w:val="48"/>
        </w:rPr>
        <w:t>2</w:t>
      </w:r>
      <w:r w:rsidRPr="00376EFB">
        <w:rPr>
          <w:sz w:val="48"/>
          <w:szCs w:val="48"/>
        </w:rPr>
        <w:t>) C</w:t>
      </w:r>
      <w:r>
        <w:rPr>
          <w:sz w:val="48"/>
          <w:szCs w:val="48"/>
        </w:rPr>
        <w:t>a</w:t>
      </w:r>
      <w:r w:rsidRPr="00376EFB">
        <w:rPr>
          <w:sz w:val="48"/>
          <w:szCs w:val="48"/>
        </w:rPr>
        <w:t>r</w:t>
      </w:r>
      <w:r>
        <w:rPr>
          <w:sz w:val="48"/>
          <w:szCs w:val="48"/>
        </w:rPr>
        <w:t>egiver Experience</w:t>
      </w:r>
    </w:p>
    <w:p w14:paraId="2B7C7DD1" w14:textId="77777777" w:rsidR="005D613D" w:rsidRDefault="005D613D" w:rsidP="005D613D">
      <w:pPr>
        <w:rPr>
          <w:b/>
          <w:bCs/>
        </w:rPr>
      </w:pPr>
    </w:p>
    <w:p w14:paraId="418556C0" w14:textId="77777777" w:rsidR="005D613D" w:rsidRPr="005D613D" w:rsidRDefault="005D613D" w:rsidP="00933141">
      <w:pPr>
        <w:numPr>
          <w:ilvl w:val="0"/>
          <w:numId w:val="30"/>
        </w:numPr>
      </w:pPr>
      <w:r w:rsidRPr="005D613D">
        <w:t xml:space="preserve">Conduct a robust evaluation of the caregiver experience when contacting ASAPs, identify areas for improvement at ASAPs, and implement improvements where needed </w:t>
      </w:r>
    </w:p>
    <w:p w14:paraId="335DC9A9" w14:textId="77777777" w:rsidR="005D613D" w:rsidRPr="005D613D" w:rsidRDefault="005D613D" w:rsidP="00933141">
      <w:pPr>
        <w:numPr>
          <w:ilvl w:val="0"/>
          <w:numId w:val="30"/>
        </w:numPr>
      </w:pPr>
      <w:r w:rsidRPr="005D613D">
        <w:t xml:space="preserve">Require that ASAP staff refer caregivers to the Massachusetts Family Caregiver Support Program when appropriate </w:t>
      </w:r>
    </w:p>
    <w:p w14:paraId="300E1DEE" w14:textId="77777777" w:rsidR="005D613D" w:rsidRPr="005D613D" w:rsidRDefault="005D613D" w:rsidP="00933141">
      <w:pPr>
        <w:numPr>
          <w:ilvl w:val="0"/>
          <w:numId w:val="30"/>
        </w:numPr>
      </w:pPr>
      <w:r w:rsidRPr="005D613D">
        <w:t>Assess all ASAPs' automated phone messages and make changes to ensure these are clear and make it easy for caregivers to connect to individuals for help</w:t>
      </w:r>
    </w:p>
    <w:p w14:paraId="7F56A009" w14:textId="68CADF5B" w:rsidR="005D613D" w:rsidRPr="005D613D" w:rsidRDefault="005D613D" w:rsidP="005D613D"/>
    <w:p w14:paraId="49E78A2A" w14:textId="52AC3A82" w:rsidR="005D613D" w:rsidRDefault="005D613D" w:rsidP="005D613D"/>
    <w:p w14:paraId="0C34719F" w14:textId="77777777" w:rsidR="005D613D" w:rsidRDefault="005D613D">
      <w:r>
        <w:br w:type="page"/>
      </w:r>
    </w:p>
    <w:p w14:paraId="1A0756E0" w14:textId="0C96B1EC" w:rsidR="005D613D" w:rsidRDefault="005D613D" w:rsidP="005D613D">
      <w:r>
        <w:lastRenderedPageBreak/>
        <w:t>Slide 37</w:t>
      </w:r>
    </w:p>
    <w:p w14:paraId="269C8507" w14:textId="1A5366AD" w:rsidR="005D613D" w:rsidRDefault="005D613D" w:rsidP="005D613D">
      <w:r w:rsidRPr="00376EFB">
        <w:rPr>
          <w:sz w:val="48"/>
          <w:szCs w:val="48"/>
        </w:rPr>
        <w:t>(</w:t>
      </w:r>
      <w:r>
        <w:rPr>
          <w:sz w:val="48"/>
          <w:szCs w:val="48"/>
        </w:rPr>
        <w:t>2</w:t>
      </w:r>
      <w:r w:rsidRPr="00376EFB">
        <w:rPr>
          <w:sz w:val="48"/>
          <w:szCs w:val="48"/>
        </w:rPr>
        <w:t>) C</w:t>
      </w:r>
      <w:r>
        <w:rPr>
          <w:sz w:val="48"/>
          <w:szCs w:val="48"/>
        </w:rPr>
        <w:t>a</w:t>
      </w:r>
      <w:r w:rsidRPr="00376EFB">
        <w:rPr>
          <w:sz w:val="48"/>
          <w:szCs w:val="48"/>
        </w:rPr>
        <w:t>r</w:t>
      </w:r>
      <w:r>
        <w:rPr>
          <w:sz w:val="48"/>
          <w:szCs w:val="48"/>
        </w:rPr>
        <w:t>egiver Experience Team Status</w:t>
      </w:r>
    </w:p>
    <w:p w14:paraId="5DA8131D" w14:textId="77777777" w:rsidR="005D613D" w:rsidRDefault="005D613D" w:rsidP="005D613D">
      <w:pPr>
        <w:rPr>
          <w:b/>
          <w:bCs/>
        </w:rPr>
      </w:pPr>
    </w:p>
    <w:p w14:paraId="1671DF01" w14:textId="77777777" w:rsidR="005D613D" w:rsidRPr="005D613D" w:rsidRDefault="005D613D" w:rsidP="005D613D">
      <w:r w:rsidRPr="005D613D">
        <w:rPr>
          <w:b/>
          <w:bCs/>
        </w:rPr>
        <w:t>Updates &amp; Accomplishments</w:t>
      </w:r>
    </w:p>
    <w:p w14:paraId="2984D4AC" w14:textId="77777777" w:rsidR="005D613D" w:rsidRPr="005D613D" w:rsidRDefault="005D613D" w:rsidP="00933141">
      <w:pPr>
        <w:numPr>
          <w:ilvl w:val="1"/>
          <w:numId w:val="31"/>
        </w:numPr>
        <w:tabs>
          <w:tab w:val="clear" w:pos="1440"/>
        </w:tabs>
        <w:ind w:left="720"/>
      </w:pPr>
      <w:r w:rsidRPr="005D613D">
        <w:t xml:space="preserve">The Caregiver Experience Team had a successful kick-off meeting to design project scope, which included an exercise to discuss the ideal caregiver experience </w:t>
      </w:r>
    </w:p>
    <w:p w14:paraId="67DFA3DF" w14:textId="77777777" w:rsidR="005D613D" w:rsidRPr="005D613D" w:rsidRDefault="005D613D" w:rsidP="00933141">
      <w:pPr>
        <w:numPr>
          <w:ilvl w:val="1"/>
          <w:numId w:val="31"/>
        </w:numPr>
        <w:tabs>
          <w:tab w:val="clear" w:pos="1440"/>
        </w:tabs>
        <w:ind w:left="720"/>
      </w:pPr>
      <w:r w:rsidRPr="005D613D">
        <w:t>The team defined project scope and agreed to recruit a diverse set of caregivers to assist with caregiver experience project</w:t>
      </w:r>
    </w:p>
    <w:p w14:paraId="099E969B" w14:textId="77777777" w:rsidR="005D613D" w:rsidRPr="005D613D" w:rsidRDefault="005D613D" w:rsidP="00933141">
      <w:pPr>
        <w:numPr>
          <w:ilvl w:val="1"/>
          <w:numId w:val="31"/>
        </w:numPr>
        <w:tabs>
          <w:tab w:val="clear" w:pos="1440"/>
        </w:tabs>
        <w:ind w:left="720"/>
      </w:pPr>
      <w:r w:rsidRPr="005D613D">
        <w:t>The team discussed the general concepts of the project with select members of aging network and will bring in stakeholders, as applicable</w:t>
      </w:r>
    </w:p>
    <w:p w14:paraId="24045DB3" w14:textId="77777777" w:rsidR="005D613D" w:rsidRPr="005D613D" w:rsidRDefault="005D613D" w:rsidP="005D613D">
      <w:r w:rsidRPr="005D613D">
        <w:rPr>
          <w:b/>
          <w:bCs/>
        </w:rPr>
        <w:t xml:space="preserve">Next Steps </w:t>
      </w:r>
    </w:p>
    <w:p w14:paraId="568B6801" w14:textId="38F34B54" w:rsidR="005D613D" w:rsidRPr="005D613D" w:rsidRDefault="005D613D" w:rsidP="00933141">
      <w:pPr>
        <w:numPr>
          <w:ilvl w:val="1"/>
          <w:numId w:val="31"/>
        </w:numPr>
        <w:tabs>
          <w:tab w:val="clear" w:pos="1440"/>
        </w:tabs>
        <w:ind w:left="720"/>
      </w:pPr>
      <w:r w:rsidRPr="005D613D">
        <w:t xml:space="preserve">Due to the COVID-19 vaccine distribution, the team has had to briefly pause the caregiver experience project; it will resume work and begin recruiting caregivers this spring </w:t>
      </w:r>
    </w:p>
    <w:p w14:paraId="3D21CF3F" w14:textId="77777777" w:rsidR="005D613D" w:rsidRPr="005D613D" w:rsidRDefault="005D613D" w:rsidP="00933141">
      <w:pPr>
        <w:numPr>
          <w:ilvl w:val="1"/>
          <w:numId w:val="31"/>
        </w:numPr>
        <w:tabs>
          <w:tab w:val="clear" w:pos="1440"/>
        </w:tabs>
        <w:ind w:left="720"/>
      </w:pPr>
      <w:r w:rsidRPr="005D613D">
        <w:t xml:space="preserve">The team expects to the complete the project in fall 2021 </w:t>
      </w:r>
    </w:p>
    <w:p w14:paraId="37C3B530" w14:textId="6C988112" w:rsidR="005D613D" w:rsidRDefault="005D613D" w:rsidP="005D613D"/>
    <w:p w14:paraId="319C6EC6" w14:textId="595276AC" w:rsidR="00BC7762" w:rsidRDefault="00BC7762" w:rsidP="005D613D"/>
    <w:p w14:paraId="202B9954" w14:textId="77777777" w:rsidR="007B6F5A" w:rsidRDefault="007B6F5A">
      <w:r>
        <w:br w:type="page"/>
      </w:r>
    </w:p>
    <w:p w14:paraId="433F0AFC" w14:textId="36349076" w:rsidR="00BC7762" w:rsidRDefault="00BC7762" w:rsidP="00BC7762">
      <w:r>
        <w:lastRenderedPageBreak/>
        <w:t>Slide 38</w:t>
      </w:r>
    </w:p>
    <w:p w14:paraId="649540A8" w14:textId="2FB5D4CD" w:rsidR="00BC7762" w:rsidRDefault="00BC7762" w:rsidP="00BC7762">
      <w:r w:rsidRPr="00376EFB">
        <w:rPr>
          <w:sz w:val="48"/>
          <w:szCs w:val="48"/>
        </w:rPr>
        <w:t>(</w:t>
      </w:r>
      <w:r>
        <w:rPr>
          <w:sz w:val="48"/>
          <w:szCs w:val="48"/>
        </w:rPr>
        <w:t>2</w:t>
      </w:r>
      <w:r w:rsidRPr="00376EFB">
        <w:rPr>
          <w:sz w:val="48"/>
          <w:szCs w:val="48"/>
        </w:rPr>
        <w:t>) C</w:t>
      </w:r>
      <w:r>
        <w:rPr>
          <w:sz w:val="48"/>
          <w:szCs w:val="48"/>
        </w:rPr>
        <w:t>a</w:t>
      </w:r>
      <w:r w:rsidRPr="00376EFB">
        <w:rPr>
          <w:sz w:val="48"/>
          <w:szCs w:val="48"/>
        </w:rPr>
        <w:t>r</w:t>
      </w:r>
      <w:r>
        <w:rPr>
          <w:sz w:val="48"/>
          <w:szCs w:val="48"/>
        </w:rPr>
        <w:t xml:space="preserve">egiver Experience Team </w:t>
      </w:r>
      <w:r w:rsidR="00FD7BC9">
        <w:rPr>
          <w:sz w:val="48"/>
          <w:szCs w:val="48"/>
        </w:rPr>
        <w:t>Ch</w:t>
      </w:r>
      <w:r>
        <w:rPr>
          <w:sz w:val="48"/>
          <w:szCs w:val="48"/>
        </w:rPr>
        <w:t>a</w:t>
      </w:r>
      <w:r w:rsidR="00FD7BC9">
        <w:rPr>
          <w:sz w:val="48"/>
          <w:szCs w:val="48"/>
        </w:rPr>
        <w:t>llenges and Solution</w:t>
      </w:r>
      <w:r>
        <w:rPr>
          <w:sz w:val="48"/>
          <w:szCs w:val="48"/>
        </w:rPr>
        <w:t>s</w:t>
      </w:r>
    </w:p>
    <w:p w14:paraId="4CDE6870" w14:textId="77777777" w:rsidR="00BC7762" w:rsidRDefault="00BC7762" w:rsidP="00BC7762">
      <w:pPr>
        <w:rPr>
          <w:b/>
          <w:bCs/>
        </w:rPr>
      </w:pPr>
    </w:p>
    <w:p w14:paraId="55A83FF4" w14:textId="77777777" w:rsidR="007B6F5A" w:rsidRPr="007B6F5A" w:rsidRDefault="007B6F5A" w:rsidP="007B6F5A">
      <w:pPr>
        <w:rPr>
          <w:b/>
          <w:bCs/>
        </w:rPr>
      </w:pPr>
      <w:r w:rsidRPr="007B6F5A">
        <w:rPr>
          <w:b/>
          <w:bCs/>
        </w:rPr>
        <w:t>Challenges</w:t>
      </w:r>
    </w:p>
    <w:p w14:paraId="32AA65E8" w14:textId="77777777" w:rsidR="007B6F5A" w:rsidRPr="007B6F5A" w:rsidRDefault="007B6F5A" w:rsidP="00933141">
      <w:pPr>
        <w:numPr>
          <w:ilvl w:val="1"/>
          <w:numId w:val="31"/>
        </w:numPr>
        <w:tabs>
          <w:tab w:val="clear" w:pos="1440"/>
        </w:tabs>
        <w:ind w:left="720"/>
      </w:pPr>
      <w:r w:rsidRPr="007B6F5A">
        <w:t>There may be challenges in recruiting caregivers that are not already directly connected with the aging services network</w:t>
      </w:r>
    </w:p>
    <w:p w14:paraId="4E144F32" w14:textId="77777777" w:rsidR="007B6F5A" w:rsidRPr="007B6F5A" w:rsidRDefault="007B6F5A" w:rsidP="00933141">
      <w:pPr>
        <w:numPr>
          <w:ilvl w:val="1"/>
          <w:numId w:val="31"/>
        </w:numPr>
        <w:tabs>
          <w:tab w:val="clear" w:pos="1440"/>
        </w:tabs>
        <w:ind w:left="720"/>
      </w:pPr>
      <w:r w:rsidRPr="007B6F5A">
        <w:t xml:space="preserve">There are challenges designing a project that balances both understanding what the caregiver experience is when they contact the aging network, while also acknowledging that finding the aging network may present its own set of difficulties for a caregiver </w:t>
      </w:r>
    </w:p>
    <w:p w14:paraId="7C2F09CD" w14:textId="77777777" w:rsidR="007B6F5A" w:rsidRPr="007B6F5A" w:rsidRDefault="007B6F5A" w:rsidP="007B6F5A">
      <w:pPr>
        <w:rPr>
          <w:b/>
          <w:bCs/>
        </w:rPr>
      </w:pPr>
      <w:r w:rsidRPr="007B6F5A">
        <w:rPr>
          <w:b/>
          <w:bCs/>
        </w:rPr>
        <w:t>Solutions</w:t>
      </w:r>
    </w:p>
    <w:p w14:paraId="3397F91B" w14:textId="77777777" w:rsidR="007B6F5A" w:rsidRPr="007B6F5A" w:rsidRDefault="007B6F5A" w:rsidP="00933141">
      <w:pPr>
        <w:numPr>
          <w:ilvl w:val="1"/>
          <w:numId w:val="31"/>
        </w:numPr>
        <w:tabs>
          <w:tab w:val="clear" w:pos="1440"/>
        </w:tabs>
        <w:ind w:left="720"/>
      </w:pPr>
      <w:r w:rsidRPr="007B6F5A">
        <w:t>The team has identified a variety of partners that may be able to assist in the recruitment of caregivers</w:t>
      </w:r>
    </w:p>
    <w:p w14:paraId="683C4F8E" w14:textId="77777777" w:rsidR="007B6F5A" w:rsidRPr="007B6F5A" w:rsidRDefault="007B6F5A" w:rsidP="00933141">
      <w:pPr>
        <w:numPr>
          <w:ilvl w:val="1"/>
          <w:numId w:val="31"/>
        </w:numPr>
        <w:tabs>
          <w:tab w:val="clear" w:pos="1440"/>
        </w:tabs>
        <w:ind w:left="720"/>
      </w:pPr>
      <w:r w:rsidRPr="007B6F5A">
        <w:t xml:space="preserve">The team agreed to define the project scope as reviewing the experience once a caregiver has connected with the aging services network </w:t>
      </w:r>
    </w:p>
    <w:p w14:paraId="5E827E7A" w14:textId="4F3AFDF6" w:rsidR="007B6F5A" w:rsidRDefault="007B6F5A" w:rsidP="007B6F5A"/>
    <w:p w14:paraId="5C4B241E" w14:textId="77777777" w:rsidR="007B6F5A" w:rsidRPr="007B6F5A" w:rsidRDefault="007B6F5A" w:rsidP="007B6F5A">
      <w:r w:rsidRPr="007B6F5A">
        <w:rPr>
          <w:i/>
          <w:iCs/>
        </w:rPr>
        <w:t xml:space="preserve">Next up: Hector Montesino and Barb Meehan will facilitate a Q/A session </w:t>
      </w:r>
    </w:p>
    <w:p w14:paraId="252DB8EF" w14:textId="532107A7" w:rsidR="007B6F5A" w:rsidRDefault="007B6F5A" w:rsidP="007B6F5A"/>
    <w:p w14:paraId="352F62F7" w14:textId="75F47AA3" w:rsidR="009100A6" w:rsidRDefault="009100A6" w:rsidP="007B6F5A"/>
    <w:p w14:paraId="3F11C869" w14:textId="28422E1A" w:rsidR="009100A6" w:rsidRDefault="009100A6" w:rsidP="007B6F5A"/>
    <w:p w14:paraId="2530EF7A" w14:textId="3A060F7A" w:rsidR="009100A6" w:rsidRDefault="009100A6" w:rsidP="007B6F5A">
      <w:pPr>
        <w:rPr>
          <w:b/>
          <w:bCs/>
        </w:rPr>
      </w:pPr>
    </w:p>
    <w:p w14:paraId="158C99A8" w14:textId="77777777" w:rsidR="009100A6" w:rsidRDefault="009100A6" w:rsidP="007B6F5A">
      <w:pPr>
        <w:rPr>
          <w:b/>
          <w:bCs/>
        </w:rPr>
      </w:pPr>
    </w:p>
    <w:p w14:paraId="7A6CC080" w14:textId="77777777" w:rsidR="009100A6" w:rsidRDefault="009100A6">
      <w:r>
        <w:br w:type="page"/>
      </w:r>
    </w:p>
    <w:p w14:paraId="143F4F1F" w14:textId="4DEF8FCE" w:rsidR="009100A6" w:rsidRDefault="009100A6" w:rsidP="009100A6">
      <w:r>
        <w:lastRenderedPageBreak/>
        <w:t>Slide 39</w:t>
      </w:r>
    </w:p>
    <w:p w14:paraId="5BCB20CA" w14:textId="7BC119C2" w:rsidR="009100A6" w:rsidRDefault="009100A6" w:rsidP="009100A6">
      <w:r w:rsidRPr="00376EFB">
        <w:rPr>
          <w:sz w:val="48"/>
          <w:szCs w:val="48"/>
        </w:rPr>
        <w:t>(</w:t>
      </w:r>
      <w:r>
        <w:rPr>
          <w:sz w:val="48"/>
          <w:szCs w:val="48"/>
        </w:rPr>
        <w:t>2</w:t>
      </w:r>
      <w:r w:rsidRPr="00376EFB">
        <w:rPr>
          <w:sz w:val="48"/>
          <w:szCs w:val="48"/>
        </w:rPr>
        <w:t>) C</w:t>
      </w:r>
      <w:r>
        <w:rPr>
          <w:sz w:val="48"/>
          <w:szCs w:val="48"/>
        </w:rPr>
        <w:t>a</w:t>
      </w:r>
      <w:r w:rsidRPr="00376EFB">
        <w:rPr>
          <w:sz w:val="48"/>
          <w:szCs w:val="48"/>
        </w:rPr>
        <w:t>r</w:t>
      </w:r>
      <w:r>
        <w:rPr>
          <w:sz w:val="48"/>
          <w:szCs w:val="48"/>
        </w:rPr>
        <w:t>egiver Support &amp; Public Awareness Discussion (30 min)</w:t>
      </w:r>
    </w:p>
    <w:p w14:paraId="1AB5DEFE" w14:textId="77777777" w:rsidR="009100A6" w:rsidRDefault="009100A6" w:rsidP="009100A6">
      <w:pPr>
        <w:rPr>
          <w:b/>
          <w:bCs/>
        </w:rPr>
      </w:pPr>
    </w:p>
    <w:p w14:paraId="61F824EF" w14:textId="66148CE6" w:rsidR="009100A6" w:rsidRPr="009100A6" w:rsidRDefault="009100A6" w:rsidP="00933141">
      <w:pPr>
        <w:pStyle w:val="ListParagraph"/>
        <w:numPr>
          <w:ilvl w:val="0"/>
          <w:numId w:val="33"/>
        </w:numPr>
      </w:pPr>
      <w:r w:rsidRPr="009100A6">
        <w:rPr>
          <w:b/>
          <w:bCs/>
        </w:rPr>
        <w:t xml:space="preserve">Your Questions and Comments? </w:t>
      </w:r>
    </w:p>
    <w:p w14:paraId="07ADD119" w14:textId="77777777" w:rsidR="009100A6" w:rsidRPr="009100A6" w:rsidRDefault="009100A6" w:rsidP="00933141">
      <w:pPr>
        <w:numPr>
          <w:ilvl w:val="0"/>
          <w:numId w:val="32"/>
        </w:numPr>
        <w:tabs>
          <w:tab w:val="clear" w:pos="720"/>
          <w:tab w:val="num" w:pos="1080"/>
        </w:tabs>
        <w:ind w:left="1080"/>
      </w:pPr>
      <w:r w:rsidRPr="009100A6">
        <w:t>Video Production</w:t>
      </w:r>
    </w:p>
    <w:p w14:paraId="323B719E" w14:textId="77777777" w:rsidR="009100A6" w:rsidRPr="009100A6" w:rsidRDefault="009100A6" w:rsidP="00933141">
      <w:pPr>
        <w:numPr>
          <w:ilvl w:val="0"/>
          <w:numId w:val="32"/>
        </w:numPr>
        <w:tabs>
          <w:tab w:val="clear" w:pos="720"/>
          <w:tab w:val="num" w:pos="1080"/>
        </w:tabs>
        <w:ind w:left="1080"/>
      </w:pPr>
      <w:r w:rsidRPr="009100A6">
        <w:t>Website Development</w:t>
      </w:r>
    </w:p>
    <w:p w14:paraId="2D828374" w14:textId="77777777" w:rsidR="009100A6" w:rsidRPr="009100A6" w:rsidRDefault="009100A6" w:rsidP="00933141">
      <w:pPr>
        <w:numPr>
          <w:ilvl w:val="0"/>
          <w:numId w:val="32"/>
        </w:numPr>
        <w:tabs>
          <w:tab w:val="clear" w:pos="720"/>
          <w:tab w:val="num" w:pos="1080"/>
        </w:tabs>
        <w:ind w:left="1080"/>
      </w:pPr>
      <w:r w:rsidRPr="009100A6">
        <w:t xml:space="preserve">Cross-Referrals </w:t>
      </w:r>
    </w:p>
    <w:p w14:paraId="02F9D6CE" w14:textId="77777777" w:rsidR="009100A6" w:rsidRPr="009100A6" w:rsidRDefault="009100A6" w:rsidP="00933141">
      <w:pPr>
        <w:numPr>
          <w:ilvl w:val="0"/>
          <w:numId w:val="32"/>
        </w:numPr>
        <w:tabs>
          <w:tab w:val="clear" w:pos="720"/>
          <w:tab w:val="num" w:pos="1080"/>
        </w:tabs>
        <w:ind w:left="1080"/>
      </w:pPr>
      <w:r w:rsidRPr="009100A6">
        <w:t>Caregiver Experience</w:t>
      </w:r>
    </w:p>
    <w:p w14:paraId="271B15AF" w14:textId="551BB4F0" w:rsidR="0007364E" w:rsidRDefault="0007364E" w:rsidP="0007364E"/>
    <w:p w14:paraId="22F93747" w14:textId="4DCA5B56" w:rsidR="0007364E" w:rsidRDefault="0007364E" w:rsidP="0007364E"/>
    <w:p w14:paraId="671EC316" w14:textId="222F22D2" w:rsidR="0007364E" w:rsidRDefault="0007364E" w:rsidP="0007364E"/>
    <w:p w14:paraId="43315B52" w14:textId="77777777" w:rsidR="00933141" w:rsidRDefault="00933141">
      <w:r>
        <w:br w:type="page"/>
      </w:r>
    </w:p>
    <w:p w14:paraId="0EC107AF" w14:textId="5666DCCC" w:rsidR="0007364E" w:rsidRDefault="0007364E" w:rsidP="0007364E">
      <w:r>
        <w:lastRenderedPageBreak/>
        <w:t>Slide 40</w:t>
      </w:r>
    </w:p>
    <w:p w14:paraId="1E506A91" w14:textId="2DC98A1F" w:rsidR="0007364E" w:rsidRDefault="0007364E" w:rsidP="0007364E">
      <w:r>
        <w:rPr>
          <w:sz w:val="48"/>
          <w:szCs w:val="48"/>
        </w:rPr>
        <w:t>Next Steps</w:t>
      </w:r>
    </w:p>
    <w:p w14:paraId="0E14F3AD" w14:textId="77777777" w:rsidR="0007364E" w:rsidRDefault="0007364E" w:rsidP="0007364E">
      <w:pPr>
        <w:rPr>
          <w:b/>
          <w:bCs/>
        </w:rPr>
      </w:pPr>
    </w:p>
    <w:p w14:paraId="3320E0FD" w14:textId="77777777" w:rsidR="0007364E" w:rsidRPr="0007364E" w:rsidRDefault="0007364E" w:rsidP="0007364E">
      <w:pPr>
        <w:rPr>
          <w:b/>
          <w:bCs/>
        </w:rPr>
      </w:pPr>
      <w:r w:rsidRPr="0007364E">
        <w:rPr>
          <w:b/>
          <w:bCs/>
        </w:rPr>
        <w:t>Next Council Meeting - September 1, 2021, 3:00 to 5:00 pm</w:t>
      </w:r>
    </w:p>
    <w:p w14:paraId="1FF50903" w14:textId="77777777" w:rsidR="0007364E" w:rsidRDefault="0007364E" w:rsidP="0007364E">
      <w:pPr>
        <w:rPr>
          <w:b/>
          <w:bCs/>
        </w:rPr>
      </w:pPr>
    </w:p>
    <w:p w14:paraId="0F641D02" w14:textId="7B9BB829" w:rsidR="0007364E" w:rsidRPr="0007364E" w:rsidRDefault="0007364E" w:rsidP="0007364E">
      <w:r w:rsidRPr="0007364E">
        <w:t>Presentations/Discussions on:</w:t>
      </w:r>
    </w:p>
    <w:p w14:paraId="0EB99A11" w14:textId="77777777" w:rsidR="0007364E" w:rsidRPr="0007364E" w:rsidRDefault="0007364E" w:rsidP="00933141">
      <w:pPr>
        <w:numPr>
          <w:ilvl w:val="1"/>
          <w:numId w:val="34"/>
        </w:numPr>
        <w:tabs>
          <w:tab w:val="clear" w:pos="1440"/>
        </w:tabs>
        <w:ind w:left="810"/>
      </w:pPr>
      <w:r w:rsidRPr="0007364E">
        <w:t xml:space="preserve"> Equitable Access &amp; Care</w:t>
      </w:r>
    </w:p>
    <w:p w14:paraId="01582478" w14:textId="77777777" w:rsidR="0007364E" w:rsidRPr="0007364E" w:rsidRDefault="0007364E" w:rsidP="00933141">
      <w:pPr>
        <w:numPr>
          <w:ilvl w:val="1"/>
          <w:numId w:val="34"/>
        </w:numPr>
        <w:tabs>
          <w:tab w:val="clear" w:pos="1440"/>
        </w:tabs>
        <w:ind w:left="810"/>
      </w:pPr>
      <w:r w:rsidRPr="0007364E">
        <w:t xml:space="preserve"> Diagnosis &amp; Services Navigation </w:t>
      </w:r>
    </w:p>
    <w:p w14:paraId="0557A77D" w14:textId="0BD9871B" w:rsidR="0007364E" w:rsidRPr="00246DCC" w:rsidRDefault="0007364E" w:rsidP="0007364E"/>
    <w:sectPr w:rsidR="0007364E" w:rsidRPr="00246DCC"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693"/>
    <w:multiLevelType w:val="hybridMultilevel"/>
    <w:tmpl w:val="B928CA92"/>
    <w:lvl w:ilvl="0" w:tplc="F67A3424">
      <w:start w:val="1"/>
      <w:numFmt w:val="bullet"/>
      <w:lvlText w:val="•"/>
      <w:lvlJc w:val="left"/>
      <w:pPr>
        <w:tabs>
          <w:tab w:val="num" w:pos="720"/>
        </w:tabs>
        <w:ind w:left="720" w:hanging="360"/>
      </w:pPr>
      <w:rPr>
        <w:rFonts w:ascii="Arial" w:hAnsi="Arial" w:hint="default"/>
      </w:rPr>
    </w:lvl>
    <w:lvl w:ilvl="1" w:tplc="AEDE15A0" w:tentative="1">
      <w:start w:val="1"/>
      <w:numFmt w:val="bullet"/>
      <w:lvlText w:val="•"/>
      <w:lvlJc w:val="left"/>
      <w:pPr>
        <w:tabs>
          <w:tab w:val="num" w:pos="1440"/>
        </w:tabs>
        <w:ind w:left="1440" w:hanging="360"/>
      </w:pPr>
      <w:rPr>
        <w:rFonts w:ascii="Arial" w:hAnsi="Arial" w:hint="default"/>
      </w:rPr>
    </w:lvl>
    <w:lvl w:ilvl="2" w:tplc="00A6591C" w:tentative="1">
      <w:start w:val="1"/>
      <w:numFmt w:val="bullet"/>
      <w:lvlText w:val="•"/>
      <w:lvlJc w:val="left"/>
      <w:pPr>
        <w:tabs>
          <w:tab w:val="num" w:pos="2160"/>
        </w:tabs>
        <w:ind w:left="2160" w:hanging="360"/>
      </w:pPr>
      <w:rPr>
        <w:rFonts w:ascii="Arial" w:hAnsi="Arial" w:hint="default"/>
      </w:rPr>
    </w:lvl>
    <w:lvl w:ilvl="3" w:tplc="FC3AFB3A" w:tentative="1">
      <w:start w:val="1"/>
      <w:numFmt w:val="bullet"/>
      <w:lvlText w:val="•"/>
      <w:lvlJc w:val="left"/>
      <w:pPr>
        <w:tabs>
          <w:tab w:val="num" w:pos="2880"/>
        </w:tabs>
        <w:ind w:left="2880" w:hanging="360"/>
      </w:pPr>
      <w:rPr>
        <w:rFonts w:ascii="Arial" w:hAnsi="Arial" w:hint="default"/>
      </w:rPr>
    </w:lvl>
    <w:lvl w:ilvl="4" w:tplc="9F5884A4" w:tentative="1">
      <w:start w:val="1"/>
      <w:numFmt w:val="bullet"/>
      <w:lvlText w:val="•"/>
      <w:lvlJc w:val="left"/>
      <w:pPr>
        <w:tabs>
          <w:tab w:val="num" w:pos="3600"/>
        </w:tabs>
        <w:ind w:left="3600" w:hanging="360"/>
      </w:pPr>
      <w:rPr>
        <w:rFonts w:ascii="Arial" w:hAnsi="Arial" w:hint="default"/>
      </w:rPr>
    </w:lvl>
    <w:lvl w:ilvl="5" w:tplc="E6226770" w:tentative="1">
      <w:start w:val="1"/>
      <w:numFmt w:val="bullet"/>
      <w:lvlText w:val="•"/>
      <w:lvlJc w:val="left"/>
      <w:pPr>
        <w:tabs>
          <w:tab w:val="num" w:pos="4320"/>
        </w:tabs>
        <w:ind w:left="4320" w:hanging="360"/>
      </w:pPr>
      <w:rPr>
        <w:rFonts w:ascii="Arial" w:hAnsi="Arial" w:hint="default"/>
      </w:rPr>
    </w:lvl>
    <w:lvl w:ilvl="6" w:tplc="890E4A20" w:tentative="1">
      <w:start w:val="1"/>
      <w:numFmt w:val="bullet"/>
      <w:lvlText w:val="•"/>
      <w:lvlJc w:val="left"/>
      <w:pPr>
        <w:tabs>
          <w:tab w:val="num" w:pos="5040"/>
        </w:tabs>
        <w:ind w:left="5040" w:hanging="360"/>
      </w:pPr>
      <w:rPr>
        <w:rFonts w:ascii="Arial" w:hAnsi="Arial" w:hint="default"/>
      </w:rPr>
    </w:lvl>
    <w:lvl w:ilvl="7" w:tplc="1AAC936A" w:tentative="1">
      <w:start w:val="1"/>
      <w:numFmt w:val="bullet"/>
      <w:lvlText w:val="•"/>
      <w:lvlJc w:val="left"/>
      <w:pPr>
        <w:tabs>
          <w:tab w:val="num" w:pos="5760"/>
        </w:tabs>
        <w:ind w:left="5760" w:hanging="360"/>
      </w:pPr>
      <w:rPr>
        <w:rFonts w:ascii="Arial" w:hAnsi="Arial" w:hint="default"/>
      </w:rPr>
    </w:lvl>
    <w:lvl w:ilvl="8" w:tplc="E7E24F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37DCD"/>
    <w:multiLevelType w:val="hybridMultilevel"/>
    <w:tmpl w:val="E6F25B9C"/>
    <w:lvl w:ilvl="0" w:tplc="CE867110">
      <w:start w:val="1"/>
      <w:numFmt w:val="bullet"/>
      <w:lvlText w:val="•"/>
      <w:lvlJc w:val="left"/>
      <w:pPr>
        <w:tabs>
          <w:tab w:val="num" w:pos="720"/>
        </w:tabs>
        <w:ind w:left="720" w:hanging="360"/>
      </w:pPr>
      <w:rPr>
        <w:rFonts w:ascii="Arial" w:hAnsi="Arial" w:hint="default"/>
      </w:rPr>
    </w:lvl>
    <w:lvl w:ilvl="1" w:tplc="F6CC7F0A" w:tentative="1">
      <w:start w:val="1"/>
      <w:numFmt w:val="bullet"/>
      <w:lvlText w:val="•"/>
      <w:lvlJc w:val="left"/>
      <w:pPr>
        <w:tabs>
          <w:tab w:val="num" w:pos="1440"/>
        </w:tabs>
        <w:ind w:left="1440" w:hanging="360"/>
      </w:pPr>
      <w:rPr>
        <w:rFonts w:ascii="Arial" w:hAnsi="Arial" w:hint="default"/>
      </w:rPr>
    </w:lvl>
    <w:lvl w:ilvl="2" w:tplc="1F1A9ED8" w:tentative="1">
      <w:start w:val="1"/>
      <w:numFmt w:val="bullet"/>
      <w:lvlText w:val="•"/>
      <w:lvlJc w:val="left"/>
      <w:pPr>
        <w:tabs>
          <w:tab w:val="num" w:pos="2160"/>
        </w:tabs>
        <w:ind w:left="2160" w:hanging="360"/>
      </w:pPr>
      <w:rPr>
        <w:rFonts w:ascii="Arial" w:hAnsi="Arial" w:hint="default"/>
      </w:rPr>
    </w:lvl>
    <w:lvl w:ilvl="3" w:tplc="2AA44288" w:tentative="1">
      <w:start w:val="1"/>
      <w:numFmt w:val="bullet"/>
      <w:lvlText w:val="•"/>
      <w:lvlJc w:val="left"/>
      <w:pPr>
        <w:tabs>
          <w:tab w:val="num" w:pos="2880"/>
        </w:tabs>
        <w:ind w:left="2880" w:hanging="360"/>
      </w:pPr>
      <w:rPr>
        <w:rFonts w:ascii="Arial" w:hAnsi="Arial" w:hint="default"/>
      </w:rPr>
    </w:lvl>
    <w:lvl w:ilvl="4" w:tplc="BDFAB7AE" w:tentative="1">
      <w:start w:val="1"/>
      <w:numFmt w:val="bullet"/>
      <w:lvlText w:val="•"/>
      <w:lvlJc w:val="left"/>
      <w:pPr>
        <w:tabs>
          <w:tab w:val="num" w:pos="3600"/>
        </w:tabs>
        <w:ind w:left="3600" w:hanging="360"/>
      </w:pPr>
      <w:rPr>
        <w:rFonts w:ascii="Arial" w:hAnsi="Arial" w:hint="default"/>
      </w:rPr>
    </w:lvl>
    <w:lvl w:ilvl="5" w:tplc="14BCF6E4" w:tentative="1">
      <w:start w:val="1"/>
      <w:numFmt w:val="bullet"/>
      <w:lvlText w:val="•"/>
      <w:lvlJc w:val="left"/>
      <w:pPr>
        <w:tabs>
          <w:tab w:val="num" w:pos="4320"/>
        </w:tabs>
        <w:ind w:left="4320" w:hanging="360"/>
      </w:pPr>
      <w:rPr>
        <w:rFonts w:ascii="Arial" w:hAnsi="Arial" w:hint="default"/>
      </w:rPr>
    </w:lvl>
    <w:lvl w:ilvl="6" w:tplc="17A2297A" w:tentative="1">
      <w:start w:val="1"/>
      <w:numFmt w:val="bullet"/>
      <w:lvlText w:val="•"/>
      <w:lvlJc w:val="left"/>
      <w:pPr>
        <w:tabs>
          <w:tab w:val="num" w:pos="5040"/>
        </w:tabs>
        <w:ind w:left="5040" w:hanging="360"/>
      </w:pPr>
      <w:rPr>
        <w:rFonts w:ascii="Arial" w:hAnsi="Arial" w:hint="default"/>
      </w:rPr>
    </w:lvl>
    <w:lvl w:ilvl="7" w:tplc="7C9C055C" w:tentative="1">
      <w:start w:val="1"/>
      <w:numFmt w:val="bullet"/>
      <w:lvlText w:val="•"/>
      <w:lvlJc w:val="left"/>
      <w:pPr>
        <w:tabs>
          <w:tab w:val="num" w:pos="5760"/>
        </w:tabs>
        <w:ind w:left="5760" w:hanging="360"/>
      </w:pPr>
      <w:rPr>
        <w:rFonts w:ascii="Arial" w:hAnsi="Arial" w:hint="default"/>
      </w:rPr>
    </w:lvl>
    <w:lvl w:ilvl="8" w:tplc="F01031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E30F18"/>
    <w:multiLevelType w:val="hybridMultilevel"/>
    <w:tmpl w:val="81621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3E97"/>
    <w:multiLevelType w:val="hybridMultilevel"/>
    <w:tmpl w:val="E604E98C"/>
    <w:lvl w:ilvl="0" w:tplc="45645FE6">
      <w:start w:val="1"/>
      <w:numFmt w:val="bullet"/>
      <w:lvlText w:val="•"/>
      <w:lvlJc w:val="left"/>
      <w:pPr>
        <w:tabs>
          <w:tab w:val="num" w:pos="720"/>
        </w:tabs>
        <w:ind w:left="720" w:hanging="360"/>
      </w:pPr>
      <w:rPr>
        <w:rFonts w:ascii="Arial" w:hAnsi="Arial" w:hint="default"/>
      </w:rPr>
    </w:lvl>
    <w:lvl w:ilvl="1" w:tplc="5ECC3E9A" w:tentative="1">
      <w:start w:val="1"/>
      <w:numFmt w:val="bullet"/>
      <w:lvlText w:val="•"/>
      <w:lvlJc w:val="left"/>
      <w:pPr>
        <w:tabs>
          <w:tab w:val="num" w:pos="1440"/>
        </w:tabs>
        <w:ind w:left="1440" w:hanging="360"/>
      </w:pPr>
      <w:rPr>
        <w:rFonts w:ascii="Arial" w:hAnsi="Arial" w:hint="default"/>
      </w:rPr>
    </w:lvl>
    <w:lvl w:ilvl="2" w:tplc="05D4FED6" w:tentative="1">
      <w:start w:val="1"/>
      <w:numFmt w:val="bullet"/>
      <w:lvlText w:val="•"/>
      <w:lvlJc w:val="left"/>
      <w:pPr>
        <w:tabs>
          <w:tab w:val="num" w:pos="2160"/>
        </w:tabs>
        <w:ind w:left="2160" w:hanging="360"/>
      </w:pPr>
      <w:rPr>
        <w:rFonts w:ascii="Arial" w:hAnsi="Arial" w:hint="default"/>
      </w:rPr>
    </w:lvl>
    <w:lvl w:ilvl="3" w:tplc="E1DAEFB8" w:tentative="1">
      <w:start w:val="1"/>
      <w:numFmt w:val="bullet"/>
      <w:lvlText w:val="•"/>
      <w:lvlJc w:val="left"/>
      <w:pPr>
        <w:tabs>
          <w:tab w:val="num" w:pos="2880"/>
        </w:tabs>
        <w:ind w:left="2880" w:hanging="360"/>
      </w:pPr>
      <w:rPr>
        <w:rFonts w:ascii="Arial" w:hAnsi="Arial" w:hint="default"/>
      </w:rPr>
    </w:lvl>
    <w:lvl w:ilvl="4" w:tplc="04F22206" w:tentative="1">
      <w:start w:val="1"/>
      <w:numFmt w:val="bullet"/>
      <w:lvlText w:val="•"/>
      <w:lvlJc w:val="left"/>
      <w:pPr>
        <w:tabs>
          <w:tab w:val="num" w:pos="3600"/>
        </w:tabs>
        <w:ind w:left="3600" w:hanging="360"/>
      </w:pPr>
      <w:rPr>
        <w:rFonts w:ascii="Arial" w:hAnsi="Arial" w:hint="default"/>
      </w:rPr>
    </w:lvl>
    <w:lvl w:ilvl="5" w:tplc="8E886FFA" w:tentative="1">
      <w:start w:val="1"/>
      <w:numFmt w:val="bullet"/>
      <w:lvlText w:val="•"/>
      <w:lvlJc w:val="left"/>
      <w:pPr>
        <w:tabs>
          <w:tab w:val="num" w:pos="4320"/>
        </w:tabs>
        <w:ind w:left="4320" w:hanging="360"/>
      </w:pPr>
      <w:rPr>
        <w:rFonts w:ascii="Arial" w:hAnsi="Arial" w:hint="default"/>
      </w:rPr>
    </w:lvl>
    <w:lvl w:ilvl="6" w:tplc="53C40F6E" w:tentative="1">
      <w:start w:val="1"/>
      <w:numFmt w:val="bullet"/>
      <w:lvlText w:val="•"/>
      <w:lvlJc w:val="left"/>
      <w:pPr>
        <w:tabs>
          <w:tab w:val="num" w:pos="5040"/>
        </w:tabs>
        <w:ind w:left="5040" w:hanging="360"/>
      </w:pPr>
      <w:rPr>
        <w:rFonts w:ascii="Arial" w:hAnsi="Arial" w:hint="default"/>
      </w:rPr>
    </w:lvl>
    <w:lvl w:ilvl="7" w:tplc="53F2E1AE" w:tentative="1">
      <w:start w:val="1"/>
      <w:numFmt w:val="bullet"/>
      <w:lvlText w:val="•"/>
      <w:lvlJc w:val="left"/>
      <w:pPr>
        <w:tabs>
          <w:tab w:val="num" w:pos="5760"/>
        </w:tabs>
        <w:ind w:left="5760" w:hanging="360"/>
      </w:pPr>
      <w:rPr>
        <w:rFonts w:ascii="Arial" w:hAnsi="Arial" w:hint="default"/>
      </w:rPr>
    </w:lvl>
    <w:lvl w:ilvl="8" w:tplc="765629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5" w15:restartNumberingAfterBreak="0">
    <w:nsid w:val="18D25FD9"/>
    <w:multiLevelType w:val="hybridMultilevel"/>
    <w:tmpl w:val="87C66236"/>
    <w:lvl w:ilvl="0" w:tplc="37B0A314">
      <w:start w:val="1"/>
      <w:numFmt w:val="decimal"/>
      <w:lvlText w:val="%1."/>
      <w:lvlJc w:val="left"/>
      <w:pPr>
        <w:tabs>
          <w:tab w:val="num" w:pos="720"/>
        </w:tabs>
        <w:ind w:left="720" w:hanging="360"/>
      </w:pPr>
    </w:lvl>
    <w:lvl w:ilvl="1" w:tplc="9FAE802C">
      <w:numFmt w:val="bullet"/>
      <w:lvlText w:val="•"/>
      <w:lvlJc w:val="left"/>
      <w:pPr>
        <w:tabs>
          <w:tab w:val="num" w:pos="1440"/>
        </w:tabs>
        <w:ind w:left="1440" w:hanging="360"/>
      </w:pPr>
      <w:rPr>
        <w:rFonts w:ascii="Arial" w:hAnsi="Arial" w:hint="default"/>
      </w:rPr>
    </w:lvl>
    <w:lvl w:ilvl="2" w:tplc="A7C8368C" w:tentative="1">
      <w:start w:val="1"/>
      <w:numFmt w:val="decimal"/>
      <w:lvlText w:val="%3."/>
      <w:lvlJc w:val="left"/>
      <w:pPr>
        <w:tabs>
          <w:tab w:val="num" w:pos="2160"/>
        </w:tabs>
        <w:ind w:left="2160" w:hanging="360"/>
      </w:pPr>
    </w:lvl>
    <w:lvl w:ilvl="3" w:tplc="FEC462C8" w:tentative="1">
      <w:start w:val="1"/>
      <w:numFmt w:val="decimal"/>
      <w:lvlText w:val="%4."/>
      <w:lvlJc w:val="left"/>
      <w:pPr>
        <w:tabs>
          <w:tab w:val="num" w:pos="2880"/>
        </w:tabs>
        <w:ind w:left="2880" w:hanging="360"/>
      </w:pPr>
    </w:lvl>
    <w:lvl w:ilvl="4" w:tplc="24CE5D54" w:tentative="1">
      <w:start w:val="1"/>
      <w:numFmt w:val="decimal"/>
      <w:lvlText w:val="%5."/>
      <w:lvlJc w:val="left"/>
      <w:pPr>
        <w:tabs>
          <w:tab w:val="num" w:pos="3600"/>
        </w:tabs>
        <w:ind w:left="3600" w:hanging="360"/>
      </w:pPr>
    </w:lvl>
    <w:lvl w:ilvl="5" w:tplc="F614E366" w:tentative="1">
      <w:start w:val="1"/>
      <w:numFmt w:val="decimal"/>
      <w:lvlText w:val="%6."/>
      <w:lvlJc w:val="left"/>
      <w:pPr>
        <w:tabs>
          <w:tab w:val="num" w:pos="4320"/>
        </w:tabs>
        <w:ind w:left="4320" w:hanging="360"/>
      </w:pPr>
    </w:lvl>
    <w:lvl w:ilvl="6" w:tplc="521664EE" w:tentative="1">
      <w:start w:val="1"/>
      <w:numFmt w:val="decimal"/>
      <w:lvlText w:val="%7."/>
      <w:lvlJc w:val="left"/>
      <w:pPr>
        <w:tabs>
          <w:tab w:val="num" w:pos="5040"/>
        </w:tabs>
        <w:ind w:left="5040" w:hanging="360"/>
      </w:pPr>
    </w:lvl>
    <w:lvl w:ilvl="7" w:tplc="95CC34E2" w:tentative="1">
      <w:start w:val="1"/>
      <w:numFmt w:val="decimal"/>
      <w:lvlText w:val="%8."/>
      <w:lvlJc w:val="left"/>
      <w:pPr>
        <w:tabs>
          <w:tab w:val="num" w:pos="5760"/>
        </w:tabs>
        <w:ind w:left="5760" w:hanging="360"/>
      </w:pPr>
    </w:lvl>
    <w:lvl w:ilvl="8" w:tplc="0F0EDDA8" w:tentative="1">
      <w:start w:val="1"/>
      <w:numFmt w:val="decimal"/>
      <w:lvlText w:val="%9."/>
      <w:lvlJc w:val="left"/>
      <w:pPr>
        <w:tabs>
          <w:tab w:val="num" w:pos="6480"/>
        </w:tabs>
        <w:ind w:left="6480" w:hanging="360"/>
      </w:pPr>
    </w:lvl>
  </w:abstractNum>
  <w:abstractNum w:abstractNumId="6" w15:restartNumberingAfterBreak="0">
    <w:nsid w:val="19840388"/>
    <w:multiLevelType w:val="hybridMultilevel"/>
    <w:tmpl w:val="6EBA4228"/>
    <w:lvl w:ilvl="0" w:tplc="44BEA818">
      <w:start w:val="1"/>
      <w:numFmt w:val="bullet"/>
      <w:lvlText w:val="•"/>
      <w:lvlJc w:val="left"/>
      <w:pPr>
        <w:tabs>
          <w:tab w:val="num" w:pos="720"/>
        </w:tabs>
        <w:ind w:left="720" w:hanging="360"/>
      </w:pPr>
      <w:rPr>
        <w:rFonts w:ascii="Arial" w:hAnsi="Arial" w:hint="default"/>
      </w:rPr>
    </w:lvl>
    <w:lvl w:ilvl="1" w:tplc="497A2F4C" w:tentative="1">
      <w:start w:val="1"/>
      <w:numFmt w:val="bullet"/>
      <w:lvlText w:val="•"/>
      <w:lvlJc w:val="left"/>
      <w:pPr>
        <w:tabs>
          <w:tab w:val="num" w:pos="1440"/>
        </w:tabs>
        <w:ind w:left="1440" w:hanging="360"/>
      </w:pPr>
      <w:rPr>
        <w:rFonts w:ascii="Arial" w:hAnsi="Arial" w:hint="default"/>
      </w:rPr>
    </w:lvl>
    <w:lvl w:ilvl="2" w:tplc="DFFEC788" w:tentative="1">
      <w:start w:val="1"/>
      <w:numFmt w:val="bullet"/>
      <w:lvlText w:val="•"/>
      <w:lvlJc w:val="left"/>
      <w:pPr>
        <w:tabs>
          <w:tab w:val="num" w:pos="2160"/>
        </w:tabs>
        <w:ind w:left="2160" w:hanging="360"/>
      </w:pPr>
      <w:rPr>
        <w:rFonts w:ascii="Arial" w:hAnsi="Arial" w:hint="default"/>
      </w:rPr>
    </w:lvl>
    <w:lvl w:ilvl="3" w:tplc="2312E5BA" w:tentative="1">
      <w:start w:val="1"/>
      <w:numFmt w:val="bullet"/>
      <w:lvlText w:val="•"/>
      <w:lvlJc w:val="left"/>
      <w:pPr>
        <w:tabs>
          <w:tab w:val="num" w:pos="2880"/>
        </w:tabs>
        <w:ind w:left="2880" w:hanging="360"/>
      </w:pPr>
      <w:rPr>
        <w:rFonts w:ascii="Arial" w:hAnsi="Arial" w:hint="default"/>
      </w:rPr>
    </w:lvl>
    <w:lvl w:ilvl="4" w:tplc="B2E8E958" w:tentative="1">
      <w:start w:val="1"/>
      <w:numFmt w:val="bullet"/>
      <w:lvlText w:val="•"/>
      <w:lvlJc w:val="left"/>
      <w:pPr>
        <w:tabs>
          <w:tab w:val="num" w:pos="3600"/>
        </w:tabs>
        <w:ind w:left="3600" w:hanging="360"/>
      </w:pPr>
      <w:rPr>
        <w:rFonts w:ascii="Arial" w:hAnsi="Arial" w:hint="default"/>
      </w:rPr>
    </w:lvl>
    <w:lvl w:ilvl="5" w:tplc="9ABA6924" w:tentative="1">
      <w:start w:val="1"/>
      <w:numFmt w:val="bullet"/>
      <w:lvlText w:val="•"/>
      <w:lvlJc w:val="left"/>
      <w:pPr>
        <w:tabs>
          <w:tab w:val="num" w:pos="4320"/>
        </w:tabs>
        <w:ind w:left="4320" w:hanging="360"/>
      </w:pPr>
      <w:rPr>
        <w:rFonts w:ascii="Arial" w:hAnsi="Arial" w:hint="default"/>
      </w:rPr>
    </w:lvl>
    <w:lvl w:ilvl="6" w:tplc="F55C9232" w:tentative="1">
      <w:start w:val="1"/>
      <w:numFmt w:val="bullet"/>
      <w:lvlText w:val="•"/>
      <w:lvlJc w:val="left"/>
      <w:pPr>
        <w:tabs>
          <w:tab w:val="num" w:pos="5040"/>
        </w:tabs>
        <w:ind w:left="5040" w:hanging="360"/>
      </w:pPr>
      <w:rPr>
        <w:rFonts w:ascii="Arial" w:hAnsi="Arial" w:hint="default"/>
      </w:rPr>
    </w:lvl>
    <w:lvl w:ilvl="7" w:tplc="137A8EA8" w:tentative="1">
      <w:start w:val="1"/>
      <w:numFmt w:val="bullet"/>
      <w:lvlText w:val="•"/>
      <w:lvlJc w:val="left"/>
      <w:pPr>
        <w:tabs>
          <w:tab w:val="num" w:pos="5760"/>
        </w:tabs>
        <w:ind w:left="5760" w:hanging="360"/>
      </w:pPr>
      <w:rPr>
        <w:rFonts w:ascii="Arial" w:hAnsi="Arial" w:hint="default"/>
      </w:rPr>
    </w:lvl>
    <w:lvl w:ilvl="8" w:tplc="6C88270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770729"/>
    <w:multiLevelType w:val="hybridMultilevel"/>
    <w:tmpl w:val="9D4CE380"/>
    <w:lvl w:ilvl="0" w:tplc="47E8F51E">
      <w:start w:val="1"/>
      <w:numFmt w:val="bullet"/>
      <w:lvlText w:val="•"/>
      <w:lvlJc w:val="left"/>
      <w:pPr>
        <w:tabs>
          <w:tab w:val="num" w:pos="720"/>
        </w:tabs>
        <w:ind w:left="720" w:hanging="360"/>
      </w:pPr>
      <w:rPr>
        <w:rFonts w:ascii="Arial" w:hAnsi="Arial" w:hint="default"/>
      </w:rPr>
    </w:lvl>
    <w:lvl w:ilvl="1" w:tplc="1AFA32DC" w:tentative="1">
      <w:start w:val="1"/>
      <w:numFmt w:val="bullet"/>
      <w:lvlText w:val="•"/>
      <w:lvlJc w:val="left"/>
      <w:pPr>
        <w:tabs>
          <w:tab w:val="num" w:pos="1440"/>
        </w:tabs>
        <w:ind w:left="1440" w:hanging="360"/>
      </w:pPr>
      <w:rPr>
        <w:rFonts w:ascii="Arial" w:hAnsi="Arial" w:hint="default"/>
      </w:rPr>
    </w:lvl>
    <w:lvl w:ilvl="2" w:tplc="A88EFD72" w:tentative="1">
      <w:start w:val="1"/>
      <w:numFmt w:val="bullet"/>
      <w:lvlText w:val="•"/>
      <w:lvlJc w:val="left"/>
      <w:pPr>
        <w:tabs>
          <w:tab w:val="num" w:pos="2160"/>
        </w:tabs>
        <w:ind w:left="2160" w:hanging="360"/>
      </w:pPr>
      <w:rPr>
        <w:rFonts w:ascii="Arial" w:hAnsi="Arial" w:hint="default"/>
      </w:rPr>
    </w:lvl>
    <w:lvl w:ilvl="3" w:tplc="A65CC218" w:tentative="1">
      <w:start w:val="1"/>
      <w:numFmt w:val="bullet"/>
      <w:lvlText w:val="•"/>
      <w:lvlJc w:val="left"/>
      <w:pPr>
        <w:tabs>
          <w:tab w:val="num" w:pos="2880"/>
        </w:tabs>
        <w:ind w:left="2880" w:hanging="360"/>
      </w:pPr>
      <w:rPr>
        <w:rFonts w:ascii="Arial" w:hAnsi="Arial" w:hint="default"/>
      </w:rPr>
    </w:lvl>
    <w:lvl w:ilvl="4" w:tplc="C84C9B64" w:tentative="1">
      <w:start w:val="1"/>
      <w:numFmt w:val="bullet"/>
      <w:lvlText w:val="•"/>
      <w:lvlJc w:val="left"/>
      <w:pPr>
        <w:tabs>
          <w:tab w:val="num" w:pos="3600"/>
        </w:tabs>
        <w:ind w:left="3600" w:hanging="360"/>
      </w:pPr>
      <w:rPr>
        <w:rFonts w:ascii="Arial" w:hAnsi="Arial" w:hint="default"/>
      </w:rPr>
    </w:lvl>
    <w:lvl w:ilvl="5" w:tplc="DA0481A6" w:tentative="1">
      <w:start w:val="1"/>
      <w:numFmt w:val="bullet"/>
      <w:lvlText w:val="•"/>
      <w:lvlJc w:val="left"/>
      <w:pPr>
        <w:tabs>
          <w:tab w:val="num" w:pos="4320"/>
        </w:tabs>
        <w:ind w:left="4320" w:hanging="360"/>
      </w:pPr>
      <w:rPr>
        <w:rFonts w:ascii="Arial" w:hAnsi="Arial" w:hint="default"/>
      </w:rPr>
    </w:lvl>
    <w:lvl w:ilvl="6" w:tplc="439AE54E" w:tentative="1">
      <w:start w:val="1"/>
      <w:numFmt w:val="bullet"/>
      <w:lvlText w:val="•"/>
      <w:lvlJc w:val="left"/>
      <w:pPr>
        <w:tabs>
          <w:tab w:val="num" w:pos="5040"/>
        </w:tabs>
        <w:ind w:left="5040" w:hanging="360"/>
      </w:pPr>
      <w:rPr>
        <w:rFonts w:ascii="Arial" w:hAnsi="Arial" w:hint="default"/>
      </w:rPr>
    </w:lvl>
    <w:lvl w:ilvl="7" w:tplc="9C90D428" w:tentative="1">
      <w:start w:val="1"/>
      <w:numFmt w:val="bullet"/>
      <w:lvlText w:val="•"/>
      <w:lvlJc w:val="left"/>
      <w:pPr>
        <w:tabs>
          <w:tab w:val="num" w:pos="5760"/>
        </w:tabs>
        <w:ind w:left="5760" w:hanging="360"/>
      </w:pPr>
      <w:rPr>
        <w:rFonts w:ascii="Arial" w:hAnsi="Arial" w:hint="default"/>
      </w:rPr>
    </w:lvl>
    <w:lvl w:ilvl="8" w:tplc="9BE8B5B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D033C8"/>
    <w:multiLevelType w:val="hybridMultilevel"/>
    <w:tmpl w:val="88C0A80A"/>
    <w:lvl w:ilvl="0" w:tplc="14F20DB6">
      <w:start w:val="1"/>
      <w:numFmt w:val="decimal"/>
      <w:lvlText w:val="%1."/>
      <w:lvlJc w:val="left"/>
      <w:pPr>
        <w:tabs>
          <w:tab w:val="num" w:pos="720"/>
        </w:tabs>
        <w:ind w:left="720" w:hanging="360"/>
      </w:pPr>
    </w:lvl>
    <w:lvl w:ilvl="1" w:tplc="5E369546">
      <w:start w:val="1"/>
      <w:numFmt w:val="decimal"/>
      <w:lvlText w:val="%2."/>
      <w:lvlJc w:val="left"/>
      <w:pPr>
        <w:tabs>
          <w:tab w:val="num" w:pos="1440"/>
        </w:tabs>
        <w:ind w:left="1440" w:hanging="360"/>
      </w:pPr>
    </w:lvl>
    <w:lvl w:ilvl="2" w:tplc="3912C9D8" w:tentative="1">
      <w:start w:val="1"/>
      <w:numFmt w:val="decimal"/>
      <w:lvlText w:val="%3."/>
      <w:lvlJc w:val="left"/>
      <w:pPr>
        <w:tabs>
          <w:tab w:val="num" w:pos="2160"/>
        </w:tabs>
        <w:ind w:left="2160" w:hanging="360"/>
      </w:pPr>
    </w:lvl>
    <w:lvl w:ilvl="3" w:tplc="FC1ECE1C" w:tentative="1">
      <w:start w:val="1"/>
      <w:numFmt w:val="decimal"/>
      <w:lvlText w:val="%4."/>
      <w:lvlJc w:val="left"/>
      <w:pPr>
        <w:tabs>
          <w:tab w:val="num" w:pos="2880"/>
        </w:tabs>
        <w:ind w:left="2880" w:hanging="360"/>
      </w:pPr>
    </w:lvl>
    <w:lvl w:ilvl="4" w:tplc="89BA1CE2" w:tentative="1">
      <w:start w:val="1"/>
      <w:numFmt w:val="decimal"/>
      <w:lvlText w:val="%5."/>
      <w:lvlJc w:val="left"/>
      <w:pPr>
        <w:tabs>
          <w:tab w:val="num" w:pos="3600"/>
        </w:tabs>
        <w:ind w:left="3600" w:hanging="360"/>
      </w:pPr>
    </w:lvl>
    <w:lvl w:ilvl="5" w:tplc="638A0BC4" w:tentative="1">
      <w:start w:val="1"/>
      <w:numFmt w:val="decimal"/>
      <w:lvlText w:val="%6."/>
      <w:lvlJc w:val="left"/>
      <w:pPr>
        <w:tabs>
          <w:tab w:val="num" w:pos="4320"/>
        </w:tabs>
        <w:ind w:left="4320" w:hanging="360"/>
      </w:pPr>
    </w:lvl>
    <w:lvl w:ilvl="6" w:tplc="C1E4D0BC" w:tentative="1">
      <w:start w:val="1"/>
      <w:numFmt w:val="decimal"/>
      <w:lvlText w:val="%7."/>
      <w:lvlJc w:val="left"/>
      <w:pPr>
        <w:tabs>
          <w:tab w:val="num" w:pos="5040"/>
        </w:tabs>
        <w:ind w:left="5040" w:hanging="360"/>
      </w:pPr>
    </w:lvl>
    <w:lvl w:ilvl="7" w:tplc="44480674" w:tentative="1">
      <w:start w:val="1"/>
      <w:numFmt w:val="decimal"/>
      <w:lvlText w:val="%8."/>
      <w:lvlJc w:val="left"/>
      <w:pPr>
        <w:tabs>
          <w:tab w:val="num" w:pos="5760"/>
        </w:tabs>
        <w:ind w:left="5760" w:hanging="360"/>
      </w:pPr>
    </w:lvl>
    <w:lvl w:ilvl="8" w:tplc="07FA763E" w:tentative="1">
      <w:start w:val="1"/>
      <w:numFmt w:val="decimal"/>
      <w:lvlText w:val="%9."/>
      <w:lvlJc w:val="left"/>
      <w:pPr>
        <w:tabs>
          <w:tab w:val="num" w:pos="6480"/>
        </w:tabs>
        <w:ind w:left="6480" w:hanging="360"/>
      </w:pPr>
    </w:lvl>
  </w:abstractNum>
  <w:abstractNum w:abstractNumId="9" w15:restartNumberingAfterBreak="0">
    <w:nsid w:val="2D281192"/>
    <w:multiLevelType w:val="hybridMultilevel"/>
    <w:tmpl w:val="B9629764"/>
    <w:lvl w:ilvl="0" w:tplc="37B0A31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D6D2C"/>
    <w:multiLevelType w:val="hybridMultilevel"/>
    <w:tmpl w:val="74C2CE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63195D"/>
    <w:multiLevelType w:val="hybridMultilevel"/>
    <w:tmpl w:val="5F48B050"/>
    <w:lvl w:ilvl="0" w:tplc="775699B8">
      <w:start w:val="1"/>
      <w:numFmt w:val="bullet"/>
      <w:lvlText w:val="•"/>
      <w:lvlJc w:val="left"/>
      <w:pPr>
        <w:tabs>
          <w:tab w:val="num" w:pos="720"/>
        </w:tabs>
        <w:ind w:left="720" w:hanging="360"/>
      </w:pPr>
      <w:rPr>
        <w:rFonts w:ascii="Arial" w:hAnsi="Arial" w:hint="default"/>
      </w:rPr>
    </w:lvl>
    <w:lvl w:ilvl="1" w:tplc="9B98A396">
      <w:numFmt w:val="bullet"/>
      <w:lvlText w:val="o"/>
      <w:lvlJc w:val="left"/>
      <w:pPr>
        <w:tabs>
          <w:tab w:val="num" w:pos="1440"/>
        </w:tabs>
        <w:ind w:left="1440" w:hanging="360"/>
      </w:pPr>
      <w:rPr>
        <w:rFonts w:ascii="Courier New" w:hAnsi="Courier New" w:hint="default"/>
      </w:rPr>
    </w:lvl>
    <w:lvl w:ilvl="2" w:tplc="43520B30" w:tentative="1">
      <w:start w:val="1"/>
      <w:numFmt w:val="bullet"/>
      <w:lvlText w:val="•"/>
      <w:lvlJc w:val="left"/>
      <w:pPr>
        <w:tabs>
          <w:tab w:val="num" w:pos="2160"/>
        </w:tabs>
        <w:ind w:left="2160" w:hanging="360"/>
      </w:pPr>
      <w:rPr>
        <w:rFonts w:ascii="Arial" w:hAnsi="Arial" w:hint="default"/>
      </w:rPr>
    </w:lvl>
    <w:lvl w:ilvl="3" w:tplc="986E313E" w:tentative="1">
      <w:start w:val="1"/>
      <w:numFmt w:val="bullet"/>
      <w:lvlText w:val="•"/>
      <w:lvlJc w:val="left"/>
      <w:pPr>
        <w:tabs>
          <w:tab w:val="num" w:pos="2880"/>
        </w:tabs>
        <w:ind w:left="2880" w:hanging="360"/>
      </w:pPr>
      <w:rPr>
        <w:rFonts w:ascii="Arial" w:hAnsi="Arial" w:hint="default"/>
      </w:rPr>
    </w:lvl>
    <w:lvl w:ilvl="4" w:tplc="81D41CCA" w:tentative="1">
      <w:start w:val="1"/>
      <w:numFmt w:val="bullet"/>
      <w:lvlText w:val="•"/>
      <w:lvlJc w:val="left"/>
      <w:pPr>
        <w:tabs>
          <w:tab w:val="num" w:pos="3600"/>
        </w:tabs>
        <w:ind w:left="3600" w:hanging="360"/>
      </w:pPr>
      <w:rPr>
        <w:rFonts w:ascii="Arial" w:hAnsi="Arial" w:hint="default"/>
      </w:rPr>
    </w:lvl>
    <w:lvl w:ilvl="5" w:tplc="D4ECD86A" w:tentative="1">
      <w:start w:val="1"/>
      <w:numFmt w:val="bullet"/>
      <w:lvlText w:val="•"/>
      <w:lvlJc w:val="left"/>
      <w:pPr>
        <w:tabs>
          <w:tab w:val="num" w:pos="4320"/>
        </w:tabs>
        <w:ind w:left="4320" w:hanging="360"/>
      </w:pPr>
      <w:rPr>
        <w:rFonts w:ascii="Arial" w:hAnsi="Arial" w:hint="default"/>
      </w:rPr>
    </w:lvl>
    <w:lvl w:ilvl="6" w:tplc="E88CCA12" w:tentative="1">
      <w:start w:val="1"/>
      <w:numFmt w:val="bullet"/>
      <w:lvlText w:val="•"/>
      <w:lvlJc w:val="left"/>
      <w:pPr>
        <w:tabs>
          <w:tab w:val="num" w:pos="5040"/>
        </w:tabs>
        <w:ind w:left="5040" w:hanging="360"/>
      </w:pPr>
      <w:rPr>
        <w:rFonts w:ascii="Arial" w:hAnsi="Arial" w:hint="default"/>
      </w:rPr>
    </w:lvl>
    <w:lvl w:ilvl="7" w:tplc="9FD42A8C" w:tentative="1">
      <w:start w:val="1"/>
      <w:numFmt w:val="bullet"/>
      <w:lvlText w:val="•"/>
      <w:lvlJc w:val="left"/>
      <w:pPr>
        <w:tabs>
          <w:tab w:val="num" w:pos="5760"/>
        </w:tabs>
        <w:ind w:left="5760" w:hanging="360"/>
      </w:pPr>
      <w:rPr>
        <w:rFonts w:ascii="Arial" w:hAnsi="Arial" w:hint="default"/>
      </w:rPr>
    </w:lvl>
    <w:lvl w:ilvl="8" w:tplc="933CE1B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440A29"/>
    <w:multiLevelType w:val="hybridMultilevel"/>
    <w:tmpl w:val="FC247CBC"/>
    <w:lvl w:ilvl="0" w:tplc="CFF8FFFC">
      <w:start w:val="1"/>
      <w:numFmt w:val="bullet"/>
      <w:lvlText w:val="•"/>
      <w:lvlJc w:val="left"/>
      <w:pPr>
        <w:tabs>
          <w:tab w:val="num" w:pos="720"/>
        </w:tabs>
        <w:ind w:left="720" w:hanging="360"/>
      </w:pPr>
      <w:rPr>
        <w:rFonts w:ascii="Arial" w:hAnsi="Arial" w:hint="default"/>
      </w:rPr>
    </w:lvl>
    <w:lvl w:ilvl="1" w:tplc="1FD6A200" w:tentative="1">
      <w:start w:val="1"/>
      <w:numFmt w:val="bullet"/>
      <w:lvlText w:val="•"/>
      <w:lvlJc w:val="left"/>
      <w:pPr>
        <w:tabs>
          <w:tab w:val="num" w:pos="1440"/>
        </w:tabs>
        <w:ind w:left="1440" w:hanging="360"/>
      </w:pPr>
      <w:rPr>
        <w:rFonts w:ascii="Arial" w:hAnsi="Arial" w:hint="default"/>
      </w:rPr>
    </w:lvl>
    <w:lvl w:ilvl="2" w:tplc="7DB6358A" w:tentative="1">
      <w:start w:val="1"/>
      <w:numFmt w:val="bullet"/>
      <w:lvlText w:val="•"/>
      <w:lvlJc w:val="left"/>
      <w:pPr>
        <w:tabs>
          <w:tab w:val="num" w:pos="2160"/>
        </w:tabs>
        <w:ind w:left="2160" w:hanging="360"/>
      </w:pPr>
      <w:rPr>
        <w:rFonts w:ascii="Arial" w:hAnsi="Arial" w:hint="default"/>
      </w:rPr>
    </w:lvl>
    <w:lvl w:ilvl="3" w:tplc="490A558C" w:tentative="1">
      <w:start w:val="1"/>
      <w:numFmt w:val="bullet"/>
      <w:lvlText w:val="•"/>
      <w:lvlJc w:val="left"/>
      <w:pPr>
        <w:tabs>
          <w:tab w:val="num" w:pos="2880"/>
        </w:tabs>
        <w:ind w:left="2880" w:hanging="360"/>
      </w:pPr>
      <w:rPr>
        <w:rFonts w:ascii="Arial" w:hAnsi="Arial" w:hint="default"/>
      </w:rPr>
    </w:lvl>
    <w:lvl w:ilvl="4" w:tplc="56DCA17E" w:tentative="1">
      <w:start w:val="1"/>
      <w:numFmt w:val="bullet"/>
      <w:lvlText w:val="•"/>
      <w:lvlJc w:val="left"/>
      <w:pPr>
        <w:tabs>
          <w:tab w:val="num" w:pos="3600"/>
        </w:tabs>
        <w:ind w:left="3600" w:hanging="360"/>
      </w:pPr>
      <w:rPr>
        <w:rFonts w:ascii="Arial" w:hAnsi="Arial" w:hint="default"/>
      </w:rPr>
    </w:lvl>
    <w:lvl w:ilvl="5" w:tplc="CD0CF90E" w:tentative="1">
      <w:start w:val="1"/>
      <w:numFmt w:val="bullet"/>
      <w:lvlText w:val="•"/>
      <w:lvlJc w:val="left"/>
      <w:pPr>
        <w:tabs>
          <w:tab w:val="num" w:pos="4320"/>
        </w:tabs>
        <w:ind w:left="4320" w:hanging="360"/>
      </w:pPr>
      <w:rPr>
        <w:rFonts w:ascii="Arial" w:hAnsi="Arial" w:hint="default"/>
      </w:rPr>
    </w:lvl>
    <w:lvl w:ilvl="6" w:tplc="37BC903E" w:tentative="1">
      <w:start w:val="1"/>
      <w:numFmt w:val="bullet"/>
      <w:lvlText w:val="•"/>
      <w:lvlJc w:val="left"/>
      <w:pPr>
        <w:tabs>
          <w:tab w:val="num" w:pos="5040"/>
        </w:tabs>
        <w:ind w:left="5040" w:hanging="360"/>
      </w:pPr>
      <w:rPr>
        <w:rFonts w:ascii="Arial" w:hAnsi="Arial" w:hint="default"/>
      </w:rPr>
    </w:lvl>
    <w:lvl w:ilvl="7" w:tplc="39FAABFA" w:tentative="1">
      <w:start w:val="1"/>
      <w:numFmt w:val="bullet"/>
      <w:lvlText w:val="•"/>
      <w:lvlJc w:val="left"/>
      <w:pPr>
        <w:tabs>
          <w:tab w:val="num" w:pos="5760"/>
        </w:tabs>
        <w:ind w:left="5760" w:hanging="360"/>
      </w:pPr>
      <w:rPr>
        <w:rFonts w:ascii="Arial" w:hAnsi="Arial" w:hint="default"/>
      </w:rPr>
    </w:lvl>
    <w:lvl w:ilvl="8" w:tplc="1A9059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136F1D"/>
    <w:multiLevelType w:val="hybridMultilevel"/>
    <w:tmpl w:val="D298CCFA"/>
    <w:lvl w:ilvl="0" w:tplc="37B0A31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442AFD"/>
    <w:multiLevelType w:val="hybridMultilevel"/>
    <w:tmpl w:val="C4A0DF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D93C31"/>
    <w:multiLevelType w:val="hybridMultilevel"/>
    <w:tmpl w:val="B986E53A"/>
    <w:lvl w:ilvl="0" w:tplc="8264A9BC">
      <w:start w:val="1"/>
      <w:numFmt w:val="bullet"/>
      <w:lvlText w:val="•"/>
      <w:lvlJc w:val="left"/>
      <w:pPr>
        <w:tabs>
          <w:tab w:val="num" w:pos="720"/>
        </w:tabs>
        <w:ind w:left="720" w:hanging="360"/>
      </w:pPr>
      <w:rPr>
        <w:rFonts w:ascii="Arial" w:hAnsi="Arial" w:hint="default"/>
      </w:rPr>
    </w:lvl>
    <w:lvl w:ilvl="1" w:tplc="2F18134C">
      <w:numFmt w:val="bullet"/>
      <w:lvlText w:val="o"/>
      <w:lvlJc w:val="left"/>
      <w:pPr>
        <w:tabs>
          <w:tab w:val="num" w:pos="1440"/>
        </w:tabs>
        <w:ind w:left="1440" w:hanging="360"/>
      </w:pPr>
      <w:rPr>
        <w:rFonts w:ascii="Courier New" w:hAnsi="Courier New" w:hint="default"/>
      </w:rPr>
    </w:lvl>
    <w:lvl w:ilvl="2" w:tplc="930A8DAA" w:tentative="1">
      <w:start w:val="1"/>
      <w:numFmt w:val="bullet"/>
      <w:lvlText w:val="•"/>
      <w:lvlJc w:val="left"/>
      <w:pPr>
        <w:tabs>
          <w:tab w:val="num" w:pos="2160"/>
        </w:tabs>
        <w:ind w:left="2160" w:hanging="360"/>
      </w:pPr>
      <w:rPr>
        <w:rFonts w:ascii="Arial" w:hAnsi="Arial" w:hint="default"/>
      </w:rPr>
    </w:lvl>
    <w:lvl w:ilvl="3" w:tplc="5CE2A5D4" w:tentative="1">
      <w:start w:val="1"/>
      <w:numFmt w:val="bullet"/>
      <w:lvlText w:val="•"/>
      <w:lvlJc w:val="left"/>
      <w:pPr>
        <w:tabs>
          <w:tab w:val="num" w:pos="2880"/>
        </w:tabs>
        <w:ind w:left="2880" w:hanging="360"/>
      </w:pPr>
      <w:rPr>
        <w:rFonts w:ascii="Arial" w:hAnsi="Arial" w:hint="default"/>
      </w:rPr>
    </w:lvl>
    <w:lvl w:ilvl="4" w:tplc="565CA380" w:tentative="1">
      <w:start w:val="1"/>
      <w:numFmt w:val="bullet"/>
      <w:lvlText w:val="•"/>
      <w:lvlJc w:val="left"/>
      <w:pPr>
        <w:tabs>
          <w:tab w:val="num" w:pos="3600"/>
        </w:tabs>
        <w:ind w:left="3600" w:hanging="360"/>
      </w:pPr>
      <w:rPr>
        <w:rFonts w:ascii="Arial" w:hAnsi="Arial" w:hint="default"/>
      </w:rPr>
    </w:lvl>
    <w:lvl w:ilvl="5" w:tplc="18EA2F36" w:tentative="1">
      <w:start w:val="1"/>
      <w:numFmt w:val="bullet"/>
      <w:lvlText w:val="•"/>
      <w:lvlJc w:val="left"/>
      <w:pPr>
        <w:tabs>
          <w:tab w:val="num" w:pos="4320"/>
        </w:tabs>
        <w:ind w:left="4320" w:hanging="360"/>
      </w:pPr>
      <w:rPr>
        <w:rFonts w:ascii="Arial" w:hAnsi="Arial" w:hint="default"/>
      </w:rPr>
    </w:lvl>
    <w:lvl w:ilvl="6" w:tplc="828A6330" w:tentative="1">
      <w:start w:val="1"/>
      <w:numFmt w:val="bullet"/>
      <w:lvlText w:val="•"/>
      <w:lvlJc w:val="left"/>
      <w:pPr>
        <w:tabs>
          <w:tab w:val="num" w:pos="5040"/>
        </w:tabs>
        <w:ind w:left="5040" w:hanging="360"/>
      </w:pPr>
      <w:rPr>
        <w:rFonts w:ascii="Arial" w:hAnsi="Arial" w:hint="default"/>
      </w:rPr>
    </w:lvl>
    <w:lvl w:ilvl="7" w:tplc="9FF88392" w:tentative="1">
      <w:start w:val="1"/>
      <w:numFmt w:val="bullet"/>
      <w:lvlText w:val="•"/>
      <w:lvlJc w:val="left"/>
      <w:pPr>
        <w:tabs>
          <w:tab w:val="num" w:pos="5760"/>
        </w:tabs>
        <w:ind w:left="5760" w:hanging="360"/>
      </w:pPr>
      <w:rPr>
        <w:rFonts w:ascii="Arial" w:hAnsi="Arial" w:hint="default"/>
      </w:rPr>
    </w:lvl>
    <w:lvl w:ilvl="8" w:tplc="DCDC74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6174DD"/>
    <w:multiLevelType w:val="hybridMultilevel"/>
    <w:tmpl w:val="27928D48"/>
    <w:lvl w:ilvl="0" w:tplc="9AFE9B6E">
      <w:start w:val="1"/>
      <w:numFmt w:val="bullet"/>
      <w:lvlText w:val="•"/>
      <w:lvlJc w:val="left"/>
      <w:pPr>
        <w:tabs>
          <w:tab w:val="num" w:pos="720"/>
        </w:tabs>
        <w:ind w:left="720" w:hanging="360"/>
      </w:pPr>
      <w:rPr>
        <w:rFonts w:ascii="Arial" w:hAnsi="Arial" w:hint="default"/>
      </w:rPr>
    </w:lvl>
    <w:lvl w:ilvl="1" w:tplc="656A0022">
      <w:start w:val="1"/>
      <w:numFmt w:val="bullet"/>
      <w:lvlText w:val="•"/>
      <w:lvlJc w:val="left"/>
      <w:pPr>
        <w:tabs>
          <w:tab w:val="num" w:pos="1440"/>
        </w:tabs>
        <w:ind w:left="1440" w:hanging="360"/>
      </w:pPr>
      <w:rPr>
        <w:rFonts w:ascii="Arial" w:hAnsi="Arial" w:hint="default"/>
      </w:rPr>
    </w:lvl>
    <w:lvl w:ilvl="2" w:tplc="8FC4F568" w:tentative="1">
      <w:start w:val="1"/>
      <w:numFmt w:val="bullet"/>
      <w:lvlText w:val="•"/>
      <w:lvlJc w:val="left"/>
      <w:pPr>
        <w:tabs>
          <w:tab w:val="num" w:pos="2160"/>
        </w:tabs>
        <w:ind w:left="2160" w:hanging="360"/>
      </w:pPr>
      <w:rPr>
        <w:rFonts w:ascii="Arial" w:hAnsi="Arial" w:hint="default"/>
      </w:rPr>
    </w:lvl>
    <w:lvl w:ilvl="3" w:tplc="3D181400" w:tentative="1">
      <w:start w:val="1"/>
      <w:numFmt w:val="bullet"/>
      <w:lvlText w:val="•"/>
      <w:lvlJc w:val="left"/>
      <w:pPr>
        <w:tabs>
          <w:tab w:val="num" w:pos="2880"/>
        </w:tabs>
        <w:ind w:left="2880" w:hanging="360"/>
      </w:pPr>
      <w:rPr>
        <w:rFonts w:ascii="Arial" w:hAnsi="Arial" w:hint="default"/>
      </w:rPr>
    </w:lvl>
    <w:lvl w:ilvl="4" w:tplc="845C50E2" w:tentative="1">
      <w:start w:val="1"/>
      <w:numFmt w:val="bullet"/>
      <w:lvlText w:val="•"/>
      <w:lvlJc w:val="left"/>
      <w:pPr>
        <w:tabs>
          <w:tab w:val="num" w:pos="3600"/>
        </w:tabs>
        <w:ind w:left="3600" w:hanging="360"/>
      </w:pPr>
      <w:rPr>
        <w:rFonts w:ascii="Arial" w:hAnsi="Arial" w:hint="default"/>
      </w:rPr>
    </w:lvl>
    <w:lvl w:ilvl="5" w:tplc="4356981C" w:tentative="1">
      <w:start w:val="1"/>
      <w:numFmt w:val="bullet"/>
      <w:lvlText w:val="•"/>
      <w:lvlJc w:val="left"/>
      <w:pPr>
        <w:tabs>
          <w:tab w:val="num" w:pos="4320"/>
        </w:tabs>
        <w:ind w:left="4320" w:hanging="360"/>
      </w:pPr>
      <w:rPr>
        <w:rFonts w:ascii="Arial" w:hAnsi="Arial" w:hint="default"/>
      </w:rPr>
    </w:lvl>
    <w:lvl w:ilvl="6" w:tplc="137E34F0" w:tentative="1">
      <w:start w:val="1"/>
      <w:numFmt w:val="bullet"/>
      <w:lvlText w:val="•"/>
      <w:lvlJc w:val="left"/>
      <w:pPr>
        <w:tabs>
          <w:tab w:val="num" w:pos="5040"/>
        </w:tabs>
        <w:ind w:left="5040" w:hanging="360"/>
      </w:pPr>
      <w:rPr>
        <w:rFonts w:ascii="Arial" w:hAnsi="Arial" w:hint="default"/>
      </w:rPr>
    </w:lvl>
    <w:lvl w:ilvl="7" w:tplc="61487118" w:tentative="1">
      <w:start w:val="1"/>
      <w:numFmt w:val="bullet"/>
      <w:lvlText w:val="•"/>
      <w:lvlJc w:val="left"/>
      <w:pPr>
        <w:tabs>
          <w:tab w:val="num" w:pos="5760"/>
        </w:tabs>
        <w:ind w:left="5760" w:hanging="360"/>
      </w:pPr>
      <w:rPr>
        <w:rFonts w:ascii="Arial" w:hAnsi="Arial" w:hint="default"/>
      </w:rPr>
    </w:lvl>
    <w:lvl w:ilvl="8" w:tplc="43D2425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D6D4720"/>
    <w:multiLevelType w:val="hybridMultilevel"/>
    <w:tmpl w:val="15AE262A"/>
    <w:lvl w:ilvl="0" w:tplc="418C06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AF49F4"/>
    <w:multiLevelType w:val="hybridMultilevel"/>
    <w:tmpl w:val="B484C098"/>
    <w:lvl w:ilvl="0" w:tplc="3D6E0810">
      <w:start w:val="1"/>
      <w:numFmt w:val="bullet"/>
      <w:lvlText w:val="•"/>
      <w:lvlJc w:val="left"/>
      <w:pPr>
        <w:tabs>
          <w:tab w:val="num" w:pos="720"/>
        </w:tabs>
        <w:ind w:left="720" w:hanging="360"/>
      </w:pPr>
      <w:rPr>
        <w:rFonts w:ascii="Arial" w:hAnsi="Arial" w:hint="default"/>
      </w:rPr>
    </w:lvl>
    <w:lvl w:ilvl="1" w:tplc="CF0A3A6C">
      <w:start w:val="1"/>
      <w:numFmt w:val="bullet"/>
      <w:lvlText w:val="•"/>
      <w:lvlJc w:val="left"/>
      <w:pPr>
        <w:tabs>
          <w:tab w:val="num" w:pos="1440"/>
        </w:tabs>
        <w:ind w:left="1440" w:hanging="360"/>
      </w:pPr>
      <w:rPr>
        <w:rFonts w:ascii="Arial" w:hAnsi="Arial" w:hint="default"/>
      </w:rPr>
    </w:lvl>
    <w:lvl w:ilvl="2" w:tplc="A5B0E22E" w:tentative="1">
      <w:start w:val="1"/>
      <w:numFmt w:val="bullet"/>
      <w:lvlText w:val="•"/>
      <w:lvlJc w:val="left"/>
      <w:pPr>
        <w:tabs>
          <w:tab w:val="num" w:pos="2160"/>
        </w:tabs>
        <w:ind w:left="2160" w:hanging="360"/>
      </w:pPr>
      <w:rPr>
        <w:rFonts w:ascii="Arial" w:hAnsi="Arial" w:hint="default"/>
      </w:rPr>
    </w:lvl>
    <w:lvl w:ilvl="3" w:tplc="802C8DDA" w:tentative="1">
      <w:start w:val="1"/>
      <w:numFmt w:val="bullet"/>
      <w:lvlText w:val="•"/>
      <w:lvlJc w:val="left"/>
      <w:pPr>
        <w:tabs>
          <w:tab w:val="num" w:pos="2880"/>
        </w:tabs>
        <w:ind w:left="2880" w:hanging="360"/>
      </w:pPr>
      <w:rPr>
        <w:rFonts w:ascii="Arial" w:hAnsi="Arial" w:hint="default"/>
      </w:rPr>
    </w:lvl>
    <w:lvl w:ilvl="4" w:tplc="52225484" w:tentative="1">
      <w:start w:val="1"/>
      <w:numFmt w:val="bullet"/>
      <w:lvlText w:val="•"/>
      <w:lvlJc w:val="left"/>
      <w:pPr>
        <w:tabs>
          <w:tab w:val="num" w:pos="3600"/>
        </w:tabs>
        <w:ind w:left="3600" w:hanging="360"/>
      </w:pPr>
      <w:rPr>
        <w:rFonts w:ascii="Arial" w:hAnsi="Arial" w:hint="default"/>
      </w:rPr>
    </w:lvl>
    <w:lvl w:ilvl="5" w:tplc="DDF6E9E0" w:tentative="1">
      <w:start w:val="1"/>
      <w:numFmt w:val="bullet"/>
      <w:lvlText w:val="•"/>
      <w:lvlJc w:val="left"/>
      <w:pPr>
        <w:tabs>
          <w:tab w:val="num" w:pos="4320"/>
        </w:tabs>
        <w:ind w:left="4320" w:hanging="360"/>
      </w:pPr>
      <w:rPr>
        <w:rFonts w:ascii="Arial" w:hAnsi="Arial" w:hint="default"/>
      </w:rPr>
    </w:lvl>
    <w:lvl w:ilvl="6" w:tplc="C85E69AE" w:tentative="1">
      <w:start w:val="1"/>
      <w:numFmt w:val="bullet"/>
      <w:lvlText w:val="•"/>
      <w:lvlJc w:val="left"/>
      <w:pPr>
        <w:tabs>
          <w:tab w:val="num" w:pos="5040"/>
        </w:tabs>
        <w:ind w:left="5040" w:hanging="360"/>
      </w:pPr>
      <w:rPr>
        <w:rFonts w:ascii="Arial" w:hAnsi="Arial" w:hint="default"/>
      </w:rPr>
    </w:lvl>
    <w:lvl w:ilvl="7" w:tplc="ACCCA5C2" w:tentative="1">
      <w:start w:val="1"/>
      <w:numFmt w:val="bullet"/>
      <w:lvlText w:val="•"/>
      <w:lvlJc w:val="left"/>
      <w:pPr>
        <w:tabs>
          <w:tab w:val="num" w:pos="5760"/>
        </w:tabs>
        <w:ind w:left="5760" w:hanging="360"/>
      </w:pPr>
      <w:rPr>
        <w:rFonts w:ascii="Arial" w:hAnsi="Arial" w:hint="default"/>
      </w:rPr>
    </w:lvl>
    <w:lvl w:ilvl="8" w:tplc="88D02D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E538DA"/>
    <w:multiLevelType w:val="hybridMultilevel"/>
    <w:tmpl w:val="71786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90A3AFC"/>
    <w:multiLevelType w:val="hybridMultilevel"/>
    <w:tmpl w:val="3D98771A"/>
    <w:lvl w:ilvl="0" w:tplc="8294F0C4">
      <w:start w:val="1"/>
      <w:numFmt w:val="bullet"/>
      <w:lvlText w:val="•"/>
      <w:lvlJc w:val="left"/>
      <w:pPr>
        <w:tabs>
          <w:tab w:val="num" w:pos="720"/>
        </w:tabs>
        <w:ind w:left="720" w:hanging="360"/>
      </w:pPr>
      <w:rPr>
        <w:rFonts w:ascii="Arial" w:hAnsi="Arial" w:hint="default"/>
      </w:rPr>
    </w:lvl>
    <w:lvl w:ilvl="1" w:tplc="5816B584" w:tentative="1">
      <w:start w:val="1"/>
      <w:numFmt w:val="bullet"/>
      <w:lvlText w:val="•"/>
      <w:lvlJc w:val="left"/>
      <w:pPr>
        <w:tabs>
          <w:tab w:val="num" w:pos="1440"/>
        </w:tabs>
        <w:ind w:left="1440" w:hanging="360"/>
      </w:pPr>
      <w:rPr>
        <w:rFonts w:ascii="Arial" w:hAnsi="Arial" w:hint="default"/>
      </w:rPr>
    </w:lvl>
    <w:lvl w:ilvl="2" w:tplc="043A8BFE" w:tentative="1">
      <w:start w:val="1"/>
      <w:numFmt w:val="bullet"/>
      <w:lvlText w:val="•"/>
      <w:lvlJc w:val="left"/>
      <w:pPr>
        <w:tabs>
          <w:tab w:val="num" w:pos="2160"/>
        </w:tabs>
        <w:ind w:left="2160" w:hanging="360"/>
      </w:pPr>
      <w:rPr>
        <w:rFonts w:ascii="Arial" w:hAnsi="Arial" w:hint="default"/>
      </w:rPr>
    </w:lvl>
    <w:lvl w:ilvl="3" w:tplc="F94EF104" w:tentative="1">
      <w:start w:val="1"/>
      <w:numFmt w:val="bullet"/>
      <w:lvlText w:val="•"/>
      <w:lvlJc w:val="left"/>
      <w:pPr>
        <w:tabs>
          <w:tab w:val="num" w:pos="2880"/>
        </w:tabs>
        <w:ind w:left="2880" w:hanging="360"/>
      </w:pPr>
      <w:rPr>
        <w:rFonts w:ascii="Arial" w:hAnsi="Arial" w:hint="default"/>
      </w:rPr>
    </w:lvl>
    <w:lvl w:ilvl="4" w:tplc="D14E564A" w:tentative="1">
      <w:start w:val="1"/>
      <w:numFmt w:val="bullet"/>
      <w:lvlText w:val="•"/>
      <w:lvlJc w:val="left"/>
      <w:pPr>
        <w:tabs>
          <w:tab w:val="num" w:pos="3600"/>
        </w:tabs>
        <w:ind w:left="3600" w:hanging="360"/>
      </w:pPr>
      <w:rPr>
        <w:rFonts w:ascii="Arial" w:hAnsi="Arial" w:hint="default"/>
      </w:rPr>
    </w:lvl>
    <w:lvl w:ilvl="5" w:tplc="CFAEE58E" w:tentative="1">
      <w:start w:val="1"/>
      <w:numFmt w:val="bullet"/>
      <w:lvlText w:val="•"/>
      <w:lvlJc w:val="left"/>
      <w:pPr>
        <w:tabs>
          <w:tab w:val="num" w:pos="4320"/>
        </w:tabs>
        <w:ind w:left="4320" w:hanging="360"/>
      </w:pPr>
      <w:rPr>
        <w:rFonts w:ascii="Arial" w:hAnsi="Arial" w:hint="default"/>
      </w:rPr>
    </w:lvl>
    <w:lvl w:ilvl="6" w:tplc="0A408F96" w:tentative="1">
      <w:start w:val="1"/>
      <w:numFmt w:val="bullet"/>
      <w:lvlText w:val="•"/>
      <w:lvlJc w:val="left"/>
      <w:pPr>
        <w:tabs>
          <w:tab w:val="num" w:pos="5040"/>
        </w:tabs>
        <w:ind w:left="5040" w:hanging="360"/>
      </w:pPr>
      <w:rPr>
        <w:rFonts w:ascii="Arial" w:hAnsi="Arial" w:hint="default"/>
      </w:rPr>
    </w:lvl>
    <w:lvl w:ilvl="7" w:tplc="D16E1BBA" w:tentative="1">
      <w:start w:val="1"/>
      <w:numFmt w:val="bullet"/>
      <w:lvlText w:val="•"/>
      <w:lvlJc w:val="left"/>
      <w:pPr>
        <w:tabs>
          <w:tab w:val="num" w:pos="5760"/>
        </w:tabs>
        <w:ind w:left="5760" w:hanging="360"/>
      </w:pPr>
      <w:rPr>
        <w:rFonts w:ascii="Arial" w:hAnsi="Arial" w:hint="default"/>
      </w:rPr>
    </w:lvl>
    <w:lvl w:ilvl="8" w:tplc="0C7C3B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F6A61EF"/>
    <w:multiLevelType w:val="hybridMultilevel"/>
    <w:tmpl w:val="951E372A"/>
    <w:lvl w:ilvl="0" w:tplc="A6209A1A">
      <w:start w:val="1"/>
      <w:numFmt w:val="bullet"/>
      <w:lvlText w:val="•"/>
      <w:lvlJc w:val="left"/>
      <w:pPr>
        <w:tabs>
          <w:tab w:val="num" w:pos="720"/>
        </w:tabs>
        <w:ind w:left="720" w:hanging="360"/>
      </w:pPr>
      <w:rPr>
        <w:rFonts w:ascii="Arial" w:hAnsi="Arial" w:hint="default"/>
      </w:rPr>
    </w:lvl>
    <w:lvl w:ilvl="1" w:tplc="521C731A" w:tentative="1">
      <w:start w:val="1"/>
      <w:numFmt w:val="bullet"/>
      <w:lvlText w:val="•"/>
      <w:lvlJc w:val="left"/>
      <w:pPr>
        <w:tabs>
          <w:tab w:val="num" w:pos="1440"/>
        </w:tabs>
        <w:ind w:left="1440" w:hanging="360"/>
      </w:pPr>
      <w:rPr>
        <w:rFonts w:ascii="Arial" w:hAnsi="Arial" w:hint="default"/>
      </w:rPr>
    </w:lvl>
    <w:lvl w:ilvl="2" w:tplc="17D6AAE4" w:tentative="1">
      <w:start w:val="1"/>
      <w:numFmt w:val="bullet"/>
      <w:lvlText w:val="•"/>
      <w:lvlJc w:val="left"/>
      <w:pPr>
        <w:tabs>
          <w:tab w:val="num" w:pos="2160"/>
        </w:tabs>
        <w:ind w:left="2160" w:hanging="360"/>
      </w:pPr>
      <w:rPr>
        <w:rFonts w:ascii="Arial" w:hAnsi="Arial" w:hint="default"/>
      </w:rPr>
    </w:lvl>
    <w:lvl w:ilvl="3" w:tplc="72EC3A4C" w:tentative="1">
      <w:start w:val="1"/>
      <w:numFmt w:val="bullet"/>
      <w:lvlText w:val="•"/>
      <w:lvlJc w:val="left"/>
      <w:pPr>
        <w:tabs>
          <w:tab w:val="num" w:pos="2880"/>
        </w:tabs>
        <w:ind w:left="2880" w:hanging="360"/>
      </w:pPr>
      <w:rPr>
        <w:rFonts w:ascii="Arial" w:hAnsi="Arial" w:hint="default"/>
      </w:rPr>
    </w:lvl>
    <w:lvl w:ilvl="4" w:tplc="04D49F78" w:tentative="1">
      <w:start w:val="1"/>
      <w:numFmt w:val="bullet"/>
      <w:lvlText w:val="•"/>
      <w:lvlJc w:val="left"/>
      <w:pPr>
        <w:tabs>
          <w:tab w:val="num" w:pos="3600"/>
        </w:tabs>
        <w:ind w:left="3600" w:hanging="360"/>
      </w:pPr>
      <w:rPr>
        <w:rFonts w:ascii="Arial" w:hAnsi="Arial" w:hint="default"/>
      </w:rPr>
    </w:lvl>
    <w:lvl w:ilvl="5" w:tplc="5268C196" w:tentative="1">
      <w:start w:val="1"/>
      <w:numFmt w:val="bullet"/>
      <w:lvlText w:val="•"/>
      <w:lvlJc w:val="left"/>
      <w:pPr>
        <w:tabs>
          <w:tab w:val="num" w:pos="4320"/>
        </w:tabs>
        <w:ind w:left="4320" w:hanging="360"/>
      </w:pPr>
      <w:rPr>
        <w:rFonts w:ascii="Arial" w:hAnsi="Arial" w:hint="default"/>
      </w:rPr>
    </w:lvl>
    <w:lvl w:ilvl="6" w:tplc="2FD8E5B0" w:tentative="1">
      <w:start w:val="1"/>
      <w:numFmt w:val="bullet"/>
      <w:lvlText w:val="•"/>
      <w:lvlJc w:val="left"/>
      <w:pPr>
        <w:tabs>
          <w:tab w:val="num" w:pos="5040"/>
        </w:tabs>
        <w:ind w:left="5040" w:hanging="360"/>
      </w:pPr>
      <w:rPr>
        <w:rFonts w:ascii="Arial" w:hAnsi="Arial" w:hint="default"/>
      </w:rPr>
    </w:lvl>
    <w:lvl w:ilvl="7" w:tplc="54D6EB3C" w:tentative="1">
      <w:start w:val="1"/>
      <w:numFmt w:val="bullet"/>
      <w:lvlText w:val="•"/>
      <w:lvlJc w:val="left"/>
      <w:pPr>
        <w:tabs>
          <w:tab w:val="num" w:pos="5760"/>
        </w:tabs>
        <w:ind w:left="5760" w:hanging="360"/>
      </w:pPr>
      <w:rPr>
        <w:rFonts w:ascii="Arial" w:hAnsi="Arial" w:hint="default"/>
      </w:rPr>
    </w:lvl>
    <w:lvl w:ilvl="8" w:tplc="0D0613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3FF248F"/>
    <w:multiLevelType w:val="hybridMultilevel"/>
    <w:tmpl w:val="3A66AF9C"/>
    <w:lvl w:ilvl="0" w:tplc="745C53DE">
      <w:start w:val="1"/>
      <w:numFmt w:val="decimal"/>
      <w:lvlText w:val="%1."/>
      <w:lvlJc w:val="left"/>
      <w:pPr>
        <w:tabs>
          <w:tab w:val="num" w:pos="720"/>
        </w:tabs>
        <w:ind w:left="720" w:hanging="360"/>
      </w:pPr>
      <w:rPr>
        <w:b w:val="0"/>
        <w:bCs w:val="0"/>
      </w:rPr>
    </w:lvl>
    <w:lvl w:ilvl="1" w:tplc="F702B8D0" w:tentative="1">
      <w:start w:val="1"/>
      <w:numFmt w:val="decimal"/>
      <w:lvlText w:val="%2."/>
      <w:lvlJc w:val="left"/>
      <w:pPr>
        <w:tabs>
          <w:tab w:val="num" w:pos="1440"/>
        </w:tabs>
        <w:ind w:left="1440" w:hanging="360"/>
      </w:pPr>
    </w:lvl>
    <w:lvl w:ilvl="2" w:tplc="A572B4F8" w:tentative="1">
      <w:start w:val="1"/>
      <w:numFmt w:val="decimal"/>
      <w:lvlText w:val="%3."/>
      <w:lvlJc w:val="left"/>
      <w:pPr>
        <w:tabs>
          <w:tab w:val="num" w:pos="2160"/>
        </w:tabs>
        <w:ind w:left="2160" w:hanging="360"/>
      </w:pPr>
    </w:lvl>
    <w:lvl w:ilvl="3" w:tplc="3CC6DE52" w:tentative="1">
      <w:start w:val="1"/>
      <w:numFmt w:val="decimal"/>
      <w:lvlText w:val="%4."/>
      <w:lvlJc w:val="left"/>
      <w:pPr>
        <w:tabs>
          <w:tab w:val="num" w:pos="2880"/>
        </w:tabs>
        <w:ind w:left="2880" w:hanging="360"/>
      </w:pPr>
    </w:lvl>
    <w:lvl w:ilvl="4" w:tplc="AD46DE40" w:tentative="1">
      <w:start w:val="1"/>
      <w:numFmt w:val="decimal"/>
      <w:lvlText w:val="%5."/>
      <w:lvlJc w:val="left"/>
      <w:pPr>
        <w:tabs>
          <w:tab w:val="num" w:pos="3600"/>
        </w:tabs>
        <w:ind w:left="3600" w:hanging="360"/>
      </w:pPr>
    </w:lvl>
    <w:lvl w:ilvl="5" w:tplc="C0367EB4" w:tentative="1">
      <w:start w:val="1"/>
      <w:numFmt w:val="decimal"/>
      <w:lvlText w:val="%6."/>
      <w:lvlJc w:val="left"/>
      <w:pPr>
        <w:tabs>
          <w:tab w:val="num" w:pos="4320"/>
        </w:tabs>
        <w:ind w:left="4320" w:hanging="360"/>
      </w:pPr>
    </w:lvl>
    <w:lvl w:ilvl="6" w:tplc="37122080" w:tentative="1">
      <w:start w:val="1"/>
      <w:numFmt w:val="decimal"/>
      <w:lvlText w:val="%7."/>
      <w:lvlJc w:val="left"/>
      <w:pPr>
        <w:tabs>
          <w:tab w:val="num" w:pos="5040"/>
        </w:tabs>
        <w:ind w:left="5040" w:hanging="360"/>
      </w:pPr>
    </w:lvl>
    <w:lvl w:ilvl="7" w:tplc="46E4EB2A" w:tentative="1">
      <w:start w:val="1"/>
      <w:numFmt w:val="decimal"/>
      <w:lvlText w:val="%8."/>
      <w:lvlJc w:val="left"/>
      <w:pPr>
        <w:tabs>
          <w:tab w:val="num" w:pos="5760"/>
        </w:tabs>
        <w:ind w:left="5760" w:hanging="360"/>
      </w:pPr>
    </w:lvl>
    <w:lvl w:ilvl="8" w:tplc="42BCB4D4" w:tentative="1">
      <w:start w:val="1"/>
      <w:numFmt w:val="decimal"/>
      <w:lvlText w:val="%9."/>
      <w:lvlJc w:val="left"/>
      <w:pPr>
        <w:tabs>
          <w:tab w:val="num" w:pos="6480"/>
        </w:tabs>
        <w:ind w:left="6480" w:hanging="360"/>
      </w:pPr>
    </w:lvl>
  </w:abstractNum>
  <w:abstractNum w:abstractNumId="23" w15:restartNumberingAfterBreak="0">
    <w:nsid w:val="561061E6"/>
    <w:multiLevelType w:val="hybridMultilevel"/>
    <w:tmpl w:val="085E4618"/>
    <w:lvl w:ilvl="0" w:tplc="98103E50">
      <w:start w:val="1"/>
      <w:numFmt w:val="bullet"/>
      <w:lvlText w:val="•"/>
      <w:lvlJc w:val="left"/>
      <w:pPr>
        <w:tabs>
          <w:tab w:val="num" w:pos="720"/>
        </w:tabs>
        <w:ind w:left="720" w:hanging="360"/>
      </w:pPr>
      <w:rPr>
        <w:rFonts w:ascii="Arial" w:hAnsi="Arial" w:hint="default"/>
      </w:rPr>
    </w:lvl>
    <w:lvl w:ilvl="1" w:tplc="01AA2BAC" w:tentative="1">
      <w:start w:val="1"/>
      <w:numFmt w:val="bullet"/>
      <w:lvlText w:val="•"/>
      <w:lvlJc w:val="left"/>
      <w:pPr>
        <w:tabs>
          <w:tab w:val="num" w:pos="1440"/>
        </w:tabs>
        <w:ind w:left="1440" w:hanging="360"/>
      </w:pPr>
      <w:rPr>
        <w:rFonts w:ascii="Arial" w:hAnsi="Arial" w:hint="default"/>
      </w:rPr>
    </w:lvl>
    <w:lvl w:ilvl="2" w:tplc="ECC24E52" w:tentative="1">
      <w:start w:val="1"/>
      <w:numFmt w:val="bullet"/>
      <w:lvlText w:val="•"/>
      <w:lvlJc w:val="left"/>
      <w:pPr>
        <w:tabs>
          <w:tab w:val="num" w:pos="2160"/>
        </w:tabs>
        <w:ind w:left="2160" w:hanging="360"/>
      </w:pPr>
      <w:rPr>
        <w:rFonts w:ascii="Arial" w:hAnsi="Arial" w:hint="default"/>
      </w:rPr>
    </w:lvl>
    <w:lvl w:ilvl="3" w:tplc="251AC416" w:tentative="1">
      <w:start w:val="1"/>
      <w:numFmt w:val="bullet"/>
      <w:lvlText w:val="•"/>
      <w:lvlJc w:val="left"/>
      <w:pPr>
        <w:tabs>
          <w:tab w:val="num" w:pos="2880"/>
        </w:tabs>
        <w:ind w:left="2880" w:hanging="360"/>
      </w:pPr>
      <w:rPr>
        <w:rFonts w:ascii="Arial" w:hAnsi="Arial" w:hint="default"/>
      </w:rPr>
    </w:lvl>
    <w:lvl w:ilvl="4" w:tplc="3C1C50D6" w:tentative="1">
      <w:start w:val="1"/>
      <w:numFmt w:val="bullet"/>
      <w:lvlText w:val="•"/>
      <w:lvlJc w:val="left"/>
      <w:pPr>
        <w:tabs>
          <w:tab w:val="num" w:pos="3600"/>
        </w:tabs>
        <w:ind w:left="3600" w:hanging="360"/>
      </w:pPr>
      <w:rPr>
        <w:rFonts w:ascii="Arial" w:hAnsi="Arial" w:hint="default"/>
      </w:rPr>
    </w:lvl>
    <w:lvl w:ilvl="5" w:tplc="B77A3A72" w:tentative="1">
      <w:start w:val="1"/>
      <w:numFmt w:val="bullet"/>
      <w:lvlText w:val="•"/>
      <w:lvlJc w:val="left"/>
      <w:pPr>
        <w:tabs>
          <w:tab w:val="num" w:pos="4320"/>
        </w:tabs>
        <w:ind w:left="4320" w:hanging="360"/>
      </w:pPr>
      <w:rPr>
        <w:rFonts w:ascii="Arial" w:hAnsi="Arial" w:hint="default"/>
      </w:rPr>
    </w:lvl>
    <w:lvl w:ilvl="6" w:tplc="A992BAE2" w:tentative="1">
      <w:start w:val="1"/>
      <w:numFmt w:val="bullet"/>
      <w:lvlText w:val="•"/>
      <w:lvlJc w:val="left"/>
      <w:pPr>
        <w:tabs>
          <w:tab w:val="num" w:pos="5040"/>
        </w:tabs>
        <w:ind w:left="5040" w:hanging="360"/>
      </w:pPr>
      <w:rPr>
        <w:rFonts w:ascii="Arial" w:hAnsi="Arial" w:hint="default"/>
      </w:rPr>
    </w:lvl>
    <w:lvl w:ilvl="7" w:tplc="FD6CB2A0" w:tentative="1">
      <w:start w:val="1"/>
      <w:numFmt w:val="bullet"/>
      <w:lvlText w:val="•"/>
      <w:lvlJc w:val="left"/>
      <w:pPr>
        <w:tabs>
          <w:tab w:val="num" w:pos="5760"/>
        </w:tabs>
        <w:ind w:left="5760" w:hanging="360"/>
      </w:pPr>
      <w:rPr>
        <w:rFonts w:ascii="Arial" w:hAnsi="Arial" w:hint="default"/>
      </w:rPr>
    </w:lvl>
    <w:lvl w:ilvl="8" w:tplc="54968B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847665"/>
    <w:multiLevelType w:val="hybridMultilevel"/>
    <w:tmpl w:val="9CD29F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DCC1D92"/>
    <w:multiLevelType w:val="hybridMultilevel"/>
    <w:tmpl w:val="2AD22EAA"/>
    <w:lvl w:ilvl="0" w:tplc="BC6E4B4A">
      <w:start w:val="1"/>
      <w:numFmt w:val="bullet"/>
      <w:lvlText w:val="•"/>
      <w:lvlJc w:val="left"/>
      <w:pPr>
        <w:tabs>
          <w:tab w:val="num" w:pos="720"/>
        </w:tabs>
        <w:ind w:left="720" w:hanging="360"/>
      </w:pPr>
      <w:rPr>
        <w:rFonts w:ascii="Arial" w:hAnsi="Arial" w:hint="default"/>
      </w:rPr>
    </w:lvl>
    <w:lvl w:ilvl="1" w:tplc="D86C4B02" w:tentative="1">
      <w:start w:val="1"/>
      <w:numFmt w:val="bullet"/>
      <w:lvlText w:val="•"/>
      <w:lvlJc w:val="left"/>
      <w:pPr>
        <w:tabs>
          <w:tab w:val="num" w:pos="1440"/>
        </w:tabs>
        <w:ind w:left="1440" w:hanging="360"/>
      </w:pPr>
      <w:rPr>
        <w:rFonts w:ascii="Arial" w:hAnsi="Arial" w:hint="default"/>
      </w:rPr>
    </w:lvl>
    <w:lvl w:ilvl="2" w:tplc="F258D646" w:tentative="1">
      <w:start w:val="1"/>
      <w:numFmt w:val="bullet"/>
      <w:lvlText w:val="•"/>
      <w:lvlJc w:val="left"/>
      <w:pPr>
        <w:tabs>
          <w:tab w:val="num" w:pos="2160"/>
        </w:tabs>
        <w:ind w:left="2160" w:hanging="360"/>
      </w:pPr>
      <w:rPr>
        <w:rFonts w:ascii="Arial" w:hAnsi="Arial" w:hint="default"/>
      </w:rPr>
    </w:lvl>
    <w:lvl w:ilvl="3" w:tplc="DDEC2208" w:tentative="1">
      <w:start w:val="1"/>
      <w:numFmt w:val="bullet"/>
      <w:lvlText w:val="•"/>
      <w:lvlJc w:val="left"/>
      <w:pPr>
        <w:tabs>
          <w:tab w:val="num" w:pos="2880"/>
        </w:tabs>
        <w:ind w:left="2880" w:hanging="360"/>
      </w:pPr>
      <w:rPr>
        <w:rFonts w:ascii="Arial" w:hAnsi="Arial" w:hint="default"/>
      </w:rPr>
    </w:lvl>
    <w:lvl w:ilvl="4" w:tplc="F0D80CCC" w:tentative="1">
      <w:start w:val="1"/>
      <w:numFmt w:val="bullet"/>
      <w:lvlText w:val="•"/>
      <w:lvlJc w:val="left"/>
      <w:pPr>
        <w:tabs>
          <w:tab w:val="num" w:pos="3600"/>
        </w:tabs>
        <w:ind w:left="3600" w:hanging="360"/>
      </w:pPr>
      <w:rPr>
        <w:rFonts w:ascii="Arial" w:hAnsi="Arial" w:hint="default"/>
      </w:rPr>
    </w:lvl>
    <w:lvl w:ilvl="5" w:tplc="50367E16" w:tentative="1">
      <w:start w:val="1"/>
      <w:numFmt w:val="bullet"/>
      <w:lvlText w:val="•"/>
      <w:lvlJc w:val="left"/>
      <w:pPr>
        <w:tabs>
          <w:tab w:val="num" w:pos="4320"/>
        </w:tabs>
        <w:ind w:left="4320" w:hanging="360"/>
      </w:pPr>
      <w:rPr>
        <w:rFonts w:ascii="Arial" w:hAnsi="Arial" w:hint="default"/>
      </w:rPr>
    </w:lvl>
    <w:lvl w:ilvl="6" w:tplc="74846A28" w:tentative="1">
      <w:start w:val="1"/>
      <w:numFmt w:val="bullet"/>
      <w:lvlText w:val="•"/>
      <w:lvlJc w:val="left"/>
      <w:pPr>
        <w:tabs>
          <w:tab w:val="num" w:pos="5040"/>
        </w:tabs>
        <w:ind w:left="5040" w:hanging="360"/>
      </w:pPr>
      <w:rPr>
        <w:rFonts w:ascii="Arial" w:hAnsi="Arial" w:hint="default"/>
      </w:rPr>
    </w:lvl>
    <w:lvl w:ilvl="7" w:tplc="151C14EA" w:tentative="1">
      <w:start w:val="1"/>
      <w:numFmt w:val="bullet"/>
      <w:lvlText w:val="•"/>
      <w:lvlJc w:val="left"/>
      <w:pPr>
        <w:tabs>
          <w:tab w:val="num" w:pos="5760"/>
        </w:tabs>
        <w:ind w:left="5760" w:hanging="360"/>
      </w:pPr>
      <w:rPr>
        <w:rFonts w:ascii="Arial" w:hAnsi="Arial" w:hint="default"/>
      </w:rPr>
    </w:lvl>
    <w:lvl w:ilvl="8" w:tplc="CF5A302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E617326"/>
    <w:multiLevelType w:val="hybridMultilevel"/>
    <w:tmpl w:val="6CFC7A30"/>
    <w:lvl w:ilvl="0" w:tplc="09C04C7A">
      <w:start w:val="1"/>
      <w:numFmt w:val="bullet"/>
      <w:lvlText w:val="•"/>
      <w:lvlJc w:val="left"/>
      <w:pPr>
        <w:tabs>
          <w:tab w:val="num" w:pos="720"/>
        </w:tabs>
        <w:ind w:left="720" w:hanging="360"/>
      </w:pPr>
      <w:rPr>
        <w:rFonts w:ascii="Arial" w:hAnsi="Arial" w:hint="default"/>
      </w:rPr>
    </w:lvl>
    <w:lvl w:ilvl="1" w:tplc="4EC65708" w:tentative="1">
      <w:start w:val="1"/>
      <w:numFmt w:val="bullet"/>
      <w:lvlText w:val="•"/>
      <w:lvlJc w:val="left"/>
      <w:pPr>
        <w:tabs>
          <w:tab w:val="num" w:pos="1440"/>
        </w:tabs>
        <w:ind w:left="1440" w:hanging="360"/>
      </w:pPr>
      <w:rPr>
        <w:rFonts w:ascii="Arial" w:hAnsi="Arial" w:hint="default"/>
      </w:rPr>
    </w:lvl>
    <w:lvl w:ilvl="2" w:tplc="48BCA2BE" w:tentative="1">
      <w:start w:val="1"/>
      <w:numFmt w:val="bullet"/>
      <w:lvlText w:val="•"/>
      <w:lvlJc w:val="left"/>
      <w:pPr>
        <w:tabs>
          <w:tab w:val="num" w:pos="2160"/>
        </w:tabs>
        <w:ind w:left="2160" w:hanging="360"/>
      </w:pPr>
      <w:rPr>
        <w:rFonts w:ascii="Arial" w:hAnsi="Arial" w:hint="default"/>
      </w:rPr>
    </w:lvl>
    <w:lvl w:ilvl="3" w:tplc="DE3AECD4" w:tentative="1">
      <w:start w:val="1"/>
      <w:numFmt w:val="bullet"/>
      <w:lvlText w:val="•"/>
      <w:lvlJc w:val="left"/>
      <w:pPr>
        <w:tabs>
          <w:tab w:val="num" w:pos="2880"/>
        </w:tabs>
        <w:ind w:left="2880" w:hanging="360"/>
      </w:pPr>
      <w:rPr>
        <w:rFonts w:ascii="Arial" w:hAnsi="Arial" w:hint="default"/>
      </w:rPr>
    </w:lvl>
    <w:lvl w:ilvl="4" w:tplc="2F7CF698" w:tentative="1">
      <w:start w:val="1"/>
      <w:numFmt w:val="bullet"/>
      <w:lvlText w:val="•"/>
      <w:lvlJc w:val="left"/>
      <w:pPr>
        <w:tabs>
          <w:tab w:val="num" w:pos="3600"/>
        </w:tabs>
        <w:ind w:left="3600" w:hanging="360"/>
      </w:pPr>
      <w:rPr>
        <w:rFonts w:ascii="Arial" w:hAnsi="Arial" w:hint="default"/>
      </w:rPr>
    </w:lvl>
    <w:lvl w:ilvl="5" w:tplc="DA269636" w:tentative="1">
      <w:start w:val="1"/>
      <w:numFmt w:val="bullet"/>
      <w:lvlText w:val="•"/>
      <w:lvlJc w:val="left"/>
      <w:pPr>
        <w:tabs>
          <w:tab w:val="num" w:pos="4320"/>
        </w:tabs>
        <w:ind w:left="4320" w:hanging="360"/>
      </w:pPr>
      <w:rPr>
        <w:rFonts w:ascii="Arial" w:hAnsi="Arial" w:hint="default"/>
      </w:rPr>
    </w:lvl>
    <w:lvl w:ilvl="6" w:tplc="22BA8A16" w:tentative="1">
      <w:start w:val="1"/>
      <w:numFmt w:val="bullet"/>
      <w:lvlText w:val="•"/>
      <w:lvlJc w:val="left"/>
      <w:pPr>
        <w:tabs>
          <w:tab w:val="num" w:pos="5040"/>
        </w:tabs>
        <w:ind w:left="5040" w:hanging="360"/>
      </w:pPr>
      <w:rPr>
        <w:rFonts w:ascii="Arial" w:hAnsi="Arial" w:hint="default"/>
      </w:rPr>
    </w:lvl>
    <w:lvl w:ilvl="7" w:tplc="F926BB98" w:tentative="1">
      <w:start w:val="1"/>
      <w:numFmt w:val="bullet"/>
      <w:lvlText w:val="•"/>
      <w:lvlJc w:val="left"/>
      <w:pPr>
        <w:tabs>
          <w:tab w:val="num" w:pos="5760"/>
        </w:tabs>
        <w:ind w:left="5760" w:hanging="360"/>
      </w:pPr>
      <w:rPr>
        <w:rFonts w:ascii="Arial" w:hAnsi="Arial" w:hint="default"/>
      </w:rPr>
    </w:lvl>
    <w:lvl w:ilvl="8" w:tplc="2B5CEBB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2300AAA"/>
    <w:multiLevelType w:val="hybridMultilevel"/>
    <w:tmpl w:val="9A122AD2"/>
    <w:lvl w:ilvl="0" w:tplc="351CE6CC">
      <w:start w:val="1"/>
      <w:numFmt w:val="bullet"/>
      <w:lvlText w:val="•"/>
      <w:lvlJc w:val="left"/>
      <w:pPr>
        <w:tabs>
          <w:tab w:val="num" w:pos="720"/>
        </w:tabs>
        <w:ind w:left="720" w:hanging="360"/>
      </w:pPr>
      <w:rPr>
        <w:rFonts w:ascii="Arial" w:hAnsi="Arial" w:hint="default"/>
      </w:rPr>
    </w:lvl>
    <w:lvl w:ilvl="1" w:tplc="AC70BAD8" w:tentative="1">
      <w:start w:val="1"/>
      <w:numFmt w:val="bullet"/>
      <w:lvlText w:val="•"/>
      <w:lvlJc w:val="left"/>
      <w:pPr>
        <w:tabs>
          <w:tab w:val="num" w:pos="1440"/>
        </w:tabs>
        <w:ind w:left="1440" w:hanging="360"/>
      </w:pPr>
      <w:rPr>
        <w:rFonts w:ascii="Arial" w:hAnsi="Arial" w:hint="default"/>
      </w:rPr>
    </w:lvl>
    <w:lvl w:ilvl="2" w:tplc="68B092F6" w:tentative="1">
      <w:start w:val="1"/>
      <w:numFmt w:val="bullet"/>
      <w:lvlText w:val="•"/>
      <w:lvlJc w:val="left"/>
      <w:pPr>
        <w:tabs>
          <w:tab w:val="num" w:pos="2160"/>
        </w:tabs>
        <w:ind w:left="2160" w:hanging="360"/>
      </w:pPr>
      <w:rPr>
        <w:rFonts w:ascii="Arial" w:hAnsi="Arial" w:hint="default"/>
      </w:rPr>
    </w:lvl>
    <w:lvl w:ilvl="3" w:tplc="6644B4B4" w:tentative="1">
      <w:start w:val="1"/>
      <w:numFmt w:val="bullet"/>
      <w:lvlText w:val="•"/>
      <w:lvlJc w:val="left"/>
      <w:pPr>
        <w:tabs>
          <w:tab w:val="num" w:pos="2880"/>
        </w:tabs>
        <w:ind w:left="2880" w:hanging="360"/>
      </w:pPr>
      <w:rPr>
        <w:rFonts w:ascii="Arial" w:hAnsi="Arial" w:hint="default"/>
      </w:rPr>
    </w:lvl>
    <w:lvl w:ilvl="4" w:tplc="CB306EFA" w:tentative="1">
      <w:start w:val="1"/>
      <w:numFmt w:val="bullet"/>
      <w:lvlText w:val="•"/>
      <w:lvlJc w:val="left"/>
      <w:pPr>
        <w:tabs>
          <w:tab w:val="num" w:pos="3600"/>
        </w:tabs>
        <w:ind w:left="3600" w:hanging="360"/>
      </w:pPr>
      <w:rPr>
        <w:rFonts w:ascii="Arial" w:hAnsi="Arial" w:hint="default"/>
      </w:rPr>
    </w:lvl>
    <w:lvl w:ilvl="5" w:tplc="C854EECC" w:tentative="1">
      <w:start w:val="1"/>
      <w:numFmt w:val="bullet"/>
      <w:lvlText w:val="•"/>
      <w:lvlJc w:val="left"/>
      <w:pPr>
        <w:tabs>
          <w:tab w:val="num" w:pos="4320"/>
        </w:tabs>
        <w:ind w:left="4320" w:hanging="360"/>
      </w:pPr>
      <w:rPr>
        <w:rFonts w:ascii="Arial" w:hAnsi="Arial" w:hint="default"/>
      </w:rPr>
    </w:lvl>
    <w:lvl w:ilvl="6" w:tplc="BE9CE090" w:tentative="1">
      <w:start w:val="1"/>
      <w:numFmt w:val="bullet"/>
      <w:lvlText w:val="•"/>
      <w:lvlJc w:val="left"/>
      <w:pPr>
        <w:tabs>
          <w:tab w:val="num" w:pos="5040"/>
        </w:tabs>
        <w:ind w:left="5040" w:hanging="360"/>
      </w:pPr>
      <w:rPr>
        <w:rFonts w:ascii="Arial" w:hAnsi="Arial" w:hint="default"/>
      </w:rPr>
    </w:lvl>
    <w:lvl w:ilvl="7" w:tplc="75A0FAD4" w:tentative="1">
      <w:start w:val="1"/>
      <w:numFmt w:val="bullet"/>
      <w:lvlText w:val="•"/>
      <w:lvlJc w:val="left"/>
      <w:pPr>
        <w:tabs>
          <w:tab w:val="num" w:pos="5760"/>
        </w:tabs>
        <w:ind w:left="5760" w:hanging="360"/>
      </w:pPr>
      <w:rPr>
        <w:rFonts w:ascii="Arial" w:hAnsi="Arial" w:hint="default"/>
      </w:rPr>
    </w:lvl>
    <w:lvl w:ilvl="8" w:tplc="60DAF60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64677F"/>
    <w:multiLevelType w:val="hybridMultilevel"/>
    <w:tmpl w:val="97D2F488"/>
    <w:lvl w:ilvl="0" w:tplc="CB64572E">
      <w:start w:val="1"/>
      <w:numFmt w:val="bullet"/>
      <w:lvlText w:val="•"/>
      <w:lvlJc w:val="left"/>
      <w:pPr>
        <w:tabs>
          <w:tab w:val="num" w:pos="720"/>
        </w:tabs>
        <w:ind w:left="720" w:hanging="360"/>
      </w:pPr>
      <w:rPr>
        <w:rFonts w:ascii="Arial" w:hAnsi="Arial" w:hint="default"/>
      </w:rPr>
    </w:lvl>
    <w:lvl w:ilvl="1" w:tplc="DF7AE61C" w:tentative="1">
      <w:start w:val="1"/>
      <w:numFmt w:val="bullet"/>
      <w:lvlText w:val="•"/>
      <w:lvlJc w:val="left"/>
      <w:pPr>
        <w:tabs>
          <w:tab w:val="num" w:pos="1440"/>
        </w:tabs>
        <w:ind w:left="1440" w:hanging="360"/>
      </w:pPr>
      <w:rPr>
        <w:rFonts w:ascii="Arial" w:hAnsi="Arial" w:hint="default"/>
      </w:rPr>
    </w:lvl>
    <w:lvl w:ilvl="2" w:tplc="5562F46A" w:tentative="1">
      <w:start w:val="1"/>
      <w:numFmt w:val="bullet"/>
      <w:lvlText w:val="•"/>
      <w:lvlJc w:val="left"/>
      <w:pPr>
        <w:tabs>
          <w:tab w:val="num" w:pos="2160"/>
        </w:tabs>
        <w:ind w:left="2160" w:hanging="360"/>
      </w:pPr>
      <w:rPr>
        <w:rFonts w:ascii="Arial" w:hAnsi="Arial" w:hint="default"/>
      </w:rPr>
    </w:lvl>
    <w:lvl w:ilvl="3" w:tplc="34E23A12" w:tentative="1">
      <w:start w:val="1"/>
      <w:numFmt w:val="bullet"/>
      <w:lvlText w:val="•"/>
      <w:lvlJc w:val="left"/>
      <w:pPr>
        <w:tabs>
          <w:tab w:val="num" w:pos="2880"/>
        </w:tabs>
        <w:ind w:left="2880" w:hanging="360"/>
      </w:pPr>
      <w:rPr>
        <w:rFonts w:ascii="Arial" w:hAnsi="Arial" w:hint="default"/>
      </w:rPr>
    </w:lvl>
    <w:lvl w:ilvl="4" w:tplc="38A46302" w:tentative="1">
      <w:start w:val="1"/>
      <w:numFmt w:val="bullet"/>
      <w:lvlText w:val="•"/>
      <w:lvlJc w:val="left"/>
      <w:pPr>
        <w:tabs>
          <w:tab w:val="num" w:pos="3600"/>
        </w:tabs>
        <w:ind w:left="3600" w:hanging="360"/>
      </w:pPr>
      <w:rPr>
        <w:rFonts w:ascii="Arial" w:hAnsi="Arial" w:hint="default"/>
      </w:rPr>
    </w:lvl>
    <w:lvl w:ilvl="5" w:tplc="B4DA7FC4" w:tentative="1">
      <w:start w:val="1"/>
      <w:numFmt w:val="bullet"/>
      <w:lvlText w:val="•"/>
      <w:lvlJc w:val="left"/>
      <w:pPr>
        <w:tabs>
          <w:tab w:val="num" w:pos="4320"/>
        </w:tabs>
        <w:ind w:left="4320" w:hanging="360"/>
      </w:pPr>
      <w:rPr>
        <w:rFonts w:ascii="Arial" w:hAnsi="Arial" w:hint="default"/>
      </w:rPr>
    </w:lvl>
    <w:lvl w:ilvl="6" w:tplc="1A56DC8C" w:tentative="1">
      <w:start w:val="1"/>
      <w:numFmt w:val="bullet"/>
      <w:lvlText w:val="•"/>
      <w:lvlJc w:val="left"/>
      <w:pPr>
        <w:tabs>
          <w:tab w:val="num" w:pos="5040"/>
        </w:tabs>
        <w:ind w:left="5040" w:hanging="360"/>
      </w:pPr>
      <w:rPr>
        <w:rFonts w:ascii="Arial" w:hAnsi="Arial" w:hint="default"/>
      </w:rPr>
    </w:lvl>
    <w:lvl w:ilvl="7" w:tplc="9960A652" w:tentative="1">
      <w:start w:val="1"/>
      <w:numFmt w:val="bullet"/>
      <w:lvlText w:val="•"/>
      <w:lvlJc w:val="left"/>
      <w:pPr>
        <w:tabs>
          <w:tab w:val="num" w:pos="5760"/>
        </w:tabs>
        <w:ind w:left="5760" w:hanging="360"/>
      </w:pPr>
      <w:rPr>
        <w:rFonts w:ascii="Arial" w:hAnsi="Arial" w:hint="default"/>
      </w:rPr>
    </w:lvl>
    <w:lvl w:ilvl="8" w:tplc="0BAAD48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A994D76"/>
    <w:multiLevelType w:val="hybridMultilevel"/>
    <w:tmpl w:val="B9629764"/>
    <w:lvl w:ilvl="0" w:tplc="37B0A314">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CD3ADF"/>
    <w:multiLevelType w:val="hybridMultilevel"/>
    <w:tmpl w:val="62C0D762"/>
    <w:lvl w:ilvl="0" w:tplc="48BCE7E2">
      <w:start w:val="1"/>
      <w:numFmt w:val="bullet"/>
      <w:lvlText w:val="•"/>
      <w:lvlJc w:val="left"/>
      <w:pPr>
        <w:tabs>
          <w:tab w:val="num" w:pos="720"/>
        </w:tabs>
        <w:ind w:left="720" w:hanging="360"/>
      </w:pPr>
      <w:rPr>
        <w:rFonts w:ascii="Arial" w:hAnsi="Arial" w:hint="default"/>
      </w:rPr>
    </w:lvl>
    <w:lvl w:ilvl="1" w:tplc="8BD8486E" w:tentative="1">
      <w:start w:val="1"/>
      <w:numFmt w:val="bullet"/>
      <w:lvlText w:val="•"/>
      <w:lvlJc w:val="left"/>
      <w:pPr>
        <w:tabs>
          <w:tab w:val="num" w:pos="1440"/>
        </w:tabs>
        <w:ind w:left="1440" w:hanging="360"/>
      </w:pPr>
      <w:rPr>
        <w:rFonts w:ascii="Arial" w:hAnsi="Arial" w:hint="default"/>
      </w:rPr>
    </w:lvl>
    <w:lvl w:ilvl="2" w:tplc="34B685C2" w:tentative="1">
      <w:start w:val="1"/>
      <w:numFmt w:val="bullet"/>
      <w:lvlText w:val="•"/>
      <w:lvlJc w:val="left"/>
      <w:pPr>
        <w:tabs>
          <w:tab w:val="num" w:pos="2160"/>
        </w:tabs>
        <w:ind w:left="2160" w:hanging="360"/>
      </w:pPr>
      <w:rPr>
        <w:rFonts w:ascii="Arial" w:hAnsi="Arial" w:hint="default"/>
      </w:rPr>
    </w:lvl>
    <w:lvl w:ilvl="3" w:tplc="CCF22016" w:tentative="1">
      <w:start w:val="1"/>
      <w:numFmt w:val="bullet"/>
      <w:lvlText w:val="•"/>
      <w:lvlJc w:val="left"/>
      <w:pPr>
        <w:tabs>
          <w:tab w:val="num" w:pos="2880"/>
        </w:tabs>
        <w:ind w:left="2880" w:hanging="360"/>
      </w:pPr>
      <w:rPr>
        <w:rFonts w:ascii="Arial" w:hAnsi="Arial" w:hint="default"/>
      </w:rPr>
    </w:lvl>
    <w:lvl w:ilvl="4" w:tplc="4596FEE6" w:tentative="1">
      <w:start w:val="1"/>
      <w:numFmt w:val="bullet"/>
      <w:lvlText w:val="•"/>
      <w:lvlJc w:val="left"/>
      <w:pPr>
        <w:tabs>
          <w:tab w:val="num" w:pos="3600"/>
        </w:tabs>
        <w:ind w:left="3600" w:hanging="360"/>
      </w:pPr>
      <w:rPr>
        <w:rFonts w:ascii="Arial" w:hAnsi="Arial" w:hint="default"/>
      </w:rPr>
    </w:lvl>
    <w:lvl w:ilvl="5" w:tplc="4CCCAECC" w:tentative="1">
      <w:start w:val="1"/>
      <w:numFmt w:val="bullet"/>
      <w:lvlText w:val="•"/>
      <w:lvlJc w:val="left"/>
      <w:pPr>
        <w:tabs>
          <w:tab w:val="num" w:pos="4320"/>
        </w:tabs>
        <w:ind w:left="4320" w:hanging="360"/>
      </w:pPr>
      <w:rPr>
        <w:rFonts w:ascii="Arial" w:hAnsi="Arial" w:hint="default"/>
      </w:rPr>
    </w:lvl>
    <w:lvl w:ilvl="6" w:tplc="5A886CB2" w:tentative="1">
      <w:start w:val="1"/>
      <w:numFmt w:val="bullet"/>
      <w:lvlText w:val="•"/>
      <w:lvlJc w:val="left"/>
      <w:pPr>
        <w:tabs>
          <w:tab w:val="num" w:pos="5040"/>
        </w:tabs>
        <w:ind w:left="5040" w:hanging="360"/>
      </w:pPr>
      <w:rPr>
        <w:rFonts w:ascii="Arial" w:hAnsi="Arial" w:hint="default"/>
      </w:rPr>
    </w:lvl>
    <w:lvl w:ilvl="7" w:tplc="8710FDE2" w:tentative="1">
      <w:start w:val="1"/>
      <w:numFmt w:val="bullet"/>
      <w:lvlText w:val="•"/>
      <w:lvlJc w:val="left"/>
      <w:pPr>
        <w:tabs>
          <w:tab w:val="num" w:pos="5760"/>
        </w:tabs>
        <w:ind w:left="5760" w:hanging="360"/>
      </w:pPr>
      <w:rPr>
        <w:rFonts w:ascii="Arial" w:hAnsi="Arial" w:hint="default"/>
      </w:rPr>
    </w:lvl>
    <w:lvl w:ilvl="8" w:tplc="49744C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465215"/>
    <w:multiLevelType w:val="hybridMultilevel"/>
    <w:tmpl w:val="725A8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9742547"/>
    <w:multiLevelType w:val="hybridMultilevel"/>
    <w:tmpl w:val="A000C732"/>
    <w:lvl w:ilvl="0" w:tplc="7FC89216">
      <w:start w:val="1"/>
      <w:numFmt w:val="bullet"/>
      <w:lvlText w:val="•"/>
      <w:lvlJc w:val="left"/>
      <w:pPr>
        <w:tabs>
          <w:tab w:val="num" w:pos="720"/>
        </w:tabs>
        <w:ind w:left="720" w:hanging="360"/>
      </w:pPr>
      <w:rPr>
        <w:rFonts w:ascii="Arial" w:hAnsi="Arial" w:hint="default"/>
      </w:rPr>
    </w:lvl>
    <w:lvl w:ilvl="1" w:tplc="EF427FBA" w:tentative="1">
      <w:start w:val="1"/>
      <w:numFmt w:val="bullet"/>
      <w:lvlText w:val="•"/>
      <w:lvlJc w:val="left"/>
      <w:pPr>
        <w:tabs>
          <w:tab w:val="num" w:pos="1440"/>
        </w:tabs>
        <w:ind w:left="1440" w:hanging="360"/>
      </w:pPr>
      <w:rPr>
        <w:rFonts w:ascii="Arial" w:hAnsi="Arial" w:hint="default"/>
      </w:rPr>
    </w:lvl>
    <w:lvl w:ilvl="2" w:tplc="729E8918" w:tentative="1">
      <w:start w:val="1"/>
      <w:numFmt w:val="bullet"/>
      <w:lvlText w:val="•"/>
      <w:lvlJc w:val="left"/>
      <w:pPr>
        <w:tabs>
          <w:tab w:val="num" w:pos="2160"/>
        </w:tabs>
        <w:ind w:left="2160" w:hanging="360"/>
      </w:pPr>
      <w:rPr>
        <w:rFonts w:ascii="Arial" w:hAnsi="Arial" w:hint="default"/>
      </w:rPr>
    </w:lvl>
    <w:lvl w:ilvl="3" w:tplc="BF2800C8" w:tentative="1">
      <w:start w:val="1"/>
      <w:numFmt w:val="bullet"/>
      <w:lvlText w:val="•"/>
      <w:lvlJc w:val="left"/>
      <w:pPr>
        <w:tabs>
          <w:tab w:val="num" w:pos="2880"/>
        </w:tabs>
        <w:ind w:left="2880" w:hanging="360"/>
      </w:pPr>
      <w:rPr>
        <w:rFonts w:ascii="Arial" w:hAnsi="Arial" w:hint="default"/>
      </w:rPr>
    </w:lvl>
    <w:lvl w:ilvl="4" w:tplc="73E82226" w:tentative="1">
      <w:start w:val="1"/>
      <w:numFmt w:val="bullet"/>
      <w:lvlText w:val="•"/>
      <w:lvlJc w:val="left"/>
      <w:pPr>
        <w:tabs>
          <w:tab w:val="num" w:pos="3600"/>
        </w:tabs>
        <w:ind w:left="3600" w:hanging="360"/>
      </w:pPr>
      <w:rPr>
        <w:rFonts w:ascii="Arial" w:hAnsi="Arial" w:hint="default"/>
      </w:rPr>
    </w:lvl>
    <w:lvl w:ilvl="5" w:tplc="4D88ABB4" w:tentative="1">
      <w:start w:val="1"/>
      <w:numFmt w:val="bullet"/>
      <w:lvlText w:val="•"/>
      <w:lvlJc w:val="left"/>
      <w:pPr>
        <w:tabs>
          <w:tab w:val="num" w:pos="4320"/>
        </w:tabs>
        <w:ind w:left="4320" w:hanging="360"/>
      </w:pPr>
      <w:rPr>
        <w:rFonts w:ascii="Arial" w:hAnsi="Arial" w:hint="default"/>
      </w:rPr>
    </w:lvl>
    <w:lvl w:ilvl="6" w:tplc="98E86244" w:tentative="1">
      <w:start w:val="1"/>
      <w:numFmt w:val="bullet"/>
      <w:lvlText w:val="•"/>
      <w:lvlJc w:val="left"/>
      <w:pPr>
        <w:tabs>
          <w:tab w:val="num" w:pos="5040"/>
        </w:tabs>
        <w:ind w:left="5040" w:hanging="360"/>
      </w:pPr>
      <w:rPr>
        <w:rFonts w:ascii="Arial" w:hAnsi="Arial" w:hint="default"/>
      </w:rPr>
    </w:lvl>
    <w:lvl w:ilvl="7" w:tplc="21D0A166" w:tentative="1">
      <w:start w:val="1"/>
      <w:numFmt w:val="bullet"/>
      <w:lvlText w:val="•"/>
      <w:lvlJc w:val="left"/>
      <w:pPr>
        <w:tabs>
          <w:tab w:val="num" w:pos="5760"/>
        </w:tabs>
        <w:ind w:left="5760" w:hanging="360"/>
      </w:pPr>
      <w:rPr>
        <w:rFonts w:ascii="Arial" w:hAnsi="Arial" w:hint="default"/>
      </w:rPr>
    </w:lvl>
    <w:lvl w:ilvl="8" w:tplc="71A2CE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A834EEE"/>
    <w:multiLevelType w:val="hybridMultilevel"/>
    <w:tmpl w:val="7DDA7778"/>
    <w:lvl w:ilvl="0" w:tplc="CA86F386">
      <w:start w:val="1"/>
      <w:numFmt w:val="bullet"/>
      <w:lvlText w:val="•"/>
      <w:lvlJc w:val="left"/>
      <w:pPr>
        <w:tabs>
          <w:tab w:val="num" w:pos="720"/>
        </w:tabs>
        <w:ind w:left="720" w:hanging="360"/>
      </w:pPr>
      <w:rPr>
        <w:rFonts w:ascii="Arial" w:hAnsi="Arial" w:hint="default"/>
      </w:rPr>
    </w:lvl>
    <w:lvl w:ilvl="1" w:tplc="E3AE472A" w:tentative="1">
      <w:start w:val="1"/>
      <w:numFmt w:val="bullet"/>
      <w:lvlText w:val="•"/>
      <w:lvlJc w:val="left"/>
      <w:pPr>
        <w:tabs>
          <w:tab w:val="num" w:pos="1440"/>
        </w:tabs>
        <w:ind w:left="1440" w:hanging="360"/>
      </w:pPr>
      <w:rPr>
        <w:rFonts w:ascii="Arial" w:hAnsi="Arial" w:hint="default"/>
      </w:rPr>
    </w:lvl>
    <w:lvl w:ilvl="2" w:tplc="96D27BA0" w:tentative="1">
      <w:start w:val="1"/>
      <w:numFmt w:val="bullet"/>
      <w:lvlText w:val="•"/>
      <w:lvlJc w:val="left"/>
      <w:pPr>
        <w:tabs>
          <w:tab w:val="num" w:pos="2160"/>
        </w:tabs>
        <w:ind w:left="2160" w:hanging="360"/>
      </w:pPr>
      <w:rPr>
        <w:rFonts w:ascii="Arial" w:hAnsi="Arial" w:hint="default"/>
      </w:rPr>
    </w:lvl>
    <w:lvl w:ilvl="3" w:tplc="48403516" w:tentative="1">
      <w:start w:val="1"/>
      <w:numFmt w:val="bullet"/>
      <w:lvlText w:val="•"/>
      <w:lvlJc w:val="left"/>
      <w:pPr>
        <w:tabs>
          <w:tab w:val="num" w:pos="2880"/>
        </w:tabs>
        <w:ind w:left="2880" w:hanging="360"/>
      </w:pPr>
      <w:rPr>
        <w:rFonts w:ascii="Arial" w:hAnsi="Arial" w:hint="default"/>
      </w:rPr>
    </w:lvl>
    <w:lvl w:ilvl="4" w:tplc="DFC8B212" w:tentative="1">
      <w:start w:val="1"/>
      <w:numFmt w:val="bullet"/>
      <w:lvlText w:val="•"/>
      <w:lvlJc w:val="left"/>
      <w:pPr>
        <w:tabs>
          <w:tab w:val="num" w:pos="3600"/>
        </w:tabs>
        <w:ind w:left="3600" w:hanging="360"/>
      </w:pPr>
      <w:rPr>
        <w:rFonts w:ascii="Arial" w:hAnsi="Arial" w:hint="default"/>
      </w:rPr>
    </w:lvl>
    <w:lvl w:ilvl="5" w:tplc="FBDA8CEC" w:tentative="1">
      <w:start w:val="1"/>
      <w:numFmt w:val="bullet"/>
      <w:lvlText w:val="•"/>
      <w:lvlJc w:val="left"/>
      <w:pPr>
        <w:tabs>
          <w:tab w:val="num" w:pos="4320"/>
        </w:tabs>
        <w:ind w:left="4320" w:hanging="360"/>
      </w:pPr>
      <w:rPr>
        <w:rFonts w:ascii="Arial" w:hAnsi="Arial" w:hint="default"/>
      </w:rPr>
    </w:lvl>
    <w:lvl w:ilvl="6" w:tplc="AF8AAF16" w:tentative="1">
      <w:start w:val="1"/>
      <w:numFmt w:val="bullet"/>
      <w:lvlText w:val="•"/>
      <w:lvlJc w:val="left"/>
      <w:pPr>
        <w:tabs>
          <w:tab w:val="num" w:pos="5040"/>
        </w:tabs>
        <w:ind w:left="5040" w:hanging="360"/>
      </w:pPr>
      <w:rPr>
        <w:rFonts w:ascii="Arial" w:hAnsi="Arial" w:hint="default"/>
      </w:rPr>
    </w:lvl>
    <w:lvl w:ilvl="7" w:tplc="68C24772" w:tentative="1">
      <w:start w:val="1"/>
      <w:numFmt w:val="bullet"/>
      <w:lvlText w:val="•"/>
      <w:lvlJc w:val="left"/>
      <w:pPr>
        <w:tabs>
          <w:tab w:val="num" w:pos="5760"/>
        </w:tabs>
        <w:ind w:left="5760" w:hanging="360"/>
      </w:pPr>
      <w:rPr>
        <w:rFonts w:ascii="Arial" w:hAnsi="Arial" w:hint="default"/>
      </w:rPr>
    </w:lvl>
    <w:lvl w:ilvl="8" w:tplc="5EFC7B2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1"/>
  </w:num>
  <w:num w:numId="3">
    <w:abstractNumId w:val="10"/>
  </w:num>
  <w:num w:numId="4">
    <w:abstractNumId w:val="14"/>
  </w:num>
  <w:num w:numId="5">
    <w:abstractNumId w:val="19"/>
  </w:num>
  <w:num w:numId="6">
    <w:abstractNumId w:val="33"/>
  </w:num>
  <w:num w:numId="7">
    <w:abstractNumId w:val="20"/>
  </w:num>
  <w:num w:numId="8">
    <w:abstractNumId w:val="11"/>
  </w:num>
  <w:num w:numId="9">
    <w:abstractNumId w:val="3"/>
  </w:num>
  <w:num w:numId="10">
    <w:abstractNumId w:val="5"/>
  </w:num>
  <w:num w:numId="11">
    <w:abstractNumId w:val="23"/>
  </w:num>
  <w:num w:numId="12">
    <w:abstractNumId w:val="12"/>
  </w:num>
  <w:num w:numId="13">
    <w:abstractNumId w:val="21"/>
  </w:num>
  <w:num w:numId="14">
    <w:abstractNumId w:val="7"/>
  </w:num>
  <w:num w:numId="15">
    <w:abstractNumId w:val="28"/>
  </w:num>
  <w:num w:numId="16">
    <w:abstractNumId w:val="15"/>
  </w:num>
  <w:num w:numId="17">
    <w:abstractNumId w:val="30"/>
  </w:num>
  <w:num w:numId="18">
    <w:abstractNumId w:val="13"/>
  </w:num>
  <w:num w:numId="19">
    <w:abstractNumId w:val="16"/>
  </w:num>
  <w:num w:numId="20">
    <w:abstractNumId w:val="24"/>
  </w:num>
  <w:num w:numId="21">
    <w:abstractNumId w:val="25"/>
  </w:num>
  <w:num w:numId="22">
    <w:abstractNumId w:val="0"/>
  </w:num>
  <w:num w:numId="23">
    <w:abstractNumId w:val="6"/>
  </w:num>
  <w:num w:numId="24">
    <w:abstractNumId w:val="32"/>
  </w:num>
  <w:num w:numId="25">
    <w:abstractNumId w:val="26"/>
  </w:num>
  <w:num w:numId="26">
    <w:abstractNumId w:val="29"/>
  </w:num>
  <w:num w:numId="27">
    <w:abstractNumId w:val="9"/>
  </w:num>
  <w:num w:numId="28">
    <w:abstractNumId w:val="2"/>
  </w:num>
  <w:num w:numId="29">
    <w:abstractNumId w:val="27"/>
  </w:num>
  <w:num w:numId="30">
    <w:abstractNumId w:val="22"/>
  </w:num>
  <w:num w:numId="31">
    <w:abstractNumId w:val="18"/>
  </w:num>
  <w:num w:numId="32">
    <w:abstractNumId w:val="1"/>
  </w:num>
  <w:num w:numId="33">
    <w:abstractNumId w:val="17"/>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23E"/>
    <w:rsid w:val="00001F97"/>
    <w:rsid w:val="0007364E"/>
    <w:rsid w:val="000C7532"/>
    <w:rsid w:val="00110E9D"/>
    <w:rsid w:val="00132DB0"/>
    <w:rsid w:val="00246547"/>
    <w:rsid w:val="00246DCC"/>
    <w:rsid w:val="002B7D99"/>
    <w:rsid w:val="002C4209"/>
    <w:rsid w:val="002E16C7"/>
    <w:rsid w:val="002E647D"/>
    <w:rsid w:val="0031623E"/>
    <w:rsid w:val="00362E39"/>
    <w:rsid w:val="00376EFB"/>
    <w:rsid w:val="004025A8"/>
    <w:rsid w:val="005D613D"/>
    <w:rsid w:val="006172B5"/>
    <w:rsid w:val="00676C4B"/>
    <w:rsid w:val="006B1546"/>
    <w:rsid w:val="006B671F"/>
    <w:rsid w:val="006C25CE"/>
    <w:rsid w:val="00773753"/>
    <w:rsid w:val="007B6F5A"/>
    <w:rsid w:val="007C4669"/>
    <w:rsid w:val="009100A6"/>
    <w:rsid w:val="00922FFB"/>
    <w:rsid w:val="009270BA"/>
    <w:rsid w:val="00933141"/>
    <w:rsid w:val="009B7811"/>
    <w:rsid w:val="00A06D4C"/>
    <w:rsid w:val="00A911A3"/>
    <w:rsid w:val="00B7014D"/>
    <w:rsid w:val="00B93233"/>
    <w:rsid w:val="00BA4C15"/>
    <w:rsid w:val="00BC7762"/>
    <w:rsid w:val="00D158E9"/>
    <w:rsid w:val="00D23C6E"/>
    <w:rsid w:val="00D57946"/>
    <w:rsid w:val="00E33725"/>
    <w:rsid w:val="00E7218B"/>
    <w:rsid w:val="00EC091B"/>
    <w:rsid w:val="00F34AC4"/>
    <w:rsid w:val="00F71149"/>
    <w:rsid w:val="00F82625"/>
    <w:rsid w:val="00FB1EE1"/>
    <w:rsid w:val="00FD7BC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paragraph" w:styleId="NormalWeb">
    <w:name w:val="Normal (Web)"/>
    <w:basedOn w:val="Normal"/>
    <w:uiPriority w:val="99"/>
    <w:semiHidden/>
    <w:unhideWhenUsed/>
    <w:rsid w:val="006B671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0497">
      <w:bodyDiv w:val="1"/>
      <w:marLeft w:val="0"/>
      <w:marRight w:val="0"/>
      <w:marTop w:val="0"/>
      <w:marBottom w:val="0"/>
      <w:divBdr>
        <w:top w:val="none" w:sz="0" w:space="0" w:color="auto"/>
        <w:left w:val="none" w:sz="0" w:space="0" w:color="auto"/>
        <w:bottom w:val="none" w:sz="0" w:space="0" w:color="auto"/>
        <w:right w:val="none" w:sz="0" w:space="0" w:color="auto"/>
      </w:divBdr>
      <w:divsChild>
        <w:div w:id="70467909">
          <w:marLeft w:val="547"/>
          <w:marRight w:val="0"/>
          <w:marTop w:val="200"/>
          <w:marBottom w:val="180"/>
          <w:divBdr>
            <w:top w:val="none" w:sz="0" w:space="0" w:color="auto"/>
            <w:left w:val="none" w:sz="0" w:space="0" w:color="auto"/>
            <w:bottom w:val="none" w:sz="0" w:space="0" w:color="auto"/>
            <w:right w:val="none" w:sz="0" w:space="0" w:color="auto"/>
          </w:divBdr>
        </w:div>
        <w:div w:id="768353886">
          <w:marLeft w:val="547"/>
          <w:marRight w:val="0"/>
          <w:marTop w:val="0"/>
          <w:marBottom w:val="180"/>
          <w:divBdr>
            <w:top w:val="none" w:sz="0" w:space="0" w:color="auto"/>
            <w:left w:val="none" w:sz="0" w:space="0" w:color="auto"/>
            <w:bottom w:val="none" w:sz="0" w:space="0" w:color="auto"/>
            <w:right w:val="none" w:sz="0" w:space="0" w:color="auto"/>
          </w:divBdr>
        </w:div>
        <w:div w:id="835850250">
          <w:marLeft w:val="1426"/>
          <w:marRight w:val="0"/>
          <w:marTop w:val="0"/>
          <w:marBottom w:val="180"/>
          <w:divBdr>
            <w:top w:val="none" w:sz="0" w:space="0" w:color="auto"/>
            <w:left w:val="none" w:sz="0" w:space="0" w:color="auto"/>
            <w:bottom w:val="none" w:sz="0" w:space="0" w:color="auto"/>
            <w:right w:val="none" w:sz="0" w:space="0" w:color="auto"/>
          </w:divBdr>
        </w:div>
        <w:div w:id="133453011">
          <w:marLeft w:val="1440"/>
          <w:marRight w:val="0"/>
          <w:marTop w:val="0"/>
          <w:marBottom w:val="180"/>
          <w:divBdr>
            <w:top w:val="none" w:sz="0" w:space="0" w:color="auto"/>
            <w:left w:val="none" w:sz="0" w:space="0" w:color="auto"/>
            <w:bottom w:val="none" w:sz="0" w:space="0" w:color="auto"/>
            <w:right w:val="none" w:sz="0" w:space="0" w:color="auto"/>
          </w:divBdr>
        </w:div>
        <w:div w:id="1869219520">
          <w:marLeft w:val="706"/>
          <w:marRight w:val="0"/>
          <w:marTop w:val="0"/>
          <w:marBottom w:val="180"/>
          <w:divBdr>
            <w:top w:val="none" w:sz="0" w:space="0" w:color="auto"/>
            <w:left w:val="none" w:sz="0" w:space="0" w:color="auto"/>
            <w:bottom w:val="none" w:sz="0" w:space="0" w:color="auto"/>
            <w:right w:val="none" w:sz="0" w:space="0" w:color="auto"/>
          </w:divBdr>
        </w:div>
        <w:div w:id="2078629425">
          <w:marLeft w:val="706"/>
          <w:marRight w:val="0"/>
          <w:marTop w:val="0"/>
          <w:marBottom w:val="300"/>
          <w:divBdr>
            <w:top w:val="none" w:sz="0" w:space="0" w:color="auto"/>
            <w:left w:val="none" w:sz="0" w:space="0" w:color="auto"/>
            <w:bottom w:val="none" w:sz="0" w:space="0" w:color="auto"/>
            <w:right w:val="none" w:sz="0" w:space="0" w:color="auto"/>
          </w:divBdr>
        </w:div>
        <w:div w:id="1940024754">
          <w:marLeft w:val="547"/>
          <w:marRight w:val="0"/>
          <w:marTop w:val="200"/>
          <w:marBottom w:val="180"/>
          <w:divBdr>
            <w:top w:val="none" w:sz="0" w:space="0" w:color="auto"/>
            <w:left w:val="none" w:sz="0" w:space="0" w:color="auto"/>
            <w:bottom w:val="none" w:sz="0" w:space="0" w:color="auto"/>
            <w:right w:val="none" w:sz="0" w:space="0" w:color="auto"/>
          </w:divBdr>
        </w:div>
      </w:divsChild>
    </w:div>
    <w:div w:id="47073462">
      <w:bodyDiv w:val="1"/>
      <w:marLeft w:val="0"/>
      <w:marRight w:val="0"/>
      <w:marTop w:val="0"/>
      <w:marBottom w:val="0"/>
      <w:divBdr>
        <w:top w:val="none" w:sz="0" w:space="0" w:color="auto"/>
        <w:left w:val="none" w:sz="0" w:space="0" w:color="auto"/>
        <w:bottom w:val="none" w:sz="0" w:space="0" w:color="auto"/>
        <w:right w:val="none" w:sz="0" w:space="0" w:color="auto"/>
      </w:divBdr>
    </w:div>
    <w:div w:id="97524597">
      <w:bodyDiv w:val="1"/>
      <w:marLeft w:val="0"/>
      <w:marRight w:val="0"/>
      <w:marTop w:val="0"/>
      <w:marBottom w:val="0"/>
      <w:divBdr>
        <w:top w:val="none" w:sz="0" w:space="0" w:color="auto"/>
        <w:left w:val="none" w:sz="0" w:space="0" w:color="auto"/>
        <w:bottom w:val="none" w:sz="0" w:space="0" w:color="auto"/>
        <w:right w:val="none" w:sz="0" w:space="0" w:color="auto"/>
      </w:divBdr>
      <w:divsChild>
        <w:div w:id="972516218">
          <w:marLeft w:val="547"/>
          <w:marRight w:val="0"/>
          <w:marTop w:val="0"/>
          <w:marBottom w:val="320"/>
          <w:divBdr>
            <w:top w:val="none" w:sz="0" w:space="0" w:color="auto"/>
            <w:left w:val="none" w:sz="0" w:space="0" w:color="auto"/>
            <w:bottom w:val="none" w:sz="0" w:space="0" w:color="auto"/>
            <w:right w:val="none" w:sz="0" w:space="0" w:color="auto"/>
          </w:divBdr>
        </w:div>
        <w:div w:id="639306299">
          <w:marLeft w:val="547"/>
          <w:marRight w:val="0"/>
          <w:marTop w:val="0"/>
          <w:marBottom w:val="320"/>
          <w:divBdr>
            <w:top w:val="none" w:sz="0" w:space="0" w:color="auto"/>
            <w:left w:val="none" w:sz="0" w:space="0" w:color="auto"/>
            <w:bottom w:val="none" w:sz="0" w:space="0" w:color="auto"/>
            <w:right w:val="none" w:sz="0" w:space="0" w:color="auto"/>
          </w:divBdr>
        </w:div>
        <w:div w:id="1637906464">
          <w:marLeft w:val="547"/>
          <w:marRight w:val="0"/>
          <w:marTop w:val="0"/>
          <w:marBottom w:val="320"/>
          <w:divBdr>
            <w:top w:val="none" w:sz="0" w:space="0" w:color="auto"/>
            <w:left w:val="none" w:sz="0" w:space="0" w:color="auto"/>
            <w:bottom w:val="none" w:sz="0" w:space="0" w:color="auto"/>
            <w:right w:val="none" w:sz="0" w:space="0" w:color="auto"/>
          </w:divBdr>
        </w:div>
        <w:div w:id="1798377603">
          <w:marLeft w:val="547"/>
          <w:marRight w:val="0"/>
          <w:marTop w:val="0"/>
          <w:marBottom w:val="360"/>
          <w:divBdr>
            <w:top w:val="none" w:sz="0" w:space="0" w:color="auto"/>
            <w:left w:val="none" w:sz="0" w:space="0" w:color="auto"/>
            <w:bottom w:val="none" w:sz="0" w:space="0" w:color="auto"/>
            <w:right w:val="none" w:sz="0" w:space="0" w:color="auto"/>
          </w:divBdr>
        </w:div>
        <w:div w:id="2137947795">
          <w:marLeft w:val="547"/>
          <w:marRight w:val="0"/>
          <w:marTop w:val="0"/>
          <w:marBottom w:val="320"/>
          <w:divBdr>
            <w:top w:val="none" w:sz="0" w:space="0" w:color="auto"/>
            <w:left w:val="none" w:sz="0" w:space="0" w:color="auto"/>
            <w:bottom w:val="none" w:sz="0" w:space="0" w:color="auto"/>
            <w:right w:val="none" w:sz="0" w:space="0" w:color="auto"/>
          </w:divBdr>
        </w:div>
        <w:div w:id="187567028">
          <w:marLeft w:val="547"/>
          <w:marRight w:val="0"/>
          <w:marTop w:val="0"/>
          <w:marBottom w:val="240"/>
          <w:divBdr>
            <w:top w:val="none" w:sz="0" w:space="0" w:color="auto"/>
            <w:left w:val="none" w:sz="0" w:space="0" w:color="auto"/>
            <w:bottom w:val="none" w:sz="0" w:space="0" w:color="auto"/>
            <w:right w:val="none" w:sz="0" w:space="0" w:color="auto"/>
          </w:divBdr>
        </w:div>
        <w:div w:id="1837308670">
          <w:marLeft w:val="547"/>
          <w:marRight w:val="0"/>
          <w:marTop w:val="0"/>
          <w:marBottom w:val="24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42740578">
      <w:bodyDiv w:val="1"/>
      <w:marLeft w:val="0"/>
      <w:marRight w:val="0"/>
      <w:marTop w:val="0"/>
      <w:marBottom w:val="0"/>
      <w:divBdr>
        <w:top w:val="none" w:sz="0" w:space="0" w:color="auto"/>
        <w:left w:val="none" w:sz="0" w:space="0" w:color="auto"/>
        <w:bottom w:val="none" w:sz="0" w:space="0" w:color="auto"/>
        <w:right w:val="none" w:sz="0" w:space="0" w:color="auto"/>
      </w:divBdr>
    </w:div>
    <w:div w:id="166136238">
      <w:bodyDiv w:val="1"/>
      <w:marLeft w:val="0"/>
      <w:marRight w:val="0"/>
      <w:marTop w:val="0"/>
      <w:marBottom w:val="0"/>
      <w:divBdr>
        <w:top w:val="none" w:sz="0" w:space="0" w:color="auto"/>
        <w:left w:val="none" w:sz="0" w:space="0" w:color="auto"/>
        <w:bottom w:val="none" w:sz="0" w:space="0" w:color="auto"/>
        <w:right w:val="none" w:sz="0" w:space="0" w:color="auto"/>
      </w:divBdr>
      <w:divsChild>
        <w:div w:id="1278214199">
          <w:marLeft w:val="403"/>
          <w:marRight w:val="0"/>
          <w:marTop w:val="0"/>
          <w:marBottom w:val="300"/>
          <w:divBdr>
            <w:top w:val="none" w:sz="0" w:space="0" w:color="auto"/>
            <w:left w:val="none" w:sz="0" w:space="0" w:color="auto"/>
            <w:bottom w:val="none" w:sz="0" w:space="0" w:color="auto"/>
            <w:right w:val="none" w:sz="0" w:space="0" w:color="auto"/>
          </w:divBdr>
        </w:div>
        <w:div w:id="1636984358">
          <w:marLeft w:val="403"/>
          <w:marRight w:val="0"/>
          <w:marTop w:val="0"/>
          <w:marBottom w:val="300"/>
          <w:divBdr>
            <w:top w:val="none" w:sz="0" w:space="0" w:color="auto"/>
            <w:left w:val="none" w:sz="0" w:space="0" w:color="auto"/>
            <w:bottom w:val="none" w:sz="0" w:space="0" w:color="auto"/>
            <w:right w:val="none" w:sz="0" w:space="0" w:color="auto"/>
          </w:divBdr>
        </w:div>
        <w:div w:id="1121804802">
          <w:marLeft w:val="403"/>
          <w:marRight w:val="0"/>
          <w:marTop w:val="0"/>
          <w:marBottom w:val="300"/>
          <w:divBdr>
            <w:top w:val="none" w:sz="0" w:space="0" w:color="auto"/>
            <w:left w:val="none" w:sz="0" w:space="0" w:color="auto"/>
            <w:bottom w:val="none" w:sz="0" w:space="0" w:color="auto"/>
            <w:right w:val="none" w:sz="0" w:space="0" w:color="auto"/>
          </w:divBdr>
        </w:div>
      </w:divsChild>
    </w:div>
    <w:div w:id="169570742">
      <w:bodyDiv w:val="1"/>
      <w:marLeft w:val="0"/>
      <w:marRight w:val="0"/>
      <w:marTop w:val="0"/>
      <w:marBottom w:val="0"/>
      <w:divBdr>
        <w:top w:val="none" w:sz="0" w:space="0" w:color="auto"/>
        <w:left w:val="none" w:sz="0" w:space="0" w:color="auto"/>
        <w:bottom w:val="none" w:sz="0" w:space="0" w:color="auto"/>
        <w:right w:val="none" w:sz="0" w:space="0" w:color="auto"/>
      </w:divBdr>
    </w:div>
    <w:div w:id="178013216">
      <w:bodyDiv w:val="1"/>
      <w:marLeft w:val="0"/>
      <w:marRight w:val="0"/>
      <w:marTop w:val="0"/>
      <w:marBottom w:val="0"/>
      <w:divBdr>
        <w:top w:val="none" w:sz="0" w:space="0" w:color="auto"/>
        <w:left w:val="none" w:sz="0" w:space="0" w:color="auto"/>
        <w:bottom w:val="none" w:sz="0" w:space="0" w:color="auto"/>
        <w:right w:val="none" w:sz="0" w:space="0" w:color="auto"/>
      </w:divBdr>
    </w:div>
    <w:div w:id="203905780">
      <w:bodyDiv w:val="1"/>
      <w:marLeft w:val="0"/>
      <w:marRight w:val="0"/>
      <w:marTop w:val="0"/>
      <w:marBottom w:val="0"/>
      <w:divBdr>
        <w:top w:val="none" w:sz="0" w:space="0" w:color="auto"/>
        <w:left w:val="none" w:sz="0" w:space="0" w:color="auto"/>
        <w:bottom w:val="none" w:sz="0" w:space="0" w:color="auto"/>
        <w:right w:val="none" w:sz="0" w:space="0" w:color="auto"/>
      </w:divBdr>
      <w:divsChild>
        <w:div w:id="334306491">
          <w:marLeft w:val="1267"/>
          <w:marRight w:val="0"/>
          <w:marTop w:val="0"/>
          <w:marBottom w:val="240"/>
          <w:divBdr>
            <w:top w:val="none" w:sz="0" w:space="0" w:color="auto"/>
            <w:left w:val="none" w:sz="0" w:space="0" w:color="auto"/>
            <w:bottom w:val="none" w:sz="0" w:space="0" w:color="auto"/>
            <w:right w:val="none" w:sz="0" w:space="0" w:color="auto"/>
          </w:divBdr>
        </w:div>
        <w:div w:id="629092346">
          <w:marLeft w:val="1267"/>
          <w:marRight w:val="0"/>
          <w:marTop w:val="0"/>
          <w:marBottom w:val="240"/>
          <w:divBdr>
            <w:top w:val="none" w:sz="0" w:space="0" w:color="auto"/>
            <w:left w:val="none" w:sz="0" w:space="0" w:color="auto"/>
            <w:bottom w:val="none" w:sz="0" w:space="0" w:color="auto"/>
            <w:right w:val="none" w:sz="0" w:space="0" w:color="auto"/>
          </w:divBdr>
        </w:div>
        <w:div w:id="136338400">
          <w:marLeft w:val="1267"/>
          <w:marRight w:val="0"/>
          <w:marTop w:val="0"/>
          <w:marBottom w:val="240"/>
          <w:divBdr>
            <w:top w:val="none" w:sz="0" w:space="0" w:color="auto"/>
            <w:left w:val="none" w:sz="0" w:space="0" w:color="auto"/>
            <w:bottom w:val="none" w:sz="0" w:space="0" w:color="auto"/>
            <w:right w:val="none" w:sz="0" w:space="0" w:color="auto"/>
          </w:divBdr>
        </w:div>
        <w:div w:id="158808184">
          <w:marLeft w:val="1267"/>
          <w:marRight w:val="0"/>
          <w:marTop w:val="0"/>
          <w:marBottom w:val="240"/>
          <w:divBdr>
            <w:top w:val="none" w:sz="0" w:space="0" w:color="auto"/>
            <w:left w:val="none" w:sz="0" w:space="0" w:color="auto"/>
            <w:bottom w:val="none" w:sz="0" w:space="0" w:color="auto"/>
            <w:right w:val="none" w:sz="0" w:space="0" w:color="auto"/>
          </w:divBdr>
        </w:div>
        <w:div w:id="1056664375">
          <w:marLeft w:val="1267"/>
          <w:marRight w:val="0"/>
          <w:marTop w:val="0"/>
          <w:marBottom w:val="240"/>
          <w:divBdr>
            <w:top w:val="none" w:sz="0" w:space="0" w:color="auto"/>
            <w:left w:val="none" w:sz="0" w:space="0" w:color="auto"/>
            <w:bottom w:val="none" w:sz="0" w:space="0" w:color="auto"/>
            <w:right w:val="none" w:sz="0" w:space="0" w:color="auto"/>
          </w:divBdr>
        </w:div>
        <w:div w:id="36122350">
          <w:marLeft w:val="1267"/>
          <w:marRight w:val="0"/>
          <w:marTop w:val="0"/>
          <w:marBottom w:val="240"/>
          <w:divBdr>
            <w:top w:val="none" w:sz="0" w:space="0" w:color="auto"/>
            <w:left w:val="none" w:sz="0" w:space="0" w:color="auto"/>
            <w:bottom w:val="none" w:sz="0" w:space="0" w:color="auto"/>
            <w:right w:val="none" w:sz="0" w:space="0" w:color="auto"/>
          </w:divBdr>
        </w:div>
        <w:div w:id="1560675165">
          <w:marLeft w:val="1267"/>
          <w:marRight w:val="0"/>
          <w:marTop w:val="0"/>
          <w:marBottom w:val="240"/>
          <w:divBdr>
            <w:top w:val="none" w:sz="0" w:space="0" w:color="auto"/>
            <w:left w:val="none" w:sz="0" w:space="0" w:color="auto"/>
            <w:bottom w:val="none" w:sz="0" w:space="0" w:color="auto"/>
            <w:right w:val="none" w:sz="0" w:space="0" w:color="auto"/>
          </w:divBdr>
        </w:div>
      </w:divsChild>
    </w:div>
    <w:div w:id="221254567">
      <w:bodyDiv w:val="1"/>
      <w:marLeft w:val="0"/>
      <w:marRight w:val="0"/>
      <w:marTop w:val="0"/>
      <w:marBottom w:val="0"/>
      <w:divBdr>
        <w:top w:val="none" w:sz="0" w:space="0" w:color="auto"/>
        <w:left w:val="none" w:sz="0" w:space="0" w:color="auto"/>
        <w:bottom w:val="none" w:sz="0" w:space="0" w:color="auto"/>
        <w:right w:val="none" w:sz="0" w:space="0" w:color="auto"/>
      </w:divBdr>
    </w:div>
    <w:div w:id="259336878">
      <w:bodyDiv w:val="1"/>
      <w:marLeft w:val="0"/>
      <w:marRight w:val="0"/>
      <w:marTop w:val="0"/>
      <w:marBottom w:val="0"/>
      <w:divBdr>
        <w:top w:val="none" w:sz="0" w:space="0" w:color="auto"/>
        <w:left w:val="none" w:sz="0" w:space="0" w:color="auto"/>
        <w:bottom w:val="none" w:sz="0" w:space="0" w:color="auto"/>
        <w:right w:val="none" w:sz="0" w:space="0" w:color="auto"/>
      </w:divBdr>
    </w:div>
    <w:div w:id="284775151">
      <w:bodyDiv w:val="1"/>
      <w:marLeft w:val="0"/>
      <w:marRight w:val="0"/>
      <w:marTop w:val="0"/>
      <w:marBottom w:val="0"/>
      <w:divBdr>
        <w:top w:val="none" w:sz="0" w:space="0" w:color="auto"/>
        <w:left w:val="none" w:sz="0" w:space="0" w:color="auto"/>
        <w:bottom w:val="none" w:sz="0" w:space="0" w:color="auto"/>
        <w:right w:val="none" w:sz="0" w:space="0" w:color="auto"/>
      </w:divBdr>
      <w:divsChild>
        <w:div w:id="363556476">
          <w:marLeft w:val="605"/>
          <w:marRight w:val="0"/>
          <w:marTop w:val="0"/>
          <w:marBottom w:val="400"/>
          <w:divBdr>
            <w:top w:val="none" w:sz="0" w:space="0" w:color="auto"/>
            <w:left w:val="none" w:sz="0" w:space="0" w:color="auto"/>
            <w:bottom w:val="none" w:sz="0" w:space="0" w:color="auto"/>
            <w:right w:val="none" w:sz="0" w:space="0" w:color="auto"/>
          </w:divBdr>
        </w:div>
        <w:div w:id="953095467">
          <w:marLeft w:val="605"/>
          <w:marRight w:val="0"/>
          <w:marTop w:val="0"/>
          <w:marBottom w:val="400"/>
          <w:divBdr>
            <w:top w:val="none" w:sz="0" w:space="0" w:color="auto"/>
            <w:left w:val="none" w:sz="0" w:space="0" w:color="auto"/>
            <w:bottom w:val="none" w:sz="0" w:space="0" w:color="auto"/>
            <w:right w:val="none" w:sz="0" w:space="0" w:color="auto"/>
          </w:divBdr>
        </w:div>
      </w:divsChild>
    </w:div>
    <w:div w:id="311376015">
      <w:bodyDiv w:val="1"/>
      <w:marLeft w:val="0"/>
      <w:marRight w:val="0"/>
      <w:marTop w:val="0"/>
      <w:marBottom w:val="0"/>
      <w:divBdr>
        <w:top w:val="none" w:sz="0" w:space="0" w:color="auto"/>
        <w:left w:val="none" w:sz="0" w:space="0" w:color="auto"/>
        <w:bottom w:val="none" w:sz="0" w:space="0" w:color="auto"/>
        <w:right w:val="none" w:sz="0" w:space="0" w:color="auto"/>
      </w:divBdr>
      <w:divsChild>
        <w:div w:id="1558393081">
          <w:marLeft w:val="403"/>
          <w:marRight w:val="0"/>
          <w:marTop w:val="0"/>
          <w:marBottom w:val="300"/>
          <w:divBdr>
            <w:top w:val="none" w:sz="0" w:space="0" w:color="auto"/>
            <w:left w:val="none" w:sz="0" w:space="0" w:color="auto"/>
            <w:bottom w:val="none" w:sz="0" w:space="0" w:color="auto"/>
            <w:right w:val="none" w:sz="0" w:space="0" w:color="auto"/>
          </w:divBdr>
        </w:div>
        <w:div w:id="921833632">
          <w:marLeft w:val="403"/>
          <w:marRight w:val="0"/>
          <w:marTop w:val="0"/>
          <w:marBottom w:val="300"/>
          <w:divBdr>
            <w:top w:val="none" w:sz="0" w:space="0" w:color="auto"/>
            <w:left w:val="none" w:sz="0" w:space="0" w:color="auto"/>
            <w:bottom w:val="none" w:sz="0" w:space="0" w:color="auto"/>
            <w:right w:val="none" w:sz="0" w:space="0" w:color="auto"/>
          </w:divBdr>
        </w:div>
        <w:div w:id="178355386">
          <w:marLeft w:val="403"/>
          <w:marRight w:val="0"/>
          <w:marTop w:val="0"/>
          <w:marBottom w:val="30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78814980">
      <w:bodyDiv w:val="1"/>
      <w:marLeft w:val="0"/>
      <w:marRight w:val="0"/>
      <w:marTop w:val="0"/>
      <w:marBottom w:val="0"/>
      <w:divBdr>
        <w:top w:val="none" w:sz="0" w:space="0" w:color="auto"/>
        <w:left w:val="none" w:sz="0" w:space="0" w:color="auto"/>
        <w:bottom w:val="none" w:sz="0" w:space="0" w:color="auto"/>
        <w:right w:val="none" w:sz="0" w:space="0" w:color="auto"/>
      </w:divBdr>
    </w:div>
    <w:div w:id="495919085">
      <w:bodyDiv w:val="1"/>
      <w:marLeft w:val="0"/>
      <w:marRight w:val="0"/>
      <w:marTop w:val="0"/>
      <w:marBottom w:val="0"/>
      <w:divBdr>
        <w:top w:val="none" w:sz="0" w:space="0" w:color="auto"/>
        <w:left w:val="none" w:sz="0" w:space="0" w:color="auto"/>
        <w:bottom w:val="none" w:sz="0" w:space="0" w:color="auto"/>
        <w:right w:val="none" w:sz="0" w:space="0" w:color="auto"/>
      </w:divBdr>
      <w:divsChild>
        <w:div w:id="2010478349">
          <w:marLeft w:val="734"/>
          <w:marRight w:val="0"/>
          <w:marTop w:val="0"/>
          <w:marBottom w:val="360"/>
          <w:divBdr>
            <w:top w:val="none" w:sz="0" w:space="0" w:color="auto"/>
            <w:left w:val="none" w:sz="0" w:space="0" w:color="auto"/>
            <w:bottom w:val="none" w:sz="0" w:space="0" w:color="auto"/>
            <w:right w:val="none" w:sz="0" w:space="0" w:color="auto"/>
          </w:divBdr>
        </w:div>
        <w:div w:id="798767224">
          <w:marLeft w:val="734"/>
          <w:marRight w:val="0"/>
          <w:marTop w:val="0"/>
          <w:marBottom w:val="160"/>
          <w:divBdr>
            <w:top w:val="none" w:sz="0" w:space="0" w:color="auto"/>
            <w:left w:val="none" w:sz="0" w:space="0" w:color="auto"/>
            <w:bottom w:val="none" w:sz="0" w:space="0" w:color="auto"/>
            <w:right w:val="none" w:sz="0" w:space="0" w:color="auto"/>
          </w:divBdr>
        </w:div>
        <w:div w:id="1358584689">
          <w:marLeft w:val="734"/>
          <w:marRight w:val="0"/>
          <w:marTop w:val="0"/>
          <w:marBottom w:val="360"/>
          <w:divBdr>
            <w:top w:val="none" w:sz="0" w:space="0" w:color="auto"/>
            <w:left w:val="none" w:sz="0" w:space="0" w:color="auto"/>
            <w:bottom w:val="none" w:sz="0" w:space="0" w:color="auto"/>
            <w:right w:val="none" w:sz="0" w:space="0" w:color="auto"/>
          </w:divBdr>
        </w:div>
        <w:div w:id="1544823457">
          <w:marLeft w:val="734"/>
          <w:marRight w:val="0"/>
          <w:marTop w:val="0"/>
          <w:marBottom w:val="360"/>
          <w:divBdr>
            <w:top w:val="none" w:sz="0" w:space="0" w:color="auto"/>
            <w:left w:val="none" w:sz="0" w:space="0" w:color="auto"/>
            <w:bottom w:val="none" w:sz="0" w:space="0" w:color="auto"/>
            <w:right w:val="none" w:sz="0" w:space="0" w:color="auto"/>
          </w:divBdr>
        </w:div>
      </w:divsChild>
    </w:div>
    <w:div w:id="550262811">
      <w:bodyDiv w:val="1"/>
      <w:marLeft w:val="0"/>
      <w:marRight w:val="0"/>
      <w:marTop w:val="0"/>
      <w:marBottom w:val="0"/>
      <w:divBdr>
        <w:top w:val="none" w:sz="0" w:space="0" w:color="auto"/>
        <w:left w:val="none" w:sz="0" w:space="0" w:color="auto"/>
        <w:bottom w:val="none" w:sz="0" w:space="0" w:color="auto"/>
        <w:right w:val="none" w:sz="0" w:space="0" w:color="auto"/>
      </w:divBdr>
      <w:divsChild>
        <w:div w:id="15273345">
          <w:marLeft w:val="547"/>
          <w:marRight w:val="0"/>
          <w:marTop w:val="0"/>
          <w:marBottom w:val="0"/>
          <w:divBdr>
            <w:top w:val="none" w:sz="0" w:space="0" w:color="auto"/>
            <w:left w:val="none" w:sz="0" w:space="0" w:color="auto"/>
            <w:bottom w:val="none" w:sz="0" w:space="0" w:color="auto"/>
            <w:right w:val="none" w:sz="0" w:space="0" w:color="auto"/>
          </w:divBdr>
        </w:div>
        <w:div w:id="327446095">
          <w:marLeft w:val="547"/>
          <w:marRight w:val="0"/>
          <w:marTop w:val="400"/>
          <w:marBottom w:val="0"/>
          <w:divBdr>
            <w:top w:val="none" w:sz="0" w:space="0" w:color="auto"/>
            <w:left w:val="none" w:sz="0" w:space="0" w:color="auto"/>
            <w:bottom w:val="none" w:sz="0" w:space="0" w:color="auto"/>
            <w:right w:val="none" w:sz="0" w:space="0" w:color="auto"/>
          </w:divBdr>
        </w:div>
        <w:div w:id="1933539393">
          <w:marLeft w:val="547"/>
          <w:marRight w:val="0"/>
          <w:marTop w:val="400"/>
          <w:marBottom w:val="0"/>
          <w:divBdr>
            <w:top w:val="none" w:sz="0" w:space="0" w:color="auto"/>
            <w:left w:val="none" w:sz="0" w:space="0" w:color="auto"/>
            <w:bottom w:val="none" w:sz="0" w:space="0" w:color="auto"/>
            <w:right w:val="none" w:sz="0" w:space="0" w:color="auto"/>
          </w:divBdr>
        </w:div>
        <w:div w:id="1648586451">
          <w:marLeft w:val="547"/>
          <w:marRight w:val="0"/>
          <w:marTop w:val="300"/>
          <w:marBottom w:val="300"/>
          <w:divBdr>
            <w:top w:val="none" w:sz="0" w:space="0" w:color="auto"/>
            <w:left w:val="none" w:sz="0" w:space="0" w:color="auto"/>
            <w:bottom w:val="none" w:sz="0" w:space="0" w:color="auto"/>
            <w:right w:val="none" w:sz="0" w:space="0" w:color="auto"/>
          </w:divBdr>
        </w:div>
        <w:div w:id="2026442756">
          <w:marLeft w:val="547"/>
          <w:marRight w:val="0"/>
          <w:marTop w:val="400"/>
          <w:marBottom w:val="0"/>
          <w:divBdr>
            <w:top w:val="none" w:sz="0" w:space="0" w:color="auto"/>
            <w:left w:val="none" w:sz="0" w:space="0" w:color="auto"/>
            <w:bottom w:val="none" w:sz="0" w:space="0" w:color="auto"/>
            <w:right w:val="none" w:sz="0" w:space="0" w:color="auto"/>
          </w:divBdr>
        </w:div>
        <w:div w:id="961155271">
          <w:marLeft w:val="547"/>
          <w:marRight w:val="0"/>
          <w:marTop w:val="400"/>
          <w:marBottom w:val="0"/>
          <w:divBdr>
            <w:top w:val="none" w:sz="0" w:space="0" w:color="auto"/>
            <w:left w:val="none" w:sz="0" w:space="0" w:color="auto"/>
            <w:bottom w:val="none" w:sz="0" w:space="0" w:color="auto"/>
            <w:right w:val="none" w:sz="0" w:space="0" w:color="auto"/>
          </w:divBdr>
        </w:div>
      </w:divsChild>
    </w:div>
    <w:div w:id="603801671">
      <w:bodyDiv w:val="1"/>
      <w:marLeft w:val="0"/>
      <w:marRight w:val="0"/>
      <w:marTop w:val="0"/>
      <w:marBottom w:val="0"/>
      <w:divBdr>
        <w:top w:val="none" w:sz="0" w:space="0" w:color="auto"/>
        <w:left w:val="none" w:sz="0" w:space="0" w:color="auto"/>
        <w:bottom w:val="none" w:sz="0" w:space="0" w:color="auto"/>
        <w:right w:val="none" w:sz="0" w:space="0" w:color="auto"/>
      </w:divBdr>
      <w:divsChild>
        <w:div w:id="1314800375">
          <w:marLeft w:val="734"/>
          <w:marRight w:val="0"/>
          <w:marTop w:val="0"/>
          <w:marBottom w:val="400"/>
          <w:divBdr>
            <w:top w:val="none" w:sz="0" w:space="0" w:color="auto"/>
            <w:left w:val="none" w:sz="0" w:space="0" w:color="auto"/>
            <w:bottom w:val="none" w:sz="0" w:space="0" w:color="auto"/>
            <w:right w:val="none" w:sz="0" w:space="0" w:color="auto"/>
          </w:divBdr>
        </w:div>
        <w:div w:id="1834445937">
          <w:marLeft w:val="734"/>
          <w:marRight w:val="0"/>
          <w:marTop w:val="0"/>
          <w:marBottom w:val="400"/>
          <w:divBdr>
            <w:top w:val="none" w:sz="0" w:space="0" w:color="auto"/>
            <w:left w:val="none" w:sz="0" w:space="0" w:color="auto"/>
            <w:bottom w:val="none" w:sz="0" w:space="0" w:color="auto"/>
            <w:right w:val="none" w:sz="0" w:space="0" w:color="auto"/>
          </w:divBdr>
        </w:div>
        <w:div w:id="1865367713">
          <w:marLeft w:val="734"/>
          <w:marRight w:val="0"/>
          <w:marTop w:val="0"/>
          <w:marBottom w:val="400"/>
          <w:divBdr>
            <w:top w:val="none" w:sz="0" w:space="0" w:color="auto"/>
            <w:left w:val="none" w:sz="0" w:space="0" w:color="auto"/>
            <w:bottom w:val="none" w:sz="0" w:space="0" w:color="auto"/>
            <w:right w:val="none" w:sz="0" w:space="0" w:color="auto"/>
          </w:divBdr>
        </w:div>
        <w:div w:id="437454326">
          <w:marLeft w:val="734"/>
          <w:marRight w:val="0"/>
          <w:marTop w:val="0"/>
          <w:marBottom w:val="400"/>
          <w:divBdr>
            <w:top w:val="none" w:sz="0" w:space="0" w:color="auto"/>
            <w:left w:val="none" w:sz="0" w:space="0" w:color="auto"/>
            <w:bottom w:val="none" w:sz="0" w:space="0" w:color="auto"/>
            <w:right w:val="none" w:sz="0" w:space="0" w:color="auto"/>
          </w:divBdr>
        </w:div>
        <w:div w:id="1055202107">
          <w:marLeft w:val="734"/>
          <w:marRight w:val="0"/>
          <w:marTop w:val="0"/>
          <w:marBottom w:val="400"/>
          <w:divBdr>
            <w:top w:val="none" w:sz="0" w:space="0" w:color="auto"/>
            <w:left w:val="none" w:sz="0" w:space="0" w:color="auto"/>
            <w:bottom w:val="none" w:sz="0" w:space="0" w:color="auto"/>
            <w:right w:val="none" w:sz="0" w:space="0" w:color="auto"/>
          </w:divBdr>
        </w:div>
      </w:divsChild>
    </w:div>
    <w:div w:id="619265046">
      <w:bodyDiv w:val="1"/>
      <w:marLeft w:val="0"/>
      <w:marRight w:val="0"/>
      <w:marTop w:val="0"/>
      <w:marBottom w:val="0"/>
      <w:divBdr>
        <w:top w:val="none" w:sz="0" w:space="0" w:color="auto"/>
        <w:left w:val="none" w:sz="0" w:space="0" w:color="auto"/>
        <w:bottom w:val="none" w:sz="0" w:space="0" w:color="auto"/>
        <w:right w:val="none" w:sz="0" w:space="0" w:color="auto"/>
      </w:divBdr>
    </w:div>
    <w:div w:id="647245706">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68768920">
      <w:bodyDiv w:val="1"/>
      <w:marLeft w:val="0"/>
      <w:marRight w:val="0"/>
      <w:marTop w:val="0"/>
      <w:marBottom w:val="0"/>
      <w:divBdr>
        <w:top w:val="none" w:sz="0" w:space="0" w:color="auto"/>
        <w:left w:val="none" w:sz="0" w:space="0" w:color="auto"/>
        <w:bottom w:val="none" w:sz="0" w:space="0" w:color="auto"/>
        <w:right w:val="none" w:sz="0" w:space="0" w:color="auto"/>
      </w:divBdr>
      <w:divsChild>
        <w:div w:id="423186124">
          <w:marLeft w:val="547"/>
          <w:marRight w:val="0"/>
          <w:marTop w:val="0"/>
          <w:marBottom w:val="0"/>
          <w:divBdr>
            <w:top w:val="none" w:sz="0" w:space="0" w:color="auto"/>
            <w:left w:val="none" w:sz="0" w:space="0" w:color="auto"/>
            <w:bottom w:val="none" w:sz="0" w:space="0" w:color="auto"/>
            <w:right w:val="none" w:sz="0" w:space="0" w:color="auto"/>
          </w:divBdr>
        </w:div>
        <w:div w:id="590890102">
          <w:marLeft w:val="547"/>
          <w:marRight w:val="0"/>
          <w:marTop w:val="0"/>
          <w:marBottom w:val="0"/>
          <w:divBdr>
            <w:top w:val="none" w:sz="0" w:space="0" w:color="auto"/>
            <w:left w:val="none" w:sz="0" w:space="0" w:color="auto"/>
            <w:bottom w:val="none" w:sz="0" w:space="0" w:color="auto"/>
            <w:right w:val="none" w:sz="0" w:space="0" w:color="auto"/>
          </w:divBdr>
        </w:div>
        <w:div w:id="1690259072">
          <w:marLeft w:val="547"/>
          <w:marRight w:val="0"/>
          <w:marTop w:val="0"/>
          <w:marBottom w:val="0"/>
          <w:divBdr>
            <w:top w:val="none" w:sz="0" w:space="0" w:color="auto"/>
            <w:left w:val="none" w:sz="0" w:space="0" w:color="auto"/>
            <w:bottom w:val="none" w:sz="0" w:space="0" w:color="auto"/>
            <w:right w:val="none" w:sz="0" w:space="0" w:color="auto"/>
          </w:divBdr>
        </w:div>
      </w:divsChild>
    </w:div>
    <w:div w:id="779835111">
      <w:bodyDiv w:val="1"/>
      <w:marLeft w:val="0"/>
      <w:marRight w:val="0"/>
      <w:marTop w:val="0"/>
      <w:marBottom w:val="0"/>
      <w:divBdr>
        <w:top w:val="none" w:sz="0" w:space="0" w:color="auto"/>
        <w:left w:val="none" w:sz="0" w:space="0" w:color="auto"/>
        <w:bottom w:val="none" w:sz="0" w:space="0" w:color="auto"/>
        <w:right w:val="none" w:sz="0" w:space="0" w:color="auto"/>
      </w:divBdr>
    </w:div>
    <w:div w:id="804084126">
      <w:bodyDiv w:val="1"/>
      <w:marLeft w:val="0"/>
      <w:marRight w:val="0"/>
      <w:marTop w:val="0"/>
      <w:marBottom w:val="0"/>
      <w:divBdr>
        <w:top w:val="none" w:sz="0" w:space="0" w:color="auto"/>
        <w:left w:val="none" w:sz="0" w:space="0" w:color="auto"/>
        <w:bottom w:val="none" w:sz="0" w:space="0" w:color="auto"/>
        <w:right w:val="none" w:sz="0" w:space="0" w:color="auto"/>
      </w:divBdr>
      <w:divsChild>
        <w:div w:id="2097239569">
          <w:marLeft w:val="734"/>
          <w:marRight w:val="0"/>
          <w:marTop w:val="0"/>
          <w:marBottom w:val="360"/>
          <w:divBdr>
            <w:top w:val="none" w:sz="0" w:space="0" w:color="auto"/>
            <w:left w:val="none" w:sz="0" w:space="0" w:color="auto"/>
            <w:bottom w:val="none" w:sz="0" w:space="0" w:color="auto"/>
            <w:right w:val="none" w:sz="0" w:space="0" w:color="auto"/>
          </w:divBdr>
        </w:div>
        <w:div w:id="1196767800">
          <w:marLeft w:val="734"/>
          <w:marRight w:val="0"/>
          <w:marTop w:val="0"/>
          <w:marBottom w:val="360"/>
          <w:divBdr>
            <w:top w:val="none" w:sz="0" w:space="0" w:color="auto"/>
            <w:left w:val="none" w:sz="0" w:space="0" w:color="auto"/>
            <w:bottom w:val="none" w:sz="0" w:space="0" w:color="auto"/>
            <w:right w:val="none" w:sz="0" w:space="0" w:color="auto"/>
          </w:divBdr>
        </w:div>
        <w:div w:id="568923890">
          <w:marLeft w:val="806"/>
          <w:marRight w:val="0"/>
          <w:marTop w:val="0"/>
          <w:marBottom w:val="160"/>
          <w:divBdr>
            <w:top w:val="none" w:sz="0" w:space="0" w:color="auto"/>
            <w:left w:val="none" w:sz="0" w:space="0" w:color="auto"/>
            <w:bottom w:val="none" w:sz="0" w:space="0" w:color="auto"/>
            <w:right w:val="none" w:sz="0" w:space="0" w:color="auto"/>
          </w:divBdr>
        </w:div>
        <w:div w:id="1148477438">
          <w:marLeft w:val="734"/>
          <w:marRight w:val="0"/>
          <w:marTop w:val="0"/>
          <w:marBottom w:val="280"/>
          <w:divBdr>
            <w:top w:val="none" w:sz="0" w:space="0" w:color="auto"/>
            <w:left w:val="none" w:sz="0" w:space="0" w:color="auto"/>
            <w:bottom w:val="none" w:sz="0" w:space="0" w:color="auto"/>
            <w:right w:val="none" w:sz="0" w:space="0" w:color="auto"/>
          </w:divBdr>
        </w:div>
        <w:div w:id="1410926630">
          <w:marLeft w:val="734"/>
          <w:marRight w:val="0"/>
          <w:marTop w:val="0"/>
          <w:marBottom w:val="240"/>
          <w:divBdr>
            <w:top w:val="none" w:sz="0" w:space="0" w:color="auto"/>
            <w:left w:val="none" w:sz="0" w:space="0" w:color="auto"/>
            <w:bottom w:val="none" w:sz="0" w:space="0" w:color="auto"/>
            <w:right w:val="none" w:sz="0" w:space="0" w:color="auto"/>
          </w:divBdr>
        </w:div>
      </w:divsChild>
    </w:div>
    <w:div w:id="822429105">
      <w:bodyDiv w:val="1"/>
      <w:marLeft w:val="0"/>
      <w:marRight w:val="0"/>
      <w:marTop w:val="0"/>
      <w:marBottom w:val="0"/>
      <w:divBdr>
        <w:top w:val="none" w:sz="0" w:space="0" w:color="auto"/>
        <w:left w:val="none" w:sz="0" w:space="0" w:color="auto"/>
        <w:bottom w:val="none" w:sz="0" w:space="0" w:color="auto"/>
        <w:right w:val="none" w:sz="0" w:space="0" w:color="auto"/>
      </w:divBdr>
      <w:divsChild>
        <w:div w:id="290131038">
          <w:marLeft w:val="634"/>
          <w:marRight w:val="0"/>
          <w:marTop w:val="0"/>
          <w:marBottom w:val="100"/>
          <w:divBdr>
            <w:top w:val="none" w:sz="0" w:space="0" w:color="auto"/>
            <w:left w:val="none" w:sz="0" w:space="0" w:color="auto"/>
            <w:bottom w:val="none" w:sz="0" w:space="0" w:color="auto"/>
            <w:right w:val="none" w:sz="0" w:space="0" w:color="auto"/>
          </w:divBdr>
        </w:div>
        <w:div w:id="1773670699">
          <w:marLeft w:val="1267"/>
          <w:marRight w:val="0"/>
          <w:marTop w:val="0"/>
          <w:marBottom w:val="100"/>
          <w:divBdr>
            <w:top w:val="none" w:sz="0" w:space="0" w:color="auto"/>
            <w:left w:val="none" w:sz="0" w:space="0" w:color="auto"/>
            <w:bottom w:val="none" w:sz="0" w:space="0" w:color="auto"/>
            <w:right w:val="none" w:sz="0" w:space="0" w:color="auto"/>
          </w:divBdr>
        </w:div>
        <w:div w:id="2102606252">
          <w:marLeft w:val="1267"/>
          <w:marRight w:val="0"/>
          <w:marTop w:val="0"/>
          <w:marBottom w:val="100"/>
          <w:divBdr>
            <w:top w:val="none" w:sz="0" w:space="0" w:color="auto"/>
            <w:left w:val="none" w:sz="0" w:space="0" w:color="auto"/>
            <w:bottom w:val="none" w:sz="0" w:space="0" w:color="auto"/>
            <w:right w:val="none" w:sz="0" w:space="0" w:color="auto"/>
          </w:divBdr>
        </w:div>
        <w:div w:id="509225014">
          <w:marLeft w:val="1267"/>
          <w:marRight w:val="0"/>
          <w:marTop w:val="0"/>
          <w:marBottom w:val="100"/>
          <w:divBdr>
            <w:top w:val="none" w:sz="0" w:space="0" w:color="auto"/>
            <w:left w:val="none" w:sz="0" w:space="0" w:color="auto"/>
            <w:bottom w:val="none" w:sz="0" w:space="0" w:color="auto"/>
            <w:right w:val="none" w:sz="0" w:space="0" w:color="auto"/>
          </w:divBdr>
        </w:div>
        <w:div w:id="1930460123">
          <w:marLeft w:val="1267"/>
          <w:marRight w:val="0"/>
          <w:marTop w:val="0"/>
          <w:marBottom w:val="100"/>
          <w:divBdr>
            <w:top w:val="none" w:sz="0" w:space="0" w:color="auto"/>
            <w:left w:val="none" w:sz="0" w:space="0" w:color="auto"/>
            <w:bottom w:val="none" w:sz="0" w:space="0" w:color="auto"/>
            <w:right w:val="none" w:sz="0" w:space="0" w:color="auto"/>
          </w:divBdr>
        </w:div>
      </w:divsChild>
    </w:div>
    <w:div w:id="871108959">
      <w:bodyDiv w:val="1"/>
      <w:marLeft w:val="0"/>
      <w:marRight w:val="0"/>
      <w:marTop w:val="0"/>
      <w:marBottom w:val="0"/>
      <w:divBdr>
        <w:top w:val="none" w:sz="0" w:space="0" w:color="auto"/>
        <w:left w:val="none" w:sz="0" w:space="0" w:color="auto"/>
        <w:bottom w:val="none" w:sz="0" w:space="0" w:color="auto"/>
        <w:right w:val="none" w:sz="0" w:space="0" w:color="auto"/>
      </w:divBdr>
      <w:divsChild>
        <w:div w:id="1194730041">
          <w:marLeft w:val="547"/>
          <w:marRight w:val="0"/>
          <w:marTop w:val="0"/>
          <w:marBottom w:val="280"/>
          <w:divBdr>
            <w:top w:val="none" w:sz="0" w:space="0" w:color="auto"/>
            <w:left w:val="none" w:sz="0" w:space="0" w:color="auto"/>
            <w:bottom w:val="none" w:sz="0" w:space="0" w:color="auto"/>
            <w:right w:val="none" w:sz="0" w:space="0" w:color="auto"/>
          </w:divBdr>
        </w:div>
        <w:div w:id="312682963">
          <w:marLeft w:val="1440"/>
          <w:marRight w:val="0"/>
          <w:marTop w:val="0"/>
          <w:marBottom w:val="280"/>
          <w:divBdr>
            <w:top w:val="none" w:sz="0" w:space="0" w:color="auto"/>
            <w:left w:val="none" w:sz="0" w:space="0" w:color="auto"/>
            <w:bottom w:val="none" w:sz="0" w:space="0" w:color="auto"/>
            <w:right w:val="none" w:sz="0" w:space="0" w:color="auto"/>
          </w:divBdr>
        </w:div>
        <w:div w:id="444351078">
          <w:marLeft w:val="1440"/>
          <w:marRight w:val="0"/>
          <w:marTop w:val="0"/>
          <w:marBottom w:val="280"/>
          <w:divBdr>
            <w:top w:val="none" w:sz="0" w:space="0" w:color="auto"/>
            <w:left w:val="none" w:sz="0" w:space="0" w:color="auto"/>
            <w:bottom w:val="none" w:sz="0" w:space="0" w:color="auto"/>
            <w:right w:val="none" w:sz="0" w:space="0" w:color="auto"/>
          </w:divBdr>
        </w:div>
        <w:div w:id="1411342212">
          <w:marLeft w:val="1440"/>
          <w:marRight w:val="0"/>
          <w:marTop w:val="0"/>
          <w:marBottom w:val="0"/>
          <w:divBdr>
            <w:top w:val="none" w:sz="0" w:space="0" w:color="auto"/>
            <w:left w:val="none" w:sz="0" w:space="0" w:color="auto"/>
            <w:bottom w:val="none" w:sz="0" w:space="0" w:color="auto"/>
            <w:right w:val="none" w:sz="0" w:space="0" w:color="auto"/>
          </w:divBdr>
        </w:div>
        <w:div w:id="1292663097">
          <w:marLeft w:val="547"/>
          <w:marRight w:val="0"/>
          <w:marTop w:val="400"/>
          <w:marBottom w:val="0"/>
          <w:divBdr>
            <w:top w:val="none" w:sz="0" w:space="0" w:color="auto"/>
            <w:left w:val="none" w:sz="0" w:space="0" w:color="auto"/>
            <w:bottom w:val="none" w:sz="0" w:space="0" w:color="auto"/>
            <w:right w:val="none" w:sz="0" w:space="0" w:color="auto"/>
          </w:divBdr>
        </w:div>
      </w:divsChild>
    </w:div>
    <w:div w:id="877662569">
      <w:bodyDiv w:val="1"/>
      <w:marLeft w:val="0"/>
      <w:marRight w:val="0"/>
      <w:marTop w:val="0"/>
      <w:marBottom w:val="0"/>
      <w:divBdr>
        <w:top w:val="none" w:sz="0" w:space="0" w:color="auto"/>
        <w:left w:val="none" w:sz="0" w:space="0" w:color="auto"/>
        <w:bottom w:val="none" w:sz="0" w:space="0" w:color="auto"/>
        <w:right w:val="none" w:sz="0" w:space="0" w:color="auto"/>
      </w:divBdr>
    </w:div>
    <w:div w:id="891383274">
      <w:bodyDiv w:val="1"/>
      <w:marLeft w:val="0"/>
      <w:marRight w:val="0"/>
      <w:marTop w:val="0"/>
      <w:marBottom w:val="0"/>
      <w:divBdr>
        <w:top w:val="none" w:sz="0" w:space="0" w:color="auto"/>
        <w:left w:val="none" w:sz="0" w:space="0" w:color="auto"/>
        <w:bottom w:val="none" w:sz="0" w:space="0" w:color="auto"/>
        <w:right w:val="none" w:sz="0" w:space="0" w:color="auto"/>
      </w:divBdr>
    </w:div>
    <w:div w:id="1004667264">
      <w:bodyDiv w:val="1"/>
      <w:marLeft w:val="0"/>
      <w:marRight w:val="0"/>
      <w:marTop w:val="0"/>
      <w:marBottom w:val="0"/>
      <w:divBdr>
        <w:top w:val="none" w:sz="0" w:space="0" w:color="auto"/>
        <w:left w:val="none" w:sz="0" w:space="0" w:color="auto"/>
        <w:bottom w:val="none" w:sz="0" w:space="0" w:color="auto"/>
        <w:right w:val="none" w:sz="0" w:space="0" w:color="auto"/>
      </w:divBdr>
      <w:divsChild>
        <w:div w:id="1894584921">
          <w:marLeft w:val="403"/>
          <w:marRight w:val="0"/>
          <w:marTop w:val="0"/>
          <w:marBottom w:val="100"/>
          <w:divBdr>
            <w:top w:val="none" w:sz="0" w:space="0" w:color="auto"/>
            <w:left w:val="none" w:sz="0" w:space="0" w:color="auto"/>
            <w:bottom w:val="none" w:sz="0" w:space="0" w:color="auto"/>
            <w:right w:val="none" w:sz="0" w:space="0" w:color="auto"/>
          </w:divBdr>
        </w:div>
        <w:div w:id="464468307">
          <w:marLeft w:val="403"/>
          <w:marRight w:val="0"/>
          <w:marTop w:val="0"/>
          <w:marBottom w:val="100"/>
          <w:divBdr>
            <w:top w:val="none" w:sz="0" w:space="0" w:color="auto"/>
            <w:left w:val="none" w:sz="0" w:space="0" w:color="auto"/>
            <w:bottom w:val="none" w:sz="0" w:space="0" w:color="auto"/>
            <w:right w:val="none" w:sz="0" w:space="0" w:color="auto"/>
          </w:divBdr>
        </w:div>
        <w:div w:id="330256398">
          <w:marLeft w:val="403"/>
          <w:marRight w:val="0"/>
          <w:marTop w:val="0"/>
          <w:marBottom w:val="100"/>
          <w:divBdr>
            <w:top w:val="none" w:sz="0" w:space="0" w:color="auto"/>
            <w:left w:val="none" w:sz="0" w:space="0" w:color="auto"/>
            <w:bottom w:val="none" w:sz="0" w:space="0" w:color="auto"/>
            <w:right w:val="none" w:sz="0" w:space="0" w:color="auto"/>
          </w:divBdr>
        </w:div>
        <w:div w:id="1295408012">
          <w:marLeft w:val="403"/>
          <w:marRight w:val="0"/>
          <w:marTop w:val="0"/>
          <w:marBottom w:val="100"/>
          <w:divBdr>
            <w:top w:val="none" w:sz="0" w:space="0" w:color="auto"/>
            <w:left w:val="none" w:sz="0" w:space="0" w:color="auto"/>
            <w:bottom w:val="none" w:sz="0" w:space="0" w:color="auto"/>
            <w:right w:val="none" w:sz="0" w:space="0" w:color="auto"/>
          </w:divBdr>
        </w:div>
        <w:div w:id="883760461">
          <w:marLeft w:val="403"/>
          <w:marRight w:val="0"/>
          <w:marTop w:val="0"/>
          <w:marBottom w:val="100"/>
          <w:divBdr>
            <w:top w:val="none" w:sz="0" w:space="0" w:color="auto"/>
            <w:left w:val="none" w:sz="0" w:space="0" w:color="auto"/>
            <w:bottom w:val="none" w:sz="0" w:space="0" w:color="auto"/>
            <w:right w:val="none" w:sz="0" w:space="0" w:color="auto"/>
          </w:divBdr>
        </w:div>
        <w:div w:id="407534714">
          <w:marLeft w:val="403"/>
          <w:marRight w:val="0"/>
          <w:marTop w:val="0"/>
          <w:marBottom w:val="100"/>
          <w:divBdr>
            <w:top w:val="none" w:sz="0" w:space="0" w:color="auto"/>
            <w:left w:val="none" w:sz="0" w:space="0" w:color="auto"/>
            <w:bottom w:val="none" w:sz="0" w:space="0" w:color="auto"/>
            <w:right w:val="none" w:sz="0" w:space="0" w:color="auto"/>
          </w:divBdr>
        </w:div>
        <w:div w:id="1822035987">
          <w:marLeft w:val="994"/>
          <w:marRight w:val="0"/>
          <w:marTop w:val="0"/>
          <w:marBottom w:val="100"/>
          <w:divBdr>
            <w:top w:val="none" w:sz="0" w:space="0" w:color="auto"/>
            <w:left w:val="none" w:sz="0" w:space="0" w:color="auto"/>
            <w:bottom w:val="none" w:sz="0" w:space="0" w:color="auto"/>
            <w:right w:val="none" w:sz="0" w:space="0" w:color="auto"/>
          </w:divBdr>
        </w:div>
        <w:div w:id="1828011814">
          <w:marLeft w:val="994"/>
          <w:marRight w:val="0"/>
          <w:marTop w:val="0"/>
          <w:marBottom w:val="100"/>
          <w:divBdr>
            <w:top w:val="none" w:sz="0" w:space="0" w:color="auto"/>
            <w:left w:val="none" w:sz="0" w:space="0" w:color="auto"/>
            <w:bottom w:val="none" w:sz="0" w:space="0" w:color="auto"/>
            <w:right w:val="none" w:sz="0" w:space="0" w:color="auto"/>
          </w:divBdr>
        </w:div>
        <w:div w:id="953486897">
          <w:marLeft w:val="994"/>
          <w:marRight w:val="0"/>
          <w:marTop w:val="0"/>
          <w:marBottom w:val="100"/>
          <w:divBdr>
            <w:top w:val="none" w:sz="0" w:space="0" w:color="auto"/>
            <w:left w:val="none" w:sz="0" w:space="0" w:color="auto"/>
            <w:bottom w:val="none" w:sz="0" w:space="0" w:color="auto"/>
            <w:right w:val="none" w:sz="0" w:space="0" w:color="auto"/>
          </w:divBdr>
        </w:div>
        <w:div w:id="746727028">
          <w:marLeft w:val="403"/>
          <w:marRight w:val="0"/>
          <w:marTop w:val="0"/>
          <w:marBottom w:val="100"/>
          <w:divBdr>
            <w:top w:val="none" w:sz="0" w:space="0" w:color="auto"/>
            <w:left w:val="none" w:sz="0" w:space="0" w:color="auto"/>
            <w:bottom w:val="none" w:sz="0" w:space="0" w:color="auto"/>
            <w:right w:val="none" w:sz="0" w:space="0" w:color="auto"/>
          </w:divBdr>
        </w:div>
      </w:divsChild>
    </w:div>
    <w:div w:id="1018000839">
      <w:bodyDiv w:val="1"/>
      <w:marLeft w:val="0"/>
      <w:marRight w:val="0"/>
      <w:marTop w:val="0"/>
      <w:marBottom w:val="0"/>
      <w:divBdr>
        <w:top w:val="none" w:sz="0" w:space="0" w:color="auto"/>
        <w:left w:val="none" w:sz="0" w:space="0" w:color="auto"/>
        <w:bottom w:val="none" w:sz="0" w:space="0" w:color="auto"/>
        <w:right w:val="none" w:sz="0" w:space="0" w:color="auto"/>
      </w:divBdr>
    </w:div>
    <w:div w:id="1037270643">
      <w:bodyDiv w:val="1"/>
      <w:marLeft w:val="0"/>
      <w:marRight w:val="0"/>
      <w:marTop w:val="0"/>
      <w:marBottom w:val="0"/>
      <w:divBdr>
        <w:top w:val="none" w:sz="0" w:space="0" w:color="auto"/>
        <w:left w:val="none" w:sz="0" w:space="0" w:color="auto"/>
        <w:bottom w:val="none" w:sz="0" w:space="0" w:color="auto"/>
        <w:right w:val="none" w:sz="0" w:space="0" w:color="auto"/>
      </w:divBdr>
      <w:divsChild>
        <w:div w:id="928805716">
          <w:marLeft w:val="403"/>
          <w:marRight w:val="0"/>
          <w:marTop w:val="0"/>
          <w:marBottom w:val="300"/>
          <w:divBdr>
            <w:top w:val="none" w:sz="0" w:space="0" w:color="auto"/>
            <w:left w:val="none" w:sz="0" w:space="0" w:color="auto"/>
            <w:bottom w:val="none" w:sz="0" w:space="0" w:color="auto"/>
            <w:right w:val="none" w:sz="0" w:space="0" w:color="auto"/>
          </w:divBdr>
        </w:div>
        <w:div w:id="1941446373">
          <w:marLeft w:val="403"/>
          <w:marRight w:val="0"/>
          <w:marTop w:val="0"/>
          <w:marBottom w:val="300"/>
          <w:divBdr>
            <w:top w:val="none" w:sz="0" w:space="0" w:color="auto"/>
            <w:left w:val="none" w:sz="0" w:space="0" w:color="auto"/>
            <w:bottom w:val="none" w:sz="0" w:space="0" w:color="auto"/>
            <w:right w:val="none" w:sz="0" w:space="0" w:color="auto"/>
          </w:divBdr>
        </w:div>
        <w:div w:id="1248805497">
          <w:marLeft w:val="331"/>
          <w:marRight w:val="0"/>
          <w:marTop w:val="0"/>
          <w:marBottom w:val="300"/>
          <w:divBdr>
            <w:top w:val="none" w:sz="0" w:space="0" w:color="auto"/>
            <w:left w:val="none" w:sz="0" w:space="0" w:color="auto"/>
            <w:bottom w:val="none" w:sz="0" w:space="0" w:color="auto"/>
            <w:right w:val="none" w:sz="0" w:space="0" w:color="auto"/>
          </w:divBdr>
        </w:div>
        <w:div w:id="345255115">
          <w:marLeft w:val="331"/>
          <w:marRight w:val="0"/>
          <w:marTop w:val="0"/>
          <w:marBottom w:val="300"/>
          <w:divBdr>
            <w:top w:val="none" w:sz="0" w:space="0" w:color="auto"/>
            <w:left w:val="none" w:sz="0" w:space="0" w:color="auto"/>
            <w:bottom w:val="none" w:sz="0" w:space="0" w:color="auto"/>
            <w:right w:val="none" w:sz="0" w:space="0" w:color="auto"/>
          </w:divBdr>
        </w:div>
        <w:div w:id="1329287475">
          <w:marLeft w:val="331"/>
          <w:marRight w:val="0"/>
          <w:marTop w:val="0"/>
          <w:marBottom w:val="300"/>
          <w:divBdr>
            <w:top w:val="none" w:sz="0" w:space="0" w:color="auto"/>
            <w:left w:val="none" w:sz="0" w:space="0" w:color="auto"/>
            <w:bottom w:val="none" w:sz="0" w:space="0" w:color="auto"/>
            <w:right w:val="none" w:sz="0" w:space="0" w:color="auto"/>
          </w:divBdr>
        </w:div>
      </w:divsChild>
    </w:div>
    <w:div w:id="1079131818">
      <w:bodyDiv w:val="1"/>
      <w:marLeft w:val="0"/>
      <w:marRight w:val="0"/>
      <w:marTop w:val="0"/>
      <w:marBottom w:val="0"/>
      <w:divBdr>
        <w:top w:val="none" w:sz="0" w:space="0" w:color="auto"/>
        <w:left w:val="none" w:sz="0" w:space="0" w:color="auto"/>
        <w:bottom w:val="none" w:sz="0" w:space="0" w:color="auto"/>
        <w:right w:val="none" w:sz="0" w:space="0" w:color="auto"/>
      </w:divBdr>
      <w:divsChild>
        <w:div w:id="535702927">
          <w:marLeft w:val="403"/>
          <w:marRight w:val="0"/>
          <w:marTop w:val="0"/>
          <w:marBottom w:val="360"/>
          <w:divBdr>
            <w:top w:val="none" w:sz="0" w:space="0" w:color="auto"/>
            <w:left w:val="none" w:sz="0" w:space="0" w:color="auto"/>
            <w:bottom w:val="none" w:sz="0" w:space="0" w:color="auto"/>
            <w:right w:val="none" w:sz="0" w:space="0" w:color="auto"/>
          </w:divBdr>
        </w:div>
        <w:div w:id="811757427">
          <w:marLeft w:val="403"/>
          <w:marRight w:val="0"/>
          <w:marTop w:val="0"/>
          <w:marBottom w:val="360"/>
          <w:divBdr>
            <w:top w:val="none" w:sz="0" w:space="0" w:color="auto"/>
            <w:left w:val="none" w:sz="0" w:space="0" w:color="auto"/>
            <w:bottom w:val="none" w:sz="0" w:space="0" w:color="auto"/>
            <w:right w:val="none" w:sz="0" w:space="0" w:color="auto"/>
          </w:divBdr>
        </w:div>
      </w:divsChild>
    </w:div>
    <w:div w:id="1090857068">
      <w:bodyDiv w:val="1"/>
      <w:marLeft w:val="0"/>
      <w:marRight w:val="0"/>
      <w:marTop w:val="0"/>
      <w:marBottom w:val="0"/>
      <w:divBdr>
        <w:top w:val="none" w:sz="0" w:space="0" w:color="auto"/>
        <w:left w:val="none" w:sz="0" w:space="0" w:color="auto"/>
        <w:bottom w:val="none" w:sz="0" w:space="0" w:color="auto"/>
        <w:right w:val="none" w:sz="0" w:space="0" w:color="auto"/>
      </w:divBdr>
    </w:div>
    <w:div w:id="1119108853">
      <w:bodyDiv w:val="1"/>
      <w:marLeft w:val="0"/>
      <w:marRight w:val="0"/>
      <w:marTop w:val="0"/>
      <w:marBottom w:val="0"/>
      <w:divBdr>
        <w:top w:val="none" w:sz="0" w:space="0" w:color="auto"/>
        <w:left w:val="none" w:sz="0" w:space="0" w:color="auto"/>
        <w:bottom w:val="none" w:sz="0" w:space="0" w:color="auto"/>
        <w:right w:val="none" w:sz="0" w:space="0" w:color="auto"/>
      </w:divBdr>
    </w:div>
    <w:div w:id="1154835672">
      <w:bodyDiv w:val="1"/>
      <w:marLeft w:val="0"/>
      <w:marRight w:val="0"/>
      <w:marTop w:val="0"/>
      <w:marBottom w:val="0"/>
      <w:divBdr>
        <w:top w:val="none" w:sz="0" w:space="0" w:color="auto"/>
        <w:left w:val="none" w:sz="0" w:space="0" w:color="auto"/>
        <w:bottom w:val="none" w:sz="0" w:space="0" w:color="auto"/>
        <w:right w:val="none" w:sz="0" w:space="0" w:color="auto"/>
      </w:divBdr>
    </w:div>
    <w:div w:id="1161504414">
      <w:bodyDiv w:val="1"/>
      <w:marLeft w:val="0"/>
      <w:marRight w:val="0"/>
      <w:marTop w:val="0"/>
      <w:marBottom w:val="0"/>
      <w:divBdr>
        <w:top w:val="none" w:sz="0" w:space="0" w:color="auto"/>
        <w:left w:val="none" w:sz="0" w:space="0" w:color="auto"/>
        <w:bottom w:val="none" w:sz="0" w:space="0" w:color="auto"/>
        <w:right w:val="none" w:sz="0" w:space="0" w:color="auto"/>
      </w:divBdr>
    </w:div>
    <w:div w:id="1181550557">
      <w:bodyDiv w:val="1"/>
      <w:marLeft w:val="0"/>
      <w:marRight w:val="0"/>
      <w:marTop w:val="0"/>
      <w:marBottom w:val="0"/>
      <w:divBdr>
        <w:top w:val="none" w:sz="0" w:space="0" w:color="auto"/>
        <w:left w:val="none" w:sz="0" w:space="0" w:color="auto"/>
        <w:bottom w:val="none" w:sz="0" w:space="0" w:color="auto"/>
        <w:right w:val="none" w:sz="0" w:space="0" w:color="auto"/>
      </w:divBdr>
      <w:divsChild>
        <w:div w:id="124662807">
          <w:marLeft w:val="806"/>
          <w:marRight w:val="0"/>
          <w:marTop w:val="0"/>
          <w:marBottom w:val="280"/>
          <w:divBdr>
            <w:top w:val="none" w:sz="0" w:space="0" w:color="auto"/>
            <w:left w:val="none" w:sz="0" w:space="0" w:color="auto"/>
            <w:bottom w:val="none" w:sz="0" w:space="0" w:color="auto"/>
            <w:right w:val="none" w:sz="0" w:space="0" w:color="auto"/>
          </w:divBdr>
        </w:div>
        <w:div w:id="705056784">
          <w:marLeft w:val="1354"/>
          <w:marRight w:val="0"/>
          <w:marTop w:val="0"/>
          <w:marBottom w:val="280"/>
          <w:divBdr>
            <w:top w:val="none" w:sz="0" w:space="0" w:color="auto"/>
            <w:left w:val="none" w:sz="0" w:space="0" w:color="auto"/>
            <w:bottom w:val="none" w:sz="0" w:space="0" w:color="auto"/>
            <w:right w:val="none" w:sz="0" w:space="0" w:color="auto"/>
          </w:divBdr>
        </w:div>
        <w:div w:id="1293055000">
          <w:marLeft w:val="806"/>
          <w:marRight w:val="0"/>
          <w:marTop w:val="0"/>
          <w:marBottom w:val="400"/>
          <w:divBdr>
            <w:top w:val="none" w:sz="0" w:space="0" w:color="auto"/>
            <w:left w:val="none" w:sz="0" w:space="0" w:color="auto"/>
            <w:bottom w:val="none" w:sz="0" w:space="0" w:color="auto"/>
            <w:right w:val="none" w:sz="0" w:space="0" w:color="auto"/>
          </w:divBdr>
        </w:div>
        <w:div w:id="721750994">
          <w:marLeft w:val="806"/>
          <w:marRight w:val="0"/>
          <w:marTop w:val="0"/>
          <w:marBottom w:val="280"/>
          <w:divBdr>
            <w:top w:val="none" w:sz="0" w:space="0" w:color="auto"/>
            <w:left w:val="none" w:sz="0" w:space="0" w:color="auto"/>
            <w:bottom w:val="none" w:sz="0" w:space="0" w:color="auto"/>
            <w:right w:val="none" w:sz="0" w:space="0" w:color="auto"/>
          </w:divBdr>
        </w:div>
        <w:div w:id="1268464396">
          <w:marLeft w:val="1166"/>
          <w:marRight w:val="0"/>
          <w:marTop w:val="0"/>
          <w:marBottom w:val="280"/>
          <w:divBdr>
            <w:top w:val="none" w:sz="0" w:space="0" w:color="auto"/>
            <w:left w:val="none" w:sz="0" w:space="0" w:color="auto"/>
            <w:bottom w:val="none" w:sz="0" w:space="0" w:color="auto"/>
            <w:right w:val="none" w:sz="0" w:space="0" w:color="auto"/>
          </w:divBdr>
        </w:div>
      </w:divsChild>
    </w:div>
    <w:div w:id="1247499961">
      <w:bodyDiv w:val="1"/>
      <w:marLeft w:val="0"/>
      <w:marRight w:val="0"/>
      <w:marTop w:val="0"/>
      <w:marBottom w:val="0"/>
      <w:divBdr>
        <w:top w:val="none" w:sz="0" w:space="0" w:color="auto"/>
        <w:left w:val="none" w:sz="0" w:space="0" w:color="auto"/>
        <w:bottom w:val="none" w:sz="0" w:space="0" w:color="auto"/>
        <w:right w:val="none" w:sz="0" w:space="0" w:color="auto"/>
      </w:divBdr>
      <w:divsChild>
        <w:div w:id="485367842">
          <w:marLeft w:val="547"/>
          <w:marRight w:val="0"/>
          <w:marTop w:val="0"/>
          <w:marBottom w:val="0"/>
          <w:divBdr>
            <w:top w:val="none" w:sz="0" w:space="0" w:color="auto"/>
            <w:left w:val="none" w:sz="0" w:space="0" w:color="auto"/>
            <w:bottom w:val="none" w:sz="0" w:space="0" w:color="auto"/>
            <w:right w:val="none" w:sz="0" w:space="0" w:color="auto"/>
          </w:divBdr>
        </w:div>
        <w:div w:id="1565136821">
          <w:marLeft w:val="547"/>
          <w:marRight w:val="0"/>
          <w:marTop w:val="0"/>
          <w:marBottom w:val="0"/>
          <w:divBdr>
            <w:top w:val="none" w:sz="0" w:space="0" w:color="auto"/>
            <w:left w:val="none" w:sz="0" w:space="0" w:color="auto"/>
            <w:bottom w:val="none" w:sz="0" w:space="0" w:color="auto"/>
            <w:right w:val="none" w:sz="0" w:space="0" w:color="auto"/>
          </w:divBdr>
        </w:div>
        <w:div w:id="1720745399">
          <w:marLeft w:val="547"/>
          <w:marRight w:val="0"/>
          <w:marTop w:val="0"/>
          <w:marBottom w:val="0"/>
          <w:divBdr>
            <w:top w:val="none" w:sz="0" w:space="0" w:color="auto"/>
            <w:left w:val="none" w:sz="0" w:space="0" w:color="auto"/>
            <w:bottom w:val="none" w:sz="0" w:space="0" w:color="auto"/>
            <w:right w:val="none" w:sz="0" w:space="0" w:color="auto"/>
          </w:divBdr>
        </w:div>
        <w:div w:id="176506810">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53277272">
      <w:bodyDiv w:val="1"/>
      <w:marLeft w:val="0"/>
      <w:marRight w:val="0"/>
      <w:marTop w:val="0"/>
      <w:marBottom w:val="0"/>
      <w:divBdr>
        <w:top w:val="none" w:sz="0" w:space="0" w:color="auto"/>
        <w:left w:val="none" w:sz="0" w:space="0" w:color="auto"/>
        <w:bottom w:val="none" w:sz="0" w:space="0" w:color="auto"/>
        <w:right w:val="none" w:sz="0" w:space="0" w:color="auto"/>
      </w:divBdr>
      <w:divsChild>
        <w:div w:id="615605042">
          <w:marLeft w:val="403"/>
          <w:marRight w:val="0"/>
          <w:marTop w:val="0"/>
          <w:marBottom w:val="360"/>
          <w:divBdr>
            <w:top w:val="none" w:sz="0" w:space="0" w:color="auto"/>
            <w:left w:val="none" w:sz="0" w:space="0" w:color="auto"/>
            <w:bottom w:val="none" w:sz="0" w:space="0" w:color="auto"/>
            <w:right w:val="none" w:sz="0" w:space="0" w:color="auto"/>
          </w:divBdr>
        </w:div>
        <w:div w:id="1299455150">
          <w:marLeft w:val="403"/>
          <w:marRight w:val="0"/>
          <w:marTop w:val="0"/>
          <w:marBottom w:val="360"/>
          <w:divBdr>
            <w:top w:val="none" w:sz="0" w:space="0" w:color="auto"/>
            <w:left w:val="none" w:sz="0" w:space="0" w:color="auto"/>
            <w:bottom w:val="none" w:sz="0" w:space="0" w:color="auto"/>
            <w:right w:val="none" w:sz="0" w:space="0" w:color="auto"/>
          </w:divBdr>
        </w:div>
      </w:divsChild>
    </w:div>
    <w:div w:id="1295529164">
      <w:bodyDiv w:val="1"/>
      <w:marLeft w:val="0"/>
      <w:marRight w:val="0"/>
      <w:marTop w:val="0"/>
      <w:marBottom w:val="0"/>
      <w:divBdr>
        <w:top w:val="none" w:sz="0" w:space="0" w:color="auto"/>
        <w:left w:val="none" w:sz="0" w:space="0" w:color="auto"/>
        <w:bottom w:val="none" w:sz="0" w:space="0" w:color="auto"/>
        <w:right w:val="none" w:sz="0" w:space="0" w:color="auto"/>
      </w:divBdr>
    </w:div>
    <w:div w:id="1317806994">
      <w:bodyDiv w:val="1"/>
      <w:marLeft w:val="0"/>
      <w:marRight w:val="0"/>
      <w:marTop w:val="0"/>
      <w:marBottom w:val="0"/>
      <w:divBdr>
        <w:top w:val="none" w:sz="0" w:space="0" w:color="auto"/>
        <w:left w:val="none" w:sz="0" w:space="0" w:color="auto"/>
        <w:bottom w:val="none" w:sz="0" w:space="0" w:color="auto"/>
        <w:right w:val="none" w:sz="0" w:space="0" w:color="auto"/>
      </w:divBdr>
    </w:div>
    <w:div w:id="1497116328">
      <w:bodyDiv w:val="1"/>
      <w:marLeft w:val="0"/>
      <w:marRight w:val="0"/>
      <w:marTop w:val="0"/>
      <w:marBottom w:val="0"/>
      <w:divBdr>
        <w:top w:val="none" w:sz="0" w:space="0" w:color="auto"/>
        <w:left w:val="none" w:sz="0" w:space="0" w:color="auto"/>
        <w:bottom w:val="none" w:sz="0" w:space="0" w:color="auto"/>
        <w:right w:val="none" w:sz="0" w:space="0" w:color="auto"/>
      </w:divBdr>
    </w:div>
    <w:div w:id="1517621205">
      <w:bodyDiv w:val="1"/>
      <w:marLeft w:val="0"/>
      <w:marRight w:val="0"/>
      <w:marTop w:val="0"/>
      <w:marBottom w:val="0"/>
      <w:divBdr>
        <w:top w:val="none" w:sz="0" w:space="0" w:color="auto"/>
        <w:left w:val="none" w:sz="0" w:space="0" w:color="auto"/>
        <w:bottom w:val="none" w:sz="0" w:space="0" w:color="auto"/>
        <w:right w:val="none" w:sz="0" w:space="0" w:color="auto"/>
      </w:divBdr>
      <w:divsChild>
        <w:div w:id="1630015442">
          <w:marLeft w:val="806"/>
          <w:marRight w:val="0"/>
          <w:marTop w:val="0"/>
          <w:marBottom w:val="400"/>
          <w:divBdr>
            <w:top w:val="none" w:sz="0" w:space="0" w:color="auto"/>
            <w:left w:val="none" w:sz="0" w:space="0" w:color="auto"/>
            <w:bottom w:val="none" w:sz="0" w:space="0" w:color="auto"/>
            <w:right w:val="none" w:sz="0" w:space="0" w:color="auto"/>
          </w:divBdr>
        </w:div>
        <w:div w:id="867136475">
          <w:marLeft w:val="806"/>
          <w:marRight w:val="0"/>
          <w:marTop w:val="0"/>
          <w:marBottom w:val="400"/>
          <w:divBdr>
            <w:top w:val="none" w:sz="0" w:space="0" w:color="auto"/>
            <w:left w:val="none" w:sz="0" w:space="0" w:color="auto"/>
            <w:bottom w:val="none" w:sz="0" w:space="0" w:color="auto"/>
            <w:right w:val="none" w:sz="0" w:space="0" w:color="auto"/>
          </w:divBdr>
        </w:div>
        <w:div w:id="1283531738">
          <w:marLeft w:val="806"/>
          <w:marRight w:val="0"/>
          <w:marTop w:val="0"/>
          <w:marBottom w:val="400"/>
          <w:divBdr>
            <w:top w:val="none" w:sz="0" w:space="0" w:color="auto"/>
            <w:left w:val="none" w:sz="0" w:space="0" w:color="auto"/>
            <w:bottom w:val="none" w:sz="0" w:space="0" w:color="auto"/>
            <w:right w:val="none" w:sz="0" w:space="0" w:color="auto"/>
          </w:divBdr>
        </w:div>
        <w:div w:id="1463156848">
          <w:marLeft w:val="806"/>
          <w:marRight w:val="0"/>
          <w:marTop w:val="0"/>
          <w:marBottom w:val="400"/>
          <w:divBdr>
            <w:top w:val="none" w:sz="0" w:space="0" w:color="auto"/>
            <w:left w:val="none" w:sz="0" w:space="0" w:color="auto"/>
            <w:bottom w:val="none" w:sz="0" w:space="0" w:color="auto"/>
            <w:right w:val="none" w:sz="0" w:space="0" w:color="auto"/>
          </w:divBdr>
        </w:div>
      </w:divsChild>
    </w:div>
    <w:div w:id="1526596240">
      <w:bodyDiv w:val="1"/>
      <w:marLeft w:val="0"/>
      <w:marRight w:val="0"/>
      <w:marTop w:val="0"/>
      <w:marBottom w:val="0"/>
      <w:divBdr>
        <w:top w:val="none" w:sz="0" w:space="0" w:color="auto"/>
        <w:left w:val="none" w:sz="0" w:space="0" w:color="auto"/>
        <w:bottom w:val="none" w:sz="0" w:space="0" w:color="auto"/>
        <w:right w:val="none" w:sz="0" w:space="0" w:color="auto"/>
      </w:divBdr>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48625052">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24671251">
      <w:bodyDiv w:val="1"/>
      <w:marLeft w:val="0"/>
      <w:marRight w:val="0"/>
      <w:marTop w:val="0"/>
      <w:marBottom w:val="0"/>
      <w:divBdr>
        <w:top w:val="none" w:sz="0" w:space="0" w:color="auto"/>
        <w:left w:val="none" w:sz="0" w:space="0" w:color="auto"/>
        <w:bottom w:val="none" w:sz="0" w:space="0" w:color="auto"/>
        <w:right w:val="none" w:sz="0" w:space="0" w:color="auto"/>
      </w:divBdr>
    </w:div>
    <w:div w:id="1863350057">
      <w:bodyDiv w:val="1"/>
      <w:marLeft w:val="0"/>
      <w:marRight w:val="0"/>
      <w:marTop w:val="0"/>
      <w:marBottom w:val="0"/>
      <w:divBdr>
        <w:top w:val="none" w:sz="0" w:space="0" w:color="auto"/>
        <w:left w:val="none" w:sz="0" w:space="0" w:color="auto"/>
        <w:bottom w:val="none" w:sz="0" w:space="0" w:color="auto"/>
        <w:right w:val="none" w:sz="0" w:space="0" w:color="auto"/>
      </w:divBdr>
    </w:div>
    <w:div w:id="1890920426">
      <w:bodyDiv w:val="1"/>
      <w:marLeft w:val="0"/>
      <w:marRight w:val="0"/>
      <w:marTop w:val="0"/>
      <w:marBottom w:val="0"/>
      <w:divBdr>
        <w:top w:val="none" w:sz="0" w:space="0" w:color="auto"/>
        <w:left w:val="none" w:sz="0" w:space="0" w:color="auto"/>
        <w:bottom w:val="none" w:sz="0" w:space="0" w:color="auto"/>
        <w:right w:val="none" w:sz="0" w:space="0" w:color="auto"/>
      </w:divBdr>
    </w:div>
    <w:div w:id="1895464420">
      <w:bodyDiv w:val="1"/>
      <w:marLeft w:val="0"/>
      <w:marRight w:val="0"/>
      <w:marTop w:val="0"/>
      <w:marBottom w:val="0"/>
      <w:divBdr>
        <w:top w:val="none" w:sz="0" w:space="0" w:color="auto"/>
        <w:left w:val="none" w:sz="0" w:space="0" w:color="auto"/>
        <w:bottom w:val="none" w:sz="0" w:space="0" w:color="auto"/>
        <w:right w:val="none" w:sz="0" w:space="0" w:color="auto"/>
      </w:divBdr>
      <w:divsChild>
        <w:div w:id="301277304">
          <w:marLeft w:val="1267"/>
          <w:marRight w:val="0"/>
          <w:marTop w:val="0"/>
          <w:marBottom w:val="400"/>
          <w:divBdr>
            <w:top w:val="none" w:sz="0" w:space="0" w:color="auto"/>
            <w:left w:val="none" w:sz="0" w:space="0" w:color="auto"/>
            <w:bottom w:val="none" w:sz="0" w:space="0" w:color="auto"/>
            <w:right w:val="none" w:sz="0" w:space="0" w:color="auto"/>
          </w:divBdr>
        </w:div>
        <w:div w:id="2002345202">
          <w:marLeft w:val="1267"/>
          <w:marRight w:val="0"/>
          <w:marTop w:val="0"/>
          <w:marBottom w:val="400"/>
          <w:divBdr>
            <w:top w:val="none" w:sz="0" w:space="0" w:color="auto"/>
            <w:left w:val="none" w:sz="0" w:space="0" w:color="auto"/>
            <w:bottom w:val="none" w:sz="0" w:space="0" w:color="auto"/>
            <w:right w:val="none" w:sz="0" w:space="0" w:color="auto"/>
          </w:divBdr>
        </w:div>
        <w:div w:id="1721782166">
          <w:marLeft w:val="1267"/>
          <w:marRight w:val="0"/>
          <w:marTop w:val="0"/>
          <w:marBottom w:val="400"/>
          <w:divBdr>
            <w:top w:val="none" w:sz="0" w:space="0" w:color="auto"/>
            <w:left w:val="none" w:sz="0" w:space="0" w:color="auto"/>
            <w:bottom w:val="none" w:sz="0" w:space="0" w:color="auto"/>
            <w:right w:val="none" w:sz="0" w:space="0" w:color="auto"/>
          </w:divBdr>
        </w:div>
        <w:div w:id="2034184934">
          <w:marLeft w:val="1267"/>
          <w:marRight w:val="0"/>
          <w:marTop w:val="0"/>
          <w:marBottom w:val="400"/>
          <w:divBdr>
            <w:top w:val="none" w:sz="0" w:space="0" w:color="auto"/>
            <w:left w:val="none" w:sz="0" w:space="0" w:color="auto"/>
            <w:bottom w:val="none" w:sz="0" w:space="0" w:color="auto"/>
            <w:right w:val="none" w:sz="0" w:space="0" w:color="auto"/>
          </w:divBdr>
        </w:div>
        <w:div w:id="765535309">
          <w:marLeft w:val="1267"/>
          <w:marRight w:val="0"/>
          <w:marTop w:val="0"/>
          <w:marBottom w:val="400"/>
          <w:divBdr>
            <w:top w:val="none" w:sz="0" w:space="0" w:color="auto"/>
            <w:left w:val="none" w:sz="0" w:space="0" w:color="auto"/>
            <w:bottom w:val="none" w:sz="0" w:space="0" w:color="auto"/>
            <w:right w:val="none" w:sz="0" w:space="0" w:color="auto"/>
          </w:divBdr>
        </w:div>
        <w:div w:id="1037702609">
          <w:marLeft w:val="1267"/>
          <w:marRight w:val="0"/>
          <w:marTop w:val="0"/>
          <w:marBottom w:val="400"/>
          <w:divBdr>
            <w:top w:val="none" w:sz="0" w:space="0" w:color="auto"/>
            <w:left w:val="none" w:sz="0" w:space="0" w:color="auto"/>
            <w:bottom w:val="none" w:sz="0" w:space="0" w:color="auto"/>
            <w:right w:val="none" w:sz="0" w:space="0" w:color="auto"/>
          </w:divBdr>
        </w:div>
      </w:divsChild>
    </w:div>
    <w:div w:id="1913007650">
      <w:bodyDiv w:val="1"/>
      <w:marLeft w:val="0"/>
      <w:marRight w:val="0"/>
      <w:marTop w:val="0"/>
      <w:marBottom w:val="0"/>
      <w:divBdr>
        <w:top w:val="none" w:sz="0" w:space="0" w:color="auto"/>
        <w:left w:val="none" w:sz="0" w:space="0" w:color="auto"/>
        <w:bottom w:val="none" w:sz="0" w:space="0" w:color="auto"/>
        <w:right w:val="none" w:sz="0" w:space="0" w:color="auto"/>
      </w:divBdr>
    </w:div>
    <w:div w:id="1938171467">
      <w:bodyDiv w:val="1"/>
      <w:marLeft w:val="0"/>
      <w:marRight w:val="0"/>
      <w:marTop w:val="0"/>
      <w:marBottom w:val="0"/>
      <w:divBdr>
        <w:top w:val="none" w:sz="0" w:space="0" w:color="auto"/>
        <w:left w:val="none" w:sz="0" w:space="0" w:color="auto"/>
        <w:bottom w:val="none" w:sz="0" w:space="0" w:color="auto"/>
        <w:right w:val="none" w:sz="0" w:space="0" w:color="auto"/>
      </w:divBdr>
    </w:div>
    <w:div w:id="1940091852">
      <w:bodyDiv w:val="1"/>
      <w:marLeft w:val="0"/>
      <w:marRight w:val="0"/>
      <w:marTop w:val="0"/>
      <w:marBottom w:val="0"/>
      <w:divBdr>
        <w:top w:val="none" w:sz="0" w:space="0" w:color="auto"/>
        <w:left w:val="none" w:sz="0" w:space="0" w:color="auto"/>
        <w:bottom w:val="none" w:sz="0" w:space="0" w:color="auto"/>
        <w:right w:val="none" w:sz="0" w:space="0" w:color="auto"/>
      </w:divBdr>
      <w:divsChild>
        <w:div w:id="66340562">
          <w:marLeft w:val="1267"/>
          <w:marRight w:val="0"/>
          <w:marTop w:val="0"/>
          <w:marBottom w:val="200"/>
          <w:divBdr>
            <w:top w:val="none" w:sz="0" w:space="0" w:color="auto"/>
            <w:left w:val="none" w:sz="0" w:space="0" w:color="auto"/>
            <w:bottom w:val="none" w:sz="0" w:space="0" w:color="auto"/>
            <w:right w:val="none" w:sz="0" w:space="0" w:color="auto"/>
          </w:divBdr>
        </w:div>
        <w:div w:id="1298414124">
          <w:marLeft w:val="1267"/>
          <w:marRight w:val="0"/>
          <w:marTop w:val="0"/>
          <w:marBottom w:val="200"/>
          <w:divBdr>
            <w:top w:val="none" w:sz="0" w:space="0" w:color="auto"/>
            <w:left w:val="none" w:sz="0" w:space="0" w:color="auto"/>
            <w:bottom w:val="none" w:sz="0" w:space="0" w:color="auto"/>
            <w:right w:val="none" w:sz="0" w:space="0" w:color="auto"/>
          </w:divBdr>
        </w:div>
        <w:div w:id="1707608404">
          <w:marLeft w:val="1267"/>
          <w:marRight w:val="0"/>
          <w:marTop w:val="0"/>
          <w:marBottom w:val="200"/>
          <w:divBdr>
            <w:top w:val="none" w:sz="0" w:space="0" w:color="auto"/>
            <w:left w:val="none" w:sz="0" w:space="0" w:color="auto"/>
            <w:bottom w:val="none" w:sz="0" w:space="0" w:color="auto"/>
            <w:right w:val="none" w:sz="0" w:space="0" w:color="auto"/>
          </w:divBdr>
        </w:div>
        <w:div w:id="1692799319">
          <w:marLeft w:val="1267"/>
          <w:marRight w:val="0"/>
          <w:marTop w:val="0"/>
          <w:marBottom w:val="200"/>
          <w:divBdr>
            <w:top w:val="none" w:sz="0" w:space="0" w:color="auto"/>
            <w:left w:val="none" w:sz="0" w:space="0" w:color="auto"/>
            <w:bottom w:val="none" w:sz="0" w:space="0" w:color="auto"/>
            <w:right w:val="none" w:sz="0" w:space="0" w:color="auto"/>
          </w:divBdr>
        </w:div>
        <w:div w:id="1290893382">
          <w:marLeft w:val="1267"/>
          <w:marRight w:val="0"/>
          <w:marTop w:val="0"/>
          <w:marBottom w:val="200"/>
          <w:divBdr>
            <w:top w:val="none" w:sz="0" w:space="0" w:color="auto"/>
            <w:left w:val="none" w:sz="0" w:space="0" w:color="auto"/>
            <w:bottom w:val="none" w:sz="0" w:space="0" w:color="auto"/>
            <w:right w:val="none" w:sz="0" w:space="0" w:color="auto"/>
          </w:divBdr>
        </w:div>
        <w:div w:id="130171675">
          <w:marLeft w:val="1267"/>
          <w:marRight w:val="0"/>
          <w:marTop w:val="0"/>
          <w:marBottom w:val="400"/>
          <w:divBdr>
            <w:top w:val="none" w:sz="0" w:space="0" w:color="auto"/>
            <w:left w:val="none" w:sz="0" w:space="0" w:color="auto"/>
            <w:bottom w:val="none" w:sz="0" w:space="0" w:color="auto"/>
            <w:right w:val="none" w:sz="0" w:space="0" w:color="auto"/>
          </w:divBdr>
        </w:div>
      </w:divsChild>
    </w:div>
    <w:div w:id="1965233518">
      <w:bodyDiv w:val="1"/>
      <w:marLeft w:val="0"/>
      <w:marRight w:val="0"/>
      <w:marTop w:val="0"/>
      <w:marBottom w:val="0"/>
      <w:divBdr>
        <w:top w:val="none" w:sz="0" w:space="0" w:color="auto"/>
        <w:left w:val="none" w:sz="0" w:space="0" w:color="auto"/>
        <w:bottom w:val="none" w:sz="0" w:space="0" w:color="auto"/>
        <w:right w:val="none" w:sz="0" w:space="0" w:color="auto"/>
      </w:divBdr>
      <w:divsChild>
        <w:div w:id="1473015748">
          <w:marLeft w:val="1109"/>
          <w:marRight w:val="0"/>
          <w:marTop w:val="0"/>
          <w:marBottom w:val="240"/>
          <w:divBdr>
            <w:top w:val="none" w:sz="0" w:space="0" w:color="auto"/>
            <w:left w:val="none" w:sz="0" w:space="0" w:color="auto"/>
            <w:bottom w:val="none" w:sz="0" w:space="0" w:color="auto"/>
            <w:right w:val="none" w:sz="0" w:space="0" w:color="auto"/>
          </w:divBdr>
        </w:div>
        <w:div w:id="901212454">
          <w:marLeft w:val="1109"/>
          <w:marRight w:val="0"/>
          <w:marTop w:val="0"/>
          <w:marBottom w:val="240"/>
          <w:divBdr>
            <w:top w:val="none" w:sz="0" w:space="0" w:color="auto"/>
            <w:left w:val="none" w:sz="0" w:space="0" w:color="auto"/>
            <w:bottom w:val="none" w:sz="0" w:space="0" w:color="auto"/>
            <w:right w:val="none" w:sz="0" w:space="0" w:color="auto"/>
          </w:divBdr>
        </w:div>
      </w:divsChild>
    </w:div>
    <w:div w:id="1972903402">
      <w:bodyDiv w:val="1"/>
      <w:marLeft w:val="0"/>
      <w:marRight w:val="0"/>
      <w:marTop w:val="0"/>
      <w:marBottom w:val="0"/>
      <w:divBdr>
        <w:top w:val="none" w:sz="0" w:space="0" w:color="auto"/>
        <w:left w:val="none" w:sz="0" w:space="0" w:color="auto"/>
        <w:bottom w:val="none" w:sz="0" w:space="0" w:color="auto"/>
        <w:right w:val="none" w:sz="0" w:space="0" w:color="auto"/>
      </w:divBdr>
      <w:divsChild>
        <w:div w:id="926839415">
          <w:marLeft w:val="1267"/>
          <w:marRight w:val="0"/>
          <w:marTop w:val="0"/>
          <w:marBottom w:val="280"/>
          <w:divBdr>
            <w:top w:val="none" w:sz="0" w:space="0" w:color="auto"/>
            <w:left w:val="none" w:sz="0" w:space="0" w:color="auto"/>
            <w:bottom w:val="none" w:sz="0" w:space="0" w:color="auto"/>
            <w:right w:val="none" w:sz="0" w:space="0" w:color="auto"/>
          </w:divBdr>
        </w:div>
        <w:div w:id="1002467488">
          <w:marLeft w:val="1267"/>
          <w:marRight w:val="0"/>
          <w:marTop w:val="0"/>
          <w:marBottom w:val="280"/>
          <w:divBdr>
            <w:top w:val="none" w:sz="0" w:space="0" w:color="auto"/>
            <w:left w:val="none" w:sz="0" w:space="0" w:color="auto"/>
            <w:bottom w:val="none" w:sz="0" w:space="0" w:color="auto"/>
            <w:right w:val="none" w:sz="0" w:space="0" w:color="auto"/>
          </w:divBdr>
        </w:div>
        <w:div w:id="134372862">
          <w:marLeft w:val="1267"/>
          <w:marRight w:val="0"/>
          <w:marTop w:val="0"/>
          <w:marBottom w:val="280"/>
          <w:divBdr>
            <w:top w:val="none" w:sz="0" w:space="0" w:color="auto"/>
            <w:left w:val="none" w:sz="0" w:space="0" w:color="auto"/>
            <w:bottom w:val="none" w:sz="0" w:space="0" w:color="auto"/>
            <w:right w:val="none" w:sz="0" w:space="0" w:color="auto"/>
          </w:divBdr>
        </w:div>
        <w:div w:id="1337027704">
          <w:marLeft w:val="1267"/>
          <w:marRight w:val="0"/>
          <w:marTop w:val="0"/>
          <w:marBottom w:val="280"/>
          <w:divBdr>
            <w:top w:val="none" w:sz="0" w:space="0" w:color="auto"/>
            <w:left w:val="none" w:sz="0" w:space="0" w:color="auto"/>
            <w:bottom w:val="none" w:sz="0" w:space="0" w:color="auto"/>
            <w:right w:val="none" w:sz="0" w:space="0" w:color="auto"/>
          </w:divBdr>
        </w:div>
        <w:div w:id="1401709995">
          <w:marLeft w:val="1267"/>
          <w:marRight w:val="0"/>
          <w:marTop w:val="0"/>
          <w:marBottom w:val="280"/>
          <w:divBdr>
            <w:top w:val="none" w:sz="0" w:space="0" w:color="auto"/>
            <w:left w:val="none" w:sz="0" w:space="0" w:color="auto"/>
            <w:bottom w:val="none" w:sz="0" w:space="0" w:color="auto"/>
            <w:right w:val="none" w:sz="0" w:space="0" w:color="auto"/>
          </w:divBdr>
        </w:div>
      </w:divsChild>
    </w:div>
    <w:div w:id="2081829812">
      <w:bodyDiv w:val="1"/>
      <w:marLeft w:val="0"/>
      <w:marRight w:val="0"/>
      <w:marTop w:val="0"/>
      <w:marBottom w:val="0"/>
      <w:divBdr>
        <w:top w:val="none" w:sz="0" w:space="0" w:color="auto"/>
        <w:left w:val="none" w:sz="0" w:space="0" w:color="auto"/>
        <w:bottom w:val="none" w:sz="0" w:space="0" w:color="auto"/>
        <w:right w:val="none" w:sz="0" w:space="0" w:color="auto"/>
      </w:divBdr>
      <w:divsChild>
        <w:div w:id="45616595">
          <w:marLeft w:val="547"/>
          <w:marRight w:val="0"/>
          <w:marTop w:val="200"/>
          <w:marBottom w:val="180"/>
          <w:divBdr>
            <w:top w:val="none" w:sz="0" w:space="0" w:color="auto"/>
            <w:left w:val="none" w:sz="0" w:space="0" w:color="auto"/>
            <w:bottom w:val="none" w:sz="0" w:space="0" w:color="auto"/>
            <w:right w:val="none" w:sz="0" w:space="0" w:color="auto"/>
          </w:divBdr>
        </w:div>
        <w:div w:id="1085227342">
          <w:marLeft w:val="547"/>
          <w:marRight w:val="0"/>
          <w:marTop w:val="0"/>
          <w:marBottom w:val="180"/>
          <w:divBdr>
            <w:top w:val="none" w:sz="0" w:space="0" w:color="auto"/>
            <w:left w:val="none" w:sz="0" w:space="0" w:color="auto"/>
            <w:bottom w:val="none" w:sz="0" w:space="0" w:color="auto"/>
            <w:right w:val="none" w:sz="0" w:space="0" w:color="auto"/>
          </w:divBdr>
        </w:div>
        <w:div w:id="1032994080">
          <w:marLeft w:val="1426"/>
          <w:marRight w:val="0"/>
          <w:marTop w:val="0"/>
          <w:marBottom w:val="180"/>
          <w:divBdr>
            <w:top w:val="none" w:sz="0" w:space="0" w:color="auto"/>
            <w:left w:val="none" w:sz="0" w:space="0" w:color="auto"/>
            <w:bottom w:val="none" w:sz="0" w:space="0" w:color="auto"/>
            <w:right w:val="none" w:sz="0" w:space="0" w:color="auto"/>
          </w:divBdr>
        </w:div>
        <w:div w:id="1237203902">
          <w:marLeft w:val="1440"/>
          <w:marRight w:val="0"/>
          <w:marTop w:val="0"/>
          <w:marBottom w:val="180"/>
          <w:divBdr>
            <w:top w:val="none" w:sz="0" w:space="0" w:color="auto"/>
            <w:left w:val="none" w:sz="0" w:space="0" w:color="auto"/>
            <w:bottom w:val="none" w:sz="0" w:space="0" w:color="auto"/>
            <w:right w:val="none" w:sz="0" w:space="0" w:color="auto"/>
          </w:divBdr>
        </w:div>
        <w:div w:id="1157116745">
          <w:marLeft w:val="706"/>
          <w:marRight w:val="0"/>
          <w:marTop w:val="0"/>
          <w:marBottom w:val="180"/>
          <w:divBdr>
            <w:top w:val="none" w:sz="0" w:space="0" w:color="auto"/>
            <w:left w:val="none" w:sz="0" w:space="0" w:color="auto"/>
            <w:bottom w:val="none" w:sz="0" w:space="0" w:color="auto"/>
            <w:right w:val="none" w:sz="0" w:space="0" w:color="auto"/>
          </w:divBdr>
        </w:div>
        <w:div w:id="1126973722">
          <w:marLeft w:val="706"/>
          <w:marRight w:val="0"/>
          <w:marTop w:val="0"/>
          <w:marBottom w:val="300"/>
          <w:divBdr>
            <w:top w:val="none" w:sz="0" w:space="0" w:color="auto"/>
            <w:left w:val="none" w:sz="0" w:space="0" w:color="auto"/>
            <w:bottom w:val="none" w:sz="0" w:space="0" w:color="auto"/>
            <w:right w:val="none" w:sz="0" w:space="0" w:color="auto"/>
          </w:divBdr>
        </w:div>
        <w:div w:id="1273853246">
          <w:marLeft w:val="547"/>
          <w:marRight w:val="0"/>
          <w:marTop w:val="200"/>
          <w:marBottom w:val="180"/>
          <w:divBdr>
            <w:top w:val="none" w:sz="0" w:space="0" w:color="auto"/>
            <w:left w:val="none" w:sz="0" w:space="0" w:color="auto"/>
            <w:bottom w:val="none" w:sz="0" w:space="0" w:color="auto"/>
            <w:right w:val="none" w:sz="0" w:space="0" w:color="auto"/>
          </w:divBdr>
        </w:div>
      </w:divsChild>
    </w:div>
    <w:div w:id="2101901951">
      <w:bodyDiv w:val="1"/>
      <w:marLeft w:val="0"/>
      <w:marRight w:val="0"/>
      <w:marTop w:val="0"/>
      <w:marBottom w:val="0"/>
      <w:divBdr>
        <w:top w:val="none" w:sz="0" w:space="0" w:color="auto"/>
        <w:left w:val="none" w:sz="0" w:space="0" w:color="auto"/>
        <w:bottom w:val="none" w:sz="0" w:space="0" w:color="auto"/>
        <w:right w:val="none" w:sz="0" w:space="0" w:color="auto"/>
      </w:divBdr>
    </w:div>
    <w:div w:id="21182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41</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Lam, Vivian (EHS)</cp:lastModifiedBy>
  <cp:revision>35</cp:revision>
  <dcterms:created xsi:type="dcterms:W3CDTF">2021-07-27T14:02:00Z</dcterms:created>
  <dcterms:modified xsi:type="dcterms:W3CDTF">2021-07-27T18:30:00Z</dcterms:modified>
</cp:coreProperties>
</file>