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type w:val="continuous"/>
          <w:pgSz w:w="12240" w:h="15840"/>
          <w:pgMar w:top="560" w:bottom="280" w:left="640" w:right="260"/>
        </w:sect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49"/>
        <w:rPr>
          <w:rFonts w:ascii="Times New Roman"/>
          <w:sz w:val="16"/>
        </w:rPr>
      </w:pPr>
    </w:p>
    <w:p>
      <w:pPr>
        <w:spacing w:line="182" w:lineRule="exact" w:before="0"/>
        <w:ind w:left="91" w:right="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MAURA</w:t>
      </w:r>
      <w:r>
        <w:rPr>
          <w:rFonts w:ascii="Arial Rounded MT Bold"/>
          <w:spacing w:val="-2"/>
          <w:sz w:val="16"/>
        </w:rPr>
        <w:t> </w:t>
      </w:r>
      <w:r>
        <w:rPr>
          <w:rFonts w:ascii="Arial Rounded MT Bold"/>
          <w:sz w:val="16"/>
        </w:rPr>
        <w:t>T. </w:t>
      </w:r>
      <w:r>
        <w:rPr>
          <w:rFonts w:ascii="Arial Rounded MT Bold"/>
          <w:spacing w:val="-2"/>
          <w:sz w:val="16"/>
        </w:rPr>
        <w:t>HEALEY</w:t>
      </w:r>
    </w:p>
    <w:p>
      <w:pPr>
        <w:spacing w:line="159" w:lineRule="exact" w:before="0"/>
        <w:ind w:left="91" w:right="21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>
      <w:pPr>
        <w:spacing w:line="182" w:lineRule="exact" w:before="123"/>
        <w:ind w:left="91" w:right="20" w:firstLine="0"/>
        <w:jc w:val="center"/>
        <w:rPr>
          <w:rFonts w:ascii="Arial Rounded MT Bold"/>
          <w:sz w:val="16"/>
        </w:rPr>
      </w:pPr>
      <w:r>
        <w:rPr>
          <w:rFonts w:ascii="Arial Rounded MT Bold"/>
          <w:spacing w:val="-2"/>
          <w:sz w:val="16"/>
        </w:rPr>
        <w:t>KIMBERLEY</w:t>
      </w:r>
      <w:r>
        <w:rPr>
          <w:rFonts w:ascii="Arial Rounded MT Bold"/>
          <w:spacing w:val="6"/>
          <w:sz w:val="16"/>
        </w:rPr>
        <w:t> </w:t>
      </w:r>
      <w:r>
        <w:rPr>
          <w:rFonts w:ascii="Arial Rounded MT Bold"/>
          <w:spacing w:val="-2"/>
          <w:sz w:val="16"/>
        </w:rPr>
        <w:t>DRISCOLL</w:t>
      </w:r>
    </w:p>
    <w:p>
      <w:pPr>
        <w:spacing w:line="159" w:lineRule="exact" w:before="0"/>
        <w:ind w:left="91" w:right="12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4"/>
          <w:sz w:val="14"/>
        </w:rPr>
        <w:t>Lieutenant</w:t>
      </w:r>
      <w:r>
        <w:rPr>
          <w:rFonts w:ascii="Arial Rounded MT Bold"/>
          <w:spacing w:val="22"/>
          <w:sz w:val="14"/>
        </w:rPr>
        <w:t> </w:t>
      </w:r>
      <w:r>
        <w:rPr>
          <w:rFonts w:ascii="Arial Rounded MT Bold"/>
          <w:spacing w:val="-2"/>
          <w:sz w:val="14"/>
        </w:rPr>
        <w:t>Governor</w:t>
      </w:r>
    </w:p>
    <w:p>
      <w:pPr>
        <w:pStyle w:val="Title"/>
      </w:pPr>
      <w:r>
        <w:rPr/>
        <w:br w:type="column"/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Commonwealth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Massachusetts</w:t>
      </w:r>
    </w:p>
    <w:p>
      <w:pPr>
        <w:spacing w:line="232" w:lineRule="auto" w:before="4"/>
        <w:ind w:left="296" w:right="203" w:firstLine="0"/>
        <w:jc w:val="center"/>
        <w:rPr>
          <w:sz w:val="29"/>
        </w:rPr>
      </w:pPr>
      <w:r>
        <w:rPr>
          <w:sz w:val="29"/>
        </w:rPr>
        <w:t>Bureau</w:t>
      </w:r>
      <w:r>
        <w:rPr>
          <w:spacing w:val="-17"/>
          <w:sz w:val="29"/>
        </w:rPr>
        <w:t> </w:t>
      </w:r>
      <w:r>
        <w:rPr>
          <w:sz w:val="29"/>
        </w:rPr>
        <w:t>of</w:t>
      </w:r>
      <w:r>
        <w:rPr>
          <w:spacing w:val="-12"/>
          <w:sz w:val="29"/>
        </w:rPr>
        <w:t> </w:t>
      </w:r>
      <w:r>
        <w:rPr>
          <w:sz w:val="29"/>
        </w:rPr>
        <w:t>Healthcare</w:t>
      </w:r>
      <w:r>
        <w:rPr>
          <w:spacing w:val="-13"/>
          <w:sz w:val="29"/>
        </w:rPr>
        <w:t> </w:t>
      </w:r>
      <w:r>
        <w:rPr>
          <w:sz w:val="29"/>
        </w:rPr>
        <w:t>Safety</w:t>
      </w:r>
      <w:r>
        <w:rPr>
          <w:spacing w:val="-16"/>
          <w:sz w:val="29"/>
        </w:rPr>
        <w:t> </w:t>
      </w:r>
      <w:r>
        <w:rPr>
          <w:sz w:val="29"/>
        </w:rPr>
        <w:t>and</w:t>
      </w:r>
      <w:r>
        <w:rPr>
          <w:spacing w:val="-17"/>
          <w:sz w:val="29"/>
        </w:rPr>
        <w:t> </w:t>
      </w:r>
      <w:r>
        <w:rPr>
          <w:sz w:val="29"/>
        </w:rPr>
        <w:t>Quality Office of Emergency Medical Services Ambulance Regulation Program</w:t>
      </w:r>
    </w:p>
    <w:p>
      <w:pPr>
        <w:spacing w:before="2"/>
        <w:ind w:left="71" w:right="0" w:firstLine="0"/>
        <w:jc w:val="center"/>
        <w:rPr>
          <w:sz w:val="29"/>
        </w:rPr>
      </w:pPr>
      <w:r>
        <w:rPr>
          <w:sz w:val="29"/>
        </w:rPr>
        <w:t>67</w:t>
      </w:r>
      <w:r>
        <w:rPr>
          <w:spacing w:val="-17"/>
          <w:sz w:val="29"/>
        </w:rPr>
        <w:t> </w:t>
      </w:r>
      <w:r>
        <w:rPr>
          <w:sz w:val="29"/>
        </w:rPr>
        <w:t>Forest</w:t>
      </w:r>
      <w:r>
        <w:rPr>
          <w:spacing w:val="-16"/>
          <w:sz w:val="29"/>
        </w:rPr>
        <w:t> </w:t>
      </w:r>
      <w:r>
        <w:rPr>
          <w:sz w:val="29"/>
        </w:rPr>
        <w:t>Street,</w:t>
      </w:r>
      <w:r>
        <w:rPr>
          <w:spacing w:val="-17"/>
          <w:sz w:val="29"/>
        </w:rPr>
        <w:t> </w:t>
      </w:r>
      <w:r>
        <w:rPr>
          <w:sz w:val="29"/>
        </w:rPr>
        <w:t>Marlborough,</w:t>
      </w:r>
      <w:r>
        <w:rPr>
          <w:spacing w:val="-15"/>
          <w:sz w:val="29"/>
        </w:rPr>
        <w:t> </w:t>
      </w:r>
      <w:r>
        <w:rPr>
          <w:sz w:val="29"/>
        </w:rPr>
        <w:t>MA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01752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50"/>
        <w:rPr>
          <w:sz w:val="16"/>
        </w:rPr>
      </w:pPr>
    </w:p>
    <w:p>
      <w:pPr>
        <w:spacing w:line="182" w:lineRule="exact" w:before="0"/>
        <w:ind w:left="19" w:right="1" w:firstLine="0"/>
        <w:jc w:val="center"/>
        <w:rPr>
          <w:rFonts w:ascii="Arial Rounded MT Bold"/>
          <w:sz w:val="16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614445</wp:posOffset>
            </wp:positionH>
            <wp:positionV relativeFrom="paragraph">
              <wp:posOffset>-1155143</wp:posOffset>
            </wp:positionV>
            <wp:extent cx="895825" cy="106647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825" cy="1066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/>
          <w:sz w:val="16"/>
        </w:rPr>
        <w:t>KATHLEEN</w:t>
      </w:r>
      <w:r>
        <w:rPr>
          <w:rFonts w:ascii="Arial Rounded MT Bold"/>
          <w:spacing w:val="16"/>
          <w:sz w:val="16"/>
        </w:rPr>
        <w:t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8"/>
          <w:sz w:val="16"/>
        </w:rPr>
        <w:t> </w:t>
      </w:r>
      <w:r>
        <w:rPr>
          <w:rFonts w:ascii="Arial Rounded MT Bold"/>
          <w:spacing w:val="-2"/>
          <w:sz w:val="16"/>
        </w:rPr>
        <w:t>WALSH</w:t>
      </w:r>
    </w:p>
    <w:p>
      <w:pPr>
        <w:spacing w:line="159" w:lineRule="exact" w:before="0"/>
        <w:ind w:left="19" w:right="18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>
      <w:pPr>
        <w:spacing w:line="182" w:lineRule="exact" w:before="123"/>
        <w:ind w:left="19" w:right="9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ROBERT</w:t>
      </w:r>
      <w:r>
        <w:rPr>
          <w:rFonts w:ascii="Arial Rounded MT Bold"/>
          <w:spacing w:val="-2"/>
          <w:sz w:val="16"/>
        </w:rPr>
        <w:t> </w:t>
      </w:r>
      <w:r>
        <w:rPr>
          <w:rFonts w:ascii="Arial Rounded MT Bold"/>
          <w:sz w:val="16"/>
        </w:rPr>
        <w:t>GOLDSTEIN, MD, </w:t>
      </w:r>
      <w:r>
        <w:rPr>
          <w:rFonts w:ascii="Arial Rounded MT Bold"/>
          <w:spacing w:val="-5"/>
          <w:sz w:val="16"/>
        </w:rPr>
        <w:t>PhD</w:t>
      </w:r>
    </w:p>
    <w:p>
      <w:pPr>
        <w:spacing w:line="159" w:lineRule="exact" w:before="0"/>
        <w:ind w:left="19" w:right="0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>
      <w:pPr>
        <w:spacing w:line="160" w:lineRule="exact" w:before="159"/>
        <w:ind w:left="19" w:right="15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</w:t>
      </w:r>
      <w:r>
        <w:rPr>
          <w:rFonts w:ascii="Arial"/>
          <w:b/>
          <w:spacing w:val="35"/>
          <w:sz w:val="14"/>
        </w:rPr>
        <w:t> </w:t>
      </w:r>
      <w:r>
        <w:rPr>
          <w:rFonts w:ascii="Arial"/>
          <w:b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>
      <w:pPr>
        <w:spacing w:line="160" w:lineRule="exact" w:before="0"/>
        <w:ind w:left="19" w:right="15" w:firstLine="0"/>
        <w:jc w:val="center"/>
        <w:rPr>
          <w:rFonts w:ascii="Arial"/>
          <w:b/>
          <w:sz w:val="14"/>
        </w:rPr>
      </w:pPr>
      <w:hyperlink r:id="rId6">
        <w:r>
          <w:rPr>
            <w:rFonts w:ascii="Arial"/>
            <w:b/>
            <w:spacing w:val="-2"/>
            <w:sz w:val="14"/>
          </w:rPr>
          <w:t>www.mass.gov/dph</w:t>
        </w:r>
      </w:hyperlink>
    </w:p>
    <w:p>
      <w:pPr>
        <w:spacing w:after="0" w:line="160" w:lineRule="exact"/>
        <w:jc w:val="center"/>
        <w:rPr>
          <w:rFonts w:ascii="Arial"/>
          <w:sz w:val="14"/>
        </w:rPr>
        <w:sectPr>
          <w:type w:val="continuous"/>
          <w:pgSz w:w="12240" w:h="15840"/>
          <w:pgMar w:top="560" w:bottom="280" w:left="640" w:right="260"/>
          <w:cols w:num="3" w:equalWidth="0">
            <w:col w:w="1945" w:space="807"/>
            <w:col w:w="5816" w:space="120"/>
            <w:col w:w="2652"/>
          </w:cols>
        </w:sectPr>
      </w:pPr>
    </w:p>
    <w:p>
      <w:pPr>
        <w:spacing w:before="255"/>
        <w:ind w:left="691" w:right="1097" w:firstLine="0"/>
        <w:jc w:val="center"/>
        <w:rPr>
          <w:b/>
          <w:sz w:val="29"/>
        </w:rPr>
      </w:pPr>
      <w:r>
        <w:rPr>
          <w:b/>
          <w:sz w:val="29"/>
        </w:rPr>
        <w:t>Ambulance</w:t>
      </w:r>
      <w:r>
        <w:rPr>
          <w:b/>
          <w:spacing w:val="-10"/>
          <w:sz w:val="29"/>
        </w:rPr>
        <w:t> </w:t>
      </w:r>
      <w:r>
        <w:rPr>
          <w:b/>
          <w:sz w:val="29"/>
        </w:rPr>
        <w:t>Regulation</w:t>
      </w:r>
      <w:r>
        <w:rPr>
          <w:b/>
          <w:spacing w:val="-3"/>
          <w:sz w:val="29"/>
        </w:rPr>
        <w:t> </w:t>
      </w:r>
      <w:r>
        <w:rPr>
          <w:b/>
          <w:sz w:val="29"/>
        </w:rPr>
        <w:t>Program</w:t>
      </w:r>
      <w:r>
        <w:rPr>
          <w:b/>
          <w:spacing w:val="-3"/>
          <w:sz w:val="29"/>
        </w:rPr>
        <w:t> </w:t>
      </w:r>
      <w:r>
        <w:rPr>
          <w:b/>
          <w:sz w:val="29"/>
        </w:rPr>
        <w:t>Mail</w:t>
      </w:r>
      <w:r>
        <w:rPr>
          <w:b/>
          <w:spacing w:val="-15"/>
          <w:sz w:val="29"/>
        </w:rPr>
        <w:t> </w:t>
      </w:r>
      <w:r>
        <w:rPr>
          <w:b/>
          <w:sz w:val="29"/>
        </w:rPr>
        <w:t>Fee</w:t>
      </w:r>
      <w:r>
        <w:rPr>
          <w:b/>
          <w:spacing w:val="-9"/>
          <w:sz w:val="29"/>
        </w:rPr>
        <w:t> </w:t>
      </w:r>
      <w:r>
        <w:rPr>
          <w:b/>
          <w:sz w:val="29"/>
        </w:rPr>
        <w:t>Submission</w:t>
      </w:r>
      <w:r>
        <w:rPr>
          <w:b/>
          <w:spacing w:val="-4"/>
          <w:sz w:val="29"/>
        </w:rPr>
        <w:t> Form</w:t>
      </w:r>
    </w:p>
    <w:p>
      <w:pPr>
        <w:spacing w:before="301"/>
        <w:ind w:left="800" w:right="0" w:firstLine="0"/>
        <w:jc w:val="left"/>
        <w:rPr>
          <w:b/>
          <w:sz w:val="24"/>
        </w:rPr>
      </w:pPr>
      <w:r>
        <w:rPr>
          <w:b/>
          <w:sz w:val="24"/>
        </w:rPr>
        <w:t>Fee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Summary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(105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CMR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170.215):</w:t>
      </w:r>
    </w:p>
    <w:tbl>
      <w:tblPr>
        <w:tblW w:w="0" w:type="auto"/>
        <w:jc w:val="left"/>
        <w:tblInd w:w="8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1712"/>
        <w:gridCol w:w="3424"/>
      </w:tblGrid>
      <w:tr>
        <w:trPr>
          <w:trHeight w:val="620" w:hRule="atLeast"/>
        </w:trPr>
        <w:tc>
          <w:tcPr>
            <w:tcW w:w="4320" w:type="dxa"/>
          </w:tcPr>
          <w:p>
            <w:pPr>
              <w:pStyle w:val="TableParagraph"/>
              <w:spacing w:before="172"/>
              <w:ind w:left="0" w:right="9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1712" w:type="dxa"/>
          </w:tcPr>
          <w:p>
            <w:pPr>
              <w:pStyle w:val="TableParagraph"/>
              <w:spacing w:before="172"/>
              <w:ind w:left="32" w:righ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Fee</w:t>
            </w:r>
          </w:p>
        </w:tc>
        <w:tc>
          <w:tcPr>
            <w:tcW w:w="3424" w:type="dxa"/>
          </w:tcPr>
          <w:p>
            <w:pPr>
              <w:pStyle w:val="TableParagraph"/>
              <w:spacing w:before="172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315" w:hRule="atLeast"/>
        </w:trPr>
        <w:tc>
          <w:tcPr>
            <w:tcW w:w="4320" w:type="dxa"/>
          </w:tcPr>
          <w:p>
            <w:pPr>
              <w:pStyle w:val="TableParagraph"/>
              <w:spacing w:line="267" w:lineRule="exact" w:before="28"/>
              <w:rPr>
                <w:sz w:val="22"/>
              </w:rPr>
            </w:pPr>
            <w:r>
              <w:rPr>
                <w:sz w:val="22"/>
              </w:rPr>
              <w:t>Ambulance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licensure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BLS</w:t>
            </w:r>
          </w:p>
        </w:tc>
        <w:tc>
          <w:tcPr>
            <w:tcW w:w="1712" w:type="dxa"/>
          </w:tcPr>
          <w:p>
            <w:pPr>
              <w:pStyle w:val="TableParagraph"/>
              <w:spacing w:line="267" w:lineRule="exact" w:before="28"/>
              <w:ind w:left="32" w:right="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$400</w:t>
            </w:r>
          </w:p>
        </w:tc>
        <w:tc>
          <w:tcPr>
            <w:tcW w:w="3424" w:type="dxa"/>
          </w:tcPr>
          <w:p>
            <w:pPr>
              <w:pStyle w:val="TableParagraph"/>
              <w:spacing w:line="267" w:lineRule="exact" w:before="28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license</w:t>
            </w:r>
          </w:p>
        </w:tc>
      </w:tr>
      <w:tr>
        <w:trPr>
          <w:trHeight w:val="316" w:hRule="atLeast"/>
        </w:trPr>
        <w:tc>
          <w:tcPr>
            <w:tcW w:w="4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Ambulance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licensure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ALS</w:t>
            </w:r>
          </w:p>
        </w:tc>
        <w:tc>
          <w:tcPr>
            <w:tcW w:w="1712" w:type="dxa"/>
          </w:tcPr>
          <w:p>
            <w:pPr>
              <w:pStyle w:val="TableParagraph"/>
              <w:ind w:left="32" w:right="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$600</w:t>
            </w:r>
          </w:p>
        </w:tc>
        <w:tc>
          <w:tcPr>
            <w:tcW w:w="3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license</w:t>
            </w:r>
          </w:p>
        </w:tc>
      </w:tr>
      <w:tr>
        <w:trPr>
          <w:trHeight w:val="315" w:hRule="atLeast"/>
        </w:trPr>
        <w:tc>
          <w:tcPr>
            <w:tcW w:w="4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Ambulance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 licensure – Critical</w:t>
            </w:r>
            <w:r>
              <w:rPr>
                <w:spacing w:val="-4"/>
                <w:sz w:val="22"/>
              </w:rPr>
              <w:t> Care</w:t>
            </w:r>
          </w:p>
        </w:tc>
        <w:tc>
          <w:tcPr>
            <w:tcW w:w="1712" w:type="dxa"/>
          </w:tcPr>
          <w:p>
            <w:pPr>
              <w:pStyle w:val="TableParagraph"/>
              <w:ind w:left="32" w:right="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$750</w:t>
            </w:r>
          </w:p>
        </w:tc>
        <w:tc>
          <w:tcPr>
            <w:tcW w:w="3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license</w:t>
            </w:r>
          </w:p>
        </w:tc>
      </w:tr>
      <w:tr>
        <w:trPr>
          <w:trHeight w:val="315" w:hRule="atLeast"/>
        </w:trPr>
        <w:tc>
          <w:tcPr>
            <w:tcW w:w="4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EFR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service – EMS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response level</w:t>
            </w:r>
            <w:r>
              <w:rPr>
                <w:spacing w:val="-4"/>
                <w:sz w:val="22"/>
              </w:rPr>
              <w:t> only</w:t>
            </w:r>
          </w:p>
        </w:tc>
        <w:tc>
          <w:tcPr>
            <w:tcW w:w="1712" w:type="dxa"/>
          </w:tcPr>
          <w:p>
            <w:pPr>
              <w:pStyle w:val="TableParagraph"/>
              <w:ind w:left="32" w:right="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$100</w:t>
            </w:r>
          </w:p>
        </w:tc>
        <w:tc>
          <w:tcPr>
            <w:tcW w:w="3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license</w:t>
            </w:r>
          </w:p>
        </w:tc>
      </w:tr>
      <w:tr>
        <w:trPr>
          <w:trHeight w:val="316" w:hRule="atLeast"/>
        </w:trPr>
        <w:tc>
          <w:tcPr>
            <w:tcW w:w="4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EFR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5"/>
                <w:sz w:val="22"/>
              </w:rPr>
              <w:t>BLS</w:t>
            </w:r>
          </w:p>
        </w:tc>
        <w:tc>
          <w:tcPr>
            <w:tcW w:w="1712" w:type="dxa"/>
          </w:tcPr>
          <w:p>
            <w:pPr>
              <w:pStyle w:val="TableParagraph"/>
              <w:ind w:left="32" w:right="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$150</w:t>
            </w:r>
          </w:p>
        </w:tc>
        <w:tc>
          <w:tcPr>
            <w:tcW w:w="3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license</w:t>
            </w:r>
          </w:p>
        </w:tc>
      </w:tr>
      <w:tr>
        <w:trPr>
          <w:trHeight w:val="315" w:hRule="atLeast"/>
        </w:trPr>
        <w:tc>
          <w:tcPr>
            <w:tcW w:w="4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EFR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5"/>
                <w:sz w:val="22"/>
              </w:rPr>
              <w:t>ALS</w:t>
            </w:r>
          </w:p>
        </w:tc>
        <w:tc>
          <w:tcPr>
            <w:tcW w:w="1712" w:type="dxa"/>
          </w:tcPr>
          <w:p>
            <w:pPr>
              <w:pStyle w:val="TableParagraph"/>
              <w:ind w:left="32" w:right="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$200</w:t>
            </w:r>
          </w:p>
        </w:tc>
        <w:tc>
          <w:tcPr>
            <w:tcW w:w="3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license</w:t>
            </w:r>
          </w:p>
        </w:tc>
      </w:tr>
      <w:tr>
        <w:trPr>
          <w:trHeight w:val="347" w:hRule="atLeast"/>
        </w:trPr>
        <w:tc>
          <w:tcPr>
            <w:tcW w:w="4320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Ambulance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vehicle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certification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inspection</w:t>
            </w:r>
          </w:p>
        </w:tc>
        <w:tc>
          <w:tcPr>
            <w:tcW w:w="1712" w:type="dxa"/>
          </w:tcPr>
          <w:p>
            <w:pPr>
              <w:pStyle w:val="TableParagraph"/>
              <w:spacing w:before="44"/>
              <w:ind w:left="32" w:right="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$200</w:t>
            </w:r>
          </w:p>
        </w:tc>
        <w:tc>
          <w:tcPr>
            <w:tcW w:w="3424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approval</w:t>
            </w:r>
          </w:p>
        </w:tc>
      </w:tr>
      <w:tr>
        <w:trPr>
          <w:trHeight w:val="332" w:hRule="atLeast"/>
        </w:trPr>
        <w:tc>
          <w:tcPr>
            <w:tcW w:w="4320" w:type="dxa"/>
          </w:tcPr>
          <w:p>
            <w:pPr>
              <w:pStyle w:val="TableParagraph"/>
              <w:spacing w:before="28"/>
              <w:rPr>
                <w:sz w:val="22"/>
              </w:rPr>
            </w:pPr>
            <w:r>
              <w:rPr>
                <w:sz w:val="22"/>
              </w:rPr>
              <w:t>EFR-ALS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vehicle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certification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inspection</w:t>
            </w:r>
          </w:p>
        </w:tc>
        <w:tc>
          <w:tcPr>
            <w:tcW w:w="1712" w:type="dxa"/>
          </w:tcPr>
          <w:p>
            <w:pPr>
              <w:pStyle w:val="TableParagraph"/>
              <w:spacing w:before="28"/>
              <w:ind w:left="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$50</w:t>
            </w:r>
          </w:p>
        </w:tc>
        <w:tc>
          <w:tcPr>
            <w:tcW w:w="3424" w:type="dxa"/>
          </w:tcPr>
          <w:p>
            <w:pPr>
              <w:pStyle w:val="TableParagraph"/>
              <w:spacing w:before="28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approval</w:t>
            </w:r>
          </w:p>
        </w:tc>
      </w:tr>
    </w:tbl>
    <w:p>
      <w:pPr>
        <w:pStyle w:val="BodyText"/>
        <w:spacing w:before="39"/>
        <w:rPr>
          <w:b/>
        </w:rPr>
      </w:pPr>
    </w:p>
    <w:p>
      <w:pPr>
        <w:tabs>
          <w:tab w:pos="5126" w:val="left" w:leader="none"/>
          <w:tab w:pos="10174" w:val="left" w:leader="none"/>
        </w:tabs>
        <w:spacing w:before="0"/>
        <w:ind w:left="800" w:right="0" w:firstLine="0"/>
        <w:jc w:val="left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10"/>
          <w:sz w:val="24"/>
        </w:rPr>
        <w:t> </w:t>
      </w:r>
      <w:r>
        <w:rPr>
          <w:b/>
          <w:sz w:val="24"/>
          <w:u w:val="single"/>
        </w:rPr>
        <w:tab/>
      </w:r>
      <w:r>
        <w:rPr>
          <w:b/>
          <w:spacing w:val="40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Date application started:</w:t>
      </w:r>
      <w:r>
        <w:rPr>
          <w:b/>
          <w:spacing w:val="23"/>
          <w:sz w:val="24"/>
          <w:u w:val="none"/>
        </w:rPr>
        <w:t> </w:t>
      </w:r>
      <w:r>
        <w:rPr>
          <w:b/>
          <w:sz w:val="24"/>
          <w:u w:val="single"/>
        </w:rPr>
        <w:tab/>
      </w:r>
    </w:p>
    <w:p>
      <w:pPr>
        <w:pStyle w:val="BodyText"/>
        <w:spacing w:before="86"/>
        <w:rPr>
          <w:b/>
        </w:rPr>
      </w:pPr>
    </w:p>
    <w:p>
      <w:pPr>
        <w:tabs>
          <w:tab w:pos="5342" w:val="left" w:leader="none"/>
          <w:tab w:pos="5775" w:val="left" w:leader="none"/>
          <w:tab w:pos="9262" w:val="left" w:leader="none"/>
        </w:tabs>
        <w:spacing w:before="0"/>
        <w:ind w:left="799" w:right="0" w:firstLine="0"/>
        <w:jc w:val="left"/>
        <w:rPr>
          <w:b/>
          <w:sz w:val="24"/>
        </w:rPr>
      </w:pPr>
      <w:r>
        <w:rPr>
          <w:b/>
          <w:sz w:val="24"/>
        </w:rPr>
        <w:t>Amount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Application: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z w:val="24"/>
          <w:u w:val="none"/>
        </w:rPr>
        <w:tab/>
      </w:r>
      <w:r>
        <w:rPr>
          <w:b/>
          <w:spacing w:val="-2"/>
          <w:sz w:val="24"/>
          <w:u w:val="none"/>
        </w:rPr>
        <w:t>Amount Enclosed:</w:t>
      </w:r>
      <w:r>
        <w:rPr>
          <w:b/>
          <w:spacing w:val="1"/>
          <w:sz w:val="24"/>
          <w:u w:val="none"/>
        </w:rPr>
        <w:t> </w:t>
      </w:r>
      <w:r>
        <w:rPr>
          <w:b/>
          <w:spacing w:val="-10"/>
          <w:sz w:val="24"/>
          <w:u w:val="none"/>
        </w:rPr>
        <w:t>$</w:t>
      </w:r>
      <w:r>
        <w:rPr>
          <w:b/>
          <w:sz w:val="24"/>
          <w:u w:val="single"/>
        </w:rPr>
        <w:tab/>
      </w:r>
    </w:p>
    <w:p>
      <w:pPr>
        <w:pStyle w:val="BodyText"/>
        <w:spacing w:before="86"/>
        <w:rPr>
          <w:b/>
        </w:rPr>
      </w:pPr>
    </w:p>
    <w:p>
      <w:pPr>
        <w:spacing w:before="0"/>
        <w:ind w:left="799" w:right="0" w:firstLine="0"/>
        <w:jc w:val="left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Applicant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Organization:</w:t>
      </w:r>
    </w:p>
    <w:p>
      <w:pPr>
        <w:pStyle w:val="BodyText"/>
        <w:spacing w:before="3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914247</wp:posOffset>
                </wp:positionH>
                <wp:positionV relativeFrom="paragraph">
                  <wp:posOffset>195051</wp:posOffset>
                </wp:positionV>
                <wp:extent cx="59467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6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775" h="0">
                              <a:moveTo>
                                <a:pt x="0" y="0"/>
                              </a:moveTo>
                              <a:lnTo>
                                <a:pt x="59463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87999pt;margin-top:15.358363pt;width:468.25pt;height:.1pt;mso-position-horizontal-relative:page;mso-position-vertical-relative:paragraph;z-index:-15728640;mso-wrap-distance-left:0;mso-wrap-distance-right:0" id="docshape1" coordorigin="1440,307" coordsize="9365,0" path="m1440,307l10804,307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5"/>
        <w:rPr>
          <w:b/>
        </w:rPr>
      </w:pPr>
    </w:p>
    <w:p>
      <w:pPr>
        <w:tabs>
          <w:tab w:pos="9995" w:val="left" w:leader="none"/>
        </w:tabs>
        <w:spacing w:before="1"/>
        <w:ind w:left="799" w:right="0" w:firstLine="0"/>
        <w:jc w:val="left"/>
        <w:rPr>
          <w:b/>
          <w:sz w:val="24"/>
        </w:rPr>
      </w:pPr>
      <w:r>
        <w:rPr>
          <w:b/>
          <w:sz w:val="24"/>
        </w:rPr>
        <w:t>Organization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Mailing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Address:</w:t>
      </w:r>
      <w:r>
        <w:rPr>
          <w:b/>
          <w:spacing w:val="-13"/>
          <w:sz w:val="24"/>
        </w:rPr>
        <w:t> </w:t>
      </w:r>
      <w:r>
        <w:rPr>
          <w:b/>
          <w:sz w:val="24"/>
          <w:u w:val="single"/>
        </w:rPr>
        <w:tab/>
      </w:r>
    </w:p>
    <w:p>
      <w:pPr>
        <w:pStyle w:val="BodyText"/>
        <w:spacing w:before="5"/>
        <w:rPr>
          <w:b/>
        </w:rPr>
      </w:pPr>
    </w:p>
    <w:p>
      <w:pPr>
        <w:tabs>
          <w:tab w:pos="3678" w:val="left" w:leader="none"/>
          <w:tab w:pos="5007" w:val="left" w:leader="none"/>
          <w:tab w:pos="8014" w:val="left" w:leader="none"/>
        </w:tabs>
        <w:spacing w:before="1"/>
        <w:ind w:left="799" w:right="0" w:firstLine="0"/>
        <w:jc w:val="left"/>
        <w:rPr>
          <w:b/>
          <w:sz w:val="24"/>
        </w:rPr>
      </w:pPr>
      <w:r>
        <w:rPr>
          <w:b/>
          <w:sz w:val="24"/>
        </w:rPr>
        <w:t>City:</w:t>
      </w:r>
      <w:r>
        <w:rPr>
          <w:b/>
          <w:spacing w:val="-4"/>
          <w:sz w:val="24"/>
        </w:rPr>
        <w:t> </w:t>
      </w:r>
      <w:r>
        <w:rPr>
          <w:b/>
          <w:sz w:val="24"/>
          <w:u w:val="single"/>
        </w:rPr>
        <w:tab/>
      </w:r>
      <w:r>
        <w:rPr>
          <w:b/>
          <w:sz w:val="24"/>
          <w:u w:val="none"/>
        </w:rPr>
        <w:t> State: </w:t>
      </w:r>
      <w:r>
        <w:rPr>
          <w:b/>
          <w:sz w:val="24"/>
          <w:u w:val="single"/>
        </w:rPr>
        <w:tab/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Zip Code: </w:t>
      </w:r>
      <w:r>
        <w:rPr>
          <w:b/>
          <w:sz w:val="24"/>
          <w:u w:val="single"/>
        </w:rPr>
        <w:tab/>
      </w:r>
    </w:p>
    <w:p>
      <w:pPr>
        <w:pStyle w:val="BodyText"/>
        <w:spacing w:before="6"/>
        <w:rPr>
          <w:b/>
        </w:rPr>
      </w:pPr>
    </w:p>
    <w:p>
      <w:pPr>
        <w:tabs>
          <w:tab w:pos="2495" w:val="left" w:leader="none"/>
          <w:tab w:pos="8891" w:val="left" w:leader="none"/>
        </w:tabs>
        <w:spacing w:before="0"/>
        <w:ind w:left="799" w:right="0" w:firstLine="0"/>
        <w:jc w:val="left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2"/>
          <w:sz w:val="24"/>
        </w:rPr>
        <w:t> </w:t>
      </w:r>
      <w:r>
        <w:rPr>
          <w:b/>
          <w:spacing w:val="-4"/>
          <w:sz w:val="24"/>
        </w:rPr>
        <w:t>Name: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>
      <w:pPr>
        <w:tabs>
          <w:tab w:pos="4862" w:val="left" w:leader="none"/>
        </w:tabs>
        <w:spacing w:before="283"/>
        <w:ind w:left="799" w:right="0" w:firstLine="0"/>
        <w:jc w:val="left"/>
        <w:rPr>
          <w:b/>
          <w:sz w:val="24"/>
        </w:rPr>
      </w:pPr>
      <w:r>
        <w:rPr>
          <w:b/>
          <w:sz w:val="24"/>
        </w:rPr>
        <w:t>Phone Number: </w:t>
      </w:r>
      <w:r>
        <w:rPr>
          <w:b/>
          <w:sz w:val="24"/>
          <w:u w:val="single"/>
        </w:rPr>
        <w:tab/>
      </w:r>
    </w:p>
    <w:p>
      <w:pPr>
        <w:pStyle w:val="BodyText"/>
        <w:spacing w:before="6"/>
        <w:rPr>
          <w:b/>
        </w:rPr>
      </w:pPr>
    </w:p>
    <w:p>
      <w:pPr>
        <w:tabs>
          <w:tab w:pos="6524" w:val="left" w:leader="none"/>
        </w:tabs>
        <w:spacing w:before="0"/>
        <w:ind w:left="79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Email:</w:t>
      </w:r>
      <w:r>
        <w:rPr>
          <w:b/>
          <w:sz w:val="24"/>
          <w:u w:val="single"/>
        </w:rPr>
        <w:tab/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560" w:bottom="280" w:left="640" w:right="260"/>
        </w:sectPr>
      </w:pPr>
    </w:p>
    <w:p>
      <w:pPr>
        <w:spacing w:line="235" w:lineRule="auto" w:before="40"/>
        <w:ind w:left="691" w:right="1080" w:firstLine="0"/>
        <w:jc w:val="center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submit</w:t>
      </w:r>
      <w:r>
        <w:rPr>
          <w:spacing w:val="-11"/>
          <w:sz w:val="24"/>
        </w:rPr>
        <w:t> </w:t>
      </w:r>
      <w:r>
        <w:rPr>
          <w:sz w:val="24"/>
        </w:rPr>
        <w:t>a check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money</w:t>
      </w:r>
      <w:r>
        <w:rPr>
          <w:spacing w:val="-7"/>
          <w:sz w:val="24"/>
        </w:rPr>
        <w:t> </w:t>
      </w:r>
      <w:r>
        <w:rPr>
          <w:sz w:val="24"/>
        </w:rPr>
        <w:t>order</w:t>
      </w:r>
      <w:r>
        <w:rPr>
          <w:spacing w:val="-14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COMMONWEALTH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MASSACHUSETTS</w:t>
      </w:r>
      <w:r>
        <w:rPr>
          <w:sz w:val="24"/>
        </w:rPr>
        <w:t>” with this completed form to:</w:t>
      </w:r>
    </w:p>
    <w:p>
      <w:pPr>
        <w:pStyle w:val="BodyText"/>
        <w:spacing w:before="12"/>
      </w:pPr>
    </w:p>
    <w:p>
      <w:pPr>
        <w:pStyle w:val="BodyText"/>
        <w:spacing w:line="235" w:lineRule="auto" w:before="1"/>
        <w:ind w:left="3092" w:right="3473"/>
        <w:jc w:val="center"/>
      </w:pPr>
      <w:r>
        <w:rPr/>
        <w:t>Massachusetts</w:t>
      </w:r>
      <w:r>
        <w:rPr>
          <w:spacing w:val="-14"/>
        </w:rPr>
        <w:t> </w:t>
      </w:r>
      <w:r>
        <w:rPr/>
        <w:t>Department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Public</w:t>
      </w:r>
      <w:r>
        <w:rPr>
          <w:spacing w:val="-13"/>
        </w:rPr>
        <w:t> </w:t>
      </w:r>
      <w:r>
        <w:rPr/>
        <w:t>Health Office of Emergency Medical Services</w:t>
      </w:r>
    </w:p>
    <w:p>
      <w:pPr>
        <w:pStyle w:val="BodyText"/>
        <w:spacing w:line="290" w:lineRule="exact" w:before="13"/>
        <w:ind w:left="703" w:right="1080"/>
        <w:jc w:val="center"/>
      </w:pPr>
      <w:r>
        <w:rPr/>
        <w:t>67</w:t>
      </w:r>
      <w:r>
        <w:rPr>
          <w:spacing w:val="14"/>
        </w:rPr>
        <w:t> </w:t>
      </w:r>
      <w:r>
        <w:rPr/>
        <w:t>Forest</w:t>
      </w:r>
      <w:r>
        <w:rPr>
          <w:spacing w:val="-7"/>
        </w:rPr>
        <w:t> </w:t>
      </w:r>
      <w:r>
        <w:rPr>
          <w:spacing w:val="-2"/>
        </w:rPr>
        <w:t>Street</w:t>
      </w:r>
    </w:p>
    <w:p>
      <w:pPr>
        <w:pStyle w:val="BodyText"/>
        <w:spacing w:line="290" w:lineRule="exact"/>
        <w:ind w:left="691" w:right="1084"/>
        <w:jc w:val="center"/>
      </w:pPr>
      <w:r>
        <w:rPr/>
        <w:t>Marlborough,</w:t>
      </w:r>
      <w:r>
        <w:rPr>
          <w:spacing w:val="6"/>
        </w:rPr>
        <w:t> </w:t>
      </w:r>
      <w:r>
        <w:rPr/>
        <w:t>MA</w:t>
      </w:r>
      <w:r>
        <w:rPr>
          <w:spacing w:val="-6"/>
        </w:rPr>
        <w:t> </w:t>
      </w:r>
      <w:r>
        <w:rPr>
          <w:spacing w:val="-2"/>
        </w:rPr>
        <w:t>01752</w:t>
      </w:r>
    </w:p>
    <w:p>
      <w:pPr>
        <w:pStyle w:val="BodyText"/>
        <w:spacing w:before="283"/>
        <w:ind w:left="799"/>
      </w:pPr>
      <w:r>
        <w:rPr/>
        <w:t>Fees</w:t>
      </w:r>
      <w:r>
        <w:rPr>
          <w:spacing w:val="3"/>
        </w:rPr>
        <w:t> </w:t>
      </w:r>
      <w:r>
        <w:rPr/>
        <w:t>are</w:t>
      </w:r>
      <w:r>
        <w:rPr>
          <w:spacing w:val="13"/>
        </w:rPr>
        <w:t> </w:t>
      </w:r>
      <w:r>
        <w:rPr/>
        <w:t>non-</w:t>
      </w:r>
      <w:r>
        <w:rPr>
          <w:spacing w:val="-2"/>
        </w:rPr>
        <w:t>refundable.</w:t>
      </w:r>
    </w:p>
    <w:p>
      <w:pPr>
        <w:pStyle w:val="BodyText"/>
        <w:spacing w:line="235" w:lineRule="auto" w:before="16"/>
        <w:ind w:left="800" w:right="1117" w:hanging="1"/>
      </w:pPr>
      <w:r>
        <w:rPr/>
        <w:t>Questions</w:t>
      </w:r>
      <w:r>
        <w:rPr>
          <w:spacing w:val="-11"/>
        </w:rPr>
        <w:t> </w:t>
      </w:r>
      <w:r>
        <w:rPr/>
        <w:t>regarding Ambulance</w:t>
      </w:r>
      <w:r>
        <w:rPr>
          <w:spacing w:val="-4"/>
        </w:rPr>
        <w:t> </w:t>
      </w:r>
      <w:r>
        <w:rPr/>
        <w:t>Regulation Program</w:t>
      </w:r>
      <w:r>
        <w:rPr>
          <w:spacing w:val="-12"/>
        </w:rPr>
        <w:t> </w:t>
      </w:r>
      <w:r>
        <w:rPr/>
        <w:t>applications</w:t>
      </w:r>
      <w:r>
        <w:rPr>
          <w:spacing w:val="18"/>
        </w:rPr>
        <w:t> </w:t>
      </w:r>
      <w:r>
        <w:rPr/>
        <w:t>or</w:t>
      </w:r>
      <w:r>
        <w:rPr>
          <w:spacing w:val="-1"/>
        </w:rPr>
        <w:t> </w:t>
      </w:r>
      <w:r>
        <w:rPr/>
        <w:t>program fees</w:t>
      </w:r>
      <w:r>
        <w:rPr>
          <w:spacing w:val="-11"/>
        </w:rPr>
        <w:t> </w:t>
      </w:r>
      <w:r>
        <w:rPr/>
        <w:t>can</w:t>
      </w:r>
      <w:r>
        <w:rPr>
          <w:spacing w:val="-11"/>
        </w:rPr>
        <w:t> </w:t>
      </w:r>
      <w:r>
        <w:rPr/>
        <w:t>be directed to the ARP Coordinator at </w:t>
      </w:r>
      <w:hyperlink r:id="rId7">
        <w:r>
          <w:rPr>
            <w:color w:val="0000FF"/>
            <w:u w:val="single" w:color="0000FF"/>
          </w:rPr>
          <w:t>oems.ambulance@mass.gov</w:t>
        </w:r>
      </w:hyperlink>
      <w:r>
        <w:rPr>
          <w:u w:val="none"/>
        </w:rPr>
        <w:t>.</w:t>
      </w:r>
    </w:p>
    <w:sectPr>
      <w:pgSz w:w="12240" w:h="15840"/>
      <w:pgMar w:top="1400" w:bottom="280" w:left="6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" w:line="448" w:lineRule="exact"/>
      <w:ind w:left="71"/>
      <w:jc w:val="center"/>
    </w:pPr>
    <w:rPr>
      <w:rFonts w:ascii="Calibri" w:hAnsi="Calibri" w:eastAsia="Calibri" w:cs="Calibri"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left="11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" TargetMode="External"/><Relationship Id="rId7" Type="http://schemas.openxmlformats.org/officeDocument/2006/relationships/hyperlink" Target="mailto:oems.ambulance@mass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Commonwealth of Massachusetts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2025-02-06T19:07:07Z</dcterms:created>
  <dcterms:modified xsi:type="dcterms:W3CDTF">2025-02-06T19:07:07Z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0x0101008B1CDA8D755C7F4CBE729817C35B5B90</vt:lpwstr>
  </property>
  <property fmtid="{D5CDD505-2E9C-101B-9397-08002B2CF9AE}" pid="3" name="Created">
    <vt:filetime>2024-07-25T00:00:00Z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2025-02-06T00:00:00Z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/>
  </property>
</Properties>
</file>