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1102" w14:textId="77777777" w:rsidR="00B810A4" w:rsidRDefault="00B810A4" w:rsidP="00B810A4">
      <w:pPr>
        <w:pStyle w:val="BodyA"/>
        <w:widowControl w:val="0"/>
        <w:ind w:firstLine="20"/>
        <w:rPr>
          <w:b/>
          <w:bCs/>
          <w:color w:val="0070C0"/>
          <w:sz w:val="20"/>
          <w:szCs w:val="20"/>
          <w:u w:val="single" w:color="0070C0"/>
          <w:lang w:val="en-US"/>
        </w:rPr>
      </w:pPr>
      <w:r>
        <w:rPr>
          <w:b/>
          <w:bCs/>
          <w:color w:val="0070C0"/>
          <w:sz w:val="20"/>
          <w:szCs w:val="20"/>
          <w:u w:val="single" w:color="0070C0"/>
          <w:lang w:val="en-US"/>
        </w:rPr>
        <w:t xml:space="preserve">105 CMR 410.000: MINIMUM STANDARDS OF FITNESS FOR HUMAN HABITATION (STATE SANITARY CODE, CHAPTER II) </w:t>
      </w:r>
    </w:p>
    <w:p w14:paraId="55A750A4" w14:textId="77777777" w:rsidR="00B810A4" w:rsidRDefault="00B810A4" w:rsidP="00B810A4">
      <w:pPr>
        <w:pStyle w:val="BodyA"/>
        <w:jc w:val="center"/>
        <w:rPr>
          <w:sz w:val="20"/>
          <w:szCs w:val="20"/>
        </w:rPr>
      </w:pPr>
    </w:p>
    <w:p w14:paraId="0ECD9865" w14:textId="77777777" w:rsidR="00B810A4" w:rsidRDefault="00B810A4" w:rsidP="00B810A4">
      <w:pPr>
        <w:pStyle w:val="BodyA"/>
        <w:rPr>
          <w:sz w:val="20"/>
          <w:szCs w:val="20"/>
          <w:lang w:val="fr-FR"/>
        </w:rPr>
      </w:pPr>
      <w:r>
        <w:rPr>
          <w:sz w:val="20"/>
          <w:szCs w:val="20"/>
          <w:lang w:val="fr-FR"/>
        </w:rPr>
        <w:t xml:space="preserve">Section </w:t>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14:paraId="005C14FD" w14:textId="77777777" w:rsidR="00B810A4" w:rsidRDefault="00B810A4" w:rsidP="00B810A4">
      <w:pPr>
        <w:pStyle w:val="BodyA"/>
        <w:rPr>
          <w:sz w:val="20"/>
          <w:szCs w:val="20"/>
        </w:rPr>
      </w:pPr>
    </w:p>
    <w:p w14:paraId="679DED86" w14:textId="77777777" w:rsidR="00B810A4" w:rsidRDefault="00B810A4" w:rsidP="00B810A4">
      <w:pPr>
        <w:pStyle w:val="BodyA"/>
        <w:rPr>
          <w:sz w:val="20"/>
          <w:szCs w:val="20"/>
        </w:rPr>
      </w:pPr>
      <w:r>
        <w:rPr>
          <w:b/>
          <w:bCs/>
          <w:color w:val="FF0000"/>
          <w:sz w:val="20"/>
          <w:szCs w:val="20"/>
          <w:u w:val="single" w:color="FF0000"/>
          <w:lang w:val="en-US"/>
        </w:rPr>
        <w:t>General Administration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0AE0FB0" w14:textId="77777777" w:rsidR="00B810A4" w:rsidRDefault="00B810A4" w:rsidP="00B810A4">
      <w:pPr>
        <w:pStyle w:val="BodyA"/>
        <w:rPr>
          <w:sz w:val="20"/>
          <w:szCs w:val="20"/>
          <w:lang w:val="en-US"/>
        </w:rPr>
      </w:pPr>
      <w:r>
        <w:rPr>
          <w:sz w:val="20"/>
          <w:szCs w:val="20"/>
          <w:lang w:val="en-US"/>
        </w:rPr>
        <w:t xml:space="preserve">410.001: Purpose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209CAB48" w14:textId="77777777" w:rsidR="00B810A4" w:rsidRPr="00705E43" w:rsidRDefault="00B810A4" w:rsidP="00B810A4">
      <w:pPr>
        <w:pStyle w:val="BodyA"/>
        <w:rPr>
          <w:sz w:val="20"/>
          <w:szCs w:val="20"/>
        </w:rPr>
      </w:pPr>
      <w:r w:rsidRPr="00705E43">
        <w:rPr>
          <w:strike/>
          <w:sz w:val="20"/>
          <w:szCs w:val="20"/>
        </w:rPr>
        <w:t xml:space="preserve">410.002: </w:t>
      </w:r>
      <w:r w:rsidRPr="00705E43">
        <w:rPr>
          <w:strike/>
          <w:sz w:val="20"/>
          <w:szCs w:val="20"/>
          <w:lang w:val="en-US"/>
        </w:rPr>
        <w:t>Authority</w:t>
      </w:r>
      <w:r w:rsidRPr="00705E43">
        <w:rPr>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t xml:space="preserve">    </w:t>
      </w:r>
    </w:p>
    <w:p w14:paraId="3563A28D" w14:textId="77777777" w:rsidR="00B810A4" w:rsidRPr="00705E43" w:rsidRDefault="00B810A4" w:rsidP="00B810A4">
      <w:pPr>
        <w:pStyle w:val="BodyA"/>
        <w:rPr>
          <w:sz w:val="20"/>
          <w:szCs w:val="20"/>
        </w:rPr>
      </w:pPr>
      <w:r w:rsidRPr="00705E43">
        <w:rPr>
          <w:strike/>
          <w:sz w:val="20"/>
          <w:szCs w:val="20"/>
        </w:rPr>
        <w:t xml:space="preserve">410.003: </w:t>
      </w:r>
      <w:r w:rsidRPr="00705E43">
        <w:rPr>
          <w:strike/>
          <w:sz w:val="20"/>
          <w:szCs w:val="20"/>
          <w:lang w:val="fr-FR"/>
        </w:rPr>
        <w:t>Citation</w:t>
      </w:r>
      <w:r w:rsidRPr="00705E43">
        <w:rPr>
          <w:strike/>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r>
      <w:r w:rsidRPr="00705E43">
        <w:rPr>
          <w:sz w:val="20"/>
          <w:szCs w:val="20"/>
        </w:rPr>
        <w:tab/>
        <w:t xml:space="preserve">    </w:t>
      </w:r>
    </w:p>
    <w:p w14:paraId="4A5FDA4E" w14:textId="77777777" w:rsidR="00705E43" w:rsidRDefault="00B810A4" w:rsidP="00B810A4">
      <w:pPr>
        <w:pStyle w:val="BodyA"/>
        <w:rPr>
          <w:sz w:val="20"/>
          <w:szCs w:val="20"/>
          <w:lang w:val="it-IT"/>
        </w:rPr>
      </w:pPr>
      <w:r w:rsidRPr="00705E43">
        <w:rPr>
          <w:sz w:val="20"/>
          <w:szCs w:val="20"/>
          <w:lang w:val="it-IT"/>
        </w:rPr>
        <w:t>410.0</w:t>
      </w:r>
      <w:r w:rsidRPr="00705E43">
        <w:rPr>
          <w:strike/>
          <w:sz w:val="20"/>
          <w:szCs w:val="20"/>
          <w:lang w:val="it-IT"/>
        </w:rPr>
        <w:t>10</w:t>
      </w:r>
      <w:r w:rsidR="00705E43" w:rsidRPr="00AD45CF">
        <w:rPr>
          <w:b/>
          <w:color w:val="FF0000"/>
          <w:sz w:val="20"/>
          <w:szCs w:val="20"/>
          <w:u w:val="single" w:color="FF0000"/>
          <w:lang w:val="it-IT"/>
        </w:rPr>
        <w:t>002</w:t>
      </w:r>
      <w:r w:rsidRPr="00705E43">
        <w:rPr>
          <w:sz w:val="20"/>
          <w:szCs w:val="20"/>
          <w:lang w:val="it-IT"/>
        </w:rPr>
        <w:t>: Scope</w:t>
      </w:r>
    </w:p>
    <w:p w14:paraId="5A46CF6E" w14:textId="77777777" w:rsidR="00B810A4" w:rsidRPr="00447B6E" w:rsidRDefault="00705E43" w:rsidP="00B810A4">
      <w:pPr>
        <w:pStyle w:val="BodyA"/>
        <w:rPr>
          <w:b/>
          <w:bCs/>
          <w:color w:val="FF0000"/>
          <w:sz w:val="20"/>
          <w:szCs w:val="20"/>
          <w:u w:val="single" w:color="FF0000"/>
          <w:lang w:val="en-US"/>
        </w:rPr>
      </w:pPr>
      <w:r w:rsidRPr="00447B6E">
        <w:rPr>
          <w:b/>
          <w:bCs/>
          <w:color w:val="FF0000"/>
          <w:sz w:val="20"/>
          <w:szCs w:val="20"/>
          <w:u w:val="single" w:color="FF0000"/>
          <w:lang w:val="en-US"/>
        </w:rPr>
        <w:t>410.003: General Provisions</w:t>
      </w:r>
    </w:p>
    <w:p w14:paraId="69909AC8" w14:textId="77777777" w:rsidR="00B810A4" w:rsidRDefault="00B810A4" w:rsidP="00B810A4">
      <w:pPr>
        <w:pStyle w:val="BodyA"/>
        <w:rPr>
          <w:b/>
          <w:bCs/>
          <w:sz w:val="20"/>
          <w:szCs w:val="20"/>
          <w:u w:val="single"/>
        </w:rPr>
      </w:pPr>
    </w:p>
    <w:p w14:paraId="6B8ED31B" w14:textId="77777777" w:rsidR="00B810A4" w:rsidRDefault="00B810A4" w:rsidP="00B810A4">
      <w:pPr>
        <w:pStyle w:val="BodyA"/>
        <w:rPr>
          <w:b/>
          <w:bCs/>
          <w:color w:val="FF0000"/>
          <w:sz w:val="20"/>
          <w:szCs w:val="20"/>
          <w:u w:val="single" w:color="FF0000"/>
          <w:lang w:val="fr-FR"/>
        </w:rPr>
      </w:pPr>
      <w:proofErr w:type="spellStart"/>
      <w:r>
        <w:rPr>
          <w:b/>
          <w:bCs/>
          <w:color w:val="FF0000"/>
          <w:sz w:val="20"/>
          <w:szCs w:val="20"/>
          <w:u w:val="single" w:color="FF0000"/>
          <w:lang w:val="fr-FR"/>
        </w:rPr>
        <w:t>Definitions</w:t>
      </w:r>
      <w:proofErr w:type="spellEnd"/>
    </w:p>
    <w:p w14:paraId="61459497" w14:textId="77777777" w:rsidR="00B810A4" w:rsidRDefault="00B810A4" w:rsidP="00B810A4">
      <w:pPr>
        <w:pStyle w:val="BodyA"/>
        <w:rPr>
          <w:sz w:val="20"/>
          <w:szCs w:val="20"/>
        </w:rPr>
      </w:pPr>
      <w:r>
        <w:rPr>
          <w:sz w:val="20"/>
          <w:szCs w:val="20"/>
        </w:rPr>
        <w:t>410.</w:t>
      </w:r>
      <w:r>
        <w:rPr>
          <w:strike/>
          <w:sz w:val="20"/>
          <w:szCs w:val="20"/>
        </w:rPr>
        <w:t>020</w:t>
      </w:r>
      <w:r>
        <w:rPr>
          <w:sz w:val="20"/>
          <w:szCs w:val="20"/>
        </w:rPr>
        <w:t xml:space="preserve"> </w:t>
      </w:r>
      <w:r>
        <w:rPr>
          <w:b/>
          <w:bCs/>
          <w:color w:val="FF0000"/>
          <w:sz w:val="20"/>
          <w:szCs w:val="20"/>
          <w:u w:val="single" w:color="FF0000"/>
        </w:rPr>
        <w:t>010</w:t>
      </w:r>
      <w:r>
        <w:rPr>
          <w:sz w:val="20"/>
          <w:szCs w:val="20"/>
          <w:lang w:val="fr-FR"/>
        </w:rPr>
        <w:t xml:space="preserve">: </w:t>
      </w:r>
      <w:proofErr w:type="spellStart"/>
      <w:r w:rsidR="00705E43">
        <w:rPr>
          <w:sz w:val="20"/>
          <w:szCs w:val="20"/>
          <w:lang w:val="fr-FR"/>
        </w:rPr>
        <w:t>Definitions</w:t>
      </w:r>
      <w:proofErr w:type="spellEnd"/>
      <w:r>
        <w:rPr>
          <w:sz w:val="20"/>
          <w:szCs w:val="20"/>
          <w:lang w:val="fr-FR"/>
        </w:rPr>
        <w:t xml:space="preserve"> </w:t>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t xml:space="preserve">    </w:t>
      </w:r>
    </w:p>
    <w:p w14:paraId="45624058" w14:textId="77777777" w:rsidR="00B810A4" w:rsidRDefault="00B810A4" w:rsidP="00B810A4">
      <w:pPr>
        <w:pStyle w:val="BodyA"/>
        <w:tabs>
          <w:tab w:val="left" w:pos="5600"/>
        </w:tabs>
        <w:rPr>
          <w:sz w:val="20"/>
          <w:szCs w:val="20"/>
        </w:rPr>
      </w:pPr>
      <w:r>
        <w:rPr>
          <w:sz w:val="20"/>
          <w:szCs w:val="20"/>
        </w:rPr>
        <w:tab/>
      </w:r>
    </w:p>
    <w:p w14:paraId="654B417D" w14:textId="77777777" w:rsidR="00B810A4" w:rsidRDefault="00B810A4" w:rsidP="00B810A4">
      <w:pPr>
        <w:pStyle w:val="BodyA"/>
        <w:rPr>
          <w:b/>
          <w:bCs/>
          <w:color w:val="FF0000"/>
          <w:sz w:val="20"/>
          <w:szCs w:val="20"/>
          <w:u w:val="single" w:color="FF0000"/>
          <w:lang w:val="en-US"/>
        </w:rPr>
      </w:pPr>
      <w:r>
        <w:rPr>
          <w:b/>
          <w:bCs/>
          <w:color w:val="FF0000"/>
          <w:sz w:val="20"/>
          <w:szCs w:val="20"/>
          <w:u w:val="single" w:color="FF0000"/>
          <w:lang w:val="en-US"/>
        </w:rPr>
        <w:t>Building and Plumbing</w:t>
      </w:r>
    </w:p>
    <w:p w14:paraId="131C4A3B" w14:textId="77777777" w:rsidR="00B810A4" w:rsidRDefault="00B810A4" w:rsidP="00B810A4">
      <w:pPr>
        <w:pStyle w:val="BodyA"/>
        <w:rPr>
          <w:sz w:val="20"/>
          <w:szCs w:val="20"/>
          <w:lang w:val="en-US"/>
        </w:rPr>
      </w:pPr>
      <w:r>
        <w:rPr>
          <w:sz w:val="20"/>
          <w:szCs w:val="20"/>
          <w:lang w:val="en-US"/>
        </w:rPr>
        <w:t xml:space="preserve">410.100: Kitchen Facilities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3F58698A" w14:textId="77777777" w:rsidR="00B810A4" w:rsidRDefault="00B810A4" w:rsidP="00B810A4">
      <w:pPr>
        <w:pStyle w:val="BodyA"/>
        <w:rPr>
          <w:sz w:val="20"/>
          <w:szCs w:val="20"/>
        </w:rPr>
      </w:pPr>
      <w:r>
        <w:rPr>
          <w:sz w:val="20"/>
          <w:szCs w:val="20"/>
        </w:rPr>
        <w:t>410.</w:t>
      </w:r>
      <w:r>
        <w:rPr>
          <w:strike/>
          <w:sz w:val="20"/>
          <w:szCs w:val="20"/>
        </w:rPr>
        <w:t>150</w:t>
      </w:r>
      <w:r>
        <w:rPr>
          <w:sz w:val="20"/>
          <w:szCs w:val="20"/>
        </w:rPr>
        <w:t xml:space="preserve"> </w:t>
      </w:r>
      <w:r>
        <w:rPr>
          <w:b/>
          <w:bCs/>
          <w:color w:val="FF0000"/>
          <w:sz w:val="20"/>
          <w:szCs w:val="20"/>
          <w:u w:val="single" w:color="FF0000"/>
        </w:rPr>
        <w:t>110</w:t>
      </w:r>
      <w:r>
        <w:rPr>
          <w:sz w:val="20"/>
          <w:szCs w:val="20"/>
        </w:rPr>
        <w:t xml:space="preserve">: </w:t>
      </w:r>
      <w:r>
        <w:rPr>
          <w:strike/>
          <w:color w:val="0070C0"/>
          <w:sz w:val="20"/>
          <w:szCs w:val="20"/>
          <w:u w:color="0070C0"/>
        </w:rPr>
        <w:t>Washbasins</w:t>
      </w:r>
      <w:r>
        <w:rPr>
          <w:b/>
          <w:bCs/>
          <w:color w:val="0070C0"/>
          <w:sz w:val="20"/>
          <w:szCs w:val="20"/>
          <w:u w:val="single" w:color="0070C0"/>
          <w:lang w:val="en-US"/>
        </w:rPr>
        <w:t xml:space="preserve"> Bathroom Facilities:</w:t>
      </w:r>
      <w:r>
        <w:rPr>
          <w:color w:val="0070C0"/>
          <w:sz w:val="20"/>
          <w:szCs w:val="20"/>
          <w:u w:val="single" w:color="0070C0"/>
        </w:rPr>
        <w:t xml:space="preserve"> </w:t>
      </w:r>
      <w:r>
        <w:rPr>
          <w:b/>
          <w:bCs/>
          <w:color w:val="0070C0"/>
          <w:sz w:val="20"/>
          <w:szCs w:val="20"/>
          <w:u w:val="single" w:color="0070C0"/>
        </w:rPr>
        <w:t>Sinks</w:t>
      </w:r>
      <w:r>
        <w:rPr>
          <w:sz w:val="20"/>
          <w:szCs w:val="20"/>
          <w:lang w:val="en-US"/>
        </w:rPr>
        <w:t>, Toilets, Tubs, and Showers</w:t>
      </w:r>
      <w:r>
        <w:rPr>
          <w:sz w:val="20"/>
          <w:szCs w:val="20"/>
          <w:lang w:val="en-US"/>
        </w:rPr>
        <w:tab/>
      </w:r>
      <w:r>
        <w:rPr>
          <w:sz w:val="20"/>
          <w:szCs w:val="20"/>
          <w:lang w:val="en-US"/>
        </w:rPr>
        <w:tab/>
      </w:r>
      <w:r>
        <w:rPr>
          <w:sz w:val="20"/>
          <w:szCs w:val="20"/>
          <w:lang w:val="en-US"/>
        </w:rPr>
        <w:tab/>
        <w:t xml:space="preserve">   </w:t>
      </w:r>
    </w:p>
    <w:p w14:paraId="3DD59E23" w14:textId="77777777" w:rsidR="00B810A4" w:rsidRDefault="00B810A4" w:rsidP="00B810A4">
      <w:pPr>
        <w:pStyle w:val="BodyA"/>
        <w:rPr>
          <w:strike/>
          <w:sz w:val="20"/>
          <w:szCs w:val="20"/>
        </w:rPr>
      </w:pPr>
      <w:r>
        <w:rPr>
          <w:strike/>
          <w:sz w:val="20"/>
          <w:szCs w:val="20"/>
          <w:lang w:val="en-US"/>
        </w:rPr>
        <w:t xml:space="preserve">410.151: Shared Facilities </w:t>
      </w:r>
    </w:p>
    <w:p w14:paraId="472077BC" w14:textId="2546E316" w:rsidR="00B810A4" w:rsidRDefault="00B810A4" w:rsidP="00B810A4">
      <w:pPr>
        <w:pStyle w:val="BodyA"/>
        <w:rPr>
          <w:sz w:val="20"/>
          <w:szCs w:val="20"/>
        </w:rPr>
      </w:pPr>
      <w:r>
        <w:rPr>
          <w:b/>
          <w:bCs/>
          <w:color w:val="FF0000"/>
          <w:sz w:val="20"/>
          <w:szCs w:val="20"/>
          <w:u w:val="single" w:color="FF0000"/>
          <w:lang w:val="pt-PT"/>
        </w:rPr>
        <w:t>410</w:t>
      </w:r>
      <w:r w:rsidR="00705E43" w:rsidRPr="00705E43">
        <w:rPr>
          <w:bCs/>
          <w:strike/>
          <w:color w:val="auto"/>
          <w:sz w:val="20"/>
          <w:szCs w:val="20"/>
          <w:lang w:val="pt-PT"/>
        </w:rPr>
        <w:t>.</w:t>
      </w:r>
      <w:r w:rsidR="00705E43">
        <w:rPr>
          <w:bCs/>
          <w:strike/>
          <w:color w:val="auto"/>
          <w:sz w:val="20"/>
          <w:szCs w:val="20"/>
          <w:lang w:val="pt-PT"/>
        </w:rPr>
        <w:t>152</w:t>
      </w:r>
      <w:r>
        <w:rPr>
          <w:b/>
          <w:bCs/>
          <w:color w:val="FF0000"/>
          <w:sz w:val="20"/>
          <w:szCs w:val="20"/>
          <w:u w:val="single" w:color="FF0000"/>
          <w:lang w:val="pt-PT"/>
        </w:rPr>
        <w:t xml:space="preserve">.120: </w:t>
      </w:r>
      <w:r>
        <w:rPr>
          <w:strike/>
          <w:color w:val="0070C0"/>
          <w:sz w:val="20"/>
          <w:szCs w:val="20"/>
          <w:u w:color="0070C0"/>
          <w:lang w:val="en-US"/>
        </w:rPr>
        <w:t xml:space="preserve">Privies and Chemical </w:t>
      </w:r>
      <w:r>
        <w:rPr>
          <w:b/>
          <w:bCs/>
          <w:color w:val="0070C0"/>
          <w:sz w:val="20"/>
          <w:szCs w:val="20"/>
          <w:u w:val="single" w:color="0070C0"/>
          <w:lang w:val="en-US"/>
        </w:rPr>
        <w:t>Approved</w:t>
      </w:r>
      <w:r>
        <w:rPr>
          <w:b/>
          <w:bCs/>
          <w:strike/>
          <w:color w:val="0070C0"/>
          <w:sz w:val="20"/>
          <w:szCs w:val="20"/>
          <w:u w:val="single" w:color="0070C0"/>
        </w:rPr>
        <w:t xml:space="preserve"> </w:t>
      </w:r>
      <w:r>
        <w:rPr>
          <w:sz w:val="20"/>
          <w:szCs w:val="20"/>
        </w:rPr>
        <w:t xml:space="preserve">Toilets </w:t>
      </w:r>
      <w:r>
        <w:rPr>
          <w:strike/>
          <w:sz w:val="20"/>
          <w:szCs w:val="20"/>
          <w:lang w:val="en-US"/>
        </w:rPr>
        <w:t>Prohibited; Exceptions</w:t>
      </w:r>
      <w:r>
        <w:rPr>
          <w:sz w:val="20"/>
          <w:szCs w:val="20"/>
        </w:rPr>
        <w:tab/>
      </w:r>
      <w:r>
        <w:rPr>
          <w:sz w:val="20"/>
          <w:szCs w:val="20"/>
        </w:rPr>
        <w:tab/>
      </w:r>
      <w:r>
        <w:rPr>
          <w:sz w:val="20"/>
          <w:szCs w:val="20"/>
        </w:rPr>
        <w:tab/>
      </w:r>
      <w:r>
        <w:rPr>
          <w:sz w:val="20"/>
          <w:szCs w:val="20"/>
        </w:rPr>
        <w:tab/>
        <w:t xml:space="preserve">   </w:t>
      </w:r>
    </w:p>
    <w:p w14:paraId="439E4B07" w14:textId="77777777" w:rsidR="00B810A4" w:rsidRDefault="00B810A4" w:rsidP="00B810A4">
      <w:pPr>
        <w:pStyle w:val="BodyA"/>
        <w:rPr>
          <w:sz w:val="20"/>
          <w:szCs w:val="20"/>
        </w:rPr>
      </w:pPr>
      <w:r>
        <w:rPr>
          <w:sz w:val="20"/>
          <w:szCs w:val="20"/>
        </w:rPr>
        <w:t>410.</w:t>
      </w:r>
      <w:r>
        <w:rPr>
          <w:strike/>
          <w:sz w:val="20"/>
          <w:szCs w:val="20"/>
        </w:rPr>
        <w:t>180</w:t>
      </w:r>
      <w:r>
        <w:rPr>
          <w:sz w:val="20"/>
          <w:szCs w:val="20"/>
        </w:rPr>
        <w:t xml:space="preserve"> </w:t>
      </w:r>
      <w:r>
        <w:rPr>
          <w:b/>
          <w:bCs/>
          <w:color w:val="FF0000"/>
          <w:sz w:val="20"/>
          <w:szCs w:val="20"/>
          <w:u w:val="single" w:color="FF0000"/>
        </w:rPr>
        <w:t>130</w:t>
      </w:r>
      <w:r>
        <w:rPr>
          <w:sz w:val="20"/>
          <w:szCs w:val="20"/>
          <w:lang w:val="en-US"/>
        </w:rPr>
        <w:t>: Potable Water</w:t>
      </w:r>
      <w:r>
        <w:rPr>
          <w:b/>
          <w:bCs/>
          <w:color w:val="FF0000"/>
          <w:sz w:val="20"/>
          <w:szCs w:val="20"/>
          <w:u w:val="single" w:color="FF0000"/>
          <w:lang w:val="en-US"/>
        </w:rPr>
        <w:t>/Sanitary Drainage</w:t>
      </w:r>
      <w:r>
        <w:rPr>
          <w:color w:val="FF0000"/>
          <w:sz w:val="20"/>
          <w:szCs w:val="20"/>
          <w:u w:color="FF0000"/>
        </w:rPr>
        <w:t xml:space="preserve"> </w:t>
      </w:r>
      <w:r>
        <w:rPr>
          <w:color w:val="FF0000"/>
          <w:sz w:val="20"/>
          <w:szCs w:val="20"/>
          <w:u w:color="FF000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14:paraId="2AB11C51" w14:textId="77777777" w:rsidR="00B810A4" w:rsidRDefault="00B810A4" w:rsidP="00B810A4">
      <w:pPr>
        <w:pStyle w:val="BodyA"/>
        <w:rPr>
          <w:sz w:val="20"/>
          <w:szCs w:val="20"/>
        </w:rPr>
      </w:pPr>
      <w:r>
        <w:rPr>
          <w:sz w:val="20"/>
          <w:szCs w:val="20"/>
        </w:rPr>
        <w:t>410.</w:t>
      </w:r>
      <w:r>
        <w:rPr>
          <w:strike/>
          <w:sz w:val="20"/>
          <w:szCs w:val="20"/>
        </w:rPr>
        <w:t>350</w:t>
      </w:r>
      <w:r>
        <w:rPr>
          <w:sz w:val="20"/>
          <w:szCs w:val="20"/>
        </w:rPr>
        <w:t xml:space="preserve"> </w:t>
      </w:r>
      <w:r>
        <w:rPr>
          <w:b/>
          <w:bCs/>
          <w:color w:val="FF0000"/>
          <w:sz w:val="20"/>
          <w:szCs w:val="20"/>
          <w:u w:val="single" w:color="FF0000"/>
        </w:rPr>
        <w:t>140</w:t>
      </w:r>
      <w:r>
        <w:rPr>
          <w:sz w:val="20"/>
          <w:szCs w:val="20"/>
          <w:lang w:val="en-US"/>
        </w:rPr>
        <w:t xml:space="preserve">: Plumbing Connections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679821EB" w14:textId="77777777" w:rsidR="00B810A4" w:rsidRDefault="00B810A4" w:rsidP="00B810A4">
      <w:pPr>
        <w:pStyle w:val="BodyA"/>
        <w:rPr>
          <w:sz w:val="20"/>
          <w:szCs w:val="20"/>
        </w:rPr>
      </w:pPr>
      <w:r>
        <w:rPr>
          <w:sz w:val="20"/>
          <w:szCs w:val="20"/>
        </w:rPr>
        <w:t>410.</w:t>
      </w:r>
      <w:r>
        <w:rPr>
          <w:strike/>
          <w:sz w:val="20"/>
          <w:szCs w:val="20"/>
        </w:rPr>
        <w:t>190</w:t>
      </w:r>
      <w:r>
        <w:rPr>
          <w:sz w:val="20"/>
          <w:szCs w:val="20"/>
        </w:rPr>
        <w:t xml:space="preserve"> </w:t>
      </w:r>
      <w:r>
        <w:rPr>
          <w:b/>
          <w:bCs/>
          <w:color w:val="FF0000"/>
          <w:sz w:val="20"/>
          <w:szCs w:val="20"/>
          <w:u w:val="single" w:color="FF0000"/>
        </w:rPr>
        <w:t>150</w:t>
      </w:r>
      <w:r>
        <w:rPr>
          <w:sz w:val="20"/>
          <w:szCs w:val="20"/>
          <w:lang w:val="en-US"/>
        </w:rPr>
        <w:t xml:space="preserve">: Hot Water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525A340C" w14:textId="77777777" w:rsidR="00B810A4" w:rsidRDefault="00B810A4" w:rsidP="00B810A4">
      <w:pPr>
        <w:pStyle w:val="BodyA"/>
        <w:rPr>
          <w:sz w:val="20"/>
          <w:szCs w:val="20"/>
        </w:rPr>
      </w:pPr>
      <w:r>
        <w:rPr>
          <w:sz w:val="20"/>
          <w:szCs w:val="20"/>
        </w:rPr>
        <w:t>410.</w:t>
      </w:r>
      <w:r>
        <w:rPr>
          <w:strike/>
          <w:sz w:val="20"/>
          <w:szCs w:val="20"/>
        </w:rPr>
        <w:t>200</w:t>
      </w:r>
      <w:r>
        <w:rPr>
          <w:sz w:val="20"/>
          <w:szCs w:val="20"/>
        </w:rPr>
        <w:t xml:space="preserve"> </w:t>
      </w:r>
      <w:r>
        <w:rPr>
          <w:b/>
          <w:bCs/>
          <w:color w:val="FF0000"/>
          <w:sz w:val="20"/>
          <w:szCs w:val="20"/>
          <w:u w:val="single" w:color="FF0000"/>
        </w:rPr>
        <w:t>160</w:t>
      </w:r>
      <w:r>
        <w:rPr>
          <w:sz w:val="20"/>
          <w:szCs w:val="20"/>
          <w:lang w:val="en-US"/>
        </w:rPr>
        <w:t xml:space="preserve">: Heating </w:t>
      </w:r>
      <w:r>
        <w:rPr>
          <w:strike/>
          <w:sz w:val="20"/>
          <w:szCs w:val="20"/>
          <w:lang w:val="en-US"/>
        </w:rPr>
        <w:t>Facilities Required</w:t>
      </w:r>
      <w:r>
        <w:rPr>
          <w:sz w:val="20"/>
          <w:szCs w:val="20"/>
        </w:rPr>
        <w:t xml:space="preserve"> </w:t>
      </w:r>
      <w:r>
        <w:rPr>
          <w:b/>
          <w:bCs/>
          <w:color w:val="FF0000"/>
          <w:sz w:val="20"/>
          <w:szCs w:val="20"/>
          <w:u w:val="single" w:color="FF0000"/>
          <w:lang w:val="en-US"/>
        </w:rPr>
        <w:t>Systems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14:paraId="698B9DFA" w14:textId="264DD514" w:rsidR="00B810A4" w:rsidRPr="007B0289" w:rsidRDefault="00B810A4" w:rsidP="00B810A4">
      <w:pPr>
        <w:pStyle w:val="BodyA"/>
        <w:rPr>
          <w:b/>
          <w:bCs/>
          <w:color w:val="FF0000"/>
          <w:sz w:val="20"/>
          <w:szCs w:val="20"/>
          <w:u w:val="single" w:color="FF0000"/>
          <w:lang w:val="en-US"/>
        </w:rPr>
      </w:pPr>
      <w:r w:rsidRPr="007B0289">
        <w:rPr>
          <w:b/>
          <w:bCs/>
          <w:color w:val="FF0000"/>
          <w:sz w:val="20"/>
          <w:szCs w:val="20"/>
          <w:u w:val="single" w:color="FF0000"/>
          <w:lang w:val="en-US"/>
        </w:rPr>
        <w:t>410. 170</w:t>
      </w:r>
      <w:r w:rsidR="008D46B8" w:rsidRPr="007B0289">
        <w:rPr>
          <w:b/>
          <w:bCs/>
          <w:color w:val="FF0000"/>
          <w:sz w:val="20"/>
          <w:szCs w:val="20"/>
          <w:u w:val="single" w:color="FF0000"/>
          <w:lang w:val="en-US"/>
        </w:rPr>
        <w:t>: Venting</w:t>
      </w:r>
      <w:r w:rsidRPr="007B0289">
        <w:rPr>
          <w:b/>
          <w:bCs/>
          <w:color w:val="FF0000"/>
          <w:sz w:val="20"/>
          <w:szCs w:val="20"/>
          <w:u w:val="single" w:color="FF0000"/>
          <w:lang w:val="en-US"/>
        </w:rPr>
        <w:t xml:space="preserve"> </w:t>
      </w:r>
    </w:p>
    <w:p w14:paraId="2C38760F" w14:textId="77777777" w:rsidR="00A65886" w:rsidRDefault="00B810A4" w:rsidP="00B810A4">
      <w:pPr>
        <w:pStyle w:val="BodyA"/>
        <w:rPr>
          <w:sz w:val="20"/>
          <w:szCs w:val="20"/>
          <w:lang w:val="en-US"/>
        </w:rPr>
      </w:pPr>
      <w:r>
        <w:rPr>
          <w:sz w:val="20"/>
          <w:szCs w:val="20"/>
        </w:rPr>
        <w:t>410.</w:t>
      </w:r>
      <w:r>
        <w:rPr>
          <w:strike/>
          <w:sz w:val="20"/>
          <w:szCs w:val="20"/>
        </w:rPr>
        <w:t>201</w:t>
      </w:r>
      <w:r>
        <w:rPr>
          <w:sz w:val="20"/>
          <w:szCs w:val="20"/>
        </w:rPr>
        <w:t xml:space="preserve"> </w:t>
      </w:r>
      <w:r>
        <w:rPr>
          <w:b/>
          <w:bCs/>
          <w:color w:val="FF0000"/>
          <w:sz w:val="20"/>
          <w:szCs w:val="20"/>
          <w:u w:val="single" w:color="FF0000"/>
        </w:rPr>
        <w:t>180</w:t>
      </w:r>
      <w:r>
        <w:rPr>
          <w:sz w:val="20"/>
          <w:szCs w:val="20"/>
          <w:lang w:val="en-US"/>
        </w:rPr>
        <w:t>: Temperature Requirements</w:t>
      </w:r>
    </w:p>
    <w:p w14:paraId="0D15E90E" w14:textId="77777777" w:rsidR="00B810A4" w:rsidRPr="00A65886" w:rsidRDefault="00A65886" w:rsidP="00B810A4">
      <w:pPr>
        <w:pStyle w:val="BodyA"/>
        <w:rPr>
          <w:strike/>
          <w:sz w:val="20"/>
          <w:szCs w:val="20"/>
        </w:rPr>
      </w:pPr>
      <w:r w:rsidRPr="00A65886">
        <w:rPr>
          <w:strike/>
          <w:sz w:val="20"/>
          <w:szCs w:val="20"/>
          <w:lang w:val="en-US"/>
        </w:rPr>
        <w:t>410.202: Venting</w:t>
      </w:r>
      <w:r w:rsidR="00B810A4" w:rsidRPr="00A65886">
        <w:rPr>
          <w:strike/>
          <w:sz w:val="20"/>
          <w:szCs w:val="20"/>
          <w:lang w:val="en-US"/>
        </w:rPr>
        <w:tab/>
      </w:r>
      <w:r w:rsidR="00B810A4" w:rsidRPr="00A65886">
        <w:rPr>
          <w:sz w:val="20"/>
          <w:szCs w:val="20"/>
          <w:lang w:val="en-US"/>
        </w:rPr>
        <w:tab/>
      </w:r>
      <w:r w:rsidR="00B810A4" w:rsidRPr="00A65886">
        <w:rPr>
          <w:sz w:val="20"/>
          <w:szCs w:val="20"/>
          <w:lang w:val="en-US"/>
        </w:rPr>
        <w:tab/>
      </w:r>
      <w:r w:rsidR="00B810A4" w:rsidRPr="00A65886">
        <w:rPr>
          <w:sz w:val="20"/>
          <w:szCs w:val="20"/>
          <w:lang w:val="en-US"/>
        </w:rPr>
        <w:tab/>
      </w:r>
      <w:r w:rsidR="00B810A4" w:rsidRPr="00A65886">
        <w:rPr>
          <w:sz w:val="20"/>
          <w:szCs w:val="20"/>
          <w:lang w:val="en-US"/>
        </w:rPr>
        <w:tab/>
      </w:r>
      <w:r w:rsidR="00B810A4" w:rsidRPr="00A65886">
        <w:rPr>
          <w:sz w:val="20"/>
          <w:szCs w:val="20"/>
          <w:lang w:val="en-US"/>
        </w:rPr>
        <w:tab/>
      </w:r>
      <w:r w:rsidR="00B810A4" w:rsidRPr="00A65886">
        <w:rPr>
          <w:sz w:val="20"/>
          <w:szCs w:val="20"/>
          <w:lang w:val="en-US"/>
        </w:rPr>
        <w:tab/>
      </w:r>
      <w:r w:rsidR="00B810A4" w:rsidRPr="00A65886">
        <w:rPr>
          <w:sz w:val="20"/>
          <w:szCs w:val="20"/>
          <w:lang w:val="en-US"/>
        </w:rPr>
        <w:tab/>
      </w:r>
      <w:r w:rsidR="00B810A4" w:rsidRPr="00A65886">
        <w:rPr>
          <w:strike/>
          <w:sz w:val="20"/>
          <w:szCs w:val="20"/>
          <w:lang w:val="en-US"/>
        </w:rPr>
        <w:t xml:space="preserve">   </w:t>
      </w:r>
    </w:p>
    <w:p w14:paraId="1C9A7C21" w14:textId="77777777" w:rsidR="00B810A4" w:rsidRPr="00FA6389" w:rsidRDefault="00B810A4" w:rsidP="00B810A4">
      <w:pPr>
        <w:pStyle w:val="BodyA"/>
        <w:rPr>
          <w:b/>
          <w:bCs/>
          <w:color w:val="FF0000"/>
          <w:sz w:val="20"/>
          <w:szCs w:val="20"/>
          <w:u w:val="single" w:color="FF0000"/>
          <w:lang w:val="en-US"/>
        </w:rPr>
      </w:pPr>
      <w:r w:rsidRPr="00FA6389">
        <w:rPr>
          <w:b/>
          <w:bCs/>
          <w:color w:val="FF0000"/>
          <w:sz w:val="20"/>
          <w:szCs w:val="20"/>
          <w:u w:val="single" w:color="FF0000"/>
          <w:lang w:val="en-US"/>
        </w:rPr>
        <w:t xml:space="preserve">410. 200: Provision and Metering of Electricity or Gas </w:t>
      </w:r>
    </w:p>
    <w:p w14:paraId="6D98C0BF" w14:textId="77777777" w:rsidR="00B810A4" w:rsidRPr="00FA6389" w:rsidRDefault="00B810A4" w:rsidP="00A65886">
      <w:pPr>
        <w:pStyle w:val="BodyA"/>
        <w:rPr>
          <w:b/>
          <w:bCs/>
          <w:color w:val="FF0000"/>
          <w:sz w:val="20"/>
          <w:szCs w:val="20"/>
          <w:u w:val="single" w:color="FF0000"/>
          <w:lang w:val="en-US"/>
        </w:rPr>
      </w:pPr>
      <w:r w:rsidRPr="00FA6389">
        <w:rPr>
          <w:b/>
          <w:bCs/>
          <w:color w:val="FF0000"/>
          <w:sz w:val="20"/>
          <w:szCs w:val="20"/>
          <w:u w:val="single" w:color="FF0000"/>
          <w:lang w:val="en-US"/>
        </w:rPr>
        <w:t>410. 210: Provision of Oil</w:t>
      </w:r>
    </w:p>
    <w:p w14:paraId="18275986" w14:textId="77777777" w:rsidR="00A65886" w:rsidRDefault="00A65886" w:rsidP="00A65886">
      <w:pPr>
        <w:pStyle w:val="BodyA"/>
        <w:rPr>
          <w:strike/>
          <w:sz w:val="20"/>
          <w:szCs w:val="20"/>
        </w:rPr>
      </w:pPr>
      <w:r w:rsidRPr="00A65886">
        <w:rPr>
          <w:strike/>
          <w:sz w:val="20"/>
          <w:szCs w:val="20"/>
        </w:rPr>
        <w:t>410.250: Habitable Rooms Other than Kitchen</w:t>
      </w:r>
      <w:r>
        <w:rPr>
          <w:strike/>
          <w:sz w:val="20"/>
          <w:szCs w:val="20"/>
        </w:rPr>
        <w:t xml:space="preserve"> --</w:t>
      </w:r>
      <w:r w:rsidRPr="00A65886">
        <w:rPr>
          <w:strike/>
          <w:sz w:val="20"/>
          <w:szCs w:val="20"/>
        </w:rPr>
        <w:t xml:space="preserve"> Natural Light and Electrical Outlets</w:t>
      </w:r>
    </w:p>
    <w:p w14:paraId="38A22027" w14:textId="77777777" w:rsidR="00D9190E" w:rsidRDefault="00D9190E" w:rsidP="00A65886">
      <w:pPr>
        <w:pStyle w:val="BodyA"/>
        <w:rPr>
          <w:strike/>
          <w:sz w:val="20"/>
          <w:szCs w:val="20"/>
        </w:rPr>
      </w:pPr>
      <w:r>
        <w:rPr>
          <w:strike/>
          <w:sz w:val="20"/>
          <w:szCs w:val="20"/>
          <w:lang w:val="en-US"/>
        </w:rPr>
        <w:t xml:space="preserve">410.251: Kitchen Lighting and Electrical Outlets </w:t>
      </w:r>
    </w:p>
    <w:p w14:paraId="3EB85408" w14:textId="77777777" w:rsidR="00A65886" w:rsidRPr="00A65886" w:rsidRDefault="00A65886" w:rsidP="00A65886">
      <w:pPr>
        <w:pStyle w:val="BodyA"/>
        <w:rPr>
          <w:strike/>
          <w:sz w:val="20"/>
          <w:szCs w:val="20"/>
        </w:rPr>
      </w:pPr>
      <w:r w:rsidRPr="00A65886">
        <w:rPr>
          <w:strike/>
          <w:sz w:val="20"/>
          <w:szCs w:val="20"/>
        </w:rPr>
        <w:t>410.252: Bathroom Lighting and Electrical Outlets</w:t>
      </w:r>
    </w:p>
    <w:p w14:paraId="407C84E8" w14:textId="77777777" w:rsidR="00A65886" w:rsidRPr="00A65886" w:rsidRDefault="00A65886" w:rsidP="00A65886">
      <w:pPr>
        <w:pStyle w:val="BodyA"/>
        <w:rPr>
          <w:strike/>
          <w:sz w:val="20"/>
          <w:szCs w:val="20"/>
        </w:rPr>
      </w:pPr>
      <w:r w:rsidRPr="00A65886">
        <w:rPr>
          <w:strike/>
          <w:sz w:val="20"/>
          <w:szCs w:val="20"/>
        </w:rPr>
        <w:t xml:space="preserve"> 410.253: Light Fixtures Other than in Habitable Rooms or Kitchens</w:t>
      </w:r>
    </w:p>
    <w:p w14:paraId="0403957F" w14:textId="77777777" w:rsidR="00A65886" w:rsidRPr="00A65886" w:rsidRDefault="00A65886" w:rsidP="00A65886">
      <w:pPr>
        <w:pStyle w:val="BodyA"/>
        <w:rPr>
          <w:strike/>
          <w:sz w:val="20"/>
          <w:szCs w:val="20"/>
        </w:rPr>
      </w:pPr>
      <w:r w:rsidRPr="00A65886">
        <w:rPr>
          <w:strike/>
          <w:sz w:val="20"/>
          <w:szCs w:val="20"/>
        </w:rPr>
        <w:t xml:space="preserve"> 410.254: Light in Passageways, Hallways, and Stairways</w:t>
      </w:r>
    </w:p>
    <w:p w14:paraId="188ADB1E" w14:textId="77777777" w:rsidR="00A65886" w:rsidRPr="00A65886" w:rsidRDefault="00A65886" w:rsidP="00A65886">
      <w:pPr>
        <w:pStyle w:val="BodyA"/>
        <w:rPr>
          <w:strike/>
          <w:sz w:val="20"/>
          <w:szCs w:val="20"/>
        </w:rPr>
      </w:pPr>
      <w:r w:rsidRPr="00A65886">
        <w:rPr>
          <w:strike/>
          <w:sz w:val="20"/>
          <w:szCs w:val="20"/>
        </w:rPr>
        <w:t xml:space="preserve"> 410.255: Amperage</w:t>
      </w:r>
    </w:p>
    <w:p w14:paraId="2204C74C" w14:textId="77777777" w:rsidR="00A65886" w:rsidRPr="00A65886" w:rsidRDefault="00A65886" w:rsidP="00A65886">
      <w:pPr>
        <w:pStyle w:val="BodyA"/>
        <w:rPr>
          <w:strike/>
          <w:sz w:val="20"/>
          <w:szCs w:val="20"/>
        </w:rPr>
      </w:pPr>
      <w:r w:rsidRPr="00A65886">
        <w:rPr>
          <w:strike/>
          <w:sz w:val="20"/>
          <w:szCs w:val="20"/>
        </w:rPr>
        <w:t xml:space="preserve"> 410.256: Temporary Wiring</w:t>
      </w:r>
    </w:p>
    <w:p w14:paraId="2C5E6755" w14:textId="77777777" w:rsidR="00A65886" w:rsidRPr="00A65886" w:rsidRDefault="00A65886" w:rsidP="00A65886">
      <w:pPr>
        <w:pStyle w:val="BodyA"/>
        <w:rPr>
          <w:strike/>
          <w:sz w:val="20"/>
          <w:szCs w:val="20"/>
        </w:rPr>
      </w:pPr>
      <w:r w:rsidRPr="00A65886">
        <w:rPr>
          <w:strike/>
          <w:sz w:val="20"/>
          <w:szCs w:val="20"/>
        </w:rPr>
        <w:t xml:space="preserve"> 410.257: Light Obstructions</w:t>
      </w:r>
    </w:p>
    <w:p w14:paraId="3CAEEE9D" w14:textId="77777777" w:rsidR="00A65886" w:rsidRDefault="00A65886" w:rsidP="00A65886">
      <w:pPr>
        <w:pStyle w:val="BodyA"/>
        <w:rPr>
          <w:strike/>
          <w:sz w:val="20"/>
          <w:szCs w:val="20"/>
        </w:rPr>
      </w:pPr>
      <w:r w:rsidRPr="00A65886">
        <w:rPr>
          <w:strike/>
          <w:sz w:val="20"/>
          <w:szCs w:val="20"/>
        </w:rPr>
        <w:t xml:space="preserve"> 410.258: Exemption of Dwellings More than 600 Feet from Electrical Service</w:t>
      </w:r>
    </w:p>
    <w:p w14:paraId="1E04C27F" w14:textId="77777777" w:rsidR="00A65886" w:rsidRPr="00A65886" w:rsidRDefault="00A65886" w:rsidP="00A65886">
      <w:pPr>
        <w:pStyle w:val="BodyA"/>
        <w:rPr>
          <w:sz w:val="20"/>
          <w:szCs w:val="20"/>
        </w:rPr>
      </w:pPr>
      <w:r w:rsidRPr="00A65886">
        <w:rPr>
          <w:sz w:val="20"/>
          <w:szCs w:val="20"/>
        </w:rPr>
        <w:t>410.</w:t>
      </w:r>
      <w:r w:rsidRPr="00A65886">
        <w:rPr>
          <w:strike/>
          <w:sz w:val="20"/>
          <w:szCs w:val="20"/>
        </w:rPr>
        <w:t>280</w:t>
      </w:r>
      <w:r w:rsidRPr="00ED0AA6">
        <w:rPr>
          <w:b/>
          <w:bCs/>
          <w:color w:val="FF0000"/>
          <w:sz w:val="20"/>
          <w:szCs w:val="20"/>
          <w:u w:val="single" w:color="FF0000"/>
          <w:lang w:val="en-US"/>
        </w:rPr>
        <w:t>220</w:t>
      </w:r>
      <w:r w:rsidRPr="00A65886">
        <w:rPr>
          <w:sz w:val="20"/>
          <w:szCs w:val="20"/>
        </w:rPr>
        <w:t>: Natural and Mechanical Ventilation</w:t>
      </w:r>
    </w:p>
    <w:p w14:paraId="37A64439" w14:textId="77777777" w:rsidR="00B810A4" w:rsidRDefault="00B810A4" w:rsidP="00B810A4">
      <w:pPr>
        <w:pStyle w:val="BodyA"/>
        <w:rPr>
          <w:sz w:val="20"/>
          <w:szCs w:val="20"/>
        </w:rPr>
      </w:pPr>
      <w:r>
        <w:rPr>
          <w:strike/>
          <w:sz w:val="20"/>
          <w:szCs w:val="20"/>
          <w:lang w:val="en-US"/>
        </w:rPr>
        <w:t xml:space="preserve">410.281: Ventilation Shut-off </w:t>
      </w:r>
      <w:r>
        <w:rPr>
          <w:sz w:val="20"/>
          <w:szCs w:val="20"/>
        </w:rPr>
        <w:tab/>
      </w:r>
    </w:p>
    <w:p w14:paraId="0458B934" w14:textId="77777777" w:rsidR="009C08A2" w:rsidRPr="00ED0AA6" w:rsidRDefault="009C08A2" w:rsidP="009C08A2">
      <w:pPr>
        <w:pStyle w:val="BodyA"/>
        <w:rPr>
          <w:b/>
          <w:bCs/>
          <w:color w:val="FF0000"/>
          <w:sz w:val="20"/>
          <w:szCs w:val="20"/>
          <w:u w:val="single" w:color="FF0000"/>
          <w:lang w:val="en-US"/>
        </w:rPr>
      </w:pPr>
      <w:commentRangeStart w:id="0"/>
      <w:r w:rsidRPr="00ED0AA6">
        <w:rPr>
          <w:b/>
          <w:bCs/>
          <w:color w:val="FF0000"/>
          <w:sz w:val="20"/>
          <w:szCs w:val="20"/>
          <w:u w:val="single" w:color="FF0000"/>
          <w:lang w:val="en-US"/>
        </w:rPr>
        <w:t xml:space="preserve">410.230: </w:t>
      </w:r>
      <w:r w:rsidRPr="003F616C">
        <w:rPr>
          <w:b/>
          <w:bCs/>
          <w:strike/>
          <w:color w:val="FF0000"/>
          <w:sz w:val="20"/>
          <w:szCs w:val="20"/>
          <w:u w:val="single" w:color="FF0000"/>
          <w:lang w:val="en-US"/>
        </w:rPr>
        <w:t>Owner’s Installation and Maintenance Responsibilities</w:t>
      </w:r>
      <w:r>
        <w:rPr>
          <w:b/>
          <w:bCs/>
          <w:color w:val="FF0000"/>
          <w:sz w:val="20"/>
          <w:szCs w:val="20"/>
          <w:u w:val="single" w:color="FF0000"/>
          <w:lang w:val="en-US"/>
        </w:rPr>
        <w:t xml:space="preserve"> Owner’s Laundering Responsibilities</w:t>
      </w:r>
      <w:r w:rsidRPr="00ED0AA6">
        <w:rPr>
          <w:b/>
          <w:bCs/>
          <w:color w:val="FF0000"/>
          <w:sz w:val="20"/>
          <w:szCs w:val="20"/>
          <w:u w:val="single" w:color="FF0000"/>
          <w:lang w:val="en-US"/>
        </w:rPr>
        <w:t xml:space="preserve"> </w:t>
      </w:r>
    </w:p>
    <w:p w14:paraId="5AC5A3B4" w14:textId="77777777" w:rsidR="009C08A2" w:rsidRDefault="009C08A2" w:rsidP="009C08A2">
      <w:pPr>
        <w:pStyle w:val="BodyA"/>
        <w:rPr>
          <w:sz w:val="20"/>
          <w:szCs w:val="20"/>
          <w:u w:color="0070C0"/>
        </w:rPr>
      </w:pPr>
      <w:r w:rsidRPr="004F3E90">
        <w:rPr>
          <w:b/>
          <w:bCs/>
          <w:color w:val="0070C0"/>
          <w:sz w:val="20"/>
          <w:szCs w:val="20"/>
          <w:u w:val="single" w:color="0070C0"/>
          <w:lang w:val="en-US"/>
        </w:rPr>
        <w:t xml:space="preserve">410.235: </w:t>
      </w:r>
      <w:r w:rsidRPr="003F616C">
        <w:rPr>
          <w:b/>
          <w:bCs/>
          <w:strike/>
          <w:color w:val="0070C0"/>
          <w:sz w:val="20"/>
          <w:szCs w:val="20"/>
          <w:u w:val="single" w:color="0070C0"/>
          <w:lang w:val="en-US"/>
        </w:rPr>
        <w:t>Owner</w:t>
      </w:r>
      <w:r w:rsidRPr="003F616C">
        <w:rPr>
          <w:b/>
          <w:bCs/>
          <w:strike/>
          <w:color w:val="0070C0"/>
          <w:sz w:val="20"/>
          <w:szCs w:val="20"/>
          <w:u w:val="single" w:color="0070C0"/>
        </w:rPr>
        <w:t>’</w:t>
      </w:r>
      <w:r w:rsidRPr="003F616C">
        <w:rPr>
          <w:b/>
          <w:bCs/>
          <w:strike/>
          <w:color w:val="0070C0"/>
          <w:sz w:val="20"/>
          <w:szCs w:val="20"/>
          <w:u w:val="single" w:color="0070C0"/>
          <w:lang w:val="en-US"/>
        </w:rPr>
        <w:t>s Laundering Responsibilities</w:t>
      </w:r>
      <w:r>
        <w:rPr>
          <w:b/>
          <w:bCs/>
          <w:color w:val="0070C0"/>
          <w:sz w:val="20"/>
          <w:szCs w:val="20"/>
          <w:u w:val="single" w:color="0070C0"/>
          <w:lang w:val="en-US"/>
        </w:rPr>
        <w:t xml:space="preserve"> </w:t>
      </w:r>
      <w:r w:rsidRPr="003F616C">
        <w:rPr>
          <w:b/>
          <w:bCs/>
          <w:color w:val="FF0000"/>
          <w:sz w:val="20"/>
          <w:szCs w:val="20"/>
          <w:u w:val="single"/>
          <w:lang w:val="en-US"/>
        </w:rPr>
        <w:t>Owner’s Installation and Maintenance Responsibilities</w:t>
      </w:r>
      <w:commentRangeEnd w:id="0"/>
      <w:r>
        <w:rPr>
          <w:rStyle w:val="CommentReference"/>
          <w:rFonts w:cs="Times New Roman"/>
          <w:color w:val="auto"/>
          <w:lang w:val="en-US"/>
        </w:rPr>
        <w:commentReference w:id="0"/>
      </w:r>
    </w:p>
    <w:p w14:paraId="55D70735" w14:textId="70A8B080" w:rsidR="00B810A4" w:rsidRPr="00ED0AA6" w:rsidRDefault="00B810A4" w:rsidP="00B810A4">
      <w:pPr>
        <w:pStyle w:val="BodyA"/>
        <w:rPr>
          <w:b/>
          <w:bCs/>
          <w:color w:val="FF0000"/>
          <w:sz w:val="20"/>
          <w:szCs w:val="20"/>
          <w:u w:val="single" w:color="FF0000"/>
          <w:lang w:val="en-US"/>
        </w:rPr>
      </w:pPr>
      <w:r w:rsidRPr="00ED0AA6">
        <w:rPr>
          <w:b/>
          <w:bCs/>
          <w:color w:val="FF0000"/>
          <w:sz w:val="20"/>
          <w:szCs w:val="20"/>
          <w:u w:val="single" w:color="FF0000"/>
          <w:lang w:val="en-US"/>
        </w:rPr>
        <w:t>410.240: Occupant’s Installation and Maintenance Responsibilities</w:t>
      </w:r>
      <w:r w:rsidRPr="00ED0AA6">
        <w:rPr>
          <w:b/>
          <w:bCs/>
          <w:color w:val="FF0000"/>
          <w:sz w:val="20"/>
          <w:szCs w:val="20"/>
          <w:u w:val="single" w:color="FF0000"/>
          <w:lang w:val="en-US"/>
        </w:rPr>
        <w:tab/>
        <w:t xml:space="preserve">   </w:t>
      </w:r>
    </w:p>
    <w:p w14:paraId="353C574B" w14:textId="55D1BE6E" w:rsidR="00B810A4" w:rsidRPr="00ED0AA6" w:rsidRDefault="00B810A4" w:rsidP="00B810A4">
      <w:pPr>
        <w:pStyle w:val="BodyA"/>
        <w:rPr>
          <w:b/>
          <w:bCs/>
          <w:color w:val="FF0000"/>
          <w:sz w:val="20"/>
          <w:szCs w:val="20"/>
          <w:u w:val="single" w:color="FF0000"/>
          <w:lang w:val="en-US"/>
        </w:rPr>
      </w:pPr>
      <w:r w:rsidRPr="00ED0AA6">
        <w:rPr>
          <w:b/>
          <w:bCs/>
          <w:color w:val="FF0000"/>
          <w:sz w:val="20"/>
          <w:szCs w:val="20"/>
          <w:u w:val="single" w:color="FF0000"/>
          <w:lang w:val="en-US"/>
        </w:rPr>
        <w:t>410.250: Asbestos-</w:t>
      </w:r>
      <w:r w:rsidRPr="004F3E90">
        <w:rPr>
          <w:b/>
          <w:bCs/>
          <w:color w:val="0070C0"/>
          <w:sz w:val="20"/>
          <w:szCs w:val="20"/>
          <w:u w:val="single" w:color="0070C0"/>
          <w:lang w:val="en-US"/>
        </w:rPr>
        <w:t>Containing</w:t>
      </w:r>
      <w:r w:rsidRPr="00FF16F0">
        <w:rPr>
          <w:b/>
          <w:color w:val="FF0000"/>
          <w:sz w:val="20"/>
          <w:szCs w:val="20"/>
          <w:u w:val="single"/>
          <w:lang w:val="pt-PT"/>
        </w:rPr>
        <w:t xml:space="preserve"> </w:t>
      </w:r>
      <w:r w:rsidRPr="00ED0AA6">
        <w:rPr>
          <w:b/>
          <w:bCs/>
          <w:color w:val="FF0000"/>
          <w:sz w:val="20"/>
          <w:szCs w:val="20"/>
          <w:u w:val="single" w:color="FF0000"/>
          <w:lang w:val="en-US"/>
        </w:rPr>
        <w:t xml:space="preserve">Material </w:t>
      </w:r>
    </w:p>
    <w:p w14:paraId="66EDA652" w14:textId="12F4335D" w:rsidR="00B810A4" w:rsidRPr="00ED0AA6" w:rsidRDefault="00B810A4" w:rsidP="00B810A4">
      <w:pPr>
        <w:pStyle w:val="BodyA"/>
        <w:rPr>
          <w:b/>
          <w:bCs/>
          <w:color w:val="FF0000"/>
          <w:sz w:val="20"/>
          <w:szCs w:val="20"/>
          <w:u w:val="single" w:color="FF0000"/>
          <w:lang w:val="en-US"/>
        </w:rPr>
      </w:pPr>
      <w:r w:rsidRPr="00ED0AA6">
        <w:rPr>
          <w:b/>
          <w:bCs/>
          <w:color w:val="FF0000"/>
          <w:sz w:val="20"/>
          <w:szCs w:val="20"/>
          <w:u w:val="single" w:color="FF0000"/>
          <w:lang w:val="en-US"/>
        </w:rPr>
        <w:t xml:space="preserve">410.260: Means of Egress </w:t>
      </w:r>
    </w:p>
    <w:p w14:paraId="46127BF8" w14:textId="77777777" w:rsidR="00B810A4" w:rsidRPr="00ED0AA6" w:rsidRDefault="00B810A4" w:rsidP="00B810A4">
      <w:pPr>
        <w:pStyle w:val="BodyA"/>
        <w:rPr>
          <w:b/>
          <w:bCs/>
          <w:color w:val="FF0000"/>
          <w:sz w:val="20"/>
          <w:szCs w:val="20"/>
          <w:u w:val="single" w:color="FF0000"/>
          <w:lang w:val="en-US"/>
        </w:rPr>
      </w:pPr>
      <w:r w:rsidRPr="00ED0AA6">
        <w:rPr>
          <w:b/>
          <w:bCs/>
          <w:color w:val="FF0000"/>
          <w:sz w:val="20"/>
          <w:szCs w:val="20"/>
          <w:u w:val="single" w:color="FF0000"/>
          <w:lang w:val="en-US"/>
        </w:rPr>
        <w:lastRenderedPageBreak/>
        <w:t>410.270</w:t>
      </w:r>
      <w:r w:rsidR="00A0522F" w:rsidRPr="00ED0AA6">
        <w:rPr>
          <w:b/>
          <w:bCs/>
          <w:color w:val="FF0000"/>
          <w:sz w:val="20"/>
          <w:szCs w:val="20"/>
          <w:u w:val="single" w:color="FF0000"/>
          <w:lang w:val="en-US"/>
        </w:rPr>
        <w:t xml:space="preserve">: Locks </w:t>
      </w:r>
      <w:r w:rsidR="00A0522F" w:rsidRPr="00ED0AA6">
        <w:rPr>
          <w:b/>
          <w:bCs/>
          <w:color w:val="FF0000"/>
          <w:sz w:val="20"/>
          <w:szCs w:val="20"/>
          <w:u w:val="single" w:color="FF0000"/>
          <w:lang w:val="en-US"/>
        </w:rPr>
        <w:br/>
      </w:r>
    </w:p>
    <w:p w14:paraId="4E2AAD50" w14:textId="77777777" w:rsidR="00B810A4" w:rsidRDefault="00B810A4" w:rsidP="00B810A4">
      <w:pPr>
        <w:pStyle w:val="BodyA"/>
        <w:rPr>
          <w:b/>
          <w:bCs/>
          <w:color w:val="FF0000"/>
          <w:sz w:val="20"/>
          <w:szCs w:val="20"/>
          <w:u w:val="single" w:color="FF0000"/>
          <w:lang w:val="en-US"/>
        </w:rPr>
      </w:pPr>
      <w:r>
        <w:rPr>
          <w:b/>
          <w:bCs/>
          <w:color w:val="FF0000"/>
          <w:sz w:val="20"/>
          <w:szCs w:val="20"/>
          <w:u w:val="single" w:color="FF0000"/>
          <w:lang w:val="en-US"/>
        </w:rPr>
        <w:t>Electrical and Fire</w:t>
      </w:r>
    </w:p>
    <w:p w14:paraId="5647B632" w14:textId="77777777" w:rsidR="00B810A4" w:rsidRDefault="00B810A4" w:rsidP="00B810A4">
      <w:pPr>
        <w:pStyle w:val="BodyA"/>
        <w:rPr>
          <w:color w:val="FF0000"/>
          <w:sz w:val="20"/>
          <w:szCs w:val="20"/>
          <w:u w:color="FF0000"/>
        </w:rPr>
      </w:pPr>
      <w:r>
        <w:rPr>
          <w:b/>
          <w:bCs/>
          <w:color w:val="FF0000"/>
          <w:sz w:val="20"/>
          <w:szCs w:val="20"/>
          <w:u w:val="single" w:color="FF0000"/>
          <w:lang w:val="en-US"/>
        </w:rPr>
        <w:t>410.300: Electricity Supply and Illumination</w:t>
      </w:r>
      <w:r>
        <w:rPr>
          <w:color w:val="FF0000"/>
          <w:sz w:val="20"/>
          <w:szCs w:val="20"/>
          <w:u w:color="FF0000"/>
        </w:rPr>
        <w:tab/>
      </w:r>
    </w:p>
    <w:p w14:paraId="182577BB" w14:textId="77777777" w:rsidR="00A0522F" w:rsidRPr="00ED0AA6" w:rsidRDefault="00A0522F" w:rsidP="00B810A4">
      <w:pPr>
        <w:pStyle w:val="BodyA"/>
        <w:rPr>
          <w:b/>
          <w:bCs/>
          <w:color w:val="FF0000"/>
          <w:sz w:val="20"/>
          <w:szCs w:val="20"/>
          <w:u w:val="single" w:color="FF0000"/>
          <w:lang w:val="en-US"/>
        </w:rPr>
      </w:pPr>
      <w:r w:rsidRPr="00ED0AA6">
        <w:rPr>
          <w:b/>
          <w:bCs/>
          <w:color w:val="FF0000"/>
          <w:sz w:val="20"/>
          <w:szCs w:val="20"/>
          <w:u w:val="single" w:color="FF0000"/>
          <w:lang w:val="en-US"/>
        </w:rPr>
        <w:t>410.310: Auxiliary Emergency Lighting Systems and Exit Signs</w:t>
      </w:r>
    </w:p>
    <w:p w14:paraId="706EF30F" w14:textId="77777777" w:rsidR="00D9190E" w:rsidRDefault="00D9190E" w:rsidP="00B810A4">
      <w:pPr>
        <w:pStyle w:val="BodyA"/>
        <w:rPr>
          <w:b/>
          <w:bCs/>
          <w:color w:val="FF0000"/>
          <w:sz w:val="20"/>
          <w:szCs w:val="20"/>
          <w:u w:val="single" w:color="FF0000"/>
          <w:lang w:val="en-US"/>
        </w:rPr>
      </w:pPr>
      <w:r>
        <w:rPr>
          <w:b/>
          <w:bCs/>
          <w:color w:val="FF0000"/>
          <w:sz w:val="20"/>
          <w:szCs w:val="20"/>
          <w:u w:val="single" w:color="FF0000"/>
          <w:lang w:val="en-US"/>
        </w:rPr>
        <w:t>410.320: Electrical Service</w:t>
      </w:r>
    </w:p>
    <w:p w14:paraId="6B6F7424" w14:textId="0CEEF82B" w:rsidR="00D9190E" w:rsidRPr="00ED0AA6" w:rsidRDefault="00D9190E" w:rsidP="00B810A4">
      <w:pPr>
        <w:pStyle w:val="BodyA"/>
        <w:rPr>
          <w:b/>
          <w:bCs/>
          <w:color w:val="FF0000"/>
          <w:sz w:val="20"/>
          <w:szCs w:val="20"/>
          <w:u w:val="single" w:color="FF0000"/>
          <w:lang w:val="en-US"/>
        </w:rPr>
      </w:pPr>
      <w:r w:rsidRPr="00ED0AA6">
        <w:rPr>
          <w:b/>
          <w:bCs/>
          <w:color w:val="FF0000"/>
          <w:sz w:val="20"/>
          <w:szCs w:val="20"/>
          <w:u w:val="single" w:color="FF0000"/>
          <w:lang w:val="en-US"/>
        </w:rPr>
        <w:t>410.330: Smoke Detectors and Carbon Monoxide Alarms</w:t>
      </w:r>
    </w:p>
    <w:p w14:paraId="2DC78649" w14:textId="77777777" w:rsidR="00A65886" w:rsidRDefault="00A65886" w:rsidP="00B810A4">
      <w:pPr>
        <w:pStyle w:val="BodyA"/>
        <w:rPr>
          <w:sz w:val="20"/>
          <w:szCs w:val="20"/>
        </w:rPr>
      </w:pPr>
      <w:r>
        <w:rPr>
          <w:strike/>
          <w:sz w:val="20"/>
          <w:szCs w:val="20"/>
          <w:lang w:val="en-US"/>
        </w:rPr>
        <w:t xml:space="preserve">410.300: Sanitary Drainage System Required </w:t>
      </w:r>
      <w:r>
        <w:rPr>
          <w:sz w:val="20"/>
          <w:szCs w:val="20"/>
        </w:rPr>
        <w:tab/>
      </w:r>
    </w:p>
    <w:p w14:paraId="5A776613" w14:textId="77777777" w:rsidR="00D9190E" w:rsidRPr="00D9190E" w:rsidRDefault="00D9190E" w:rsidP="00D9190E">
      <w:pPr>
        <w:pStyle w:val="BodyA"/>
        <w:rPr>
          <w:strike/>
          <w:sz w:val="20"/>
          <w:szCs w:val="20"/>
        </w:rPr>
      </w:pPr>
      <w:r w:rsidRPr="00D9190E">
        <w:rPr>
          <w:strike/>
          <w:sz w:val="20"/>
          <w:szCs w:val="20"/>
        </w:rPr>
        <w:t>410.350: Plumbing Connections</w:t>
      </w:r>
    </w:p>
    <w:p w14:paraId="3193D2A7" w14:textId="77777777" w:rsidR="00D9190E" w:rsidRPr="00D9190E" w:rsidRDefault="00D9190E" w:rsidP="00D9190E">
      <w:pPr>
        <w:pStyle w:val="BodyA"/>
        <w:rPr>
          <w:strike/>
          <w:sz w:val="20"/>
          <w:szCs w:val="20"/>
        </w:rPr>
      </w:pPr>
      <w:r w:rsidRPr="00D9190E">
        <w:rPr>
          <w:strike/>
          <w:sz w:val="20"/>
          <w:szCs w:val="20"/>
        </w:rPr>
        <w:t xml:space="preserve"> 410.351: Owner's Installation and Maintenance Responsibilities</w:t>
      </w:r>
    </w:p>
    <w:p w14:paraId="0F050BCA" w14:textId="77777777" w:rsidR="00D9190E" w:rsidRPr="00D9190E" w:rsidRDefault="00D9190E" w:rsidP="00D9190E">
      <w:pPr>
        <w:pStyle w:val="BodyA"/>
        <w:rPr>
          <w:strike/>
          <w:sz w:val="20"/>
          <w:szCs w:val="20"/>
        </w:rPr>
      </w:pPr>
      <w:r w:rsidRPr="00D9190E">
        <w:rPr>
          <w:strike/>
          <w:sz w:val="20"/>
          <w:szCs w:val="20"/>
        </w:rPr>
        <w:t xml:space="preserve"> 410.352: Occupant's Installation and Maintenance Responsibilities</w:t>
      </w:r>
    </w:p>
    <w:p w14:paraId="4FA203EC" w14:textId="77777777" w:rsidR="00D9190E" w:rsidRPr="00D9190E" w:rsidRDefault="00D9190E" w:rsidP="00D9190E">
      <w:pPr>
        <w:pStyle w:val="BodyA"/>
        <w:rPr>
          <w:strike/>
          <w:sz w:val="20"/>
          <w:szCs w:val="20"/>
        </w:rPr>
      </w:pPr>
      <w:r w:rsidRPr="00D9190E">
        <w:rPr>
          <w:strike/>
          <w:sz w:val="20"/>
          <w:szCs w:val="20"/>
        </w:rPr>
        <w:t xml:space="preserve"> 410.353: Asbestos Material</w:t>
      </w:r>
    </w:p>
    <w:p w14:paraId="157D4FC6" w14:textId="77777777" w:rsidR="00B810A4" w:rsidRDefault="00D9190E" w:rsidP="00B810A4">
      <w:pPr>
        <w:pStyle w:val="BodyA"/>
        <w:rPr>
          <w:strike/>
          <w:sz w:val="20"/>
          <w:szCs w:val="20"/>
        </w:rPr>
      </w:pPr>
      <w:r w:rsidRPr="00D9190E">
        <w:rPr>
          <w:strike/>
          <w:sz w:val="20"/>
          <w:szCs w:val="20"/>
        </w:rPr>
        <w:t xml:space="preserve"> 410.354: Metering of Electricity, Gas and Water </w:t>
      </w:r>
      <w:r w:rsidRPr="00D9190E">
        <w:rPr>
          <w:strike/>
          <w:sz w:val="20"/>
          <w:szCs w:val="20"/>
        </w:rPr>
        <w:cr/>
      </w:r>
    </w:p>
    <w:p w14:paraId="036A2D02" w14:textId="77777777" w:rsidR="00B810A4" w:rsidRDefault="00B810A4" w:rsidP="00B810A4">
      <w:pPr>
        <w:pStyle w:val="BodyA"/>
        <w:rPr>
          <w:b/>
          <w:bCs/>
          <w:color w:val="FF0000"/>
          <w:sz w:val="20"/>
          <w:szCs w:val="20"/>
          <w:u w:val="single" w:color="FF0000"/>
          <w:lang w:val="en-US"/>
        </w:rPr>
      </w:pPr>
      <w:r>
        <w:rPr>
          <w:b/>
          <w:bCs/>
          <w:color w:val="FF0000"/>
          <w:sz w:val="20"/>
          <w:szCs w:val="20"/>
          <w:u w:val="single" w:color="FF0000"/>
          <w:lang w:val="en-US"/>
        </w:rPr>
        <w:t>Health and Safety</w:t>
      </w:r>
    </w:p>
    <w:p w14:paraId="1B4D638C" w14:textId="59701D3A" w:rsidR="00B810A4" w:rsidRDefault="00B810A4" w:rsidP="00B810A4">
      <w:pPr>
        <w:pStyle w:val="BodyA"/>
        <w:rPr>
          <w:strike/>
          <w:sz w:val="20"/>
          <w:szCs w:val="20"/>
        </w:rPr>
      </w:pPr>
      <w:r>
        <w:rPr>
          <w:b/>
          <w:bCs/>
          <w:color w:val="FF0000"/>
          <w:sz w:val="20"/>
          <w:szCs w:val="20"/>
          <w:u w:val="single" w:color="FF0000"/>
        </w:rPr>
        <w:t>410.400</w:t>
      </w:r>
      <w:r w:rsidR="00D9190E" w:rsidRPr="00D9190E">
        <w:rPr>
          <w:b/>
          <w:bCs/>
          <w:color w:val="FF0000"/>
          <w:sz w:val="20"/>
          <w:szCs w:val="20"/>
          <w:u w:val="single" w:color="FF0000"/>
          <w:lang w:val="en-US"/>
        </w:rPr>
        <w:t>: Owner</w:t>
      </w:r>
      <w:r>
        <w:rPr>
          <w:b/>
          <w:bCs/>
          <w:color w:val="FF0000"/>
          <w:sz w:val="20"/>
          <w:szCs w:val="20"/>
          <w:u w:val="single" w:color="FF0000"/>
          <w:lang w:val="en-US"/>
        </w:rPr>
        <w:t>/Manager Contact Information</w:t>
      </w:r>
      <w:r w:rsidR="005F179E">
        <w:rPr>
          <w:b/>
          <w:bCs/>
          <w:color w:val="FF0000"/>
          <w:sz w:val="20"/>
          <w:szCs w:val="20"/>
          <w:u w:val="single" w:color="FF0000"/>
          <w:lang w:val="en-US"/>
        </w:rPr>
        <w:t xml:space="preserve"> and Notice of Occupants’ Legal Rights and </w:t>
      </w:r>
      <w:commentRangeStart w:id="1"/>
      <w:r w:rsidR="005F179E">
        <w:rPr>
          <w:b/>
          <w:bCs/>
          <w:color w:val="FF0000"/>
          <w:sz w:val="20"/>
          <w:szCs w:val="20"/>
          <w:u w:val="single" w:color="FF0000"/>
          <w:lang w:val="en-US"/>
        </w:rPr>
        <w:t>Remedies</w:t>
      </w:r>
      <w:commentRangeEnd w:id="1"/>
      <w:r w:rsidR="005F179E">
        <w:rPr>
          <w:rStyle w:val="CommentReference"/>
          <w:rFonts w:cs="Times New Roman"/>
          <w:color w:val="auto"/>
          <w:lang w:val="en-US"/>
        </w:rPr>
        <w:commentReference w:id="1"/>
      </w:r>
      <w:r>
        <w:rPr>
          <w:color w:val="FF0000"/>
          <w:sz w:val="20"/>
          <w:szCs w:val="20"/>
          <w:u w:color="FF0000"/>
        </w:rPr>
        <w:tab/>
        <w:t xml:space="preserve">   </w:t>
      </w:r>
    </w:p>
    <w:p w14:paraId="02F09FB8" w14:textId="77777777" w:rsidR="00B810A4" w:rsidRPr="00FF16F0" w:rsidRDefault="00B810A4" w:rsidP="00B810A4">
      <w:pPr>
        <w:pStyle w:val="BodyA"/>
        <w:rPr>
          <w:b/>
          <w:sz w:val="20"/>
          <w:szCs w:val="20"/>
          <w:u w:val="single"/>
        </w:rPr>
      </w:pPr>
      <w:r w:rsidRPr="00ED0AA6">
        <w:rPr>
          <w:b/>
          <w:bCs/>
          <w:color w:val="FF0000"/>
          <w:sz w:val="20"/>
          <w:szCs w:val="20"/>
          <w:u w:val="single" w:color="FF0000"/>
          <w:lang w:val="en-US"/>
        </w:rPr>
        <w:t xml:space="preserve">410.410: Building Identification </w:t>
      </w:r>
      <w:r w:rsidRPr="00ED0AA6">
        <w:rPr>
          <w:b/>
          <w:bCs/>
          <w:color w:val="FF0000"/>
          <w:sz w:val="20"/>
          <w:szCs w:val="20"/>
          <w:u w:val="single" w:color="FF0000"/>
          <w:lang w:val="en-US"/>
        </w:rPr>
        <w:tab/>
      </w:r>
      <w:r w:rsidRPr="00ED0AA6">
        <w:rPr>
          <w:b/>
          <w:bCs/>
          <w:color w:val="FF0000"/>
          <w:sz w:val="20"/>
          <w:szCs w:val="20"/>
          <w:u w:val="single" w:color="FF0000"/>
          <w:lang w:val="en-US"/>
        </w:rPr>
        <w:tab/>
      </w:r>
      <w:r w:rsidRPr="00FF16F0">
        <w:rPr>
          <w:b/>
          <w:sz w:val="20"/>
          <w:szCs w:val="20"/>
          <w:lang w:val="en-US"/>
        </w:rPr>
        <w:tab/>
      </w:r>
      <w:r w:rsidRPr="00FF16F0">
        <w:rPr>
          <w:b/>
          <w:sz w:val="20"/>
          <w:szCs w:val="20"/>
          <w:lang w:val="en-US"/>
        </w:rPr>
        <w:tab/>
      </w:r>
      <w:r w:rsidRPr="00FF16F0">
        <w:rPr>
          <w:b/>
          <w:sz w:val="20"/>
          <w:szCs w:val="20"/>
          <w:lang w:val="en-US"/>
        </w:rPr>
        <w:tab/>
      </w:r>
      <w:r w:rsidRPr="00FF16F0">
        <w:rPr>
          <w:b/>
          <w:sz w:val="20"/>
          <w:szCs w:val="20"/>
          <w:lang w:val="en-US"/>
        </w:rPr>
        <w:tab/>
      </w:r>
      <w:r w:rsidRPr="00FF16F0">
        <w:rPr>
          <w:b/>
          <w:sz w:val="20"/>
          <w:szCs w:val="20"/>
          <w:lang w:val="en-US"/>
        </w:rPr>
        <w:tab/>
      </w:r>
      <w:r w:rsidRPr="00FF16F0">
        <w:rPr>
          <w:b/>
          <w:sz w:val="20"/>
          <w:szCs w:val="20"/>
          <w:lang w:val="en-US"/>
        </w:rPr>
        <w:tab/>
      </w:r>
      <w:r w:rsidRPr="00FF16F0">
        <w:rPr>
          <w:b/>
          <w:sz w:val="20"/>
          <w:szCs w:val="20"/>
          <w:u w:val="single"/>
          <w:lang w:val="en-US"/>
        </w:rPr>
        <w:t xml:space="preserve">   </w:t>
      </w:r>
    </w:p>
    <w:p w14:paraId="642C0F9D" w14:textId="77777777" w:rsidR="00B810A4" w:rsidRPr="00D9190E" w:rsidRDefault="00B810A4" w:rsidP="00B810A4">
      <w:pPr>
        <w:pStyle w:val="BodyA"/>
        <w:rPr>
          <w:b/>
          <w:bCs/>
          <w:color w:val="FF0000"/>
          <w:sz w:val="20"/>
          <w:szCs w:val="20"/>
          <w:u w:val="single" w:color="FF0000"/>
          <w:lang w:val="en-US"/>
        </w:rPr>
      </w:pPr>
      <w:r>
        <w:rPr>
          <w:b/>
          <w:bCs/>
          <w:color w:val="FF0000"/>
          <w:sz w:val="20"/>
          <w:szCs w:val="20"/>
          <w:u w:val="single" w:color="FF0000"/>
          <w:lang w:val="en-US"/>
        </w:rPr>
        <w:t>410</w:t>
      </w:r>
      <w:r w:rsidR="00D9190E">
        <w:rPr>
          <w:b/>
          <w:bCs/>
          <w:color w:val="FF0000"/>
          <w:sz w:val="20"/>
          <w:szCs w:val="20"/>
          <w:u w:val="single" w:color="FF0000"/>
          <w:lang w:val="en-US"/>
        </w:rPr>
        <w:t>.420: Habitability Requirements</w:t>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14:paraId="095FD59B" w14:textId="77777777" w:rsidR="00B810A4" w:rsidRDefault="00B810A4" w:rsidP="00B810A4">
      <w:pPr>
        <w:pStyle w:val="BodyA"/>
        <w:rPr>
          <w:color w:val="FF0000"/>
          <w:sz w:val="20"/>
          <w:szCs w:val="20"/>
          <w:u w:color="FF0000"/>
        </w:rPr>
      </w:pPr>
      <w:r>
        <w:rPr>
          <w:b/>
          <w:bCs/>
          <w:color w:val="FF0000"/>
          <w:sz w:val="20"/>
          <w:szCs w:val="20"/>
          <w:u w:val="single" w:color="FF0000"/>
        </w:rPr>
        <w:t>410.</w:t>
      </w:r>
      <w:r>
        <w:rPr>
          <w:b/>
          <w:bCs/>
          <w:color w:val="FF0000"/>
          <w:sz w:val="20"/>
          <w:szCs w:val="20"/>
          <w:u w:val="single" w:color="FF0000"/>
          <w:lang w:val="ru-RU"/>
        </w:rPr>
        <w:t xml:space="preserve">430: </w:t>
      </w:r>
      <w:r w:rsidRPr="00FF16F0">
        <w:rPr>
          <w:b/>
          <w:color w:val="FF0000"/>
          <w:sz w:val="20"/>
          <w:szCs w:val="20"/>
          <w:lang w:val="en-US"/>
        </w:rPr>
        <w:t>Natural Light and</w:t>
      </w:r>
      <w:r w:rsidRPr="00FF16F0">
        <w:rPr>
          <w:b/>
          <w:bCs/>
          <w:color w:val="FF0000"/>
          <w:sz w:val="20"/>
          <w:szCs w:val="20"/>
        </w:rPr>
        <w:t xml:space="preserve"> </w:t>
      </w:r>
      <w:r w:rsidRPr="00FF16F0">
        <w:rPr>
          <w:b/>
          <w:bCs/>
          <w:color w:val="FF0000"/>
          <w:sz w:val="20"/>
          <w:szCs w:val="20"/>
          <w:lang w:val="fr-FR"/>
        </w:rPr>
        <w:t>Obstructions</w:t>
      </w:r>
      <w:r w:rsidRPr="00FF16F0">
        <w:rPr>
          <w:color w:val="FF0000"/>
          <w:sz w:val="20"/>
          <w:szCs w:val="20"/>
        </w:rPr>
        <w:t xml:space="preserve"> </w:t>
      </w:r>
    </w:p>
    <w:p w14:paraId="3C923E13" w14:textId="77777777" w:rsidR="00D9190E" w:rsidRDefault="00D9190E" w:rsidP="00D9190E">
      <w:pPr>
        <w:pStyle w:val="BodyA"/>
        <w:rPr>
          <w:color w:val="FF0000"/>
          <w:sz w:val="20"/>
          <w:szCs w:val="20"/>
          <w:u w:color="FF0000"/>
        </w:rPr>
      </w:pPr>
      <w:r>
        <w:rPr>
          <w:b/>
          <w:bCs/>
          <w:color w:val="FF0000"/>
          <w:sz w:val="20"/>
          <w:szCs w:val="20"/>
          <w:u w:val="single" w:color="FF0000"/>
          <w:lang w:val="en-US"/>
        </w:rPr>
        <w:t xml:space="preserve">410.440: Temporary Housing </w:t>
      </w:r>
      <w:r>
        <w:rPr>
          <w:strike/>
          <w:color w:val="0070C0"/>
          <w:sz w:val="20"/>
          <w:szCs w:val="20"/>
          <w:u w:color="0070C0"/>
          <w:lang w:val="en-US"/>
        </w:rPr>
        <w:t>and Cabins</w:t>
      </w:r>
      <w:r>
        <w:rPr>
          <w:strike/>
          <w:color w:val="0070C0"/>
          <w:sz w:val="20"/>
          <w:szCs w:val="20"/>
          <w:u w:color="0070C0"/>
          <w:lang w:val="en-US"/>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14:paraId="51644388" w14:textId="77777777" w:rsidR="00D9190E" w:rsidRPr="008D46B8" w:rsidRDefault="00D9190E" w:rsidP="00D9190E">
      <w:pPr>
        <w:pStyle w:val="BodyA"/>
        <w:rPr>
          <w:bCs/>
          <w:strike/>
          <w:color w:val="FF0000"/>
          <w:sz w:val="20"/>
          <w:szCs w:val="20"/>
          <w:u w:color="FF0000"/>
          <w:lang w:val="en-US"/>
        </w:rPr>
      </w:pPr>
      <w:r w:rsidRPr="008D46B8">
        <w:rPr>
          <w:bCs/>
          <w:strike/>
          <w:color w:val="0070C0"/>
          <w:sz w:val="20"/>
          <w:szCs w:val="20"/>
          <w:u w:color="FF0000"/>
          <w:lang w:val="en-US"/>
        </w:rPr>
        <w:t xml:space="preserve">410.450: Alternative </w:t>
      </w:r>
      <w:commentRangeStart w:id="2"/>
      <w:r w:rsidRPr="008D46B8">
        <w:rPr>
          <w:bCs/>
          <w:strike/>
          <w:color w:val="0070C0"/>
          <w:sz w:val="20"/>
          <w:szCs w:val="20"/>
          <w:u w:color="FF0000"/>
          <w:lang w:val="en-US"/>
        </w:rPr>
        <w:t>Housing</w:t>
      </w:r>
      <w:commentRangeEnd w:id="2"/>
      <w:r w:rsidR="00D22F0B">
        <w:rPr>
          <w:rStyle w:val="CommentReference"/>
          <w:rFonts w:cs="Times New Roman"/>
          <w:color w:val="auto"/>
          <w:lang w:val="en-US"/>
        </w:rPr>
        <w:commentReference w:id="2"/>
      </w:r>
    </w:p>
    <w:p w14:paraId="0E7F9013" w14:textId="77777777" w:rsidR="00D9190E" w:rsidRDefault="00D9190E" w:rsidP="00D9190E">
      <w:pPr>
        <w:pStyle w:val="BodyA"/>
        <w:rPr>
          <w:color w:val="FF0000"/>
          <w:sz w:val="20"/>
          <w:szCs w:val="20"/>
          <w:u w:color="FF0000"/>
        </w:rPr>
      </w:pPr>
      <w:r>
        <w:rPr>
          <w:b/>
          <w:bCs/>
          <w:color w:val="0070C0"/>
          <w:sz w:val="20"/>
          <w:szCs w:val="20"/>
          <w:u w:val="single" w:color="0070C0"/>
          <w:lang w:val="en-US"/>
        </w:rPr>
        <w:t>410.460: Homeless Shelters</w:t>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14:paraId="4EC6F04F" w14:textId="77777777" w:rsidR="00D9190E" w:rsidRDefault="00D9190E" w:rsidP="00D9190E">
      <w:pPr>
        <w:pStyle w:val="BodyA"/>
        <w:rPr>
          <w:strike/>
          <w:sz w:val="20"/>
          <w:szCs w:val="20"/>
        </w:rPr>
      </w:pPr>
      <w:r>
        <w:rPr>
          <w:b/>
          <w:bCs/>
          <w:color w:val="0070C0"/>
          <w:sz w:val="20"/>
          <w:szCs w:val="20"/>
          <w:u w:val="single" w:color="0070C0"/>
        </w:rPr>
        <w:t>410.47</w:t>
      </w:r>
      <w:r>
        <w:rPr>
          <w:strike/>
          <w:color w:val="0070C0"/>
          <w:sz w:val="20"/>
          <w:szCs w:val="20"/>
          <w:u w:color="0070C0"/>
        </w:rPr>
        <w:t>6</w:t>
      </w:r>
      <w:r>
        <w:rPr>
          <w:b/>
          <w:bCs/>
          <w:color w:val="0070C0"/>
          <w:sz w:val="20"/>
          <w:szCs w:val="20"/>
          <w:u w:val="single" w:color="0070C0"/>
          <w:lang w:val="ru-RU"/>
        </w:rPr>
        <w:t>0:</w:t>
      </w:r>
      <w:r>
        <w:rPr>
          <w:strike/>
          <w:sz w:val="20"/>
          <w:szCs w:val="20"/>
          <w:lang w:val="en-US"/>
        </w:rPr>
        <w:t xml:space="preserve">  </w:t>
      </w:r>
      <w:r>
        <w:rPr>
          <w:strike/>
          <w:color w:val="0070C0"/>
          <w:sz w:val="20"/>
          <w:szCs w:val="20"/>
          <w:u w:color="0070C0"/>
          <w:lang w:val="en-US"/>
        </w:rPr>
        <w:t>Existence of</w:t>
      </w:r>
      <w:r>
        <w:rPr>
          <w:strike/>
          <w:sz w:val="20"/>
          <w:szCs w:val="20"/>
        </w:rPr>
        <w:t xml:space="preserve"> </w:t>
      </w:r>
      <w:r w:rsidRPr="00ED0AA6">
        <w:rPr>
          <w:b/>
          <w:bCs/>
          <w:color w:val="FF0000"/>
          <w:sz w:val="20"/>
          <w:szCs w:val="20"/>
          <w:u w:val="single" w:color="FF0000"/>
          <w:lang w:val="en-US"/>
        </w:rPr>
        <w:t>Lead-based Paint</w:t>
      </w:r>
      <w:r w:rsidRPr="00D9190E">
        <w:rPr>
          <w:b/>
          <w:bCs/>
          <w:color w:val="FF0000"/>
          <w:sz w:val="20"/>
          <w:szCs w:val="20"/>
          <w:u w:val="single"/>
        </w:rPr>
        <w:t xml:space="preserve"> </w:t>
      </w:r>
      <w:r>
        <w:rPr>
          <w:b/>
          <w:bCs/>
          <w:color w:val="0070C0"/>
          <w:sz w:val="20"/>
          <w:szCs w:val="20"/>
          <w:u w:val="single" w:color="0070C0"/>
          <w:lang w:val="en-US"/>
        </w:rPr>
        <w:t xml:space="preserve">Hazards </w:t>
      </w:r>
      <w:r>
        <w:rPr>
          <w:b/>
          <w:bCs/>
          <w:color w:val="FF0000"/>
          <w:sz w:val="20"/>
          <w:szCs w:val="20"/>
          <w:u w:val="single" w:color="FF0000"/>
          <w:lang w:val="en-US"/>
        </w:rPr>
        <w:t>in Residences</w:t>
      </w:r>
      <w:r>
        <w:rPr>
          <w:color w:val="0070C0"/>
          <w:sz w:val="20"/>
          <w:szCs w:val="20"/>
          <w:u w:color="0070C0"/>
        </w:rPr>
        <w:tab/>
      </w:r>
      <w:r>
        <w:rPr>
          <w:color w:val="FF0000"/>
          <w:sz w:val="20"/>
          <w:szCs w:val="20"/>
          <w:u w:color="FF0000"/>
        </w:rPr>
        <w:tab/>
      </w:r>
    </w:p>
    <w:p w14:paraId="40FDE482" w14:textId="77777777" w:rsidR="00D9190E" w:rsidRDefault="00D9190E" w:rsidP="00D9190E">
      <w:pPr>
        <w:pStyle w:val="BodyA"/>
        <w:rPr>
          <w:strike/>
          <w:sz w:val="20"/>
          <w:szCs w:val="20"/>
          <w:lang w:val="en-US"/>
        </w:rPr>
      </w:pPr>
      <w:r>
        <w:rPr>
          <w:strike/>
          <w:sz w:val="20"/>
          <w:szCs w:val="20"/>
          <w:lang w:val="en-US"/>
        </w:rPr>
        <w:t xml:space="preserve">410.400: Minimum Square Footage </w:t>
      </w:r>
    </w:p>
    <w:p w14:paraId="673438F3" w14:textId="77777777" w:rsidR="00D9190E" w:rsidRDefault="00D9190E" w:rsidP="00D9190E">
      <w:pPr>
        <w:pStyle w:val="BodyA"/>
        <w:rPr>
          <w:strike/>
          <w:sz w:val="20"/>
          <w:szCs w:val="20"/>
          <w:lang w:val="en-US"/>
        </w:rPr>
      </w:pPr>
      <w:r>
        <w:rPr>
          <w:strike/>
          <w:sz w:val="20"/>
          <w:szCs w:val="20"/>
          <w:lang w:val="en-US"/>
        </w:rPr>
        <w:t xml:space="preserve">410.401: Ceiling Height </w:t>
      </w:r>
    </w:p>
    <w:p w14:paraId="5979A76E" w14:textId="77777777" w:rsidR="00D9190E" w:rsidRDefault="00D9190E" w:rsidP="00D9190E">
      <w:pPr>
        <w:pStyle w:val="BodyA"/>
        <w:rPr>
          <w:color w:val="FF0000"/>
          <w:sz w:val="20"/>
          <w:szCs w:val="20"/>
          <w:u w:color="FF0000"/>
          <w:lang w:val="en-US"/>
        </w:rPr>
      </w:pPr>
      <w:r>
        <w:rPr>
          <w:strike/>
          <w:sz w:val="20"/>
          <w:szCs w:val="20"/>
          <w:lang w:val="en-US"/>
        </w:rPr>
        <w:t xml:space="preserve">410.402: Grade Level </w:t>
      </w:r>
      <w:r>
        <w:rPr>
          <w:color w:val="FF0000"/>
          <w:sz w:val="20"/>
          <w:szCs w:val="20"/>
          <w:u w:color="FF0000"/>
        </w:rPr>
        <w:tab/>
      </w:r>
      <w:r>
        <w:rPr>
          <w:color w:val="FF0000"/>
          <w:sz w:val="20"/>
          <w:szCs w:val="20"/>
          <w:u w:color="FF0000"/>
        </w:rPr>
        <w:tab/>
      </w:r>
    </w:p>
    <w:p w14:paraId="2B19090B" w14:textId="77777777" w:rsidR="00B810A4" w:rsidRDefault="00B810A4" w:rsidP="00B810A4">
      <w:pPr>
        <w:pStyle w:val="BodyA"/>
        <w:rPr>
          <w:strike/>
          <w:sz w:val="20"/>
          <w:szCs w:val="20"/>
          <w:lang w:val="en-US"/>
        </w:rPr>
      </w:pPr>
      <w:r>
        <w:rPr>
          <w:strike/>
          <w:sz w:val="20"/>
          <w:szCs w:val="20"/>
          <w:lang w:val="en-US"/>
        </w:rPr>
        <w:t xml:space="preserve">410.430: Temporary Housing Allowed Only with Board of Health Permission </w:t>
      </w:r>
    </w:p>
    <w:p w14:paraId="7A7CBBEA" w14:textId="77777777" w:rsidR="00D9190E" w:rsidRDefault="00B810A4" w:rsidP="00B810A4">
      <w:pPr>
        <w:pStyle w:val="BodyA"/>
        <w:rPr>
          <w:strike/>
          <w:sz w:val="20"/>
          <w:szCs w:val="20"/>
          <w:lang w:val="en-US"/>
        </w:rPr>
      </w:pPr>
      <w:r>
        <w:rPr>
          <w:strike/>
          <w:sz w:val="20"/>
          <w:szCs w:val="20"/>
          <w:lang w:val="en-US"/>
        </w:rPr>
        <w:t>410.431: Any Exceptions to Minimum Standards Must Be Specified</w:t>
      </w:r>
    </w:p>
    <w:p w14:paraId="1E4206CE" w14:textId="77777777" w:rsidR="00A0522F" w:rsidRPr="003F6009" w:rsidRDefault="00D9190E" w:rsidP="00B810A4">
      <w:pPr>
        <w:pStyle w:val="BodyA"/>
        <w:rPr>
          <w:strike/>
          <w:sz w:val="20"/>
          <w:szCs w:val="20"/>
          <w:lang w:val="en-US"/>
        </w:rPr>
      </w:pPr>
      <w:r>
        <w:rPr>
          <w:strike/>
          <w:sz w:val="20"/>
          <w:szCs w:val="20"/>
          <w:lang w:val="en-US"/>
        </w:rPr>
        <w:t>410.45</w:t>
      </w:r>
      <w:r w:rsidR="003F6009">
        <w:rPr>
          <w:strike/>
          <w:sz w:val="20"/>
          <w:szCs w:val="20"/>
          <w:lang w:val="en-US"/>
        </w:rPr>
        <w:t>0: Means of Egress</w:t>
      </w:r>
    </w:p>
    <w:p w14:paraId="660BDDFB" w14:textId="77777777" w:rsidR="00D9190E" w:rsidRDefault="00A0522F" w:rsidP="00B810A4">
      <w:pPr>
        <w:pStyle w:val="BodyA"/>
        <w:rPr>
          <w:color w:val="FF0000"/>
          <w:sz w:val="20"/>
          <w:szCs w:val="20"/>
          <w:u w:color="FF0000"/>
        </w:rPr>
      </w:pPr>
      <w:r>
        <w:rPr>
          <w:strike/>
          <w:sz w:val="20"/>
          <w:szCs w:val="20"/>
          <w:lang w:val="fr-FR"/>
        </w:rPr>
        <w:t xml:space="preserve">410.451: </w:t>
      </w:r>
      <w:proofErr w:type="spellStart"/>
      <w:r>
        <w:rPr>
          <w:strike/>
          <w:sz w:val="20"/>
          <w:szCs w:val="20"/>
          <w:lang w:val="fr-FR"/>
        </w:rPr>
        <w:t>Egress</w:t>
      </w:r>
      <w:proofErr w:type="spellEnd"/>
      <w:r>
        <w:rPr>
          <w:strike/>
          <w:sz w:val="20"/>
          <w:szCs w:val="20"/>
          <w:lang w:val="fr-FR"/>
        </w:rPr>
        <w:t xml:space="preserve"> Obstructions</w:t>
      </w:r>
      <w:r w:rsidR="00B810A4">
        <w:rPr>
          <w:color w:val="FF0000"/>
          <w:sz w:val="20"/>
          <w:szCs w:val="20"/>
          <w:u w:color="FF0000"/>
        </w:rPr>
        <w:tab/>
      </w:r>
    </w:p>
    <w:p w14:paraId="704FDB85" w14:textId="77777777" w:rsidR="003F6009" w:rsidRDefault="003F6009" w:rsidP="003F6009">
      <w:pPr>
        <w:pStyle w:val="BodyA"/>
        <w:rPr>
          <w:strike/>
          <w:sz w:val="20"/>
          <w:szCs w:val="20"/>
          <w:lang w:val="en-US"/>
        </w:rPr>
      </w:pPr>
      <w:r>
        <w:rPr>
          <w:strike/>
          <w:sz w:val="20"/>
          <w:szCs w:val="20"/>
          <w:lang w:val="en-US"/>
        </w:rPr>
        <w:t>410.452: Safe Condition</w:t>
      </w:r>
    </w:p>
    <w:p w14:paraId="42A56864" w14:textId="77777777" w:rsidR="003F6009" w:rsidRDefault="003F6009" w:rsidP="003F6009">
      <w:pPr>
        <w:pStyle w:val="BodyA"/>
        <w:rPr>
          <w:strike/>
          <w:sz w:val="20"/>
          <w:szCs w:val="20"/>
          <w:lang w:val="en-US"/>
        </w:rPr>
      </w:pPr>
      <w:r>
        <w:rPr>
          <w:strike/>
          <w:sz w:val="20"/>
          <w:szCs w:val="20"/>
          <w:lang w:val="en-US"/>
        </w:rPr>
        <w:t>410.480: Locks</w:t>
      </w:r>
    </w:p>
    <w:p w14:paraId="5EA28D88" w14:textId="77777777" w:rsidR="003F6009" w:rsidRDefault="003F6009" w:rsidP="003F6009">
      <w:pPr>
        <w:pStyle w:val="BodyA"/>
        <w:rPr>
          <w:strike/>
          <w:sz w:val="20"/>
          <w:szCs w:val="20"/>
          <w:lang w:val="en-US"/>
        </w:rPr>
      </w:pPr>
      <w:r>
        <w:rPr>
          <w:strike/>
          <w:sz w:val="20"/>
          <w:szCs w:val="20"/>
          <w:lang w:val="en-US"/>
        </w:rPr>
        <w:t>410.481: Posting of Name of Owner</w:t>
      </w:r>
    </w:p>
    <w:p w14:paraId="1D1C8601" w14:textId="77777777" w:rsidR="003F6009" w:rsidRDefault="00D9190E" w:rsidP="00B810A4">
      <w:pPr>
        <w:pStyle w:val="BodyA"/>
        <w:rPr>
          <w:strike/>
          <w:sz w:val="20"/>
          <w:szCs w:val="20"/>
          <w:lang w:val="en-US"/>
        </w:rPr>
      </w:pPr>
      <w:r w:rsidRPr="00D9190E">
        <w:rPr>
          <w:strike/>
          <w:sz w:val="20"/>
          <w:szCs w:val="20"/>
        </w:rPr>
        <w:t>410.482</w:t>
      </w:r>
      <w:r w:rsidRPr="00D9190E">
        <w:rPr>
          <w:strike/>
          <w:sz w:val="20"/>
          <w:szCs w:val="20"/>
          <w:lang w:val="en-US"/>
        </w:rPr>
        <w:t>: Smoke Detectors and Carbon Monoxide Alarms</w:t>
      </w:r>
    </w:p>
    <w:p w14:paraId="6A4DA7E8" w14:textId="77777777" w:rsidR="003F6009" w:rsidRDefault="003F6009" w:rsidP="00B810A4">
      <w:pPr>
        <w:pStyle w:val="BodyA"/>
        <w:rPr>
          <w:strike/>
          <w:sz w:val="20"/>
          <w:szCs w:val="20"/>
          <w:lang w:val="en-US"/>
        </w:rPr>
      </w:pPr>
      <w:r>
        <w:rPr>
          <w:strike/>
          <w:sz w:val="20"/>
          <w:szCs w:val="20"/>
          <w:lang w:val="en-US"/>
        </w:rPr>
        <w:t xml:space="preserve">410.483: </w:t>
      </w:r>
      <w:proofErr w:type="spellStart"/>
      <w:r>
        <w:rPr>
          <w:strike/>
          <w:sz w:val="20"/>
          <w:szCs w:val="20"/>
          <w:lang w:val="en-US"/>
        </w:rPr>
        <w:t>Auxillary</w:t>
      </w:r>
      <w:proofErr w:type="spellEnd"/>
      <w:r>
        <w:rPr>
          <w:strike/>
          <w:sz w:val="20"/>
          <w:szCs w:val="20"/>
          <w:lang w:val="en-US"/>
        </w:rPr>
        <w:t xml:space="preserve"> Emergency Lighting Systems and Exit Signs</w:t>
      </w:r>
    </w:p>
    <w:p w14:paraId="402F5D6D" w14:textId="77777777" w:rsidR="00B810A4" w:rsidRPr="003F6009" w:rsidRDefault="003F6009" w:rsidP="00B810A4">
      <w:pPr>
        <w:pStyle w:val="BodyA"/>
        <w:rPr>
          <w:strike/>
          <w:sz w:val="20"/>
          <w:szCs w:val="20"/>
        </w:rPr>
      </w:pPr>
      <w:r>
        <w:rPr>
          <w:strike/>
          <w:sz w:val="20"/>
          <w:szCs w:val="20"/>
          <w:lang w:val="en-US"/>
        </w:rPr>
        <w:t>410.484: Building Identification</w:t>
      </w:r>
      <w:r w:rsidR="00B810A4">
        <w:rPr>
          <w:color w:val="FF0000"/>
          <w:sz w:val="20"/>
          <w:szCs w:val="20"/>
          <w:u w:color="FF0000"/>
        </w:rPr>
        <w:t xml:space="preserve">   </w:t>
      </w:r>
    </w:p>
    <w:p w14:paraId="741FF8E2" w14:textId="77777777" w:rsidR="003F6009" w:rsidRDefault="00B810A4" w:rsidP="00B810A4">
      <w:pPr>
        <w:pStyle w:val="BodyA"/>
        <w:rPr>
          <w:sz w:val="20"/>
          <w:szCs w:val="20"/>
          <w:lang w:val="fr-FR"/>
        </w:rPr>
      </w:pPr>
      <w:r>
        <w:rPr>
          <w:sz w:val="20"/>
          <w:szCs w:val="20"/>
          <w:lang w:val="en-US"/>
        </w:rPr>
        <w:t xml:space="preserve">410.500: Owner's Responsibility to Maintain </w:t>
      </w:r>
      <w:r>
        <w:rPr>
          <w:b/>
          <w:bCs/>
          <w:color w:val="FF0000"/>
          <w:sz w:val="20"/>
          <w:szCs w:val="20"/>
          <w:u w:val="single" w:color="FF0000"/>
          <w:lang w:val="en-US"/>
        </w:rPr>
        <w:t>Building and</w:t>
      </w:r>
      <w:r>
        <w:rPr>
          <w:color w:val="FF0000"/>
          <w:sz w:val="20"/>
          <w:szCs w:val="20"/>
          <w:u w:color="FF0000"/>
        </w:rPr>
        <w:t xml:space="preserve"> </w:t>
      </w:r>
      <w:r>
        <w:rPr>
          <w:sz w:val="20"/>
          <w:szCs w:val="20"/>
          <w:lang w:val="fr-FR"/>
        </w:rPr>
        <w:t xml:space="preserve">Structural </w:t>
      </w:r>
      <w:proofErr w:type="spellStart"/>
      <w:r>
        <w:rPr>
          <w:sz w:val="20"/>
          <w:szCs w:val="20"/>
          <w:lang w:val="fr-FR"/>
        </w:rPr>
        <w:t>Elements</w:t>
      </w:r>
      <w:proofErr w:type="spellEnd"/>
      <w:r>
        <w:rPr>
          <w:sz w:val="20"/>
          <w:szCs w:val="20"/>
          <w:lang w:val="fr-FR"/>
        </w:rPr>
        <w:t xml:space="preserve"> </w:t>
      </w:r>
      <w:r>
        <w:rPr>
          <w:sz w:val="20"/>
          <w:szCs w:val="20"/>
          <w:lang w:val="fr-FR"/>
        </w:rPr>
        <w:tab/>
      </w:r>
      <w:r>
        <w:rPr>
          <w:sz w:val="20"/>
          <w:szCs w:val="20"/>
          <w:lang w:val="fr-FR"/>
        </w:rPr>
        <w:tab/>
      </w:r>
    </w:p>
    <w:p w14:paraId="099BF196" w14:textId="77777777" w:rsidR="003F6009" w:rsidRPr="003F6009" w:rsidRDefault="003F6009" w:rsidP="003F6009">
      <w:pPr>
        <w:pStyle w:val="BodyA"/>
        <w:rPr>
          <w:strike/>
          <w:sz w:val="20"/>
          <w:szCs w:val="20"/>
          <w:lang w:val="fr-FR"/>
        </w:rPr>
      </w:pPr>
      <w:r w:rsidRPr="003F6009">
        <w:rPr>
          <w:strike/>
          <w:sz w:val="20"/>
          <w:szCs w:val="20"/>
          <w:lang w:val="fr-FR"/>
        </w:rPr>
        <w:t xml:space="preserve">410.501: </w:t>
      </w:r>
      <w:proofErr w:type="spellStart"/>
      <w:r w:rsidRPr="003F6009">
        <w:rPr>
          <w:strike/>
          <w:sz w:val="20"/>
          <w:szCs w:val="20"/>
          <w:lang w:val="fr-FR"/>
        </w:rPr>
        <w:t>Weathertight</w:t>
      </w:r>
      <w:proofErr w:type="spellEnd"/>
      <w:r w:rsidRPr="003F6009">
        <w:rPr>
          <w:strike/>
          <w:sz w:val="20"/>
          <w:szCs w:val="20"/>
          <w:lang w:val="fr-FR"/>
        </w:rPr>
        <w:t xml:space="preserve"> </w:t>
      </w:r>
      <w:proofErr w:type="spellStart"/>
      <w:r w:rsidRPr="003F6009">
        <w:rPr>
          <w:strike/>
          <w:sz w:val="20"/>
          <w:szCs w:val="20"/>
          <w:lang w:val="fr-FR"/>
        </w:rPr>
        <w:t>Elements</w:t>
      </w:r>
      <w:proofErr w:type="spellEnd"/>
    </w:p>
    <w:p w14:paraId="3E8FC828" w14:textId="77777777" w:rsidR="003F6009" w:rsidRPr="003F6009" w:rsidRDefault="003F6009" w:rsidP="003F6009">
      <w:pPr>
        <w:pStyle w:val="BodyA"/>
        <w:rPr>
          <w:strike/>
          <w:sz w:val="20"/>
          <w:szCs w:val="20"/>
          <w:lang w:val="fr-FR"/>
        </w:rPr>
      </w:pPr>
      <w:r w:rsidRPr="003F6009">
        <w:rPr>
          <w:strike/>
          <w:sz w:val="20"/>
          <w:szCs w:val="20"/>
          <w:lang w:val="fr-FR"/>
        </w:rPr>
        <w:t xml:space="preserve"> 410.502: Use of Lead Paint </w:t>
      </w:r>
      <w:proofErr w:type="spellStart"/>
      <w:r w:rsidRPr="003F6009">
        <w:rPr>
          <w:strike/>
          <w:sz w:val="20"/>
          <w:szCs w:val="20"/>
          <w:lang w:val="fr-FR"/>
        </w:rPr>
        <w:t>Prohibited</w:t>
      </w:r>
      <w:proofErr w:type="spellEnd"/>
    </w:p>
    <w:p w14:paraId="2CFE7701" w14:textId="77777777" w:rsidR="003F6009" w:rsidRPr="003F6009" w:rsidRDefault="003F6009" w:rsidP="003F6009">
      <w:pPr>
        <w:pStyle w:val="BodyA"/>
        <w:rPr>
          <w:strike/>
          <w:sz w:val="20"/>
          <w:szCs w:val="20"/>
          <w:lang w:val="fr-FR"/>
        </w:rPr>
      </w:pPr>
      <w:r w:rsidRPr="003F6009">
        <w:rPr>
          <w:strike/>
          <w:sz w:val="20"/>
          <w:szCs w:val="20"/>
          <w:lang w:val="fr-FR"/>
        </w:rPr>
        <w:t xml:space="preserve"> 410.503: Protective </w:t>
      </w:r>
      <w:proofErr w:type="spellStart"/>
      <w:r w:rsidRPr="003F6009">
        <w:rPr>
          <w:strike/>
          <w:sz w:val="20"/>
          <w:szCs w:val="20"/>
          <w:lang w:val="fr-FR"/>
        </w:rPr>
        <w:t>Railings</w:t>
      </w:r>
      <w:proofErr w:type="spellEnd"/>
      <w:r w:rsidRPr="003F6009">
        <w:rPr>
          <w:strike/>
          <w:sz w:val="20"/>
          <w:szCs w:val="20"/>
          <w:lang w:val="fr-FR"/>
        </w:rPr>
        <w:t xml:space="preserve"> and Walls</w:t>
      </w:r>
    </w:p>
    <w:p w14:paraId="39283E5A" w14:textId="77777777" w:rsidR="00B810A4" w:rsidRDefault="003F6009" w:rsidP="003F6009">
      <w:pPr>
        <w:pStyle w:val="BodyA"/>
        <w:rPr>
          <w:sz w:val="20"/>
          <w:szCs w:val="20"/>
        </w:rPr>
      </w:pPr>
      <w:r w:rsidRPr="003F6009">
        <w:rPr>
          <w:strike/>
          <w:sz w:val="20"/>
          <w:szCs w:val="20"/>
          <w:lang w:val="fr-FR"/>
        </w:rPr>
        <w:t xml:space="preserve"> 410.504: Non-absorbent Surfaces</w:t>
      </w:r>
      <w:r w:rsidR="00B810A4">
        <w:rPr>
          <w:sz w:val="20"/>
          <w:szCs w:val="20"/>
          <w:lang w:val="fr-FR"/>
        </w:rPr>
        <w:tab/>
      </w:r>
      <w:r w:rsidR="00B810A4">
        <w:rPr>
          <w:sz w:val="20"/>
          <w:szCs w:val="20"/>
          <w:lang w:val="fr-FR"/>
        </w:rPr>
        <w:tab/>
        <w:t xml:space="preserve">   </w:t>
      </w:r>
    </w:p>
    <w:p w14:paraId="57ECC621" w14:textId="77777777" w:rsidR="00B810A4" w:rsidRDefault="00B810A4" w:rsidP="00B810A4">
      <w:pPr>
        <w:pStyle w:val="BodyA"/>
        <w:rPr>
          <w:sz w:val="20"/>
          <w:szCs w:val="20"/>
        </w:rPr>
      </w:pPr>
      <w:r>
        <w:rPr>
          <w:sz w:val="20"/>
          <w:szCs w:val="20"/>
        </w:rPr>
        <w:t>410.</w:t>
      </w:r>
      <w:r>
        <w:rPr>
          <w:strike/>
          <w:sz w:val="20"/>
          <w:szCs w:val="20"/>
        </w:rPr>
        <w:t>505</w:t>
      </w:r>
      <w:r>
        <w:rPr>
          <w:sz w:val="20"/>
          <w:szCs w:val="20"/>
        </w:rPr>
        <w:t xml:space="preserve"> </w:t>
      </w:r>
      <w:r>
        <w:rPr>
          <w:b/>
          <w:bCs/>
          <w:color w:val="FF0000"/>
          <w:sz w:val="20"/>
          <w:szCs w:val="20"/>
          <w:u w:val="single" w:color="FF0000"/>
        </w:rPr>
        <w:t>510</w:t>
      </w:r>
      <w:r>
        <w:rPr>
          <w:sz w:val="20"/>
          <w:szCs w:val="20"/>
          <w:lang w:val="en-US"/>
        </w:rPr>
        <w:t xml:space="preserve">: Occupant's Responsibility </w:t>
      </w:r>
      <w:r>
        <w:rPr>
          <w:strike/>
          <w:sz w:val="20"/>
          <w:szCs w:val="20"/>
          <w:lang w:val="en-US"/>
        </w:rPr>
        <w:t>Respecting</w:t>
      </w:r>
      <w:r>
        <w:rPr>
          <w:sz w:val="20"/>
          <w:szCs w:val="20"/>
        </w:rPr>
        <w:t xml:space="preserve"> </w:t>
      </w:r>
      <w:r>
        <w:rPr>
          <w:b/>
          <w:bCs/>
          <w:color w:val="FF0000"/>
          <w:sz w:val="20"/>
          <w:szCs w:val="20"/>
          <w:u w:val="single" w:color="FF0000"/>
          <w:lang w:val="en-US"/>
        </w:rPr>
        <w:t>Regarding Building and</w:t>
      </w:r>
      <w:r>
        <w:rPr>
          <w:color w:val="FF0000"/>
          <w:sz w:val="20"/>
          <w:szCs w:val="20"/>
          <w:u w:color="FF0000"/>
        </w:rPr>
        <w:t xml:space="preserve"> </w:t>
      </w:r>
      <w:r>
        <w:rPr>
          <w:sz w:val="20"/>
          <w:szCs w:val="20"/>
          <w:lang w:val="fr-FR"/>
        </w:rPr>
        <w:t xml:space="preserve">Structural </w:t>
      </w:r>
      <w:proofErr w:type="spellStart"/>
      <w:r>
        <w:rPr>
          <w:sz w:val="20"/>
          <w:szCs w:val="20"/>
          <w:lang w:val="fr-FR"/>
        </w:rPr>
        <w:t>Elements</w:t>
      </w:r>
      <w:proofErr w:type="spellEnd"/>
      <w:r>
        <w:rPr>
          <w:sz w:val="20"/>
          <w:szCs w:val="20"/>
          <w:lang w:val="fr-FR"/>
        </w:rPr>
        <w:t xml:space="preserve"> </w:t>
      </w:r>
      <w:r>
        <w:rPr>
          <w:sz w:val="20"/>
          <w:szCs w:val="20"/>
          <w:lang w:val="fr-FR"/>
        </w:rPr>
        <w:tab/>
      </w:r>
      <w:r>
        <w:rPr>
          <w:sz w:val="20"/>
          <w:szCs w:val="20"/>
          <w:lang w:val="fr-FR"/>
        </w:rPr>
        <w:tab/>
        <w:t xml:space="preserve">   </w:t>
      </w:r>
    </w:p>
    <w:p w14:paraId="3179CC1C" w14:textId="01C443E2" w:rsidR="00B810A4" w:rsidRPr="008D46B8" w:rsidRDefault="00B810A4" w:rsidP="00B810A4">
      <w:pPr>
        <w:pStyle w:val="BodyA"/>
        <w:rPr>
          <w:sz w:val="20"/>
          <w:szCs w:val="20"/>
          <w:u w:val="single"/>
        </w:rPr>
      </w:pPr>
      <w:r w:rsidRPr="00ED0AA6">
        <w:rPr>
          <w:b/>
          <w:bCs/>
          <w:color w:val="FF0000"/>
          <w:sz w:val="20"/>
          <w:szCs w:val="20"/>
          <w:u w:val="single" w:color="FF0000"/>
          <w:lang w:val="en-US"/>
        </w:rPr>
        <w:t>410. 5</w:t>
      </w:r>
      <w:r w:rsidRPr="008D46B8">
        <w:rPr>
          <w:b/>
          <w:bCs/>
          <w:color w:val="0070C0"/>
          <w:sz w:val="20"/>
          <w:szCs w:val="20"/>
          <w:u w:val="single" w:color="0070C0"/>
        </w:rPr>
        <w:t>2</w:t>
      </w:r>
      <w:r w:rsidR="003F6009" w:rsidRPr="008D46B8">
        <w:rPr>
          <w:bCs/>
          <w:strike/>
          <w:color w:val="0070C0"/>
          <w:sz w:val="20"/>
          <w:szCs w:val="20"/>
        </w:rPr>
        <w:t>3</w:t>
      </w:r>
      <w:r w:rsidRPr="008D46B8">
        <w:rPr>
          <w:b/>
          <w:bCs/>
          <w:color w:val="FF0000"/>
          <w:sz w:val="20"/>
          <w:szCs w:val="20"/>
          <w:u w:val="single" w:color="FF0000"/>
        </w:rPr>
        <w:t>0</w:t>
      </w:r>
      <w:r w:rsidRPr="00ED0AA6">
        <w:rPr>
          <w:b/>
          <w:bCs/>
          <w:color w:val="FF0000"/>
          <w:sz w:val="20"/>
          <w:szCs w:val="20"/>
          <w:u w:val="single" w:color="FF0000"/>
          <w:lang w:val="en-US"/>
        </w:rPr>
        <w:t xml:space="preserve">: Protective Railings and Walls </w:t>
      </w:r>
      <w:r w:rsidRPr="00ED0AA6">
        <w:rPr>
          <w:b/>
          <w:bCs/>
          <w:color w:val="FF0000"/>
          <w:sz w:val="20"/>
          <w:szCs w:val="20"/>
          <w:u w:val="single" w:color="FF0000"/>
          <w:lang w:val="en-US"/>
        </w:rPr>
        <w:tab/>
      </w:r>
      <w:r w:rsidRPr="008D46B8">
        <w:rPr>
          <w:sz w:val="20"/>
          <w:szCs w:val="20"/>
          <w:u w:val="single"/>
          <w:lang w:val="en-US"/>
        </w:rPr>
        <w:t xml:space="preserve"> </w:t>
      </w:r>
    </w:p>
    <w:p w14:paraId="28982C22" w14:textId="77777777" w:rsidR="00B810A4" w:rsidRPr="00C84F38" w:rsidRDefault="00B810A4" w:rsidP="00B810A4">
      <w:pPr>
        <w:pStyle w:val="BodyA"/>
        <w:rPr>
          <w:sz w:val="20"/>
          <w:szCs w:val="20"/>
          <w:lang w:val="en-US"/>
        </w:rPr>
      </w:pPr>
      <w:r>
        <w:rPr>
          <w:sz w:val="20"/>
          <w:szCs w:val="20"/>
        </w:rPr>
        <w:t>410.</w:t>
      </w:r>
      <w:r>
        <w:rPr>
          <w:strike/>
          <w:sz w:val="20"/>
          <w:szCs w:val="20"/>
        </w:rPr>
        <w:t>501</w:t>
      </w:r>
      <w:r>
        <w:rPr>
          <w:sz w:val="20"/>
          <w:szCs w:val="20"/>
        </w:rPr>
        <w:t xml:space="preserve"> </w:t>
      </w:r>
      <w:r>
        <w:rPr>
          <w:b/>
          <w:bCs/>
          <w:color w:val="FF0000"/>
          <w:sz w:val="20"/>
          <w:szCs w:val="20"/>
          <w:u w:val="single" w:color="FF0000"/>
        </w:rPr>
        <w:t>5</w:t>
      </w:r>
      <w:r w:rsidR="005A77F1" w:rsidRPr="005A77F1">
        <w:rPr>
          <w:bCs/>
          <w:strike/>
          <w:color w:val="0070C0"/>
          <w:sz w:val="20"/>
          <w:szCs w:val="20"/>
        </w:rPr>
        <w:t>4</w:t>
      </w:r>
      <w:r>
        <w:rPr>
          <w:b/>
          <w:bCs/>
          <w:color w:val="0070C0"/>
          <w:sz w:val="20"/>
          <w:szCs w:val="20"/>
          <w:u w:val="single" w:color="0070C0"/>
        </w:rPr>
        <w:t>3</w:t>
      </w:r>
      <w:r>
        <w:rPr>
          <w:b/>
          <w:bCs/>
          <w:color w:val="FF0000"/>
          <w:sz w:val="20"/>
          <w:szCs w:val="20"/>
          <w:u w:val="single" w:color="FF0000"/>
        </w:rPr>
        <w:t>0</w:t>
      </w:r>
      <w:r>
        <w:rPr>
          <w:sz w:val="20"/>
          <w:szCs w:val="20"/>
          <w:lang w:val="en-US"/>
        </w:rPr>
        <w:t xml:space="preserve">: Weathertight Elements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70E1E5A5" w14:textId="77777777" w:rsidR="00B810A4" w:rsidRPr="00C84F38" w:rsidRDefault="00B810A4" w:rsidP="00B810A4">
      <w:pPr>
        <w:pStyle w:val="BodyA"/>
        <w:rPr>
          <w:sz w:val="20"/>
          <w:szCs w:val="20"/>
        </w:rPr>
      </w:pPr>
      <w:r w:rsidRPr="00ED0AA6">
        <w:rPr>
          <w:b/>
          <w:bCs/>
          <w:color w:val="FF0000"/>
          <w:sz w:val="20"/>
          <w:szCs w:val="20"/>
          <w:u w:val="single" w:color="FF0000"/>
          <w:lang w:val="en-US"/>
        </w:rPr>
        <w:t>410</w:t>
      </w:r>
      <w:r w:rsidR="00C84F38" w:rsidRPr="00ED0AA6">
        <w:rPr>
          <w:b/>
          <w:bCs/>
          <w:color w:val="FF0000"/>
          <w:sz w:val="20"/>
          <w:szCs w:val="20"/>
          <w:u w:val="single" w:color="FF0000"/>
          <w:lang w:val="en-US"/>
        </w:rPr>
        <w:t>.</w:t>
      </w:r>
      <w:r>
        <w:rPr>
          <w:b/>
          <w:bCs/>
          <w:color w:val="FF0000"/>
          <w:sz w:val="20"/>
          <w:szCs w:val="20"/>
          <w:u w:val="single" w:color="FF0000"/>
        </w:rPr>
        <w:t>5</w:t>
      </w:r>
      <w:r w:rsidR="00C84F38" w:rsidRPr="00C84F38">
        <w:rPr>
          <w:bCs/>
          <w:strike/>
          <w:color w:val="0070C0"/>
          <w:sz w:val="20"/>
          <w:szCs w:val="20"/>
        </w:rPr>
        <w:t>5</w:t>
      </w:r>
      <w:r w:rsidRPr="00FF16F0">
        <w:rPr>
          <w:b/>
          <w:bCs/>
          <w:color w:val="0070C0"/>
          <w:sz w:val="20"/>
          <w:szCs w:val="20"/>
          <w:u w:val="single"/>
        </w:rPr>
        <w:t>4</w:t>
      </w:r>
      <w:r w:rsidRPr="00ED0AA6">
        <w:rPr>
          <w:b/>
          <w:bCs/>
          <w:color w:val="FF0000"/>
          <w:sz w:val="20"/>
          <w:szCs w:val="20"/>
          <w:u w:val="single" w:color="FF0000"/>
          <w:lang w:val="en-US"/>
        </w:rPr>
        <w:t xml:space="preserve">0: Installation of Screens </w:t>
      </w:r>
      <w:r w:rsidRPr="00ED0AA6">
        <w:rPr>
          <w:b/>
          <w:bCs/>
          <w:color w:val="FF0000"/>
          <w:sz w:val="20"/>
          <w:szCs w:val="20"/>
          <w:u w:val="single" w:color="FF0000"/>
          <w:lang w:val="en-US"/>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14:paraId="2533EE38" w14:textId="77777777" w:rsidR="00C84F38" w:rsidRDefault="00B810A4" w:rsidP="00B810A4">
      <w:pPr>
        <w:pStyle w:val="BodyA"/>
        <w:rPr>
          <w:sz w:val="20"/>
          <w:szCs w:val="20"/>
        </w:rPr>
      </w:pPr>
      <w:r>
        <w:rPr>
          <w:sz w:val="20"/>
          <w:szCs w:val="20"/>
        </w:rPr>
        <w:t xml:space="preserve">410.550: </w:t>
      </w:r>
      <w:r>
        <w:rPr>
          <w:strike/>
          <w:sz w:val="20"/>
          <w:szCs w:val="20"/>
          <w:lang w:val="en-US"/>
        </w:rPr>
        <w:t>Extermination of Insects, Rodents and Skunks</w:t>
      </w:r>
      <w:r>
        <w:rPr>
          <w:sz w:val="20"/>
          <w:szCs w:val="20"/>
        </w:rPr>
        <w:t xml:space="preserve"> </w:t>
      </w:r>
      <w:r>
        <w:rPr>
          <w:b/>
          <w:bCs/>
          <w:color w:val="FF0000"/>
          <w:sz w:val="20"/>
          <w:szCs w:val="20"/>
          <w:u w:val="single" w:color="FF0000"/>
          <w:lang w:val="en-US"/>
        </w:rPr>
        <w:t>Elimination of Pests</w:t>
      </w:r>
      <w:r>
        <w:rPr>
          <w:sz w:val="20"/>
          <w:szCs w:val="20"/>
        </w:rPr>
        <w:tab/>
      </w:r>
    </w:p>
    <w:p w14:paraId="544696CF" w14:textId="77777777" w:rsidR="00C84F38" w:rsidRDefault="00C84F38" w:rsidP="00C84F38">
      <w:pPr>
        <w:pStyle w:val="BodyA"/>
        <w:rPr>
          <w:strike/>
          <w:sz w:val="20"/>
          <w:szCs w:val="20"/>
        </w:rPr>
      </w:pPr>
      <w:r>
        <w:rPr>
          <w:strike/>
          <w:sz w:val="20"/>
          <w:szCs w:val="20"/>
          <w:lang w:val="en-US"/>
        </w:rPr>
        <w:lastRenderedPageBreak/>
        <w:t xml:space="preserve">410.551: Screens for Windows </w:t>
      </w:r>
    </w:p>
    <w:p w14:paraId="33147371" w14:textId="77777777" w:rsidR="00B810A4" w:rsidRDefault="00C84F38" w:rsidP="00C84F38">
      <w:pPr>
        <w:pStyle w:val="BodyA"/>
        <w:rPr>
          <w:sz w:val="20"/>
          <w:szCs w:val="20"/>
        </w:rPr>
      </w:pPr>
      <w:r>
        <w:rPr>
          <w:strike/>
          <w:sz w:val="20"/>
          <w:szCs w:val="20"/>
          <w:lang w:val="nl-NL"/>
        </w:rPr>
        <w:t xml:space="preserve">410.552: Screens for Doors </w:t>
      </w:r>
      <w:r>
        <w:rPr>
          <w:sz w:val="20"/>
          <w:szCs w:val="20"/>
        </w:rPr>
        <w:tab/>
      </w:r>
      <w:r w:rsidR="00B810A4">
        <w:rPr>
          <w:sz w:val="20"/>
          <w:szCs w:val="20"/>
        </w:rPr>
        <w:tab/>
      </w:r>
      <w:r w:rsidR="00B810A4">
        <w:rPr>
          <w:sz w:val="20"/>
          <w:szCs w:val="20"/>
        </w:rPr>
        <w:tab/>
        <w:t xml:space="preserve">   </w:t>
      </w:r>
    </w:p>
    <w:p w14:paraId="329D93A3" w14:textId="77777777" w:rsidR="00B810A4" w:rsidRDefault="00B810A4" w:rsidP="00B810A4">
      <w:pPr>
        <w:pStyle w:val="BodyA"/>
        <w:rPr>
          <w:strike/>
          <w:sz w:val="20"/>
          <w:szCs w:val="20"/>
        </w:rPr>
      </w:pPr>
      <w:r>
        <w:rPr>
          <w:b/>
          <w:bCs/>
          <w:color w:val="FF0000"/>
          <w:sz w:val="20"/>
          <w:szCs w:val="20"/>
          <w:u w:val="single" w:color="FF0000"/>
        </w:rPr>
        <w:t>410.5</w:t>
      </w:r>
      <w:r>
        <w:rPr>
          <w:b/>
          <w:bCs/>
          <w:color w:val="0070C0"/>
          <w:sz w:val="20"/>
          <w:szCs w:val="20"/>
          <w:u w:val="single" w:color="0070C0"/>
        </w:rPr>
        <w:t>6</w:t>
      </w:r>
      <w:r>
        <w:rPr>
          <w:b/>
          <w:bCs/>
          <w:color w:val="FF0000"/>
          <w:sz w:val="20"/>
          <w:szCs w:val="20"/>
          <w:u w:val="single" w:color="FF0000"/>
          <w:lang w:val="fr-FR"/>
        </w:rPr>
        <w:t>0: Refuse</w:t>
      </w:r>
      <w:r>
        <w:rPr>
          <w:color w:val="FF0000"/>
          <w:sz w:val="20"/>
          <w:szCs w:val="20"/>
          <w:u w:color="FF0000"/>
        </w:rPr>
        <w:tab/>
      </w:r>
      <w:r>
        <w:rPr>
          <w:rFonts w:ascii="Arial Unicode MS" w:hAnsi="Arial Unicode MS"/>
          <w:color w:val="FF0000"/>
          <w:sz w:val="20"/>
          <w:szCs w:val="20"/>
          <w:u w:color="FF0000"/>
        </w:rPr>
        <w:br/>
      </w:r>
      <w:r>
        <w:rPr>
          <w:strike/>
          <w:sz w:val="20"/>
          <w:szCs w:val="20"/>
          <w:lang w:val="en-US"/>
        </w:rPr>
        <w:t xml:space="preserve">410.600: Storage of Garbage and Rubbish </w:t>
      </w:r>
    </w:p>
    <w:p w14:paraId="6235A908" w14:textId="5BFC93C0" w:rsidR="00B810A4" w:rsidRDefault="00B810A4" w:rsidP="00B810A4">
      <w:pPr>
        <w:pStyle w:val="BodyA"/>
        <w:rPr>
          <w:strike/>
          <w:sz w:val="20"/>
          <w:szCs w:val="20"/>
        </w:rPr>
      </w:pPr>
      <w:r w:rsidRPr="00C84F38">
        <w:rPr>
          <w:sz w:val="20"/>
          <w:szCs w:val="20"/>
          <w:lang w:val="en-US"/>
        </w:rPr>
        <w:t>410.</w:t>
      </w:r>
      <w:r w:rsidR="00DE15CD">
        <w:rPr>
          <w:strike/>
          <w:sz w:val="20"/>
          <w:szCs w:val="20"/>
          <w:lang w:val="en-US"/>
        </w:rPr>
        <w:t xml:space="preserve"> </w:t>
      </w:r>
      <w:r>
        <w:rPr>
          <w:strike/>
          <w:sz w:val="20"/>
          <w:szCs w:val="20"/>
          <w:lang w:val="en-US"/>
        </w:rPr>
        <w:t xml:space="preserve">601: </w:t>
      </w:r>
      <w:r w:rsidR="00C84F38" w:rsidRPr="00DE15CD">
        <w:rPr>
          <w:strike/>
          <w:color w:val="0070C0"/>
          <w:sz w:val="20"/>
          <w:szCs w:val="20"/>
          <w:lang w:val="en-US"/>
        </w:rPr>
        <w:t>Refuse</w:t>
      </w:r>
      <w:r w:rsidR="00C84F38" w:rsidRPr="00DE15CD">
        <w:rPr>
          <w:b/>
          <w:strike/>
          <w:color w:val="0070C0"/>
          <w:sz w:val="20"/>
          <w:szCs w:val="20"/>
          <w:u w:val="single"/>
          <w:lang w:val="en-US"/>
        </w:rPr>
        <w:t xml:space="preserve"> </w:t>
      </w:r>
      <w:r>
        <w:rPr>
          <w:strike/>
          <w:sz w:val="20"/>
          <w:szCs w:val="20"/>
          <w:lang w:val="en-US"/>
        </w:rPr>
        <w:t>Collection of Garbage and Rubbish</w:t>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14:paraId="3FA2896C" w14:textId="77777777" w:rsidR="00B810A4" w:rsidRPr="004F3E90" w:rsidRDefault="00B810A4" w:rsidP="00B810A4">
      <w:pPr>
        <w:pStyle w:val="BodyA"/>
        <w:rPr>
          <w:sz w:val="20"/>
          <w:szCs w:val="20"/>
          <w:u w:val="single" w:color="0070C0"/>
        </w:rPr>
      </w:pPr>
      <w:r>
        <w:rPr>
          <w:sz w:val="20"/>
          <w:szCs w:val="20"/>
        </w:rPr>
        <w:t>410.</w:t>
      </w:r>
      <w:r>
        <w:rPr>
          <w:strike/>
          <w:sz w:val="20"/>
          <w:szCs w:val="20"/>
        </w:rPr>
        <w:t>602</w:t>
      </w:r>
      <w:r>
        <w:rPr>
          <w:sz w:val="20"/>
          <w:szCs w:val="20"/>
        </w:rPr>
        <w:t xml:space="preserve"> </w:t>
      </w:r>
      <w:r>
        <w:rPr>
          <w:b/>
          <w:bCs/>
          <w:color w:val="FF0000"/>
          <w:sz w:val="20"/>
          <w:szCs w:val="20"/>
          <w:u w:val="single" w:color="FF0000"/>
        </w:rPr>
        <w:t>5</w:t>
      </w:r>
      <w:r>
        <w:rPr>
          <w:b/>
          <w:bCs/>
          <w:color w:val="0070C0"/>
          <w:sz w:val="20"/>
          <w:szCs w:val="20"/>
          <w:u w:val="single" w:color="0070C0"/>
        </w:rPr>
        <w:t>7</w:t>
      </w:r>
      <w:r>
        <w:rPr>
          <w:b/>
          <w:bCs/>
          <w:color w:val="FF0000"/>
          <w:sz w:val="20"/>
          <w:szCs w:val="20"/>
          <w:u w:val="single" w:color="FF0000"/>
        </w:rPr>
        <w:t>0</w:t>
      </w:r>
      <w:r>
        <w:rPr>
          <w:sz w:val="20"/>
          <w:szCs w:val="20"/>
          <w:lang w:val="en-US"/>
        </w:rPr>
        <w:t xml:space="preserve">: Maintenance of Areas </w:t>
      </w:r>
      <w:r w:rsidRPr="00C84F38">
        <w:rPr>
          <w:strike/>
          <w:color w:val="0070C0"/>
          <w:sz w:val="20"/>
          <w:szCs w:val="20"/>
          <w:lang w:val="en-US"/>
        </w:rPr>
        <w:t>Free from Garbage and Rubbish</w:t>
      </w:r>
      <w:r w:rsidRPr="00C84F38">
        <w:rPr>
          <w:strike/>
          <w:color w:val="0070C0"/>
          <w:sz w:val="20"/>
          <w:szCs w:val="20"/>
        </w:rPr>
        <w:t xml:space="preserve"> </w:t>
      </w:r>
      <w:r w:rsidRPr="00C84F38">
        <w:rPr>
          <w:bCs/>
          <w:strike/>
          <w:color w:val="0070C0"/>
          <w:sz w:val="20"/>
          <w:szCs w:val="20"/>
          <w:lang w:val="fr-FR"/>
        </w:rPr>
        <w:t>Refuse</w:t>
      </w:r>
      <w:r w:rsidR="00C84F38">
        <w:rPr>
          <w:bCs/>
          <w:strike/>
          <w:color w:val="0070C0"/>
          <w:sz w:val="20"/>
          <w:szCs w:val="20"/>
          <w:lang w:val="fr-FR"/>
        </w:rPr>
        <w:t xml:space="preserve"> </w:t>
      </w:r>
      <w:r w:rsidR="00C84F38" w:rsidRPr="004F3E90">
        <w:rPr>
          <w:b/>
          <w:bCs/>
          <w:color w:val="0070C0"/>
          <w:sz w:val="20"/>
          <w:szCs w:val="20"/>
          <w:u w:val="single" w:color="0070C0"/>
          <w:lang w:val="fr-FR"/>
        </w:rPr>
        <w:t xml:space="preserve">in a </w:t>
      </w:r>
      <w:proofErr w:type="spellStart"/>
      <w:r w:rsidR="00C84F38" w:rsidRPr="004F3E90">
        <w:rPr>
          <w:b/>
          <w:bCs/>
          <w:color w:val="0070C0"/>
          <w:sz w:val="20"/>
          <w:szCs w:val="20"/>
          <w:u w:val="single" w:color="0070C0"/>
          <w:lang w:val="fr-FR"/>
        </w:rPr>
        <w:t>Sanitary</w:t>
      </w:r>
      <w:proofErr w:type="spellEnd"/>
      <w:r w:rsidR="00C84F38" w:rsidRPr="004F3E90">
        <w:rPr>
          <w:b/>
          <w:bCs/>
          <w:color w:val="0070C0"/>
          <w:sz w:val="20"/>
          <w:szCs w:val="20"/>
          <w:u w:val="single" w:color="0070C0"/>
          <w:lang w:val="fr-FR"/>
        </w:rPr>
        <w:t xml:space="preserve"> and Safe Condition</w:t>
      </w:r>
      <w:r w:rsidRPr="004F3E90">
        <w:rPr>
          <w:sz w:val="20"/>
          <w:szCs w:val="20"/>
          <w:u w:val="single" w:color="0070C0"/>
        </w:rPr>
        <w:t xml:space="preserve">  </w:t>
      </w:r>
    </w:p>
    <w:p w14:paraId="597ED531" w14:textId="77777777" w:rsidR="00C84F38" w:rsidRDefault="00C84F38" w:rsidP="00C84F38">
      <w:pPr>
        <w:pStyle w:val="BodyA"/>
        <w:rPr>
          <w:strike/>
          <w:sz w:val="20"/>
          <w:szCs w:val="20"/>
          <w:lang w:val="en-US"/>
        </w:rPr>
      </w:pPr>
      <w:r>
        <w:rPr>
          <w:strike/>
          <w:sz w:val="20"/>
          <w:szCs w:val="20"/>
          <w:lang w:val="en-US"/>
        </w:rPr>
        <w:t xml:space="preserve">410.620: Curtailment Prohibited </w:t>
      </w:r>
    </w:p>
    <w:p w14:paraId="71C59449" w14:textId="77777777" w:rsidR="00C84F38" w:rsidRDefault="00C84F38" w:rsidP="00C84F38">
      <w:pPr>
        <w:pStyle w:val="BodyA"/>
        <w:rPr>
          <w:strike/>
          <w:sz w:val="20"/>
          <w:szCs w:val="20"/>
          <w:lang w:val="en-US"/>
        </w:rPr>
      </w:pPr>
      <w:r>
        <w:rPr>
          <w:strike/>
          <w:sz w:val="20"/>
          <w:szCs w:val="20"/>
          <w:lang w:val="en-US"/>
        </w:rPr>
        <w:t xml:space="preserve">410.700: Inspectors Duty to Classify Violations </w:t>
      </w:r>
    </w:p>
    <w:p w14:paraId="43D6AC68" w14:textId="77777777" w:rsidR="00C84F38" w:rsidRDefault="00C84F38" w:rsidP="00C84F38">
      <w:pPr>
        <w:pStyle w:val="BodyA"/>
        <w:rPr>
          <w:strike/>
          <w:sz w:val="20"/>
          <w:szCs w:val="20"/>
          <w:lang w:val="en-US"/>
        </w:rPr>
      </w:pPr>
      <w:r>
        <w:rPr>
          <w:strike/>
          <w:sz w:val="20"/>
          <w:szCs w:val="20"/>
          <w:lang w:val="en-US"/>
        </w:rPr>
        <w:t xml:space="preserve">410.800: General Administration </w:t>
      </w:r>
    </w:p>
    <w:p w14:paraId="1DA0DD3D" w14:textId="77777777" w:rsidR="00C84F38" w:rsidRDefault="00C84F38" w:rsidP="00C84F38">
      <w:pPr>
        <w:pStyle w:val="BodyA"/>
        <w:rPr>
          <w:strike/>
          <w:sz w:val="20"/>
          <w:szCs w:val="20"/>
          <w:lang w:val="en-US"/>
        </w:rPr>
      </w:pPr>
      <w:r>
        <w:rPr>
          <w:strike/>
          <w:sz w:val="20"/>
          <w:szCs w:val="20"/>
          <w:lang w:val="en-US"/>
        </w:rPr>
        <w:t xml:space="preserve">410.810: Access for Repairs and Alterations </w:t>
      </w:r>
    </w:p>
    <w:p w14:paraId="3F541D44" w14:textId="77777777" w:rsidR="00B810A4" w:rsidRDefault="00B810A4" w:rsidP="00B810A4">
      <w:pPr>
        <w:pStyle w:val="BodyA"/>
        <w:rPr>
          <w:sz w:val="20"/>
          <w:szCs w:val="20"/>
        </w:rPr>
      </w:pPr>
    </w:p>
    <w:p w14:paraId="18F384B6" w14:textId="77777777" w:rsidR="00B810A4" w:rsidRDefault="00B810A4" w:rsidP="00B810A4">
      <w:pPr>
        <w:pStyle w:val="BodyA"/>
        <w:rPr>
          <w:b/>
          <w:bCs/>
          <w:color w:val="FF0000"/>
          <w:sz w:val="20"/>
          <w:szCs w:val="20"/>
          <w:u w:val="single" w:color="FF0000"/>
          <w:lang w:val="fr-FR"/>
        </w:rPr>
      </w:pPr>
      <w:proofErr w:type="spellStart"/>
      <w:r>
        <w:rPr>
          <w:b/>
          <w:bCs/>
          <w:color w:val="FF0000"/>
          <w:sz w:val="20"/>
          <w:szCs w:val="20"/>
          <w:u w:val="single" w:color="FF0000"/>
          <w:lang w:val="fr-FR"/>
        </w:rPr>
        <w:t>Enforcement</w:t>
      </w:r>
      <w:proofErr w:type="spellEnd"/>
      <w:r>
        <w:rPr>
          <w:b/>
          <w:bCs/>
          <w:color w:val="FF0000"/>
          <w:sz w:val="20"/>
          <w:szCs w:val="20"/>
          <w:u w:val="single" w:color="FF0000"/>
          <w:lang w:val="fr-FR"/>
        </w:rPr>
        <w:t xml:space="preserve"> </w:t>
      </w:r>
      <w:proofErr w:type="spellStart"/>
      <w:r>
        <w:rPr>
          <w:b/>
          <w:bCs/>
          <w:color w:val="FF0000"/>
          <w:sz w:val="20"/>
          <w:szCs w:val="20"/>
          <w:u w:val="single" w:color="FF0000"/>
          <w:lang w:val="fr-FR"/>
        </w:rPr>
        <w:t>Procedures</w:t>
      </w:r>
      <w:proofErr w:type="spellEnd"/>
    </w:p>
    <w:p w14:paraId="5136E6C6" w14:textId="77777777" w:rsidR="00B810A4" w:rsidRDefault="00B810A4" w:rsidP="00B810A4">
      <w:pPr>
        <w:pStyle w:val="BodyA"/>
        <w:rPr>
          <w:b/>
          <w:bCs/>
          <w:color w:val="FF0000"/>
          <w:sz w:val="20"/>
          <w:szCs w:val="20"/>
          <w:u w:val="single" w:color="FF0000"/>
        </w:rPr>
      </w:pPr>
      <w:r>
        <w:rPr>
          <w:sz w:val="20"/>
          <w:szCs w:val="20"/>
        </w:rPr>
        <w:t>410.</w:t>
      </w:r>
      <w:r>
        <w:rPr>
          <w:strike/>
          <w:sz w:val="20"/>
          <w:szCs w:val="20"/>
        </w:rPr>
        <w:t>820</w:t>
      </w:r>
      <w:r>
        <w:rPr>
          <w:sz w:val="20"/>
          <w:szCs w:val="20"/>
        </w:rPr>
        <w:t xml:space="preserve"> </w:t>
      </w:r>
      <w:r>
        <w:rPr>
          <w:b/>
          <w:bCs/>
          <w:color w:val="FF0000"/>
          <w:sz w:val="20"/>
          <w:szCs w:val="20"/>
          <w:u w:val="single" w:color="FF0000"/>
        </w:rPr>
        <w:t>600</w:t>
      </w:r>
      <w:r>
        <w:rPr>
          <w:sz w:val="20"/>
          <w:szCs w:val="20"/>
          <w:lang w:val="en-US"/>
        </w:rPr>
        <w:t xml:space="preserve">: Inspection upon Request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42401DA9" w14:textId="77777777" w:rsidR="00B810A4" w:rsidRDefault="00B810A4" w:rsidP="00B810A4">
      <w:pPr>
        <w:pStyle w:val="BodyA"/>
        <w:rPr>
          <w:sz w:val="20"/>
          <w:szCs w:val="20"/>
        </w:rPr>
      </w:pPr>
      <w:r>
        <w:rPr>
          <w:sz w:val="20"/>
          <w:szCs w:val="20"/>
        </w:rPr>
        <w:t>410.</w:t>
      </w:r>
      <w:r>
        <w:rPr>
          <w:strike/>
          <w:sz w:val="20"/>
          <w:szCs w:val="20"/>
        </w:rPr>
        <w:t>821</w:t>
      </w:r>
      <w:r>
        <w:rPr>
          <w:sz w:val="20"/>
          <w:szCs w:val="20"/>
        </w:rPr>
        <w:t xml:space="preserve"> </w:t>
      </w:r>
      <w:r>
        <w:rPr>
          <w:b/>
          <w:bCs/>
          <w:color w:val="FF0000"/>
          <w:sz w:val="20"/>
          <w:szCs w:val="20"/>
          <w:u w:val="single" w:color="FF0000"/>
        </w:rPr>
        <w:t>610</w:t>
      </w:r>
      <w:r>
        <w:rPr>
          <w:sz w:val="20"/>
          <w:szCs w:val="20"/>
          <w:lang w:val="en-US"/>
        </w:rPr>
        <w:t xml:space="preserve">: Inspection Form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30BEAD2B" w14:textId="77777777" w:rsidR="00B810A4" w:rsidRDefault="00B810A4" w:rsidP="00B810A4">
      <w:pPr>
        <w:pStyle w:val="BodyA"/>
        <w:rPr>
          <w:sz w:val="20"/>
          <w:szCs w:val="20"/>
        </w:rPr>
      </w:pPr>
      <w:r>
        <w:rPr>
          <w:sz w:val="20"/>
          <w:szCs w:val="20"/>
        </w:rPr>
        <w:t>410.</w:t>
      </w:r>
      <w:r>
        <w:rPr>
          <w:strike/>
          <w:sz w:val="20"/>
          <w:szCs w:val="20"/>
        </w:rPr>
        <w:t>822</w:t>
      </w:r>
      <w:r>
        <w:rPr>
          <w:sz w:val="20"/>
          <w:szCs w:val="20"/>
        </w:rPr>
        <w:t xml:space="preserve"> </w:t>
      </w:r>
      <w:r>
        <w:rPr>
          <w:b/>
          <w:bCs/>
          <w:color w:val="FF0000"/>
          <w:sz w:val="20"/>
          <w:szCs w:val="20"/>
          <w:u w:val="single" w:color="FF0000"/>
        </w:rPr>
        <w:t>620</w:t>
      </w:r>
      <w:r>
        <w:rPr>
          <w:sz w:val="20"/>
          <w:szCs w:val="20"/>
          <w:lang w:val="en-US"/>
        </w:rPr>
        <w:t xml:space="preserve">: Conduct of Inspections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1E061D1F" w14:textId="69DE7102" w:rsidR="00B810A4" w:rsidRPr="00ED0AA6" w:rsidRDefault="00B810A4" w:rsidP="00B810A4">
      <w:pPr>
        <w:pStyle w:val="BodyA"/>
        <w:rPr>
          <w:b/>
          <w:bCs/>
          <w:color w:val="FF0000"/>
          <w:sz w:val="20"/>
          <w:szCs w:val="20"/>
          <w:u w:val="single" w:color="FF0000"/>
          <w:lang w:val="en-US"/>
        </w:rPr>
      </w:pPr>
      <w:r w:rsidRPr="00ED0AA6">
        <w:rPr>
          <w:b/>
          <w:bCs/>
          <w:color w:val="FF0000"/>
          <w:sz w:val="20"/>
          <w:szCs w:val="20"/>
          <w:u w:val="single" w:color="FF0000"/>
          <w:lang w:val="en-US"/>
        </w:rPr>
        <w:t xml:space="preserve">410. 630: Conditions Deemed to Endanger or Impair </w:t>
      </w:r>
      <w:r w:rsidR="005F179E">
        <w:rPr>
          <w:b/>
          <w:bCs/>
          <w:color w:val="FF0000"/>
          <w:sz w:val="20"/>
          <w:szCs w:val="20"/>
          <w:u w:val="single" w:color="FF0000"/>
          <w:lang w:val="en-US"/>
        </w:rPr>
        <w:t>Mat</w:t>
      </w:r>
      <w:commentRangeStart w:id="3"/>
      <w:r w:rsidR="005F179E">
        <w:rPr>
          <w:b/>
          <w:bCs/>
          <w:color w:val="FF0000"/>
          <w:sz w:val="20"/>
          <w:szCs w:val="20"/>
          <w:u w:val="single" w:color="FF0000"/>
          <w:lang w:val="en-US"/>
        </w:rPr>
        <w:t>erially</w:t>
      </w:r>
      <w:commentRangeEnd w:id="3"/>
      <w:r w:rsidR="005F179E">
        <w:rPr>
          <w:rStyle w:val="CommentReference"/>
          <w:rFonts w:cs="Times New Roman"/>
          <w:color w:val="auto"/>
          <w:lang w:val="en-US"/>
        </w:rPr>
        <w:commentReference w:id="3"/>
      </w:r>
      <w:r w:rsidR="005F179E">
        <w:rPr>
          <w:b/>
          <w:bCs/>
          <w:color w:val="FF0000"/>
          <w:sz w:val="20"/>
          <w:szCs w:val="20"/>
          <w:u w:val="single" w:color="FF0000"/>
          <w:lang w:val="en-US"/>
        </w:rPr>
        <w:t xml:space="preserve"> </w:t>
      </w:r>
      <w:r w:rsidRPr="00ED0AA6">
        <w:rPr>
          <w:b/>
          <w:bCs/>
          <w:color w:val="FF0000"/>
          <w:sz w:val="20"/>
          <w:szCs w:val="20"/>
          <w:u w:val="single" w:color="FF0000"/>
          <w:lang w:val="en-US"/>
        </w:rPr>
        <w:t xml:space="preserve">Health or Safety </w:t>
      </w:r>
    </w:p>
    <w:p w14:paraId="6B97E136" w14:textId="77777777" w:rsidR="00B810A4" w:rsidRDefault="00B810A4" w:rsidP="00B810A4">
      <w:pPr>
        <w:pStyle w:val="BodyA"/>
        <w:rPr>
          <w:sz w:val="20"/>
          <w:szCs w:val="20"/>
        </w:rPr>
      </w:pPr>
      <w:r>
        <w:rPr>
          <w:sz w:val="20"/>
          <w:szCs w:val="20"/>
        </w:rPr>
        <w:t>410.</w:t>
      </w:r>
      <w:r>
        <w:rPr>
          <w:strike/>
          <w:sz w:val="20"/>
          <w:szCs w:val="20"/>
        </w:rPr>
        <w:t>830</w:t>
      </w:r>
      <w:r>
        <w:rPr>
          <w:sz w:val="20"/>
          <w:szCs w:val="20"/>
        </w:rPr>
        <w:t xml:space="preserve"> </w:t>
      </w:r>
      <w:r>
        <w:rPr>
          <w:b/>
          <w:bCs/>
          <w:color w:val="FF0000"/>
          <w:sz w:val="20"/>
          <w:szCs w:val="20"/>
          <w:u w:val="single" w:color="FF0000"/>
        </w:rPr>
        <w:t>640</w:t>
      </w:r>
      <w:r>
        <w:rPr>
          <w:sz w:val="20"/>
          <w:szCs w:val="20"/>
        </w:rPr>
        <w:t xml:space="preserve">: </w:t>
      </w:r>
      <w:r>
        <w:rPr>
          <w:strike/>
          <w:sz w:val="20"/>
          <w:szCs w:val="20"/>
          <w:lang w:val="en-US"/>
        </w:rPr>
        <w:t>Correction Orders</w:t>
      </w:r>
      <w:r>
        <w:rPr>
          <w:sz w:val="20"/>
          <w:szCs w:val="20"/>
        </w:rPr>
        <w:t xml:space="preserve"> </w:t>
      </w:r>
      <w:r>
        <w:rPr>
          <w:b/>
          <w:bCs/>
          <w:color w:val="FF0000"/>
          <w:sz w:val="20"/>
          <w:szCs w:val="20"/>
          <w:u w:val="single" w:color="FF0000"/>
          <w:lang w:val="en-US"/>
        </w:rPr>
        <w:t>Timeframes for Correction of Violations</w:t>
      </w:r>
      <w:r>
        <w:rPr>
          <w:sz w:val="20"/>
          <w:szCs w:val="20"/>
        </w:rPr>
        <w:tab/>
      </w:r>
      <w:r>
        <w:rPr>
          <w:sz w:val="20"/>
          <w:szCs w:val="20"/>
        </w:rPr>
        <w:tab/>
      </w:r>
      <w:r>
        <w:rPr>
          <w:sz w:val="20"/>
          <w:szCs w:val="20"/>
        </w:rPr>
        <w:tab/>
      </w:r>
      <w:r>
        <w:rPr>
          <w:sz w:val="20"/>
          <w:szCs w:val="20"/>
        </w:rPr>
        <w:tab/>
        <w:t xml:space="preserve">   </w:t>
      </w:r>
    </w:p>
    <w:p w14:paraId="3CA7C23D" w14:textId="0DCDCDB9" w:rsidR="00B810A4" w:rsidRDefault="00B810A4" w:rsidP="00B810A4">
      <w:pPr>
        <w:pStyle w:val="BodyA"/>
        <w:rPr>
          <w:sz w:val="20"/>
          <w:szCs w:val="20"/>
        </w:rPr>
      </w:pPr>
      <w:r>
        <w:rPr>
          <w:sz w:val="20"/>
          <w:szCs w:val="20"/>
        </w:rPr>
        <w:t>410.</w:t>
      </w:r>
      <w:r>
        <w:rPr>
          <w:strike/>
          <w:sz w:val="20"/>
          <w:szCs w:val="20"/>
        </w:rPr>
        <w:t>831</w:t>
      </w:r>
      <w:r>
        <w:rPr>
          <w:sz w:val="20"/>
          <w:szCs w:val="20"/>
        </w:rPr>
        <w:t xml:space="preserve"> </w:t>
      </w:r>
      <w:r>
        <w:rPr>
          <w:b/>
          <w:bCs/>
          <w:color w:val="FF0000"/>
          <w:sz w:val="20"/>
          <w:szCs w:val="20"/>
          <w:u w:val="single" w:color="FF0000"/>
        </w:rPr>
        <w:t>650</w:t>
      </w:r>
      <w:r>
        <w:rPr>
          <w:sz w:val="20"/>
          <w:szCs w:val="20"/>
          <w:lang w:val="en-US"/>
        </w:rPr>
        <w:t xml:space="preserve">: </w:t>
      </w:r>
      <w:commentRangeStart w:id="4"/>
      <w:r w:rsidRPr="009C08A2">
        <w:rPr>
          <w:strike/>
          <w:sz w:val="20"/>
          <w:szCs w:val="20"/>
          <w:lang w:val="en-US"/>
        </w:rPr>
        <w:t>Dwellings</w:t>
      </w:r>
      <w:r>
        <w:rPr>
          <w:sz w:val="20"/>
          <w:szCs w:val="20"/>
          <w:lang w:val="en-US"/>
        </w:rPr>
        <w:t xml:space="preserve"> </w:t>
      </w:r>
      <w:r w:rsidR="009C08A2" w:rsidRPr="009C08A2">
        <w:rPr>
          <w:b/>
          <w:bCs/>
          <w:color w:val="FF0000"/>
          <w:sz w:val="20"/>
          <w:szCs w:val="20"/>
          <w:u w:val="single"/>
          <w:lang w:val="en-US"/>
        </w:rPr>
        <w:t>Residence</w:t>
      </w:r>
      <w:commentRangeEnd w:id="4"/>
      <w:r w:rsidR="009C08A2">
        <w:rPr>
          <w:rStyle w:val="CommentReference"/>
          <w:rFonts w:cs="Times New Roman"/>
          <w:color w:val="auto"/>
          <w:lang w:val="en-US"/>
        </w:rPr>
        <w:commentReference w:id="4"/>
      </w:r>
      <w:r w:rsidR="009C08A2" w:rsidRPr="009C08A2">
        <w:rPr>
          <w:b/>
          <w:bCs/>
          <w:color w:val="FF0000"/>
          <w:sz w:val="20"/>
          <w:szCs w:val="20"/>
          <w:u w:val="single"/>
          <w:lang w:val="en-US"/>
        </w:rPr>
        <w:t xml:space="preserve"> </w:t>
      </w:r>
      <w:r>
        <w:rPr>
          <w:sz w:val="20"/>
          <w:szCs w:val="20"/>
          <w:lang w:val="en-US"/>
        </w:rPr>
        <w:t xml:space="preserve">Unfit for Human Habitation; Hearing; Condemnation; Order to Vacate; Demolition   </w:t>
      </w:r>
    </w:p>
    <w:p w14:paraId="0AD36E1D" w14:textId="77777777" w:rsidR="00B810A4" w:rsidRDefault="00B810A4" w:rsidP="00B810A4">
      <w:pPr>
        <w:pStyle w:val="BodyA"/>
        <w:rPr>
          <w:color w:val="FF0000"/>
          <w:sz w:val="20"/>
          <w:szCs w:val="20"/>
          <w:u w:color="FF0000"/>
        </w:rPr>
      </w:pPr>
      <w:r>
        <w:rPr>
          <w:b/>
          <w:bCs/>
          <w:color w:val="FF0000"/>
          <w:sz w:val="20"/>
          <w:szCs w:val="20"/>
          <w:u w:val="single" w:color="FF0000"/>
          <w:lang w:val="en-US"/>
        </w:rPr>
        <w:t xml:space="preserve">410.660: </w:t>
      </w:r>
      <w:proofErr w:type="spellStart"/>
      <w:r>
        <w:rPr>
          <w:b/>
          <w:bCs/>
          <w:color w:val="FF0000"/>
          <w:sz w:val="20"/>
          <w:szCs w:val="20"/>
          <w:u w:val="single" w:color="FF0000"/>
          <w:lang w:val="en-US"/>
        </w:rPr>
        <w:t>Reinspections</w:t>
      </w:r>
      <w:proofErr w:type="spellEnd"/>
      <w:r>
        <w:rPr>
          <w:b/>
          <w:bCs/>
          <w:color w:val="FF0000"/>
          <w:sz w:val="20"/>
          <w:szCs w:val="20"/>
          <w:u w:val="single" w:color="FF0000"/>
          <w:lang w:val="en-US"/>
        </w:rPr>
        <w:t xml:space="preserve">   </w:t>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14:paraId="6C33FABE" w14:textId="77777777" w:rsidR="00B810A4" w:rsidRDefault="00B810A4" w:rsidP="00B810A4">
      <w:pPr>
        <w:pStyle w:val="BodyA"/>
        <w:rPr>
          <w:sz w:val="20"/>
          <w:szCs w:val="20"/>
        </w:rPr>
      </w:pPr>
      <w:r>
        <w:rPr>
          <w:sz w:val="20"/>
          <w:szCs w:val="20"/>
        </w:rPr>
        <w:t>410.</w:t>
      </w:r>
      <w:r>
        <w:rPr>
          <w:strike/>
          <w:sz w:val="20"/>
          <w:szCs w:val="20"/>
        </w:rPr>
        <w:t>832</w:t>
      </w:r>
      <w:r>
        <w:rPr>
          <w:sz w:val="20"/>
          <w:szCs w:val="20"/>
        </w:rPr>
        <w:t xml:space="preserve"> </w:t>
      </w:r>
      <w:r>
        <w:rPr>
          <w:b/>
          <w:bCs/>
          <w:color w:val="FF0000"/>
          <w:sz w:val="20"/>
          <w:szCs w:val="20"/>
          <w:u w:val="single" w:color="FF0000"/>
        </w:rPr>
        <w:t>670</w:t>
      </w:r>
      <w:r>
        <w:rPr>
          <w:sz w:val="20"/>
          <w:szCs w:val="20"/>
        </w:rPr>
        <w:t xml:space="preserve">: </w:t>
      </w:r>
      <w:r>
        <w:rPr>
          <w:strike/>
          <w:sz w:val="20"/>
          <w:szCs w:val="20"/>
          <w:lang w:val="en-US"/>
        </w:rPr>
        <w:t>Content of Orders</w:t>
      </w:r>
      <w:r>
        <w:rPr>
          <w:sz w:val="20"/>
          <w:szCs w:val="20"/>
        </w:rPr>
        <w:t xml:space="preserve"> </w:t>
      </w:r>
      <w:r>
        <w:rPr>
          <w:b/>
          <w:bCs/>
          <w:color w:val="FF0000"/>
          <w:sz w:val="20"/>
          <w:szCs w:val="20"/>
          <w:u w:val="single" w:color="FF0000"/>
          <w:lang w:val="en-US"/>
        </w:rPr>
        <w:t>Order to Correct Violations</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14:paraId="21272B4F" w14:textId="77777777" w:rsidR="00B810A4" w:rsidRDefault="00B810A4" w:rsidP="00B810A4">
      <w:pPr>
        <w:pStyle w:val="BodyA"/>
        <w:rPr>
          <w:sz w:val="20"/>
          <w:szCs w:val="20"/>
        </w:rPr>
      </w:pPr>
      <w:r>
        <w:rPr>
          <w:sz w:val="20"/>
          <w:szCs w:val="20"/>
        </w:rPr>
        <w:t>410.</w:t>
      </w:r>
      <w:r>
        <w:rPr>
          <w:strike/>
          <w:sz w:val="20"/>
          <w:szCs w:val="20"/>
        </w:rPr>
        <w:t>833</w:t>
      </w:r>
      <w:r>
        <w:rPr>
          <w:sz w:val="20"/>
          <w:szCs w:val="20"/>
        </w:rPr>
        <w:t xml:space="preserve"> </w:t>
      </w:r>
      <w:r>
        <w:rPr>
          <w:b/>
          <w:bCs/>
          <w:color w:val="FF0000"/>
          <w:sz w:val="20"/>
          <w:szCs w:val="20"/>
          <w:u w:val="single" w:color="FF0000"/>
        </w:rPr>
        <w:t>680</w:t>
      </w:r>
      <w:r>
        <w:rPr>
          <w:sz w:val="20"/>
          <w:szCs w:val="20"/>
          <w:lang w:val="en-US"/>
        </w:rPr>
        <w:t xml:space="preserve">: Service of Orders </w:t>
      </w:r>
      <w:r>
        <w:rPr>
          <w:b/>
          <w:bCs/>
          <w:color w:val="FF0000"/>
          <w:sz w:val="20"/>
          <w:szCs w:val="20"/>
          <w:u w:val="single" w:color="FF0000"/>
          <w:lang w:val="en-US"/>
        </w:rPr>
        <w:t>and Notices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14:paraId="76B538E8" w14:textId="77777777" w:rsidR="00B810A4" w:rsidRDefault="00B810A4" w:rsidP="00B810A4">
      <w:pPr>
        <w:pStyle w:val="BodyA"/>
        <w:rPr>
          <w:sz w:val="20"/>
          <w:szCs w:val="20"/>
        </w:rPr>
      </w:pPr>
      <w:r>
        <w:rPr>
          <w:sz w:val="20"/>
          <w:szCs w:val="20"/>
        </w:rPr>
        <w:t>410.</w:t>
      </w:r>
      <w:r>
        <w:rPr>
          <w:strike/>
          <w:sz w:val="20"/>
          <w:szCs w:val="20"/>
        </w:rPr>
        <w:t>840</w:t>
      </w:r>
      <w:r>
        <w:rPr>
          <w:sz w:val="20"/>
          <w:szCs w:val="20"/>
        </w:rPr>
        <w:t xml:space="preserve"> </w:t>
      </w:r>
      <w:r>
        <w:rPr>
          <w:b/>
          <w:bCs/>
          <w:color w:val="FF0000"/>
          <w:sz w:val="20"/>
          <w:szCs w:val="20"/>
          <w:u w:val="single" w:color="FF0000"/>
        </w:rPr>
        <w:t>700</w:t>
      </w:r>
      <w:r>
        <w:rPr>
          <w:sz w:val="20"/>
          <w:szCs w:val="20"/>
          <w:lang w:val="fr-FR"/>
        </w:rPr>
        <w:t xml:space="preserve">: Variances </w:t>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t xml:space="preserve">   </w:t>
      </w:r>
    </w:p>
    <w:p w14:paraId="215519DD" w14:textId="77777777" w:rsidR="00B810A4" w:rsidRDefault="00B810A4" w:rsidP="00B810A4">
      <w:pPr>
        <w:pStyle w:val="BodyA"/>
        <w:rPr>
          <w:strike/>
          <w:color w:val="FF0000"/>
          <w:sz w:val="20"/>
          <w:szCs w:val="20"/>
          <w:u w:color="FF0000"/>
        </w:rPr>
      </w:pPr>
      <w:r>
        <w:rPr>
          <w:b/>
          <w:bCs/>
          <w:color w:val="FF0000"/>
          <w:sz w:val="20"/>
          <w:szCs w:val="20"/>
          <w:u w:val="single" w:color="FF0000"/>
          <w:lang w:val="pt-PT"/>
        </w:rPr>
        <w:t>410.710: Permit</w:t>
      </w:r>
      <w:r w:rsidRPr="00DE15CD">
        <w:rPr>
          <w:bCs/>
          <w:strike/>
          <w:color w:val="0070C0"/>
          <w:sz w:val="20"/>
          <w:szCs w:val="20"/>
          <w:lang w:val="en-US"/>
        </w:rPr>
        <w:t>ting</w:t>
      </w:r>
      <w:r w:rsidRPr="00DE15CD">
        <w:rPr>
          <w:bCs/>
          <w:color w:val="0070C0"/>
          <w:sz w:val="20"/>
          <w:szCs w:val="20"/>
          <w:lang w:val="en-US"/>
        </w:rPr>
        <w:t xml:space="preserve"> </w:t>
      </w:r>
      <w:r w:rsidRPr="004F3E90">
        <w:rPr>
          <w:b/>
          <w:bCs/>
          <w:color w:val="0070C0"/>
          <w:sz w:val="20"/>
          <w:szCs w:val="20"/>
          <w:u w:val="single" w:color="0070C0"/>
          <w:lang w:val="en-US"/>
        </w:rPr>
        <w:t>Requirements For</w:t>
      </w:r>
      <w:r w:rsidRPr="00C84F38">
        <w:rPr>
          <w:b/>
          <w:bCs/>
          <w:color w:val="0070C0"/>
          <w:sz w:val="20"/>
          <w:szCs w:val="20"/>
          <w:u w:val="single" w:color="FF0000"/>
          <w:lang w:val="en-US"/>
        </w:rPr>
        <w:t xml:space="preserve"> </w:t>
      </w:r>
      <w:r>
        <w:rPr>
          <w:b/>
          <w:bCs/>
          <w:color w:val="FF0000"/>
          <w:sz w:val="20"/>
          <w:szCs w:val="20"/>
          <w:u w:val="single" w:color="FF0000"/>
          <w:lang w:val="en-US"/>
        </w:rPr>
        <w:t>Alternative Housing</w:t>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p>
    <w:p w14:paraId="58CDF73E" w14:textId="77777777" w:rsidR="00B810A4" w:rsidRDefault="00B810A4" w:rsidP="00B810A4">
      <w:pPr>
        <w:pStyle w:val="BodyA"/>
        <w:rPr>
          <w:sz w:val="20"/>
          <w:szCs w:val="20"/>
        </w:rPr>
      </w:pPr>
      <w:r>
        <w:rPr>
          <w:sz w:val="20"/>
          <w:szCs w:val="20"/>
        </w:rPr>
        <w:t>410.</w:t>
      </w:r>
      <w:r>
        <w:rPr>
          <w:strike/>
          <w:sz w:val="20"/>
          <w:szCs w:val="20"/>
        </w:rPr>
        <w:t>850</w:t>
      </w:r>
      <w:r>
        <w:rPr>
          <w:sz w:val="20"/>
          <w:szCs w:val="20"/>
        </w:rPr>
        <w:t xml:space="preserve"> </w:t>
      </w:r>
      <w:r>
        <w:rPr>
          <w:b/>
          <w:bCs/>
          <w:color w:val="FF0000"/>
          <w:sz w:val="20"/>
          <w:szCs w:val="20"/>
          <w:u w:val="single" w:color="FF0000"/>
        </w:rPr>
        <w:t>800</w:t>
      </w:r>
      <w:r>
        <w:rPr>
          <w:sz w:val="20"/>
          <w:szCs w:val="20"/>
          <w:lang w:val="en-US"/>
        </w:rPr>
        <w:t xml:space="preserve">: Right to Hearing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7092FC0F" w14:textId="77777777" w:rsidR="00B810A4" w:rsidRDefault="00B810A4" w:rsidP="00B810A4">
      <w:pPr>
        <w:pStyle w:val="BodyA"/>
        <w:rPr>
          <w:sz w:val="20"/>
          <w:szCs w:val="20"/>
        </w:rPr>
      </w:pPr>
      <w:r>
        <w:rPr>
          <w:sz w:val="20"/>
          <w:szCs w:val="20"/>
        </w:rPr>
        <w:t>410.</w:t>
      </w:r>
      <w:r>
        <w:rPr>
          <w:strike/>
          <w:sz w:val="20"/>
          <w:szCs w:val="20"/>
        </w:rPr>
        <w:t>851</w:t>
      </w:r>
      <w:r>
        <w:rPr>
          <w:sz w:val="20"/>
          <w:szCs w:val="20"/>
        </w:rPr>
        <w:t xml:space="preserve"> </w:t>
      </w:r>
      <w:r>
        <w:rPr>
          <w:b/>
          <w:bCs/>
          <w:color w:val="FF0000"/>
          <w:sz w:val="20"/>
          <w:szCs w:val="20"/>
          <w:u w:val="single" w:color="FF0000"/>
          <w:lang w:val="en-US"/>
        </w:rPr>
        <w:t>810</w:t>
      </w:r>
      <w:r>
        <w:rPr>
          <w:sz w:val="20"/>
          <w:szCs w:val="20"/>
          <w:lang w:val="en-US"/>
        </w:rPr>
        <w:t xml:space="preserve">: Hearing Notice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51DCB2ED" w14:textId="77777777" w:rsidR="00B810A4" w:rsidRDefault="00B810A4" w:rsidP="00B810A4">
      <w:pPr>
        <w:pStyle w:val="BodyA"/>
        <w:rPr>
          <w:sz w:val="20"/>
          <w:szCs w:val="20"/>
        </w:rPr>
      </w:pPr>
      <w:r>
        <w:rPr>
          <w:sz w:val="20"/>
          <w:szCs w:val="20"/>
        </w:rPr>
        <w:t>410.</w:t>
      </w:r>
      <w:r>
        <w:rPr>
          <w:strike/>
          <w:sz w:val="20"/>
          <w:szCs w:val="20"/>
        </w:rPr>
        <w:t>852</w:t>
      </w:r>
      <w:r>
        <w:rPr>
          <w:sz w:val="20"/>
          <w:szCs w:val="20"/>
        </w:rPr>
        <w:t xml:space="preserve"> </w:t>
      </w:r>
      <w:r>
        <w:rPr>
          <w:b/>
          <w:bCs/>
          <w:color w:val="FF0000"/>
          <w:sz w:val="20"/>
          <w:szCs w:val="20"/>
          <w:u w:val="single" w:color="FF0000"/>
        </w:rPr>
        <w:t>820</w:t>
      </w:r>
      <w:r>
        <w:rPr>
          <w:sz w:val="20"/>
          <w:szCs w:val="20"/>
          <w:lang w:val="en-US"/>
        </w:rPr>
        <w:t xml:space="preserve">: Time for Hearing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1AC90218" w14:textId="77777777" w:rsidR="00B810A4" w:rsidRDefault="00B810A4" w:rsidP="00B810A4">
      <w:pPr>
        <w:pStyle w:val="BodyA"/>
        <w:rPr>
          <w:sz w:val="20"/>
          <w:szCs w:val="20"/>
        </w:rPr>
      </w:pPr>
      <w:r>
        <w:rPr>
          <w:sz w:val="20"/>
          <w:szCs w:val="20"/>
        </w:rPr>
        <w:t>410.</w:t>
      </w:r>
      <w:r>
        <w:rPr>
          <w:strike/>
          <w:sz w:val="20"/>
          <w:szCs w:val="20"/>
        </w:rPr>
        <w:t>853</w:t>
      </w:r>
      <w:r>
        <w:rPr>
          <w:sz w:val="20"/>
          <w:szCs w:val="20"/>
        </w:rPr>
        <w:t xml:space="preserve"> </w:t>
      </w:r>
      <w:r>
        <w:rPr>
          <w:b/>
          <w:bCs/>
          <w:color w:val="FF0000"/>
          <w:sz w:val="20"/>
          <w:szCs w:val="20"/>
          <w:u w:val="single" w:color="FF0000"/>
        </w:rPr>
        <w:t>830</w:t>
      </w:r>
      <w:r>
        <w:rPr>
          <w:sz w:val="20"/>
          <w:szCs w:val="20"/>
          <w:lang w:val="en-US"/>
        </w:rPr>
        <w:t xml:space="preserve">: Hearing Procedures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2C621DF3" w14:textId="77777777" w:rsidR="00B810A4" w:rsidRDefault="00B810A4" w:rsidP="00B810A4">
      <w:pPr>
        <w:pStyle w:val="BodyA"/>
        <w:rPr>
          <w:sz w:val="20"/>
          <w:szCs w:val="20"/>
        </w:rPr>
      </w:pPr>
      <w:r>
        <w:rPr>
          <w:sz w:val="20"/>
          <w:szCs w:val="20"/>
        </w:rPr>
        <w:t>410.</w:t>
      </w:r>
      <w:r>
        <w:rPr>
          <w:strike/>
          <w:sz w:val="20"/>
          <w:szCs w:val="20"/>
        </w:rPr>
        <w:t>854</w:t>
      </w:r>
      <w:r>
        <w:rPr>
          <w:sz w:val="20"/>
          <w:szCs w:val="20"/>
        </w:rPr>
        <w:t xml:space="preserve"> </w:t>
      </w:r>
      <w:r>
        <w:rPr>
          <w:b/>
          <w:bCs/>
          <w:color w:val="FF0000"/>
          <w:sz w:val="20"/>
          <w:szCs w:val="20"/>
          <w:u w:val="single" w:color="FF0000"/>
        </w:rPr>
        <w:t>840</w:t>
      </w:r>
      <w:r>
        <w:rPr>
          <w:sz w:val="20"/>
          <w:szCs w:val="20"/>
          <w:lang w:val="en-US"/>
        </w:rPr>
        <w:t xml:space="preserve">: Final Decision after Hearing; Failure to Comply with Final Order </w:t>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4B23B4D7" w14:textId="77777777" w:rsidR="00B810A4" w:rsidRDefault="00B810A4" w:rsidP="00B810A4">
      <w:pPr>
        <w:pStyle w:val="BodyA"/>
        <w:rPr>
          <w:sz w:val="20"/>
          <w:szCs w:val="20"/>
        </w:rPr>
      </w:pPr>
      <w:r>
        <w:rPr>
          <w:sz w:val="20"/>
          <w:szCs w:val="20"/>
        </w:rPr>
        <w:t>410.</w:t>
      </w:r>
      <w:r>
        <w:rPr>
          <w:strike/>
          <w:sz w:val="20"/>
          <w:szCs w:val="20"/>
        </w:rPr>
        <w:t>855</w:t>
      </w:r>
      <w:r>
        <w:rPr>
          <w:sz w:val="20"/>
          <w:szCs w:val="20"/>
        </w:rPr>
        <w:t xml:space="preserve"> </w:t>
      </w:r>
      <w:r>
        <w:rPr>
          <w:b/>
          <w:bCs/>
          <w:color w:val="FF0000"/>
          <w:sz w:val="20"/>
          <w:szCs w:val="20"/>
          <w:u w:val="single" w:color="FF0000"/>
        </w:rPr>
        <w:t>850</w:t>
      </w:r>
      <w:r>
        <w:rPr>
          <w:sz w:val="20"/>
          <w:szCs w:val="20"/>
          <w:lang w:val="en-US"/>
        </w:rPr>
        <w:t xml:space="preserve">: Official Hearing </w:t>
      </w:r>
      <w:r>
        <w:rPr>
          <w:strike/>
          <w:sz w:val="20"/>
          <w:szCs w:val="20"/>
          <w:lang w:val="en-US"/>
        </w:rPr>
        <w:t>Review</w:t>
      </w:r>
      <w:r>
        <w:rPr>
          <w:sz w:val="20"/>
          <w:szCs w:val="20"/>
        </w:rPr>
        <w:t xml:space="preserve"> </w:t>
      </w:r>
      <w:r>
        <w:rPr>
          <w:b/>
          <w:bCs/>
          <w:color w:val="FF0000"/>
          <w:sz w:val="20"/>
          <w:szCs w:val="20"/>
          <w:u w:val="single" w:color="FF0000"/>
          <w:lang w:val="pt-PT"/>
        </w:rPr>
        <w:t>Record</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14:paraId="33DD7379" w14:textId="77777777" w:rsidR="00B810A4" w:rsidRDefault="00B810A4" w:rsidP="00B810A4">
      <w:pPr>
        <w:pStyle w:val="BodyA"/>
        <w:rPr>
          <w:sz w:val="20"/>
          <w:szCs w:val="20"/>
          <w:lang w:val="en-US"/>
        </w:rPr>
      </w:pPr>
      <w:r>
        <w:rPr>
          <w:sz w:val="20"/>
          <w:szCs w:val="20"/>
          <w:lang w:val="en-US"/>
        </w:rPr>
        <w:t xml:space="preserve">410.860: Appeal of Final Decisions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51A3BADA" w14:textId="77777777" w:rsidR="00B810A4" w:rsidRDefault="00B810A4" w:rsidP="00B810A4">
      <w:pPr>
        <w:pStyle w:val="BodyA"/>
        <w:rPr>
          <w:sz w:val="20"/>
          <w:szCs w:val="20"/>
        </w:rPr>
      </w:pPr>
      <w:r>
        <w:rPr>
          <w:sz w:val="20"/>
          <w:szCs w:val="20"/>
        </w:rPr>
        <w:t>410.</w:t>
      </w:r>
      <w:r>
        <w:rPr>
          <w:strike/>
          <w:sz w:val="20"/>
          <w:szCs w:val="20"/>
        </w:rPr>
        <w:t>950</w:t>
      </w:r>
      <w:r>
        <w:rPr>
          <w:sz w:val="20"/>
          <w:szCs w:val="20"/>
        </w:rPr>
        <w:t xml:space="preserve"> </w:t>
      </w:r>
      <w:r>
        <w:rPr>
          <w:b/>
          <w:bCs/>
          <w:color w:val="FF0000"/>
          <w:sz w:val="20"/>
          <w:szCs w:val="20"/>
          <w:u w:val="single" w:color="FF0000"/>
        </w:rPr>
        <w:t>900</w:t>
      </w:r>
      <w:r>
        <w:rPr>
          <w:sz w:val="20"/>
          <w:szCs w:val="20"/>
          <w:lang w:val="en-US"/>
        </w:rPr>
        <w:t xml:space="preserve">: Condemnation, Placarding and Vacating </w:t>
      </w:r>
      <w:r>
        <w:rPr>
          <w:strike/>
          <w:sz w:val="20"/>
          <w:szCs w:val="20"/>
          <w:lang w:val="en-US"/>
        </w:rPr>
        <w:t>Dwellings</w:t>
      </w:r>
      <w:r>
        <w:rPr>
          <w:sz w:val="20"/>
          <w:szCs w:val="20"/>
        </w:rPr>
        <w:t xml:space="preserve"> </w:t>
      </w:r>
      <w:r>
        <w:rPr>
          <w:b/>
          <w:bCs/>
          <w:color w:val="FF0000"/>
          <w:sz w:val="20"/>
          <w:szCs w:val="20"/>
          <w:u w:val="single" w:color="FF0000"/>
          <w:lang w:val="en-US"/>
        </w:rPr>
        <w:t>Residences</w:t>
      </w:r>
      <w:r>
        <w:rPr>
          <w:sz w:val="20"/>
          <w:szCs w:val="20"/>
        </w:rPr>
        <w:tab/>
      </w:r>
      <w:r>
        <w:rPr>
          <w:sz w:val="20"/>
          <w:szCs w:val="20"/>
        </w:rPr>
        <w:tab/>
      </w:r>
      <w:r>
        <w:rPr>
          <w:sz w:val="20"/>
          <w:szCs w:val="20"/>
        </w:rPr>
        <w:tab/>
      </w:r>
      <w:r>
        <w:rPr>
          <w:sz w:val="20"/>
          <w:szCs w:val="20"/>
        </w:rPr>
        <w:tab/>
        <w:t xml:space="preserve">   </w:t>
      </w:r>
    </w:p>
    <w:p w14:paraId="11442B7E" w14:textId="77777777" w:rsidR="00B810A4" w:rsidRDefault="00B810A4" w:rsidP="00B810A4">
      <w:pPr>
        <w:pStyle w:val="BodyA"/>
        <w:rPr>
          <w:sz w:val="20"/>
          <w:szCs w:val="20"/>
        </w:rPr>
      </w:pPr>
      <w:r>
        <w:rPr>
          <w:sz w:val="20"/>
          <w:szCs w:val="20"/>
        </w:rPr>
        <w:t>410.</w:t>
      </w:r>
      <w:r>
        <w:rPr>
          <w:strike/>
          <w:sz w:val="20"/>
          <w:szCs w:val="20"/>
        </w:rPr>
        <w:t>900</w:t>
      </w:r>
      <w:r>
        <w:rPr>
          <w:sz w:val="20"/>
          <w:szCs w:val="20"/>
        </w:rPr>
        <w:t xml:space="preserve"> </w:t>
      </w:r>
      <w:r>
        <w:rPr>
          <w:b/>
          <w:bCs/>
          <w:color w:val="FF0000"/>
          <w:sz w:val="20"/>
          <w:szCs w:val="20"/>
          <w:u w:val="single" w:color="FF0000"/>
        </w:rPr>
        <w:t>910</w:t>
      </w:r>
      <w:r>
        <w:rPr>
          <w:sz w:val="20"/>
          <w:szCs w:val="20"/>
          <w:lang w:val="en-US"/>
        </w:rPr>
        <w:t xml:space="preserve">: Penalties for Interference with Inspections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7F4542A2" w14:textId="77777777" w:rsidR="00B810A4" w:rsidRDefault="00B810A4" w:rsidP="00B810A4">
      <w:pPr>
        <w:pStyle w:val="BodyA"/>
        <w:rPr>
          <w:sz w:val="20"/>
          <w:szCs w:val="20"/>
        </w:rPr>
      </w:pPr>
      <w:r>
        <w:rPr>
          <w:sz w:val="20"/>
          <w:szCs w:val="20"/>
        </w:rPr>
        <w:t>410.</w:t>
      </w:r>
      <w:r>
        <w:rPr>
          <w:strike/>
          <w:sz w:val="20"/>
          <w:szCs w:val="20"/>
        </w:rPr>
        <w:t>910</w:t>
      </w:r>
      <w:r>
        <w:rPr>
          <w:sz w:val="20"/>
          <w:szCs w:val="20"/>
        </w:rPr>
        <w:t xml:space="preserve"> </w:t>
      </w:r>
      <w:r>
        <w:rPr>
          <w:b/>
          <w:bCs/>
          <w:color w:val="FF0000"/>
          <w:sz w:val="20"/>
          <w:szCs w:val="20"/>
          <w:u w:val="single" w:color="FF0000"/>
        </w:rPr>
        <w:t>920</w:t>
      </w:r>
      <w:r>
        <w:rPr>
          <w:sz w:val="20"/>
          <w:szCs w:val="20"/>
          <w:lang w:val="en-US"/>
        </w:rPr>
        <w:t xml:space="preserve">: Penalty for Failure to Comply with Order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1F1A3418" w14:textId="77777777" w:rsidR="00B810A4" w:rsidRDefault="00B810A4" w:rsidP="00B810A4">
      <w:pPr>
        <w:pStyle w:val="BodyA"/>
        <w:rPr>
          <w:sz w:val="20"/>
          <w:szCs w:val="20"/>
        </w:rPr>
      </w:pPr>
      <w:r>
        <w:rPr>
          <w:sz w:val="20"/>
          <w:szCs w:val="20"/>
        </w:rPr>
        <w:t>410.</w:t>
      </w:r>
      <w:r>
        <w:rPr>
          <w:strike/>
          <w:sz w:val="20"/>
          <w:szCs w:val="20"/>
        </w:rPr>
        <w:t>920</w:t>
      </w:r>
      <w:r>
        <w:rPr>
          <w:sz w:val="20"/>
          <w:szCs w:val="20"/>
        </w:rPr>
        <w:t xml:space="preserve"> </w:t>
      </w:r>
      <w:r>
        <w:rPr>
          <w:b/>
          <w:bCs/>
          <w:color w:val="FF0000"/>
          <w:sz w:val="20"/>
          <w:szCs w:val="20"/>
          <w:u w:val="single" w:color="FF0000"/>
        </w:rPr>
        <w:t>930</w:t>
      </w:r>
      <w:r>
        <w:rPr>
          <w:sz w:val="20"/>
          <w:szCs w:val="20"/>
          <w:lang w:val="en-US"/>
        </w:rPr>
        <w:t xml:space="preserve">: Penalty for Other Offenses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4B4D3E48" w14:textId="77777777" w:rsidR="00B810A4" w:rsidRDefault="00B810A4" w:rsidP="00B810A4">
      <w:pPr>
        <w:pStyle w:val="BodyA"/>
        <w:rPr>
          <w:sz w:val="20"/>
          <w:szCs w:val="20"/>
        </w:rPr>
      </w:pPr>
      <w:r>
        <w:rPr>
          <w:sz w:val="20"/>
          <w:szCs w:val="20"/>
        </w:rPr>
        <w:t>410.</w:t>
      </w:r>
      <w:r>
        <w:rPr>
          <w:strike/>
          <w:sz w:val="20"/>
          <w:szCs w:val="20"/>
        </w:rPr>
        <w:t>960</w:t>
      </w:r>
      <w:r>
        <w:rPr>
          <w:sz w:val="20"/>
          <w:szCs w:val="20"/>
        </w:rPr>
        <w:t xml:space="preserve"> </w:t>
      </w:r>
      <w:r>
        <w:rPr>
          <w:b/>
          <w:bCs/>
          <w:color w:val="FF0000"/>
          <w:sz w:val="20"/>
          <w:szCs w:val="20"/>
          <w:u w:val="single" w:color="FF0000"/>
        </w:rPr>
        <w:t>940</w:t>
      </w:r>
      <w:r>
        <w:rPr>
          <w:sz w:val="20"/>
          <w:szCs w:val="20"/>
          <w:lang w:val="en-US"/>
        </w:rPr>
        <w:t xml:space="preserve">: Correction of Violations by Board of Health; Expenses </w:t>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t xml:space="preserve">   </w:t>
      </w:r>
    </w:p>
    <w:p w14:paraId="6D5B2785" w14:textId="77777777" w:rsidR="00B810A4" w:rsidRDefault="00B810A4" w:rsidP="00B810A4">
      <w:pPr>
        <w:pStyle w:val="BodyA"/>
        <w:rPr>
          <w:strike/>
          <w:color w:val="FF0000"/>
          <w:sz w:val="20"/>
          <w:szCs w:val="20"/>
          <w:u w:color="FF0000"/>
        </w:rPr>
      </w:pPr>
      <w:r>
        <w:rPr>
          <w:b/>
          <w:bCs/>
          <w:color w:val="FF0000"/>
          <w:sz w:val="20"/>
          <w:szCs w:val="20"/>
          <w:u w:val="single" w:color="FF0000"/>
          <w:lang w:val="en-US"/>
        </w:rPr>
        <w:t>410.950: Severability</w:t>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14:paraId="5D081193" w14:textId="77777777" w:rsidR="00B810A4" w:rsidRDefault="00B810A4" w:rsidP="00B810A4">
      <w:pPr>
        <w:pStyle w:val="BodyA"/>
        <w:rPr>
          <w:b/>
          <w:bCs/>
          <w:sz w:val="20"/>
          <w:szCs w:val="20"/>
          <w:u w:val="single"/>
        </w:rPr>
      </w:pPr>
    </w:p>
    <w:p w14:paraId="199722C6" w14:textId="77777777" w:rsidR="00B810A4" w:rsidRPr="00DE15CD" w:rsidRDefault="00B810A4" w:rsidP="00B810A4">
      <w:pPr>
        <w:pStyle w:val="BodyA"/>
        <w:rPr>
          <w:bCs/>
          <w:strike/>
          <w:color w:val="0070C0"/>
          <w:sz w:val="20"/>
          <w:szCs w:val="20"/>
          <w:lang w:val="da-DK"/>
        </w:rPr>
      </w:pPr>
      <w:r w:rsidRPr="00DE15CD">
        <w:rPr>
          <w:bCs/>
          <w:strike/>
          <w:color w:val="0070C0"/>
          <w:sz w:val="20"/>
          <w:szCs w:val="20"/>
          <w:lang w:val="da-DK"/>
        </w:rPr>
        <w:t>Appendix</w:t>
      </w:r>
    </w:p>
    <w:p w14:paraId="561DCEC2" w14:textId="77777777" w:rsidR="00B810A4" w:rsidRDefault="00B810A4" w:rsidP="00B810A4">
      <w:pPr>
        <w:pStyle w:val="BodyA"/>
        <w:rPr>
          <w:strike/>
          <w:color w:val="FF0000"/>
          <w:sz w:val="20"/>
          <w:szCs w:val="20"/>
          <w:u w:color="FF0000"/>
        </w:rPr>
      </w:pPr>
      <w:r w:rsidRPr="00DE15CD">
        <w:rPr>
          <w:bCs/>
          <w:strike/>
          <w:color w:val="0070C0"/>
          <w:sz w:val="20"/>
          <w:szCs w:val="20"/>
          <w:lang w:val="en-US"/>
        </w:rPr>
        <w:t>Appendix A:  Summary of Legal Remedies</w:t>
      </w:r>
      <w:r>
        <w:rPr>
          <w:strike/>
          <w:color w:val="0070C0"/>
          <w:sz w:val="20"/>
          <w:szCs w:val="20"/>
          <w:u w:color="0070C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14:paraId="5091D798" w14:textId="77777777" w:rsidR="00B810A4" w:rsidRDefault="00B810A4" w:rsidP="00B810A4">
      <w:pPr>
        <w:pStyle w:val="BodyA"/>
        <w:rPr>
          <w:strike/>
          <w:sz w:val="20"/>
          <w:szCs w:val="20"/>
          <w:lang w:val="da-DK"/>
        </w:rPr>
      </w:pPr>
      <w:r>
        <w:rPr>
          <w:strike/>
          <w:sz w:val="20"/>
          <w:szCs w:val="20"/>
          <w:lang w:val="da-DK"/>
        </w:rPr>
        <w:t>410.990: Appendix: Forms</w:t>
      </w:r>
    </w:p>
    <w:p w14:paraId="0608CA5F" w14:textId="77777777" w:rsidR="00B810A4" w:rsidRDefault="00B810A4" w:rsidP="00B810A4">
      <w:pPr>
        <w:pStyle w:val="BodyA"/>
        <w:jc w:val="both"/>
        <w:rPr>
          <w:sz w:val="20"/>
          <w:szCs w:val="20"/>
          <w:u w:val="single"/>
        </w:rPr>
      </w:pPr>
    </w:p>
    <w:p w14:paraId="1A48646C" w14:textId="77777777" w:rsidR="00B810A4" w:rsidRDefault="00B810A4" w:rsidP="00B810A4">
      <w:pPr>
        <w:pStyle w:val="BodyA"/>
        <w:jc w:val="both"/>
        <w:rPr>
          <w:sz w:val="20"/>
          <w:szCs w:val="20"/>
          <w:lang w:val="en-US"/>
        </w:rPr>
      </w:pPr>
      <w:r>
        <w:rPr>
          <w:sz w:val="20"/>
          <w:szCs w:val="20"/>
          <w:u w:val="single"/>
          <w:lang w:val="en-US"/>
        </w:rPr>
        <w:t>410.001: Purpose</w:t>
      </w:r>
    </w:p>
    <w:p w14:paraId="664148C4" w14:textId="77777777" w:rsidR="00B810A4" w:rsidRDefault="00B810A4" w:rsidP="00B810A4">
      <w:pPr>
        <w:pStyle w:val="BodyA"/>
        <w:jc w:val="both"/>
        <w:rPr>
          <w:sz w:val="20"/>
          <w:szCs w:val="20"/>
        </w:rPr>
      </w:pPr>
      <w:r>
        <w:rPr>
          <w:sz w:val="20"/>
          <w:szCs w:val="20"/>
        </w:rPr>
        <w:t xml:space="preserve"> </w:t>
      </w:r>
    </w:p>
    <w:p w14:paraId="7191769E" w14:textId="77777777" w:rsidR="00B810A4" w:rsidRDefault="00B810A4" w:rsidP="00B810A4">
      <w:pPr>
        <w:pStyle w:val="BodyA"/>
        <w:ind w:left="720"/>
        <w:rPr>
          <w:sz w:val="20"/>
          <w:szCs w:val="20"/>
          <w:lang w:val="en-US"/>
        </w:rPr>
      </w:pPr>
      <w:r>
        <w:rPr>
          <w:sz w:val="20"/>
          <w:szCs w:val="20"/>
          <w:lang w:val="en-US"/>
        </w:rPr>
        <w:t>The purposes of 105 CMR 410.000 are to:</w:t>
      </w:r>
    </w:p>
    <w:p w14:paraId="74808F6B" w14:textId="77777777" w:rsidR="00B810A4" w:rsidRDefault="00B810A4" w:rsidP="00B810A4">
      <w:pPr>
        <w:pStyle w:val="BodyA"/>
        <w:ind w:left="720"/>
        <w:rPr>
          <w:b/>
          <w:bCs/>
          <w:sz w:val="20"/>
          <w:szCs w:val="20"/>
          <w:u w:val="single"/>
        </w:rPr>
      </w:pPr>
    </w:p>
    <w:p w14:paraId="030AFE2D" w14:textId="77777777" w:rsidR="00B810A4" w:rsidRDefault="00B810A4" w:rsidP="00B810A4">
      <w:pPr>
        <w:pStyle w:val="BodyA"/>
        <w:ind w:left="720"/>
        <w:rPr>
          <w:b/>
          <w:bCs/>
          <w:color w:val="FF0000"/>
          <w:sz w:val="20"/>
          <w:szCs w:val="20"/>
          <w:u w:val="single" w:color="FF0000"/>
        </w:rPr>
      </w:pPr>
      <w:r>
        <w:rPr>
          <w:b/>
          <w:bCs/>
          <w:color w:val="FF0000"/>
          <w:sz w:val="20"/>
          <w:szCs w:val="20"/>
          <w:u w:val="single" w:color="FF0000"/>
          <w:lang w:val="en-US"/>
        </w:rPr>
        <w:lastRenderedPageBreak/>
        <w:t xml:space="preserve">(A) Establish minimum standards for housing to </w:t>
      </w:r>
      <w:r>
        <w:rPr>
          <w:sz w:val="20"/>
          <w:szCs w:val="20"/>
          <w:lang w:val="en-US"/>
        </w:rPr>
        <w:t xml:space="preserve">protect the health, safety, and well-being of </w:t>
      </w:r>
      <w:r>
        <w:rPr>
          <w:strike/>
          <w:sz w:val="20"/>
          <w:szCs w:val="20"/>
          <w:lang w:val="en-US"/>
        </w:rPr>
        <w:t xml:space="preserve">the </w:t>
      </w:r>
      <w:r>
        <w:rPr>
          <w:sz w:val="20"/>
          <w:szCs w:val="20"/>
          <w:lang w:val="fr-FR"/>
        </w:rPr>
        <w:t xml:space="preserve">occupants </w:t>
      </w:r>
      <w:r>
        <w:rPr>
          <w:strike/>
          <w:sz w:val="20"/>
          <w:szCs w:val="20"/>
          <w:lang w:val="en-US"/>
        </w:rPr>
        <w:t xml:space="preserve">of housing </w:t>
      </w:r>
      <w:r>
        <w:rPr>
          <w:sz w:val="20"/>
          <w:szCs w:val="20"/>
          <w:lang w:val="en-US"/>
        </w:rPr>
        <w:t xml:space="preserve">and </w:t>
      </w:r>
      <w:r>
        <w:rPr>
          <w:strike/>
          <w:sz w:val="20"/>
          <w:szCs w:val="20"/>
          <w:lang w:val="en-US"/>
        </w:rPr>
        <w:t xml:space="preserve">of </w:t>
      </w:r>
      <w:r>
        <w:rPr>
          <w:sz w:val="20"/>
          <w:szCs w:val="20"/>
          <w:lang w:val="en-US"/>
        </w:rPr>
        <w:t>the general public;</w:t>
      </w:r>
      <w:r>
        <w:rPr>
          <w:strike/>
          <w:sz w:val="20"/>
          <w:szCs w:val="20"/>
          <w:lang w:val="es-ES_tradnl"/>
        </w:rPr>
        <w:t xml:space="preserve"> , </w:t>
      </w:r>
    </w:p>
    <w:p w14:paraId="57C5B307" w14:textId="77777777" w:rsidR="00B810A4" w:rsidRDefault="00B810A4" w:rsidP="00B810A4">
      <w:pPr>
        <w:pStyle w:val="BodyA"/>
        <w:ind w:left="720"/>
        <w:rPr>
          <w:b/>
          <w:bCs/>
          <w:color w:val="FF0000"/>
          <w:sz w:val="20"/>
          <w:szCs w:val="20"/>
          <w:u w:val="single" w:color="FF0000"/>
        </w:rPr>
      </w:pPr>
    </w:p>
    <w:p w14:paraId="5671F39A" w14:textId="4E80D239" w:rsidR="00B810A4" w:rsidRDefault="00B810A4" w:rsidP="00B810A4">
      <w:pPr>
        <w:pStyle w:val="BodyA"/>
        <w:ind w:left="720"/>
        <w:rPr>
          <w:b/>
          <w:bCs/>
          <w:strike/>
          <w:color w:val="FF0000"/>
          <w:sz w:val="20"/>
          <w:szCs w:val="20"/>
          <w:u w:val="single" w:color="FF0000"/>
          <w:lang w:val="en-US"/>
        </w:rPr>
      </w:pPr>
      <w:r>
        <w:rPr>
          <w:b/>
          <w:bCs/>
          <w:color w:val="FF0000"/>
          <w:sz w:val="20"/>
          <w:szCs w:val="20"/>
          <w:u w:val="single" w:color="FF0000"/>
          <w:lang w:val="en-US"/>
        </w:rPr>
        <w:t xml:space="preserve">(B) Provide enforcement procedures for </w:t>
      </w:r>
      <w:r w:rsidRPr="00C45D5C">
        <w:rPr>
          <w:strike/>
          <w:color w:val="00B050"/>
          <w:sz w:val="20"/>
          <w:szCs w:val="20"/>
          <w:lang w:val="en-US"/>
        </w:rPr>
        <w:t xml:space="preserve">local </w:t>
      </w:r>
      <w:r>
        <w:rPr>
          <w:b/>
          <w:bCs/>
          <w:color w:val="FF0000"/>
          <w:sz w:val="20"/>
          <w:szCs w:val="20"/>
          <w:u w:val="single" w:color="FF0000"/>
          <w:lang w:val="en-US"/>
        </w:rPr>
        <w:t xml:space="preserve">boards of health to ensure compliance with these minimum standards; and </w:t>
      </w:r>
    </w:p>
    <w:p w14:paraId="6C9B468A" w14:textId="77777777" w:rsidR="00B810A4" w:rsidRDefault="00B810A4" w:rsidP="00B810A4">
      <w:pPr>
        <w:pStyle w:val="BodyA"/>
        <w:ind w:left="720"/>
        <w:rPr>
          <w:b/>
          <w:bCs/>
          <w:sz w:val="20"/>
          <w:szCs w:val="20"/>
          <w:u w:val="single"/>
        </w:rPr>
      </w:pPr>
    </w:p>
    <w:p w14:paraId="1BEE160B" w14:textId="77777777" w:rsidR="00B810A4" w:rsidRPr="0023402D" w:rsidRDefault="00B810A4" w:rsidP="0023402D">
      <w:pPr>
        <w:pStyle w:val="BodyA"/>
        <w:ind w:left="720"/>
        <w:rPr>
          <w:sz w:val="20"/>
          <w:szCs w:val="20"/>
        </w:rPr>
      </w:pPr>
      <w:r>
        <w:rPr>
          <w:b/>
          <w:bCs/>
          <w:color w:val="FF0000"/>
          <w:sz w:val="20"/>
          <w:szCs w:val="20"/>
          <w:u w:val="single" w:color="FF0000"/>
        </w:rPr>
        <w:t xml:space="preserve">(C) </w:t>
      </w:r>
      <w:r>
        <w:rPr>
          <w:strike/>
          <w:sz w:val="20"/>
          <w:szCs w:val="20"/>
        </w:rPr>
        <w:t>to</w:t>
      </w:r>
      <w:r>
        <w:rPr>
          <w:b/>
          <w:bCs/>
          <w:color w:val="FF0000"/>
          <w:sz w:val="20"/>
          <w:szCs w:val="20"/>
          <w:u w:val="single" w:color="FF0000"/>
        </w:rPr>
        <w:t xml:space="preserve"> F</w:t>
      </w:r>
      <w:r>
        <w:rPr>
          <w:strike/>
          <w:sz w:val="20"/>
          <w:szCs w:val="20"/>
        </w:rPr>
        <w:t>f</w:t>
      </w:r>
      <w:proofErr w:type="spellStart"/>
      <w:r>
        <w:rPr>
          <w:sz w:val="20"/>
          <w:szCs w:val="20"/>
          <w:lang w:val="en-US"/>
        </w:rPr>
        <w:t>acilitate</w:t>
      </w:r>
      <w:proofErr w:type="spellEnd"/>
      <w:r>
        <w:rPr>
          <w:sz w:val="20"/>
          <w:szCs w:val="20"/>
          <w:lang w:val="en-US"/>
        </w:rPr>
        <w:t xml:space="preserve"> the use of legal remedies available to occupants of substandard housing</w:t>
      </w:r>
      <w:r w:rsidRPr="0023402D">
        <w:rPr>
          <w:b/>
          <w:color w:val="FF0000"/>
          <w:sz w:val="20"/>
          <w:szCs w:val="20"/>
          <w:u w:val="single"/>
          <w:lang w:val="en-US"/>
        </w:rPr>
        <w:t xml:space="preserve">. </w:t>
      </w:r>
      <w:r>
        <w:rPr>
          <w:strike/>
          <w:sz w:val="20"/>
          <w:szCs w:val="20"/>
          <w:lang w:val="en-US"/>
        </w:rPr>
        <w:t xml:space="preserve">, to assist boards of health in their enforcement of this code and to provide a method of notifying interested parties of violations of conditions which require immediate attention. </w:t>
      </w:r>
    </w:p>
    <w:p w14:paraId="17D06BDB" w14:textId="77777777" w:rsidR="00B810A4" w:rsidRDefault="00B810A4" w:rsidP="00B810A4">
      <w:pPr>
        <w:pStyle w:val="BodyA"/>
        <w:ind w:left="720"/>
        <w:rPr>
          <w:strike/>
          <w:sz w:val="20"/>
          <w:szCs w:val="20"/>
        </w:rPr>
      </w:pPr>
    </w:p>
    <w:p w14:paraId="31C66B74" w14:textId="77777777" w:rsidR="00B810A4" w:rsidRDefault="00B810A4" w:rsidP="00B810A4">
      <w:pPr>
        <w:pStyle w:val="BodyA"/>
        <w:jc w:val="both"/>
        <w:rPr>
          <w:strike/>
          <w:sz w:val="20"/>
          <w:szCs w:val="20"/>
          <w:lang w:val="en-US"/>
        </w:rPr>
      </w:pPr>
      <w:r>
        <w:rPr>
          <w:strike/>
          <w:sz w:val="20"/>
          <w:szCs w:val="20"/>
          <w:u w:val="single"/>
          <w:lang w:val="en-US"/>
        </w:rPr>
        <w:t>410.002: Authority</w:t>
      </w:r>
    </w:p>
    <w:p w14:paraId="24151224" w14:textId="77777777" w:rsidR="00B810A4" w:rsidRDefault="00B810A4" w:rsidP="00B810A4">
      <w:pPr>
        <w:pStyle w:val="BodyA"/>
        <w:jc w:val="both"/>
        <w:rPr>
          <w:strike/>
          <w:sz w:val="20"/>
          <w:szCs w:val="20"/>
        </w:rPr>
      </w:pPr>
      <w:r>
        <w:rPr>
          <w:strike/>
          <w:sz w:val="20"/>
          <w:szCs w:val="20"/>
        </w:rPr>
        <w:t xml:space="preserve"> </w:t>
      </w:r>
    </w:p>
    <w:p w14:paraId="5765B01D" w14:textId="77777777" w:rsidR="00B810A4" w:rsidRDefault="00B810A4" w:rsidP="00B810A4">
      <w:pPr>
        <w:pStyle w:val="BodyA"/>
        <w:ind w:left="720"/>
        <w:jc w:val="both"/>
        <w:rPr>
          <w:strike/>
          <w:sz w:val="20"/>
          <w:szCs w:val="20"/>
        </w:rPr>
      </w:pPr>
      <w:r>
        <w:rPr>
          <w:strike/>
          <w:sz w:val="20"/>
          <w:szCs w:val="20"/>
          <w:lang w:val="en-US"/>
        </w:rPr>
        <w:t xml:space="preserve">105 CMR 410.000 is adopted under authority of M.G.L. c. 111, </w:t>
      </w:r>
      <w:r>
        <w:rPr>
          <w:strike/>
          <w:sz w:val="20"/>
          <w:szCs w:val="20"/>
        </w:rPr>
        <w:t xml:space="preserve">§§ </w:t>
      </w:r>
      <w:r>
        <w:rPr>
          <w:strike/>
          <w:sz w:val="20"/>
          <w:szCs w:val="20"/>
          <w:lang w:val="en-US"/>
        </w:rPr>
        <w:t xml:space="preserve">3 and 127A. </w:t>
      </w:r>
    </w:p>
    <w:p w14:paraId="73223BD9" w14:textId="77777777" w:rsidR="00B810A4" w:rsidRDefault="00B810A4" w:rsidP="00B810A4">
      <w:pPr>
        <w:pStyle w:val="BodyA"/>
        <w:jc w:val="both"/>
        <w:rPr>
          <w:strike/>
          <w:sz w:val="20"/>
          <w:szCs w:val="20"/>
        </w:rPr>
      </w:pPr>
      <w:r>
        <w:rPr>
          <w:strike/>
          <w:sz w:val="20"/>
          <w:szCs w:val="20"/>
        </w:rPr>
        <w:t xml:space="preserve"> </w:t>
      </w:r>
    </w:p>
    <w:p w14:paraId="035EE295" w14:textId="77777777" w:rsidR="00B810A4" w:rsidRDefault="00B810A4" w:rsidP="00B810A4">
      <w:pPr>
        <w:pStyle w:val="BodyA"/>
        <w:jc w:val="both"/>
        <w:rPr>
          <w:strike/>
          <w:sz w:val="20"/>
          <w:szCs w:val="20"/>
          <w:lang w:val="fr-FR"/>
        </w:rPr>
      </w:pPr>
      <w:r>
        <w:rPr>
          <w:strike/>
          <w:sz w:val="20"/>
          <w:szCs w:val="20"/>
          <w:u w:val="single"/>
          <w:lang w:val="fr-FR"/>
        </w:rPr>
        <w:t>410.003: Citation</w:t>
      </w:r>
    </w:p>
    <w:p w14:paraId="6A270D39" w14:textId="77777777" w:rsidR="00B810A4" w:rsidRDefault="00B810A4" w:rsidP="00B810A4">
      <w:pPr>
        <w:pStyle w:val="BodyA"/>
        <w:jc w:val="both"/>
        <w:rPr>
          <w:strike/>
          <w:sz w:val="20"/>
          <w:szCs w:val="20"/>
        </w:rPr>
      </w:pPr>
      <w:r>
        <w:rPr>
          <w:strike/>
          <w:sz w:val="20"/>
          <w:szCs w:val="20"/>
        </w:rPr>
        <w:t xml:space="preserve"> </w:t>
      </w:r>
    </w:p>
    <w:p w14:paraId="77332C27" w14:textId="77777777" w:rsidR="00B810A4" w:rsidRDefault="00B810A4" w:rsidP="00B810A4">
      <w:pPr>
        <w:pStyle w:val="BodyA"/>
        <w:ind w:left="720"/>
        <w:rPr>
          <w:strike/>
          <w:sz w:val="20"/>
          <w:szCs w:val="20"/>
        </w:rPr>
      </w:pPr>
      <w:r>
        <w:rPr>
          <w:strike/>
          <w:sz w:val="20"/>
          <w:szCs w:val="20"/>
          <w:lang w:val="en-US"/>
        </w:rPr>
        <w:t xml:space="preserve">105 CMR 410.000 shall be known, and may be cited, as 105 CMR 410.000:  </w:t>
      </w:r>
      <w:r>
        <w:rPr>
          <w:i/>
          <w:iCs/>
          <w:strike/>
          <w:sz w:val="20"/>
          <w:szCs w:val="20"/>
          <w:lang w:val="en-US"/>
        </w:rPr>
        <w:t>State Sanitary Code Chapter II:  Minimum Standards of Fitness for Human Habitation</w:t>
      </w:r>
      <w:r>
        <w:rPr>
          <w:strike/>
          <w:sz w:val="20"/>
          <w:szCs w:val="20"/>
        </w:rPr>
        <w:t xml:space="preserve">. </w:t>
      </w:r>
    </w:p>
    <w:p w14:paraId="0131DC51" w14:textId="77777777" w:rsidR="00B810A4" w:rsidRDefault="00B810A4" w:rsidP="00B810A4">
      <w:pPr>
        <w:pStyle w:val="BodyA"/>
        <w:jc w:val="both"/>
        <w:rPr>
          <w:sz w:val="20"/>
          <w:szCs w:val="20"/>
        </w:rPr>
      </w:pPr>
      <w:r>
        <w:rPr>
          <w:sz w:val="20"/>
          <w:szCs w:val="20"/>
        </w:rPr>
        <w:t xml:space="preserve"> </w:t>
      </w:r>
    </w:p>
    <w:p w14:paraId="70DDC48C" w14:textId="77777777" w:rsidR="000842F6" w:rsidRDefault="00B810A4" w:rsidP="000842F6">
      <w:pPr>
        <w:pStyle w:val="BodyA"/>
        <w:rPr>
          <w:sz w:val="20"/>
          <w:szCs w:val="20"/>
          <w:lang w:val="en-US"/>
        </w:rPr>
      </w:pPr>
      <w:r>
        <w:rPr>
          <w:sz w:val="20"/>
          <w:szCs w:val="20"/>
          <w:u w:val="single"/>
        </w:rPr>
        <w:t>410.</w:t>
      </w:r>
      <w:r>
        <w:rPr>
          <w:strike/>
          <w:sz w:val="20"/>
          <w:szCs w:val="20"/>
          <w:u w:val="single"/>
        </w:rPr>
        <w:t>010</w:t>
      </w:r>
      <w:r>
        <w:rPr>
          <w:sz w:val="20"/>
          <w:szCs w:val="20"/>
          <w:u w:val="single"/>
        </w:rPr>
        <w:t xml:space="preserve"> </w:t>
      </w:r>
      <w:r>
        <w:rPr>
          <w:b/>
          <w:bCs/>
          <w:color w:val="FF0000"/>
          <w:sz w:val="20"/>
          <w:szCs w:val="20"/>
          <w:u w:val="single" w:color="FF0000"/>
        </w:rPr>
        <w:t>002</w:t>
      </w:r>
      <w:r>
        <w:rPr>
          <w:sz w:val="20"/>
          <w:szCs w:val="20"/>
          <w:u w:val="single"/>
          <w:lang w:val="it-IT"/>
        </w:rPr>
        <w:t>: Scope</w:t>
      </w:r>
      <w:r w:rsidR="000842F6">
        <w:rPr>
          <w:sz w:val="20"/>
          <w:szCs w:val="20"/>
          <w:u w:val="single"/>
          <w:lang w:val="it-IT"/>
        </w:rPr>
        <w:br/>
      </w:r>
    </w:p>
    <w:p w14:paraId="06CA26C0" w14:textId="77777777" w:rsidR="000842F6" w:rsidRPr="000842F6" w:rsidRDefault="000842F6" w:rsidP="000842F6">
      <w:pPr>
        <w:pStyle w:val="BodyA"/>
        <w:ind w:left="720"/>
        <w:rPr>
          <w:bCs/>
          <w:strike/>
          <w:color w:val="auto"/>
          <w:sz w:val="20"/>
          <w:szCs w:val="20"/>
          <w:u w:val="single"/>
        </w:rPr>
      </w:pPr>
      <w:commentRangeStart w:id="5"/>
      <w:r w:rsidRPr="000842F6">
        <w:rPr>
          <w:strike/>
          <w:color w:val="auto"/>
          <w:sz w:val="20"/>
          <w:szCs w:val="20"/>
          <w:u w:val="single"/>
          <w:lang w:val="en-US"/>
        </w:rPr>
        <w:t xml:space="preserve">(A) </w:t>
      </w:r>
      <w:commentRangeEnd w:id="5"/>
      <w:r w:rsidR="004D6A97">
        <w:rPr>
          <w:rStyle w:val="CommentReference"/>
          <w:rFonts w:cs="Times New Roman"/>
          <w:color w:val="auto"/>
          <w:lang w:val="en-US"/>
        </w:rPr>
        <w:commentReference w:id="5"/>
      </w:r>
      <w:r w:rsidRPr="000842F6">
        <w:rPr>
          <w:strike/>
          <w:color w:val="auto"/>
          <w:sz w:val="20"/>
          <w:szCs w:val="20"/>
          <w:u w:val="single"/>
          <w:lang w:val="en-US"/>
        </w:rPr>
        <w:t>No person shall occupy, as owner-occupant, or let to another for occupancy, or</w:t>
      </w:r>
      <w:r w:rsidRPr="000842F6">
        <w:rPr>
          <w:bCs/>
          <w:strike/>
          <w:color w:val="auto"/>
          <w:sz w:val="20"/>
          <w:szCs w:val="20"/>
          <w:u w:val="single"/>
        </w:rPr>
        <w:t xml:space="preserve"> </w:t>
      </w:r>
      <w:r w:rsidRPr="000842F6">
        <w:rPr>
          <w:bCs/>
          <w:strike/>
          <w:color w:val="auto"/>
          <w:sz w:val="20"/>
          <w:szCs w:val="20"/>
          <w:u w:val="single"/>
          <w:lang w:val="en-US"/>
        </w:rPr>
        <w:t>allow a person to occupy, offer to rent, or occupy as owner-occupant</w:t>
      </w:r>
      <w:r w:rsidRPr="000842F6">
        <w:rPr>
          <w:bCs/>
          <w:strike/>
          <w:color w:val="auto"/>
          <w:sz w:val="20"/>
          <w:szCs w:val="20"/>
          <w:u w:val="single"/>
        </w:rPr>
        <w:t xml:space="preserve"> </w:t>
      </w:r>
      <w:r w:rsidRPr="000842F6">
        <w:rPr>
          <w:strike/>
          <w:color w:val="auto"/>
          <w:sz w:val="20"/>
          <w:szCs w:val="20"/>
          <w:u w:val="single"/>
        </w:rPr>
        <w:t xml:space="preserve">any </w:t>
      </w:r>
      <w:r w:rsidRPr="000842F6">
        <w:rPr>
          <w:strike/>
          <w:color w:val="auto"/>
          <w:sz w:val="20"/>
          <w:szCs w:val="20"/>
          <w:u w:val="single"/>
          <w:lang w:val="en-US"/>
        </w:rPr>
        <w:t>dwelling, dwelling unit,</w:t>
      </w:r>
      <w:r w:rsidRPr="000842F6">
        <w:rPr>
          <w:strike/>
          <w:color w:val="auto"/>
          <w:sz w:val="20"/>
          <w:szCs w:val="20"/>
          <w:u w:val="single"/>
        </w:rPr>
        <w:t xml:space="preserve"> </w:t>
      </w:r>
      <w:r w:rsidRPr="000842F6">
        <w:rPr>
          <w:bCs/>
          <w:strike/>
          <w:color w:val="auto"/>
          <w:sz w:val="20"/>
          <w:szCs w:val="20"/>
          <w:u w:val="single"/>
          <w:lang w:val="en-US"/>
        </w:rPr>
        <w:t>residence</w:t>
      </w:r>
      <w:r w:rsidRPr="000842F6">
        <w:rPr>
          <w:strike/>
          <w:color w:val="auto"/>
          <w:sz w:val="20"/>
          <w:szCs w:val="20"/>
          <w:u w:val="single"/>
        </w:rPr>
        <w:t xml:space="preserve"> </w:t>
      </w:r>
      <w:r w:rsidRPr="000842F6">
        <w:rPr>
          <w:strike/>
          <w:color w:val="auto"/>
          <w:sz w:val="20"/>
          <w:szCs w:val="20"/>
          <w:u w:val="single"/>
          <w:lang w:val="en-US"/>
        </w:rPr>
        <w:t>mobile dwelling unit, or rooming unit</w:t>
      </w:r>
      <w:r w:rsidRPr="000842F6">
        <w:rPr>
          <w:strike/>
          <w:color w:val="auto"/>
          <w:sz w:val="20"/>
          <w:szCs w:val="20"/>
          <w:u w:val="single"/>
        </w:rPr>
        <w:t xml:space="preserve"> </w:t>
      </w:r>
      <w:r w:rsidRPr="000842F6">
        <w:rPr>
          <w:strike/>
          <w:color w:val="auto"/>
          <w:sz w:val="20"/>
          <w:szCs w:val="20"/>
          <w:u w:val="single"/>
          <w:lang w:val="en-US"/>
        </w:rPr>
        <w:t>for the purpose of living, sleeping, cooking or eating therein,</w:t>
      </w:r>
      <w:r w:rsidRPr="000842F6">
        <w:rPr>
          <w:strike/>
          <w:color w:val="auto"/>
          <w:sz w:val="20"/>
          <w:szCs w:val="20"/>
          <w:u w:val="single"/>
        </w:rPr>
        <w:t xml:space="preserve"> </w:t>
      </w:r>
      <w:r w:rsidRPr="000842F6">
        <w:rPr>
          <w:strike/>
          <w:color w:val="auto"/>
          <w:sz w:val="20"/>
          <w:szCs w:val="20"/>
          <w:u w:val="single"/>
          <w:lang w:val="en-US"/>
        </w:rPr>
        <w:t xml:space="preserve">which does not comply with the requirements of 105 CMR 410.000. </w:t>
      </w:r>
    </w:p>
    <w:p w14:paraId="143D4462" w14:textId="77777777" w:rsidR="00B810A4" w:rsidRPr="00C03F36" w:rsidRDefault="00B810A4" w:rsidP="00B810A4">
      <w:pPr>
        <w:pStyle w:val="BodyA"/>
        <w:rPr>
          <w:sz w:val="20"/>
          <w:szCs w:val="20"/>
          <w:u w:val="single"/>
        </w:rPr>
      </w:pPr>
    </w:p>
    <w:p w14:paraId="0D7512A9" w14:textId="316B07BE" w:rsidR="00B810A4" w:rsidRDefault="00B810A4" w:rsidP="00B810A4">
      <w:pPr>
        <w:pStyle w:val="BodyA"/>
        <w:ind w:left="720"/>
        <w:rPr>
          <w:color w:val="FF0000"/>
          <w:sz w:val="20"/>
          <w:szCs w:val="20"/>
          <w:u w:color="FF0000"/>
        </w:rPr>
      </w:pPr>
      <w:r>
        <w:rPr>
          <w:b/>
          <w:bCs/>
          <w:color w:val="FF0000"/>
          <w:sz w:val="20"/>
          <w:szCs w:val="20"/>
          <w:u w:val="single" w:color="FF0000"/>
        </w:rPr>
        <w:t>(</w:t>
      </w:r>
      <w:commentRangeStart w:id="6"/>
      <w:r>
        <w:rPr>
          <w:b/>
          <w:bCs/>
          <w:color w:val="FF0000"/>
          <w:sz w:val="20"/>
          <w:szCs w:val="20"/>
          <w:u w:val="single" w:color="FF0000"/>
        </w:rPr>
        <w:t xml:space="preserve">A) </w:t>
      </w:r>
      <w:commentRangeEnd w:id="6"/>
      <w:r w:rsidR="004910AB">
        <w:rPr>
          <w:rStyle w:val="CommentReference"/>
          <w:rFonts w:cs="Times New Roman"/>
          <w:color w:val="auto"/>
          <w:lang w:val="en-US"/>
        </w:rPr>
        <w:commentReference w:id="6"/>
      </w:r>
      <w:r>
        <w:rPr>
          <w:b/>
          <w:bCs/>
          <w:color w:val="FF0000"/>
          <w:sz w:val="20"/>
          <w:szCs w:val="20"/>
          <w:u w:val="single" w:color="FF0000"/>
          <w:lang w:val="en-US"/>
        </w:rPr>
        <w:t xml:space="preserve">The provisions of 105 CMR 410.000 apply to all residences as defined in 105 CMR 410.010, unless otherwise specified in 105 CMR 410.000.  </w:t>
      </w:r>
      <w:r>
        <w:rPr>
          <w:b/>
          <w:bCs/>
          <w:color w:val="0070C0"/>
          <w:sz w:val="20"/>
          <w:szCs w:val="20"/>
          <w:u w:val="single" w:color="0070C0"/>
          <w:lang w:val="en-US"/>
        </w:rPr>
        <w:t>Applicable requirements of Massachusetts General Law, 780 CMR</w:t>
      </w:r>
      <w:r>
        <w:rPr>
          <w:b/>
          <w:bCs/>
          <w:color w:val="0070C0"/>
          <w:sz w:val="20"/>
          <w:szCs w:val="20"/>
          <w:u w:val="single" w:color="0070C0"/>
        </w:rPr>
        <w:t xml:space="preserve">: </w:t>
      </w:r>
      <w:r w:rsidRPr="000E3C29">
        <w:rPr>
          <w:b/>
          <w:bCs/>
          <w:i/>
          <w:color w:val="0070C0"/>
          <w:sz w:val="20"/>
          <w:szCs w:val="20"/>
          <w:u w:val="single" w:color="0070C0"/>
          <w:lang w:val="en-US"/>
        </w:rPr>
        <w:t xml:space="preserve">Massachusetts State Building Code </w:t>
      </w:r>
      <w:r>
        <w:rPr>
          <w:b/>
          <w:bCs/>
          <w:color w:val="0070C0"/>
          <w:sz w:val="20"/>
          <w:szCs w:val="20"/>
          <w:u w:val="single" w:color="0070C0"/>
          <w:lang w:val="en-US"/>
        </w:rPr>
        <w:t xml:space="preserve">and other specialized </w:t>
      </w:r>
      <w:r w:rsidRPr="002B67D9">
        <w:rPr>
          <w:b/>
          <w:bCs/>
          <w:color w:val="0070C0"/>
          <w:sz w:val="20"/>
          <w:szCs w:val="20"/>
          <w:u w:val="single" w:color="0070C0"/>
          <w:lang w:val="en-US"/>
        </w:rPr>
        <w:t xml:space="preserve">codes </w:t>
      </w:r>
      <w:r w:rsidR="00B36F60" w:rsidRPr="002B67D9">
        <w:rPr>
          <w:b/>
          <w:bCs/>
          <w:color w:val="00B050"/>
          <w:sz w:val="20"/>
          <w:szCs w:val="20"/>
          <w:u w:val="single"/>
          <w:lang w:val="en-US"/>
        </w:rPr>
        <w:t>included in M.G.L. c. 143, § 96</w:t>
      </w:r>
      <w:r w:rsidR="00B36F60" w:rsidRPr="00B36F60">
        <w:rPr>
          <w:b/>
          <w:bCs/>
          <w:color w:val="0070C0"/>
          <w:sz w:val="20"/>
          <w:szCs w:val="20"/>
          <w:u w:val="single" w:color="0070C0"/>
          <w:lang w:val="en-US"/>
        </w:rPr>
        <w:t xml:space="preserve"> </w:t>
      </w:r>
      <w:r>
        <w:rPr>
          <w:b/>
          <w:bCs/>
          <w:color w:val="0070C0"/>
          <w:sz w:val="20"/>
          <w:szCs w:val="20"/>
          <w:u w:val="single" w:color="0070C0"/>
          <w:lang w:val="en-US"/>
        </w:rPr>
        <w:t>shall be adhered to in the design</w:t>
      </w:r>
      <w:r>
        <w:rPr>
          <w:b/>
          <w:bCs/>
          <w:color w:val="0070C0"/>
          <w:sz w:val="20"/>
          <w:szCs w:val="20"/>
          <w:u w:val="single" w:color="0070C0"/>
        </w:rPr>
        <w:t>,</w:t>
      </w:r>
      <w:r>
        <w:rPr>
          <w:b/>
          <w:bCs/>
          <w:color w:val="0070C0"/>
          <w:sz w:val="20"/>
          <w:szCs w:val="20"/>
          <w:u w:val="single" w:color="0070C0"/>
          <w:lang w:val="fr-FR"/>
        </w:rPr>
        <w:t xml:space="preserve"> construction</w:t>
      </w:r>
      <w:r>
        <w:rPr>
          <w:b/>
          <w:bCs/>
          <w:color w:val="0070C0"/>
          <w:sz w:val="20"/>
          <w:szCs w:val="20"/>
          <w:u w:val="single" w:color="0070C0"/>
          <w:lang w:val="en-US"/>
        </w:rPr>
        <w:t xml:space="preserve">, and </w:t>
      </w:r>
      <w:r>
        <w:rPr>
          <w:b/>
          <w:bCs/>
          <w:color w:val="0070C0"/>
          <w:sz w:val="20"/>
          <w:szCs w:val="20"/>
          <w:u w:val="single" w:color="0070C0"/>
          <w:lang w:val="fr-FR"/>
        </w:rPr>
        <w:t>maintenance</w:t>
      </w:r>
      <w:r>
        <w:rPr>
          <w:b/>
          <w:bCs/>
          <w:color w:val="0070C0"/>
          <w:sz w:val="20"/>
          <w:szCs w:val="20"/>
          <w:u w:val="single" w:color="0070C0"/>
          <w:lang w:val="en-US"/>
        </w:rPr>
        <w:t xml:space="preserve"> of buildings, structures and equipment.</w:t>
      </w:r>
      <w:r>
        <w:rPr>
          <w:b/>
          <w:bCs/>
          <w:color w:val="0070C0"/>
          <w:sz w:val="20"/>
          <w:szCs w:val="20"/>
          <w:u w:val="single" w:color="0070C0"/>
        </w:rPr>
        <w:t xml:space="preserve">  </w:t>
      </w:r>
      <w:r w:rsidRPr="000124B6">
        <w:rPr>
          <w:strike/>
          <w:color w:val="0070C0"/>
          <w:sz w:val="20"/>
          <w:szCs w:val="20"/>
          <w:u w:color="0070C0"/>
          <w:lang w:val="en-US"/>
        </w:rPr>
        <w:t>Should</w:t>
      </w:r>
      <w:r w:rsidRPr="000124B6">
        <w:rPr>
          <w:bCs/>
          <w:strike/>
          <w:color w:val="0070C0"/>
          <w:sz w:val="20"/>
          <w:szCs w:val="20"/>
          <w:u w:color="0070C0"/>
        </w:rPr>
        <w:t xml:space="preserve"> </w:t>
      </w:r>
      <w:r w:rsidRPr="000124B6">
        <w:rPr>
          <w:strike/>
          <w:color w:val="0070C0"/>
          <w:sz w:val="20"/>
          <w:szCs w:val="20"/>
          <w:u w:color="0070C0"/>
          <w:lang w:val="en-US"/>
        </w:rPr>
        <w:t xml:space="preserve">a conflict exist </w:t>
      </w:r>
      <w:r w:rsidRPr="000124B6">
        <w:rPr>
          <w:strike/>
          <w:color w:val="0070C0"/>
          <w:sz w:val="20"/>
          <w:szCs w:val="20"/>
          <w:lang w:val="en-US"/>
        </w:rPr>
        <w:t>between</w:t>
      </w:r>
      <w:r w:rsidRPr="000124B6">
        <w:rPr>
          <w:bCs/>
          <w:strike/>
          <w:color w:val="0070C0"/>
          <w:sz w:val="20"/>
          <w:szCs w:val="20"/>
          <w:lang w:val="en-US"/>
        </w:rPr>
        <w:t xml:space="preserve"> </w:t>
      </w:r>
      <w:r w:rsidRPr="000124B6">
        <w:rPr>
          <w:bCs/>
          <w:strike/>
          <w:color w:val="0070C0"/>
          <w:sz w:val="20"/>
          <w:szCs w:val="20"/>
          <w:lang w:val="pt-PT"/>
        </w:rPr>
        <w:t xml:space="preserve">105 CMR 410.000 </w:t>
      </w:r>
      <w:r w:rsidRPr="000124B6">
        <w:rPr>
          <w:bCs/>
          <w:strike/>
          <w:color w:val="0070C0"/>
          <w:sz w:val="20"/>
          <w:szCs w:val="20"/>
          <w:lang w:val="en-US"/>
        </w:rPr>
        <w:t>and</w:t>
      </w:r>
      <w:r w:rsidRPr="000124B6">
        <w:rPr>
          <w:strike/>
          <w:color w:val="0070C0"/>
          <w:sz w:val="20"/>
          <w:szCs w:val="20"/>
        </w:rPr>
        <w:t xml:space="preserve"> </w:t>
      </w:r>
      <w:r w:rsidRPr="000124B6">
        <w:rPr>
          <w:bCs/>
          <w:strike/>
          <w:color w:val="0070C0"/>
          <w:sz w:val="20"/>
          <w:szCs w:val="20"/>
          <w:lang w:val="en-US"/>
        </w:rPr>
        <w:t>another agency</w:t>
      </w:r>
      <w:r w:rsidRPr="000124B6">
        <w:rPr>
          <w:bCs/>
          <w:strike/>
          <w:color w:val="0070C0"/>
          <w:sz w:val="20"/>
          <w:szCs w:val="20"/>
        </w:rPr>
        <w:t>’</w:t>
      </w:r>
      <w:r w:rsidRPr="000124B6">
        <w:rPr>
          <w:bCs/>
          <w:strike/>
          <w:color w:val="0070C0"/>
          <w:sz w:val="20"/>
          <w:szCs w:val="20"/>
          <w:lang w:val="en-US"/>
        </w:rPr>
        <w:t>s regulation, the standard that is more protective of public health or safety shall apply</w:t>
      </w:r>
      <w:r w:rsidRPr="000124B6">
        <w:rPr>
          <w:bCs/>
          <w:strike/>
          <w:color w:val="0070C0"/>
          <w:sz w:val="20"/>
          <w:szCs w:val="20"/>
        </w:rPr>
        <w:t>.</w:t>
      </w:r>
      <w:r w:rsidRPr="000124B6">
        <w:rPr>
          <w:color w:val="0070C0"/>
          <w:sz w:val="20"/>
          <w:szCs w:val="20"/>
          <w:u w:color="FF0000"/>
        </w:rPr>
        <w:t xml:space="preserve"> </w:t>
      </w:r>
    </w:p>
    <w:p w14:paraId="5F599391" w14:textId="77777777" w:rsidR="00B810A4" w:rsidRDefault="00B810A4" w:rsidP="00B810A4">
      <w:pPr>
        <w:pStyle w:val="BodyA"/>
        <w:ind w:firstLine="360"/>
        <w:rPr>
          <w:color w:val="FF0000"/>
          <w:u w:color="FF0000"/>
        </w:rPr>
      </w:pPr>
    </w:p>
    <w:p w14:paraId="0A7F0808" w14:textId="77777777" w:rsidR="00B810A4" w:rsidRDefault="00B810A4" w:rsidP="00B810A4">
      <w:pPr>
        <w:pStyle w:val="BodyA"/>
        <w:ind w:left="720"/>
        <w:rPr>
          <w:sz w:val="20"/>
          <w:szCs w:val="20"/>
        </w:rPr>
      </w:pPr>
      <w:r>
        <w:rPr>
          <w:sz w:val="20"/>
          <w:szCs w:val="20"/>
          <w:lang w:val="en-US"/>
        </w:rPr>
        <w:t xml:space="preserve">(B) The provisions of 105 CMR 410.000 shall not apply to any </w:t>
      </w:r>
      <w:r>
        <w:rPr>
          <w:strike/>
          <w:sz w:val="20"/>
          <w:szCs w:val="20"/>
          <w:lang w:val="en-US"/>
        </w:rPr>
        <w:t>dwelling,</w:t>
      </w:r>
      <w:r>
        <w:rPr>
          <w:sz w:val="20"/>
          <w:szCs w:val="20"/>
        </w:rPr>
        <w:t xml:space="preserve"> </w:t>
      </w:r>
      <w:r>
        <w:rPr>
          <w:b/>
          <w:bCs/>
          <w:color w:val="FF0000"/>
          <w:sz w:val="20"/>
          <w:szCs w:val="20"/>
          <w:u w:val="single" w:color="FF0000"/>
          <w:lang w:val="en-US"/>
        </w:rPr>
        <w:t>residence</w:t>
      </w:r>
      <w:r>
        <w:rPr>
          <w:color w:val="FF0000"/>
          <w:sz w:val="20"/>
          <w:szCs w:val="20"/>
          <w:u w:color="FF0000"/>
        </w:rPr>
        <w:t xml:space="preserve"> </w:t>
      </w:r>
      <w:r>
        <w:rPr>
          <w:strike/>
          <w:color w:val="0070C0"/>
          <w:sz w:val="20"/>
          <w:szCs w:val="20"/>
          <w:u w:color="0070C0"/>
          <w:lang w:val="en-US"/>
        </w:rPr>
        <w:t>which</w:t>
      </w:r>
      <w:r>
        <w:rPr>
          <w:sz w:val="20"/>
          <w:szCs w:val="20"/>
        </w:rPr>
        <w:t xml:space="preserve">:   </w:t>
      </w:r>
    </w:p>
    <w:p w14:paraId="4663D307" w14:textId="77777777" w:rsidR="00B810A4" w:rsidRDefault="00B810A4" w:rsidP="00B810A4">
      <w:pPr>
        <w:pStyle w:val="BodyA"/>
        <w:ind w:left="1440"/>
        <w:rPr>
          <w:b/>
          <w:bCs/>
          <w:color w:val="FF0000"/>
          <w:sz w:val="20"/>
          <w:szCs w:val="20"/>
          <w:u w:val="single" w:color="FF0000"/>
        </w:rPr>
      </w:pPr>
      <w:r>
        <w:rPr>
          <w:sz w:val="20"/>
          <w:szCs w:val="20"/>
        </w:rPr>
        <w:t xml:space="preserve">(1) </w:t>
      </w:r>
      <w:r>
        <w:rPr>
          <w:strike/>
          <w:sz w:val="20"/>
          <w:szCs w:val="20"/>
          <w:lang w:val="en-US"/>
        </w:rPr>
        <w:t xml:space="preserve">is located on a campground that is being operated in compliance with 105 CMR 420.000, 105 CMR 430.000, or 310 CMR 14.00; or (2) </w:t>
      </w:r>
      <w:r>
        <w:rPr>
          <w:strike/>
          <w:color w:val="0070C0"/>
          <w:sz w:val="20"/>
          <w:szCs w:val="20"/>
          <w:u w:color="0070C0"/>
          <w:lang w:val="nl-NL"/>
        </w:rPr>
        <w:t>Is</w:t>
      </w:r>
      <w:r>
        <w:rPr>
          <w:color w:val="FF0000"/>
          <w:sz w:val="20"/>
          <w:szCs w:val="20"/>
          <w:u w:color="FF0000"/>
        </w:rPr>
        <w:t xml:space="preserve"> </w:t>
      </w:r>
      <w:r>
        <w:rPr>
          <w:strike/>
          <w:color w:val="0070C0"/>
          <w:sz w:val="20"/>
          <w:szCs w:val="20"/>
          <w:u w:color="0070C0"/>
        </w:rPr>
        <w:t>o</w:t>
      </w:r>
      <w:r>
        <w:rPr>
          <w:b/>
          <w:bCs/>
          <w:color w:val="0070C0"/>
          <w:sz w:val="20"/>
          <w:szCs w:val="20"/>
          <w:u w:val="single" w:color="0070C0"/>
        </w:rPr>
        <w:t>O</w:t>
      </w:r>
      <w:proofErr w:type="spellStart"/>
      <w:r>
        <w:rPr>
          <w:sz w:val="20"/>
          <w:szCs w:val="20"/>
          <w:lang w:val="en-US"/>
        </w:rPr>
        <w:t>therwise</w:t>
      </w:r>
      <w:proofErr w:type="spellEnd"/>
      <w:r>
        <w:rPr>
          <w:sz w:val="20"/>
          <w:szCs w:val="20"/>
          <w:lang w:val="en-US"/>
        </w:rPr>
        <w:t xml:space="preserve"> required to conform </w:t>
      </w:r>
      <w:r>
        <w:rPr>
          <w:strike/>
          <w:sz w:val="20"/>
          <w:szCs w:val="20"/>
          <w:lang w:val="en-US"/>
        </w:rPr>
        <w:t>with</w:t>
      </w:r>
      <w:r>
        <w:rPr>
          <w:b/>
          <w:bCs/>
          <w:color w:val="FF0000"/>
          <w:sz w:val="20"/>
          <w:szCs w:val="20"/>
          <w:u w:val="single" w:color="FF0000"/>
        </w:rPr>
        <w:t xml:space="preserve"> to</w:t>
      </w:r>
      <w:r>
        <w:rPr>
          <w:color w:val="FF0000"/>
          <w:sz w:val="20"/>
          <w:szCs w:val="20"/>
          <w:u w:color="FF0000"/>
        </w:rPr>
        <w:t xml:space="preserve"> </w:t>
      </w:r>
      <w:r>
        <w:rPr>
          <w:b/>
          <w:bCs/>
          <w:color w:val="FF0000"/>
          <w:sz w:val="20"/>
          <w:szCs w:val="20"/>
          <w:u w:val="single" w:color="FF0000"/>
        </w:rPr>
        <w:t>minimum</w:t>
      </w:r>
      <w:r>
        <w:rPr>
          <w:b/>
          <w:bCs/>
          <w:strike/>
          <w:color w:val="FF0000"/>
          <w:sz w:val="20"/>
          <w:szCs w:val="20"/>
          <w:u w:val="single" w:color="FF0000"/>
          <w:lang w:val="en-US"/>
        </w:rPr>
        <w:t xml:space="preserve"> housing</w:t>
      </w:r>
      <w:r>
        <w:rPr>
          <w:color w:val="FF0000"/>
          <w:sz w:val="20"/>
          <w:szCs w:val="20"/>
          <w:u w:color="FF0000"/>
        </w:rPr>
        <w:t xml:space="preserve"> </w:t>
      </w:r>
      <w:r>
        <w:rPr>
          <w:b/>
          <w:bCs/>
          <w:color w:val="0070C0"/>
          <w:sz w:val="20"/>
          <w:szCs w:val="20"/>
          <w:u w:val="single" w:color="0070C0"/>
          <w:lang w:val="fr-FR"/>
        </w:rPr>
        <w:t>habitation</w:t>
      </w:r>
      <w:r>
        <w:rPr>
          <w:color w:val="FF0000"/>
          <w:sz w:val="20"/>
          <w:szCs w:val="20"/>
          <w:u w:color="FF0000"/>
        </w:rPr>
        <w:t xml:space="preserve"> </w:t>
      </w:r>
      <w:r>
        <w:rPr>
          <w:sz w:val="20"/>
          <w:szCs w:val="20"/>
          <w:lang w:val="en-US"/>
        </w:rPr>
        <w:t xml:space="preserve">standards </w:t>
      </w:r>
      <w:r>
        <w:rPr>
          <w:strike/>
          <w:sz w:val="20"/>
          <w:szCs w:val="20"/>
          <w:lang w:val="en-US"/>
        </w:rPr>
        <w:t xml:space="preserve">of fitness for human habitation elsewhere existing in </w:t>
      </w:r>
      <w:r>
        <w:rPr>
          <w:b/>
          <w:bCs/>
          <w:color w:val="FF0000"/>
          <w:sz w:val="20"/>
          <w:szCs w:val="20"/>
          <w:u w:val="single" w:color="FF0000"/>
          <w:lang w:val="en-US"/>
        </w:rPr>
        <w:t xml:space="preserve">specified in other chapters of </w:t>
      </w:r>
      <w:r>
        <w:rPr>
          <w:sz w:val="20"/>
          <w:szCs w:val="20"/>
          <w:lang w:val="en-US"/>
        </w:rPr>
        <w:t>the State Sanitary Code</w:t>
      </w:r>
      <w:r>
        <w:rPr>
          <w:b/>
          <w:bCs/>
          <w:color w:val="0070C0"/>
          <w:sz w:val="20"/>
          <w:szCs w:val="20"/>
          <w:u w:val="single" w:color="0070C0"/>
          <w:lang w:val="en-US"/>
        </w:rPr>
        <w:t>, or otherwise exempt by statute</w:t>
      </w:r>
      <w:r>
        <w:rPr>
          <w:strike/>
          <w:sz w:val="20"/>
          <w:szCs w:val="20"/>
        </w:rPr>
        <w:t xml:space="preserve"> or</w:t>
      </w:r>
      <w:r>
        <w:rPr>
          <w:sz w:val="20"/>
          <w:szCs w:val="20"/>
        </w:rPr>
        <w:t>;</w:t>
      </w:r>
      <w:r>
        <w:rPr>
          <w:b/>
          <w:bCs/>
          <w:color w:val="FF0000"/>
          <w:sz w:val="20"/>
          <w:szCs w:val="20"/>
          <w:u w:val="single" w:color="FF0000"/>
        </w:rPr>
        <w:t xml:space="preserve"> </w:t>
      </w:r>
    </w:p>
    <w:p w14:paraId="7EA38F40" w14:textId="77777777" w:rsidR="000842F6" w:rsidRDefault="000842F6" w:rsidP="00B810A4">
      <w:pPr>
        <w:pStyle w:val="BodyA"/>
        <w:ind w:left="1440"/>
        <w:rPr>
          <w:sz w:val="20"/>
          <w:szCs w:val="20"/>
        </w:rPr>
      </w:pPr>
    </w:p>
    <w:p w14:paraId="63BB970A" w14:textId="3D14EA7F" w:rsidR="00B810A4" w:rsidRDefault="00B810A4" w:rsidP="00B810A4">
      <w:pPr>
        <w:pStyle w:val="BodyA"/>
        <w:ind w:left="1440"/>
        <w:rPr>
          <w:sz w:val="20"/>
          <w:szCs w:val="20"/>
        </w:rPr>
      </w:pPr>
      <w:r>
        <w:rPr>
          <w:b/>
          <w:bCs/>
          <w:color w:val="FF0000"/>
          <w:sz w:val="20"/>
          <w:szCs w:val="20"/>
          <w:u w:val="single" w:color="FF0000"/>
        </w:rPr>
        <w:t>(2)</w:t>
      </w:r>
      <w:r>
        <w:rPr>
          <w:strike/>
          <w:sz w:val="20"/>
          <w:szCs w:val="20"/>
        </w:rPr>
        <w:t>(3)</w:t>
      </w:r>
      <w:r>
        <w:rPr>
          <w:sz w:val="20"/>
          <w:szCs w:val="20"/>
        </w:rPr>
        <w:t xml:space="preserve"> </w:t>
      </w:r>
      <w:r>
        <w:rPr>
          <w:strike/>
          <w:color w:val="0070C0"/>
          <w:sz w:val="20"/>
          <w:szCs w:val="20"/>
          <w:u w:color="0070C0"/>
          <w:lang w:val="nl-NL"/>
        </w:rPr>
        <w:t>Is</w:t>
      </w:r>
      <w:r>
        <w:rPr>
          <w:sz w:val="20"/>
          <w:szCs w:val="20"/>
        </w:rPr>
        <w:t xml:space="preserve"> </w:t>
      </w:r>
      <w:r>
        <w:rPr>
          <w:strike/>
          <w:color w:val="0070C0"/>
          <w:sz w:val="20"/>
          <w:szCs w:val="20"/>
          <w:u w:color="0070C0"/>
        </w:rPr>
        <w:t>u</w:t>
      </w:r>
      <w:r>
        <w:rPr>
          <w:b/>
          <w:bCs/>
          <w:color w:val="0070C0"/>
          <w:sz w:val="20"/>
          <w:szCs w:val="20"/>
          <w:u w:val="single" w:color="0070C0"/>
        </w:rPr>
        <w:t>U</w:t>
      </w:r>
      <w:r>
        <w:rPr>
          <w:sz w:val="20"/>
          <w:szCs w:val="20"/>
          <w:lang w:val="en-US"/>
        </w:rPr>
        <w:t xml:space="preserve">sed exclusively as </w:t>
      </w:r>
      <w:r>
        <w:rPr>
          <w:strike/>
          <w:color w:val="0070C0"/>
          <w:sz w:val="20"/>
          <w:szCs w:val="20"/>
          <w:u w:color="0070C0"/>
          <w:lang w:val="en-US"/>
        </w:rPr>
        <w:t xml:space="preserve">a civil defense shelter or </w:t>
      </w:r>
      <w:r>
        <w:rPr>
          <w:b/>
          <w:bCs/>
          <w:color w:val="FF0000"/>
          <w:sz w:val="20"/>
          <w:szCs w:val="20"/>
          <w:u w:val="single" w:color="FF0000"/>
          <w:lang w:val="en-US"/>
        </w:rPr>
        <w:t>a temporary</w:t>
      </w:r>
      <w:r w:rsidR="00BF51BB">
        <w:rPr>
          <w:b/>
          <w:bCs/>
          <w:color w:val="FF0000"/>
          <w:sz w:val="20"/>
          <w:szCs w:val="20"/>
          <w:u w:val="single" w:color="FF0000"/>
          <w:lang w:val="en-US"/>
        </w:rPr>
        <w:t xml:space="preserve"> </w:t>
      </w:r>
      <w:r>
        <w:rPr>
          <w:b/>
          <w:bCs/>
          <w:color w:val="FF0000"/>
          <w:sz w:val="20"/>
          <w:szCs w:val="20"/>
          <w:u w:val="single" w:color="FF0000"/>
          <w:lang w:val="en-US"/>
        </w:rPr>
        <w:t xml:space="preserve">overnight shelter </w:t>
      </w:r>
      <w:r w:rsidRPr="00BF51BB">
        <w:rPr>
          <w:bCs/>
          <w:strike/>
          <w:color w:val="00B050"/>
          <w:sz w:val="20"/>
          <w:szCs w:val="20"/>
          <w:lang w:val="en-US"/>
        </w:rPr>
        <w:t>in the case of an emergency</w:t>
      </w:r>
      <w:r>
        <w:rPr>
          <w:b/>
          <w:bCs/>
          <w:color w:val="FF0000"/>
          <w:sz w:val="20"/>
          <w:szCs w:val="20"/>
          <w:u w:val="single" w:color="FF0000"/>
          <w:lang w:val="en-US"/>
        </w:rPr>
        <w:t>;</w:t>
      </w:r>
      <w:r>
        <w:rPr>
          <w:b/>
          <w:bCs/>
          <w:sz w:val="20"/>
          <w:szCs w:val="20"/>
          <w:u w:val="single"/>
        </w:rPr>
        <w:t xml:space="preserve"> </w:t>
      </w:r>
      <w:r>
        <w:rPr>
          <w:strike/>
          <w:sz w:val="20"/>
          <w:szCs w:val="20"/>
        </w:rPr>
        <w:t>or</w:t>
      </w:r>
      <w:r>
        <w:rPr>
          <w:i/>
          <w:iCs/>
          <w:strike/>
          <w:sz w:val="20"/>
          <w:szCs w:val="20"/>
        </w:rPr>
        <w:t xml:space="preserve"> </w:t>
      </w:r>
      <w:r>
        <w:rPr>
          <w:strike/>
          <w:sz w:val="20"/>
          <w:szCs w:val="20"/>
        </w:rPr>
        <w:t xml:space="preserve"> </w:t>
      </w:r>
      <w:r>
        <w:rPr>
          <w:rFonts w:ascii="Arial Unicode MS" w:hAnsi="Arial Unicode MS"/>
          <w:sz w:val="20"/>
          <w:szCs w:val="20"/>
        </w:rPr>
        <w:br/>
      </w:r>
    </w:p>
    <w:p w14:paraId="2E9E4029" w14:textId="343412BF" w:rsidR="00B810A4" w:rsidRDefault="00B810A4" w:rsidP="00B810A4">
      <w:pPr>
        <w:pStyle w:val="BodyA"/>
        <w:ind w:left="1440"/>
        <w:rPr>
          <w:b/>
          <w:bCs/>
          <w:color w:val="0070C0"/>
          <w:sz w:val="20"/>
          <w:szCs w:val="20"/>
          <w:u w:color="0070C0"/>
        </w:rPr>
      </w:pPr>
      <w:commentRangeStart w:id="7"/>
      <w:r>
        <w:rPr>
          <w:b/>
          <w:bCs/>
          <w:color w:val="FF0000"/>
          <w:sz w:val="20"/>
          <w:szCs w:val="20"/>
          <w:u w:val="single" w:color="FF0000"/>
        </w:rPr>
        <w:t>(3)</w:t>
      </w:r>
      <w:r>
        <w:rPr>
          <w:b/>
          <w:bCs/>
          <w:color w:val="FF0000"/>
          <w:sz w:val="20"/>
          <w:szCs w:val="20"/>
          <w:u w:color="FF0000"/>
        </w:rPr>
        <w:t xml:space="preserve"> </w:t>
      </w:r>
      <w:r>
        <w:rPr>
          <w:color w:val="FF0000"/>
          <w:sz w:val="20"/>
          <w:szCs w:val="20"/>
          <w:u w:color="FF0000"/>
        </w:rPr>
        <w:t xml:space="preserve"> </w:t>
      </w:r>
      <w:commentRangeEnd w:id="7"/>
      <w:r w:rsidR="004910AB">
        <w:rPr>
          <w:rStyle w:val="CommentReference"/>
          <w:rFonts w:cs="Times New Roman"/>
          <w:color w:val="auto"/>
          <w:lang w:val="en-US"/>
        </w:rPr>
        <w:commentReference w:id="7"/>
      </w:r>
      <w:r>
        <w:rPr>
          <w:strike/>
          <w:color w:val="0070C0"/>
          <w:sz w:val="20"/>
          <w:szCs w:val="20"/>
          <w:u w:color="0070C0"/>
          <w:lang w:val="nl-NL"/>
        </w:rPr>
        <w:t>Is</w:t>
      </w:r>
      <w:r>
        <w:rPr>
          <w:color w:val="0070C0"/>
          <w:sz w:val="20"/>
          <w:szCs w:val="20"/>
          <w:u w:color="0070C0"/>
        </w:rPr>
        <w:t xml:space="preserve"> </w:t>
      </w:r>
      <w:r>
        <w:rPr>
          <w:strike/>
          <w:color w:val="0070C0"/>
          <w:sz w:val="20"/>
          <w:szCs w:val="20"/>
          <w:u w:color="0070C0"/>
        </w:rPr>
        <w:t>in</w:t>
      </w:r>
      <w:r>
        <w:rPr>
          <w:color w:val="0070C0"/>
          <w:sz w:val="20"/>
          <w:szCs w:val="20"/>
          <w:u w:color="0070C0"/>
        </w:rPr>
        <w:t xml:space="preserve"> </w:t>
      </w:r>
      <w:r>
        <w:rPr>
          <w:strike/>
          <w:color w:val="0070C0"/>
          <w:sz w:val="20"/>
          <w:szCs w:val="20"/>
          <w:u w:color="0070C0"/>
          <w:lang w:val="en-US"/>
        </w:rPr>
        <w:t>any residential facility that is</w:t>
      </w:r>
      <w:r w:rsidRPr="00892E62">
        <w:rPr>
          <w:strike/>
          <w:color w:val="0070C0"/>
          <w:sz w:val="20"/>
          <w:szCs w:val="20"/>
          <w:u w:color="0070C0"/>
          <w:lang w:val="en-US"/>
        </w:rPr>
        <w:t xml:space="preserve"> </w:t>
      </w:r>
      <w:r w:rsidRPr="00892E62">
        <w:rPr>
          <w:strike/>
          <w:color w:val="0070C0"/>
          <w:sz w:val="20"/>
          <w:szCs w:val="20"/>
          <w:u w:color="0070C0"/>
        </w:rPr>
        <w:t>l</w:t>
      </w:r>
      <w:proofErr w:type="spellStart"/>
      <w:r w:rsidRPr="00892E62">
        <w:rPr>
          <w:bCs/>
          <w:strike/>
          <w:color w:val="0070C0"/>
          <w:sz w:val="20"/>
          <w:szCs w:val="20"/>
          <w:u w:val="single" w:color="FF0000"/>
          <w:lang w:val="en-US"/>
        </w:rPr>
        <w:t>icensed</w:t>
      </w:r>
      <w:proofErr w:type="spellEnd"/>
      <w:r>
        <w:rPr>
          <w:bCs/>
          <w:strike/>
          <w:color w:val="0070C0"/>
          <w:sz w:val="20"/>
          <w:szCs w:val="20"/>
          <w:u w:val="single" w:color="FF0000"/>
          <w:lang w:val="en-US"/>
        </w:rPr>
        <w:t xml:space="preserve"> </w:t>
      </w:r>
      <w:r w:rsidRPr="005943A5">
        <w:rPr>
          <w:b/>
          <w:bCs/>
          <w:color w:val="0070C0"/>
          <w:sz w:val="20"/>
          <w:szCs w:val="20"/>
          <w:u w:val="single" w:color="0070C0"/>
          <w:lang w:val="en-US"/>
        </w:rPr>
        <w:t>Owned</w:t>
      </w:r>
      <w:r w:rsidRPr="00892E62">
        <w:rPr>
          <w:b/>
          <w:bCs/>
          <w:color w:val="0070C0"/>
          <w:sz w:val="20"/>
          <w:szCs w:val="20"/>
          <w:u w:val="single" w:color="FF0000"/>
          <w:lang w:val="en-US"/>
        </w:rPr>
        <w:t xml:space="preserve"> </w:t>
      </w:r>
      <w:r>
        <w:rPr>
          <w:b/>
          <w:bCs/>
          <w:color w:val="FF0000"/>
          <w:sz w:val="20"/>
          <w:szCs w:val="20"/>
          <w:u w:val="single" w:color="FF0000"/>
          <w:lang w:val="en-US"/>
        </w:rPr>
        <w:t>by an agency of the Commonwealth</w:t>
      </w:r>
      <w:r w:rsidR="00E50F16">
        <w:rPr>
          <w:b/>
          <w:bCs/>
          <w:color w:val="FF0000"/>
          <w:sz w:val="20"/>
          <w:szCs w:val="20"/>
          <w:u w:val="single" w:color="FF0000"/>
          <w:lang w:val="en-US"/>
        </w:rPr>
        <w:t>;</w:t>
      </w:r>
      <w:r>
        <w:rPr>
          <w:b/>
          <w:bCs/>
          <w:color w:val="0070C0"/>
          <w:sz w:val="20"/>
          <w:szCs w:val="20"/>
          <w:u w:color="0070C0"/>
        </w:rPr>
        <w:t xml:space="preserve"> </w:t>
      </w:r>
      <w:r>
        <w:rPr>
          <w:b/>
          <w:bCs/>
          <w:color w:val="0070C0"/>
          <w:sz w:val="20"/>
          <w:szCs w:val="20"/>
          <w:u w:color="0070C0"/>
        </w:rPr>
        <w:br/>
      </w:r>
    </w:p>
    <w:p w14:paraId="08104375" w14:textId="2F2A8838" w:rsidR="00B810A4" w:rsidRPr="000842F6" w:rsidRDefault="00B810A4" w:rsidP="000842F6">
      <w:pPr>
        <w:pStyle w:val="BodyA"/>
        <w:ind w:left="1440"/>
        <w:rPr>
          <w:b/>
          <w:color w:val="0070C0"/>
          <w:sz w:val="20"/>
          <w:szCs w:val="20"/>
          <w:u w:val="single"/>
        </w:rPr>
      </w:pPr>
      <w:commentRangeStart w:id="8"/>
      <w:r>
        <w:rPr>
          <w:b/>
          <w:bCs/>
          <w:color w:val="0070C0"/>
          <w:sz w:val="20"/>
          <w:szCs w:val="20"/>
          <w:u w:color="0070C0"/>
        </w:rPr>
        <w:t>(4</w:t>
      </w:r>
      <w:r>
        <w:rPr>
          <w:b/>
          <w:bCs/>
          <w:color w:val="0070C0"/>
          <w:sz w:val="20"/>
          <w:szCs w:val="20"/>
          <w:u w:val="single" w:color="0070C0"/>
        </w:rPr>
        <w:t xml:space="preserve">) </w:t>
      </w:r>
      <w:commentRangeEnd w:id="8"/>
      <w:r w:rsidR="004910AB">
        <w:rPr>
          <w:rStyle w:val="CommentReference"/>
          <w:rFonts w:cs="Times New Roman"/>
          <w:color w:val="auto"/>
          <w:lang w:val="en-US"/>
        </w:rPr>
        <w:commentReference w:id="8"/>
      </w:r>
      <w:r>
        <w:rPr>
          <w:b/>
          <w:bCs/>
          <w:color w:val="0070C0"/>
          <w:sz w:val="20"/>
          <w:szCs w:val="20"/>
          <w:u w:val="single" w:color="0070C0"/>
          <w:lang w:val="en-US"/>
        </w:rPr>
        <w:t xml:space="preserve">In any </w:t>
      </w:r>
      <w:r>
        <w:rPr>
          <w:b/>
          <w:bCs/>
          <w:color w:val="0070C0"/>
          <w:sz w:val="20"/>
          <w:szCs w:val="20"/>
          <w:u w:val="single" w:color="0070C0"/>
          <w:lang w:val="pt-PT"/>
        </w:rPr>
        <w:t>hospital</w:t>
      </w:r>
      <w:r>
        <w:rPr>
          <w:color w:val="0070C0"/>
          <w:sz w:val="20"/>
          <w:szCs w:val="20"/>
          <w:u w:color="0070C0"/>
        </w:rPr>
        <w:t xml:space="preserve">, </w:t>
      </w:r>
      <w:r>
        <w:rPr>
          <w:b/>
          <w:bCs/>
          <w:color w:val="0070C0"/>
          <w:sz w:val="20"/>
          <w:szCs w:val="20"/>
          <w:u w:val="single" w:color="0070C0"/>
          <w:lang w:val="en-US"/>
        </w:rPr>
        <w:t>convalescent, nursing home,</w:t>
      </w:r>
      <w:r>
        <w:rPr>
          <w:color w:val="0070C0"/>
          <w:sz w:val="20"/>
          <w:szCs w:val="20"/>
          <w:u w:color="0070C0"/>
        </w:rPr>
        <w:t xml:space="preserve"> </w:t>
      </w:r>
      <w:r w:rsidR="00FD1B24">
        <w:rPr>
          <w:b/>
          <w:bCs/>
          <w:color w:val="00B050"/>
          <w:sz w:val="20"/>
          <w:szCs w:val="20"/>
          <w:u w:val="single"/>
        </w:rPr>
        <w:t xml:space="preserve">or </w:t>
      </w:r>
      <w:r>
        <w:rPr>
          <w:b/>
          <w:bCs/>
          <w:color w:val="0070C0"/>
          <w:sz w:val="20"/>
          <w:szCs w:val="20"/>
          <w:u w:val="single" w:color="0070C0"/>
          <w:lang w:val="en-US"/>
        </w:rPr>
        <w:t xml:space="preserve">rest home, </w:t>
      </w:r>
      <w:r w:rsidRPr="00FD1B24">
        <w:rPr>
          <w:strike/>
          <w:color w:val="00B050"/>
          <w:sz w:val="20"/>
          <w:szCs w:val="20"/>
          <w:lang w:val="en-US"/>
        </w:rPr>
        <w:t>or assisted living facility</w:t>
      </w:r>
      <w:r w:rsidRPr="00FD1B24">
        <w:rPr>
          <w:b/>
          <w:bCs/>
          <w:color w:val="00B050"/>
          <w:sz w:val="20"/>
          <w:szCs w:val="20"/>
          <w:u w:val="single" w:color="0070C0"/>
          <w:lang w:val="en-US"/>
        </w:rPr>
        <w:t xml:space="preserve"> </w:t>
      </w:r>
      <w:r>
        <w:rPr>
          <w:b/>
          <w:bCs/>
          <w:color w:val="0070C0"/>
          <w:sz w:val="20"/>
          <w:szCs w:val="20"/>
          <w:u w:val="single" w:color="0070C0"/>
          <w:lang w:val="en-US"/>
        </w:rPr>
        <w:t>licensed by</w:t>
      </w:r>
      <w:r>
        <w:rPr>
          <w:b/>
          <w:bCs/>
          <w:color w:val="0070C0"/>
          <w:sz w:val="20"/>
          <w:szCs w:val="20"/>
          <w:u w:color="0070C0"/>
        </w:rPr>
        <w:t xml:space="preserve"> </w:t>
      </w:r>
      <w:r>
        <w:rPr>
          <w:b/>
          <w:bCs/>
          <w:color w:val="0070C0"/>
          <w:sz w:val="20"/>
          <w:szCs w:val="20"/>
          <w:u w:val="single" w:color="0070C0"/>
          <w:lang w:val="en-US"/>
        </w:rPr>
        <w:t xml:space="preserve">the Department of Public Health in accordance with the provisions of M.G.L. </w:t>
      </w:r>
      <w:r>
        <w:rPr>
          <w:b/>
          <w:bCs/>
          <w:color w:val="0070C0"/>
          <w:sz w:val="20"/>
          <w:szCs w:val="20"/>
          <w:u w:val="single" w:color="0070C0"/>
          <w:lang w:val="en-US"/>
        </w:rPr>
        <w:lastRenderedPageBreak/>
        <w:t xml:space="preserve">c. 111, </w:t>
      </w:r>
      <w:r>
        <w:rPr>
          <w:b/>
          <w:bCs/>
          <w:color w:val="0070C0"/>
          <w:sz w:val="20"/>
          <w:szCs w:val="20"/>
          <w:u w:val="single" w:color="0070C0"/>
        </w:rPr>
        <w:t xml:space="preserve">§ </w:t>
      </w:r>
      <w:r>
        <w:rPr>
          <w:b/>
          <w:bCs/>
          <w:color w:val="0070C0"/>
          <w:sz w:val="20"/>
          <w:szCs w:val="20"/>
          <w:u w:val="single" w:color="0070C0"/>
          <w:lang w:val="en-US"/>
        </w:rPr>
        <w:t xml:space="preserve">51 or 71 </w:t>
      </w:r>
      <w:r w:rsidRPr="00ED0AA6">
        <w:rPr>
          <w:b/>
          <w:bCs/>
          <w:color w:val="FF0000"/>
          <w:sz w:val="20"/>
          <w:szCs w:val="20"/>
          <w:u w:val="single" w:color="FF0000"/>
          <w:lang w:val="en-US"/>
        </w:rPr>
        <w:t>unless regulations pertaining to such facilities require compliance with 105 CMR 410.000</w:t>
      </w:r>
      <w:r w:rsidRPr="000842F6">
        <w:rPr>
          <w:b/>
          <w:color w:val="0070C0"/>
          <w:sz w:val="20"/>
          <w:szCs w:val="20"/>
          <w:u w:val="single"/>
        </w:rPr>
        <w:t xml:space="preserve">; </w:t>
      </w:r>
    </w:p>
    <w:p w14:paraId="72F89BD2" w14:textId="77777777" w:rsidR="00B810A4" w:rsidRDefault="00B810A4" w:rsidP="00B810A4">
      <w:pPr>
        <w:pStyle w:val="BodyA"/>
        <w:ind w:left="1440"/>
        <w:rPr>
          <w:b/>
          <w:bCs/>
          <w:sz w:val="20"/>
          <w:szCs w:val="20"/>
          <w:u w:val="single"/>
        </w:rPr>
      </w:pPr>
      <w:r>
        <w:rPr>
          <w:b/>
          <w:bCs/>
          <w:color w:val="0070C0"/>
          <w:sz w:val="20"/>
          <w:szCs w:val="20"/>
          <w:u w:val="single" w:color="0070C0"/>
          <w:lang w:val="en-US"/>
        </w:rPr>
        <w:t xml:space="preserve"> </w:t>
      </w:r>
      <w:r>
        <w:rPr>
          <w:b/>
          <w:bCs/>
          <w:color w:val="FF0000"/>
          <w:sz w:val="20"/>
          <w:szCs w:val="20"/>
          <w:u w:val="single" w:color="FF0000"/>
        </w:rPr>
        <w:t>or</w:t>
      </w:r>
    </w:p>
    <w:p w14:paraId="467EA998" w14:textId="77777777" w:rsidR="00B810A4" w:rsidRDefault="00B810A4" w:rsidP="00B810A4">
      <w:pPr>
        <w:pStyle w:val="BodyA"/>
        <w:ind w:left="1440"/>
        <w:rPr>
          <w:color w:val="0070C0"/>
          <w:sz w:val="20"/>
          <w:szCs w:val="20"/>
          <w:u w:color="0070C0"/>
        </w:rPr>
      </w:pPr>
      <w:r>
        <w:rPr>
          <w:b/>
          <w:bCs/>
          <w:color w:val="0070C0"/>
          <w:sz w:val="20"/>
          <w:szCs w:val="20"/>
          <w:u w:val="single" w:color="0070C0"/>
        </w:rPr>
        <w:t>(5)</w:t>
      </w:r>
      <w:r>
        <w:rPr>
          <w:strike/>
          <w:color w:val="0070C0"/>
          <w:sz w:val="20"/>
          <w:szCs w:val="20"/>
          <w:u w:color="0070C0"/>
        </w:rPr>
        <w:t xml:space="preserve">(4) </w:t>
      </w:r>
      <w:r>
        <w:rPr>
          <w:strike/>
          <w:color w:val="0070C0"/>
          <w:sz w:val="20"/>
          <w:szCs w:val="20"/>
          <w:u w:val="single" w:color="0070C0"/>
          <w:lang w:val="en-US"/>
        </w:rPr>
        <w:t>Is federally owned housing.</w:t>
      </w:r>
      <w:r>
        <w:rPr>
          <w:color w:val="0070C0"/>
          <w:sz w:val="20"/>
          <w:szCs w:val="20"/>
          <w:u w:val="single" w:color="0070C0"/>
        </w:rPr>
        <w:t xml:space="preserve"> </w:t>
      </w:r>
      <w:r>
        <w:rPr>
          <w:b/>
          <w:bCs/>
          <w:color w:val="0070C0"/>
          <w:sz w:val="20"/>
          <w:szCs w:val="20"/>
          <w:u w:val="single" w:color="0070C0"/>
          <w:lang w:val="en-US"/>
        </w:rPr>
        <w:t>On a federal military base or where enforcement is otherwise pre-empted by federal law.</w:t>
      </w:r>
    </w:p>
    <w:p w14:paraId="043D120D" w14:textId="77777777" w:rsidR="00B810A4" w:rsidRDefault="00B810A4" w:rsidP="00B810A4">
      <w:pPr>
        <w:pStyle w:val="BodyA"/>
        <w:ind w:left="1440"/>
        <w:rPr>
          <w:color w:val="FF0000"/>
          <w:sz w:val="20"/>
          <w:szCs w:val="20"/>
          <w:u w:color="FF0000"/>
        </w:rPr>
      </w:pPr>
    </w:p>
    <w:p w14:paraId="35EA2A6E" w14:textId="3AB01A0B" w:rsidR="00B810A4" w:rsidRDefault="00B810A4" w:rsidP="00B810A4">
      <w:pPr>
        <w:pStyle w:val="BodyA"/>
        <w:ind w:left="720"/>
        <w:rPr>
          <w:color w:val="FF0000"/>
          <w:sz w:val="20"/>
          <w:szCs w:val="20"/>
          <w:u w:color="FF0000"/>
        </w:rPr>
      </w:pPr>
      <w:r>
        <w:rPr>
          <w:b/>
          <w:bCs/>
          <w:color w:val="FF0000"/>
          <w:sz w:val="20"/>
          <w:szCs w:val="20"/>
          <w:u w:val="single" w:color="FF0000"/>
          <w:lang w:val="en-US"/>
        </w:rPr>
        <w:t xml:space="preserve">(C) It is the duty of the </w:t>
      </w:r>
      <w:r w:rsidRPr="00C45D5C">
        <w:rPr>
          <w:b/>
          <w:bCs/>
          <w:color w:val="00B050"/>
          <w:sz w:val="20"/>
          <w:szCs w:val="20"/>
          <w:u w:val="single"/>
          <w:lang w:val="en-US"/>
        </w:rPr>
        <w:t>local</w:t>
      </w:r>
      <w:r w:rsidRPr="00C45D5C">
        <w:rPr>
          <w:b/>
          <w:bCs/>
          <w:color w:val="00B050"/>
          <w:sz w:val="20"/>
          <w:szCs w:val="20"/>
          <w:u w:val="single" w:color="FF0000"/>
          <w:lang w:val="en-US"/>
        </w:rPr>
        <w:t xml:space="preserve"> </w:t>
      </w:r>
      <w:r>
        <w:rPr>
          <w:b/>
          <w:bCs/>
          <w:color w:val="FF0000"/>
          <w:sz w:val="20"/>
          <w:szCs w:val="20"/>
          <w:u w:val="single" w:color="FF0000"/>
          <w:lang w:val="en-US"/>
        </w:rPr>
        <w:t xml:space="preserve">health official to </w:t>
      </w:r>
      <w:r>
        <w:rPr>
          <w:b/>
          <w:bCs/>
          <w:color w:val="0070C0"/>
          <w:sz w:val="20"/>
          <w:szCs w:val="20"/>
          <w:u w:val="single" w:color="0070C0"/>
          <w:lang w:val="en-US"/>
        </w:rPr>
        <w:t>identify violations and</w:t>
      </w:r>
      <w:r>
        <w:rPr>
          <w:b/>
          <w:bCs/>
          <w:color w:val="FF0000"/>
          <w:sz w:val="20"/>
          <w:szCs w:val="20"/>
          <w:u w:val="single" w:color="FF0000"/>
          <w:lang w:val="en-US"/>
        </w:rPr>
        <w:t xml:space="preserve"> order correction of such violations pursuant to 105 CMR 410.640 through 410.680 and the legal obligation of the person to whom the order is issued to comply with such order.</w:t>
      </w:r>
      <w:r>
        <w:rPr>
          <w:color w:val="FF0000"/>
          <w:sz w:val="20"/>
          <w:szCs w:val="20"/>
          <w:u w:color="FF0000"/>
        </w:rPr>
        <w:t xml:space="preserve"> </w:t>
      </w:r>
    </w:p>
    <w:p w14:paraId="736A9028" w14:textId="77777777" w:rsidR="00B810A4" w:rsidRDefault="00B810A4" w:rsidP="00B810A4">
      <w:pPr>
        <w:pStyle w:val="BodyA"/>
        <w:ind w:left="720"/>
        <w:rPr>
          <w:strike/>
          <w:sz w:val="20"/>
          <w:szCs w:val="20"/>
        </w:rPr>
      </w:pPr>
    </w:p>
    <w:p w14:paraId="5A293256" w14:textId="77777777" w:rsidR="00B810A4" w:rsidRDefault="00B810A4" w:rsidP="00B810A4">
      <w:pPr>
        <w:pStyle w:val="BodyA"/>
        <w:ind w:left="720"/>
        <w:rPr>
          <w:sz w:val="20"/>
          <w:szCs w:val="20"/>
        </w:rPr>
      </w:pPr>
      <w:r>
        <w:rPr>
          <w:strike/>
          <w:sz w:val="20"/>
          <w:szCs w:val="20"/>
        </w:rPr>
        <w:t>(C</w:t>
      </w:r>
      <w:r>
        <w:rPr>
          <w:sz w:val="20"/>
          <w:szCs w:val="20"/>
        </w:rPr>
        <w:t>)</w:t>
      </w:r>
      <w:r>
        <w:rPr>
          <w:b/>
          <w:bCs/>
          <w:sz w:val="20"/>
          <w:szCs w:val="20"/>
        </w:rPr>
        <w:t xml:space="preserve"> </w:t>
      </w:r>
      <w:r>
        <w:rPr>
          <w:b/>
          <w:bCs/>
          <w:color w:val="FF0000"/>
          <w:sz w:val="20"/>
          <w:szCs w:val="20"/>
          <w:u w:val="single" w:color="FF0000"/>
        </w:rPr>
        <w:t>(D)</w:t>
      </w:r>
      <w:r>
        <w:rPr>
          <w:sz w:val="20"/>
          <w:szCs w:val="20"/>
          <w:lang w:val="en-US"/>
        </w:rPr>
        <w:t xml:space="preserve"> Nothing contained herein shall be construed to limit or otherwise restrict any person from seeking judicial relief in a court of competent jurisdiction notwithstanding any hearing, proceeding, or other administrative remedy set forth in 105 CMR 410.000.</w:t>
      </w:r>
    </w:p>
    <w:p w14:paraId="797CE4FB" w14:textId="77777777" w:rsidR="00B810A4" w:rsidRDefault="00B810A4" w:rsidP="00B810A4">
      <w:pPr>
        <w:pStyle w:val="BodyA"/>
        <w:ind w:left="720"/>
        <w:rPr>
          <w:sz w:val="20"/>
          <w:szCs w:val="20"/>
        </w:rPr>
      </w:pPr>
    </w:p>
    <w:p w14:paraId="476965EC" w14:textId="7C56619F" w:rsidR="00B810A4" w:rsidRDefault="00B810A4" w:rsidP="00B810A4">
      <w:pPr>
        <w:pStyle w:val="BodyA"/>
        <w:widowControl w:val="0"/>
        <w:ind w:left="720"/>
        <w:rPr>
          <w:color w:val="FF0000"/>
          <w:sz w:val="20"/>
          <w:szCs w:val="20"/>
          <w:u w:color="FF0000"/>
        </w:rPr>
      </w:pPr>
      <w:r>
        <w:rPr>
          <w:color w:val="FF0000"/>
          <w:sz w:val="20"/>
          <w:szCs w:val="20"/>
          <w:u w:color="FF0000"/>
        </w:rPr>
        <w:t>(</w:t>
      </w:r>
      <w:r>
        <w:rPr>
          <w:b/>
          <w:bCs/>
          <w:color w:val="FF0000"/>
          <w:sz w:val="20"/>
          <w:szCs w:val="20"/>
          <w:u w:val="single" w:color="FF0000"/>
          <w:lang w:val="en-US"/>
        </w:rPr>
        <w:t xml:space="preserve">E) The provisions of 105 CMR 400.000: </w:t>
      </w:r>
      <w:r w:rsidRPr="00E50F16">
        <w:rPr>
          <w:b/>
          <w:bCs/>
          <w:iCs/>
          <w:color w:val="FF0000"/>
          <w:sz w:val="20"/>
          <w:szCs w:val="20"/>
          <w:u w:val="single" w:color="FF0000"/>
          <w:lang w:val="en-US"/>
        </w:rPr>
        <w:t>State Sanitary Code, Chapter I</w:t>
      </w:r>
      <w:r w:rsidRPr="00E50F16">
        <w:rPr>
          <w:b/>
          <w:bCs/>
          <w:color w:val="FF0000"/>
          <w:sz w:val="20"/>
          <w:szCs w:val="20"/>
          <w:u w:val="single" w:color="FF0000"/>
          <w:lang w:val="en-US"/>
        </w:rPr>
        <w:t xml:space="preserve"> </w:t>
      </w:r>
      <w:r>
        <w:rPr>
          <w:b/>
          <w:bCs/>
          <w:color w:val="FF0000"/>
          <w:sz w:val="20"/>
          <w:szCs w:val="20"/>
          <w:u w:val="single" w:color="FF0000"/>
          <w:lang w:val="en-US"/>
        </w:rPr>
        <w:t xml:space="preserve">shall govern the administration and enforcement of </w:t>
      </w:r>
      <w:r w:rsidRPr="00DE15CD">
        <w:rPr>
          <w:strike/>
          <w:color w:val="0070C0"/>
          <w:sz w:val="20"/>
          <w:szCs w:val="20"/>
          <w:lang w:val="en-US"/>
        </w:rPr>
        <w:t>these minimum standards</w:t>
      </w:r>
      <w:r>
        <w:rPr>
          <w:b/>
          <w:bCs/>
          <w:color w:val="0070C0"/>
          <w:sz w:val="20"/>
          <w:szCs w:val="20"/>
          <w:u w:val="single" w:color="0070C0"/>
          <w:lang w:val="pt-PT"/>
        </w:rPr>
        <w:t xml:space="preserve"> 105 CMR 410.000 </w:t>
      </w:r>
      <w:r>
        <w:rPr>
          <w:b/>
          <w:bCs/>
          <w:color w:val="FF0000"/>
          <w:sz w:val="20"/>
          <w:szCs w:val="20"/>
          <w:u w:val="single" w:color="FF0000"/>
          <w:lang w:val="en-US"/>
        </w:rPr>
        <w:t>except as supplemented by 105 CMR 410.600 through 410.950.</w:t>
      </w:r>
      <w:r>
        <w:rPr>
          <w:color w:val="FF0000"/>
          <w:sz w:val="20"/>
          <w:szCs w:val="20"/>
          <w:u w:color="FF0000"/>
        </w:rPr>
        <w:t xml:space="preserve"> </w:t>
      </w:r>
    </w:p>
    <w:p w14:paraId="3177E893" w14:textId="77777777" w:rsidR="00B810A4" w:rsidRDefault="00B810A4" w:rsidP="00B810A4">
      <w:pPr>
        <w:pStyle w:val="BodyA"/>
        <w:widowControl w:val="0"/>
        <w:ind w:left="720"/>
        <w:rPr>
          <w:color w:val="FF0000"/>
          <w:sz w:val="20"/>
          <w:szCs w:val="20"/>
          <w:u w:color="FF0000"/>
        </w:rPr>
      </w:pPr>
    </w:p>
    <w:p w14:paraId="60222113" w14:textId="77777777" w:rsidR="00B810A4" w:rsidRDefault="00B810A4" w:rsidP="00B810A4">
      <w:pPr>
        <w:pStyle w:val="BodyA"/>
        <w:rPr>
          <w:i/>
          <w:iCs/>
          <w:color w:val="FF0000"/>
          <w:sz w:val="20"/>
          <w:szCs w:val="20"/>
          <w:u w:color="FF0000"/>
        </w:rPr>
      </w:pPr>
      <w:r>
        <w:rPr>
          <w:b/>
          <w:bCs/>
          <w:color w:val="FF0000"/>
          <w:sz w:val="20"/>
          <w:szCs w:val="20"/>
          <w:u w:val="single" w:color="FF0000"/>
        </w:rPr>
        <w:t>410.003: General Provisions</w:t>
      </w:r>
      <w:r>
        <w:rPr>
          <w:color w:val="FF0000"/>
          <w:sz w:val="20"/>
          <w:szCs w:val="20"/>
          <w:u w:color="FF0000"/>
        </w:rPr>
        <w:t xml:space="preserve"> </w:t>
      </w:r>
    </w:p>
    <w:p w14:paraId="185BAF4B" w14:textId="77777777" w:rsidR="00B810A4" w:rsidRDefault="00B810A4" w:rsidP="00B810A4">
      <w:pPr>
        <w:pStyle w:val="BodyA"/>
        <w:jc w:val="both"/>
        <w:rPr>
          <w:sz w:val="20"/>
          <w:szCs w:val="20"/>
          <w:u w:val="single"/>
        </w:rPr>
      </w:pPr>
    </w:p>
    <w:p w14:paraId="10609E79" w14:textId="013D7E4A" w:rsidR="00B810A4" w:rsidRPr="00ED0AA6" w:rsidRDefault="00B810A4" w:rsidP="00B810A4">
      <w:pPr>
        <w:pStyle w:val="BodyA"/>
        <w:ind w:left="720"/>
        <w:rPr>
          <w:b/>
          <w:bCs/>
          <w:color w:val="FF0000"/>
          <w:sz w:val="20"/>
          <w:szCs w:val="20"/>
          <w:u w:val="single" w:color="FF0000"/>
          <w:lang w:val="en-US"/>
        </w:rPr>
      </w:pPr>
      <w:commentRangeStart w:id="9"/>
      <w:r w:rsidRPr="00AD45CF">
        <w:rPr>
          <w:b/>
          <w:color w:val="FF0000"/>
          <w:sz w:val="20"/>
          <w:szCs w:val="20"/>
          <w:u w:val="single" w:color="FF0000"/>
          <w:lang w:val="en-US"/>
        </w:rPr>
        <w:t xml:space="preserve">(A) </w:t>
      </w:r>
      <w:commentRangeEnd w:id="9"/>
      <w:r w:rsidR="004D6A97" w:rsidRPr="00AD45CF">
        <w:rPr>
          <w:rStyle w:val="CommentReference"/>
          <w:rFonts w:cs="Times New Roman"/>
          <w:color w:val="FF0000"/>
          <w:u w:val="single" w:color="FF0000"/>
          <w:lang w:val="en-US"/>
        </w:rPr>
        <w:commentReference w:id="9"/>
      </w:r>
      <w:r w:rsidRPr="00AD45CF">
        <w:rPr>
          <w:b/>
          <w:color w:val="FF0000"/>
          <w:sz w:val="20"/>
          <w:szCs w:val="20"/>
          <w:u w:val="single" w:color="FF0000"/>
          <w:lang w:val="en-US"/>
        </w:rPr>
        <w:t>No</w:t>
      </w:r>
      <w:r w:rsidRPr="00AD45CF">
        <w:rPr>
          <w:b/>
          <w:color w:val="FF0000"/>
          <w:sz w:val="20"/>
          <w:szCs w:val="20"/>
          <w:u w:val="single"/>
          <w:lang w:val="en-US"/>
        </w:rPr>
        <w:t xml:space="preserve"> </w:t>
      </w:r>
      <w:r w:rsidRPr="001D0D68">
        <w:rPr>
          <w:strike/>
          <w:color w:val="00B050"/>
          <w:sz w:val="20"/>
          <w:szCs w:val="20"/>
          <w:lang w:val="en-US"/>
        </w:rPr>
        <w:t>person</w:t>
      </w:r>
      <w:r w:rsidRPr="001D0D68">
        <w:rPr>
          <w:b/>
          <w:color w:val="00B050"/>
          <w:sz w:val="20"/>
          <w:szCs w:val="20"/>
          <w:u w:val="single"/>
          <w:lang w:val="en-US"/>
        </w:rPr>
        <w:t xml:space="preserve"> </w:t>
      </w:r>
      <w:r w:rsidR="001D0D68" w:rsidRPr="00AD45CF">
        <w:rPr>
          <w:b/>
          <w:color w:val="00B050"/>
          <w:sz w:val="20"/>
          <w:szCs w:val="20"/>
          <w:u w:val="single" w:color="00B050"/>
          <w:lang w:val="en-US"/>
        </w:rPr>
        <w:t>owner</w:t>
      </w:r>
      <w:r w:rsidR="001D0D68" w:rsidRPr="00010617">
        <w:rPr>
          <w:b/>
          <w:color w:val="00B050"/>
          <w:sz w:val="20"/>
          <w:szCs w:val="20"/>
          <w:u w:val="single"/>
          <w:lang w:val="en-US"/>
        </w:rPr>
        <w:t xml:space="preserve"> </w:t>
      </w:r>
      <w:r w:rsidRPr="00AD45CF">
        <w:rPr>
          <w:b/>
          <w:color w:val="FF0000"/>
          <w:sz w:val="20"/>
          <w:szCs w:val="20"/>
          <w:u w:val="single" w:color="FF0000"/>
          <w:lang w:val="en-US"/>
        </w:rPr>
        <w:t>shall</w:t>
      </w:r>
      <w:r>
        <w:rPr>
          <w:sz w:val="20"/>
          <w:szCs w:val="20"/>
          <w:lang w:val="en-US"/>
        </w:rPr>
        <w:t xml:space="preserve"> </w:t>
      </w:r>
      <w:r>
        <w:rPr>
          <w:strike/>
          <w:color w:val="0070C0"/>
          <w:sz w:val="20"/>
          <w:szCs w:val="20"/>
          <w:u w:color="0070C0"/>
          <w:lang w:val="en-US"/>
        </w:rPr>
        <w:t>occupy, or let to another for occupancy</w:t>
      </w:r>
      <w:r>
        <w:rPr>
          <w:strike/>
          <w:color w:val="0070C0"/>
          <w:sz w:val="20"/>
          <w:szCs w:val="20"/>
          <w:u w:val="single" w:color="0070C0"/>
          <w:lang w:val="en-US"/>
        </w:rPr>
        <w:t>, or</w:t>
      </w:r>
      <w:r>
        <w:rPr>
          <w:b/>
          <w:bCs/>
          <w:strike/>
          <w:color w:val="0070C0"/>
          <w:sz w:val="20"/>
          <w:szCs w:val="20"/>
          <w:u w:val="single" w:color="0070C0"/>
        </w:rPr>
        <w:t xml:space="preserve"> </w:t>
      </w:r>
      <w:r>
        <w:rPr>
          <w:b/>
          <w:bCs/>
          <w:color w:val="FF0000"/>
          <w:sz w:val="20"/>
          <w:szCs w:val="20"/>
          <w:u w:val="single" w:color="FF0000"/>
          <w:lang w:val="en-US"/>
        </w:rPr>
        <w:t>allow a person to occupy</w:t>
      </w:r>
      <w:r>
        <w:rPr>
          <w:b/>
          <w:bCs/>
          <w:color w:val="0070C0"/>
          <w:sz w:val="20"/>
          <w:szCs w:val="20"/>
          <w:u w:val="single" w:color="0070C0"/>
          <w:lang w:val="en-US"/>
        </w:rPr>
        <w:t>, offer to rent, or occupy as owner-occupant</w:t>
      </w:r>
      <w:r>
        <w:rPr>
          <w:b/>
          <w:bCs/>
          <w:color w:val="0070C0"/>
          <w:sz w:val="20"/>
          <w:szCs w:val="20"/>
          <w:u w:color="0070C0"/>
        </w:rPr>
        <w:t xml:space="preserve"> </w:t>
      </w:r>
      <w:r w:rsidRPr="008D46B8">
        <w:rPr>
          <w:b/>
          <w:color w:val="FF0000"/>
          <w:sz w:val="20"/>
          <w:szCs w:val="20"/>
          <w:u w:val="single"/>
        </w:rPr>
        <w:t>any</w:t>
      </w:r>
      <w:r>
        <w:rPr>
          <w:sz w:val="20"/>
          <w:szCs w:val="20"/>
        </w:rPr>
        <w:t xml:space="preserve"> </w:t>
      </w:r>
      <w:r>
        <w:rPr>
          <w:b/>
          <w:bCs/>
          <w:color w:val="FF0000"/>
          <w:sz w:val="20"/>
          <w:szCs w:val="20"/>
          <w:u w:val="single" w:color="FF0000"/>
          <w:lang w:val="en-US"/>
        </w:rPr>
        <w:t>residence</w:t>
      </w:r>
      <w:r>
        <w:rPr>
          <w:color w:val="FF0000"/>
          <w:sz w:val="20"/>
          <w:szCs w:val="20"/>
          <w:u w:color="FF0000"/>
        </w:rPr>
        <w:t xml:space="preserve"> </w:t>
      </w:r>
      <w:r>
        <w:rPr>
          <w:strike/>
          <w:color w:val="0070C0"/>
          <w:sz w:val="20"/>
          <w:szCs w:val="20"/>
          <w:u w:color="0070C0"/>
          <w:lang w:val="en-US"/>
        </w:rPr>
        <w:t>for the purpose of living, sleeping, cooking or eating therein,</w:t>
      </w:r>
      <w:r>
        <w:rPr>
          <w:color w:val="0070C0"/>
          <w:sz w:val="20"/>
          <w:szCs w:val="20"/>
          <w:u w:color="0070C0"/>
        </w:rPr>
        <w:t xml:space="preserve"> </w:t>
      </w:r>
      <w:r w:rsidRPr="00ED0AA6">
        <w:rPr>
          <w:b/>
          <w:bCs/>
          <w:color w:val="FF0000"/>
          <w:sz w:val="20"/>
          <w:szCs w:val="20"/>
          <w:u w:val="single" w:color="FF0000"/>
          <w:lang w:val="en-US"/>
        </w:rPr>
        <w:t xml:space="preserve">which does not comply with the requirements of 105 CMR 410.000. </w:t>
      </w:r>
    </w:p>
    <w:p w14:paraId="65AC53B5" w14:textId="77777777" w:rsidR="00B810A4" w:rsidRDefault="00B810A4" w:rsidP="00B810A4">
      <w:pPr>
        <w:pStyle w:val="BodyA"/>
        <w:ind w:left="1095"/>
        <w:rPr>
          <w:sz w:val="20"/>
          <w:szCs w:val="20"/>
        </w:rPr>
      </w:pPr>
    </w:p>
    <w:p w14:paraId="1F143919" w14:textId="77777777" w:rsidR="00B810A4" w:rsidRDefault="00B810A4" w:rsidP="00ED114F">
      <w:pPr>
        <w:pStyle w:val="BodyA"/>
        <w:ind w:left="720"/>
        <w:rPr>
          <w:color w:val="FF0000"/>
          <w:sz w:val="20"/>
          <w:szCs w:val="20"/>
          <w:u w:color="FF0000"/>
          <w:lang w:val="en-US"/>
        </w:rPr>
      </w:pPr>
      <w:r>
        <w:rPr>
          <w:b/>
          <w:bCs/>
          <w:color w:val="FF0000"/>
          <w:sz w:val="20"/>
          <w:szCs w:val="20"/>
          <w:u w:val="single" w:color="FF0000"/>
          <w:lang w:val="en-US"/>
        </w:rPr>
        <w:t>(B) Unless otherwise specified in 105 CMR 410.000, the owner is responsible for providing all maintenance, repairs, and equipment necessary to achieve compliance with 105 CMR 410.000.</w:t>
      </w:r>
    </w:p>
    <w:p w14:paraId="65DF2E99" w14:textId="77777777" w:rsidR="00B810A4" w:rsidRDefault="00B810A4" w:rsidP="00ED114F">
      <w:pPr>
        <w:pStyle w:val="BodyA"/>
        <w:ind w:left="720"/>
        <w:rPr>
          <w:color w:val="FF0000"/>
          <w:sz w:val="20"/>
          <w:szCs w:val="20"/>
          <w:u w:color="FF0000"/>
        </w:rPr>
      </w:pPr>
    </w:p>
    <w:p w14:paraId="3E0B9E77" w14:textId="7863FF17" w:rsidR="00B810A4" w:rsidRDefault="00B810A4" w:rsidP="00ED114F">
      <w:pPr>
        <w:pStyle w:val="BodyA"/>
        <w:ind w:left="720"/>
        <w:rPr>
          <w:b/>
          <w:bCs/>
          <w:color w:val="FF0000"/>
          <w:sz w:val="20"/>
          <w:szCs w:val="20"/>
          <w:u w:val="single" w:color="FF0000"/>
        </w:rPr>
      </w:pPr>
      <w:commentRangeStart w:id="10"/>
      <w:r>
        <w:rPr>
          <w:b/>
          <w:bCs/>
          <w:color w:val="FF0000"/>
          <w:sz w:val="20"/>
          <w:szCs w:val="20"/>
          <w:u w:val="single" w:color="FF0000"/>
          <w:lang w:val="en-US"/>
        </w:rPr>
        <w:t xml:space="preserve">(C) </w:t>
      </w:r>
      <w:commentRangeEnd w:id="10"/>
      <w:r w:rsidR="004D6A97">
        <w:rPr>
          <w:rStyle w:val="CommentReference"/>
          <w:rFonts w:cs="Times New Roman"/>
          <w:color w:val="auto"/>
          <w:lang w:val="en-US"/>
        </w:rPr>
        <w:commentReference w:id="10"/>
      </w:r>
      <w:r>
        <w:rPr>
          <w:b/>
          <w:bCs/>
          <w:color w:val="FF0000"/>
          <w:sz w:val="20"/>
          <w:szCs w:val="20"/>
          <w:u w:val="single" w:color="FF0000"/>
          <w:lang w:val="en-US"/>
        </w:rPr>
        <w:t xml:space="preserve">No owner or occupant shall cause any service, facility, equipment, or utility which is required to be made available by 105 CMR 410.000, or any optional service, facility, equipment, or utility provided by the owner, to be removed from or shut off from any occupied residence except for such temporary period as may be necessary during actual repairs or alterations and where reasonable notice of curtailment of service is given to the occupant, or during temporary emergencies when curtailment of service is approved by the board of health.  If any such service, facility, equipment, or utility becomes curtailed, the responsible party shall take immediate steps to cause its restoration. </w:t>
      </w:r>
      <w:r w:rsidRPr="00ED0AA6">
        <w:rPr>
          <w:b/>
          <w:bCs/>
          <w:color w:val="FF0000"/>
          <w:sz w:val="20"/>
          <w:szCs w:val="20"/>
          <w:u w:val="single" w:color="FF0000"/>
          <w:lang w:val="en-US"/>
        </w:rPr>
        <w:t>(See M.G.L. c. 186, § 14)</w:t>
      </w:r>
      <w:r w:rsidR="00E50F16">
        <w:rPr>
          <w:b/>
          <w:bCs/>
          <w:color w:val="FF0000"/>
          <w:sz w:val="20"/>
          <w:szCs w:val="20"/>
          <w:u w:val="single" w:color="FF0000"/>
          <w:lang w:val="en-US"/>
        </w:rPr>
        <w:t>.</w:t>
      </w:r>
      <w:r>
        <w:rPr>
          <w:b/>
          <w:bCs/>
          <w:color w:val="FF0000"/>
          <w:sz w:val="20"/>
          <w:szCs w:val="20"/>
          <w:u w:val="single" w:color="FF0000"/>
        </w:rPr>
        <w:t xml:space="preserve"> </w:t>
      </w:r>
    </w:p>
    <w:p w14:paraId="5ECB10DF" w14:textId="77777777" w:rsidR="00B810A4" w:rsidRDefault="00B810A4" w:rsidP="00ED114F">
      <w:pPr>
        <w:pStyle w:val="BodyA"/>
        <w:ind w:left="720"/>
        <w:rPr>
          <w:b/>
          <w:bCs/>
          <w:color w:val="FF0000"/>
          <w:sz w:val="20"/>
          <w:szCs w:val="20"/>
          <w:u w:val="single" w:color="FF0000"/>
        </w:rPr>
      </w:pPr>
    </w:p>
    <w:p w14:paraId="2F532C74" w14:textId="77777777" w:rsidR="00B810A4" w:rsidRDefault="00B810A4" w:rsidP="00ED114F">
      <w:pPr>
        <w:pStyle w:val="BodyA"/>
        <w:ind w:left="720"/>
        <w:rPr>
          <w:b/>
          <w:bCs/>
          <w:color w:val="FF0000"/>
          <w:sz w:val="20"/>
          <w:szCs w:val="20"/>
          <w:u w:val="single" w:color="FF0000"/>
        </w:rPr>
      </w:pPr>
      <w:r>
        <w:rPr>
          <w:b/>
          <w:bCs/>
          <w:color w:val="0070C0"/>
          <w:sz w:val="20"/>
          <w:szCs w:val="20"/>
          <w:u w:val="single" w:color="0070C0"/>
        </w:rPr>
        <w:t xml:space="preserve">(D) </w:t>
      </w:r>
      <w:r>
        <w:rPr>
          <w:b/>
          <w:bCs/>
          <w:color w:val="FF0000"/>
          <w:sz w:val="20"/>
          <w:szCs w:val="20"/>
          <w:u w:val="single" w:color="FF0000"/>
          <w:lang w:val="en-US"/>
        </w:rPr>
        <w:t xml:space="preserve">An owner may </w:t>
      </w:r>
      <w:r>
        <w:rPr>
          <w:b/>
          <w:bCs/>
          <w:color w:val="0070C0"/>
          <w:sz w:val="20"/>
          <w:szCs w:val="20"/>
          <w:u w:val="single" w:color="0070C0"/>
          <w:lang w:val="en-US"/>
        </w:rPr>
        <w:t xml:space="preserve">only </w:t>
      </w:r>
      <w:r>
        <w:rPr>
          <w:b/>
          <w:bCs/>
          <w:color w:val="FF0000"/>
          <w:sz w:val="20"/>
          <w:szCs w:val="20"/>
          <w:u w:val="single" w:color="FF0000"/>
          <w:lang w:val="en-US"/>
        </w:rPr>
        <w:t xml:space="preserve">remove </w:t>
      </w:r>
      <w:r w:rsidR="000D67A8" w:rsidRPr="00AD45CF">
        <w:rPr>
          <w:b/>
          <w:bCs/>
          <w:color w:val="00B050"/>
          <w:sz w:val="20"/>
          <w:szCs w:val="20"/>
          <w:u w:val="single" w:color="00B050"/>
          <w:lang w:val="en-US"/>
        </w:rPr>
        <w:t>owner-installed</w:t>
      </w:r>
      <w:r w:rsidR="000D67A8" w:rsidRPr="000D67A8">
        <w:rPr>
          <w:b/>
          <w:bCs/>
          <w:color w:val="00B050"/>
          <w:sz w:val="20"/>
          <w:szCs w:val="20"/>
          <w:u w:val="single" w:color="FF0000"/>
          <w:lang w:val="en-US"/>
        </w:rPr>
        <w:t xml:space="preserve"> </w:t>
      </w:r>
      <w:r>
        <w:rPr>
          <w:b/>
          <w:bCs/>
          <w:color w:val="FF0000"/>
          <w:sz w:val="20"/>
          <w:szCs w:val="20"/>
          <w:u w:val="single" w:color="FF0000"/>
          <w:lang w:val="en-US"/>
        </w:rPr>
        <w:t xml:space="preserve">optional equipment when a unit has been vacated or </w:t>
      </w:r>
      <w:r w:rsidR="000D67A8" w:rsidRPr="00AD45CF">
        <w:rPr>
          <w:b/>
          <w:bCs/>
          <w:color w:val="00B050"/>
          <w:sz w:val="20"/>
          <w:szCs w:val="20"/>
          <w:u w:val="single" w:color="00B050"/>
          <w:lang w:val="en-US"/>
        </w:rPr>
        <w:t>prior to</w:t>
      </w:r>
      <w:r w:rsidR="000D67A8" w:rsidRPr="006234CF">
        <w:rPr>
          <w:b/>
          <w:bCs/>
          <w:color w:val="00B050"/>
          <w:sz w:val="20"/>
          <w:szCs w:val="20"/>
          <w:u w:val="single"/>
          <w:lang w:val="en-US"/>
        </w:rPr>
        <w:t xml:space="preserve"> </w:t>
      </w:r>
      <w:r w:rsidRPr="00ED0AA6">
        <w:rPr>
          <w:b/>
          <w:bCs/>
          <w:color w:val="FF0000"/>
          <w:sz w:val="20"/>
          <w:szCs w:val="20"/>
          <w:u w:val="single" w:color="FF0000"/>
          <w:lang w:val="en-US"/>
        </w:rPr>
        <w:t>a</w:t>
      </w:r>
      <w:r w:rsidRPr="006234CF">
        <w:rPr>
          <w:b/>
          <w:bCs/>
          <w:color w:val="FF0000"/>
          <w:sz w:val="20"/>
          <w:szCs w:val="20"/>
          <w:u w:val="single"/>
          <w:lang w:val="en-US"/>
        </w:rPr>
        <w:t xml:space="preserve"> </w:t>
      </w:r>
      <w:r w:rsidR="000D67A8" w:rsidRPr="00AD45CF">
        <w:rPr>
          <w:b/>
          <w:bCs/>
          <w:color w:val="00B050"/>
          <w:sz w:val="20"/>
          <w:szCs w:val="20"/>
          <w:u w:val="single" w:color="00B050"/>
          <w:lang w:val="en-US"/>
        </w:rPr>
        <w:t>new</w:t>
      </w:r>
      <w:r w:rsidR="000D67A8">
        <w:rPr>
          <w:b/>
          <w:bCs/>
          <w:color w:val="00B050"/>
          <w:sz w:val="20"/>
          <w:szCs w:val="20"/>
          <w:u w:val="single" w:color="FF0000"/>
          <w:lang w:val="en-US"/>
        </w:rPr>
        <w:t xml:space="preserve"> </w:t>
      </w:r>
      <w:r>
        <w:rPr>
          <w:b/>
          <w:bCs/>
          <w:color w:val="FF0000"/>
          <w:sz w:val="20"/>
          <w:szCs w:val="20"/>
          <w:u w:val="single" w:color="FF0000"/>
          <w:lang w:val="en-US"/>
        </w:rPr>
        <w:t xml:space="preserve">tenancy </w:t>
      </w:r>
      <w:r w:rsidRPr="005444BD">
        <w:rPr>
          <w:bCs/>
          <w:strike/>
          <w:color w:val="00B050"/>
          <w:sz w:val="20"/>
          <w:szCs w:val="20"/>
          <w:lang w:val="en-US"/>
        </w:rPr>
        <w:t xml:space="preserve">has been </w:t>
      </w:r>
      <w:commentRangeStart w:id="11"/>
      <w:r w:rsidRPr="005444BD">
        <w:rPr>
          <w:bCs/>
          <w:strike/>
          <w:color w:val="00B050"/>
          <w:sz w:val="20"/>
          <w:szCs w:val="20"/>
          <w:lang w:val="en-US"/>
        </w:rPr>
        <w:t>terminated</w:t>
      </w:r>
      <w:commentRangeEnd w:id="11"/>
      <w:r w:rsidR="000D67A8" w:rsidRPr="005444BD">
        <w:rPr>
          <w:rStyle w:val="CommentReference"/>
          <w:rFonts w:cs="Times New Roman"/>
          <w:bCs/>
          <w:color w:val="auto"/>
          <w:lang w:val="en-US"/>
        </w:rPr>
        <w:commentReference w:id="11"/>
      </w:r>
      <w:r>
        <w:rPr>
          <w:b/>
          <w:bCs/>
          <w:color w:val="FF0000"/>
          <w:sz w:val="20"/>
          <w:szCs w:val="20"/>
          <w:u w:val="single" w:color="FF0000"/>
          <w:lang w:val="en-US"/>
        </w:rPr>
        <w:t xml:space="preserve">. </w:t>
      </w:r>
    </w:p>
    <w:p w14:paraId="24DD3822" w14:textId="77777777" w:rsidR="00B810A4" w:rsidRDefault="00B810A4" w:rsidP="00B810A4">
      <w:pPr>
        <w:pStyle w:val="BodyA"/>
        <w:rPr>
          <w:sz w:val="20"/>
          <w:szCs w:val="20"/>
        </w:rPr>
      </w:pPr>
    </w:p>
    <w:p w14:paraId="55BF2999" w14:textId="09F045F4" w:rsidR="00B810A4" w:rsidRDefault="00B810A4" w:rsidP="00B810A4">
      <w:pPr>
        <w:pStyle w:val="BodyA"/>
        <w:ind w:left="720"/>
        <w:rPr>
          <w:b/>
          <w:bCs/>
          <w:color w:val="0070C0"/>
          <w:sz w:val="20"/>
          <w:szCs w:val="20"/>
          <w:u w:val="single" w:color="0070C0"/>
          <w:lang w:val="en-US"/>
        </w:rPr>
      </w:pPr>
      <w:commentRangeStart w:id="12"/>
      <w:r>
        <w:rPr>
          <w:b/>
          <w:bCs/>
          <w:color w:val="0070C0"/>
          <w:sz w:val="20"/>
          <w:szCs w:val="20"/>
          <w:u w:val="single" w:color="0070C0"/>
        </w:rPr>
        <w:t xml:space="preserve">(E) </w:t>
      </w:r>
      <w:commentRangeEnd w:id="12"/>
      <w:r w:rsidR="004D6A97">
        <w:rPr>
          <w:rStyle w:val="CommentReference"/>
          <w:rFonts w:cs="Times New Roman"/>
          <w:color w:val="auto"/>
          <w:lang w:val="en-US"/>
        </w:rPr>
        <w:commentReference w:id="12"/>
      </w:r>
      <w:r w:rsidR="00ED114F" w:rsidRPr="00ED114F">
        <w:rPr>
          <w:bCs/>
          <w:strike/>
          <w:color w:val="0070C0"/>
          <w:sz w:val="20"/>
          <w:szCs w:val="20"/>
        </w:rPr>
        <w:t>(D)</w:t>
      </w:r>
      <w:r w:rsidR="00ED114F">
        <w:rPr>
          <w:b/>
          <w:bCs/>
          <w:color w:val="0070C0"/>
          <w:sz w:val="20"/>
          <w:szCs w:val="20"/>
          <w:u w:val="single" w:color="0070C0"/>
        </w:rPr>
        <w:t xml:space="preserve"> </w:t>
      </w:r>
      <w:r w:rsidRPr="00ED0AA6">
        <w:rPr>
          <w:b/>
          <w:bCs/>
          <w:color w:val="FF0000"/>
          <w:sz w:val="20"/>
          <w:szCs w:val="20"/>
          <w:u w:val="single" w:color="FF0000"/>
          <w:lang w:val="en-US"/>
        </w:rPr>
        <w:t>Every occupant of a</w:t>
      </w:r>
      <w:r w:rsidR="000842F6" w:rsidRPr="00ED0AA6">
        <w:rPr>
          <w:b/>
          <w:bCs/>
          <w:color w:val="FF0000"/>
          <w:sz w:val="20"/>
          <w:szCs w:val="20"/>
          <w:u w:val="single" w:color="FF0000"/>
          <w:lang w:val="en-US"/>
        </w:rPr>
        <w:t xml:space="preserve"> </w:t>
      </w:r>
      <w:r w:rsidRPr="00ED0AA6">
        <w:rPr>
          <w:b/>
          <w:bCs/>
          <w:color w:val="FF0000"/>
          <w:sz w:val="20"/>
          <w:szCs w:val="20"/>
          <w:u w:val="single" w:color="FF0000"/>
          <w:lang w:val="en-US"/>
        </w:rPr>
        <w:t xml:space="preserve"> residence, upon reasonable notice and if possible by appointment, shall give the owner thereof, o</w:t>
      </w:r>
      <w:r>
        <w:rPr>
          <w:b/>
          <w:bCs/>
          <w:color w:val="FF0000"/>
          <w:sz w:val="20"/>
          <w:szCs w:val="20"/>
          <w:u w:val="single" w:color="FF0000"/>
          <w:lang w:val="en-US"/>
        </w:rPr>
        <w:t xml:space="preserve">r </w:t>
      </w:r>
      <w:r>
        <w:rPr>
          <w:strike/>
          <w:color w:val="0070C0"/>
          <w:sz w:val="20"/>
          <w:szCs w:val="20"/>
          <w:u w:val="single" w:color="0070C0"/>
          <w:lang w:val="en-US"/>
        </w:rPr>
        <w:t>his</w:t>
      </w:r>
      <w:r>
        <w:rPr>
          <w:b/>
          <w:bCs/>
          <w:color w:val="0070C0"/>
          <w:sz w:val="20"/>
          <w:szCs w:val="20"/>
          <w:u w:val="single" w:color="0070C0"/>
          <w:lang w:val="en-US"/>
        </w:rPr>
        <w:t xml:space="preserve"> the owner</w:t>
      </w:r>
      <w:r>
        <w:rPr>
          <w:b/>
          <w:bCs/>
          <w:color w:val="0070C0"/>
          <w:sz w:val="20"/>
          <w:szCs w:val="20"/>
          <w:u w:val="single" w:color="0070C0"/>
        </w:rPr>
        <w:t xml:space="preserve">’s </w:t>
      </w:r>
      <w:r>
        <w:rPr>
          <w:b/>
          <w:bCs/>
          <w:color w:val="FF0000"/>
          <w:sz w:val="20"/>
          <w:szCs w:val="20"/>
          <w:u w:val="single" w:color="FF0000"/>
          <w:lang w:val="en-US"/>
        </w:rPr>
        <w:t xml:space="preserve">representative, access to the residence  </w:t>
      </w:r>
      <w:r w:rsidRPr="00ED0AA6">
        <w:rPr>
          <w:b/>
          <w:bCs/>
          <w:color w:val="FF0000"/>
          <w:sz w:val="20"/>
          <w:szCs w:val="20"/>
          <w:u w:val="single" w:color="FF0000"/>
          <w:lang w:val="en-US"/>
        </w:rPr>
        <w:t xml:space="preserve">for the purpose of effecting compliance with the provisions of 105 CMR 410.000.  Access shall </w:t>
      </w:r>
      <w:r w:rsidRPr="004F3E90">
        <w:rPr>
          <w:b/>
          <w:bCs/>
          <w:color w:val="0070C0"/>
          <w:sz w:val="20"/>
          <w:szCs w:val="20"/>
          <w:u w:val="single" w:color="0070C0"/>
          <w:lang w:val="en-US"/>
        </w:rPr>
        <w:t>be at a reasonable time and shall</w:t>
      </w:r>
      <w:r w:rsidRPr="00010617">
        <w:rPr>
          <w:b/>
          <w:bCs/>
          <w:color w:val="0070C0"/>
          <w:sz w:val="20"/>
          <w:szCs w:val="20"/>
          <w:u w:val="single"/>
          <w:lang w:val="en-US"/>
        </w:rPr>
        <w:t xml:space="preserve"> </w:t>
      </w:r>
      <w:r w:rsidRPr="004F3E90">
        <w:rPr>
          <w:b/>
          <w:bCs/>
          <w:color w:val="FF0000"/>
          <w:sz w:val="20"/>
          <w:szCs w:val="20"/>
          <w:u w:val="single" w:color="FF0000"/>
          <w:lang w:val="en-US"/>
        </w:rPr>
        <w:t>include, but not be limited to</w:t>
      </w:r>
      <w:r w:rsidRPr="004F3E90">
        <w:rPr>
          <w:b/>
          <w:bCs/>
          <w:color w:val="FF0000"/>
          <w:sz w:val="20"/>
          <w:szCs w:val="20"/>
          <w:u w:val="single" w:color="FF0000"/>
        </w:rPr>
        <w:t>,</w:t>
      </w:r>
      <w:r w:rsidRPr="004F3E90">
        <w:rPr>
          <w:b/>
          <w:bCs/>
          <w:color w:val="FF0000"/>
          <w:sz w:val="20"/>
          <w:szCs w:val="20"/>
          <w:u w:val="single"/>
        </w:rPr>
        <w:t xml:space="preserve"> </w:t>
      </w:r>
      <w:r w:rsidRPr="002F5092">
        <w:rPr>
          <w:b/>
          <w:bCs/>
          <w:color w:val="FF0000"/>
          <w:sz w:val="20"/>
          <w:szCs w:val="20"/>
          <w:u w:val="single" w:color="FF0000"/>
          <w:lang w:val="en-US"/>
        </w:rPr>
        <w:t>any cooperation required</w:t>
      </w:r>
      <w:r>
        <w:rPr>
          <w:b/>
          <w:bCs/>
          <w:color w:val="FF0000"/>
          <w:sz w:val="20"/>
          <w:szCs w:val="20"/>
          <w:u w:val="single" w:color="FF0000"/>
          <w:lang w:val="en-US"/>
        </w:rPr>
        <w:t xml:space="preserve"> for repairs, alterations, pest elimination, and service of utilities.</w:t>
      </w:r>
      <w:r>
        <w:rPr>
          <w:color w:val="FF0000"/>
          <w:sz w:val="20"/>
          <w:szCs w:val="20"/>
          <w:u w:color="FF0000"/>
        </w:rPr>
        <w:t xml:space="preserve"> </w:t>
      </w:r>
      <w:r>
        <w:rPr>
          <w:b/>
          <w:bCs/>
          <w:color w:val="0070C0"/>
          <w:sz w:val="20"/>
          <w:szCs w:val="20"/>
          <w:u w:val="single" w:color="0070C0"/>
          <w:lang w:val="en-US"/>
        </w:rPr>
        <w:t>An owner shall provide at least 48 hours</w:t>
      </w:r>
      <w:r>
        <w:rPr>
          <w:b/>
          <w:bCs/>
          <w:color w:val="0070C0"/>
          <w:sz w:val="20"/>
          <w:szCs w:val="20"/>
          <w:u w:val="single" w:color="0070C0"/>
        </w:rPr>
        <w:t xml:space="preserve">’ </w:t>
      </w:r>
      <w:r>
        <w:rPr>
          <w:b/>
          <w:bCs/>
          <w:color w:val="0070C0"/>
          <w:sz w:val="20"/>
          <w:szCs w:val="20"/>
          <w:u w:val="single" w:color="0070C0"/>
          <w:lang w:val="en-US"/>
        </w:rPr>
        <w:t>notice to the occupant, except for emergency repairs for which no notice is required.</w:t>
      </w:r>
    </w:p>
    <w:p w14:paraId="21ABA3BB" w14:textId="77777777" w:rsidR="00EB7214" w:rsidRDefault="00EB7214" w:rsidP="00B810A4">
      <w:pPr>
        <w:pStyle w:val="BodyA"/>
        <w:ind w:left="720"/>
        <w:rPr>
          <w:strike/>
          <w:sz w:val="20"/>
          <w:szCs w:val="20"/>
        </w:rPr>
      </w:pPr>
    </w:p>
    <w:p w14:paraId="50B50BE8" w14:textId="3BBC49AD" w:rsidR="00EB7214" w:rsidRPr="00AD45CF" w:rsidRDefault="00EB7214" w:rsidP="00B810A4">
      <w:pPr>
        <w:pStyle w:val="BodyA"/>
        <w:ind w:left="720"/>
        <w:rPr>
          <w:b/>
          <w:color w:val="00B050"/>
          <w:sz w:val="20"/>
          <w:szCs w:val="20"/>
          <w:u w:val="single" w:color="00B050"/>
        </w:rPr>
      </w:pPr>
      <w:commentRangeStart w:id="13"/>
      <w:r w:rsidRPr="00AD45CF">
        <w:rPr>
          <w:b/>
          <w:color w:val="00B050"/>
          <w:sz w:val="20"/>
          <w:szCs w:val="20"/>
          <w:u w:val="single" w:color="00B050"/>
        </w:rPr>
        <w:lastRenderedPageBreak/>
        <w:t xml:space="preserve">(F) Every occupant of a residence shall maintain the residence in a sanitary condition. </w:t>
      </w:r>
      <w:commentRangeEnd w:id="13"/>
      <w:r w:rsidR="000D67A8" w:rsidRPr="00AD45CF">
        <w:rPr>
          <w:rStyle w:val="CommentReference"/>
          <w:rFonts w:cs="Times New Roman"/>
          <w:color w:val="auto"/>
          <w:u w:val="single" w:color="00B050"/>
          <w:lang w:val="en-US"/>
        </w:rPr>
        <w:commentReference w:id="13"/>
      </w:r>
    </w:p>
    <w:p w14:paraId="4C96AE5A" w14:textId="77777777" w:rsidR="00B810A4" w:rsidRDefault="00B810A4" w:rsidP="00B810A4">
      <w:pPr>
        <w:pStyle w:val="BodyA"/>
        <w:ind w:left="720"/>
        <w:rPr>
          <w:sz w:val="20"/>
          <w:szCs w:val="20"/>
        </w:rPr>
      </w:pPr>
    </w:p>
    <w:p w14:paraId="4BABA230" w14:textId="0E63873E" w:rsidR="00B810A4" w:rsidRDefault="00B810A4" w:rsidP="00B810A4">
      <w:pPr>
        <w:pStyle w:val="BodyA"/>
        <w:jc w:val="both"/>
        <w:rPr>
          <w:color w:val="00B050"/>
          <w:sz w:val="20"/>
          <w:szCs w:val="20"/>
          <w:u w:val="single" w:color="00B050"/>
        </w:rPr>
      </w:pPr>
      <w:r>
        <w:rPr>
          <w:sz w:val="20"/>
          <w:szCs w:val="20"/>
          <w:u w:val="single"/>
        </w:rPr>
        <w:t>410.</w:t>
      </w:r>
      <w:r>
        <w:rPr>
          <w:strike/>
          <w:sz w:val="20"/>
          <w:szCs w:val="20"/>
          <w:u w:val="single"/>
        </w:rPr>
        <w:t>020</w:t>
      </w:r>
      <w:r>
        <w:rPr>
          <w:sz w:val="20"/>
          <w:szCs w:val="20"/>
          <w:u w:val="single"/>
        </w:rPr>
        <w:t xml:space="preserve"> </w:t>
      </w:r>
      <w:r>
        <w:rPr>
          <w:b/>
          <w:bCs/>
          <w:color w:val="FF0000"/>
          <w:sz w:val="20"/>
          <w:szCs w:val="20"/>
          <w:u w:val="single" w:color="FF0000"/>
        </w:rPr>
        <w:t>010</w:t>
      </w:r>
      <w:r>
        <w:rPr>
          <w:sz w:val="20"/>
          <w:szCs w:val="20"/>
          <w:u w:val="single"/>
          <w:lang w:val="en-US"/>
        </w:rPr>
        <w:t>: Definitions</w:t>
      </w:r>
    </w:p>
    <w:p w14:paraId="1279F012" w14:textId="77777777" w:rsidR="00B810A4" w:rsidRDefault="00B810A4" w:rsidP="00B810A4">
      <w:pPr>
        <w:pStyle w:val="BodyA"/>
        <w:jc w:val="both"/>
        <w:rPr>
          <w:color w:val="00B050"/>
          <w:sz w:val="20"/>
          <w:szCs w:val="20"/>
          <w:u w:color="00B050"/>
        </w:rPr>
      </w:pPr>
      <w:r>
        <w:rPr>
          <w:color w:val="00B050"/>
          <w:sz w:val="20"/>
          <w:szCs w:val="20"/>
          <w:u w:color="00B050"/>
        </w:rPr>
        <w:tab/>
      </w:r>
      <w:r>
        <w:rPr>
          <w:color w:val="00B050"/>
          <w:sz w:val="20"/>
          <w:szCs w:val="20"/>
          <w:u w:color="00B050"/>
        </w:rPr>
        <w:tab/>
      </w:r>
    </w:p>
    <w:p w14:paraId="50638CE0" w14:textId="2CFBAF70" w:rsidR="00B810A4" w:rsidRDefault="00B810A4" w:rsidP="0059553A">
      <w:pPr>
        <w:pStyle w:val="BodyA"/>
        <w:ind w:left="720"/>
        <w:rPr>
          <w:b/>
          <w:bCs/>
          <w:color w:val="00B050"/>
          <w:sz w:val="20"/>
          <w:szCs w:val="20"/>
          <w:u w:val="single" w:color="00B050"/>
          <w:lang w:val="en-US"/>
        </w:rPr>
      </w:pPr>
      <w:bookmarkStart w:id="14" w:name="_Hlk83979894"/>
      <w:r>
        <w:rPr>
          <w:b/>
          <w:bCs/>
          <w:color w:val="FF0000"/>
          <w:sz w:val="20"/>
          <w:szCs w:val="20"/>
          <w:u w:val="single" w:color="FF0000"/>
          <w:lang w:val="en-US"/>
        </w:rPr>
        <w:t xml:space="preserve">Affected </w:t>
      </w:r>
      <w:r w:rsidR="00AD45CF" w:rsidRPr="00AD45CF">
        <w:rPr>
          <w:b/>
          <w:bCs/>
          <w:color w:val="00B050"/>
          <w:sz w:val="20"/>
          <w:szCs w:val="20"/>
          <w:u w:val="single" w:color="00B050"/>
          <w:lang w:val="en-US"/>
        </w:rPr>
        <w:t>Person(s)</w:t>
      </w:r>
      <w:r w:rsidR="00AD45CF">
        <w:rPr>
          <w:b/>
          <w:bCs/>
          <w:color w:val="00B050"/>
          <w:sz w:val="20"/>
          <w:szCs w:val="20"/>
          <w:u w:val="single" w:color="FF0000"/>
          <w:lang w:val="en-US"/>
        </w:rPr>
        <w:t xml:space="preserve"> </w:t>
      </w:r>
      <w:r w:rsidRPr="00AD45CF">
        <w:rPr>
          <w:strike/>
          <w:color w:val="00B050"/>
          <w:sz w:val="20"/>
          <w:szCs w:val="20"/>
          <w:lang w:val="en-US"/>
        </w:rPr>
        <w:t>Parties</w:t>
      </w:r>
      <w:r w:rsidRPr="00AD45CF">
        <w:rPr>
          <w:b/>
          <w:bCs/>
          <w:color w:val="00B050"/>
          <w:sz w:val="20"/>
          <w:szCs w:val="20"/>
          <w:u w:val="single" w:color="FF0000"/>
          <w:lang w:val="en-US"/>
        </w:rPr>
        <w:t xml:space="preserve"> </w:t>
      </w:r>
      <w:r>
        <w:rPr>
          <w:b/>
          <w:bCs/>
          <w:color w:val="FF0000"/>
          <w:sz w:val="20"/>
          <w:szCs w:val="20"/>
          <w:u w:val="single" w:color="FF0000"/>
          <w:lang w:val="en-US"/>
        </w:rPr>
        <w:t xml:space="preserve">means the occupants </w:t>
      </w:r>
      <w:r w:rsidRPr="004F3E90">
        <w:rPr>
          <w:b/>
          <w:bCs/>
          <w:color w:val="FF0000"/>
          <w:sz w:val="20"/>
          <w:szCs w:val="20"/>
          <w:u w:val="single" w:color="FF0000"/>
          <w:lang w:val="en-US"/>
        </w:rPr>
        <w:t>if the</w:t>
      </w:r>
      <w:r w:rsidRPr="00B85269">
        <w:rPr>
          <w:b/>
          <w:bCs/>
          <w:color w:val="FF0000"/>
          <w:sz w:val="20"/>
          <w:szCs w:val="20"/>
          <w:lang w:val="en-US"/>
        </w:rPr>
        <w:t xml:space="preserve"> </w:t>
      </w:r>
      <w:r w:rsidR="00B85269" w:rsidRPr="00AD45CF">
        <w:rPr>
          <w:b/>
          <w:bCs/>
          <w:color w:val="00B050"/>
          <w:sz w:val="20"/>
          <w:szCs w:val="20"/>
          <w:u w:val="single" w:color="00B050"/>
          <w:lang w:val="en-US"/>
        </w:rPr>
        <w:t>person responsible for correcting the violation</w:t>
      </w:r>
      <w:r w:rsidR="00B85269" w:rsidRPr="00B85269">
        <w:rPr>
          <w:b/>
          <w:bCs/>
          <w:color w:val="00B050"/>
          <w:sz w:val="20"/>
          <w:szCs w:val="20"/>
          <w:u w:val="single"/>
          <w:lang w:val="en-US"/>
        </w:rPr>
        <w:t xml:space="preserve"> </w:t>
      </w:r>
      <w:r w:rsidRPr="00B32FC6">
        <w:rPr>
          <w:strike/>
          <w:color w:val="00B050"/>
          <w:sz w:val="20"/>
          <w:szCs w:val="20"/>
          <w:lang w:val="en-US"/>
        </w:rPr>
        <w:t>petitioner</w:t>
      </w:r>
      <w:r w:rsidRPr="00B32FC6">
        <w:rPr>
          <w:b/>
          <w:bCs/>
          <w:color w:val="00B050"/>
          <w:sz w:val="20"/>
          <w:szCs w:val="20"/>
          <w:u w:val="single" w:color="FF0000"/>
          <w:lang w:val="en-US"/>
        </w:rPr>
        <w:t xml:space="preserve"> </w:t>
      </w:r>
      <w:r>
        <w:rPr>
          <w:b/>
          <w:bCs/>
          <w:color w:val="FF0000"/>
          <w:sz w:val="20"/>
          <w:szCs w:val="20"/>
          <w:u w:val="single" w:color="FF0000"/>
          <w:lang w:val="en-US"/>
        </w:rPr>
        <w:t>is the owner, and the owner if the</w:t>
      </w:r>
      <w:r w:rsidR="00B32FC6">
        <w:rPr>
          <w:b/>
          <w:bCs/>
          <w:color w:val="FF0000"/>
          <w:sz w:val="20"/>
          <w:szCs w:val="20"/>
          <w:u w:val="single" w:color="FF0000"/>
          <w:lang w:val="en-US"/>
        </w:rPr>
        <w:t xml:space="preserve"> </w:t>
      </w:r>
      <w:r w:rsidR="00B32FC6" w:rsidRPr="00AD45CF">
        <w:rPr>
          <w:b/>
          <w:bCs/>
          <w:color w:val="00B050"/>
          <w:sz w:val="20"/>
          <w:szCs w:val="20"/>
          <w:u w:val="single" w:color="00B050"/>
          <w:lang w:val="en-US"/>
        </w:rPr>
        <w:t>person responsible for correcting the violation</w:t>
      </w:r>
      <w:r>
        <w:rPr>
          <w:b/>
          <w:bCs/>
          <w:color w:val="FF0000"/>
          <w:sz w:val="20"/>
          <w:szCs w:val="20"/>
          <w:u w:val="single" w:color="FF0000"/>
          <w:lang w:val="en-US"/>
        </w:rPr>
        <w:t xml:space="preserve"> </w:t>
      </w:r>
      <w:commentRangeStart w:id="15"/>
      <w:r w:rsidRPr="00B32FC6">
        <w:rPr>
          <w:strike/>
          <w:color w:val="00B050"/>
          <w:sz w:val="20"/>
          <w:szCs w:val="20"/>
          <w:lang w:val="en-US"/>
        </w:rPr>
        <w:t>petitioner</w:t>
      </w:r>
      <w:commentRangeEnd w:id="15"/>
      <w:r w:rsidR="00B32FC6">
        <w:rPr>
          <w:rStyle w:val="CommentReference"/>
          <w:rFonts w:cs="Times New Roman"/>
          <w:color w:val="auto"/>
          <w:lang w:val="en-US"/>
        </w:rPr>
        <w:commentReference w:id="15"/>
      </w:r>
      <w:r w:rsidRPr="00B32FC6">
        <w:rPr>
          <w:b/>
          <w:bCs/>
          <w:color w:val="00B050"/>
          <w:sz w:val="20"/>
          <w:szCs w:val="20"/>
          <w:u w:val="single" w:color="FF0000"/>
          <w:lang w:val="en-US"/>
        </w:rPr>
        <w:t xml:space="preserve"> </w:t>
      </w:r>
      <w:r>
        <w:rPr>
          <w:b/>
          <w:bCs/>
          <w:color w:val="FF0000"/>
          <w:sz w:val="20"/>
          <w:szCs w:val="20"/>
          <w:u w:val="single" w:color="FF0000"/>
          <w:lang w:val="en-US"/>
        </w:rPr>
        <w:t>is the occupant of any residence on which an order to correct has been served.</w:t>
      </w:r>
      <w:r w:rsidR="00B32FC6">
        <w:rPr>
          <w:b/>
          <w:bCs/>
          <w:color w:val="FF0000"/>
          <w:sz w:val="20"/>
          <w:szCs w:val="20"/>
          <w:u w:val="single" w:color="FF0000"/>
          <w:lang w:val="en-US"/>
        </w:rPr>
        <w:t xml:space="preserve"> </w:t>
      </w:r>
    </w:p>
    <w:p w14:paraId="4E86244B" w14:textId="77777777" w:rsidR="0059553A" w:rsidRDefault="0059553A" w:rsidP="0059553A">
      <w:pPr>
        <w:pStyle w:val="BodyA"/>
        <w:ind w:left="720"/>
        <w:rPr>
          <w:b/>
          <w:bCs/>
          <w:color w:val="FF0000"/>
          <w:sz w:val="20"/>
          <w:szCs w:val="20"/>
          <w:u w:val="single" w:color="FF0000"/>
        </w:rPr>
      </w:pPr>
    </w:p>
    <w:bookmarkEnd w:id="14"/>
    <w:p w14:paraId="16204B43" w14:textId="7A1315A2" w:rsidR="00B810A4" w:rsidRDefault="00B810A4" w:rsidP="00B810A4">
      <w:pPr>
        <w:pStyle w:val="BodyA"/>
        <w:ind w:left="720"/>
        <w:rPr>
          <w:strike/>
          <w:color w:val="0070C0"/>
          <w:sz w:val="20"/>
          <w:szCs w:val="20"/>
          <w:u w:color="0070C0"/>
        </w:rPr>
      </w:pPr>
      <w:r>
        <w:rPr>
          <w:b/>
          <w:bCs/>
          <w:color w:val="FF0000"/>
          <w:sz w:val="20"/>
          <w:szCs w:val="20"/>
          <w:u w:val="single" w:color="FF0000"/>
          <w:lang w:val="en-US"/>
        </w:rPr>
        <w:t xml:space="preserve">Alternative Housing means a single family, owner-occupied </w:t>
      </w:r>
      <w:r>
        <w:rPr>
          <w:strike/>
          <w:color w:val="0070C0"/>
          <w:sz w:val="20"/>
          <w:szCs w:val="20"/>
          <w:u w:val="single" w:color="0070C0"/>
          <w:lang w:val="nl-NL"/>
        </w:rPr>
        <w:t>dwelling</w:t>
      </w:r>
      <w:r>
        <w:rPr>
          <w:b/>
          <w:bCs/>
          <w:color w:val="0070C0"/>
          <w:sz w:val="20"/>
          <w:szCs w:val="20"/>
          <w:u w:val="single" w:color="0070C0"/>
          <w:lang w:val="en-US"/>
        </w:rPr>
        <w:t xml:space="preserve"> residence, whether mobile or permanent, that </w:t>
      </w:r>
      <w:r w:rsidR="009310B3">
        <w:rPr>
          <w:b/>
          <w:bCs/>
          <w:color w:val="0070C0"/>
          <w:sz w:val="20"/>
          <w:szCs w:val="20"/>
          <w:u w:val="single" w:color="0070C0"/>
          <w:lang w:val="en-US"/>
        </w:rPr>
        <w:t xml:space="preserve">is approved by </w:t>
      </w:r>
      <w:r w:rsidR="00E50F16" w:rsidRPr="007A63CB">
        <w:rPr>
          <w:b/>
          <w:bCs/>
          <w:color w:val="00B050"/>
          <w:sz w:val="20"/>
          <w:szCs w:val="20"/>
          <w:u w:val="single" w:color="0070C0"/>
          <w:lang w:val="en-US"/>
        </w:rPr>
        <w:t xml:space="preserve">the </w:t>
      </w:r>
      <w:r w:rsidR="009310B3" w:rsidRPr="007A63CB">
        <w:rPr>
          <w:strike/>
          <w:color w:val="00B050"/>
          <w:sz w:val="20"/>
          <w:szCs w:val="20"/>
          <w:lang w:val="en-US"/>
        </w:rPr>
        <w:t xml:space="preserve">a </w:t>
      </w:r>
      <w:r w:rsidR="00E50F16" w:rsidRPr="007A63CB">
        <w:rPr>
          <w:strike/>
          <w:color w:val="00B050"/>
          <w:sz w:val="20"/>
          <w:szCs w:val="20"/>
          <w:lang w:val="en-US"/>
        </w:rPr>
        <w:t>local</w:t>
      </w:r>
      <w:r w:rsidR="00E50F16" w:rsidRPr="007A63CB">
        <w:rPr>
          <w:b/>
          <w:bCs/>
          <w:color w:val="00B050"/>
          <w:sz w:val="20"/>
          <w:szCs w:val="20"/>
          <w:u w:val="single" w:color="0070C0"/>
          <w:lang w:val="en-US"/>
        </w:rPr>
        <w:t xml:space="preserve"> </w:t>
      </w:r>
      <w:r w:rsidR="009310B3">
        <w:rPr>
          <w:b/>
          <w:bCs/>
          <w:color w:val="0070C0"/>
          <w:sz w:val="20"/>
          <w:szCs w:val="20"/>
          <w:u w:val="single" w:color="0070C0"/>
          <w:lang w:val="en-US"/>
        </w:rPr>
        <w:t>board of health pursuant to 105 CMR 410.710 to alter</w:t>
      </w:r>
      <w:r>
        <w:rPr>
          <w:b/>
          <w:bCs/>
          <w:color w:val="0070C0"/>
          <w:sz w:val="20"/>
          <w:szCs w:val="20"/>
          <w:u w:val="single" w:color="0070C0"/>
          <w:lang w:val="en-US"/>
        </w:rPr>
        <w:t xml:space="preserve"> standards set forth in 105 CMR 410.000</w:t>
      </w:r>
      <w:r w:rsidR="009310B3">
        <w:rPr>
          <w:b/>
          <w:bCs/>
          <w:color w:val="0070C0"/>
          <w:sz w:val="20"/>
          <w:szCs w:val="20"/>
          <w:u w:val="single" w:color="0070C0"/>
          <w:lang w:val="en-US"/>
        </w:rPr>
        <w:t xml:space="preserve"> for heating, plumbing, electrical, and sanitary facilities and minimum square footage requirements in order to reduce energy use or environmental impact</w:t>
      </w:r>
      <w:r>
        <w:rPr>
          <w:b/>
          <w:bCs/>
          <w:color w:val="0070C0"/>
          <w:sz w:val="20"/>
          <w:szCs w:val="20"/>
          <w:u w:val="single" w:color="0070C0"/>
          <w:lang w:val="en-US"/>
        </w:rPr>
        <w:t xml:space="preserve">. </w:t>
      </w:r>
      <w:r>
        <w:rPr>
          <w:strike/>
          <w:color w:val="0070C0"/>
          <w:sz w:val="20"/>
          <w:szCs w:val="20"/>
          <w:u w:color="0070C0"/>
          <w:lang w:val="en-US"/>
        </w:rPr>
        <w:t>used for permanent occupancy and designed to minimize the environmental impact when compared to traditional housing.</w:t>
      </w:r>
      <w:r>
        <w:rPr>
          <w:strike/>
          <w:color w:val="0070C0"/>
          <w:u w:color="0070C0"/>
        </w:rPr>
        <w:t xml:space="preserve"> </w:t>
      </w:r>
      <w:r>
        <w:rPr>
          <w:strike/>
          <w:color w:val="0070C0"/>
          <w:sz w:val="20"/>
          <w:szCs w:val="20"/>
          <w:u w:color="0070C0"/>
          <w:lang w:val="en-US"/>
        </w:rPr>
        <w:t xml:space="preserve">Alternative housing also includes permanent structures known as Tiny Houses. </w:t>
      </w:r>
    </w:p>
    <w:p w14:paraId="6FF413AB" w14:textId="77777777" w:rsidR="00B810A4" w:rsidRDefault="00B810A4" w:rsidP="00B810A4">
      <w:pPr>
        <w:pStyle w:val="BodyA"/>
        <w:ind w:left="720"/>
        <w:rPr>
          <w:sz w:val="20"/>
          <w:szCs w:val="20"/>
        </w:rPr>
      </w:pPr>
    </w:p>
    <w:p w14:paraId="01A36828" w14:textId="77777777" w:rsidR="00B810A4" w:rsidRDefault="00B810A4" w:rsidP="00B810A4">
      <w:pPr>
        <w:pStyle w:val="BodyA"/>
        <w:ind w:left="720"/>
        <w:rPr>
          <w:sz w:val="20"/>
          <w:szCs w:val="20"/>
        </w:rPr>
      </w:pPr>
      <w:r>
        <w:rPr>
          <w:sz w:val="20"/>
          <w:szCs w:val="20"/>
          <w:u w:val="single"/>
          <w:lang w:val="pt-PT"/>
        </w:rPr>
        <w:t>Asbestos</w:t>
      </w:r>
      <w:r>
        <w:rPr>
          <w:sz w:val="20"/>
          <w:szCs w:val="20"/>
          <w:lang w:val="en-US"/>
        </w:rPr>
        <w:t xml:space="preserve"> means: </w:t>
      </w:r>
    </w:p>
    <w:p w14:paraId="74DF82B2" w14:textId="77777777" w:rsidR="00B810A4" w:rsidRDefault="00B810A4" w:rsidP="00B810A4">
      <w:pPr>
        <w:pStyle w:val="BodyA"/>
        <w:ind w:left="1440"/>
        <w:rPr>
          <w:sz w:val="20"/>
          <w:szCs w:val="20"/>
        </w:rPr>
      </w:pPr>
      <w:r>
        <w:rPr>
          <w:sz w:val="20"/>
          <w:szCs w:val="20"/>
        </w:rPr>
        <w:t xml:space="preserve">(1) </w:t>
      </w:r>
      <w:r>
        <w:rPr>
          <w:strike/>
          <w:sz w:val="20"/>
          <w:szCs w:val="20"/>
        </w:rPr>
        <w:t>chrysotile</w:t>
      </w:r>
      <w:r>
        <w:rPr>
          <w:sz w:val="20"/>
          <w:szCs w:val="20"/>
        </w:rPr>
        <w:t xml:space="preserve"> </w:t>
      </w:r>
      <w:r>
        <w:rPr>
          <w:b/>
          <w:bCs/>
          <w:color w:val="FF0000"/>
          <w:sz w:val="20"/>
          <w:szCs w:val="20"/>
          <w:u w:val="single" w:color="FF0000"/>
        </w:rPr>
        <w:t>Chrysotile</w:t>
      </w:r>
      <w:r>
        <w:rPr>
          <w:sz w:val="20"/>
          <w:szCs w:val="20"/>
          <w:lang w:val="it-IT"/>
        </w:rPr>
        <w:t xml:space="preserve">, amosite, crocidolite; or </w:t>
      </w:r>
    </w:p>
    <w:p w14:paraId="3DA5E166" w14:textId="77777777" w:rsidR="00B810A4" w:rsidRDefault="00B810A4" w:rsidP="00B810A4">
      <w:pPr>
        <w:pStyle w:val="BodyA"/>
        <w:ind w:left="1440"/>
        <w:rPr>
          <w:sz w:val="20"/>
          <w:szCs w:val="20"/>
        </w:rPr>
      </w:pPr>
      <w:r>
        <w:rPr>
          <w:sz w:val="20"/>
          <w:szCs w:val="20"/>
        </w:rPr>
        <w:t xml:space="preserve">(2) </w:t>
      </w:r>
      <w:r>
        <w:rPr>
          <w:strike/>
          <w:sz w:val="20"/>
          <w:szCs w:val="20"/>
        </w:rPr>
        <w:t>in</w:t>
      </w:r>
      <w:r>
        <w:rPr>
          <w:sz w:val="20"/>
          <w:szCs w:val="20"/>
        </w:rPr>
        <w:t xml:space="preserve"> </w:t>
      </w:r>
      <w:r>
        <w:rPr>
          <w:b/>
          <w:bCs/>
          <w:color w:val="FF0000"/>
          <w:sz w:val="20"/>
          <w:szCs w:val="20"/>
          <w:u w:val="single" w:color="FF0000"/>
        </w:rPr>
        <w:t>In</w:t>
      </w:r>
      <w:r>
        <w:rPr>
          <w:color w:val="FF0000"/>
          <w:sz w:val="20"/>
          <w:szCs w:val="20"/>
          <w:u w:color="FF0000"/>
        </w:rPr>
        <w:t xml:space="preserve"> </w:t>
      </w:r>
      <w:r>
        <w:rPr>
          <w:sz w:val="20"/>
          <w:szCs w:val="20"/>
          <w:lang w:val="en-US"/>
        </w:rPr>
        <w:t xml:space="preserve">fibrous form, </w:t>
      </w:r>
      <w:proofErr w:type="spellStart"/>
      <w:r>
        <w:rPr>
          <w:sz w:val="20"/>
          <w:szCs w:val="20"/>
          <w:lang w:val="en-US"/>
        </w:rPr>
        <w:t>tremolit</w:t>
      </w:r>
      <w:proofErr w:type="spellEnd"/>
      <w:r>
        <w:rPr>
          <w:b/>
          <w:bCs/>
          <w:color w:val="0070C0"/>
          <w:sz w:val="20"/>
          <w:szCs w:val="20"/>
          <w:u w:val="single" w:color="0070C0"/>
        </w:rPr>
        <w:t>e</w:t>
      </w:r>
      <w:r>
        <w:rPr>
          <w:sz w:val="20"/>
          <w:szCs w:val="20"/>
          <w:lang w:val="en-US"/>
        </w:rPr>
        <w:t xml:space="preserve">-asbestos, anthophyllite-asbestos, or actinolite-asbestos. </w:t>
      </w:r>
    </w:p>
    <w:p w14:paraId="1FC4D94D" w14:textId="77777777" w:rsidR="00B810A4" w:rsidRDefault="00B810A4" w:rsidP="00B810A4">
      <w:pPr>
        <w:pStyle w:val="BodyA"/>
        <w:rPr>
          <w:sz w:val="20"/>
          <w:szCs w:val="20"/>
        </w:rPr>
      </w:pPr>
      <w:r>
        <w:rPr>
          <w:sz w:val="20"/>
          <w:szCs w:val="20"/>
        </w:rPr>
        <w:t xml:space="preserve"> </w:t>
      </w:r>
    </w:p>
    <w:p w14:paraId="5DD1313E" w14:textId="77777777" w:rsidR="00B810A4" w:rsidRDefault="00B810A4" w:rsidP="00B810A4">
      <w:pPr>
        <w:pStyle w:val="BodyA"/>
        <w:ind w:left="720"/>
        <w:rPr>
          <w:b/>
          <w:bCs/>
          <w:color w:val="0070C0"/>
          <w:sz w:val="20"/>
          <w:szCs w:val="20"/>
          <w:u w:val="single" w:color="0070C0"/>
        </w:rPr>
      </w:pPr>
      <w:commentRangeStart w:id="16"/>
      <w:r>
        <w:rPr>
          <w:sz w:val="20"/>
          <w:szCs w:val="20"/>
          <w:u w:val="single"/>
          <w:lang w:val="pt-PT"/>
        </w:rPr>
        <w:t>Asbestos</w:t>
      </w:r>
      <w:commentRangeEnd w:id="16"/>
      <w:r w:rsidR="004910AB">
        <w:rPr>
          <w:rStyle w:val="CommentReference"/>
          <w:rFonts w:cs="Times New Roman"/>
          <w:color w:val="auto"/>
          <w:lang w:val="en-US"/>
        </w:rPr>
        <w:commentReference w:id="16"/>
      </w:r>
      <w:r>
        <w:rPr>
          <w:b/>
          <w:bCs/>
          <w:color w:val="0070C0"/>
          <w:sz w:val="20"/>
          <w:szCs w:val="20"/>
          <w:u w:val="single" w:color="0070C0"/>
          <w:lang w:val="en-US"/>
        </w:rPr>
        <w:t>-Containing</w:t>
      </w:r>
      <w:r>
        <w:rPr>
          <w:sz w:val="20"/>
          <w:szCs w:val="20"/>
          <w:u w:val="single"/>
          <w:lang w:val="pt-PT"/>
        </w:rPr>
        <w:t xml:space="preserve"> Material </w:t>
      </w:r>
      <w:r>
        <w:rPr>
          <w:b/>
          <w:bCs/>
          <w:color w:val="0070C0"/>
          <w:sz w:val="20"/>
          <w:szCs w:val="20"/>
          <w:u w:val="single" w:color="0070C0"/>
        </w:rPr>
        <w:t>(ACM)</w:t>
      </w:r>
      <w:r>
        <w:rPr>
          <w:sz w:val="20"/>
          <w:szCs w:val="20"/>
          <w:lang w:val="en-US"/>
        </w:rPr>
        <w:t xml:space="preserve"> means </w:t>
      </w:r>
      <w:r>
        <w:rPr>
          <w:strike/>
          <w:sz w:val="20"/>
          <w:szCs w:val="20"/>
          <w:lang w:val="pt-PT"/>
        </w:rPr>
        <w:t>asbestos or</w:t>
      </w:r>
      <w:r>
        <w:rPr>
          <w:sz w:val="20"/>
          <w:szCs w:val="20"/>
          <w:lang w:val="en-US"/>
        </w:rPr>
        <w:t xml:space="preserve"> any material containing </w:t>
      </w:r>
      <w:r>
        <w:rPr>
          <w:b/>
          <w:bCs/>
          <w:color w:val="0070C0"/>
          <w:sz w:val="20"/>
          <w:szCs w:val="20"/>
          <w:u w:val="single" w:color="0070C0"/>
          <w:lang w:val="en-US"/>
        </w:rPr>
        <w:t xml:space="preserve">1% or more </w:t>
      </w:r>
      <w:r>
        <w:rPr>
          <w:sz w:val="20"/>
          <w:szCs w:val="20"/>
          <w:lang w:val="pt-PT"/>
        </w:rPr>
        <w:t xml:space="preserve">asbestos </w:t>
      </w:r>
      <w:r>
        <w:rPr>
          <w:b/>
          <w:bCs/>
          <w:color w:val="0070C0"/>
          <w:sz w:val="20"/>
          <w:szCs w:val="20"/>
          <w:u w:val="single" w:color="0070C0"/>
          <w:lang w:val="en-US"/>
        </w:rPr>
        <w:t xml:space="preserve">as determined by a laboratory using protocols set forth in the </w:t>
      </w:r>
      <w:r>
        <w:rPr>
          <w:b/>
          <w:bCs/>
          <w:color w:val="0070C0"/>
          <w:sz w:val="20"/>
          <w:szCs w:val="20"/>
          <w:u w:val="single" w:color="0070C0"/>
        </w:rPr>
        <w:t>“</w:t>
      </w:r>
      <w:r>
        <w:rPr>
          <w:b/>
          <w:bCs/>
          <w:color w:val="0070C0"/>
          <w:sz w:val="20"/>
          <w:szCs w:val="20"/>
          <w:u w:val="single" w:color="0070C0"/>
          <w:lang w:val="en-US"/>
        </w:rPr>
        <w:t>Method for the Determination of Asbestos in Bulk Building Materials</w:t>
      </w:r>
      <w:r>
        <w:rPr>
          <w:b/>
          <w:bCs/>
          <w:color w:val="0070C0"/>
          <w:sz w:val="20"/>
          <w:szCs w:val="20"/>
          <w:u w:val="single" w:color="0070C0"/>
        </w:rPr>
        <w:t xml:space="preserve">” </w:t>
      </w:r>
      <w:r>
        <w:rPr>
          <w:b/>
          <w:bCs/>
          <w:color w:val="0070C0"/>
          <w:sz w:val="20"/>
          <w:szCs w:val="20"/>
          <w:u w:val="single" w:color="0070C0"/>
          <w:lang w:val="en-US"/>
        </w:rPr>
        <w:t>found in EPA report EPA/600/R-93/116, or another method as directed by the Massachusetts Department of Environmental Protection. The term includes, but is not limited to, sprayed-on and troweled-on materials applied to ceilings, walls, and other surfaces; insulation on pipes, boilers, tanks, ducts, and other equipment, structural and non-structural members; tiles; asphalt roofing or siding materials; or asbestos-containing paper</w:t>
      </w:r>
      <w:r>
        <w:rPr>
          <w:b/>
          <w:bCs/>
          <w:color w:val="0070C0"/>
          <w:sz w:val="20"/>
          <w:szCs w:val="20"/>
          <w:u w:val="single" w:color="0070C0"/>
        </w:rPr>
        <w:t>.</w:t>
      </w:r>
      <w:r>
        <w:rPr>
          <w:sz w:val="20"/>
          <w:szCs w:val="20"/>
        </w:rPr>
        <w:t xml:space="preserve"> </w:t>
      </w:r>
    </w:p>
    <w:p w14:paraId="3D5B024C" w14:textId="77777777" w:rsidR="00B810A4" w:rsidRDefault="00B810A4" w:rsidP="00B810A4">
      <w:pPr>
        <w:pStyle w:val="BodyA"/>
        <w:ind w:left="720"/>
        <w:rPr>
          <w:strike/>
          <w:sz w:val="20"/>
          <w:szCs w:val="20"/>
        </w:rPr>
      </w:pPr>
    </w:p>
    <w:p w14:paraId="6773F13A" w14:textId="2915C551" w:rsidR="00B810A4" w:rsidRDefault="00B810A4" w:rsidP="00B810A4">
      <w:pPr>
        <w:pStyle w:val="BodyA"/>
        <w:ind w:left="720"/>
        <w:rPr>
          <w:b/>
          <w:bCs/>
          <w:color w:val="FF0000"/>
          <w:sz w:val="20"/>
          <w:szCs w:val="20"/>
          <w:u w:val="single" w:color="FF0000"/>
        </w:rPr>
      </w:pPr>
      <w:r>
        <w:rPr>
          <w:b/>
          <w:bCs/>
          <w:color w:val="FF0000"/>
          <w:sz w:val="20"/>
          <w:szCs w:val="20"/>
          <w:u w:val="single" w:color="FF0000"/>
          <w:lang w:val="en-US"/>
        </w:rPr>
        <w:t xml:space="preserve">Bed and Breakfast </w:t>
      </w:r>
      <w:proofErr w:type="spellStart"/>
      <w:r w:rsidRPr="004F41A7">
        <w:rPr>
          <w:bCs/>
          <w:strike/>
          <w:color w:val="00B050"/>
          <w:sz w:val="20"/>
          <w:szCs w:val="20"/>
          <w:lang w:val="fr-FR"/>
        </w:rPr>
        <w:t>Operation</w:t>
      </w:r>
      <w:proofErr w:type="spellEnd"/>
      <w:r w:rsidRPr="004F41A7">
        <w:rPr>
          <w:b/>
          <w:bCs/>
          <w:color w:val="00B050"/>
          <w:sz w:val="20"/>
          <w:szCs w:val="20"/>
          <w:u w:val="single" w:color="0070C0"/>
          <w:lang w:val="fr-FR"/>
        </w:rPr>
        <w:t xml:space="preserve"> </w:t>
      </w:r>
      <w:r w:rsidRPr="002B070A">
        <w:rPr>
          <w:b/>
          <w:color w:val="00B050"/>
          <w:sz w:val="20"/>
          <w:szCs w:val="20"/>
          <w:u w:val="single" w:color="00B050"/>
          <w:lang w:val="en-US"/>
        </w:rPr>
        <w:t>Establishment</w:t>
      </w:r>
      <w:r w:rsidRPr="004F41A7">
        <w:rPr>
          <w:b/>
          <w:bCs/>
          <w:color w:val="00B050"/>
          <w:sz w:val="20"/>
          <w:szCs w:val="20"/>
          <w:u w:val="single" w:color="FF0000"/>
          <w:lang w:val="en-US"/>
        </w:rPr>
        <w:t xml:space="preserve"> </w:t>
      </w:r>
      <w:r>
        <w:rPr>
          <w:b/>
          <w:bCs/>
          <w:color w:val="FF0000"/>
          <w:sz w:val="20"/>
          <w:szCs w:val="20"/>
          <w:u w:val="single" w:color="FF0000"/>
          <w:lang w:val="en-US"/>
        </w:rPr>
        <w:t xml:space="preserve">means a private owner-occupied house where </w:t>
      </w:r>
      <w:r>
        <w:rPr>
          <w:strike/>
          <w:color w:val="0070C0"/>
          <w:sz w:val="20"/>
          <w:szCs w:val="20"/>
          <w:u w:color="0070C0"/>
          <w:lang w:val="en-US"/>
        </w:rPr>
        <w:t xml:space="preserve">four or more </w:t>
      </w:r>
      <w:r>
        <w:rPr>
          <w:b/>
          <w:bCs/>
          <w:color w:val="FF0000"/>
          <w:sz w:val="20"/>
          <w:szCs w:val="20"/>
          <w:u w:val="single" w:color="FF0000"/>
          <w:lang w:val="en-US"/>
        </w:rPr>
        <w:t xml:space="preserve">rooms are </w:t>
      </w:r>
      <w:r w:rsidRPr="00EA0AE7">
        <w:rPr>
          <w:strike/>
          <w:color w:val="00B050"/>
          <w:sz w:val="20"/>
          <w:szCs w:val="20"/>
          <w:u w:val="single" w:color="FF0000"/>
          <w:lang w:val="en-US"/>
        </w:rPr>
        <w:t>let</w:t>
      </w:r>
      <w:r w:rsidRPr="00EA0AE7">
        <w:rPr>
          <w:b/>
          <w:bCs/>
          <w:color w:val="00B050"/>
          <w:sz w:val="20"/>
          <w:szCs w:val="20"/>
          <w:u w:val="single" w:color="FF0000"/>
          <w:lang w:val="en-US"/>
        </w:rPr>
        <w:t xml:space="preserve"> </w:t>
      </w:r>
      <w:r w:rsidR="00EA0AE7" w:rsidRPr="006E106B">
        <w:rPr>
          <w:b/>
          <w:bCs/>
          <w:color w:val="00B050"/>
          <w:sz w:val="20"/>
          <w:szCs w:val="20"/>
          <w:u w:val="single"/>
          <w:lang w:val="en-US"/>
        </w:rPr>
        <w:t>rent</w:t>
      </w:r>
      <w:r w:rsidR="00032115" w:rsidRPr="006E106B">
        <w:rPr>
          <w:b/>
          <w:bCs/>
          <w:color w:val="00B050"/>
          <w:sz w:val="20"/>
          <w:szCs w:val="20"/>
          <w:u w:val="single"/>
          <w:lang w:val="en-US"/>
        </w:rPr>
        <w:t>ed</w:t>
      </w:r>
      <w:r w:rsidR="00EA0AE7" w:rsidRPr="00EA0AE7">
        <w:rPr>
          <w:b/>
          <w:bCs/>
          <w:color w:val="00B050"/>
          <w:sz w:val="20"/>
          <w:szCs w:val="20"/>
          <w:u w:val="single" w:color="FF0000"/>
          <w:lang w:val="en-US"/>
        </w:rPr>
        <w:t xml:space="preserve"> </w:t>
      </w:r>
      <w:r>
        <w:rPr>
          <w:b/>
          <w:bCs/>
          <w:color w:val="FF0000"/>
          <w:sz w:val="20"/>
          <w:szCs w:val="20"/>
          <w:u w:val="single" w:color="FF0000"/>
          <w:lang w:val="en-US"/>
        </w:rPr>
        <w:t>and a breakfast is included in the rent, and all accommodations are reserved in advance.</w:t>
      </w:r>
    </w:p>
    <w:p w14:paraId="65FA332E" w14:textId="77777777" w:rsidR="00B810A4" w:rsidRDefault="00B810A4" w:rsidP="00B810A4">
      <w:pPr>
        <w:pStyle w:val="BodyA"/>
        <w:ind w:left="720"/>
        <w:rPr>
          <w:color w:val="FF0000"/>
          <w:sz w:val="20"/>
          <w:szCs w:val="20"/>
          <w:u w:val="single" w:color="FF0000"/>
        </w:rPr>
      </w:pPr>
    </w:p>
    <w:p w14:paraId="4A8A683E" w14:textId="77777777" w:rsidR="00B810A4" w:rsidRDefault="00B810A4" w:rsidP="00B810A4">
      <w:pPr>
        <w:pStyle w:val="BodyA"/>
        <w:ind w:left="720"/>
        <w:rPr>
          <w:strike/>
          <w:color w:val="0070C0"/>
          <w:sz w:val="20"/>
          <w:szCs w:val="20"/>
          <w:u w:color="0070C0"/>
          <w:lang w:val="en-US"/>
        </w:rPr>
      </w:pPr>
      <w:r>
        <w:rPr>
          <w:strike/>
          <w:color w:val="0070C0"/>
          <w:sz w:val="20"/>
          <w:szCs w:val="20"/>
          <w:u w:color="0070C0"/>
          <w:lang w:val="en-US"/>
        </w:rPr>
        <w:t>Bed and Breakfast Home means a private owner-occupied house where three or fewer rooms are let and a breakfast is included in the rent, and all accommodations are reserved in advance.</w:t>
      </w:r>
    </w:p>
    <w:p w14:paraId="3ACDE804" w14:textId="77777777" w:rsidR="00476810" w:rsidRDefault="00476810" w:rsidP="00476810">
      <w:pPr>
        <w:rPr>
          <w:color w:val="0000FF"/>
        </w:rPr>
      </w:pPr>
    </w:p>
    <w:p w14:paraId="084AC4F6" w14:textId="77777777" w:rsidR="00476810" w:rsidRDefault="00476810" w:rsidP="00476810">
      <w:pPr>
        <w:pStyle w:val="BodyA"/>
        <w:ind w:left="720"/>
        <w:rPr>
          <w:strike/>
          <w:color w:val="0070C0"/>
          <w:sz w:val="20"/>
          <w:szCs w:val="20"/>
        </w:rPr>
      </w:pPr>
      <w:commentRangeStart w:id="17"/>
      <w:r>
        <w:rPr>
          <w:sz w:val="20"/>
          <w:szCs w:val="20"/>
          <w:u w:val="single"/>
        </w:rPr>
        <w:t>Board</w:t>
      </w:r>
      <w:commentRangeEnd w:id="17"/>
      <w:r w:rsidR="004910AB">
        <w:rPr>
          <w:rStyle w:val="CommentReference"/>
          <w:rFonts w:cs="Times New Roman"/>
          <w:color w:val="auto"/>
          <w:lang w:val="en-US"/>
        </w:rPr>
        <w:commentReference w:id="17"/>
      </w:r>
      <w:r>
        <w:rPr>
          <w:sz w:val="20"/>
          <w:szCs w:val="20"/>
          <w:u w:val="single"/>
        </w:rPr>
        <w:t xml:space="preserve"> of Health</w:t>
      </w:r>
      <w:r>
        <w:rPr>
          <w:sz w:val="20"/>
          <w:szCs w:val="20"/>
        </w:rPr>
        <w:t xml:space="preserve"> </w:t>
      </w:r>
      <w:r>
        <w:rPr>
          <w:rStyle w:val="CommentReference"/>
        </w:rPr>
        <w:t> </w:t>
      </w:r>
      <w:r>
        <w:rPr>
          <w:sz w:val="20"/>
          <w:szCs w:val="20"/>
        </w:rPr>
        <w:t>means</w:t>
      </w:r>
      <w:r>
        <w:rPr>
          <w:strike/>
          <w:sz w:val="20"/>
          <w:szCs w:val="20"/>
        </w:rPr>
        <w:t xml:space="preserve"> the appropriate and legally designated health authority of the city, town, county, or other legally constituted governmental unit within the Commonwealth having the usual powers and duties of the board of health of a city or town, or his or its authorized agent or representative</w:t>
      </w:r>
      <w:r w:rsidRPr="004F3E90">
        <w:rPr>
          <w:strike/>
          <w:sz w:val="20"/>
          <w:szCs w:val="20"/>
        </w:rPr>
        <w:t>.</w:t>
      </w:r>
      <w:r w:rsidRPr="004F3E90">
        <w:rPr>
          <w:sz w:val="20"/>
          <w:szCs w:val="20"/>
        </w:rPr>
        <w:t xml:space="preserve"> </w:t>
      </w:r>
      <w:r w:rsidRPr="004F3E90">
        <w:rPr>
          <w:b/>
          <w:bCs/>
          <w:color w:val="FF0000"/>
          <w:sz w:val="20"/>
          <w:szCs w:val="20"/>
        </w:rPr>
        <w:t>a municipal board of health, a municipal health department,</w:t>
      </w:r>
      <w:r w:rsidRPr="00DE15CD">
        <w:rPr>
          <w:b/>
          <w:bCs/>
          <w:color w:val="FF0000"/>
          <w:sz w:val="20"/>
          <w:szCs w:val="20"/>
          <w:u w:val="single"/>
        </w:rPr>
        <w:t xml:space="preserve"> </w:t>
      </w:r>
      <w:r w:rsidRPr="004F3E90">
        <w:rPr>
          <w:b/>
          <w:bCs/>
          <w:color w:val="0070C0"/>
          <w:sz w:val="20"/>
          <w:szCs w:val="20"/>
          <w:u w:val="single" w:color="0070C0"/>
        </w:rPr>
        <w:t>other municipal entity when acting under local authority to enforce the State Sanitary Code,</w:t>
      </w:r>
      <w:r w:rsidRPr="004F3E90">
        <w:rPr>
          <w:color w:val="0070C0"/>
          <w:sz w:val="20"/>
          <w:szCs w:val="20"/>
          <w:u w:val="single" w:color="FF0000"/>
        </w:rPr>
        <w:t xml:space="preserve"> </w:t>
      </w:r>
      <w:r w:rsidRPr="004F3E90">
        <w:rPr>
          <w:b/>
          <w:color w:val="FF0000"/>
          <w:sz w:val="20"/>
          <w:szCs w:val="20"/>
          <w:u w:val="single" w:color="FF0000"/>
        </w:rPr>
        <w:t>a</w:t>
      </w:r>
      <w:r w:rsidRPr="004F3E90">
        <w:rPr>
          <w:b/>
          <w:bCs/>
          <w:color w:val="FF0000"/>
          <w:sz w:val="20"/>
          <w:szCs w:val="20"/>
          <w:u w:val="single" w:color="FF0000"/>
        </w:rPr>
        <w:t xml:space="preserve"> regional health district, or any other legally constituted city, town, or county governmental unit within the Commonwealth serving as a public health agency, as established under M.G.L c. 41, § 1, or M.G.L. c. 111, §§ 26, 26A, 27A, or 27B, or its authorized agent or representative under M.G.L. c. 111, § 30</w:t>
      </w:r>
      <w:r w:rsidRPr="00DE15CD">
        <w:rPr>
          <w:b/>
          <w:bCs/>
          <w:color w:val="FF0000"/>
          <w:sz w:val="20"/>
          <w:szCs w:val="20"/>
          <w:u w:val="single"/>
        </w:rPr>
        <w:t>.</w:t>
      </w:r>
      <w:r>
        <w:rPr>
          <w:b/>
          <w:bCs/>
          <w:color w:val="FF0000"/>
          <w:sz w:val="20"/>
          <w:szCs w:val="20"/>
          <w:u w:val="single"/>
        </w:rPr>
        <w:t xml:space="preserve"> </w:t>
      </w:r>
      <w:r w:rsidRPr="004F3E90">
        <w:rPr>
          <w:strike/>
          <w:color w:val="0070C0"/>
          <w:sz w:val="20"/>
          <w:szCs w:val="20"/>
        </w:rPr>
        <w:t>Board of health shall also mean an inspectional services department in a city or town where the inspectional services department is responsible for the enforcement of 105 CMR 410.000.</w:t>
      </w:r>
      <w:r>
        <w:rPr>
          <w:strike/>
          <w:color w:val="0070C0"/>
          <w:sz w:val="20"/>
          <w:szCs w:val="20"/>
        </w:rPr>
        <w:t xml:space="preserve"> </w:t>
      </w:r>
    </w:p>
    <w:p w14:paraId="3772CD3C" w14:textId="77777777" w:rsidR="00B810A4" w:rsidRDefault="00B810A4" w:rsidP="00B810A4">
      <w:pPr>
        <w:pStyle w:val="BodyA"/>
        <w:ind w:left="720"/>
        <w:rPr>
          <w:color w:val="FF0000"/>
          <w:sz w:val="20"/>
          <w:szCs w:val="20"/>
          <w:u w:color="FF0000"/>
        </w:rPr>
      </w:pPr>
    </w:p>
    <w:p w14:paraId="4A3855A8" w14:textId="77777777" w:rsidR="00B810A4" w:rsidRDefault="00B810A4" w:rsidP="00B810A4">
      <w:pPr>
        <w:pStyle w:val="BodyA"/>
        <w:ind w:left="720"/>
        <w:rPr>
          <w:color w:val="FF0000"/>
          <w:sz w:val="20"/>
          <w:szCs w:val="20"/>
          <w:u w:color="FF0000"/>
          <w:lang w:val="en-US"/>
        </w:rPr>
      </w:pPr>
      <w:r>
        <w:rPr>
          <w:b/>
          <w:bCs/>
          <w:color w:val="FF0000"/>
          <w:sz w:val="20"/>
          <w:szCs w:val="20"/>
          <w:u w:val="single" w:color="FF0000"/>
          <w:lang w:val="en-US"/>
        </w:rPr>
        <w:t xml:space="preserve">Building and Structural Elements means any component of a residence including, but not limited to, the foundation, floors, walls, doors, windows, ceilings, roofs, gutters, soffits, siding, staircases, porches, decks, and chimneys. </w:t>
      </w:r>
    </w:p>
    <w:p w14:paraId="6E3AE638" w14:textId="77777777" w:rsidR="00B810A4" w:rsidRDefault="00B810A4" w:rsidP="00B810A4">
      <w:pPr>
        <w:pStyle w:val="BodyA"/>
        <w:ind w:left="720"/>
        <w:rPr>
          <w:color w:val="FF0000"/>
          <w:sz w:val="20"/>
          <w:szCs w:val="20"/>
          <w:u w:color="FF0000"/>
        </w:rPr>
      </w:pPr>
    </w:p>
    <w:p w14:paraId="649EEA87" w14:textId="04549BA2" w:rsidR="00B810A4" w:rsidRDefault="00B810A4" w:rsidP="00B810A4">
      <w:pPr>
        <w:pStyle w:val="BodyA"/>
        <w:ind w:left="720"/>
        <w:rPr>
          <w:b/>
          <w:bCs/>
          <w:color w:val="FF0000"/>
          <w:sz w:val="20"/>
          <w:szCs w:val="20"/>
          <w:u w:val="single" w:color="FF0000"/>
          <w:lang w:val="en-US"/>
        </w:rPr>
      </w:pPr>
      <w:commentRangeStart w:id="18"/>
      <w:r>
        <w:rPr>
          <w:b/>
          <w:bCs/>
          <w:color w:val="FF0000"/>
          <w:sz w:val="20"/>
          <w:szCs w:val="20"/>
          <w:u w:val="single" w:color="FF0000"/>
          <w:lang w:val="en-US"/>
        </w:rPr>
        <w:t>Bulk</w:t>
      </w:r>
      <w:commentRangeEnd w:id="18"/>
      <w:r w:rsidR="00C52650">
        <w:rPr>
          <w:rStyle w:val="CommentReference"/>
          <w:rFonts w:cs="Times New Roman"/>
          <w:color w:val="auto"/>
          <w:lang w:val="en-US"/>
        </w:rPr>
        <w:commentReference w:id="18"/>
      </w:r>
      <w:r>
        <w:rPr>
          <w:b/>
          <w:bCs/>
          <w:color w:val="FF0000"/>
          <w:sz w:val="20"/>
          <w:szCs w:val="20"/>
          <w:u w:val="single" w:color="FF0000"/>
          <w:lang w:val="en-US"/>
        </w:rPr>
        <w:t xml:space="preserve"> Items means waste items which because of size or weight </w:t>
      </w:r>
      <w:r w:rsidRPr="00C52650">
        <w:rPr>
          <w:bCs/>
          <w:strike/>
          <w:color w:val="00B050"/>
          <w:sz w:val="20"/>
          <w:szCs w:val="20"/>
          <w:lang w:val="en-US"/>
        </w:rPr>
        <w:t>cannot be</w:t>
      </w:r>
      <w:r w:rsidR="00C52650" w:rsidRPr="004D1311">
        <w:rPr>
          <w:b/>
          <w:bCs/>
          <w:color w:val="00B050"/>
          <w:sz w:val="20"/>
          <w:szCs w:val="20"/>
          <w:u w:val="single"/>
          <w:lang w:val="en-US"/>
        </w:rPr>
        <w:t xml:space="preserve"> </w:t>
      </w:r>
      <w:r w:rsidR="00C52650" w:rsidRPr="002B070A">
        <w:rPr>
          <w:b/>
          <w:bCs/>
          <w:color w:val="00B050"/>
          <w:sz w:val="20"/>
          <w:szCs w:val="20"/>
          <w:u w:val="single" w:color="00B050"/>
          <w:lang w:val="en-US"/>
        </w:rPr>
        <w:t>are not</w:t>
      </w:r>
      <w:r w:rsidRPr="004D1311">
        <w:rPr>
          <w:b/>
          <w:bCs/>
          <w:color w:val="00B050"/>
          <w:sz w:val="20"/>
          <w:szCs w:val="20"/>
          <w:u w:val="single"/>
          <w:lang w:val="en-US"/>
        </w:rPr>
        <w:t xml:space="preserve"> </w:t>
      </w:r>
      <w:r>
        <w:rPr>
          <w:b/>
          <w:bCs/>
          <w:color w:val="FF0000"/>
          <w:sz w:val="20"/>
          <w:szCs w:val="20"/>
          <w:u w:val="single" w:color="FF0000"/>
          <w:lang w:val="en-US"/>
        </w:rPr>
        <w:t xml:space="preserve">collected as part of routine household refuse collection and have been designated by the local community through rules and regulations to require specific disposal procedures. Bulk items </w:t>
      </w:r>
      <w:r w:rsidRPr="004D1311">
        <w:rPr>
          <w:bCs/>
          <w:strike/>
          <w:color w:val="00B050"/>
          <w:sz w:val="20"/>
          <w:szCs w:val="20"/>
          <w:lang w:val="en-US"/>
        </w:rPr>
        <w:t>shall</w:t>
      </w:r>
      <w:r w:rsidR="00C52650" w:rsidRPr="004D1311">
        <w:rPr>
          <w:b/>
          <w:bCs/>
          <w:color w:val="00B050"/>
          <w:sz w:val="20"/>
          <w:szCs w:val="20"/>
          <w:u w:val="single"/>
          <w:lang w:val="en-US"/>
        </w:rPr>
        <w:t xml:space="preserve"> </w:t>
      </w:r>
      <w:r w:rsidR="00C52650" w:rsidRPr="002B070A">
        <w:rPr>
          <w:b/>
          <w:bCs/>
          <w:color w:val="00B050"/>
          <w:sz w:val="20"/>
          <w:szCs w:val="20"/>
          <w:u w:val="single" w:color="00B050"/>
          <w:lang w:val="en-US"/>
        </w:rPr>
        <w:t>may</w:t>
      </w:r>
      <w:r w:rsidRPr="004D1311">
        <w:rPr>
          <w:b/>
          <w:bCs/>
          <w:color w:val="FF0000"/>
          <w:sz w:val="20"/>
          <w:szCs w:val="20"/>
          <w:u w:val="single"/>
          <w:lang w:val="en-US"/>
        </w:rPr>
        <w:t xml:space="preserve"> </w:t>
      </w:r>
      <w:r w:rsidRPr="00993A3A">
        <w:rPr>
          <w:b/>
          <w:bCs/>
          <w:color w:val="FF0000"/>
          <w:sz w:val="20"/>
          <w:szCs w:val="20"/>
          <w:u w:val="single" w:color="FF0000"/>
          <w:lang w:val="en-US"/>
        </w:rPr>
        <w:t>include, but</w:t>
      </w:r>
      <w:r w:rsidRPr="004D1311">
        <w:rPr>
          <w:b/>
          <w:bCs/>
          <w:color w:val="FF0000"/>
          <w:sz w:val="20"/>
          <w:szCs w:val="20"/>
          <w:u w:val="single"/>
          <w:lang w:val="en-US"/>
        </w:rPr>
        <w:t xml:space="preserve"> </w:t>
      </w:r>
      <w:r w:rsidR="002D047D" w:rsidRPr="002D047D">
        <w:rPr>
          <w:b/>
          <w:bCs/>
          <w:color w:val="00B050"/>
          <w:sz w:val="20"/>
          <w:szCs w:val="20"/>
          <w:u w:val="single"/>
          <w:lang w:val="en-US"/>
        </w:rPr>
        <w:t xml:space="preserve">are </w:t>
      </w:r>
      <w:r w:rsidR="00C52650" w:rsidRPr="002D047D">
        <w:rPr>
          <w:strike/>
          <w:color w:val="00B050"/>
          <w:sz w:val="20"/>
          <w:szCs w:val="20"/>
          <w:lang w:val="en-US"/>
        </w:rPr>
        <w:t>shall</w:t>
      </w:r>
      <w:r w:rsidR="00C52650" w:rsidRPr="004D1311">
        <w:rPr>
          <w:b/>
          <w:bCs/>
          <w:color w:val="00B050"/>
          <w:sz w:val="20"/>
          <w:szCs w:val="20"/>
          <w:u w:val="single"/>
          <w:lang w:val="en-US"/>
        </w:rPr>
        <w:t xml:space="preserve"> </w:t>
      </w:r>
      <w:r w:rsidRPr="002B070A">
        <w:rPr>
          <w:b/>
          <w:bCs/>
          <w:color w:val="FF0000"/>
          <w:sz w:val="20"/>
          <w:szCs w:val="20"/>
          <w:u w:val="single" w:color="FF0000"/>
          <w:lang w:val="en-US"/>
        </w:rPr>
        <w:t xml:space="preserve">not </w:t>
      </w:r>
      <w:r w:rsidRPr="002D047D">
        <w:rPr>
          <w:strike/>
          <w:color w:val="00B050"/>
          <w:sz w:val="20"/>
          <w:szCs w:val="20"/>
          <w:lang w:val="en-US"/>
        </w:rPr>
        <w:t>be</w:t>
      </w:r>
      <w:r w:rsidRPr="002D047D">
        <w:rPr>
          <w:b/>
          <w:bCs/>
          <w:color w:val="00B050"/>
          <w:sz w:val="20"/>
          <w:szCs w:val="20"/>
          <w:u w:val="single" w:color="FF0000"/>
          <w:lang w:val="en-US"/>
        </w:rPr>
        <w:t xml:space="preserve"> </w:t>
      </w:r>
      <w:r w:rsidRPr="002B070A">
        <w:rPr>
          <w:b/>
          <w:bCs/>
          <w:color w:val="FF0000"/>
          <w:sz w:val="20"/>
          <w:szCs w:val="20"/>
          <w:u w:val="single" w:color="FF0000"/>
          <w:lang w:val="en-US"/>
        </w:rPr>
        <w:t>limited to,</w:t>
      </w:r>
      <w:r w:rsidRPr="004D1311">
        <w:rPr>
          <w:b/>
          <w:bCs/>
          <w:color w:val="FF0000"/>
          <w:sz w:val="20"/>
          <w:szCs w:val="20"/>
          <w:u w:val="single"/>
          <w:lang w:val="en-US"/>
        </w:rPr>
        <w:t xml:space="preserve"> </w:t>
      </w:r>
      <w:r w:rsidR="00C52650" w:rsidRPr="002B070A">
        <w:rPr>
          <w:b/>
          <w:bCs/>
          <w:color w:val="00B050"/>
          <w:sz w:val="20"/>
          <w:szCs w:val="20"/>
          <w:u w:val="single" w:color="00B050"/>
          <w:lang w:val="en-US"/>
        </w:rPr>
        <w:t>mattresses</w:t>
      </w:r>
      <w:r w:rsidR="00C52650" w:rsidRPr="004D1311">
        <w:rPr>
          <w:b/>
          <w:bCs/>
          <w:color w:val="00B050"/>
          <w:sz w:val="20"/>
          <w:szCs w:val="20"/>
          <w:u w:val="single"/>
          <w:lang w:val="en-US"/>
        </w:rPr>
        <w:t>,</w:t>
      </w:r>
      <w:r w:rsidR="00C52650" w:rsidRPr="00DE15CD">
        <w:rPr>
          <w:b/>
          <w:bCs/>
          <w:color w:val="00B050"/>
          <w:sz w:val="20"/>
          <w:szCs w:val="20"/>
          <w:u w:val="single"/>
          <w:lang w:val="en-US"/>
        </w:rPr>
        <w:t xml:space="preserve"> </w:t>
      </w:r>
      <w:r>
        <w:rPr>
          <w:b/>
          <w:bCs/>
          <w:color w:val="FF0000"/>
          <w:sz w:val="20"/>
          <w:szCs w:val="20"/>
          <w:u w:val="single" w:color="FF0000"/>
          <w:lang w:val="en-US"/>
        </w:rPr>
        <w:t xml:space="preserve">large appliances, furniture, large auto parts, stumps, and trees, as well as large branches or brush that exceeds local size restrictions for yard waste collection. </w:t>
      </w:r>
    </w:p>
    <w:p w14:paraId="3F98245F" w14:textId="77777777" w:rsidR="00B810A4" w:rsidRDefault="00B810A4" w:rsidP="00B810A4">
      <w:pPr>
        <w:pStyle w:val="BodyA"/>
        <w:ind w:left="720"/>
        <w:rPr>
          <w:b/>
          <w:bCs/>
          <w:color w:val="FF0000"/>
          <w:sz w:val="20"/>
          <w:szCs w:val="20"/>
          <w:u w:val="single" w:color="FF0000"/>
        </w:rPr>
      </w:pPr>
    </w:p>
    <w:p w14:paraId="4AB8167F" w14:textId="77777777" w:rsidR="00B810A4" w:rsidRDefault="00B810A4" w:rsidP="00B810A4">
      <w:pPr>
        <w:pStyle w:val="BodyA"/>
        <w:ind w:left="720"/>
        <w:rPr>
          <w:strike/>
          <w:color w:val="0070C0"/>
          <w:sz w:val="20"/>
          <w:szCs w:val="20"/>
          <w:u w:color="0070C0"/>
        </w:rPr>
      </w:pPr>
      <w:commentRangeStart w:id="19"/>
      <w:r>
        <w:rPr>
          <w:strike/>
          <w:color w:val="0070C0"/>
          <w:sz w:val="20"/>
          <w:szCs w:val="20"/>
          <w:u w:color="0070C0"/>
          <w:lang w:val="en-US"/>
        </w:rPr>
        <w:t>Cabin</w:t>
      </w:r>
      <w:commentRangeEnd w:id="19"/>
      <w:r w:rsidR="004910AB">
        <w:rPr>
          <w:rStyle w:val="CommentReference"/>
          <w:rFonts w:cs="Times New Roman"/>
          <w:color w:val="auto"/>
          <w:lang w:val="en-US"/>
        </w:rPr>
        <w:commentReference w:id="19"/>
      </w:r>
      <w:r>
        <w:rPr>
          <w:strike/>
          <w:color w:val="0070C0"/>
          <w:sz w:val="20"/>
          <w:szCs w:val="20"/>
          <w:u w:color="0070C0"/>
          <w:lang w:val="en-US"/>
        </w:rPr>
        <w:t xml:space="preserve"> means a structure that provides basic shelter and contains at least one habitable room for living, sleeping, eating, cooking or sanitation that is intended to be occupied by a single family or household.  A cabin is intended for vacation, recreation, or leisure use in wilderness areas for intermittent periods of time</w:t>
      </w:r>
      <w:r>
        <w:rPr>
          <w:strike/>
          <w:color w:val="0070C0"/>
          <w:sz w:val="20"/>
          <w:szCs w:val="20"/>
          <w:u w:color="0070C0"/>
        </w:rPr>
        <w:t>.</w:t>
      </w:r>
    </w:p>
    <w:p w14:paraId="1343D2A4" w14:textId="77777777" w:rsidR="00B810A4" w:rsidRDefault="00B810A4" w:rsidP="00B810A4">
      <w:pPr>
        <w:pStyle w:val="BodyA"/>
        <w:tabs>
          <w:tab w:val="left" w:pos="720"/>
        </w:tabs>
        <w:ind w:left="1200"/>
        <w:rPr>
          <w:b/>
          <w:bCs/>
          <w:color w:val="FF0000"/>
          <w:sz w:val="20"/>
          <w:szCs w:val="20"/>
          <w:u w:val="single" w:color="FF0000"/>
        </w:rPr>
      </w:pPr>
    </w:p>
    <w:p w14:paraId="2BF4A284" w14:textId="77777777" w:rsidR="00B810A4" w:rsidRDefault="00B810A4" w:rsidP="00B810A4">
      <w:pPr>
        <w:pStyle w:val="BodyA"/>
        <w:widowControl w:val="0"/>
        <w:ind w:left="720"/>
        <w:rPr>
          <w:color w:val="FF0000"/>
          <w:sz w:val="20"/>
          <w:szCs w:val="20"/>
          <w:u w:color="FF0000"/>
          <w:lang w:val="en-US"/>
        </w:rPr>
      </w:pPr>
      <w:r>
        <w:rPr>
          <w:b/>
          <w:bCs/>
          <w:color w:val="FF0000"/>
          <w:sz w:val="20"/>
          <w:szCs w:val="20"/>
          <w:u w:val="single" w:color="FF0000"/>
          <w:lang w:val="en-US"/>
        </w:rPr>
        <w:t>Chemical Toilet means a self-contained toilet where material is held in a sealed tank, containing chemicals and deodorizers, and which is emptied on a periodic basis.</w:t>
      </w:r>
    </w:p>
    <w:p w14:paraId="630B599F" w14:textId="77777777" w:rsidR="00B810A4" w:rsidRDefault="00B810A4" w:rsidP="00B810A4">
      <w:pPr>
        <w:pStyle w:val="BodyA"/>
        <w:widowControl w:val="0"/>
        <w:ind w:left="720"/>
        <w:rPr>
          <w:sz w:val="20"/>
          <w:szCs w:val="20"/>
        </w:rPr>
      </w:pPr>
    </w:p>
    <w:p w14:paraId="457A2764" w14:textId="2F9C5865" w:rsidR="00B810A4" w:rsidRPr="00FE5CCB" w:rsidRDefault="00B810A4" w:rsidP="00B810A4">
      <w:pPr>
        <w:pStyle w:val="BodyA"/>
        <w:ind w:left="720"/>
        <w:rPr>
          <w:strike/>
          <w:color w:val="00B050"/>
          <w:sz w:val="20"/>
          <w:szCs w:val="20"/>
        </w:rPr>
      </w:pPr>
      <w:commentRangeStart w:id="20"/>
      <w:r w:rsidRPr="002B070A">
        <w:rPr>
          <w:strike/>
          <w:color w:val="00B050"/>
          <w:sz w:val="20"/>
          <w:szCs w:val="20"/>
        </w:rPr>
        <w:t>Chronic</w:t>
      </w:r>
      <w:commentRangeEnd w:id="20"/>
      <w:r w:rsidR="00FE5CCB" w:rsidRPr="002B070A">
        <w:rPr>
          <w:rStyle w:val="CommentReference"/>
          <w:rFonts w:cs="Times New Roman"/>
          <w:color w:val="auto"/>
          <w:lang w:val="en-US"/>
        </w:rPr>
        <w:commentReference w:id="20"/>
      </w:r>
      <w:r w:rsidRPr="002B070A">
        <w:rPr>
          <w:strike/>
          <w:color w:val="00B050"/>
          <w:sz w:val="20"/>
          <w:szCs w:val="20"/>
        </w:rPr>
        <w:t xml:space="preserve"> Dampness</w:t>
      </w:r>
      <w:r w:rsidRPr="00FE5CCB">
        <w:rPr>
          <w:strike/>
          <w:color w:val="00B050"/>
          <w:sz w:val="20"/>
          <w:szCs w:val="20"/>
          <w:lang w:val="en-US"/>
        </w:rPr>
        <w:t xml:space="preserve"> means the regular and/or periodic appearance</w:t>
      </w:r>
      <w:r w:rsidR="00627F4F" w:rsidRPr="00FE5CCB">
        <w:rPr>
          <w:strike/>
          <w:color w:val="00B050"/>
          <w:sz w:val="20"/>
          <w:szCs w:val="20"/>
          <w:lang w:val="en-US"/>
        </w:rPr>
        <w:t xml:space="preserve"> </w:t>
      </w:r>
      <w:r w:rsidRPr="00FE5CCB">
        <w:rPr>
          <w:strike/>
          <w:color w:val="00B050"/>
          <w:sz w:val="20"/>
          <w:szCs w:val="20"/>
          <w:lang w:val="en-US"/>
        </w:rPr>
        <w:t xml:space="preserve"> of moisture</w:t>
      </w:r>
      <w:r w:rsidRPr="00FE5CCB">
        <w:rPr>
          <w:strike/>
          <w:color w:val="00B050"/>
          <w:sz w:val="20"/>
          <w:szCs w:val="20"/>
        </w:rPr>
        <w:t xml:space="preserve">, or </w:t>
      </w:r>
      <w:r w:rsidRPr="00FE5CCB">
        <w:rPr>
          <w:strike/>
          <w:color w:val="00B050"/>
          <w:sz w:val="20"/>
          <w:szCs w:val="20"/>
          <w:lang w:val="nl-NL"/>
        </w:rPr>
        <w:t>water</w:t>
      </w:r>
      <w:r w:rsidR="00A20685" w:rsidRPr="00FE5CCB">
        <w:rPr>
          <w:strike/>
          <w:color w:val="00B050"/>
          <w:sz w:val="20"/>
          <w:szCs w:val="20"/>
          <w:lang w:val="nl-NL"/>
        </w:rPr>
        <w:t>.</w:t>
      </w:r>
      <w:r w:rsidRPr="00FE5CCB">
        <w:rPr>
          <w:strike/>
          <w:color w:val="00B050"/>
          <w:sz w:val="20"/>
          <w:szCs w:val="20"/>
          <w:lang w:val="nl-NL"/>
        </w:rPr>
        <w:t xml:space="preserve">, </w:t>
      </w:r>
      <w:r w:rsidRPr="00FE5CCB">
        <w:rPr>
          <w:bCs/>
          <w:strike/>
          <w:color w:val="00B050"/>
          <w:sz w:val="20"/>
          <w:szCs w:val="20"/>
        </w:rPr>
        <w:t>or</w:t>
      </w:r>
      <w:r w:rsidRPr="00FE5CCB">
        <w:rPr>
          <w:strike/>
          <w:color w:val="00B050"/>
          <w:sz w:val="20"/>
          <w:szCs w:val="20"/>
        </w:rPr>
        <w:t xml:space="preserve"> </w:t>
      </w:r>
      <w:r w:rsidRPr="00FE5CCB">
        <w:rPr>
          <w:strike/>
          <w:color w:val="00B050"/>
          <w:sz w:val="20"/>
          <w:szCs w:val="20"/>
          <w:lang w:val="en-US"/>
        </w:rPr>
        <w:t>mold or</w:t>
      </w:r>
      <w:r w:rsidRPr="00FE5CCB">
        <w:rPr>
          <w:strike/>
          <w:color w:val="00B050"/>
          <w:sz w:val="20"/>
          <w:szCs w:val="20"/>
        </w:rPr>
        <w:t xml:space="preserve"> </w:t>
      </w:r>
      <w:r w:rsidRPr="00FE5CCB">
        <w:rPr>
          <w:bCs/>
          <w:strike/>
          <w:color w:val="00B050"/>
          <w:sz w:val="20"/>
          <w:szCs w:val="20"/>
          <w:lang w:val="en-US"/>
        </w:rPr>
        <w:t>evidence of such moisture or water as indicated by the presence of mold or other</w:t>
      </w:r>
      <w:r w:rsidRPr="00FE5CCB">
        <w:rPr>
          <w:strike/>
          <w:color w:val="00B050"/>
          <w:sz w:val="20"/>
          <w:szCs w:val="20"/>
        </w:rPr>
        <w:t xml:space="preserve"> </w:t>
      </w:r>
      <w:r w:rsidRPr="00FE5CCB">
        <w:rPr>
          <w:strike/>
          <w:color w:val="00B050"/>
          <w:sz w:val="20"/>
          <w:szCs w:val="20"/>
          <w:lang w:val="it-IT"/>
        </w:rPr>
        <w:t xml:space="preserve">fungi. </w:t>
      </w:r>
    </w:p>
    <w:p w14:paraId="7A46001D" w14:textId="77777777" w:rsidR="00B810A4" w:rsidRDefault="00B810A4" w:rsidP="00B810A4">
      <w:pPr>
        <w:pStyle w:val="BodyA"/>
        <w:ind w:left="720"/>
        <w:rPr>
          <w:sz w:val="20"/>
          <w:szCs w:val="20"/>
        </w:rPr>
      </w:pPr>
    </w:p>
    <w:p w14:paraId="6A7F621A" w14:textId="77777777" w:rsidR="00B810A4" w:rsidRDefault="00B810A4" w:rsidP="00B810A4">
      <w:pPr>
        <w:pStyle w:val="BodyA"/>
        <w:ind w:left="720"/>
        <w:rPr>
          <w:sz w:val="20"/>
          <w:szCs w:val="20"/>
        </w:rPr>
      </w:pPr>
      <w:r w:rsidRPr="00C648FF">
        <w:rPr>
          <w:sz w:val="20"/>
          <w:szCs w:val="20"/>
          <w:u w:val="single"/>
          <w:lang w:val="en-US"/>
        </w:rPr>
        <w:t>Compliance</w:t>
      </w:r>
      <w:r>
        <w:rPr>
          <w:b/>
          <w:bCs/>
          <w:color w:val="0070C0"/>
          <w:sz w:val="20"/>
          <w:szCs w:val="20"/>
          <w:u w:val="single" w:color="0070C0"/>
          <w:lang w:val="en-US"/>
        </w:rPr>
        <w:t xml:space="preserve"> with Accepted Standards</w:t>
      </w:r>
      <w:r>
        <w:rPr>
          <w:sz w:val="20"/>
          <w:szCs w:val="20"/>
          <w:lang w:val="en-US"/>
        </w:rPr>
        <w:t xml:space="preserve"> means meeting all the requirements of 105 CMR 410.000 </w:t>
      </w:r>
      <w:r>
        <w:rPr>
          <w:strike/>
          <w:sz w:val="20"/>
          <w:szCs w:val="20"/>
          <w:lang w:val="en-US"/>
        </w:rPr>
        <w:t>It shall also mean correcting any violations of 105 CMR 410.000 in a work-</w:t>
      </w:r>
      <w:proofErr w:type="spellStart"/>
      <w:r>
        <w:rPr>
          <w:strike/>
          <w:sz w:val="20"/>
          <w:szCs w:val="20"/>
          <w:lang w:val="en-US"/>
        </w:rPr>
        <w:t>personlike</w:t>
      </w:r>
      <w:proofErr w:type="spellEnd"/>
      <w:r>
        <w:rPr>
          <w:strike/>
          <w:sz w:val="20"/>
          <w:szCs w:val="20"/>
          <w:lang w:val="en-US"/>
        </w:rPr>
        <w:t xml:space="preserve"> fashion and restoring all parts of the dwelling, or unit thereof, to the condition they were in before occurrence of any such violations.  Compliance shall also mean in those cases where licenses or permits are required to perform work necessary to correct the violations, such as, but not limited to building, plumbing and wiring that the appropriate official certifies that the work has been completed in accordance with applicable laws and regulations. </w:t>
      </w:r>
      <w:r>
        <w:rPr>
          <w:sz w:val="20"/>
          <w:szCs w:val="20"/>
        </w:rPr>
        <w:t xml:space="preserve">  </w:t>
      </w:r>
      <w:r>
        <w:rPr>
          <w:b/>
          <w:bCs/>
          <w:color w:val="FF0000"/>
          <w:sz w:val="20"/>
          <w:szCs w:val="20"/>
          <w:u w:val="single" w:color="FF0000"/>
          <w:lang w:val="en-US"/>
        </w:rPr>
        <w:t xml:space="preserve">and correcting any violation of 105 CMR 410.000 in </w:t>
      </w:r>
      <w:r>
        <w:rPr>
          <w:b/>
          <w:bCs/>
          <w:color w:val="0070C0"/>
          <w:sz w:val="20"/>
          <w:szCs w:val="20"/>
          <w:u w:val="single" w:color="0070C0"/>
          <w:lang w:val="en-US"/>
        </w:rPr>
        <w:t>a work person-like manner and in</w:t>
      </w:r>
      <w:r>
        <w:rPr>
          <w:b/>
          <w:bCs/>
          <w:color w:val="0070C0"/>
          <w:sz w:val="20"/>
          <w:szCs w:val="20"/>
          <w:u w:color="0070C0"/>
        </w:rPr>
        <w:t xml:space="preserve"> </w:t>
      </w:r>
      <w:r>
        <w:rPr>
          <w:b/>
          <w:bCs/>
          <w:color w:val="FF0000"/>
          <w:sz w:val="20"/>
          <w:szCs w:val="20"/>
          <w:u w:val="single" w:color="FF0000"/>
          <w:lang w:val="en-US"/>
        </w:rPr>
        <w:t xml:space="preserve">accordance with accepted building, plumbing, heating, gas fitting, electrical wiring standards, or advisories issued by the Department, so that the residence or cited item or component is returned to its intended function or use.  Materials and equipment shall be appropriate for the use intended and affected areas shall be left in a properly cleaned condition. When licenses or permits are required to perform the work necessary to correct the violation, including, but not limited to building, plumbing, wiring/electrical, heating, gas fitting, asbestos removal, lead-based paint abatement, and </w:t>
      </w:r>
      <w:r>
        <w:rPr>
          <w:strike/>
          <w:color w:val="0070C0"/>
          <w:sz w:val="20"/>
          <w:szCs w:val="20"/>
          <w:u w:color="0070C0"/>
          <w:lang w:val="en-US"/>
        </w:rPr>
        <w:t>integrated</w:t>
      </w:r>
      <w:r>
        <w:rPr>
          <w:b/>
          <w:bCs/>
          <w:strike/>
          <w:color w:val="0070C0"/>
          <w:sz w:val="20"/>
          <w:szCs w:val="20"/>
          <w:u w:color="0070C0"/>
        </w:rPr>
        <w:t xml:space="preserve"> </w:t>
      </w:r>
      <w:r>
        <w:rPr>
          <w:b/>
          <w:bCs/>
          <w:color w:val="0070C0"/>
          <w:sz w:val="20"/>
          <w:szCs w:val="20"/>
          <w:u w:val="single" w:color="0070C0"/>
          <w:lang w:val="en-US"/>
        </w:rPr>
        <w:t xml:space="preserve">elimination of </w:t>
      </w:r>
      <w:r>
        <w:rPr>
          <w:b/>
          <w:bCs/>
          <w:color w:val="FF0000"/>
          <w:sz w:val="20"/>
          <w:szCs w:val="20"/>
          <w:u w:val="single" w:color="FF0000"/>
        </w:rPr>
        <w:t>pest</w:t>
      </w:r>
      <w:r>
        <w:rPr>
          <w:b/>
          <w:bCs/>
          <w:color w:val="0070C0"/>
          <w:sz w:val="20"/>
          <w:szCs w:val="20"/>
          <w:u w:val="single" w:color="0070C0"/>
        </w:rPr>
        <w:t>s</w:t>
      </w:r>
      <w:r>
        <w:rPr>
          <w:b/>
          <w:bCs/>
          <w:color w:val="FF0000"/>
          <w:sz w:val="20"/>
          <w:szCs w:val="20"/>
          <w:u w:val="single" w:color="FF0000"/>
        </w:rPr>
        <w:t xml:space="preserve"> </w:t>
      </w:r>
      <w:r>
        <w:rPr>
          <w:strike/>
          <w:color w:val="0070C0"/>
          <w:sz w:val="20"/>
          <w:szCs w:val="20"/>
          <w:u w:val="single" w:color="0070C0"/>
          <w:lang w:val="fr-FR"/>
        </w:rPr>
        <w:t>management</w:t>
      </w:r>
      <w:r>
        <w:rPr>
          <w:b/>
          <w:bCs/>
          <w:color w:val="FF0000"/>
          <w:sz w:val="20"/>
          <w:szCs w:val="20"/>
          <w:u w:val="single" w:color="FF0000"/>
          <w:lang w:val="en-US"/>
        </w:rPr>
        <w:t>, compliance shall also mean that such licenses and permits have been obtained and that any conditions or requirements imposed by such licenses and permits have been met</w:t>
      </w:r>
      <w:r>
        <w:rPr>
          <w:color w:val="FF0000"/>
          <w:sz w:val="20"/>
          <w:szCs w:val="20"/>
          <w:u w:color="FF0000"/>
        </w:rPr>
        <w:t>.</w:t>
      </w:r>
    </w:p>
    <w:p w14:paraId="33E36C2B" w14:textId="77777777" w:rsidR="00B810A4" w:rsidRDefault="00B810A4" w:rsidP="00B810A4">
      <w:pPr>
        <w:pStyle w:val="BodyA"/>
        <w:ind w:left="1200"/>
        <w:jc w:val="both"/>
        <w:rPr>
          <w:sz w:val="20"/>
          <w:szCs w:val="20"/>
        </w:rPr>
      </w:pPr>
    </w:p>
    <w:p w14:paraId="36B9769A" w14:textId="77777777" w:rsidR="00B810A4" w:rsidRDefault="00B810A4" w:rsidP="00B810A4">
      <w:pPr>
        <w:pStyle w:val="BodyA"/>
        <w:ind w:left="720"/>
        <w:rPr>
          <w:sz w:val="20"/>
          <w:szCs w:val="20"/>
        </w:rPr>
      </w:pPr>
      <w:r>
        <w:rPr>
          <w:sz w:val="20"/>
          <w:szCs w:val="20"/>
          <w:u w:val="single"/>
          <w:lang w:val="fr-FR"/>
        </w:rPr>
        <w:t xml:space="preserve">Compostable </w:t>
      </w:r>
      <w:proofErr w:type="spellStart"/>
      <w:r>
        <w:rPr>
          <w:sz w:val="20"/>
          <w:szCs w:val="20"/>
          <w:u w:val="single"/>
          <w:lang w:val="fr-FR"/>
        </w:rPr>
        <w:t>Material</w:t>
      </w:r>
      <w:proofErr w:type="spellEnd"/>
      <w:r>
        <w:rPr>
          <w:sz w:val="20"/>
          <w:szCs w:val="20"/>
          <w:lang w:val="en-US"/>
        </w:rPr>
        <w:t xml:space="preserve"> means an organic material excluding waste water treatment residuals which has the potential to be composted and which is pre-sorted and is not contaminated by significant amounts of toxic substances, as those terms are or may be defined by 310 CMR 19.00: </w:t>
      </w:r>
      <w:r>
        <w:rPr>
          <w:i/>
          <w:iCs/>
          <w:sz w:val="20"/>
          <w:szCs w:val="20"/>
          <w:lang w:val="en-US"/>
        </w:rPr>
        <w:t>Solid Waste Management</w:t>
      </w:r>
      <w:r>
        <w:rPr>
          <w:sz w:val="20"/>
          <w:szCs w:val="20"/>
        </w:rPr>
        <w:t xml:space="preserve">. </w:t>
      </w:r>
    </w:p>
    <w:p w14:paraId="0407C8A4" w14:textId="77777777" w:rsidR="00B810A4" w:rsidRDefault="00B810A4" w:rsidP="00B810A4">
      <w:pPr>
        <w:pStyle w:val="BodyA"/>
        <w:ind w:left="720"/>
        <w:rPr>
          <w:sz w:val="20"/>
          <w:szCs w:val="20"/>
        </w:rPr>
      </w:pPr>
    </w:p>
    <w:p w14:paraId="39A8F520" w14:textId="77777777" w:rsidR="00B810A4" w:rsidRDefault="00B810A4" w:rsidP="00B810A4">
      <w:pPr>
        <w:pStyle w:val="BodyA"/>
        <w:ind w:left="720"/>
        <w:rPr>
          <w:sz w:val="20"/>
          <w:szCs w:val="20"/>
        </w:rPr>
      </w:pPr>
      <w:r>
        <w:rPr>
          <w:sz w:val="20"/>
          <w:szCs w:val="20"/>
          <w:u w:val="single"/>
          <w:lang w:val="it-IT"/>
        </w:rPr>
        <w:lastRenderedPageBreak/>
        <w:t>Composting</w:t>
      </w:r>
      <w:r>
        <w:rPr>
          <w:sz w:val="20"/>
          <w:szCs w:val="20"/>
          <w:lang w:val="en-US"/>
        </w:rPr>
        <w:t xml:space="preserve"> means a process of accelerated biodegradation and stabilization of organic material under controlled conditions yielding a product which can safely be used, as those terms are or may be defined by 310 CMR 19.00: </w:t>
      </w:r>
      <w:r>
        <w:rPr>
          <w:i/>
          <w:iCs/>
          <w:sz w:val="20"/>
          <w:szCs w:val="20"/>
        </w:rPr>
        <w:t>Solid Waste Management.</w:t>
      </w:r>
      <w:r>
        <w:rPr>
          <w:sz w:val="20"/>
          <w:szCs w:val="20"/>
        </w:rPr>
        <w:t xml:space="preserve"> </w:t>
      </w:r>
    </w:p>
    <w:p w14:paraId="21D09349" w14:textId="77777777" w:rsidR="00B810A4" w:rsidRDefault="00B810A4" w:rsidP="00B810A4">
      <w:pPr>
        <w:pStyle w:val="BodyA"/>
        <w:rPr>
          <w:sz w:val="20"/>
          <w:szCs w:val="20"/>
        </w:rPr>
      </w:pPr>
      <w:r>
        <w:rPr>
          <w:sz w:val="20"/>
          <w:szCs w:val="20"/>
        </w:rPr>
        <w:t xml:space="preserve"> </w:t>
      </w:r>
    </w:p>
    <w:p w14:paraId="59AF1602" w14:textId="645856AE" w:rsidR="00B810A4" w:rsidRDefault="00B810A4" w:rsidP="00B810A4">
      <w:pPr>
        <w:pStyle w:val="BodyA"/>
        <w:ind w:left="720"/>
        <w:rPr>
          <w:sz w:val="20"/>
          <w:szCs w:val="20"/>
        </w:rPr>
      </w:pPr>
      <w:r>
        <w:rPr>
          <w:sz w:val="20"/>
          <w:szCs w:val="20"/>
          <w:u w:val="single"/>
          <w:lang w:val="en-US"/>
        </w:rPr>
        <w:t>A Condition Making a Unit Unfit for Human Habitation</w:t>
      </w:r>
      <w:r w:rsidRPr="009C08A2">
        <w:rPr>
          <w:color w:val="FF0000"/>
          <w:sz w:val="20"/>
          <w:szCs w:val="20"/>
          <w:u w:val="single"/>
          <w:lang w:val="en-US"/>
        </w:rPr>
        <w:t xml:space="preserve"> </w:t>
      </w:r>
      <w:r w:rsidR="00E86927" w:rsidRPr="009C08A2">
        <w:rPr>
          <w:b/>
          <w:bCs/>
          <w:color w:val="FF0000"/>
          <w:sz w:val="20"/>
          <w:szCs w:val="20"/>
          <w:u w:val="single"/>
          <w:lang w:val="en-US"/>
        </w:rPr>
        <w:t>means</w:t>
      </w:r>
      <w:r w:rsidR="00E86927">
        <w:rPr>
          <w:sz w:val="20"/>
          <w:szCs w:val="20"/>
          <w:lang w:val="en-US"/>
        </w:rPr>
        <w:t xml:space="preserve"> </w:t>
      </w:r>
      <w:r w:rsidRPr="00E86927">
        <w:rPr>
          <w:strike/>
          <w:sz w:val="20"/>
          <w:szCs w:val="20"/>
          <w:lang w:val="en-US"/>
        </w:rPr>
        <w:t>is</w:t>
      </w:r>
      <w:r>
        <w:rPr>
          <w:sz w:val="20"/>
          <w:szCs w:val="20"/>
          <w:lang w:val="en-US"/>
        </w:rPr>
        <w:t xml:space="preserve"> a condition meeting the standard set forth in </w:t>
      </w:r>
      <w:r>
        <w:rPr>
          <w:strike/>
          <w:sz w:val="20"/>
          <w:szCs w:val="20"/>
          <w:lang w:val="en-US"/>
        </w:rPr>
        <w:t>the Massachusetts General Laws</w:t>
      </w:r>
      <w:r>
        <w:rPr>
          <w:b/>
          <w:bCs/>
          <w:strike/>
          <w:color w:val="0000FF"/>
          <w:sz w:val="20"/>
          <w:szCs w:val="20"/>
          <w:u w:color="0000FF"/>
        </w:rPr>
        <w:t xml:space="preserve"> </w:t>
      </w:r>
      <w:r>
        <w:rPr>
          <w:b/>
          <w:bCs/>
          <w:color w:val="FF0000"/>
          <w:sz w:val="20"/>
          <w:szCs w:val="20"/>
          <w:u w:val="single" w:color="FF0000"/>
        </w:rPr>
        <w:t>M.G.L. c 111, §§</w:t>
      </w:r>
      <w:r>
        <w:rPr>
          <w:b/>
          <w:bCs/>
          <w:color w:val="FF0000"/>
          <w:sz w:val="20"/>
          <w:szCs w:val="20"/>
          <w:u w:val="single" w:color="FF0000"/>
          <w:lang w:val="en-US"/>
        </w:rPr>
        <w:t>127A and 127B</w:t>
      </w:r>
      <w:r>
        <w:rPr>
          <w:color w:val="FF0000"/>
          <w:sz w:val="20"/>
          <w:szCs w:val="20"/>
          <w:u w:color="FF0000"/>
        </w:rPr>
        <w:t xml:space="preserve"> </w:t>
      </w:r>
      <w:r>
        <w:rPr>
          <w:sz w:val="20"/>
          <w:szCs w:val="20"/>
          <w:lang w:val="en-US"/>
        </w:rPr>
        <w:t xml:space="preserve">under which a </w:t>
      </w:r>
      <w:r>
        <w:rPr>
          <w:b/>
          <w:bCs/>
          <w:color w:val="FF0000"/>
          <w:sz w:val="20"/>
          <w:szCs w:val="20"/>
          <w:u w:val="single" w:color="FF0000"/>
          <w:lang w:val="en-US"/>
        </w:rPr>
        <w:t>board of health</w:t>
      </w:r>
      <w:r>
        <w:rPr>
          <w:color w:val="FF0000"/>
          <w:sz w:val="20"/>
          <w:szCs w:val="20"/>
          <w:u w:color="FF0000"/>
        </w:rPr>
        <w:t xml:space="preserve"> </w:t>
      </w:r>
      <w:r>
        <w:rPr>
          <w:sz w:val="20"/>
          <w:szCs w:val="20"/>
          <w:lang w:val="en-US"/>
        </w:rPr>
        <w:t xml:space="preserve">may justify closing down, </w:t>
      </w:r>
      <w:r>
        <w:rPr>
          <w:b/>
          <w:bCs/>
          <w:color w:val="FF0000"/>
          <w:sz w:val="20"/>
          <w:szCs w:val="20"/>
          <w:u w:val="single" w:color="FF0000"/>
          <w:lang w:val="en-US"/>
        </w:rPr>
        <w:t>securing</w:t>
      </w:r>
      <w:r>
        <w:rPr>
          <w:sz w:val="20"/>
          <w:szCs w:val="20"/>
          <w:lang w:val="en-US"/>
        </w:rPr>
        <w:t xml:space="preserve">, condemning, or demolishing a residence. It shall mean a violation which poses such immediate harm or threat of harm to an occupant or to the public that other legal remedies cannot be reasonably expected to bring about removal of the condition with sufficient speed to prevent the serious harm or injury to the occupants or to the public. </w:t>
      </w:r>
    </w:p>
    <w:p w14:paraId="2CEC374D" w14:textId="77777777" w:rsidR="00B810A4" w:rsidRDefault="00B810A4" w:rsidP="00B810A4">
      <w:pPr>
        <w:pStyle w:val="BodyA"/>
        <w:ind w:left="1200"/>
        <w:rPr>
          <w:sz w:val="20"/>
          <w:szCs w:val="20"/>
        </w:rPr>
      </w:pPr>
    </w:p>
    <w:p w14:paraId="7D124003" w14:textId="77777777" w:rsidR="00B810A4" w:rsidRDefault="00B810A4" w:rsidP="00B810A4">
      <w:pPr>
        <w:pStyle w:val="BodyA"/>
        <w:ind w:left="720"/>
        <w:rPr>
          <w:sz w:val="20"/>
          <w:szCs w:val="20"/>
        </w:rPr>
      </w:pPr>
      <w:r>
        <w:rPr>
          <w:sz w:val="20"/>
          <w:szCs w:val="20"/>
          <w:u w:val="single"/>
          <w:lang w:val="en-US"/>
        </w:rPr>
        <w:t>A Condition Which May Endanger or Materially Impair the Health or Safety and</w:t>
      </w:r>
      <w:r>
        <w:rPr>
          <w:b/>
          <w:bCs/>
          <w:sz w:val="20"/>
          <w:szCs w:val="20"/>
          <w:u w:val="single"/>
        </w:rPr>
        <w:t>/</w:t>
      </w:r>
      <w:r>
        <w:rPr>
          <w:b/>
          <w:bCs/>
          <w:color w:val="FF0000"/>
          <w:sz w:val="20"/>
          <w:szCs w:val="20"/>
          <w:u w:val="single" w:color="FF0000"/>
        </w:rPr>
        <w:t>or</w:t>
      </w:r>
      <w:r>
        <w:rPr>
          <w:color w:val="FF0000"/>
          <w:sz w:val="20"/>
          <w:szCs w:val="20"/>
          <w:u w:val="single" w:color="FF0000"/>
        </w:rPr>
        <w:t xml:space="preserve"> </w:t>
      </w:r>
      <w:r>
        <w:rPr>
          <w:sz w:val="20"/>
          <w:szCs w:val="20"/>
          <w:u w:val="single"/>
          <w:lang w:val="en-US"/>
        </w:rPr>
        <w:t>Wellbeing of an Occupant</w:t>
      </w:r>
      <w:r>
        <w:rPr>
          <w:sz w:val="20"/>
          <w:szCs w:val="20"/>
          <w:lang w:val="en-US"/>
        </w:rPr>
        <w:t xml:space="preserve"> means the existence of a condition, listed in 105 CMR 410.</w:t>
      </w:r>
      <w:r>
        <w:rPr>
          <w:strike/>
          <w:sz w:val="20"/>
          <w:szCs w:val="20"/>
        </w:rPr>
        <w:t>750</w:t>
      </w:r>
      <w:r>
        <w:rPr>
          <w:sz w:val="20"/>
          <w:szCs w:val="20"/>
        </w:rPr>
        <w:t xml:space="preserve"> </w:t>
      </w:r>
      <w:r>
        <w:rPr>
          <w:b/>
          <w:bCs/>
          <w:color w:val="FF0000"/>
          <w:sz w:val="20"/>
          <w:szCs w:val="20"/>
          <w:u w:val="single" w:color="FF0000"/>
        </w:rPr>
        <w:t>630</w:t>
      </w:r>
      <w:r>
        <w:rPr>
          <w:color w:val="FF0000"/>
          <w:sz w:val="20"/>
          <w:szCs w:val="20"/>
          <w:u w:color="FF0000"/>
        </w:rPr>
        <w:t xml:space="preserve"> </w:t>
      </w:r>
      <w:r>
        <w:rPr>
          <w:sz w:val="20"/>
          <w:szCs w:val="20"/>
          <w:lang w:val="en-US"/>
        </w:rPr>
        <w:t xml:space="preserve">or any other condition so certified by the board of health to be a violation, which may expose or subject </w:t>
      </w:r>
      <w:r>
        <w:rPr>
          <w:b/>
          <w:bCs/>
          <w:color w:val="FF0000"/>
          <w:sz w:val="20"/>
          <w:szCs w:val="20"/>
          <w:u w:val="single" w:color="FF0000"/>
          <w:lang w:val="en-US"/>
        </w:rPr>
        <w:t>a person or persons</w:t>
      </w:r>
      <w:r>
        <w:rPr>
          <w:color w:val="FF0000"/>
          <w:sz w:val="20"/>
          <w:szCs w:val="20"/>
          <w:u w:color="FF0000"/>
        </w:rPr>
        <w:t xml:space="preserve"> </w:t>
      </w:r>
      <w:r>
        <w:rPr>
          <w:sz w:val="20"/>
          <w:szCs w:val="20"/>
          <w:lang w:val="en-US"/>
        </w:rPr>
        <w:t xml:space="preserve">to harm, </w:t>
      </w:r>
      <w:r>
        <w:rPr>
          <w:b/>
          <w:bCs/>
          <w:color w:val="FF0000"/>
          <w:sz w:val="20"/>
          <w:szCs w:val="20"/>
          <w:u w:val="single" w:color="FF0000"/>
          <w:lang w:val="en-US"/>
        </w:rPr>
        <w:t>or may materially impair</w:t>
      </w:r>
      <w:r>
        <w:rPr>
          <w:color w:val="FF0000"/>
          <w:sz w:val="20"/>
          <w:szCs w:val="20"/>
          <w:u w:color="FF0000"/>
        </w:rPr>
        <w:t xml:space="preserve"> </w:t>
      </w:r>
      <w:r>
        <w:rPr>
          <w:sz w:val="20"/>
          <w:szCs w:val="20"/>
          <w:lang w:val="en-US"/>
        </w:rPr>
        <w:t xml:space="preserve">the health, </w:t>
      </w:r>
      <w:r>
        <w:rPr>
          <w:strike/>
          <w:sz w:val="20"/>
          <w:szCs w:val="20"/>
        </w:rPr>
        <w:t>or</w:t>
      </w:r>
      <w:r>
        <w:rPr>
          <w:sz w:val="20"/>
          <w:szCs w:val="20"/>
          <w:lang w:val="en-US"/>
        </w:rPr>
        <w:t xml:space="preserve"> safety, </w:t>
      </w:r>
      <w:r>
        <w:rPr>
          <w:strike/>
          <w:sz w:val="20"/>
          <w:szCs w:val="20"/>
        </w:rPr>
        <w:t>and</w:t>
      </w:r>
      <w:r w:rsidRPr="00993A3A">
        <w:rPr>
          <w:b/>
          <w:bCs/>
          <w:strike/>
          <w:sz w:val="20"/>
          <w:szCs w:val="20"/>
        </w:rPr>
        <w:t>/</w:t>
      </w:r>
      <w:r>
        <w:rPr>
          <w:b/>
          <w:bCs/>
          <w:color w:val="FF0000"/>
          <w:sz w:val="20"/>
          <w:szCs w:val="20"/>
          <w:u w:val="single" w:color="FF0000"/>
        </w:rPr>
        <w:t xml:space="preserve">or </w:t>
      </w:r>
      <w:r>
        <w:rPr>
          <w:sz w:val="20"/>
          <w:szCs w:val="20"/>
          <w:lang w:val="en-US"/>
        </w:rPr>
        <w:t>the well-being of an occupant or the public.</w:t>
      </w:r>
    </w:p>
    <w:p w14:paraId="402EB863" w14:textId="77777777" w:rsidR="00B810A4" w:rsidRDefault="00B810A4" w:rsidP="00B810A4">
      <w:pPr>
        <w:pStyle w:val="BodyA"/>
        <w:ind w:left="1200"/>
        <w:rPr>
          <w:sz w:val="20"/>
          <w:szCs w:val="20"/>
        </w:rPr>
      </w:pPr>
    </w:p>
    <w:p w14:paraId="5B648D33" w14:textId="77777777" w:rsidR="00B810A4" w:rsidRDefault="00B810A4" w:rsidP="00B810A4">
      <w:pPr>
        <w:pStyle w:val="BodyA"/>
        <w:ind w:left="720"/>
        <w:rPr>
          <w:b/>
          <w:bCs/>
          <w:color w:val="FF0000"/>
          <w:sz w:val="20"/>
          <w:szCs w:val="20"/>
          <w:u w:val="single" w:color="FF0000"/>
        </w:rPr>
      </w:pPr>
      <w:r>
        <w:rPr>
          <w:b/>
          <w:bCs/>
          <w:color w:val="FF0000"/>
          <w:sz w:val="20"/>
          <w:szCs w:val="20"/>
          <w:u w:val="single" w:color="FF0000"/>
          <w:lang w:val="en-US"/>
        </w:rPr>
        <w:t>Condominium means the land or the lessee</w:t>
      </w:r>
      <w:r>
        <w:rPr>
          <w:b/>
          <w:bCs/>
          <w:color w:val="FF0000"/>
          <w:sz w:val="20"/>
          <w:szCs w:val="20"/>
          <w:u w:val="single" w:color="FF0000"/>
        </w:rPr>
        <w:t>’</w:t>
      </w:r>
      <w:r>
        <w:rPr>
          <w:b/>
          <w:bCs/>
          <w:color w:val="FF0000"/>
          <w:sz w:val="20"/>
          <w:szCs w:val="20"/>
          <w:u w:val="single" w:color="FF0000"/>
          <w:lang w:val="en-US"/>
        </w:rPr>
        <w:t xml:space="preserve">s interest in any lease of such land which is submitted pursuant to M.G.L. c. 183A, the building or buildings, all other improvements and structures thereon, and all easements, rights and appurtenances belonging thereto, which have been submitted pursuant to M.G.L. c. 183A.  </w:t>
      </w:r>
    </w:p>
    <w:p w14:paraId="3B89B232" w14:textId="77777777" w:rsidR="00B810A4" w:rsidRDefault="00B810A4" w:rsidP="00B810A4">
      <w:pPr>
        <w:pStyle w:val="BodyA"/>
        <w:ind w:left="720"/>
        <w:rPr>
          <w:strike/>
          <w:color w:val="FF0000"/>
          <w:sz w:val="20"/>
          <w:szCs w:val="20"/>
          <w:u w:color="FF0000"/>
        </w:rPr>
      </w:pPr>
    </w:p>
    <w:p w14:paraId="2C860BBF" w14:textId="77777777" w:rsidR="00B810A4" w:rsidRDefault="00B810A4" w:rsidP="00B810A4">
      <w:pPr>
        <w:pStyle w:val="BodyA"/>
        <w:ind w:left="720"/>
        <w:rPr>
          <w:strike/>
          <w:color w:val="0070C0"/>
          <w:sz w:val="20"/>
          <w:szCs w:val="20"/>
          <w:u w:color="0070C0"/>
          <w:lang w:val="en-US"/>
        </w:rPr>
      </w:pPr>
      <w:commentRangeStart w:id="21"/>
      <w:r>
        <w:rPr>
          <w:strike/>
          <w:color w:val="0070C0"/>
          <w:sz w:val="20"/>
          <w:szCs w:val="20"/>
          <w:u w:color="0070C0"/>
          <w:lang w:val="en-US"/>
        </w:rPr>
        <w:t>Condominium</w:t>
      </w:r>
      <w:commentRangeEnd w:id="21"/>
      <w:r w:rsidR="004910AB">
        <w:rPr>
          <w:rStyle w:val="CommentReference"/>
          <w:rFonts w:cs="Times New Roman"/>
          <w:color w:val="auto"/>
          <w:lang w:val="en-US"/>
        </w:rPr>
        <w:commentReference w:id="21"/>
      </w:r>
      <w:r>
        <w:rPr>
          <w:strike/>
          <w:color w:val="0070C0"/>
          <w:sz w:val="20"/>
          <w:szCs w:val="20"/>
          <w:u w:color="0070C0"/>
          <w:lang w:val="en-US"/>
        </w:rPr>
        <w:t xml:space="preserve"> Unit means a part of the condominium including one or more rooms, with appurtenant areas such as balconies, terraces, and storage lockers if any stipulated in the master deed as being owned by the unit owner, occupying one or more floors or a part or parts thereof, including the enclosed space therein, intended for any type of use, and with a direct exit to a street or way to a common area leading to a street or way. </w:t>
      </w:r>
    </w:p>
    <w:p w14:paraId="47D34624" w14:textId="5E2F8AEB" w:rsidR="0012216D" w:rsidRDefault="0012216D" w:rsidP="00D64CB2">
      <w:pPr>
        <w:pStyle w:val="BodyA"/>
        <w:jc w:val="both"/>
        <w:rPr>
          <w:color w:val="FF0000"/>
          <w:sz w:val="20"/>
          <w:szCs w:val="20"/>
          <w:u w:color="FF0000"/>
        </w:rPr>
      </w:pPr>
      <w:r>
        <w:rPr>
          <w:color w:val="FF0000"/>
          <w:sz w:val="20"/>
          <w:szCs w:val="20"/>
          <w:u w:color="FF0000"/>
        </w:rPr>
        <w:tab/>
      </w:r>
    </w:p>
    <w:p w14:paraId="3E07A272" w14:textId="3CF0B641" w:rsidR="00B810A4" w:rsidRDefault="00B810A4" w:rsidP="00B810A4">
      <w:pPr>
        <w:pStyle w:val="BodyA"/>
        <w:ind w:left="720"/>
        <w:rPr>
          <w:color w:val="FF0000"/>
          <w:sz w:val="20"/>
          <w:szCs w:val="20"/>
          <w:u w:color="FF0000"/>
          <w:lang w:val="en-US"/>
        </w:rPr>
      </w:pPr>
      <w:r>
        <w:rPr>
          <w:b/>
          <w:bCs/>
          <w:color w:val="FF0000"/>
          <w:sz w:val="20"/>
          <w:szCs w:val="20"/>
          <w:u w:val="single" w:color="FF0000"/>
          <w:lang w:val="en-US"/>
        </w:rPr>
        <w:t>Department means the Massachusetts Department of Public Health.</w:t>
      </w:r>
      <w:r w:rsidR="004910AB">
        <w:rPr>
          <w:b/>
          <w:bCs/>
          <w:color w:val="FF0000"/>
          <w:sz w:val="20"/>
          <w:szCs w:val="20"/>
          <w:u w:val="single" w:color="FF0000"/>
          <w:lang w:val="en-US"/>
        </w:rPr>
        <w:br/>
      </w:r>
    </w:p>
    <w:p w14:paraId="1AD7B67C" w14:textId="77777777" w:rsidR="00B810A4" w:rsidRDefault="00B810A4" w:rsidP="00B810A4">
      <w:pPr>
        <w:pStyle w:val="BodyA"/>
        <w:ind w:left="720"/>
        <w:rPr>
          <w:strike/>
          <w:color w:val="0070C0"/>
          <w:sz w:val="20"/>
          <w:szCs w:val="20"/>
          <w:u w:color="0070C0"/>
          <w:lang w:val="en-US"/>
        </w:rPr>
      </w:pPr>
      <w:commentRangeStart w:id="22"/>
      <w:r>
        <w:rPr>
          <w:strike/>
          <w:color w:val="0070C0"/>
          <w:sz w:val="20"/>
          <w:szCs w:val="20"/>
          <w:u w:color="0070C0"/>
          <w:lang w:val="en-US"/>
        </w:rPr>
        <w:t>Dwelling</w:t>
      </w:r>
      <w:commentRangeEnd w:id="22"/>
      <w:r w:rsidR="004910AB">
        <w:rPr>
          <w:rStyle w:val="CommentReference"/>
          <w:rFonts w:cs="Times New Roman"/>
          <w:color w:val="auto"/>
          <w:lang w:val="en-US"/>
        </w:rPr>
        <w:commentReference w:id="22"/>
      </w:r>
      <w:r>
        <w:rPr>
          <w:strike/>
          <w:color w:val="0070C0"/>
          <w:sz w:val="20"/>
          <w:szCs w:val="20"/>
          <w:u w:color="0070C0"/>
          <w:lang w:val="en-US"/>
        </w:rPr>
        <w:t xml:space="preserve"> means every building or structure shelter  including but not limited to rooming houses and temporary housing used for or intended for human habitation and every other structure or condition feature located within the physical boundaries same  of the lot line whose existence may causes or is likely to effect noncompliance with the provisions of 105 CMR 410.000. </w:t>
      </w:r>
    </w:p>
    <w:p w14:paraId="608085C4" w14:textId="77777777" w:rsidR="00B810A4" w:rsidRDefault="00B810A4" w:rsidP="00B810A4">
      <w:pPr>
        <w:pStyle w:val="BodyA"/>
        <w:ind w:left="1200"/>
        <w:rPr>
          <w:sz w:val="20"/>
          <w:szCs w:val="20"/>
        </w:rPr>
      </w:pPr>
    </w:p>
    <w:p w14:paraId="3D989E6C" w14:textId="16AA8AFD" w:rsidR="00B810A4" w:rsidRDefault="00B810A4" w:rsidP="00B810A4">
      <w:pPr>
        <w:pStyle w:val="BodyA"/>
        <w:ind w:left="720"/>
        <w:rPr>
          <w:strike/>
          <w:sz w:val="20"/>
          <w:szCs w:val="20"/>
        </w:rPr>
      </w:pPr>
      <w:r>
        <w:rPr>
          <w:sz w:val="20"/>
          <w:szCs w:val="20"/>
          <w:u w:val="single"/>
          <w:lang w:val="en-US"/>
        </w:rPr>
        <w:t>Dwelling Unit</w:t>
      </w:r>
      <w:r>
        <w:rPr>
          <w:sz w:val="20"/>
          <w:szCs w:val="20"/>
          <w:lang w:val="en-US"/>
        </w:rPr>
        <w:t xml:space="preserve"> means the room or group of rooms within a </w:t>
      </w:r>
      <w:r>
        <w:rPr>
          <w:strike/>
          <w:color w:val="0070C0"/>
          <w:sz w:val="20"/>
          <w:szCs w:val="20"/>
          <w:u w:color="0070C0"/>
          <w:lang w:val="nl-NL"/>
        </w:rPr>
        <w:t>dwelling</w:t>
      </w:r>
      <w:r>
        <w:rPr>
          <w:color w:val="0070C0"/>
          <w:sz w:val="20"/>
          <w:szCs w:val="20"/>
          <w:u w:color="0070C0"/>
        </w:rPr>
        <w:t xml:space="preserve"> </w:t>
      </w:r>
      <w:r>
        <w:rPr>
          <w:b/>
          <w:bCs/>
          <w:color w:val="0070C0"/>
          <w:sz w:val="20"/>
          <w:szCs w:val="20"/>
          <w:u w:val="single" w:color="0070C0"/>
          <w:lang w:val="en-US"/>
        </w:rPr>
        <w:t>residence</w:t>
      </w:r>
      <w:r>
        <w:rPr>
          <w:color w:val="0070C0"/>
          <w:sz w:val="20"/>
          <w:szCs w:val="20"/>
          <w:u w:color="0070C0"/>
        </w:rPr>
        <w:t xml:space="preserve"> </w:t>
      </w:r>
      <w:r>
        <w:rPr>
          <w:sz w:val="20"/>
          <w:szCs w:val="20"/>
          <w:lang w:val="en-US"/>
        </w:rPr>
        <w:t xml:space="preserve">used or intended for use by </w:t>
      </w:r>
      <w:r>
        <w:rPr>
          <w:b/>
          <w:bCs/>
          <w:color w:val="FF0000"/>
          <w:sz w:val="20"/>
          <w:szCs w:val="20"/>
          <w:u w:val="single" w:color="FF0000"/>
        </w:rPr>
        <w:t>an</w:t>
      </w:r>
      <w:r>
        <w:rPr>
          <w:color w:val="FF0000"/>
          <w:sz w:val="20"/>
          <w:szCs w:val="20"/>
          <w:u w:val="single" w:color="FF0000"/>
        </w:rPr>
        <w:t xml:space="preserve"> </w:t>
      </w:r>
      <w:r>
        <w:rPr>
          <w:b/>
          <w:bCs/>
          <w:color w:val="FF0000"/>
          <w:sz w:val="20"/>
          <w:szCs w:val="20"/>
          <w:u w:val="single" w:color="FF0000"/>
          <w:lang w:val="it-IT"/>
        </w:rPr>
        <w:t>individual</w:t>
      </w:r>
      <w:r>
        <w:rPr>
          <w:sz w:val="20"/>
          <w:szCs w:val="20"/>
        </w:rPr>
        <w:t xml:space="preserve">, </w:t>
      </w:r>
      <w:r>
        <w:rPr>
          <w:strike/>
          <w:sz w:val="20"/>
          <w:szCs w:val="20"/>
          <w:lang w:val="it-IT"/>
        </w:rPr>
        <w:t>one</w:t>
      </w:r>
      <w:r>
        <w:rPr>
          <w:sz w:val="20"/>
          <w:szCs w:val="20"/>
          <w:lang w:val="en-US"/>
        </w:rPr>
        <w:t xml:space="preserve"> family, or household for living, sleeping, cooking, and eating</w:t>
      </w:r>
      <w:r>
        <w:rPr>
          <w:b/>
          <w:bCs/>
          <w:color w:val="0070C0"/>
          <w:sz w:val="20"/>
          <w:szCs w:val="20"/>
          <w:u w:val="single" w:color="0070C0"/>
          <w:lang w:val="en-US"/>
        </w:rPr>
        <w:t>, and other area</w:t>
      </w:r>
      <w:r w:rsidR="00D9419E">
        <w:rPr>
          <w:b/>
          <w:bCs/>
          <w:color w:val="0070C0"/>
          <w:sz w:val="20"/>
          <w:szCs w:val="20"/>
          <w:u w:val="single" w:color="0070C0"/>
          <w:lang w:val="en-US"/>
        </w:rPr>
        <w:t>s</w:t>
      </w:r>
      <w:r>
        <w:rPr>
          <w:b/>
          <w:bCs/>
          <w:color w:val="0070C0"/>
          <w:sz w:val="20"/>
          <w:szCs w:val="20"/>
          <w:u w:val="single" w:color="0070C0"/>
          <w:lang w:val="en-US"/>
        </w:rPr>
        <w:t xml:space="preserve"> of which the occupant has exclusive use</w:t>
      </w:r>
      <w:r>
        <w:rPr>
          <w:sz w:val="20"/>
          <w:szCs w:val="20"/>
        </w:rPr>
        <w:t xml:space="preserve">. </w:t>
      </w:r>
      <w:r>
        <w:rPr>
          <w:strike/>
          <w:sz w:val="20"/>
          <w:szCs w:val="20"/>
          <w:lang w:val="en-US"/>
        </w:rPr>
        <w:t xml:space="preserve">Dwelling unit shall also mean a condominium unit.   </w:t>
      </w:r>
    </w:p>
    <w:p w14:paraId="2302767E" w14:textId="77777777" w:rsidR="00B810A4" w:rsidRDefault="00B810A4" w:rsidP="00B810A4">
      <w:pPr>
        <w:pStyle w:val="BodyA"/>
        <w:ind w:left="1200"/>
        <w:rPr>
          <w:strike/>
          <w:sz w:val="20"/>
          <w:szCs w:val="20"/>
        </w:rPr>
      </w:pPr>
    </w:p>
    <w:p w14:paraId="308890C6" w14:textId="77777777" w:rsidR="00B810A4" w:rsidRPr="00EF14A6" w:rsidRDefault="00B810A4" w:rsidP="00B810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eastAsia="Times New Roman"/>
          <w:b/>
          <w:color w:val="0070C0"/>
          <w:sz w:val="20"/>
          <w:szCs w:val="20"/>
          <w:u w:val="single"/>
          <w:bdr w:val="none" w:sz="0" w:space="0" w:color="auto"/>
        </w:rPr>
      </w:pPr>
      <w:commentRangeStart w:id="23"/>
      <w:r w:rsidRPr="00EF14A6">
        <w:rPr>
          <w:rFonts w:eastAsia="Times New Roman"/>
          <w:b/>
          <w:color w:val="0070C0"/>
          <w:sz w:val="20"/>
          <w:szCs w:val="20"/>
          <w:u w:val="single"/>
          <w:bdr w:val="none" w:sz="0" w:space="0" w:color="auto"/>
        </w:rPr>
        <w:t xml:space="preserve">Entry </w:t>
      </w:r>
      <w:commentRangeEnd w:id="23"/>
      <w:r w:rsidR="004910AB">
        <w:rPr>
          <w:rStyle w:val="CommentReference"/>
        </w:rPr>
        <w:commentReference w:id="23"/>
      </w:r>
      <w:r w:rsidRPr="00EF14A6">
        <w:rPr>
          <w:rFonts w:eastAsia="Times New Roman"/>
          <w:b/>
          <w:color w:val="0070C0"/>
          <w:sz w:val="20"/>
          <w:szCs w:val="20"/>
          <w:u w:val="single"/>
          <w:bdr w:val="none" w:sz="0" w:space="0" w:color="auto"/>
        </w:rPr>
        <w:t xml:space="preserve">Door of a </w:t>
      </w:r>
      <w:r w:rsidRPr="00EF14A6">
        <w:rPr>
          <w:rFonts w:eastAsia="Times New Roman"/>
          <w:strike/>
          <w:color w:val="0070C0"/>
          <w:sz w:val="20"/>
          <w:szCs w:val="20"/>
          <w:u w:val="single"/>
          <w:bdr w:val="none" w:sz="0" w:space="0" w:color="auto"/>
        </w:rPr>
        <w:t>Dwelling</w:t>
      </w:r>
      <w:r w:rsidRPr="00EF14A6">
        <w:rPr>
          <w:rFonts w:eastAsia="Times New Roman"/>
          <w:b/>
          <w:color w:val="0070C0"/>
          <w:sz w:val="20"/>
          <w:szCs w:val="20"/>
          <w:u w:val="single"/>
          <w:bdr w:val="none" w:sz="0" w:space="0" w:color="auto"/>
        </w:rPr>
        <w:t xml:space="preserve"> Residence means any door of a </w:t>
      </w:r>
      <w:r w:rsidRPr="00EF14A6">
        <w:rPr>
          <w:rFonts w:eastAsia="Times New Roman"/>
          <w:strike/>
          <w:color w:val="0070C0"/>
          <w:sz w:val="20"/>
          <w:szCs w:val="20"/>
          <w:u w:val="single"/>
          <w:bdr w:val="none" w:sz="0" w:space="0" w:color="auto"/>
        </w:rPr>
        <w:t>dwelling</w:t>
      </w:r>
      <w:r w:rsidRPr="00EF14A6">
        <w:rPr>
          <w:rFonts w:eastAsia="Times New Roman"/>
          <w:b/>
          <w:color w:val="0070C0"/>
          <w:sz w:val="20"/>
          <w:szCs w:val="20"/>
          <w:u w:val="single"/>
          <w:bdr w:val="none" w:sz="0" w:space="0" w:color="auto"/>
        </w:rPr>
        <w:t xml:space="preserve"> residence which provides access to the common areas of the </w:t>
      </w:r>
      <w:r w:rsidRPr="00EF14A6">
        <w:rPr>
          <w:rFonts w:eastAsia="Times New Roman"/>
          <w:strike/>
          <w:color w:val="0070C0"/>
          <w:sz w:val="20"/>
          <w:szCs w:val="20"/>
          <w:u w:val="single"/>
          <w:bdr w:val="none" w:sz="0" w:space="0" w:color="auto"/>
        </w:rPr>
        <w:t>dwelling</w:t>
      </w:r>
      <w:r w:rsidRPr="00EF14A6">
        <w:rPr>
          <w:rFonts w:eastAsia="Times New Roman"/>
          <w:b/>
          <w:color w:val="0070C0"/>
          <w:sz w:val="20"/>
          <w:szCs w:val="20"/>
          <w:u w:val="single"/>
          <w:bdr w:val="none" w:sz="0" w:space="0" w:color="auto"/>
        </w:rPr>
        <w:t xml:space="preserve"> residence from the exterior of the </w:t>
      </w:r>
      <w:r w:rsidRPr="00EF14A6">
        <w:rPr>
          <w:rFonts w:eastAsia="Times New Roman"/>
          <w:strike/>
          <w:color w:val="0070C0"/>
          <w:sz w:val="20"/>
          <w:szCs w:val="20"/>
          <w:u w:val="single"/>
          <w:bdr w:val="none" w:sz="0" w:space="0" w:color="auto"/>
        </w:rPr>
        <w:t>dwelling</w:t>
      </w:r>
      <w:r w:rsidRPr="00EF14A6">
        <w:rPr>
          <w:rFonts w:eastAsia="Times New Roman"/>
          <w:b/>
          <w:color w:val="0070C0"/>
          <w:sz w:val="20"/>
          <w:szCs w:val="20"/>
          <w:u w:val="single"/>
          <w:bdr w:val="none" w:sz="0" w:space="0" w:color="auto"/>
        </w:rPr>
        <w:t xml:space="preserve"> residence except that when there are two doors which enclose an entryway between the common areas of the </w:t>
      </w:r>
      <w:r w:rsidRPr="00EF14A6">
        <w:rPr>
          <w:rFonts w:eastAsia="Times New Roman"/>
          <w:strike/>
          <w:color w:val="0070C0"/>
          <w:sz w:val="20"/>
          <w:szCs w:val="20"/>
          <w:u w:val="single"/>
          <w:bdr w:val="none" w:sz="0" w:space="0" w:color="auto"/>
        </w:rPr>
        <w:t>dwelling</w:t>
      </w:r>
      <w:r w:rsidRPr="00EF14A6">
        <w:rPr>
          <w:rFonts w:eastAsia="Times New Roman"/>
          <w:b/>
          <w:color w:val="0070C0"/>
          <w:sz w:val="20"/>
          <w:szCs w:val="20"/>
          <w:u w:val="single"/>
          <w:bdr w:val="none" w:sz="0" w:space="0" w:color="auto"/>
        </w:rPr>
        <w:t xml:space="preserve"> residence and the exterior of the </w:t>
      </w:r>
      <w:r w:rsidRPr="00EF14A6">
        <w:rPr>
          <w:rFonts w:eastAsia="Times New Roman"/>
          <w:strike/>
          <w:color w:val="0070C0"/>
          <w:sz w:val="20"/>
          <w:szCs w:val="20"/>
          <w:u w:val="single"/>
          <w:bdr w:val="none" w:sz="0" w:space="0" w:color="auto"/>
        </w:rPr>
        <w:t>dwelling</w:t>
      </w:r>
      <w:r w:rsidRPr="00EF14A6">
        <w:rPr>
          <w:rFonts w:eastAsia="Times New Roman"/>
          <w:b/>
          <w:color w:val="0070C0"/>
          <w:sz w:val="20"/>
          <w:szCs w:val="20"/>
          <w:u w:val="single"/>
          <w:bdr w:val="none" w:sz="0" w:space="0" w:color="auto"/>
        </w:rPr>
        <w:t xml:space="preserve"> residence it shall mean either of the doors. </w:t>
      </w:r>
    </w:p>
    <w:p w14:paraId="0226BCF9" w14:textId="77777777" w:rsidR="00B810A4" w:rsidRPr="00EF14A6" w:rsidRDefault="00B810A4" w:rsidP="00B810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rFonts w:eastAsia="Times New Roman"/>
          <w:strike/>
          <w:sz w:val="20"/>
          <w:szCs w:val="20"/>
          <w:bdr w:val="none" w:sz="0" w:space="0" w:color="auto"/>
        </w:rPr>
      </w:pPr>
      <w:r w:rsidRPr="00EF14A6">
        <w:rPr>
          <w:rFonts w:eastAsia="Times New Roman"/>
          <w:strike/>
          <w:sz w:val="20"/>
          <w:szCs w:val="20"/>
          <w:bdr w:val="none" w:sz="0" w:space="0" w:color="auto"/>
        </w:rPr>
        <w:t xml:space="preserve"> </w:t>
      </w:r>
    </w:p>
    <w:p w14:paraId="232C430C" w14:textId="60F133F5" w:rsidR="00B810A4" w:rsidRDefault="00B810A4" w:rsidP="00B810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eastAsia="Times New Roman"/>
          <w:b/>
          <w:color w:val="0070C0"/>
          <w:sz w:val="20"/>
          <w:szCs w:val="20"/>
          <w:u w:val="single"/>
          <w:bdr w:val="none" w:sz="0" w:space="0" w:color="auto"/>
        </w:rPr>
      </w:pPr>
      <w:r w:rsidRPr="00EF14A6">
        <w:rPr>
          <w:rFonts w:eastAsia="Times New Roman"/>
          <w:b/>
          <w:color w:val="0070C0"/>
          <w:sz w:val="20"/>
          <w:szCs w:val="20"/>
          <w:u w:val="single"/>
          <w:bdr w:val="none" w:sz="0" w:space="0" w:color="auto"/>
        </w:rPr>
        <w:t xml:space="preserve">Entry Door of a Dwelling Unit means any door of a dwelling unit which provides access to the common areas of the </w:t>
      </w:r>
      <w:r w:rsidRPr="00EF14A6">
        <w:rPr>
          <w:rFonts w:eastAsia="Times New Roman"/>
          <w:strike/>
          <w:color w:val="0070C0"/>
          <w:sz w:val="20"/>
          <w:szCs w:val="20"/>
          <w:u w:val="single"/>
          <w:bdr w:val="none" w:sz="0" w:space="0" w:color="auto"/>
        </w:rPr>
        <w:t>dwelling</w:t>
      </w:r>
      <w:r w:rsidRPr="00EF14A6">
        <w:rPr>
          <w:rFonts w:eastAsia="Times New Roman"/>
          <w:b/>
          <w:color w:val="0070C0"/>
          <w:sz w:val="20"/>
          <w:szCs w:val="20"/>
          <w:u w:val="single"/>
          <w:bdr w:val="none" w:sz="0" w:space="0" w:color="auto"/>
        </w:rPr>
        <w:t xml:space="preserve"> residence or access to the outside of the </w:t>
      </w:r>
      <w:r w:rsidRPr="00EF14A6">
        <w:rPr>
          <w:rFonts w:eastAsia="Times New Roman"/>
          <w:strike/>
          <w:color w:val="0070C0"/>
          <w:sz w:val="20"/>
          <w:szCs w:val="20"/>
          <w:u w:val="single"/>
          <w:bdr w:val="none" w:sz="0" w:space="0" w:color="auto"/>
        </w:rPr>
        <w:t>dwelling</w:t>
      </w:r>
      <w:r w:rsidRPr="00EF14A6">
        <w:rPr>
          <w:rFonts w:eastAsia="Times New Roman"/>
          <w:b/>
          <w:color w:val="0070C0"/>
          <w:sz w:val="20"/>
          <w:szCs w:val="20"/>
          <w:u w:val="single"/>
          <w:bdr w:val="none" w:sz="0" w:space="0" w:color="auto"/>
        </w:rPr>
        <w:t xml:space="preserve"> residence.   </w:t>
      </w:r>
    </w:p>
    <w:p w14:paraId="20632EFF" w14:textId="180EC32F" w:rsidR="00D64CB2" w:rsidRDefault="00D64CB2" w:rsidP="003337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ind w:left="720"/>
        <w:rPr>
          <w:rFonts w:eastAsia="Times New Roman"/>
          <w:b/>
          <w:color w:val="0070C0"/>
          <w:sz w:val="20"/>
          <w:szCs w:val="20"/>
          <w:u w:val="single"/>
          <w:bdr w:val="none" w:sz="0" w:space="0" w:color="auto"/>
        </w:rPr>
      </w:pPr>
    </w:p>
    <w:p w14:paraId="09628DB0" w14:textId="53129EBC" w:rsidR="00D64CB2" w:rsidRPr="00D64CB2" w:rsidRDefault="003337B8" w:rsidP="003337B8">
      <w:pPr>
        <w:pStyle w:val="BodyA"/>
        <w:shd w:val="clear" w:color="auto" w:fill="FFFFFF" w:themeFill="background1"/>
        <w:ind w:left="720"/>
        <w:jc w:val="both"/>
        <w:rPr>
          <w:b/>
          <w:bCs/>
          <w:color w:val="00B050"/>
          <w:sz w:val="20"/>
          <w:szCs w:val="20"/>
          <w:u w:val="single" w:color="00B050"/>
        </w:rPr>
      </w:pPr>
      <w:r>
        <w:rPr>
          <w:b/>
          <w:bCs/>
          <w:color w:val="00B050"/>
          <w:sz w:val="20"/>
          <w:szCs w:val="20"/>
          <w:u w:val="single" w:color="00B050"/>
        </w:rPr>
        <w:t xml:space="preserve">Excess </w:t>
      </w:r>
      <w:r w:rsidR="00E86927">
        <w:rPr>
          <w:b/>
          <w:bCs/>
          <w:color w:val="00B050"/>
          <w:sz w:val="20"/>
          <w:szCs w:val="20"/>
          <w:u w:val="single" w:color="00B050"/>
        </w:rPr>
        <w:t>M</w:t>
      </w:r>
      <w:r>
        <w:rPr>
          <w:b/>
          <w:bCs/>
          <w:color w:val="00B050"/>
          <w:sz w:val="20"/>
          <w:szCs w:val="20"/>
          <w:u w:val="single" w:color="00B050"/>
        </w:rPr>
        <w:t>oisture m</w:t>
      </w:r>
      <w:r w:rsidR="00D64CB2" w:rsidRPr="002B070A">
        <w:rPr>
          <w:b/>
          <w:bCs/>
          <w:color w:val="00B050"/>
          <w:sz w:val="20"/>
          <w:szCs w:val="20"/>
          <w:u w:val="single" w:color="00B050"/>
        </w:rPr>
        <w:t xml:space="preserve">eans the unwanted </w:t>
      </w:r>
      <w:r w:rsidR="00D64CB2">
        <w:rPr>
          <w:b/>
          <w:bCs/>
          <w:color w:val="00B050"/>
          <w:sz w:val="20"/>
          <w:szCs w:val="20"/>
          <w:u w:val="single" w:color="00B050"/>
        </w:rPr>
        <w:t>presence</w:t>
      </w:r>
      <w:r w:rsidR="00D64CB2" w:rsidRPr="002B070A">
        <w:rPr>
          <w:b/>
          <w:bCs/>
          <w:color w:val="00B050"/>
          <w:sz w:val="20"/>
          <w:szCs w:val="20"/>
          <w:u w:val="single" w:color="00B050"/>
        </w:rPr>
        <w:t xml:space="preserve"> of moisture or water</w:t>
      </w:r>
      <w:r w:rsidR="00D64CB2">
        <w:rPr>
          <w:b/>
          <w:bCs/>
          <w:color w:val="00B050"/>
          <w:sz w:val="20"/>
          <w:szCs w:val="20"/>
          <w:u w:val="single" w:color="00B050"/>
        </w:rPr>
        <w:t xml:space="preserve"> on permeable surfaces</w:t>
      </w:r>
      <w:r w:rsidR="00D64CB2" w:rsidRPr="002B070A">
        <w:rPr>
          <w:b/>
          <w:bCs/>
          <w:color w:val="00B050"/>
          <w:sz w:val="20"/>
          <w:szCs w:val="20"/>
          <w:u w:val="single" w:color="00B050"/>
        </w:rPr>
        <w:t xml:space="preserve"> in a residence that occurs on a periodic, chronic or acute </w:t>
      </w:r>
      <w:commentRangeStart w:id="24"/>
      <w:r w:rsidR="00D64CB2" w:rsidRPr="002B070A">
        <w:rPr>
          <w:b/>
          <w:bCs/>
          <w:color w:val="00B050"/>
          <w:sz w:val="20"/>
          <w:szCs w:val="20"/>
          <w:u w:val="single" w:color="00B050"/>
        </w:rPr>
        <w:t>basis</w:t>
      </w:r>
      <w:commentRangeEnd w:id="24"/>
      <w:r w:rsidR="00D64CB2">
        <w:rPr>
          <w:rStyle w:val="CommentReference"/>
          <w:rFonts w:cs="Times New Roman"/>
          <w:color w:val="auto"/>
          <w:lang w:val="en-US"/>
        </w:rPr>
        <w:commentReference w:id="24"/>
      </w:r>
      <w:r w:rsidR="00D64CB2">
        <w:rPr>
          <w:b/>
          <w:bCs/>
          <w:color w:val="00B050"/>
          <w:sz w:val="20"/>
          <w:szCs w:val="20"/>
          <w:u w:val="single" w:color="00B050"/>
        </w:rPr>
        <w:t xml:space="preserve"> and presents a risk of mold growth.</w:t>
      </w:r>
    </w:p>
    <w:p w14:paraId="7414EBBD" w14:textId="77777777" w:rsidR="00B810A4" w:rsidRDefault="00B810A4" w:rsidP="00B810A4">
      <w:pPr>
        <w:pStyle w:val="BodyA"/>
        <w:rPr>
          <w:sz w:val="20"/>
          <w:szCs w:val="20"/>
        </w:rPr>
      </w:pPr>
    </w:p>
    <w:p w14:paraId="61A4B455" w14:textId="77777777" w:rsidR="00B810A4" w:rsidRDefault="00B810A4" w:rsidP="00B810A4">
      <w:pPr>
        <w:pStyle w:val="BodyA"/>
        <w:ind w:left="720"/>
        <w:rPr>
          <w:sz w:val="20"/>
          <w:szCs w:val="20"/>
        </w:rPr>
      </w:pPr>
      <w:r>
        <w:rPr>
          <w:sz w:val="20"/>
          <w:szCs w:val="20"/>
          <w:u w:val="single"/>
          <w:lang w:val="en-US"/>
        </w:rPr>
        <w:t>Exterior Openable Window</w:t>
      </w:r>
      <w:r>
        <w:rPr>
          <w:sz w:val="20"/>
          <w:szCs w:val="20"/>
          <w:lang w:val="en-US"/>
        </w:rPr>
        <w:t xml:space="preserve"> means any window designed and installed to open </w:t>
      </w:r>
      <w:r>
        <w:rPr>
          <w:strike/>
          <w:sz w:val="20"/>
          <w:szCs w:val="20"/>
          <w:lang w:val="en-US"/>
        </w:rPr>
        <w:t>which opens to the common interior areas of the dwelling or</w:t>
      </w:r>
      <w:r>
        <w:rPr>
          <w:sz w:val="20"/>
          <w:szCs w:val="20"/>
          <w:lang w:val="en-US"/>
        </w:rPr>
        <w:t xml:space="preserve"> to the outside of the </w:t>
      </w:r>
      <w:r>
        <w:rPr>
          <w:strike/>
          <w:sz w:val="20"/>
          <w:szCs w:val="20"/>
          <w:lang w:val="nl-NL"/>
        </w:rPr>
        <w:t>dwelling</w:t>
      </w:r>
      <w:r>
        <w:rPr>
          <w:sz w:val="20"/>
          <w:szCs w:val="20"/>
        </w:rPr>
        <w:t xml:space="preserve"> </w:t>
      </w:r>
      <w:r>
        <w:rPr>
          <w:b/>
          <w:bCs/>
          <w:color w:val="FF0000"/>
          <w:sz w:val="20"/>
          <w:szCs w:val="20"/>
          <w:u w:val="single" w:color="FF0000"/>
          <w:lang w:val="en-US"/>
        </w:rPr>
        <w:t>residence</w:t>
      </w:r>
      <w:r>
        <w:rPr>
          <w:sz w:val="20"/>
          <w:szCs w:val="20"/>
        </w:rPr>
        <w:t xml:space="preserve">.   </w:t>
      </w:r>
    </w:p>
    <w:p w14:paraId="06A718B1" w14:textId="77777777" w:rsidR="00B810A4" w:rsidRDefault="00B810A4" w:rsidP="00B810A4">
      <w:pPr>
        <w:pStyle w:val="BodyA"/>
        <w:jc w:val="both"/>
        <w:rPr>
          <w:sz w:val="20"/>
          <w:szCs w:val="20"/>
        </w:rPr>
      </w:pPr>
      <w:r>
        <w:rPr>
          <w:sz w:val="20"/>
          <w:szCs w:val="20"/>
        </w:rPr>
        <w:t xml:space="preserve"> </w:t>
      </w:r>
    </w:p>
    <w:p w14:paraId="536B02C9" w14:textId="77777777" w:rsidR="00B810A4" w:rsidRDefault="00B810A4" w:rsidP="00B810A4">
      <w:pPr>
        <w:pStyle w:val="BodyA"/>
        <w:ind w:left="720"/>
        <w:rPr>
          <w:sz w:val="20"/>
          <w:szCs w:val="20"/>
        </w:rPr>
      </w:pPr>
      <w:r>
        <w:rPr>
          <w:sz w:val="20"/>
          <w:szCs w:val="20"/>
          <w:u w:val="single"/>
        </w:rPr>
        <w:t>Exterminate</w:t>
      </w:r>
      <w:r>
        <w:rPr>
          <w:sz w:val="20"/>
          <w:szCs w:val="20"/>
          <w:lang w:val="en-US"/>
        </w:rPr>
        <w:t xml:space="preserve"> means to eliminate </w:t>
      </w:r>
      <w:r>
        <w:rPr>
          <w:strike/>
          <w:sz w:val="20"/>
          <w:szCs w:val="20"/>
          <w:lang w:val="en-US"/>
        </w:rPr>
        <w:t>insects and rodents</w:t>
      </w:r>
      <w:r>
        <w:rPr>
          <w:sz w:val="20"/>
          <w:szCs w:val="20"/>
        </w:rPr>
        <w:t xml:space="preserve"> </w:t>
      </w:r>
      <w:r>
        <w:rPr>
          <w:b/>
          <w:bCs/>
          <w:color w:val="FF0000"/>
          <w:sz w:val="20"/>
          <w:szCs w:val="20"/>
          <w:u w:val="single" w:color="FF0000"/>
        </w:rPr>
        <w:t>pests</w:t>
      </w:r>
      <w:r>
        <w:rPr>
          <w:sz w:val="20"/>
          <w:szCs w:val="20"/>
        </w:rPr>
        <w:t xml:space="preserve">.   </w:t>
      </w:r>
    </w:p>
    <w:p w14:paraId="4B56B39C" w14:textId="77777777" w:rsidR="00B810A4" w:rsidRDefault="00B810A4" w:rsidP="00B810A4">
      <w:pPr>
        <w:pStyle w:val="BodyA"/>
        <w:ind w:left="1200"/>
        <w:rPr>
          <w:sz w:val="20"/>
          <w:szCs w:val="20"/>
        </w:rPr>
      </w:pPr>
    </w:p>
    <w:p w14:paraId="5835324D" w14:textId="77777777" w:rsidR="00B810A4" w:rsidRDefault="00B810A4" w:rsidP="00B810A4">
      <w:pPr>
        <w:pStyle w:val="BodyA"/>
        <w:ind w:left="720"/>
        <w:rPr>
          <w:b/>
          <w:bCs/>
          <w:color w:val="FF0000"/>
          <w:sz w:val="20"/>
          <w:szCs w:val="20"/>
          <w:u w:val="single" w:color="FF0000"/>
          <w:lang w:val="en-US"/>
        </w:rPr>
      </w:pPr>
      <w:r>
        <w:rPr>
          <w:b/>
          <w:bCs/>
          <w:color w:val="FF0000"/>
          <w:sz w:val="20"/>
          <w:szCs w:val="20"/>
          <w:u w:val="single" w:color="FF0000"/>
          <w:lang w:val="en-US"/>
        </w:rPr>
        <w:t xml:space="preserve">Fuel means the electricity or any combustible fuel such as oil, gas, coal, </w:t>
      </w:r>
      <w:r w:rsidRPr="001A71FD">
        <w:rPr>
          <w:b/>
          <w:bCs/>
          <w:color w:val="0070C0"/>
          <w:sz w:val="20"/>
          <w:szCs w:val="20"/>
          <w:u w:val="single" w:color="0070C0"/>
          <w:lang w:val="en-US"/>
        </w:rPr>
        <w:t>wood or biofuel pellets,</w:t>
      </w:r>
      <w:r w:rsidRPr="00066279">
        <w:rPr>
          <w:b/>
          <w:bCs/>
          <w:color w:val="0070C0"/>
          <w:sz w:val="20"/>
          <w:szCs w:val="20"/>
          <w:u w:val="single" w:color="FF0000"/>
          <w:lang w:val="en-US"/>
        </w:rPr>
        <w:t xml:space="preserve"> </w:t>
      </w:r>
      <w:r>
        <w:rPr>
          <w:b/>
          <w:bCs/>
          <w:color w:val="FF0000"/>
          <w:sz w:val="20"/>
          <w:szCs w:val="20"/>
          <w:u w:val="single" w:color="FF0000"/>
          <w:lang w:val="en-US"/>
        </w:rPr>
        <w:t>or wood used in the provision of heat and/or hot water.</w:t>
      </w:r>
    </w:p>
    <w:p w14:paraId="0BD78A85" w14:textId="77777777" w:rsidR="00B810A4" w:rsidRDefault="00B810A4" w:rsidP="00B810A4">
      <w:pPr>
        <w:pStyle w:val="BodyA"/>
        <w:jc w:val="both"/>
        <w:rPr>
          <w:sz w:val="20"/>
          <w:szCs w:val="20"/>
        </w:rPr>
      </w:pPr>
    </w:p>
    <w:p w14:paraId="66E9BBEC" w14:textId="77777777" w:rsidR="00B810A4" w:rsidRDefault="00B810A4" w:rsidP="00B810A4">
      <w:pPr>
        <w:pStyle w:val="BodyA"/>
        <w:ind w:left="720"/>
        <w:rPr>
          <w:sz w:val="20"/>
          <w:szCs w:val="20"/>
        </w:rPr>
      </w:pPr>
      <w:r>
        <w:rPr>
          <w:sz w:val="20"/>
          <w:szCs w:val="20"/>
          <w:u w:val="single"/>
          <w:lang w:val="da-DK"/>
        </w:rPr>
        <w:t>Garbage</w:t>
      </w:r>
      <w:r>
        <w:rPr>
          <w:sz w:val="20"/>
          <w:szCs w:val="20"/>
          <w:lang w:val="en-US"/>
        </w:rPr>
        <w:t xml:space="preserve"> means the animal, vegetable or other organic waste resulting from the handling, preparing, cooking, consumption or cultivation of food, and containers and cans which have contained food unless such containers and cans have been cleaned or prepared for recycling.   </w:t>
      </w:r>
    </w:p>
    <w:p w14:paraId="2FDB4200" w14:textId="77777777" w:rsidR="00B810A4" w:rsidRDefault="00B810A4" w:rsidP="00B810A4">
      <w:pPr>
        <w:pStyle w:val="BodyA"/>
        <w:ind w:left="720"/>
        <w:jc w:val="both"/>
        <w:rPr>
          <w:sz w:val="20"/>
          <w:szCs w:val="20"/>
        </w:rPr>
      </w:pPr>
      <w:r>
        <w:rPr>
          <w:sz w:val="20"/>
          <w:szCs w:val="20"/>
        </w:rPr>
        <w:t xml:space="preserve"> </w:t>
      </w:r>
    </w:p>
    <w:p w14:paraId="097FB7BF" w14:textId="77777777" w:rsidR="00B810A4" w:rsidRDefault="00B810A4" w:rsidP="00B810A4">
      <w:pPr>
        <w:pStyle w:val="BodyA"/>
        <w:ind w:left="720"/>
        <w:rPr>
          <w:strike/>
          <w:color w:val="0070C0"/>
          <w:sz w:val="20"/>
          <w:szCs w:val="20"/>
          <w:u w:color="0070C0"/>
        </w:rPr>
      </w:pPr>
      <w:r>
        <w:rPr>
          <w:b/>
          <w:bCs/>
          <w:color w:val="FF0000"/>
          <w:sz w:val="20"/>
          <w:szCs w:val="20"/>
          <w:u w:val="single" w:color="FF0000"/>
          <w:lang w:val="en-US"/>
        </w:rPr>
        <w:t xml:space="preserve">Guard means a </w:t>
      </w:r>
      <w:r>
        <w:rPr>
          <w:strike/>
          <w:color w:val="0070C0"/>
          <w:sz w:val="20"/>
          <w:szCs w:val="20"/>
          <w:u w:color="0070C0"/>
          <w:lang w:val="en-US"/>
        </w:rPr>
        <w:t>building component or a</w:t>
      </w:r>
      <w:r>
        <w:rPr>
          <w:b/>
          <w:bCs/>
          <w:color w:val="FF0000"/>
          <w:sz w:val="20"/>
          <w:szCs w:val="20"/>
          <w:u w:val="single" w:color="FF0000"/>
          <w:lang w:val="en-US"/>
        </w:rPr>
        <w:t xml:space="preserve"> system of building components, including but not limited to, newel posts, upper and lower rails, </w:t>
      </w:r>
      <w:r>
        <w:rPr>
          <w:b/>
          <w:bCs/>
          <w:color w:val="0070C0"/>
          <w:sz w:val="20"/>
          <w:szCs w:val="20"/>
          <w:u w:val="single" w:color="0070C0"/>
          <w:lang w:val="en-US"/>
        </w:rPr>
        <w:t xml:space="preserve">and </w:t>
      </w:r>
      <w:r>
        <w:rPr>
          <w:b/>
          <w:bCs/>
          <w:color w:val="FF0000"/>
          <w:sz w:val="20"/>
          <w:szCs w:val="20"/>
          <w:u w:val="single" w:color="FF0000"/>
          <w:lang w:val="en-US"/>
        </w:rPr>
        <w:t xml:space="preserve">balusters, or </w:t>
      </w:r>
      <w:r>
        <w:rPr>
          <w:strike/>
          <w:color w:val="0070C0"/>
          <w:sz w:val="20"/>
          <w:szCs w:val="20"/>
          <w:u w:color="0070C0"/>
        </w:rPr>
        <w:t xml:space="preserve">a </w:t>
      </w:r>
      <w:r>
        <w:rPr>
          <w:b/>
          <w:bCs/>
          <w:color w:val="FF0000"/>
          <w:sz w:val="20"/>
          <w:szCs w:val="20"/>
          <w:u w:val="single" w:color="FF0000"/>
          <w:lang w:val="en-US"/>
        </w:rPr>
        <w:t>solid construction .</w:t>
      </w:r>
      <w:r>
        <w:rPr>
          <w:strike/>
          <w:color w:val="0070C0"/>
          <w:sz w:val="20"/>
          <w:szCs w:val="20"/>
          <w:u w:color="0070C0"/>
          <w:lang w:val="en-US"/>
        </w:rPr>
        <w:t>located at or near the open sides of elevated walking surfaces that minimize the possibility of a fall from the walking surface to a lower level.</w:t>
      </w:r>
    </w:p>
    <w:p w14:paraId="03B8C147" w14:textId="77777777" w:rsidR="00B810A4" w:rsidRDefault="00B810A4" w:rsidP="00B810A4">
      <w:pPr>
        <w:pStyle w:val="BodyA"/>
        <w:rPr>
          <w:sz w:val="20"/>
          <w:szCs w:val="20"/>
        </w:rPr>
      </w:pPr>
    </w:p>
    <w:p w14:paraId="61DB7EAF" w14:textId="77777777" w:rsidR="00B810A4" w:rsidRDefault="00B810A4" w:rsidP="00B810A4">
      <w:pPr>
        <w:pStyle w:val="BodyA"/>
        <w:ind w:left="720"/>
        <w:rPr>
          <w:sz w:val="20"/>
          <w:szCs w:val="20"/>
          <w:lang w:val="en-US"/>
        </w:rPr>
      </w:pPr>
      <w:r>
        <w:rPr>
          <w:sz w:val="20"/>
          <w:szCs w:val="20"/>
          <w:u w:val="single"/>
          <w:lang w:val="en-US"/>
        </w:rPr>
        <w:t>Habitable Room</w:t>
      </w:r>
      <w:r>
        <w:rPr>
          <w:sz w:val="20"/>
          <w:szCs w:val="20"/>
          <w:lang w:val="en-US"/>
        </w:rPr>
        <w:t xml:space="preserve"> means every room or enclosed floor space used or intended to be used for living, sleeping, cooking, or eating purposes, excluding rooms containing toilets, bathtubs or showers and excluding laundries, pantries, foyers, communicating corridors, closets and storage spaces. </w:t>
      </w:r>
    </w:p>
    <w:p w14:paraId="3C97DAC3" w14:textId="77777777" w:rsidR="00B810A4" w:rsidRDefault="00B810A4" w:rsidP="00B810A4">
      <w:pPr>
        <w:pStyle w:val="BodyA"/>
        <w:ind w:left="720"/>
        <w:jc w:val="both"/>
        <w:rPr>
          <w:sz w:val="20"/>
          <w:szCs w:val="20"/>
        </w:rPr>
      </w:pPr>
      <w:r>
        <w:rPr>
          <w:sz w:val="20"/>
          <w:szCs w:val="20"/>
        </w:rPr>
        <w:tab/>
      </w:r>
      <w:r>
        <w:rPr>
          <w:sz w:val="20"/>
          <w:szCs w:val="20"/>
        </w:rPr>
        <w:tab/>
      </w:r>
    </w:p>
    <w:p w14:paraId="28B046DB" w14:textId="77777777" w:rsidR="00B810A4" w:rsidRDefault="00B810A4" w:rsidP="00B810A4">
      <w:pPr>
        <w:pStyle w:val="BodyA"/>
        <w:ind w:left="720"/>
        <w:rPr>
          <w:b/>
          <w:bCs/>
          <w:color w:val="FF0000"/>
          <w:sz w:val="20"/>
          <w:szCs w:val="20"/>
          <w:u w:val="single" w:color="FF0000"/>
          <w:lang w:val="en-US"/>
        </w:rPr>
      </w:pPr>
      <w:r>
        <w:rPr>
          <w:b/>
          <w:bCs/>
          <w:color w:val="FF0000"/>
          <w:sz w:val="20"/>
          <w:szCs w:val="20"/>
          <w:u w:val="single" w:color="FF0000"/>
          <w:lang w:val="en-US"/>
        </w:rPr>
        <w:t>Handrail means a horizontal or sloping rail intended for grasping by the hand for guidance or support.</w:t>
      </w:r>
    </w:p>
    <w:p w14:paraId="0D9AF523" w14:textId="77777777" w:rsidR="00B810A4" w:rsidRDefault="00B810A4" w:rsidP="00B810A4">
      <w:pPr>
        <w:pStyle w:val="BodyA"/>
        <w:jc w:val="both"/>
        <w:rPr>
          <w:sz w:val="20"/>
          <w:szCs w:val="20"/>
        </w:rPr>
      </w:pPr>
      <w:r>
        <w:rPr>
          <w:sz w:val="20"/>
          <w:szCs w:val="20"/>
        </w:rPr>
        <w:t xml:space="preserve"> </w:t>
      </w:r>
    </w:p>
    <w:p w14:paraId="0CBAEE53" w14:textId="77777777" w:rsidR="00B810A4" w:rsidRDefault="00B810A4" w:rsidP="00B810A4">
      <w:pPr>
        <w:pStyle w:val="BodyA"/>
        <w:ind w:left="720"/>
        <w:rPr>
          <w:strike/>
          <w:sz w:val="20"/>
          <w:szCs w:val="20"/>
          <w:lang w:val="en-US"/>
        </w:rPr>
      </w:pPr>
      <w:r>
        <w:rPr>
          <w:strike/>
          <w:sz w:val="20"/>
          <w:szCs w:val="20"/>
          <w:u w:val="single"/>
          <w:lang w:val="en-US"/>
        </w:rPr>
        <w:t>Historic building</w:t>
      </w:r>
      <w:r>
        <w:rPr>
          <w:strike/>
          <w:sz w:val="20"/>
          <w:szCs w:val="20"/>
          <w:lang w:val="en-US"/>
        </w:rPr>
        <w:t xml:space="preserve"> means any building covered by 105 CMR 410.000 which meets the definition of historic building as defined in 780 CMR 780 CMR 3409.0.   </w:t>
      </w:r>
    </w:p>
    <w:p w14:paraId="7A5598E0" w14:textId="77777777" w:rsidR="00B810A4" w:rsidRDefault="00B810A4" w:rsidP="00B810A4">
      <w:pPr>
        <w:pStyle w:val="BodyA"/>
        <w:ind w:left="720"/>
        <w:rPr>
          <w:sz w:val="20"/>
          <w:szCs w:val="20"/>
        </w:rPr>
      </w:pPr>
    </w:p>
    <w:p w14:paraId="40D6C874" w14:textId="77777777" w:rsidR="00B810A4" w:rsidRDefault="00B810A4" w:rsidP="00B810A4">
      <w:pPr>
        <w:pStyle w:val="BodyA"/>
        <w:ind w:left="720"/>
        <w:rPr>
          <w:b/>
          <w:bCs/>
          <w:color w:val="FF0000"/>
          <w:sz w:val="20"/>
          <w:szCs w:val="20"/>
          <w:u w:val="single" w:color="FF0000"/>
        </w:rPr>
      </w:pPr>
      <w:r>
        <w:rPr>
          <w:strike/>
          <w:color w:val="0070C0"/>
          <w:sz w:val="20"/>
          <w:szCs w:val="20"/>
          <w:u w:color="0070C0"/>
        </w:rPr>
        <w:t>Central</w:t>
      </w:r>
      <w:r>
        <w:rPr>
          <w:b/>
          <w:bCs/>
          <w:color w:val="FF0000"/>
          <w:sz w:val="20"/>
          <w:szCs w:val="20"/>
          <w:u w:val="single" w:color="FF0000"/>
          <w:lang w:val="en-US"/>
        </w:rPr>
        <w:t xml:space="preserve"> Heating System means:</w:t>
      </w:r>
    </w:p>
    <w:p w14:paraId="0AD4E662" w14:textId="77777777" w:rsidR="00B810A4" w:rsidRDefault="00B810A4" w:rsidP="00B810A4">
      <w:pPr>
        <w:pStyle w:val="BodyA"/>
        <w:ind w:left="1440"/>
        <w:rPr>
          <w:b/>
          <w:bCs/>
          <w:color w:val="0070C0"/>
          <w:sz w:val="20"/>
          <w:szCs w:val="20"/>
          <w:u w:val="single" w:color="0070C0"/>
        </w:rPr>
      </w:pPr>
      <w:r>
        <w:rPr>
          <w:b/>
          <w:bCs/>
          <w:color w:val="0070C0"/>
          <w:sz w:val="20"/>
          <w:szCs w:val="20"/>
          <w:u w:val="single" w:color="0070C0"/>
        </w:rPr>
        <w:t xml:space="preserve">(1) </w:t>
      </w:r>
      <w:r>
        <w:rPr>
          <w:strike/>
          <w:color w:val="0070C0"/>
          <w:sz w:val="20"/>
          <w:szCs w:val="20"/>
          <w:u w:color="0070C0"/>
          <w:lang w:val="en-US"/>
        </w:rPr>
        <w:t>a system in which air or water is heated at</w:t>
      </w:r>
      <w:r>
        <w:rPr>
          <w:b/>
          <w:bCs/>
          <w:color w:val="0070C0"/>
          <w:sz w:val="20"/>
          <w:szCs w:val="20"/>
          <w:u w:val="single" w:color="0070C0"/>
        </w:rPr>
        <w:t xml:space="preserve"> </w:t>
      </w:r>
      <w:r w:rsidRPr="00ED4A54">
        <w:rPr>
          <w:bCs/>
          <w:strike/>
          <w:color w:val="00B050"/>
          <w:sz w:val="20"/>
          <w:szCs w:val="20"/>
          <w:u w:val="single" w:color="FF0000"/>
        </w:rPr>
        <w:t>a</w:t>
      </w:r>
      <w:r w:rsidR="00ED4A54" w:rsidRPr="00ED4A54">
        <w:rPr>
          <w:b/>
          <w:bCs/>
          <w:color w:val="00B050"/>
          <w:sz w:val="20"/>
          <w:szCs w:val="20"/>
          <w:u w:val="single" w:color="FF0000"/>
        </w:rPr>
        <w:t>A</w:t>
      </w:r>
      <w:r>
        <w:rPr>
          <w:b/>
          <w:bCs/>
          <w:color w:val="FF0000"/>
          <w:sz w:val="20"/>
          <w:szCs w:val="20"/>
          <w:u w:val="single" w:color="FF0000"/>
        </w:rPr>
        <w:t xml:space="preserve"> central furnace</w:t>
      </w:r>
      <w:r w:rsidR="009D6CE8" w:rsidRPr="004D1311">
        <w:rPr>
          <w:b/>
          <w:bCs/>
          <w:color w:val="00B050"/>
          <w:sz w:val="20"/>
          <w:szCs w:val="20"/>
          <w:u w:val="single"/>
        </w:rPr>
        <w:t xml:space="preserve">, </w:t>
      </w:r>
      <w:commentRangeStart w:id="25"/>
      <w:r w:rsidR="009D6CE8" w:rsidRPr="001A71FD">
        <w:rPr>
          <w:b/>
          <w:bCs/>
          <w:color w:val="00B050"/>
          <w:sz w:val="20"/>
          <w:szCs w:val="20"/>
          <w:u w:val="single" w:color="00B050"/>
        </w:rPr>
        <w:t>boiler or device</w:t>
      </w:r>
      <w:r>
        <w:rPr>
          <w:b/>
          <w:bCs/>
          <w:color w:val="FF0000"/>
          <w:sz w:val="20"/>
          <w:szCs w:val="20"/>
          <w:u w:val="single" w:color="FF0000"/>
        </w:rPr>
        <w:t xml:space="preserve"> </w:t>
      </w:r>
      <w:commentRangeEnd w:id="25"/>
      <w:r w:rsidR="009D6CE8">
        <w:rPr>
          <w:rStyle w:val="CommentReference"/>
          <w:rFonts w:cs="Times New Roman"/>
          <w:color w:val="auto"/>
          <w:lang w:val="en-US"/>
        </w:rPr>
        <w:commentReference w:id="25"/>
      </w:r>
      <w:r>
        <w:rPr>
          <w:strike/>
          <w:color w:val="0070C0"/>
          <w:sz w:val="20"/>
          <w:szCs w:val="20"/>
          <w:u w:color="0070C0"/>
        </w:rPr>
        <w:t>and</w:t>
      </w:r>
      <w:r>
        <w:rPr>
          <w:b/>
          <w:bCs/>
          <w:color w:val="0070C0"/>
          <w:sz w:val="20"/>
          <w:szCs w:val="20"/>
          <w:u w:val="single" w:color="0070C0"/>
          <w:lang w:val="en-US"/>
        </w:rPr>
        <w:t xml:space="preserve"> that heats air or water which is </w:t>
      </w:r>
      <w:r>
        <w:rPr>
          <w:b/>
          <w:bCs/>
          <w:color w:val="FF0000"/>
          <w:sz w:val="20"/>
          <w:szCs w:val="20"/>
          <w:u w:val="single" w:color="FF0000"/>
          <w:lang w:val="en-US"/>
        </w:rPr>
        <w:t xml:space="preserve">distributed </w:t>
      </w:r>
      <w:r w:rsidRPr="00ED4A54">
        <w:rPr>
          <w:bCs/>
          <w:strike/>
          <w:color w:val="00B050"/>
          <w:sz w:val="20"/>
          <w:szCs w:val="20"/>
          <w:lang w:val="en-US"/>
        </w:rPr>
        <w:t>throughout the residence</w:t>
      </w:r>
      <w:r w:rsidRPr="00ED4A54">
        <w:rPr>
          <w:b/>
          <w:bCs/>
          <w:color w:val="00B050"/>
          <w:sz w:val="20"/>
          <w:szCs w:val="20"/>
          <w:u w:val="single" w:color="FF0000"/>
          <w:lang w:val="en-US"/>
        </w:rPr>
        <w:t xml:space="preserve"> </w:t>
      </w:r>
      <w:r>
        <w:rPr>
          <w:b/>
          <w:bCs/>
          <w:color w:val="FF0000"/>
          <w:sz w:val="20"/>
          <w:szCs w:val="20"/>
          <w:u w:val="single" w:color="FF0000"/>
          <w:lang w:val="en-US"/>
        </w:rPr>
        <w:t>through vents, ducts, pipes, or radiators</w:t>
      </w:r>
      <w:r>
        <w:rPr>
          <w:b/>
          <w:bCs/>
          <w:color w:val="0070C0"/>
          <w:sz w:val="20"/>
          <w:szCs w:val="20"/>
          <w:u w:val="single" w:color="0070C0"/>
        </w:rPr>
        <w:t xml:space="preserve">; </w:t>
      </w:r>
    </w:p>
    <w:p w14:paraId="2496E1B8" w14:textId="77777777" w:rsidR="00B810A4" w:rsidRDefault="00B810A4" w:rsidP="00B810A4">
      <w:pPr>
        <w:pStyle w:val="BodyA"/>
        <w:ind w:left="1440"/>
        <w:rPr>
          <w:b/>
          <w:bCs/>
          <w:color w:val="0070C0"/>
          <w:sz w:val="20"/>
          <w:szCs w:val="20"/>
          <w:u w:val="single" w:color="0070C0"/>
        </w:rPr>
      </w:pPr>
      <w:r>
        <w:rPr>
          <w:b/>
          <w:bCs/>
          <w:color w:val="0070C0"/>
          <w:sz w:val="20"/>
          <w:szCs w:val="20"/>
          <w:u w:val="single" w:color="0070C0"/>
        </w:rPr>
        <w:t xml:space="preserve">(2) </w:t>
      </w:r>
      <w:r>
        <w:rPr>
          <w:strike/>
          <w:color w:val="0070C0"/>
          <w:sz w:val="20"/>
          <w:szCs w:val="20"/>
          <w:u w:color="0070C0"/>
          <w:lang w:val="en-US"/>
        </w:rPr>
        <w:t>It shall also mean</w:t>
      </w:r>
      <w:r>
        <w:rPr>
          <w:color w:val="0070C0"/>
          <w:sz w:val="20"/>
          <w:szCs w:val="20"/>
          <w:u w:color="0070C0"/>
        </w:rPr>
        <w:t xml:space="preserve"> </w:t>
      </w:r>
      <w:r w:rsidRPr="00ED4A54">
        <w:rPr>
          <w:bCs/>
          <w:strike/>
          <w:color w:val="00B050"/>
          <w:sz w:val="20"/>
          <w:szCs w:val="20"/>
          <w:lang w:val="en-US"/>
        </w:rPr>
        <w:t>is</w:t>
      </w:r>
      <w:r>
        <w:rPr>
          <w:b/>
          <w:bCs/>
          <w:color w:val="0070C0"/>
          <w:sz w:val="20"/>
          <w:szCs w:val="20"/>
          <w:u w:val="single" w:color="0070C0"/>
          <w:lang w:val="en-US"/>
        </w:rPr>
        <w:t xml:space="preserve"> </w:t>
      </w:r>
      <w:r w:rsidRPr="00ED4A54">
        <w:rPr>
          <w:bCs/>
          <w:strike/>
          <w:color w:val="00B050"/>
          <w:sz w:val="20"/>
          <w:szCs w:val="20"/>
          <w:lang w:val="en-US"/>
        </w:rPr>
        <w:t xml:space="preserve">a </w:t>
      </w:r>
      <w:proofErr w:type="spellStart"/>
      <w:r w:rsidR="00ED4A54" w:rsidRPr="00ED4A54">
        <w:rPr>
          <w:b/>
          <w:bCs/>
          <w:color w:val="00B050"/>
          <w:sz w:val="20"/>
          <w:szCs w:val="20"/>
          <w:lang w:val="en-US"/>
        </w:rPr>
        <w:t>A</w:t>
      </w:r>
      <w:proofErr w:type="spellEnd"/>
      <w:r w:rsidR="00ED4A54">
        <w:rPr>
          <w:b/>
          <w:bCs/>
          <w:color w:val="00B050"/>
          <w:sz w:val="20"/>
          <w:szCs w:val="20"/>
          <w:u w:val="single" w:color="FF0000"/>
          <w:lang w:val="en-US"/>
        </w:rPr>
        <w:t xml:space="preserve"> </w:t>
      </w:r>
      <w:r>
        <w:rPr>
          <w:b/>
          <w:bCs/>
          <w:color w:val="FF0000"/>
          <w:sz w:val="20"/>
          <w:szCs w:val="20"/>
          <w:u w:val="single" w:color="FF0000"/>
          <w:lang w:val="en-US"/>
        </w:rPr>
        <w:t>series of hard-wired electrical heaters</w:t>
      </w:r>
      <w:r>
        <w:rPr>
          <w:b/>
          <w:bCs/>
          <w:color w:val="0070C0"/>
          <w:sz w:val="20"/>
          <w:szCs w:val="20"/>
          <w:u w:val="single" w:color="0070C0"/>
          <w:lang w:val="en-US"/>
        </w:rPr>
        <w:t xml:space="preserve"> or heating/air conditioning units permanently </w:t>
      </w:r>
      <w:r>
        <w:rPr>
          <w:b/>
          <w:bCs/>
          <w:color w:val="FF0000"/>
          <w:sz w:val="20"/>
          <w:szCs w:val="20"/>
          <w:u w:val="single" w:color="FF0000"/>
          <w:lang w:val="en-US"/>
        </w:rPr>
        <w:t xml:space="preserve">installed </w:t>
      </w:r>
      <w:r>
        <w:rPr>
          <w:b/>
          <w:bCs/>
          <w:color w:val="0070C0"/>
          <w:sz w:val="20"/>
          <w:szCs w:val="20"/>
          <w:u w:val="single" w:color="0070C0"/>
          <w:lang w:val="en-US"/>
        </w:rPr>
        <w:t xml:space="preserve">and secured to a structural element </w:t>
      </w:r>
      <w:r w:rsidRPr="00ED4A54">
        <w:rPr>
          <w:bCs/>
          <w:strike/>
          <w:color w:val="00B050"/>
          <w:sz w:val="20"/>
          <w:szCs w:val="20"/>
          <w:lang w:val="en-US"/>
        </w:rPr>
        <w:t>within the residence</w:t>
      </w:r>
      <w:r>
        <w:rPr>
          <w:b/>
          <w:bCs/>
          <w:color w:val="0070C0"/>
          <w:sz w:val="20"/>
          <w:szCs w:val="20"/>
          <w:u w:val="single" w:color="0070C0"/>
        </w:rPr>
        <w:t>; or</w:t>
      </w:r>
    </w:p>
    <w:p w14:paraId="4B5E1873" w14:textId="77777777" w:rsidR="00B810A4" w:rsidRDefault="00B810A4" w:rsidP="00B810A4">
      <w:pPr>
        <w:pStyle w:val="BodyA"/>
        <w:widowControl w:val="0"/>
        <w:ind w:left="1440"/>
        <w:rPr>
          <w:b/>
          <w:bCs/>
          <w:color w:val="0070C0"/>
          <w:sz w:val="20"/>
          <w:szCs w:val="20"/>
          <w:u w:val="single" w:color="0070C0"/>
        </w:rPr>
      </w:pPr>
      <w:r>
        <w:rPr>
          <w:b/>
          <w:bCs/>
          <w:color w:val="0070C0"/>
          <w:sz w:val="20"/>
          <w:szCs w:val="20"/>
          <w:u w:val="single" w:color="0070C0"/>
          <w:lang w:val="en-US"/>
        </w:rPr>
        <w:t xml:space="preserve">(3) </w:t>
      </w:r>
      <w:proofErr w:type="spellStart"/>
      <w:r w:rsidRPr="00C648FF">
        <w:rPr>
          <w:bCs/>
          <w:strike/>
          <w:color w:val="00B050"/>
          <w:sz w:val="20"/>
          <w:szCs w:val="20"/>
          <w:u w:val="single"/>
          <w:lang w:val="en-US"/>
        </w:rPr>
        <w:t>g</w:t>
      </w:r>
      <w:r w:rsidR="00ED4A54" w:rsidRPr="00C648FF">
        <w:rPr>
          <w:b/>
          <w:bCs/>
          <w:color w:val="00B050"/>
          <w:sz w:val="20"/>
          <w:szCs w:val="20"/>
          <w:u w:val="single"/>
          <w:lang w:val="en-US"/>
        </w:rPr>
        <w:t>G</w:t>
      </w:r>
      <w:r w:rsidRPr="00C648FF">
        <w:rPr>
          <w:b/>
          <w:bCs/>
          <w:color w:val="0070C0"/>
          <w:sz w:val="20"/>
          <w:szCs w:val="20"/>
          <w:u w:val="single"/>
          <w:lang w:val="en-US"/>
        </w:rPr>
        <w:t>as</w:t>
      </w:r>
      <w:proofErr w:type="spellEnd"/>
      <w:r>
        <w:rPr>
          <w:b/>
          <w:bCs/>
          <w:color w:val="0070C0"/>
          <w:sz w:val="20"/>
          <w:szCs w:val="20"/>
          <w:u w:val="single" w:color="0070C0"/>
          <w:lang w:val="en-US"/>
        </w:rPr>
        <w:t xml:space="preserve">-fired kitchen stoves with factory installed </w:t>
      </w:r>
      <w:commentRangeStart w:id="26"/>
      <w:r>
        <w:rPr>
          <w:b/>
          <w:bCs/>
          <w:color w:val="0070C0"/>
          <w:sz w:val="20"/>
          <w:szCs w:val="20"/>
          <w:u w:val="single" w:color="0070C0"/>
          <w:lang w:val="en-US"/>
        </w:rPr>
        <w:t>heaters</w:t>
      </w:r>
      <w:commentRangeEnd w:id="26"/>
      <w:r w:rsidR="004910AB">
        <w:rPr>
          <w:rStyle w:val="CommentReference"/>
          <w:rFonts w:cs="Times New Roman"/>
          <w:color w:val="auto"/>
          <w:lang w:val="en-US"/>
        </w:rPr>
        <w:commentReference w:id="26"/>
      </w:r>
      <w:r>
        <w:rPr>
          <w:b/>
          <w:bCs/>
          <w:color w:val="0070C0"/>
          <w:sz w:val="20"/>
          <w:szCs w:val="20"/>
          <w:u w:val="single" w:color="0070C0"/>
        </w:rPr>
        <w:t>.</w:t>
      </w:r>
    </w:p>
    <w:p w14:paraId="73DCCDFD" w14:textId="77777777" w:rsidR="00B810A4" w:rsidRDefault="00B810A4" w:rsidP="00B810A4">
      <w:pPr>
        <w:pStyle w:val="BodyA"/>
        <w:ind w:left="1440"/>
        <w:rPr>
          <w:color w:val="0070C0"/>
          <w:sz w:val="20"/>
          <w:szCs w:val="20"/>
          <w:u w:color="0070C0"/>
        </w:rPr>
      </w:pPr>
    </w:p>
    <w:p w14:paraId="78D7576C" w14:textId="77777777" w:rsidR="00B810A4" w:rsidRDefault="00B810A4" w:rsidP="00B810A4">
      <w:pPr>
        <w:pStyle w:val="BodyA"/>
        <w:ind w:left="720"/>
        <w:rPr>
          <w:b/>
          <w:bCs/>
          <w:color w:val="0070C0"/>
          <w:sz w:val="20"/>
          <w:szCs w:val="20"/>
          <w:u w:val="single" w:color="0070C0"/>
        </w:rPr>
      </w:pPr>
      <w:commentRangeStart w:id="27"/>
      <w:r>
        <w:rPr>
          <w:b/>
          <w:bCs/>
          <w:color w:val="0070C0"/>
          <w:sz w:val="20"/>
          <w:szCs w:val="20"/>
          <w:u w:val="single" w:color="0070C0"/>
          <w:lang w:val="en-US"/>
        </w:rPr>
        <w:t>Homeless</w:t>
      </w:r>
      <w:commentRangeEnd w:id="27"/>
      <w:r w:rsidR="004910AB">
        <w:rPr>
          <w:rStyle w:val="CommentReference"/>
          <w:rFonts w:cs="Times New Roman"/>
          <w:color w:val="auto"/>
          <w:lang w:val="en-US"/>
        </w:rPr>
        <w:commentReference w:id="27"/>
      </w:r>
      <w:r>
        <w:rPr>
          <w:b/>
          <w:bCs/>
          <w:color w:val="0070C0"/>
          <w:sz w:val="20"/>
          <w:szCs w:val="20"/>
          <w:u w:val="single" w:color="0070C0"/>
          <w:lang w:val="en-US"/>
        </w:rPr>
        <w:t xml:space="preserve"> Shelter means a residence operated by a service agency which provides temporary, overnight sleeping accommodations and offers transitional assistance to homeless individuals and families in need of permanent housing</w:t>
      </w:r>
      <w:r>
        <w:rPr>
          <w:b/>
          <w:bCs/>
          <w:color w:val="0070C0"/>
          <w:sz w:val="20"/>
          <w:szCs w:val="20"/>
          <w:u w:val="single" w:color="0070C0"/>
        </w:rPr>
        <w:t xml:space="preserve">. </w:t>
      </w:r>
    </w:p>
    <w:p w14:paraId="7841B574" w14:textId="77777777" w:rsidR="00B810A4" w:rsidRDefault="00B810A4" w:rsidP="00B810A4">
      <w:pPr>
        <w:pStyle w:val="BodyA"/>
        <w:ind w:left="720"/>
        <w:rPr>
          <w:strike/>
          <w:sz w:val="20"/>
          <w:szCs w:val="20"/>
        </w:rPr>
      </w:pPr>
    </w:p>
    <w:p w14:paraId="0BDB20A6" w14:textId="3FE71F1D" w:rsidR="00B810A4" w:rsidRPr="00B31EFC" w:rsidRDefault="00B810A4" w:rsidP="00B31EFC">
      <w:pPr>
        <w:pStyle w:val="BodyA"/>
        <w:widowControl w:val="0"/>
        <w:ind w:left="720"/>
        <w:rPr>
          <w:b/>
          <w:bCs/>
          <w:color w:val="0070C0"/>
          <w:sz w:val="20"/>
          <w:szCs w:val="20"/>
          <w:u w:val="single" w:color="0070C0"/>
          <w:lang w:val="en-US"/>
        </w:rPr>
      </w:pPr>
      <w:commentRangeStart w:id="28"/>
      <w:r>
        <w:rPr>
          <w:b/>
          <w:bCs/>
          <w:color w:val="0070C0"/>
          <w:sz w:val="20"/>
          <w:szCs w:val="20"/>
          <w:u w:val="single" w:color="0070C0"/>
          <w:lang w:val="en-US"/>
        </w:rPr>
        <w:t>Humus</w:t>
      </w:r>
      <w:commentRangeEnd w:id="28"/>
      <w:r w:rsidR="004910AB">
        <w:rPr>
          <w:rStyle w:val="CommentReference"/>
          <w:rFonts w:cs="Times New Roman"/>
          <w:color w:val="auto"/>
          <w:lang w:val="en-US"/>
        </w:rPr>
        <w:commentReference w:id="28"/>
      </w:r>
      <w:r>
        <w:rPr>
          <w:b/>
          <w:bCs/>
          <w:color w:val="0070C0"/>
          <w:sz w:val="20"/>
          <w:szCs w:val="20"/>
          <w:u w:val="single" w:color="0070C0"/>
          <w:lang w:val="en-US"/>
        </w:rPr>
        <w:t>/Composting Toilet means a self-contained system,</w:t>
      </w:r>
      <w:r>
        <w:rPr>
          <w:sz w:val="20"/>
          <w:szCs w:val="20"/>
        </w:rPr>
        <w:t xml:space="preserve"> </w:t>
      </w:r>
      <w:r>
        <w:rPr>
          <w:b/>
          <w:bCs/>
          <w:color w:val="0070C0"/>
          <w:sz w:val="20"/>
          <w:szCs w:val="20"/>
          <w:u w:val="single" w:color="0070C0"/>
          <w:lang w:val="en-US"/>
        </w:rPr>
        <w:t xml:space="preserve">approved in accordance with 310 CMR 15.000: </w:t>
      </w:r>
      <w:r w:rsidRPr="007A63CB">
        <w:rPr>
          <w:i/>
          <w:strike/>
          <w:color w:val="00B050"/>
          <w:sz w:val="20"/>
          <w:szCs w:val="20"/>
          <w:lang w:val="en-US"/>
        </w:rPr>
        <w:t xml:space="preserve">Title 5 of </w:t>
      </w:r>
      <w:proofErr w:type="spellStart"/>
      <w:r w:rsidRPr="007A63CB">
        <w:rPr>
          <w:i/>
          <w:strike/>
          <w:color w:val="00B050"/>
          <w:sz w:val="20"/>
          <w:szCs w:val="20"/>
          <w:lang w:val="en-US"/>
        </w:rPr>
        <w:t>t</w:t>
      </w:r>
      <w:r w:rsidR="00C65885" w:rsidRPr="007A63CB">
        <w:rPr>
          <w:b/>
          <w:bCs/>
          <w:i/>
          <w:color w:val="00B050"/>
          <w:sz w:val="20"/>
          <w:szCs w:val="20"/>
          <w:u w:val="single" w:color="0070C0"/>
          <w:lang w:val="en-US"/>
        </w:rPr>
        <w:t>T</w:t>
      </w:r>
      <w:r w:rsidRPr="00B87379">
        <w:rPr>
          <w:b/>
          <w:bCs/>
          <w:i/>
          <w:color w:val="0070C0"/>
          <w:sz w:val="20"/>
          <w:szCs w:val="20"/>
          <w:u w:val="single" w:color="0070C0"/>
          <w:lang w:val="en-US"/>
        </w:rPr>
        <w:t>he</w:t>
      </w:r>
      <w:proofErr w:type="spellEnd"/>
      <w:r w:rsidRPr="00B87379">
        <w:rPr>
          <w:b/>
          <w:bCs/>
          <w:i/>
          <w:color w:val="0070C0"/>
          <w:sz w:val="20"/>
          <w:szCs w:val="20"/>
          <w:u w:val="single" w:color="0070C0"/>
          <w:lang w:val="en-US"/>
        </w:rPr>
        <w:t xml:space="preserve"> State Environmental Code</w:t>
      </w:r>
      <w:r w:rsidR="00C65885">
        <w:rPr>
          <w:b/>
          <w:bCs/>
          <w:i/>
          <w:color w:val="0070C0"/>
          <w:sz w:val="20"/>
          <w:szCs w:val="20"/>
          <w:u w:val="single" w:color="0070C0"/>
          <w:lang w:val="en-US"/>
        </w:rPr>
        <w:t xml:space="preserve">, </w:t>
      </w:r>
      <w:r w:rsidR="00C65885" w:rsidRPr="007A63CB">
        <w:rPr>
          <w:b/>
          <w:bCs/>
          <w:i/>
          <w:color w:val="00B050"/>
          <w:sz w:val="20"/>
          <w:szCs w:val="20"/>
          <w:u w:val="single"/>
          <w:lang w:val="en-US"/>
        </w:rPr>
        <w:t>Title 5</w:t>
      </w:r>
      <w:r w:rsidRPr="007A63CB">
        <w:rPr>
          <w:b/>
          <w:bCs/>
          <w:color w:val="00B050"/>
          <w:sz w:val="20"/>
          <w:szCs w:val="20"/>
          <w:u w:val="single"/>
          <w:lang w:val="en-US"/>
        </w:rPr>
        <w:t>,</w:t>
      </w:r>
      <w:r w:rsidRPr="007A63CB">
        <w:rPr>
          <w:b/>
          <w:bCs/>
          <w:color w:val="00B050"/>
          <w:sz w:val="20"/>
          <w:szCs w:val="20"/>
          <w:u w:val="single" w:color="0070C0"/>
          <w:lang w:val="en-US"/>
        </w:rPr>
        <w:t xml:space="preserve"> </w:t>
      </w:r>
      <w:r>
        <w:rPr>
          <w:b/>
          <w:bCs/>
          <w:color w:val="0070C0"/>
          <w:sz w:val="20"/>
          <w:szCs w:val="20"/>
          <w:u w:val="single" w:color="0070C0"/>
          <w:lang w:val="en-US"/>
        </w:rPr>
        <w:t xml:space="preserve">consisting of a composter with a separate </w:t>
      </w:r>
      <w:r>
        <w:rPr>
          <w:b/>
          <w:bCs/>
          <w:color w:val="0070C0"/>
          <w:sz w:val="20"/>
          <w:szCs w:val="20"/>
          <w:u w:val="single" w:color="0070C0"/>
          <w:lang w:val="en-US"/>
        </w:rPr>
        <w:lastRenderedPageBreak/>
        <w:t xml:space="preserve">toilet fixture from which no liquid or solid waste materials are discharged to the surface or subsurface environment and from which a humus/compost-like end product is produced. </w:t>
      </w:r>
    </w:p>
    <w:p w14:paraId="70803D5E" w14:textId="77777777" w:rsidR="00B810A4" w:rsidRDefault="00B810A4" w:rsidP="00B810A4">
      <w:pPr>
        <w:pStyle w:val="BodyA"/>
        <w:ind w:left="720"/>
        <w:rPr>
          <w:strike/>
          <w:sz w:val="20"/>
          <w:szCs w:val="20"/>
        </w:rPr>
      </w:pPr>
    </w:p>
    <w:p w14:paraId="02BF40C7" w14:textId="0B95CB23" w:rsidR="00B810A4" w:rsidRDefault="00B810A4" w:rsidP="00B810A4">
      <w:pPr>
        <w:pStyle w:val="BodyA"/>
        <w:ind w:left="720"/>
        <w:rPr>
          <w:b/>
          <w:bCs/>
          <w:color w:val="0070C0"/>
          <w:sz w:val="20"/>
          <w:szCs w:val="20"/>
          <w:u w:val="single" w:color="0070C0"/>
        </w:rPr>
      </w:pPr>
      <w:commentRangeStart w:id="29"/>
      <w:r>
        <w:rPr>
          <w:b/>
          <w:bCs/>
          <w:color w:val="0070C0"/>
          <w:sz w:val="20"/>
          <w:szCs w:val="20"/>
          <w:u w:val="single" w:color="0070C0"/>
          <w:lang w:val="en-US"/>
        </w:rPr>
        <w:t xml:space="preserve">Incinerating </w:t>
      </w:r>
      <w:commentRangeEnd w:id="29"/>
      <w:r w:rsidR="004910AB">
        <w:rPr>
          <w:rStyle w:val="CommentReference"/>
          <w:rFonts w:cs="Times New Roman"/>
          <w:color w:val="auto"/>
          <w:lang w:val="en-US"/>
        </w:rPr>
        <w:commentReference w:id="29"/>
      </w:r>
      <w:r w:rsidR="009C08A2">
        <w:rPr>
          <w:b/>
          <w:bCs/>
          <w:color w:val="0070C0"/>
          <w:sz w:val="20"/>
          <w:szCs w:val="20"/>
          <w:u w:val="single" w:color="0070C0"/>
          <w:lang w:val="en-US"/>
        </w:rPr>
        <w:t>T</w:t>
      </w:r>
      <w:r>
        <w:rPr>
          <w:b/>
          <w:bCs/>
          <w:color w:val="0070C0"/>
          <w:sz w:val="20"/>
          <w:szCs w:val="20"/>
          <w:u w:val="single" w:color="0070C0"/>
          <w:lang w:val="en-US"/>
        </w:rPr>
        <w:t xml:space="preserve">oilet means a self-contained waterless system that does not require connection to a sewer system or in ground septic system, except to dispose of graywater, approved in accordance with 248 CMR 10: </w:t>
      </w:r>
      <w:r>
        <w:rPr>
          <w:b/>
          <w:bCs/>
          <w:i/>
          <w:iCs/>
          <w:color w:val="0070C0"/>
          <w:sz w:val="20"/>
          <w:szCs w:val="20"/>
          <w:u w:val="single" w:color="0070C0"/>
          <w:lang w:val="en-US"/>
        </w:rPr>
        <w:t>Uniform State Plumbing Code</w:t>
      </w:r>
      <w:r>
        <w:rPr>
          <w:b/>
          <w:bCs/>
          <w:color w:val="0070C0"/>
          <w:sz w:val="20"/>
          <w:szCs w:val="20"/>
          <w:u w:val="single" w:color="0070C0"/>
        </w:rPr>
        <w:t>.</w:t>
      </w:r>
    </w:p>
    <w:p w14:paraId="7E24CF0E" w14:textId="77777777" w:rsidR="00B810A4" w:rsidRDefault="00B810A4" w:rsidP="00B810A4">
      <w:pPr>
        <w:pStyle w:val="BodyA"/>
        <w:ind w:left="720"/>
        <w:rPr>
          <w:strike/>
          <w:sz w:val="20"/>
          <w:szCs w:val="20"/>
        </w:rPr>
      </w:pPr>
    </w:p>
    <w:p w14:paraId="65285834" w14:textId="77777777" w:rsidR="00B810A4" w:rsidRPr="00ED4A54" w:rsidRDefault="00B810A4" w:rsidP="00B810A4">
      <w:pPr>
        <w:pStyle w:val="BodyA"/>
        <w:ind w:left="720"/>
        <w:rPr>
          <w:bCs/>
          <w:strike/>
          <w:color w:val="00B050"/>
          <w:sz w:val="20"/>
          <w:szCs w:val="20"/>
          <w:u w:color="FF0000"/>
        </w:rPr>
      </w:pPr>
      <w:commentRangeStart w:id="30"/>
      <w:r w:rsidRPr="00ED4A54">
        <w:rPr>
          <w:strike/>
          <w:color w:val="00B050"/>
          <w:sz w:val="20"/>
          <w:szCs w:val="20"/>
          <w:lang w:val="fr-FR"/>
        </w:rPr>
        <w:t>Infestation</w:t>
      </w:r>
      <w:r w:rsidRPr="00ED4A54">
        <w:rPr>
          <w:strike/>
          <w:color w:val="00B050"/>
          <w:sz w:val="20"/>
          <w:szCs w:val="20"/>
          <w:lang w:val="en-US"/>
        </w:rPr>
        <w:t xml:space="preserve"> means the recurrent presence of insects and/or rodents</w:t>
      </w:r>
      <w:r w:rsidRPr="00ED4A54">
        <w:rPr>
          <w:strike/>
          <w:color w:val="00B050"/>
          <w:sz w:val="20"/>
          <w:szCs w:val="20"/>
        </w:rPr>
        <w:t xml:space="preserve"> </w:t>
      </w:r>
      <w:r w:rsidRPr="00ED4A54">
        <w:rPr>
          <w:bCs/>
          <w:strike/>
          <w:color w:val="00B050"/>
          <w:sz w:val="20"/>
          <w:szCs w:val="20"/>
          <w:u w:color="FF0000"/>
          <w:lang w:val="en-US"/>
        </w:rPr>
        <w:t xml:space="preserve">pests that may </w:t>
      </w:r>
      <w:r w:rsidRPr="00ED4A54">
        <w:rPr>
          <w:strike/>
          <w:color w:val="00B050"/>
          <w:sz w:val="20"/>
          <w:szCs w:val="20"/>
          <w:u w:color="0070C0"/>
        </w:rPr>
        <w:t xml:space="preserve">present a hazard </w:t>
      </w:r>
      <w:r w:rsidRPr="00ED4A54">
        <w:rPr>
          <w:bCs/>
          <w:strike/>
          <w:color w:val="00B050"/>
          <w:sz w:val="20"/>
          <w:szCs w:val="20"/>
          <w:u w:color="0070C0"/>
          <w:lang w:val="en-US"/>
        </w:rPr>
        <w:t xml:space="preserve">cause disease or health risk </w:t>
      </w:r>
      <w:r w:rsidRPr="00ED4A54">
        <w:rPr>
          <w:bCs/>
          <w:strike/>
          <w:color w:val="00B050"/>
          <w:sz w:val="20"/>
          <w:szCs w:val="20"/>
          <w:u w:color="FF0000"/>
          <w:lang w:val="en-US"/>
        </w:rPr>
        <w:t xml:space="preserve">to humans </w:t>
      </w:r>
      <w:r w:rsidRPr="00ED4A54">
        <w:rPr>
          <w:bCs/>
          <w:strike/>
          <w:color w:val="00B050"/>
          <w:sz w:val="20"/>
          <w:szCs w:val="20"/>
          <w:u w:color="0070C0"/>
          <w:lang w:val="en-US"/>
        </w:rPr>
        <w:t xml:space="preserve">or pets, or damage to </w:t>
      </w:r>
      <w:r w:rsidRPr="00ED4A54">
        <w:rPr>
          <w:bCs/>
          <w:strike/>
          <w:color w:val="00B050"/>
          <w:sz w:val="20"/>
          <w:szCs w:val="20"/>
          <w:u w:color="FF0000"/>
          <w:lang w:val="en-US"/>
        </w:rPr>
        <w:t>property</w:t>
      </w:r>
      <w:r w:rsidRPr="00ED4A54">
        <w:rPr>
          <w:bCs/>
          <w:strike/>
          <w:color w:val="00B050"/>
          <w:sz w:val="20"/>
          <w:szCs w:val="20"/>
          <w:u w:color="0070C0"/>
        </w:rPr>
        <w:t>,</w:t>
      </w:r>
      <w:r w:rsidRPr="00ED4A54">
        <w:rPr>
          <w:bCs/>
          <w:strike/>
          <w:color w:val="00B050"/>
          <w:sz w:val="20"/>
          <w:szCs w:val="20"/>
          <w:u w:color="FF0000"/>
          <w:lang w:val="en-US"/>
        </w:rPr>
        <w:t xml:space="preserve"> or the environment</w:t>
      </w:r>
      <w:r w:rsidRPr="00ED4A54">
        <w:rPr>
          <w:strike/>
          <w:color w:val="00B050"/>
          <w:sz w:val="20"/>
          <w:szCs w:val="20"/>
          <w:u w:color="0070C0"/>
          <w:lang w:val="en-US"/>
        </w:rPr>
        <w:t>, or create a nuisance</w:t>
      </w:r>
      <w:r w:rsidRPr="00ED4A54">
        <w:rPr>
          <w:bCs/>
          <w:strike/>
          <w:color w:val="00B050"/>
          <w:sz w:val="20"/>
          <w:szCs w:val="20"/>
          <w:u w:color="FF0000"/>
        </w:rPr>
        <w:t>.</w:t>
      </w:r>
      <w:r w:rsidRPr="00ED4A54">
        <w:rPr>
          <w:rFonts w:ascii="Arial" w:hAnsi="Arial"/>
          <w:strike/>
          <w:color w:val="00B050"/>
          <w:u w:color="222222"/>
          <w:shd w:val="clear" w:color="auto" w:fill="FFFFFF"/>
        </w:rPr>
        <w:t xml:space="preserve"> </w:t>
      </w:r>
      <w:commentRangeEnd w:id="30"/>
      <w:r w:rsidR="00ED4A54">
        <w:rPr>
          <w:rStyle w:val="CommentReference"/>
          <w:rFonts w:cs="Times New Roman"/>
          <w:color w:val="auto"/>
          <w:lang w:val="en-US"/>
        </w:rPr>
        <w:commentReference w:id="30"/>
      </w:r>
    </w:p>
    <w:p w14:paraId="57CCA712" w14:textId="77777777" w:rsidR="00B810A4" w:rsidRDefault="00B810A4" w:rsidP="00780C99">
      <w:pPr>
        <w:pStyle w:val="BodyA"/>
        <w:ind w:left="1200"/>
        <w:jc w:val="both"/>
        <w:rPr>
          <w:color w:val="FF0000"/>
          <w:sz w:val="20"/>
          <w:szCs w:val="20"/>
          <w:u w:color="FF0000"/>
        </w:rPr>
      </w:pPr>
    </w:p>
    <w:p w14:paraId="613231C2" w14:textId="77777777" w:rsidR="00B810A4" w:rsidRDefault="00B810A4" w:rsidP="00B810A4">
      <w:pPr>
        <w:pStyle w:val="BodyA"/>
        <w:ind w:left="720"/>
        <w:rPr>
          <w:strike/>
          <w:color w:val="0070C0"/>
          <w:sz w:val="20"/>
          <w:szCs w:val="20"/>
          <w:u w:val="single" w:color="0070C0"/>
          <w:lang w:val="en-US"/>
        </w:rPr>
      </w:pPr>
      <w:r>
        <w:rPr>
          <w:strike/>
          <w:color w:val="0070C0"/>
          <w:sz w:val="20"/>
          <w:szCs w:val="20"/>
          <w:u w:val="single" w:color="0070C0"/>
          <w:lang w:val="en-US"/>
        </w:rPr>
        <w:t xml:space="preserve">Integrated Pest Management means a systematic strategy for managing pests which considers prevention, avoidance, monitoring, and suppression. Where chemical pesticides are necessary, a preference is given to materials and methods which maximize public safety and reduce environmental health risk. </w:t>
      </w:r>
    </w:p>
    <w:p w14:paraId="5DABBF9C" w14:textId="77777777" w:rsidR="00B810A4" w:rsidRDefault="00B810A4" w:rsidP="00B810A4">
      <w:pPr>
        <w:pStyle w:val="BodyA"/>
        <w:rPr>
          <w:sz w:val="20"/>
          <w:szCs w:val="20"/>
        </w:rPr>
      </w:pPr>
    </w:p>
    <w:p w14:paraId="3103994A" w14:textId="38C4A579" w:rsidR="00B810A4" w:rsidRPr="003B4F87" w:rsidRDefault="00B810A4" w:rsidP="003B4F87">
      <w:pPr>
        <w:pStyle w:val="BodyA"/>
        <w:ind w:left="720"/>
        <w:rPr>
          <w:strike/>
          <w:color w:val="0070C0"/>
          <w:sz w:val="20"/>
          <w:szCs w:val="20"/>
          <w:u w:color="0070C0"/>
        </w:rPr>
      </w:pPr>
      <w:r>
        <w:rPr>
          <w:strike/>
          <w:color w:val="0070C0"/>
          <w:sz w:val="20"/>
          <w:szCs w:val="20"/>
          <w:u w:color="0070C0"/>
          <w:lang w:val="en-US"/>
        </w:rPr>
        <w:t>Legal Remedy means any common law and other rights provided guaranteed by judicial decision, or the laws or regulations of the Commonwealth of Massachusetts which are intended to protect the rights and interests of the occupants affected by violations of 105 CMR 410.000 whether such provision authorizes an affirmative civil action, criminal penalties, a defense to an action</w:t>
      </w:r>
      <w:r>
        <w:rPr>
          <w:b/>
          <w:bCs/>
          <w:strike/>
          <w:color w:val="0070C0"/>
          <w:sz w:val="20"/>
          <w:szCs w:val="20"/>
          <w:u w:color="0070C0"/>
        </w:rPr>
        <w:t>,</w:t>
      </w:r>
      <w:r>
        <w:rPr>
          <w:strike/>
          <w:color w:val="0070C0"/>
          <w:sz w:val="20"/>
          <w:szCs w:val="20"/>
          <w:u w:color="0070C0"/>
          <w:lang w:val="en-US"/>
        </w:rPr>
        <w:t xml:space="preserve"> or claim by another. </w:t>
      </w:r>
    </w:p>
    <w:p w14:paraId="721C7336" w14:textId="77777777" w:rsidR="00B810A4" w:rsidRDefault="00B810A4" w:rsidP="00B810A4">
      <w:pPr>
        <w:pStyle w:val="BodyA"/>
        <w:ind w:left="720"/>
        <w:rPr>
          <w:color w:val="FF0000"/>
          <w:sz w:val="20"/>
          <w:szCs w:val="20"/>
          <w:u w:color="FF0000"/>
        </w:rPr>
      </w:pPr>
      <w:r>
        <w:rPr>
          <w:b/>
          <w:bCs/>
          <w:color w:val="FF0000"/>
          <w:sz w:val="20"/>
          <w:szCs w:val="20"/>
          <w:u w:val="single" w:color="FF0000"/>
          <w:lang w:val="en-US"/>
        </w:rPr>
        <w:t xml:space="preserve">Manufactured Home </w:t>
      </w:r>
      <w:r>
        <w:rPr>
          <w:strike/>
          <w:color w:val="0070C0"/>
          <w:sz w:val="20"/>
          <w:szCs w:val="20"/>
          <w:u w:color="0070C0"/>
          <w:lang w:val="en-US"/>
        </w:rPr>
        <w:t xml:space="preserve">means a structure that is ready for occupancy upon leaving the factory. It is built on and remains on a permanent chassis and is designed to be placed on a permanent foundation. It is designed for single family occupancy.  </w:t>
      </w:r>
      <w:commentRangeStart w:id="31"/>
      <w:r>
        <w:rPr>
          <w:b/>
          <w:bCs/>
          <w:color w:val="0070C0"/>
          <w:sz w:val="20"/>
          <w:szCs w:val="20"/>
          <w:u w:val="single" w:color="0070C0"/>
          <w:lang w:val="en-US"/>
        </w:rPr>
        <w:t>means</w:t>
      </w:r>
      <w:commentRangeEnd w:id="31"/>
      <w:r w:rsidR="004910AB">
        <w:rPr>
          <w:rStyle w:val="CommentReference"/>
          <w:rFonts w:cs="Times New Roman"/>
          <w:color w:val="auto"/>
          <w:lang w:val="en-US"/>
        </w:rPr>
        <w:commentReference w:id="31"/>
      </w:r>
      <w:r>
        <w:rPr>
          <w:b/>
          <w:bCs/>
          <w:color w:val="0070C0"/>
          <w:sz w:val="20"/>
          <w:szCs w:val="20"/>
          <w:u w:val="single" w:color="0070C0"/>
          <w:lang w:val="en-US"/>
        </w:rPr>
        <w:t xml:space="preserve"> a structure, built in conformance to the National Manufactured Home Construction and Safety Standards which is transportable in one or more sections, which in the traveling mode, is eight body feet or more in width or 40 body feet or more in length, or, when erected on site, is 320 or more square feet, and which is built on a permanent chassis and designed to be used as a dwelling unit with or without a permanent foundation when connected to the required utilities, and includes the plumbing, heating, air conditioning, and electrical systems contained therein</w:t>
      </w:r>
      <w:r>
        <w:rPr>
          <w:b/>
          <w:bCs/>
          <w:color w:val="0070C0"/>
          <w:sz w:val="20"/>
          <w:szCs w:val="20"/>
          <w:u w:val="single" w:color="0070C0"/>
        </w:rPr>
        <w:t>.</w:t>
      </w:r>
    </w:p>
    <w:p w14:paraId="487CDBD2" w14:textId="77777777" w:rsidR="00B810A4" w:rsidRDefault="00B810A4" w:rsidP="00B810A4">
      <w:pPr>
        <w:pStyle w:val="BodyA"/>
        <w:ind w:left="1200"/>
        <w:jc w:val="both"/>
        <w:rPr>
          <w:color w:val="FF0000"/>
          <w:sz w:val="20"/>
          <w:szCs w:val="20"/>
          <w:u w:color="FF0000"/>
        </w:rPr>
      </w:pPr>
    </w:p>
    <w:p w14:paraId="7909F535" w14:textId="32CDABC3" w:rsidR="00B810A4" w:rsidRDefault="00B810A4" w:rsidP="00B810A4">
      <w:pPr>
        <w:pStyle w:val="BodyA"/>
        <w:ind w:left="720"/>
        <w:rPr>
          <w:b/>
          <w:bCs/>
          <w:color w:val="FF0000"/>
          <w:sz w:val="20"/>
          <w:szCs w:val="20"/>
          <w:u w:val="single" w:color="FF0000"/>
        </w:rPr>
      </w:pPr>
      <w:r w:rsidRPr="002B67D9">
        <w:rPr>
          <w:b/>
          <w:bCs/>
          <w:color w:val="FF0000"/>
          <w:sz w:val="20"/>
          <w:szCs w:val="20"/>
          <w:u w:val="single" w:color="FF0000"/>
          <w:lang w:val="en-US"/>
        </w:rPr>
        <w:t xml:space="preserve">Manufactured </w:t>
      </w:r>
      <w:r w:rsidR="001737A5" w:rsidRPr="002B67D9">
        <w:rPr>
          <w:b/>
          <w:bCs/>
          <w:color w:val="00B050"/>
          <w:sz w:val="20"/>
          <w:szCs w:val="20"/>
          <w:u w:val="single"/>
          <w:lang w:val="en-US"/>
        </w:rPr>
        <w:t>Housing Community</w:t>
      </w:r>
      <w:r w:rsidR="001737A5" w:rsidRPr="002B67D9">
        <w:rPr>
          <w:b/>
          <w:bCs/>
          <w:color w:val="00B050"/>
          <w:sz w:val="20"/>
          <w:szCs w:val="20"/>
          <w:lang w:val="en-US"/>
        </w:rPr>
        <w:t xml:space="preserve"> </w:t>
      </w:r>
      <w:r w:rsidRPr="002B67D9">
        <w:rPr>
          <w:strike/>
          <w:color w:val="00B050"/>
          <w:sz w:val="20"/>
          <w:szCs w:val="20"/>
          <w:lang w:val="en-US"/>
        </w:rPr>
        <w:t>Home Park</w:t>
      </w:r>
      <w:r w:rsidRPr="006B32A5">
        <w:rPr>
          <w:b/>
          <w:bCs/>
          <w:color w:val="00B050"/>
          <w:sz w:val="20"/>
          <w:szCs w:val="20"/>
          <w:u w:val="single" w:color="FF0000"/>
          <w:lang w:val="en-US"/>
        </w:rPr>
        <w:t xml:space="preserve"> </w:t>
      </w:r>
      <w:r>
        <w:rPr>
          <w:b/>
          <w:bCs/>
          <w:color w:val="FF0000"/>
          <w:sz w:val="20"/>
          <w:szCs w:val="20"/>
          <w:u w:val="single" w:color="FF0000"/>
          <w:lang w:val="en-US"/>
        </w:rPr>
        <w:t xml:space="preserve">means any lot or track of land upon which three or more manufactured homes occupied for dwelling purposes are located, including buildings, structures, fixtures and equipment used in connection with the manufactured home and licensed under M.G.L c. 140 </w:t>
      </w:r>
      <w:r>
        <w:rPr>
          <w:b/>
          <w:bCs/>
          <w:color w:val="FF0000"/>
          <w:sz w:val="20"/>
          <w:szCs w:val="20"/>
          <w:u w:val="single" w:color="FF0000"/>
        </w:rPr>
        <w:t>§ 32B.</w:t>
      </w:r>
    </w:p>
    <w:p w14:paraId="0E10DE01" w14:textId="77777777" w:rsidR="00B810A4" w:rsidRDefault="00B810A4" w:rsidP="00B810A4">
      <w:pPr>
        <w:pStyle w:val="BodyA"/>
        <w:rPr>
          <w:sz w:val="20"/>
          <w:szCs w:val="20"/>
        </w:rPr>
      </w:pPr>
    </w:p>
    <w:p w14:paraId="382187A2" w14:textId="77777777" w:rsidR="00B810A4" w:rsidRDefault="00B810A4" w:rsidP="00B810A4">
      <w:pPr>
        <w:pStyle w:val="BodyA"/>
        <w:ind w:left="720"/>
        <w:rPr>
          <w:sz w:val="20"/>
          <w:szCs w:val="20"/>
        </w:rPr>
      </w:pPr>
      <w:r>
        <w:rPr>
          <w:sz w:val="20"/>
          <w:szCs w:val="20"/>
          <w:u w:val="single"/>
          <w:lang w:val="en-US"/>
        </w:rPr>
        <w:t>Means of Egress</w:t>
      </w:r>
      <w:r>
        <w:rPr>
          <w:sz w:val="20"/>
          <w:szCs w:val="20"/>
          <w:lang w:val="en-US"/>
        </w:rPr>
        <w:t xml:space="preserve"> means a continuous and unobstructed path </w:t>
      </w:r>
      <w:r>
        <w:rPr>
          <w:b/>
          <w:bCs/>
          <w:color w:val="0070C0"/>
          <w:sz w:val="20"/>
          <w:szCs w:val="20"/>
          <w:u w:val="single" w:color="0070C0"/>
          <w:lang w:val="en-US"/>
        </w:rPr>
        <w:t xml:space="preserve">providing a route of exit from the </w:t>
      </w:r>
      <w:r w:rsidRPr="005A62E0">
        <w:rPr>
          <w:bCs/>
          <w:strike/>
          <w:color w:val="00B050"/>
          <w:sz w:val="20"/>
          <w:szCs w:val="20"/>
          <w:lang w:val="en-US"/>
        </w:rPr>
        <w:t xml:space="preserve">interior of any occupied portion of a residence </w:t>
      </w:r>
      <w:commentRangeStart w:id="32"/>
      <w:r w:rsidR="005A62E0" w:rsidRPr="001A71FD">
        <w:rPr>
          <w:b/>
          <w:bCs/>
          <w:color w:val="00B050"/>
          <w:sz w:val="20"/>
          <w:szCs w:val="20"/>
          <w:u w:val="single" w:color="00B050"/>
          <w:lang w:val="en-US"/>
        </w:rPr>
        <w:t>dwelling unit</w:t>
      </w:r>
      <w:r w:rsidR="005A62E0" w:rsidRPr="00DE411B">
        <w:rPr>
          <w:b/>
          <w:bCs/>
          <w:color w:val="00B050"/>
          <w:sz w:val="20"/>
          <w:szCs w:val="20"/>
          <w:u w:val="single" w:color="0070C0"/>
          <w:lang w:val="en-US"/>
        </w:rPr>
        <w:t xml:space="preserve"> </w:t>
      </w:r>
      <w:commentRangeEnd w:id="32"/>
      <w:r w:rsidR="005A62E0" w:rsidRPr="00DE411B">
        <w:rPr>
          <w:rStyle w:val="CommentReference"/>
          <w:rFonts w:cs="Times New Roman"/>
          <w:color w:val="00B050"/>
          <w:lang w:val="en-US"/>
        </w:rPr>
        <w:commentReference w:id="32"/>
      </w:r>
      <w:r>
        <w:rPr>
          <w:b/>
          <w:bCs/>
          <w:color w:val="0070C0"/>
          <w:sz w:val="20"/>
          <w:szCs w:val="20"/>
          <w:u w:val="single" w:color="0070C0"/>
          <w:lang w:val="en-US"/>
        </w:rPr>
        <w:t xml:space="preserve">to a public way. </w:t>
      </w:r>
      <w:r>
        <w:rPr>
          <w:strike/>
          <w:color w:val="0070C0"/>
          <w:sz w:val="20"/>
          <w:szCs w:val="20"/>
          <w:u w:color="0070C0"/>
          <w:lang w:val="en-US"/>
        </w:rPr>
        <w:t>of travel from the any point in a dwelling residence to an abutting public way</w:t>
      </w:r>
      <w:r>
        <w:rPr>
          <w:color w:val="0070C0"/>
          <w:sz w:val="20"/>
          <w:szCs w:val="20"/>
          <w:u w:color="0070C0"/>
        </w:rPr>
        <w:t xml:space="preserve"> </w:t>
      </w:r>
      <w:r>
        <w:rPr>
          <w:strike/>
          <w:sz w:val="20"/>
          <w:szCs w:val="20"/>
          <w:lang w:val="en-US"/>
        </w:rPr>
        <w:t>(780 CMR Massachusetts Building Code)</w:t>
      </w:r>
      <w:r>
        <w:rPr>
          <w:sz w:val="20"/>
          <w:szCs w:val="20"/>
        </w:rPr>
        <w:t xml:space="preserve">. </w:t>
      </w:r>
    </w:p>
    <w:p w14:paraId="795D1F53" w14:textId="77777777" w:rsidR="00B810A4" w:rsidRDefault="00B810A4" w:rsidP="00B810A4">
      <w:pPr>
        <w:pStyle w:val="BodyA"/>
        <w:ind w:left="720"/>
        <w:rPr>
          <w:sz w:val="20"/>
          <w:szCs w:val="20"/>
        </w:rPr>
      </w:pPr>
    </w:p>
    <w:p w14:paraId="0487AC51" w14:textId="77777777" w:rsidR="00B810A4" w:rsidRDefault="00B810A4" w:rsidP="00B810A4">
      <w:pPr>
        <w:pStyle w:val="BodyA"/>
        <w:ind w:left="720"/>
        <w:rPr>
          <w:b/>
          <w:bCs/>
          <w:color w:val="FF0000"/>
          <w:sz w:val="20"/>
          <w:szCs w:val="20"/>
          <w:u w:val="single" w:color="FF0000"/>
        </w:rPr>
      </w:pPr>
      <w:r>
        <w:rPr>
          <w:b/>
          <w:bCs/>
          <w:color w:val="FF0000"/>
          <w:sz w:val="20"/>
          <w:szCs w:val="20"/>
          <w:u w:val="single" w:color="FF0000"/>
          <w:lang w:val="en-US"/>
        </w:rPr>
        <w:t xml:space="preserve">Mechanical Ventilation means a system designed to remove air from a room or space </w:t>
      </w:r>
      <w:r>
        <w:rPr>
          <w:b/>
          <w:bCs/>
          <w:color w:val="0070C0"/>
          <w:sz w:val="20"/>
          <w:szCs w:val="20"/>
          <w:u w:val="single" w:color="0070C0"/>
          <w:lang w:val="en-US"/>
        </w:rPr>
        <w:t xml:space="preserve">to the outdoors </w:t>
      </w:r>
      <w:r>
        <w:rPr>
          <w:b/>
          <w:bCs/>
          <w:color w:val="FF0000"/>
          <w:sz w:val="20"/>
          <w:szCs w:val="20"/>
          <w:u w:val="single" w:color="FF0000"/>
          <w:lang w:val="en-US"/>
        </w:rPr>
        <w:t xml:space="preserve">by using a fan or other mechanical means </w:t>
      </w:r>
      <w:r>
        <w:rPr>
          <w:b/>
          <w:bCs/>
          <w:color w:val="0070C0"/>
          <w:sz w:val="20"/>
          <w:szCs w:val="20"/>
          <w:u w:val="single" w:color="0070C0"/>
          <w:lang w:val="en-US"/>
        </w:rPr>
        <w:t xml:space="preserve">and to provide active or passive make up air. </w:t>
      </w:r>
      <w:r>
        <w:rPr>
          <w:strike/>
          <w:color w:val="0070C0"/>
          <w:sz w:val="20"/>
          <w:szCs w:val="20"/>
          <w:u w:color="0070C0"/>
          <w:lang w:val="en-US"/>
        </w:rPr>
        <w:t>and which terminates to the outdoors</w:t>
      </w:r>
      <w:r>
        <w:rPr>
          <w:color w:val="0070C0"/>
          <w:sz w:val="20"/>
          <w:szCs w:val="20"/>
          <w:u w:color="0070C0"/>
        </w:rPr>
        <w:t>.</w:t>
      </w:r>
    </w:p>
    <w:p w14:paraId="63EA47F6" w14:textId="77777777" w:rsidR="00B810A4" w:rsidRDefault="00B810A4" w:rsidP="00B810A4">
      <w:pPr>
        <w:pStyle w:val="BodyA"/>
        <w:rPr>
          <w:rFonts w:ascii="Arial Unicode MS" w:hAnsi="Arial Unicode MS"/>
          <w:sz w:val="20"/>
          <w:szCs w:val="20"/>
        </w:rPr>
      </w:pPr>
    </w:p>
    <w:p w14:paraId="2DD78C79" w14:textId="77777777" w:rsidR="00B810A4" w:rsidRDefault="00B810A4" w:rsidP="00B810A4">
      <w:pPr>
        <w:pStyle w:val="BodyA"/>
        <w:ind w:left="720"/>
        <w:rPr>
          <w:strike/>
          <w:color w:val="0070C0"/>
          <w:sz w:val="20"/>
          <w:szCs w:val="20"/>
          <w:u w:color="0070C0"/>
        </w:rPr>
      </w:pPr>
      <w:commentRangeStart w:id="33"/>
      <w:r>
        <w:rPr>
          <w:strike/>
          <w:color w:val="0070C0"/>
          <w:sz w:val="20"/>
          <w:szCs w:val="20"/>
          <w:u w:color="0070C0"/>
          <w:lang w:val="it-IT"/>
        </w:rPr>
        <w:t>Mobile</w:t>
      </w:r>
      <w:commentRangeEnd w:id="33"/>
      <w:r w:rsidR="004910AB">
        <w:rPr>
          <w:rStyle w:val="CommentReference"/>
          <w:rFonts w:cs="Times New Roman"/>
          <w:color w:val="auto"/>
          <w:lang w:val="en-US"/>
        </w:rPr>
        <w:commentReference w:id="33"/>
      </w:r>
      <w:r>
        <w:rPr>
          <w:strike/>
          <w:color w:val="0070C0"/>
          <w:sz w:val="20"/>
          <w:szCs w:val="20"/>
          <w:u w:color="0070C0"/>
          <w:lang w:val="en-US"/>
        </w:rPr>
        <w:t xml:space="preserve"> Dwelling Unit means a dwelling unit built on a chassis and containing electrical, plumbing, and sanitary facilities and designed to be installed on a temporary or permanent foundation for permanent living quarters. </w:t>
      </w:r>
    </w:p>
    <w:p w14:paraId="4134CB35" w14:textId="77777777" w:rsidR="00B810A4" w:rsidRDefault="00B810A4" w:rsidP="00B810A4">
      <w:pPr>
        <w:pStyle w:val="BodyA"/>
        <w:ind w:left="1440"/>
        <w:rPr>
          <w:strike/>
          <w:color w:val="0070C0"/>
          <w:sz w:val="20"/>
          <w:szCs w:val="20"/>
          <w:u w:color="0070C0"/>
        </w:rPr>
      </w:pPr>
      <w:r>
        <w:rPr>
          <w:strike/>
          <w:color w:val="0070C0"/>
          <w:sz w:val="20"/>
          <w:szCs w:val="20"/>
          <w:u w:color="0070C0"/>
          <w:lang w:val="en-US"/>
        </w:rPr>
        <w:lastRenderedPageBreak/>
        <w:t xml:space="preserve">(1) An auto home, as defined in M.G.L. c. 90 </w:t>
      </w:r>
      <w:r>
        <w:rPr>
          <w:strike/>
          <w:color w:val="0070C0"/>
          <w:sz w:val="20"/>
          <w:szCs w:val="20"/>
          <w:u w:color="0070C0"/>
        </w:rPr>
        <w:t xml:space="preserve">§ 1; </w:t>
      </w:r>
    </w:p>
    <w:p w14:paraId="21649483" w14:textId="77777777" w:rsidR="00B810A4" w:rsidRDefault="00B810A4" w:rsidP="00B810A4">
      <w:pPr>
        <w:pStyle w:val="BodyA"/>
        <w:ind w:left="1440"/>
        <w:rPr>
          <w:strike/>
          <w:color w:val="0070C0"/>
          <w:sz w:val="20"/>
          <w:szCs w:val="20"/>
          <w:u w:color="0070C0"/>
        </w:rPr>
      </w:pPr>
      <w:r>
        <w:rPr>
          <w:strike/>
          <w:color w:val="0070C0"/>
          <w:sz w:val="20"/>
          <w:szCs w:val="20"/>
          <w:u w:color="0070C0"/>
          <w:lang w:val="en-US"/>
        </w:rPr>
        <w:t xml:space="preserve">(2) A house trailer, as defined in M.G.L. c. 90 </w:t>
      </w:r>
      <w:r>
        <w:rPr>
          <w:strike/>
          <w:color w:val="0070C0"/>
          <w:sz w:val="20"/>
          <w:szCs w:val="20"/>
          <w:u w:color="0070C0"/>
        </w:rPr>
        <w:t xml:space="preserve">§ 1; </w:t>
      </w:r>
    </w:p>
    <w:p w14:paraId="2AA21A6A" w14:textId="77777777" w:rsidR="00B810A4" w:rsidRDefault="00B810A4" w:rsidP="00B810A4">
      <w:pPr>
        <w:pStyle w:val="BodyA"/>
        <w:ind w:left="1440"/>
        <w:rPr>
          <w:strike/>
          <w:color w:val="0070C0"/>
          <w:sz w:val="20"/>
          <w:szCs w:val="20"/>
          <w:u w:color="0070C0"/>
        </w:rPr>
      </w:pPr>
      <w:r>
        <w:rPr>
          <w:strike/>
          <w:color w:val="0070C0"/>
          <w:sz w:val="20"/>
          <w:szCs w:val="20"/>
          <w:u w:color="0070C0"/>
          <w:lang w:val="en-US"/>
        </w:rPr>
        <w:t xml:space="preserve">(3) A small, usually single-room dwelling (often called a </w:t>
      </w:r>
      <w:r>
        <w:rPr>
          <w:strike/>
          <w:color w:val="0070C0"/>
          <w:sz w:val="20"/>
          <w:szCs w:val="20"/>
          <w:u w:color="0070C0"/>
        </w:rPr>
        <w:t>“</w:t>
      </w:r>
      <w:r>
        <w:rPr>
          <w:strike/>
          <w:color w:val="0070C0"/>
          <w:sz w:val="20"/>
          <w:szCs w:val="20"/>
          <w:u w:color="0070C0"/>
          <w:lang w:val="en-US"/>
        </w:rPr>
        <w:t>Tiny House</w:t>
      </w:r>
      <w:r>
        <w:rPr>
          <w:strike/>
          <w:color w:val="0070C0"/>
          <w:sz w:val="20"/>
          <w:szCs w:val="20"/>
          <w:u w:color="0070C0"/>
        </w:rPr>
        <w:t>”</w:t>
      </w:r>
      <w:r>
        <w:rPr>
          <w:strike/>
          <w:color w:val="0070C0"/>
          <w:sz w:val="20"/>
          <w:szCs w:val="20"/>
          <w:u w:color="0070C0"/>
          <w:lang w:val="en-US"/>
        </w:rPr>
        <w:t xml:space="preserve">) when built on a chassis with wheels; or    </w:t>
      </w:r>
    </w:p>
    <w:p w14:paraId="27DC3086" w14:textId="77777777" w:rsidR="00B810A4" w:rsidRDefault="00B810A4" w:rsidP="00B810A4">
      <w:pPr>
        <w:pStyle w:val="BodyA"/>
        <w:tabs>
          <w:tab w:val="left" w:pos="3810"/>
        </w:tabs>
        <w:ind w:left="1440"/>
        <w:rPr>
          <w:strike/>
          <w:color w:val="0070C0"/>
          <w:sz w:val="20"/>
          <w:szCs w:val="20"/>
          <w:u w:color="0070C0"/>
          <w:lang w:val="en-US"/>
        </w:rPr>
      </w:pPr>
      <w:r>
        <w:rPr>
          <w:strike/>
          <w:color w:val="0070C0"/>
          <w:sz w:val="20"/>
          <w:szCs w:val="20"/>
          <w:u w:color="0070C0"/>
          <w:lang w:val="en-US"/>
        </w:rPr>
        <w:t xml:space="preserve">(4) A house boat. </w:t>
      </w:r>
    </w:p>
    <w:p w14:paraId="453E3A41" w14:textId="77777777" w:rsidR="00B810A4" w:rsidRDefault="00B810A4" w:rsidP="00B810A4">
      <w:pPr>
        <w:pStyle w:val="BodyA"/>
        <w:ind w:left="1440"/>
        <w:rPr>
          <w:color w:val="FF0000"/>
          <w:sz w:val="20"/>
          <w:szCs w:val="20"/>
          <w:u w:color="FF0000"/>
        </w:rPr>
      </w:pPr>
    </w:p>
    <w:p w14:paraId="7F4DA494" w14:textId="77777777" w:rsidR="00B810A4" w:rsidRDefault="00B810A4" w:rsidP="00B810A4">
      <w:pPr>
        <w:pStyle w:val="BodyA"/>
        <w:ind w:left="720"/>
        <w:rPr>
          <w:b/>
          <w:bCs/>
          <w:color w:val="FF0000"/>
          <w:sz w:val="20"/>
          <w:szCs w:val="20"/>
          <w:u w:val="single" w:color="FF0000"/>
          <w:lang w:val="en-US"/>
        </w:rPr>
      </w:pPr>
      <w:r>
        <w:rPr>
          <w:b/>
          <w:bCs/>
          <w:color w:val="FF0000"/>
          <w:sz w:val="20"/>
          <w:szCs w:val="20"/>
          <w:u w:val="single" w:color="FF0000"/>
          <w:lang w:val="en-US"/>
        </w:rPr>
        <w:t>Natural Ventilation means air exchange provided by a non-mechanical means.  Sources of natural ventilation include, but are not limited to, windows or doors in exterior walls that are intended to supply or remove air from any space.</w:t>
      </w:r>
    </w:p>
    <w:p w14:paraId="60AFC138" w14:textId="77777777" w:rsidR="00B810A4" w:rsidRDefault="00B810A4" w:rsidP="00B810A4">
      <w:pPr>
        <w:pStyle w:val="BodyA"/>
        <w:rPr>
          <w:sz w:val="20"/>
          <w:szCs w:val="20"/>
        </w:rPr>
      </w:pPr>
    </w:p>
    <w:p w14:paraId="51945A22" w14:textId="77777777" w:rsidR="00B810A4" w:rsidRDefault="00B810A4" w:rsidP="00B810A4">
      <w:pPr>
        <w:pStyle w:val="BodyA"/>
        <w:ind w:left="720"/>
        <w:rPr>
          <w:sz w:val="20"/>
          <w:szCs w:val="20"/>
        </w:rPr>
      </w:pPr>
      <w:r>
        <w:rPr>
          <w:sz w:val="20"/>
          <w:szCs w:val="20"/>
          <w:u w:val="single"/>
          <w:lang w:val="it-IT"/>
        </w:rPr>
        <w:t>Occupant</w:t>
      </w:r>
      <w:r>
        <w:rPr>
          <w:sz w:val="20"/>
          <w:szCs w:val="20"/>
          <w:lang w:val="en-US"/>
        </w:rPr>
        <w:t xml:space="preserve"> means </w:t>
      </w:r>
      <w:r>
        <w:rPr>
          <w:strike/>
          <w:sz w:val="20"/>
          <w:szCs w:val="20"/>
          <w:lang w:val="en-US"/>
        </w:rPr>
        <w:t>every</w:t>
      </w:r>
      <w:r>
        <w:rPr>
          <w:sz w:val="20"/>
          <w:szCs w:val="20"/>
        </w:rPr>
        <w:t xml:space="preserve"> </w:t>
      </w:r>
      <w:r>
        <w:rPr>
          <w:b/>
          <w:bCs/>
          <w:color w:val="FF0000"/>
          <w:sz w:val="20"/>
          <w:szCs w:val="20"/>
          <w:u w:val="single" w:color="FF0000"/>
        </w:rPr>
        <w:t>any</w:t>
      </w:r>
      <w:r>
        <w:rPr>
          <w:color w:val="FF0000"/>
          <w:sz w:val="20"/>
          <w:szCs w:val="20"/>
          <w:u w:color="FF0000"/>
        </w:rPr>
        <w:t xml:space="preserve"> </w:t>
      </w:r>
      <w:r>
        <w:rPr>
          <w:sz w:val="20"/>
          <w:szCs w:val="20"/>
          <w:lang w:val="en-US"/>
        </w:rPr>
        <w:t xml:space="preserve">person living or sleeping in a </w:t>
      </w:r>
      <w:r>
        <w:rPr>
          <w:strike/>
          <w:sz w:val="20"/>
          <w:szCs w:val="20"/>
          <w:lang w:val="nl-NL"/>
        </w:rPr>
        <w:t>dwelling</w:t>
      </w:r>
      <w:r>
        <w:rPr>
          <w:sz w:val="20"/>
          <w:szCs w:val="20"/>
        </w:rPr>
        <w:t xml:space="preserve"> </w:t>
      </w:r>
      <w:r>
        <w:rPr>
          <w:b/>
          <w:bCs/>
          <w:color w:val="FF0000"/>
          <w:sz w:val="20"/>
          <w:szCs w:val="20"/>
          <w:u w:val="single" w:color="FF0000"/>
          <w:lang w:val="en-US"/>
        </w:rPr>
        <w:t>residence</w:t>
      </w:r>
      <w:r>
        <w:rPr>
          <w:sz w:val="20"/>
          <w:szCs w:val="20"/>
        </w:rPr>
        <w:t xml:space="preserve">. </w:t>
      </w:r>
    </w:p>
    <w:p w14:paraId="4352AD8F" w14:textId="77777777" w:rsidR="00B810A4" w:rsidRDefault="00B810A4" w:rsidP="00B810A4">
      <w:pPr>
        <w:pStyle w:val="BodyA"/>
        <w:ind w:left="1200"/>
        <w:rPr>
          <w:sz w:val="20"/>
          <w:szCs w:val="20"/>
        </w:rPr>
      </w:pPr>
    </w:p>
    <w:p w14:paraId="55D90D4E" w14:textId="77777777" w:rsidR="00B810A4" w:rsidRDefault="00B810A4" w:rsidP="00B810A4">
      <w:pPr>
        <w:pStyle w:val="BodyA"/>
        <w:ind w:left="720"/>
        <w:rPr>
          <w:sz w:val="20"/>
          <w:szCs w:val="20"/>
        </w:rPr>
      </w:pPr>
      <w:r>
        <w:rPr>
          <w:strike/>
          <w:sz w:val="20"/>
          <w:szCs w:val="20"/>
          <w:lang w:val="it-IT"/>
        </w:rPr>
        <w:t>Representative or</w:t>
      </w:r>
      <w:r>
        <w:rPr>
          <w:sz w:val="20"/>
          <w:szCs w:val="20"/>
          <w:u w:val="single"/>
          <w:lang w:val="en-US"/>
        </w:rPr>
        <w:t xml:space="preserve"> Occupant's Representative</w:t>
      </w:r>
      <w:r>
        <w:rPr>
          <w:sz w:val="20"/>
          <w:szCs w:val="20"/>
          <w:lang w:val="en-US"/>
        </w:rPr>
        <w:t xml:space="preserve"> means any adult person designated and duly authorized to act on the occupant's behalf, including, but not limited to, any person or group designee from a tenant's organization or other community group.   </w:t>
      </w:r>
    </w:p>
    <w:p w14:paraId="02E058AF" w14:textId="77777777" w:rsidR="00B810A4" w:rsidRDefault="00B810A4" w:rsidP="00B810A4">
      <w:pPr>
        <w:pStyle w:val="BodyA"/>
        <w:jc w:val="center"/>
        <w:rPr>
          <w:i/>
          <w:iCs/>
          <w:sz w:val="20"/>
          <w:szCs w:val="20"/>
        </w:rPr>
      </w:pPr>
    </w:p>
    <w:p w14:paraId="73B6E1E6" w14:textId="77777777" w:rsidR="00B810A4" w:rsidRDefault="00B810A4" w:rsidP="00B810A4">
      <w:pPr>
        <w:pStyle w:val="BodyA"/>
        <w:ind w:left="720"/>
        <w:rPr>
          <w:sz w:val="20"/>
          <w:szCs w:val="20"/>
          <w:lang w:val="en-US"/>
        </w:rPr>
      </w:pPr>
      <w:r>
        <w:rPr>
          <w:sz w:val="20"/>
          <w:szCs w:val="20"/>
          <w:u w:val="single"/>
          <w:lang w:val="en-US"/>
        </w:rPr>
        <w:t>Owner</w:t>
      </w:r>
      <w:r>
        <w:rPr>
          <w:sz w:val="20"/>
          <w:szCs w:val="20"/>
          <w:lang w:val="en-US"/>
        </w:rPr>
        <w:t xml:space="preserve"> means every person who alone or severally with others: </w:t>
      </w:r>
    </w:p>
    <w:p w14:paraId="4A053AD4" w14:textId="2E7FC8D8" w:rsidR="00B810A4" w:rsidRDefault="00B810A4" w:rsidP="00B810A4">
      <w:pPr>
        <w:pStyle w:val="BodyA"/>
        <w:ind w:left="1440"/>
        <w:rPr>
          <w:sz w:val="20"/>
          <w:szCs w:val="20"/>
        </w:rPr>
      </w:pPr>
      <w:r>
        <w:rPr>
          <w:sz w:val="20"/>
          <w:szCs w:val="20"/>
        </w:rPr>
        <w:t xml:space="preserve">(1) </w:t>
      </w:r>
      <w:r>
        <w:rPr>
          <w:strike/>
          <w:sz w:val="20"/>
          <w:szCs w:val="20"/>
          <w:lang w:val="en-US"/>
        </w:rPr>
        <w:t>has</w:t>
      </w:r>
      <w:r>
        <w:rPr>
          <w:sz w:val="20"/>
          <w:szCs w:val="20"/>
        </w:rPr>
        <w:t xml:space="preserve"> </w:t>
      </w:r>
      <w:r>
        <w:rPr>
          <w:b/>
          <w:bCs/>
          <w:color w:val="FF0000"/>
          <w:sz w:val="20"/>
          <w:szCs w:val="20"/>
          <w:u w:val="single" w:color="FF0000"/>
        </w:rPr>
        <w:t>Has</w:t>
      </w:r>
      <w:r>
        <w:rPr>
          <w:color w:val="FF0000"/>
          <w:sz w:val="20"/>
          <w:szCs w:val="20"/>
          <w:u w:color="FF0000"/>
        </w:rPr>
        <w:t xml:space="preserve"> </w:t>
      </w:r>
      <w:r>
        <w:rPr>
          <w:sz w:val="20"/>
          <w:szCs w:val="20"/>
          <w:lang w:val="en-US"/>
        </w:rPr>
        <w:t xml:space="preserve">legal title to any </w:t>
      </w:r>
      <w:r>
        <w:rPr>
          <w:b/>
          <w:bCs/>
          <w:color w:val="FF0000"/>
          <w:sz w:val="20"/>
          <w:szCs w:val="20"/>
          <w:u w:val="single" w:color="FF0000"/>
          <w:lang w:val="en-US"/>
        </w:rPr>
        <w:t>residence</w:t>
      </w:r>
      <w:r>
        <w:rPr>
          <w:b/>
          <w:bCs/>
          <w:sz w:val="20"/>
          <w:szCs w:val="20"/>
          <w:u w:val="single"/>
        </w:rPr>
        <w:t>,</w:t>
      </w:r>
      <w:r>
        <w:rPr>
          <w:sz w:val="20"/>
          <w:szCs w:val="20"/>
        </w:rPr>
        <w:t xml:space="preserve"> </w:t>
      </w:r>
      <w:r>
        <w:rPr>
          <w:strike/>
          <w:sz w:val="20"/>
          <w:szCs w:val="20"/>
          <w:lang w:val="en-US"/>
        </w:rPr>
        <w:t>dwelling, dwelling unit, mobile dwelling unit,</w:t>
      </w:r>
      <w:r>
        <w:rPr>
          <w:sz w:val="20"/>
          <w:szCs w:val="20"/>
          <w:lang w:val="en-US"/>
        </w:rPr>
        <w:t xml:space="preserve"> or parcel of land, vacant or otherwise, including a </w:t>
      </w:r>
      <w:r w:rsidRPr="002B67D9">
        <w:rPr>
          <w:b/>
          <w:bCs/>
          <w:color w:val="FF0000"/>
          <w:sz w:val="20"/>
          <w:szCs w:val="20"/>
          <w:u w:val="single" w:color="FF0000"/>
          <w:lang w:val="en-US"/>
        </w:rPr>
        <w:t xml:space="preserve">manufactured </w:t>
      </w:r>
      <w:r w:rsidR="00EE20CC" w:rsidRPr="002B67D9">
        <w:rPr>
          <w:b/>
          <w:bCs/>
          <w:color w:val="00B050"/>
          <w:sz w:val="20"/>
          <w:szCs w:val="20"/>
          <w:u w:val="single"/>
          <w:lang w:val="en-US"/>
        </w:rPr>
        <w:t>housing</w:t>
      </w:r>
      <w:r w:rsidR="001F3420" w:rsidRPr="002B67D9">
        <w:rPr>
          <w:b/>
          <w:bCs/>
          <w:color w:val="00B050"/>
          <w:sz w:val="20"/>
          <w:szCs w:val="20"/>
          <w:u w:val="single"/>
          <w:lang w:val="en-US"/>
        </w:rPr>
        <w:t xml:space="preserve"> community</w:t>
      </w:r>
      <w:r w:rsidRPr="002B67D9">
        <w:rPr>
          <w:strike/>
          <w:color w:val="00B050"/>
          <w:sz w:val="20"/>
          <w:szCs w:val="20"/>
          <w:lang w:val="en-US"/>
        </w:rPr>
        <w:t xml:space="preserve"> </w:t>
      </w:r>
      <w:r w:rsidR="00EE20CC" w:rsidRPr="002B67D9">
        <w:rPr>
          <w:strike/>
          <w:color w:val="00B050"/>
          <w:sz w:val="20"/>
          <w:szCs w:val="20"/>
          <w:lang w:val="en-US"/>
        </w:rPr>
        <w:t>home p</w:t>
      </w:r>
      <w:r w:rsidRPr="002B67D9">
        <w:rPr>
          <w:strike/>
          <w:color w:val="00B050"/>
          <w:sz w:val="20"/>
          <w:szCs w:val="20"/>
          <w:lang w:val="en-US"/>
        </w:rPr>
        <w:t>ark</w:t>
      </w:r>
      <w:r w:rsidRPr="002B67D9">
        <w:rPr>
          <w:sz w:val="20"/>
          <w:szCs w:val="20"/>
        </w:rPr>
        <w:t xml:space="preserve">; </w:t>
      </w:r>
      <w:r w:rsidRPr="002B67D9">
        <w:rPr>
          <w:strike/>
          <w:sz w:val="20"/>
          <w:szCs w:val="20"/>
        </w:rPr>
        <w:t>or</w:t>
      </w:r>
      <w:r>
        <w:rPr>
          <w:sz w:val="20"/>
          <w:szCs w:val="20"/>
        </w:rPr>
        <w:t xml:space="preserve"> </w:t>
      </w:r>
    </w:p>
    <w:p w14:paraId="45AEB4C0" w14:textId="0CBE830B" w:rsidR="00B810A4" w:rsidRDefault="00B810A4" w:rsidP="00B810A4">
      <w:pPr>
        <w:pStyle w:val="BodyA"/>
        <w:ind w:left="1440"/>
        <w:rPr>
          <w:sz w:val="20"/>
          <w:szCs w:val="20"/>
        </w:rPr>
      </w:pPr>
      <w:r>
        <w:rPr>
          <w:sz w:val="20"/>
          <w:szCs w:val="20"/>
        </w:rPr>
        <w:t xml:space="preserve">(2) </w:t>
      </w:r>
      <w:r>
        <w:rPr>
          <w:strike/>
          <w:sz w:val="20"/>
          <w:szCs w:val="20"/>
          <w:lang w:val="en-US"/>
        </w:rPr>
        <w:t>has</w:t>
      </w:r>
      <w:r>
        <w:rPr>
          <w:sz w:val="20"/>
          <w:szCs w:val="20"/>
        </w:rPr>
        <w:t xml:space="preserve"> </w:t>
      </w:r>
      <w:r>
        <w:rPr>
          <w:b/>
          <w:bCs/>
          <w:color w:val="FF0000"/>
          <w:sz w:val="20"/>
          <w:szCs w:val="20"/>
          <w:u w:val="single" w:color="FF0000"/>
        </w:rPr>
        <w:t>Has</w:t>
      </w:r>
      <w:r>
        <w:rPr>
          <w:color w:val="FF0000"/>
          <w:sz w:val="20"/>
          <w:szCs w:val="20"/>
          <w:u w:color="FF0000"/>
        </w:rPr>
        <w:t xml:space="preserve"> </w:t>
      </w:r>
      <w:r>
        <w:rPr>
          <w:sz w:val="20"/>
          <w:szCs w:val="20"/>
          <w:lang w:val="en-US"/>
        </w:rPr>
        <w:t xml:space="preserve">care, charge or control of any </w:t>
      </w:r>
      <w:r>
        <w:rPr>
          <w:b/>
          <w:bCs/>
          <w:color w:val="FF0000"/>
          <w:sz w:val="20"/>
          <w:szCs w:val="20"/>
          <w:u w:val="single" w:color="FF0000"/>
          <w:lang w:val="en-US"/>
        </w:rPr>
        <w:t>residence,</w:t>
      </w:r>
      <w:r>
        <w:rPr>
          <w:sz w:val="20"/>
          <w:szCs w:val="20"/>
        </w:rPr>
        <w:t xml:space="preserve"> </w:t>
      </w:r>
      <w:r>
        <w:rPr>
          <w:strike/>
          <w:sz w:val="20"/>
          <w:szCs w:val="20"/>
          <w:lang w:val="en-US"/>
        </w:rPr>
        <w:t>dwelling, dwelling unit, mobile dwelling unit,</w:t>
      </w:r>
      <w:r>
        <w:rPr>
          <w:sz w:val="20"/>
          <w:szCs w:val="20"/>
          <w:lang w:val="en-US"/>
        </w:rPr>
        <w:t xml:space="preserve"> or parcel of land, vacant or otherwise, including a </w:t>
      </w:r>
      <w:r w:rsidR="001F3420">
        <w:rPr>
          <w:b/>
          <w:bCs/>
          <w:color w:val="FF0000"/>
          <w:sz w:val="20"/>
          <w:szCs w:val="20"/>
          <w:u w:val="single" w:color="FF0000"/>
          <w:lang w:val="en-US"/>
        </w:rPr>
        <w:t xml:space="preserve">manufactured </w:t>
      </w:r>
      <w:r w:rsidR="00EE20CC" w:rsidRPr="002B67D9">
        <w:rPr>
          <w:b/>
          <w:bCs/>
          <w:color w:val="00B050"/>
          <w:sz w:val="20"/>
          <w:szCs w:val="20"/>
          <w:u w:val="single"/>
          <w:lang w:val="en-US"/>
        </w:rPr>
        <w:t>housing community</w:t>
      </w:r>
      <w:r w:rsidR="00EE20CC" w:rsidRPr="002B67D9">
        <w:rPr>
          <w:strike/>
          <w:color w:val="00B050"/>
          <w:sz w:val="20"/>
          <w:szCs w:val="20"/>
          <w:lang w:val="en-US"/>
        </w:rPr>
        <w:t xml:space="preserve"> home park</w:t>
      </w:r>
      <w:r w:rsidRPr="002B67D9">
        <w:rPr>
          <w:sz w:val="20"/>
          <w:szCs w:val="20"/>
          <w:lang w:val="en-US"/>
        </w:rPr>
        <w:t xml:space="preserve">, in any capacity including but not limited to </w:t>
      </w:r>
      <w:r w:rsidR="00C771E5" w:rsidRPr="002B67D9">
        <w:rPr>
          <w:b/>
          <w:color w:val="00B050"/>
          <w:sz w:val="20"/>
          <w:szCs w:val="20"/>
          <w:u w:val="single" w:color="00B050"/>
          <w:lang w:val="en-US"/>
        </w:rPr>
        <w:t>personal representative,</w:t>
      </w:r>
      <w:r w:rsidR="00C771E5" w:rsidRPr="002B67D9">
        <w:rPr>
          <w:b/>
          <w:color w:val="00B050"/>
          <w:sz w:val="20"/>
          <w:szCs w:val="20"/>
          <w:u w:val="single"/>
          <w:lang w:val="en-US"/>
        </w:rPr>
        <w:t xml:space="preserve"> </w:t>
      </w:r>
      <w:r w:rsidRPr="002B67D9">
        <w:rPr>
          <w:sz w:val="20"/>
          <w:szCs w:val="20"/>
          <w:lang w:val="en-US"/>
        </w:rPr>
        <w:t>agent,</w:t>
      </w:r>
      <w:r>
        <w:rPr>
          <w:sz w:val="20"/>
          <w:szCs w:val="20"/>
          <w:lang w:val="en-US"/>
        </w:rPr>
        <w:t xml:space="preserve"> executor, executrix, administrator, administratrix, trustee or guardian of the estate of the holder of legal title; </w:t>
      </w:r>
      <w:r>
        <w:rPr>
          <w:strike/>
          <w:sz w:val="20"/>
          <w:szCs w:val="20"/>
        </w:rPr>
        <w:t>or</w:t>
      </w:r>
      <w:r>
        <w:rPr>
          <w:sz w:val="20"/>
          <w:szCs w:val="20"/>
        </w:rPr>
        <w:t xml:space="preserve"> </w:t>
      </w:r>
    </w:p>
    <w:p w14:paraId="5A590C81" w14:textId="77777777" w:rsidR="00B810A4" w:rsidRDefault="00B810A4" w:rsidP="00B810A4">
      <w:pPr>
        <w:pStyle w:val="BodyA"/>
        <w:ind w:left="1440"/>
        <w:rPr>
          <w:sz w:val="20"/>
          <w:szCs w:val="20"/>
        </w:rPr>
      </w:pPr>
      <w:r>
        <w:rPr>
          <w:sz w:val="20"/>
          <w:szCs w:val="20"/>
        </w:rPr>
        <w:t xml:space="preserve">(3) </w:t>
      </w:r>
      <w:r>
        <w:rPr>
          <w:strike/>
          <w:sz w:val="20"/>
          <w:szCs w:val="20"/>
        </w:rPr>
        <w:t>is</w:t>
      </w:r>
      <w:r>
        <w:rPr>
          <w:sz w:val="20"/>
          <w:szCs w:val="20"/>
        </w:rPr>
        <w:t xml:space="preserve"> </w:t>
      </w:r>
      <w:r>
        <w:rPr>
          <w:b/>
          <w:bCs/>
          <w:color w:val="FF0000"/>
          <w:sz w:val="20"/>
          <w:szCs w:val="20"/>
          <w:u w:val="single" w:color="FF0000"/>
          <w:lang w:val="nl-NL"/>
        </w:rPr>
        <w:t>Is</w:t>
      </w:r>
      <w:r>
        <w:rPr>
          <w:color w:val="FF0000"/>
          <w:sz w:val="20"/>
          <w:szCs w:val="20"/>
          <w:u w:color="FF0000"/>
        </w:rPr>
        <w:t xml:space="preserve"> </w:t>
      </w:r>
      <w:r>
        <w:rPr>
          <w:sz w:val="20"/>
          <w:szCs w:val="20"/>
          <w:lang w:val="en-US"/>
        </w:rPr>
        <w:t xml:space="preserve">a mortgagee in possession of any such property; </w:t>
      </w:r>
      <w:r>
        <w:rPr>
          <w:strike/>
          <w:sz w:val="20"/>
          <w:szCs w:val="20"/>
        </w:rPr>
        <w:t>or</w:t>
      </w:r>
      <w:r>
        <w:rPr>
          <w:sz w:val="20"/>
          <w:szCs w:val="20"/>
        </w:rPr>
        <w:t xml:space="preserve"> </w:t>
      </w:r>
    </w:p>
    <w:p w14:paraId="25419A24" w14:textId="77777777" w:rsidR="00B810A4" w:rsidRDefault="00B810A4" w:rsidP="00B810A4">
      <w:pPr>
        <w:pStyle w:val="BodyA"/>
        <w:ind w:left="1440"/>
        <w:rPr>
          <w:sz w:val="20"/>
          <w:szCs w:val="20"/>
        </w:rPr>
      </w:pPr>
      <w:r>
        <w:rPr>
          <w:sz w:val="20"/>
          <w:szCs w:val="20"/>
        </w:rPr>
        <w:t xml:space="preserve">(4) </w:t>
      </w:r>
      <w:r>
        <w:rPr>
          <w:strike/>
          <w:sz w:val="20"/>
          <w:szCs w:val="20"/>
        </w:rPr>
        <w:t>is</w:t>
      </w:r>
      <w:r>
        <w:rPr>
          <w:sz w:val="20"/>
          <w:szCs w:val="20"/>
        </w:rPr>
        <w:t xml:space="preserve"> </w:t>
      </w:r>
      <w:r>
        <w:rPr>
          <w:b/>
          <w:bCs/>
          <w:color w:val="FF0000"/>
          <w:sz w:val="20"/>
          <w:szCs w:val="20"/>
          <w:u w:val="single" w:color="FF0000"/>
          <w:lang w:val="nl-NL"/>
        </w:rPr>
        <w:t>Is</w:t>
      </w:r>
      <w:r>
        <w:rPr>
          <w:color w:val="FF0000"/>
          <w:sz w:val="20"/>
          <w:szCs w:val="20"/>
          <w:u w:color="FF0000"/>
        </w:rPr>
        <w:t xml:space="preserve"> </w:t>
      </w:r>
      <w:r>
        <w:rPr>
          <w:sz w:val="20"/>
          <w:szCs w:val="20"/>
          <w:lang w:val="en-US"/>
        </w:rPr>
        <w:t xml:space="preserve">an agent, trustee or other person appointed by the courts and vested with possession or control of any such property; or </w:t>
      </w:r>
    </w:p>
    <w:p w14:paraId="60C3126B" w14:textId="77777777" w:rsidR="00B810A4" w:rsidRDefault="00B810A4" w:rsidP="00B810A4">
      <w:pPr>
        <w:pStyle w:val="BodyA"/>
        <w:ind w:left="1440"/>
        <w:rPr>
          <w:sz w:val="20"/>
          <w:szCs w:val="20"/>
        </w:rPr>
      </w:pPr>
      <w:r>
        <w:rPr>
          <w:sz w:val="20"/>
          <w:szCs w:val="20"/>
        </w:rPr>
        <w:t xml:space="preserve">(5) </w:t>
      </w:r>
      <w:r>
        <w:rPr>
          <w:strike/>
          <w:sz w:val="20"/>
          <w:szCs w:val="20"/>
        </w:rPr>
        <w:t>is</w:t>
      </w:r>
      <w:r>
        <w:rPr>
          <w:sz w:val="20"/>
          <w:szCs w:val="20"/>
        </w:rPr>
        <w:t xml:space="preserve"> </w:t>
      </w:r>
      <w:r>
        <w:rPr>
          <w:b/>
          <w:bCs/>
          <w:color w:val="FF0000"/>
          <w:sz w:val="20"/>
          <w:szCs w:val="20"/>
          <w:u w:val="single" w:color="FF0000"/>
          <w:lang w:val="nl-NL"/>
        </w:rPr>
        <w:t>Is</w:t>
      </w:r>
      <w:r>
        <w:rPr>
          <w:color w:val="FF0000"/>
          <w:sz w:val="20"/>
          <w:szCs w:val="20"/>
          <w:u w:color="FF0000"/>
        </w:rPr>
        <w:t xml:space="preserve"> </w:t>
      </w:r>
      <w:r>
        <w:rPr>
          <w:sz w:val="20"/>
          <w:szCs w:val="20"/>
          <w:lang w:val="en-US"/>
        </w:rPr>
        <w:t xml:space="preserve">an officer or trustee of the association of unit owners of a condominium.  </w:t>
      </w:r>
      <w:r>
        <w:rPr>
          <w:strike/>
          <w:sz w:val="20"/>
          <w:szCs w:val="20"/>
          <w:lang w:val="en-US"/>
        </w:rPr>
        <w:t>Each such person is bound to comply with the provisions of these minimum standards as if he were the owner. Owner also means every person who operates a rooming house.</w:t>
      </w:r>
      <w:r>
        <w:rPr>
          <w:sz w:val="20"/>
          <w:szCs w:val="20"/>
        </w:rPr>
        <w:t xml:space="preserve"> </w:t>
      </w:r>
    </w:p>
    <w:p w14:paraId="36A68DAE" w14:textId="77777777" w:rsidR="00B810A4" w:rsidRDefault="00B810A4" w:rsidP="00B810A4">
      <w:pPr>
        <w:pStyle w:val="BodyA"/>
        <w:ind w:left="1440"/>
        <w:rPr>
          <w:sz w:val="20"/>
          <w:szCs w:val="20"/>
        </w:rPr>
      </w:pPr>
    </w:p>
    <w:p w14:paraId="2E961AE3" w14:textId="77777777" w:rsidR="00B810A4" w:rsidRDefault="00B810A4" w:rsidP="00B810A4">
      <w:pPr>
        <w:pStyle w:val="BodyA"/>
        <w:ind w:left="720"/>
        <w:rPr>
          <w:b/>
          <w:bCs/>
          <w:color w:val="FF0000"/>
          <w:sz w:val="20"/>
          <w:szCs w:val="20"/>
          <w:u w:val="single" w:color="FF0000"/>
        </w:rPr>
      </w:pPr>
      <w:r>
        <w:rPr>
          <w:b/>
          <w:bCs/>
          <w:color w:val="FF0000"/>
          <w:sz w:val="20"/>
          <w:szCs w:val="20"/>
          <w:u w:val="single" w:color="FF0000"/>
          <w:lang w:val="en-US"/>
        </w:rPr>
        <w:t>Owner</w:t>
      </w:r>
      <w:r>
        <w:rPr>
          <w:b/>
          <w:bCs/>
          <w:color w:val="FF0000"/>
          <w:sz w:val="20"/>
          <w:szCs w:val="20"/>
          <w:u w:val="single" w:color="FF0000"/>
        </w:rPr>
        <w:t>’</w:t>
      </w:r>
      <w:r>
        <w:rPr>
          <w:b/>
          <w:bCs/>
          <w:color w:val="FF0000"/>
          <w:sz w:val="20"/>
          <w:szCs w:val="20"/>
          <w:u w:val="single" w:color="FF0000"/>
          <w:lang w:val="en-US"/>
        </w:rPr>
        <w:t>s Representative means any adult person designated and duly authorized to act on the owner</w:t>
      </w:r>
      <w:r>
        <w:rPr>
          <w:b/>
          <w:bCs/>
          <w:color w:val="FF0000"/>
          <w:sz w:val="20"/>
          <w:szCs w:val="20"/>
          <w:u w:val="single" w:color="FF0000"/>
        </w:rPr>
        <w:t>’</w:t>
      </w:r>
      <w:r>
        <w:rPr>
          <w:b/>
          <w:bCs/>
          <w:color w:val="FF0000"/>
          <w:sz w:val="20"/>
          <w:szCs w:val="20"/>
          <w:u w:val="single" w:color="FF0000"/>
          <w:lang w:val="en-US"/>
        </w:rPr>
        <w:t>s behalf to effect compliance with the provisions of 105 CMR 410.000.</w:t>
      </w:r>
    </w:p>
    <w:p w14:paraId="4F9245AA" w14:textId="77777777" w:rsidR="00B810A4" w:rsidRDefault="00B810A4" w:rsidP="00B810A4">
      <w:pPr>
        <w:pStyle w:val="BodyA"/>
        <w:ind w:left="1200"/>
        <w:jc w:val="both"/>
        <w:rPr>
          <w:sz w:val="20"/>
          <w:szCs w:val="20"/>
        </w:rPr>
      </w:pPr>
    </w:p>
    <w:p w14:paraId="3987645F" w14:textId="77777777" w:rsidR="00B810A4" w:rsidRDefault="00B810A4" w:rsidP="00B810A4">
      <w:pPr>
        <w:pStyle w:val="BodyA"/>
        <w:ind w:left="720"/>
        <w:rPr>
          <w:sz w:val="20"/>
          <w:szCs w:val="20"/>
        </w:rPr>
      </w:pPr>
      <w:r>
        <w:rPr>
          <w:sz w:val="20"/>
          <w:szCs w:val="20"/>
          <w:u w:val="single"/>
        </w:rPr>
        <w:t>Person</w:t>
      </w:r>
      <w:r>
        <w:rPr>
          <w:sz w:val="20"/>
          <w:szCs w:val="20"/>
          <w:lang w:val="en-US"/>
        </w:rPr>
        <w:t xml:space="preserve"> means every individual, partnership, corporation, firm, association, or group, including a city, town, county or other governmental unit, owning property or carrying on an activity regulated by 105 CMR 410.000. </w:t>
      </w:r>
    </w:p>
    <w:p w14:paraId="1A2273A5" w14:textId="77777777" w:rsidR="00B810A4" w:rsidRDefault="00B810A4" w:rsidP="00B810A4">
      <w:pPr>
        <w:pStyle w:val="BodyA"/>
        <w:rPr>
          <w:b/>
          <w:bCs/>
          <w:color w:val="FF0000"/>
          <w:sz w:val="20"/>
          <w:szCs w:val="20"/>
          <w:u w:val="single" w:color="FF0000"/>
        </w:rPr>
      </w:pPr>
    </w:p>
    <w:p w14:paraId="36BB4055" w14:textId="471E26B0" w:rsidR="00B810A4" w:rsidRDefault="00B810A4" w:rsidP="00B810A4">
      <w:pPr>
        <w:pStyle w:val="BodyA"/>
        <w:ind w:left="720"/>
        <w:rPr>
          <w:b/>
          <w:bCs/>
          <w:color w:val="0070C0"/>
          <w:sz w:val="20"/>
          <w:szCs w:val="20"/>
          <w:u w:val="single" w:color="0070C0"/>
        </w:rPr>
      </w:pPr>
      <w:r>
        <w:rPr>
          <w:b/>
          <w:bCs/>
          <w:color w:val="FF0000"/>
          <w:sz w:val="20"/>
          <w:szCs w:val="20"/>
          <w:u w:val="single" w:color="FF0000"/>
          <w:lang w:val="it-IT"/>
        </w:rPr>
        <w:t>Pest</w:t>
      </w:r>
      <w:r>
        <w:rPr>
          <w:color w:val="FF0000"/>
          <w:sz w:val="20"/>
          <w:szCs w:val="20"/>
          <w:u w:color="FF0000"/>
        </w:rPr>
        <w:t xml:space="preserve"> </w:t>
      </w:r>
      <w:r>
        <w:rPr>
          <w:b/>
          <w:bCs/>
          <w:color w:val="FF0000"/>
          <w:sz w:val="20"/>
          <w:szCs w:val="20"/>
          <w:u w:color="FF0000"/>
          <w:lang w:val="en-US"/>
        </w:rPr>
        <w:t>means</w:t>
      </w:r>
      <w:r w:rsidR="00ED4A54">
        <w:rPr>
          <w:b/>
          <w:bCs/>
          <w:color w:val="FF0000"/>
          <w:sz w:val="20"/>
          <w:szCs w:val="20"/>
          <w:u w:color="FF0000"/>
          <w:lang w:val="en-US"/>
        </w:rPr>
        <w:t xml:space="preserve"> </w:t>
      </w:r>
      <w:r>
        <w:rPr>
          <w:strike/>
          <w:color w:val="0070C0"/>
          <w:sz w:val="20"/>
          <w:szCs w:val="20"/>
          <w:u w:color="0070C0"/>
          <w:lang w:val="en-US"/>
        </w:rPr>
        <w:t xml:space="preserve">insects, arachnids, rodents or other animal life which have characteristics regarded as injurious, unwanted, or a nuisance, and which may also have the ability to cause damage, disease or act as a disease vector. </w:t>
      </w:r>
      <w:commentRangeStart w:id="34"/>
      <w:r>
        <w:rPr>
          <w:b/>
          <w:bCs/>
          <w:color w:val="0070C0"/>
          <w:sz w:val="20"/>
          <w:szCs w:val="20"/>
          <w:u w:val="single" w:color="0070C0"/>
          <w:lang w:val="en-US"/>
        </w:rPr>
        <w:t>any</w:t>
      </w:r>
      <w:commentRangeEnd w:id="34"/>
      <w:r w:rsidR="004910AB">
        <w:rPr>
          <w:rStyle w:val="CommentReference"/>
          <w:rFonts w:cs="Times New Roman"/>
          <w:color w:val="auto"/>
          <w:lang w:val="en-US"/>
        </w:rPr>
        <w:commentReference w:id="34"/>
      </w:r>
      <w:r>
        <w:rPr>
          <w:b/>
          <w:bCs/>
          <w:color w:val="0070C0"/>
          <w:sz w:val="20"/>
          <w:szCs w:val="20"/>
          <w:u w:val="single" w:color="0070C0"/>
          <w:lang w:val="en-US"/>
        </w:rPr>
        <w:t xml:space="preserve"> of the following</w:t>
      </w:r>
      <w:r w:rsidR="00780C99">
        <w:rPr>
          <w:b/>
          <w:bCs/>
          <w:color w:val="00B050"/>
          <w:sz w:val="20"/>
          <w:szCs w:val="20"/>
          <w:u w:val="single" w:color="0070C0"/>
          <w:lang w:val="en-US"/>
        </w:rPr>
        <w:t xml:space="preserve"> </w:t>
      </w:r>
      <w:r>
        <w:rPr>
          <w:b/>
          <w:bCs/>
          <w:color w:val="0070C0"/>
          <w:sz w:val="20"/>
          <w:szCs w:val="20"/>
          <w:u w:val="single" w:color="0070C0"/>
          <w:lang w:val="en-US"/>
        </w:rPr>
        <w:t>that may cause disease, injury or other health risk to humans or pets, or act as a disease vector</w:t>
      </w:r>
      <w:r w:rsidR="00402843" w:rsidRPr="002F5E78">
        <w:rPr>
          <w:b/>
          <w:bCs/>
          <w:color w:val="00B050"/>
          <w:sz w:val="20"/>
          <w:szCs w:val="20"/>
          <w:u w:val="single"/>
          <w:lang w:val="en-US"/>
        </w:rPr>
        <w:t xml:space="preserve">, </w:t>
      </w:r>
      <w:r w:rsidR="00402843" w:rsidRPr="001A71FD">
        <w:rPr>
          <w:b/>
          <w:bCs/>
          <w:color w:val="00B050"/>
          <w:sz w:val="20"/>
          <w:szCs w:val="20"/>
          <w:u w:val="single" w:color="00B050"/>
          <w:lang w:val="en-US"/>
        </w:rPr>
        <w:t>or cause damage to property</w:t>
      </w:r>
      <w:r w:rsidRPr="00DE411B">
        <w:rPr>
          <w:bCs/>
          <w:strike/>
          <w:color w:val="00B050"/>
          <w:sz w:val="20"/>
          <w:szCs w:val="20"/>
          <w:lang w:val="en-US"/>
        </w:rPr>
        <w:t>, or cause an infestation</w:t>
      </w:r>
      <w:r>
        <w:rPr>
          <w:b/>
          <w:bCs/>
          <w:color w:val="0070C0"/>
          <w:sz w:val="20"/>
          <w:szCs w:val="20"/>
          <w:u w:val="single" w:color="0070C0"/>
          <w:lang w:val="en-US"/>
        </w:rPr>
        <w:t>:</w:t>
      </w:r>
    </w:p>
    <w:p w14:paraId="489FC9FB" w14:textId="77777777" w:rsidR="00B810A4" w:rsidRDefault="00B810A4" w:rsidP="00780C99">
      <w:pPr>
        <w:pStyle w:val="BodyA"/>
        <w:ind w:left="1440"/>
        <w:rPr>
          <w:b/>
          <w:bCs/>
          <w:color w:val="0070C0"/>
          <w:sz w:val="20"/>
          <w:szCs w:val="20"/>
          <w:u w:val="single" w:color="0070C0"/>
        </w:rPr>
      </w:pPr>
      <w:r>
        <w:rPr>
          <w:b/>
          <w:bCs/>
          <w:color w:val="0070C0"/>
          <w:sz w:val="20"/>
          <w:szCs w:val="20"/>
          <w:u w:val="single" w:color="0070C0"/>
          <w:lang w:val="en-US"/>
        </w:rPr>
        <w:t xml:space="preserve">1) Insects, including but not limited to, mosquitoes, bees, flies, ants, </w:t>
      </w:r>
      <w:r w:rsidR="00780C99" w:rsidRPr="002F5E78">
        <w:rPr>
          <w:b/>
          <w:bCs/>
          <w:color w:val="00B050"/>
          <w:sz w:val="20"/>
          <w:szCs w:val="20"/>
          <w:u w:val="single"/>
          <w:lang w:val="en-US"/>
        </w:rPr>
        <w:t>termites, cockroaches</w:t>
      </w:r>
      <w:r w:rsidR="00780C99" w:rsidRPr="00DE411B">
        <w:rPr>
          <w:b/>
          <w:bCs/>
          <w:color w:val="00B050"/>
          <w:sz w:val="20"/>
          <w:szCs w:val="20"/>
          <w:u w:val="single" w:color="0070C0"/>
          <w:lang w:val="en-US"/>
        </w:rPr>
        <w:t xml:space="preserve"> </w:t>
      </w:r>
      <w:r>
        <w:rPr>
          <w:b/>
          <w:bCs/>
          <w:color w:val="0070C0"/>
          <w:sz w:val="20"/>
          <w:szCs w:val="20"/>
          <w:u w:val="single" w:color="0070C0"/>
          <w:lang w:val="en-US"/>
        </w:rPr>
        <w:t>and bed bugs</w:t>
      </w:r>
      <w:r w:rsidRPr="00402843">
        <w:rPr>
          <w:bCs/>
          <w:strike/>
          <w:color w:val="00B050"/>
          <w:sz w:val="20"/>
          <w:szCs w:val="20"/>
          <w:lang w:val="en-US"/>
        </w:rPr>
        <w:t>, but excluding lice and dust mites</w:t>
      </w:r>
      <w:r>
        <w:rPr>
          <w:b/>
          <w:bCs/>
          <w:color w:val="0070C0"/>
          <w:sz w:val="20"/>
          <w:szCs w:val="20"/>
          <w:u w:val="single" w:color="0070C0"/>
          <w:lang w:val="en-US"/>
        </w:rPr>
        <w:t>;</w:t>
      </w:r>
    </w:p>
    <w:p w14:paraId="35147881" w14:textId="77777777" w:rsidR="00B810A4" w:rsidRDefault="00B810A4" w:rsidP="00B810A4">
      <w:pPr>
        <w:pStyle w:val="BodyA"/>
        <w:ind w:left="720"/>
        <w:rPr>
          <w:b/>
          <w:bCs/>
          <w:color w:val="0070C0"/>
          <w:sz w:val="20"/>
          <w:szCs w:val="20"/>
          <w:u w:val="single" w:color="0070C0"/>
        </w:rPr>
      </w:pPr>
      <w:r>
        <w:rPr>
          <w:b/>
          <w:bCs/>
          <w:color w:val="0070C0"/>
          <w:sz w:val="20"/>
          <w:szCs w:val="20"/>
          <w:u w:color="0070C0"/>
        </w:rPr>
        <w:tab/>
      </w:r>
      <w:r>
        <w:rPr>
          <w:b/>
          <w:bCs/>
          <w:color w:val="0070C0"/>
          <w:sz w:val="20"/>
          <w:szCs w:val="20"/>
          <w:u w:val="single" w:color="0070C0"/>
          <w:lang w:val="en-US"/>
        </w:rPr>
        <w:t>2) Arachnids, including but not limited to, spiders, daddy long legs, scorpions, and ticks;</w:t>
      </w:r>
    </w:p>
    <w:p w14:paraId="6D5FA9ED" w14:textId="77777777" w:rsidR="00B810A4" w:rsidRDefault="00B810A4" w:rsidP="00B810A4">
      <w:pPr>
        <w:pStyle w:val="BodyA"/>
        <w:ind w:left="720"/>
        <w:rPr>
          <w:b/>
          <w:bCs/>
          <w:color w:val="0070C0"/>
          <w:sz w:val="20"/>
          <w:szCs w:val="20"/>
          <w:u w:val="single" w:color="0070C0"/>
        </w:rPr>
      </w:pPr>
      <w:r>
        <w:rPr>
          <w:b/>
          <w:bCs/>
          <w:color w:val="0070C0"/>
          <w:sz w:val="20"/>
          <w:szCs w:val="20"/>
          <w:u w:color="0070C0"/>
        </w:rPr>
        <w:lastRenderedPageBreak/>
        <w:tab/>
      </w:r>
      <w:r>
        <w:rPr>
          <w:b/>
          <w:bCs/>
          <w:color w:val="0070C0"/>
          <w:sz w:val="20"/>
          <w:szCs w:val="20"/>
          <w:u w:val="single" w:color="0070C0"/>
          <w:lang w:val="nl-NL"/>
        </w:rPr>
        <w:t>3) Rodents; or</w:t>
      </w:r>
    </w:p>
    <w:p w14:paraId="0A06EABA" w14:textId="77777777" w:rsidR="00B810A4" w:rsidRDefault="00B810A4" w:rsidP="00B810A4">
      <w:pPr>
        <w:pStyle w:val="BodyA"/>
        <w:ind w:left="720" w:firstLine="720"/>
        <w:rPr>
          <w:b/>
          <w:bCs/>
          <w:color w:val="0070C0"/>
          <w:sz w:val="20"/>
          <w:szCs w:val="20"/>
          <w:u w:val="single" w:color="0070C0"/>
        </w:rPr>
      </w:pPr>
      <w:r>
        <w:rPr>
          <w:b/>
          <w:bCs/>
          <w:color w:val="0070C0"/>
          <w:sz w:val="20"/>
          <w:szCs w:val="20"/>
          <w:u w:val="single" w:color="0070C0"/>
          <w:lang w:val="en-US"/>
        </w:rPr>
        <w:t>4) Other unwanted animal life</w:t>
      </w:r>
      <w:r>
        <w:rPr>
          <w:b/>
          <w:bCs/>
          <w:color w:val="0070C0"/>
          <w:sz w:val="20"/>
          <w:szCs w:val="20"/>
          <w:u w:val="single" w:color="0070C0"/>
        </w:rPr>
        <w:t>.</w:t>
      </w:r>
      <w:r w:rsidR="00780C99">
        <w:rPr>
          <w:b/>
          <w:bCs/>
          <w:color w:val="0070C0"/>
          <w:sz w:val="20"/>
          <w:szCs w:val="20"/>
          <w:u w:val="single" w:color="0070C0"/>
        </w:rPr>
        <w:br/>
      </w:r>
    </w:p>
    <w:p w14:paraId="46679E56" w14:textId="77777777" w:rsidR="00780C99" w:rsidRPr="00993A3A" w:rsidRDefault="00780C99" w:rsidP="00780C99">
      <w:pPr>
        <w:pStyle w:val="BodyA"/>
        <w:rPr>
          <w:b/>
          <w:bCs/>
          <w:color w:val="0070C0"/>
          <w:sz w:val="20"/>
          <w:szCs w:val="20"/>
          <w:u w:val="single" w:color="00B050"/>
        </w:rPr>
      </w:pPr>
      <w:r w:rsidRPr="00DE411B">
        <w:rPr>
          <w:b/>
          <w:bCs/>
          <w:color w:val="0070C0"/>
          <w:sz w:val="20"/>
          <w:szCs w:val="20"/>
        </w:rPr>
        <w:tab/>
      </w:r>
      <w:commentRangeStart w:id="35"/>
      <w:r w:rsidRPr="00993A3A">
        <w:rPr>
          <w:b/>
          <w:bCs/>
          <w:color w:val="00B050"/>
          <w:sz w:val="20"/>
          <w:szCs w:val="20"/>
          <w:u w:val="single" w:color="00B050"/>
        </w:rPr>
        <w:t xml:space="preserve">Pest Infestation means </w:t>
      </w:r>
      <w:r w:rsidRPr="00993A3A">
        <w:rPr>
          <w:b/>
          <w:color w:val="00B050"/>
          <w:sz w:val="20"/>
          <w:szCs w:val="20"/>
          <w:u w:val="single" w:color="00B050"/>
          <w:lang w:val="en-US"/>
        </w:rPr>
        <w:t>the recurrent presence of pests.</w:t>
      </w:r>
      <w:commentRangeEnd w:id="35"/>
      <w:r w:rsidRPr="00993A3A">
        <w:rPr>
          <w:rStyle w:val="CommentReference"/>
          <w:rFonts w:cs="Times New Roman"/>
          <w:color w:val="auto"/>
          <w:u w:val="single" w:color="00B050"/>
          <w:lang w:val="en-US"/>
        </w:rPr>
        <w:commentReference w:id="35"/>
      </w:r>
    </w:p>
    <w:p w14:paraId="10322F00" w14:textId="77777777" w:rsidR="00B810A4" w:rsidRPr="00BA771E" w:rsidRDefault="00B810A4" w:rsidP="00B810A4">
      <w:pPr>
        <w:pStyle w:val="BodyA"/>
        <w:ind w:left="720"/>
        <w:rPr>
          <w:color w:val="FF0000"/>
          <w:sz w:val="20"/>
          <w:szCs w:val="20"/>
          <w:u w:val="single"/>
        </w:rPr>
      </w:pPr>
    </w:p>
    <w:p w14:paraId="7041B9BC" w14:textId="5DFC4694" w:rsidR="00B810A4" w:rsidRPr="0010612B" w:rsidRDefault="00B810A4" w:rsidP="00B810A4">
      <w:pPr>
        <w:pStyle w:val="BodyA"/>
        <w:ind w:left="720"/>
        <w:rPr>
          <w:b/>
          <w:bCs/>
          <w:color w:val="0070C0"/>
          <w:sz w:val="20"/>
          <w:szCs w:val="20"/>
          <w:u w:val="single"/>
          <w:lang w:val="en-US"/>
        </w:rPr>
      </w:pPr>
      <w:r>
        <w:rPr>
          <w:b/>
          <w:bCs/>
          <w:color w:val="0070C0"/>
          <w:sz w:val="20"/>
          <w:szCs w:val="20"/>
          <w:u w:val="single" w:color="0070C0"/>
          <w:lang w:val="en-US"/>
        </w:rPr>
        <w:t xml:space="preserve">Potable Water means water from any source that has been approved by the Department of Environmental Protection or </w:t>
      </w:r>
      <w:r w:rsidRPr="0069687A">
        <w:rPr>
          <w:strike/>
          <w:color w:val="00B050"/>
          <w:sz w:val="20"/>
          <w:szCs w:val="20"/>
          <w:lang w:val="en-US"/>
        </w:rPr>
        <w:t>local</w:t>
      </w:r>
      <w:r w:rsidRPr="0069687A">
        <w:rPr>
          <w:b/>
          <w:bCs/>
          <w:color w:val="00B050"/>
          <w:sz w:val="20"/>
          <w:szCs w:val="20"/>
          <w:u w:val="single" w:color="0070C0"/>
          <w:lang w:val="en-US"/>
        </w:rPr>
        <w:t xml:space="preserve"> </w:t>
      </w:r>
      <w:r>
        <w:rPr>
          <w:b/>
          <w:bCs/>
          <w:color w:val="0070C0"/>
          <w:sz w:val="20"/>
          <w:szCs w:val="20"/>
          <w:u w:val="single" w:color="0070C0"/>
          <w:lang w:val="en-US"/>
        </w:rPr>
        <w:t xml:space="preserve">board of health </w:t>
      </w:r>
      <w:r w:rsidRPr="00CF3562">
        <w:rPr>
          <w:bCs/>
          <w:strike/>
          <w:color w:val="00B050"/>
          <w:sz w:val="20"/>
          <w:szCs w:val="20"/>
          <w:u w:color="0070C0"/>
          <w:lang w:val="en-US"/>
        </w:rPr>
        <w:t>for human consumption</w:t>
      </w:r>
      <w:r w:rsidRPr="0010612B">
        <w:rPr>
          <w:b/>
          <w:bCs/>
          <w:color w:val="0070C0"/>
          <w:sz w:val="20"/>
          <w:szCs w:val="20"/>
          <w:u w:val="single"/>
          <w:lang w:val="en-US"/>
        </w:rPr>
        <w:t>.</w:t>
      </w:r>
    </w:p>
    <w:p w14:paraId="247F5DFB" w14:textId="77777777" w:rsidR="00B810A4" w:rsidRDefault="00B810A4" w:rsidP="00B810A4">
      <w:pPr>
        <w:pStyle w:val="BodyA"/>
        <w:rPr>
          <w:color w:val="FF0000"/>
          <w:sz w:val="20"/>
          <w:szCs w:val="20"/>
          <w:u w:color="FF0000"/>
        </w:rPr>
      </w:pPr>
      <w:r>
        <w:rPr>
          <w:color w:val="FF0000"/>
          <w:sz w:val="20"/>
          <w:szCs w:val="20"/>
          <w:u w:color="FF0000"/>
        </w:rPr>
        <w:tab/>
      </w:r>
      <w:r>
        <w:rPr>
          <w:color w:val="FF0000"/>
          <w:sz w:val="20"/>
          <w:szCs w:val="20"/>
          <w:u w:color="FF0000"/>
        </w:rPr>
        <w:tab/>
      </w:r>
    </w:p>
    <w:p w14:paraId="45452340" w14:textId="77777777" w:rsidR="00B810A4" w:rsidRDefault="00B810A4" w:rsidP="00B810A4">
      <w:pPr>
        <w:pStyle w:val="BodyA"/>
        <w:widowControl w:val="0"/>
        <w:ind w:left="720"/>
        <w:rPr>
          <w:b/>
          <w:bCs/>
          <w:color w:val="0070C0"/>
          <w:sz w:val="20"/>
          <w:szCs w:val="20"/>
          <w:u w:val="single" w:color="0070C0"/>
        </w:rPr>
      </w:pPr>
      <w:r w:rsidRPr="005F1F87">
        <w:rPr>
          <w:strike/>
          <w:color w:val="00B050"/>
          <w:sz w:val="20"/>
          <w:szCs w:val="20"/>
          <w:lang w:val="en-US"/>
        </w:rPr>
        <w:t>Privy means a small room or outhouse building containing a toilet, usually with an earth closet, rather than a water closet.</w:t>
      </w:r>
      <w:r w:rsidRPr="005F1F87">
        <w:rPr>
          <w:b/>
          <w:bCs/>
          <w:color w:val="00B050"/>
          <w:sz w:val="20"/>
          <w:szCs w:val="20"/>
          <w:u w:val="single" w:color="00B050"/>
        </w:rPr>
        <w:t xml:space="preserve"> </w:t>
      </w:r>
      <w:commentRangeStart w:id="36"/>
      <w:r w:rsidRPr="00C771E5">
        <w:rPr>
          <w:bCs/>
          <w:strike/>
          <w:color w:val="00B050"/>
          <w:sz w:val="20"/>
          <w:szCs w:val="20"/>
          <w:lang w:val="en-US"/>
        </w:rPr>
        <w:t xml:space="preserve">In accordance with 310 CMR 15.000: </w:t>
      </w:r>
      <w:r w:rsidRPr="00C771E5">
        <w:rPr>
          <w:bCs/>
          <w:i/>
          <w:strike/>
          <w:color w:val="00B050"/>
          <w:sz w:val="20"/>
          <w:szCs w:val="20"/>
          <w:lang w:val="en-US"/>
        </w:rPr>
        <w:t>Title 5 of the State Environmental Code</w:t>
      </w:r>
      <w:r w:rsidRPr="00C771E5">
        <w:rPr>
          <w:bCs/>
          <w:strike/>
          <w:color w:val="00B050"/>
          <w:sz w:val="20"/>
          <w:szCs w:val="20"/>
          <w:lang w:val="en-US"/>
        </w:rPr>
        <w:t>, privies are deemed non-conforming systems.</w:t>
      </w:r>
      <w:commentRangeEnd w:id="36"/>
      <w:r w:rsidR="00C771E5">
        <w:rPr>
          <w:rStyle w:val="CommentReference"/>
          <w:rFonts w:cs="Times New Roman"/>
          <w:color w:val="auto"/>
          <w:lang w:val="en-US"/>
        </w:rPr>
        <w:commentReference w:id="36"/>
      </w:r>
    </w:p>
    <w:p w14:paraId="08662984" w14:textId="77777777" w:rsidR="00B810A4" w:rsidRDefault="00B810A4" w:rsidP="00B810A4">
      <w:pPr>
        <w:pStyle w:val="BodyA"/>
        <w:ind w:left="480" w:firstLine="720"/>
        <w:rPr>
          <w:color w:val="FF0000"/>
          <w:sz w:val="20"/>
          <w:szCs w:val="20"/>
          <w:u w:color="FF0000"/>
        </w:rPr>
      </w:pPr>
    </w:p>
    <w:p w14:paraId="52536992" w14:textId="77777777" w:rsidR="00B810A4" w:rsidRDefault="00B810A4" w:rsidP="00B810A4">
      <w:pPr>
        <w:pStyle w:val="BodyA"/>
        <w:ind w:left="720"/>
        <w:rPr>
          <w:sz w:val="20"/>
          <w:szCs w:val="20"/>
          <w:lang w:val="en-US"/>
        </w:rPr>
      </w:pPr>
      <w:r>
        <w:rPr>
          <w:sz w:val="20"/>
          <w:szCs w:val="20"/>
          <w:u w:val="single"/>
          <w:lang w:val="en-US"/>
        </w:rPr>
        <w:t>Provide</w:t>
      </w:r>
      <w:r>
        <w:rPr>
          <w:sz w:val="20"/>
          <w:szCs w:val="20"/>
          <w:lang w:val="en-US"/>
        </w:rPr>
        <w:t xml:space="preserve"> means to supply and pay for. </w:t>
      </w:r>
    </w:p>
    <w:p w14:paraId="6505DDDA" w14:textId="77777777" w:rsidR="00B810A4" w:rsidRDefault="00B810A4" w:rsidP="00B810A4">
      <w:pPr>
        <w:pStyle w:val="BodyA"/>
        <w:ind w:left="720"/>
        <w:rPr>
          <w:sz w:val="20"/>
          <w:szCs w:val="20"/>
        </w:rPr>
      </w:pPr>
    </w:p>
    <w:p w14:paraId="2D1CEFE7" w14:textId="77777777" w:rsidR="00B810A4" w:rsidRDefault="00B810A4" w:rsidP="00B810A4">
      <w:pPr>
        <w:pStyle w:val="BodyA"/>
        <w:ind w:left="720"/>
        <w:rPr>
          <w:b/>
          <w:bCs/>
          <w:color w:val="FF0000"/>
          <w:sz w:val="20"/>
          <w:szCs w:val="20"/>
          <w:u w:val="single" w:color="FF0000"/>
        </w:rPr>
      </w:pPr>
      <w:r>
        <w:rPr>
          <w:b/>
          <w:bCs/>
          <w:color w:val="FF0000"/>
          <w:sz w:val="20"/>
          <w:szCs w:val="20"/>
          <w:u w:val="single" w:color="FF0000"/>
          <w:lang w:val="en-US"/>
        </w:rPr>
        <w:t>Recyclable</w:t>
      </w:r>
      <w:r w:rsidRPr="0010612B">
        <w:rPr>
          <w:bCs/>
          <w:strike/>
          <w:color w:val="0070C0"/>
          <w:sz w:val="20"/>
          <w:szCs w:val="20"/>
          <w:lang w:val="pt-PT"/>
        </w:rPr>
        <w:t xml:space="preserve">s Material </w:t>
      </w:r>
      <w:r>
        <w:rPr>
          <w:b/>
          <w:bCs/>
          <w:color w:val="FF0000"/>
          <w:sz w:val="20"/>
          <w:szCs w:val="20"/>
          <w:u w:val="single" w:color="FF0000"/>
          <w:lang w:val="en-US"/>
        </w:rPr>
        <w:t>means any type of refuse designated by the local community through rules</w:t>
      </w:r>
      <w:r>
        <w:rPr>
          <w:b/>
          <w:bCs/>
          <w:color w:val="0070C0"/>
          <w:sz w:val="20"/>
          <w:szCs w:val="20"/>
          <w:u w:val="single" w:color="0070C0"/>
        </w:rPr>
        <w:t>,</w:t>
      </w:r>
      <w:r>
        <w:rPr>
          <w:b/>
          <w:bCs/>
          <w:strike/>
          <w:color w:val="0070C0"/>
          <w:sz w:val="20"/>
          <w:szCs w:val="20"/>
          <w:u w:val="single" w:color="0070C0"/>
        </w:rPr>
        <w:t xml:space="preserve"> </w:t>
      </w:r>
      <w:r>
        <w:rPr>
          <w:strike/>
          <w:color w:val="0070C0"/>
          <w:sz w:val="20"/>
          <w:szCs w:val="20"/>
          <w:u w:color="0070C0"/>
        </w:rPr>
        <w:t>and</w:t>
      </w:r>
      <w:r>
        <w:rPr>
          <w:b/>
          <w:bCs/>
          <w:color w:val="0070C0"/>
          <w:sz w:val="20"/>
          <w:szCs w:val="20"/>
          <w:u w:val="single" w:color="0070C0"/>
        </w:rPr>
        <w:t xml:space="preserve"> </w:t>
      </w:r>
      <w:r>
        <w:rPr>
          <w:b/>
          <w:bCs/>
          <w:color w:val="FF0000"/>
          <w:sz w:val="20"/>
          <w:szCs w:val="20"/>
          <w:u w:val="single" w:color="FF0000"/>
          <w:lang w:val="en-US"/>
        </w:rPr>
        <w:t>regulations</w:t>
      </w:r>
      <w:r>
        <w:rPr>
          <w:b/>
          <w:bCs/>
          <w:color w:val="0070C0"/>
          <w:sz w:val="20"/>
          <w:szCs w:val="20"/>
          <w:u w:val="single" w:color="0070C0"/>
          <w:lang w:val="en-US"/>
        </w:rPr>
        <w:t xml:space="preserve">, or policies </w:t>
      </w:r>
      <w:r>
        <w:rPr>
          <w:b/>
          <w:bCs/>
          <w:color w:val="FF0000"/>
          <w:sz w:val="20"/>
          <w:szCs w:val="20"/>
          <w:u w:val="single" w:color="FF0000"/>
          <w:lang w:val="en-US"/>
        </w:rPr>
        <w:t xml:space="preserve">to be separated for recycling.   </w:t>
      </w:r>
    </w:p>
    <w:p w14:paraId="4A2C467C" w14:textId="77777777" w:rsidR="00B810A4" w:rsidRDefault="00B810A4" w:rsidP="00B810A4">
      <w:pPr>
        <w:pStyle w:val="BodyA"/>
        <w:ind w:left="720"/>
        <w:jc w:val="both"/>
        <w:rPr>
          <w:color w:val="FF0000"/>
          <w:sz w:val="20"/>
          <w:szCs w:val="20"/>
          <w:u w:color="FF0000"/>
        </w:rPr>
      </w:pPr>
    </w:p>
    <w:p w14:paraId="1F98ED86" w14:textId="77777777" w:rsidR="00B810A4" w:rsidRDefault="00B810A4" w:rsidP="00B810A4">
      <w:pPr>
        <w:pStyle w:val="BodyA"/>
        <w:ind w:left="720"/>
        <w:rPr>
          <w:b/>
          <w:bCs/>
          <w:color w:val="FF0000"/>
          <w:sz w:val="20"/>
          <w:szCs w:val="20"/>
          <w:u w:val="single" w:color="FF0000"/>
          <w:lang w:val="en-US"/>
        </w:rPr>
      </w:pPr>
      <w:r>
        <w:rPr>
          <w:b/>
          <w:bCs/>
          <w:color w:val="FF0000"/>
          <w:sz w:val="20"/>
          <w:szCs w:val="20"/>
          <w:u w:val="single" w:color="FF0000"/>
          <w:lang w:val="en-US"/>
        </w:rPr>
        <w:t xml:space="preserve">Refuse means discarded solid material resulting from household activities and shall include, but not be limited to, garbage, rubbish, recyclable materials, bulk items, or yard waste. Refuse shall not include items designated as household hazardous waste which require separate disposal. </w:t>
      </w:r>
    </w:p>
    <w:p w14:paraId="48DCE56D" w14:textId="77777777" w:rsidR="00B810A4" w:rsidRDefault="00B810A4" w:rsidP="00B810A4">
      <w:pPr>
        <w:pStyle w:val="BodyA"/>
        <w:ind w:left="1200"/>
        <w:jc w:val="both"/>
        <w:rPr>
          <w:color w:val="FF0000"/>
          <w:sz w:val="20"/>
          <w:szCs w:val="20"/>
          <w:u w:color="FF0000"/>
        </w:rPr>
      </w:pPr>
    </w:p>
    <w:p w14:paraId="5D5A65D4" w14:textId="77777777" w:rsidR="00B810A4" w:rsidRDefault="00B810A4" w:rsidP="00B810A4">
      <w:pPr>
        <w:pStyle w:val="BodyA"/>
        <w:ind w:left="720"/>
        <w:rPr>
          <w:b/>
          <w:bCs/>
          <w:color w:val="0070C0"/>
          <w:sz w:val="20"/>
          <w:szCs w:val="20"/>
          <w:u w:val="single" w:color="0070C0"/>
        </w:rPr>
      </w:pPr>
      <w:r>
        <w:rPr>
          <w:b/>
          <w:bCs/>
          <w:color w:val="FF0000"/>
          <w:sz w:val="20"/>
          <w:szCs w:val="20"/>
          <w:u w:val="single" w:color="FF0000"/>
          <w:lang w:val="en-US"/>
        </w:rPr>
        <w:t xml:space="preserve">Residence </w:t>
      </w:r>
      <w:r>
        <w:rPr>
          <w:sz w:val="20"/>
          <w:szCs w:val="20"/>
          <w:lang w:val="en-US"/>
        </w:rPr>
        <w:t xml:space="preserve">means every </w:t>
      </w:r>
      <w:r>
        <w:rPr>
          <w:strike/>
          <w:color w:val="0070C0"/>
          <w:sz w:val="20"/>
          <w:szCs w:val="20"/>
          <w:u w:color="0070C0"/>
          <w:lang w:val="en-US"/>
        </w:rPr>
        <w:t>dwelling, dwelling unit, condominium, condominium unit, manufactured home, rooming house, rooming unit, and mobile dwelling unit</w:t>
      </w:r>
      <w:r>
        <w:rPr>
          <w:color w:val="0070C0"/>
          <w:sz w:val="20"/>
          <w:szCs w:val="20"/>
          <w:u w:color="0070C0"/>
        </w:rPr>
        <w:t xml:space="preserve"> </w:t>
      </w:r>
      <w:commentRangeStart w:id="37"/>
      <w:r>
        <w:rPr>
          <w:b/>
          <w:bCs/>
          <w:color w:val="0070C0"/>
          <w:sz w:val="20"/>
          <w:szCs w:val="20"/>
          <w:u w:val="single" w:color="0070C0"/>
          <w:lang w:val="en-US"/>
        </w:rPr>
        <w:t>building</w:t>
      </w:r>
      <w:commentRangeEnd w:id="37"/>
      <w:r w:rsidR="004910AB">
        <w:rPr>
          <w:rStyle w:val="CommentReference"/>
          <w:rFonts w:cs="Times New Roman"/>
          <w:color w:val="auto"/>
          <w:lang w:val="en-US"/>
        </w:rPr>
        <w:commentReference w:id="37"/>
      </w:r>
      <w:r>
        <w:rPr>
          <w:b/>
          <w:bCs/>
          <w:color w:val="0070C0"/>
          <w:sz w:val="20"/>
          <w:szCs w:val="20"/>
          <w:u w:val="single" w:color="0070C0"/>
          <w:lang w:val="en-US"/>
        </w:rPr>
        <w:t xml:space="preserve"> or</w:t>
      </w:r>
      <w:r>
        <w:rPr>
          <w:b/>
          <w:bCs/>
          <w:sz w:val="20"/>
          <w:szCs w:val="20"/>
          <w:u w:val="single"/>
        </w:rPr>
        <w:t xml:space="preserve"> </w:t>
      </w:r>
      <w:r>
        <w:rPr>
          <w:b/>
          <w:bCs/>
          <w:color w:val="0070C0"/>
          <w:sz w:val="20"/>
          <w:szCs w:val="20"/>
          <w:u w:val="single" w:color="0070C0"/>
          <w:lang w:val="en-US"/>
        </w:rPr>
        <w:t xml:space="preserve">structure </w:t>
      </w:r>
      <w:r w:rsidRPr="001A4FB3">
        <w:rPr>
          <w:bCs/>
          <w:strike/>
          <w:color w:val="00B050"/>
          <w:sz w:val="20"/>
          <w:szCs w:val="20"/>
          <w:lang w:val="en-US"/>
        </w:rPr>
        <w:t>including but not limited to</w:t>
      </w:r>
      <w:r w:rsidRPr="001A4FB3">
        <w:rPr>
          <w:b/>
          <w:bCs/>
          <w:color w:val="00B050"/>
          <w:sz w:val="20"/>
          <w:szCs w:val="20"/>
          <w:u w:val="single" w:color="0070C0"/>
          <w:lang w:val="en-US"/>
        </w:rPr>
        <w:t xml:space="preserve"> </w:t>
      </w:r>
      <w:r w:rsidRPr="001A4FB3">
        <w:rPr>
          <w:bCs/>
          <w:strike/>
          <w:color w:val="00B050"/>
          <w:sz w:val="20"/>
          <w:szCs w:val="20"/>
          <w:lang w:val="en-US"/>
        </w:rPr>
        <w:t>single or multi-unit structures</w:t>
      </w:r>
      <w:r>
        <w:rPr>
          <w:b/>
          <w:bCs/>
          <w:color w:val="0070C0"/>
          <w:sz w:val="20"/>
          <w:szCs w:val="20"/>
          <w:u w:val="single" w:color="0070C0"/>
          <w:lang w:val="en-US"/>
        </w:rPr>
        <w:t xml:space="preserve"> used for, or intended for, human habitation and every other structure or condition located within the physical boundaries of the same lot </w:t>
      </w:r>
      <w:r w:rsidRPr="00941983">
        <w:rPr>
          <w:bCs/>
          <w:strike/>
          <w:color w:val="00B050"/>
          <w:sz w:val="20"/>
          <w:szCs w:val="20"/>
          <w:lang w:val="en-US"/>
        </w:rPr>
        <w:t>whose existence may cause noncompliance</w:t>
      </w:r>
      <w:r>
        <w:rPr>
          <w:b/>
          <w:bCs/>
          <w:color w:val="0070C0"/>
          <w:sz w:val="20"/>
          <w:szCs w:val="20"/>
          <w:u w:val="single" w:color="0070C0"/>
          <w:lang w:val="en-US"/>
        </w:rPr>
        <w:t xml:space="preserve"> </w:t>
      </w:r>
      <w:r>
        <w:rPr>
          <w:strike/>
          <w:color w:val="0070C0"/>
          <w:sz w:val="20"/>
          <w:szCs w:val="20"/>
          <w:u w:color="0070C0"/>
          <w:lang w:val="en-US"/>
        </w:rPr>
        <w:t>required to comply</w:t>
      </w:r>
      <w:r>
        <w:rPr>
          <w:b/>
          <w:bCs/>
          <w:color w:val="0070C0"/>
          <w:sz w:val="20"/>
          <w:szCs w:val="20"/>
          <w:u w:val="single" w:color="0070C0"/>
        </w:rPr>
        <w:t xml:space="preserve"> </w:t>
      </w:r>
      <w:r w:rsidRPr="00EA0AE7">
        <w:rPr>
          <w:strike/>
          <w:color w:val="00B050"/>
          <w:sz w:val="20"/>
          <w:szCs w:val="20"/>
          <w:lang w:val="en-US"/>
        </w:rPr>
        <w:t>with the provisions of 105 CMR 410.000</w:t>
      </w:r>
      <w:r>
        <w:rPr>
          <w:b/>
          <w:bCs/>
          <w:color w:val="FF0000"/>
          <w:sz w:val="20"/>
          <w:szCs w:val="20"/>
          <w:u w:val="single" w:color="FF0000"/>
          <w:lang w:val="en-US"/>
        </w:rPr>
        <w:t>.</w:t>
      </w:r>
      <w:r>
        <w:rPr>
          <w:strike/>
          <w:color w:val="FF0000"/>
          <w:sz w:val="20"/>
          <w:szCs w:val="20"/>
          <w:u w:color="FF0000"/>
        </w:rPr>
        <w:t xml:space="preserve"> </w:t>
      </w:r>
      <w:r>
        <w:rPr>
          <w:b/>
          <w:bCs/>
          <w:color w:val="0070C0"/>
          <w:sz w:val="20"/>
          <w:szCs w:val="20"/>
          <w:u w:val="single" w:color="0070C0"/>
          <w:lang w:val="en-US"/>
        </w:rPr>
        <w:t xml:space="preserve">Residences include, but are not limited to, </w:t>
      </w:r>
      <w:r w:rsidR="001A4FB3" w:rsidRPr="001A71FD">
        <w:rPr>
          <w:b/>
          <w:bCs/>
          <w:color w:val="00B050"/>
          <w:sz w:val="20"/>
          <w:szCs w:val="20"/>
          <w:u w:val="single" w:color="00B050"/>
          <w:lang w:val="en-US"/>
        </w:rPr>
        <w:t>single or multi-unit structures</w:t>
      </w:r>
      <w:r w:rsidR="001A4FB3" w:rsidRPr="001A4FB3">
        <w:rPr>
          <w:b/>
          <w:bCs/>
          <w:color w:val="00B050"/>
          <w:sz w:val="20"/>
          <w:szCs w:val="20"/>
          <w:u w:val="single" w:color="0070C0"/>
          <w:lang w:val="en-US"/>
        </w:rPr>
        <w:t xml:space="preserve">, </w:t>
      </w:r>
      <w:r>
        <w:rPr>
          <w:b/>
          <w:bCs/>
          <w:color w:val="0070C0"/>
          <w:sz w:val="20"/>
          <w:szCs w:val="20"/>
          <w:u w:val="single" w:color="0070C0"/>
          <w:lang w:val="en-US"/>
        </w:rPr>
        <w:t>rooming houses, manufactured homes, homeless shelters, temporary housing, alternative housing, and condominiums.</w:t>
      </w:r>
    </w:p>
    <w:p w14:paraId="7001710C" w14:textId="77777777" w:rsidR="00B810A4" w:rsidRDefault="00B810A4" w:rsidP="00B810A4">
      <w:pPr>
        <w:pStyle w:val="BodyA"/>
        <w:ind w:left="1200"/>
        <w:jc w:val="both"/>
        <w:rPr>
          <w:sz w:val="20"/>
          <w:szCs w:val="20"/>
        </w:rPr>
      </w:pPr>
    </w:p>
    <w:p w14:paraId="025ABCF1" w14:textId="6C56DAF3" w:rsidR="00B810A4" w:rsidRDefault="00B810A4" w:rsidP="00B810A4">
      <w:pPr>
        <w:pStyle w:val="BodyA"/>
        <w:ind w:left="720"/>
        <w:rPr>
          <w:strike/>
          <w:sz w:val="20"/>
          <w:szCs w:val="20"/>
        </w:rPr>
      </w:pPr>
      <w:r>
        <w:rPr>
          <w:sz w:val="20"/>
          <w:szCs w:val="20"/>
          <w:u w:val="single"/>
          <w:lang w:val="en-US"/>
        </w:rPr>
        <w:t>Rooming House</w:t>
      </w:r>
      <w:r>
        <w:rPr>
          <w:sz w:val="20"/>
          <w:szCs w:val="20"/>
          <w:lang w:val="en-US"/>
        </w:rPr>
        <w:t xml:space="preserve"> means every </w:t>
      </w:r>
      <w:r>
        <w:rPr>
          <w:strike/>
          <w:color w:val="0070C0"/>
          <w:sz w:val="20"/>
          <w:szCs w:val="20"/>
          <w:u w:color="0070C0"/>
          <w:lang w:val="nl-NL"/>
        </w:rPr>
        <w:t>dwelling</w:t>
      </w:r>
      <w:r>
        <w:rPr>
          <w:b/>
          <w:bCs/>
          <w:color w:val="0070C0"/>
          <w:sz w:val="20"/>
          <w:szCs w:val="20"/>
          <w:u w:val="single" w:color="0070C0"/>
          <w:lang w:val="en-US"/>
        </w:rPr>
        <w:t xml:space="preserve"> residence</w:t>
      </w:r>
      <w:r>
        <w:rPr>
          <w:color w:val="0070C0"/>
          <w:sz w:val="20"/>
          <w:szCs w:val="20"/>
          <w:u w:color="0070C0"/>
        </w:rPr>
        <w:t xml:space="preserve"> </w:t>
      </w:r>
      <w:r>
        <w:rPr>
          <w:sz w:val="20"/>
          <w:szCs w:val="20"/>
          <w:lang w:val="en-US"/>
        </w:rPr>
        <w:t xml:space="preserve">or part thereof which contains one or more rooming units in which space is </w:t>
      </w:r>
      <w:r w:rsidRPr="000F1AF2">
        <w:rPr>
          <w:strike/>
          <w:color w:val="00B050"/>
          <w:sz w:val="20"/>
          <w:szCs w:val="20"/>
          <w:lang w:val="en-US"/>
        </w:rPr>
        <w:t>let</w:t>
      </w:r>
      <w:r w:rsidRPr="000F1AF2">
        <w:rPr>
          <w:color w:val="00B050"/>
          <w:sz w:val="20"/>
          <w:szCs w:val="20"/>
          <w:lang w:val="en-US"/>
        </w:rPr>
        <w:t xml:space="preserve"> </w:t>
      </w:r>
      <w:r w:rsidR="000F1AF2" w:rsidRPr="00AF7065">
        <w:rPr>
          <w:b/>
          <w:bCs/>
          <w:color w:val="00B050"/>
          <w:sz w:val="20"/>
          <w:szCs w:val="20"/>
          <w:u w:val="single"/>
          <w:lang w:val="pt-PT"/>
        </w:rPr>
        <w:t>rented</w:t>
      </w:r>
      <w:r w:rsidR="000F1AF2">
        <w:rPr>
          <w:b/>
          <w:bCs/>
          <w:color w:val="00B050"/>
          <w:sz w:val="20"/>
          <w:szCs w:val="20"/>
          <w:u w:val="single"/>
          <w:lang w:val="pt-PT"/>
        </w:rPr>
        <w:t xml:space="preserve"> </w:t>
      </w:r>
      <w:r>
        <w:rPr>
          <w:strike/>
          <w:sz w:val="20"/>
          <w:szCs w:val="20"/>
          <w:lang w:val="pt-PT"/>
        </w:rPr>
        <w:t>or sublet</w:t>
      </w:r>
      <w:r>
        <w:rPr>
          <w:sz w:val="20"/>
          <w:szCs w:val="20"/>
          <w:lang w:val="en-US"/>
        </w:rPr>
        <w:t xml:space="preserve"> for compensation by the owner</w:t>
      </w:r>
      <w:r w:rsidR="003F406A">
        <w:rPr>
          <w:sz w:val="20"/>
          <w:szCs w:val="20"/>
          <w:lang w:val="en-US"/>
        </w:rPr>
        <w:t xml:space="preserve"> </w:t>
      </w:r>
      <w:commentRangeStart w:id="38"/>
      <w:r w:rsidR="003F406A" w:rsidRPr="001A71FD">
        <w:rPr>
          <w:b/>
          <w:color w:val="00B050"/>
          <w:sz w:val="20"/>
          <w:szCs w:val="20"/>
          <w:u w:val="single" w:color="00B050"/>
          <w:lang w:val="en-US"/>
        </w:rPr>
        <w:t>or operator to four or more persons not within the second degree of kindred to the person compensated</w:t>
      </w:r>
      <w:commentRangeEnd w:id="38"/>
      <w:r w:rsidR="003F406A" w:rsidRPr="001A71FD">
        <w:rPr>
          <w:rStyle w:val="CommentReference"/>
          <w:rFonts w:cs="Times New Roman"/>
          <w:color w:val="auto"/>
          <w:u w:val="single" w:color="00B050"/>
          <w:lang w:val="en-US"/>
        </w:rPr>
        <w:commentReference w:id="38"/>
      </w:r>
      <w:r>
        <w:rPr>
          <w:b/>
          <w:bCs/>
          <w:color w:val="0070C0"/>
          <w:sz w:val="20"/>
          <w:szCs w:val="20"/>
          <w:u w:val="single" w:color="0070C0"/>
          <w:lang w:val="en-US"/>
        </w:rPr>
        <w:t xml:space="preserve">, rental of which is based on a contractual agreement between owner and </w:t>
      </w:r>
      <w:r w:rsidR="00E976D6" w:rsidRPr="001A71FD">
        <w:rPr>
          <w:b/>
          <w:bCs/>
          <w:color w:val="00B050"/>
          <w:sz w:val="20"/>
          <w:szCs w:val="20"/>
          <w:u w:val="single" w:color="00B050"/>
          <w:lang w:val="en-US"/>
        </w:rPr>
        <w:t>an individual or household</w:t>
      </w:r>
      <w:r w:rsidR="00E976D6">
        <w:rPr>
          <w:b/>
          <w:bCs/>
          <w:color w:val="00B050"/>
          <w:sz w:val="20"/>
          <w:szCs w:val="20"/>
          <w:u w:val="single" w:color="0070C0"/>
          <w:lang w:val="en-US"/>
        </w:rPr>
        <w:t xml:space="preserve"> </w:t>
      </w:r>
      <w:r w:rsidRPr="00E976D6">
        <w:rPr>
          <w:bCs/>
          <w:strike/>
          <w:color w:val="00B050"/>
          <w:sz w:val="20"/>
          <w:szCs w:val="20"/>
          <w:lang w:val="en-US"/>
        </w:rPr>
        <w:t>occupant(s)</w:t>
      </w:r>
      <w:r>
        <w:rPr>
          <w:b/>
          <w:bCs/>
          <w:color w:val="0070C0"/>
          <w:sz w:val="20"/>
          <w:szCs w:val="20"/>
          <w:u w:val="single" w:color="0070C0"/>
          <w:lang w:val="en-US"/>
        </w:rPr>
        <w:t xml:space="preserve"> for rent of a </w:t>
      </w:r>
      <w:commentRangeStart w:id="39"/>
      <w:r w:rsidR="00CF5A54" w:rsidRPr="001A71FD">
        <w:rPr>
          <w:b/>
          <w:bCs/>
          <w:color w:val="00B050"/>
          <w:sz w:val="20"/>
          <w:szCs w:val="20"/>
          <w:u w:val="single" w:color="00B050"/>
          <w:lang w:val="en-US"/>
        </w:rPr>
        <w:t>rooming unit and use of shared facilities.</w:t>
      </w:r>
      <w:r w:rsidR="00CF5A54" w:rsidRPr="00AF59D9">
        <w:rPr>
          <w:b/>
          <w:bCs/>
          <w:color w:val="00B050"/>
          <w:sz w:val="20"/>
          <w:szCs w:val="20"/>
          <w:u w:val="single"/>
          <w:lang w:val="en-US"/>
        </w:rPr>
        <w:t xml:space="preserve"> </w:t>
      </w:r>
      <w:r w:rsidRPr="00CF5A54">
        <w:rPr>
          <w:bCs/>
          <w:strike/>
          <w:color w:val="00B050"/>
          <w:sz w:val="20"/>
          <w:szCs w:val="20"/>
          <w:lang w:val="en-US"/>
        </w:rPr>
        <w:t>specified room or rooms which are not shared with other occupants of the rooming house</w:t>
      </w:r>
      <w:commentRangeEnd w:id="39"/>
      <w:r w:rsidR="00CF5A54">
        <w:rPr>
          <w:rStyle w:val="CommentReference"/>
          <w:rFonts w:cs="Times New Roman"/>
          <w:color w:val="auto"/>
          <w:lang w:val="en-US"/>
        </w:rPr>
        <w:commentReference w:id="39"/>
      </w:r>
      <w:r>
        <w:rPr>
          <w:b/>
          <w:bCs/>
          <w:color w:val="0070C0"/>
          <w:sz w:val="20"/>
          <w:szCs w:val="20"/>
          <w:u w:val="single" w:color="0070C0"/>
          <w:lang w:val="en-US"/>
        </w:rPr>
        <w:t xml:space="preserve">. </w:t>
      </w:r>
      <w:r>
        <w:rPr>
          <w:sz w:val="20"/>
          <w:szCs w:val="20"/>
        </w:rPr>
        <w:t xml:space="preserve"> </w:t>
      </w:r>
      <w:r>
        <w:rPr>
          <w:b/>
          <w:bCs/>
          <w:color w:val="FF0000"/>
          <w:sz w:val="20"/>
          <w:szCs w:val="20"/>
          <w:u w:val="single" w:color="FF0000"/>
          <w:lang w:val="en-US"/>
        </w:rPr>
        <w:t>Rooming houses include, but are not limited to,</w:t>
      </w:r>
      <w:r>
        <w:rPr>
          <w:sz w:val="20"/>
          <w:szCs w:val="20"/>
          <w:lang w:val="en-US"/>
        </w:rPr>
        <w:t xml:space="preserve"> boarding houses, hotels, </w:t>
      </w:r>
      <w:r>
        <w:rPr>
          <w:b/>
          <w:bCs/>
          <w:color w:val="FF0000"/>
          <w:sz w:val="20"/>
          <w:szCs w:val="20"/>
          <w:u w:val="single" w:color="FF0000"/>
          <w:lang w:val="en-US"/>
        </w:rPr>
        <w:t>motels,</w:t>
      </w:r>
      <w:r>
        <w:rPr>
          <w:sz w:val="20"/>
          <w:szCs w:val="20"/>
          <w:lang w:val="en-US"/>
        </w:rPr>
        <w:t xml:space="preserve"> inns, lodging houses, </w:t>
      </w:r>
      <w:r>
        <w:rPr>
          <w:b/>
          <w:bCs/>
          <w:color w:val="FF0000"/>
          <w:sz w:val="20"/>
          <w:szCs w:val="20"/>
          <w:u w:val="single" w:color="FF0000"/>
          <w:lang w:val="en-US"/>
        </w:rPr>
        <w:t xml:space="preserve">bed and breakfast </w:t>
      </w:r>
      <w:r>
        <w:rPr>
          <w:strike/>
          <w:color w:val="0070C0"/>
          <w:sz w:val="20"/>
          <w:szCs w:val="20"/>
          <w:u w:color="0070C0"/>
          <w:lang w:val="en-US"/>
        </w:rPr>
        <w:t>establishments, bed and breakfast homes</w:t>
      </w:r>
      <w:r>
        <w:rPr>
          <w:b/>
          <w:bCs/>
          <w:color w:val="0070C0"/>
          <w:sz w:val="20"/>
          <w:szCs w:val="20"/>
          <w:u w:val="single" w:color="0070C0"/>
          <w:lang w:val="fr-FR"/>
        </w:rPr>
        <w:t xml:space="preserve"> </w:t>
      </w:r>
      <w:proofErr w:type="spellStart"/>
      <w:r>
        <w:rPr>
          <w:b/>
          <w:bCs/>
          <w:color w:val="0070C0"/>
          <w:sz w:val="20"/>
          <w:szCs w:val="20"/>
          <w:u w:val="single" w:color="0070C0"/>
          <w:lang w:val="fr-FR"/>
        </w:rPr>
        <w:t>operations</w:t>
      </w:r>
      <w:proofErr w:type="spellEnd"/>
      <w:r>
        <w:rPr>
          <w:b/>
          <w:bCs/>
          <w:color w:val="0070C0"/>
          <w:sz w:val="20"/>
          <w:szCs w:val="20"/>
          <w:u w:val="single" w:color="0070C0"/>
          <w:lang w:val="fr-FR"/>
        </w:rPr>
        <w:t>,</w:t>
      </w:r>
      <w:r>
        <w:rPr>
          <w:color w:val="FF0000"/>
          <w:sz w:val="20"/>
          <w:szCs w:val="20"/>
          <w:u w:color="FF0000"/>
        </w:rPr>
        <w:t xml:space="preserve"> </w:t>
      </w:r>
      <w:proofErr w:type="spellStart"/>
      <w:r>
        <w:rPr>
          <w:sz w:val="20"/>
          <w:szCs w:val="20"/>
          <w:lang w:val="fr-FR"/>
        </w:rPr>
        <w:t>dormitories</w:t>
      </w:r>
      <w:proofErr w:type="spellEnd"/>
      <w:r>
        <w:rPr>
          <w:sz w:val="20"/>
          <w:szCs w:val="20"/>
          <w:lang w:val="fr-FR"/>
        </w:rPr>
        <w:t xml:space="preserve">, </w:t>
      </w:r>
      <w:r>
        <w:rPr>
          <w:b/>
          <w:bCs/>
          <w:color w:val="FF0000"/>
          <w:sz w:val="20"/>
          <w:szCs w:val="20"/>
          <w:u w:val="single" w:color="FF0000"/>
          <w:lang w:val="en-US"/>
        </w:rPr>
        <w:t>fraternity and sorority houses, hostels,</w:t>
      </w:r>
      <w:r>
        <w:rPr>
          <w:color w:val="FF0000"/>
          <w:sz w:val="20"/>
          <w:szCs w:val="20"/>
          <w:u w:color="FF0000"/>
        </w:rPr>
        <w:t xml:space="preserve"> </w:t>
      </w:r>
      <w:r>
        <w:rPr>
          <w:sz w:val="20"/>
          <w:szCs w:val="20"/>
          <w:lang w:val="en-US"/>
        </w:rPr>
        <w:t xml:space="preserve">and other similar </w:t>
      </w:r>
      <w:r>
        <w:rPr>
          <w:strike/>
          <w:color w:val="0070C0"/>
          <w:sz w:val="20"/>
          <w:szCs w:val="20"/>
          <w:u w:color="0070C0"/>
          <w:lang w:val="en-US"/>
        </w:rPr>
        <w:t>dwelling places</w:t>
      </w:r>
      <w:r>
        <w:rPr>
          <w:b/>
          <w:bCs/>
          <w:color w:val="0070C0"/>
          <w:sz w:val="20"/>
          <w:szCs w:val="20"/>
          <w:u w:val="single" w:color="0070C0"/>
          <w:lang w:val="en-US"/>
        </w:rPr>
        <w:t xml:space="preserve"> residences</w:t>
      </w:r>
      <w:r>
        <w:rPr>
          <w:color w:val="0070C0"/>
          <w:sz w:val="20"/>
          <w:szCs w:val="20"/>
          <w:u w:color="0070C0"/>
        </w:rPr>
        <w:t xml:space="preserve"> </w:t>
      </w:r>
      <w:r>
        <w:rPr>
          <w:strike/>
          <w:sz w:val="20"/>
          <w:szCs w:val="20"/>
          <w:lang w:val="en-US"/>
        </w:rPr>
        <w:t>are included</w:t>
      </w:r>
      <w:r>
        <w:rPr>
          <w:sz w:val="20"/>
          <w:szCs w:val="20"/>
          <w:lang w:val="en-US"/>
        </w:rPr>
        <w:t xml:space="preserve">, </w:t>
      </w:r>
      <w:r w:rsidRPr="00AF7065">
        <w:rPr>
          <w:strike/>
          <w:color w:val="00B050"/>
          <w:sz w:val="20"/>
          <w:szCs w:val="20"/>
          <w:lang w:val="en-US"/>
        </w:rPr>
        <w:t>except</w:t>
      </w:r>
      <w:r w:rsidRPr="00AF7065">
        <w:rPr>
          <w:sz w:val="20"/>
          <w:szCs w:val="20"/>
          <w:lang w:val="en-US"/>
        </w:rPr>
        <w:t xml:space="preserve"> </w:t>
      </w:r>
      <w:r w:rsidRPr="00AF7065">
        <w:rPr>
          <w:strike/>
          <w:sz w:val="20"/>
          <w:szCs w:val="20"/>
          <w:lang w:val="en-US"/>
        </w:rPr>
        <w:t>to the extent that they are</w:t>
      </w:r>
      <w:r w:rsidRPr="00AF7065">
        <w:rPr>
          <w:sz w:val="20"/>
          <w:szCs w:val="20"/>
        </w:rPr>
        <w:t xml:space="preserve"> </w:t>
      </w:r>
      <w:r w:rsidRPr="00AF7065">
        <w:rPr>
          <w:strike/>
          <w:color w:val="00B050"/>
          <w:sz w:val="20"/>
          <w:szCs w:val="20"/>
          <w:lang w:val="en-US"/>
        </w:rPr>
        <w:t>where</w:t>
      </w:r>
      <w:r w:rsidRPr="00AF7065">
        <w:rPr>
          <w:strike/>
          <w:color w:val="00B050"/>
          <w:sz w:val="20"/>
          <w:szCs w:val="20"/>
        </w:rPr>
        <w:t xml:space="preserve"> </w:t>
      </w:r>
      <w:r w:rsidRPr="00AF7065">
        <w:rPr>
          <w:strike/>
          <w:color w:val="00B050"/>
          <w:sz w:val="20"/>
          <w:szCs w:val="20"/>
          <w:lang w:val="en-US"/>
        </w:rPr>
        <w:t>governed by stricter standards in accordance with other state laws and regulations.</w:t>
      </w:r>
      <w:r>
        <w:rPr>
          <w:b/>
          <w:bCs/>
          <w:color w:val="FF0000"/>
          <w:sz w:val="20"/>
          <w:szCs w:val="20"/>
          <w:u w:color="FF0000"/>
        </w:rPr>
        <w:t xml:space="preserve"> </w:t>
      </w:r>
      <w:r>
        <w:rPr>
          <w:strike/>
          <w:sz w:val="20"/>
          <w:szCs w:val="20"/>
          <w:lang w:val="en-US"/>
        </w:rPr>
        <w:t>elsewhere</w:t>
      </w:r>
      <w:r>
        <w:rPr>
          <w:sz w:val="20"/>
          <w:szCs w:val="20"/>
        </w:rPr>
        <w:t xml:space="preserve">. </w:t>
      </w:r>
      <w:r>
        <w:rPr>
          <w:strike/>
          <w:sz w:val="20"/>
          <w:szCs w:val="20"/>
          <w:lang w:val="en-US"/>
        </w:rPr>
        <w:t xml:space="preserve">created; provided that the provisions of 105 CMR 410.000 shall not apply to any hospital, sanitorium, convalescent or nursing home, infirmary or boarding home for the aged licensed by the Department of Public Health in accordance with the provisions of M.G.L. c. 111, </w:t>
      </w:r>
      <w:r>
        <w:rPr>
          <w:strike/>
          <w:sz w:val="20"/>
          <w:szCs w:val="20"/>
        </w:rPr>
        <w:t xml:space="preserve">§ </w:t>
      </w:r>
      <w:r>
        <w:rPr>
          <w:strike/>
          <w:sz w:val="20"/>
          <w:szCs w:val="20"/>
          <w:lang w:val="en-US"/>
        </w:rPr>
        <w:t>51 or 71</w:t>
      </w:r>
      <w:r>
        <w:rPr>
          <w:color w:val="FF0000"/>
          <w:sz w:val="20"/>
          <w:szCs w:val="20"/>
          <w:u w:color="FF0000"/>
        </w:rPr>
        <w:t xml:space="preserve">.    </w:t>
      </w:r>
    </w:p>
    <w:p w14:paraId="6E0F2C76" w14:textId="77777777" w:rsidR="00B810A4" w:rsidRDefault="00B810A4" w:rsidP="00B810A4">
      <w:pPr>
        <w:pStyle w:val="BodyA"/>
        <w:jc w:val="both"/>
        <w:rPr>
          <w:sz w:val="20"/>
          <w:szCs w:val="20"/>
        </w:rPr>
      </w:pPr>
      <w:r>
        <w:rPr>
          <w:sz w:val="20"/>
          <w:szCs w:val="20"/>
        </w:rPr>
        <w:t xml:space="preserve"> </w:t>
      </w:r>
    </w:p>
    <w:p w14:paraId="57298C93" w14:textId="0366A23D" w:rsidR="00B810A4" w:rsidRDefault="00B810A4" w:rsidP="00B810A4">
      <w:pPr>
        <w:pStyle w:val="BodyA"/>
        <w:ind w:left="720"/>
        <w:rPr>
          <w:strike/>
          <w:color w:val="0070C0"/>
          <w:sz w:val="20"/>
          <w:szCs w:val="20"/>
          <w:u w:color="0070C0"/>
        </w:rPr>
      </w:pPr>
      <w:r w:rsidRPr="0035433D">
        <w:rPr>
          <w:sz w:val="20"/>
          <w:szCs w:val="20"/>
          <w:u w:val="single"/>
          <w:lang w:val="en-US"/>
        </w:rPr>
        <w:t>Rooming Unit</w:t>
      </w:r>
      <w:r>
        <w:rPr>
          <w:sz w:val="20"/>
          <w:szCs w:val="20"/>
          <w:lang w:val="en-US"/>
        </w:rPr>
        <w:t xml:space="preserve"> means the room or group of rooms</w:t>
      </w:r>
      <w:r w:rsidR="003F406A" w:rsidRPr="00BC47CE">
        <w:rPr>
          <w:b/>
          <w:color w:val="00B050"/>
          <w:sz w:val="20"/>
          <w:szCs w:val="20"/>
          <w:u w:val="single"/>
          <w:lang w:val="en-US"/>
        </w:rPr>
        <w:t xml:space="preserve"> </w:t>
      </w:r>
      <w:r w:rsidR="003F406A" w:rsidRPr="001A71FD">
        <w:rPr>
          <w:b/>
          <w:color w:val="00B050"/>
          <w:sz w:val="20"/>
          <w:szCs w:val="20"/>
          <w:u w:val="single" w:color="00B050"/>
          <w:lang w:val="en-US"/>
        </w:rPr>
        <w:t>used for sleeping</w:t>
      </w:r>
      <w:r w:rsidRPr="00BC47CE">
        <w:rPr>
          <w:b/>
          <w:bCs/>
          <w:sz w:val="20"/>
          <w:szCs w:val="20"/>
          <w:u w:val="single"/>
        </w:rPr>
        <w:t xml:space="preserve"> </w:t>
      </w:r>
      <w:r>
        <w:rPr>
          <w:b/>
          <w:bCs/>
          <w:color w:val="0070C0"/>
          <w:sz w:val="20"/>
          <w:szCs w:val="20"/>
          <w:u w:val="single" w:color="0070C0"/>
          <w:lang w:val="en-US"/>
        </w:rPr>
        <w:t xml:space="preserve">in a rooming house </w:t>
      </w:r>
      <w:r>
        <w:rPr>
          <w:sz w:val="20"/>
          <w:szCs w:val="20"/>
          <w:lang w:val="en-US"/>
        </w:rPr>
        <w:t xml:space="preserve">that are </w:t>
      </w:r>
      <w:r w:rsidRPr="00AF7065">
        <w:rPr>
          <w:strike/>
          <w:color w:val="00B050"/>
          <w:sz w:val="20"/>
          <w:szCs w:val="20"/>
          <w:lang w:val="en-US"/>
        </w:rPr>
        <w:t>let</w:t>
      </w:r>
      <w:r w:rsidRPr="00AF7065">
        <w:rPr>
          <w:color w:val="00B050"/>
          <w:sz w:val="20"/>
          <w:szCs w:val="20"/>
          <w:lang w:val="en-US"/>
        </w:rPr>
        <w:t xml:space="preserve"> </w:t>
      </w:r>
      <w:r w:rsidR="00AF7065" w:rsidRPr="00AF7065">
        <w:rPr>
          <w:b/>
          <w:bCs/>
          <w:color w:val="00B050"/>
          <w:sz w:val="20"/>
          <w:szCs w:val="20"/>
          <w:u w:val="single"/>
          <w:lang w:val="en-US"/>
        </w:rPr>
        <w:t>rented</w:t>
      </w:r>
      <w:r w:rsidR="00AF7065" w:rsidRPr="00AF7065">
        <w:rPr>
          <w:b/>
          <w:bCs/>
          <w:color w:val="00B050"/>
          <w:sz w:val="20"/>
          <w:szCs w:val="20"/>
          <w:lang w:val="en-US"/>
        </w:rPr>
        <w:t xml:space="preserve"> </w:t>
      </w:r>
      <w:r>
        <w:rPr>
          <w:sz w:val="20"/>
          <w:szCs w:val="20"/>
          <w:lang w:val="en-US"/>
        </w:rPr>
        <w:t xml:space="preserve">to an individual or household </w:t>
      </w:r>
      <w:r w:rsidRPr="008075A0">
        <w:rPr>
          <w:strike/>
          <w:color w:val="00B050"/>
          <w:sz w:val="20"/>
          <w:szCs w:val="20"/>
          <w:lang w:val="en-US"/>
        </w:rPr>
        <w:t xml:space="preserve">for use as living and sleeping quarters but not for cooking, </w:t>
      </w:r>
      <w:r w:rsidRPr="008075A0">
        <w:rPr>
          <w:bCs/>
          <w:strike/>
          <w:color w:val="00B050"/>
          <w:sz w:val="20"/>
          <w:szCs w:val="20"/>
          <w:lang w:val="ru-RU"/>
        </w:rPr>
        <w:t xml:space="preserve">except as provided in M.G.L. c. 140, </w:t>
      </w:r>
      <w:r w:rsidRPr="008075A0">
        <w:rPr>
          <w:bCs/>
          <w:strike/>
          <w:color w:val="00B050"/>
          <w:sz w:val="20"/>
          <w:szCs w:val="20"/>
        </w:rPr>
        <w:t>§</w:t>
      </w:r>
      <w:commentRangeStart w:id="40"/>
      <w:r w:rsidRPr="008075A0">
        <w:rPr>
          <w:bCs/>
          <w:strike/>
          <w:color w:val="00B050"/>
          <w:sz w:val="20"/>
          <w:szCs w:val="20"/>
        </w:rPr>
        <w:t>22</w:t>
      </w:r>
      <w:commentRangeEnd w:id="40"/>
      <w:r w:rsidR="00DF761E">
        <w:rPr>
          <w:rStyle w:val="CommentReference"/>
          <w:rFonts w:cs="Times New Roman"/>
          <w:color w:val="auto"/>
          <w:lang w:val="en-US"/>
        </w:rPr>
        <w:commentReference w:id="40"/>
      </w:r>
      <w:r w:rsidR="008075A0" w:rsidRPr="008075A0">
        <w:rPr>
          <w:bCs/>
          <w:color w:val="000000" w:themeColor="text1"/>
          <w:sz w:val="20"/>
          <w:szCs w:val="20"/>
          <w:u w:color="0070C0"/>
        </w:rPr>
        <w:t>.</w:t>
      </w:r>
      <w:r>
        <w:rPr>
          <w:strike/>
          <w:color w:val="0070C0"/>
          <w:sz w:val="20"/>
          <w:szCs w:val="20"/>
          <w:u w:color="0070C0"/>
          <w:lang w:val="en-US"/>
        </w:rPr>
        <w:t xml:space="preserve">  whether or not common A rooming unit is based on a contractual </w:t>
      </w:r>
      <w:r>
        <w:rPr>
          <w:strike/>
          <w:color w:val="0070C0"/>
          <w:sz w:val="20"/>
          <w:szCs w:val="20"/>
          <w:u w:color="0070C0"/>
          <w:lang w:val="en-US"/>
        </w:rPr>
        <w:lastRenderedPageBreak/>
        <w:t xml:space="preserve">agreement between owner and occupant(s) for rent of a specified room or rooms which are not shared with other occupants of the rooming house. A rooming unit may by contractual agreement also include use of shared cooking facilities that are separate from any rooming unit and providing that the individual/household can access the cooking facilities without for cooking are made available; provided, that cooking facilities shall not be deemed common if they can be reached only by passing through any part of the any other dwelling unit or rooming unit of another. </w:t>
      </w:r>
    </w:p>
    <w:p w14:paraId="7002CEEC" w14:textId="77777777" w:rsidR="00B810A4" w:rsidRDefault="00B810A4" w:rsidP="00B810A4">
      <w:pPr>
        <w:pStyle w:val="BodyA"/>
      </w:pPr>
    </w:p>
    <w:p w14:paraId="36C926AD" w14:textId="77777777" w:rsidR="00B810A4" w:rsidRDefault="00B810A4" w:rsidP="00B810A4">
      <w:pPr>
        <w:pStyle w:val="BodyA"/>
        <w:ind w:left="720"/>
        <w:rPr>
          <w:b/>
          <w:bCs/>
          <w:color w:val="FF0000"/>
          <w:sz w:val="20"/>
          <w:szCs w:val="20"/>
          <w:u w:val="single" w:color="FF0000"/>
        </w:rPr>
      </w:pPr>
      <w:r>
        <w:rPr>
          <w:sz w:val="20"/>
          <w:szCs w:val="20"/>
          <w:u w:val="single"/>
          <w:lang w:val="it-IT"/>
        </w:rPr>
        <w:t>Rubbish</w:t>
      </w:r>
      <w:r>
        <w:rPr>
          <w:sz w:val="20"/>
          <w:szCs w:val="20"/>
          <w:lang w:val="en-US"/>
        </w:rPr>
        <w:t xml:space="preserve"> means </w:t>
      </w:r>
      <w:r>
        <w:rPr>
          <w:strike/>
          <w:sz w:val="20"/>
          <w:szCs w:val="20"/>
          <w:lang w:val="en-US"/>
        </w:rPr>
        <w:t>combustible and noncombustible</w:t>
      </w:r>
      <w:r>
        <w:rPr>
          <w:sz w:val="20"/>
          <w:szCs w:val="20"/>
          <w:lang w:val="en-US"/>
        </w:rPr>
        <w:t xml:space="preserve"> waste materials, </w:t>
      </w:r>
      <w:r>
        <w:rPr>
          <w:strike/>
          <w:sz w:val="20"/>
          <w:szCs w:val="20"/>
          <w:lang w:val="en-US"/>
        </w:rPr>
        <w:t>except garbage, and includes</w:t>
      </w:r>
      <w:r>
        <w:rPr>
          <w:sz w:val="20"/>
          <w:szCs w:val="20"/>
        </w:rPr>
        <w:t xml:space="preserve"> </w:t>
      </w:r>
      <w:r>
        <w:rPr>
          <w:b/>
          <w:bCs/>
          <w:color w:val="FF0000"/>
          <w:sz w:val="20"/>
          <w:szCs w:val="20"/>
          <w:u w:val="single" w:color="FF0000"/>
          <w:lang w:val="en-US"/>
        </w:rPr>
        <w:t>including</w:t>
      </w:r>
      <w:r>
        <w:rPr>
          <w:color w:val="FF0000"/>
          <w:sz w:val="20"/>
          <w:szCs w:val="20"/>
          <w:u w:color="FF0000"/>
        </w:rPr>
        <w:t xml:space="preserve"> </w:t>
      </w:r>
      <w:r>
        <w:rPr>
          <w:sz w:val="20"/>
          <w:szCs w:val="20"/>
          <w:lang w:val="en-US"/>
        </w:rPr>
        <w:t>but not limited to</w:t>
      </w:r>
      <w:r>
        <w:rPr>
          <w:b/>
          <w:bCs/>
          <w:sz w:val="20"/>
          <w:szCs w:val="20"/>
          <w:u w:val="single"/>
        </w:rPr>
        <w:t>,</w:t>
      </w:r>
      <w:r>
        <w:rPr>
          <w:sz w:val="20"/>
          <w:szCs w:val="20"/>
          <w:lang w:val="en-US"/>
        </w:rPr>
        <w:t xml:space="preserve"> such material as paper, rags, cartons, boxes, wood, </w:t>
      </w:r>
      <w:r>
        <w:rPr>
          <w:strike/>
          <w:sz w:val="20"/>
          <w:szCs w:val="20"/>
          <w:lang w:val="pt-PT"/>
        </w:rPr>
        <w:t>excelsior,</w:t>
      </w:r>
      <w:r>
        <w:rPr>
          <w:sz w:val="20"/>
          <w:szCs w:val="20"/>
          <w:lang w:val="en-US"/>
        </w:rPr>
        <w:t xml:space="preserve"> rubber, leather, </w:t>
      </w:r>
      <w:r>
        <w:rPr>
          <w:strike/>
          <w:sz w:val="20"/>
          <w:szCs w:val="20"/>
          <w:lang w:val="en-US"/>
        </w:rPr>
        <w:t>tree branches, yard trimmings, grass clippings,</w:t>
      </w:r>
      <w:r>
        <w:rPr>
          <w:sz w:val="20"/>
          <w:szCs w:val="20"/>
          <w:lang w:val="en-US"/>
        </w:rPr>
        <w:t xml:space="preserve"> tin cans, metals, </w:t>
      </w:r>
      <w:r>
        <w:rPr>
          <w:b/>
          <w:bCs/>
          <w:color w:val="FF0000"/>
          <w:sz w:val="20"/>
          <w:szCs w:val="20"/>
          <w:u w:val="single" w:color="FF0000"/>
          <w:lang w:val="en-US"/>
        </w:rPr>
        <w:t>machine or machine parts,</w:t>
      </w:r>
      <w:r>
        <w:rPr>
          <w:sz w:val="20"/>
          <w:szCs w:val="20"/>
          <w:lang w:val="en-US"/>
        </w:rPr>
        <w:t xml:space="preserve"> mineral matter, glass, </w:t>
      </w:r>
      <w:r>
        <w:rPr>
          <w:b/>
          <w:bCs/>
          <w:color w:val="FF0000"/>
          <w:sz w:val="20"/>
          <w:szCs w:val="20"/>
          <w:u w:val="single" w:color="FF0000"/>
          <w:lang w:val="en-US"/>
        </w:rPr>
        <w:t>plastic bags and containers,</w:t>
      </w:r>
      <w:r>
        <w:rPr>
          <w:color w:val="FF0000"/>
          <w:sz w:val="20"/>
          <w:szCs w:val="20"/>
          <w:u w:color="FF0000"/>
        </w:rPr>
        <w:t xml:space="preserve"> </w:t>
      </w:r>
      <w:r>
        <w:rPr>
          <w:sz w:val="20"/>
          <w:szCs w:val="20"/>
          <w:lang w:val="en-US"/>
        </w:rPr>
        <w:t xml:space="preserve">crockery, dust, and the residue from the burning of wood, coal, coke and other combustible materials. </w:t>
      </w:r>
      <w:r>
        <w:rPr>
          <w:b/>
          <w:bCs/>
          <w:color w:val="FF0000"/>
          <w:sz w:val="20"/>
          <w:szCs w:val="20"/>
          <w:u w:val="single" w:color="FF0000"/>
          <w:lang w:val="en-US"/>
        </w:rPr>
        <w:t>Rubbish does not include garbage, yard waste, recyclable material, or bulk items.</w:t>
      </w:r>
    </w:p>
    <w:p w14:paraId="5DDD86E6" w14:textId="77777777" w:rsidR="00B810A4" w:rsidRDefault="00B810A4" w:rsidP="00B810A4">
      <w:pPr>
        <w:pStyle w:val="BodyA"/>
        <w:ind w:left="1200"/>
        <w:jc w:val="both"/>
        <w:rPr>
          <w:color w:val="FF0000"/>
          <w:sz w:val="20"/>
          <w:szCs w:val="20"/>
          <w:u w:color="FF0000"/>
        </w:rPr>
      </w:pPr>
    </w:p>
    <w:p w14:paraId="168D0D68" w14:textId="0548D13C" w:rsidR="00B810A4" w:rsidRDefault="00B810A4" w:rsidP="00B810A4">
      <w:pPr>
        <w:pStyle w:val="BodyA"/>
        <w:ind w:left="720"/>
        <w:rPr>
          <w:color w:val="FF0000"/>
          <w:sz w:val="20"/>
          <w:szCs w:val="20"/>
          <w:u w:color="FF0000"/>
          <w:lang w:val="en-US"/>
        </w:rPr>
      </w:pPr>
      <w:r>
        <w:rPr>
          <w:b/>
          <w:bCs/>
          <w:color w:val="FF0000"/>
          <w:sz w:val="20"/>
          <w:szCs w:val="20"/>
          <w:u w:val="single" w:color="FF0000"/>
          <w:lang w:val="en-US"/>
        </w:rPr>
        <w:t xml:space="preserve">Shared Facilities means facilities shared by more than one </w:t>
      </w:r>
      <w:r w:rsidRPr="00BF51BB">
        <w:rPr>
          <w:bCs/>
          <w:strike/>
          <w:color w:val="00B050"/>
          <w:sz w:val="20"/>
          <w:szCs w:val="20"/>
          <w:lang w:val="en-US"/>
        </w:rPr>
        <w:t>residence</w:t>
      </w:r>
      <w:r w:rsidR="00BF51BB">
        <w:rPr>
          <w:bCs/>
          <w:strike/>
          <w:color w:val="00B050"/>
          <w:sz w:val="20"/>
          <w:szCs w:val="20"/>
          <w:lang w:val="en-US"/>
        </w:rPr>
        <w:t xml:space="preserve"> </w:t>
      </w:r>
      <w:r w:rsidR="00BF51BB" w:rsidRPr="001A71FD">
        <w:rPr>
          <w:b/>
          <w:bCs/>
          <w:color w:val="00B050"/>
          <w:sz w:val="20"/>
          <w:szCs w:val="20"/>
          <w:u w:val="single" w:color="00B050"/>
          <w:lang w:val="en-US"/>
        </w:rPr>
        <w:t>dwelling unit</w:t>
      </w:r>
      <w:r w:rsidR="008C67DB">
        <w:rPr>
          <w:b/>
          <w:bCs/>
          <w:color w:val="00B050"/>
          <w:sz w:val="20"/>
          <w:szCs w:val="20"/>
          <w:u w:val="single" w:color="00B050"/>
          <w:lang w:val="en-US"/>
        </w:rPr>
        <w:t xml:space="preserve"> or rooming unit</w:t>
      </w:r>
      <w:r w:rsidRPr="00BF51BB">
        <w:rPr>
          <w:b/>
          <w:bCs/>
          <w:color w:val="FF0000"/>
          <w:sz w:val="20"/>
          <w:szCs w:val="20"/>
          <w:u w:val="single" w:color="FF0000"/>
          <w:lang w:val="en-US"/>
        </w:rPr>
        <w:t xml:space="preserve"> </w:t>
      </w:r>
      <w:r>
        <w:rPr>
          <w:b/>
          <w:bCs/>
          <w:color w:val="FF0000"/>
          <w:sz w:val="20"/>
          <w:szCs w:val="20"/>
          <w:u w:val="single" w:color="FF0000"/>
          <w:lang w:val="en-US"/>
        </w:rPr>
        <w:t>and placed so as not to require the passing through any part of another dwelling unit or rooming unit for access.</w:t>
      </w:r>
    </w:p>
    <w:p w14:paraId="3C481F2E" w14:textId="77777777" w:rsidR="00B810A4" w:rsidRDefault="00B810A4" w:rsidP="00B810A4">
      <w:pPr>
        <w:pStyle w:val="BodyA"/>
        <w:ind w:left="1200"/>
        <w:rPr>
          <w:sz w:val="20"/>
          <w:szCs w:val="20"/>
        </w:rPr>
      </w:pPr>
    </w:p>
    <w:p w14:paraId="35E0FDBB" w14:textId="77777777" w:rsidR="00B810A4" w:rsidRDefault="00B810A4" w:rsidP="00B810A4">
      <w:pPr>
        <w:pStyle w:val="BodyA"/>
        <w:ind w:left="720"/>
        <w:rPr>
          <w:sz w:val="20"/>
          <w:szCs w:val="20"/>
          <w:lang w:val="en-US"/>
        </w:rPr>
      </w:pPr>
      <w:r>
        <w:rPr>
          <w:sz w:val="20"/>
          <w:szCs w:val="20"/>
          <w:u w:val="single"/>
          <w:lang w:val="en-US"/>
        </w:rPr>
        <w:t>Stairway</w:t>
      </w:r>
      <w:r>
        <w:rPr>
          <w:sz w:val="20"/>
          <w:szCs w:val="20"/>
          <w:lang w:val="en-US"/>
        </w:rPr>
        <w:t xml:space="preserve"> means any group of stairs consisting of three or more risers.</w:t>
      </w:r>
    </w:p>
    <w:p w14:paraId="1372B67E" w14:textId="77777777" w:rsidR="00B810A4" w:rsidRDefault="00B810A4" w:rsidP="00B810A4">
      <w:pPr>
        <w:pStyle w:val="BodyA"/>
        <w:ind w:left="1200"/>
        <w:jc w:val="both"/>
        <w:rPr>
          <w:sz w:val="20"/>
          <w:szCs w:val="20"/>
          <w:u w:val="single"/>
        </w:rPr>
      </w:pPr>
    </w:p>
    <w:p w14:paraId="664C88FC" w14:textId="77777777" w:rsidR="009C08A2" w:rsidRDefault="009C08A2" w:rsidP="009C08A2">
      <w:pPr>
        <w:pStyle w:val="BodyA"/>
        <w:ind w:left="720"/>
        <w:rPr>
          <w:color w:val="FF0000"/>
          <w:sz w:val="20"/>
          <w:szCs w:val="20"/>
          <w:u w:color="FF0000"/>
        </w:rPr>
      </w:pPr>
      <w:commentRangeStart w:id="41"/>
      <w:r>
        <w:rPr>
          <w:b/>
          <w:bCs/>
          <w:color w:val="FF0000"/>
          <w:sz w:val="20"/>
          <w:szCs w:val="20"/>
          <w:u w:val="single" w:color="FF0000"/>
          <w:lang w:val="en-US"/>
        </w:rPr>
        <w:t xml:space="preserve">Temporary </w:t>
      </w:r>
      <w:r>
        <w:rPr>
          <w:strike/>
          <w:color w:val="0070C0"/>
          <w:sz w:val="20"/>
          <w:szCs w:val="20"/>
          <w:u w:val="single" w:color="0070C0"/>
          <w:lang w:val="en-US"/>
        </w:rPr>
        <w:t>Over</w:t>
      </w:r>
      <w:commentRangeEnd w:id="41"/>
      <w:r>
        <w:rPr>
          <w:rStyle w:val="CommentReference"/>
          <w:rFonts w:cs="Times New Roman"/>
          <w:color w:val="auto"/>
          <w:lang w:val="en-US"/>
        </w:rPr>
        <w:commentReference w:id="41"/>
      </w:r>
      <w:r>
        <w:rPr>
          <w:strike/>
          <w:color w:val="0070C0"/>
          <w:sz w:val="20"/>
          <w:szCs w:val="20"/>
          <w:u w:val="single" w:color="0070C0"/>
          <w:lang w:val="en-US"/>
        </w:rPr>
        <w:t>night</w:t>
      </w:r>
      <w:r>
        <w:rPr>
          <w:color w:val="FF0000"/>
          <w:sz w:val="20"/>
          <w:szCs w:val="20"/>
          <w:u w:val="single" w:color="FF0000"/>
        </w:rPr>
        <w:t xml:space="preserve"> </w:t>
      </w:r>
      <w:r>
        <w:rPr>
          <w:b/>
          <w:bCs/>
          <w:color w:val="0070C0"/>
          <w:sz w:val="20"/>
          <w:szCs w:val="20"/>
          <w:u w:val="single" w:color="0070C0"/>
          <w:lang w:val="en-US"/>
        </w:rPr>
        <w:t>Emergency</w:t>
      </w:r>
      <w:r>
        <w:rPr>
          <w:b/>
          <w:bCs/>
          <w:color w:val="FF0000"/>
          <w:sz w:val="20"/>
          <w:szCs w:val="20"/>
          <w:u w:val="single" w:color="FF0000"/>
          <w:lang w:val="en-US"/>
        </w:rPr>
        <w:t xml:space="preserve"> Shelter</w:t>
      </w:r>
      <w:r>
        <w:rPr>
          <w:b/>
          <w:bCs/>
          <w:i/>
          <w:iCs/>
          <w:color w:val="FF0000"/>
          <w:sz w:val="20"/>
          <w:szCs w:val="20"/>
          <w:u w:val="single" w:color="FF0000"/>
        </w:rPr>
        <w:t xml:space="preserve"> </w:t>
      </w:r>
      <w:r>
        <w:rPr>
          <w:b/>
          <w:bCs/>
          <w:color w:val="FF0000"/>
          <w:sz w:val="20"/>
          <w:szCs w:val="20"/>
          <w:u w:val="single" w:color="FF0000"/>
          <w:lang w:val="en-US"/>
        </w:rPr>
        <w:t>means any building, facility, or space therein designed and used primarily as a church or house of worship for religious services or instruction or related activities which is owned or operated by a religious organization and qualified for exemption under 26 U.S.C. section 501(c)(3) of the Internal Revenue Code that may, on occasion, provide temporary overnight accommodation to a limited number of individuals for a limited period of time.</w:t>
      </w:r>
    </w:p>
    <w:p w14:paraId="546FF666" w14:textId="77777777" w:rsidR="009C08A2" w:rsidRDefault="009C08A2" w:rsidP="00B810A4">
      <w:pPr>
        <w:pStyle w:val="BodyA"/>
        <w:ind w:left="720"/>
        <w:rPr>
          <w:sz w:val="20"/>
          <w:szCs w:val="20"/>
          <w:u w:val="single"/>
          <w:lang w:val="en-US"/>
        </w:rPr>
      </w:pPr>
    </w:p>
    <w:p w14:paraId="32CFC528" w14:textId="40BE026D" w:rsidR="00025E13" w:rsidRDefault="00B810A4" w:rsidP="00B810A4">
      <w:pPr>
        <w:pStyle w:val="BodyA"/>
        <w:ind w:left="720"/>
        <w:rPr>
          <w:bCs/>
          <w:color w:val="00B050"/>
          <w:sz w:val="20"/>
          <w:szCs w:val="20"/>
          <w:u w:val="single" w:color="0070C0"/>
          <w:lang w:val="en-US"/>
        </w:rPr>
      </w:pPr>
      <w:r>
        <w:rPr>
          <w:sz w:val="20"/>
          <w:szCs w:val="20"/>
          <w:u w:val="single"/>
          <w:lang w:val="en-US"/>
        </w:rPr>
        <w:t>Temporary Housing</w:t>
      </w:r>
      <w:r>
        <w:rPr>
          <w:sz w:val="20"/>
          <w:szCs w:val="20"/>
          <w:lang w:val="en-US"/>
        </w:rPr>
        <w:t xml:space="preserve"> means any </w:t>
      </w:r>
      <w:r>
        <w:rPr>
          <w:strike/>
          <w:sz w:val="20"/>
          <w:szCs w:val="20"/>
          <w:lang w:val="en-US"/>
        </w:rPr>
        <w:t>tent, mobile dwelling unit, or other</w:t>
      </w:r>
      <w:r>
        <w:rPr>
          <w:sz w:val="20"/>
          <w:szCs w:val="20"/>
          <w:lang w:val="en-US"/>
        </w:rPr>
        <w:t xml:space="preserve"> structure used for human habitation </w:t>
      </w:r>
      <w:r>
        <w:rPr>
          <w:strike/>
          <w:sz w:val="20"/>
          <w:szCs w:val="20"/>
          <w:lang w:val="en-US"/>
        </w:rPr>
        <w:t>shelter</w:t>
      </w:r>
      <w:r>
        <w:rPr>
          <w:sz w:val="20"/>
          <w:szCs w:val="20"/>
          <w:lang w:val="en-US"/>
        </w:rPr>
        <w:t xml:space="preserve"> which is </w:t>
      </w:r>
      <w:r>
        <w:rPr>
          <w:strike/>
          <w:sz w:val="20"/>
          <w:szCs w:val="20"/>
          <w:lang w:val="en-US"/>
        </w:rPr>
        <w:t>designed to be</w:t>
      </w:r>
      <w:r>
        <w:rPr>
          <w:sz w:val="20"/>
          <w:szCs w:val="20"/>
        </w:rPr>
        <w:t xml:space="preserve"> </w:t>
      </w:r>
      <w:r>
        <w:rPr>
          <w:strike/>
          <w:sz w:val="20"/>
          <w:szCs w:val="20"/>
          <w:lang w:val="en-US"/>
        </w:rPr>
        <w:t>transportable and which is</w:t>
      </w:r>
      <w:r>
        <w:rPr>
          <w:b/>
          <w:bCs/>
          <w:color w:val="0070C0"/>
          <w:sz w:val="20"/>
          <w:szCs w:val="20"/>
          <w:u w:val="single" w:color="0070C0"/>
          <w:lang w:val="en-US"/>
        </w:rPr>
        <w:t xml:space="preserve"> </w:t>
      </w:r>
      <w:r w:rsidR="00025E13">
        <w:rPr>
          <w:bCs/>
          <w:color w:val="00B050"/>
          <w:sz w:val="20"/>
          <w:szCs w:val="20"/>
          <w:u w:val="single" w:color="0070C0"/>
          <w:lang w:val="en-US"/>
        </w:rPr>
        <w:t xml:space="preserve">: </w:t>
      </w:r>
    </w:p>
    <w:p w14:paraId="67CB7103" w14:textId="6BA6C846" w:rsidR="00B810A4" w:rsidRPr="00025E13" w:rsidRDefault="00B810A4" w:rsidP="00025E13">
      <w:pPr>
        <w:pStyle w:val="BodyA"/>
        <w:ind w:left="1440"/>
        <w:rPr>
          <w:sz w:val="20"/>
          <w:szCs w:val="20"/>
          <w:lang w:val="en-US"/>
        </w:rPr>
      </w:pPr>
      <w:commentRangeStart w:id="42"/>
      <w:r>
        <w:rPr>
          <w:b/>
          <w:bCs/>
          <w:color w:val="0070C0"/>
          <w:sz w:val="20"/>
          <w:szCs w:val="20"/>
          <w:u w:val="single" w:color="0070C0"/>
          <w:lang w:val="en-US"/>
        </w:rPr>
        <w:t>1</w:t>
      </w:r>
      <w:commentRangeEnd w:id="42"/>
      <w:r w:rsidR="004910AB">
        <w:rPr>
          <w:rStyle w:val="CommentReference"/>
          <w:rFonts w:cs="Times New Roman"/>
          <w:color w:val="auto"/>
          <w:lang w:val="en-US"/>
        </w:rPr>
        <w:commentReference w:id="42"/>
      </w:r>
      <w:r>
        <w:rPr>
          <w:b/>
          <w:bCs/>
          <w:color w:val="0070C0"/>
          <w:sz w:val="20"/>
          <w:szCs w:val="20"/>
          <w:u w:val="single" w:color="0070C0"/>
          <w:lang w:val="en-US"/>
        </w:rPr>
        <w:t xml:space="preserve">) </w:t>
      </w:r>
      <w:proofErr w:type="spellStart"/>
      <w:r w:rsidRPr="006F17B1">
        <w:rPr>
          <w:bCs/>
          <w:strike/>
          <w:color w:val="00B050"/>
          <w:sz w:val="20"/>
          <w:szCs w:val="20"/>
          <w:u w:color="0070C0"/>
          <w:lang w:val="en-US"/>
        </w:rPr>
        <w:t>a</w:t>
      </w:r>
      <w:r w:rsidR="006F17B1" w:rsidRPr="004D1311">
        <w:rPr>
          <w:b/>
          <w:bCs/>
          <w:color w:val="00B050"/>
          <w:sz w:val="20"/>
          <w:szCs w:val="20"/>
          <w:u w:val="single"/>
          <w:lang w:val="en-US"/>
        </w:rPr>
        <w:t>A</w:t>
      </w:r>
      <w:proofErr w:type="spellEnd"/>
      <w:r w:rsidRPr="004D1311">
        <w:rPr>
          <w:b/>
          <w:bCs/>
          <w:color w:val="00B050"/>
          <w:sz w:val="20"/>
          <w:szCs w:val="20"/>
          <w:u w:val="single"/>
          <w:lang w:val="en-US"/>
        </w:rPr>
        <w:t xml:space="preserve"> </w:t>
      </w:r>
      <w:r>
        <w:rPr>
          <w:b/>
          <w:bCs/>
          <w:color w:val="0070C0"/>
          <w:sz w:val="20"/>
          <w:szCs w:val="20"/>
          <w:u w:val="single" w:color="0070C0"/>
          <w:lang w:val="en-US"/>
        </w:rPr>
        <w:t xml:space="preserve">mobile structure </w:t>
      </w:r>
      <w:r w:rsidRPr="00941983">
        <w:rPr>
          <w:bCs/>
          <w:strike/>
          <w:color w:val="00B050"/>
          <w:sz w:val="20"/>
          <w:szCs w:val="20"/>
          <w:lang w:val="en-US"/>
        </w:rPr>
        <w:t>used for habitation</w:t>
      </w:r>
      <w:r>
        <w:rPr>
          <w:b/>
          <w:bCs/>
          <w:color w:val="0070C0"/>
          <w:sz w:val="20"/>
          <w:szCs w:val="20"/>
          <w:u w:val="single" w:color="0070C0"/>
          <w:lang w:val="en-US"/>
        </w:rPr>
        <w:t>, including a tent, that is</w:t>
      </w:r>
      <w:r>
        <w:rPr>
          <w:sz w:val="20"/>
          <w:szCs w:val="20"/>
          <w:lang w:val="en-US"/>
        </w:rPr>
        <w:t xml:space="preserve"> </w:t>
      </w:r>
      <w:r w:rsidRPr="00941983">
        <w:rPr>
          <w:strike/>
          <w:color w:val="00B050"/>
          <w:sz w:val="20"/>
          <w:szCs w:val="20"/>
          <w:lang w:val="en-US"/>
        </w:rPr>
        <w:t>not</w:t>
      </w:r>
      <w:r w:rsidRPr="00941983">
        <w:rPr>
          <w:color w:val="00B050"/>
          <w:sz w:val="20"/>
          <w:szCs w:val="20"/>
          <w:lang w:val="en-US"/>
        </w:rPr>
        <w:t xml:space="preserve"> </w:t>
      </w:r>
      <w:r>
        <w:rPr>
          <w:sz w:val="20"/>
          <w:szCs w:val="20"/>
          <w:lang w:val="en-US"/>
        </w:rPr>
        <w:t>attached to the ground, to another structure, or to any utility system</w:t>
      </w:r>
      <w:r>
        <w:rPr>
          <w:b/>
          <w:bCs/>
          <w:color w:val="0070C0"/>
          <w:sz w:val="20"/>
          <w:szCs w:val="20"/>
          <w:u w:val="single" w:color="0070C0"/>
        </w:rPr>
        <w:t>,</w:t>
      </w:r>
      <w:r>
        <w:rPr>
          <w:color w:val="0070C0"/>
          <w:sz w:val="20"/>
          <w:szCs w:val="20"/>
          <w:u w:color="0070C0"/>
        </w:rPr>
        <w:t xml:space="preserve"> </w:t>
      </w:r>
      <w:r>
        <w:rPr>
          <w:sz w:val="20"/>
          <w:szCs w:val="20"/>
          <w:lang w:val="en-US"/>
        </w:rPr>
        <w:t xml:space="preserve">on the same premises for </w:t>
      </w:r>
      <w:r w:rsidRPr="00941983">
        <w:rPr>
          <w:strike/>
          <w:color w:val="00B050"/>
          <w:sz w:val="20"/>
          <w:szCs w:val="20"/>
          <w:lang w:val="en-US"/>
        </w:rPr>
        <w:t>more</w:t>
      </w:r>
      <w:r w:rsidR="00941983">
        <w:rPr>
          <w:b/>
          <w:color w:val="00B050"/>
          <w:sz w:val="20"/>
          <w:szCs w:val="20"/>
          <w:u w:val="single"/>
          <w:lang w:val="en-US"/>
        </w:rPr>
        <w:t xml:space="preserve"> </w:t>
      </w:r>
      <w:r w:rsidR="00941983" w:rsidRPr="001A71FD">
        <w:rPr>
          <w:b/>
          <w:color w:val="00B050"/>
          <w:sz w:val="20"/>
          <w:szCs w:val="20"/>
          <w:u w:val="single" w:color="00B050"/>
          <w:lang w:val="en-US"/>
        </w:rPr>
        <w:t>less</w:t>
      </w:r>
      <w:r>
        <w:rPr>
          <w:sz w:val="20"/>
          <w:szCs w:val="20"/>
          <w:lang w:val="en-US"/>
        </w:rPr>
        <w:t xml:space="preserve"> than 30 </w:t>
      </w:r>
      <w:r>
        <w:rPr>
          <w:b/>
          <w:bCs/>
          <w:color w:val="0070C0"/>
          <w:sz w:val="20"/>
          <w:szCs w:val="20"/>
          <w:u w:val="single" w:color="0070C0"/>
          <w:lang w:val="es-ES_tradnl"/>
        </w:rPr>
        <w:t xml:space="preserve">calendar </w:t>
      </w:r>
      <w:r>
        <w:rPr>
          <w:sz w:val="20"/>
          <w:szCs w:val="20"/>
          <w:lang w:val="en-US"/>
        </w:rPr>
        <w:t>days</w:t>
      </w:r>
      <w:r w:rsidR="00025E13" w:rsidRPr="00025E13">
        <w:rPr>
          <w:b/>
          <w:color w:val="00B050"/>
          <w:sz w:val="20"/>
          <w:szCs w:val="20"/>
          <w:u w:val="single"/>
          <w:lang w:val="en-US"/>
        </w:rPr>
        <w:t>;</w:t>
      </w:r>
      <w:r>
        <w:rPr>
          <w:sz w:val="20"/>
          <w:szCs w:val="20"/>
          <w:lang w:val="en-US"/>
        </w:rPr>
        <w:t xml:space="preserve"> </w:t>
      </w:r>
      <w:r>
        <w:rPr>
          <w:b/>
          <w:bCs/>
          <w:color w:val="0070C0"/>
          <w:sz w:val="20"/>
          <w:szCs w:val="20"/>
          <w:u w:val="single" w:color="0070C0"/>
          <w:lang w:val="en-US"/>
        </w:rPr>
        <w:t xml:space="preserve">or </w:t>
      </w:r>
      <w:r w:rsidR="00025E13">
        <w:rPr>
          <w:b/>
          <w:bCs/>
          <w:color w:val="0070C0"/>
          <w:sz w:val="20"/>
          <w:szCs w:val="20"/>
          <w:u w:val="single" w:color="0070C0"/>
          <w:lang w:val="en-US"/>
        </w:rPr>
        <w:br/>
      </w:r>
      <w:r>
        <w:rPr>
          <w:b/>
          <w:bCs/>
          <w:color w:val="0070C0"/>
          <w:sz w:val="20"/>
          <w:szCs w:val="20"/>
          <w:u w:val="single" w:color="0070C0"/>
          <w:lang w:val="en-US"/>
        </w:rPr>
        <w:t xml:space="preserve">2) </w:t>
      </w:r>
      <w:proofErr w:type="spellStart"/>
      <w:r w:rsidR="006F17B1" w:rsidRPr="006F17B1">
        <w:rPr>
          <w:bCs/>
          <w:strike/>
          <w:color w:val="00B050"/>
          <w:sz w:val="20"/>
          <w:szCs w:val="20"/>
          <w:u w:color="0070C0"/>
          <w:lang w:val="en-US"/>
        </w:rPr>
        <w:t>a</w:t>
      </w:r>
      <w:r w:rsidR="006F17B1" w:rsidRPr="004D1311">
        <w:rPr>
          <w:b/>
          <w:bCs/>
          <w:color w:val="00B050"/>
          <w:sz w:val="20"/>
          <w:szCs w:val="20"/>
          <w:u w:val="single"/>
          <w:lang w:val="en-US"/>
        </w:rPr>
        <w:t>A</w:t>
      </w:r>
      <w:proofErr w:type="spellEnd"/>
      <w:r w:rsidRPr="00AF59D9">
        <w:rPr>
          <w:b/>
          <w:bCs/>
          <w:color w:val="00B050"/>
          <w:sz w:val="20"/>
          <w:szCs w:val="20"/>
          <w:u w:val="single"/>
          <w:lang w:val="en-US"/>
        </w:rPr>
        <w:t xml:space="preserve"> </w:t>
      </w:r>
      <w:r>
        <w:rPr>
          <w:b/>
          <w:bCs/>
          <w:color w:val="0070C0"/>
          <w:sz w:val="20"/>
          <w:szCs w:val="20"/>
          <w:u w:val="single" w:color="0070C0"/>
          <w:lang w:val="en-US"/>
        </w:rPr>
        <w:t>mobile or permanent structure that provides basic shelter and contains at least one habitable room for living, sleeping, eating, cooking or sanitation that is intended to be occupied by a single family or household for intermittent periods of time not to exceed 90 consecutive days</w:t>
      </w:r>
      <w:r>
        <w:rPr>
          <w:sz w:val="20"/>
          <w:szCs w:val="20"/>
        </w:rPr>
        <w:t xml:space="preserve">. </w:t>
      </w:r>
      <w:r>
        <w:rPr>
          <w:strike/>
          <w:color w:val="0070C0"/>
          <w:sz w:val="20"/>
          <w:szCs w:val="20"/>
          <w:u w:color="0070C0"/>
          <w:lang w:val="en-US"/>
        </w:rPr>
        <w:t xml:space="preserve">Temporary housing does not include a structure used for human habitation for a period of no more than twelve months while a dwelling destroyed by a fire or natural disaster is rebuilt. (M.G.L c. 40A, </w:t>
      </w:r>
      <w:r>
        <w:rPr>
          <w:strike/>
          <w:color w:val="0070C0"/>
          <w:sz w:val="20"/>
          <w:szCs w:val="20"/>
          <w:u w:color="0070C0"/>
        </w:rPr>
        <w:t>§ 3)</w:t>
      </w:r>
    </w:p>
    <w:p w14:paraId="02BB65FF" w14:textId="77777777" w:rsidR="00B810A4" w:rsidRDefault="00B810A4" w:rsidP="00B810A4">
      <w:pPr>
        <w:pStyle w:val="BodyA"/>
        <w:rPr>
          <w:color w:val="FF0000"/>
          <w:sz w:val="20"/>
          <w:szCs w:val="20"/>
          <w:u w:color="FF0000"/>
        </w:rPr>
      </w:pPr>
    </w:p>
    <w:p w14:paraId="652D7723" w14:textId="77777777" w:rsidR="00B810A4" w:rsidRDefault="00B810A4" w:rsidP="00B810A4">
      <w:pPr>
        <w:pStyle w:val="BodyA"/>
        <w:ind w:left="1200"/>
        <w:jc w:val="both"/>
        <w:rPr>
          <w:color w:val="00B050"/>
          <w:sz w:val="20"/>
          <w:szCs w:val="20"/>
          <w:u w:color="00B050"/>
        </w:rPr>
      </w:pPr>
    </w:p>
    <w:p w14:paraId="1C4074E6" w14:textId="77777777" w:rsidR="00B810A4" w:rsidRDefault="00B810A4" w:rsidP="00B810A4">
      <w:pPr>
        <w:pStyle w:val="BodyA"/>
        <w:ind w:left="720"/>
        <w:rPr>
          <w:strike/>
          <w:sz w:val="20"/>
          <w:szCs w:val="20"/>
          <w:lang w:val="en-US"/>
        </w:rPr>
      </w:pPr>
      <w:r>
        <w:rPr>
          <w:strike/>
          <w:sz w:val="20"/>
          <w:szCs w:val="20"/>
          <w:u w:val="single"/>
          <w:lang w:val="en-US"/>
        </w:rPr>
        <w:t>Use Group R-3</w:t>
      </w:r>
      <w:r>
        <w:rPr>
          <w:strike/>
          <w:sz w:val="20"/>
          <w:szCs w:val="20"/>
          <w:lang w:val="en-US"/>
        </w:rPr>
        <w:t xml:space="preserve"> means all buildings arranged for occupancy as one or two family dwelling units, including not more than five lodgers per family and multiple single family dwellings where each unit has an independent means of egress and is separated by a two-hour fire separation assembly. </w:t>
      </w:r>
    </w:p>
    <w:p w14:paraId="6FD166B5" w14:textId="77777777" w:rsidR="00B810A4" w:rsidRDefault="00B810A4" w:rsidP="00B810A4">
      <w:pPr>
        <w:pStyle w:val="BodyA"/>
        <w:ind w:left="1440"/>
        <w:rPr>
          <w:strike/>
          <w:sz w:val="20"/>
          <w:szCs w:val="20"/>
          <w:lang w:val="en-US"/>
        </w:rPr>
      </w:pPr>
      <w:r>
        <w:rPr>
          <w:strike/>
          <w:sz w:val="20"/>
          <w:szCs w:val="20"/>
          <w:lang w:val="en-US"/>
        </w:rPr>
        <w:t xml:space="preserve">Exceptions: </w:t>
      </w:r>
    </w:p>
    <w:p w14:paraId="4F5E0EB6" w14:textId="77777777" w:rsidR="00B810A4" w:rsidRDefault="00B810A4" w:rsidP="00B810A4">
      <w:pPr>
        <w:pStyle w:val="BodyA"/>
        <w:ind w:left="1440"/>
        <w:rPr>
          <w:strike/>
          <w:sz w:val="20"/>
          <w:szCs w:val="20"/>
          <w:lang w:val="en-US"/>
        </w:rPr>
      </w:pPr>
      <w:r>
        <w:rPr>
          <w:strike/>
          <w:sz w:val="20"/>
          <w:szCs w:val="20"/>
          <w:lang w:val="en-US"/>
        </w:rPr>
        <w:t xml:space="preserve">(1)   In multiple single-family dwellings that are equipped throughout with an approved sprinkler system installed in accordance with 780 CMR 906.2.1 or 906.2.2, the fire resistance </w:t>
      </w:r>
      <w:r>
        <w:rPr>
          <w:strike/>
          <w:sz w:val="20"/>
          <w:szCs w:val="20"/>
          <w:lang w:val="en-US"/>
        </w:rPr>
        <w:lastRenderedPageBreak/>
        <w:t xml:space="preserve">rating of the dwelling unit separation shall not be less than one hour. Dwelling unit separation wall shall be constructed as fire partitions. </w:t>
      </w:r>
    </w:p>
    <w:p w14:paraId="666737C1" w14:textId="77777777" w:rsidR="00B810A4" w:rsidRDefault="00B810A4" w:rsidP="00B810A4">
      <w:pPr>
        <w:pStyle w:val="BodyA"/>
        <w:ind w:left="1440"/>
        <w:rPr>
          <w:strike/>
          <w:sz w:val="20"/>
          <w:szCs w:val="20"/>
          <w:lang w:val="en-US"/>
        </w:rPr>
      </w:pPr>
      <w:r>
        <w:rPr>
          <w:strike/>
          <w:sz w:val="20"/>
          <w:szCs w:val="20"/>
          <w:lang w:val="en-US"/>
        </w:rPr>
        <w:t xml:space="preserve">(2)   In multiple single-family dwellings that are equipped throughout with an approved automatic sprinkler system installed in accordance with 780 CMR 906.2.3, a two hour fire separation assembly shall be provided between each pair </w:t>
      </w:r>
    </w:p>
    <w:p w14:paraId="20D2C693" w14:textId="77777777" w:rsidR="00B810A4" w:rsidRDefault="00B810A4" w:rsidP="00B810A4">
      <w:pPr>
        <w:pStyle w:val="BodyA"/>
        <w:ind w:left="1440"/>
        <w:rPr>
          <w:strike/>
          <w:sz w:val="20"/>
          <w:szCs w:val="20"/>
          <w:lang w:val="en-US"/>
        </w:rPr>
      </w:pPr>
      <w:r>
        <w:rPr>
          <w:strike/>
          <w:sz w:val="20"/>
          <w:szCs w:val="20"/>
          <w:lang w:val="en-US"/>
        </w:rPr>
        <w:t xml:space="preserve">of dwelling units. The fire resistance rating between each dwelling unit shall not be less than one hour and shall be constructed as a fire partition (780 CMR 310.5). </w:t>
      </w:r>
    </w:p>
    <w:p w14:paraId="5118B89D" w14:textId="77777777" w:rsidR="00B810A4" w:rsidRDefault="00B810A4" w:rsidP="00B810A4">
      <w:pPr>
        <w:pStyle w:val="BodyA"/>
        <w:jc w:val="both"/>
        <w:rPr>
          <w:strike/>
          <w:sz w:val="20"/>
          <w:szCs w:val="20"/>
        </w:rPr>
      </w:pPr>
    </w:p>
    <w:p w14:paraId="3C6F3641" w14:textId="77777777" w:rsidR="00B810A4" w:rsidRDefault="00B810A4" w:rsidP="00B810A4">
      <w:pPr>
        <w:pStyle w:val="BodyA"/>
        <w:ind w:left="720"/>
        <w:rPr>
          <w:sz w:val="20"/>
          <w:szCs w:val="20"/>
          <w:lang w:val="en-US"/>
        </w:rPr>
      </w:pPr>
      <w:r>
        <w:rPr>
          <w:strike/>
          <w:sz w:val="20"/>
          <w:szCs w:val="20"/>
          <w:u w:val="single"/>
          <w:lang w:val="en-US"/>
        </w:rPr>
        <w:t>Use Group R-4</w:t>
      </w:r>
      <w:r>
        <w:rPr>
          <w:strike/>
          <w:sz w:val="20"/>
          <w:szCs w:val="20"/>
          <w:lang w:val="en-US"/>
        </w:rPr>
        <w:t xml:space="preserve"> means all detached one and two family dwellings not more than three stories in height and all accessory structures (780 CMR 310.6). </w:t>
      </w:r>
    </w:p>
    <w:p w14:paraId="11811F94" w14:textId="77777777" w:rsidR="00B810A4" w:rsidRDefault="00B810A4" w:rsidP="00B810A4">
      <w:pPr>
        <w:pStyle w:val="BodyA"/>
        <w:rPr>
          <w:i/>
          <w:iCs/>
          <w:sz w:val="20"/>
          <w:szCs w:val="20"/>
        </w:rPr>
      </w:pPr>
    </w:p>
    <w:p w14:paraId="21A51A94" w14:textId="77777777" w:rsidR="00B810A4" w:rsidRDefault="00B810A4" w:rsidP="00B810A4">
      <w:pPr>
        <w:pStyle w:val="BodyA"/>
        <w:ind w:left="720"/>
        <w:rPr>
          <w:sz w:val="20"/>
          <w:szCs w:val="20"/>
        </w:rPr>
      </w:pPr>
      <w:r>
        <w:rPr>
          <w:sz w:val="20"/>
          <w:szCs w:val="20"/>
          <w:u w:val="single"/>
          <w:lang w:val="fr-FR"/>
        </w:rPr>
        <w:t>Violation</w:t>
      </w:r>
      <w:r>
        <w:rPr>
          <w:sz w:val="20"/>
          <w:szCs w:val="20"/>
          <w:lang w:val="en-US"/>
        </w:rPr>
        <w:t xml:space="preserve"> means any condition in a </w:t>
      </w:r>
      <w:r>
        <w:rPr>
          <w:b/>
          <w:bCs/>
          <w:color w:val="FF0000"/>
          <w:sz w:val="20"/>
          <w:szCs w:val="20"/>
          <w:u w:val="single" w:color="FF0000"/>
          <w:lang w:val="en-US"/>
        </w:rPr>
        <w:t>residence,</w:t>
      </w:r>
      <w:r>
        <w:rPr>
          <w:color w:val="FF0000"/>
          <w:sz w:val="20"/>
          <w:szCs w:val="20"/>
          <w:u w:color="FF0000"/>
        </w:rPr>
        <w:t xml:space="preserve"> </w:t>
      </w:r>
      <w:r>
        <w:rPr>
          <w:strike/>
          <w:sz w:val="20"/>
          <w:szCs w:val="20"/>
          <w:lang w:val="en-US"/>
        </w:rPr>
        <w:t>dwelling, dwelling unit, mobile dwelling unit,</w:t>
      </w:r>
      <w:r>
        <w:rPr>
          <w:sz w:val="20"/>
          <w:szCs w:val="20"/>
        </w:rPr>
        <w:t xml:space="preserve"> </w:t>
      </w:r>
      <w:r>
        <w:rPr>
          <w:strike/>
          <w:sz w:val="20"/>
          <w:szCs w:val="20"/>
        </w:rPr>
        <w:t>or</w:t>
      </w:r>
      <w:r>
        <w:rPr>
          <w:sz w:val="20"/>
          <w:szCs w:val="20"/>
        </w:rPr>
        <w:t xml:space="preserve"> </w:t>
      </w:r>
      <w:r>
        <w:rPr>
          <w:strike/>
          <w:sz w:val="20"/>
          <w:szCs w:val="20"/>
          <w:lang w:val="en-US"/>
        </w:rPr>
        <w:t>rooming house</w:t>
      </w:r>
      <w:r>
        <w:rPr>
          <w:b/>
          <w:bCs/>
          <w:sz w:val="20"/>
          <w:szCs w:val="20"/>
          <w:u w:val="single"/>
        </w:rPr>
        <w:t>,</w:t>
      </w:r>
      <w:r>
        <w:rPr>
          <w:sz w:val="20"/>
          <w:szCs w:val="20"/>
          <w:lang w:val="en-US"/>
        </w:rPr>
        <w:t xml:space="preserve"> or upon a parcel of land which fails to meet any requirement of 105 CMR 410.000. </w:t>
      </w:r>
    </w:p>
    <w:p w14:paraId="55F960E1" w14:textId="77777777" w:rsidR="00B810A4" w:rsidRDefault="00B810A4" w:rsidP="00B810A4">
      <w:pPr>
        <w:pStyle w:val="BodyA"/>
        <w:ind w:left="1200"/>
        <w:jc w:val="both"/>
        <w:rPr>
          <w:sz w:val="20"/>
          <w:szCs w:val="20"/>
        </w:rPr>
      </w:pPr>
    </w:p>
    <w:p w14:paraId="5B066BA8" w14:textId="77777777" w:rsidR="00B810A4" w:rsidRDefault="00B810A4" w:rsidP="00B810A4">
      <w:pPr>
        <w:pStyle w:val="BodyA"/>
        <w:ind w:left="720"/>
        <w:rPr>
          <w:sz w:val="20"/>
          <w:szCs w:val="20"/>
        </w:rPr>
      </w:pPr>
      <w:r>
        <w:rPr>
          <w:sz w:val="20"/>
          <w:szCs w:val="20"/>
          <w:u w:val="single"/>
          <w:lang w:val="en-US"/>
        </w:rPr>
        <w:t>Water Conservation Device</w:t>
      </w:r>
      <w:r>
        <w:rPr>
          <w:sz w:val="20"/>
          <w:szCs w:val="20"/>
          <w:lang w:val="en-US"/>
        </w:rPr>
        <w:t xml:space="preserve"> means for all showers, shower stalls, shower compartments or shower baths, a low-flow showerhead which shall have a maximum flow rate not exceeding </w:t>
      </w:r>
      <w:r>
        <w:rPr>
          <w:strike/>
          <w:sz w:val="20"/>
          <w:szCs w:val="20"/>
        </w:rPr>
        <w:t>2</w:t>
      </w:r>
      <w:r>
        <w:rPr>
          <w:sz w:val="20"/>
          <w:szCs w:val="20"/>
        </w:rPr>
        <w:t xml:space="preserve"> </w:t>
      </w:r>
      <w:r>
        <w:rPr>
          <w:b/>
          <w:bCs/>
          <w:color w:val="FF0000"/>
          <w:sz w:val="20"/>
          <w:szCs w:val="20"/>
          <w:u w:val="single" w:color="FF0000"/>
          <w:lang w:val="en-US"/>
        </w:rPr>
        <w:t>two and</w:t>
      </w:r>
      <w:r>
        <w:rPr>
          <w:color w:val="FF0000"/>
          <w:sz w:val="20"/>
          <w:szCs w:val="20"/>
          <w:u w:color="FF0000"/>
        </w:rPr>
        <w:t xml:space="preserve"> </w:t>
      </w:r>
      <w:r>
        <w:rPr>
          <w:sz w:val="20"/>
          <w:szCs w:val="20"/>
        </w:rPr>
        <w:t xml:space="preserve">½ </w:t>
      </w:r>
      <w:r>
        <w:rPr>
          <w:sz w:val="20"/>
          <w:szCs w:val="20"/>
          <w:lang w:val="en-US"/>
        </w:rPr>
        <w:t xml:space="preserve">gallons of water per minute, for all faucets a maximum flow rate not exceeding two and 2/10 gallons of water per minute and for all water closets, ultra-low-flush water closets not exceeding one and 6/10 gallons of water per flush, contained within a </w:t>
      </w:r>
      <w:r>
        <w:rPr>
          <w:strike/>
          <w:sz w:val="20"/>
          <w:szCs w:val="20"/>
          <w:lang w:val="en-US"/>
        </w:rPr>
        <w:t>dwelling unit</w:t>
      </w:r>
      <w:r>
        <w:rPr>
          <w:sz w:val="20"/>
          <w:szCs w:val="20"/>
        </w:rPr>
        <w:t xml:space="preserve"> </w:t>
      </w:r>
      <w:r>
        <w:rPr>
          <w:b/>
          <w:bCs/>
          <w:color w:val="FF0000"/>
          <w:sz w:val="20"/>
          <w:szCs w:val="20"/>
          <w:u w:val="single" w:color="FF0000"/>
          <w:lang w:val="en-US"/>
        </w:rPr>
        <w:t>residence</w:t>
      </w:r>
      <w:r>
        <w:rPr>
          <w:sz w:val="20"/>
          <w:szCs w:val="20"/>
        </w:rPr>
        <w:t xml:space="preserve">. </w:t>
      </w:r>
    </w:p>
    <w:p w14:paraId="205CF6A8" w14:textId="77777777" w:rsidR="00B810A4" w:rsidRDefault="00B810A4" w:rsidP="00B810A4">
      <w:pPr>
        <w:pStyle w:val="BodyA"/>
        <w:rPr>
          <w:sz w:val="20"/>
          <w:szCs w:val="20"/>
        </w:rPr>
      </w:pPr>
    </w:p>
    <w:p w14:paraId="296F50B7" w14:textId="49B9A2AE" w:rsidR="00B810A4" w:rsidRDefault="00B810A4" w:rsidP="00B810A4">
      <w:pPr>
        <w:pStyle w:val="BodyA"/>
        <w:ind w:left="720"/>
        <w:rPr>
          <w:sz w:val="20"/>
          <w:szCs w:val="20"/>
        </w:rPr>
      </w:pPr>
      <w:r>
        <w:rPr>
          <w:sz w:val="20"/>
          <w:szCs w:val="20"/>
          <w:u w:val="single"/>
          <w:lang w:val="nl-NL"/>
        </w:rPr>
        <w:t>Water Submetering</w:t>
      </w:r>
      <w:r>
        <w:rPr>
          <w:sz w:val="20"/>
          <w:szCs w:val="20"/>
          <w:lang w:val="en-US"/>
        </w:rPr>
        <w:t xml:space="preserve"> means the use of a meter by an owner who receives water from a water company, as defined in M.G.L. c. 186, </w:t>
      </w:r>
      <w:r>
        <w:rPr>
          <w:sz w:val="20"/>
          <w:szCs w:val="20"/>
        </w:rPr>
        <w:t xml:space="preserve">§ </w:t>
      </w:r>
      <w:r>
        <w:rPr>
          <w:sz w:val="20"/>
          <w:szCs w:val="20"/>
          <w:lang w:val="en-US"/>
        </w:rPr>
        <w:t xml:space="preserve">22, which </w:t>
      </w:r>
      <w:r>
        <w:rPr>
          <w:strike/>
          <w:sz w:val="20"/>
          <w:szCs w:val="20"/>
        </w:rPr>
        <w:t>meter</w:t>
      </w:r>
      <w:r>
        <w:rPr>
          <w:sz w:val="20"/>
          <w:szCs w:val="20"/>
          <w:lang w:val="en-US"/>
        </w:rPr>
        <w:t xml:space="preserve"> measures water supplied to a </w:t>
      </w:r>
      <w:r>
        <w:rPr>
          <w:strike/>
          <w:sz w:val="20"/>
          <w:szCs w:val="20"/>
          <w:lang w:val="en-US"/>
        </w:rPr>
        <w:t>dwelling unit</w:t>
      </w:r>
      <w:r>
        <w:rPr>
          <w:sz w:val="20"/>
          <w:szCs w:val="20"/>
        </w:rPr>
        <w:t xml:space="preserve"> </w:t>
      </w:r>
      <w:r>
        <w:rPr>
          <w:b/>
          <w:bCs/>
          <w:color w:val="FF0000"/>
          <w:sz w:val="20"/>
          <w:szCs w:val="20"/>
          <w:u w:val="single" w:color="FF0000"/>
          <w:lang w:val="en-US"/>
        </w:rPr>
        <w:t>residence</w:t>
      </w:r>
      <w:r>
        <w:rPr>
          <w:color w:val="FF0000"/>
          <w:sz w:val="20"/>
          <w:szCs w:val="20"/>
          <w:u w:color="FF0000"/>
        </w:rPr>
        <w:t xml:space="preserve"> </w:t>
      </w:r>
      <w:r>
        <w:rPr>
          <w:sz w:val="20"/>
          <w:szCs w:val="20"/>
          <w:lang w:val="en-US"/>
        </w:rPr>
        <w:t xml:space="preserve">to enable the owner to charge the </w:t>
      </w:r>
      <w:r w:rsidRPr="006F17B1">
        <w:rPr>
          <w:strike/>
          <w:color w:val="00B050"/>
          <w:sz w:val="20"/>
          <w:szCs w:val="20"/>
          <w:lang w:val="en-US"/>
        </w:rPr>
        <w:t>tenant</w:t>
      </w:r>
      <w:r w:rsidRPr="006F17B1">
        <w:rPr>
          <w:color w:val="00B050"/>
          <w:sz w:val="20"/>
          <w:szCs w:val="20"/>
          <w:lang w:val="en-US"/>
        </w:rPr>
        <w:t xml:space="preserve"> </w:t>
      </w:r>
      <w:r w:rsidR="006F17B1" w:rsidRPr="001A71FD">
        <w:rPr>
          <w:b/>
          <w:color w:val="00B050"/>
          <w:sz w:val="20"/>
          <w:szCs w:val="20"/>
          <w:u w:val="single" w:color="00B050"/>
          <w:lang w:val="en-US"/>
        </w:rPr>
        <w:t>occupant</w:t>
      </w:r>
      <w:r w:rsidR="006F17B1" w:rsidRPr="00BA771E">
        <w:rPr>
          <w:b/>
          <w:color w:val="00B050"/>
          <w:sz w:val="20"/>
          <w:szCs w:val="20"/>
          <w:u w:val="single"/>
          <w:lang w:val="en-US"/>
        </w:rPr>
        <w:t xml:space="preserve"> </w:t>
      </w:r>
      <w:r>
        <w:rPr>
          <w:sz w:val="20"/>
          <w:szCs w:val="20"/>
          <w:lang w:val="en-US"/>
        </w:rPr>
        <w:t xml:space="preserve">of the </w:t>
      </w:r>
      <w:r w:rsidRPr="001A71FD">
        <w:rPr>
          <w:b/>
          <w:color w:val="00B050"/>
          <w:sz w:val="20"/>
          <w:szCs w:val="20"/>
          <w:u w:val="single" w:color="00B050"/>
          <w:lang w:val="en-US"/>
        </w:rPr>
        <w:t>dwelling unit</w:t>
      </w:r>
      <w:r w:rsidR="00AF59D9" w:rsidRPr="004D1311">
        <w:rPr>
          <w:b/>
          <w:color w:val="00B050"/>
          <w:sz w:val="20"/>
          <w:szCs w:val="20"/>
          <w:u w:val="single"/>
          <w:lang w:val="en-US"/>
        </w:rPr>
        <w:t xml:space="preserve"> </w:t>
      </w:r>
      <w:r w:rsidRPr="006F17B1">
        <w:rPr>
          <w:bCs/>
          <w:strike/>
          <w:color w:val="00B050"/>
          <w:sz w:val="20"/>
          <w:szCs w:val="20"/>
          <w:u w:color="FF0000"/>
          <w:lang w:val="en-US"/>
        </w:rPr>
        <w:t>residence</w:t>
      </w:r>
      <w:r w:rsidRPr="006F17B1">
        <w:rPr>
          <w:color w:val="00B050"/>
          <w:sz w:val="20"/>
          <w:szCs w:val="20"/>
          <w:u w:color="FF0000"/>
        </w:rPr>
        <w:t xml:space="preserve"> </w:t>
      </w:r>
      <w:r>
        <w:rPr>
          <w:sz w:val="20"/>
          <w:szCs w:val="20"/>
          <w:lang w:val="en-US"/>
        </w:rPr>
        <w:t xml:space="preserve">separately for water usage, or which meter measures water supplied to a common area. </w:t>
      </w:r>
      <w:r>
        <w:rPr>
          <w:sz w:val="20"/>
          <w:szCs w:val="20"/>
          <w:lang w:val="en-US"/>
        </w:rPr>
        <w:br/>
      </w:r>
    </w:p>
    <w:p w14:paraId="2E785379" w14:textId="77777777" w:rsidR="00B810A4" w:rsidRPr="004F3E90" w:rsidRDefault="00B810A4" w:rsidP="00B810A4">
      <w:pPr>
        <w:pStyle w:val="BodyA"/>
        <w:ind w:left="720"/>
        <w:rPr>
          <w:b/>
          <w:sz w:val="20"/>
          <w:szCs w:val="20"/>
          <w:u w:val="single" w:color="0070C0"/>
        </w:rPr>
      </w:pPr>
      <w:r w:rsidRPr="004F3E90">
        <w:rPr>
          <w:b/>
          <w:color w:val="0070C0"/>
          <w:sz w:val="20"/>
          <w:szCs w:val="20"/>
          <w:u w:val="single" w:color="0070C0"/>
        </w:rPr>
        <w:t>Wood or Pellet Stove means a stove that burns wood, compressed wood pellets, or biomass pellets and is designed to radiate heat from the stove wall to provide heat to a room.  A wood or pellet stove does not include the necessary vents, ducts, pipes, or radiators to distribute heat to the entire dwelling unit.</w:t>
      </w:r>
      <w:r w:rsidRPr="004F3E90">
        <w:rPr>
          <w:b/>
          <w:sz w:val="20"/>
          <w:szCs w:val="20"/>
          <w:u w:val="single" w:color="0070C0"/>
        </w:rPr>
        <w:br/>
      </w:r>
    </w:p>
    <w:p w14:paraId="59271E60" w14:textId="77777777" w:rsidR="00B810A4" w:rsidRDefault="00B810A4" w:rsidP="00B810A4">
      <w:pPr>
        <w:pStyle w:val="BodyA"/>
        <w:ind w:left="720"/>
        <w:rPr>
          <w:b/>
          <w:bCs/>
          <w:color w:val="0070C0"/>
          <w:sz w:val="20"/>
          <w:szCs w:val="20"/>
          <w:u w:val="single" w:color="0070C0"/>
          <w:lang w:val="en-US"/>
        </w:rPr>
      </w:pPr>
      <w:r>
        <w:rPr>
          <w:b/>
          <w:bCs/>
          <w:color w:val="0070C0"/>
          <w:sz w:val="20"/>
          <w:szCs w:val="20"/>
          <w:u w:val="single" w:color="0070C0"/>
          <w:lang w:val="en-US"/>
        </w:rPr>
        <w:t>Work Person-Like Manner means the way work is completed in accordance with accepted trade practices and regulatory requirements.</w:t>
      </w:r>
    </w:p>
    <w:p w14:paraId="4CC52569" w14:textId="77777777" w:rsidR="00B810A4" w:rsidRDefault="00B810A4" w:rsidP="00B810A4">
      <w:pPr>
        <w:pStyle w:val="BodyA"/>
        <w:ind w:left="720"/>
        <w:rPr>
          <w:color w:val="FF0000"/>
          <w:sz w:val="20"/>
          <w:szCs w:val="20"/>
          <w:u w:color="FF0000"/>
        </w:rPr>
      </w:pPr>
    </w:p>
    <w:p w14:paraId="4239137F" w14:textId="77777777" w:rsidR="00B810A4" w:rsidRDefault="00B810A4" w:rsidP="00B810A4">
      <w:pPr>
        <w:pStyle w:val="BodyA"/>
        <w:ind w:left="720"/>
        <w:rPr>
          <w:b/>
          <w:bCs/>
          <w:color w:val="FF0000"/>
          <w:sz w:val="20"/>
          <w:szCs w:val="20"/>
          <w:u w:val="single" w:color="FF0000"/>
          <w:lang w:val="en-US"/>
        </w:rPr>
      </w:pPr>
      <w:r>
        <w:rPr>
          <w:b/>
          <w:bCs/>
          <w:color w:val="FF0000"/>
          <w:sz w:val="20"/>
          <w:szCs w:val="20"/>
          <w:u w:val="single" w:color="FF0000"/>
          <w:lang w:val="en-US"/>
        </w:rPr>
        <w:t xml:space="preserve">Yard Waste means grass clippings, leaves, weeds, hedge clippings, garden waste, and twigs, as well as brush or branches that meet size restrictions specified by the local community through rules and regulations relating to yard waste collection. </w:t>
      </w:r>
    </w:p>
    <w:p w14:paraId="22ADCDA0" w14:textId="77777777" w:rsidR="00B810A4" w:rsidRDefault="00B810A4" w:rsidP="00B810A4">
      <w:pPr>
        <w:pStyle w:val="BodyA"/>
        <w:widowControl w:val="0"/>
        <w:rPr>
          <w:sz w:val="20"/>
          <w:szCs w:val="20"/>
          <w:u w:val="single"/>
        </w:rPr>
      </w:pPr>
    </w:p>
    <w:p w14:paraId="00B6287A" w14:textId="77777777" w:rsidR="00B810A4" w:rsidRDefault="00B810A4" w:rsidP="00B810A4">
      <w:pPr>
        <w:pStyle w:val="BodyA"/>
        <w:widowControl w:val="0"/>
        <w:rPr>
          <w:sz w:val="20"/>
          <w:szCs w:val="20"/>
          <w:lang w:val="en-US"/>
        </w:rPr>
      </w:pPr>
      <w:r w:rsidRPr="0007304A">
        <w:rPr>
          <w:sz w:val="20"/>
          <w:szCs w:val="20"/>
          <w:u w:val="single"/>
          <w:lang w:val="en-US"/>
        </w:rPr>
        <w:t>410.100: Kitchen Facilities</w:t>
      </w:r>
    </w:p>
    <w:p w14:paraId="673B9062" w14:textId="77777777" w:rsidR="00B810A4" w:rsidRDefault="00B810A4" w:rsidP="00B810A4">
      <w:pPr>
        <w:pStyle w:val="BodyA"/>
        <w:widowControl w:val="0"/>
        <w:rPr>
          <w:strike/>
          <w:sz w:val="20"/>
          <w:szCs w:val="20"/>
        </w:rPr>
      </w:pPr>
    </w:p>
    <w:p w14:paraId="731EE50E" w14:textId="4DC9659C" w:rsidR="00B810A4" w:rsidRPr="009928A9" w:rsidRDefault="00B810A4" w:rsidP="00B810A4">
      <w:pPr>
        <w:pStyle w:val="BodyA"/>
        <w:widowControl w:val="0"/>
        <w:ind w:left="720"/>
        <w:rPr>
          <w:sz w:val="20"/>
          <w:szCs w:val="20"/>
        </w:rPr>
      </w:pPr>
      <w:r w:rsidRPr="009928A9">
        <w:rPr>
          <w:sz w:val="20"/>
          <w:szCs w:val="20"/>
          <w:lang w:val="en-US"/>
        </w:rPr>
        <w:t>(A)</w:t>
      </w:r>
      <w:r>
        <w:rPr>
          <w:strike/>
          <w:sz w:val="20"/>
          <w:szCs w:val="20"/>
          <w:lang w:val="en-US"/>
        </w:rPr>
        <w:t xml:space="preserve"> Every dwelling unit, and every rooming house where common cooking facilities are provided, shall contain suitable space </w:t>
      </w:r>
      <w:r w:rsidR="004F51EF" w:rsidRPr="001A71FD">
        <w:rPr>
          <w:b/>
          <w:color w:val="00B050"/>
          <w:sz w:val="20"/>
          <w:szCs w:val="20"/>
          <w:u w:val="single" w:color="00B050"/>
          <w:lang w:val="en-US"/>
        </w:rPr>
        <w:t>For dwelling units and shared kitchen facilities,</w:t>
      </w:r>
      <w:r w:rsidR="004F51EF">
        <w:rPr>
          <w:b/>
          <w:color w:val="00B050"/>
          <w:sz w:val="20"/>
          <w:szCs w:val="20"/>
          <w:u w:val="single"/>
          <w:lang w:val="en-US"/>
        </w:rPr>
        <w:t xml:space="preserve"> </w:t>
      </w:r>
      <w:proofErr w:type="spellStart"/>
      <w:r w:rsidRPr="004F51EF">
        <w:rPr>
          <w:b/>
          <w:bCs/>
          <w:strike/>
          <w:color w:val="00B050"/>
          <w:sz w:val="20"/>
          <w:szCs w:val="20"/>
          <w:u w:val="single" w:color="FF0000"/>
          <w:lang w:val="en-US"/>
        </w:rPr>
        <w:t>T</w:t>
      </w:r>
      <w:r w:rsidR="004F51EF" w:rsidRPr="001A71FD">
        <w:rPr>
          <w:b/>
          <w:bCs/>
          <w:color w:val="00B050"/>
          <w:sz w:val="20"/>
          <w:szCs w:val="20"/>
          <w:u w:val="single" w:color="00B050"/>
          <w:lang w:val="en-US"/>
        </w:rPr>
        <w:t>t</w:t>
      </w:r>
      <w:r>
        <w:rPr>
          <w:b/>
          <w:bCs/>
          <w:color w:val="FF0000"/>
          <w:sz w:val="20"/>
          <w:szCs w:val="20"/>
          <w:u w:val="single" w:color="FF0000"/>
          <w:lang w:val="en-US"/>
        </w:rPr>
        <w:t>he</w:t>
      </w:r>
      <w:proofErr w:type="spellEnd"/>
      <w:r>
        <w:rPr>
          <w:b/>
          <w:bCs/>
          <w:color w:val="FF0000"/>
          <w:sz w:val="20"/>
          <w:szCs w:val="20"/>
          <w:u w:val="single" w:color="FF0000"/>
          <w:lang w:val="en-US"/>
        </w:rPr>
        <w:t xml:space="preserve"> owner shall provide and maintain, in compliance with the manufacturer</w:t>
      </w:r>
      <w:r>
        <w:rPr>
          <w:b/>
          <w:bCs/>
          <w:color w:val="FF0000"/>
          <w:sz w:val="20"/>
          <w:szCs w:val="20"/>
          <w:u w:val="single" w:color="FF0000"/>
        </w:rPr>
        <w:t>’</w:t>
      </w:r>
      <w:r>
        <w:rPr>
          <w:b/>
          <w:bCs/>
          <w:color w:val="FF0000"/>
          <w:sz w:val="20"/>
          <w:szCs w:val="20"/>
          <w:u w:val="single" w:color="FF0000"/>
          <w:lang w:val="en-US"/>
        </w:rPr>
        <w:t xml:space="preserve">s intended use, the following facilities suitable </w:t>
      </w:r>
      <w:r>
        <w:rPr>
          <w:sz w:val="20"/>
          <w:szCs w:val="20"/>
          <w:lang w:val="en-US"/>
        </w:rPr>
        <w:t>to store, prepare and serve foods in a sanitary manner</w:t>
      </w:r>
      <w:r>
        <w:rPr>
          <w:b/>
          <w:bCs/>
          <w:color w:val="FF0000"/>
          <w:sz w:val="20"/>
          <w:szCs w:val="20"/>
          <w:u w:color="FF0000"/>
        </w:rPr>
        <w:t xml:space="preserve">: </w:t>
      </w:r>
      <w:r w:rsidRPr="009928A9">
        <w:rPr>
          <w:strike/>
          <w:sz w:val="20"/>
          <w:szCs w:val="20"/>
        </w:rPr>
        <w:t>The owner shall provide within this space:</w:t>
      </w:r>
    </w:p>
    <w:p w14:paraId="03462D25" w14:textId="77777777" w:rsidR="00B810A4" w:rsidRDefault="00B810A4" w:rsidP="00B810A4">
      <w:pPr>
        <w:pStyle w:val="BodyA"/>
        <w:widowControl w:val="0"/>
        <w:tabs>
          <w:tab w:val="left" w:pos="1440"/>
        </w:tabs>
        <w:rPr>
          <w:b/>
          <w:bCs/>
          <w:color w:val="FF0000"/>
          <w:sz w:val="20"/>
          <w:szCs w:val="20"/>
          <w:u w:val="single" w:color="FF0000"/>
        </w:rPr>
      </w:pPr>
      <w:r>
        <w:rPr>
          <w:sz w:val="20"/>
          <w:szCs w:val="20"/>
        </w:rPr>
        <w:tab/>
      </w:r>
      <w:r>
        <w:rPr>
          <w:b/>
          <w:bCs/>
          <w:color w:val="FF0000"/>
          <w:sz w:val="20"/>
          <w:szCs w:val="20"/>
          <w:u w:val="single" w:color="FF0000"/>
          <w:lang w:val="en-US"/>
        </w:rPr>
        <w:t>(1) Cabinets, pantry or shelving,</w:t>
      </w:r>
    </w:p>
    <w:p w14:paraId="363E9D03" w14:textId="77777777" w:rsidR="00B810A4" w:rsidRDefault="00B810A4" w:rsidP="0066271A">
      <w:pPr>
        <w:pStyle w:val="BodyA"/>
        <w:widowControl w:val="0"/>
        <w:tabs>
          <w:tab w:val="left" w:pos="1440"/>
        </w:tabs>
        <w:ind w:left="1440"/>
        <w:rPr>
          <w:b/>
          <w:bCs/>
          <w:color w:val="FF0000"/>
          <w:sz w:val="20"/>
          <w:szCs w:val="20"/>
          <w:u w:val="single" w:color="FF0000"/>
          <w:lang w:val="en-US"/>
        </w:rPr>
      </w:pPr>
      <w:r>
        <w:rPr>
          <w:b/>
          <w:bCs/>
          <w:color w:val="FF0000"/>
          <w:sz w:val="20"/>
          <w:szCs w:val="20"/>
          <w:u w:val="single" w:color="FF0000"/>
          <w:lang w:val="en-US"/>
        </w:rPr>
        <w:t>(2) A countertop;</w:t>
      </w:r>
    </w:p>
    <w:p w14:paraId="1B1A5B41" w14:textId="4D4200E7" w:rsidR="00B810A4" w:rsidRDefault="00B810A4" w:rsidP="0066271A">
      <w:pPr>
        <w:pStyle w:val="BodyA"/>
        <w:widowControl w:val="0"/>
        <w:tabs>
          <w:tab w:val="left" w:pos="1440"/>
        </w:tabs>
        <w:ind w:left="1440"/>
        <w:rPr>
          <w:b/>
          <w:bCs/>
          <w:color w:val="FF0000"/>
          <w:sz w:val="20"/>
          <w:szCs w:val="20"/>
          <w:u w:val="single" w:color="FF0000"/>
        </w:rPr>
      </w:pPr>
      <w:r>
        <w:rPr>
          <w:b/>
          <w:bCs/>
          <w:color w:val="FF0000"/>
          <w:sz w:val="20"/>
          <w:szCs w:val="20"/>
          <w:u w:val="single" w:color="FF0000"/>
          <w:lang w:val="en-US"/>
        </w:rPr>
        <w:lastRenderedPageBreak/>
        <w:t xml:space="preserve">(3) A kitchen sink </w:t>
      </w:r>
      <w:r>
        <w:rPr>
          <w:b/>
          <w:bCs/>
          <w:color w:val="0070C0"/>
          <w:sz w:val="20"/>
          <w:szCs w:val="20"/>
          <w:u w:val="single" w:color="0070C0"/>
          <w:lang w:val="en-US"/>
        </w:rPr>
        <w:t>of sufficient size and capacity for washing dishes and kitchen utensils</w:t>
      </w:r>
      <w:r>
        <w:rPr>
          <w:b/>
          <w:bCs/>
          <w:color w:val="FF0000"/>
          <w:sz w:val="20"/>
          <w:szCs w:val="20"/>
          <w:u w:val="single" w:color="FF0000"/>
        </w:rPr>
        <w:t>;</w:t>
      </w:r>
    </w:p>
    <w:p w14:paraId="7829695E" w14:textId="715B908C" w:rsidR="004C15AB" w:rsidRDefault="004C15AB" w:rsidP="0066271A">
      <w:pPr>
        <w:pStyle w:val="BodyA"/>
        <w:widowControl w:val="0"/>
        <w:tabs>
          <w:tab w:val="left" w:pos="1440"/>
        </w:tabs>
        <w:ind w:left="1440"/>
        <w:rPr>
          <w:b/>
          <w:bCs/>
          <w:color w:val="FF0000"/>
          <w:sz w:val="20"/>
          <w:szCs w:val="20"/>
          <w:u w:val="single" w:color="FF0000"/>
        </w:rPr>
      </w:pPr>
      <w:r>
        <w:rPr>
          <w:b/>
          <w:bCs/>
          <w:color w:val="FF0000"/>
          <w:sz w:val="20"/>
          <w:szCs w:val="20"/>
          <w:u w:val="single" w:color="FF0000"/>
        </w:rPr>
        <w:t xml:space="preserve">(4) </w:t>
      </w:r>
      <w:r>
        <w:rPr>
          <w:b/>
          <w:bCs/>
          <w:color w:val="00B050"/>
          <w:sz w:val="20"/>
          <w:szCs w:val="20"/>
          <w:u w:val="single" w:color="00B050"/>
          <w:lang w:val="en-US"/>
        </w:rPr>
        <w:t>T</w:t>
      </w:r>
      <w:r w:rsidRPr="004C15AB">
        <w:rPr>
          <w:b/>
          <w:bCs/>
          <w:color w:val="00B050"/>
          <w:sz w:val="20"/>
          <w:szCs w:val="20"/>
          <w:u w:val="single" w:color="00B050"/>
          <w:lang w:val="en-US"/>
        </w:rPr>
        <w:t>he</w:t>
      </w:r>
      <w:r>
        <w:rPr>
          <w:b/>
          <w:bCs/>
          <w:color w:val="00B050"/>
          <w:sz w:val="20"/>
          <w:szCs w:val="20"/>
          <w:u w:val="single" w:color="00B050"/>
          <w:lang w:val="en-US"/>
        </w:rPr>
        <w:t xml:space="preserve"> space and proper facilities for the installation of a refrigerator, </w:t>
      </w:r>
      <w:r w:rsidR="009D2323">
        <w:rPr>
          <w:b/>
          <w:bCs/>
          <w:color w:val="00B050"/>
          <w:sz w:val="20"/>
          <w:szCs w:val="20"/>
          <w:u w:val="single" w:color="00B050"/>
          <w:lang w:val="en-US"/>
        </w:rPr>
        <w:t>cooktop</w:t>
      </w:r>
      <w:r>
        <w:rPr>
          <w:b/>
          <w:bCs/>
          <w:color w:val="00B050"/>
          <w:sz w:val="20"/>
          <w:szCs w:val="20"/>
          <w:u w:val="single" w:color="00B050"/>
          <w:lang w:val="en-US"/>
        </w:rPr>
        <w:t xml:space="preserve"> and </w:t>
      </w:r>
      <w:commentRangeStart w:id="43"/>
      <w:r w:rsidR="009D2323">
        <w:rPr>
          <w:b/>
          <w:bCs/>
          <w:color w:val="00B050"/>
          <w:sz w:val="20"/>
          <w:szCs w:val="20"/>
          <w:u w:val="single" w:color="00B050"/>
          <w:lang w:val="en-US"/>
        </w:rPr>
        <w:t>oven</w:t>
      </w:r>
      <w:commentRangeEnd w:id="43"/>
      <w:r w:rsidR="009D2323">
        <w:rPr>
          <w:rStyle w:val="CommentReference"/>
          <w:rFonts w:cs="Times New Roman"/>
          <w:color w:val="auto"/>
          <w:lang w:val="en-US"/>
        </w:rPr>
        <w:commentReference w:id="43"/>
      </w:r>
      <w:r>
        <w:rPr>
          <w:b/>
          <w:bCs/>
          <w:color w:val="00B050"/>
          <w:sz w:val="20"/>
          <w:szCs w:val="20"/>
          <w:u w:val="single" w:color="00B050"/>
          <w:lang w:val="en-US"/>
        </w:rPr>
        <w:t>.</w:t>
      </w:r>
    </w:p>
    <w:p w14:paraId="5D2B8AF4" w14:textId="01A733C4" w:rsidR="00B810A4" w:rsidRDefault="00B810A4" w:rsidP="0066271A">
      <w:pPr>
        <w:pStyle w:val="BodyA"/>
        <w:widowControl w:val="0"/>
        <w:tabs>
          <w:tab w:val="left" w:pos="1440"/>
        </w:tabs>
        <w:ind w:left="1440"/>
        <w:rPr>
          <w:b/>
          <w:bCs/>
          <w:color w:val="FF0000"/>
          <w:sz w:val="20"/>
          <w:szCs w:val="20"/>
          <w:u w:val="single" w:color="FF0000"/>
        </w:rPr>
      </w:pPr>
      <w:r>
        <w:rPr>
          <w:b/>
          <w:bCs/>
          <w:color w:val="FF0000"/>
          <w:sz w:val="20"/>
          <w:szCs w:val="20"/>
          <w:u w:val="single" w:color="FF0000"/>
        </w:rPr>
        <w:t>(</w:t>
      </w:r>
      <w:r w:rsidRPr="0051788E">
        <w:rPr>
          <w:color w:val="00B050"/>
          <w:sz w:val="20"/>
          <w:szCs w:val="20"/>
        </w:rPr>
        <w:t>4</w:t>
      </w:r>
      <w:r w:rsidR="004C15AB" w:rsidRPr="0051788E">
        <w:rPr>
          <w:b/>
          <w:bCs/>
          <w:color w:val="00B050"/>
          <w:sz w:val="20"/>
          <w:szCs w:val="20"/>
          <w:u w:val="single" w:color="00B050"/>
        </w:rPr>
        <w:t>5</w:t>
      </w:r>
      <w:r>
        <w:rPr>
          <w:b/>
          <w:bCs/>
          <w:color w:val="FF0000"/>
          <w:sz w:val="20"/>
          <w:szCs w:val="20"/>
          <w:u w:val="single" w:color="FF0000"/>
        </w:rPr>
        <w:t xml:space="preserve">) </w:t>
      </w:r>
      <w:bookmarkStart w:id="44" w:name="_Hlk84251591"/>
      <w:r>
        <w:rPr>
          <w:b/>
          <w:bCs/>
          <w:color w:val="FF0000"/>
          <w:sz w:val="20"/>
          <w:szCs w:val="20"/>
          <w:u w:val="single" w:color="FF0000"/>
          <w:lang w:val="pt-PT"/>
        </w:rPr>
        <w:t xml:space="preserve">A </w:t>
      </w:r>
      <w:proofErr w:type="spellStart"/>
      <w:r w:rsidRPr="000932DB">
        <w:rPr>
          <w:b/>
          <w:bCs/>
          <w:color w:val="00B050"/>
          <w:sz w:val="20"/>
          <w:szCs w:val="20"/>
          <w:u w:val="single"/>
          <w:lang w:val="fr-FR"/>
        </w:rPr>
        <w:t>conventional</w:t>
      </w:r>
      <w:proofErr w:type="spellEnd"/>
      <w:r w:rsidR="000932DB">
        <w:rPr>
          <w:b/>
          <w:bCs/>
          <w:color w:val="00B050"/>
          <w:sz w:val="20"/>
          <w:szCs w:val="20"/>
          <w:u w:val="single" w:color="0070C0"/>
          <w:lang w:val="fr-FR"/>
        </w:rPr>
        <w:t xml:space="preserve"> </w:t>
      </w:r>
      <w:r>
        <w:rPr>
          <w:b/>
          <w:bCs/>
          <w:color w:val="FF0000"/>
          <w:sz w:val="20"/>
          <w:szCs w:val="20"/>
          <w:u w:val="single" w:color="FF0000"/>
          <w:lang w:val="en-US"/>
        </w:rPr>
        <w:t xml:space="preserve">cook top </w:t>
      </w:r>
      <w:r w:rsidRPr="009D2323">
        <w:rPr>
          <w:strike/>
          <w:color w:val="00B050"/>
          <w:sz w:val="20"/>
          <w:szCs w:val="20"/>
        </w:rPr>
        <w:t>/</w:t>
      </w:r>
      <w:r w:rsidRPr="009D2323">
        <w:rPr>
          <w:b/>
          <w:bCs/>
          <w:color w:val="00B050"/>
          <w:sz w:val="20"/>
          <w:szCs w:val="20"/>
          <w:u w:val="single"/>
        </w:rPr>
        <w:t>and</w:t>
      </w:r>
      <w:r w:rsidRPr="009D2323">
        <w:rPr>
          <w:b/>
          <w:bCs/>
          <w:color w:val="00B050"/>
          <w:sz w:val="20"/>
          <w:szCs w:val="20"/>
          <w:u w:val="single" w:color="0070C0"/>
        </w:rPr>
        <w:t xml:space="preserve"> </w:t>
      </w:r>
      <w:r>
        <w:rPr>
          <w:b/>
          <w:bCs/>
          <w:color w:val="FF0000"/>
          <w:sz w:val="20"/>
          <w:szCs w:val="20"/>
          <w:u w:val="single" w:color="FF0000"/>
          <w:lang w:val="nl-NL"/>
        </w:rPr>
        <w:t xml:space="preserve">oven </w:t>
      </w:r>
      <w:bookmarkStart w:id="45" w:name="_Hlk84251607"/>
      <w:bookmarkEnd w:id="44"/>
      <w:commentRangeStart w:id="46"/>
      <w:r w:rsidRPr="009D2323">
        <w:rPr>
          <w:strike/>
          <w:color w:val="00B050"/>
          <w:sz w:val="20"/>
          <w:szCs w:val="20"/>
          <w:lang w:val="en-US"/>
        </w:rPr>
        <w:t>combination</w:t>
      </w:r>
      <w:commentRangeEnd w:id="46"/>
      <w:r w:rsidR="004910AB">
        <w:rPr>
          <w:rStyle w:val="CommentReference"/>
          <w:rFonts w:cs="Times New Roman"/>
          <w:color w:val="auto"/>
          <w:lang w:val="en-US"/>
        </w:rPr>
        <w:commentReference w:id="46"/>
      </w:r>
      <w:r w:rsidRPr="009D2323">
        <w:rPr>
          <w:b/>
          <w:bCs/>
          <w:color w:val="00B050"/>
          <w:sz w:val="20"/>
          <w:szCs w:val="20"/>
          <w:u w:val="single" w:color="0070C0"/>
          <w:lang w:val="en-US"/>
        </w:rPr>
        <w:t xml:space="preserve"> </w:t>
      </w:r>
      <w:bookmarkEnd w:id="45"/>
      <w:r>
        <w:rPr>
          <w:b/>
          <w:bCs/>
          <w:color w:val="0070C0"/>
          <w:sz w:val="20"/>
          <w:szCs w:val="20"/>
          <w:u w:val="single" w:color="0070C0"/>
          <w:lang w:val="en-US"/>
        </w:rPr>
        <w:t xml:space="preserve">unit with at least 1.7 cubic feet of oven area </w:t>
      </w:r>
      <w:r w:rsidRPr="000F1AF2">
        <w:rPr>
          <w:strike/>
          <w:color w:val="00B050"/>
          <w:sz w:val="20"/>
          <w:szCs w:val="20"/>
        </w:rPr>
        <w:t>or</w:t>
      </w:r>
      <w:r w:rsidRPr="000F1AF2">
        <w:rPr>
          <w:b/>
          <w:bCs/>
          <w:color w:val="00B050"/>
          <w:sz w:val="20"/>
          <w:szCs w:val="20"/>
          <w:u w:val="single" w:color="0070C0"/>
          <w:lang w:val="en-US"/>
        </w:rPr>
        <w:t xml:space="preserve"> </w:t>
      </w:r>
      <w:commentRangeStart w:id="47"/>
      <w:r w:rsidRPr="009D2323">
        <w:rPr>
          <w:strike/>
          <w:color w:val="00B050"/>
          <w:sz w:val="20"/>
          <w:szCs w:val="20"/>
          <w:lang w:val="en-US"/>
        </w:rPr>
        <w:t>a</w:t>
      </w:r>
      <w:commentRangeEnd w:id="47"/>
      <w:r w:rsidR="000932DB">
        <w:rPr>
          <w:rStyle w:val="CommentReference"/>
          <w:rFonts w:cs="Times New Roman"/>
          <w:color w:val="auto"/>
          <w:lang w:val="en-US"/>
        </w:rPr>
        <w:commentReference w:id="47"/>
      </w:r>
      <w:r w:rsidRPr="009D2323">
        <w:rPr>
          <w:strike/>
          <w:color w:val="00B050"/>
          <w:sz w:val="20"/>
          <w:szCs w:val="20"/>
          <w:lang w:val="en-US"/>
        </w:rPr>
        <w:t xml:space="preserve"> permanent cooktop with separate oven containing at least 1.7 cubic feet of oven area</w:t>
      </w:r>
      <w:r w:rsidR="00D21A8F" w:rsidRPr="009D2323">
        <w:rPr>
          <w:b/>
          <w:bCs/>
          <w:color w:val="00B050"/>
          <w:sz w:val="20"/>
          <w:szCs w:val="20"/>
          <w:u w:val="single" w:color="0070C0"/>
          <w:lang w:val="en-US"/>
        </w:rPr>
        <w:t xml:space="preserve"> </w:t>
      </w:r>
      <w:r w:rsidR="00D21A8F" w:rsidRPr="00D21A8F">
        <w:rPr>
          <w:b/>
          <w:bCs/>
          <w:color w:val="00B050"/>
          <w:sz w:val="20"/>
          <w:szCs w:val="20"/>
          <w:u w:val="single" w:color="00B050"/>
          <w:lang w:val="en-US"/>
        </w:rPr>
        <w:t xml:space="preserve">except and to the extent the occupant is required to </w:t>
      </w:r>
      <w:r w:rsidR="000F1AF2">
        <w:rPr>
          <w:b/>
          <w:bCs/>
          <w:color w:val="00B050"/>
          <w:sz w:val="20"/>
          <w:szCs w:val="20"/>
          <w:u w:val="single" w:color="00B050"/>
          <w:lang w:val="en-US"/>
        </w:rPr>
        <w:t>provide and maintain these items</w:t>
      </w:r>
      <w:r w:rsidR="00D21A8F" w:rsidRPr="00D21A8F">
        <w:rPr>
          <w:b/>
          <w:bCs/>
          <w:color w:val="00B050"/>
          <w:sz w:val="20"/>
          <w:szCs w:val="20"/>
          <w:u w:val="single" w:color="00B050"/>
          <w:lang w:val="en-US"/>
        </w:rPr>
        <w:t xml:space="preserve"> under a written rental </w:t>
      </w:r>
      <w:commentRangeStart w:id="48"/>
      <w:r w:rsidR="00D21A8F" w:rsidRPr="00D21A8F">
        <w:rPr>
          <w:b/>
          <w:bCs/>
          <w:color w:val="00B050"/>
          <w:sz w:val="20"/>
          <w:szCs w:val="20"/>
          <w:u w:val="single" w:color="00B050"/>
          <w:lang w:val="en-US"/>
        </w:rPr>
        <w:t>agreement</w:t>
      </w:r>
      <w:commentRangeEnd w:id="48"/>
      <w:r w:rsidR="00D21A8F">
        <w:rPr>
          <w:rStyle w:val="CommentReference"/>
          <w:rFonts w:cs="Times New Roman"/>
          <w:color w:val="auto"/>
          <w:lang w:val="en-US"/>
        </w:rPr>
        <w:commentReference w:id="48"/>
      </w:r>
      <w:r>
        <w:rPr>
          <w:b/>
          <w:bCs/>
          <w:color w:val="FF0000"/>
          <w:sz w:val="20"/>
          <w:szCs w:val="20"/>
          <w:u w:val="single" w:color="FF0000"/>
          <w:lang w:val="en-US"/>
        </w:rPr>
        <w:t>; and</w:t>
      </w:r>
    </w:p>
    <w:p w14:paraId="1595141F" w14:textId="69D739A6" w:rsidR="0051702F" w:rsidRDefault="00B810A4" w:rsidP="00D21A8F">
      <w:pPr>
        <w:pStyle w:val="BodyA"/>
        <w:widowControl w:val="0"/>
        <w:tabs>
          <w:tab w:val="left" w:pos="1440"/>
        </w:tabs>
        <w:ind w:left="1440"/>
        <w:rPr>
          <w:b/>
          <w:bCs/>
          <w:color w:val="00B050"/>
          <w:sz w:val="20"/>
          <w:szCs w:val="20"/>
          <w:u w:val="single" w:color="00B050"/>
          <w:lang w:val="en-US"/>
        </w:rPr>
      </w:pPr>
      <w:r>
        <w:rPr>
          <w:b/>
          <w:bCs/>
          <w:color w:val="FF0000"/>
          <w:sz w:val="20"/>
          <w:szCs w:val="20"/>
          <w:u w:val="single" w:color="FF0000"/>
        </w:rPr>
        <w:t>(</w:t>
      </w:r>
      <w:r w:rsidRPr="004C15AB">
        <w:rPr>
          <w:strike/>
          <w:color w:val="00B050"/>
          <w:sz w:val="20"/>
          <w:szCs w:val="20"/>
        </w:rPr>
        <w:t>5</w:t>
      </w:r>
      <w:r w:rsidR="004C15AB" w:rsidRPr="004C15AB">
        <w:rPr>
          <w:b/>
          <w:bCs/>
          <w:color w:val="00B050"/>
          <w:sz w:val="20"/>
          <w:szCs w:val="20"/>
          <w:u w:val="single" w:color="00B050"/>
        </w:rPr>
        <w:t>6</w:t>
      </w:r>
      <w:r>
        <w:rPr>
          <w:b/>
          <w:bCs/>
          <w:color w:val="FF0000"/>
          <w:sz w:val="20"/>
          <w:szCs w:val="20"/>
          <w:u w:val="single" w:color="FF0000"/>
        </w:rPr>
        <w:t xml:space="preserve">) </w:t>
      </w:r>
      <w:r>
        <w:rPr>
          <w:strike/>
          <w:color w:val="0070C0"/>
          <w:sz w:val="20"/>
          <w:szCs w:val="20"/>
          <w:u w:color="0070C0"/>
          <w:lang w:val="en-US"/>
        </w:rPr>
        <w:t>Space and connection for a</w:t>
      </w:r>
      <w:r w:rsidR="00E57B09">
        <w:rPr>
          <w:strike/>
          <w:color w:val="0070C0"/>
          <w:sz w:val="20"/>
          <w:szCs w:val="20"/>
          <w:u w:color="0070C0"/>
          <w:lang w:val="en-US"/>
        </w:rPr>
        <w:t xml:space="preserve"> </w:t>
      </w:r>
      <w:commentRangeStart w:id="49"/>
      <w:proofErr w:type="spellStart"/>
      <w:r>
        <w:rPr>
          <w:b/>
          <w:bCs/>
          <w:color w:val="0070C0"/>
          <w:sz w:val="20"/>
          <w:szCs w:val="20"/>
          <w:u w:val="single" w:color="0070C0"/>
          <w:lang w:val="en-US"/>
        </w:rPr>
        <w:t>A</w:t>
      </w:r>
      <w:commentRangeEnd w:id="49"/>
      <w:proofErr w:type="spellEnd"/>
      <w:r w:rsidR="004910AB">
        <w:rPr>
          <w:rStyle w:val="CommentReference"/>
          <w:rFonts w:cs="Times New Roman"/>
          <w:color w:val="auto"/>
          <w:lang w:val="en-US"/>
        </w:rPr>
        <w:commentReference w:id="49"/>
      </w:r>
      <w:r>
        <w:rPr>
          <w:b/>
          <w:bCs/>
          <w:color w:val="0070C0"/>
          <w:sz w:val="20"/>
          <w:szCs w:val="20"/>
          <w:u w:val="single" w:color="0070C0"/>
          <w:lang w:val="en-US"/>
        </w:rPr>
        <w:t xml:space="preserve"> refrigerator with freezer containing a combined storage area of at least 11.0 cubic feet</w:t>
      </w:r>
      <w:r w:rsidR="00D21A8F">
        <w:rPr>
          <w:b/>
          <w:bCs/>
          <w:color w:val="0070C0"/>
          <w:sz w:val="20"/>
          <w:szCs w:val="20"/>
          <w:u w:val="single" w:color="0070C0"/>
          <w:lang w:val="en-US"/>
        </w:rPr>
        <w:t xml:space="preserve"> </w:t>
      </w:r>
      <w:r w:rsidR="00D21A8F" w:rsidRPr="00D21A8F">
        <w:rPr>
          <w:b/>
          <w:bCs/>
          <w:color w:val="00B050"/>
          <w:sz w:val="20"/>
          <w:szCs w:val="20"/>
          <w:u w:val="single" w:color="00B050"/>
          <w:lang w:val="en-US"/>
        </w:rPr>
        <w:t>except and to the extent the occupant is required</w:t>
      </w:r>
      <w:r w:rsidR="00055516">
        <w:rPr>
          <w:b/>
          <w:bCs/>
          <w:color w:val="00B050"/>
          <w:sz w:val="20"/>
          <w:szCs w:val="20"/>
          <w:u w:val="single" w:color="00B050"/>
          <w:lang w:val="en-US"/>
        </w:rPr>
        <w:t xml:space="preserve"> </w:t>
      </w:r>
      <w:r w:rsidR="00055516" w:rsidRPr="00D21A8F">
        <w:rPr>
          <w:b/>
          <w:bCs/>
          <w:color w:val="00B050"/>
          <w:sz w:val="20"/>
          <w:szCs w:val="20"/>
          <w:u w:val="single" w:color="00B050"/>
          <w:lang w:val="en-US"/>
        </w:rPr>
        <w:t xml:space="preserve">to </w:t>
      </w:r>
      <w:r w:rsidR="00055516">
        <w:rPr>
          <w:b/>
          <w:bCs/>
          <w:color w:val="00B050"/>
          <w:sz w:val="20"/>
          <w:szCs w:val="20"/>
          <w:u w:val="single" w:color="00B050"/>
          <w:lang w:val="en-US"/>
        </w:rPr>
        <w:t>provide and maintain these items</w:t>
      </w:r>
      <w:r w:rsidR="00055516" w:rsidRPr="00D21A8F">
        <w:rPr>
          <w:b/>
          <w:bCs/>
          <w:color w:val="00B050"/>
          <w:sz w:val="20"/>
          <w:szCs w:val="20"/>
          <w:u w:val="single" w:color="00B050"/>
          <w:lang w:val="en-US"/>
        </w:rPr>
        <w:t xml:space="preserve"> </w:t>
      </w:r>
      <w:r w:rsidR="00D21A8F" w:rsidRPr="00D21A8F">
        <w:rPr>
          <w:b/>
          <w:bCs/>
          <w:color w:val="00B050"/>
          <w:sz w:val="20"/>
          <w:szCs w:val="20"/>
          <w:u w:val="single" w:color="00B050"/>
          <w:lang w:val="en-US"/>
        </w:rPr>
        <w:t xml:space="preserve">under a written rental </w:t>
      </w:r>
      <w:commentRangeStart w:id="50"/>
      <w:r w:rsidR="00D21A8F" w:rsidRPr="00D21A8F">
        <w:rPr>
          <w:b/>
          <w:bCs/>
          <w:color w:val="00B050"/>
          <w:sz w:val="20"/>
          <w:szCs w:val="20"/>
          <w:u w:val="single" w:color="00B050"/>
          <w:lang w:val="en-US"/>
        </w:rPr>
        <w:t>agreement</w:t>
      </w:r>
      <w:commentRangeEnd w:id="50"/>
      <w:r w:rsidR="00167EA5">
        <w:rPr>
          <w:rStyle w:val="CommentReference"/>
          <w:rFonts w:cs="Times New Roman"/>
          <w:color w:val="auto"/>
          <w:lang w:val="en-US"/>
        </w:rPr>
        <w:commentReference w:id="50"/>
      </w:r>
      <w:r w:rsidR="00E57B09">
        <w:rPr>
          <w:b/>
          <w:bCs/>
          <w:color w:val="00B050"/>
          <w:sz w:val="20"/>
          <w:szCs w:val="20"/>
          <w:u w:val="single" w:color="00B050"/>
          <w:lang w:val="en-US"/>
        </w:rPr>
        <w:t>.</w:t>
      </w:r>
    </w:p>
    <w:p w14:paraId="14981415" w14:textId="527CB8E0" w:rsidR="00B810A4" w:rsidRDefault="00B810A4" w:rsidP="00D21A8F">
      <w:pPr>
        <w:pStyle w:val="BodyA"/>
        <w:widowControl w:val="0"/>
        <w:rPr>
          <w:strike/>
          <w:sz w:val="20"/>
          <w:szCs w:val="20"/>
          <w:lang w:val="en-US"/>
        </w:rPr>
      </w:pPr>
      <w:r>
        <w:rPr>
          <w:strike/>
          <w:sz w:val="20"/>
          <w:szCs w:val="20"/>
          <w:lang w:val="en-US"/>
        </w:rPr>
        <w:br/>
        <w:t xml:space="preserve"> (1) A kitchen sink of sufficient size and capacity for washing dishes and kitchen utensils; and</w:t>
      </w:r>
    </w:p>
    <w:p w14:paraId="29472174" w14:textId="77777777" w:rsidR="00B810A4" w:rsidRDefault="00B810A4" w:rsidP="00B810A4">
      <w:pPr>
        <w:pStyle w:val="BodyA"/>
        <w:widowControl w:val="0"/>
        <w:ind w:left="1440"/>
        <w:rPr>
          <w:strike/>
          <w:sz w:val="20"/>
          <w:szCs w:val="20"/>
        </w:rPr>
      </w:pPr>
      <w:r>
        <w:rPr>
          <w:strike/>
          <w:sz w:val="20"/>
          <w:szCs w:val="20"/>
          <w:lang w:val="en-US"/>
        </w:rPr>
        <w:t>(2) A stove and oven in good repair (</w:t>
      </w:r>
      <w:r>
        <w:rPr>
          <w:i/>
          <w:iCs/>
          <w:strike/>
          <w:sz w:val="20"/>
          <w:szCs w:val="20"/>
        </w:rPr>
        <w:t>see</w:t>
      </w:r>
      <w:r>
        <w:rPr>
          <w:strike/>
          <w:sz w:val="20"/>
          <w:szCs w:val="20"/>
          <w:lang w:val="en-US"/>
        </w:rPr>
        <w:t xml:space="preserve"> 105 CMR 410.351) except and to the extent the occupant is required to do so under a written letting agreement; and</w:t>
      </w:r>
    </w:p>
    <w:p w14:paraId="28DB1EFB" w14:textId="77777777" w:rsidR="00B810A4" w:rsidRDefault="00B810A4" w:rsidP="00B810A4">
      <w:pPr>
        <w:pStyle w:val="BodyA"/>
        <w:widowControl w:val="0"/>
        <w:ind w:left="1440"/>
        <w:rPr>
          <w:sz w:val="20"/>
          <w:szCs w:val="20"/>
          <w:lang w:val="en-US"/>
        </w:rPr>
      </w:pPr>
      <w:r>
        <w:rPr>
          <w:strike/>
          <w:sz w:val="20"/>
          <w:szCs w:val="20"/>
          <w:lang w:val="en-US"/>
        </w:rPr>
        <w:t>(3) Space and proper facilities for the installation of a refrigerator.</w:t>
      </w:r>
    </w:p>
    <w:p w14:paraId="794053BA" w14:textId="77777777" w:rsidR="00B810A4" w:rsidRDefault="00B810A4" w:rsidP="00B810A4">
      <w:pPr>
        <w:pStyle w:val="BodyA"/>
        <w:widowControl w:val="0"/>
        <w:ind w:left="720" w:firstLine="720"/>
        <w:rPr>
          <w:sz w:val="20"/>
          <w:szCs w:val="20"/>
        </w:rPr>
      </w:pPr>
    </w:p>
    <w:p w14:paraId="33D910E4" w14:textId="77777777" w:rsidR="00B810A4" w:rsidRDefault="00B810A4" w:rsidP="00B810A4">
      <w:pPr>
        <w:pStyle w:val="BodyA"/>
        <w:widowControl w:val="0"/>
        <w:ind w:left="720"/>
        <w:rPr>
          <w:sz w:val="20"/>
          <w:szCs w:val="20"/>
        </w:rPr>
      </w:pPr>
      <w:r>
        <w:rPr>
          <w:sz w:val="20"/>
          <w:szCs w:val="20"/>
          <w:lang w:val="en-US"/>
        </w:rPr>
        <w:t xml:space="preserve">(B) The facilities required </w:t>
      </w:r>
      <w:r>
        <w:rPr>
          <w:strike/>
          <w:sz w:val="20"/>
          <w:szCs w:val="20"/>
        </w:rPr>
        <w:t>in</w:t>
      </w:r>
      <w:r>
        <w:rPr>
          <w:sz w:val="20"/>
          <w:szCs w:val="20"/>
        </w:rPr>
        <w:t xml:space="preserve"> </w:t>
      </w:r>
      <w:r>
        <w:rPr>
          <w:b/>
          <w:bCs/>
          <w:color w:val="FF0000"/>
          <w:sz w:val="20"/>
          <w:szCs w:val="20"/>
          <w:u w:val="single" w:color="FF0000"/>
        </w:rPr>
        <w:t>by</w:t>
      </w:r>
      <w:r>
        <w:rPr>
          <w:color w:val="FF0000"/>
          <w:sz w:val="20"/>
          <w:szCs w:val="20"/>
          <w:u w:color="FF0000"/>
        </w:rPr>
        <w:t xml:space="preserve"> </w:t>
      </w:r>
      <w:r>
        <w:rPr>
          <w:sz w:val="20"/>
          <w:szCs w:val="20"/>
          <w:lang w:val="en-US"/>
        </w:rPr>
        <w:t xml:space="preserve">105 CMR 410.100(A) shall have smooth and impervious surfaces and be free from defects </w:t>
      </w:r>
      <w:r>
        <w:rPr>
          <w:strike/>
          <w:sz w:val="20"/>
          <w:szCs w:val="20"/>
          <w:lang w:val="en-US"/>
        </w:rPr>
        <w:t>that</w:t>
      </w:r>
      <w:r>
        <w:rPr>
          <w:sz w:val="20"/>
          <w:szCs w:val="20"/>
        </w:rPr>
        <w:t xml:space="preserve"> </w:t>
      </w:r>
      <w:r>
        <w:rPr>
          <w:b/>
          <w:bCs/>
          <w:color w:val="FF0000"/>
          <w:sz w:val="20"/>
          <w:szCs w:val="20"/>
          <w:u w:val="single" w:color="FF0000"/>
          <w:lang w:val="en-US"/>
        </w:rPr>
        <w:t>which</w:t>
      </w:r>
      <w:r>
        <w:rPr>
          <w:color w:val="FF0000"/>
          <w:sz w:val="20"/>
          <w:szCs w:val="20"/>
          <w:u w:color="FF0000"/>
        </w:rPr>
        <w:t xml:space="preserve"> </w:t>
      </w:r>
      <w:r>
        <w:rPr>
          <w:sz w:val="20"/>
          <w:szCs w:val="20"/>
          <w:lang w:val="en-US"/>
        </w:rPr>
        <w:t>make them difficult to keep clean</w:t>
      </w:r>
      <w:r>
        <w:rPr>
          <w:strike/>
          <w:sz w:val="20"/>
          <w:szCs w:val="20"/>
        </w:rPr>
        <w:t>,</w:t>
      </w:r>
      <w:r>
        <w:rPr>
          <w:sz w:val="20"/>
          <w:szCs w:val="20"/>
          <w:lang w:val="en-US"/>
        </w:rPr>
        <w:t xml:space="preserve"> or create</w:t>
      </w:r>
      <w:r>
        <w:rPr>
          <w:strike/>
          <w:sz w:val="20"/>
          <w:szCs w:val="20"/>
        </w:rPr>
        <w:t>s</w:t>
      </w:r>
      <w:r>
        <w:rPr>
          <w:sz w:val="20"/>
          <w:szCs w:val="20"/>
          <w:lang w:val="en-US"/>
        </w:rPr>
        <w:t xml:space="preserve"> an accident hazard.</w:t>
      </w:r>
    </w:p>
    <w:p w14:paraId="2969BA4B" w14:textId="77777777" w:rsidR="00B810A4" w:rsidRDefault="00B810A4" w:rsidP="00B810A4">
      <w:pPr>
        <w:pStyle w:val="BodyA"/>
        <w:widowControl w:val="0"/>
        <w:ind w:left="720"/>
        <w:rPr>
          <w:sz w:val="20"/>
          <w:szCs w:val="20"/>
        </w:rPr>
      </w:pPr>
    </w:p>
    <w:p w14:paraId="581CA351" w14:textId="77777777" w:rsidR="00B810A4" w:rsidRDefault="00B810A4" w:rsidP="00B810A4">
      <w:pPr>
        <w:pStyle w:val="BodyA"/>
        <w:widowControl w:val="0"/>
        <w:ind w:left="720"/>
        <w:rPr>
          <w:b/>
          <w:bCs/>
          <w:color w:val="FF0000"/>
          <w:sz w:val="20"/>
          <w:szCs w:val="20"/>
          <w:u w:color="FF0000"/>
        </w:rPr>
      </w:pPr>
      <w:r>
        <w:rPr>
          <w:b/>
          <w:bCs/>
          <w:color w:val="FF0000"/>
          <w:sz w:val="20"/>
          <w:szCs w:val="20"/>
          <w:u w:val="single" w:color="FF0000"/>
          <w:lang w:val="en-US"/>
        </w:rPr>
        <w:t xml:space="preserve">(C) The wall above the countertop containing a sink in a kitchen or pantry shall have a smooth, nonabsorbent, </w:t>
      </w:r>
      <w:r>
        <w:rPr>
          <w:strike/>
          <w:color w:val="0070C0"/>
          <w:sz w:val="20"/>
          <w:szCs w:val="20"/>
          <w:u w:color="0070C0"/>
        </w:rPr>
        <w:t>and</w:t>
      </w:r>
      <w:r>
        <w:rPr>
          <w:b/>
          <w:bCs/>
          <w:color w:val="0070C0"/>
          <w:sz w:val="20"/>
          <w:szCs w:val="20"/>
          <w:u w:val="single" w:color="0070C0"/>
        </w:rPr>
        <w:t xml:space="preserve"> </w:t>
      </w:r>
      <w:r>
        <w:rPr>
          <w:b/>
          <w:bCs/>
          <w:color w:val="FF0000"/>
          <w:sz w:val="20"/>
          <w:szCs w:val="20"/>
          <w:u w:val="single" w:color="FF0000"/>
          <w:lang w:val="en-US"/>
        </w:rPr>
        <w:t>easily cleanable surface</w:t>
      </w:r>
      <w:r>
        <w:rPr>
          <w:b/>
          <w:bCs/>
          <w:color w:val="0070C0"/>
          <w:sz w:val="20"/>
          <w:szCs w:val="20"/>
          <w:u w:val="single" w:color="0070C0"/>
          <w:lang w:val="en-US"/>
        </w:rPr>
        <w:t>, and form a watertight seal with the countertop. Gypsum board is an allowable substrate above the countertop provided it is coated with paint, or other appropriate material, applied in accordance with the manufacturer</w:t>
      </w:r>
      <w:r>
        <w:rPr>
          <w:b/>
          <w:bCs/>
          <w:color w:val="0070C0"/>
          <w:sz w:val="20"/>
          <w:szCs w:val="20"/>
          <w:u w:val="single" w:color="0070C0"/>
        </w:rPr>
        <w:t>’</w:t>
      </w:r>
      <w:r>
        <w:rPr>
          <w:b/>
          <w:bCs/>
          <w:color w:val="0070C0"/>
          <w:sz w:val="20"/>
          <w:szCs w:val="20"/>
          <w:u w:val="single" w:color="0070C0"/>
          <w:lang w:val="en-US"/>
        </w:rPr>
        <w:t xml:space="preserve">s </w:t>
      </w:r>
      <w:commentRangeStart w:id="51"/>
      <w:r>
        <w:rPr>
          <w:b/>
          <w:bCs/>
          <w:color w:val="0070C0"/>
          <w:sz w:val="20"/>
          <w:szCs w:val="20"/>
          <w:u w:val="single" w:color="0070C0"/>
          <w:lang w:val="en-US"/>
        </w:rPr>
        <w:t>recommendations</w:t>
      </w:r>
      <w:commentRangeEnd w:id="51"/>
      <w:r w:rsidR="004910AB">
        <w:rPr>
          <w:rStyle w:val="CommentReference"/>
          <w:rFonts w:cs="Times New Roman"/>
          <w:color w:val="auto"/>
          <w:lang w:val="en-US"/>
        </w:rPr>
        <w:commentReference w:id="51"/>
      </w:r>
      <w:r>
        <w:rPr>
          <w:b/>
          <w:bCs/>
          <w:color w:val="0070C0"/>
          <w:sz w:val="20"/>
          <w:szCs w:val="20"/>
          <w:u w:val="single" w:color="0070C0"/>
          <w:lang w:val="en-US"/>
        </w:rPr>
        <w:t>.</w:t>
      </w:r>
      <w:r>
        <w:rPr>
          <w:b/>
          <w:bCs/>
          <w:color w:val="FF0000"/>
          <w:sz w:val="20"/>
          <w:szCs w:val="20"/>
          <w:u w:val="single" w:color="FF0000"/>
        </w:rPr>
        <w:t xml:space="preserve"> </w:t>
      </w:r>
      <w:r>
        <w:rPr>
          <w:b/>
          <w:bCs/>
          <w:color w:val="FF0000"/>
          <w:sz w:val="20"/>
          <w:szCs w:val="20"/>
          <w:u w:val="single" w:color="FF0000"/>
          <w:lang w:val="en-US"/>
        </w:rPr>
        <w:t>The surface shall extend at least 24 inches above the countertop where practical</w:t>
      </w:r>
      <w:r>
        <w:rPr>
          <w:b/>
          <w:bCs/>
          <w:color w:val="FF0000"/>
          <w:sz w:val="20"/>
          <w:szCs w:val="20"/>
          <w:u w:color="FF0000"/>
        </w:rPr>
        <w:t>.</w:t>
      </w:r>
    </w:p>
    <w:p w14:paraId="5DB22C9F" w14:textId="77777777" w:rsidR="00B810A4" w:rsidRDefault="00B810A4" w:rsidP="00B810A4">
      <w:pPr>
        <w:pStyle w:val="BodyA"/>
        <w:widowControl w:val="0"/>
        <w:ind w:left="720"/>
        <w:rPr>
          <w:color w:val="FF0000"/>
          <w:sz w:val="20"/>
          <w:szCs w:val="20"/>
          <w:u w:color="FF0000"/>
        </w:rPr>
      </w:pPr>
    </w:p>
    <w:p w14:paraId="1766B392" w14:textId="77777777" w:rsidR="00B810A4" w:rsidRDefault="00B810A4" w:rsidP="00B810A4">
      <w:pPr>
        <w:pStyle w:val="BodyA"/>
        <w:widowControl w:val="0"/>
        <w:ind w:left="720"/>
        <w:rPr>
          <w:b/>
          <w:bCs/>
          <w:color w:val="FF0000"/>
          <w:sz w:val="20"/>
          <w:szCs w:val="20"/>
          <w:u w:val="single" w:color="FF0000"/>
        </w:rPr>
      </w:pPr>
      <w:r>
        <w:rPr>
          <w:b/>
          <w:bCs/>
          <w:color w:val="0070C0"/>
          <w:sz w:val="20"/>
          <w:szCs w:val="20"/>
          <w:u w:val="single" w:color="0070C0"/>
        </w:rPr>
        <w:t>(</w:t>
      </w:r>
      <w:commentRangeStart w:id="52"/>
      <w:r>
        <w:rPr>
          <w:b/>
          <w:bCs/>
          <w:color w:val="0070C0"/>
          <w:sz w:val="20"/>
          <w:szCs w:val="20"/>
          <w:u w:val="single" w:color="0070C0"/>
        </w:rPr>
        <w:t>D</w:t>
      </w:r>
      <w:commentRangeEnd w:id="52"/>
      <w:r w:rsidR="004910AB">
        <w:rPr>
          <w:rStyle w:val="CommentReference"/>
          <w:rFonts w:cs="Times New Roman"/>
          <w:color w:val="auto"/>
          <w:lang w:val="en-US"/>
        </w:rPr>
        <w:commentReference w:id="52"/>
      </w:r>
      <w:r>
        <w:rPr>
          <w:b/>
          <w:bCs/>
          <w:color w:val="0070C0"/>
          <w:sz w:val="20"/>
          <w:szCs w:val="20"/>
          <w:u w:val="single" w:color="0070C0"/>
        </w:rPr>
        <w:t xml:space="preserve">) </w:t>
      </w:r>
      <w:r>
        <w:rPr>
          <w:strike/>
          <w:color w:val="0070C0"/>
          <w:sz w:val="20"/>
          <w:szCs w:val="20"/>
          <w:u w:color="0070C0"/>
        </w:rPr>
        <w:t>(E)</w:t>
      </w:r>
      <w:r>
        <w:rPr>
          <w:b/>
          <w:bCs/>
          <w:color w:val="0070C0"/>
          <w:sz w:val="20"/>
          <w:szCs w:val="20"/>
          <w:u w:val="single" w:color="0070C0"/>
        </w:rPr>
        <w:t xml:space="preserve"> </w:t>
      </w:r>
      <w:r>
        <w:rPr>
          <w:b/>
          <w:bCs/>
          <w:color w:val="FF0000"/>
          <w:sz w:val="20"/>
          <w:szCs w:val="20"/>
          <w:u w:val="single" w:color="FF0000"/>
          <w:lang w:val="en-US"/>
        </w:rPr>
        <w:t xml:space="preserve">The floor surfaces of every kitchen and pantry shall be smooth, noncorrosive, and nonabsorbent. Wood </w:t>
      </w:r>
      <w:r>
        <w:rPr>
          <w:b/>
          <w:bCs/>
          <w:color w:val="0070C0"/>
          <w:sz w:val="20"/>
          <w:szCs w:val="20"/>
          <w:u w:val="single" w:color="0070C0"/>
          <w:lang w:val="en-US"/>
        </w:rPr>
        <w:t xml:space="preserve">flooring </w:t>
      </w:r>
      <w:r>
        <w:rPr>
          <w:b/>
          <w:bCs/>
          <w:color w:val="FF0000"/>
          <w:sz w:val="20"/>
          <w:szCs w:val="20"/>
          <w:u w:val="single" w:color="FF0000"/>
          <w:lang w:val="en-US"/>
        </w:rPr>
        <w:t>is allowed provided the flooring has a water-resistant finish and is maintained so as to prevent the accumulation of dirt and food or the harborage of pests.</w:t>
      </w:r>
    </w:p>
    <w:p w14:paraId="5A03996A" w14:textId="77777777" w:rsidR="00B810A4" w:rsidRDefault="00B810A4" w:rsidP="00B810A4">
      <w:pPr>
        <w:pStyle w:val="BodyA"/>
        <w:widowControl w:val="0"/>
        <w:ind w:left="720"/>
        <w:rPr>
          <w:color w:val="FF0000"/>
          <w:sz w:val="20"/>
          <w:szCs w:val="20"/>
          <w:u w:color="FF0000"/>
        </w:rPr>
      </w:pPr>
    </w:p>
    <w:p w14:paraId="57216C3F" w14:textId="77777777" w:rsidR="00B810A4" w:rsidRDefault="00B810A4" w:rsidP="00B810A4">
      <w:pPr>
        <w:pStyle w:val="BodyA"/>
        <w:widowControl w:val="0"/>
        <w:tabs>
          <w:tab w:val="left" w:pos="720"/>
        </w:tabs>
        <w:ind w:left="720" w:hanging="720"/>
        <w:rPr>
          <w:b/>
          <w:bCs/>
          <w:color w:val="FF0000"/>
          <w:sz w:val="20"/>
          <w:szCs w:val="20"/>
          <w:u w:val="single" w:color="FF0000"/>
        </w:rPr>
      </w:pPr>
    </w:p>
    <w:p w14:paraId="7512EB7C" w14:textId="5FF745BA" w:rsidR="00175000" w:rsidRDefault="00B810A4" w:rsidP="00B810A4">
      <w:pPr>
        <w:pStyle w:val="BodyA"/>
        <w:widowControl w:val="0"/>
        <w:ind w:left="720"/>
        <w:rPr>
          <w:b/>
          <w:bCs/>
          <w:color w:val="0070C0"/>
          <w:sz w:val="20"/>
          <w:szCs w:val="20"/>
          <w:u w:val="single" w:color="0070C0"/>
          <w:lang w:val="en-US"/>
        </w:rPr>
      </w:pPr>
      <w:r>
        <w:rPr>
          <w:b/>
          <w:bCs/>
          <w:color w:val="0070C0"/>
          <w:sz w:val="20"/>
          <w:szCs w:val="20"/>
          <w:u w:val="single" w:color="0070C0"/>
        </w:rPr>
        <w:t>(E)</w:t>
      </w:r>
      <w:r>
        <w:rPr>
          <w:strike/>
          <w:color w:val="0070C0"/>
          <w:sz w:val="20"/>
          <w:szCs w:val="20"/>
          <w:u w:color="0070C0"/>
        </w:rPr>
        <w:t>(D)</w:t>
      </w:r>
      <w:r>
        <w:rPr>
          <w:b/>
          <w:bCs/>
          <w:color w:val="0070C0"/>
          <w:sz w:val="20"/>
          <w:szCs w:val="20"/>
          <w:u w:val="single" w:color="0070C0"/>
        </w:rPr>
        <w:t xml:space="preserve"> </w:t>
      </w:r>
      <w:commentRangeStart w:id="53"/>
      <w:r w:rsidR="00E976D6" w:rsidRPr="00E976D6">
        <w:rPr>
          <w:b/>
          <w:bCs/>
          <w:color w:val="00B050"/>
          <w:sz w:val="20"/>
          <w:szCs w:val="20"/>
          <w:u w:val="single" w:color="0070C0"/>
        </w:rPr>
        <w:t>If</w:t>
      </w:r>
      <w:commentRangeEnd w:id="53"/>
      <w:r w:rsidR="00464714">
        <w:rPr>
          <w:rStyle w:val="CommentReference"/>
          <w:rFonts w:cs="Times New Roman"/>
          <w:color w:val="auto"/>
          <w:lang w:val="en-US"/>
        </w:rPr>
        <w:commentReference w:id="53"/>
      </w:r>
      <w:r w:rsidR="00E976D6" w:rsidRPr="00E976D6">
        <w:rPr>
          <w:b/>
          <w:bCs/>
          <w:color w:val="00B050"/>
          <w:sz w:val="20"/>
          <w:szCs w:val="20"/>
          <w:u w:val="single" w:color="0070C0"/>
        </w:rPr>
        <w:t xml:space="preserve"> </w:t>
      </w:r>
      <w:proofErr w:type="spellStart"/>
      <w:r w:rsidRPr="00E976D6">
        <w:rPr>
          <w:bCs/>
          <w:strike/>
          <w:color w:val="00B050"/>
          <w:sz w:val="20"/>
          <w:szCs w:val="20"/>
          <w:lang w:val="en-US"/>
        </w:rPr>
        <w:t>T</w:t>
      </w:r>
      <w:r w:rsidR="00E976D6" w:rsidRPr="00E976D6">
        <w:rPr>
          <w:b/>
          <w:bCs/>
          <w:color w:val="00B050"/>
          <w:sz w:val="20"/>
          <w:szCs w:val="20"/>
          <w:u w:val="single" w:color="FF0000"/>
          <w:lang w:val="en-US"/>
        </w:rPr>
        <w:t>t</w:t>
      </w:r>
      <w:r>
        <w:rPr>
          <w:b/>
          <w:bCs/>
          <w:color w:val="FF0000"/>
          <w:sz w:val="20"/>
          <w:szCs w:val="20"/>
          <w:u w:val="single" w:color="FF0000"/>
          <w:lang w:val="en-US"/>
        </w:rPr>
        <w:t>he</w:t>
      </w:r>
      <w:proofErr w:type="spellEnd"/>
      <w:r>
        <w:rPr>
          <w:b/>
          <w:bCs/>
          <w:color w:val="FF0000"/>
          <w:sz w:val="20"/>
          <w:szCs w:val="20"/>
          <w:u w:val="single" w:color="FF0000"/>
          <w:lang w:val="en-US"/>
        </w:rPr>
        <w:t xml:space="preserve"> owner of a </w:t>
      </w:r>
      <w:r w:rsidR="00E976D6" w:rsidRPr="001A71FD">
        <w:rPr>
          <w:b/>
          <w:bCs/>
          <w:color w:val="00B050"/>
          <w:sz w:val="20"/>
          <w:szCs w:val="20"/>
          <w:u w:val="single" w:color="00B050"/>
          <w:lang w:val="en-US"/>
        </w:rPr>
        <w:t>residence</w:t>
      </w:r>
      <w:r w:rsidR="00E976D6" w:rsidRPr="00175000">
        <w:rPr>
          <w:b/>
          <w:bCs/>
          <w:color w:val="00B050"/>
          <w:sz w:val="20"/>
          <w:szCs w:val="20"/>
          <w:u w:val="single"/>
          <w:lang w:val="en-US"/>
        </w:rPr>
        <w:t xml:space="preserve"> </w:t>
      </w:r>
      <w:r w:rsidRPr="00E976D6">
        <w:rPr>
          <w:bCs/>
          <w:strike/>
          <w:color w:val="00B050"/>
          <w:sz w:val="20"/>
          <w:szCs w:val="20"/>
          <w:lang w:val="en-US"/>
        </w:rPr>
        <w:t>rooming house</w:t>
      </w:r>
      <w:r w:rsidRPr="00E976D6">
        <w:rPr>
          <w:b/>
          <w:bCs/>
          <w:color w:val="00B050"/>
          <w:sz w:val="20"/>
          <w:szCs w:val="20"/>
          <w:u w:val="single" w:color="FF0000"/>
          <w:lang w:val="en-US"/>
        </w:rPr>
        <w:t xml:space="preserve"> </w:t>
      </w:r>
      <w:r w:rsidRPr="00E976D6">
        <w:rPr>
          <w:bCs/>
          <w:strike/>
          <w:color w:val="00B050"/>
          <w:sz w:val="20"/>
          <w:szCs w:val="20"/>
          <w:lang w:val="en-US"/>
        </w:rPr>
        <w:t>may</w:t>
      </w:r>
      <w:r w:rsidRPr="00E976D6">
        <w:rPr>
          <w:b/>
          <w:bCs/>
          <w:color w:val="00B050"/>
          <w:sz w:val="20"/>
          <w:szCs w:val="20"/>
          <w:u w:val="single" w:color="0070C0"/>
          <w:lang w:val="en-US"/>
        </w:rPr>
        <w:t xml:space="preserve"> </w:t>
      </w:r>
      <w:proofErr w:type="spellStart"/>
      <w:r>
        <w:rPr>
          <w:b/>
          <w:bCs/>
          <w:color w:val="0070C0"/>
          <w:sz w:val="20"/>
          <w:szCs w:val="20"/>
          <w:u w:val="single" w:color="0070C0"/>
          <w:lang w:val="en-US"/>
        </w:rPr>
        <w:t>provide</w:t>
      </w:r>
      <w:r w:rsidR="00E976D6" w:rsidRPr="00167EA5">
        <w:rPr>
          <w:b/>
          <w:bCs/>
          <w:color w:val="00B050"/>
          <w:sz w:val="20"/>
          <w:szCs w:val="20"/>
          <w:u w:val="single" w:color="00B050"/>
          <w:lang w:val="en-US"/>
        </w:rPr>
        <w:t>s</w:t>
      </w:r>
      <w:proofErr w:type="spellEnd"/>
      <w:r w:rsidRPr="008A06A1">
        <w:rPr>
          <w:bCs/>
          <w:strike/>
          <w:color w:val="00B050"/>
          <w:sz w:val="20"/>
          <w:szCs w:val="20"/>
          <w:lang w:val="en-US"/>
        </w:rPr>
        <w:t>, by contractual agreement,</w:t>
      </w:r>
      <w:r w:rsidRPr="008A06A1">
        <w:rPr>
          <w:b/>
          <w:bCs/>
          <w:color w:val="00B050"/>
          <w:sz w:val="20"/>
          <w:szCs w:val="20"/>
          <w:u w:val="single" w:color="0070C0"/>
          <w:lang w:val="en-US"/>
        </w:rPr>
        <w:t xml:space="preserve"> </w:t>
      </w:r>
      <w:r>
        <w:rPr>
          <w:b/>
          <w:bCs/>
          <w:color w:val="0070C0"/>
          <w:sz w:val="20"/>
          <w:szCs w:val="20"/>
          <w:u w:val="single" w:color="0070C0"/>
          <w:lang w:val="en-US"/>
        </w:rPr>
        <w:t xml:space="preserve">use of shared </w:t>
      </w:r>
      <w:r w:rsidRPr="00E976D6">
        <w:rPr>
          <w:bCs/>
          <w:strike/>
          <w:color w:val="00B050"/>
          <w:sz w:val="20"/>
          <w:szCs w:val="20"/>
          <w:lang w:val="en-US"/>
        </w:rPr>
        <w:t>cooking</w:t>
      </w:r>
      <w:r w:rsidRPr="00E976D6">
        <w:rPr>
          <w:b/>
          <w:bCs/>
          <w:color w:val="00B050"/>
          <w:sz w:val="20"/>
          <w:szCs w:val="20"/>
          <w:u w:val="single" w:color="0070C0"/>
          <w:lang w:val="en-US"/>
        </w:rPr>
        <w:t xml:space="preserve"> </w:t>
      </w:r>
      <w:r>
        <w:rPr>
          <w:b/>
          <w:bCs/>
          <w:color w:val="0070C0"/>
          <w:sz w:val="20"/>
          <w:szCs w:val="20"/>
          <w:u w:val="single" w:color="0070C0"/>
          <w:lang w:val="en-US"/>
        </w:rPr>
        <w:t>facilities</w:t>
      </w:r>
      <w:r w:rsidR="00E976D6">
        <w:rPr>
          <w:b/>
          <w:bCs/>
          <w:color w:val="0070C0"/>
          <w:sz w:val="20"/>
          <w:szCs w:val="20"/>
          <w:u w:val="single" w:color="0070C0"/>
          <w:lang w:val="en-US"/>
        </w:rPr>
        <w:t xml:space="preserve"> </w:t>
      </w:r>
      <w:r w:rsidR="00E976D6" w:rsidRPr="001A71FD">
        <w:rPr>
          <w:b/>
          <w:bCs/>
          <w:color w:val="00B050"/>
          <w:sz w:val="20"/>
          <w:szCs w:val="20"/>
          <w:u w:val="single" w:color="00B050"/>
          <w:lang w:val="en-US"/>
        </w:rPr>
        <w:t>for cooking</w:t>
      </w:r>
      <w:r w:rsidR="00175000" w:rsidRPr="001A71FD">
        <w:rPr>
          <w:b/>
          <w:bCs/>
          <w:color w:val="00B050"/>
          <w:sz w:val="20"/>
          <w:szCs w:val="20"/>
          <w:u w:val="single" w:color="00B050"/>
          <w:lang w:val="en-US"/>
        </w:rPr>
        <w:t xml:space="preserve">, </w:t>
      </w:r>
      <w:r w:rsidR="00FE1DFB" w:rsidRPr="001A71FD">
        <w:rPr>
          <w:b/>
          <w:bCs/>
          <w:color w:val="00B050"/>
          <w:sz w:val="20"/>
          <w:szCs w:val="20"/>
          <w:u w:val="single" w:color="00B050"/>
          <w:lang w:val="en-US"/>
        </w:rPr>
        <w:t xml:space="preserve">the owner shall ensure </w:t>
      </w:r>
      <w:r w:rsidR="00175000" w:rsidRPr="001A71FD">
        <w:rPr>
          <w:b/>
          <w:bCs/>
          <w:color w:val="00B050"/>
          <w:sz w:val="20"/>
          <w:szCs w:val="20"/>
          <w:u w:val="single" w:color="00B050"/>
          <w:lang w:val="en-US"/>
        </w:rPr>
        <w:t xml:space="preserve">these facilities </w:t>
      </w:r>
      <w:r w:rsidR="00FE1DFB" w:rsidRPr="001A71FD">
        <w:rPr>
          <w:b/>
          <w:bCs/>
          <w:color w:val="00B050"/>
          <w:sz w:val="20"/>
          <w:szCs w:val="20"/>
          <w:u w:val="single" w:color="00B050"/>
          <w:lang w:val="en-US"/>
        </w:rPr>
        <w:t>are</w:t>
      </w:r>
      <w:r w:rsidR="00175000" w:rsidRPr="001A71FD">
        <w:rPr>
          <w:b/>
          <w:bCs/>
          <w:color w:val="00B050"/>
          <w:sz w:val="20"/>
          <w:szCs w:val="20"/>
          <w:u w:val="single" w:color="00B050"/>
          <w:lang w:val="en-US"/>
        </w:rPr>
        <w:t>:</w:t>
      </w:r>
      <w:r>
        <w:rPr>
          <w:b/>
          <w:bCs/>
          <w:color w:val="0070C0"/>
          <w:sz w:val="20"/>
          <w:szCs w:val="20"/>
          <w:u w:val="single" w:color="0070C0"/>
          <w:lang w:val="en-US"/>
        </w:rPr>
        <w:t xml:space="preserve"> </w:t>
      </w:r>
      <w:r w:rsidRPr="00175000">
        <w:rPr>
          <w:bCs/>
          <w:strike/>
          <w:color w:val="00B050"/>
          <w:sz w:val="20"/>
          <w:szCs w:val="20"/>
          <w:lang w:val="en-US"/>
        </w:rPr>
        <w:t>that are</w:t>
      </w:r>
      <w:r w:rsidRPr="00175000">
        <w:rPr>
          <w:b/>
          <w:bCs/>
          <w:color w:val="00B050"/>
          <w:sz w:val="20"/>
          <w:szCs w:val="20"/>
          <w:u w:val="single" w:color="0070C0"/>
          <w:lang w:val="en-US"/>
        </w:rPr>
        <w:t xml:space="preserve"> </w:t>
      </w:r>
    </w:p>
    <w:p w14:paraId="314E19D6" w14:textId="6236F438" w:rsidR="00175000" w:rsidRDefault="00175000" w:rsidP="00175000">
      <w:pPr>
        <w:pStyle w:val="BodyA"/>
        <w:widowControl w:val="0"/>
        <w:ind w:left="720" w:firstLine="720"/>
        <w:rPr>
          <w:b/>
          <w:bCs/>
          <w:color w:val="00B050"/>
          <w:sz w:val="20"/>
          <w:szCs w:val="20"/>
          <w:u w:val="single" w:color="0070C0"/>
          <w:lang w:val="en-US"/>
        </w:rPr>
      </w:pPr>
      <w:r w:rsidRPr="003B4F87">
        <w:rPr>
          <w:b/>
          <w:bCs/>
          <w:color w:val="00B050"/>
          <w:sz w:val="20"/>
          <w:szCs w:val="20"/>
          <w:u w:val="single" w:color="00B050"/>
        </w:rPr>
        <w:t>(1)</w:t>
      </w:r>
      <w:r>
        <w:rPr>
          <w:b/>
          <w:bCs/>
          <w:color w:val="00B050"/>
          <w:sz w:val="20"/>
          <w:szCs w:val="20"/>
          <w:u w:val="single" w:color="0070C0"/>
        </w:rPr>
        <w:t xml:space="preserve"> </w:t>
      </w:r>
      <w:proofErr w:type="spellStart"/>
      <w:r w:rsidR="008C67DB" w:rsidRPr="007A63CB">
        <w:rPr>
          <w:b/>
          <w:bCs/>
          <w:color w:val="00B050"/>
          <w:sz w:val="20"/>
          <w:szCs w:val="20"/>
          <w:u w:val="single"/>
          <w:lang w:val="en-US"/>
        </w:rPr>
        <w:t>S</w:t>
      </w:r>
      <w:r w:rsidR="00B810A4" w:rsidRPr="007A63CB">
        <w:rPr>
          <w:strike/>
          <w:color w:val="00B050"/>
          <w:sz w:val="20"/>
          <w:szCs w:val="20"/>
          <w:lang w:val="en-US"/>
        </w:rPr>
        <w:t>s</w:t>
      </w:r>
      <w:r w:rsidR="00B810A4">
        <w:rPr>
          <w:b/>
          <w:bCs/>
          <w:color w:val="0070C0"/>
          <w:sz w:val="20"/>
          <w:szCs w:val="20"/>
          <w:u w:val="single" w:color="0070C0"/>
          <w:lang w:val="en-US"/>
        </w:rPr>
        <w:t>eparate</w:t>
      </w:r>
      <w:proofErr w:type="spellEnd"/>
      <w:r w:rsidR="00B810A4">
        <w:rPr>
          <w:b/>
          <w:bCs/>
          <w:color w:val="0070C0"/>
          <w:sz w:val="20"/>
          <w:szCs w:val="20"/>
          <w:u w:val="single" w:color="0070C0"/>
          <w:lang w:val="en-US"/>
        </w:rPr>
        <w:t xml:space="preserve"> from any rooming unit </w:t>
      </w:r>
      <w:r w:rsidR="00FE1DFB" w:rsidRPr="00732FCD">
        <w:rPr>
          <w:b/>
          <w:bCs/>
          <w:color w:val="00B050"/>
          <w:sz w:val="20"/>
          <w:szCs w:val="20"/>
          <w:u w:val="single"/>
          <w:lang w:val="en-US"/>
        </w:rPr>
        <w:t>;</w:t>
      </w:r>
      <w:r w:rsidR="00B810A4" w:rsidRPr="00175000">
        <w:rPr>
          <w:bCs/>
          <w:strike/>
          <w:color w:val="00B050"/>
          <w:sz w:val="20"/>
          <w:szCs w:val="20"/>
          <w:lang w:val="en-US"/>
        </w:rPr>
        <w:t>and provided that</w:t>
      </w:r>
      <w:r w:rsidR="00B810A4" w:rsidRPr="00175000">
        <w:rPr>
          <w:b/>
          <w:bCs/>
          <w:color w:val="00B050"/>
          <w:sz w:val="20"/>
          <w:szCs w:val="20"/>
          <w:u w:val="single" w:color="0070C0"/>
          <w:lang w:val="en-US"/>
        </w:rPr>
        <w:t xml:space="preserve"> </w:t>
      </w:r>
    </w:p>
    <w:p w14:paraId="6C1E35CE" w14:textId="3687D2C3" w:rsidR="00FE1DFB" w:rsidRDefault="00175000" w:rsidP="00175000">
      <w:pPr>
        <w:pStyle w:val="BodyA"/>
        <w:widowControl w:val="0"/>
        <w:ind w:left="1440"/>
        <w:rPr>
          <w:bCs/>
          <w:strike/>
          <w:color w:val="00B050"/>
          <w:sz w:val="20"/>
          <w:szCs w:val="20"/>
          <w:lang w:val="en-US"/>
        </w:rPr>
      </w:pPr>
      <w:r w:rsidRPr="003B4F87">
        <w:rPr>
          <w:b/>
          <w:bCs/>
          <w:color w:val="00B050"/>
          <w:sz w:val="20"/>
          <w:szCs w:val="20"/>
          <w:u w:val="single" w:color="00B050"/>
        </w:rPr>
        <w:t xml:space="preserve">(2) </w:t>
      </w:r>
      <w:r w:rsidR="007A63CB">
        <w:rPr>
          <w:b/>
          <w:bCs/>
          <w:color w:val="00B050"/>
          <w:sz w:val="20"/>
          <w:szCs w:val="20"/>
          <w:u w:val="single" w:color="00B050"/>
        </w:rPr>
        <w:t>A</w:t>
      </w:r>
      <w:r w:rsidRPr="003B4F87">
        <w:rPr>
          <w:b/>
          <w:bCs/>
          <w:color w:val="00B050"/>
          <w:sz w:val="20"/>
          <w:szCs w:val="20"/>
          <w:u w:val="single" w:color="00B050"/>
        </w:rPr>
        <w:t>ccessible</w:t>
      </w:r>
      <w:r w:rsidR="00B810A4" w:rsidRPr="00175000">
        <w:rPr>
          <w:bCs/>
          <w:strike/>
          <w:color w:val="00B050"/>
          <w:sz w:val="20"/>
          <w:szCs w:val="20"/>
          <w:lang w:val="en-US"/>
        </w:rPr>
        <w:t xml:space="preserve">the individual/household can access the cooking facilities </w:t>
      </w:r>
      <w:r w:rsidR="00B810A4">
        <w:rPr>
          <w:b/>
          <w:bCs/>
          <w:color w:val="0070C0"/>
          <w:sz w:val="20"/>
          <w:szCs w:val="20"/>
          <w:u w:val="single" w:color="0070C0"/>
          <w:lang w:val="en-US"/>
        </w:rPr>
        <w:t xml:space="preserve">without passing through any part of </w:t>
      </w:r>
      <w:r w:rsidR="00B810A4" w:rsidRPr="00DF7B54">
        <w:rPr>
          <w:bCs/>
          <w:strike/>
          <w:color w:val="00B050"/>
          <w:sz w:val="20"/>
          <w:szCs w:val="20"/>
          <w:lang w:val="en-US"/>
        </w:rPr>
        <w:t>the</w:t>
      </w:r>
      <w:r w:rsidR="00B810A4" w:rsidRPr="00DF7B54">
        <w:rPr>
          <w:b/>
          <w:bCs/>
          <w:color w:val="00B050"/>
          <w:sz w:val="20"/>
          <w:szCs w:val="20"/>
          <w:u w:val="single" w:color="0070C0"/>
          <w:lang w:val="en-US"/>
        </w:rPr>
        <w:t xml:space="preserve"> </w:t>
      </w:r>
      <w:r w:rsidR="00B810A4" w:rsidRPr="00E42137">
        <w:rPr>
          <w:bCs/>
          <w:strike/>
          <w:color w:val="00B050"/>
          <w:sz w:val="20"/>
          <w:szCs w:val="20"/>
          <w:u w:color="0070C0"/>
          <w:lang w:val="en-US"/>
        </w:rPr>
        <w:t>any</w:t>
      </w:r>
      <w:r w:rsidR="00B810A4">
        <w:rPr>
          <w:b/>
          <w:bCs/>
          <w:color w:val="0070C0"/>
          <w:sz w:val="20"/>
          <w:szCs w:val="20"/>
          <w:u w:val="single" w:color="0070C0"/>
          <w:lang w:val="en-US"/>
        </w:rPr>
        <w:t xml:space="preserve"> </w:t>
      </w:r>
      <w:r w:rsidR="00E42137" w:rsidRPr="001A71FD">
        <w:rPr>
          <w:b/>
          <w:bCs/>
          <w:color w:val="00B050"/>
          <w:sz w:val="20"/>
          <w:szCs w:val="20"/>
          <w:u w:val="single" w:color="00B050"/>
          <w:lang w:val="en-US"/>
        </w:rPr>
        <w:t>an</w:t>
      </w:r>
      <w:r w:rsidR="00B810A4">
        <w:rPr>
          <w:b/>
          <w:bCs/>
          <w:color w:val="0070C0"/>
          <w:sz w:val="20"/>
          <w:szCs w:val="20"/>
          <w:u w:val="single" w:color="0070C0"/>
          <w:lang w:val="en-US"/>
        </w:rPr>
        <w:t xml:space="preserve">other dwelling unit or rooming unit </w:t>
      </w:r>
      <w:r w:rsidR="00B810A4" w:rsidRPr="00E42137">
        <w:rPr>
          <w:bCs/>
          <w:strike/>
          <w:color w:val="00B050"/>
          <w:sz w:val="20"/>
          <w:szCs w:val="20"/>
          <w:lang w:val="en-US"/>
        </w:rPr>
        <w:t>of another</w:t>
      </w:r>
      <w:r w:rsidR="00FE1DFB" w:rsidRPr="003B4F87">
        <w:rPr>
          <w:b/>
          <w:bCs/>
          <w:color w:val="00B050"/>
          <w:sz w:val="20"/>
          <w:szCs w:val="20"/>
          <w:u w:val="single" w:color="00B050"/>
          <w:lang w:val="en-US"/>
        </w:rPr>
        <w:t>; and</w:t>
      </w:r>
      <w:r w:rsidR="00B810A4" w:rsidRPr="00FE1DFB">
        <w:rPr>
          <w:bCs/>
          <w:strike/>
          <w:color w:val="00B050"/>
          <w:sz w:val="20"/>
          <w:szCs w:val="20"/>
          <w:lang w:val="en-US"/>
        </w:rPr>
        <w:t>.</w:t>
      </w:r>
      <w:r w:rsidR="00B810A4" w:rsidRPr="00FE1DFB">
        <w:rPr>
          <w:bCs/>
          <w:strike/>
          <w:color w:val="00B050"/>
          <w:sz w:val="20"/>
          <w:szCs w:val="20"/>
        </w:rPr>
        <w:t xml:space="preserve"> </w:t>
      </w:r>
      <w:proofErr w:type="spellStart"/>
      <w:r w:rsidR="00B810A4" w:rsidRPr="00FE1DFB">
        <w:rPr>
          <w:bCs/>
          <w:strike/>
          <w:color w:val="00B050"/>
          <w:sz w:val="20"/>
          <w:szCs w:val="20"/>
          <w:lang w:val="en-US"/>
        </w:rPr>
        <w:t>W</w:t>
      </w:r>
      <w:r w:rsidR="00B810A4" w:rsidRPr="00FE1DFB">
        <w:rPr>
          <w:strike/>
          <w:color w:val="00B050"/>
          <w:sz w:val="20"/>
          <w:szCs w:val="20"/>
          <w:lang w:val="en-US"/>
        </w:rPr>
        <w:t>w</w:t>
      </w:r>
      <w:r w:rsidR="00B810A4" w:rsidRPr="00FE1DFB">
        <w:rPr>
          <w:bCs/>
          <w:strike/>
          <w:color w:val="00B050"/>
          <w:sz w:val="20"/>
          <w:szCs w:val="20"/>
          <w:lang w:val="en-US"/>
        </w:rPr>
        <w:t>here</w:t>
      </w:r>
      <w:proofErr w:type="spellEnd"/>
      <w:r w:rsidR="00B810A4" w:rsidRPr="00FE1DFB">
        <w:rPr>
          <w:bCs/>
          <w:strike/>
          <w:color w:val="00B050"/>
          <w:sz w:val="20"/>
          <w:szCs w:val="20"/>
          <w:lang w:val="en-US"/>
        </w:rPr>
        <w:t xml:space="preserve"> shared kitchen facilities are provided </w:t>
      </w:r>
      <w:r w:rsidR="00B810A4" w:rsidRPr="00FE1DFB">
        <w:rPr>
          <w:strike/>
          <w:color w:val="00B050"/>
          <w:sz w:val="20"/>
          <w:szCs w:val="20"/>
          <w:lang w:val="en-US"/>
        </w:rPr>
        <w:t xml:space="preserve">is responsible for ensuring that </w:t>
      </w:r>
      <w:r w:rsidR="00B810A4" w:rsidRPr="00FE1DFB">
        <w:rPr>
          <w:bCs/>
          <w:strike/>
          <w:color w:val="00B050"/>
          <w:sz w:val="20"/>
          <w:szCs w:val="20"/>
          <w:lang w:val="en-US"/>
        </w:rPr>
        <w:t>the owner</w:t>
      </w:r>
      <w:r w:rsidR="00B810A4" w:rsidRPr="00FE1DFB">
        <w:rPr>
          <w:strike/>
          <w:color w:val="00B050"/>
          <w:sz w:val="20"/>
          <w:szCs w:val="20"/>
        </w:rPr>
        <w:t xml:space="preserve"> </w:t>
      </w:r>
      <w:r w:rsidR="00B810A4" w:rsidRPr="00FE1DFB">
        <w:rPr>
          <w:bCs/>
          <w:strike/>
          <w:color w:val="00B050"/>
          <w:sz w:val="20"/>
          <w:szCs w:val="20"/>
          <w:lang w:val="en-US"/>
        </w:rPr>
        <w:t xml:space="preserve">shall ensure the facilities </w:t>
      </w:r>
      <w:r w:rsidR="00B810A4" w:rsidRPr="00FE1DFB">
        <w:rPr>
          <w:strike/>
          <w:color w:val="00B050"/>
          <w:sz w:val="20"/>
          <w:szCs w:val="20"/>
          <w:lang w:val="en-US"/>
        </w:rPr>
        <w:t>and all food contact surfaces</w:t>
      </w:r>
      <w:r w:rsidR="00B810A4" w:rsidRPr="00FE1DFB">
        <w:rPr>
          <w:bCs/>
          <w:strike/>
          <w:color w:val="00B050"/>
          <w:sz w:val="20"/>
          <w:szCs w:val="20"/>
        </w:rPr>
        <w:t xml:space="preserve"> </w:t>
      </w:r>
      <w:r w:rsidR="00B810A4" w:rsidRPr="00FE1DFB">
        <w:rPr>
          <w:bCs/>
          <w:strike/>
          <w:color w:val="00B050"/>
          <w:sz w:val="20"/>
          <w:szCs w:val="20"/>
          <w:lang w:val="en-US"/>
        </w:rPr>
        <w:t>required by 105 CMR 410.100(A) are</w:t>
      </w:r>
    </w:p>
    <w:p w14:paraId="38428694" w14:textId="55098E15" w:rsidR="00B810A4" w:rsidRDefault="00FE1DFB" w:rsidP="00175000">
      <w:pPr>
        <w:pStyle w:val="BodyA"/>
        <w:widowControl w:val="0"/>
        <w:ind w:left="1440"/>
      </w:pPr>
      <w:r w:rsidRPr="003B4F87">
        <w:rPr>
          <w:b/>
          <w:bCs/>
          <w:color w:val="00B050"/>
          <w:sz w:val="20"/>
          <w:szCs w:val="20"/>
          <w:u w:val="single" w:color="00B050"/>
        </w:rPr>
        <w:t>(3)</w:t>
      </w:r>
      <w:r w:rsidR="00B810A4" w:rsidRPr="00FE1DFB">
        <w:rPr>
          <w:b/>
          <w:bCs/>
          <w:color w:val="FF0000"/>
          <w:sz w:val="20"/>
          <w:szCs w:val="20"/>
          <w:u w:val="single" w:color="FF0000"/>
          <w:lang w:val="en-US"/>
        </w:rPr>
        <w:t xml:space="preserve"> </w:t>
      </w:r>
      <w:proofErr w:type="spellStart"/>
      <w:r w:rsidR="008C67DB" w:rsidRPr="007A63CB">
        <w:rPr>
          <w:b/>
          <w:bCs/>
          <w:color w:val="00B050"/>
          <w:sz w:val="20"/>
          <w:szCs w:val="20"/>
          <w:u w:val="single"/>
          <w:lang w:val="en-US"/>
        </w:rPr>
        <w:t>M</w:t>
      </w:r>
      <w:r w:rsidR="00B810A4" w:rsidRPr="007A63CB">
        <w:rPr>
          <w:strike/>
          <w:color w:val="00B050"/>
          <w:sz w:val="20"/>
          <w:szCs w:val="20"/>
          <w:lang w:val="en-US"/>
        </w:rPr>
        <w:t>m</w:t>
      </w:r>
      <w:r w:rsidR="00B810A4">
        <w:rPr>
          <w:b/>
          <w:bCs/>
          <w:color w:val="FF0000"/>
          <w:sz w:val="20"/>
          <w:szCs w:val="20"/>
          <w:u w:val="single" w:color="FF0000"/>
          <w:lang w:val="en-US"/>
        </w:rPr>
        <w:t>aintained</w:t>
      </w:r>
      <w:proofErr w:type="spellEnd"/>
      <w:r w:rsidR="00B810A4">
        <w:rPr>
          <w:b/>
          <w:bCs/>
          <w:color w:val="FF0000"/>
          <w:sz w:val="20"/>
          <w:szCs w:val="20"/>
          <w:u w:val="single" w:color="FF0000"/>
          <w:lang w:val="en-US"/>
        </w:rPr>
        <w:t xml:space="preserve"> in a clean and sanitary condition </w:t>
      </w:r>
      <w:r w:rsidR="00B810A4">
        <w:rPr>
          <w:b/>
          <w:bCs/>
          <w:color w:val="0070C0"/>
          <w:sz w:val="20"/>
          <w:szCs w:val="20"/>
          <w:u w:val="single" w:color="0070C0"/>
          <w:lang w:val="en-US"/>
        </w:rPr>
        <w:t xml:space="preserve">and all food contact surfaces </w:t>
      </w:r>
      <w:r w:rsidR="00B810A4" w:rsidRPr="00DF7B54">
        <w:rPr>
          <w:bCs/>
          <w:strike/>
          <w:color w:val="0070C0"/>
          <w:sz w:val="20"/>
          <w:szCs w:val="20"/>
          <w:u w:color="0070C0"/>
        </w:rPr>
        <w:t>and</w:t>
      </w:r>
      <w:r w:rsidR="00B810A4" w:rsidRPr="00FE1DFB">
        <w:rPr>
          <w:bCs/>
          <w:strike/>
          <w:color w:val="00B050"/>
          <w:sz w:val="20"/>
          <w:szCs w:val="20"/>
          <w:lang w:val="en-US"/>
        </w:rPr>
        <w:t xml:space="preserve"> are</w:t>
      </w:r>
      <w:r w:rsidR="00B810A4" w:rsidRPr="00FE1DFB">
        <w:rPr>
          <w:b/>
          <w:bCs/>
          <w:color w:val="00B050"/>
          <w:sz w:val="20"/>
          <w:szCs w:val="20"/>
          <w:u w:val="single" w:color="0070C0"/>
          <w:lang w:val="en-US"/>
        </w:rPr>
        <w:t xml:space="preserve"> </w:t>
      </w:r>
      <w:r w:rsidR="00B810A4">
        <w:rPr>
          <w:b/>
          <w:bCs/>
          <w:color w:val="FF0000"/>
          <w:sz w:val="20"/>
          <w:szCs w:val="20"/>
          <w:u w:val="single" w:color="FF0000"/>
          <w:lang w:val="en-US"/>
        </w:rPr>
        <w:t>sanitized at least once every 24 hours</w:t>
      </w:r>
      <w:r w:rsidR="00732FCD">
        <w:rPr>
          <w:b/>
          <w:bCs/>
          <w:color w:val="00B050"/>
          <w:sz w:val="20"/>
          <w:szCs w:val="20"/>
          <w:u w:val="single" w:color="FF0000"/>
          <w:lang w:val="en-US"/>
        </w:rPr>
        <w:t xml:space="preserve"> </w:t>
      </w:r>
      <w:r w:rsidR="00732FCD" w:rsidRPr="001A71FD">
        <w:rPr>
          <w:b/>
          <w:bCs/>
          <w:color w:val="00B050"/>
          <w:sz w:val="20"/>
          <w:szCs w:val="20"/>
          <w:u w:val="single" w:color="00B050"/>
          <w:lang w:val="en-US"/>
        </w:rPr>
        <w:t>and more often if necessary</w:t>
      </w:r>
      <w:r w:rsidR="00B810A4">
        <w:rPr>
          <w:b/>
          <w:bCs/>
          <w:color w:val="FF0000"/>
          <w:sz w:val="20"/>
          <w:szCs w:val="20"/>
          <w:u w:val="single" w:color="FF0000"/>
          <w:lang w:val="en-US"/>
        </w:rPr>
        <w:t>.</w:t>
      </w:r>
      <w:r w:rsidR="00B810A4">
        <w:t xml:space="preserve"> </w:t>
      </w:r>
    </w:p>
    <w:p w14:paraId="6B319F80" w14:textId="77777777" w:rsidR="00B810A4" w:rsidRDefault="00B810A4" w:rsidP="00B810A4">
      <w:pPr>
        <w:pStyle w:val="BodyA"/>
        <w:widowControl w:val="0"/>
        <w:ind w:left="720"/>
        <w:rPr>
          <w:b/>
          <w:bCs/>
          <w:color w:val="FF0000"/>
          <w:sz w:val="20"/>
          <w:szCs w:val="20"/>
          <w:u w:val="single" w:color="FF0000"/>
        </w:rPr>
      </w:pPr>
    </w:p>
    <w:p w14:paraId="69C0D321" w14:textId="77777777" w:rsidR="00B810A4" w:rsidRDefault="00B810A4" w:rsidP="00B810A4">
      <w:pPr>
        <w:pStyle w:val="BodyA"/>
        <w:tabs>
          <w:tab w:val="left" w:pos="720"/>
        </w:tabs>
        <w:ind w:left="720" w:hanging="720"/>
        <w:rPr>
          <w:color w:val="800080"/>
          <w:sz w:val="20"/>
          <w:szCs w:val="20"/>
          <w:u w:color="800080"/>
        </w:rPr>
      </w:pPr>
    </w:p>
    <w:p w14:paraId="25708CE7" w14:textId="77777777" w:rsidR="00B810A4" w:rsidRDefault="00B810A4" w:rsidP="00B810A4">
      <w:pPr>
        <w:pStyle w:val="BodyA"/>
        <w:rPr>
          <w:sz w:val="20"/>
          <w:szCs w:val="20"/>
          <w:u w:val="single"/>
        </w:rPr>
      </w:pPr>
      <w:r>
        <w:rPr>
          <w:sz w:val="20"/>
          <w:szCs w:val="20"/>
          <w:u w:val="single"/>
        </w:rPr>
        <w:t>410.</w:t>
      </w:r>
      <w:r>
        <w:rPr>
          <w:strike/>
          <w:sz w:val="20"/>
          <w:szCs w:val="20"/>
          <w:u w:val="single"/>
        </w:rPr>
        <w:t>150</w:t>
      </w:r>
      <w:r>
        <w:rPr>
          <w:sz w:val="20"/>
          <w:szCs w:val="20"/>
          <w:u w:val="single"/>
        </w:rPr>
        <w:t xml:space="preserve"> </w:t>
      </w:r>
      <w:r>
        <w:rPr>
          <w:b/>
          <w:bCs/>
          <w:color w:val="FF0000"/>
          <w:sz w:val="20"/>
          <w:szCs w:val="20"/>
          <w:u w:val="single" w:color="FF0000"/>
        </w:rPr>
        <w:t>110</w:t>
      </w:r>
      <w:r>
        <w:rPr>
          <w:sz w:val="20"/>
          <w:szCs w:val="20"/>
          <w:u w:val="single"/>
        </w:rPr>
        <w:t xml:space="preserve">: </w:t>
      </w:r>
      <w:r>
        <w:rPr>
          <w:strike/>
          <w:color w:val="0070C0"/>
          <w:sz w:val="20"/>
          <w:szCs w:val="20"/>
          <w:u w:val="single" w:color="0070C0"/>
        </w:rPr>
        <w:t>Washbasins</w:t>
      </w:r>
      <w:r>
        <w:rPr>
          <w:color w:val="0070C0"/>
          <w:sz w:val="20"/>
          <w:szCs w:val="20"/>
          <w:u w:val="single" w:color="0070C0"/>
        </w:rPr>
        <w:t xml:space="preserve"> </w:t>
      </w:r>
      <w:r>
        <w:rPr>
          <w:b/>
          <w:bCs/>
          <w:color w:val="0070C0"/>
          <w:sz w:val="20"/>
          <w:szCs w:val="20"/>
          <w:u w:val="single" w:color="0070C0"/>
          <w:lang w:val="en-US"/>
        </w:rPr>
        <w:t>Bathroom Facilities:</w:t>
      </w:r>
      <w:r>
        <w:rPr>
          <w:color w:val="0070C0"/>
          <w:sz w:val="20"/>
          <w:szCs w:val="20"/>
          <w:u w:val="single" w:color="0070C0"/>
        </w:rPr>
        <w:t xml:space="preserve"> </w:t>
      </w:r>
      <w:r>
        <w:rPr>
          <w:b/>
          <w:bCs/>
          <w:color w:val="0070C0"/>
          <w:sz w:val="20"/>
          <w:szCs w:val="20"/>
          <w:u w:val="single" w:color="0070C0"/>
        </w:rPr>
        <w:t>Sinks</w:t>
      </w:r>
      <w:r>
        <w:rPr>
          <w:sz w:val="20"/>
          <w:szCs w:val="20"/>
          <w:u w:val="single"/>
          <w:lang w:val="en-US"/>
        </w:rPr>
        <w:t>, Toilets, Tubs, and Showers</w:t>
      </w:r>
    </w:p>
    <w:p w14:paraId="69DA53AE" w14:textId="77777777" w:rsidR="00B810A4" w:rsidRDefault="00B810A4" w:rsidP="00B810A4">
      <w:pPr>
        <w:pStyle w:val="BodyA"/>
        <w:rPr>
          <w:sz w:val="20"/>
          <w:szCs w:val="20"/>
        </w:rPr>
      </w:pPr>
    </w:p>
    <w:p w14:paraId="77C92B46" w14:textId="77777777" w:rsidR="00B810A4" w:rsidRDefault="00B810A4" w:rsidP="007F58FC">
      <w:pPr>
        <w:pStyle w:val="BodyA"/>
        <w:numPr>
          <w:ilvl w:val="0"/>
          <w:numId w:val="2"/>
        </w:numPr>
        <w:ind w:left="1080"/>
        <w:rPr>
          <w:color w:val="339966"/>
          <w:sz w:val="20"/>
          <w:szCs w:val="20"/>
          <w:lang w:val="en-US"/>
        </w:rPr>
      </w:pPr>
      <w:r>
        <w:rPr>
          <w:sz w:val="20"/>
          <w:szCs w:val="20"/>
          <w:lang w:val="en-US"/>
        </w:rPr>
        <w:t>The owner shall</w:t>
      </w:r>
      <w:r>
        <w:rPr>
          <w:i/>
          <w:iCs/>
          <w:sz w:val="20"/>
          <w:szCs w:val="20"/>
        </w:rPr>
        <w:t xml:space="preserve"> </w:t>
      </w:r>
      <w:r>
        <w:rPr>
          <w:sz w:val="20"/>
          <w:szCs w:val="20"/>
          <w:lang w:val="en-US"/>
        </w:rPr>
        <w:t xml:space="preserve">provide </w:t>
      </w:r>
      <w:r>
        <w:rPr>
          <w:strike/>
          <w:sz w:val="20"/>
          <w:szCs w:val="20"/>
          <w:lang w:val="en-US"/>
        </w:rPr>
        <w:t>no less than the following:</w:t>
      </w:r>
      <w:r>
        <w:rPr>
          <w:sz w:val="20"/>
          <w:szCs w:val="20"/>
        </w:rPr>
        <w:t xml:space="preserve"> </w:t>
      </w:r>
      <w:r>
        <w:rPr>
          <w:b/>
          <w:bCs/>
          <w:color w:val="FF0000"/>
          <w:sz w:val="20"/>
          <w:szCs w:val="20"/>
          <w:u w:val="single" w:color="FF0000"/>
        </w:rPr>
        <w:t xml:space="preserve">a </w:t>
      </w:r>
      <w:r>
        <w:rPr>
          <w:b/>
          <w:bCs/>
          <w:color w:val="0070C0"/>
          <w:sz w:val="20"/>
          <w:szCs w:val="20"/>
          <w:u w:val="single" w:color="0070C0"/>
          <w:lang w:val="en-US"/>
        </w:rPr>
        <w:t>bath</w:t>
      </w:r>
      <w:r>
        <w:rPr>
          <w:b/>
          <w:bCs/>
          <w:color w:val="FF0000"/>
          <w:sz w:val="20"/>
          <w:szCs w:val="20"/>
          <w:u w:val="single" w:color="FF0000"/>
          <w:lang w:val="en-US"/>
        </w:rPr>
        <w:t>room</w:t>
      </w:r>
      <w:r>
        <w:rPr>
          <w:strike/>
          <w:color w:val="0070C0"/>
          <w:sz w:val="20"/>
          <w:szCs w:val="20"/>
          <w:u w:color="0070C0"/>
        </w:rPr>
        <w:t>,with a door capable of being closed for privacy</w:t>
      </w:r>
      <w:r>
        <w:rPr>
          <w:b/>
          <w:bCs/>
          <w:strike/>
          <w:color w:val="0070C0"/>
          <w:sz w:val="20"/>
          <w:szCs w:val="20"/>
          <w:u w:val="single" w:color="0070C0"/>
        </w:rPr>
        <w:t xml:space="preserve"> </w:t>
      </w:r>
      <w:r>
        <w:rPr>
          <w:b/>
          <w:bCs/>
          <w:color w:val="FF0000"/>
          <w:sz w:val="20"/>
          <w:szCs w:val="20"/>
          <w:u w:val="single" w:color="FF0000"/>
          <w:lang w:val="en-US"/>
        </w:rPr>
        <w:t>which:</w:t>
      </w:r>
    </w:p>
    <w:p w14:paraId="7B8E204D" w14:textId="04546637" w:rsidR="00B810A4" w:rsidRDefault="00DF7B54" w:rsidP="007F58FC">
      <w:pPr>
        <w:pStyle w:val="ListParagraph"/>
        <w:numPr>
          <w:ilvl w:val="0"/>
          <w:numId w:val="4"/>
        </w:numPr>
        <w:ind w:left="1440"/>
        <w:rPr>
          <w:color w:val="339966"/>
          <w:sz w:val="20"/>
          <w:szCs w:val="20"/>
        </w:rPr>
      </w:pPr>
      <w:proofErr w:type="spellStart"/>
      <w:r w:rsidRPr="00DF7B54">
        <w:rPr>
          <w:b/>
          <w:bCs/>
          <w:color w:val="00B050"/>
          <w:sz w:val="20"/>
          <w:szCs w:val="20"/>
          <w:u w:val="single" w:color="FF0000"/>
        </w:rPr>
        <w:t>I</w:t>
      </w:r>
      <w:r w:rsidR="00B810A4" w:rsidRPr="00BD5ED4">
        <w:rPr>
          <w:bCs/>
          <w:strike/>
          <w:color w:val="00B050"/>
          <w:sz w:val="20"/>
          <w:szCs w:val="20"/>
        </w:rPr>
        <w:t>i</w:t>
      </w:r>
      <w:r w:rsidR="00B810A4">
        <w:rPr>
          <w:b/>
          <w:bCs/>
          <w:color w:val="FF0000"/>
          <w:sz w:val="20"/>
          <w:szCs w:val="20"/>
          <w:u w:val="single" w:color="FF0000"/>
        </w:rPr>
        <w:t>s</w:t>
      </w:r>
      <w:proofErr w:type="spellEnd"/>
      <w:r w:rsidR="00B810A4">
        <w:rPr>
          <w:b/>
          <w:bCs/>
          <w:color w:val="FF0000"/>
          <w:sz w:val="20"/>
          <w:szCs w:val="20"/>
          <w:u w:val="single" w:color="FF0000"/>
        </w:rPr>
        <w:t xml:space="preserve"> not used for living, sleeping, cooking or eating purposes</w:t>
      </w:r>
      <w:r w:rsidR="009C08A2">
        <w:rPr>
          <w:b/>
          <w:bCs/>
          <w:color w:val="FF0000"/>
          <w:sz w:val="20"/>
          <w:szCs w:val="20"/>
          <w:u w:val="single" w:color="FF0000"/>
        </w:rPr>
        <w:t>;</w:t>
      </w:r>
      <w:r w:rsidR="00B810A4">
        <w:rPr>
          <w:b/>
          <w:bCs/>
          <w:strike/>
          <w:color w:val="FF0000"/>
          <w:sz w:val="20"/>
          <w:szCs w:val="20"/>
          <w:u w:val="single" w:color="FF0000"/>
        </w:rPr>
        <w:t>, and</w:t>
      </w:r>
      <w:r w:rsidR="00B810A4">
        <w:rPr>
          <w:b/>
          <w:bCs/>
          <w:color w:val="FF0000"/>
          <w:sz w:val="20"/>
          <w:szCs w:val="20"/>
          <w:u w:val="single" w:color="FF0000"/>
        </w:rPr>
        <w:t xml:space="preserve"> </w:t>
      </w:r>
    </w:p>
    <w:p w14:paraId="167A1E30" w14:textId="0D20582C" w:rsidR="00B810A4" w:rsidRDefault="00DF7B54" w:rsidP="007F58FC">
      <w:pPr>
        <w:pStyle w:val="ListParagraph"/>
        <w:numPr>
          <w:ilvl w:val="0"/>
          <w:numId w:val="4"/>
        </w:numPr>
        <w:ind w:left="1440"/>
        <w:rPr>
          <w:color w:val="339966"/>
          <w:sz w:val="20"/>
          <w:szCs w:val="20"/>
        </w:rPr>
      </w:pPr>
      <w:proofErr w:type="spellStart"/>
      <w:r w:rsidRPr="00DF7B54">
        <w:rPr>
          <w:b/>
          <w:bCs/>
          <w:color w:val="00B050"/>
          <w:sz w:val="20"/>
          <w:szCs w:val="20"/>
          <w:u w:val="single" w:color="FF0000"/>
        </w:rPr>
        <w:lastRenderedPageBreak/>
        <w:t>I</w:t>
      </w:r>
      <w:r w:rsidRPr="00BD5ED4">
        <w:rPr>
          <w:bCs/>
          <w:strike/>
          <w:color w:val="00B050"/>
          <w:sz w:val="20"/>
          <w:szCs w:val="20"/>
        </w:rPr>
        <w:t>i</w:t>
      </w:r>
      <w:r>
        <w:rPr>
          <w:b/>
          <w:bCs/>
          <w:color w:val="FF0000"/>
          <w:sz w:val="20"/>
          <w:szCs w:val="20"/>
          <w:u w:val="single" w:color="FF0000"/>
        </w:rPr>
        <w:t>s</w:t>
      </w:r>
      <w:proofErr w:type="spellEnd"/>
      <w:r w:rsidR="00B810A4">
        <w:rPr>
          <w:b/>
          <w:bCs/>
          <w:color w:val="FF0000"/>
          <w:sz w:val="20"/>
          <w:szCs w:val="20"/>
          <w:u w:val="single" w:color="FF0000"/>
        </w:rPr>
        <w:t xml:space="preserve"> accessible from within the building without passing through any part of another dwelling unit</w:t>
      </w:r>
      <w:r w:rsidR="0071150E">
        <w:rPr>
          <w:b/>
          <w:bCs/>
          <w:color w:val="FF0000"/>
          <w:sz w:val="20"/>
          <w:szCs w:val="20"/>
          <w:u w:val="single" w:color="FF0000"/>
        </w:rPr>
        <w:t xml:space="preserve"> </w:t>
      </w:r>
      <w:r w:rsidR="0071150E" w:rsidRPr="007A63CB">
        <w:rPr>
          <w:b/>
          <w:bCs/>
          <w:color w:val="00B050"/>
          <w:sz w:val="20"/>
          <w:szCs w:val="20"/>
          <w:u w:val="single"/>
        </w:rPr>
        <w:t>or rooming unit</w:t>
      </w:r>
      <w:r w:rsidR="009C08A2">
        <w:rPr>
          <w:b/>
          <w:bCs/>
          <w:color w:val="00B050"/>
          <w:sz w:val="20"/>
          <w:szCs w:val="20"/>
          <w:u w:val="single"/>
        </w:rPr>
        <w:t>;</w:t>
      </w:r>
      <w:r w:rsidR="00B810A4" w:rsidRPr="007A63CB">
        <w:rPr>
          <w:b/>
          <w:bCs/>
          <w:color w:val="00B050"/>
          <w:sz w:val="20"/>
          <w:szCs w:val="20"/>
          <w:u w:val="single" w:color="FF0000"/>
        </w:rPr>
        <w:t xml:space="preserve"> </w:t>
      </w:r>
      <w:r w:rsidR="00B810A4">
        <w:rPr>
          <w:strike/>
          <w:color w:val="0070C0"/>
          <w:sz w:val="20"/>
          <w:szCs w:val="20"/>
          <w:u w:color="0070C0"/>
        </w:rPr>
        <w:t xml:space="preserve">or rooming unit that contains the following: </w:t>
      </w:r>
      <w:r w:rsidR="00B810A4">
        <w:rPr>
          <w:b/>
          <w:bCs/>
          <w:color w:val="0070C0"/>
          <w:sz w:val="20"/>
          <w:szCs w:val="20"/>
          <w:u w:val="single" w:color="0070C0"/>
        </w:rPr>
        <w:t>and</w:t>
      </w:r>
    </w:p>
    <w:p w14:paraId="65E4E6C9" w14:textId="4427586B" w:rsidR="00B810A4" w:rsidRDefault="00B810A4" w:rsidP="007F58FC">
      <w:pPr>
        <w:pStyle w:val="BodyA"/>
        <w:numPr>
          <w:ilvl w:val="0"/>
          <w:numId w:val="4"/>
        </w:numPr>
        <w:ind w:left="1440"/>
        <w:rPr>
          <w:color w:val="0070C0"/>
          <w:sz w:val="20"/>
          <w:szCs w:val="20"/>
          <w:lang w:val="en-US"/>
        </w:rPr>
      </w:pPr>
      <w:r>
        <w:rPr>
          <w:strike/>
          <w:color w:val="0070C0"/>
          <w:sz w:val="20"/>
          <w:szCs w:val="20"/>
          <w:u w:color="0070C0"/>
          <w:lang w:val="en-US"/>
        </w:rPr>
        <w:t>with</w:t>
      </w:r>
      <w:r>
        <w:rPr>
          <w:b/>
          <w:bCs/>
          <w:color w:val="0070C0"/>
          <w:sz w:val="20"/>
          <w:szCs w:val="20"/>
          <w:u w:val="single" w:color="0070C0"/>
          <w:lang w:val="en-US"/>
        </w:rPr>
        <w:t xml:space="preserve"> </w:t>
      </w:r>
      <w:proofErr w:type="spellStart"/>
      <w:r w:rsidR="00DF7B54" w:rsidRPr="003B4F87">
        <w:rPr>
          <w:b/>
          <w:bCs/>
          <w:color w:val="00B050"/>
          <w:sz w:val="20"/>
          <w:szCs w:val="20"/>
          <w:u w:val="single" w:color="00B050"/>
          <w:lang w:val="en-US"/>
        </w:rPr>
        <w:t>H</w:t>
      </w:r>
      <w:r w:rsidRPr="00DF7B54">
        <w:rPr>
          <w:bCs/>
          <w:strike/>
          <w:color w:val="00B050"/>
          <w:sz w:val="20"/>
          <w:szCs w:val="20"/>
          <w:u w:color="0070C0"/>
          <w:lang w:val="en-US"/>
        </w:rPr>
        <w:t>h</w:t>
      </w:r>
      <w:r>
        <w:rPr>
          <w:b/>
          <w:bCs/>
          <w:color w:val="0070C0"/>
          <w:sz w:val="20"/>
          <w:szCs w:val="20"/>
          <w:u w:val="single" w:color="0070C0"/>
          <w:lang w:val="en-US"/>
        </w:rPr>
        <w:t>as</w:t>
      </w:r>
      <w:proofErr w:type="spellEnd"/>
      <w:r>
        <w:rPr>
          <w:b/>
          <w:bCs/>
          <w:color w:val="0070C0"/>
          <w:sz w:val="20"/>
          <w:szCs w:val="20"/>
          <w:u w:val="single" w:color="0070C0"/>
          <w:lang w:val="en-US"/>
        </w:rPr>
        <w:t xml:space="preserve"> </w:t>
      </w:r>
      <w:r>
        <w:rPr>
          <w:b/>
          <w:bCs/>
          <w:color w:val="FF0000"/>
          <w:sz w:val="20"/>
          <w:szCs w:val="20"/>
          <w:u w:val="single" w:color="FF0000"/>
          <w:lang w:val="en-US"/>
        </w:rPr>
        <w:t xml:space="preserve">a door capable of being closed.  </w:t>
      </w:r>
      <w:commentRangeStart w:id="54"/>
      <w:r>
        <w:rPr>
          <w:b/>
          <w:bCs/>
          <w:color w:val="0070C0"/>
          <w:sz w:val="20"/>
          <w:szCs w:val="20"/>
          <w:u w:val="single" w:color="0070C0"/>
          <w:lang w:val="en-US"/>
        </w:rPr>
        <w:t>Bathrooms</w:t>
      </w:r>
      <w:commentRangeEnd w:id="54"/>
      <w:r w:rsidR="004910AB">
        <w:rPr>
          <w:rStyle w:val="CommentReference"/>
          <w:rFonts w:cs="Times New Roman"/>
          <w:color w:val="auto"/>
          <w:lang w:val="en-US"/>
        </w:rPr>
        <w:commentReference w:id="54"/>
      </w:r>
      <w:r>
        <w:rPr>
          <w:b/>
          <w:bCs/>
          <w:color w:val="0070C0"/>
          <w:sz w:val="20"/>
          <w:szCs w:val="20"/>
          <w:u w:val="single" w:color="0070C0"/>
          <w:lang w:val="en-US"/>
        </w:rPr>
        <w:t xml:space="preserve"> in homeless shelters shall not require a door capable of being closed provided </w:t>
      </w:r>
      <w:r w:rsidRPr="006551EE">
        <w:rPr>
          <w:b/>
          <w:bCs/>
          <w:color w:val="00B050"/>
          <w:sz w:val="20"/>
          <w:szCs w:val="20"/>
          <w:u w:val="single"/>
          <w:lang w:val="en-US"/>
        </w:rPr>
        <w:t>th</w:t>
      </w:r>
      <w:r w:rsidR="00DB35AC" w:rsidRPr="006551EE">
        <w:rPr>
          <w:b/>
          <w:bCs/>
          <w:color w:val="00B050"/>
          <w:sz w:val="20"/>
          <w:szCs w:val="20"/>
          <w:u w:val="single"/>
          <w:lang w:val="en-US"/>
        </w:rPr>
        <w:t>e</w:t>
      </w:r>
      <w:r w:rsidR="006551EE">
        <w:rPr>
          <w:b/>
          <w:bCs/>
          <w:color w:val="00B050"/>
          <w:sz w:val="20"/>
          <w:szCs w:val="20"/>
          <w:u w:val="single" w:color="0070C0"/>
          <w:lang w:val="en-US"/>
        </w:rPr>
        <w:t xml:space="preserve"> </w:t>
      </w:r>
      <w:r w:rsidR="006551EE" w:rsidRPr="006551EE">
        <w:rPr>
          <w:strike/>
          <w:color w:val="00B050"/>
          <w:sz w:val="20"/>
          <w:szCs w:val="20"/>
          <w:lang w:val="en-US"/>
        </w:rPr>
        <w:t>that</w:t>
      </w:r>
      <w:r>
        <w:rPr>
          <w:b/>
          <w:bCs/>
          <w:color w:val="0070C0"/>
          <w:sz w:val="20"/>
          <w:szCs w:val="20"/>
          <w:u w:val="single" w:color="0070C0"/>
          <w:lang w:val="en-US"/>
        </w:rPr>
        <w:t xml:space="preserve"> entry to the bathroom is designed to block the view from an adjacent room or common area. </w:t>
      </w:r>
    </w:p>
    <w:p w14:paraId="19769493" w14:textId="77777777" w:rsidR="00B810A4" w:rsidRDefault="00B810A4" w:rsidP="007F58FC">
      <w:pPr>
        <w:pStyle w:val="BodyA"/>
        <w:ind w:left="720"/>
        <w:rPr>
          <w:strike/>
          <w:sz w:val="20"/>
          <w:szCs w:val="20"/>
        </w:rPr>
      </w:pPr>
      <w:r>
        <w:rPr>
          <w:b/>
          <w:bCs/>
          <w:color w:val="0070C0"/>
          <w:sz w:val="20"/>
          <w:szCs w:val="20"/>
          <w:u w:color="0070C0"/>
        </w:rPr>
        <w:t>(</w:t>
      </w:r>
      <w:commentRangeStart w:id="55"/>
      <w:r>
        <w:rPr>
          <w:b/>
          <w:bCs/>
          <w:color w:val="0070C0"/>
          <w:sz w:val="20"/>
          <w:szCs w:val="20"/>
          <w:u w:color="0070C0"/>
        </w:rPr>
        <w:t>B</w:t>
      </w:r>
      <w:commentRangeEnd w:id="55"/>
      <w:r w:rsidR="004910AB">
        <w:rPr>
          <w:rStyle w:val="CommentReference"/>
          <w:rFonts w:cs="Times New Roman"/>
          <w:color w:val="auto"/>
          <w:lang w:val="en-US"/>
        </w:rPr>
        <w:commentReference w:id="55"/>
      </w:r>
      <w:r>
        <w:rPr>
          <w:b/>
          <w:bCs/>
          <w:color w:val="0070C0"/>
          <w:sz w:val="20"/>
          <w:szCs w:val="20"/>
          <w:u w:color="0070C0"/>
        </w:rPr>
        <w:t>)</w:t>
      </w:r>
      <w:r>
        <w:rPr>
          <w:strike/>
          <w:color w:val="0070C0"/>
          <w:sz w:val="20"/>
          <w:szCs w:val="20"/>
          <w:u w:color="0070C0"/>
        </w:rPr>
        <w:t>(A) For</w:t>
      </w:r>
      <w:r>
        <w:rPr>
          <w:color w:val="0070C0"/>
          <w:sz w:val="20"/>
          <w:szCs w:val="20"/>
          <w:u w:color="0070C0"/>
        </w:rPr>
        <w:t xml:space="preserve"> </w:t>
      </w:r>
      <w:r>
        <w:rPr>
          <w:b/>
          <w:bCs/>
          <w:color w:val="0070C0"/>
          <w:sz w:val="20"/>
          <w:szCs w:val="20"/>
          <w:u w:val="single" w:color="0070C0"/>
        </w:rPr>
        <w:t>E</w:t>
      </w:r>
      <w:r>
        <w:rPr>
          <w:strike/>
          <w:color w:val="0070C0"/>
          <w:sz w:val="20"/>
          <w:szCs w:val="20"/>
          <w:u w:color="0070C0"/>
        </w:rPr>
        <w:t>e</w:t>
      </w:r>
      <w:r>
        <w:rPr>
          <w:sz w:val="20"/>
          <w:szCs w:val="20"/>
        </w:rPr>
        <w:t xml:space="preserve">ach </w:t>
      </w:r>
      <w:r>
        <w:rPr>
          <w:b/>
          <w:bCs/>
          <w:color w:val="0070C0"/>
          <w:sz w:val="20"/>
          <w:szCs w:val="20"/>
          <w:u w:val="single" w:color="0070C0"/>
          <w:lang w:val="en-US"/>
        </w:rPr>
        <w:t xml:space="preserve">bathroom shall include: </w:t>
      </w:r>
      <w:r>
        <w:rPr>
          <w:b/>
          <w:bCs/>
          <w:strike/>
          <w:color w:val="0070C0"/>
          <w:sz w:val="20"/>
          <w:szCs w:val="20"/>
          <w:u w:val="single" w:color="0070C0"/>
        </w:rPr>
        <w:t> </w:t>
      </w:r>
      <w:r>
        <w:rPr>
          <w:strike/>
          <w:sz w:val="20"/>
          <w:szCs w:val="20"/>
          <w:lang w:val="en-US"/>
        </w:rPr>
        <w:t>dwelling unit</w:t>
      </w:r>
      <w:r>
        <w:rPr>
          <w:b/>
          <w:bCs/>
          <w:strike/>
          <w:sz w:val="20"/>
          <w:szCs w:val="20"/>
          <w:u w:val="single"/>
        </w:rPr>
        <w:t xml:space="preserve"> </w:t>
      </w:r>
      <w:r>
        <w:rPr>
          <w:strike/>
          <w:color w:val="0070C0"/>
          <w:sz w:val="20"/>
          <w:szCs w:val="20"/>
          <w:u w:color="0070C0"/>
          <w:lang w:val="en-US"/>
        </w:rPr>
        <w:t>residence other than rooming units:</w:t>
      </w:r>
    </w:p>
    <w:p w14:paraId="752E7FED" w14:textId="77777777" w:rsidR="00B810A4" w:rsidRDefault="00B810A4" w:rsidP="007F58FC">
      <w:pPr>
        <w:pStyle w:val="BodyA"/>
        <w:ind w:left="1080"/>
        <w:rPr>
          <w:strike/>
          <w:sz w:val="20"/>
          <w:szCs w:val="20"/>
        </w:rPr>
      </w:pPr>
      <w:r>
        <w:rPr>
          <w:sz w:val="20"/>
          <w:szCs w:val="20"/>
          <w:lang w:val="en-US"/>
        </w:rPr>
        <w:t>(1) A toilet with a toilet seat.</w:t>
      </w:r>
      <w:r>
        <w:rPr>
          <w:color w:val="0000FF"/>
          <w:sz w:val="20"/>
          <w:szCs w:val="20"/>
          <w:u w:color="0000FF"/>
        </w:rPr>
        <w:t xml:space="preserve"> </w:t>
      </w:r>
      <w:r>
        <w:rPr>
          <w:strike/>
          <w:sz w:val="20"/>
          <w:szCs w:val="20"/>
          <w:lang w:val="en-US"/>
        </w:rPr>
        <w:t xml:space="preserve">in a room which is not used for living, sleeping, cooking or eating </w:t>
      </w:r>
    </w:p>
    <w:p w14:paraId="13EE8D9A" w14:textId="20F9372D" w:rsidR="00B810A4" w:rsidRDefault="00B810A4" w:rsidP="007F58FC">
      <w:pPr>
        <w:pStyle w:val="BodyA"/>
        <w:ind w:left="1080"/>
        <w:rPr>
          <w:strike/>
          <w:sz w:val="20"/>
          <w:szCs w:val="20"/>
        </w:rPr>
      </w:pPr>
      <w:r>
        <w:rPr>
          <w:strike/>
          <w:sz w:val="20"/>
          <w:szCs w:val="20"/>
          <w:lang w:val="en-US"/>
        </w:rPr>
        <w:t>purposes and which affords privacy to a person within said room.</w:t>
      </w:r>
      <w:r>
        <w:rPr>
          <w:strike/>
          <w:color w:val="0070C0"/>
          <w:sz w:val="20"/>
          <w:szCs w:val="20"/>
          <w:u w:color="0070C0"/>
        </w:rPr>
        <w:t>(a)</w:t>
      </w:r>
      <w:r>
        <w:rPr>
          <w:color w:val="0070C0"/>
          <w:sz w:val="20"/>
          <w:szCs w:val="20"/>
          <w:u w:color="0070C0"/>
        </w:rPr>
        <w:t xml:space="preserve"> </w:t>
      </w:r>
      <w:r>
        <w:rPr>
          <w:b/>
          <w:bCs/>
          <w:color w:val="0070C0"/>
          <w:sz w:val="20"/>
          <w:szCs w:val="20"/>
          <w:u w:val="single" w:color="0070C0"/>
          <w:lang w:val="en-US"/>
        </w:rPr>
        <w:t xml:space="preserve">When </w:t>
      </w:r>
      <w:proofErr w:type="spellStart"/>
      <w:r>
        <w:rPr>
          <w:strike/>
          <w:color w:val="0070C0"/>
          <w:sz w:val="20"/>
          <w:szCs w:val="20"/>
          <w:u w:color="0070C0"/>
          <w:lang w:val="en-US"/>
        </w:rPr>
        <w:t>Where</w:t>
      </w:r>
      <w:r>
        <w:rPr>
          <w:b/>
          <w:bCs/>
          <w:color w:val="FF0000"/>
          <w:sz w:val="20"/>
          <w:szCs w:val="20"/>
          <w:u w:val="single" w:color="FF0000"/>
          <w:lang w:val="en-US"/>
        </w:rPr>
        <w:t>more</w:t>
      </w:r>
      <w:proofErr w:type="spellEnd"/>
      <w:r>
        <w:rPr>
          <w:b/>
          <w:bCs/>
          <w:color w:val="FF0000"/>
          <w:sz w:val="20"/>
          <w:szCs w:val="20"/>
          <w:u w:val="single" w:color="FF0000"/>
          <w:lang w:val="en-US"/>
        </w:rPr>
        <w:t xml:space="preserve"> than one toilet is required </w:t>
      </w:r>
      <w:r>
        <w:rPr>
          <w:b/>
          <w:bCs/>
          <w:color w:val="0070C0"/>
          <w:sz w:val="20"/>
          <w:szCs w:val="20"/>
          <w:u w:val="single" w:color="0070C0"/>
        </w:rPr>
        <w:t>by 105 CMR 410.110(</w:t>
      </w:r>
      <w:r w:rsidRPr="00890104">
        <w:rPr>
          <w:strike/>
          <w:color w:val="00B050"/>
          <w:sz w:val="20"/>
          <w:szCs w:val="20"/>
        </w:rPr>
        <w:t>F</w:t>
      </w:r>
      <w:r w:rsidR="008C67DB" w:rsidRPr="00890104">
        <w:rPr>
          <w:b/>
          <w:bCs/>
          <w:color w:val="00B050"/>
          <w:sz w:val="20"/>
          <w:szCs w:val="20"/>
          <w:u w:val="single" w:color="0070C0"/>
        </w:rPr>
        <w:t>E</w:t>
      </w:r>
      <w:r>
        <w:rPr>
          <w:b/>
          <w:bCs/>
          <w:color w:val="0070C0"/>
          <w:sz w:val="20"/>
          <w:szCs w:val="20"/>
          <w:u w:val="single" w:color="0070C0"/>
        </w:rPr>
        <w:t>)</w:t>
      </w:r>
      <w:r>
        <w:rPr>
          <w:b/>
          <w:bCs/>
          <w:strike/>
          <w:color w:val="0070C0"/>
          <w:sz w:val="20"/>
          <w:szCs w:val="20"/>
          <w:u w:val="single" w:color="0070C0"/>
        </w:rPr>
        <w:t>:</w:t>
      </w:r>
      <w:r>
        <w:rPr>
          <w:strike/>
          <w:color w:val="0070C0"/>
          <w:sz w:val="20"/>
          <w:szCs w:val="20"/>
          <w:u w:color="0070C0"/>
          <w:lang w:val="it-IT"/>
        </w:rPr>
        <w:t>i.</w:t>
      </w:r>
      <w:r>
        <w:rPr>
          <w:b/>
          <w:bCs/>
          <w:color w:val="0070C0"/>
          <w:sz w:val="20"/>
          <w:szCs w:val="20"/>
          <w:u w:val="single" w:color="0070C0"/>
        </w:rPr>
        <w:t xml:space="preserve"> e</w:t>
      </w:r>
      <w:r>
        <w:rPr>
          <w:strike/>
          <w:color w:val="0070C0"/>
          <w:sz w:val="20"/>
          <w:szCs w:val="20"/>
          <w:u w:color="0070C0"/>
        </w:rPr>
        <w:t>E</w:t>
      </w:r>
      <w:r>
        <w:rPr>
          <w:b/>
          <w:bCs/>
          <w:color w:val="FF0000"/>
          <w:sz w:val="20"/>
          <w:szCs w:val="20"/>
          <w:u w:val="single" w:color="FF0000"/>
          <w:lang w:val="en-US"/>
        </w:rPr>
        <w:t>ach toilet shall be separated by walls or partitions and a door</w:t>
      </w:r>
      <w:r>
        <w:rPr>
          <w:b/>
          <w:bCs/>
          <w:strike/>
          <w:color w:val="0070C0"/>
          <w:sz w:val="20"/>
          <w:szCs w:val="20"/>
          <w:u w:val="single" w:color="0070C0"/>
        </w:rPr>
        <w:t xml:space="preserve"> </w:t>
      </w:r>
      <w:r>
        <w:rPr>
          <w:strike/>
          <w:color w:val="0070C0"/>
          <w:sz w:val="20"/>
          <w:szCs w:val="20"/>
          <w:u w:color="0070C0"/>
          <w:lang w:val="en-US"/>
        </w:rPr>
        <w:t>to afford privacy</w:t>
      </w:r>
      <w:r>
        <w:rPr>
          <w:b/>
          <w:bCs/>
          <w:strike/>
          <w:color w:val="0070C0"/>
          <w:sz w:val="20"/>
          <w:szCs w:val="20"/>
          <w:u w:val="single" w:color="0070C0"/>
        </w:rPr>
        <w:t xml:space="preserve"> </w:t>
      </w:r>
      <w:r>
        <w:rPr>
          <w:b/>
          <w:bCs/>
          <w:color w:val="0070C0"/>
          <w:sz w:val="20"/>
          <w:szCs w:val="20"/>
          <w:u w:val="single" w:color="0070C0"/>
        </w:rPr>
        <w:t>and</w:t>
      </w:r>
      <w:r>
        <w:rPr>
          <w:b/>
          <w:bCs/>
          <w:color w:val="FF0000"/>
          <w:sz w:val="20"/>
          <w:szCs w:val="20"/>
          <w:u w:val="single" w:color="FF0000"/>
        </w:rPr>
        <w:t xml:space="preserve"> </w:t>
      </w:r>
      <w:r>
        <w:rPr>
          <w:strike/>
          <w:color w:val="0070C0"/>
          <w:sz w:val="20"/>
          <w:szCs w:val="20"/>
          <w:u w:color="0070C0"/>
        </w:rPr>
        <w:t>(iv) E</w:t>
      </w:r>
      <w:r>
        <w:rPr>
          <w:b/>
          <w:bCs/>
          <w:color w:val="0070C0"/>
          <w:sz w:val="20"/>
          <w:szCs w:val="20"/>
          <w:u w:val="single" w:color="0070C0"/>
          <w:lang w:val="en-US"/>
        </w:rPr>
        <w:t xml:space="preserve">each </w:t>
      </w:r>
      <w:r>
        <w:rPr>
          <w:b/>
          <w:bCs/>
          <w:color w:val="FF0000"/>
          <w:sz w:val="20"/>
          <w:szCs w:val="20"/>
          <w:u w:val="single" w:color="FF0000"/>
          <w:lang w:val="en-US"/>
        </w:rPr>
        <w:t>urinal shall be separated by walls or partitions to afford privacy</w:t>
      </w:r>
      <w:r>
        <w:rPr>
          <w:b/>
          <w:bCs/>
          <w:strike/>
          <w:color w:val="0070C0"/>
          <w:sz w:val="20"/>
          <w:szCs w:val="20"/>
          <w:u w:val="single" w:color="0070C0"/>
        </w:rPr>
        <w:t>.</w:t>
      </w:r>
      <w:r>
        <w:rPr>
          <w:b/>
          <w:bCs/>
          <w:color w:val="0070C0"/>
          <w:sz w:val="20"/>
          <w:szCs w:val="20"/>
          <w:u w:val="single" w:color="0070C0"/>
        </w:rPr>
        <w:t>;</w:t>
      </w:r>
    </w:p>
    <w:p w14:paraId="41BB1301" w14:textId="77777777" w:rsidR="00B810A4" w:rsidRDefault="00B810A4" w:rsidP="007F58FC">
      <w:pPr>
        <w:pStyle w:val="BodyA"/>
        <w:ind w:left="1080"/>
        <w:rPr>
          <w:sz w:val="20"/>
          <w:szCs w:val="20"/>
        </w:rPr>
      </w:pPr>
    </w:p>
    <w:p w14:paraId="40D4E0D5" w14:textId="388A2522" w:rsidR="00B810A4" w:rsidRDefault="00B810A4" w:rsidP="007F58FC">
      <w:pPr>
        <w:pStyle w:val="BodyA"/>
        <w:ind w:left="1080"/>
        <w:rPr>
          <w:sz w:val="20"/>
          <w:szCs w:val="20"/>
        </w:rPr>
      </w:pPr>
      <w:r>
        <w:rPr>
          <w:sz w:val="20"/>
          <w:szCs w:val="20"/>
        </w:rPr>
        <w:t xml:space="preserve">(2) A </w:t>
      </w:r>
      <w:r>
        <w:rPr>
          <w:strike/>
          <w:color w:val="0070C0"/>
          <w:sz w:val="20"/>
          <w:szCs w:val="20"/>
          <w:u w:color="0070C0"/>
          <w:lang w:val="en-US"/>
        </w:rPr>
        <w:t>wash basin</w:t>
      </w:r>
      <w:r>
        <w:rPr>
          <w:color w:val="0070C0"/>
          <w:sz w:val="20"/>
          <w:szCs w:val="20"/>
          <w:u w:color="0070C0"/>
        </w:rPr>
        <w:t xml:space="preserve"> </w:t>
      </w:r>
      <w:r>
        <w:rPr>
          <w:b/>
          <w:bCs/>
          <w:color w:val="0070C0"/>
          <w:sz w:val="20"/>
          <w:szCs w:val="20"/>
          <w:u w:val="single" w:color="0070C0"/>
        </w:rPr>
        <w:t>sink</w:t>
      </w:r>
      <w:r>
        <w:rPr>
          <w:color w:val="0070C0"/>
          <w:sz w:val="20"/>
          <w:szCs w:val="20"/>
          <w:u w:color="0070C0"/>
        </w:rPr>
        <w:t xml:space="preserve"> </w:t>
      </w:r>
      <w:r>
        <w:rPr>
          <w:sz w:val="20"/>
          <w:szCs w:val="20"/>
          <w:lang w:val="en-US"/>
        </w:rPr>
        <w:t xml:space="preserve">in the same room as the toilet </w:t>
      </w:r>
      <w:r>
        <w:rPr>
          <w:b/>
          <w:bCs/>
          <w:color w:val="0070C0"/>
          <w:sz w:val="20"/>
          <w:szCs w:val="20"/>
          <w:u w:val="single" w:color="0070C0"/>
          <w:lang w:val="en-US"/>
        </w:rPr>
        <w:t>provided that</w:t>
      </w:r>
      <w:r w:rsidR="00D73485">
        <w:rPr>
          <w:b/>
          <w:bCs/>
          <w:color w:val="FF0000"/>
          <w:sz w:val="20"/>
          <w:szCs w:val="20"/>
          <w:u w:val="single" w:color="FF0000"/>
        </w:rPr>
        <w:t>:</w:t>
      </w:r>
    </w:p>
    <w:p w14:paraId="41C2328E" w14:textId="330ED4E1" w:rsidR="00B810A4" w:rsidRDefault="00B810A4" w:rsidP="007F58FC">
      <w:pPr>
        <w:pStyle w:val="BodyA"/>
        <w:ind w:left="1800"/>
        <w:rPr>
          <w:sz w:val="20"/>
          <w:szCs w:val="20"/>
        </w:rPr>
      </w:pPr>
      <w:r>
        <w:rPr>
          <w:color w:val="800080"/>
          <w:sz w:val="20"/>
          <w:szCs w:val="20"/>
          <w:u w:color="800080"/>
        </w:rPr>
        <w:t>(</w:t>
      </w:r>
      <w:r>
        <w:rPr>
          <w:sz w:val="20"/>
          <w:szCs w:val="20"/>
          <w:lang w:val="en-US"/>
        </w:rPr>
        <w:t xml:space="preserve">a) If the </w:t>
      </w:r>
      <w:r>
        <w:rPr>
          <w:strike/>
          <w:color w:val="0070C0"/>
          <w:sz w:val="20"/>
          <w:szCs w:val="20"/>
          <w:u w:color="0070C0"/>
          <w:lang w:val="en-US"/>
        </w:rPr>
        <w:t>wash basin</w:t>
      </w:r>
      <w:r>
        <w:rPr>
          <w:color w:val="0070C0"/>
          <w:sz w:val="20"/>
          <w:szCs w:val="20"/>
          <w:u w:color="0070C0"/>
        </w:rPr>
        <w:t xml:space="preserve"> </w:t>
      </w:r>
      <w:r>
        <w:rPr>
          <w:b/>
          <w:bCs/>
          <w:color w:val="0070C0"/>
          <w:sz w:val="20"/>
          <w:szCs w:val="20"/>
          <w:u w:val="single" w:color="0070C0"/>
        </w:rPr>
        <w:t>sink</w:t>
      </w:r>
      <w:r>
        <w:rPr>
          <w:color w:val="0070C0"/>
          <w:sz w:val="20"/>
          <w:szCs w:val="20"/>
          <w:u w:color="0070C0"/>
        </w:rPr>
        <w:t xml:space="preserve"> </w:t>
      </w:r>
      <w:r>
        <w:rPr>
          <w:sz w:val="20"/>
          <w:szCs w:val="20"/>
          <w:lang w:val="en-US"/>
        </w:rPr>
        <w:t xml:space="preserve">cannot be placed in the same room as the toilet, it shall be </w:t>
      </w:r>
      <w:r>
        <w:rPr>
          <w:strike/>
          <w:sz w:val="20"/>
          <w:szCs w:val="20"/>
          <w:lang w:val="en-US"/>
        </w:rPr>
        <w:t>placed in close proximity</w:t>
      </w:r>
      <w:r>
        <w:rPr>
          <w:sz w:val="20"/>
          <w:szCs w:val="20"/>
        </w:rPr>
        <w:t xml:space="preserve"> </w:t>
      </w:r>
      <w:r>
        <w:rPr>
          <w:b/>
          <w:bCs/>
          <w:color w:val="FF0000"/>
          <w:sz w:val="20"/>
          <w:szCs w:val="20"/>
          <w:u w:val="single" w:color="FF0000"/>
        </w:rPr>
        <w:t>adjacent</w:t>
      </w:r>
      <w:r>
        <w:rPr>
          <w:color w:val="FF0000"/>
          <w:sz w:val="20"/>
          <w:szCs w:val="20"/>
          <w:u w:color="FF0000"/>
        </w:rPr>
        <w:t xml:space="preserve"> </w:t>
      </w:r>
      <w:r>
        <w:rPr>
          <w:sz w:val="20"/>
          <w:szCs w:val="20"/>
          <w:lang w:val="en-US"/>
        </w:rPr>
        <w:t>to the door leading directly into the room in which the toilet is located</w:t>
      </w:r>
      <w:r w:rsidR="00D73485">
        <w:rPr>
          <w:sz w:val="20"/>
          <w:szCs w:val="20"/>
          <w:lang w:val="en-US"/>
        </w:rPr>
        <w:t>.</w:t>
      </w:r>
    </w:p>
    <w:p w14:paraId="521A4FFF" w14:textId="77777777" w:rsidR="00B810A4" w:rsidRDefault="00B810A4" w:rsidP="007F58FC">
      <w:pPr>
        <w:pStyle w:val="BodyA"/>
        <w:ind w:left="1800"/>
        <w:rPr>
          <w:sz w:val="20"/>
          <w:szCs w:val="20"/>
        </w:rPr>
      </w:pPr>
      <w:r>
        <w:rPr>
          <w:sz w:val="20"/>
          <w:szCs w:val="20"/>
          <w:lang w:val="en-US"/>
        </w:rPr>
        <w:t xml:space="preserve">(b) The kitchen sink may not be substituted for the </w:t>
      </w:r>
      <w:r>
        <w:rPr>
          <w:strike/>
          <w:color w:val="0070C0"/>
          <w:sz w:val="20"/>
          <w:szCs w:val="20"/>
          <w:u w:color="0070C0"/>
          <w:lang w:val="en-US"/>
        </w:rPr>
        <w:t>wash basin</w:t>
      </w:r>
      <w:r>
        <w:rPr>
          <w:color w:val="0070C0"/>
          <w:sz w:val="20"/>
          <w:szCs w:val="20"/>
          <w:u w:color="0070C0"/>
        </w:rPr>
        <w:t xml:space="preserve"> </w:t>
      </w:r>
      <w:r>
        <w:rPr>
          <w:b/>
          <w:bCs/>
          <w:color w:val="0070C0"/>
          <w:sz w:val="20"/>
          <w:szCs w:val="20"/>
          <w:u w:val="single" w:color="0070C0"/>
        </w:rPr>
        <w:t>sink</w:t>
      </w:r>
      <w:r>
        <w:rPr>
          <w:color w:val="0070C0"/>
          <w:sz w:val="20"/>
          <w:szCs w:val="20"/>
          <w:u w:color="0070C0"/>
        </w:rPr>
        <w:t xml:space="preserve"> </w:t>
      </w:r>
      <w:r>
        <w:rPr>
          <w:sz w:val="20"/>
          <w:szCs w:val="20"/>
          <w:lang w:val="en-US"/>
        </w:rPr>
        <w:t xml:space="preserve">required </w:t>
      </w:r>
      <w:r>
        <w:rPr>
          <w:strike/>
          <w:sz w:val="20"/>
          <w:szCs w:val="20"/>
        </w:rPr>
        <w:t>in</w:t>
      </w:r>
      <w:r>
        <w:rPr>
          <w:sz w:val="20"/>
          <w:szCs w:val="20"/>
        </w:rPr>
        <w:t xml:space="preserve"> </w:t>
      </w:r>
      <w:r>
        <w:rPr>
          <w:b/>
          <w:bCs/>
          <w:color w:val="FF0000"/>
          <w:sz w:val="20"/>
          <w:szCs w:val="20"/>
          <w:u w:val="single" w:color="FF0000"/>
        </w:rPr>
        <w:t>by</w:t>
      </w:r>
      <w:r>
        <w:rPr>
          <w:color w:val="FF0000"/>
          <w:sz w:val="20"/>
          <w:szCs w:val="20"/>
          <w:u w:color="FF0000"/>
        </w:rPr>
        <w:t xml:space="preserve"> </w:t>
      </w:r>
      <w:r>
        <w:rPr>
          <w:sz w:val="20"/>
          <w:szCs w:val="20"/>
          <w:lang w:val="pt-PT"/>
        </w:rPr>
        <w:t>105 CMR 410.</w:t>
      </w:r>
      <w:r>
        <w:rPr>
          <w:strike/>
          <w:sz w:val="20"/>
          <w:szCs w:val="20"/>
        </w:rPr>
        <w:t>150(A)</w:t>
      </w:r>
      <w:r>
        <w:rPr>
          <w:b/>
          <w:bCs/>
          <w:color w:val="FF0000"/>
          <w:sz w:val="20"/>
          <w:szCs w:val="20"/>
          <w:u w:val="single" w:color="FF0000"/>
        </w:rPr>
        <w:t>110(</w:t>
      </w:r>
      <w:r>
        <w:rPr>
          <w:strike/>
          <w:color w:val="0070C0"/>
          <w:sz w:val="20"/>
          <w:szCs w:val="20"/>
          <w:u w:color="0070C0"/>
        </w:rPr>
        <w:t>A</w:t>
      </w:r>
      <w:r>
        <w:rPr>
          <w:b/>
          <w:bCs/>
          <w:color w:val="0070C0"/>
          <w:sz w:val="20"/>
          <w:szCs w:val="20"/>
          <w:u w:val="single" w:color="0070C0"/>
        </w:rPr>
        <w:t>B</w:t>
      </w:r>
      <w:r>
        <w:rPr>
          <w:b/>
          <w:bCs/>
          <w:color w:val="FF0000"/>
          <w:sz w:val="20"/>
          <w:szCs w:val="20"/>
          <w:u w:val="single" w:color="FF0000"/>
        </w:rPr>
        <w:t>)(2)</w:t>
      </w:r>
      <w:r>
        <w:rPr>
          <w:b/>
          <w:bCs/>
          <w:strike/>
          <w:color w:val="0070C0"/>
          <w:sz w:val="20"/>
          <w:szCs w:val="20"/>
          <w:u w:val="single" w:color="0070C0"/>
        </w:rPr>
        <w:t xml:space="preserve"> .</w:t>
      </w:r>
      <w:r>
        <w:rPr>
          <w:b/>
          <w:bCs/>
          <w:color w:val="0070C0"/>
          <w:sz w:val="20"/>
          <w:szCs w:val="20"/>
          <w:u w:val="single" w:color="0070C0"/>
          <w:lang w:val="en-US"/>
        </w:rPr>
        <w:t xml:space="preserve">; and </w:t>
      </w:r>
    </w:p>
    <w:p w14:paraId="567BBE61" w14:textId="77777777" w:rsidR="00B810A4" w:rsidRDefault="00B810A4" w:rsidP="007F58FC">
      <w:pPr>
        <w:pStyle w:val="BodyA"/>
        <w:ind w:left="1080"/>
        <w:rPr>
          <w:strike/>
          <w:sz w:val="20"/>
          <w:szCs w:val="20"/>
        </w:rPr>
      </w:pPr>
      <w:r>
        <w:rPr>
          <w:sz w:val="20"/>
          <w:szCs w:val="20"/>
          <w:lang w:val="en-US"/>
        </w:rPr>
        <w:t xml:space="preserve">(3) A bathtub or shower. </w:t>
      </w:r>
      <w:r>
        <w:rPr>
          <w:strike/>
          <w:sz w:val="20"/>
          <w:szCs w:val="20"/>
          <w:lang w:val="en-US"/>
        </w:rPr>
        <w:t>in the same room as the</w:t>
      </w:r>
      <w:r>
        <w:rPr>
          <w:sz w:val="20"/>
          <w:szCs w:val="20"/>
        </w:rPr>
        <w:t xml:space="preserve"> </w:t>
      </w:r>
      <w:r>
        <w:rPr>
          <w:strike/>
          <w:sz w:val="20"/>
          <w:szCs w:val="20"/>
          <w:lang w:val="en-US"/>
        </w:rPr>
        <w:t>toilet or in another room which is not used for living, sleeping, cooking or eating purposes and which affords privacy to a person within said room.</w:t>
      </w:r>
    </w:p>
    <w:p w14:paraId="644379C9" w14:textId="77777777" w:rsidR="00B810A4" w:rsidRDefault="00B810A4" w:rsidP="007F58FC">
      <w:pPr>
        <w:pStyle w:val="BodyA"/>
        <w:ind w:left="1080"/>
        <w:rPr>
          <w:sz w:val="20"/>
          <w:szCs w:val="20"/>
        </w:rPr>
      </w:pPr>
      <w:r>
        <w:rPr>
          <w:sz w:val="20"/>
          <w:szCs w:val="20"/>
        </w:rPr>
        <w:t>(4</w:t>
      </w:r>
      <w:r>
        <w:rPr>
          <w:strike/>
          <w:sz w:val="20"/>
          <w:szCs w:val="20"/>
          <w:lang w:val="en-US"/>
        </w:rPr>
        <w:t>) Each room which contains a toilet, bathtub or shower shall be fitted with a door which is capable of being closed.</w:t>
      </w:r>
      <w:r w:rsidR="00E43DEB">
        <w:rPr>
          <w:strike/>
          <w:sz w:val="20"/>
          <w:szCs w:val="20"/>
          <w:lang w:val="en-US"/>
        </w:rPr>
        <w:br/>
      </w:r>
    </w:p>
    <w:p w14:paraId="0BA3F91A" w14:textId="77777777" w:rsidR="00B810A4" w:rsidRDefault="00B810A4" w:rsidP="007F58FC">
      <w:pPr>
        <w:pStyle w:val="BodyA"/>
        <w:ind w:left="360"/>
        <w:rPr>
          <w:b/>
          <w:bCs/>
          <w:color w:val="0070C0"/>
          <w:sz w:val="20"/>
          <w:szCs w:val="20"/>
          <w:u w:val="single" w:color="0070C0"/>
        </w:rPr>
      </w:pPr>
      <w:r>
        <w:rPr>
          <w:strike/>
          <w:sz w:val="20"/>
          <w:szCs w:val="20"/>
        </w:rPr>
        <w:t>(D)</w:t>
      </w:r>
      <w:r>
        <w:rPr>
          <w:b/>
          <w:bCs/>
          <w:sz w:val="20"/>
          <w:szCs w:val="20"/>
          <w:u w:val="single"/>
        </w:rPr>
        <w:t xml:space="preserve"> </w:t>
      </w:r>
      <w:r>
        <w:rPr>
          <w:b/>
          <w:bCs/>
          <w:color w:val="FF0000"/>
          <w:sz w:val="20"/>
          <w:szCs w:val="20"/>
          <w:u w:val="single" w:color="FF0000"/>
          <w:lang w:val="nl-NL"/>
        </w:rPr>
        <w:t xml:space="preserve">(C) Facilities </w:t>
      </w:r>
      <w:r>
        <w:rPr>
          <w:strike/>
          <w:sz w:val="20"/>
          <w:szCs w:val="20"/>
          <w:lang w:val="en-US"/>
        </w:rPr>
        <w:t xml:space="preserve">The fixtures as </w:t>
      </w:r>
      <w:r>
        <w:rPr>
          <w:sz w:val="20"/>
          <w:szCs w:val="20"/>
          <w:lang w:val="en-US"/>
        </w:rPr>
        <w:t>required</w:t>
      </w:r>
      <w:r>
        <w:rPr>
          <w:b/>
          <w:bCs/>
          <w:sz w:val="20"/>
          <w:szCs w:val="20"/>
          <w:u w:val="single"/>
        </w:rPr>
        <w:t xml:space="preserve"> </w:t>
      </w:r>
      <w:r>
        <w:rPr>
          <w:b/>
          <w:bCs/>
          <w:color w:val="FF0000"/>
          <w:sz w:val="20"/>
          <w:szCs w:val="20"/>
          <w:u w:val="single" w:color="FF0000"/>
        </w:rPr>
        <w:t xml:space="preserve">by </w:t>
      </w:r>
      <w:r>
        <w:rPr>
          <w:strike/>
          <w:sz w:val="20"/>
          <w:szCs w:val="20"/>
        </w:rPr>
        <w:t xml:space="preserve">in </w:t>
      </w:r>
      <w:r>
        <w:rPr>
          <w:sz w:val="20"/>
          <w:szCs w:val="20"/>
          <w:lang w:val="pt-PT"/>
        </w:rPr>
        <w:t xml:space="preserve">105 CMR 410. </w:t>
      </w:r>
      <w:r>
        <w:rPr>
          <w:strike/>
          <w:sz w:val="20"/>
          <w:szCs w:val="20"/>
        </w:rPr>
        <w:t>150</w:t>
      </w:r>
      <w:r>
        <w:rPr>
          <w:b/>
          <w:bCs/>
          <w:color w:val="FF0000"/>
          <w:sz w:val="20"/>
          <w:szCs w:val="20"/>
          <w:u w:val="single" w:color="FF0000"/>
        </w:rPr>
        <w:t>110</w:t>
      </w:r>
      <w:r>
        <w:rPr>
          <w:strike/>
          <w:color w:val="0070C0"/>
          <w:sz w:val="20"/>
          <w:szCs w:val="20"/>
          <w:u w:color="0070C0"/>
          <w:lang w:val="en-US"/>
        </w:rPr>
        <w:t>(A) and</w:t>
      </w:r>
      <w:r>
        <w:rPr>
          <w:b/>
          <w:bCs/>
          <w:color w:val="FF0000"/>
          <w:sz w:val="20"/>
          <w:szCs w:val="20"/>
          <w:u w:val="single" w:color="FF0000"/>
        </w:rPr>
        <w:t xml:space="preserve"> </w:t>
      </w:r>
      <w:r>
        <w:rPr>
          <w:strike/>
          <w:sz w:val="20"/>
          <w:szCs w:val="20"/>
        </w:rPr>
        <w:t>410.150</w:t>
      </w:r>
      <w:r>
        <w:rPr>
          <w:b/>
          <w:bCs/>
          <w:strike/>
          <w:color w:val="0070C0"/>
          <w:sz w:val="20"/>
          <w:szCs w:val="20"/>
          <w:u w:color="0070C0"/>
        </w:rPr>
        <w:t xml:space="preserve"> </w:t>
      </w:r>
      <w:r>
        <w:rPr>
          <w:strike/>
          <w:color w:val="0070C0"/>
          <w:sz w:val="20"/>
          <w:szCs w:val="20"/>
          <w:u w:color="0070C0"/>
        </w:rPr>
        <w:t xml:space="preserve">(B) </w:t>
      </w:r>
      <w:r>
        <w:rPr>
          <w:sz w:val="20"/>
          <w:szCs w:val="20"/>
          <w:lang w:val="en-US"/>
        </w:rPr>
        <w:t xml:space="preserve">shall have smooth and impervious surfaces and be free from defects which make them difficult to keep clean or create </w:t>
      </w:r>
      <w:proofErr w:type="spellStart"/>
      <w:r>
        <w:rPr>
          <w:strike/>
          <w:color w:val="0070C0"/>
          <w:sz w:val="20"/>
          <w:szCs w:val="20"/>
          <w:u w:color="0070C0"/>
          <w:lang w:val="es-ES_tradnl"/>
        </w:rPr>
        <w:t>an</w:t>
      </w:r>
      <w:proofErr w:type="spellEnd"/>
      <w:r>
        <w:rPr>
          <w:strike/>
          <w:color w:val="0070C0"/>
          <w:sz w:val="20"/>
          <w:szCs w:val="20"/>
          <w:u w:color="0070C0"/>
          <w:lang w:val="es-ES_tradnl"/>
        </w:rPr>
        <w:t xml:space="preserve"> accidental</w:t>
      </w:r>
      <w:r>
        <w:rPr>
          <w:b/>
          <w:bCs/>
          <w:color w:val="0070C0"/>
          <w:sz w:val="20"/>
          <w:szCs w:val="20"/>
          <w:u w:val="single" w:color="0070C0"/>
          <w:lang w:val="en-US"/>
        </w:rPr>
        <w:t xml:space="preserve"> a risk of injury </w:t>
      </w:r>
      <w:proofErr w:type="spellStart"/>
      <w:r>
        <w:rPr>
          <w:strike/>
          <w:color w:val="0070C0"/>
          <w:sz w:val="20"/>
          <w:szCs w:val="20"/>
          <w:u w:color="0070C0"/>
          <w:lang w:val="es-ES_tradnl"/>
        </w:rPr>
        <w:t>or</w:t>
      </w:r>
      <w:proofErr w:type="spellEnd"/>
      <w:r>
        <w:rPr>
          <w:strike/>
          <w:color w:val="0070C0"/>
          <w:sz w:val="20"/>
          <w:szCs w:val="20"/>
          <w:u w:color="0070C0"/>
          <w:lang w:val="es-ES_tradnl"/>
        </w:rPr>
        <w:t xml:space="preserve"> </w:t>
      </w:r>
      <w:proofErr w:type="spellStart"/>
      <w:r>
        <w:rPr>
          <w:strike/>
          <w:color w:val="0070C0"/>
          <w:sz w:val="20"/>
          <w:szCs w:val="20"/>
          <w:u w:color="0070C0"/>
          <w:lang w:val="es-ES_tradnl"/>
        </w:rPr>
        <w:t>accident</w:t>
      </w:r>
      <w:proofErr w:type="spellEnd"/>
      <w:r>
        <w:rPr>
          <w:strike/>
          <w:color w:val="0070C0"/>
          <w:sz w:val="20"/>
          <w:szCs w:val="20"/>
          <w:u w:color="0070C0"/>
          <w:lang w:val="es-ES_tradnl"/>
        </w:rPr>
        <w:t xml:space="preserve"> </w:t>
      </w:r>
      <w:proofErr w:type="spellStart"/>
      <w:r>
        <w:rPr>
          <w:strike/>
          <w:color w:val="0070C0"/>
          <w:sz w:val="20"/>
          <w:szCs w:val="20"/>
          <w:u w:color="0070C0"/>
          <w:lang w:val="es-ES_tradnl"/>
        </w:rPr>
        <w:t>hazard</w:t>
      </w:r>
      <w:proofErr w:type="spellEnd"/>
      <w:r>
        <w:rPr>
          <w:color w:val="0070C0"/>
          <w:sz w:val="20"/>
          <w:szCs w:val="20"/>
          <w:u w:color="0070C0"/>
        </w:rPr>
        <w:t>.</w:t>
      </w:r>
    </w:p>
    <w:p w14:paraId="2C980F32" w14:textId="620607FB" w:rsidR="00E43DEB" w:rsidRDefault="00B810A4" w:rsidP="007F58FC">
      <w:pPr>
        <w:pStyle w:val="BodyA"/>
        <w:ind w:left="360"/>
        <w:rPr>
          <w:color w:val="FF0000"/>
          <w:sz w:val="20"/>
          <w:szCs w:val="20"/>
          <w:u w:color="FF0000"/>
        </w:rPr>
      </w:pPr>
      <w:r>
        <w:rPr>
          <w:rFonts w:ascii="Arial Unicode MS" w:hAnsi="Arial Unicode MS"/>
          <w:sz w:val="20"/>
          <w:szCs w:val="20"/>
        </w:rPr>
        <w:br/>
      </w:r>
      <w:r w:rsidR="00DF7B54" w:rsidRPr="007B1D80">
        <w:rPr>
          <w:b/>
          <w:bCs/>
          <w:color w:val="00B050"/>
          <w:sz w:val="20"/>
          <w:szCs w:val="20"/>
          <w:u w:val="single"/>
        </w:rPr>
        <w:t>(D)</w:t>
      </w:r>
      <w:r w:rsidR="00DF7B54" w:rsidRPr="00DF7B54">
        <w:rPr>
          <w:b/>
          <w:bCs/>
          <w:color w:val="00B050"/>
          <w:sz w:val="20"/>
          <w:szCs w:val="20"/>
          <w:u w:val="single"/>
        </w:rPr>
        <w:t xml:space="preserve"> </w:t>
      </w:r>
      <w:r w:rsidR="00E43DEB" w:rsidRPr="00DF7B54">
        <w:rPr>
          <w:bCs/>
          <w:strike/>
          <w:color w:val="00B050"/>
          <w:sz w:val="20"/>
          <w:szCs w:val="20"/>
          <w:u w:color="FF0000"/>
        </w:rPr>
        <w:t>(E)</w:t>
      </w:r>
      <w:r w:rsidR="00E43DEB" w:rsidRPr="00DF7B54">
        <w:rPr>
          <w:b/>
          <w:bCs/>
          <w:color w:val="00B050"/>
          <w:sz w:val="20"/>
          <w:szCs w:val="20"/>
          <w:u w:val="single" w:color="FF0000"/>
        </w:rPr>
        <w:t xml:space="preserve"> </w:t>
      </w:r>
      <w:r w:rsidR="00E43DEB" w:rsidRPr="008A06A1">
        <w:rPr>
          <w:bCs/>
          <w:strike/>
          <w:color w:val="00B050"/>
          <w:sz w:val="20"/>
          <w:szCs w:val="20"/>
          <w:lang w:val="en-US"/>
        </w:rPr>
        <w:t>In</w:t>
      </w:r>
      <w:r w:rsidR="008A06A1">
        <w:rPr>
          <w:b/>
          <w:bCs/>
          <w:color w:val="0070C0"/>
          <w:sz w:val="20"/>
          <w:szCs w:val="20"/>
          <w:u w:val="single" w:color="0070C0"/>
          <w:lang w:val="en-US"/>
        </w:rPr>
        <w:t xml:space="preserve"> </w:t>
      </w:r>
      <w:r w:rsidR="008A06A1" w:rsidRPr="001A71FD">
        <w:rPr>
          <w:b/>
          <w:bCs/>
          <w:color w:val="00B050"/>
          <w:sz w:val="20"/>
          <w:szCs w:val="20"/>
          <w:u w:val="single" w:color="00B050"/>
          <w:lang w:val="en-US"/>
        </w:rPr>
        <w:t>For any</w:t>
      </w:r>
      <w:r w:rsidR="00E43DEB" w:rsidRPr="001A71FD">
        <w:rPr>
          <w:b/>
          <w:bCs/>
          <w:color w:val="0070C0"/>
          <w:sz w:val="20"/>
          <w:szCs w:val="20"/>
          <w:u w:val="single" w:color="00B050"/>
          <w:lang w:val="en-US"/>
        </w:rPr>
        <w:t xml:space="preserve"> </w:t>
      </w:r>
      <w:r w:rsidR="00E43DEB" w:rsidRPr="008A06A1">
        <w:rPr>
          <w:bCs/>
          <w:strike/>
          <w:color w:val="00B050"/>
          <w:sz w:val="20"/>
          <w:szCs w:val="20"/>
          <w:lang w:val="en-US"/>
        </w:rPr>
        <w:t xml:space="preserve">a rooming </w:t>
      </w:r>
      <w:r w:rsidR="00E43DEB" w:rsidRPr="00B54DA9">
        <w:rPr>
          <w:bCs/>
          <w:strike/>
          <w:color w:val="00B050"/>
          <w:sz w:val="20"/>
          <w:szCs w:val="20"/>
          <w:lang w:val="en-US"/>
        </w:rPr>
        <w:t>house</w:t>
      </w:r>
      <w:r w:rsidR="008A06A1">
        <w:rPr>
          <w:b/>
          <w:bCs/>
          <w:color w:val="0070C0"/>
          <w:sz w:val="20"/>
          <w:szCs w:val="20"/>
          <w:u w:val="single" w:color="0070C0"/>
          <w:lang w:val="en-US"/>
        </w:rPr>
        <w:t xml:space="preserve"> </w:t>
      </w:r>
      <w:r w:rsidR="008A06A1" w:rsidRPr="001A71FD">
        <w:rPr>
          <w:b/>
          <w:bCs/>
          <w:color w:val="00B050"/>
          <w:sz w:val="20"/>
          <w:szCs w:val="20"/>
          <w:u w:val="single" w:color="00B050"/>
          <w:lang w:val="en-US"/>
        </w:rPr>
        <w:t>residence</w:t>
      </w:r>
      <w:r w:rsidR="00E43DEB">
        <w:rPr>
          <w:b/>
          <w:bCs/>
          <w:color w:val="0070C0"/>
          <w:sz w:val="20"/>
          <w:szCs w:val="20"/>
          <w:u w:val="single" w:color="0070C0"/>
          <w:lang w:val="en-US"/>
        </w:rPr>
        <w:t xml:space="preserve"> in which </w:t>
      </w:r>
      <w:r w:rsidR="00E43DEB">
        <w:rPr>
          <w:b/>
          <w:bCs/>
          <w:color w:val="FF0000"/>
          <w:sz w:val="20"/>
          <w:szCs w:val="20"/>
          <w:u w:val="single" w:color="FF0000"/>
          <w:lang w:val="en-US"/>
        </w:rPr>
        <w:t xml:space="preserve">the </w:t>
      </w:r>
      <w:r w:rsidR="008A06A1" w:rsidRPr="001A71FD">
        <w:rPr>
          <w:b/>
          <w:bCs/>
          <w:color w:val="00B050"/>
          <w:sz w:val="20"/>
          <w:szCs w:val="20"/>
          <w:u w:val="single" w:color="00B050"/>
          <w:lang w:val="en-US"/>
        </w:rPr>
        <w:t>bathroom</w:t>
      </w:r>
      <w:r w:rsidR="008A06A1">
        <w:rPr>
          <w:b/>
          <w:bCs/>
          <w:color w:val="00B050"/>
          <w:sz w:val="20"/>
          <w:szCs w:val="20"/>
          <w:u w:val="single" w:color="FF0000"/>
          <w:lang w:val="en-US"/>
        </w:rPr>
        <w:t xml:space="preserve"> </w:t>
      </w:r>
      <w:r w:rsidR="00E43DEB">
        <w:rPr>
          <w:b/>
          <w:bCs/>
          <w:color w:val="FF0000"/>
          <w:sz w:val="20"/>
          <w:szCs w:val="20"/>
          <w:u w:val="single" w:color="FF0000"/>
          <w:lang w:val="en-US"/>
        </w:rPr>
        <w:t>facilities required by 105 CMR 410.110</w:t>
      </w:r>
      <w:r w:rsidR="00E43DEB" w:rsidRPr="00055516">
        <w:rPr>
          <w:strike/>
          <w:color w:val="00B050"/>
          <w:sz w:val="20"/>
          <w:szCs w:val="20"/>
          <w:lang w:val="en-US"/>
        </w:rPr>
        <w:t>(</w:t>
      </w:r>
      <w:r w:rsidR="00E43DEB" w:rsidRPr="008A06A1">
        <w:rPr>
          <w:bCs/>
          <w:strike/>
          <w:color w:val="00B050"/>
          <w:sz w:val="20"/>
          <w:szCs w:val="20"/>
          <w:lang w:val="en-US"/>
        </w:rPr>
        <w:t>B</w:t>
      </w:r>
      <w:r w:rsidR="00E43DEB" w:rsidRPr="00055516">
        <w:rPr>
          <w:strike/>
          <w:color w:val="00B050"/>
          <w:sz w:val="20"/>
          <w:szCs w:val="20"/>
          <w:lang w:val="en-US"/>
        </w:rPr>
        <w:t>)</w:t>
      </w:r>
      <w:r w:rsidR="00E43DEB">
        <w:rPr>
          <w:b/>
          <w:bCs/>
          <w:color w:val="FF0000"/>
          <w:sz w:val="20"/>
          <w:szCs w:val="20"/>
          <w:u w:val="single" w:color="FF0000"/>
          <w:lang w:val="en-US"/>
        </w:rPr>
        <w:t xml:space="preserve"> </w:t>
      </w:r>
      <w:r w:rsidR="00E43DEB">
        <w:rPr>
          <w:b/>
          <w:bCs/>
          <w:color w:val="0070C0"/>
          <w:sz w:val="20"/>
          <w:szCs w:val="20"/>
          <w:u w:val="single" w:color="0070C0"/>
          <w:lang w:val="en-US"/>
        </w:rPr>
        <w:t xml:space="preserve"> are </w:t>
      </w:r>
      <w:r w:rsidR="008A06A1" w:rsidRPr="004640AD">
        <w:rPr>
          <w:b/>
          <w:bCs/>
          <w:color w:val="00B050"/>
          <w:sz w:val="20"/>
          <w:szCs w:val="20"/>
          <w:u w:val="single" w:color="00B050"/>
          <w:lang w:val="en-US"/>
        </w:rPr>
        <w:t>shared facilities</w:t>
      </w:r>
      <w:r w:rsidR="008A06A1">
        <w:rPr>
          <w:b/>
          <w:bCs/>
          <w:color w:val="00B050"/>
          <w:sz w:val="20"/>
          <w:szCs w:val="20"/>
          <w:u w:val="single" w:color="0070C0"/>
          <w:lang w:val="en-US"/>
        </w:rPr>
        <w:t xml:space="preserve"> </w:t>
      </w:r>
      <w:r w:rsidR="00E43DEB" w:rsidRPr="008A06A1">
        <w:rPr>
          <w:bCs/>
          <w:strike/>
          <w:color w:val="00B050"/>
          <w:sz w:val="20"/>
          <w:szCs w:val="20"/>
          <w:lang w:val="en-US"/>
        </w:rPr>
        <w:t>not provided for each rooming unit</w:t>
      </w:r>
      <w:r w:rsidR="00E43DEB">
        <w:rPr>
          <w:b/>
          <w:bCs/>
          <w:color w:val="0070C0"/>
          <w:sz w:val="20"/>
          <w:szCs w:val="20"/>
          <w:u w:val="single" w:color="0070C0"/>
          <w:lang w:val="en-US"/>
        </w:rPr>
        <w:t>, t</w:t>
      </w:r>
      <w:r w:rsidR="00E43DEB" w:rsidRPr="00890104">
        <w:rPr>
          <w:strike/>
          <w:color w:val="0070C0"/>
          <w:sz w:val="20"/>
          <w:szCs w:val="20"/>
        </w:rPr>
        <w:t>T</w:t>
      </w:r>
      <w:r w:rsidR="00E43DEB">
        <w:rPr>
          <w:b/>
          <w:bCs/>
          <w:color w:val="FF0000"/>
          <w:sz w:val="20"/>
          <w:szCs w:val="20"/>
          <w:u w:val="single" w:color="FF0000"/>
          <w:lang w:val="en-US"/>
        </w:rPr>
        <w:t xml:space="preserve">he owner shall ensure </w:t>
      </w:r>
      <w:r w:rsidR="00E43DEB">
        <w:rPr>
          <w:strike/>
          <w:color w:val="0070C0"/>
          <w:sz w:val="20"/>
          <w:szCs w:val="20"/>
          <w:u w:color="0070C0"/>
          <w:lang w:val="en-US"/>
        </w:rPr>
        <w:t>be responsible for ensuring</w:t>
      </w:r>
      <w:r w:rsidR="00E43DEB" w:rsidRPr="00055516">
        <w:rPr>
          <w:strike/>
          <w:color w:val="00B050"/>
          <w:sz w:val="20"/>
          <w:szCs w:val="20"/>
          <w:lang w:val="en-US"/>
        </w:rPr>
        <w:t xml:space="preserve"> that</w:t>
      </w:r>
      <w:r w:rsidR="00E43DEB" w:rsidRPr="00055516">
        <w:rPr>
          <w:b/>
          <w:bCs/>
          <w:color w:val="00B050"/>
          <w:sz w:val="20"/>
          <w:szCs w:val="20"/>
          <w:u w:val="single" w:color="0070C0"/>
          <w:lang w:val="en-US"/>
        </w:rPr>
        <w:t xml:space="preserve">  </w:t>
      </w:r>
      <w:r w:rsidR="00E43DEB">
        <w:rPr>
          <w:b/>
          <w:bCs/>
          <w:color w:val="0070C0"/>
          <w:sz w:val="20"/>
          <w:szCs w:val="20"/>
          <w:u w:val="single" w:color="0070C0"/>
          <w:lang w:val="en-US"/>
        </w:rPr>
        <w:t>the facilities</w:t>
      </w:r>
      <w:r w:rsidR="00E43DEB">
        <w:rPr>
          <w:b/>
          <w:bCs/>
          <w:color w:val="FF0000"/>
          <w:sz w:val="20"/>
          <w:szCs w:val="20"/>
          <w:u w:val="single" w:color="FF0000"/>
          <w:lang w:val="en-US"/>
        </w:rPr>
        <w:t xml:space="preserve"> are maintained in a clean and sanitary condition and the fixtures are sanitized at least once every 24 hours</w:t>
      </w:r>
      <w:r w:rsidR="00732FCD">
        <w:rPr>
          <w:b/>
          <w:bCs/>
          <w:color w:val="FF0000"/>
          <w:sz w:val="20"/>
          <w:szCs w:val="20"/>
          <w:u w:val="single" w:color="FF0000"/>
          <w:lang w:val="en-US"/>
        </w:rPr>
        <w:t xml:space="preserve"> </w:t>
      </w:r>
      <w:r w:rsidR="00732FCD" w:rsidRPr="001A71FD">
        <w:rPr>
          <w:b/>
          <w:bCs/>
          <w:color w:val="00B050"/>
          <w:sz w:val="20"/>
          <w:szCs w:val="20"/>
          <w:u w:val="single" w:color="00B050"/>
          <w:lang w:val="en-US"/>
        </w:rPr>
        <w:t>and more often if necessary</w:t>
      </w:r>
      <w:r w:rsidR="00E43DEB">
        <w:rPr>
          <w:color w:val="FF0000"/>
          <w:sz w:val="20"/>
          <w:szCs w:val="20"/>
          <w:u w:color="FF0000"/>
        </w:rPr>
        <w:t xml:space="preserve">.  </w:t>
      </w:r>
    </w:p>
    <w:p w14:paraId="608BC635" w14:textId="77777777" w:rsidR="00E43DEB" w:rsidRDefault="00E43DEB" w:rsidP="007F58FC">
      <w:pPr>
        <w:pStyle w:val="BodyA"/>
        <w:rPr>
          <w:sz w:val="20"/>
          <w:szCs w:val="20"/>
        </w:rPr>
      </w:pPr>
    </w:p>
    <w:p w14:paraId="6D3FBF4F" w14:textId="507F68F8" w:rsidR="00E43DEB" w:rsidRDefault="00DF7B54" w:rsidP="007F58FC">
      <w:pPr>
        <w:pStyle w:val="BodyA"/>
        <w:ind w:left="360"/>
        <w:rPr>
          <w:color w:val="FF0000"/>
          <w:sz w:val="20"/>
          <w:szCs w:val="20"/>
          <w:u w:color="FF0000"/>
        </w:rPr>
      </w:pPr>
      <w:r w:rsidRPr="001A71FD">
        <w:rPr>
          <w:b/>
          <w:bCs/>
          <w:color w:val="00B050"/>
          <w:sz w:val="20"/>
          <w:szCs w:val="20"/>
          <w:u w:val="single" w:color="00B050"/>
        </w:rPr>
        <w:t>(E)</w:t>
      </w:r>
      <w:r w:rsidRPr="007B1D80">
        <w:rPr>
          <w:b/>
          <w:bCs/>
          <w:color w:val="00B050"/>
          <w:sz w:val="20"/>
          <w:szCs w:val="20"/>
          <w:u w:val="single"/>
        </w:rPr>
        <w:t xml:space="preserve"> </w:t>
      </w:r>
      <w:r w:rsidR="00E43DEB" w:rsidRPr="00DF7B54">
        <w:rPr>
          <w:bCs/>
          <w:strike/>
          <w:color w:val="00B050"/>
          <w:sz w:val="20"/>
          <w:szCs w:val="20"/>
        </w:rPr>
        <w:t>(F</w:t>
      </w:r>
      <w:r w:rsidR="00E43DEB" w:rsidRPr="007B1D80">
        <w:rPr>
          <w:bCs/>
          <w:strike/>
          <w:color w:val="00B050"/>
          <w:sz w:val="20"/>
          <w:szCs w:val="20"/>
        </w:rPr>
        <w:t>)</w:t>
      </w:r>
      <w:r w:rsidR="00E43DEB" w:rsidRPr="007B1D80">
        <w:rPr>
          <w:strike/>
          <w:color w:val="00B050"/>
          <w:sz w:val="20"/>
          <w:szCs w:val="20"/>
          <w:u w:color="0070C0"/>
        </w:rPr>
        <w:t>(B)</w:t>
      </w:r>
      <w:r w:rsidR="00E43DEB" w:rsidRPr="007B1D80">
        <w:rPr>
          <w:color w:val="00B050"/>
          <w:sz w:val="20"/>
          <w:szCs w:val="20"/>
          <w:u w:color="0070C0"/>
        </w:rPr>
        <w:t xml:space="preserve"> </w:t>
      </w:r>
      <w:r w:rsidR="00E43DEB">
        <w:rPr>
          <w:sz w:val="20"/>
          <w:szCs w:val="20"/>
        </w:rPr>
        <w:t>For</w:t>
      </w:r>
      <w:r w:rsidR="00E43DEB">
        <w:rPr>
          <w:strike/>
          <w:sz w:val="20"/>
          <w:szCs w:val="20"/>
          <w:lang w:val="en-US"/>
        </w:rPr>
        <w:t xml:space="preserve"> no more than each</w:t>
      </w:r>
      <w:r w:rsidR="00E43DEB">
        <w:rPr>
          <w:sz w:val="20"/>
          <w:szCs w:val="20"/>
        </w:rPr>
        <w:t xml:space="preserve"> </w:t>
      </w:r>
      <w:r w:rsidR="00E43DEB">
        <w:rPr>
          <w:b/>
          <w:bCs/>
          <w:color w:val="FF0000"/>
          <w:sz w:val="20"/>
          <w:szCs w:val="20"/>
          <w:u w:val="single" w:color="FF0000"/>
          <w:lang w:val="en-US"/>
        </w:rPr>
        <w:t xml:space="preserve">every </w:t>
      </w:r>
      <w:r w:rsidR="00E43DEB">
        <w:rPr>
          <w:sz w:val="20"/>
          <w:szCs w:val="20"/>
          <w:lang w:val="en-US"/>
        </w:rPr>
        <w:t>eight occupants of</w:t>
      </w:r>
      <w:r w:rsidR="00E43DEB">
        <w:rPr>
          <w:b/>
          <w:bCs/>
          <w:sz w:val="20"/>
          <w:szCs w:val="20"/>
          <w:u w:val="single"/>
        </w:rPr>
        <w:t xml:space="preserve"> </w:t>
      </w:r>
      <w:r w:rsidR="00E43DEB">
        <w:rPr>
          <w:strike/>
          <w:color w:val="0070C0"/>
          <w:sz w:val="20"/>
          <w:szCs w:val="20"/>
          <w:u w:color="0070C0"/>
          <w:lang w:val="en-US"/>
        </w:rPr>
        <w:t>rooming units and rooming houses where private facilities are not already provided</w:t>
      </w:r>
      <w:r w:rsidR="00E43DEB">
        <w:rPr>
          <w:b/>
          <w:bCs/>
          <w:color w:val="FF0000"/>
          <w:sz w:val="20"/>
          <w:szCs w:val="20"/>
          <w:u w:val="single" w:color="FF0000"/>
        </w:rPr>
        <w:t xml:space="preserve"> </w:t>
      </w:r>
      <w:r w:rsidR="00E43DEB">
        <w:rPr>
          <w:b/>
          <w:bCs/>
          <w:color w:val="0070C0"/>
          <w:sz w:val="20"/>
          <w:szCs w:val="20"/>
          <w:u w:val="single" w:color="0070C0"/>
          <w:lang w:val="en-US"/>
        </w:rPr>
        <w:t>each rooming house in which bathroom facilities are not provided in ea</w:t>
      </w:r>
      <w:r w:rsidR="00732FCD">
        <w:rPr>
          <w:b/>
          <w:bCs/>
          <w:color w:val="0070C0"/>
          <w:sz w:val="20"/>
          <w:szCs w:val="20"/>
          <w:u w:val="single" w:color="0070C0"/>
          <w:lang w:val="en-US"/>
        </w:rPr>
        <w:t>ch room, with the exception of h</w:t>
      </w:r>
      <w:r w:rsidR="00E43DEB">
        <w:rPr>
          <w:b/>
          <w:bCs/>
          <w:color w:val="0070C0"/>
          <w:sz w:val="20"/>
          <w:szCs w:val="20"/>
          <w:u w:val="single" w:color="0070C0"/>
          <w:lang w:val="en-US"/>
        </w:rPr>
        <w:t>omeless shelters, the owner shall provide</w:t>
      </w:r>
      <w:r w:rsidR="00E43DEB" w:rsidRPr="007F58FC">
        <w:rPr>
          <w:b/>
          <w:bCs/>
          <w:color w:val="FF0000"/>
          <w:sz w:val="20"/>
          <w:szCs w:val="20"/>
          <w:u w:val="single" w:color="0070C0"/>
          <w:lang w:val="en-US"/>
        </w:rPr>
        <w:t>:</w:t>
      </w:r>
      <w:r w:rsidR="00E43DEB">
        <w:rPr>
          <w:b/>
          <w:bCs/>
          <w:color w:val="0070C0"/>
          <w:sz w:val="20"/>
          <w:szCs w:val="20"/>
          <w:u w:val="single" w:color="0070C0"/>
          <w:lang w:val="en-US"/>
        </w:rPr>
        <w:t xml:space="preserve"> </w:t>
      </w:r>
      <w:r w:rsidR="00E43DEB">
        <w:rPr>
          <w:strike/>
          <w:sz w:val="20"/>
          <w:szCs w:val="20"/>
          <w:lang w:val="en-US"/>
        </w:rPr>
        <w:t>in a room not used for living, sleeping, cooking or eating purposes and which affords privacy to a person within said room</w:t>
      </w:r>
    </w:p>
    <w:p w14:paraId="419B34A8" w14:textId="77777777" w:rsidR="00E43DEB" w:rsidRDefault="00E43DEB" w:rsidP="007F58FC">
      <w:pPr>
        <w:pStyle w:val="BodyA"/>
        <w:ind w:left="1080"/>
        <w:rPr>
          <w:strike/>
          <w:color w:val="0070C0"/>
          <w:sz w:val="20"/>
          <w:szCs w:val="20"/>
          <w:u w:color="0070C0"/>
        </w:rPr>
      </w:pPr>
      <w:r>
        <w:rPr>
          <w:sz w:val="20"/>
          <w:szCs w:val="20"/>
        </w:rPr>
        <w:t xml:space="preserve">(1)   </w:t>
      </w:r>
      <w:r>
        <w:rPr>
          <w:sz w:val="20"/>
          <w:szCs w:val="20"/>
          <w:lang w:val="en-US"/>
        </w:rPr>
        <w:t xml:space="preserve">One toilet with a toilet seat </w:t>
      </w:r>
      <w:r>
        <w:rPr>
          <w:b/>
          <w:bCs/>
          <w:color w:val="0070C0"/>
          <w:sz w:val="20"/>
          <w:szCs w:val="20"/>
          <w:u w:val="single" w:color="0070C0"/>
        </w:rPr>
        <w:t>and</w:t>
      </w:r>
      <w:r>
        <w:rPr>
          <w:strike/>
          <w:color w:val="0070C0"/>
          <w:sz w:val="20"/>
          <w:szCs w:val="20"/>
          <w:u w:color="0070C0"/>
          <w:lang w:val="en-US"/>
        </w:rPr>
        <w:t xml:space="preserve"> wash basin </w:t>
      </w:r>
      <w:r>
        <w:rPr>
          <w:b/>
          <w:bCs/>
          <w:color w:val="0070C0"/>
          <w:sz w:val="20"/>
          <w:szCs w:val="20"/>
          <w:u w:val="single" w:color="0070C0"/>
        </w:rPr>
        <w:t>sink</w:t>
      </w:r>
      <w:r>
        <w:rPr>
          <w:strike/>
          <w:color w:val="0070C0"/>
          <w:sz w:val="20"/>
          <w:szCs w:val="20"/>
          <w:u w:color="0070C0"/>
          <w:lang w:val="en-US"/>
        </w:rPr>
        <w:t xml:space="preserve"> in the same room </w:t>
      </w:r>
      <w:r>
        <w:rPr>
          <w:strike/>
          <w:sz w:val="20"/>
          <w:szCs w:val="20"/>
          <w:lang w:val="en-US"/>
        </w:rPr>
        <w:t xml:space="preserve">provided, that where more than one toilet is required in any toilet room used exclusively by males, urinals may be substituted for up to </w:t>
      </w:r>
      <w:r>
        <w:rPr>
          <w:strike/>
          <w:sz w:val="20"/>
          <w:szCs w:val="20"/>
        </w:rPr>
        <w:t xml:space="preserve">½ </w:t>
      </w:r>
      <w:r>
        <w:rPr>
          <w:strike/>
          <w:sz w:val="20"/>
          <w:szCs w:val="20"/>
          <w:lang w:val="en-US"/>
        </w:rPr>
        <w:t xml:space="preserve">of the total number of toilets required, on the basis of one urinal substituted for one toilet; </w:t>
      </w:r>
      <w:r>
        <w:rPr>
          <w:strike/>
          <w:color w:val="0070C0"/>
          <w:sz w:val="20"/>
          <w:szCs w:val="20"/>
          <w:u w:color="0070C0"/>
          <w:lang w:val="en-US"/>
        </w:rPr>
        <w:t xml:space="preserve"> (a) If the wash basin cannot be placed in the same room as the toilet, it shall be adjacent to the door leading directly into the room in which the toilet is located. A kitchen sink may not be substituted for the wash basin </w:t>
      </w:r>
      <w:r>
        <w:rPr>
          <w:strike/>
          <w:sz w:val="20"/>
          <w:szCs w:val="20"/>
          <w:lang w:val="en-US"/>
        </w:rPr>
        <w:t xml:space="preserve">required in </w:t>
      </w:r>
      <w:r>
        <w:rPr>
          <w:b/>
          <w:bCs/>
          <w:strike/>
          <w:color w:val="FF0000"/>
          <w:sz w:val="20"/>
          <w:szCs w:val="20"/>
          <w:u w:val="single" w:color="FF0000"/>
        </w:rPr>
        <w:t>by</w:t>
      </w:r>
      <w:r>
        <w:rPr>
          <w:strike/>
          <w:color w:val="FF0000"/>
          <w:sz w:val="20"/>
          <w:szCs w:val="20"/>
          <w:u w:color="FF0000"/>
        </w:rPr>
        <w:t xml:space="preserve"> </w:t>
      </w:r>
      <w:r>
        <w:rPr>
          <w:strike/>
          <w:sz w:val="20"/>
          <w:szCs w:val="20"/>
        </w:rPr>
        <w:t>105 CMR 410.150(A)</w:t>
      </w:r>
      <w:r>
        <w:rPr>
          <w:b/>
          <w:bCs/>
          <w:strike/>
          <w:color w:val="FF0000"/>
          <w:sz w:val="20"/>
          <w:szCs w:val="20"/>
          <w:u w:val="single" w:color="FF0000"/>
        </w:rPr>
        <w:t>110(B)(2)</w:t>
      </w:r>
      <w:r>
        <w:rPr>
          <w:strike/>
          <w:sz w:val="20"/>
          <w:szCs w:val="20"/>
        </w:rPr>
        <w:t xml:space="preserve">. (3) </w:t>
      </w:r>
      <w:r>
        <w:rPr>
          <w:strike/>
          <w:color w:val="0070C0"/>
          <w:sz w:val="20"/>
          <w:szCs w:val="20"/>
          <w:u w:color="0070C0"/>
          <w:lang w:val="en-US"/>
        </w:rPr>
        <w:t xml:space="preserve">(b) Where </w:t>
      </w:r>
      <w:r>
        <w:rPr>
          <w:strike/>
          <w:sz w:val="20"/>
          <w:szCs w:val="20"/>
          <w:lang w:val="en-US"/>
        </w:rPr>
        <w:t xml:space="preserve">In a room with more than one toilet is required </w:t>
      </w:r>
      <w:r>
        <w:rPr>
          <w:strike/>
          <w:color w:val="0070C0"/>
          <w:sz w:val="20"/>
          <w:szCs w:val="20"/>
          <w:u w:color="0070C0"/>
          <w:lang w:val="en-US"/>
        </w:rPr>
        <w:t>i. each toilet shall be separated by walls or partitions and a door to</w:t>
      </w:r>
      <w:r>
        <w:rPr>
          <w:strike/>
          <w:sz w:val="20"/>
          <w:szCs w:val="20"/>
          <w:lang w:val="en-US"/>
        </w:rPr>
        <w:t xml:space="preserve"> which </w:t>
      </w:r>
      <w:r>
        <w:rPr>
          <w:strike/>
          <w:color w:val="0070C0"/>
          <w:sz w:val="20"/>
          <w:szCs w:val="20"/>
          <w:u w:color="0070C0"/>
          <w:lang w:val="en-US"/>
        </w:rPr>
        <w:t xml:space="preserve">afford privacy. </w:t>
      </w:r>
    </w:p>
    <w:p w14:paraId="7A3FEDB7" w14:textId="40A0AF33" w:rsidR="00E43DEB" w:rsidRDefault="00E43DEB" w:rsidP="007F58FC">
      <w:pPr>
        <w:pStyle w:val="BodyA"/>
        <w:ind w:left="1080"/>
        <w:rPr>
          <w:strike/>
          <w:color w:val="0070C0"/>
          <w:sz w:val="20"/>
          <w:szCs w:val="20"/>
          <w:u w:color="0070C0"/>
        </w:rPr>
      </w:pPr>
      <w:r>
        <w:rPr>
          <w:strike/>
          <w:color w:val="0070C0"/>
          <w:sz w:val="20"/>
          <w:szCs w:val="20"/>
          <w:u w:color="0070C0"/>
        </w:rPr>
        <w:lastRenderedPageBreak/>
        <w:t>ii</w:t>
      </w:r>
      <w:r>
        <w:rPr>
          <w:b/>
          <w:bCs/>
          <w:strike/>
          <w:color w:val="0070C0"/>
          <w:sz w:val="20"/>
          <w:szCs w:val="20"/>
          <w:u w:val="single" w:color="0070C0"/>
        </w:rPr>
        <w:t>.</w:t>
      </w:r>
      <w:r>
        <w:rPr>
          <w:b/>
          <w:bCs/>
          <w:color w:val="0070C0"/>
          <w:sz w:val="20"/>
          <w:szCs w:val="20"/>
          <w:u w:val="single" w:color="0070C0"/>
          <w:lang w:val="en-US"/>
        </w:rPr>
        <w:t xml:space="preserve"> One u</w:t>
      </w:r>
      <w:r>
        <w:rPr>
          <w:strike/>
          <w:color w:val="0070C0"/>
          <w:sz w:val="20"/>
          <w:szCs w:val="20"/>
          <w:u w:color="0070C0"/>
        </w:rPr>
        <w:t>U</w:t>
      </w:r>
      <w:r>
        <w:rPr>
          <w:b/>
          <w:bCs/>
          <w:color w:val="FF0000"/>
          <w:sz w:val="20"/>
          <w:szCs w:val="20"/>
          <w:u w:val="single" w:color="FF0000"/>
        </w:rPr>
        <w:t>rinal</w:t>
      </w:r>
      <w:r>
        <w:rPr>
          <w:strike/>
          <w:color w:val="0070C0"/>
          <w:sz w:val="20"/>
          <w:szCs w:val="20"/>
          <w:u w:color="0070C0"/>
        </w:rPr>
        <w:t>s</w:t>
      </w:r>
      <w:r>
        <w:rPr>
          <w:b/>
          <w:bCs/>
          <w:color w:val="FF0000"/>
          <w:sz w:val="20"/>
          <w:szCs w:val="20"/>
          <w:u w:val="single" w:color="FF0000"/>
          <w:lang w:val="en-US"/>
        </w:rPr>
        <w:t xml:space="preserve"> may be substituted for</w:t>
      </w:r>
      <w:r>
        <w:rPr>
          <w:b/>
          <w:bCs/>
          <w:color w:val="0070C0"/>
          <w:sz w:val="20"/>
          <w:szCs w:val="20"/>
          <w:u w:val="single" w:color="0070C0"/>
          <w:lang w:val="en-US"/>
        </w:rPr>
        <w:t xml:space="preserve"> each toilet for </w:t>
      </w:r>
      <w:r>
        <w:rPr>
          <w:b/>
          <w:bCs/>
          <w:color w:val="FF0000"/>
          <w:sz w:val="20"/>
          <w:szCs w:val="20"/>
          <w:u w:val="single" w:color="FF0000"/>
          <w:lang w:val="en-US"/>
        </w:rPr>
        <w:t xml:space="preserve">up to </w:t>
      </w:r>
      <w:r>
        <w:rPr>
          <w:b/>
          <w:bCs/>
          <w:color w:val="FF0000"/>
          <w:sz w:val="20"/>
          <w:szCs w:val="20"/>
          <w:u w:val="single" w:color="FF0000"/>
        </w:rPr>
        <w:t xml:space="preserve">½ </w:t>
      </w:r>
      <w:r>
        <w:rPr>
          <w:b/>
          <w:bCs/>
          <w:color w:val="FF0000"/>
          <w:sz w:val="20"/>
          <w:szCs w:val="20"/>
          <w:u w:val="single" w:color="FF0000"/>
          <w:lang w:val="en-US"/>
        </w:rPr>
        <w:t xml:space="preserve">of the total number of toilets required in any </w:t>
      </w:r>
      <w:r>
        <w:rPr>
          <w:strike/>
          <w:color w:val="0070C0"/>
          <w:sz w:val="20"/>
          <w:szCs w:val="20"/>
          <w:u w:color="0070C0"/>
        </w:rPr>
        <w:t>toilet</w:t>
      </w:r>
      <w:r>
        <w:rPr>
          <w:b/>
          <w:bCs/>
          <w:strike/>
          <w:color w:val="0070C0"/>
          <w:sz w:val="20"/>
          <w:szCs w:val="20"/>
          <w:u w:val="single" w:color="0070C0"/>
        </w:rPr>
        <w:t xml:space="preserve"> </w:t>
      </w:r>
      <w:r>
        <w:rPr>
          <w:b/>
          <w:bCs/>
          <w:color w:val="0070C0"/>
          <w:sz w:val="20"/>
          <w:szCs w:val="20"/>
          <w:u w:val="single" w:color="0070C0"/>
          <w:lang w:val="en-US"/>
        </w:rPr>
        <w:t>bath</w:t>
      </w:r>
      <w:r>
        <w:rPr>
          <w:b/>
          <w:bCs/>
          <w:color w:val="FF0000"/>
          <w:sz w:val="20"/>
          <w:szCs w:val="20"/>
          <w:u w:val="single" w:color="FF0000"/>
          <w:lang w:val="en-US"/>
        </w:rPr>
        <w:t>room used exclusively by males</w:t>
      </w:r>
      <w:r w:rsidR="008C67DB" w:rsidRPr="007A63CB">
        <w:rPr>
          <w:b/>
          <w:bCs/>
          <w:color w:val="00B050"/>
          <w:sz w:val="20"/>
          <w:szCs w:val="20"/>
          <w:u w:val="single"/>
          <w:lang w:val="en-US"/>
        </w:rPr>
        <w:t xml:space="preserve">; and </w:t>
      </w:r>
      <w:r>
        <w:rPr>
          <w:strike/>
          <w:color w:val="0070C0"/>
          <w:sz w:val="20"/>
          <w:szCs w:val="20"/>
          <w:u w:color="0070C0"/>
          <w:lang w:val="en-US"/>
        </w:rPr>
        <w:t xml:space="preserve">iii. Substitutions are based on one toilet to one urinal. iv. </w:t>
      </w:r>
      <w:r>
        <w:rPr>
          <w:b/>
          <w:bCs/>
          <w:strike/>
          <w:color w:val="0070C0"/>
          <w:sz w:val="20"/>
          <w:szCs w:val="20"/>
          <w:u w:val="single" w:color="0070C0"/>
        </w:rPr>
        <w:t xml:space="preserve"> </w:t>
      </w:r>
      <w:r>
        <w:rPr>
          <w:strike/>
          <w:color w:val="0070C0"/>
          <w:sz w:val="20"/>
          <w:szCs w:val="20"/>
          <w:u w:color="0070C0"/>
          <w:lang w:val="en-US"/>
        </w:rPr>
        <w:t>each urinal shall be separated by walls or partitions to</w:t>
      </w:r>
      <w:r>
        <w:rPr>
          <w:strike/>
          <w:sz w:val="20"/>
          <w:szCs w:val="20"/>
        </w:rPr>
        <w:t xml:space="preserve"> </w:t>
      </w:r>
      <w:r>
        <w:rPr>
          <w:strike/>
          <w:color w:val="0070C0"/>
          <w:sz w:val="20"/>
          <w:szCs w:val="20"/>
          <w:u w:color="0070C0"/>
          <w:lang w:val="en-US"/>
        </w:rPr>
        <w:t xml:space="preserve">afford privacy. </w:t>
      </w:r>
    </w:p>
    <w:p w14:paraId="018F79C6" w14:textId="77777777" w:rsidR="00E43DEB" w:rsidRDefault="00E43DEB" w:rsidP="007F58FC">
      <w:pPr>
        <w:pStyle w:val="BodyA"/>
        <w:ind w:left="1080"/>
        <w:rPr>
          <w:b/>
          <w:bCs/>
          <w:strike/>
          <w:color w:val="0070C0"/>
          <w:sz w:val="20"/>
          <w:szCs w:val="20"/>
          <w:u w:val="single" w:color="0070C0"/>
        </w:rPr>
      </w:pPr>
    </w:p>
    <w:p w14:paraId="783F50CE" w14:textId="77777777" w:rsidR="00E43DEB" w:rsidRDefault="00E43DEB" w:rsidP="007F58FC">
      <w:pPr>
        <w:pStyle w:val="BodyA"/>
        <w:ind w:left="1080"/>
        <w:rPr>
          <w:b/>
          <w:bCs/>
          <w:color w:val="FF0000"/>
          <w:sz w:val="20"/>
          <w:szCs w:val="20"/>
          <w:u w:val="single" w:color="FF0000"/>
        </w:rPr>
      </w:pPr>
      <w:r>
        <w:rPr>
          <w:sz w:val="20"/>
          <w:szCs w:val="20"/>
        </w:rPr>
        <w:t>(2)</w:t>
      </w:r>
      <w:r>
        <w:rPr>
          <w:b/>
          <w:bCs/>
          <w:sz w:val="20"/>
          <w:szCs w:val="20"/>
          <w:u w:val="single"/>
        </w:rPr>
        <w:t xml:space="preserve"> </w:t>
      </w:r>
      <w:r>
        <w:rPr>
          <w:b/>
          <w:bCs/>
          <w:color w:val="FF0000"/>
          <w:sz w:val="20"/>
          <w:szCs w:val="20"/>
          <w:u w:val="single" w:color="FF0000"/>
          <w:lang w:val="en-US"/>
        </w:rPr>
        <w:t xml:space="preserve">A bathtub or a shower. </w:t>
      </w:r>
      <w:r>
        <w:rPr>
          <w:strike/>
          <w:sz w:val="20"/>
          <w:szCs w:val="20"/>
          <w:lang w:val="en-US"/>
        </w:rPr>
        <w:t xml:space="preserve">One shower or bathtub in the same room as the toilet and wash basin or in another room not used for living, sleeping, cooking or eating purposes and which affords privacy to a person within said room. </w:t>
      </w:r>
    </w:p>
    <w:p w14:paraId="300BF1AA" w14:textId="77777777" w:rsidR="00E43DEB" w:rsidRDefault="00E43DEB" w:rsidP="007F58FC">
      <w:pPr>
        <w:pStyle w:val="BodyA"/>
        <w:ind w:left="1080"/>
        <w:rPr>
          <w:strike/>
          <w:sz w:val="20"/>
          <w:szCs w:val="20"/>
        </w:rPr>
      </w:pPr>
      <w:r>
        <w:rPr>
          <w:strike/>
          <w:sz w:val="20"/>
          <w:szCs w:val="20"/>
        </w:rPr>
        <w:t xml:space="preserve">(3)   </w:t>
      </w:r>
      <w:r>
        <w:rPr>
          <w:strike/>
          <w:sz w:val="20"/>
          <w:szCs w:val="20"/>
          <w:lang w:val="en-US"/>
        </w:rPr>
        <w:t xml:space="preserve">In a room with more than one toilet, each toilet shall be separated by walls or partitions which afford privacy. </w:t>
      </w:r>
    </w:p>
    <w:p w14:paraId="5542CB51" w14:textId="77777777" w:rsidR="00E43DEB" w:rsidRDefault="00E43DEB" w:rsidP="007F58FC">
      <w:pPr>
        <w:pStyle w:val="BodyA"/>
        <w:ind w:left="1800"/>
        <w:rPr>
          <w:sz w:val="20"/>
          <w:szCs w:val="20"/>
        </w:rPr>
      </w:pPr>
    </w:p>
    <w:p w14:paraId="7E7EC3FB" w14:textId="77777777" w:rsidR="00E43DEB" w:rsidRDefault="00E43DEB" w:rsidP="007F58FC">
      <w:pPr>
        <w:pStyle w:val="BodyA"/>
        <w:ind w:left="360"/>
        <w:rPr>
          <w:strike/>
          <w:sz w:val="20"/>
          <w:szCs w:val="20"/>
        </w:rPr>
      </w:pPr>
      <w:r>
        <w:rPr>
          <w:strike/>
          <w:sz w:val="20"/>
          <w:szCs w:val="20"/>
        </w:rPr>
        <w:t xml:space="preserve">(C)   </w:t>
      </w:r>
      <w:r>
        <w:rPr>
          <w:strike/>
          <w:sz w:val="20"/>
          <w:szCs w:val="20"/>
          <w:lang w:val="en-US"/>
        </w:rPr>
        <w:t>Toilet, bathtub and shower facilities as required in 105 CMR 410.150(A) and 410.150(B) shall be accessible from within the building and shall be so placed as not to require passing through any part of another dwelling unit or rooming unit.</w:t>
      </w:r>
      <w:r>
        <w:rPr>
          <w:strike/>
          <w:sz w:val="20"/>
          <w:szCs w:val="20"/>
        </w:rPr>
        <w:t xml:space="preserve">   </w:t>
      </w:r>
      <w:r>
        <w:rPr>
          <w:strike/>
          <w:sz w:val="20"/>
          <w:szCs w:val="20"/>
        </w:rPr>
        <w:br/>
      </w:r>
    </w:p>
    <w:p w14:paraId="6031610E" w14:textId="77777777" w:rsidR="00E43DEB" w:rsidRPr="00E43DEB" w:rsidRDefault="00E43DEB" w:rsidP="00E43DEB">
      <w:pPr>
        <w:rPr>
          <w:strike/>
          <w:sz w:val="20"/>
          <w:szCs w:val="20"/>
        </w:rPr>
      </w:pPr>
      <w:r w:rsidRPr="00E43DEB">
        <w:rPr>
          <w:strike/>
          <w:sz w:val="20"/>
          <w:szCs w:val="20"/>
        </w:rPr>
        <w:t>410.151: Shared Facilities</w:t>
      </w:r>
    </w:p>
    <w:p w14:paraId="61652D13" w14:textId="77777777" w:rsidR="00C45112" w:rsidRDefault="00E43DEB" w:rsidP="00E43DEB">
      <w:pPr>
        <w:rPr>
          <w:strike/>
          <w:sz w:val="20"/>
          <w:szCs w:val="20"/>
        </w:rPr>
      </w:pPr>
      <w:r w:rsidRPr="00E43DEB">
        <w:rPr>
          <w:strike/>
          <w:sz w:val="20"/>
          <w:szCs w:val="20"/>
        </w:rPr>
        <w:t>The owner of any dwelling in which any toilet, wash basin, shower or bathtub is to be shared by the occupants of more than one dwelling unit or one rooming unit shall maintain that toilet, wash basin, shower, bathtub, walls and floors in a clean and sanitary condition, which shall include the cleaning and sanitizing of  said fixtures at least once every 24 hours.</w:t>
      </w:r>
    </w:p>
    <w:p w14:paraId="017F2DB0" w14:textId="77777777" w:rsidR="00E43DEB" w:rsidRDefault="00E43DEB" w:rsidP="00E43DEB">
      <w:pPr>
        <w:rPr>
          <w:strike/>
          <w:sz w:val="20"/>
          <w:szCs w:val="20"/>
        </w:rPr>
      </w:pPr>
    </w:p>
    <w:p w14:paraId="07086F1D" w14:textId="77777777" w:rsidR="00E43DEB" w:rsidRPr="00E43DEB" w:rsidRDefault="00E43DEB" w:rsidP="00E43DEB">
      <w:pPr>
        <w:rPr>
          <w:rFonts w:cs="Arial Unicode MS"/>
          <w:b/>
          <w:bCs/>
          <w:color w:val="FF0000"/>
          <w:sz w:val="20"/>
          <w:szCs w:val="20"/>
          <w:u w:val="single" w:color="FF0000"/>
          <w:lang w:val="de-DE"/>
        </w:rPr>
      </w:pPr>
      <w:r w:rsidRPr="00E43DEB">
        <w:rPr>
          <w:rFonts w:cs="Arial Unicode MS"/>
          <w:strike/>
          <w:color w:val="000000"/>
          <w:sz w:val="20"/>
          <w:szCs w:val="20"/>
          <w:u w:val="single" w:color="000000"/>
          <w:lang w:val="de-DE"/>
        </w:rPr>
        <w:t xml:space="preserve">410.152:   </w:t>
      </w:r>
      <w:r w:rsidRPr="00E43DEB">
        <w:rPr>
          <w:rFonts w:cs="Arial Unicode MS"/>
          <w:b/>
          <w:bCs/>
          <w:color w:val="FF0000"/>
          <w:sz w:val="20"/>
          <w:szCs w:val="20"/>
          <w:u w:val="single" w:color="FF0000"/>
          <w:lang w:val="pt-PT"/>
        </w:rPr>
        <w:t xml:space="preserve">410.120: </w:t>
      </w:r>
      <w:r w:rsidRPr="00E43DEB">
        <w:rPr>
          <w:rFonts w:cs="Arial Unicode MS"/>
          <w:strike/>
          <w:color w:val="0070C0"/>
          <w:sz w:val="20"/>
          <w:szCs w:val="20"/>
          <w:u w:color="0070C0"/>
        </w:rPr>
        <w:t>Privies and Chemical</w:t>
      </w:r>
      <w:r w:rsidRPr="00E43DEB">
        <w:rPr>
          <w:rFonts w:cs="Arial Unicode MS"/>
          <w:b/>
          <w:bCs/>
          <w:color w:val="0070C0"/>
          <w:sz w:val="20"/>
          <w:szCs w:val="20"/>
          <w:u w:val="single" w:color="0070C0"/>
        </w:rPr>
        <w:t xml:space="preserve"> Approved </w:t>
      </w:r>
      <w:r w:rsidRPr="00E43DEB">
        <w:rPr>
          <w:rFonts w:cs="Arial Unicode MS"/>
          <w:color w:val="000000"/>
          <w:sz w:val="20"/>
          <w:szCs w:val="20"/>
          <w:u w:color="000000"/>
          <w:lang w:val="de-DE"/>
        </w:rPr>
        <w:t>Toilets</w:t>
      </w:r>
      <w:r w:rsidRPr="00E43DEB">
        <w:rPr>
          <w:rFonts w:cs="Arial Unicode MS"/>
          <w:strike/>
          <w:color w:val="000000"/>
          <w:sz w:val="20"/>
          <w:szCs w:val="20"/>
          <w:u w:color="000000"/>
          <w:lang w:val="de-DE"/>
        </w:rPr>
        <w:t xml:space="preserve"> </w:t>
      </w:r>
      <w:r w:rsidRPr="00E43DEB">
        <w:rPr>
          <w:rFonts w:cs="Arial Unicode MS"/>
          <w:strike/>
          <w:color w:val="000000"/>
          <w:sz w:val="20"/>
          <w:szCs w:val="20"/>
          <w:u w:val="single" w:color="000000"/>
        </w:rPr>
        <w:t>Prohibited; Exceptions</w:t>
      </w:r>
      <w:r w:rsidRPr="00E43DEB">
        <w:rPr>
          <w:rFonts w:cs="Arial Unicode MS"/>
          <w:b/>
          <w:bCs/>
          <w:color w:val="FF0000"/>
          <w:sz w:val="20"/>
          <w:szCs w:val="20"/>
          <w:u w:val="single" w:color="FF0000"/>
          <w:lang w:val="de-DE"/>
        </w:rPr>
        <w:t xml:space="preserve"> </w:t>
      </w:r>
    </w:p>
    <w:p w14:paraId="699B6B86" w14:textId="77777777" w:rsidR="00E43DEB" w:rsidRPr="00E43DEB" w:rsidRDefault="00E43DEB" w:rsidP="00E43DEB">
      <w:pPr>
        <w:rPr>
          <w:rFonts w:cs="Arial Unicode MS"/>
          <w:b/>
          <w:bCs/>
          <w:color w:val="FF0000"/>
          <w:sz w:val="20"/>
          <w:szCs w:val="20"/>
          <w:u w:val="single" w:color="FF0000"/>
          <w:lang w:val="de-DE"/>
        </w:rPr>
      </w:pPr>
    </w:p>
    <w:p w14:paraId="0A78DDAB" w14:textId="77777777" w:rsidR="00E43DEB" w:rsidRPr="00E43DEB" w:rsidRDefault="00E43DEB" w:rsidP="007F58FC">
      <w:pPr>
        <w:rPr>
          <w:rFonts w:cs="Arial Unicode MS"/>
          <w:strike/>
          <w:color w:val="0070C0"/>
          <w:sz w:val="20"/>
          <w:szCs w:val="20"/>
          <w:u w:color="0070C0"/>
        </w:rPr>
      </w:pPr>
      <w:r w:rsidRPr="00E43DEB">
        <w:rPr>
          <w:rFonts w:cs="Arial Unicode MS"/>
          <w:strike/>
          <w:color w:val="0070C0"/>
          <w:sz w:val="20"/>
          <w:szCs w:val="20"/>
          <w:u w:color="0070C0"/>
        </w:rPr>
        <w:t>(A) No privy or chemical toilet shall be constructed, nor shall an existing privy be or continued in use;  without the written permission of the board of health.</w:t>
      </w:r>
    </w:p>
    <w:p w14:paraId="59DCAD28" w14:textId="77777777" w:rsidR="00E43DEB" w:rsidRPr="00E43DEB" w:rsidRDefault="00E43DEB" w:rsidP="007F58FC">
      <w:pPr>
        <w:rPr>
          <w:rFonts w:cs="Arial Unicode MS"/>
          <w:strike/>
          <w:color w:val="0070C0"/>
          <w:sz w:val="20"/>
          <w:szCs w:val="20"/>
          <w:u w:color="0070C0"/>
          <w:lang w:val="de-DE"/>
        </w:rPr>
      </w:pPr>
    </w:p>
    <w:p w14:paraId="01EBAEAD" w14:textId="77777777" w:rsidR="00E43DEB" w:rsidRPr="00E43DEB" w:rsidRDefault="00E43DEB" w:rsidP="007F58FC">
      <w:pPr>
        <w:rPr>
          <w:rFonts w:cs="Arial Unicode MS"/>
          <w:strike/>
          <w:color w:val="0070C0"/>
          <w:sz w:val="20"/>
          <w:szCs w:val="20"/>
          <w:u w:color="0070C0"/>
          <w:lang w:val="de-DE"/>
        </w:rPr>
      </w:pPr>
      <w:r w:rsidRPr="00E43DEB">
        <w:rPr>
          <w:rFonts w:cs="Arial Unicode MS"/>
          <w:strike/>
          <w:color w:val="0070C0"/>
          <w:sz w:val="20"/>
          <w:szCs w:val="20"/>
          <w:u w:color="0070C0"/>
        </w:rPr>
        <w:t>(B) provided, that the board of health may approve in writing the construction or continued use of any privy or chemical toilet which it determines will not No chemical toilet shall be used without written the permission of the board of health.</w:t>
      </w:r>
      <w:r w:rsidRPr="00E43DEB">
        <w:rPr>
          <w:rFonts w:ascii="Arial Unicode MS" w:hAnsi="Arial Unicode MS" w:cs="Arial Unicode MS"/>
          <w:strike/>
          <w:color w:val="0070C0"/>
          <w:sz w:val="20"/>
          <w:szCs w:val="20"/>
          <w:u w:color="0070C0"/>
          <w:lang w:val="de-DE"/>
        </w:rPr>
        <w:br/>
      </w:r>
    </w:p>
    <w:p w14:paraId="4998DFD7" w14:textId="77777777" w:rsidR="00E43DEB" w:rsidRPr="00E43DEB" w:rsidRDefault="00E43DEB" w:rsidP="00760759">
      <w:pPr>
        <w:rPr>
          <w:rFonts w:cs="Arial Unicode MS"/>
          <w:b/>
          <w:bCs/>
          <w:color w:val="0070C0"/>
          <w:sz w:val="20"/>
          <w:szCs w:val="20"/>
          <w:u w:val="single" w:color="0070C0"/>
        </w:rPr>
      </w:pPr>
      <w:r w:rsidRPr="007F58FC">
        <w:rPr>
          <w:rFonts w:cs="Arial Unicode MS"/>
          <w:bCs/>
          <w:strike/>
          <w:color w:val="00B050"/>
          <w:sz w:val="20"/>
          <w:szCs w:val="20"/>
        </w:rPr>
        <w:t>(A)</w:t>
      </w:r>
      <w:r w:rsidRPr="007F58FC">
        <w:rPr>
          <w:rFonts w:cs="Arial Unicode MS"/>
          <w:b/>
          <w:bCs/>
          <w:color w:val="00B050"/>
          <w:sz w:val="20"/>
          <w:szCs w:val="20"/>
          <w:u w:val="single" w:color="0070C0"/>
        </w:rPr>
        <w:t xml:space="preserve"> </w:t>
      </w:r>
      <w:commentRangeStart w:id="56"/>
      <w:r w:rsidRPr="00E43DEB">
        <w:rPr>
          <w:rFonts w:cs="Arial Unicode MS"/>
          <w:b/>
          <w:bCs/>
          <w:color w:val="0070C0"/>
          <w:sz w:val="20"/>
          <w:szCs w:val="20"/>
          <w:u w:val="single" w:color="0070C0"/>
        </w:rPr>
        <w:t>The</w:t>
      </w:r>
      <w:commentRangeEnd w:id="56"/>
      <w:r w:rsidR="004910AB">
        <w:rPr>
          <w:rStyle w:val="CommentReference"/>
        </w:rPr>
        <w:commentReference w:id="56"/>
      </w:r>
      <w:r w:rsidRPr="00E43DEB">
        <w:rPr>
          <w:rFonts w:cs="Arial Unicode MS"/>
          <w:b/>
          <w:bCs/>
          <w:color w:val="0070C0"/>
          <w:sz w:val="20"/>
          <w:szCs w:val="20"/>
          <w:u w:val="single" w:color="0070C0"/>
        </w:rPr>
        <w:t xml:space="preserve"> following </w:t>
      </w:r>
      <w:r w:rsidRPr="007F58FC">
        <w:rPr>
          <w:rFonts w:cs="Arial Unicode MS"/>
          <w:bCs/>
          <w:strike/>
          <w:color w:val="00B050"/>
          <w:sz w:val="20"/>
          <w:szCs w:val="20"/>
          <w:u w:color="0070C0"/>
        </w:rPr>
        <w:t>toilets</w:t>
      </w:r>
      <w:r w:rsidRPr="007F58FC">
        <w:rPr>
          <w:rFonts w:cs="Arial Unicode MS"/>
          <w:b/>
          <w:bCs/>
          <w:color w:val="00B050"/>
          <w:sz w:val="20"/>
          <w:szCs w:val="20"/>
          <w:u w:val="single" w:color="0070C0"/>
        </w:rPr>
        <w:t xml:space="preserve"> </w:t>
      </w:r>
      <w:r w:rsidRPr="00E43DEB">
        <w:rPr>
          <w:rFonts w:cs="Arial Unicode MS"/>
          <w:b/>
          <w:bCs/>
          <w:color w:val="0070C0"/>
          <w:sz w:val="20"/>
          <w:szCs w:val="20"/>
          <w:u w:val="single" w:color="0070C0"/>
        </w:rPr>
        <w:t>are approved for residential use:</w:t>
      </w:r>
    </w:p>
    <w:p w14:paraId="08D00F68" w14:textId="1370FD80" w:rsidR="007F58FC" w:rsidRPr="00760759" w:rsidRDefault="00E43DEB" w:rsidP="00760759">
      <w:pPr>
        <w:ind w:left="720"/>
        <w:rPr>
          <w:rFonts w:cs="Arial Unicode MS"/>
          <w:b/>
          <w:bCs/>
          <w:color w:val="00B050"/>
          <w:sz w:val="20"/>
          <w:szCs w:val="20"/>
          <w:u w:val="single"/>
        </w:rPr>
      </w:pPr>
      <w:r w:rsidRPr="00760759">
        <w:rPr>
          <w:rFonts w:cs="Arial Unicode MS"/>
          <w:b/>
          <w:bCs/>
          <w:color w:val="00B050"/>
          <w:sz w:val="20"/>
          <w:szCs w:val="20"/>
          <w:u w:val="single"/>
        </w:rPr>
        <w:t>(</w:t>
      </w:r>
      <w:r w:rsidR="007F58FC" w:rsidRPr="00760759">
        <w:rPr>
          <w:rFonts w:cs="Arial Unicode MS"/>
          <w:b/>
          <w:bCs/>
          <w:color w:val="00B050"/>
          <w:sz w:val="20"/>
          <w:szCs w:val="20"/>
          <w:u w:val="single"/>
        </w:rPr>
        <w:t>A</w:t>
      </w:r>
      <w:r w:rsidRPr="00760759">
        <w:rPr>
          <w:rFonts w:cs="Arial Unicode MS"/>
          <w:b/>
          <w:bCs/>
          <w:color w:val="00B050"/>
          <w:sz w:val="20"/>
          <w:szCs w:val="20"/>
          <w:u w:val="single"/>
        </w:rPr>
        <w:t>)</w:t>
      </w:r>
      <w:r w:rsidR="007F58FC" w:rsidRPr="00760759">
        <w:rPr>
          <w:rFonts w:cs="Arial Unicode MS"/>
          <w:b/>
          <w:bCs/>
          <w:color w:val="00B050"/>
          <w:sz w:val="20"/>
          <w:szCs w:val="20"/>
          <w:u w:val="single"/>
        </w:rPr>
        <w:t xml:space="preserve"> Flush toilets</w:t>
      </w:r>
      <w:r w:rsidR="008421DB">
        <w:rPr>
          <w:rFonts w:cs="Arial Unicode MS"/>
          <w:b/>
          <w:bCs/>
          <w:color w:val="00B050"/>
          <w:sz w:val="20"/>
          <w:szCs w:val="20"/>
          <w:u w:val="single"/>
        </w:rPr>
        <w:t>.</w:t>
      </w:r>
    </w:p>
    <w:p w14:paraId="30EBBA29" w14:textId="579FFD1B" w:rsidR="00E43DEB" w:rsidRPr="00E43DEB" w:rsidRDefault="00760759" w:rsidP="00760759">
      <w:pPr>
        <w:ind w:left="720"/>
        <w:rPr>
          <w:rFonts w:cs="Arial Unicode MS"/>
          <w:b/>
          <w:bCs/>
          <w:i/>
          <w:iCs/>
          <w:color w:val="0070C0"/>
          <w:sz w:val="20"/>
          <w:szCs w:val="20"/>
          <w:u w:val="single" w:color="0070C0"/>
        </w:rPr>
      </w:pPr>
      <w:r w:rsidRPr="00760759">
        <w:rPr>
          <w:rFonts w:cs="Arial Unicode MS"/>
          <w:b/>
          <w:bCs/>
          <w:color w:val="00B050"/>
          <w:sz w:val="20"/>
          <w:szCs w:val="20"/>
          <w:u w:val="single"/>
        </w:rPr>
        <w:t>(</w:t>
      </w:r>
      <w:r>
        <w:rPr>
          <w:rFonts w:cs="Arial Unicode MS"/>
          <w:b/>
          <w:bCs/>
          <w:color w:val="00B050"/>
          <w:sz w:val="20"/>
          <w:szCs w:val="20"/>
          <w:u w:val="single"/>
        </w:rPr>
        <w:t>B</w:t>
      </w:r>
      <w:r w:rsidRPr="00760759">
        <w:rPr>
          <w:rFonts w:cs="Arial Unicode MS"/>
          <w:b/>
          <w:bCs/>
          <w:color w:val="00B050"/>
          <w:sz w:val="20"/>
          <w:szCs w:val="20"/>
          <w:u w:val="single"/>
        </w:rPr>
        <w:t xml:space="preserve">) </w:t>
      </w:r>
      <w:r w:rsidR="007F58FC" w:rsidRPr="00760759">
        <w:rPr>
          <w:rFonts w:cs="Arial Unicode MS"/>
          <w:bCs/>
          <w:strike/>
          <w:color w:val="00B050"/>
          <w:sz w:val="20"/>
          <w:szCs w:val="20"/>
        </w:rPr>
        <w:t>(2)</w:t>
      </w:r>
      <w:r w:rsidR="007F58FC" w:rsidRPr="00760759">
        <w:rPr>
          <w:rFonts w:cs="Arial Unicode MS"/>
          <w:b/>
          <w:bCs/>
          <w:color w:val="00B050"/>
          <w:sz w:val="20"/>
          <w:szCs w:val="20"/>
          <w:u w:val="single" w:color="0070C0"/>
        </w:rPr>
        <w:t xml:space="preserve"> </w:t>
      </w:r>
      <w:r w:rsidR="00E43DEB" w:rsidRPr="00E43DEB">
        <w:rPr>
          <w:rFonts w:cs="Arial Unicode MS"/>
          <w:b/>
          <w:bCs/>
          <w:color w:val="0070C0"/>
          <w:sz w:val="20"/>
          <w:szCs w:val="20"/>
          <w:u w:val="single" w:color="0070C0"/>
        </w:rPr>
        <w:t xml:space="preserve">Humus/Composting toilets provided they meet the requirements of 310 CMR 15.000: </w:t>
      </w:r>
    </w:p>
    <w:p w14:paraId="5E518545" w14:textId="70B9D22B" w:rsidR="00E43DEB" w:rsidRPr="00E43DEB" w:rsidRDefault="00E43DEB" w:rsidP="00760759">
      <w:pPr>
        <w:ind w:left="720"/>
        <w:rPr>
          <w:rFonts w:cs="Arial Unicode MS"/>
          <w:b/>
          <w:bCs/>
          <w:i/>
          <w:iCs/>
          <w:color w:val="0070C0"/>
          <w:sz w:val="20"/>
          <w:szCs w:val="20"/>
          <w:u w:val="single" w:color="0070C0"/>
        </w:rPr>
      </w:pPr>
      <w:r w:rsidRPr="007A63CB">
        <w:rPr>
          <w:rFonts w:cs="Arial Unicode MS"/>
          <w:i/>
          <w:iCs/>
          <w:strike/>
          <w:color w:val="00B050"/>
          <w:sz w:val="20"/>
          <w:szCs w:val="20"/>
        </w:rPr>
        <w:t xml:space="preserve">Title 5 of </w:t>
      </w:r>
      <w:proofErr w:type="spellStart"/>
      <w:r w:rsidRPr="007A63CB">
        <w:rPr>
          <w:rFonts w:cs="Arial Unicode MS"/>
          <w:i/>
          <w:iCs/>
          <w:strike/>
          <w:color w:val="00B050"/>
          <w:sz w:val="20"/>
          <w:szCs w:val="20"/>
        </w:rPr>
        <w:t>t</w:t>
      </w:r>
      <w:r w:rsidR="00C65885" w:rsidRPr="007A63CB">
        <w:rPr>
          <w:rFonts w:cs="Arial Unicode MS"/>
          <w:b/>
          <w:bCs/>
          <w:i/>
          <w:iCs/>
          <w:color w:val="00B050"/>
          <w:sz w:val="20"/>
          <w:szCs w:val="20"/>
          <w:u w:val="single" w:color="0070C0"/>
        </w:rPr>
        <w:t>T</w:t>
      </w:r>
      <w:r w:rsidRPr="00E43DEB">
        <w:rPr>
          <w:rFonts w:cs="Arial Unicode MS"/>
          <w:b/>
          <w:bCs/>
          <w:i/>
          <w:iCs/>
          <w:color w:val="0070C0"/>
          <w:sz w:val="20"/>
          <w:szCs w:val="20"/>
          <w:u w:val="single" w:color="0070C0"/>
        </w:rPr>
        <w:t>he</w:t>
      </w:r>
      <w:proofErr w:type="spellEnd"/>
      <w:r w:rsidRPr="00E43DEB">
        <w:rPr>
          <w:rFonts w:cs="Arial Unicode MS"/>
          <w:b/>
          <w:bCs/>
          <w:i/>
          <w:iCs/>
          <w:color w:val="0070C0"/>
          <w:sz w:val="20"/>
          <w:szCs w:val="20"/>
          <w:u w:val="single" w:color="0070C0"/>
        </w:rPr>
        <w:t xml:space="preserve"> State Environmental Code</w:t>
      </w:r>
      <w:r w:rsidR="00C65885" w:rsidRPr="007A63CB">
        <w:rPr>
          <w:rFonts w:cs="Arial Unicode MS"/>
          <w:b/>
          <w:bCs/>
          <w:i/>
          <w:iCs/>
          <w:color w:val="00B050"/>
          <w:sz w:val="20"/>
          <w:szCs w:val="20"/>
          <w:u w:val="single"/>
        </w:rPr>
        <w:t>, Title 5</w:t>
      </w:r>
      <w:r w:rsidR="008421DB" w:rsidRPr="007A63CB">
        <w:rPr>
          <w:rFonts w:cs="Arial Unicode MS"/>
          <w:b/>
          <w:bCs/>
          <w:i/>
          <w:iCs/>
          <w:color w:val="00B050"/>
          <w:sz w:val="20"/>
          <w:szCs w:val="20"/>
          <w:u w:val="single"/>
        </w:rPr>
        <w:t>.</w:t>
      </w:r>
    </w:p>
    <w:p w14:paraId="787281C1" w14:textId="710D95F2" w:rsidR="00E43DEB" w:rsidRPr="007F58FC" w:rsidRDefault="00760759" w:rsidP="00760759">
      <w:pPr>
        <w:ind w:left="720"/>
        <w:rPr>
          <w:rFonts w:cs="Arial Unicode MS"/>
          <w:b/>
          <w:bCs/>
          <w:i/>
          <w:iCs/>
          <w:color w:val="00B050"/>
          <w:sz w:val="20"/>
          <w:szCs w:val="20"/>
          <w:u w:val="single" w:color="0070C0"/>
          <w:lang w:val="de-DE"/>
        </w:rPr>
      </w:pPr>
      <w:r w:rsidRPr="00760759">
        <w:rPr>
          <w:rFonts w:cs="Arial Unicode MS"/>
          <w:b/>
          <w:bCs/>
          <w:color w:val="00B050"/>
          <w:sz w:val="20"/>
          <w:szCs w:val="20"/>
          <w:u w:val="single"/>
        </w:rPr>
        <w:t>(</w:t>
      </w:r>
      <w:r>
        <w:rPr>
          <w:rFonts w:cs="Arial Unicode MS"/>
          <w:b/>
          <w:bCs/>
          <w:color w:val="00B050"/>
          <w:sz w:val="20"/>
          <w:szCs w:val="20"/>
          <w:u w:val="single"/>
        </w:rPr>
        <w:t>C</w:t>
      </w:r>
      <w:r w:rsidRPr="00760759">
        <w:rPr>
          <w:rFonts w:cs="Arial Unicode MS"/>
          <w:b/>
          <w:bCs/>
          <w:color w:val="00B050"/>
          <w:sz w:val="20"/>
          <w:szCs w:val="20"/>
          <w:u w:val="single"/>
        </w:rPr>
        <w:t xml:space="preserve">) </w:t>
      </w:r>
      <w:r w:rsidR="007F58FC" w:rsidRPr="00760759">
        <w:rPr>
          <w:rFonts w:cs="Arial Unicode MS"/>
          <w:bCs/>
          <w:strike/>
          <w:color w:val="00B050"/>
          <w:sz w:val="20"/>
          <w:szCs w:val="20"/>
        </w:rPr>
        <w:t>(3)</w:t>
      </w:r>
      <w:r w:rsidR="007F58FC" w:rsidRPr="00760759">
        <w:rPr>
          <w:rFonts w:cs="Arial Unicode MS"/>
          <w:b/>
          <w:bCs/>
          <w:color w:val="00B050"/>
          <w:sz w:val="20"/>
          <w:szCs w:val="20"/>
          <w:u w:val="single" w:color="0070C0"/>
        </w:rPr>
        <w:t xml:space="preserve"> </w:t>
      </w:r>
      <w:r w:rsidR="00E43DEB" w:rsidRPr="00E43DEB">
        <w:rPr>
          <w:rFonts w:cs="Arial Unicode MS"/>
          <w:b/>
          <w:bCs/>
          <w:color w:val="0070C0"/>
          <w:sz w:val="20"/>
          <w:szCs w:val="20"/>
          <w:u w:val="single" w:color="0070C0"/>
        </w:rPr>
        <w:t xml:space="preserve">Incinerating toilets provided they meet the requirements of 248 CMR 10.00: </w:t>
      </w:r>
      <w:r w:rsidR="00E43DEB" w:rsidRPr="00E43DEB">
        <w:rPr>
          <w:rFonts w:cs="Arial Unicode MS"/>
          <w:b/>
          <w:bCs/>
          <w:i/>
          <w:iCs/>
          <w:color w:val="0070C0"/>
          <w:sz w:val="20"/>
          <w:szCs w:val="20"/>
          <w:u w:val="single" w:color="0070C0"/>
        </w:rPr>
        <w:t>Uniform State Plumbing Code</w:t>
      </w:r>
      <w:r w:rsidR="008421DB" w:rsidRPr="00890104">
        <w:rPr>
          <w:rFonts w:cs="Arial Unicode MS"/>
          <w:b/>
          <w:bCs/>
          <w:i/>
          <w:iCs/>
          <w:color w:val="00B050"/>
          <w:sz w:val="20"/>
          <w:szCs w:val="20"/>
          <w:u w:val="single" w:color="0070C0"/>
        </w:rPr>
        <w:t>.</w:t>
      </w:r>
    </w:p>
    <w:p w14:paraId="118664BB" w14:textId="640D2EB6" w:rsidR="00E43DEB" w:rsidRPr="009B4FB0" w:rsidRDefault="00760759" w:rsidP="002831BF">
      <w:pPr>
        <w:ind w:left="720"/>
        <w:rPr>
          <w:rFonts w:cs="Arial Unicode MS"/>
          <w:b/>
          <w:bCs/>
          <w:i/>
          <w:iCs/>
          <w:color w:val="0070C0"/>
          <w:sz w:val="20"/>
          <w:szCs w:val="20"/>
          <w:u w:val="single" w:color="0070C0"/>
        </w:rPr>
      </w:pPr>
      <w:r w:rsidRPr="00760759">
        <w:rPr>
          <w:rFonts w:cs="Arial Unicode MS"/>
          <w:b/>
          <w:bCs/>
          <w:color w:val="00B050"/>
          <w:sz w:val="20"/>
          <w:szCs w:val="20"/>
          <w:u w:val="single"/>
          <w:lang w:val="de-DE"/>
        </w:rPr>
        <w:t>(D)</w:t>
      </w:r>
      <w:r>
        <w:rPr>
          <w:rFonts w:cs="Arial Unicode MS"/>
          <w:bCs/>
          <w:strike/>
          <w:color w:val="00B050"/>
          <w:sz w:val="20"/>
          <w:szCs w:val="20"/>
          <w:lang w:val="de-DE"/>
        </w:rPr>
        <w:t xml:space="preserve"> </w:t>
      </w:r>
      <w:r w:rsidR="00E43DEB" w:rsidRPr="00760759">
        <w:rPr>
          <w:rFonts w:cs="Arial Unicode MS"/>
          <w:bCs/>
          <w:strike/>
          <w:color w:val="00B050"/>
          <w:sz w:val="20"/>
          <w:szCs w:val="20"/>
          <w:lang w:val="de-DE"/>
        </w:rPr>
        <w:t>(</w:t>
      </w:r>
      <w:r w:rsidR="007F58FC" w:rsidRPr="00760759">
        <w:rPr>
          <w:rFonts w:cs="Arial Unicode MS"/>
          <w:bCs/>
          <w:strike/>
          <w:color w:val="00B050"/>
          <w:sz w:val="20"/>
          <w:szCs w:val="20"/>
          <w:lang w:val="de-DE"/>
        </w:rPr>
        <w:t>4</w:t>
      </w:r>
      <w:r w:rsidR="00E43DEB" w:rsidRPr="00760759">
        <w:rPr>
          <w:rFonts w:cs="Arial Unicode MS"/>
          <w:bCs/>
          <w:strike/>
          <w:color w:val="00B050"/>
          <w:sz w:val="20"/>
          <w:szCs w:val="20"/>
          <w:lang w:val="de-DE"/>
        </w:rPr>
        <w:t>)</w:t>
      </w:r>
      <w:r w:rsidR="00E43DEB" w:rsidRPr="00760759">
        <w:rPr>
          <w:rFonts w:cs="Arial Unicode MS"/>
          <w:b/>
          <w:bCs/>
          <w:color w:val="00B050"/>
          <w:sz w:val="20"/>
          <w:szCs w:val="20"/>
          <w:u w:val="single" w:color="0070C0"/>
        </w:rPr>
        <w:t xml:space="preserve"> </w:t>
      </w:r>
      <w:r w:rsidR="00E43DEB" w:rsidRPr="00E43DEB">
        <w:rPr>
          <w:rFonts w:cs="Arial Unicode MS"/>
          <w:b/>
          <w:bCs/>
          <w:color w:val="0070C0"/>
          <w:sz w:val="20"/>
          <w:szCs w:val="20"/>
          <w:u w:val="single" w:color="0070C0"/>
        </w:rPr>
        <w:t>A privy</w:t>
      </w:r>
      <w:r w:rsidR="00D16629">
        <w:rPr>
          <w:rFonts w:cs="Arial Unicode MS"/>
          <w:b/>
          <w:bCs/>
          <w:color w:val="00B050"/>
          <w:sz w:val="20"/>
          <w:szCs w:val="20"/>
          <w:u w:val="single" w:color="0070C0"/>
        </w:rPr>
        <w:t>, as defined in 310 CMR 15</w:t>
      </w:r>
      <w:r w:rsidR="00B06AFB">
        <w:rPr>
          <w:rFonts w:cs="Arial Unicode MS"/>
          <w:b/>
          <w:bCs/>
          <w:color w:val="00B050"/>
          <w:sz w:val="20"/>
          <w:szCs w:val="20"/>
          <w:u w:val="single" w:color="0070C0"/>
        </w:rPr>
        <w:t>.</w:t>
      </w:r>
      <w:r w:rsidR="00D16629">
        <w:rPr>
          <w:rFonts w:cs="Arial Unicode MS"/>
          <w:b/>
          <w:bCs/>
          <w:color w:val="00B050"/>
          <w:sz w:val="20"/>
          <w:szCs w:val="20"/>
          <w:u w:val="single" w:color="0070C0"/>
        </w:rPr>
        <w:t xml:space="preserve">000: </w:t>
      </w:r>
      <w:r w:rsidR="00D16629" w:rsidRPr="00B06AFB">
        <w:rPr>
          <w:rFonts w:cs="Arial Unicode MS"/>
          <w:b/>
          <w:bCs/>
          <w:i/>
          <w:iCs/>
          <w:color w:val="00B050"/>
          <w:sz w:val="20"/>
          <w:szCs w:val="20"/>
          <w:u w:val="single" w:color="0070C0"/>
        </w:rPr>
        <w:t>The State Environmental Code</w:t>
      </w:r>
      <w:r w:rsidR="002E67AF">
        <w:rPr>
          <w:rFonts w:cs="Arial Unicode MS"/>
          <w:b/>
          <w:bCs/>
          <w:color w:val="00B050"/>
          <w:sz w:val="20"/>
          <w:szCs w:val="20"/>
          <w:u w:val="single" w:color="0070C0"/>
        </w:rPr>
        <w:t>, Title 5,</w:t>
      </w:r>
      <w:r w:rsidR="00E43DEB" w:rsidRPr="00E43DEB">
        <w:rPr>
          <w:rFonts w:cs="Arial Unicode MS"/>
          <w:b/>
          <w:bCs/>
          <w:color w:val="0070C0"/>
          <w:sz w:val="20"/>
          <w:szCs w:val="20"/>
          <w:u w:val="single" w:color="0070C0"/>
        </w:rPr>
        <w:t xml:space="preserve"> or chemical toilet</w:t>
      </w:r>
      <w:r w:rsidR="00B06AFB" w:rsidRPr="00B06AFB">
        <w:rPr>
          <w:rFonts w:cs="Arial Unicode MS"/>
          <w:b/>
          <w:bCs/>
          <w:color w:val="00B050"/>
          <w:sz w:val="20"/>
          <w:szCs w:val="20"/>
          <w:u w:val="single" w:color="0070C0"/>
        </w:rPr>
        <w:t>,</w:t>
      </w:r>
      <w:r w:rsidR="00E43DEB" w:rsidRPr="00E43DEB">
        <w:rPr>
          <w:rFonts w:cs="Arial Unicode MS"/>
          <w:b/>
          <w:bCs/>
          <w:color w:val="0070C0"/>
          <w:sz w:val="20"/>
          <w:szCs w:val="20"/>
          <w:u w:val="single" w:color="0070C0"/>
        </w:rPr>
        <w:t xml:space="preserve"> provided </w:t>
      </w:r>
      <w:r w:rsidR="00E43DEB" w:rsidRPr="00B06AFB">
        <w:rPr>
          <w:rFonts w:cs="Arial Unicode MS"/>
          <w:strike/>
          <w:color w:val="00B050"/>
          <w:sz w:val="20"/>
          <w:szCs w:val="20"/>
        </w:rPr>
        <w:t>they are</w:t>
      </w:r>
      <w:r w:rsidR="00E43DEB" w:rsidRPr="009B4FB0">
        <w:rPr>
          <w:rFonts w:cs="Arial Unicode MS"/>
          <w:b/>
          <w:bCs/>
          <w:color w:val="00B050"/>
          <w:sz w:val="20"/>
          <w:szCs w:val="20"/>
          <w:u w:val="single" w:color="0070C0"/>
        </w:rPr>
        <w:t xml:space="preserve"> </w:t>
      </w:r>
      <w:r w:rsidR="00B06AFB" w:rsidRPr="009B4FB0">
        <w:rPr>
          <w:rFonts w:cs="Arial Unicode MS"/>
          <w:b/>
          <w:bCs/>
          <w:color w:val="00B050"/>
          <w:sz w:val="20"/>
          <w:szCs w:val="20"/>
          <w:u w:val="single" w:color="0070C0"/>
        </w:rPr>
        <w:t xml:space="preserve">it </w:t>
      </w:r>
      <w:r w:rsidR="009B4FB0" w:rsidRPr="009B4FB0">
        <w:rPr>
          <w:rFonts w:cs="Arial Unicode MS"/>
          <w:b/>
          <w:bCs/>
          <w:color w:val="00B050"/>
          <w:sz w:val="20"/>
          <w:szCs w:val="20"/>
          <w:u w:val="single" w:color="0070C0"/>
        </w:rPr>
        <w:t xml:space="preserve">is </w:t>
      </w:r>
      <w:r w:rsidR="00E43DEB" w:rsidRPr="009B4FB0">
        <w:rPr>
          <w:rFonts w:cs="Arial Unicode MS"/>
          <w:b/>
          <w:bCs/>
          <w:color w:val="0070C0"/>
          <w:sz w:val="20"/>
          <w:szCs w:val="20"/>
          <w:u w:val="single" w:color="0070C0"/>
        </w:rPr>
        <w:t>approved in writing by the board of health</w:t>
      </w:r>
      <w:r w:rsidR="002E67AF" w:rsidRPr="009B4FB0">
        <w:rPr>
          <w:rFonts w:cs="Arial Unicode MS"/>
          <w:b/>
          <w:bCs/>
          <w:color w:val="00B050"/>
          <w:sz w:val="20"/>
          <w:szCs w:val="20"/>
          <w:u w:val="single" w:color="0070C0"/>
        </w:rPr>
        <w:t xml:space="preserve">. </w:t>
      </w:r>
      <w:r w:rsidR="00E43DEB" w:rsidRPr="009B4FB0">
        <w:rPr>
          <w:rFonts w:cs="Arial Unicode MS"/>
          <w:strike/>
          <w:color w:val="00B050"/>
          <w:sz w:val="20"/>
          <w:szCs w:val="20"/>
        </w:rPr>
        <w:t xml:space="preserve">in accordance with 310 CMR 15.000: </w:t>
      </w:r>
      <w:r w:rsidR="002831BF" w:rsidRPr="009B4FB0">
        <w:rPr>
          <w:rFonts w:cs="Arial Unicode MS"/>
          <w:i/>
          <w:iCs/>
          <w:strike/>
          <w:color w:val="00B050"/>
          <w:sz w:val="20"/>
          <w:szCs w:val="20"/>
        </w:rPr>
        <w:t>The State Environmental Code,</w:t>
      </w:r>
      <w:r w:rsidR="00E43DEB" w:rsidRPr="009B4FB0">
        <w:rPr>
          <w:rFonts w:cs="Arial Unicode MS"/>
          <w:strike/>
          <w:color w:val="00B050"/>
          <w:sz w:val="20"/>
          <w:szCs w:val="20"/>
          <w:lang w:val="de-DE"/>
        </w:rPr>
        <w:t>(C)</w:t>
      </w:r>
      <w:r w:rsidR="00D16629" w:rsidRPr="009B4FB0">
        <w:rPr>
          <w:rFonts w:cs="Arial Unicode MS"/>
          <w:bCs/>
          <w:strike/>
          <w:color w:val="00B050"/>
          <w:sz w:val="20"/>
          <w:szCs w:val="20"/>
          <w:lang w:val="de-DE"/>
        </w:rPr>
        <w:t xml:space="preserve"> </w:t>
      </w:r>
      <w:r w:rsidR="00E43DEB" w:rsidRPr="009B4FB0">
        <w:rPr>
          <w:rFonts w:cs="Arial Unicode MS"/>
          <w:b/>
          <w:bCs/>
          <w:strike/>
          <w:color w:val="00B050"/>
          <w:sz w:val="20"/>
          <w:szCs w:val="20"/>
          <w:u w:val="single"/>
        </w:rPr>
        <w:t xml:space="preserve">A </w:t>
      </w:r>
      <w:r w:rsidR="009B4FB0" w:rsidRPr="009B4FB0">
        <w:rPr>
          <w:rFonts w:cs="Arial Unicode MS"/>
          <w:b/>
          <w:bCs/>
          <w:color w:val="00B050"/>
          <w:sz w:val="20"/>
          <w:szCs w:val="20"/>
          <w:u w:val="single"/>
        </w:rPr>
        <w:t>The board of health shall not approve a</w:t>
      </w:r>
      <w:r w:rsidR="009B4FB0" w:rsidRPr="009B4FB0">
        <w:rPr>
          <w:rFonts w:cs="Arial Unicode MS"/>
          <w:b/>
          <w:bCs/>
          <w:color w:val="00B050"/>
          <w:sz w:val="20"/>
          <w:szCs w:val="20"/>
          <w:u w:val="single" w:color="FF0000"/>
        </w:rPr>
        <w:t xml:space="preserve"> </w:t>
      </w:r>
      <w:r w:rsidR="00E43DEB" w:rsidRPr="009B4FB0">
        <w:rPr>
          <w:rFonts w:cs="Arial Unicode MS"/>
          <w:b/>
          <w:bCs/>
          <w:color w:val="FF0000"/>
          <w:sz w:val="20"/>
          <w:szCs w:val="20"/>
          <w:u w:val="single" w:color="FF0000"/>
        </w:rPr>
        <w:t xml:space="preserve">privy or chemical toilet </w:t>
      </w:r>
      <w:r w:rsidR="00E52928" w:rsidRPr="003D46A4">
        <w:rPr>
          <w:rFonts w:cs="Arial Unicode MS"/>
          <w:b/>
          <w:bCs/>
          <w:color w:val="00B050"/>
          <w:sz w:val="20"/>
          <w:szCs w:val="20"/>
          <w:u w:val="single"/>
        </w:rPr>
        <w:t xml:space="preserve">that </w:t>
      </w:r>
      <w:r w:rsidR="00E43DEB" w:rsidRPr="006245FE">
        <w:rPr>
          <w:rFonts w:cs="Arial Unicode MS"/>
          <w:strike/>
          <w:color w:val="00B050"/>
          <w:sz w:val="20"/>
          <w:szCs w:val="20"/>
        </w:rPr>
        <w:t>shall not</w:t>
      </w:r>
      <w:r w:rsidR="00E43DEB" w:rsidRPr="009B4FB0">
        <w:rPr>
          <w:rFonts w:cs="Arial Unicode MS"/>
          <w:b/>
          <w:bCs/>
          <w:color w:val="FF0000"/>
          <w:sz w:val="20"/>
          <w:szCs w:val="20"/>
          <w:u w:val="single" w:color="FF0000"/>
        </w:rPr>
        <w:t>:</w:t>
      </w:r>
    </w:p>
    <w:p w14:paraId="6BD3065D" w14:textId="4B50F967" w:rsidR="00E43DEB" w:rsidRPr="009B4FB0" w:rsidRDefault="00E43DEB" w:rsidP="00760759">
      <w:pPr>
        <w:ind w:left="720" w:firstLine="720"/>
        <w:rPr>
          <w:rFonts w:cs="Arial Unicode MS"/>
          <w:b/>
          <w:bCs/>
          <w:color w:val="FF0000"/>
          <w:sz w:val="20"/>
          <w:szCs w:val="20"/>
          <w:u w:val="single" w:color="FF0000"/>
          <w:lang w:val="de-DE"/>
        </w:rPr>
      </w:pPr>
      <w:r w:rsidRPr="009B4FB0">
        <w:rPr>
          <w:rFonts w:cs="Arial Unicode MS"/>
          <w:b/>
          <w:bCs/>
          <w:color w:val="FF0000"/>
          <w:sz w:val="20"/>
          <w:szCs w:val="20"/>
          <w:u w:val="single" w:color="FF0000"/>
          <w:lang w:val="de-DE"/>
        </w:rPr>
        <w:t xml:space="preserve">(1) </w:t>
      </w:r>
      <w:r w:rsidRPr="009B4FB0">
        <w:rPr>
          <w:rFonts w:cs="Arial Unicode MS"/>
          <w:strike/>
          <w:color w:val="000000"/>
          <w:sz w:val="20"/>
          <w:szCs w:val="20"/>
          <w:u w:color="000000"/>
          <w:lang w:val="de-DE"/>
        </w:rPr>
        <w:t>(a)</w:t>
      </w:r>
      <w:r w:rsidRPr="009B4FB0">
        <w:rPr>
          <w:rFonts w:cs="Arial Unicode MS"/>
          <w:b/>
          <w:bCs/>
          <w:color w:val="FF0000"/>
          <w:sz w:val="20"/>
          <w:szCs w:val="20"/>
          <w:u w:val="single" w:color="FF0000"/>
        </w:rPr>
        <w:t>Endanger</w:t>
      </w:r>
      <w:r w:rsidR="009F6C13" w:rsidRPr="009F6C13">
        <w:rPr>
          <w:rFonts w:cs="Arial Unicode MS"/>
          <w:b/>
          <w:bCs/>
          <w:color w:val="00B050"/>
          <w:sz w:val="20"/>
          <w:szCs w:val="20"/>
          <w:u w:val="single" w:color="FF0000"/>
        </w:rPr>
        <w:t>s</w:t>
      </w:r>
      <w:r w:rsidRPr="009F6C13">
        <w:rPr>
          <w:rFonts w:cs="Arial Unicode MS"/>
          <w:b/>
          <w:bCs/>
          <w:color w:val="00B050"/>
          <w:sz w:val="20"/>
          <w:szCs w:val="20"/>
          <w:u w:val="single" w:color="FF0000"/>
        </w:rPr>
        <w:t xml:space="preserve"> </w:t>
      </w:r>
      <w:r w:rsidRPr="009B4FB0">
        <w:rPr>
          <w:rFonts w:cs="Arial Unicode MS"/>
          <w:b/>
          <w:bCs/>
          <w:color w:val="FF0000"/>
          <w:sz w:val="20"/>
          <w:szCs w:val="20"/>
          <w:u w:val="single" w:color="FF0000"/>
        </w:rPr>
        <w:t>the health of any person</w:t>
      </w:r>
      <w:r w:rsidRPr="00B2391E">
        <w:rPr>
          <w:rFonts w:cs="Arial Unicode MS"/>
          <w:strike/>
          <w:color w:val="00B050"/>
          <w:sz w:val="20"/>
          <w:szCs w:val="20"/>
          <w:u w:color="FF0000"/>
        </w:rPr>
        <w:t>.</w:t>
      </w:r>
      <w:r w:rsidR="00B2391E" w:rsidRPr="00B2391E">
        <w:rPr>
          <w:rFonts w:cs="Arial Unicode MS"/>
          <w:b/>
          <w:bCs/>
          <w:color w:val="00B050"/>
          <w:sz w:val="20"/>
          <w:szCs w:val="20"/>
          <w:u w:val="single" w:color="FF0000"/>
        </w:rPr>
        <w:t>;</w:t>
      </w:r>
      <w:r w:rsidR="00B2391E">
        <w:rPr>
          <w:rFonts w:cs="Arial Unicode MS"/>
          <w:b/>
          <w:bCs/>
          <w:color w:val="00B050"/>
          <w:sz w:val="20"/>
          <w:szCs w:val="20"/>
          <w:u w:val="single" w:color="FF0000"/>
        </w:rPr>
        <w:t xml:space="preserve"> or</w:t>
      </w:r>
    </w:p>
    <w:p w14:paraId="19A812FA" w14:textId="205B81A9" w:rsidR="00E43DEB" w:rsidRPr="009B4FB0" w:rsidRDefault="00E43DEB" w:rsidP="00760759">
      <w:pPr>
        <w:ind w:left="720" w:firstLine="720"/>
        <w:rPr>
          <w:rFonts w:cs="Arial Unicode MS"/>
          <w:b/>
          <w:bCs/>
          <w:color w:val="00B050"/>
          <w:sz w:val="20"/>
          <w:szCs w:val="20"/>
          <w:u w:val="single"/>
          <w:lang w:val="de-DE"/>
        </w:rPr>
      </w:pPr>
      <w:r w:rsidRPr="009B4FB0">
        <w:rPr>
          <w:rFonts w:cs="Arial Unicode MS"/>
          <w:strike/>
          <w:color w:val="000000"/>
          <w:sz w:val="20"/>
          <w:szCs w:val="20"/>
          <w:u w:color="000000"/>
          <w:lang w:val="de-DE"/>
        </w:rPr>
        <w:t>or (b)</w:t>
      </w:r>
      <w:r w:rsidRPr="009B4FB0">
        <w:rPr>
          <w:rFonts w:cs="Arial Unicode MS"/>
          <w:color w:val="000000"/>
          <w:sz w:val="20"/>
          <w:szCs w:val="20"/>
          <w:u w:color="000000"/>
          <w:lang w:val="de-DE"/>
        </w:rPr>
        <w:t xml:space="preserve"> </w:t>
      </w:r>
      <w:r w:rsidRPr="009B4FB0">
        <w:rPr>
          <w:rFonts w:cs="Arial Unicode MS"/>
          <w:b/>
          <w:bCs/>
          <w:color w:val="FF0000"/>
          <w:sz w:val="20"/>
          <w:szCs w:val="20"/>
          <w:u w:val="single" w:color="FF0000"/>
        </w:rPr>
        <w:t>(2) Cause</w:t>
      </w:r>
      <w:r w:rsidR="009F6C13" w:rsidRPr="009F6C13">
        <w:rPr>
          <w:rFonts w:cs="Arial Unicode MS"/>
          <w:b/>
          <w:bCs/>
          <w:color w:val="00B050"/>
          <w:sz w:val="20"/>
          <w:szCs w:val="20"/>
          <w:u w:val="single" w:color="FF0000"/>
        </w:rPr>
        <w:t>s</w:t>
      </w:r>
      <w:r w:rsidRPr="009B4FB0">
        <w:rPr>
          <w:rFonts w:cs="Arial Unicode MS"/>
          <w:b/>
          <w:bCs/>
          <w:color w:val="FF0000"/>
          <w:sz w:val="20"/>
          <w:szCs w:val="20"/>
          <w:u w:val="single" w:color="FF0000"/>
        </w:rPr>
        <w:t xml:space="preserve"> objectionable odors or other undue annoyance</w:t>
      </w:r>
      <w:r w:rsidR="008421DB" w:rsidRPr="00B2391E">
        <w:rPr>
          <w:rFonts w:cs="Arial Unicode MS"/>
          <w:strike/>
          <w:color w:val="00B050"/>
          <w:sz w:val="20"/>
          <w:szCs w:val="20"/>
        </w:rPr>
        <w:t xml:space="preserve">; </w:t>
      </w:r>
      <w:r w:rsidR="002831BF" w:rsidRPr="00B2391E">
        <w:rPr>
          <w:rFonts w:cs="Arial Unicode MS"/>
          <w:strike/>
          <w:color w:val="00B050"/>
          <w:sz w:val="20"/>
          <w:szCs w:val="20"/>
        </w:rPr>
        <w:t>or</w:t>
      </w:r>
      <w:r w:rsidR="00B2391E" w:rsidRPr="00B2391E">
        <w:rPr>
          <w:rFonts w:cs="Arial Unicode MS"/>
          <w:b/>
          <w:bCs/>
          <w:color w:val="00B050"/>
          <w:sz w:val="20"/>
          <w:szCs w:val="20"/>
          <w:u w:val="single" w:color="FF0000"/>
        </w:rPr>
        <w:t>.</w:t>
      </w:r>
      <w:r w:rsidR="00B2391E" w:rsidRPr="00B2391E">
        <w:rPr>
          <w:rFonts w:cs="Arial Unicode MS"/>
          <w:b/>
          <w:bCs/>
          <w:strike/>
          <w:color w:val="00B050"/>
          <w:sz w:val="20"/>
          <w:szCs w:val="20"/>
          <w:u w:val="single"/>
        </w:rPr>
        <w:t xml:space="preserve"> </w:t>
      </w:r>
    </w:p>
    <w:p w14:paraId="2F4CEA2A" w14:textId="77777777" w:rsidR="001E32ED" w:rsidRDefault="001E32ED" w:rsidP="001E32ED">
      <w:pPr>
        <w:rPr>
          <w:rFonts w:cs="Arial Unicode MS"/>
          <w:strike/>
          <w:color w:val="00B050"/>
          <w:sz w:val="20"/>
          <w:szCs w:val="20"/>
          <w:u w:color="FF0000"/>
        </w:rPr>
      </w:pPr>
    </w:p>
    <w:p w14:paraId="5FECB797" w14:textId="30E72A42" w:rsidR="00E43DEB" w:rsidRPr="00E43DEB" w:rsidRDefault="00E43DEB" w:rsidP="001E32ED">
      <w:pPr>
        <w:rPr>
          <w:rFonts w:cs="Arial Unicode MS"/>
          <w:b/>
          <w:bCs/>
          <w:color w:val="FF0000"/>
          <w:sz w:val="20"/>
          <w:szCs w:val="20"/>
          <w:u w:val="single" w:color="FF0000"/>
        </w:rPr>
      </w:pPr>
      <w:r w:rsidRPr="00B2391E">
        <w:rPr>
          <w:rFonts w:cs="Arial Unicode MS"/>
          <w:strike/>
          <w:color w:val="00B050"/>
          <w:sz w:val="20"/>
          <w:szCs w:val="20"/>
          <w:u w:color="FF0000"/>
        </w:rPr>
        <w:t>(3)</w:t>
      </w:r>
      <w:r w:rsidRPr="006245FE">
        <w:rPr>
          <w:rFonts w:cs="Arial Unicode MS"/>
          <w:b/>
          <w:bCs/>
          <w:color w:val="FF0000"/>
          <w:sz w:val="20"/>
          <w:szCs w:val="20"/>
        </w:rPr>
        <w:t xml:space="preserve"> </w:t>
      </w:r>
      <w:r w:rsidRPr="006245FE">
        <w:rPr>
          <w:rFonts w:cs="Arial Unicode MS"/>
          <w:strike/>
          <w:color w:val="00B050"/>
          <w:sz w:val="20"/>
          <w:szCs w:val="20"/>
        </w:rPr>
        <w:t>Be</w:t>
      </w:r>
      <w:r w:rsidRPr="006245FE">
        <w:rPr>
          <w:rFonts w:cs="Arial Unicode MS"/>
          <w:b/>
          <w:bCs/>
          <w:color w:val="00B050"/>
          <w:sz w:val="20"/>
          <w:szCs w:val="20"/>
        </w:rPr>
        <w:t xml:space="preserve"> </w:t>
      </w:r>
      <w:r w:rsidR="009F6C13" w:rsidRPr="006245FE">
        <w:rPr>
          <w:rFonts w:cs="Arial Unicode MS"/>
          <w:strike/>
          <w:color w:val="00B050"/>
          <w:sz w:val="20"/>
          <w:szCs w:val="20"/>
        </w:rPr>
        <w:t>Is</w:t>
      </w:r>
      <w:r w:rsidR="009F6C13" w:rsidRPr="006245FE">
        <w:rPr>
          <w:rFonts w:cs="Arial Unicode MS"/>
          <w:b/>
          <w:bCs/>
          <w:color w:val="FF0000"/>
          <w:sz w:val="20"/>
          <w:szCs w:val="20"/>
        </w:rPr>
        <w:t xml:space="preserve"> </w:t>
      </w:r>
      <w:r w:rsidR="00B2391E" w:rsidRPr="006245FE">
        <w:rPr>
          <w:rFonts w:cs="Arial Unicode MS"/>
          <w:b/>
          <w:bCs/>
          <w:color w:val="00B050"/>
          <w:sz w:val="20"/>
          <w:szCs w:val="20"/>
          <w:u w:val="single"/>
        </w:rPr>
        <w:t>In no event may a privy be</w:t>
      </w:r>
      <w:r w:rsidR="00B2391E" w:rsidRPr="00B2391E">
        <w:rPr>
          <w:rFonts w:cs="Arial Unicode MS"/>
          <w:b/>
          <w:bCs/>
          <w:color w:val="00B050"/>
          <w:sz w:val="20"/>
          <w:szCs w:val="20"/>
          <w:u w:val="single" w:color="FF0000"/>
        </w:rPr>
        <w:t xml:space="preserve"> </w:t>
      </w:r>
      <w:r w:rsidRPr="009B4FB0">
        <w:rPr>
          <w:rFonts w:cs="Arial Unicode MS"/>
          <w:b/>
          <w:bCs/>
          <w:color w:val="FF0000"/>
          <w:sz w:val="20"/>
          <w:szCs w:val="20"/>
          <w:u w:val="single" w:color="FF0000"/>
        </w:rPr>
        <w:t>located within 30 feet of any building used for sleeping or eating, or of any lot line or street.</w:t>
      </w:r>
    </w:p>
    <w:p w14:paraId="174C1398" w14:textId="77777777" w:rsidR="00E43DEB" w:rsidRPr="00E43DEB" w:rsidRDefault="00E43DEB" w:rsidP="007F58FC">
      <w:pPr>
        <w:rPr>
          <w:rFonts w:cs="Arial Unicode MS"/>
          <w:b/>
          <w:bCs/>
          <w:color w:val="FF0000"/>
          <w:sz w:val="20"/>
          <w:szCs w:val="20"/>
          <w:u w:val="single" w:color="FF0000"/>
          <w:lang w:val="de-DE"/>
        </w:rPr>
      </w:pPr>
    </w:p>
    <w:p w14:paraId="5C986BBC" w14:textId="77777777" w:rsidR="00E43DEB" w:rsidRPr="00E43DEB" w:rsidRDefault="00E43DEB" w:rsidP="007F58FC">
      <w:pPr>
        <w:widowControl w:val="0"/>
        <w:rPr>
          <w:rFonts w:cs="Arial Unicode MS"/>
          <w:strike/>
          <w:color w:val="0070C0"/>
          <w:sz w:val="20"/>
          <w:szCs w:val="20"/>
          <w:u w:color="0070C0"/>
          <w:lang w:val="de-DE"/>
        </w:rPr>
      </w:pPr>
      <w:r w:rsidRPr="00E43DEB">
        <w:rPr>
          <w:rFonts w:cs="Arial Unicode MS"/>
          <w:strike/>
          <w:color w:val="0070C0"/>
          <w:sz w:val="20"/>
          <w:szCs w:val="20"/>
          <w:u w:color="0070C0"/>
        </w:rPr>
        <w:t xml:space="preserve">(D) When so approved, a </w:t>
      </w:r>
      <w:proofErr w:type="spellStart"/>
      <w:r w:rsidRPr="00E43DEB">
        <w:rPr>
          <w:rFonts w:cs="Arial Unicode MS"/>
          <w:strike/>
          <w:color w:val="0070C0"/>
          <w:sz w:val="20"/>
          <w:szCs w:val="20"/>
          <w:u w:color="0070C0"/>
        </w:rPr>
        <w:t>A</w:t>
      </w:r>
      <w:proofErr w:type="spellEnd"/>
      <w:r w:rsidRPr="00E43DEB">
        <w:rPr>
          <w:rFonts w:cs="Arial Unicode MS"/>
          <w:strike/>
          <w:color w:val="0070C0"/>
          <w:sz w:val="20"/>
          <w:szCs w:val="20"/>
          <w:u w:color="0070C0"/>
        </w:rPr>
        <w:t xml:space="preserve"> privy or chemical toilet may, subject to written authorization of the board of health </w:t>
      </w:r>
      <w:r w:rsidRPr="00E43DEB">
        <w:rPr>
          <w:rFonts w:cs="Arial Unicode MS"/>
          <w:strike/>
          <w:color w:val="0070C0"/>
          <w:sz w:val="20"/>
          <w:szCs w:val="20"/>
          <w:u w:color="0070C0"/>
        </w:rPr>
        <w:lastRenderedPageBreak/>
        <w:t>in accordance with 310 CMR 15.000, qualify as a toilet notwithstanding the requirements of 105 CMR 410.110(A)(1). (</w:t>
      </w:r>
      <w:r w:rsidRPr="00E43DEB">
        <w:rPr>
          <w:rFonts w:cs="Arial Unicode MS"/>
          <w:i/>
          <w:iCs/>
          <w:strike/>
          <w:color w:val="0070C0"/>
          <w:sz w:val="20"/>
          <w:szCs w:val="20"/>
          <w:u w:color="0070C0"/>
          <w:lang w:val="de-DE"/>
        </w:rPr>
        <w:t>see</w:t>
      </w:r>
      <w:r w:rsidRPr="00E43DEB">
        <w:rPr>
          <w:rFonts w:cs="Arial Unicode MS"/>
          <w:strike/>
          <w:color w:val="0070C0"/>
          <w:sz w:val="20"/>
          <w:szCs w:val="20"/>
          <w:u w:color="0070C0"/>
        </w:rPr>
        <w:t xml:space="preserve"> 105 CMR 410.840).  In no event may a privy be located within 30 feet of any building used for sleeping or eating, or of any lot line or street.</w:t>
      </w:r>
      <w:r w:rsidRPr="00E43DEB">
        <w:rPr>
          <w:rFonts w:ascii="Arial Unicode MS" w:hAnsi="Arial Unicode MS" w:cs="Arial Unicode MS"/>
          <w:strike/>
          <w:color w:val="0070C0"/>
          <w:sz w:val="20"/>
          <w:szCs w:val="20"/>
          <w:u w:color="0070C0"/>
          <w:lang w:val="de-DE"/>
        </w:rPr>
        <w:br/>
      </w:r>
    </w:p>
    <w:p w14:paraId="5E69EA01" w14:textId="77777777" w:rsidR="00E43DEB" w:rsidRPr="00E43DEB" w:rsidRDefault="00E43DEB" w:rsidP="00E43DEB">
      <w:pPr>
        <w:rPr>
          <w:rFonts w:cs="Arial Unicode MS"/>
          <w:b/>
          <w:bCs/>
          <w:color w:val="FF0000"/>
          <w:sz w:val="20"/>
          <w:szCs w:val="20"/>
          <w:u w:val="single" w:color="FF0000"/>
          <w:lang w:val="de-DE"/>
        </w:rPr>
      </w:pPr>
      <w:r w:rsidRPr="00E43DEB">
        <w:rPr>
          <w:rFonts w:cs="Arial Unicode MS"/>
          <w:b/>
          <w:bCs/>
          <w:color w:val="FF0000"/>
          <w:sz w:val="20"/>
          <w:szCs w:val="20"/>
          <w:u w:val="single" w:color="FF0000"/>
          <w:lang w:val="de-DE"/>
        </w:rPr>
        <w:t>410.</w:t>
      </w:r>
      <w:r w:rsidRPr="00E43DEB">
        <w:rPr>
          <w:rFonts w:cs="Arial Unicode MS"/>
          <w:strike/>
          <w:color w:val="000000"/>
          <w:sz w:val="20"/>
          <w:szCs w:val="20"/>
          <w:u w:val="single" w:color="000000"/>
          <w:lang w:val="de-DE"/>
        </w:rPr>
        <w:t xml:space="preserve"> </w:t>
      </w:r>
      <w:r w:rsidRPr="00950C0C">
        <w:rPr>
          <w:rFonts w:cs="Arial Unicode MS"/>
          <w:strike/>
          <w:color w:val="000000"/>
          <w:sz w:val="20"/>
          <w:szCs w:val="20"/>
          <w:lang w:val="de-DE"/>
        </w:rPr>
        <w:t>180</w:t>
      </w:r>
      <w:r w:rsidRPr="00E43DEB">
        <w:rPr>
          <w:rFonts w:cs="Arial Unicode MS"/>
          <w:b/>
          <w:bCs/>
          <w:color w:val="FF0000"/>
          <w:sz w:val="20"/>
          <w:szCs w:val="20"/>
          <w:u w:val="single" w:color="FF0000"/>
          <w:lang w:val="de-DE"/>
        </w:rPr>
        <w:t xml:space="preserve">130: </w:t>
      </w:r>
      <w:r w:rsidRPr="00E43DEB">
        <w:rPr>
          <w:rFonts w:cs="Arial Unicode MS"/>
          <w:color w:val="000000"/>
          <w:sz w:val="20"/>
          <w:szCs w:val="20"/>
          <w:u w:val="single" w:color="000000"/>
        </w:rPr>
        <w:t>Potable Water</w:t>
      </w:r>
      <w:r w:rsidRPr="00E43DEB">
        <w:rPr>
          <w:rFonts w:cs="Arial Unicode MS"/>
          <w:b/>
          <w:bCs/>
          <w:color w:val="FF0000"/>
          <w:sz w:val="20"/>
          <w:szCs w:val="20"/>
          <w:u w:val="single" w:color="FF0000"/>
        </w:rPr>
        <w:t>/Sanitary Drainage</w:t>
      </w:r>
    </w:p>
    <w:p w14:paraId="25217FC6" w14:textId="5D5FC3E7" w:rsidR="003464ED" w:rsidRPr="00C7462C" w:rsidRDefault="00E43DEB" w:rsidP="00C7462C">
      <w:pPr>
        <w:spacing w:before="100" w:after="100"/>
        <w:ind w:left="720"/>
        <w:rPr>
          <w:rFonts w:cs="Arial Unicode MS"/>
          <w:b/>
          <w:bCs/>
          <w:color w:val="FF0000"/>
          <w:sz w:val="20"/>
          <w:szCs w:val="20"/>
          <w:u w:val="single" w:color="FF0000"/>
        </w:rPr>
      </w:pPr>
      <w:bookmarkStart w:id="57" w:name="_Hlk84330163"/>
      <w:r w:rsidRPr="00E43DEB">
        <w:rPr>
          <w:rFonts w:cs="Arial Unicode MS"/>
          <w:b/>
          <w:bCs/>
          <w:color w:val="FF0000"/>
          <w:sz w:val="20"/>
          <w:szCs w:val="20"/>
          <w:u w:val="single" w:color="FF0000"/>
          <w:lang w:val="de-DE"/>
        </w:rPr>
        <w:t>(</w:t>
      </w:r>
      <w:bookmarkStart w:id="58" w:name="_Hlk83831244"/>
      <w:r w:rsidRPr="00E43DEB">
        <w:rPr>
          <w:rFonts w:cs="Arial Unicode MS"/>
          <w:b/>
          <w:bCs/>
          <w:color w:val="FF0000"/>
          <w:sz w:val="20"/>
          <w:szCs w:val="20"/>
          <w:u w:val="single" w:color="FF0000"/>
          <w:lang w:val="de-DE"/>
        </w:rPr>
        <w:t xml:space="preserve">A) </w:t>
      </w:r>
      <w:r w:rsidRPr="00E43DEB">
        <w:rPr>
          <w:rFonts w:cs="Arial Unicode MS"/>
          <w:color w:val="000000"/>
          <w:sz w:val="20"/>
          <w:szCs w:val="20"/>
          <w:u w:color="000000"/>
        </w:rPr>
        <w:t>The owner shall provide</w:t>
      </w:r>
      <w:r w:rsidRPr="004B6D92">
        <w:rPr>
          <w:rFonts w:cs="Arial Unicode MS"/>
          <w:strike/>
          <w:color w:val="00B050"/>
          <w:sz w:val="20"/>
          <w:szCs w:val="20"/>
          <w:lang w:val="de-DE"/>
        </w:rPr>
        <w:t>,</w:t>
      </w:r>
      <w:r w:rsidRPr="004B6D92">
        <w:rPr>
          <w:rFonts w:cs="Arial Unicode MS"/>
          <w:strike/>
          <w:color w:val="00B050"/>
          <w:sz w:val="20"/>
          <w:szCs w:val="20"/>
        </w:rPr>
        <w:t xml:space="preserve"> for the occupant of every </w:t>
      </w:r>
      <w:r w:rsidRPr="00E43DEB">
        <w:rPr>
          <w:rFonts w:cs="Arial Unicode MS"/>
          <w:strike/>
          <w:color w:val="000000"/>
          <w:sz w:val="20"/>
          <w:szCs w:val="20"/>
          <w:u w:color="000000"/>
        </w:rPr>
        <w:t xml:space="preserve">dwelling, dwelling unit, and rooming unit, </w:t>
      </w:r>
      <w:r w:rsidRPr="00E43DEB">
        <w:rPr>
          <w:rFonts w:cs="Arial Unicode MS"/>
          <w:color w:val="000000"/>
          <w:sz w:val="20"/>
          <w:szCs w:val="20"/>
          <w:u w:color="000000"/>
          <w:lang w:val="de-DE"/>
        </w:rPr>
        <w:t xml:space="preserve"> </w:t>
      </w:r>
      <w:r w:rsidRPr="004B6D92">
        <w:rPr>
          <w:rFonts w:cs="Arial Unicode MS"/>
          <w:bCs/>
          <w:strike/>
          <w:color w:val="00B050"/>
          <w:sz w:val="20"/>
          <w:szCs w:val="20"/>
        </w:rPr>
        <w:t xml:space="preserve">residence </w:t>
      </w:r>
      <w:r w:rsidRPr="00E43DEB">
        <w:rPr>
          <w:rFonts w:cs="Arial Unicode MS"/>
          <w:color w:val="000000"/>
          <w:sz w:val="20"/>
          <w:szCs w:val="20"/>
          <w:u w:color="000000"/>
        </w:rPr>
        <w:t xml:space="preserve">a supply of potable water sufficient in quantity and pressure to meet the ordinary needs of </w:t>
      </w:r>
      <w:r w:rsidR="004B6D92">
        <w:rPr>
          <w:rFonts w:cs="Arial Unicode MS"/>
          <w:color w:val="000000"/>
          <w:sz w:val="20"/>
          <w:szCs w:val="20"/>
          <w:u w:color="000000"/>
        </w:rPr>
        <w:t xml:space="preserve">every </w:t>
      </w:r>
      <w:r w:rsidRPr="004B6D92">
        <w:rPr>
          <w:rFonts w:cs="Arial Unicode MS"/>
          <w:strike/>
          <w:color w:val="00B050"/>
          <w:sz w:val="20"/>
          <w:szCs w:val="20"/>
          <w:u w:color="000000"/>
        </w:rPr>
        <w:t>the</w:t>
      </w:r>
      <w:r w:rsidRPr="004B6D92">
        <w:rPr>
          <w:rFonts w:cs="Arial Unicode MS"/>
          <w:color w:val="00B050"/>
          <w:sz w:val="20"/>
          <w:szCs w:val="20"/>
          <w:u w:color="000000"/>
        </w:rPr>
        <w:t xml:space="preserve"> </w:t>
      </w:r>
      <w:r w:rsidRPr="00E43DEB">
        <w:rPr>
          <w:rFonts w:cs="Arial Unicode MS"/>
          <w:color w:val="000000"/>
          <w:sz w:val="20"/>
          <w:szCs w:val="20"/>
          <w:u w:color="000000"/>
        </w:rPr>
        <w:t>occupant</w:t>
      </w:r>
      <w:r w:rsidRPr="00E43DEB">
        <w:rPr>
          <w:rFonts w:cs="Arial Unicode MS"/>
          <w:strike/>
          <w:color w:val="000000"/>
          <w:sz w:val="20"/>
          <w:szCs w:val="20"/>
          <w:u w:color="000000"/>
          <w:lang w:val="de-DE"/>
        </w:rPr>
        <w:t>,</w:t>
      </w:r>
      <w:r w:rsidR="00104C4D">
        <w:rPr>
          <w:rFonts w:cs="Arial Unicode MS"/>
          <w:b/>
          <w:bCs/>
          <w:color w:val="FF0000"/>
          <w:sz w:val="20"/>
          <w:szCs w:val="20"/>
          <w:u w:val="single" w:color="FF0000"/>
        </w:rPr>
        <w:t xml:space="preserve">. </w:t>
      </w:r>
      <w:r w:rsidR="00104C4D" w:rsidRPr="00C7462C">
        <w:rPr>
          <w:rFonts w:cs="Arial Unicode MS"/>
          <w:strike/>
          <w:color w:val="00B050"/>
          <w:sz w:val="20"/>
          <w:szCs w:val="20"/>
          <w:u w:val="single" w:color="FF0000"/>
        </w:rPr>
        <w:t>This supply shall</w:t>
      </w:r>
      <w:r w:rsidR="00547453" w:rsidRPr="00C7462C">
        <w:rPr>
          <w:rFonts w:cs="Arial Unicode MS"/>
          <w:strike/>
          <w:color w:val="00B050"/>
          <w:sz w:val="20"/>
          <w:szCs w:val="20"/>
          <w:u w:val="single" w:color="FF0000"/>
        </w:rPr>
        <w:t xml:space="preserve"> </w:t>
      </w:r>
      <w:r w:rsidR="00547453" w:rsidRPr="00C7462C">
        <w:rPr>
          <w:rFonts w:cs="Arial Unicode MS"/>
          <w:strike/>
          <w:color w:val="00B050"/>
          <w:sz w:val="20"/>
          <w:szCs w:val="20"/>
          <w:u w:val="single"/>
        </w:rPr>
        <w:t>be</w:t>
      </w:r>
      <w:r w:rsidR="00C7462C" w:rsidRPr="00C7462C">
        <w:rPr>
          <w:rFonts w:cs="Arial Unicode MS"/>
          <w:strike/>
          <w:color w:val="00B050"/>
          <w:sz w:val="20"/>
          <w:szCs w:val="20"/>
          <w:u w:val="single"/>
        </w:rPr>
        <w:t xml:space="preserve"> </w:t>
      </w:r>
      <w:r w:rsidRPr="00C7462C">
        <w:rPr>
          <w:rFonts w:cs="Arial Unicode MS"/>
          <w:strike/>
          <w:color w:val="00B050"/>
          <w:sz w:val="20"/>
          <w:szCs w:val="20"/>
          <w:u w:color="000000"/>
        </w:rPr>
        <w:t>connected to the public water supply system</w:t>
      </w:r>
      <w:r w:rsidRPr="00C7462C">
        <w:rPr>
          <w:rFonts w:cs="Arial Unicode MS"/>
          <w:strike/>
          <w:color w:val="00B050"/>
          <w:sz w:val="20"/>
          <w:szCs w:val="20"/>
          <w:u w:color="000000"/>
          <w:lang w:val="de-DE"/>
        </w:rPr>
        <w:t xml:space="preserve">, </w:t>
      </w:r>
      <w:r w:rsidRPr="00C7462C">
        <w:rPr>
          <w:rFonts w:cs="Arial Unicode MS"/>
          <w:strike/>
          <w:color w:val="00B050"/>
          <w:sz w:val="20"/>
          <w:szCs w:val="20"/>
          <w:u w:color="000000"/>
        </w:rPr>
        <w:t xml:space="preserve"> or </w:t>
      </w:r>
      <w:r w:rsidRPr="00C7462C">
        <w:rPr>
          <w:rFonts w:cs="Arial Unicode MS"/>
          <w:strike/>
          <w:color w:val="00B050"/>
          <w:sz w:val="20"/>
          <w:szCs w:val="20"/>
        </w:rPr>
        <w:t>with</w:t>
      </w:r>
      <w:r w:rsidRPr="00C7462C">
        <w:rPr>
          <w:rFonts w:cs="Arial Unicode MS"/>
          <w:strike/>
          <w:color w:val="00B050"/>
          <w:sz w:val="20"/>
          <w:szCs w:val="20"/>
          <w:u w:color="000000"/>
        </w:rPr>
        <w:t xml:space="preserve"> any other source </w:t>
      </w:r>
      <w:commentRangeStart w:id="59"/>
      <w:r w:rsidRPr="00C7462C">
        <w:rPr>
          <w:rFonts w:cs="Arial Unicode MS"/>
          <w:strike/>
          <w:color w:val="00B050"/>
          <w:sz w:val="20"/>
          <w:szCs w:val="20"/>
          <w:u w:color="000000"/>
        </w:rPr>
        <w:t>that</w:t>
      </w:r>
      <w:commentRangeEnd w:id="59"/>
      <w:r w:rsidR="002831BF" w:rsidRPr="00C7462C">
        <w:rPr>
          <w:rStyle w:val="CommentReference"/>
          <w:strike/>
          <w:color w:val="00B050"/>
        </w:rPr>
        <w:commentReference w:id="59"/>
      </w:r>
      <w:r w:rsidRPr="00C7462C">
        <w:rPr>
          <w:rFonts w:cs="Arial Unicode MS"/>
          <w:strike/>
          <w:color w:val="00B050"/>
          <w:sz w:val="20"/>
          <w:szCs w:val="20"/>
          <w:u w:color="000000"/>
        </w:rPr>
        <w:t xml:space="preserve"> </w:t>
      </w:r>
      <w:r w:rsidR="00FE1DFB" w:rsidRPr="00C7462C">
        <w:rPr>
          <w:rFonts w:cs="Arial Unicode MS"/>
          <w:strike/>
          <w:color w:val="00B050"/>
          <w:sz w:val="20"/>
          <w:szCs w:val="20"/>
          <w:u w:color="000000"/>
        </w:rPr>
        <w:t>the board of health</w:t>
      </w:r>
      <w:r w:rsidR="00FE1DFB" w:rsidRPr="00C7462C">
        <w:rPr>
          <w:rFonts w:cs="Arial Unicode MS"/>
          <w:color w:val="00B050"/>
          <w:sz w:val="20"/>
          <w:szCs w:val="20"/>
          <w:u w:color="000000"/>
        </w:rPr>
        <w:t xml:space="preserve"> </w:t>
      </w:r>
      <w:r w:rsidR="00FE1DFB" w:rsidRPr="00BC1746">
        <w:rPr>
          <w:rFonts w:cs="Arial Unicode MS"/>
          <w:strike/>
          <w:color w:val="00B050"/>
          <w:sz w:val="20"/>
          <w:szCs w:val="20"/>
          <w:u w:color="000000"/>
        </w:rPr>
        <w:t xml:space="preserve">has </w:t>
      </w:r>
      <w:r w:rsidR="00FE1DFB" w:rsidRPr="00BC1746">
        <w:rPr>
          <w:rFonts w:cs="Arial Unicode MS"/>
          <w:strike/>
          <w:color w:val="00B050"/>
          <w:sz w:val="20"/>
          <w:szCs w:val="20"/>
        </w:rPr>
        <w:t>determined</w:t>
      </w:r>
      <w:r w:rsidR="00FE1DFB" w:rsidRPr="00104C4D">
        <w:rPr>
          <w:rFonts w:cs="Arial Unicode MS"/>
          <w:bCs/>
          <w:strike/>
          <w:color w:val="00B050"/>
          <w:sz w:val="20"/>
          <w:szCs w:val="20"/>
        </w:rPr>
        <w:t>, in writing</w:t>
      </w:r>
      <w:r w:rsidR="00FE1DFB">
        <w:rPr>
          <w:rFonts w:cs="Arial Unicode MS"/>
          <w:bCs/>
          <w:strike/>
          <w:color w:val="00B050"/>
          <w:sz w:val="20"/>
          <w:szCs w:val="20"/>
        </w:rPr>
        <w:t xml:space="preserve">, </w:t>
      </w:r>
      <w:r w:rsidR="00FE1DFB" w:rsidRPr="00104C4D">
        <w:rPr>
          <w:rFonts w:cs="Arial Unicode MS"/>
          <w:strike/>
          <w:color w:val="00B050"/>
          <w:sz w:val="20"/>
          <w:szCs w:val="20"/>
          <w:u w:color="000000"/>
        </w:rPr>
        <w:t>does not endanger the health of any potential user</w:t>
      </w:r>
      <w:r w:rsidR="00FE1DFB" w:rsidRPr="00E43DEB">
        <w:rPr>
          <w:rFonts w:cs="Arial Unicode MS"/>
          <w:color w:val="000000"/>
          <w:sz w:val="20"/>
          <w:szCs w:val="20"/>
          <w:u w:color="000000"/>
        </w:rPr>
        <w:t>.</w:t>
      </w:r>
      <w:r w:rsidR="00FE1DFB" w:rsidRPr="00E43DEB">
        <w:rPr>
          <w:rFonts w:cs="Arial Unicode MS"/>
          <w:b/>
          <w:bCs/>
          <w:color w:val="FF0000"/>
          <w:sz w:val="20"/>
          <w:szCs w:val="20"/>
          <w:u w:val="single" w:color="FF0000"/>
          <w:lang w:val="de-DE"/>
        </w:rPr>
        <w:t xml:space="preserve"> </w:t>
      </w:r>
      <w:r w:rsidR="00FE1DFB" w:rsidRPr="00E43DEB">
        <w:rPr>
          <w:rFonts w:cs="Arial Unicode MS"/>
          <w:strike/>
          <w:color w:val="000000"/>
          <w:sz w:val="20"/>
          <w:szCs w:val="20"/>
          <w:u w:color="000000"/>
          <w:lang w:val="de-DE"/>
        </w:rPr>
        <w:t>. (</w:t>
      </w:r>
      <w:r w:rsidR="00FE1DFB" w:rsidRPr="00E43DEB">
        <w:rPr>
          <w:rFonts w:cs="Arial Unicode MS"/>
          <w:i/>
          <w:iCs/>
          <w:strike/>
          <w:color w:val="000000"/>
          <w:sz w:val="20"/>
          <w:szCs w:val="20"/>
          <w:u w:color="000000"/>
        </w:rPr>
        <w:t>See</w:t>
      </w:r>
      <w:r w:rsidR="00FE1DFB" w:rsidRPr="00E43DEB">
        <w:rPr>
          <w:rFonts w:cs="Arial Unicode MS"/>
          <w:strike/>
          <w:color w:val="000000"/>
          <w:sz w:val="20"/>
          <w:szCs w:val="20"/>
          <w:u w:color="000000"/>
        </w:rPr>
        <w:t xml:space="preserve"> 105 CMR 410.350 through 410.352).</w:t>
      </w:r>
      <w:r w:rsidR="00FE1DFB">
        <w:rPr>
          <w:rFonts w:cs="Arial Unicode MS"/>
          <w:strike/>
          <w:color w:val="000000"/>
          <w:sz w:val="20"/>
          <w:szCs w:val="20"/>
          <w:u w:color="000000"/>
        </w:rPr>
        <w:t xml:space="preserve"> </w:t>
      </w:r>
    </w:p>
    <w:bookmarkEnd w:id="58"/>
    <w:p w14:paraId="204318FC" w14:textId="79146F5B" w:rsidR="00E43DEB" w:rsidRPr="00E43DEB" w:rsidRDefault="00E43DEB" w:rsidP="00FE1DFB">
      <w:pPr>
        <w:spacing w:before="100" w:after="100"/>
        <w:rPr>
          <w:rFonts w:cs="Arial Unicode MS"/>
          <w:strike/>
          <w:color w:val="000000"/>
          <w:sz w:val="20"/>
          <w:szCs w:val="20"/>
          <w:u w:color="000000"/>
          <w:lang w:val="de-DE"/>
        </w:rPr>
      </w:pPr>
    </w:p>
    <w:bookmarkEnd w:id="57"/>
    <w:p w14:paraId="49222F3F" w14:textId="77777777" w:rsidR="00E43DEB" w:rsidRPr="00E43DEB" w:rsidRDefault="00E43DEB" w:rsidP="004B6D92">
      <w:pPr>
        <w:widowControl w:val="0"/>
        <w:ind w:left="720"/>
        <w:rPr>
          <w:rFonts w:cs="Arial Unicode MS"/>
          <w:strike/>
          <w:color w:val="000000"/>
          <w:sz w:val="20"/>
          <w:szCs w:val="20"/>
          <w:u w:color="000000"/>
          <w:lang w:val="de-DE"/>
        </w:rPr>
      </w:pPr>
      <w:commentRangeStart w:id="60"/>
      <w:r w:rsidRPr="003B4F87">
        <w:rPr>
          <w:rFonts w:cs="Arial Unicode MS"/>
          <w:b/>
          <w:bCs/>
          <w:color w:val="FF0000"/>
          <w:sz w:val="20"/>
          <w:szCs w:val="20"/>
          <w:u w:val="single" w:color="FF0000"/>
        </w:rPr>
        <w:t>(</w:t>
      </w:r>
      <w:r w:rsidRPr="00347A7A">
        <w:rPr>
          <w:rFonts w:cs="Arial Unicode MS"/>
          <w:b/>
          <w:color w:val="FF0000"/>
          <w:sz w:val="20"/>
          <w:szCs w:val="20"/>
          <w:u w:val="single"/>
        </w:rPr>
        <w:t xml:space="preserve">B) </w:t>
      </w:r>
      <w:commentRangeEnd w:id="60"/>
      <w:r w:rsidR="009457E4" w:rsidRPr="00347A7A">
        <w:rPr>
          <w:rStyle w:val="CommentReference"/>
          <w:u w:val="single"/>
        </w:rPr>
        <w:commentReference w:id="60"/>
      </w:r>
      <w:r w:rsidRPr="00347A7A">
        <w:rPr>
          <w:rFonts w:cs="Arial Unicode MS"/>
          <w:b/>
          <w:color w:val="FF0000"/>
          <w:sz w:val="20"/>
          <w:szCs w:val="20"/>
          <w:u w:val="single"/>
        </w:rPr>
        <w:t>For each</w:t>
      </w:r>
      <w:r w:rsidRPr="00E43DEB">
        <w:rPr>
          <w:rFonts w:cs="Arial Unicode MS"/>
          <w:color w:val="FF0000"/>
          <w:sz w:val="20"/>
          <w:szCs w:val="20"/>
          <w:u w:color="000000"/>
        </w:rPr>
        <w:t xml:space="preserve"> </w:t>
      </w:r>
      <w:r w:rsidRPr="00347A7A">
        <w:rPr>
          <w:rFonts w:cs="Arial Unicode MS"/>
          <w:bCs/>
          <w:strike/>
          <w:color w:val="0070C0"/>
          <w:sz w:val="20"/>
          <w:szCs w:val="20"/>
          <w:lang w:val="nl-NL"/>
        </w:rPr>
        <w:t>dwelling</w:t>
      </w:r>
      <w:r w:rsidRPr="00E43DEB">
        <w:rPr>
          <w:rFonts w:cs="Arial Unicode MS"/>
          <w:b/>
          <w:bCs/>
          <w:color w:val="0070C0"/>
          <w:sz w:val="20"/>
          <w:szCs w:val="20"/>
          <w:u w:val="single" w:color="0070C0"/>
        </w:rPr>
        <w:t xml:space="preserve"> residence </w:t>
      </w:r>
      <w:r w:rsidRPr="007F58FC">
        <w:rPr>
          <w:rFonts w:cs="Arial Unicode MS"/>
          <w:b/>
          <w:color w:val="FF0000"/>
          <w:sz w:val="20"/>
          <w:szCs w:val="20"/>
          <w:u w:val="single"/>
        </w:rPr>
        <w:t>the owner shall provide</w:t>
      </w:r>
      <w:r w:rsidRPr="007F58FC">
        <w:rPr>
          <w:rFonts w:cs="Arial Unicode MS"/>
          <w:b/>
          <w:bCs/>
          <w:color w:val="FF0000"/>
          <w:sz w:val="20"/>
          <w:szCs w:val="20"/>
          <w:u w:val="single"/>
          <w:lang w:val="de-DE"/>
        </w:rPr>
        <w:t xml:space="preserve"> </w:t>
      </w:r>
      <w:r w:rsidRPr="007F58FC">
        <w:rPr>
          <w:rFonts w:cs="Arial Unicode MS"/>
          <w:b/>
          <w:bCs/>
          <w:color w:val="FF0000"/>
          <w:sz w:val="20"/>
          <w:szCs w:val="20"/>
          <w:u w:val="single"/>
        </w:rPr>
        <w:t>and maintain</w:t>
      </w:r>
      <w:r w:rsidRPr="007F58FC">
        <w:rPr>
          <w:rFonts w:cs="Arial Unicode MS"/>
          <w:b/>
          <w:bCs/>
          <w:color w:val="FF0000"/>
          <w:sz w:val="20"/>
          <w:szCs w:val="20"/>
          <w:u w:val="single" w:color="FF0000"/>
        </w:rPr>
        <w:t xml:space="preserve"> </w:t>
      </w:r>
      <w:r w:rsidRPr="000A0B54">
        <w:rPr>
          <w:rFonts w:cs="Arial Unicode MS"/>
          <w:bCs/>
          <w:strike/>
          <w:color w:val="00B050"/>
          <w:sz w:val="20"/>
          <w:szCs w:val="20"/>
        </w:rPr>
        <w:t>in a sanitary condition</w:t>
      </w:r>
      <w:r w:rsidRPr="000A0B54">
        <w:rPr>
          <w:rFonts w:cs="Arial Unicode MS"/>
          <w:b/>
          <w:bCs/>
          <w:color w:val="00B050"/>
          <w:sz w:val="20"/>
          <w:szCs w:val="20"/>
          <w:u w:val="single" w:color="FF0000"/>
        </w:rPr>
        <w:t xml:space="preserve"> </w:t>
      </w:r>
      <w:r w:rsidRPr="00347A7A">
        <w:rPr>
          <w:rFonts w:cs="Arial Unicode MS"/>
          <w:b/>
          <w:color w:val="FF0000"/>
          <w:sz w:val="20"/>
          <w:szCs w:val="20"/>
          <w:u w:val="single"/>
        </w:rPr>
        <w:t>a sanitary drainage system</w:t>
      </w:r>
      <w:r w:rsidRPr="00E43DEB">
        <w:rPr>
          <w:rFonts w:cs="Arial Unicode MS"/>
          <w:b/>
          <w:bCs/>
          <w:color w:val="FF0000"/>
          <w:sz w:val="20"/>
          <w:szCs w:val="20"/>
          <w:u w:val="single" w:color="FF0000"/>
        </w:rPr>
        <w:t xml:space="preserve"> consisting of</w:t>
      </w:r>
      <w:r w:rsidRPr="00E43DEB">
        <w:rPr>
          <w:rFonts w:cs="Arial Unicode MS"/>
          <w:strike/>
          <w:color w:val="000000"/>
          <w:sz w:val="20"/>
          <w:szCs w:val="20"/>
          <w:u w:color="000000"/>
        </w:rPr>
        <w:t>,</w:t>
      </w:r>
      <w:r w:rsidRPr="00E43DEB">
        <w:rPr>
          <w:rFonts w:cs="Arial Unicode MS"/>
          <w:b/>
          <w:bCs/>
          <w:color w:val="FF0000"/>
          <w:sz w:val="20"/>
          <w:szCs w:val="20"/>
          <w:u w:val="single" w:color="FF0000"/>
          <w:lang w:val="de-DE"/>
        </w:rPr>
        <w:t>:</w:t>
      </w:r>
    </w:p>
    <w:p w14:paraId="3F7B6A77" w14:textId="77777777" w:rsidR="00E43DEB" w:rsidRPr="00E43DEB" w:rsidRDefault="00E43DEB" w:rsidP="00E43DEB">
      <w:pPr>
        <w:ind w:left="1440"/>
        <w:rPr>
          <w:rFonts w:cs="Arial Unicode MS"/>
          <w:b/>
          <w:bCs/>
          <w:color w:val="FF0000"/>
          <w:sz w:val="20"/>
          <w:szCs w:val="20"/>
          <w:u w:val="single" w:color="FF0000"/>
        </w:rPr>
      </w:pPr>
      <w:r w:rsidRPr="00E43DEB">
        <w:rPr>
          <w:rFonts w:cs="Arial Unicode MS"/>
          <w:b/>
          <w:bCs/>
          <w:color w:val="FF0000"/>
          <w:sz w:val="20"/>
          <w:szCs w:val="20"/>
          <w:u w:val="single" w:color="FF0000"/>
        </w:rPr>
        <w:t>(1) A lawful connection to the public sewerage system;</w:t>
      </w:r>
    </w:p>
    <w:p w14:paraId="7CB02441" w14:textId="6DF12956" w:rsidR="00E43DEB" w:rsidRPr="002831BF" w:rsidRDefault="00E43DEB" w:rsidP="002831BF">
      <w:pPr>
        <w:ind w:left="1440"/>
        <w:rPr>
          <w:rFonts w:cs="Arial Unicode MS"/>
          <w:b/>
          <w:bCs/>
          <w:i/>
          <w:iCs/>
          <w:color w:val="0070C0"/>
          <w:sz w:val="20"/>
          <w:szCs w:val="20"/>
          <w:u w:val="single" w:color="0070C0"/>
        </w:rPr>
      </w:pPr>
      <w:r w:rsidRPr="00E43DEB">
        <w:rPr>
          <w:rFonts w:cs="Arial Unicode MS"/>
          <w:b/>
          <w:bCs/>
          <w:color w:val="FF0000"/>
          <w:sz w:val="20"/>
          <w:szCs w:val="20"/>
          <w:u w:val="single" w:color="FF0000"/>
          <w:lang w:val="de-DE"/>
        </w:rPr>
        <w:t xml:space="preserve">(2) </w:t>
      </w:r>
      <w:r w:rsidRPr="00347A7A">
        <w:rPr>
          <w:rFonts w:cs="Arial Unicode MS"/>
          <w:b/>
          <w:color w:val="FF0000"/>
          <w:sz w:val="20"/>
          <w:szCs w:val="20"/>
          <w:u w:val="single"/>
        </w:rPr>
        <w:t>A means of</w:t>
      </w:r>
      <w:r w:rsidRPr="00347A7A">
        <w:rPr>
          <w:rFonts w:cs="Arial Unicode MS"/>
          <w:b/>
          <w:bCs/>
          <w:color w:val="FF0000"/>
          <w:sz w:val="20"/>
          <w:szCs w:val="20"/>
          <w:u w:val="single"/>
          <w:lang w:val="de-DE"/>
        </w:rPr>
        <w:t xml:space="preserve"> </w:t>
      </w:r>
      <w:r w:rsidRPr="00347A7A">
        <w:rPr>
          <w:rFonts w:cs="Arial Unicode MS"/>
          <w:b/>
          <w:color w:val="FF0000"/>
          <w:sz w:val="20"/>
          <w:szCs w:val="20"/>
          <w:u w:val="single"/>
        </w:rPr>
        <w:t>on-site sewage disposal in compliance with 310 CMR 15.000</w:t>
      </w:r>
      <w:r w:rsidRPr="00347A7A">
        <w:rPr>
          <w:rFonts w:cs="Arial Unicode MS"/>
          <w:color w:val="FF0000"/>
          <w:sz w:val="20"/>
          <w:szCs w:val="20"/>
          <w:u w:val="single"/>
        </w:rPr>
        <w:t>:</w:t>
      </w:r>
      <w:r w:rsidRPr="00347A7A">
        <w:rPr>
          <w:rFonts w:cs="Arial Unicode MS"/>
          <w:b/>
          <w:bCs/>
          <w:color w:val="FF0000"/>
          <w:sz w:val="20"/>
          <w:szCs w:val="20"/>
          <w:u w:val="single"/>
          <w:lang w:val="de-DE"/>
        </w:rPr>
        <w:t xml:space="preserve"> </w:t>
      </w:r>
      <w:r w:rsidRPr="00E43DEB">
        <w:rPr>
          <w:rFonts w:cs="Arial Unicode MS"/>
          <w:strike/>
          <w:color w:val="0070C0"/>
          <w:sz w:val="20"/>
          <w:szCs w:val="20"/>
          <w:u w:color="0070C0"/>
        </w:rPr>
        <w:t>Massachusetts Department of Environmental Protection</w:t>
      </w:r>
      <w:r w:rsidRPr="00E43DEB">
        <w:rPr>
          <w:rFonts w:cs="Arial Unicode MS"/>
          <w:color w:val="0070C0"/>
          <w:sz w:val="20"/>
          <w:szCs w:val="20"/>
          <w:u w:color="0070C0"/>
          <w:lang w:val="de-DE"/>
        </w:rPr>
        <w:t xml:space="preserve"> </w:t>
      </w:r>
      <w:r w:rsidR="002831BF" w:rsidRPr="007A63CB">
        <w:rPr>
          <w:rFonts w:cs="Arial Unicode MS"/>
          <w:i/>
          <w:iCs/>
          <w:strike/>
          <w:color w:val="00B050"/>
          <w:sz w:val="20"/>
          <w:szCs w:val="20"/>
        </w:rPr>
        <w:t xml:space="preserve">Title 5 of </w:t>
      </w:r>
      <w:proofErr w:type="spellStart"/>
      <w:r w:rsidR="002831BF" w:rsidRPr="007A63CB">
        <w:rPr>
          <w:rFonts w:cs="Arial Unicode MS"/>
          <w:i/>
          <w:iCs/>
          <w:strike/>
          <w:color w:val="00B050"/>
          <w:sz w:val="20"/>
          <w:szCs w:val="20"/>
        </w:rPr>
        <w:t>t</w:t>
      </w:r>
      <w:r w:rsidR="002831BF" w:rsidRPr="007A63CB">
        <w:rPr>
          <w:rFonts w:cs="Arial Unicode MS"/>
          <w:b/>
          <w:bCs/>
          <w:i/>
          <w:iCs/>
          <w:color w:val="00B050"/>
          <w:sz w:val="20"/>
          <w:szCs w:val="20"/>
          <w:u w:val="single" w:color="0070C0"/>
        </w:rPr>
        <w:t>T</w:t>
      </w:r>
      <w:r w:rsidR="002831BF" w:rsidRPr="00E43DEB">
        <w:rPr>
          <w:rFonts w:cs="Arial Unicode MS"/>
          <w:b/>
          <w:bCs/>
          <w:i/>
          <w:iCs/>
          <w:color w:val="0070C0"/>
          <w:sz w:val="20"/>
          <w:szCs w:val="20"/>
          <w:u w:val="single" w:color="0070C0"/>
        </w:rPr>
        <w:t>he</w:t>
      </w:r>
      <w:proofErr w:type="spellEnd"/>
      <w:r w:rsidR="002831BF" w:rsidRPr="00E43DEB">
        <w:rPr>
          <w:rFonts w:cs="Arial Unicode MS"/>
          <w:b/>
          <w:bCs/>
          <w:i/>
          <w:iCs/>
          <w:color w:val="0070C0"/>
          <w:sz w:val="20"/>
          <w:szCs w:val="20"/>
          <w:u w:val="single" w:color="0070C0"/>
        </w:rPr>
        <w:t xml:space="preserve"> State Environmental Code</w:t>
      </w:r>
      <w:r w:rsidR="002831BF" w:rsidRPr="007A63CB">
        <w:rPr>
          <w:rFonts w:cs="Arial Unicode MS"/>
          <w:b/>
          <w:bCs/>
          <w:i/>
          <w:iCs/>
          <w:color w:val="00B050"/>
          <w:sz w:val="20"/>
          <w:szCs w:val="20"/>
          <w:u w:val="single"/>
        </w:rPr>
        <w:t>, Title 5.</w:t>
      </w:r>
      <w:r w:rsidRPr="00E43DEB">
        <w:rPr>
          <w:rFonts w:cs="Arial Unicode MS"/>
          <w:b/>
          <w:bCs/>
          <w:color w:val="FF0000"/>
          <w:sz w:val="20"/>
          <w:szCs w:val="20"/>
          <w:u w:val="single" w:color="FF0000"/>
          <w:lang w:val="de-DE"/>
        </w:rPr>
        <w:t>; or</w:t>
      </w:r>
    </w:p>
    <w:p w14:paraId="0C6BC754" w14:textId="77777777" w:rsidR="00E43DEB" w:rsidRPr="00E43DEB" w:rsidRDefault="00E43DEB" w:rsidP="00593616">
      <w:pPr>
        <w:widowControl w:val="0"/>
        <w:spacing w:before="100" w:after="100"/>
        <w:ind w:left="1440"/>
        <w:rPr>
          <w:rFonts w:cs="Arial Unicode MS"/>
          <w:color w:val="000000"/>
          <w:sz w:val="20"/>
          <w:szCs w:val="20"/>
          <w:u w:color="000000"/>
          <w:lang w:val="de-DE"/>
        </w:rPr>
      </w:pPr>
      <w:r w:rsidRPr="00E43DEB">
        <w:rPr>
          <w:rFonts w:cs="Arial Unicode MS"/>
          <w:b/>
          <w:bCs/>
          <w:color w:val="FF0000"/>
          <w:sz w:val="20"/>
          <w:szCs w:val="20"/>
          <w:u w:val="single" w:color="FF0000"/>
        </w:rPr>
        <w:t>(3) A lawful connection to a privately owned wastewater treatment facility permitted in accordance with 314 CMR 3.00</w:t>
      </w:r>
      <w:r w:rsidRPr="00E43DEB">
        <w:rPr>
          <w:rFonts w:cs="Arial Unicode MS"/>
          <w:b/>
          <w:bCs/>
          <w:color w:val="0070C0"/>
          <w:sz w:val="20"/>
          <w:szCs w:val="20"/>
          <w:u w:val="single" w:color="0070C0"/>
          <w:lang w:val="de-DE"/>
        </w:rPr>
        <w:t xml:space="preserve">: </w:t>
      </w:r>
      <w:r w:rsidRPr="00E43DEB">
        <w:rPr>
          <w:rFonts w:cs="Arial Unicode MS"/>
          <w:b/>
          <w:bCs/>
          <w:i/>
          <w:iCs/>
          <w:color w:val="0070C0"/>
          <w:sz w:val="20"/>
          <w:szCs w:val="20"/>
          <w:u w:val="single" w:color="0070C0"/>
          <w:lang w:val="de-DE"/>
        </w:rPr>
        <w:t>Surface Water Discharge Permit Program</w:t>
      </w:r>
      <w:r w:rsidRPr="00E43DEB">
        <w:rPr>
          <w:rFonts w:cs="Arial Unicode MS"/>
          <w:b/>
          <w:bCs/>
          <w:color w:val="0070C0"/>
          <w:sz w:val="20"/>
          <w:szCs w:val="20"/>
          <w:u w:val="single" w:color="0070C0"/>
        </w:rPr>
        <w:t xml:space="preserve"> or 314 CMR 5.00: </w:t>
      </w:r>
      <w:r w:rsidRPr="00E43DEB">
        <w:rPr>
          <w:rFonts w:cs="Arial Unicode MS"/>
          <w:strike/>
          <w:color w:val="0070C0"/>
          <w:sz w:val="20"/>
          <w:szCs w:val="20"/>
          <w:u w:color="0070C0"/>
        </w:rPr>
        <w:t>Massachusetts Department of Environmental Protection</w:t>
      </w:r>
      <w:r w:rsidRPr="00E43DEB">
        <w:rPr>
          <w:rFonts w:cs="Arial Unicode MS"/>
          <w:b/>
          <w:bCs/>
          <w:strike/>
          <w:color w:val="0070C0"/>
          <w:sz w:val="20"/>
          <w:szCs w:val="20"/>
          <w:u w:val="single" w:color="0070C0"/>
          <w:lang w:val="de-DE"/>
        </w:rPr>
        <w:t xml:space="preserve"> </w:t>
      </w:r>
      <w:r w:rsidRPr="00E43DEB">
        <w:rPr>
          <w:rFonts w:cs="Arial Unicode MS"/>
          <w:b/>
          <w:bCs/>
          <w:i/>
          <w:iCs/>
          <w:color w:val="0070C0"/>
          <w:sz w:val="20"/>
          <w:szCs w:val="20"/>
          <w:u w:val="single" w:color="0070C0"/>
        </w:rPr>
        <w:t>Ground Water Discharge Permit Program</w:t>
      </w:r>
      <w:r w:rsidRPr="00E43DEB">
        <w:rPr>
          <w:rFonts w:cs="Arial Unicode MS"/>
          <w:b/>
          <w:bCs/>
          <w:color w:val="0070C0"/>
          <w:sz w:val="20"/>
          <w:szCs w:val="20"/>
          <w:u w:val="single" w:color="0070C0"/>
          <w:lang w:val="de-DE"/>
        </w:rPr>
        <w:t>.</w:t>
      </w:r>
      <w:r w:rsidR="00593616">
        <w:rPr>
          <w:rFonts w:cs="Arial Unicode MS"/>
          <w:b/>
          <w:bCs/>
          <w:color w:val="0070C0"/>
          <w:sz w:val="20"/>
          <w:szCs w:val="20"/>
          <w:u w:val="single" w:color="0070C0"/>
          <w:lang w:val="de-DE"/>
        </w:rPr>
        <w:t xml:space="preserve"> </w:t>
      </w:r>
    </w:p>
    <w:p w14:paraId="1DCAA2C8" w14:textId="77777777" w:rsidR="00E43DEB" w:rsidRPr="00E43DEB" w:rsidRDefault="00E43DEB" w:rsidP="00E43DEB">
      <w:pPr>
        <w:widowControl w:val="0"/>
        <w:rPr>
          <w:rFonts w:cs="Arial Unicode MS"/>
          <w:color w:val="FF0000"/>
          <w:sz w:val="20"/>
          <w:szCs w:val="20"/>
          <w:u w:color="FF0000"/>
          <w:lang w:val="de-DE"/>
        </w:rPr>
      </w:pPr>
    </w:p>
    <w:p w14:paraId="01D38E27" w14:textId="77777777" w:rsidR="00E43DEB" w:rsidRPr="00E43DEB" w:rsidRDefault="00E43DEB" w:rsidP="00E43DEB">
      <w:pPr>
        <w:widowControl w:val="0"/>
        <w:ind w:left="720"/>
        <w:rPr>
          <w:rFonts w:cs="Arial Unicode MS"/>
          <w:b/>
          <w:color w:val="FF0000"/>
          <w:sz w:val="20"/>
          <w:szCs w:val="20"/>
          <w:u w:val="single"/>
          <w:lang w:val="de-DE"/>
        </w:rPr>
      </w:pPr>
      <w:commentRangeStart w:id="61"/>
      <w:r w:rsidRPr="00E43DEB">
        <w:rPr>
          <w:rFonts w:cs="Arial Unicode MS"/>
          <w:strike/>
          <w:color w:val="000000"/>
          <w:sz w:val="20"/>
          <w:szCs w:val="20"/>
          <w:u w:color="000000"/>
          <w:lang w:val="de-DE"/>
        </w:rPr>
        <w:t xml:space="preserve"> </w:t>
      </w:r>
      <w:r w:rsidRPr="00E43DEB">
        <w:rPr>
          <w:rFonts w:cs="Arial Unicode MS"/>
          <w:b/>
          <w:bCs/>
          <w:color w:val="FF0000"/>
          <w:sz w:val="20"/>
          <w:szCs w:val="20"/>
          <w:u w:val="single" w:color="FF0000"/>
          <w:lang w:val="de-DE"/>
        </w:rPr>
        <w:t>(C)</w:t>
      </w:r>
      <w:r w:rsidRPr="00E43DEB">
        <w:rPr>
          <w:rFonts w:cs="Arial Unicode MS"/>
          <w:color w:val="FF0000"/>
          <w:sz w:val="20"/>
          <w:szCs w:val="20"/>
          <w:u w:color="FF0000"/>
          <w:lang w:val="de-DE"/>
        </w:rPr>
        <w:t xml:space="preserve"> </w:t>
      </w:r>
      <w:commentRangeEnd w:id="61"/>
      <w:r w:rsidR="00AD2F6A">
        <w:rPr>
          <w:rStyle w:val="CommentReference"/>
        </w:rPr>
        <w:commentReference w:id="61"/>
      </w:r>
      <w:r w:rsidRPr="00E43DEB">
        <w:rPr>
          <w:rFonts w:cs="Arial Unicode MS"/>
          <w:b/>
          <w:color w:val="FF0000"/>
          <w:sz w:val="20"/>
          <w:szCs w:val="20"/>
          <w:u w:val="single"/>
        </w:rPr>
        <w:t xml:space="preserve">If the owner intends to separately bill the occupant for water or sewer costs, then the owner must be in compliance with all requirements of M.G.L. c. 186, </w:t>
      </w:r>
      <w:r w:rsidRPr="00E43DEB">
        <w:rPr>
          <w:rFonts w:cs="Arial Unicode MS"/>
          <w:b/>
          <w:color w:val="FF0000"/>
          <w:sz w:val="20"/>
          <w:szCs w:val="20"/>
          <w:u w:val="single"/>
          <w:lang w:val="de-DE"/>
        </w:rPr>
        <w:t xml:space="preserve">§ </w:t>
      </w:r>
      <w:r w:rsidRPr="00E43DEB">
        <w:rPr>
          <w:rFonts w:cs="Arial Unicode MS"/>
          <w:b/>
          <w:color w:val="FF0000"/>
          <w:sz w:val="20"/>
          <w:szCs w:val="20"/>
          <w:u w:val="single"/>
        </w:rPr>
        <w:t>22, including, but not limited to:</w:t>
      </w:r>
    </w:p>
    <w:p w14:paraId="2C012A30" w14:textId="7DA73078" w:rsidR="00E43DEB" w:rsidRPr="00E43DEB" w:rsidRDefault="00E43DEB" w:rsidP="00E43DEB">
      <w:pPr>
        <w:widowControl w:val="0"/>
        <w:ind w:left="1440"/>
        <w:rPr>
          <w:rFonts w:cs="Arial Unicode MS"/>
          <w:b/>
          <w:bCs/>
          <w:color w:val="FF0000"/>
          <w:sz w:val="20"/>
          <w:szCs w:val="20"/>
          <w:u w:val="single" w:color="FF0000"/>
          <w:lang w:val="de-DE"/>
        </w:rPr>
      </w:pPr>
      <w:r w:rsidRPr="00E43DEB">
        <w:rPr>
          <w:rFonts w:cs="Arial Unicode MS"/>
          <w:b/>
          <w:color w:val="FF0000"/>
          <w:sz w:val="20"/>
          <w:szCs w:val="20"/>
          <w:u w:val="single"/>
        </w:rPr>
        <w:t xml:space="preserve">(1) Installing and maintaining, when necessary, a water submetering device that measures only </w:t>
      </w:r>
      <w:r w:rsidR="001E220C" w:rsidRPr="00055516">
        <w:rPr>
          <w:rFonts w:cs="Arial Unicode MS"/>
          <w:b/>
          <w:color w:val="00B050"/>
          <w:sz w:val="20"/>
          <w:szCs w:val="20"/>
          <w:u w:val="single"/>
        </w:rPr>
        <w:t xml:space="preserve">the </w:t>
      </w:r>
      <w:r w:rsidRPr="00E43DEB">
        <w:rPr>
          <w:rFonts w:cs="Arial Unicode MS"/>
          <w:b/>
          <w:color w:val="FF0000"/>
          <w:sz w:val="20"/>
          <w:szCs w:val="20"/>
          <w:u w:val="single"/>
        </w:rPr>
        <w:t xml:space="preserve">water </w:t>
      </w:r>
      <w:r w:rsidRPr="00055516">
        <w:rPr>
          <w:rFonts w:cs="Arial Unicode MS"/>
          <w:bCs/>
          <w:strike/>
          <w:color w:val="00B050"/>
          <w:sz w:val="20"/>
          <w:szCs w:val="20"/>
        </w:rPr>
        <w:t>that is</w:t>
      </w:r>
      <w:r w:rsidRPr="00055516">
        <w:rPr>
          <w:rFonts w:cs="Arial Unicode MS"/>
          <w:b/>
          <w:color w:val="00B050"/>
          <w:sz w:val="20"/>
          <w:szCs w:val="20"/>
          <w:u w:val="single"/>
        </w:rPr>
        <w:t xml:space="preserve"> </w:t>
      </w:r>
      <w:r w:rsidRPr="00E43DEB">
        <w:rPr>
          <w:rFonts w:cs="Arial Unicode MS"/>
          <w:b/>
          <w:color w:val="FF0000"/>
          <w:sz w:val="20"/>
          <w:szCs w:val="20"/>
          <w:u w:val="single"/>
        </w:rPr>
        <w:t>supplied for the exclusive use of the particular</w:t>
      </w:r>
      <w:r w:rsidRPr="00E43DEB">
        <w:rPr>
          <w:rFonts w:cs="Arial Unicode MS"/>
          <w:color w:val="FF0000"/>
          <w:sz w:val="20"/>
          <w:szCs w:val="20"/>
          <w:u w:color="000000"/>
        </w:rPr>
        <w:t xml:space="preserve"> </w:t>
      </w:r>
      <w:r w:rsidRPr="00E43DEB">
        <w:rPr>
          <w:rFonts w:cs="Arial Unicode MS"/>
          <w:b/>
          <w:bCs/>
          <w:color w:val="0070C0"/>
          <w:sz w:val="20"/>
          <w:szCs w:val="20"/>
          <w:u w:val="single" w:color="0070C0"/>
        </w:rPr>
        <w:t xml:space="preserve">dwelling unit </w:t>
      </w:r>
      <w:r w:rsidRPr="00E43DEB">
        <w:rPr>
          <w:rFonts w:cs="Arial Unicode MS"/>
          <w:strike/>
          <w:color w:val="0070C0"/>
          <w:sz w:val="20"/>
          <w:szCs w:val="20"/>
          <w:u w:color="0070C0"/>
        </w:rPr>
        <w:t>residence</w:t>
      </w:r>
      <w:r w:rsidRPr="00E43DEB">
        <w:rPr>
          <w:rFonts w:cs="Arial Unicode MS"/>
          <w:b/>
          <w:bCs/>
          <w:color w:val="0070C0"/>
          <w:sz w:val="20"/>
          <w:szCs w:val="20"/>
          <w:u w:val="single" w:color="0070C0"/>
          <w:lang w:val="de-DE"/>
        </w:rPr>
        <w:t xml:space="preserve"> </w:t>
      </w:r>
      <w:r w:rsidRPr="00E43DEB">
        <w:rPr>
          <w:rFonts w:cs="Arial Unicode MS"/>
          <w:b/>
          <w:color w:val="FF0000"/>
          <w:sz w:val="20"/>
          <w:szCs w:val="20"/>
          <w:u w:val="single"/>
        </w:rPr>
        <w:t>and only to an area within the exclusive possession and control of the occupant of such</w:t>
      </w:r>
      <w:r w:rsidRPr="00E43DEB">
        <w:rPr>
          <w:rFonts w:cs="Arial Unicode MS"/>
          <w:color w:val="FF0000"/>
          <w:sz w:val="20"/>
          <w:szCs w:val="20"/>
          <w:u w:color="000000"/>
        </w:rPr>
        <w:t xml:space="preserve"> </w:t>
      </w:r>
      <w:r w:rsidRPr="00E43DEB">
        <w:rPr>
          <w:rFonts w:cs="Arial Unicode MS"/>
          <w:b/>
          <w:bCs/>
          <w:color w:val="0070C0"/>
          <w:sz w:val="20"/>
          <w:szCs w:val="20"/>
          <w:u w:val="single" w:color="0070C0"/>
        </w:rPr>
        <w:t>dwelling unit</w:t>
      </w:r>
      <w:r w:rsidRPr="00E43DEB">
        <w:rPr>
          <w:rFonts w:cs="Arial Unicode MS"/>
          <w:color w:val="0070C0"/>
          <w:sz w:val="20"/>
          <w:szCs w:val="20"/>
          <w:u w:color="0070C0"/>
          <w:lang w:val="de-DE"/>
        </w:rPr>
        <w:t xml:space="preserve"> </w:t>
      </w:r>
      <w:r w:rsidRPr="00E43DEB">
        <w:rPr>
          <w:rFonts w:cs="Arial Unicode MS"/>
          <w:strike/>
          <w:color w:val="0070C0"/>
          <w:sz w:val="20"/>
          <w:szCs w:val="20"/>
          <w:u w:color="0070C0"/>
        </w:rPr>
        <w:t>residence</w:t>
      </w:r>
      <w:r w:rsidRPr="00E43DEB">
        <w:rPr>
          <w:rFonts w:cs="Arial Unicode MS"/>
          <w:b/>
          <w:bCs/>
          <w:color w:val="0070C0"/>
          <w:sz w:val="20"/>
          <w:szCs w:val="20"/>
          <w:u w:val="single" w:color="0070C0"/>
          <w:lang w:val="de-DE"/>
        </w:rPr>
        <w:t xml:space="preserve"> </w:t>
      </w:r>
      <w:r w:rsidRPr="00E43DEB">
        <w:rPr>
          <w:rFonts w:cs="Arial Unicode MS"/>
          <w:b/>
          <w:bCs/>
          <w:color w:val="FF0000"/>
          <w:sz w:val="20"/>
          <w:szCs w:val="20"/>
          <w:u w:val="single" w:color="FF0000"/>
          <w:lang w:val="de-DE"/>
        </w:rPr>
        <w:t>;</w:t>
      </w:r>
    </w:p>
    <w:p w14:paraId="43BC39DF" w14:textId="268C5203" w:rsidR="00E43DEB" w:rsidRPr="00E43DEB" w:rsidRDefault="00E43DEB" w:rsidP="00E43DEB">
      <w:pPr>
        <w:widowControl w:val="0"/>
        <w:ind w:left="1440"/>
        <w:rPr>
          <w:rFonts w:cs="Arial Unicode MS"/>
          <w:b/>
          <w:bCs/>
          <w:color w:val="FF0000"/>
          <w:sz w:val="20"/>
          <w:szCs w:val="20"/>
          <w:u w:val="single" w:color="FF0000"/>
          <w:lang w:val="de-DE"/>
        </w:rPr>
      </w:pPr>
      <w:r w:rsidRPr="00E43DEB">
        <w:rPr>
          <w:rFonts w:cs="Arial Unicode MS"/>
          <w:b/>
          <w:color w:val="FF0000"/>
          <w:sz w:val="20"/>
          <w:szCs w:val="20"/>
          <w:u w:val="single"/>
        </w:rPr>
        <w:t>(2) Installing, or causing to be installed,</w:t>
      </w:r>
      <w:r w:rsidR="004B6D92">
        <w:rPr>
          <w:rFonts w:cs="Arial Unicode MS"/>
          <w:b/>
          <w:color w:val="FF0000"/>
          <w:sz w:val="20"/>
          <w:szCs w:val="20"/>
          <w:u w:val="single"/>
        </w:rPr>
        <w:t xml:space="preserve"> </w:t>
      </w:r>
      <w:r w:rsidR="004B6D92">
        <w:rPr>
          <w:rFonts w:cs="Arial Unicode MS"/>
          <w:b/>
          <w:color w:val="00B050"/>
          <w:sz w:val="20"/>
          <w:szCs w:val="20"/>
          <w:u w:val="single"/>
        </w:rPr>
        <w:t>ultra-low-flush toilets and</w:t>
      </w:r>
      <w:r w:rsidRPr="00E43DEB">
        <w:rPr>
          <w:rFonts w:cs="Arial Unicode MS"/>
          <w:b/>
          <w:color w:val="FF0000"/>
          <w:sz w:val="20"/>
          <w:szCs w:val="20"/>
          <w:u w:val="single"/>
        </w:rPr>
        <w:t xml:space="preserve"> water conservation devices on all showers</w:t>
      </w:r>
      <w:r w:rsidRPr="003464ED">
        <w:rPr>
          <w:rFonts w:cs="Arial Unicode MS"/>
          <w:strike/>
          <w:color w:val="00B050"/>
          <w:sz w:val="20"/>
          <w:szCs w:val="20"/>
        </w:rPr>
        <w:t xml:space="preserve">, </w:t>
      </w:r>
      <w:r w:rsidR="003464ED" w:rsidRPr="003464ED">
        <w:rPr>
          <w:rFonts w:cs="Arial Unicode MS"/>
          <w:b/>
          <w:color w:val="00B050"/>
          <w:sz w:val="20"/>
          <w:szCs w:val="20"/>
          <w:u w:val="single"/>
        </w:rPr>
        <w:t xml:space="preserve">and </w:t>
      </w:r>
      <w:r w:rsidRPr="00E43DEB">
        <w:rPr>
          <w:rFonts w:cs="Arial Unicode MS"/>
          <w:b/>
          <w:color w:val="FF0000"/>
          <w:sz w:val="20"/>
          <w:szCs w:val="20"/>
          <w:u w:val="single"/>
        </w:rPr>
        <w:t>faucets</w:t>
      </w:r>
      <w:r w:rsidRPr="004B6D92">
        <w:rPr>
          <w:rFonts w:cs="Arial Unicode MS"/>
          <w:strike/>
          <w:color w:val="00B050"/>
          <w:sz w:val="20"/>
          <w:szCs w:val="20"/>
        </w:rPr>
        <w:t xml:space="preserve">, and toilets </w:t>
      </w:r>
      <w:r w:rsidRPr="00E43DEB">
        <w:rPr>
          <w:rFonts w:cs="Arial Unicode MS"/>
          <w:b/>
          <w:color w:val="FF0000"/>
          <w:sz w:val="20"/>
          <w:szCs w:val="20"/>
          <w:u w:val="single"/>
        </w:rPr>
        <w:t>in the</w:t>
      </w:r>
      <w:r w:rsidRPr="00E43DEB">
        <w:rPr>
          <w:rFonts w:cs="Arial Unicode MS"/>
          <w:color w:val="FF0000"/>
          <w:sz w:val="20"/>
          <w:szCs w:val="20"/>
          <w:u w:color="000000"/>
        </w:rPr>
        <w:t xml:space="preserve"> </w:t>
      </w:r>
      <w:r w:rsidRPr="00E43DEB">
        <w:rPr>
          <w:rFonts w:cs="Arial Unicode MS"/>
          <w:b/>
          <w:bCs/>
          <w:color w:val="0070C0"/>
          <w:sz w:val="20"/>
          <w:szCs w:val="20"/>
          <w:u w:val="single" w:color="0070C0"/>
        </w:rPr>
        <w:t xml:space="preserve">dwelling unit </w:t>
      </w:r>
      <w:r w:rsidRPr="00E43DEB">
        <w:rPr>
          <w:rFonts w:cs="Arial Unicode MS"/>
          <w:strike/>
          <w:color w:val="0070C0"/>
          <w:sz w:val="20"/>
          <w:szCs w:val="20"/>
          <w:u w:color="0070C0"/>
        </w:rPr>
        <w:t>residence</w:t>
      </w:r>
      <w:r w:rsidRPr="00E43DEB">
        <w:rPr>
          <w:rFonts w:cs="Arial Unicode MS"/>
          <w:b/>
          <w:bCs/>
          <w:color w:val="0070C0"/>
          <w:sz w:val="20"/>
          <w:szCs w:val="20"/>
          <w:u w:val="single" w:color="0070C0"/>
          <w:lang w:val="de-DE"/>
        </w:rPr>
        <w:t xml:space="preserve"> </w:t>
      </w:r>
      <w:r w:rsidRPr="00E43DEB">
        <w:rPr>
          <w:rFonts w:cs="Arial Unicode MS"/>
          <w:b/>
          <w:bCs/>
          <w:color w:val="FF0000"/>
          <w:sz w:val="20"/>
          <w:szCs w:val="20"/>
          <w:u w:val="single" w:color="FF0000"/>
          <w:lang w:val="de-DE"/>
        </w:rPr>
        <w:t>;</w:t>
      </w:r>
    </w:p>
    <w:p w14:paraId="270506F7" w14:textId="77777777" w:rsidR="00E43DEB" w:rsidRPr="00E43DEB" w:rsidRDefault="00E43DEB" w:rsidP="00E43DEB">
      <w:pPr>
        <w:widowControl w:val="0"/>
        <w:ind w:left="1440"/>
        <w:rPr>
          <w:rFonts w:cs="Arial Unicode MS"/>
          <w:b/>
          <w:color w:val="FF0000"/>
          <w:sz w:val="20"/>
          <w:szCs w:val="20"/>
          <w:u w:val="single"/>
        </w:rPr>
      </w:pPr>
      <w:r w:rsidRPr="00E43DEB">
        <w:rPr>
          <w:rFonts w:cs="Arial Unicode MS"/>
          <w:b/>
          <w:color w:val="FF0000"/>
          <w:sz w:val="20"/>
          <w:szCs w:val="20"/>
          <w:u w:val="single"/>
        </w:rPr>
        <w:t xml:space="preserve">(3) Having a written </w:t>
      </w:r>
      <w:r w:rsidRPr="000A0B54">
        <w:rPr>
          <w:rFonts w:cs="Arial Unicode MS"/>
          <w:strike/>
          <w:color w:val="00B050"/>
          <w:sz w:val="20"/>
          <w:szCs w:val="20"/>
        </w:rPr>
        <w:t>letting</w:t>
      </w:r>
      <w:r w:rsidRPr="000A0B54">
        <w:rPr>
          <w:rFonts w:cs="Arial Unicode MS"/>
          <w:b/>
          <w:color w:val="00B050"/>
          <w:sz w:val="20"/>
          <w:szCs w:val="20"/>
          <w:u w:val="single"/>
        </w:rPr>
        <w:t xml:space="preserve"> </w:t>
      </w:r>
      <w:r w:rsidR="000A0B54">
        <w:rPr>
          <w:rFonts w:cs="Arial Unicode MS"/>
          <w:b/>
          <w:color w:val="00B050"/>
          <w:sz w:val="20"/>
          <w:szCs w:val="20"/>
          <w:u w:val="single"/>
        </w:rPr>
        <w:t xml:space="preserve">rental </w:t>
      </w:r>
      <w:r w:rsidRPr="00E43DEB">
        <w:rPr>
          <w:rFonts w:cs="Arial Unicode MS"/>
          <w:b/>
          <w:color w:val="FF0000"/>
          <w:sz w:val="20"/>
          <w:szCs w:val="20"/>
          <w:u w:val="single"/>
        </w:rPr>
        <w:t xml:space="preserve">agreement </w:t>
      </w:r>
      <w:commentRangeStart w:id="62"/>
      <w:r w:rsidRPr="00B568F2">
        <w:rPr>
          <w:rFonts w:cs="Arial Unicode MS"/>
          <w:strike/>
          <w:color w:val="00B050"/>
          <w:sz w:val="20"/>
          <w:szCs w:val="20"/>
        </w:rPr>
        <w:t>with the occupant</w:t>
      </w:r>
      <w:r w:rsidRPr="00B568F2">
        <w:rPr>
          <w:rFonts w:cs="Arial Unicode MS"/>
          <w:b/>
          <w:color w:val="00B050"/>
          <w:sz w:val="20"/>
          <w:szCs w:val="20"/>
          <w:u w:val="single"/>
        </w:rPr>
        <w:t xml:space="preserve"> </w:t>
      </w:r>
      <w:r w:rsidR="00B568F2">
        <w:rPr>
          <w:rFonts w:cs="Arial Unicode MS"/>
          <w:b/>
          <w:color w:val="00B050"/>
          <w:sz w:val="20"/>
          <w:szCs w:val="20"/>
          <w:u w:val="single"/>
        </w:rPr>
        <w:t>on</w:t>
      </w:r>
      <w:r w:rsidR="00B568F2" w:rsidRPr="00B568F2">
        <w:rPr>
          <w:rFonts w:cs="Arial Unicode MS"/>
          <w:b/>
          <w:color w:val="00B050"/>
          <w:sz w:val="20"/>
          <w:szCs w:val="20"/>
          <w:u w:val="single"/>
        </w:rPr>
        <w:t xml:space="preserve"> the commencement of a new tenancy</w:t>
      </w:r>
      <w:r w:rsidR="00B568F2">
        <w:rPr>
          <w:rFonts w:cs="Arial Unicode MS"/>
          <w:b/>
          <w:color w:val="FF0000"/>
          <w:sz w:val="20"/>
          <w:szCs w:val="20"/>
          <w:u w:val="single"/>
        </w:rPr>
        <w:t xml:space="preserve"> </w:t>
      </w:r>
      <w:commentRangeEnd w:id="62"/>
      <w:r w:rsidR="004E39BF">
        <w:rPr>
          <w:rStyle w:val="CommentReference"/>
        </w:rPr>
        <w:commentReference w:id="62"/>
      </w:r>
      <w:r w:rsidRPr="00E43DEB">
        <w:rPr>
          <w:rFonts w:cs="Arial Unicode MS"/>
          <w:b/>
          <w:color w:val="FF0000"/>
          <w:sz w:val="20"/>
          <w:szCs w:val="20"/>
          <w:u w:val="single"/>
        </w:rPr>
        <w:t>that describes the details of the water submetering and water billing arrangements; and</w:t>
      </w:r>
    </w:p>
    <w:p w14:paraId="06E8FB3D" w14:textId="18FDC4C0" w:rsidR="00E43DEB" w:rsidRDefault="00E43DEB" w:rsidP="00E43DEB">
      <w:pPr>
        <w:widowControl w:val="0"/>
        <w:ind w:left="1440"/>
        <w:rPr>
          <w:rFonts w:cs="Arial Unicode MS"/>
          <w:b/>
          <w:color w:val="FF0000"/>
          <w:sz w:val="20"/>
          <w:szCs w:val="20"/>
          <w:u w:val="single"/>
        </w:rPr>
      </w:pPr>
      <w:r w:rsidRPr="00E43DEB">
        <w:rPr>
          <w:rFonts w:cs="Arial Unicode MS"/>
          <w:b/>
          <w:color w:val="FF0000"/>
          <w:sz w:val="20"/>
          <w:szCs w:val="20"/>
          <w:u w:val="single"/>
        </w:rPr>
        <w:t>(4) Filing a certificate, on a form provided by the Department, with the board of health or other appropriate municipal agency charged with enforcing the State Sanitary Code, and signed by the owner under the pains and penalties of perjury, that the</w:t>
      </w:r>
      <w:r w:rsidRPr="00E43DEB">
        <w:rPr>
          <w:rFonts w:cs="Arial Unicode MS"/>
          <w:color w:val="000000"/>
          <w:sz w:val="20"/>
          <w:szCs w:val="20"/>
          <w:u w:color="000000"/>
        </w:rPr>
        <w:t xml:space="preserve"> </w:t>
      </w:r>
      <w:r w:rsidRPr="00E43DEB">
        <w:rPr>
          <w:rFonts w:cs="Arial Unicode MS"/>
          <w:b/>
          <w:bCs/>
          <w:color w:val="0070C0"/>
          <w:sz w:val="20"/>
          <w:szCs w:val="20"/>
          <w:u w:val="single" w:color="0070C0"/>
        </w:rPr>
        <w:t xml:space="preserve">dwelling unit </w:t>
      </w:r>
      <w:r w:rsidRPr="00E43DEB">
        <w:rPr>
          <w:rFonts w:cs="Arial Unicode MS"/>
          <w:strike/>
          <w:color w:val="0070C0"/>
          <w:sz w:val="20"/>
          <w:szCs w:val="20"/>
          <w:u w:color="0070C0"/>
        </w:rPr>
        <w:t>residence</w:t>
      </w:r>
      <w:r w:rsidRPr="00E43DEB">
        <w:rPr>
          <w:rFonts w:cs="Arial Unicode MS"/>
          <w:b/>
          <w:bCs/>
          <w:color w:val="0070C0"/>
          <w:sz w:val="20"/>
          <w:szCs w:val="20"/>
          <w:u w:val="single" w:color="0070C0"/>
          <w:lang w:val="de-DE"/>
        </w:rPr>
        <w:t xml:space="preserve"> </w:t>
      </w:r>
      <w:r w:rsidRPr="00E43DEB">
        <w:rPr>
          <w:rFonts w:cs="Arial Unicode MS"/>
          <w:b/>
          <w:color w:val="FF0000"/>
          <w:sz w:val="20"/>
          <w:szCs w:val="20"/>
          <w:u w:val="single"/>
        </w:rPr>
        <w:t xml:space="preserve">is in compliance with M.G.L. c. 186, </w:t>
      </w:r>
      <w:r w:rsidRPr="00E43DEB">
        <w:rPr>
          <w:rFonts w:cs="Arial Unicode MS"/>
          <w:b/>
          <w:color w:val="FF0000"/>
          <w:sz w:val="20"/>
          <w:szCs w:val="20"/>
          <w:u w:val="single"/>
          <w:lang w:val="de-DE"/>
        </w:rPr>
        <w:t xml:space="preserve">§ </w:t>
      </w:r>
      <w:r w:rsidRPr="00E43DEB">
        <w:rPr>
          <w:rFonts w:cs="Arial Unicode MS"/>
          <w:b/>
          <w:color w:val="FF0000"/>
          <w:sz w:val="20"/>
          <w:szCs w:val="20"/>
          <w:u w:val="single"/>
        </w:rPr>
        <w:t xml:space="preserve">22. The owner shall have a licensed plumber sign the certificate certifying that the water submetering devices and ultra-low-flush toilets have been installed in accordance with accepted plumbing standards and the requirements of M.G.L. c. 186, </w:t>
      </w:r>
      <w:r w:rsidRPr="00E43DEB">
        <w:rPr>
          <w:rFonts w:cs="Arial Unicode MS"/>
          <w:b/>
          <w:color w:val="FF0000"/>
          <w:sz w:val="20"/>
          <w:szCs w:val="20"/>
          <w:u w:val="single"/>
          <w:lang w:val="de-DE"/>
        </w:rPr>
        <w:t xml:space="preserve">§ </w:t>
      </w:r>
      <w:r w:rsidRPr="00E43DEB">
        <w:rPr>
          <w:rFonts w:cs="Arial Unicode MS"/>
          <w:b/>
          <w:color w:val="FF0000"/>
          <w:sz w:val="20"/>
          <w:szCs w:val="20"/>
          <w:u w:val="single"/>
        </w:rPr>
        <w:t xml:space="preserve">22, and shall attach appropriate documentation to verify the services provided by the licensed plumber.  The owner shall also provide a copy of the certificate to the occupants of each </w:t>
      </w:r>
      <w:r w:rsidRPr="00577659">
        <w:rPr>
          <w:rFonts w:cs="Arial Unicode MS"/>
          <w:strike/>
          <w:color w:val="00B050"/>
          <w:sz w:val="20"/>
          <w:szCs w:val="20"/>
        </w:rPr>
        <w:t>residence</w:t>
      </w:r>
      <w:r w:rsidR="00577659">
        <w:rPr>
          <w:rFonts w:cs="Arial Unicode MS"/>
          <w:color w:val="00B050"/>
          <w:sz w:val="20"/>
          <w:szCs w:val="20"/>
        </w:rPr>
        <w:t xml:space="preserve"> </w:t>
      </w:r>
      <w:r w:rsidR="00577659">
        <w:rPr>
          <w:rFonts w:cs="Arial Unicode MS"/>
          <w:b/>
          <w:color w:val="00B050"/>
          <w:sz w:val="20"/>
          <w:szCs w:val="20"/>
        </w:rPr>
        <w:t>dwelling unit</w:t>
      </w:r>
      <w:r w:rsidRPr="00577659">
        <w:rPr>
          <w:rFonts w:cs="Arial Unicode MS"/>
          <w:b/>
          <w:color w:val="FF0000"/>
          <w:sz w:val="20"/>
          <w:szCs w:val="20"/>
          <w:u w:val="single"/>
        </w:rPr>
        <w:t xml:space="preserve"> </w:t>
      </w:r>
      <w:r w:rsidRPr="00E43DEB">
        <w:rPr>
          <w:rFonts w:cs="Arial Unicode MS"/>
          <w:b/>
          <w:color w:val="FF0000"/>
          <w:sz w:val="20"/>
          <w:szCs w:val="20"/>
          <w:u w:val="single"/>
        </w:rPr>
        <w:t xml:space="preserve">with the written </w:t>
      </w:r>
      <w:r w:rsidRPr="0069687A">
        <w:rPr>
          <w:rFonts w:cs="Arial Unicode MS"/>
          <w:bCs/>
          <w:strike/>
          <w:color w:val="00B050"/>
          <w:sz w:val="20"/>
          <w:szCs w:val="20"/>
        </w:rPr>
        <w:t xml:space="preserve">letting </w:t>
      </w:r>
      <w:r w:rsidR="00007F35" w:rsidRPr="0069687A">
        <w:rPr>
          <w:rFonts w:cs="Arial Unicode MS"/>
          <w:b/>
          <w:color w:val="00B050"/>
          <w:sz w:val="20"/>
          <w:szCs w:val="20"/>
          <w:u w:val="single"/>
        </w:rPr>
        <w:t xml:space="preserve">rental </w:t>
      </w:r>
      <w:r w:rsidRPr="00E43DEB">
        <w:rPr>
          <w:rFonts w:cs="Arial Unicode MS"/>
          <w:b/>
          <w:color w:val="FF0000"/>
          <w:sz w:val="20"/>
          <w:szCs w:val="20"/>
          <w:u w:val="single"/>
        </w:rPr>
        <w:t>agreement that describes the details of the water submetering and water billing arrangements.</w:t>
      </w:r>
    </w:p>
    <w:p w14:paraId="64514057" w14:textId="77777777" w:rsidR="00E43DEB" w:rsidRPr="00E43DEB" w:rsidRDefault="00E43DEB" w:rsidP="00E43DEB">
      <w:pPr>
        <w:widowControl w:val="0"/>
        <w:rPr>
          <w:rFonts w:cs="Arial Unicode MS"/>
          <w:color w:val="000000"/>
          <w:sz w:val="20"/>
          <w:szCs w:val="20"/>
          <w:u w:color="000000"/>
          <w:lang w:val="de-DE"/>
        </w:rPr>
      </w:pPr>
    </w:p>
    <w:p w14:paraId="4E871874" w14:textId="51019703" w:rsidR="00E43DEB" w:rsidRDefault="00E43DEB" w:rsidP="005943A5">
      <w:pPr>
        <w:widowControl w:val="0"/>
        <w:ind w:left="720"/>
        <w:rPr>
          <w:rFonts w:cs="Arial Unicode MS"/>
          <w:b/>
          <w:bCs/>
          <w:color w:val="FF0000"/>
          <w:sz w:val="20"/>
          <w:szCs w:val="20"/>
          <w:u w:val="single" w:color="FF0000"/>
          <w:lang w:val="de-DE"/>
        </w:rPr>
      </w:pPr>
      <w:r w:rsidRPr="00E43DEB">
        <w:rPr>
          <w:rFonts w:cs="Arial Unicode MS"/>
          <w:strike/>
          <w:color w:val="000000"/>
          <w:sz w:val="20"/>
          <w:szCs w:val="20"/>
          <w:u w:color="000000"/>
        </w:rPr>
        <w:t xml:space="preserve">In dwellings that are in compliance with the requirements of M.G.L. c. 186, </w:t>
      </w:r>
      <w:r w:rsidRPr="00E43DEB">
        <w:rPr>
          <w:rFonts w:cs="Arial Unicode MS"/>
          <w:strike/>
          <w:color w:val="000000"/>
          <w:sz w:val="20"/>
          <w:szCs w:val="20"/>
          <w:u w:color="000000"/>
          <w:lang w:val="de-DE"/>
        </w:rPr>
        <w:t xml:space="preserve">§ </w:t>
      </w:r>
      <w:r w:rsidRPr="00E43DEB">
        <w:rPr>
          <w:rFonts w:cs="Arial Unicode MS"/>
          <w:strike/>
          <w:color w:val="000000"/>
          <w:sz w:val="20"/>
          <w:szCs w:val="20"/>
          <w:u w:color="000000"/>
        </w:rPr>
        <w:t xml:space="preserve">22, the owner may charge the occupants for actual water usage in accordance with M.G.L. c. 186, </w:t>
      </w:r>
      <w:r w:rsidRPr="00E43DEB">
        <w:rPr>
          <w:rFonts w:cs="Arial Unicode MS"/>
          <w:strike/>
          <w:color w:val="000000"/>
          <w:sz w:val="20"/>
          <w:szCs w:val="20"/>
          <w:u w:color="000000"/>
          <w:lang w:val="de-DE"/>
        </w:rPr>
        <w:t xml:space="preserve">§ 22.   </w:t>
      </w:r>
      <w:r w:rsidRPr="00E43DEB">
        <w:rPr>
          <w:rFonts w:cs="Arial Unicode MS"/>
          <w:b/>
          <w:bCs/>
          <w:color w:val="FF0000"/>
          <w:sz w:val="20"/>
          <w:szCs w:val="20"/>
          <w:u w:val="single" w:color="FF0000"/>
          <w:lang w:val="de-DE"/>
        </w:rPr>
        <w:t>(D</w:t>
      </w:r>
      <w:commentRangeStart w:id="63"/>
      <w:r w:rsidRPr="00E43DEB">
        <w:rPr>
          <w:rFonts w:cs="Arial Unicode MS"/>
          <w:b/>
          <w:bCs/>
          <w:color w:val="FF0000"/>
          <w:sz w:val="20"/>
          <w:szCs w:val="20"/>
          <w:u w:val="single" w:color="FF0000"/>
          <w:lang w:val="de-DE"/>
        </w:rPr>
        <w:t xml:space="preserve">) </w:t>
      </w:r>
      <w:r w:rsidR="00BB70F6">
        <w:rPr>
          <w:rFonts w:cs="Arial Unicode MS"/>
          <w:bCs/>
          <w:color w:val="00B050"/>
          <w:sz w:val="20"/>
          <w:szCs w:val="20"/>
          <w:u w:color="FF0000"/>
          <w:lang w:val="de-DE"/>
        </w:rPr>
        <w:t xml:space="preserve"> </w:t>
      </w:r>
      <w:r w:rsidR="00BB70F6" w:rsidRPr="00347A7A">
        <w:rPr>
          <w:rFonts w:cs="Arial Unicode MS"/>
          <w:b/>
          <w:bCs/>
          <w:color w:val="00B050"/>
          <w:sz w:val="20"/>
          <w:szCs w:val="20"/>
          <w:u w:val="single"/>
          <w:lang w:val="de-DE"/>
        </w:rPr>
        <w:t xml:space="preserve">If an owner is submetering water under M.G.L. c. 186, </w:t>
      </w:r>
      <w:r w:rsidR="00BB70F6" w:rsidRPr="00BB70F6">
        <w:rPr>
          <w:rFonts w:cs="Arial Unicode MS"/>
          <w:b/>
          <w:color w:val="00B050"/>
          <w:sz w:val="20"/>
          <w:szCs w:val="20"/>
          <w:u w:val="single"/>
          <w:lang w:val="de-DE"/>
        </w:rPr>
        <w:t xml:space="preserve">§ </w:t>
      </w:r>
      <w:r w:rsidR="00BB70F6" w:rsidRPr="00BB70F6">
        <w:rPr>
          <w:rFonts w:cs="Arial Unicode MS"/>
          <w:b/>
          <w:color w:val="00B050"/>
          <w:sz w:val="20"/>
          <w:szCs w:val="20"/>
          <w:u w:val="single"/>
        </w:rPr>
        <w:t>22</w:t>
      </w:r>
      <w:r w:rsidR="00BB70F6" w:rsidRPr="00BB70F6">
        <w:rPr>
          <w:rFonts w:cs="Arial Unicode MS"/>
          <w:b/>
          <w:bCs/>
          <w:color w:val="00B050"/>
          <w:sz w:val="20"/>
          <w:szCs w:val="20"/>
          <w:lang w:val="de-DE"/>
        </w:rPr>
        <w:t xml:space="preserve"> </w:t>
      </w:r>
      <w:r w:rsidRPr="00BB70F6">
        <w:rPr>
          <w:rFonts w:cs="Arial Unicode MS"/>
          <w:strike/>
          <w:color w:val="00B050"/>
          <w:sz w:val="20"/>
          <w:szCs w:val="20"/>
          <w:u w:color="000000"/>
        </w:rPr>
        <w:t>An owner</w:t>
      </w:r>
      <w:r w:rsidRPr="00BB70F6">
        <w:rPr>
          <w:rFonts w:cs="Arial Unicode MS"/>
          <w:color w:val="00B050"/>
          <w:sz w:val="20"/>
          <w:szCs w:val="20"/>
          <w:u w:color="000000"/>
        </w:rPr>
        <w:t xml:space="preserve"> </w:t>
      </w:r>
      <w:r w:rsidR="00BB70F6" w:rsidRPr="00BB70F6">
        <w:rPr>
          <w:rFonts w:cs="Arial Unicode MS"/>
          <w:b/>
          <w:color w:val="00B050"/>
          <w:sz w:val="20"/>
          <w:szCs w:val="20"/>
          <w:u w:val="single"/>
        </w:rPr>
        <w:t>the owner</w:t>
      </w:r>
      <w:r w:rsidR="00BB70F6" w:rsidRPr="00BB70F6">
        <w:rPr>
          <w:rFonts w:cs="Arial Unicode MS"/>
          <w:b/>
          <w:color w:val="00B050"/>
          <w:sz w:val="20"/>
          <w:szCs w:val="20"/>
          <w:u w:val="single" w:color="000000"/>
        </w:rPr>
        <w:t xml:space="preserve"> </w:t>
      </w:r>
      <w:commentRangeEnd w:id="63"/>
      <w:r w:rsidR="00BB70F6">
        <w:rPr>
          <w:rStyle w:val="CommentReference"/>
        </w:rPr>
        <w:commentReference w:id="63"/>
      </w:r>
      <w:r w:rsidRPr="00E43DEB">
        <w:rPr>
          <w:rFonts w:cs="Arial Unicode MS"/>
          <w:color w:val="000000"/>
          <w:sz w:val="20"/>
          <w:szCs w:val="20"/>
          <w:u w:color="000000"/>
        </w:rPr>
        <w:t>may not shut off or refuse water service to an occupant on the basis that the occupant has not paid a separately assessed water</w:t>
      </w:r>
      <w:r w:rsidRPr="00E43DEB">
        <w:rPr>
          <w:rFonts w:cs="Arial Unicode MS"/>
          <w:b/>
          <w:bCs/>
          <w:color w:val="FF0000"/>
          <w:sz w:val="20"/>
          <w:szCs w:val="20"/>
          <w:u w:val="single" w:color="FF0000"/>
        </w:rPr>
        <w:t xml:space="preserve">/sewer </w:t>
      </w:r>
      <w:r w:rsidRPr="00E43DEB">
        <w:rPr>
          <w:rFonts w:cs="Arial Unicode MS"/>
          <w:color w:val="000000"/>
          <w:sz w:val="20"/>
          <w:szCs w:val="20"/>
          <w:u w:color="000000"/>
          <w:lang w:val="fr-FR"/>
        </w:rPr>
        <w:t>usage charge</w:t>
      </w:r>
      <w:r w:rsidRPr="00BB70F6">
        <w:rPr>
          <w:rFonts w:cs="Arial Unicode MS"/>
          <w:bCs/>
          <w:color w:val="00B050"/>
          <w:sz w:val="20"/>
          <w:szCs w:val="20"/>
          <w:u w:val="single"/>
          <w:lang w:val="de-DE"/>
        </w:rPr>
        <w:t>.</w:t>
      </w:r>
      <w:r w:rsidRPr="00BB70F6">
        <w:rPr>
          <w:rFonts w:cs="Arial Unicode MS"/>
          <w:bCs/>
          <w:strike/>
          <w:color w:val="00B050"/>
          <w:sz w:val="20"/>
          <w:szCs w:val="20"/>
          <w:lang w:val="de-DE"/>
        </w:rPr>
        <w:t xml:space="preserve"> in </w:t>
      </w:r>
      <w:r w:rsidRPr="00BB70F6">
        <w:rPr>
          <w:rFonts w:cs="Arial Unicode MS"/>
          <w:bCs/>
          <w:strike/>
          <w:color w:val="00B050"/>
          <w:sz w:val="20"/>
          <w:szCs w:val="20"/>
        </w:rPr>
        <w:t>dwelling units</w:t>
      </w:r>
      <w:r w:rsidRPr="00BB70F6">
        <w:rPr>
          <w:rFonts w:cs="Arial Unicode MS"/>
          <w:strike/>
          <w:color w:val="00B050"/>
          <w:sz w:val="20"/>
          <w:szCs w:val="20"/>
          <w:lang w:val="de-DE"/>
        </w:rPr>
        <w:t xml:space="preserve"> </w:t>
      </w:r>
      <w:r w:rsidRPr="00E43DEB">
        <w:rPr>
          <w:rFonts w:cs="Arial Unicode MS"/>
          <w:strike/>
          <w:color w:val="0070C0"/>
          <w:sz w:val="20"/>
          <w:szCs w:val="20"/>
          <w:u w:color="0070C0"/>
        </w:rPr>
        <w:t>residences</w:t>
      </w:r>
      <w:r w:rsidRPr="00E43DEB">
        <w:rPr>
          <w:rFonts w:cs="Arial Unicode MS"/>
          <w:b/>
          <w:bCs/>
          <w:color w:val="0070C0"/>
          <w:sz w:val="20"/>
          <w:szCs w:val="20"/>
          <w:u w:val="single" w:color="0070C0"/>
          <w:lang w:val="de-DE"/>
        </w:rPr>
        <w:t xml:space="preserve"> </w:t>
      </w:r>
      <w:r w:rsidRPr="00BB70F6">
        <w:rPr>
          <w:rFonts w:cs="Arial Unicode MS"/>
          <w:bCs/>
          <w:strike/>
          <w:color w:val="00B050"/>
          <w:sz w:val="20"/>
          <w:szCs w:val="20"/>
        </w:rPr>
        <w:t xml:space="preserve">that are in compliance with the requirements of M.G.L. c. 186, </w:t>
      </w:r>
      <w:r w:rsidRPr="00BB70F6">
        <w:rPr>
          <w:rFonts w:cs="Arial Unicode MS"/>
          <w:bCs/>
          <w:strike/>
          <w:color w:val="00B050"/>
          <w:sz w:val="20"/>
          <w:szCs w:val="20"/>
          <w:lang w:val="de-DE"/>
        </w:rPr>
        <w:t>§ 22</w:t>
      </w:r>
      <w:r w:rsidRPr="00E43DEB">
        <w:rPr>
          <w:rFonts w:cs="Arial Unicode MS"/>
          <w:b/>
          <w:bCs/>
          <w:color w:val="FF0000"/>
          <w:sz w:val="20"/>
          <w:szCs w:val="20"/>
          <w:u w:val="single" w:color="FF0000"/>
          <w:lang w:val="de-DE"/>
        </w:rPr>
        <w:t>.</w:t>
      </w:r>
    </w:p>
    <w:p w14:paraId="2FC1E991" w14:textId="77777777" w:rsidR="00593616" w:rsidRPr="00E43DEB" w:rsidRDefault="00593616" w:rsidP="00593616">
      <w:pPr>
        <w:widowControl w:val="0"/>
        <w:ind w:left="720" w:firstLine="340"/>
        <w:rPr>
          <w:rFonts w:cs="Arial Unicode MS"/>
          <w:strike/>
          <w:color w:val="000000"/>
          <w:sz w:val="20"/>
          <w:szCs w:val="20"/>
          <w:u w:color="000000"/>
        </w:rPr>
      </w:pPr>
      <w:r w:rsidRPr="00E43DEB">
        <w:rPr>
          <w:rFonts w:cs="Arial Unicode MS"/>
          <w:strike/>
          <w:color w:val="000000"/>
          <w:sz w:val="20"/>
          <w:szCs w:val="20"/>
          <w:u w:color="000000"/>
        </w:rPr>
        <w:t>Examination of the water system shall include an examination of the plumbing system and its actual performance.  If possible, such examination shall occur at the times and under such conditions as the occupant has identified the system as being insufficient.</w:t>
      </w:r>
    </w:p>
    <w:p w14:paraId="3D2A27D5" w14:textId="77777777" w:rsidR="00593616" w:rsidRPr="00E43DEB" w:rsidRDefault="00593616" w:rsidP="00E43DEB">
      <w:pPr>
        <w:widowControl w:val="0"/>
        <w:ind w:left="720"/>
        <w:rPr>
          <w:rFonts w:cs="Arial Unicode MS"/>
          <w:b/>
          <w:bCs/>
          <w:color w:val="FF0000"/>
          <w:sz w:val="20"/>
          <w:szCs w:val="20"/>
          <w:lang w:val="de-DE"/>
        </w:rPr>
      </w:pPr>
    </w:p>
    <w:p w14:paraId="1546ED26" w14:textId="77777777" w:rsidR="00E43DEB" w:rsidRPr="00347A7A" w:rsidRDefault="00E43DEB" w:rsidP="00E43DEB">
      <w:pPr>
        <w:widowControl w:val="0"/>
        <w:ind w:left="720"/>
        <w:rPr>
          <w:rFonts w:cs="Arial Unicode MS"/>
          <w:b/>
          <w:bCs/>
          <w:color w:val="FF0000"/>
          <w:sz w:val="20"/>
          <w:szCs w:val="20"/>
          <w:u w:val="single"/>
        </w:rPr>
      </w:pPr>
      <w:commentRangeStart w:id="64"/>
      <w:r w:rsidRPr="00347A7A">
        <w:rPr>
          <w:rFonts w:cs="Arial Unicode MS"/>
          <w:b/>
          <w:color w:val="FF0000"/>
          <w:sz w:val="20"/>
          <w:szCs w:val="20"/>
          <w:u w:val="single"/>
        </w:rPr>
        <w:t xml:space="preserve">(E) </w:t>
      </w:r>
      <w:commentRangeEnd w:id="64"/>
      <w:r w:rsidR="00AD2F6A" w:rsidRPr="00347A7A">
        <w:rPr>
          <w:rStyle w:val="CommentReference"/>
          <w:u w:val="single"/>
        </w:rPr>
        <w:commentReference w:id="64"/>
      </w:r>
      <w:r w:rsidRPr="00347A7A">
        <w:rPr>
          <w:rFonts w:cs="Arial Unicode MS"/>
          <w:b/>
          <w:color w:val="FF0000"/>
          <w:sz w:val="20"/>
          <w:szCs w:val="20"/>
          <w:u w:val="single"/>
        </w:rPr>
        <w:t xml:space="preserve">The owner shall allow occupants to have access to any water submeters that affect their dwelling unit in order to ensure that such submeters are functioning properly. </w:t>
      </w:r>
    </w:p>
    <w:p w14:paraId="5D048B51" w14:textId="77777777" w:rsidR="00E43DEB" w:rsidRPr="00E43DEB" w:rsidRDefault="00E43DEB" w:rsidP="00E43DEB">
      <w:pPr>
        <w:rPr>
          <w:rFonts w:cs="Arial Unicode MS"/>
          <w:color w:val="000000"/>
          <w:sz w:val="20"/>
          <w:szCs w:val="20"/>
          <w:u w:color="000000"/>
          <w:lang w:val="de-DE"/>
        </w:rPr>
      </w:pPr>
    </w:p>
    <w:p w14:paraId="12618B54" w14:textId="77777777" w:rsidR="00593616" w:rsidRPr="004F3E90" w:rsidRDefault="00593616" w:rsidP="00593616">
      <w:pPr>
        <w:pStyle w:val="BodyA"/>
        <w:widowControl w:val="0"/>
        <w:rPr>
          <w:b/>
          <w:color w:val="FF0000"/>
          <w:sz w:val="20"/>
          <w:szCs w:val="20"/>
          <w:u w:val="single" w:color="FF0000"/>
        </w:rPr>
      </w:pPr>
      <w:commentRangeStart w:id="65"/>
      <w:r w:rsidRPr="004F3E90">
        <w:rPr>
          <w:b/>
          <w:color w:val="FF0000"/>
          <w:sz w:val="20"/>
          <w:szCs w:val="20"/>
          <w:u w:val="single" w:color="FF0000"/>
        </w:rPr>
        <w:t>410</w:t>
      </w:r>
      <w:commentRangeEnd w:id="65"/>
      <w:r w:rsidR="00AD2F6A" w:rsidRPr="004F3E90">
        <w:rPr>
          <w:rStyle w:val="CommentReference"/>
          <w:rFonts w:cs="Times New Roman"/>
          <w:color w:val="auto"/>
          <w:u w:val="single" w:color="FF0000"/>
          <w:lang w:val="en-US"/>
        </w:rPr>
        <w:commentReference w:id="65"/>
      </w:r>
      <w:r w:rsidRPr="004F3E90">
        <w:rPr>
          <w:b/>
          <w:color w:val="FF0000"/>
          <w:sz w:val="20"/>
          <w:szCs w:val="20"/>
          <w:u w:val="single" w:color="FF0000"/>
        </w:rPr>
        <w:t xml:space="preserve">. </w:t>
      </w:r>
      <w:r w:rsidRPr="004F3E90">
        <w:rPr>
          <w:b/>
          <w:bCs/>
          <w:color w:val="FF0000"/>
          <w:sz w:val="20"/>
          <w:szCs w:val="20"/>
          <w:u w:val="single" w:color="FF0000"/>
        </w:rPr>
        <w:t>140</w:t>
      </w:r>
      <w:r w:rsidRPr="004F3E90">
        <w:rPr>
          <w:b/>
          <w:color w:val="FF0000"/>
          <w:sz w:val="20"/>
          <w:szCs w:val="20"/>
          <w:u w:val="single" w:color="FF0000"/>
          <w:lang w:val="en-US"/>
        </w:rPr>
        <w:t>: Plumbing Connections</w:t>
      </w:r>
    </w:p>
    <w:p w14:paraId="432AD461" w14:textId="77777777" w:rsidR="00593616" w:rsidRPr="004F3E90" w:rsidRDefault="00593616" w:rsidP="00593616">
      <w:pPr>
        <w:pStyle w:val="BodyA"/>
        <w:widowControl w:val="0"/>
        <w:rPr>
          <w:sz w:val="20"/>
          <w:szCs w:val="20"/>
          <w:u w:val="single" w:color="FF0000"/>
        </w:rPr>
      </w:pPr>
    </w:p>
    <w:p w14:paraId="5D227649" w14:textId="6C9D64D9" w:rsidR="00593616" w:rsidRDefault="00593616" w:rsidP="00593616">
      <w:pPr>
        <w:pStyle w:val="BodyA"/>
        <w:widowControl w:val="0"/>
        <w:ind w:left="720"/>
        <w:rPr>
          <w:sz w:val="20"/>
          <w:szCs w:val="20"/>
        </w:rPr>
      </w:pPr>
      <w:r w:rsidRPr="004F3E90">
        <w:rPr>
          <w:b/>
          <w:color w:val="FF0000"/>
          <w:sz w:val="20"/>
          <w:szCs w:val="20"/>
          <w:u w:val="single" w:color="FF0000"/>
          <w:lang w:val="en-US"/>
        </w:rPr>
        <w:t>(A) Every required kitchen sink,</w:t>
      </w:r>
      <w:r w:rsidRPr="00593616">
        <w:rPr>
          <w:b/>
          <w:color w:val="FF0000"/>
          <w:sz w:val="20"/>
          <w:szCs w:val="20"/>
          <w:u w:val="single"/>
          <w:lang w:val="en-US"/>
        </w:rPr>
        <w:t xml:space="preserve"> </w:t>
      </w:r>
      <w:r>
        <w:rPr>
          <w:strike/>
          <w:color w:val="0070C0"/>
          <w:sz w:val="20"/>
          <w:szCs w:val="20"/>
          <w:u w:color="0070C0"/>
          <w:lang w:val="en-US"/>
        </w:rPr>
        <w:t>wash basin</w:t>
      </w:r>
      <w:r>
        <w:rPr>
          <w:color w:val="0070C0"/>
          <w:sz w:val="20"/>
          <w:szCs w:val="20"/>
          <w:u w:color="0070C0"/>
        </w:rPr>
        <w:t xml:space="preserve"> </w:t>
      </w:r>
      <w:r>
        <w:rPr>
          <w:b/>
          <w:bCs/>
          <w:color w:val="0070C0"/>
          <w:sz w:val="20"/>
          <w:szCs w:val="20"/>
          <w:u w:val="single" w:color="0070C0"/>
          <w:lang w:val="en-US"/>
        </w:rPr>
        <w:t>bathroom sink</w:t>
      </w:r>
      <w:r>
        <w:rPr>
          <w:color w:val="0070C0"/>
          <w:sz w:val="20"/>
          <w:szCs w:val="20"/>
          <w:u w:color="0070C0"/>
        </w:rPr>
        <w:t xml:space="preserve">, </w:t>
      </w:r>
      <w:r w:rsidRPr="004F3E90">
        <w:rPr>
          <w:b/>
          <w:color w:val="FF0000"/>
          <w:sz w:val="20"/>
          <w:szCs w:val="20"/>
          <w:u w:val="single" w:color="FF0000"/>
          <w:lang w:val="en-US"/>
        </w:rPr>
        <w:t>and shower or bathtub shall be connected to the hot and cold water lines of the water distribution system</w:t>
      </w:r>
      <w:r w:rsidRPr="004F3E90">
        <w:rPr>
          <w:sz w:val="20"/>
          <w:szCs w:val="20"/>
          <w:u w:val="single" w:color="FF0000"/>
          <w:lang w:val="en-US"/>
        </w:rPr>
        <w:t xml:space="preserve"> </w:t>
      </w:r>
      <w:r w:rsidRPr="004F3E90">
        <w:rPr>
          <w:b/>
          <w:color w:val="FF0000"/>
          <w:sz w:val="20"/>
          <w:szCs w:val="20"/>
          <w:u w:val="single" w:color="FF0000"/>
          <w:lang w:val="en-US"/>
        </w:rPr>
        <w:t>and to a sanitary drainage system</w:t>
      </w:r>
      <w:r w:rsidR="00B62751" w:rsidRPr="004F3E90">
        <w:rPr>
          <w:b/>
          <w:color w:val="FF0000"/>
          <w:sz w:val="20"/>
          <w:szCs w:val="20"/>
          <w:u w:val="single" w:color="FF0000"/>
          <w:lang w:val="en-US"/>
        </w:rPr>
        <w:t xml:space="preserve"> </w:t>
      </w:r>
      <w:r w:rsidRPr="004F3E90">
        <w:rPr>
          <w:b/>
          <w:color w:val="FF0000"/>
          <w:sz w:val="20"/>
          <w:szCs w:val="20"/>
          <w:u w:val="single" w:color="FF0000"/>
          <w:lang w:val="en-US"/>
        </w:rPr>
        <w:t>in</w:t>
      </w:r>
      <w:r>
        <w:rPr>
          <w:sz w:val="20"/>
          <w:szCs w:val="20"/>
          <w:lang w:val="en-US"/>
        </w:rPr>
        <w:t xml:space="preserve"> </w:t>
      </w:r>
      <w:r>
        <w:rPr>
          <w:b/>
          <w:bCs/>
          <w:color w:val="0070C0"/>
          <w:sz w:val="20"/>
          <w:szCs w:val="20"/>
          <w:u w:val="single" w:color="0070C0"/>
          <w:lang w:val="en-US"/>
        </w:rPr>
        <w:t xml:space="preserve">compliance </w:t>
      </w:r>
      <w:r w:rsidRPr="004D1311">
        <w:rPr>
          <w:b/>
          <w:color w:val="FF0000"/>
          <w:sz w:val="20"/>
          <w:szCs w:val="20"/>
          <w:u w:val="single"/>
          <w:lang w:val="en-US"/>
        </w:rPr>
        <w:t>with</w:t>
      </w:r>
      <w:r w:rsidRPr="004D1311">
        <w:rPr>
          <w:color w:val="FF0000"/>
          <w:sz w:val="20"/>
          <w:szCs w:val="20"/>
          <w:u w:val="single"/>
          <w:lang w:val="en-US"/>
        </w:rPr>
        <w:t xml:space="preserve"> </w:t>
      </w:r>
      <w:r w:rsidRPr="00C45F6D">
        <w:rPr>
          <w:b/>
          <w:bCs/>
          <w:color w:val="0070C0"/>
          <w:sz w:val="20"/>
          <w:szCs w:val="20"/>
          <w:u w:val="single" w:color="0070C0"/>
          <w:lang w:val="en-US"/>
        </w:rPr>
        <w:t>accepted</w:t>
      </w:r>
      <w:r w:rsidRPr="00C45F6D">
        <w:rPr>
          <w:bCs/>
          <w:color w:val="0070C0"/>
          <w:sz w:val="20"/>
          <w:szCs w:val="20"/>
          <w:u w:color="0070C0"/>
          <w:lang w:val="en-US"/>
        </w:rPr>
        <w:t xml:space="preserve"> </w:t>
      </w:r>
      <w:r w:rsidRPr="002D494D">
        <w:rPr>
          <w:strike/>
          <w:color w:val="0070C0"/>
          <w:sz w:val="20"/>
          <w:szCs w:val="20"/>
          <w:lang w:val="en-US"/>
        </w:rPr>
        <w:t>plumbing</w:t>
      </w:r>
      <w:r w:rsidRPr="002D494D">
        <w:rPr>
          <w:bCs/>
          <w:color w:val="0070C0"/>
          <w:sz w:val="20"/>
          <w:szCs w:val="20"/>
          <w:u w:color="0070C0"/>
          <w:lang w:val="en-US"/>
        </w:rPr>
        <w:t xml:space="preserve"> </w:t>
      </w:r>
      <w:r w:rsidRPr="00C45F6D">
        <w:rPr>
          <w:b/>
          <w:bCs/>
          <w:color w:val="0070C0"/>
          <w:sz w:val="20"/>
          <w:szCs w:val="20"/>
          <w:u w:val="single" w:color="0070C0"/>
          <w:lang w:val="en-US"/>
        </w:rPr>
        <w:t xml:space="preserve">standards </w:t>
      </w:r>
      <w:r>
        <w:rPr>
          <w:b/>
          <w:bCs/>
          <w:color w:val="0070C0"/>
          <w:sz w:val="20"/>
          <w:szCs w:val="20"/>
          <w:u w:val="single" w:color="0070C0"/>
          <w:lang w:val="en-US"/>
        </w:rPr>
        <w:t>as defined in 105 CMR 410.010.</w:t>
      </w:r>
      <w:r>
        <w:rPr>
          <w:sz w:val="20"/>
          <w:szCs w:val="20"/>
          <w:lang w:val="en-US"/>
        </w:rPr>
        <w:t xml:space="preserve"> </w:t>
      </w:r>
      <w:r w:rsidRPr="00C45F6D">
        <w:rPr>
          <w:bCs/>
          <w:strike/>
          <w:color w:val="0070C0"/>
          <w:sz w:val="20"/>
          <w:szCs w:val="20"/>
          <w:u w:color="FF0000"/>
          <w:lang w:val="en-US"/>
        </w:rPr>
        <w:t xml:space="preserve">248 CMR </w:t>
      </w:r>
      <w:r w:rsidRPr="00C45F6D">
        <w:rPr>
          <w:bCs/>
          <w:strike/>
          <w:color w:val="0070C0"/>
          <w:sz w:val="20"/>
          <w:szCs w:val="20"/>
          <w:u w:color="0070C0"/>
          <w:lang w:val="en-US"/>
        </w:rPr>
        <w:t xml:space="preserve">Massachusetts </w:t>
      </w:r>
      <w:r w:rsidRPr="002D494D">
        <w:rPr>
          <w:bCs/>
          <w:strike/>
          <w:color w:val="0070C0"/>
          <w:sz w:val="20"/>
          <w:szCs w:val="20"/>
          <w:u w:color="0070C0"/>
          <w:lang w:val="en-US"/>
        </w:rPr>
        <w:t>Plumbing Code</w:t>
      </w:r>
      <w:r w:rsidRPr="002D494D">
        <w:rPr>
          <w:strike/>
          <w:sz w:val="20"/>
          <w:szCs w:val="20"/>
        </w:rPr>
        <w:t>.</w:t>
      </w:r>
      <w:r w:rsidRPr="002D494D">
        <w:rPr>
          <w:sz w:val="20"/>
          <w:szCs w:val="20"/>
        </w:rPr>
        <w:t xml:space="preserve"> </w:t>
      </w:r>
    </w:p>
    <w:p w14:paraId="0E20C1B0" w14:textId="77777777" w:rsidR="00593616" w:rsidRDefault="00593616" w:rsidP="00347A7A">
      <w:pPr>
        <w:pStyle w:val="BodyA"/>
        <w:widowControl w:val="0"/>
        <w:rPr>
          <w:sz w:val="20"/>
          <w:szCs w:val="20"/>
        </w:rPr>
      </w:pPr>
      <w:r>
        <w:rPr>
          <w:sz w:val="20"/>
          <w:szCs w:val="20"/>
        </w:rPr>
        <w:t xml:space="preserve"> </w:t>
      </w:r>
    </w:p>
    <w:p w14:paraId="19B33762" w14:textId="4C6A927C" w:rsidR="00593616" w:rsidRPr="0092312E" w:rsidRDefault="00593616" w:rsidP="00593616">
      <w:pPr>
        <w:pStyle w:val="BodyA"/>
        <w:widowControl w:val="0"/>
        <w:ind w:left="720"/>
        <w:rPr>
          <w:color w:val="0070C0"/>
          <w:sz w:val="20"/>
          <w:szCs w:val="20"/>
        </w:rPr>
      </w:pPr>
      <w:r w:rsidRPr="004F3E90">
        <w:rPr>
          <w:b/>
          <w:color w:val="FF0000"/>
          <w:sz w:val="20"/>
          <w:szCs w:val="20"/>
          <w:u w:val="single" w:color="FF0000"/>
          <w:lang w:val="en-US"/>
        </w:rPr>
        <w:t>(B) Every</w:t>
      </w:r>
      <w:r w:rsidRPr="004D1311">
        <w:rPr>
          <w:b/>
          <w:color w:val="FF0000"/>
          <w:sz w:val="20"/>
          <w:szCs w:val="20"/>
          <w:u w:val="single"/>
          <w:lang w:val="en-US"/>
        </w:rPr>
        <w:t xml:space="preserve"> </w:t>
      </w:r>
      <w:r w:rsidRPr="00BF1C69">
        <w:rPr>
          <w:strike/>
          <w:color w:val="00B050"/>
          <w:sz w:val="20"/>
          <w:szCs w:val="20"/>
          <w:lang w:val="en-US"/>
        </w:rPr>
        <w:t>provided</w:t>
      </w:r>
      <w:r w:rsidRPr="00BF1C69">
        <w:rPr>
          <w:b/>
          <w:color w:val="00B050"/>
          <w:sz w:val="20"/>
          <w:szCs w:val="20"/>
          <w:u w:val="single"/>
          <w:lang w:val="en-US"/>
        </w:rPr>
        <w:t xml:space="preserve"> </w:t>
      </w:r>
      <w:commentRangeStart w:id="66"/>
      <w:r w:rsidR="00ED53B0" w:rsidRPr="001A71FD">
        <w:rPr>
          <w:b/>
          <w:color w:val="00B050"/>
          <w:sz w:val="20"/>
          <w:szCs w:val="20"/>
          <w:u w:val="single" w:color="00B050"/>
          <w:lang w:val="en-US"/>
        </w:rPr>
        <w:t>flush</w:t>
      </w:r>
      <w:r w:rsidR="00ED53B0" w:rsidRPr="00BA771E">
        <w:rPr>
          <w:b/>
          <w:color w:val="00B050"/>
          <w:sz w:val="20"/>
          <w:szCs w:val="20"/>
          <w:u w:val="single"/>
          <w:lang w:val="en-US"/>
        </w:rPr>
        <w:t xml:space="preserve"> </w:t>
      </w:r>
      <w:commentRangeEnd w:id="66"/>
      <w:r w:rsidR="00ED53B0" w:rsidRPr="00BA771E">
        <w:rPr>
          <w:rStyle w:val="CommentReference"/>
          <w:rFonts w:cs="Times New Roman"/>
          <w:color w:val="auto"/>
          <w:u w:val="single"/>
          <w:lang w:val="en-US"/>
        </w:rPr>
        <w:commentReference w:id="66"/>
      </w:r>
      <w:r w:rsidRPr="004F3E90">
        <w:rPr>
          <w:b/>
          <w:color w:val="FF0000"/>
          <w:sz w:val="20"/>
          <w:szCs w:val="20"/>
          <w:u w:val="single" w:color="FF0000"/>
          <w:lang w:val="en-US"/>
        </w:rPr>
        <w:t>toilet</w:t>
      </w:r>
      <w:r w:rsidR="00B62751" w:rsidRPr="004F3E90">
        <w:rPr>
          <w:b/>
          <w:color w:val="FF0000"/>
          <w:sz w:val="20"/>
          <w:szCs w:val="20"/>
          <w:u w:val="single" w:color="FF0000"/>
          <w:lang w:val="en-US"/>
        </w:rPr>
        <w:t xml:space="preserve"> </w:t>
      </w:r>
      <w:r w:rsidRPr="004F3E90">
        <w:rPr>
          <w:b/>
          <w:color w:val="FF0000"/>
          <w:sz w:val="20"/>
          <w:szCs w:val="20"/>
          <w:u w:val="single" w:color="FF0000"/>
          <w:lang w:val="en-US"/>
        </w:rPr>
        <w:t xml:space="preserve">shall be connected to the water distribution system and to a sanitary drainage system in </w:t>
      </w:r>
      <w:r w:rsidRPr="00347A7A">
        <w:rPr>
          <w:strike/>
          <w:color w:val="0070C0"/>
          <w:sz w:val="20"/>
          <w:szCs w:val="20"/>
          <w:lang w:val="it-IT"/>
        </w:rPr>
        <w:t xml:space="preserve">accordance </w:t>
      </w:r>
      <w:r>
        <w:rPr>
          <w:b/>
          <w:bCs/>
          <w:color w:val="0070C0"/>
          <w:sz w:val="20"/>
          <w:szCs w:val="20"/>
          <w:u w:val="single" w:color="0070C0"/>
          <w:lang w:val="en-US"/>
        </w:rPr>
        <w:t xml:space="preserve">compliance </w:t>
      </w:r>
      <w:r w:rsidRPr="004F3E90">
        <w:rPr>
          <w:b/>
          <w:color w:val="FF0000"/>
          <w:sz w:val="20"/>
          <w:szCs w:val="20"/>
          <w:u w:val="single" w:color="FF0000"/>
          <w:lang w:val="en-US"/>
        </w:rPr>
        <w:t xml:space="preserve">with </w:t>
      </w:r>
      <w:r w:rsidRPr="004F3E90">
        <w:rPr>
          <w:b/>
          <w:color w:val="FF0000"/>
          <w:sz w:val="20"/>
          <w:szCs w:val="20"/>
          <w:u w:val="single" w:color="FF0000"/>
        </w:rPr>
        <w:t>a</w:t>
      </w:r>
      <w:proofErr w:type="spellStart"/>
      <w:r w:rsidRPr="004F3E90">
        <w:rPr>
          <w:b/>
          <w:color w:val="FF0000"/>
          <w:sz w:val="20"/>
          <w:szCs w:val="20"/>
          <w:u w:val="single" w:color="FF0000"/>
          <w:lang w:val="en-US"/>
        </w:rPr>
        <w:t>ccepted</w:t>
      </w:r>
      <w:proofErr w:type="spellEnd"/>
      <w:r w:rsidRPr="00593616">
        <w:rPr>
          <w:color w:val="FF0000"/>
          <w:sz w:val="20"/>
          <w:szCs w:val="20"/>
          <w:lang w:val="en-US"/>
        </w:rPr>
        <w:t xml:space="preserve"> </w:t>
      </w:r>
      <w:r w:rsidRPr="002D494D">
        <w:rPr>
          <w:strike/>
          <w:color w:val="0070C0"/>
          <w:sz w:val="20"/>
          <w:szCs w:val="20"/>
          <w:lang w:val="en-US"/>
        </w:rPr>
        <w:t>plumbing</w:t>
      </w:r>
      <w:r w:rsidRPr="002D494D">
        <w:rPr>
          <w:color w:val="0070C0"/>
          <w:sz w:val="20"/>
          <w:szCs w:val="20"/>
          <w:lang w:val="en-US"/>
        </w:rPr>
        <w:t xml:space="preserve"> </w:t>
      </w:r>
      <w:r w:rsidRPr="004F3E90">
        <w:rPr>
          <w:b/>
          <w:color w:val="FF0000"/>
          <w:sz w:val="20"/>
          <w:szCs w:val="20"/>
          <w:u w:val="single" w:color="FF0000"/>
          <w:lang w:val="en-US"/>
        </w:rPr>
        <w:t>standards</w:t>
      </w:r>
      <w:r>
        <w:rPr>
          <w:sz w:val="20"/>
          <w:szCs w:val="20"/>
          <w:lang w:val="en-US"/>
        </w:rPr>
        <w:t xml:space="preserve"> </w:t>
      </w:r>
      <w:r>
        <w:rPr>
          <w:b/>
          <w:bCs/>
          <w:color w:val="0070C0"/>
          <w:sz w:val="20"/>
          <w:szCs w:val="20"/>
          <w:u w:val="single" w:color="0070C0"/>
          <w:lang w:val="en-US"/>
        </w:rPr>
        <w:t xml:space="preserve">as defined in 105 CMR 410.010. </w:t>
      </w:r>
      <w:r w:rsidRPr="0092312E">
        <w:rPr>
          <w:bCs/>
          <w:strike/>
          <w:color w:val="0070C0"/>
          <w:sz w:val="20"/>
          <w:szCs w:val="20"/>
          <w:u w:color="FF0000"/>
        </w:rPr>
        <w:t>2</w:t>
      </w:r>
      <w:r w:rsidRPr="0092312E">
        <w:rPr>
          <w:bCs/>
          <w:strike/>
          <w:color w:val="0070C0"/>
          <w:sz w:val="20"/>
          <w:szCs w:val="20"/>
          <w:u w:color="FF0000"/>
          <w:lang w:val="pt-PT"/>
        </w:rPr>
        <w:t>48 CMR</w:t>
      </w:r>
      <w:r w:rsidRPr="0092312E">
        <w:rPr>
          <w:bCs/>
          <w:strike/>
          <w:color w:val="0070C0"/>
          <w:sz w:val="20"/>
          <w:szCs w:val="20"/>
          <w:u w:color="0070C0"/>
        </w:rPr>
        <w:t xml:space="preserve"> </w:t>
      </w:r>
      <w:r w:rsidRPr="0092312E">
        <w:rPr>
          <w:bCs/>
          <w:strike/>
          <w:color w:val="0070C0"/>
          <w:sz w:val="20"/>
          <w:szCs w:val="20"/>
          <w:u w:color="0070C0"/>
          <w:lang w:val="en-US"/>
        </w:rPr>
        <w:t>Massachusetts Plumbing Code</w:t>
      </w:r>
      <w:r w:rsidRPr="0092312E">
        <w:rPr>
          <w:bCs/>
          <w:color w:val="0070C0"/>
          <w:sz w:val="20"/>
          <w:szCs w:val="20"/>
          <w:u w:color="FF0000"/>
        </w:rPr>
        <w:t>.</w:t>
      </w:r>
    </w:p>
    <w:p w14:paraId="0EEE49EF" w14:textId="77777777" w:rsidR="00593616" w:rsidRDefault="00593616" w:rsidP="00593616">
      <w:pPr>
        <w:pStyle w:val="BodyA"/>
        <w:widowControl w:val="0"/>
        <w:rPr>
          <w:sz w:val="20"/>
          <w:szCs w:val="20"/>
          <w:u w:val="single"/>
        </w:rPr>
      </w:pPr>
    </w:p>
    <w:p w14:paraId="66972087" w14:textId="77777777" w:rsidR="00C45112" w:rsidRPr="00C45112" w:rsidRDefault="00C45112" w:rsidP="00C45112">
      <w:pPr>
        <w:widowControl w:val="0"/>
        <w:rPr>
          <w:rFonts w:cs="Arial Unicode MS"/>
          <w:color w:val="000000"/>
          <w:sz w:val="20"/>
          <w:szCs w:val="20"/>
          <w:u w:color="000000"/>
          <w:lang w:val="de-DE"/>
        </w:rPr>
      </w:pPr>
      <w:r w:rsidRPr="00C45112">
        <w:rPr>
          <w:rFonts w:cs="Arial Unicode MS"/>
          <w:color w:val="000000"/>
          <w:sz w:val="20"/>
          <w:szCs w:val="20"/>
          <w:u w:val="single" w:color="000000"/>
          <w:lang w:val="de-DE"/>
        </w:rPr>
        <w:t>410.</w:t>
      </w:r>
      <w:r w:rsidRPr="00C45112">
        <w:rPr>
          <w:rFonts w:cs="Arial Unicode MS"/>
          <w:strike/>
          <w:color w:val="000000"/>
          <w:sz w:val="20"/>
          <w:szCs w:val="20"/>
          <w:u w:val="single" w:color="000000"/>
          <w:lang w:val="de-DE"/>
        </w:rPr>
        <w:t xml:space="preserve"> 190</w:t>
      </w:r>
      <w:r w:rsidRPr="00C45112">
        <w:rPr>
          <w:rFonts w:cs="Arial Unicode MS"/>
          <w:b/>
          <w:bCs/>
          <w:color w:val="FF0000"/>
          <w:sz w:val="20"/>
          <w:szCs w:val="20"/>
          <w:u w:val="single" w:color="FF0000"/>
          <w:lang w:val="de-DE"/>
        </w:rPr>
        <w:t>150</w:t>
      </w:r>
      <w:r w:rsidRPr="00C45112">
        <w:rPr>
          <w:rFonts w:cs="Arial Unicode MS"/>
          <w:color w:val="000000"/>
          <w:sz w:val="20"/>
          <w:szCs w:val="20"/>
          <w:u w:val="single" w:color="000000"/>
        </w:rPr>
        <w:t>: Hot Water</w:t>
      </w:r>
    </w:p>
    <w:p w14:paraId="4EC7B88E" w14:textId="77777777" w:rsidR="00C45112" w:rsidRPr="00C45112" w:rsidRDefault="00C45112" w:rsidP="00C45112">
      <w:pPr>
        <w:widowControl w:val="0"/>
        <w:rPr>
          <w:rFonts w:cs="Arial Unicode MS"/>
          <w:color w:val="000000"/>
          <w:sz w:val="20"/>
          <w:szCs w:val="20"/>
          <w:u w:color="000000"/>
          <w:lang w:val="de-DE"/>
        </w:rPr>
      </w:pPr>
    </w:p>
    <w:p w14:paraId="5EFFED6F" w14:textId="77777777" w:rsidR="00C45112" w:rsidRPr="00C45112" w:rsidRDefault="00C45112" w:rsidP="00B62751">
      <w:pPr>
        <w:widowControl w:val="0"/>
        <w:ind w:left="720"/>
        <w:rPr>
          <w:rFonts w:cs="Arial Unicode MS"/>
          <w:strike/>
          <w:color w:val="000000"/>
          <w:sz w:val="20"/>
          <w:szCs w:val="20"/>
          <w:u w:color="000000"/>
          <w:lang w:val="de-DE"/>
        </w:rPr>
      </w:pPr>
      <w:r w:rsidRPr="00C45112">
        <w:rPr>
          <w:rFonts w:cs="Arial Unicode MS"/>
          <w:color w:val="000000"/>
          <w:sz w:val="20"/>
          <w:szCs w:val="20"/>
          <w:u w:color="000000"/>
        </w:rPr>
        <w:t xml:space="preserve">The owner shall provide and maintain in good operating condition </w:t>
      </w:r>
      <w:r w:rsidRPr="00C45112">
        <w:rPr>
          <w:rFonts w:cs="Arial Unicode MS"/>
          <w:strike/>
          <w:color w:val="000000"/>
          <w:sz w:val="20"/>
          <w:szCs w:val="20"/>
          <w:u w:color="000000"/>
        </w:rPr>
        <w:t>the</w:t>
      </w:r>
      <w:r w:rsidRPr="00C45112">
        <w:rPr>
          <w:rFonts w:cs="Arial Unicode MS"/>
          <w:color w:val="000000"/>
          <w:sz w:val="20"/>
          <w:szCs w:val="20"/>
          <w:u w:color="000000"/>
        </w:rPr>
        <w:t xml:space="preserve"> facilities capable of heating </w:t>
      </w:r>
      <w:r w:rsidRPr="00C45112">
        <w:rPr>
          <w:rFonts w:cs="Arial Unicode MS"/>
          <w:b/>
          <w:bCs/>
          <w:color w:val="FF0000"/>
          <w:sz w:val="20"/>
          <w:szCs w:val="20"/>
          <w:u w:val="single" w:color="FF0000"/>
        </w:rPr>
        <w:t xml:space="preserve">and delivering hot </w:t>
      </w:r>
      <w:r w:rsidRPr="00C45112">
        <w:rPr>
          <w:rFonts w:cs="Arial Unicode MS"/>
          <w:color w:val="000000"/>
          <w:sz w:val="20"/>
          <w:szCs w:val="20"/>
          <w:u w:color="000000"/>
          <w:lang w:val="nl-NL"/>
        </w:rPr>
        <w:t>water</w:t>
      </w:r>
      <w:r w:rsidRPr="00C45112">
        <w:rPr>
          <w:rFonts w:cs="Arial Unicode MS"/>
          <w:strike/>
          <w:color w:val="000000"/>
          <w:sz w:val="20"/>
          <w:szCs w:val="20"/>
          <w:u w:color="000000"/>
        </w:rPr>
        <w:t>. The owner shall also provide the hot water for use at a temperature of not less than 110</w:t>
      </w:r>
      <w:r w:rsidRPr="00C45112">
        <w:rPr>
          <w:rFonts w:cs="Arial Unicode MS"/>
          <w:strike/>
          <w:color w:val="000000"/>
          <w:sz w:val="20"/>
          <w:szCs w:val="20"/>
          <w:u w:color="000000"/>
          <w:lang w:val="it-IT"/>
        </w:rPr>
        <w:t>°</w:t>
      </w:r>
      <w:r w:rsidRPr="00C45112">
        <w:rPr>
          <w:rFonts w:cs="Arial Unicode MS"/>
          <w:strike/>
          <w:color w:val="000000"/>
          <w:sz w:val="20"/>
          <w:szCs w:val="20"/>
          <w:u w:color="000000"/>
          <w:lang w:val="de-DE"/>
        </w:rPr>
        <w:t>F (43</w:t>
      </w:r>
      <w:r w:rsidRPr="00C45112">
        <w:rPr>
          <w:rFonts w:cs="Arial Unicode MS"/>
          <w:strike/>
          <w:color w:val="000000"/>
          <w:sz w:val="20"/>
          <w:szCs w:val="20"/>
          <w:u w:color="000000"/>
          <w:lang w:val="it-IT"/>
        </w:rPr>
        <w:t xml:space="preserve">° </w:t>
      </w:r>
      <w:r w:rsidRPr="00C45112">
        <w:rPr>
          <w:rFonts w:cs="Arial Unicode MS"/>
          <w:strike/>
          <w:color w:val="000000"/>
          <w:sz w:val="20"/>
          <w:szCs w:val="20"/>
          <w:u w:color="000000"/>
        </w:rPr>
        <w:t>C) and in a quantity and pressure sufficient to satisfy the ordinary use of all plumbing fixtures which normally need hot water for their proper use and function, unless and to the extent the occupant is required to provide fuel for the operation of the facilities under a written letting agreement. The hot water shall not exceed 130</w:t>
      </w:r>
      <w:r w:rsidRPr="00C45112">
        <w:rPr>
          <w:rFonts w:cs="Arial Unicode MS"/>
          <w:strike/>
          <w:color w:val="000000"/>
          <w:sz w:val="20"/>
          <w:szCs w:val="20"/>
          <w:u w:color="000000"/>
          <w:lang w:val="it-IT"/>
        </w:rPr>
        <w:t>°</w:t>
      </w:r>
      <w:r w:rsidRPr="00C45112">
        <w:rPr>
          <w:rFonts w:cs="Arial Unicode MS"/>
          <w:strike/>
          <w:color w:val="000000"/>
          <w:sz w:val="20"/>
          <w:szCs w:val="20"/>
          <w:u w:color="000000"/>
          <w:lang w:val="de-DE"/>
        </w:rPr>
        <w:t>F (54</w:t>
      </w:r>
      <w:r w:rsidRPr="00C45112">
        <w:rPr>
          <w:rFonts w:cs="Arial Unicode MS"/>
          <w:strike/>
          <w:color w:val="000000"/>
          <w:sz w:val="20"/>
          <w:szCs w:val="20"/>
          <w:u w:color="000000"/>
          <w:lang w:val="it-IT"/>
        </w:rPr>
        <w:t xml:space="preserve">° </w:t>
      </w:r>
      <w:r w:rsidRPr="00C45112">
        <w:rPr>
          <w:rFonts w:cs="Arial Unicode MS"/>
          <w:strike/>
          <w:color w:val="000000"/>
          <w:sz w:val="20"/>
          <w:szCs w:val="20"/>
          <w:u w:color="000000"/>
          <w:lang w:val="de-DE"/>
        </w:rPr>
        <w:t>C).</w:t>
      </w:r>
      <w:r w:rsidRPr="00C45112">
        <w:rPr>
          <w:rFonts w:cs="Arial Unicode MS"/>
          <w:b/>
          <w:bCs/>
          <w:color w:val="FF0000"/>
          <w:sz w:val="20"/>
          <w:szCs w:val="20"/>
          <w:u w:val="single" w:color="FF0000"/>
          <w:lang w:val="de-DE"/>
        </w:rPr>
        <w:t>:</w:t>
      </w:r>
    </w:p>
    <w:p w14:paraId="1B44B0F7" w14:textId="77777777" w:rsidR="00C45112" w:rsidRPr="00C45112" w:rsidRDefault="00C45112" w:rsidP="00C45112">
      <w:pPr>
        <w:widowControl w:val="0"/>
        <w:ind w:left="720"/>
        <w:rPr>
          <w:rFonts w:cs="Arial Unicode MS"/>
          <w:color w:val="FF0000"/>
          <w:sz w:val="20"/>
          <w:szCs w:val="20"/>
          <w:u w:color="FF0000"/>
          <w:lang w:val="de-DE"/>
        </w:rPr>
      </w:pPr>
    </w:p>
    <w:p w14:paraId="3545ADF3" w14:textId="77777777" w:rsidR="00C45112" w:rsidRPr="00C45112" w:rsidRDefault="00C45112" w:rsidP="00C45112">
      <w:pPr>
        <w:widowControl w:val="0"/>
        <w:ind w:left="720"/>
        <w:rPr>
          <w:rFonts w:cs="Arial Unicode MS"/>
          <w:color w:val="000000"/>
          <w:sz w:val="20"/>
          <w:szCs w:val="20"/>
          <w:u w:color="000000"/>
          <w:lang w:val="de-DE"/>
        </w:rPr>
      </w:pPr>
      <w:r w:rsidRPr="00C45112">
        <w:rPr>
          <w:rFonts w:cs="Arial Unicode MS"/>
          <w:b/>
          <w:bCs/>
          <w:color w:val="FF0000"/>
          <w:sz w:val="20"/>
          <w:szCs w:val="20"/>
          <w:u w:val="single" w:color="FF0000"/>
          <w:lang w:val="de-DE"/>
        </w:rPr>
        <w:t>(A)</w:t>
      </w:r>
      <w:r w:rsidRPr="00C45112">
        <w:rPr>
          <w:rFonts w:cs="Arial Unicode MS"/>
          <w:color w:val="FF0000"/>
          <w:sz w:val="20"/>
          <w:szCs w:val="20"/>
          <w:u w:color="FF0000"/>
          <w:lang w:val="de-DE"/>
        </w:rPr>
        <w:t xml:space="preserve"> </w:t>
      </w:r>
      <w:r w:rsidRPr="00C45112">
        <w:rPr>
          <w:rFonts w:cs="Arial Unicode MS"/>
          <w:color w:val="000000"/>
          <w:sz w:val="20"/>
          <w:szCs w:val="20"/>
          <w:u w:color="000000"/>
        </w:rPr>
        <w:t>In a quantity and pressure sufficient to satisfy the ordinary use of all plumbing fixtures which normally need hot water for their proper use and function.</w:t>
      </w:r>
    </w:p>
    <w:p w14:paraId="4D2F2249" w14:textId="77777777" w:rsidR="00C45112" w:rsidRPr="00C45112" w:rsidRDefault="00C45112" w:rsidP="00C45112">
      <w:pPr>
        <w:widowControl w:val="0"/>
        <w:ind w:left="720"/>
        <w:rPr>
          <w:rFonts w:cs="Arial Unicode MS"/>
          <w:color w:val="000000"/>
          <w:sz w:val="20"/>
          <w:szCs w:val="20"/>
          <w:u w:color="000000"/>
          <w:lang w:val="de-DE"/>
        </w:rPr>
      </w:pPr>
    </w:p>
    <w:p w14:paraId="244330A6" w14:textId="2FF1834B" w:rsidR="00C45112" w:rsidRPr="00C45112" w:rsidRDefault="00C45112" w:rsidP="00C45112">
      <w:pPr>
        <w:widowControl w:val="0"/>
        <w:ind w:left="720"/>
        <w:rPr>
          <w:rFonts w:cs="Arial Unicode MS"/>
          <w:b/>
          <w:bCs/>
          <w:color w:val="FF0000"/>
          <w:sz w:val="20"/>
          <w:szCs w:val="20"/>
          <w:u w:val="single" w:color="FF0000"/>
          <w:lang w:val="de-DE"/>
        </w:rPr>
      </w:pPr>
      <w:r w:rsidRPr="00C45112">
        <w:rPr>
          <w:rFonts w:cs="Arial Unicode MS"/>
          <w:b/>
          <w:bCs/>
          <w:color w:val="FF0000"/>
          <w:sz w:val="20"/>
          <w:szCs w:val="20"/>
          <w:u w:val="single" w:color="FF0000"/>
          <w:lang w:val="de-DE"/>
        </w:rPr>
        <w:t xml:space="preserve">(B) </w:t>
      </w:r>
      <w:r w:rsidRPr="00C45112">
        <w:rPr>
          <w:rFonts w:cs="Arial Unicode MS"/>
          <w:b/>
          <w:bCs/>
          <w:color w:val="0070C0"/>
          <w:sz w:val="20"/>
          <w:szCs w:val="20"/>
          <w:u w:val="single" w:color="0070C0"/>
          <w:lang w:val="de-DE"/>
        </w:rPr>
        <w:t>In</w:t>
      </w:r>
      <w:r w:rsidRPr="00C45112">
        <w:rPr>
          <w:rFonts w:cs="Arial Unicode MS"/>
          <w:b/>
          <w:bCs/>
          <w:color w:val="FF0000"/>
          <w:sz w:val="20"/>
          <w:szCs w:val="20"/>
          <w:u w:val="single" w:color="FF0000"/>
        </w:rPr>
        <w:t xml:space="preserve"> a temperature range of not less than 110</w:t>
      </w:r>
      <w:r w:rsidRPr="00C45112">
        <w:rPr>
          <w:rFonts w:cs="Arial Unicode MS"/>
          <w:b/>
          <w:bCs/>
          <w:color w:val="FF0000"/>
          <w:sz w:val="20"/>
          <w:szCs w:val="20"/>
          <w:u w:val="single" w:color="FF0000"/>
          <w:vertAlign w:val="superscript"/>
          <w:lang w:val="de-DE"/>
        </w:rPr>
        <w:t>0</w:t>
      </w:r>
      <w:r w:rsidRPr="00C45112">
        <w:rPr>
          <w:rFonts w:cs="Arial Unicode MS"/>
          <w:b/>
          <w:bCs/>
          <w:color w:val="FF0000"/>
          <w:sz w:val="20"/>
          <w:szCs w:val="20"/>
          <w:u w:val="single" w:color="FF0000"/>
          <w:lang w:val="de-DE"/>
        </w:rPr>
        <w:t>F (43</w:t>
      </w:r>
      <w:r w:rsidRPr="00C45112">
        <w:rPr>
          <w:rFonts w:cs="Arial Unicode MS"/>
          <w:b/>
          <w:bCs/>
          <w:color w:val="FF0000"/>
          <w:sz w:val="20"/>
          <w:szCs w:val="20"/>
          <w:u w:val="single" w:color="FF0000"/>
          <w:vertAlign w:val="superscript"/>
          <w:lang w:val="de-DE"/>
        </w:rPr>
        <w:t>0</w:t>
      </w:r>
      <w:r w:rsidRPr="00C45112">
        <w:rPr>
          <w:rFonts w:cs="Arial Unicode MS"/>
          <w:b/>
          <w:bCs/>
          <w:color w:val="FF0000"/>
          <w:sz w:val="20"/>
          <w:szCs w:val="20"/>
          <w:u w:val="single" w:color="FF0000"/>
        </w:rPr>
        <w:t>C) and not greater than 130</w:t>
      </w:r>
      <w:r w:rsidRPr="00C45112">
        <w:rPr>
          <w:rFonts w:cs="Arial Unicode MS"/>
          <w:b/>
          <w:bCs/>
          <w:color w:val="FF0000"/>
          <w:sz w:val="20"/>
          <w:szCs w:val="20"/>
          <w:u w:val="single" w:color="FF0000"/>
          <w:vertAlign w:val="superscript"/>
          <w:lang w:val="de-DE"/>
        </w:rPr>
        <w:t>0</w:t>
      </w:r>
      <w:r w:rsidRPr="00C45112">
        <w:rPr>
          <w:rFonts w:cs="Arial Unicode MS"/>
          <w:b/>
          <w:bCs/>
          <w:color w:val="FF0000"/>
          <w:sz w:val="20"/>
          <w:szCs w:val="20"/>
          <w:u w:val="single" w:color="FF0000"/>
          <w:lang w:val="de-DE"/>
        </w:rPr>
        <w:t>F (54</w:t>
      </w:r>
      <w:r w:rsidRPr="00C45112">
        <w:rPr>
          <w:rFonts w:cs="Arial Unicode MS"/>
          <w:b/>
          <w:bCs/>
          <w:color w:val="FF0000"/>
          <w:sz w:val="20"/>
          <w:szCs w:val="20"/>
          <w:u w:val="single" w:color="FF0000"/>
          <w:vertAlign w:val="superscript"/>
          <w:lang w:val="de-DE"/>
        </w:rPr>
        <w:t>0</w:t>
      </w:r>
      <w:r w:rsidRPr="00C45112">
        <w:rPr>
          <w:rFonts w:cs="Arial Unicode MS"/>
          <w:b/>
          <w:bCs/>
          <w:color w:val="FF0000"/>
          <w:sz w:val="20"/>
          <w:szCs w:val="20"/>
          <w:u w:val="single" w:color="FF0000"/>
        </w:rPr>
        <w:t>C) for fixtures other than a bathtub or shower.</w:t>
      </w:r>
    </w:p>
    <w:p w14:paraId="40AE19E2" w14:textId="77777777" w:rsidR="00C45112" w:rsidRPr="00C45112" w:rsidRDefault="00C45112" w:rsidP="00C45112">
      <w:pPr>
        <w:widowControl w:val="0"/>
        <w:ind w:left="720" w:firstLine="720"/>
        <w:rPr>
          <w:rFonts w:cs="Arial Unicode MS"/>
          <w:b/>
          <w:bCs/>
          <w:color w:val="FF0000"/>
          <w:sz w:val="20"/>
          <w:szCs w:val="20"/>
          <w:u w:val="single" w:color="FF0000"/>
          <w:lang w:val="de-DE"/>
        </w:rPr>
      </w:pPr>
    </w:p>
    <w:p w14:paraId="7223DB2D" w14:textId="77777777" w:rsidR="00C45112" w:rsidRPr="00C45112" w:rsidRDefault="00C45112" w:rsidP="00C45112">
      <w:pPr>
        <w:widowControl w:val="0"/>
        <w:ind w:left="720"/>
        <w:rPr>
          <w:rFonts w:cs="Arial Unicode MS"/>
          <w:b/>
          <w:bCs/>
          <w:color w:val="0070C0"/>
          <w:sz w:val="20"/>
          <w:szCs w:val="20"/>
          <w:u w:val="single" w:color="0070C0"/>
          <w:lang w:val="de-DE"/>
        </w:rPr>
      </w:pPr>
      <w:r w:rsidRPr="00C45112">
        <w:rPr>
          <w:rFonts w:cs="Arial Unicode MS"/>
          <w:b/>
          <w:bCs/>
          <w:color w:val="FF0000"/>
          <w:sz w:val="20"/>
          <w:szCs w:val="20"/>
          <w:u w:val="single" w:color="FF0000"/>
        </w:rPr>
        <w:t>(</w:t>
      </w:r>
      <w:commentRangeStart w:id="67"/>
      <w:r w:rsidRPr="00C45112">
        <w:rPr>
          <w:rFonts w:cs="Arial Unicode MS"/>
          <w:b/>
          <w:bCs/>
          <w:color w:val="FF0000"/>
          <w:sz w:val="20"/>
          <w:szCs w:val="20"/>
          <w:u w:val="single" w:color="FF0000"/>
        </w:rPr>
        <w:t>C</w:t>
      </w:r>
      <w:commentRangeEnd w:id="67"/>
      <w:r w:rsidR="00AD2F6A">
        <w:rPr>
          <w:rStyle w:val="CommentReference"/>
        </w:rPr>
        <w:commentReference w:id="67"/>
      </w:r>
      <w:r w:rsidRPr="00C45112">
        <w:rPr>
          <w:rFonts w:cs="Arial Unicode MS"/>
          <w:b/>
          <w:bCs/>
          <w:color w:val="FF0000"/>
          <w:sz w:val="20"/>
          <w:szCs w:val="20"/>
          <w:u w:val="single" w:color="FF0000"/>
        </w:rPr>
        <w:t xml:space="preserve">) In a temperature range of not less than </w:t>
      </w:r>
      <w:r w:rsidRPr="00C45112">
        <w:rPr>
          <w:rFonts w:cs="Arial Unicode MS"/>
          <w:b/>
          <w:bCs/>
          <w:color w:val="0070C0"/>
          <w:sz w:val="20"/>
          <w:szCs w:val="20"/>
          <w:u w:val="single" w:color="0070C0"/>
          <w:lang w:val="de-DE"/>
        </w:rPr>
        <w:t>110</w:t>
      </w:r>
      <w:r w:rsidRPr="00C45112">
        <w:rPr>
          <w:rFonts w:cs="Arial Unicode MS"/>
          <w:b/>
          <w:bCs/>
          <w:color w:val="0070C0"/>
          <w:sz w:val="20"/>
          <w:szCs w:val="20"/>
          <w:u w:val="single" w:color="0070C0"/>
          <w:vertAlign w:val="superscript"/>
          <w:lang w:val="de-DE"/>
        </w:rPr>
        <w:t>0</w:t>
      </w:r>
      <w:r w:rsidRPr="00C45112">
        <w:rPr>
          <w:rFonts w:cs="Arial Unicode MS"/>
          <w:b/>
          <w:bCs/>
          <w:color w:val="0070C0"/>
          <w:sz w:val="20"/>
          <w:szCs w:val="20"/>
          <w:u w:val="single" w:color="0070C0"/>
          <w:lang w:val="de-DE"/>
        </w:rPr>
        <w:t xml:space="preserve"> F (43</w:t>
      </w:r>
      <w:r w:rsidRPr="00C45112">
        <w:rPr>
          <w:rFonts w:cs="Arial Unicode MS"/>
          <w:b/>
          <w:bCs/>
          <w:color w:val="0070C0"/>
          <w:sz w:val="20"/>
          <w:szCs w:val="20"/>
          <w:u w:val="single" w:color="0070C0"/>
          <w:vertAlign w:val="superscript"/>
          <w:lang w:val="de-DE"/>
        </w:rPr>
        <w:t>0</w:t>
      </w:r>
      <w:r w:rsidRPr="00C45112">
        <w:rPr>
          <w:rFonts w:cs="Arial Unicode MS"/>
          <w:b/>
          <w:bCs/>
          <w:color w:val="0070C0"/>
          <w:sz w:val="20"/>
          <w:szCs w:val="20"/>
          <w:u w:val="single" w:color="0070C0"/>
          <w:lang w:val="de-DE"/>
        </w:rPr>
        <w:t xml:space="preserve">C)  </w:t>
      </w:r>
      <w:r w:rsidRPr="00C45112">
        <w:rPr>
          <w:rFonts w:cs="Arial Unicode MS"/>
          <w:strike/>
          <w:color w:val="0070C0"/>
          <w:sz w:val="20"/>
          <w:szCs w:val="20"/>
          <w:u w:color="0070C0"/>
          <w:lang w:val="de-DE"/>
        </w:rPr>
        <w:t>100</w:t>
      </w:r>
      <w:r w:rsidRPr="00C45112">
        <w:rPr>
          <w:rFonts w:cs="Arial Unicode MS"/>
          <w:strike/>
          <w:color w:val="0070C0"/>
          <w:sz w:val="20"/>
          <w:szCs w:val="20"/>
          <w:u w:color="0070C0"/>
          <w:vertAlign w:val="superscript"/>
          <w:lang w:val="de-DE"/>
        </w:rPr>
        <w:t>0</w:t>
      </w:r>
      <w:r w:rsidRPr="00C45112">
        <w:rPr>
          <w:rFonts w:cs="Arial Unicode MS"/>
          <w:strike/>
          <w:color w:val="0070C0"/>
          <w:sz w:val="20"/>
          <w:szCs w:val="20"/>
          <w:u w:color="0070C0"/>
          <w:lang w:val="de-DE"/>
        </w:rPr>
        <w:t xml:space="preserve"> F (38</w:t>
      </w:r>
      <w:r w:rsidRPr="00C45112">
        <w:rPr>
          <w:rFonts w:cs="Arial Unicode MS"/>
          <w:strike/>
          <w:color w:val="0070C0"/>
          <w:sz w:val="20"/>
          <w:szCs w:val="20"/>
          <w:u w:color="0070C0"/>
          <w:vertAlign w:val="superscript"/>
          <w:lang w:val="de-DE"/>
        </w:rPr>
        <w:t>0</w:t>
      </w:r>
      <w:r w:rsidRPr="00C45112">
        <w:rPr>
          <w:rFonts w:cs="Arial Unicode MS"/>
          <w:strike/>
          <w:color w:val="0070C0"/>
          <w:sz w:val="20"/>
          <w:szCs w:val="20"/>
          <w:u w:color="0070C0"/>
          <w:lang w:val="de-DE"/>
        </w:rPr>
        <w:t xml:space="preserve">C) </w:t>
      </w:r>
      <w:r w:rsidRPr="00C45112">
        <w:rPr>
          <w:rFonts w:cs="Arial Unicode MS"/>
          <w:b/>
          <w:bCs/>
          <w:color w:val="FF0000"/>
          <w:sz w:val="20"/>
          <w:szCs w:val="20"/>
          <w:u w:val="single" w:color="FF0000"/>
        </w:rPr>
        <w:t>and not greater than</w:t>
      </w:r>
      <w:r w:rsidRPr="00C45112">
        <w:rPr>
          <w:rFonts w:cs="Arial Unicode MS"/>
          <w:strike/>
          <w:color w:val="FF0000"/>
          <w:sz w:val="20"/>
          <w:szCs w:val="20"/>
          <w:u w:color="FF0000"/>
          <w:lang w:val="de-DE"/>
        </w:rPr>
        <w:t xml:space="preserve"> </w:t>
      </w:r>
      <w:r w:rsidRPr="00C45112">
        <w:rPr>
          <w:rFonts w:cs="Arial Unicode MS"/>
          <w:strike/>
          <w:color w:val="0070C0"/>
          <w:sz w:val="20"/>
          <w:szCs w:val="20"/>
          <w:u w:color="0070C0"/>
          <w:lang w:val="de-DE"/>
        </w:rPr>
        <w:t>112</w:t>
      </w:r>
      <w:r w:rsidRPr="00C45112">
        <w:rPr>
          <w:rFonts w:cs="Arial Unicode MS"/>
          <w:strike/>
          <w:color w:val="0070C0"/>
          <w:sz w:val="20"/>
          <w:szCs w:val="20"/>
          <w:u w:color="0070C0"/>
          <w:vertAlign w:val="superscript"/>
          <w:lang w:val="de-DE"/>
        </w:rPr>
        <w:t>0</w:t>
      </w:r>
      <w:r w:rsidRPr="00C45112">
        <w:rPr>
          <w:rFonts w:cs="Arial Unicode MS"/>
          <w:strike/>
          <w:color w:val="0070C0"/>
          <w:sz w:val="20"/>
          <w:szCs w:val="20"/>
          <w:u w:color="0070C0"/>
          <w:lang w:val="de-DE"/>
        </w:rPr>
        <w:t>F (44</w:t>
      </w:r>
      <w:r w:rsidRPr="00C45112">
        <w:rPr>
          <w:rFonts w:cs="Arial Unicode MS"/>
          <w:strike/>
          <w:color w:val="0070C0"/>
          <w:sz w:val="20"/>
          <w:szCs w:val="20"/>
          <w:u w:color="0070C0"/>
          <w:vertAlign w:val="superscript"/>
          <w:lang w:val="de-DE"/>
        </w:rPr>
        <w:t>0</w:t>
      </w:r>
      <w:r w:rsidRPr="00C45112">
        <w:rPr>
          <w:rFonts w:cs="Arial Unicode MS"/>
          <w:strike/>
          <w:color w:val="0070C0"/>
          <w:sz w:val="20"/>
          <w:szCs w:val="20"/>
          <w:u w:color="0070C0"/>
          <w:lang w:val="de-DE"/>
        </w:rPr>
        <w:t xml:space="preserve">C) </w:t>
      </w:r>
      <w:r w:rsidRPr="00C45112">
        <w:rPr>
          <w:rFonts w:cs="Arial Unicode MS"/>
          <w:b/>
          <w:bCs/>
          <w:color w:val="0070C0"/>
          <w:sz w:val="20"/>
          <w:szCs w:val="20"/>
          <w:u w:val="single" w:color="0070C0"/>
          <w:lang w:val="de-DE"/>
        </w:rPr>
        <w:t>120</w:t>
      </w:r>
      <w:r w:rsidRPr="00C45112">
        <w:rPr>
          <w:rFonts w:cs="Arial Unicode MS"/>
          <w:b/>
          <w:bCs/>
          <w:color w:val="0070C0"/>
          <w:sz w:val="20"/>
          <w:szCs w:val="20"/>
          <w:u w:val="single" w:color="0070C0"/>
          <w:vertAlign w:val="superscript"/>
          <w:lang w:val="de-DE"/>
        </w:rPr>
        <w:t>0</w:t>
      </w:r>
      <w:r w:rsidRPr="00C45112">
        <w:rPr>
          <w:rFonts w:cs="Arial Unicode MS"/>
          <w:b/>
          <w:bCs/>
          <w:color w:val="0070C0"/>
          <w:sz w:val="20"/>
          <w:szCs w:val="20"/>
          <w:u w:val="single" w:color="0070C0"/>
          <w:lang w:val="de-DE"/>
        </w:rPr>
        <w:t>F (48</w:t>
      </w:r>
      <w:r w:rsidRPr="00C45112">
        <w:rPr>
          <w:rFonts w:cs="Arial Unicode MS"/>
          <w:b/>
          <w:bCs/>
          <w:color w:val="0070C0"/>
          <w:sz w:val="20"/>
          <w:szCs w:val="20"/>
          <w:u w:val="single" w:color="0070C0"/>
          <w:vertAlign w:val="superscript"/>
          <w:lang w:val="de-DE"/>
        </w:rPr>
        <w:t>0</w:t>
      </w:r>
      <w:r w:rsidRPr="00C45112">
        <w:rPr>
          <w:rFonts w:cs="Arial Unicode MS"/>
          <w:b/>
          <w:bCs/>
          <w:color w:val="0070C0"/>
          <w:sz w:val="20"/>
          <w:szCs w:val="20"/>
          <w:u w:val="single" w:color="0070C0"/>
          <w:lang w:val="de-DE"/>
        </w:rPr>
        <w:t xml:space="preserve">C) </w:t>
      </w:r>
      <w:r w:rsidRPr="00C45112">
        <w:rPr>
          <w:rFonts w:cs="Arial Unicode MS"/>
          <w:b/>
          <w:bCs/>
          <w:color w:val="FF0000"/>
          <w:sz w:val="20"/>
          <w:szCs w:val="20"/>
          <w:u w:val="single" w:color="FF0000"/>
        </w:rPr>
        <w:t xml:space="preserve">for a bathtub </w:t>
      </w:r>
      <w:r w:rsidRPr="00C45112">
        <w:rPr>
          <w:rFonts w:cs="Arial Unicode MS"/>
          <w:strike/>
          <w:color w:val="0070C0"/>
          <w:sz w:val="20"/>
          <w:szCs w:val="20"/>
          <w:u w:color="0070C0"/>
          <w:lang w:val="de-DE"/>
        </w:rPr>
        <w:t>and</w:t>
      </w:r>
      <w:r w:rsidRPr="00C45112">
        <w:rPr>
          <w:rFonts w:cs="Arial Unicode MS"/>
          <w:b/>
          <w:bCs/>
          <w:color w:val="0070C0"/>
          <w:sz w:val="20"/>
          <w:szCs w:val="20"/>
          <w:u w:val="single" w:color="0070C0"/>
        </w:rPr>
        <w:t xml:space="preserve"> or </w:t>
      </w:r>
      <w:r w:rsidRPr="00C45112">
        <w:rPr>
          <w:rFonts w:cs="Arial Unicode MS"/>
          <w:b/>
          <w:bCs/>
          <w:color w:val="FF0000"/>
          <w:sz w:val="20"/>
          <w:szCs w:val="20"/>
          <w:u w:val="single" w:color="FF0000"/>
          <w:lang w:val="de-DE"/>
        </w:rPr>
        <w:t>shower.</w:t>
      </w:r>
    </w:p>
    <w:p w14:paraId="649C32A6" w14:textId="77777777" w:rsidR="00C45112" w:rsidRPr="00C45112" w:rsidRDefault="00C45112" w:rsidP="00C45112">
      <w:pPr>
        <w:widowControl w:val="0"/>
        <w:rPr>
          <w:rFonts w:cs="Arial Unicode MS"/>
          <w:b/>
          <w:bCs/>
          <w:color w:val="0070C0"/>
          <w:sz w:val="20"/>
          <w:szCs w:val="20"/>
          <w:u w:val="single" w:color="0070C0"/>
          <w:lang w:val="de-DE"/>
        </w:rPr>
      </w:pPr>
    </w:p>
    <w:p w14:paraId="574FFA52" w14:textId="29050479" w:rsidR="00C45112" w:rsidRPr="00CE7741" w:rsidRDefault="00CE7741" w:rsidP="00CE7741">
      <w:pPr>
        <w:widowControl w:val="0"/>
        <w:ind w:left="720"/>
        <w:rPr>
          <w:rFonts w:cs="Arial Unicode MS"/>
          <w:b/>
          <w:color w:val="00B050"/>
          <w:sz w:val="20"/>
          <w:szCs w:val="20"/>
          <w:u w:val="single"/>
        </w:rPr>
      </w:pPr>
      <w:commentRangeStart w:id="68"/>
      <w:r w:rsidRPr="00CE7741">
        <w:rPr>
          <w:rFonts w:cs="Arial Unicode MS"/>
          <w:b/>
          <w:color w:val="00B050"/>
          <w:sz w:val="20"/>
          <w:szCs w:val="20"/>
          <w:u w:val="single"/>
        </w:rPr>
        <w:t>(D)</w:t>
      </w:r>
      <w:r w:rsidR="00316D35">
        <w:rPr>
          <w:rFonts w:cs="Arial Unicode MS"/>
          <w:b/>
          <w:color w:val="00B050"/>
          <w:sz w:val="20"/>
          <w:szCs w:val="20"/>
          <w:u w:val="single"/>
        </w:rPr>
        <w:t xml:space="preserve"> </w:t>
      </w:r>
      <w:r w:rsidR="00C45112" w:rsidRPr="00CE7741">
        <w:rPr>
          <w:rFonts w:cs="Arial Unicode MS"/>
          <w:b/>
          <w:color w:val="00B050"/>
          <w:sz w:val="20"/>
          <w:szCs w:val="20"/>
          <w:u w:val="single"/>
        </w:rPr>
        <w:t>Inspection of the hot water system shall include an examination of the hot water system and its actual performance.  If possible, such examination shall occur at the times and under such conditions as the occupant has identified the system to be insufficient.</w:t>
      </w:r>
      <w:commentRangeEnd w:id="68"/>
      <w:r>
        <w:rPr>
          <w:rStyle w:val="CommentReference"/>
        </w:rPr>
        <w:commentReference w:id="68"/>
      </w:r>
    </w:p>
    <w:p w14:paraId="51036E8F" w14:textId="77777777" w:rsidR="00C45112" w:rsidRPr="00C45112" w:rsidRDefault="00C45112" w:rsidP="00C45112">
      <w:pPr>
        <w:widowControl w:val="0"/>
        <w:rPr>
          <w:rFonts w:cs="Arial Unicode MS"/>
          <w:b/>
          <w:bCs/>
          <w:color w:val="000000"/>
          <w:sz w:val="20"/>
          <w:szCs w:val="20"/>
          <w:u w:val="single" w:color="000000"/>
          <w:lang w:val="de-DE"/>
        </w:rPr>
      </w:pPr>
    </w:p>
    <w:p w14:paraId="0BB55458" w14:textId="77777777" w:rsidR="00C45112" w:rsidRPr="00C45112" w:rsidRDefault="00C45112" w:rsidP="00C45112">
      <w:pPr>
        <w:widowControl w:val="0"/>
        <w:rPr>
          <w:rFonts w:cs="Arial Unicode MS"/>
          <w:b/>
          <w:bCs/>
          <w:color w:val="FF0000"/>
          <w:sz w:val="20"/>
          <w:szCs w:val="20"/>
          <w:u w:val="single" w:color="FF0000"/>
          <w:lang w:val="de-DE"/>
        </w:rPr>
      </w:pPr>
      <w:r w:rsidRPr="00C45112">
        <w:rPr>
          <w:rFonts w:cs="Arial Unicode MS"/>
          <w:b/>
          <w:bCs/>
          <w:color w:val="FF0000"/>
          <w:sz w:val="20"/>
          <w:szCs w:val="20"/>
          <w:u w:val="single" w:color="FF0000"/>
          <w:lang w:val="de-DE"/>
        </w:rPr>
        <w:t>410.</w:t>
      </w:r>
      <w:r w:rsidRPr="00C45112">
        <w:rPr>
          <w:rFonts w:cs="Arial Unicode MS"/>
          <w:strike/>
          <w:color w:val="000000"/>
          <w:sz w:val="20"/>
          <w:szCs w:val="20"/>
          <w:u w:val="single" w:color="000000"/>
          <w:lang w:val="de-DE"/>
        </w:rPr>
        <w:t xml:space="preserve"> 200: </w:t>
      </w:r>
      <w:r w:rsidRPr="00C45112">
        <w:rPr>
          <w:rFonts w:cs="Arial Unicode MS"/>
          <w:b/>
          <w:bCs/>
          <w:color w:val="FF0000"/>
          <w:sz w:val="20"/>
          <w:szCs w:val="20"/>
          <w:u w:val="single" w:color="FF0000"/>
          <w:lang w:val="ru-RU"/>
        </w:rPr>
        <w:t>160:</w:t>
      </w:r>
      <w:r w:rsidRPr="00C45112">
        <w:rPr>
          <w:rFonts w:cs="Arial Unicode MS"/>
          <w:b/>
          <w:bCs/>
          <w:color w:val="FF0000"/>
          <w:sz w:val="20"/>
          <w:szCs w:val="20"/>
          <w:u w:color="FF0000"/>
          <w:lang w:val="de-DE"/>
        </w:rPr>
        <w:t xml:space="preserve"> </w:t>
      </w:r>
      <w:r w:rsidRPr="00C45112">
        <w:rPr>
          <w:rFonts w:cs="Arial Unicode MS"/>
          <w:color w:val="000000"/>
          <w:sz w:val="20"/>
          <w:szCs w:val="20"/>
          <w:u w:color="000000"/>
        </w:rPr>
        <w:t xml:space="preserve">Heating </w:t>
      </w:r>
      <w:r w:rsidRPr="00C45112">
        <w:rPr>
          <w:rFonts w:cs="Arial Unicode MS"/>
          <w:strike/>
          <w:color w:val="000000"/>
          <w:sz w:val="20"/>
          <w:szCs w:val="20"/>
          <w:u w:val="single" w:color="000000"/>
        </w:rPr>
        <w:t>Facilities Required</w:t>
      </w:r>
      <w:r w:rsidRPr="00C45112">
        <w:rPr>
          <w:rFonts w:cs="Arial Unicode MS"/>
          <w:b/>
          <w:bCs/>
          <w:color w:val="FF0000"/>
          <w:sz w:val="20"/>
          <w:szCs w:val="20"/>
          <w:u w:val="single" w:color="FF0000"/>
        </w:rPr>
        <w:t xml:space="preserve"> Systems</w:t>
      </w:r>
    </w:p>
    <w:p w14:paraId="46717921" w14:textId="77777777" w:rsidR="00C45112" w:rsidRPr="00C45112" w:rsidRDefault="00C45112" w:rsidP="00C45112">
      <w:pPr>
        <w:widowControl w:val="0"/>
        <w:rPr>
          <w:rFonts w:cs="Arial Unicode MS"/>
          <w:b/>
          <w:bCs/>
          <w:color w:val="FF0000"/>
          <w:sz w:val="20"/>
          <w:szCs w:val="20"/>
          <w:u w:val="single" w:color="FF0000"/>
          <w:lang w:val="de-DE"/>
        </w:rPr>
      </w:pPr>
    </w:p>
    <w:p w14:paraId="0A40B392" w14:textId="77777777" w:rsidR="00C45112" w:rsidRPr="00C45112" w:rsidRDefault="00C45112" w:rsidP="00C45112">
      <w:pPr>
        <w:widowControl w:val="0"/>
        <w:ind w:left="720"/>
        <w:rPr>
          <w:rFonts w:cs="Arial Unicode MS"/>
          <w:color w:val="000000"/>
          <w:sz w:val="20"/>
          <w:szCs w:val="20"/>
          <w:u w:color="000000"/>
          <w:lang w:val="de-DE"/>
        </w:rPr>
      </w:pPr>
      <w:r w:rsidRPr="00C45112">
        <w:rPr>
          <w:rFonts w:cs="Arial Unicode MS"/>
          <w:color w:val="000000"/>
          <w:sz w:val="20"/>
          <w:szCs w:val="20"/>
          <w:u w:color="000000"/>
        </w:rPr>
        <w:t>(A) The owner shall provide and maintain in good operating condition a</w:t>
      </w:r>
      <w:r w:rsidRPr="00C45112">
        <w:rPr>
          <w:rFonts w:cs="Arial Unicode MS"/>
          <w:b/>
          <w:bCs/>
          <w:color w:val="000000"/>
          <w:sz w:val="20"/>
          <w:szCs w:val="20"/>
          <w:u w:val="single" w:color="000000"/>
          <w:lang w:val="de-DE"/>
        </w:rPr>
        <w:t xml:space="preserve"> </w:t>
      </w:r>
      <w:r w:rsidRPr="00C45112">
        <w:rPr>
          <w:rFonts w:cs="Arial Unicode MS"/>
          <w:strike/>
          <w:color w:val="0070C0"/>
          <w:sz w:val="20"/>
          <w:szCs w:val="20"/>
          <w:u w:color="0070C0"/>
          <w:lang w:val="de-DE"/>
        </w:rPr>
        <w:t>central</w:t>
      </w:r>
      <w:r w:rsidRPr="00C45112">
        <w:rPr>
          <w:rFonts w:cs="Arial Unicode MS"/>
          <w:b/>
          <w:bCs/>
          <w:color w:val="FF0000"/>
          <w:sz w:val="20"/>
          <w:szCs w:val="20"/>
          <w:u w:val="single" w:color="FF0000"/>
        </w:rPr>
        <w:t xml:space="preserve"> heating system that includes a distribution system capable of </w:t>
      </w:r>
      <w:r w:rsidRPr="00C45112">
        <w:rPr>
          <w:rFonts w:cs="Arial Unicode MS"/>
          <w:strike/>
          <w:color w:val="FF0000"/>
          <w:sz w:val="20"/>
          <w:szCs w:val="20"/>
          <w:u w:color="FF0000"/>
        </w:rPr>
        <w:t xml:space="preserve">for </w:t>
      </w:r>
      <w:r w:rsidRPr="00C45112">
        <w:rPr>
          <w:rFonts w:cs="Arial Unicode MS"/>
          <w:color w:val="000000"/>
          <w:sz w:val="20"/>
          <w:szCs w:val="20"/>
          <w:u w:color="000000"/>
        </w:rPr>
        <w:t>heating every habitable room and every room containing a toilet, shower, or bathtub to such temperature required by 105 CMR 410.</w:t>
      </w:r>
      <w:r w:rsidRPr="00C45112">
        <w:rPr>
          <w:rFonts w:cs="Arial Unicode MS"/>
          <w:strike/>
          <w:color w:val="000000"/>
          <w:sz w:val="20"/>
          <w:szCs w:val="20"/>
          <w:u w:color="000000"/>
          <w:lang w:val="de-DE"/>
        </w:rPr>
        <w:t xml:space="preserve"> 201.</w:t>
      </w:r>
      <w:r w:rsidRPr="00C45112">
        <w:rPr>
          <w:rFonts w:cs="Arial Unicode MS"/>
          <w:b/>
          <w:bCs/>
          <w:color w:val="FF0000"/>
          <w:sz w:val="20"/>
          <w:szCs w:val="20"/>
          <w:u w:val="single" w:color="FF0000"/>
          <w:lang w:val="de-DE"/>
        </w:rPr>
        <w:t>180</w:t>
      </w:r>
      <w:r w:rsidRPr="00C45112">
        <w:rPr>
          <w:rFonts w:cs="Arial Unicode MS"/>
          <w:color w:val="000000"/>
          <w:sz w:val="20"/>
          <w:szCs w:val="20"/>
          <w:u w:color="000000"/>
          <w:lang w:val="de-DE"/>
        </w:rPr>
        <w:t xml:space="preserve">. </w:t>
      </w:r>
    </w:p>
    <w:p w14:paraId="6F358D93" w14:textId="77777777" w:rsidR="00C45112" w:rsidRPr="00C45112" w:rsidRDefault="00C45112" w:rsidP="00C45112">
      <w:pPr>
        <w:widowControl w:val="0"/>
        <w:ind w:left="720"/>
        <w:rPr>
          <w:rFonts w:cs="Arial Unicode MS"/>
          <w:b/>
          <w:bCs/>
          <w:color w:val="FF0000"/>
          <w:sz w:val="20"/>
          <w:szCs w:val="20"/>
          <w:u w:val="single" w:color="FF0000"/>
          <w:lang w:val="de-DE"/>
        </w:rPr>
      </w:pPr>
    </w:p>
    <w:p w14:paraId="748540AD" w14:textId="77777777" w:rsidR="00C45112" w:rsidRPr="00C45112" w:rsidRDefault="00C45112" w:rsidP="00C45112">
      <w:pPr>
        <w:widowControl w:val="0"/>
        <w:ind w:left="720"/>
        <w:rPr>
          <w:rFonts w:cs="Arial Unicode MS"/>
          <w:b/>
          <w:bCs/>
          <w:color w:val="FF0000"/>
          <w:sz w:val="20"/>
          <w:szCs w:val="20"/>
          <w:u w:val="single" w:color="FF0000"/>
          <w:lang w:val="de-DE"/>
        </w:rPr>
      </w:pPr>
      <w:r w:rsidRPr="00C45112">
        <w:rPr>
          <w:rFonts w:cs="Arial Unicode MS"/>
          <w:b/>
          <w:bCs/>
          <w:color w:val="FF0000"/>
          <w:sz w:val="20"/>
          <w:szCs w:val="20"/>
          <w:u w:val="single" w:color="FF0000"/>
        </w:rPr>
        <w:t xml:space="preserve">(B) The following shall not meet the requirements of a </w:t>
      </w:r>
      <w:r w:rsidRPr="00C45112">
        <w:rPr>
          <w:rFonts w:cs="Arial Unicode MS"/>
          <w:strike/>
          <w:color w:val="0070C0"/>
          <w:sz w:val="20"/>
          <w:szCs w:val="20"/>
          <w:u w:color="0070C0"/>
          <w:lang w:val="de-DE"/>
        </w:rPr>
        <w:t>central</w:t>
      </w:r>
      <w:r w:rsidRPr="00C45112">
        <w:rPr>
          <w:rFonts w:cs="Arial Unicode MS"/>
          <w:b/>
          <w:bCs/>
          <w:strike/>
          <w:color w:val="0070C0"/>
          <w:sz w:val="20"/>
          <w:szCs w:val="20"/>
          <w:u w:val="single" w:color="0070C0"/>
          <w:lang w:val="de-DE"/>
        </w:rPr>
        <w:t xml:space="preserve"> </w:t>
      </w:r>
      <w:r w:rsidRPr="00C45112">
        <w:rPr>
          <w:rFonts w:cs="Arial Unicode MS"/>
          <w:b/>
          <w:bCs/>
          <w:color w:val="FF0000"/>
          <w:sz w:val="20"/>
          <w:szCs w:val="20"/>
          <w:u w:val="single" w:color="FF0000"/>
        </w:rPr>
        <w:t>heating system:</w:t>
      </w:r>
    </w:p>
    <w:p w14:paraId="370F2BDA" w14:textId="77777777" w:rsidR="00C45112" w:rsidRPr="00C45112" w:rsidRDefault="00C45112" w:rsidP="00C45112">
      <w:pPr>
        <w:widowControl w:val="0"/>
        <w:ind w:left="1440"/>
        <w:rPr>
          <w:rFonts w:cs="Arial Unicode MS"/>
          <w:b/>
          <w:bCs/>
          <w:color w:val="FF0000"/>
          <w:sz w:val="20"/>
          <w:szCs w:val="20"/>
          <w:u w:val="single" w:color="FF0000"/>
        </w:rPr>
      </w:pPr>
      <w:r w:rsidRPr="00C45112">
        <w:rPr>
          <w:rFonts w:cs="Arial Unicode MS"/>
          <w:b/>
          <w:bCs/>
          <w:color w:val="FF0000"/>
          <w:sz w:val="20"/>
          <w:szCs w:val="20"/>
          <w:u w:val="single" w:color="FF0000"/>
        </w:rPr>
        <w:t>(1) Fireplace;</w:t>
      </w:r>
    </w:p>
    <w:p w14:paraId="5C121F8A" w14:textId="77777777" w:rsidR="00C45112" w:rsidRPr="00C45112" w:rsidRDefault="00C45112" w:rsidP="00C45112">
      <w:pPr>
        <w:widowControl w:val="0"/>
        <w:ind w:left="1440"/>
        <w:rPr>
          <w:rFonts w:cs="Arial Unicode MS"/>
          <w:b/>
          <w:bCs/>
          <w:color w:val="FF0000"/>
          <w:sz w:val="20"/>
          <w:szCs w:val="20"/>
          <w:u w:val="single" w:color="FF0000"/>
          <w:lang w:val="nl-NL"/>
        </w:rPr>
      </w:pPr>
      <w:r w:rsidRPr="00C45112">
        <w:rPr>
          <w:rFonts w:cs="Arial Unicode MS"/>
          <w:b/>
          <w:bCs/>
          <w:color w:val="FF0000"/>
          <w:sz w:val="20"/>
          <w:szCs w:val="20"/>
          <w:u w:val="single" w:color="FF0000"/>
          <w:lang w:val="nl-NL"/>
        </w:rPr>
        <w:t>(2) Wood</w:t>
      </w:r>
      <w:r w:rsidRPr="00C45112">
        <w:rPr>
          <w:rFonts w:cs="Arial Unicode MS"/>
          <w:bCs/>
          <w:strike/>
          <w:color w:val="0070C0"/>
          <w:sz w:val="20"/>
          <w:szCs w:val="20"/>
          <w:u w:color="000000"/>
          <w:lang w:val="nl-NL"/>
        </w:rPr>
        <w:t>stove</w:t>
      </w:r>
      <w:r w:rsidRPr="00C45112">
        <w:rPr>
          <w:rFonts w:cs="Arial Unicode MS"/>
          <w:b/>
          <w:bCs/>
          <w:color w:val="FF0000"/>
          <w:sz w:val="20"/>
          <w:szCs w:val="20"/>
          <w:u w:val="single" w:color="FF0000"/>
          <w:lang w:val="nl-NL"/>
        </w:rPr>
        <w:t xml:space="preserve"> </w:t>
      </w:r>
      <w:r w:rsidRPr="00C45112">
        <w:rPr>
          <w:rFonts w:cs="Arial Unicode MS"/>
          <w:bCs/>
          <w:strike/>
          <w:color w:val="0070C0"/>
          <w:sz w:val="20"/>
          <w:szCs w:val="20"/>
          <w:u w:color="000000"/>
          <w:lang w:val="de-DE"/>
        </w:rPr>
        <w:t>(3)</w:t>
      </w:r>
      <w:r w:rsidRPr="00C45112">
        <w:rPr>
          <w:rFonts w:cs="Arial Unicode MS"/>
          <w:b/>
          <w:bCs/>
          <w:color w:val="0070C0"/>
          <w:sz w:val="20"/>
          <w:szCs w:val="20"/>
          <w:u w:val="single" w:color="000000"/>
          <w:lang w:val="de-DE"/>
        </w:rPr>
        <w:t xml:space="preserve"> or</w:t>
      </w:r>
      <w:r w:rsidRPr="00C45112">
        <w:rPr>
          <w:rFonts w:cs="Arial Unicode MS"/>
          <w:b/>
          <w:bCs/>
          <w:color w:val="0070C0"/>
          <w:sz w:val="20"/>
          <w:szCs w:val="20"/>
          <w:u w:val="single" w:color="FF0000"/>
          <w:lang w:val="de-DE"/>
        </w:rPr>
        <w:t xml:space="preserve"> </w:t>
      </w:r>
      <w:r w:rsidRPr="00C45112">
        <w:rPr>
          <w:rFonts w:cs="Arial Unicode MS"/>
          <w:b/>
          <w:bCs/>
          <w:strike/>
          <w:color w:val="FF0000"/>
          <w:sz w:val="20"/>
          <w:szCs w:val="20"/>
          <w:u w:val="single" w:color="FF0000"/>
          <w:lang w:val="de-DE"/>
        </w:rPr>
        <w:t>P</w:t>
      </w:r>
      <w:r w:rsidRPr="00C45112">
        <w:rPr>
          <w:rFonts w:cs="Arial Unicode MS"/>
          <w:b/>
          <w:bCs/>
          <w:color w:val="0070C0"/>
          <w:sz w:val="20"/>
          <w:szCs w:val="20"/>
          <w:u w:val="single" w:color="FF0000"/>
          <w:lang w:val="de-DE"/>
        </w:rPr>
        <w:t>p</w:t>
      </w:r>
      <w:r w:rsidRPr="00C45112">
        <w:rPr>
          <w:rFonts w:cs="Arial Unicode MS"/>
          <w:b/>
          <w:bCs/>
          <w:color w:val="FF0000"/>
          <w:sz w:val="20"/>
          <w:szCs w:val="20"/>
          <w:u w:val="single" w:color="FF0000"/>
          <w:lang w:val="de-DE"/>
        </w:rPr>
        <w:t>ellet stove;</w:t>
      </w:r>
      <w:r w:rsidRPr="00C45112">
        <w:rPr>
          <w:rFonts w:cs="Arial Unicode MS"/>
          <w:b/>
          <w:bCs/>
          <w:color w:val="0070C0"/>
          <w:sz w:val="20"/>
          <w:szCs w:val="20"/>
          <w:u w:val="single" w:color="0070C0"/>
          <w:lang w:val="de-DE"/>
        </w:rPr>
        <w:t xml:space="preserve"> or</w:t>
      </w:r>
    </w:p>
    <w:p w14:paraId="3E50C6B4" w14:textId="77777777" w:rsidR="00C45112" w:rsidRPr="00C45112" w:rsidRDefault="00C45112" w:rsidP="00C45112">
      <w:pPr>
        <w:widowControl w:val="0"/>
        <w:ind w:left="1440"/>
        <w:rPr>
          <w:rFonts w:cs="Arial Unicode MS"/>
          <w:strike/>
          <w:color w:val="0070C0"/>
          <w:sz w:val="20"/>
          <w:szCs w:val="20"/>
          <w:u w:color="0070C0"/>
          <w:lang w:val="de-DE"/>
        </w:rPr>
      </w:pPr>
      <w:r w:rsidRPr="00C45112">
        <w:rPr>
          <w:rFonts w:cs="Arial Unicode MS"/>
          <w:b/>
          <w:bCs/>
          <w:color w:val="FF0000"/>
          <w:sz w:val="20"/>
          <w:szCs w:val="20"/>
          <w:u w:val="single" w:color="FF0000"/>
        </w:rPr>
        <w:t>(</w:t>
      </w:r>
      <w:r w:rsidRPr="00C45112">
        <w:rPr>
          <w:rFonts w:cs="Arial Unicode MS"/>
          <w:b/>
          <w:bCs/>
          <w:color w:val="0070C0"/>
          <w:sz w:val="20"/>
          <w:szCs w:val="20"/>
          <w:u w:val="single" w:color="000000"/>
        </w:rPr>
        <w:t>3</w:t>
      </w:r>
      <w:r w:rsidRPr="00C45112">
        <w:rPr>
          <w:rFonts w:cs="Arial Unicode MS"/>
          <w:bCs/>
          <w:strike/>
          <w:color w:val="0070C0"/>
          <w:sz w:val="20"/>
          <w:szCs w:val="20"/>
          <w:u w:color="000000"/>
        </w:rPr>
        <w:t>4</w:t>
      </w:r>
      <w:r w:rsidRPr="00C45112">
        <w:rPr>
          <w:rFonts w:cs="Arial Unicode MS"/>
          <w:b/>
          <w:bCs/>
          <w:color w:val="FF0000"/>
          <w:sz w:val="20"/>
          <w:szCs w:val="20"/>
          <w:u w:val="single" w:color="FF0000"/>
        </w:rPr>
        <w:t>) Portable electric space heater</w:t>
      </w:r>
      <w:r w:rsidRPr="00C45112">
        <w:rPr>
          <w:rFonts w:cs="Arial Unicode MS"/>
          <w:b/>
          <w:bCs/>
          <w:strike/>
          <w:color w:val="FF0000"/>
          <w:sz w:val="20"/>
          <w:szCs w:val="20"/>
          <w:u w:val="single" w:color="FF0000"/>
          <w:lang w:val="de-DE"/>
        </w:rPr>
        <w:t>;</w:t>
      </w:r>
      <w:r w:rsidRPr="00C45112">
        <w:rPr>
          <w:rFonts w:cs="Arial Unicode MS"/>
          <w:b/>
          <w:bCs/>
          <w:color w:val="0070C0"/>
          <w:sz w:val="20"/>
          <w:szCs w:val="20"/>
          <w:u w:val="single" w:color="0070C0"/>
          <w:lang w:val="de-DE"/>
        </w:rPr>
        <w:t>.</w:t>
      </w:r>
      <w:r w:rsidRPr="00C45112">
        <w:rPr>
          <w:rFonts w:cs="Arial Unicode MS"/>
          <w:b/>
          <w:bCs/>
          <w:color w:val="FF0000"/>
          <w:sz w:val="20"/>
          <w:szCs w:val="20"/>
          <w:u w:val="single" w:color="FF0000"/>
          <w:lang w:val="de-DE"/>
        </w:rPr>
        <w:t xml:space="preserve"> </w:t>
      </w:r>
      <w:r w:rsidRPr="00C45112">
        <w:rPr>
          <w:rFonts w:cs="Arial Unicode MS"/>
          <w:strike/>
          <w:color w:val="0070C0"/>
          <w:sz w:val="20"/>
          <w:szCs w:val="20"/>
          <w:u w:color="0070C0"/>
          <w:lang w:val="de-DE"/>
        </w:rPr>
        <w:t>or</w:t>
      </w:r>
    </w:p>
    <w:p w14:paraId="3BE3AB80" w14:textId="77777777" w:rsidR="00C45112" w:rsidRPr="00C45112" w:rsidRDefault="00C45112" w:rsidP="00C45112">
      <w:pPr>
        <w:widowControl w:val="0"/>
        <w:ind w:left="1440"/>
        <w:rPr>
          <w:rFonts w:cs="Arial Unicode MS"/>
          <w:strike/>
          <w:color w:val="0070C0"/>
          <w:sz w:val="20"/>
          <w:szCs w:val="20"/>
          <w:u w:color="0070C0"/>
        </w:rPr>
      </w:pPr>
      <w:r w:rsidRPr="00C45112">
        <w:rPr>
          <w:rFonts w:cs="Arial Unicode MS"/>
          <w:strike/>
          <w:color w:val="0070C0"/>
          <w:sz w:val="20"/>
          <w:szCs w:val="20"/>
          <w:u w:color="0070C0"/>
        </w:rPr>
        <w:t>(5) Unvented propane or natural gas-fired space heaters (527 CMR Massachusetts Fire Code).</w:t>
      </w:r>
    </w:p>
    <w:p w14:paraId="28372B9D" w14:textId="77777777" w:rsidR="00C45112" w:rsidRPr="00C45112" w:rsidRDefault="00C45112" w:rsidP="00C45112">
      <w:pPr>
        <w:widowControl w:val="0"/>
        <w:ind w:left="720"/>
        <w:rPr>
          <w:rFonts w:cs="Arial Unicode MS"/>
          <w:strike/>
          <w:color w:val="000000"/>
          <w:sz w:val="20"/>
          <w:szCs w:val="20"/>
          <w:u w:color="000000"/>
          <w:lang w:val="de-DE"/>
        </w:rPr>
      </w:pPr>
      <w:r w:rsidRPr="00C45112">
        <w:rPr>
          <w:rFonts w:cs="Arial Unicode MS"/>
          <w:strike/>
          <w:color w:val="000000"/>
          <w:sz w:val="20"/>
          <w:szCs w:val="20"/>
          <w:u w:color="000000"/>
        </w:rPr>
        <w:t>(B) Portable space heaters, parlor heaters, cabinet heaters, room heaters and any similar heaters having a barometric fed fuel control and its fuel supply tank located less than 42 inches from the center of the burner as well as the type of heating appliance adapted for burning kerosene, range oil or number one fuel oil and any portable wick type space heaters shall not be used and shall not meet the requirements of 105 CMR 410.200.  (</w:t>
      </w:r>
      <w:r w:rsidRPr="00C45112">
        <w:rPr>
          <w:rFonts w:cs="Arial Unicode MS"/>
          <w:i/>
          <w:iCs/>
          <w:strike/>
          <w:color w:val="000000"/>
          <w:sz w:val="20"/>
          <w:szCs w:val="20"/>
          <w:u w:color="000000"/>
        </w:rPr>
        <w:t>See</w:t>
      </w:r>
      <w:r w:rsidRPr="00C45112">
        <w:rPr>
          <w:rFonts w:cs="Arial Unicode MS"/>
          <w:strike/>
          <w:color w:val="000000"/>
          <w:sz w:val="20"/>
          <w:szCs w:val="20"/>
          <w:u w:color="000000"/>
          <w:lang w:val="de-DE"/>
        </w:rPr>
        <w:t xml:space="preserve"> M.G.L. c. 148, §§ </w:t>
      </w:r>
      <w:r w:rsidRPr="00C45112">
        <w:rPr>
          <w:rFonts w:cs="Arial Unicode MS"/>
          <w:strike/>
          <w:color w:val="000000"/>
          <w:sz w:val="20"/>
          <w:szCs w:val="20"/>
          <w:u w:color="000000"/>
        </w:rPr>
        <w:t>5A and 25B.)</w:t>
      </w:r>
    </w:p>
    <w:p w14:paraId="6790DEE7" w14:textId="77777777" w:rsidR="00C45112" w:rsidRPr="00C45112" w:rsidRDefault="00C45112" w:rsidP="00C45112">
      <w:pPr>
        <w:widowControl w:val="0"/>
        <w:ind w:left="1440"/>
        <w:rPr>
          <w:rFonts w:cs="Arial Unicode MS"/>
          <w:strike/>
          <w:color w:val="00B050"/>
          <w:sz w:val="20"/>
          <w:szCs w:val="20"/>
          <w:u w:color="00B050"/>
          <w:lang w:val="de-DE"/>
        </w:rPr>
      </w:pPr>
    </w:p>
    <w:p w14:paraId="3BC43EF3" w14:textId="77777777" w:rsidR="00C45112" w:rsidRPr="00C45112" w:rsidRDefault="00C45112" w:rsidP="00C45112">
      <w:pPr>
        <w:widowControl w:val="0"/>
        <w:ind w:left="720"/>
        <w:rPr>
          <w:rFonts w:cs="Arial Unicode MS"/>
          <w:b/>
          <w:bCs/>
          <w:color w:val="FF0000"/>
          <w:sz w:val="20"/>
          <w:szCs w:val="20"/>
          <w:u w:val="single" w:color="FF0000"/>
        </w:rPr>
      </w:pPr>
      <w:r w:rsidRPr="00C45112">
        <w:rPr>
          <w:rFonts w:cs="Arial Unicode MS"/>
          <w:b/>
          <w:bCs/>
          <w:color w:val="FF0000"/>
          <w:sz w:val="20"/>
          <w:szCs w:val="20"/>
          <w:u w:val="single" w:color="FF0000"/>
        </w:rPr>
        <w:t>(C) The following are prohibited from use in any residence:</w:t>
      </w:r>
    </w:p>
    <w:p w14:paraId="72AFD3DB" w14:textId="5C0C9BBC"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FF0000"/>
          <w:sz w:val="20"/>
          <w:szCs w:val="20"/>
          <w:u w:val="single" w:color="FF0000"/>
        </w:rPr>
        <w:t xml:space="preserve">(1) Any portable space heater that has a barometric fed fuel control and a fuel supply tank located less than 42 inches from the center of the burner, </w:t>
      </w:r>
      <w:r w:rsidRPr="00C45112">
        <w:rPr>
          <w:rFonts w:cs="Arial Unicode MS"/>
          <w:b/>
          <w:bCs/>
          <w:color w:val="0070C0"/>
          <w:sz w:val="20"/>
          <w:szCs w:val="20"/>
          <w:u w:val="single" w:color="0070C0"/>
        </w:rPr>
        <w:t xml:space="preserve">included but not limited to, </w:t>
      </w:r>
      <w:r w:rsidRPr="00C45112">
        <w:rPr>
          <w:rFonts w:cs="Arial Unicode MS"/>
          <w:b/>
          <w:bCs/>
          <w:color w:val="FF0000"/>
          <w:sz w:val="20"/>
          <w:szCs w:val="20"/>
          <w:u w:val="single" w:color="FF0000"/>
        </w:rPr>
        <w:t>parlor heater</w:t>
      </w:r>
      <w:r w:rsidRPr="00C45112">
        <w:rPr>
          <w:rFonts w:cs="Arial Unicode MS"/>
          <w:b/>
          <w:bCs/>
          <w:color w:val="0070C0"/>
          <w:sz w:val="20"/>
          <w:szCs w:val="20"/>
          <w:u w:val="single" w:color="0070C0"/>
          <w:lang w:val="de-DE"/>
        </w:rPr>
        <w:t>s</w:t>
      </w:r>
      <w:r w:rsidRPr="00C45112">
        <w:rPr>
          <w:rFonts w:cs="Arial Unicode MS"/>
          <w:b/>
          <w:bCs/>
          <w:color w:val="FF0000"/>
          <w:sz w:val="20"/>
          <w:szCs w:val="20"/>
          <w:u w:val="single" w:color="FF0000"/>
        </w:rPr>
        <w:t>, cabinet heater</w:t>
      </w:r>
      <w:r w:rsidRPr="00C45112">
        <w:rPr>
          <w:rFonts w:cs="Arial Unicode MS"/>
          <w:b/>
          <w:bCs/>
          <w:color w:val="0070C0"/>
          <w:sz w:val="20"/>
          <w:szCs w:val="20"/>
          <w:u w:val="single" w:color="0070C0"/>
          <w:lang w:val="de-DE"/>
        </w:rPr>
        <w:t>s</w:t>
      </w:r>
      <w:r w:rsidRPr="00C45112">
        <w:rPr>
          <w:rFonts w:cs="Arial Unicode MS"/>
          <w:b/>
          <w:bCs/>
          <w:color w:val="FF0000"/>
          <w:sz w:val="20"/>
          <w:szCs w:val="20"/>
          <w:u w:val="single" w:color="FF0000"/>
        </w:rPr>
        <w:t>, or room heater</w:t>
      </w:r>
      <w:r w:rsidRPr="00C45112">
        <w:rPr>
          <w:rFonts w:cs="Arial Unicode MS"/>
          <w:b/>
          <w:bCs/>
          <w:color w:val="0070C0"/>
          <w:sz w:val="20"/>
          <w:szCs w:val="20"/>
          <w:u w:val="single" w:color="0070C0"/>
          <w:lang w:val="de-DE"/>
        </w:rPr>
        <w:t>s</w:t>
      </w:r>
      <w:r w:rsidR="00E559EC" w:rsidRPr="00E559EC">
        <w:rPr>
          <w:rFonts w:cs="Arial Unicode MS"/>
          <w:b/>
          <w:bCs/>
          <w:color w:val="FF0000"/>
          <w:sz w:val="20"/>
          <w:szCs w:val="20"/>
          <w:u w:val="single" w:color="0070C0"/>
          <w:lang w:val="de-DE"/>
        </w:rPr>
        <w:t>;</w:t>
      </w:r>
    </w:p>
    <w:p w14:paraId="5E5F61C2" w14:textId="6ABF5043" w:rsidR="00C45112" w:rsidRPr="00C45112" w:rsidRDefault="00C45112" w:rsidP="00C45112">
      <w:pPr>
        <w:widowControl w:val="0"/>
        <w:ind w:left="1440"/>
        <w:rPr>
          <w:rFonts w:cs="Arial Unicode MS"/>
          <w:b/>
          <w:bCs/>
          <w:color w:val="FF0000"/>
          <w:sz w:val="20"/>
          <w:szCs w:val="20"/>
          <w:u w:val="single" w:color="FF0000"/>
        </w:rPr>
      </w:pPr>
      <w:r w:rsidRPr="00C45112">
        <w:rPr>
          <w:rFonts w:cs="Arial Unicode MS"/>
          <w:b/>
          <w:bCs/>
          <w:color w:val="FF0000"/>
          <w:sz w:val="20"/>
          <w:szCs w:val="20"/>
          <w:u w:val="single" w:color="FF0000"/>
        </w:rPr>
        <w:t>(2) Heating appliances adapted for burning propane, kerosene, range oil or number one fuel oil</w:t>
      </w:r>
      <w:r w:rsidRPr="00E559EC">
        <w:rPr>
          <w:rFonts w:cs="Arial Unicode MS"/>
          <w:b/>
          <w:bCs/>
          <w:color w:val="FF0000"/>
          <w:sz w:val="20"/>
          <w:szCs w:val="20"/>
        </w:rPr>
        <w:t>.</w:t>
      </w:r>
      <w:r w:rsidR="00E559EC">
        <w:rPr>
          <w:rFonts w:cs="Arial Unicode MS"/>
          <w:b/>
          <w:bCs/>
          <w:color w:val="FF0000"/>
          <w:sz w:val="20"/>
          <w:szCs w:val="20"/>
        </w:rPr>
        <w:t>;</w:t>
      </w:r>
    </w:p>
    <w:p w14:paraId="0C362A38" w14:textId="7BF9889E" w:rsidR="00C45112" w:rsidRPr="00C45112" w:rsidRDefault="00C45112" w:rsidP="00C45112">
      <w:pPr>
        <w:widowControl w:val="0"/>
        <w:ind w:left="1440"/>
        <w:rPr>
          <w:rFonts w:cs="Arial Unicode MS"/>
          <w:b/>
          <w:bCs/>
          <w:color w:val="FF0000"/>
          <w:sz w:val="20"/>
          <w:szCs w:val="20"/>
          <w:u w:val="single" w:color="FF0000"/>
        </w:rPr>
      </w:pPr>
      <w:r w:rsidRPr="00C45112">
        <w:rPr>
          <w:rFonts w:cs="Arial Unicode MS"/>
          <w:b/>
          <w:bCs/>
          <w:color w:val="FF0000"/>
          <w:sz w:val="20"/>
          <w:szCs w:val="20"/>
          <w:u w:val="single" w:color="FF0000"/>
        </w:rPr>
        <w:t>(3) Portable wick type space heaters</w:t>
      </w:r>
      <w:r w:rsidR="008421DB" w:rsidRPr="0057398C">
        <w:rPr>
          <w:rFonts w:cs="Arial Unicode MS"/>
          <w:b/>
          <w:bCs/>
          <w:color w:val="00B050"/>
          <w:sz w:val="20"/>
          <w:szCs w:val="20"/>
          <w:u w:val="single"/>
        </w:rPr>
        <w:t>; and</w:t>
      </w:r>
    </w:p>
    <w:p w14:paraId="14FE588C" w14:textId="77777777" w:rsidR="00C45112" w:rsidRPr="00C45112" w:rsidRDefault="00C45112" w:rsidP="00C45112">
      <w:pPr>
        <w:widowControl w:val="0"/>
        <w:ind w:left="1440"/>
        <w:rPr>
          <w:rFonts w:cs="Arial Unicode MS"/>
          <w:b/>
          <w:bCs/>
          <w:color w:val="0070C0"/>
          <w:sz w:val="20"/>
          <w:szCs w:val="20"/>
          <w:u w:val="single" w:color="0070C0"/>
          <w:lang w:val="de-DE"/>
        </w:rPr>
      </w:pPr>
      <w:r w:rsidRPr="00C45112">
        <w:rPr>
          <w:rFonts w:cs="Arial Unicode MS"/>
          <w:b/>
          <w:bCs/>
          <w:color w:val="0070C0"/>
          <w:sz w:val="20"/>
          <w:szCs w:val="20"/>
          <w:u w:val="single" w:color="0070C0"/>
        </w:rPr>
        <w:t xml:space="preserve">(4) Unvented propane or natural gas-fired space heaters not approved in accordance with 527 CMR 1.00:  </w:t>
      </w:r>
      <w:r w:rsidRPr="00C45112">
        <w:rPr>
          <w:rFonts w:cs="Arial Unicode MS"/>
          <w:b/>
          <w:bCs/>
          <w:i/>
          <w:iCs/>
          <w:color w:val="0070C0"/>
          <w:sz w:val="20"/>
          <w:szCs w:val="20"/>
          <w:u w:val="single" w:color="0070C0"/>
        </w:rPr>
        <w:t>Massachusetts Comprehensive Fire Safety Code</w:t>
      </w:r>
      <w:r w:rsidRPr="00C45112">
        <w:rPr>
          <w:rFonts w:cs="Arial Unicode MS"/>
          <w:b/>
          <w:bCs/>
          <w:color w:val="0070C0"/>
          <w:sz w:val="20"/>
          <w:szCs w:val="20"/>
          <w:u w:val="single" w:color="0070C0"/>
          <w:lang w:val="de-DE"/>
        </w:rPr>
        <w:t>.</w:t>
      </w:r>
    </w:p>
    <w:p w14:paraId="7C97C128" w14:textId="77777777" w:rsidR="00C45112" w:rsidRPr="00C45112" w:rsidRDefault="00C45112" w:rsidP="00C45112">
      <w:pPr>
        <w:widowControl w:val="0"/>
        <w:rPr>
          <w:rFonts w:cs="Arial Unicode MS"/>
          <w:strike/>
          <w:color w:val="000000"/>
          <w:sz w:val="20"/>
          <w:szCs w:val="20"/>
          <w:u w:color="000000"/>
          <w:lang w:val="de-DE"/>
        </w:rPr>
      </w:pPr>
    </w:p>
    <w:p w14:paraId="64DA149D" w14:textId="77777777" w:rsidR="00C45112" w:rsidRDefault="00C45112" w:rsidP="00C45112">
      <w:pPr>
        <w:pStyle w:val="BodyA"/>
        <w:widowControl w:val="0"/>
        <w:rPr>
          <w:b/>
          <w:bCs/>
          <w:color w:val="FF0000"/>
          <w:sz w:val="20"/>
          <w:szCs w:val="20"/>
          <w:u w:val="single" w:color="FF0000"/>
        </w:rPr>
      </w:pPr>
      <w:r>
        <w:rPr>
          <w:b/>
          <w:bCs/>
          <w:color w:val="FF0000"/>
          <w:sz w:val="20"/>
          <w:szCs w:val="20"/>
          <w:u w:val="single" w:color="FF0000"/>
        </w:rPr>
        <w:t>410.</w:t>
      </w:r>
      <w:r w:rsidRPr="00ED114F">
        <w:rPr>
          <w:b/>
          <w:bCs/>
          <w:color w:val="FF0000"/>
          <w:sz w:val="20"/>
          <w:szCs w:val="20"/>
          <w:u w:val="single" w:color="FF0000"/>
          <w:lang w:val="ru-RU"/>
        </w:rPr>
        <w:t>170:</w:t>
      </w:r>
      <w:r w:rsidRPr="00ED114F">
        <w:rPr>
          <w:color w:val="FF0000"/>
          <w:sz w:val="20"/>
          <w:szCs w:val="20"/>
        </w:rPr>
        <w:t xml:space="preserve"> </w:t>
      </w:r>
      <w:r w:rsidRPr="0070640C">
        <w:rPr>
          <w:b/>
          <w:color w:val="FF0000"/>
          <w:sz w:val="20"/>
          <w:szCs w:val="20"/>
          <w:u w:val="single"/>
        </w:rPr>
        <w:t>Venting</w:t>
      </w:r>
    </w:p>
    <w:p w14:paraId="1D55B942" w14:textId="77777777" w:rsidR="00C45112" w:rsidRDefault="00C45112" w:rsidP="00C45112">
      <w:pPr>
        <w:pStyle w:val="BodyA"/>
        <w:widowControl w:val="0"/>
        <w:rPr>
          <w:b/>
          <w:bCs/>
          <w:color w:val="FF0000"/>
          <w:sz w:val="20"/>
          <w:szCs w:val="20"/>
          <w:u w:val="single" w:color="FF0000"/>
        </w:rPr>
      </w:pPr>
    </w:p>
    <w:p w14:paraId="7CB0D3DE" w14:textId="2DED7897" w:rsidR="00C45112" w:rsidRDefault="00C45112" w:rsidP="00C45112">
      <w:pPr>
        <w:pStyle w:val="BodyA"/>
        <w:widowControl w:val="0"/>
        <w:ind w:left="720"/>
        <w:rPr>
          <w:b/>
          <w:bCs/>
          <w:color w:val="0070C0"/>
          <w:sz w:val="20"/>
          <w:szCs w:val="20"/>
          <w:u w:val="single" w:color="0070C0"/>
        </w:rPr>
      </w:pPr>
      <w:r>
        <w:rPr>
          <w:b/>
          <w:bCs/>
          <w:color w:val="FF0000"/>
          <w:sz w:val="20"/>
          <w:szCs w:val="20"/>
          <w:u w:val="single" w:color="FF0000"/>
          <w:lang w:val="en-US"/>
        </w:rPr>
        <w:t xml:space="preserve">(A) All devices that combust fuel </w:t>
      </w:r>
      <w:r>
        <w:rPr>
          <w:strike/>
          <w:color w:val="0070C0"/>
          <w:sz w:val="20"/>
          <w:szCs w:val="20"/>
          <w:u w:color="0070C0"/>
          <w:lang w:val="en-US"/>
        </w:rPr>
        <w:t>must be properly vented. Such devices,</w:t>
      </w:r>
      <w:r>
        <w:rPr>
          <w:b/>
          <w:bCs/>
          <w:color w:val="0070C0"/>
          <w:sz w:val="20"/>
          <w:szCs w:val="20"/>
          <w:u w:val="single" w:color="0070C0"/>
        </w:rPr>
        <w:t xml:space="preserve"> </w:t>
      </w:r>
      <w:r>
        <w:rPr>
          <w:b/>
          <w:bCs/>
          <w:color w:val="FF0000"/>
          <w:sz w:val="20"/>
          <w:szCs w:val="20"/>
          <w:u w:val="single" w:color="FF0000"/>
          <w:lang w:val="en-US"/>
        </w:rPr>
        <w:t xml:space="preserve">including, but </w:t>
      </w:r>
      <w:r>
        <w:rPr>
          <w:strike/>
          <w:color w:val="0070C0"/>
          <w:sz w:val="20"/>
          <w:szCs w:val="20"/>
          <w:u w:color="0070C0"/>
        </w:rPr>
        <w:t>are</w:t>
      </w:r>
      <w:r>
        <w:rPr>
          <w:b/>
          <w:bCs/>
          <w:color w:val="0070C0"/>
          <w:sz w:val="20"/>
          <w:szCs w:val="20"/>
          <w:u w:val="single" w:color="0070C0"/>
        </w:rPr>
        <w:t xml:space="preserve"> </w:t>
      </w:r>
      <w:r>
        <w:rPr>
          <w:b/>
          <w:bCs/>
          <w:color w:val="FF0000"/>
          <w:sz w:val="20"/>
          <w:szCs w:val="20"/>
          <w:u w:val="single" w:color="FF0000"/>
          <w:lang w:val="en-US"/>
        </w:rPr>
        <w:t xml:space="preserve">not limited to, furnaces, boilers, </w:t>
      </w:r>
      <w:commentRangeStart w:id="69"/>
      <w:r w:rsidR="00A34239" w:rsidRPr="001A71FD">
        <w:rPr>
          <w:b/>
          <w:bCs/>
          <w:color w:val="00B050"/>
          <w:sz w:val="20"/>
          <w:szCs w:val="20"/>
          <w:u w:val="single" w:color="00B050"/>
          <w:lang w:val="en-US"/>
        </w:rPr>
        <w:t>wood stove</w:t>
      </w:r>
      <w:r w:rsidR="00D9419E" w:rsidRPr="001A71FD">
        <w:rPr>
          <w:b/>
          <w:bCs/>
          <w:color w:val="00B050"/>
          <w:sz w:val="20"/>
          <w:szCs w:val="20"/>
          <w:u w:val="single" w:color="00B050"/>
          <w:lang w:val="en-US"/>
        </w:rPr>
        <w:t>s</w:t>
      </w:r>
      <w:r w:rsidR="00A34239" w:rsidRPr="001A71FD">
        <w:rPr>
          <w:b/>
          <w:bCs/>
          <w:color w:val="00B050"/>
          <w:sz w:val="20"/>
          <w:szCs w:val="20"/>
          <w:u w:val="single" w:color="00B050"/>
          <w:lang w:val="en-US"/>
        </w:rPr>
        <w:t>, pellet stove</w:t>
      </w:r>
      <w:r w:rsidR="00D9419E" w:rsidRPr="001A71FD">
        <w:rPr>
          <w:b/>
          <w:bCs/>
          <w:color w:val="00B050"/>
          <w:sz w:val="20"/>
          <w:szCs w:val="20"/>
          <w:u w:val="single" w:color="00B050"/>
          <w:lang w:val="en-US"/>
        </w:rPr>
        <w:t>s</w:t>
      </w:r>
      <w:r w:rsidR="00A34239" w:rsidRPr="004B6D92">
        <w:rPr>
          <w:b/>
          <w:bCs/>
          <w:color w:val="00B050"/>
          <w:sz w:val="20"/>
          <w:szCs w:val="20"/>
          <w:u w:val="single"/>
          <w:lang w:val="en-US"/>
        </w:rPr>
        <w:t>,</w:t>
      </w:r>
      <w:r w:rsidR="00A34239" w:rsidRPr="00A34239">
        <w:rPr>
          <w:b/>
          <w:bCs/>
          <w:color w:val="00B050"/>
          <w:sz w:val="20"/>
          <w:szCs w:val="20"/>
          <w:u w:val="single" w:color="FF0000"/>
          <w:lang w:val="en-US"/>
        </w:rPr>
        <w:t xml:space="preserve"> </w:t>
      </w:r>
      <w:commentRangeEnd w:id="69"/>
      <w:r w:rsidR="00A34239">
        <w:rPr>
          <w:rStyle w:val="CommentReference"/>
          <w:rFonts w:cs="Times New Roman"/>
          <w:color w:val="auto"/>
          <w:lang w:val="en-US"/>
        </w:rPr>
        <w:commentReference w:id="69"/>
      </w:r>
      <w:r>
        <w:rPr>
          <w:b/>
          <w:bCs/>
          <w:color w:val="FF0000"/>
          <w:sz w:val="20"/>
          <w:szCs w:val="20"/>
          <w:u w:val="single" w:color="FF0000"/>
          <w:lang w:val="en-US"/>
        </w:rPr>
        <w:t xml:space="preserve">water heaters </w:t>
      </w:r>
      <w:r>
        <w:rPr>
          <w:b/>
          <w:bCs/>
          <w:color w:val="0070C0"/>
          <w:sz w:val="20"/>
          <w:szCs w:val="20"/>
          <w:u w:val="single" w:color="0070C0"/>
        </w:rPr>
        <w:t>and</w:t>
      </w:r>
      <w:r>
        <w:rPr>
          <w:b/>
          <w:bCs/>
          <w:color w:val="FF0000"/>
          <w:sz w:val="20"/>
          <w:szCs w:val="20"/>
          <w:u w:val="single" w:color="FF0000"/>
          <w:lang w:val="en-US"/>
        </w:rPr>
        <w:t xml:space="preserve"> space heaters</w:t>
      </w:r>
      <w:r>
        <w:rPr>
          <w:b/>
          <w:bCs/>
          <w:color w:val="0070C0"/>
          <w:sz w:val="20"/>
          <w:szCs w:val="20"/>
          <w:u w:val="single" w:color="0070C0"/>
          <w:lang w:val="en-US"/>
        </w:rPr>
        <w:t xml:space="preserve"> permitted under 410.160</w:t>
      </w:r>
      <w:r>
        <w:rPr>
          <w:b/>
          <w:bCs/>
          <w:color w:val="FF0000"/>
          <w:sz w:val="20"/>
          <w:szCs w:val="20"/>
          <w:u w:val="single" w:color="FF0000"/>
        </w:rPr>
        <w:t xml:space="preserve">, </w:t>
      </w:r>
      <w:r>
        <w:rPr>
          <w:strike/>
          <w:color w:val="0070C0"/>
          <w:sz w:val="20"/>
          <w:szCs w:val="20"/>
          <w:u w:color="0070C0"/>
          <w:lang w:val="nl-NL"/>
        </w:rPr>
        <w:t>and,</w:t>
      </w:r>
      <w:r>
        <w:rPr>
          <w:b/>
          <w:bCs/>
          <w:color w:val="FF0000"/>
          <w:sz w:val="20"/>
          <w:szCs w:val="20"/>
          <w:u w:val="single" w:color="FF0000"/>
          <w:lang w:val="en-US"/>
        </w:rPr>
        <w:t xml:space="preserve"> shall be properly vented to the outdoors in </w:t>
      </w:r>
      <w:r w:rsidRPr="00C45F6D">
        <w:rPr>
          <w:strike/>
          <w:color w:val="0070C0"/>
          <w:sz w:val="20"/>
          <w:szCs w:val="20"/>
          <w:lang w:val="it-IT"/>
        </w:rPr>
        <w:t xml:space="preserve">accordance </w:t>
      </w:r>
      <w:r>
        <w:rPr>
          <w:b/>
          <w:bCs/>
          <w:color w:val="0070C0"/>
          <w:sz w:val="20"/>
          <w:szCs w:val="20"/>
          <w:u w:val="single" w:color="0070C0"/>
          <w:lang w:val="en-US"/>
        </w:rPr>
        <w:t xml:space="preserve">compliance </w:t>
      </w:r>
      <w:r>
        <w:rPr>
          <w:b/>
          <w:bCs/>
          <w:color w:val="FF0000"/>
          <w:sz w:val="20"/>
          <w:szCs w:val="20"/>
          <w:u w:val="single" w:color="FF0000"/>
          <w:lang w:val="en-US"/>
        </w:rPr>
        <w:t xml:space="preserve">with </w:t>
      </w:r>
      <w:r w:rsidRPr="00C45F6D">
        <w:rPr>
          <w:b/>
          <w:bCs/>
          <w:color w:val="0070C0"/>
          <w:sz w:val="20"/>
          <w:szCs w:val="20"/>
          <w:u w:val="single" w:color="0070C0"/>
          <w:lang w:val="en-US"/>
        </w:rPr>
        <w:t>accepted</w:t>
      </w:r>
      <w:r w:rsidRPr="00C45F6D">
        <w:rPr>
          <w:bCs/>
          <w:color w:val="0070C0"/>
          <w:sz w:val="20"/>
          <w:szCs w:val="20"/>
          <w:u w:color="0070C0"/>
          <w:lang w:val="en-US"/>
        </w:rPr>
        <w:t xml:space="preserve"> </w:t>
      </w:r>
      <w:r w:rsidRPr="00C45F6D">
        <w:rPr>
          <w:b/>
          <w:bCs/>
          <w:color w:val="0070C0"/>
          <w:sz w:val="20"/>
          <w:szCs w:val="20"/>
          <w:u w:val="single" w:color="0070C0"/>
          <w:lang w:val="en-US"/>
        </w:rPr>
        <w:t xml:space="preserve">standards </w:t>
      </w:r>
      <w:r>
        <w:rPr>
          <w:b/>
          <w:bCs/>
          <w:color w:val="0070C0"/>
          <w:sz w:val="20"/>
          <w:szCs w:val="20"/>
          <w:u w:val="single" w:color="0070C0"/>
          <w:lang w:val="en-US"/>
        </w:rPr>
        <w:t>as defined in 105 CMR 410.010</w:t>
      </w:r>
      <w:r w:rsidRPr="006E1703">
        <w:rPr>
          <w:bCs/>
          <w:color w:val="0070C0"/>
          <w:sz w:val="20"/>
          <w:szCs w:val="20"/>
          <w:u w:color="FF0000"/>
          <w:lang w:val="en-US"/>
        </w:rPr>
        <w:t>.</w:t>
      </w:r>
      <w:r w:rsidRPr="006E1703">
        <w:rPr>
          <w:bCs/>
          <w:strike/>
          <w:color w:val="0070C0"/>
          <w:sz w:val="20"/>
          <w:szCs w:val="20"/>
          <w:u w:color="FF0000"/>
          <w:lang w:val="en-US"/>
        </w:rPr>
        <w:t xml:space="preserve"> </w:t>
      </w:r>
      <w:r w:rsidRPr="006E1703">
        <w:rPr>
          <w:bCs/>
          <w:strike/>
          <w:color w:val="0070C0"/>
          <w:sz w:val="20"/>
          <w:szCs w:val="20"/>
          <w:u w:color="FF0000"/>
          <w:lang w:val="pt-PT"/>
        </w:rPr>
        <w:t xml:space="preserve">527 CMR </w:t>
      </w:r>
      <w:r w:rsidRPr="006E1703">
        <w:rPr>
          <w:bCs/>
          <w:iCs/>
          <w:strike/>
          <w:color w:val="0070C0"/>
          <w:sz w:val="20"/>
          <w:szCs w:val="20"/>
          <w:u w:color="FF0000"/>
          <w:lang w:val="en-US"/>
        </w:rPr>
        <w:t xml:space="preserve">Massachusetts </w:t>
      </w:r>
      <w:r w:rsidRPr="006E1703">
        <w:rPr>
          <w:bCs/>
          <w:iCs/>
          <w:strike/>
          <w:color w:val="0070C0"/>
          <w:sz w:val="20"/>
          <w:szCs w:val="20"/>
          <w:u w:color="FF0000"/>
          <w:lang w:val="it-IT"/>
        </w:rPr>
        <w:t xml:space="preserve">Fire </w:t>
      </w:r>
      <w:r w:rsidRPr="006E1703">
        <w:rPr>
          <w:bCs/>
          <w:iCs/>
          <w:strike/>
          <w:color w:val="0070C0"/>
          <w:sz w:val="20"/>
          <w:szCs w:val="20"/>
          <w:u w:color="FF0000"/>
        </w:rPr>
        <w:t>Code</w:t>
      </w:r>
      <w:r w:rsidRPr="006E1703">
        <w:rPr>
          <w:bCs/>
          <w:strike/>
          <w:color w:val="0070C0"/>
          <w:sz w:val="20"/>
          <w:szCs w:val="20"/>
          <w:u w:color="FF0000"/>
        </w:rPr>
        <w:t xml:space="preserve">, 248 </w:t>
      </w:r>
      <w:r w:rsidRPr="006E1703">
        <w:rPr>
          <w:bCs/>
          <w:iCs/>
          <w:strike/>
          <w:color w:val="0070C0"/>
          <w:sz w:val="20"/>
          <w:szCs w:val="20"/>
          <w:u w:color="0070C0"/>
          <w:lang w:val="en-US"/>
        </w:rPr>
        <w:t>Massachusetts Plumbing Code</w:t>
      </w:r>
      <w:r w:rsidRPr="006E1703">
        <w:rPr>
          <w:bCs/>
          <w:strike/>
          <w:color w:val="0070C0"/>
          <w:sz w:val="20"/>
          <w:szCs w:val="20"/>
          <w:u w:color="FF0000"/>
          <w:lang w:val="en-US"/>
        </w:rPr>
        <w:t>, and 780 CMR</w:t>
      </w:r>
      <w:r w:rsidRPr="006E1703">
        <w:rPr>
          <w:bCs/>
          <w:strike/>
          <w:color w:val="0070C0"/>
          <w:sz w:val="20"/>
          <w:szCs w:val="20"/>
          <w:u w:color="FF0000"/>
        </w:rPr>
        <w:t xml:space="preserve"> </w:t>
      </w:r>
      <w:r w:rsidRPr="006E1703">
        <w:rPr>
          <w:bCs/>
          <w:iCs/>
          <w:strike/>
          <w:color w:val="0070C0"/>
          <w:sz w:val="20"/>
          <w:szCs w:val="20"/>
          <w:u w:color="FF0000"/>
          <w:lang w:val="en-US"/>
        </w:rPr>
        <w:t>Massachusetts Building Code</w:t>
      </w:r>
      <w:r w:rsidRPr="00ED53B0">
        <w:rPr>
          <w:bCs/>
          <w:strike/>
          <w:color w:val="00B050"/>
          <w:sz w:val="20"/>
          <w:szCs w:val="20"/>
        </w:rPr>
        <w:t xml:space="preserve">. </w:t>
      </w:r>
      <w:r w:rsidRPr="00ED53B0">
        <w:rPr>
          <w:bCs/>
          <w:strike/>
          <w:color w:val="00B050"/>
          <w:sz w:val="20"/>
          <w:szCs w:val="20"/>
          <w:lang w:val="en-US"/>
        </w:rPr>
        <w:t>This section shall not apply to</w:t>
      </w:r>
      <w:r w:rsidRPr="00ED53B0">
        <w:rPr>
          <w:b/>
          <w:bCs/>
          <w:color w:val="00B050"/>
          <w:sz w:val="20"/>
          <w:szCs w:val="20"/>
          <w:u w:val="single" w:color="0070C0"/>
          <w:lang w:val="en-US"/>
        </w:rPr>
        <w:t xml:space="preserve"> </w:t>
      </w:r>
      <w:r w:rsidR="00ED53B0" w:rsidRPr="003B4F87">
        <w:rPr>
          <w:b/>
          <w:bCs/>
          <w:color w:val="00B050"/>
          <w:sz w:val="20"/>
          <w:szCs w:val="20"/>
          <w:u w:val="single" w:color="00B050"/>
          <w:lang w:val="en-US"/>
        </w:rPr>
        <w:t>except</w:t>
      </w:r>
      <w:r w:rsidR="00ED53B0" w:rsidRPr="00ED53B0">
        <w:rPr>
          <w:b/>
          <w:bCs/>
          <w:color w:val="00B050"/>
          <w:sz w:val="20"/>
          <w:szCs w:val="20"/>
          <w:u w:val="single" w:color="0070C0"/>
          <w:lang w:val="en-US"/>
        </w:rPr>
        <w:t xml:space="preserve"> </w:t>
      </w:r>
      <w:r>
        <w:rPr>
          <w:b/>
          <w:bCs/>
          <w:color w:val="0070C0"/>
          <w:sz w:val="20"/>
          <w:szCs w:val="20"/>
          <w:u w:val="single" w:color="0070C0"/>
          <w:lang w:val="en-US"/>
        </w:rPr>
        <w:t xml:space="preserve">unvented propane or natural gas-fired space heaters approved in accordance with </w:t>
      </w:r>
      <w:r>
        <w:rPr>
          <w:b/>
          <w:bCs/>
          <w:color w:val="0070C0"/>
          <w:sz w:val="20"/>
          <w:szCs w:val="20"/>
          <w:u w:val="single" w:color="0070C0"/>
        </w:rPr>
        <w:t xml:space="preserve">527 CMR 1.00:  </w:t>
      </w:r>
      <w:r>
        <w:rPr>
          <w:b/>
          <w:bCs/>
          <w:i/>
          <w:iCs/>
          <w:color w:val="0070C0"/>
          <w:sz w:val="20"/>
          <w:szCs w:val="20"/>
          <w:u w:val="single" w:color="0070C0"/>
          <w:lang w:val="en-US"/>
        </w:rPr>
        <w:t>Massachusetts Comprehensive Fire Safety Code</w:t>
      </w:r>
      <w:r>
        <w:rPr>
          <w:b/>
          <w:bCs/>
          <w:color w:val="0070C0"/>
          <w:sz w:val="20"/>
          <w:szCs w:val="20"/>
          <w:u w:val="single" w:color="0070C0"/>
        </w:rPr>
        <w:t>.</w:t>
      </w:r>
    </w:p>
    <w:p w14:paraId="26BCE303" w14:textId="77777777" w:rsidR="00C45112" w:rsidRDefault="00C45112" w:rsidP="00C45112">
      <w:pPr>
        <w:pStyle w:val="BodyA"/>
        <w:widowControl w:val="0"/>
        <w:rPr>
          <w:b/>
          <w:bCs/>
          <w:sz w:val="20"/>
          <w:szCs w:val="20"/>
          <w:u w:val="single"/>
        </w:rPr>
      </w:pPr>
    </w:p>
    <w:p w14:paraId="375DAB34" w14:textId="77777777" w:rsidR="00C45112" w:rsidRDefault="00C45112" w:rsidP="00C45112">
      <w:pPr>
        <w:pStyle w:val="BodyA"/>
        <w:widowControl w:val="0"/>
        <w:ind w:left="720"/>
        <w:rPr>
          <w:b/>
          <w:bCs/>
          <w:color w:val="0070C0"/>
          <w:sz w:val="20"/>
          <w:szCs w:val="20"/>
          <w:u w:color="0070C0"/>
        </w:rPr>
      </w:pPr>
      <w:r>
        <w:rPr>
          <w:b/>
          <w:bCs/>
          <w:color w:val="FF0000"/>
          <w:sz w:val="20"/>
          <w:szCs w:val="20"/>
          <w:u w:val="single" w:color="FF0000"/>
          <w:lang w:val="en-US"/>
        </w:rPr>
        <w:t xml:space="preserve">(B) All electric and gas clothes drying equipment shall be vented to the </w:t>
      </w:r>
      <w:bookmarkStart w:id="70" w:name="OLE_LINK1"/>
      <w:r>
        <w:rPr>
          <w:b/>
          <w:bCs/>
          <w:color w:val="FF0000"/>
          <w:sz w:val="20"/>
          <w:szCs w:val="20"/>
          <w:u w:val="single" w:color="FF0000"/>
          <w:lang w:val="en-US"/>
        </w:rPr>
        <w:t>outdoors</w:t>
      </w:r>
      <w:r>
        <w:rPr>
          <w:b/>
          <w:bCs/>
          <w:color w:val="0070C0"/>
          <w:sz w:val="20"/>
          <w:szCs w:val="20"/>
          <w:u w:color="0070C0"/>
          <w:lang w:val="en-US"/>
        </w:rPr>
        <w:t xml:space="preserve"> </w:t>
      </w:r>
      <w:r w:rsidRPr="006E1703">
        <w:rPr>
          <w:b/>
          <w:bCs/>
          <w:color w:val="0070C0"/>
          <w:sz w:val="20"/>
          <w:szCs w:val="20"/>
          <w:u w:val="single" w:color="0070C0"/>
          <w:lang w:val="en-US"/>
        </w:rPr>
        <w:t>except electric</w:t>
      </w:r>
      <w:r>
        <w:rPr>
          <w:b/>
          <w:bCs/>
          <w:color w:val="0070C0"/>
          <w:sz w:val="20"/>
          <w:szCs w:val="20"/>
          <w:u w:val="single" w:color="0070C0"/>
          <w:lang w:val="en-US"/>
        </w:rPr>
        <w:t xml:space="preserve"> dryers listed and labeled as ventless by the manufacturer.</w:t>
      </w:r>
      <w:bookmarkEnd w:id="70"/>
    </w:p>
    <w:p w14:paraId="1F7DBDD0" w14:textId="77777777" w:rsidR="00C45112" w:rsidRDefault="00C45112" w:rsidP="00C45112">
      <w:pPr>
        <w:pStyle w:val="BodyA"/>
        <w:widowControl w:val="0"/>
        <w:ind w:left="720"/>
        <w:rPr>
          <w:color w:val="FF0000"/>
          <w:sz w:val="20"/>
          <w:szCs w:val="20"/>
          <w:u w:color="FF0000"/>
        </w:rPr>
      </w:pPr>
    </w:p>
    <w:p w14:paraId="35E798D3" w14:textId="77777777" w:rsidR="00C45112" w:rsidRDefault="00C45112" w:rsidP="00C45112">
      <w:pPr>
        <w:pStyle w:val="BodyA"/>
        <w:widowControl w:val="0"/>
        <w:ind w:left="720"/>
        <w:rPr>
          <w:b/>
          <w:bCs/>
          <w:color w:val="FF0000"/>
          <w:sz w:val="20"/>
          <w:szCs w:val="20"/>
          <w:u w:val="single" w:color="FF0000"/>
        </w:rPr>
      </w:pPr>
      <w:r>
        <w:rPr>
          <w:b/>
          <w:bCs/>
          <w:color w:val="FF0000"/>
          <w:sz w:val="20"/>
          <w:szCs w:val="20"/>
          <w:u w:val="single" w:color="FF0000"/>
          <w:lang w:val="en-US"/>
        </w:rPr>
        <w:t>(C) All electric hoods for ranges shall be vented to the outdoors</w:t>
      </w:r>
      <w:r>
        <w:rPr>
          <w:b/>
          <w:bCs/>
          <w:color w:val="0070C0"/>
          <w:sz w:val="20"/>
          <w:szCs w:val="20"/>
          <w:u w:val="single" w:color="0070C0"/>
        </w:rPr>
        <w:t>,</w:t>
      </w:r>
      <w:r>
        <w:rPr>
          <w:b/>
          <w:bCs/>
          <w:strike/>
          <w:color w:val="0070C0"/>
          <w:sz w:val="20"/>
          <w:szCs w:val="20"/>
          <w:u w:val="single" w:color="0070C0"/>
        </w:rPr>
        <w:t>.</w:t>
      </w:r>
      <w:r>
        <w:rPr>
          <w:b/>
          <w:bCs/>
          <w:color w:val="0070C0"/>
          <w:sz w:val="20"/>
          <w:szCs w:val="20"/>
          <w:u w:color="0070C0"/>
          <w:lang w:val="en-US"/>
        </w:rPr>
        <w:t xml:space="preserve"> except </w:t>
      </w:r>
      <w:r w:rsidRPr="006E1703">
        <w:rPr>
          <w:bCs/>
          <w:strike/>
          <w:color w:val="0070C0"/>
          <w:sz w:val="20"/>
          <w:szCs w:val="20"/>
          <w:u w:color="0070C0"/>
          <w:lang w:val="en-US"/>
        </w:rPr>
        <w:t>unles</w:t>
      </w:r>
      <w:r w:rsidRPr="006E1703">
        <w:rPr>
          <w:bCs/>
          <w:strike/>
          <w:color w:val="0070C0"/>
          <w:sz w:val="20"/>
          <w:szCs w:val="20"/>
          <w:lang w:val="en-US"/>
        </w:rPr>
        <w:t>s</w:t>
      </w:r>
      <w:r w:rsidRPr="006E1703">
        <w:rPr>
          <w:b/>
          <w:bCs/>
          <w:color w:val="FF0000"/>
          <w:sz w:val="20"/>
          <w:szCs w:val="20"/>
          <w:lang w:val="en-US"/>
        </w:rPr>
        <w:t xml:space="preserve"> </w:t>
      </w:r>
      <w:r w:rsidRPr="00347A7A">
        <w:rPr>
          <w:b/>
          <w:bCs/>
          <w:color w:val="0070C0"/>
          <w:sz w:val="20"/>
          <w:szCs w:val="20"/>
          <w:u w:val="single"/>
          <w:lang w:val="en-US"/>
        </w:rPr>
        <w:t>electric hoods</w:t>
      </w:r>
      <w:r w:rsidRPr="006E1703">
        <w:rPr>
          <w:b/>
          <w:bCs/>
          <w:color w:val="0070C0"/>
          <w:sz w:val="20"/>
          <w:szCs w:val="20"/>
          <w:u w:val="single" w:color="FF0000"/>
          <w:lang w:val="en-US"/>
        </w:rPr>
        <w:t xml:space="preserve"> </w:t>
      </w:r>
      <w:r>
        <w:rPr>
          <w:b/>
          <w:bCs/>
          <w:color w:val="FF0000"/>
          <w:sz w:val="20"/>
          <w:szCs w:val="20"/>
          <w:u w:val="single" w:color="FF0000"/>
          <w:lang w:val="en-US"/>
        </w:rPr>
        <w:t>listed and labeled as ductless or recirculating by the manufacturer.</w:t>
      </w:r>
    </w:p>
    <w:p w14:paraId="10DE9C57" w14:textId="77777777" w:rsidR="00C45112" w:rsidRDefault="00C45112" w:rsidP="00C45112">
      <w:pPr>
        <w:pStyle w:val="BodyA"/>
        <w:widowControl w:val="0"/>
        <w:ind w:left="720"/>
        <w:rPr>
          <w:b/>
          <w:bCs/>
          <w:color w:val="FF0000"/>
          <w:sz w:val="20"/>
          <w:szCs w:val="20"/>
          <w:u w:val="single" w:color="FF0000"/>
        </w:rPr>
      </w:pPr>
    </w:p>
    <w:p w14:paraId="4720663C" w14:textId="77777777" w:rsidR="00C45112" w:rsidRDefault="00C45112" w:rsidP="00C45112">
      <w:pPr>
        <w:pStyle w:val="BodyA"/>
        <w:widowControl w:val="0"/>
        <w:rPr>
          <w:sz w:val="20"/>
          <w:szCs w:val="20"/>
          <w:u w:val="single"/>
        </w:rPr>
      </w:pPr>
      <w:r>
        <w:rPr>
          <w:sz w:val="20"/>
          <w:szCs w:val="20"/>
          <w:u w:val="single"/>
        </w:rPr>
        <w:t>410.</w:t>
      </w:r>
      <w:r>
        <w:rPr>
          <w:strike/>
          <w:sz w:val="20"/>
          <w:szCs w:val="20"/>
          <w:u w:val="single"/>
        </w:rPr>
        <w:t>201</w:t>
      </w:r>
      <w:r>
        <w:rPr>
          <w:sz w:val="20"/>
          <w:szCs w:val="20"/>
          <w:u w:val="single"/>
        </w:rPr>
        <w:t xml:space="preserve"> </w:t>
      </w:r>
      <w:r>
        <w:rPr>
          <w:b/>
          <w:bCs/>
          <w:color w:val="FF0000"/>
          <w:sz w:val="20"/>
          <w:szCs w:val="20"/>
          <w:u w:val="single" w:color="FF0000"/>
        </w:rPr>
        <w:t>180</w:t>
      </w:r>
      <w:r>
        <w:rPr>
          <w:sz w:val="20"/>
          <w:szCs w:val="20"/>
          <w:u w:val="single"/>
          <w:lang w:val="en-US"/>
        </w:rPr>
        <w:t>: Temperature Requirements</w:t>
      </w:r>
    </w:p>
    <w:p w14:paraId="40FEE137" w14:textId="77777777" w:rsidR="00C45112" w:rsidRDefault="00C45112" w:rsidP="00C45112">
      <w:pPr>
        <w:pStyle w:val="BodyA"/>
        <w:widowControl w:val="0"/>
        <w:rPr>
          <w:sz w:val="20"/>
          <w:szCs w:val="20"/>
        </w:rPr>
      </w:pPr>
    </w:p>
    <w:p w14:paraId="0D12D785" w14:textId="77777777" w:rsidR="00C45112" w:rsidRDefault="00C45112" w:rsidP="00C45112">
      <w:pPr>
        <w:pStyle w:val="BodyA"/>
        <w:widowControl w:val="0"/>
        <w:ind w:left="720"/>
        <w:rPr>
          <w:color w:val="FF0000"/>
          <w:sz w:val="20"/>
          <w:szCs w:val="20"/>
          <w:u w:color="FF0000"/>
        </w:rPr>
      </w:pPr>
      <w:r>
        <w:rPr>
          <w:b/>
          <w:bCs/>
          <w:color w:val="FF0000"/>
          <w:sz w:val="20"/>
          <w:szCs w:val="20"/>
          <w:u w:val="single" w:color="FF0000"/>
          <w:lang w:val="en-US"/>
        </w:rPr>
        <w:lastRenderedPageBreak/>
        <w:t>(A) The owner shall provide heat in every habitable room and every room containing a toilet, shower, or bathtub from September 15</w:t>
      </w:r>
      <w:r>
        <w:rPr>
          <w:b/>
          <w:bCs/>
          <w:color w:val="FF0000"/>
          <w:sz w:val="20"/>
          <w:szCs w:val="20"/>
          <w:u w:val="single" w:color="FF0000"/>
          <w:vertAlign w:val="superscript"/>
          <w:lang w:val="en-US"/>
        </w:rPr>
        <w:t>th</w:t>
      </w:r>
      <w:r>
        <w:rPr>
          <w:b/>
          <w:bCs/>
          <w:color w:val="FF0000"/>
          <w:sz w:val="20"/>
          <w:szCs w:val="20"/>
          <w:u w:val="single" w:color="FF0000"/>
          <w:lang w:val="en-US"/>
        </w:rPr>
        <w:t xml:space="preserve"> through May 31</w:t>
      </w:r>
      <w:r>
        <w:rPr>
          <w:b/>
          <w:bCs/>
          <w:color w:val="FF0000"/>
          <w:sz w:val="20"/>
          <w:szCs w:val="20"/>
          <w:u w:val="single" w:color="FF0000"/>
          <w:vertAlign w:val="superscript"/>
        </w:rPr>
        <w:t>st</w:t>
      </w:r>
      <w:r>
        <w:rPr>
          <w:b/>
          <w:bCs/>
          <w:color w:val="FF0000"/>
          <w:sz w:val="20"/>
          <w:szCs w:val="20"/>
          <w:u w:val="single" w:color="FF0000"/>
          <w:lang w:val="en-US"/>
        </w:rPr>
        <w:t xml:space="preserve"> inclusive so that it shall be:</w:t>
      </w:r>
    </w:p>
    <w:p w14:paraId="26E2C94F" w14:textId="77777777" w:rsidR="00C45112" w:rsidRDefault="00C45112" w:rsidP="00C45112">
      <w:pPr>
        <w:pStyle w:val="BodyA"/>
        <w:widowControl w:val="0"/>
        <w:ind w:left="1440"/>
        <w:rPr>
          <w:sz w:val="20"/>
          <w:szCs w:val="20"/>
        </w:rPr>
      </w:pPr>
      <w:r>
        <w:rPr>
          <w:sz w:val="20"/>
          <w:szCs w:val="20"/>
        </w:rPr>
        <w:t xml:space="preserve">(1) </w:t>
      </w:r>
      <w:r>
        <w:rPr>
          <w:strike/>
          <w:sz w:val="20"/>
          <w:szCs w:val="20"/>
          <w:lang w:val="en-US"/>
        </w:rPr>
        <w:t>shall be a</w:t>
      </w:r>
      <w:r>
        <w:rPr>
          <w:sz w:val="20"/>
          <w:szCs w:val="20"/>
        </w:rPr>
        <w:t xml:space="preserve"> </w:t>
      </w:r>
      <w:r>
        <w:rPr>
          <w:b/>
          <w:bCs/>
          <w:color w:val="FF0000"/>
          <w:sz w:val="20"/>
          <w:szCs w:val="20"/>
          <w:u w:val="single" w:color="FF0000"/>
        </w:rPr>
        <w:t>At</w:t>
      </w:r>
      <w:r>
        <w:rPr>
          <w:color w:val="FF0000"/>
          <w:sz w:val="20"/>
          <w:szCs w:val="20"/>
          <w:u w:color="FF0000"/>
        </w:rPr>
        <w:t xml:space="preserve"> </w:t>
      </w:r>
      <w:r>
        <w:rPr>
          <w:sz w:val="20"/>
          <w:szCs w:val="20"/>
          <w:lang w:val="en-US"/>
        </w:rPr>
        <w:t>least 68</w:t>
      </w:r>
      <w:r>
        <w:rPr>
          <w:sz w:val="20"/>
          <w:szCs w:val="20"/>
          <w:vertAlign w:val="superscript"/>
        </w:rPr>
        <w:t>0</w:t>
      </w:r>
      <w:r>
        <w:rPr>
          <w:sz w:val="20"/>
          <w:szCs w:val="20"/>
        </w:rPr>
        <w:t>F (20</w:t>
      </w:r>
      <w:r>
        <w:rPr>
          <w:sz w:val="20"/>
          <w:szCs w:val="20"/>
          <w:vertAlign w:val="superscript"/>
        </w:rPr>
        <w:t>0</w:t>
      </w:r>
      <w:r>
        <w:rPr>
          <w:sz w:val="20"/>
          <w:szCs w:val="20"/>
          <w:lang w:val="en-US"/>
        </w:rPr>
        <w:t>C) between 7:00 A.M. and 11:00 P.M.</w:t>
      </w:r>
      <w:r>
        <w:rPr>
          <w:b/>
          <w:bCs/>
          <w:color w:val="FF0000"/>
          <w:sz w:val="20"/>
          <w:szCs w:val="20"/>
          <w:u w:val="single" w:color="FF0000"/>
          <w:lang w:val="en-US"/>
        </w:rPr>
        <w:t>; and</w:t>
      </w:r>
    </w:p>
    <w:p w14:paraId="655193D2" w14:textId="77777777" w:rsidR="00C45112" w:rsidRDefault="00C45112" w:rsidP="00C45112">
      <w:pPr>
        <w:pStyle w:val="BodyA"/>
        <w:widowControl w:val="0"/>
        <w:ind w:left="1440"/>
        <w:rPr>
          <w:strike/>
          <w:sz w:val="20"/>
          <w:szCs w:val="20"/>
        </w:rPr>
      </w:pPr>
      <w:r>
        <w:rPr>
          <w:sz w:val="20"/>
          <w:szCs w:val="20"/>
        </w:rPr>
        <w:t xml:space="preserve">(2) </w:t>
      </w:r>
      <w:r>
        <w:rPr>
          <w:strike/>
          <w:sz w:val="20"/>
          <w:szCs w:val="20"/>
          <w:lang w:val="en-US"/>
        </w:rPr>
        <w:t>shall be a</w:t>
      </w:r>
      <w:r>
        <w:rPr>
          <w:sz w:val="20"/>
          <w:szCs w:val="20"/>
        </w:rPr>
        <w:t xml:space="preserve"> </w:t>
      </w:r>
      <w:r>
        <w:rPr>
          <w:b/>
          <w:bCs/>
          <w:color w:val="FF0000"/>
          <w:sz w:val="20"/>
          <w:szCs w:val="20"/>
          <w:u w:val="single" w:color="FF0000"/>
        </w:rPr>
        <w:t>At</w:t>
      </w:r>
      <w:r>
        <w:rPr>
          <w:color w:val="FF0000"/>
          <w:sz w:val="20"/>
          <w:szCs w:val="20"/>
          <w:u w:color="FF0000"/>
        </w:rPr>
        <w:t xml:space="preserve"> </w:t>
      </w:r>
      <w:r>
        <w:rPr>
          <w:sz w:val="20"/>
          <w:szCs w:val="20"/>
          <w:lang w:val="en-US"/>
        </w:rPr>
        <w:t>least 64</w:t>
      </w:r>
      <w:r>
        <w:rPr>
          <w:sz w:val="20"/>
          <w:szCs w:val="20"/>
          <w:vertAlign w:val="superscript"/>
        </w:rPr>
        <w:t>0</w:t>
      </w:r>
      <w:r>
        <w:rPr>
          <w:sz w:val="20"/>
          <w:szCs w:val="20"/>
        </w:rPr>
        <w:t>F (17</w:t>
      </w:r>
      <w:r>
        <w:rPr>
          <w:sz w:val="20"/>
          <w:szCs w:val="20"/>
          <w:vertAlign w:val="superscript"/>
        </w:rPr>
        <w:t>0</w:t>
      </w:r>
      <w:r>
        <w:rPr>
          <w:sz w:val="20"/>
          <w:szCs w:val="20"/>
          <w:lang w:val="en-US"/>
        </w:rPr>
        <w:t xml:space="preserve">C) between 11:01 P.M. and 6:59 A.M. </w:t>
      </w:r>
      <w:r>
        <w:rPr>
          <w:strike/>
          <w:sz w:val="20"/>
          <w:szCs w:val="20"/>
          <w:lang w:val="en-US"/>
        </w:rPr>
        <w:t>every day</w:t>
      </w:r>
      <w:r>
        <w:rPr>
          <w:sz w:val="20"/>
          <w:szCs w:val="20"/>
        </w:rPr>
        <w:t xml:space="preserve"> </w:t>
      </w:r>
      <w:r>
        <w:rPr>
          <w:strike/>
          <w:sz w:val="20"/>
          <w:szCs w:val="20"/>
          <w:lang w:val="en-US"/>
        </w:rPr>
        <w:t>other than during the period from June 15</w:t>
      </w:r>
      <w:r>
        <w:rPr>
          <w:strike/>
          <w:sz w:val="20"/>
          <w:szCs w:val="20"/>
          <w:vertAlign w:val="superscript"/>
          <w:lang w:val="en-US"/>
        </w:rPr>
        <w:t>th</w:t>
      </w:r>
      <w:r>
        <w:rPr>
          <w:strike/>
          <w:sz w:val="20"/>
          <w:szCs w:val="20"/>
          <w:lang w:val="en-US"/>
        </w:rPr>
        <w:t xml:space="preserve"> to September 15</w:t>
      </w:r>
      <w:r>
        <w:rPr>
          <w:strike/>
          <w:sz w:val="20"/>
          <w:szCs w:val="20"/>
          <w:vertAlign w:val="superscript"/>
          <w:lang w:val="en-US"/>
        </w:rPr>
        <w:t>th</w:t>
      </w:r>
      <w:r>
        <w:rPr>
          <w:strike/>
          <w:sz w:val="20"/>
          <w:szCs w:val="20"/>
          <w:lang w:val="en-US"/>
        </w:rPr>
        <w:t>, both inclusive, in each year except and to the extent the occupant is required to provide the fuel under a written letting agreement</w:t>
      </w:r>
    </w:p>
    <w:p w14:paraId="05A0BB01" w14:textId="77777777" w:rsidR="00C45112" w:rsidRDefault="00C45112" w:rsidP="00C45112">
      <w:pPr>
        <w:pStyle w:val="BodyA"/>
        <w:widowControl w:val="0"/>
        <w:ind w:left="1440"/>
        <w:rPr>
          <w:strike/>
          <w:sz w:val="20"/>
          <w:szCs w:val="20"/>
        </w:rPr>
      </w:pPr>
    </w:p>
    <w:p w14:paraId="0232D56E" w14:textId="77777777" w:rsidR="00C45112" w:rsidRDefault="00C45112" w:rsidP="00C45112">
      <w:pPr>
        <w:pStyle w:val="BodyA"/>
        <w:widowControl w:val="0"/>
        <w:ind w:left="1440"/>
        <w:rPr>
          <w:sz w:val="20"/>
          <w:szCs w:val="20"/>
        </w:rPr>
      </w:pPr>
      <w:r>
        <w:rPr>
          <w:strike/>
          <w:sz w:val="20"/>
          <w:szCs w:val="20"/>
          <w:lang w:val="en-US"/>
        </w:rPr>
        <w:t>(3) Shall at no time exceed 78</w:t>
      </w:r>
      <w:r>
        <w:rPr>
          <w:strike/>
          <w:sz w:val="20"/>
          <w:szCs w:val="20"/>
          <w:vertAlign w:val="superscript"/>
        </w:rPr>
        <w:t>0</w:t>
      </w:r>
      <w:r>
        <w:rPr>
          <w:strike/>
          <w:sz w:val="20"/>
          <w:szCs w:val="20"/>
        </w:rPr>
        <w:t>F (25</w:t>
      </w:r>
      <w:r>
        <w:rPr>
          <w:strike/>
          <w:sz w:val="20"/>
          <w:szCs w:val="20"/>
          <w:vertAlign w:val="superscript"/>
        </w:rPr>
        <w:t>0</w:t>
      </w:r>
      <w:r>
        <w:rPr>
          <w:strike/>
          <w:sz w:val="20"/>
          <w:szCs w:val="20"/>
          <w:lang w:val="en-US"/>
        </w:rPr>
        <w:t>C) during the heating season</w:t>
      </w:r>
      <w:r>
        <w:rPr>
          <w:sz w:val="20"/>
          <w:szCs w:val="20"/>
        </w:rPr>
        <w:t>.</w:t>
      </w:r>
    </w:p>
    <w:p w14:paraId="73329C0C" w14:textId="77777777" w:rsidR="00C45112" w:rsidRDefault="00C45112" w:rsidP="00C45112">
      <w:pPr>
        <w:pStyle w:val="BodyA"/>
        <w:widowControl w:val="0"/>
        <w:ind w:left="720"/>
        <w:rPr>
          <w:b/>
          <w:bCs/>
          <w:color w:val="FF0000"/>
          <w:sz w:val="20"/>
          <w:szCs w:val="20"/>
          <w:u w:val="single" w:color="FF0000"/>
        </w:rPr>
      </w:pPr>
      <w:r>
        <w:rPr>
          <w:b/>
          <w:bCs/>
          <w:color w:val="FF0000"/>
          <w:sz w:val="20"/>
          <w:szCs w:val="20"/>
          <w:u w:val="single" w:color="FF0000"/>
          <w:lang w:val="en-US"/>
        </w:rPr>
        <w:t xml:space="preserve">(B) At no time shall the </w:t>
      </w:r>
      <w:r w:rsidRPr="00262D50">
        <w:rPr>
          <w:bCs/>
          <w:strike/>
          <w:color w:val="0070C0"/>
          <w:sz w:val="20"/>
          <w:szCs w:val="20"/>
          <w:u w:val="single" w:color="0070C0"/>
        </w:rPr>
        <w:t>central</w:t>
      </w:r>
      <w:r>
        <w:rPr>
          <w:b/>
          <w:bCs/>
          <w:color w:val="00B050"/>
          <w:sz w:val="20"/>
          <w:szCs w:val="20"/>
          <w:u w:val="single" w:color="00B050"/>
        </w:rPr>
        <w:t xml:space="preserve"> </w:t>
      </w:r>
      <w:r>
        <w:rPr>
          <w:b/>
          <w:bCs/>
          <w:color w:val="FF0000"/>
          <w:sz w:val="20"/>
          <w:szCs w:val="20"/>
          <w:u w:val="single" w:color="FF0000"/>
          <w:lang w:val="en-US"/>
        </w:rPr>
        <w:t>heating system, required by 105 CMR 410.160(A), used during the heating season cause the temperature to exceed 78</w:t>
      </w:r>
      <w:r>
        <w:rPr>
          <w:b/>
          <w:bCs/>
          <w:color w:val="FF0000"/>
          <w:sz w:val="20"/>
          <w:szCs w:val="20"/>
          <w:u w:val="single" w:color="FF0000"/>
          <w:vertAlign w:val="superscript"/>
        </w:rPr>
        <w:t>0</w:t>
      </w:r>
      <w:r>
        <w:rPr>
          <w:b/>
          <w:bCs/>
          <w:color w:val="FF0000"/>
          <w:sz w:val="20"/>
          <w:szCs w:val="20"/>
          <w:u w:val="single" w:color="FF0000"/>
        </w:rPr>
        <w:t>F (25</w:t>
      </w:r>
      <w:r>
        <w:rPr>
          <w:b/>
          <w:bCs/>
          <w:color w:val="FF0000"/>
          <w:sz w:val="20"/>
          <w:szCs w:val="20"/>
          <w:u w:val="single" w:color="FF0000"/>
          <w:vertAlign w:val="superscript"/>
        </w:rPr>
        <w:t>0</w:t>
      </w:r>
      <w:r>
        <w:rPr>
          <w:b/>
          <w:bCs/>
          <w:color w:val="FF0000"/>
          <w:sz w:val="20"/>
          <w:szCs w:val="20"/>
          <w:u w:val="single" w:color="FF0000"/>
          <w:lang w:val="en-US"/>
        </w:rPr>
        <w:t xml:space="preserve">C) in any room. </w:t>
      </w:r>
    </w:p>
    <w:p w14:paraId="77997650" w14:textId="77777777" w:rsidR="00C45112" w:rsidRDefault="00C45112" w:rsidP="00C45112">
      <w:pPr>
        <w:pStyle w:val="BodyA"/>
        <w:widowControl w:val="0"/>
        <w:ind w:left="1440"/>
        <w:rPr>
          <w:sz w:val="20"/>
          <w:szCs w:val="20"/>
        </w:rPr>
      </w:pPr>
    </w:p>
    <w:p w14:paraId="555CD8DE" w14:textId="7166CA92" w:rsidR="00C45112" w:rsidRDefault="00C45112" w:rsidP="00C45112">
      <w:pPr>
        <w:pStyle w:val="BodyA"/>
        <w:widowControl w:val="0"/>
        <w:ind w:left="720"/>
        <w:rPr>
          <w:sz w:val="20"/>
          <w:szCs w:val="20"/>
        </w:rPr>
      </w:pPr>
      <w:r>
        <w:rPr>
          <w:strike/>
          <w:sz w:val="20"/>
          <w:szCs w:val="20"/>
        </w:rPr>
        <w:t>(B)</w:t>
      </w:r>
      <w:r>
        <w:rPr>
          <w:sz w:val="20"/>
          <w:szCs w:val="20"/>
        </w:rPr>
        <w:t xml:space="preserve"> </w:t>
      </w:r>
      <w:r>
        <w:rPr>
          <w:b/>
          <w:bCs/>
          <w:color w:val="FF0000"/>
          <w:sz w:val="20"/>
          <w:szCs w:val="20"/>
          <w:u w:val="single" w:color="FF0000"/>
        </w:rPr>
        <w:t>(C)</w:t>
      </w:r>
      <w:r>
        <w:rPr>
          <w:color w:val="FF0000"/>
          <w:sz w:val="20"/>
          <w:szCs w:val="20"/>
          <w:u w:color="FF0000"/>
        </w:rPr>
        <w:t xml:space="preserve"> </w:t>
      </w:r>
      <w:r>
        <w:rPr>
          <w:sz w:val="20"/>
          <w:szCs w:val="20"/>
          <w:lang w:val="en-US"/>
        </w:rPr>
        <w:t xml:space="preserve">The temperature </w:t>
      </w:r>
      <w:r w:rsidR="00ED53B0" w:rsidRPr="001A71FD">
        <w:rPr>
          <w:b/>
          <w:color w:val="00B050"/>
          <w:sz w:val="20"/>
          <w:szCs w:val="20"/>
          <w:u w:val="single" w:color="00B050"/>
          <w:lang w:val="en-US"/>
        </w:rPr>
        <w:t>shall be measured</w:t>
      </w:r>
      <w:r w:rsidR="00ED53B0">
        <w:rPr>
          <w:b/>
          <w:color w:val="00B050"/>
          <w:sz w:val="20"/>
          <w:szCs w:val="20"/>
          <w:u w:val="single"/>
          <w:lang w:val="en-US"/>
        </w:rPr>
        <w:t xml:space="preserve"> </w:t>
      </w:r>
      <w:r w:rsidRPr="00ED53B0">
        <w:rPr>
          <w:strike/>
          <w:color w:val="00B050"/>
          <w:sz w:val="20"/>
          <w:szCs w:val="20"/>
          <w:lang w:val="en-US"/>
        </w:rPr>
        <w:t>may be read and the requirement shall be met</w:t>
      </w:r>
      <w:r>
        <w:rPr>
          <w:sz w:val="20"/>
          <w:szCs w:val="20"/>
          <w:lang w:val="en-US"/>
        </w:rPr>
        <w:t xml:space="preserve"> at a height of </w:t>
      </w:r>
      <w:r>
        <w:rPr>
          <w:b/>
          <w:bCs/>
          <w:color w:val="0070C0"/>
          <w:sz w:val="20"/>
          <w:szCs w:val="20"/>
          <w:u w:val="single" w:color="0070C0"/>
          <w:lang w:val="en-US"/>
        </w:rPr>
        <w:t>five</w:t>
      </w:r>
      <w:r>
        <w:rPr>
          <w:color w:val="0070C0"/>
          <w:sz w:val="20"/>
          <w:szCs w:val="20"/>
          <w:u w:color="0070C0"/>
        </w:rPr>
        <w:t xml:space="preserve"> </w:t>
      </w:r>
      <w:r>
        <w:rPr>
          <w:strike/>
          <w:color w:val="0070C0"/>
          <w:sz w:val="20"/>
          <w:szCs w:val="20"/>
          <w:u w:color="0070C0"/>
          <w:lang w:val="en-US"/>
        </w:rPr>
        <w:t>three</w:t>
      </w:r>
      <w:r>
        <w:rPr>
          <w:color w:val="0070C0"/>
          <w:sz w:val="20"/>
          <w:szCs w:val="20"/>
          <w:u w:color="0070C0"/>
        </w:rPr>
        <w:t xml:space="preserve"> </w:t>
      </w:r>
      <w:r>
        <w:rPr>
          <w:sz w:val="20"/>
          <w:szCs w:val="20"/>
          <w:lang w:val="en-US"/>
        </w:rPr>
        <w:t xml:space="preserve">feet above floor level on a wall any point more than </w:t>
      </w:r>
      <w:r>
        <w:rPr>
          <w:b/>
          <w:bCs/>
          <w:color w:val="0070C0"/>
          <w:sz w:val="20"/>
          <w:szCs w:val="20"/>
          <w:u w:val="single" w:color="0070C0"/>
          <w:lang w:val="en-US"/>
        </w:rPr>
        <w:t>five</w:t>
      </w:r>
      <w:r>
        <w:rPr>
          <w:color w:val="0070C0"/>
          <w:sz w:val="20"/>
          <w:szCs w:val="20"/>
          <w:u w:color="0070C0"/>
        </w:rPr>
        <w:t xml:space="preserve"> </w:t>
      </w:r>
      <w:r>
        <w:rPr>
          <w:strike/>
          <w:color w:val="0070C0"/>
          <w:sz w:val="20"/>
          <w:szCs w:val="20"/>
          <w:u w:color="0070C0"/>
          <w:lang w:val="en-US"/>
        </w:rPr>
        <w:t>two</w:t>
      </w:r>
      <w:r>
        <w:rPr>
          <w:color w:val="0070C0"/>
          <w:sz w:val="20"/>
          <w:szCs w:val="20"/>
          <w:u w:color="0070C0"/>
        </w:rPr>
        <w:t xml:space="preserve"> </w:t>
      </w:r>
      <w:r>
        <w:rPr>
          <w:sz w:val="20"/>
          <w:szCs w:val="20"/>
          <w:lang w:val="en-US"/>
        </w:rPr>
        <w:t>feet from the exterior wall.</w:t>
      </w:r>
    </w:p>
    <w:p w14:paraId="65F89596" w14:textId="77777777" w:rsidR="00C45112" w:rsidRDefault="00C45112" w:rsidP="00C45112">
      <w:pPr>
        <w:pStyle w:val="BodyA"/>
        <w:widowControl w:val="0"/>
        <w:ind w:left="720"/>
        <w:rPr>
          <w:sz w:val="20"/>
          <w:szCs w:val="20"/>
        </w:rPr>
      </w:pPr>
    </w:p>
    <w:p w14:paraId="0C8F8CA3" w14:textId="77777777" w:rsidR="00C45112" w:rsidRDefault="00C45112" w:rsidP="00C45112">
      <w:pPr>
        <w:pStyle w:val="BodyA"/>
        <w:widowControl w:val="0"/>
        <w:ind w:left="720"/>
        <w:rPr>
          <w:sz w:val="20"/>
          <w:szCs w:val="20"/>
        </w:rPr>
      </w:pPr>
      <w:r>
        <w:rPr>
          <w:sz w:val="20"/>
          <w:szCs w:val="20"/>
        </w:rPr>
        <w:t>(</w:t>
      </w:r>
      <w:r>
        <w:rPr>
          <w:strike/>
          <w:sz w:val="20"/>
          <w:szCs w:val="20"/>
          <w:lang w:val="en-US"/>
        </w:rPr>
        <w:t>C) The number of days per year during which heat must be provided in accordance with 105 CMR 410.000 may be increased or decreased through a variance granted in accordance with the provisions of 105 CMR 410.840 notwithstanding the prohibitions of the first clause of the first sentence of 105 CMR 410.840(A).</w:t>
      </w:r>
    </w:p>
    <w:p w14:paraId="7A130754" w14:textId="77777777" w:rsidR="00C45112" w:rsidRDefault="00C45112" w:rsidP="00C45112">
      <w:pPr>
        <w:pStyle w:val="BodyA"/>
        <w:widowControl w:val="0"/>
        <w:ind w:left="720"/>
        <w:rPr>
          <w:b/>
          <w:bCs/>
          <w:sz w:val="20"/>
          <w:szCs w:val="20"/>
          <w:u w:val="single"/>
        </w:rPr>
      </w:pPr>
    </w:p>
    <w:p w14:paraId="470D119C" w14:textId="7A61A09C" w:rsidR="00C45112" w:rsidRDefault="00C45112" w:rsidP="00C45112">
      <w:pPr>
        <w:pStyle w:val="BodyA"/>
        <w:widowControl w:val="0"/>
        <w:ind w:left="720"/>
        <w:rPr>
          <w:color w:val="FF0000"/>
          <w:sz w:val="20"/>
          <w:szCs w:val="20"/>
          <w:u w:color="FF0000"/>
        </w:rPr>
      </w:pPr>
      <w:bookmarkStart w:id="71" w:name="_Hlk83831609"/>
      <w:r>
        <w:rPr>
          <w:b/>
          <w:bCs/>
          <w:color w:val="FF0000"/>
          <w:sz w:val="20"/>
          <w:szCs w:val="20"/>
          <w:u w:val="single" w:color="FF0000"/>
          <w:lang w:val="en-US"/>
        </w:rPr>
        <w:t>(</w:t>
      </w:r>
      <w:commentRangeStart w:id="72"/>
      <w:r>
        <w:rPr>
          <w:b/>
          <w:bCs/>
          <w:color w:val="FF0000"/>
          <w:sz w:val="20"/>
          <w:szCs w:val="20"/>
          <w:u w:val="single" w:color="FF0000"/>
          <w:lang w:val="en-US"/>
        </w:rPr>
        <w:t>D</w:t>
      </w:r>
      <w:commentRangeEnd w:id="72"/>
      <w:r w:rsidR="005D51F4">
        <w:rPr>
          <w:rStyle w:val="CommentReference"/>
          <w:rFonts w:cs="Times New Roman"/>
          <w:color w:val="auto"/>
          <w:lang w:val="en-US"/>
        </w:rPr>
        <w:commentReference w:id="72"/>
      </w:r>
      <w:r>
        <w:rPr>
          <w:b/>
          <w:bCs/>
          <w:color w:val="FF0000"/>
          <w:sz w:val="20"/>
          <w:szCs w:val="20"/>
          <w:u w:val="single" w:color="FF0000"/>
          <w:lang w:val="en-US"/>
        </w:rPr>
        <w:t xml:space="preserve">) A board of health may alter </w:t>
      </w:r>
      <w:r>
        <w:rPr>
          <w:b/>
          <w:bCs/>
          <w:color w:val="0070C0"/>
          <w:sz w:val="20"/>
          <w:szCs w:val="20"/>
          <w:u w:val="single" w:color="0070C0"/>
          <w:lang w:val="en-US"/>
        </w:rPr>
        <w:t xml:space="preserve">the heating season, as defined in 105 CMR 410.180(A), by ending it </w:t>
      </w:r>
      <w:r w:rsidR="008B658A">
        <w:rPr>
          <w:b/>
          <w:bCs/>
          <w:color w:val="00B050"/>
          <w:sz w:val="20"/>
          <w:szCs w:val="20"/>
          <w:u w:val="single" w:color="0070C0"/>
          <w:lang w:val="en-US"/>
        </w:rPr>
        <w:t xml:space="preserve">no </w:t>
      </w:r>
      <w:r>
        <w:rPr>
          <w:b/>
          <w:bCs/>
          <w:color w:val="0070C0"/>
          <w:sz w:val="20"/>
          <w:szCs w:val="20"/>
          <w:u w:val="single" w:color="0070C0"/>
          <w:lang w:val="en-US"/>
        </w:rPr>
        <w:t xml:space="preserve">earlier than May </w:t>
      </w:r>
      <w:commentRangeStart w:id="73"/>
      <w:r w:rsidR="008B658A" w:rsidRPr="00AF662B">
        <w:rPr>
          <w:b/>
          <w:bCs/>
          <w:color w:val="00B050"/>
          <w:sz w:val="20"/>
          <w:szCs w:val="20"/>
          <w:u w:val="single"/>
          <w:lang w:val="en-US"/>
        </w:rPr>
        <w:t>15th</w:t>
      </w:r>
      <w:r w:rsidRPr="005D51F4">
        <w:rPr>
          <w:bCs/>
          <w:strike/>
          <w:color w:val="00B050"/>
          <w:sz w:val="20"/>
          <w:szCs w:val="20"/>
          <w:lang w:val="en-US"/>
        </w:rPr>
        <w:t>31</w:t>
      </w:r>
      <w:r w:rsidRPr="005D51F4">
        <w:rPr>
          <w:bCs/>
          <w:strike/>
          <w:color w:val="00B050"/>
          <w:sz w:val="20"/>
          <w:szCs w:val="20"/>
          <w:vertAlign w:val="superscript"/>
        </w:rPr>
        <w:t>st</w:t>
      </w:r>
      <w:r w:rsidRPr="005D51F4">
        <w:rPr>
          <w:bCs/>
          <w:strike/>
          <w:color w:val="00B050"/>
          <w:sz w:val="20"/>
          <w:szCs w:val="20"/>
          <w:lang w:val="en-US"/>
        </w:rPr>
        <w:t xml:space="preserve"> </w:t>
      </w:r>
      <w:commentRangeEnd w:id="73"/>
      <w:r w:rsidR="008B658A" w:rsidRPr="005D51F4">
        <w:rPr>
          <w:rStyle w:val="CommentReference"/>
          <w:rFonts w:cs="Times New Roman"/>
          <w:color w:val="auto"/>
          <w:lang w:val="en-US"/>
        </w:rPr>
        <w:commentReference w:id="73"/>
      </w:r>
      <w:r>
        <w:rPr>
          <w:b/>
          <w:bCs/>
          <w:color w:val="0070C0"/>
          <w:sz w:val="20"/>
          <w:szCs w:val="20"/>
          <w:u w:val="single" w:color="0070C0"/>
          <w:lang w:val="en-US"/>
        </w:rPr>
        <w:t xml:space="preserve">or delaying the start date </w:t>
      </w:r>
      <w:r w:rsidR="008B658A" w:rsidRPr="008B658A">
        <w:rPr>
          <w:b/>
          <w:bCs/>
          <w:color w:val="00B050"/>
          <w:sz w:val="20"/>
          <w:szCs w:val="20"/>
          <w:u w:val="single" w:color="0070C0"/>
          <w:lang w:val="en-US"/>
        </w:rPr>
        <w:t xml:space="preserve">no </w:t>
      </w:r>
      <w:r>
        <w:rPr>
          <w:b/>
          <w:bCs/>
          <w:color w:val="0070C0"/>
          <w:sz w:val="20"/>
          <w:szCs w:val="20"/>
          <w:u w:val="single" w:color="0070C0"/>
          <w:lang w:val="en-US"/>
        </w:rPr>
        <w:t xml:space="preserve">later than September </w:t>
      </w:r>
      <w:r w:rsidR="008B658A" w:rsidRPr="005D51F4">
        <w:rPr>
          <w:b/>
          <w:bCs/>
          <w:color w:val="00B050"/>
          <w:sz w:val="20"/>
          <w:szCs w:val="20"/>
          <w:u w:val="single"/>
          <w:lang w:val="en-US"/>
        </w:rPr>
        <w:t>30</w:t>
      </w:r>
      <w:r w:rsidRPr="008B658A">
        <w:rPr>
          <w:bCs/>
          <w:strike/>
          <w:color w:val="00B050"/>
          <w:sz w:val="20"/>
          <w:szCs w:val="20"/>
          <w:u w:color="0070C0"/>
          <w:lang w:val="en-US"/>
        </w:rPr>
        <w:t>15</w:t>
      </w:r>
      <w:r>
        <w:rPr>
          <w:b/>
          <w:bCs/>
          <w:color w:val="0070C0"/>
          <w:sz w:val="20"/>
          <w:szCs w:val="20"/>
          <w:u w:val="single" w:color="0070C0"/>
          <w:vertAlign w:val="superscript"/>
          <w:lang w:val="en-US"/>
        </w:rPr>
        <w:t>th</w:t>
      </w:r>
      <w:r>
        <w:rPr>
          <w:b/>
          <w:bCs/>
          <w:color w:val="0070C0"/>
          <w:sz w:val="20"/>
          <w:szCs w:val="20"/>
          <w:u w:val="single" w:color="0070C0"/>
          <w:lang w:val="en-US"/>
        </w:rPr>
        <w:t xml:space="preserve"> in a particular year for all residences within its jurisdiction</w:t>
      </w:r>
      <w:r>
        <w:rPr>
          <w:b/>
          <w:bCs/>
          <w:color w:val="0070C0"/>
          <w:sz w:val="20"/>
          <w:szCs w:val="20"/>
          <w:u w:val="single" w:color="0070C0"/>
        </w:rPr>
        <w:t xml:space="preserve">, </w:t>
      </w:r>
      <w:r>
        <w:rPr>
          <w:strike/>
          <w:color w:val="0070C0"/>
          <w:sz w:val="20"/>
          <w:szCs w:val="20"/>
          <w:u w:color="0070C0"/>
        </w:rPr>
        <w:t xml:space="preserve"> </w:t>
      </w:r>
      <w:r w:rsidRPr="00ED53B0">
        <w:rPr>
          <w:strike/>
          <w:color w:val="0070C0"/>
          <w:sz w:val="20"/>
          <w:szCs w:val="20"/>
          <w:lang w:val="en-US"/>
        </w:rPr>
        <w:t>the number of heating days</w:t>
      </w:r>
      <w:r w:rsidRPr="00ED53B0">
        <w:rPr>
          <w:color w:val="0070C0"/>
          <w:sz w:val="20"/>
          <w:szCs w:val="20"/>
        </w:rPr>
        <w:t xml:space="preserve"> </w:t>
      </w:r>
      <w:r w:rsidRPr="00ED53B0">
        <w:rPr>
          <w:strike/>
          <w:color w:val="0070C0"/>
          <w:sz w:val="20"/>
          <w:szCs w:val="20"/>
          <w:lang w:val="en-US"/>
        </w:rPr>
        <w:t>as required by 105 CMR 410.180(A), in any year</w:t>
      </w:r>
      <w:r w:rsidRPr="00ED53B0">
        <w:rPr>
          <w:b/>
          <w:bCs/>
          <w:color w:val="0070C0"/>
          <w:sz w:val="20"/>
          <w:szCs w:val="20"/>
        </w:rPr>
        <w:t xml:space="preserve"> </w:t>
      </w:r>
      <w:r>
        <w:rPr>
          <w:b/>
          <w:bCs/>
          <w:color w:val="FF0000"/>
          <w:sz w:val="20"/>
          <w:szCs w:val="20"/>
          <w:u w:val="single" w:color="FF0000"/>
          <w:lang w:val="en-US"/>
        </w:rPr>
        <w:t>by posting notice of such alteration on the municipality</w:t>
      </w:r>
      <w:r>
        <w:rPr>
          <w:b/>
          <w:bCs/>
          <w:color w:val="FF0000"/>
          <w:sz w:val="20"/>
          <w:szCs w:val="20"/>
          <w:u w:val="single" w:color="FF0000"/>
        </w:rPr>
        <w:t>’</w:t>
      </w:r>
      <w:r>
        <w:rPr>
          <w:b/>
          <w:bCs/>
          <w:color w:val="FF0000"/>
          <w:sz w:val="20"/>
          <w:szCs w:val="20"/>
          <w:u w:val="single" w:color="FF0000"/>
          <w:lang w:val="en-US"/>
        </w:rPr>
        <w:t>s website. The board of health</w:t>
      </w:r>
      <w:r>
        <w:rPr>
          <w:b/>
          <w:bCs/>
          <w:color w:val="FF0000"/>
          <w:sz w:val="20"/>
          <w:szCs w:val="20"/>
          <w:u w:val="single" w:color="FF0000"/>
        </w:rPr>
        <w:t>’</w:t>
      </w:r>
      <w:r>
        <w:rPr>
          <w:b/>
          <w:bCs/>
          <w:color w:val="FF0000"/>
          <w:sz w:val="20"/>
          <w:szCs w:val="20"/>
          <w:u w:val="single" w:color="FF0000"/>
          <w:lang w:val="en-US"/>
        </w:rPr>
        <w:t xml:space="preserve">s decision to alter the </w:t>
      </w:r>
      <w:r w:rsidR="005F240E" w:rsidRPr="00AF662B">
        <w:rPr>
          <w:b/>
          <w:bCs/>
          <w:color w:val="00B050"/>
          <w:sz w:val="20"/>
          <w:szCs w:val="20"/>
          <w:u w:val="single"/>
          <w:lang w:val="en-US"/>
        </w:rPr>
        <w:t xml:space="preserve">heating season </w:t>
      </w:r>
      <w:r w:rsidRPr="005F240E">
        <w:rPr>
          <w:bCs/>
          <w:strike/>
          <w:color w:val="00B050"/>
          <w:sz w:val="20"/>
          <w:szCs w:val="20"/>
          <w:lang w:val="en-US"/>
        </w:rPr>
        <w:t>number of heating days</w:t>
      </w:r>
      <w:r w:rsidRPr="005F240E">
        <w:rPr>
          <w:b/>
          <w:bCs/>
          <w:color w:val="00B050"/>
          <w:sz w:val="20"/>
          <w:szCs w:val="20"/>
          <w:u w:val="single" w:color="FF0000"/>
          <w:lang w:val="en-US"/>
        </w:rPr>
        <w:t xml:space="preserve"> </w:t>
      </w:r>
      <w:r>
        <w:rPr>
          <w:b/>
          <w:bCs/>
          <w:color w:val="FF0000"/>
          <w:sz w:val="20"/>
          <w:szCs w:val="20"/>
          <w:u w:val="single" w:color="FF0000"/>
          <w:lang w:val="en-US"/>
        </w:rPr>
        <w:t xml:space="preserve">shall not be required to conform to the provisions for the granting of a variance required by 105 CMR 410.700. </w:t>
      </w:r>
    </w:p>
    <w:p w14:paraId="5B695D52" w14:textId="77777777" w:rsidR="00E43DEB" w:rsidRDefault="00E43DEB" w:rsidP="00E43DEB">
      <w:pPr>
        <w:rPr>
          <w:strike/>
          <w:sz w:val="20"/>
          <w:szCs w:val="20"/>
        </w:rPr>
      </w:pPr>
    </w:p>
    <w:bookmarkEnd w:id="71"/>
    <w:p w14:paraId="742DEFD9" w14:textId="77777777" w:rsidR="00ED114F" w:rsidRDefault="00ED114F" w:rsidP="00ED114F">
      <w:pPr>
        <w:widowControl w:val="0"/>
        <w:rPr>
          <w:rFonts w:cs="Arial Unicode MS"/>
          <w:color w:val="000000"/>
          <w:sz w:val="20"/>
          <w:szCs w:val="20"/>
          <w:u w:color="000000"/>
          <w:lang w:val="de-DE"/>
        </w:rPr>
      </w:pPr>
    </w:p>
    <w:p w14:paraId="2157489A" w14:textId="77777777" w:rsidR="00ED114F" w:rsidRPr="00C619E2" w:rsidRDefault="00ED114F" w:rsidP="00ED114F">
      <w:pPr>
        <w:widowControl w:val="0"/>
        <w:autoSpaceDE w:val="0"/>
        <w:autoSpaceDN w:val="0"/>
        <w:adjustRightInd w:val="0"/>
        <w:rPr>
          <w:strike/>
          <w:sz w:val="20"/>
          <w:szCs w:val="20"/>
        </w:rPr>
      </w:pPr>
      <w:r w:rsidRPr="00C619E2">
        <w:rPr>
          <w:strike/>
          <w:sz w:val="20"/>
          <w:szCs w:val="20"/>
          <w:u w:val="single"/>
        </w:rPr>
        <w:t>410.202:   Venting</w:t>
      </w:r>
    </w:p>
    <w:p w14:paraId="2C88FDA9" w14:textId="77777777" w:rsidR="00ED114F" w:rsidRPr="00C619E2" w:rsidRDefault="00ED114F" w:rsidP="00ED114F">
      <w:pPr>
        <w:widowControl w:val="0"/>
        <w:autoSpaceDE w:val="0"/>
        <w:autoSpaceDN w:val="0"/>
        <w:adjustRightInd w:val="0"/>
        <w:rPr>
          <w:strike/>
          <w:sz w:val="20"/>
          <w:szCs w:val="20"/>
        </w:rPr>
      </w:pPr>
    </w:p>
    <w:p w14:paraId="1E77FB56" w14:textId="77777777" w:rsidR="00C45112" w:rsidRDefault="00ED114F" w:rsidP="00BA771E">
      <w:pPr>
        <w:pStyle w:val="BodyTextIndent2"/>
      </w:pPr>
      <w:r w:rsidRPr="00C619E2">
        <w:t>Space heaters and water heaters, except electrical ones, shall be properly vented to a chimney or vent leading to the outdoors.</w:t>
      </w:r>
      <w:r w:rsidR="00C45112">
        <w:br/>
      </w:r>
    </w:p>
    <w:p w14:paraId="7BF1DBE5" w14:textId="77777777" w:rsidR="00C45112" w:rsidRPr="00C619E2" w:rsidRDefault="00C45112" w:rsidP="00C45112">
      <w:pPr>
        <w:widowControl w:val="0"/>
        <w:autoSpaceDE w:val="0"/>
        <w:autoSpaceDN w:val="0"/>
        <w:adjustRightInd w:val="0"/>
        <w:ind w:left="720"/>
        <w:rPr>
          <w:sz w:val="20"/>
          <w:szCs w:val="20"/>
        </w:rPr>
      </w:pPr>
    </w:p>
    <w:p w14:paraId="088DCF3D" w14:textId="742ABEAD" w:rsidR="00C45112" w:rsidRPr="00C45112" w:rsidRDefault="00C45112" w:rsidP="00C45112">
      <w:pPr>
        <w:widowControl w:val="0"/>
        <w:rPr>
          <w:rFonts w:cs="Arial Unicode MS"/>
          <w:b/>
          <w:bCs/>
          <w:strike/>
          <w:color w:val="FF0000"/>
          <w:sz w:val="20"/>
          <w:szCs w:val="20"/>
          <w:u w:val="single" w:color="FF0000"/>
          <w:lang w:val="de-DE"/>
        </w:rPr>
      </w:pPr>
      <w:commentRangeStart w:id="74"/>
      <w:r w:rsidRPr="00C45112">
        <w:rPr>
          <w:rFonts w:cs="Arial Unicode MS"/>
          <w:b/>
          <w:bCs/>
          <w:color w:val="FF0000"/>
          <w:sz w:val="20"/>
          <w:szCs w:val="20"/>
          <w:u w:val="single" w:color="FF0000"/>
          <w:lang w:val="de-DE"/>
        </w:rPr>
        <w:t>410</w:t>
      </w:r>
      <w:commentRangeEnd w:id="74"/>
      <w:r w:rsidR="00AD2F6A">
        <w:rPr>
          <w:rStyle w:val="CommentReference"/>
        </w:rPr>
        <w:commentReference w:id="74"/>
      </w:r>
      <w:r w:rsidRPr="00C45112">
        <w:rPr>
          <w:rFonts w:cs="Arial Unicode MS"/>
          <w:b/>
          <w:bCs/>
          <w:color w:val="FF0000"/>
          <w:sz w:val="20"/>
          <w:szCs w:val="20"/>
          <w:u w:val="single" w:color="FF0000"/>
          <w:lang w:val="de-DE"/>
        </w:rPr>
        <w:t>.</w:t>
      </w:r>
      <w:r w:rsidRPr="00C45112">
        <w:rPr>
          <w:rFonts w:cs="Arial Unicode MS"/>
          <w:b/>
          <w:bCs/>
          <w:color w:val="FF0000"/>
          <w:sz w:val="20"/>
          <w:szCs w:val="20"/>
          <w:u w:val="single" w:color="FF0000"/>
        </w:rPr>
        <w:t xml:space="preserve"> 200: Provision </w:t>
      </w:r>
      <w:r w:rsidRPr="00347A7A">
        <w:rPr>
          <w:rFonts w:cs="Arial Unicode MS"/>
          <w:b/>
          <w:bCs/>
          <w:color w:val="FF0000"/>
          <w:sz w:val="20"/>
          <w:szCs w:val="20"/>
          <w:u w:val="single"/>
        </w:rPr>
        <w:t xml:space="preserve">and </w:t>
      </w:r>
      <w:r w:rsidRPr="00347A7A">
        <w:rPr>
          <w:rFonts w:cs="Arial Unicode MS"/>
          <w:b/>
          <w:color w:val="FF0000"/>
          <w:sz w:val="20"/>
          <w:szCs w:val="20"/>
          <w:u w:val="single"/>
        </w:rPr>
        <w:t>Metering of Electricity</w:t>
      </w:r>
      <w:r w:rsidR="00347A7A">
        <w:rPr>
          <w:rFonts w:cs="Arial Unicode MS"/>
          <w:b/>
          <w:bCs/>
          <w:color w:val="FF0000"/>
          <w:sz w:val="20"/>
          <w:szCs w:val="20"/>
          <w:u w:val="single"/>
          <w:lang w:val="de-DE"/>
        </w:rPr>
        <w:t xml:space="preserve"> </w:t>
      </w:r>
      <w:r w:rsidRPr="00347A7A">
        <w:rPr>
          <w:rFonts w:cs="Arial Unicode MS"/>
          <w:b/>
          <w:bCs/>
          <w:color w:val="FF0000"/>
          <w:sz w:val="20"/>
          <w:szCs w:val="20"/>
          <w:u w:val="single"/>
          <w:lang w:val="de-DE"/>
        </w:rPr>
        <w:t>or</w:t>
      </w:r>
      <w:r w:rsidRPr="00347A7A">
        <w:rPr>
          <w:rFonts w:cs="Arial Unicode MS"/>
          <w:b/>
          <w:color w:val="FF0000"/>
          <w:sz w:val="20"/>
          <w:szCs w:val="20"/>
          <w:u w:val="single"/>
          <w:lang w:val="de-DE"/>
        </w:rPr>
        <w:t xml:space="preserve"> Gas</w:t>
      </w:r>
      <w:r w:rsidRPr="00023B24">
        <w:rPr>
          <w:rFonts w:cs="Arial Unicode MS"/>
          <w:b/>
          <w:color w:val="FF0000"/>
          <w:sz w:val="20"/>
          <w:szCs w:val="20"/>
          <w:u w:val="single" w:color="000000"/>
          <w:lang w:val="de-DE"/>
        </w:rPr>
        <w:t xml:space="preserve"> </w:t>
      </w:r>
    </w:p>
    <w:p w14:paraId="43541221" w14:textId="77777777" w:rsidR="00C45112" w:rsidRPr="00C45112" w:rsidRDefault="00C45112" w:rsidP="00C45112">
      <w:pPr>
        <w:widowControl w:val="0"/>
        <w:ind w:left="720"/>
        <w:rPr>
          <w:rFonts w:cs="Arial Unicode MS"/>
          <w:b/>
          <w:bCs/>
          <w:color w:val="FF0000"/>
          <w:sz w:val="20"/>
          <w:szCs w:val="20"/>
          <w:u w:val="single" w:color="FF0000"/>
          <w:lang w:val="de-DE"/>
        </w:rPr>
      </w:pPr>
    </w:p>
    <w:p w14:paraId="0B4853F5" w14:textId="77777777" w:rsidR="00C45112" w:rsidRPr="00C45112" w:rsidRDefault="00C45112" w:rsidP="00C45112">
      <w:pPr>
        <w:widowControl w:val="0"/>
        <w:ind w:left="720"/>
        <w:rPr>
          <w:rFonts w:cs="Arial Unicode MS"/>
          <w:b/>
          <w:bCs/>
          <w:color w:val="FF0000"/>
          <w:sz w:val="20"/>
          <w:szCs w:val="20"/>
          <w:u w:val="single" w:color="FF0000"/>
          <w:lang w:val="de-DE"/>
        </w:rPr>
      </w:pPr>
      <w:r w:rsidRPr="00023B24">
        <w:rPr>
          <w:rFonts w:cs="Arial Unicode MS"/>
          <w:b/>
          <w:color w:val="FF0000"/>
          <w:sz w:val="20"/>
          <w:szCs w:val="20"/>
          <w:u w:val="single"/>
        </w:rPr>
        <w:t>(A) The owner shall provide the electricity</w:t>
      </w:r>
      <w:r w:rsidRPr="00023B24">
        <w:rPr>
          <w:rFonts w:cs="Arial Unicode MS"/>
          <w:b/>
          <w:bCs/>
          <w:color w:val="FF0000"/>
          <w:sz w:val="20"/>
          <w:szCs w:val="20"/>
          <w:u w:val="single"/>
          <w:lang w:val="de-DE"/>
        </w:rPr>
        <w:t xml:space="preserve"> </w:t>
      </w:r>
      <w:r w:rsidRPr="00C45112">
        <w:rPr>
          <w:rFonts w:cs="Arial Unicode MS"/>
          <w:b/>
          <w:bCs/>
          <w:color w:val="FF0000"/>
          <w:sz w:val="20"/>
          <w:szCs w:val="20"/>
          <w:u w:val="single" w:color="FF0000"/>
        </w:rPr>
        <w:t xml:space="preserve">or gas used in each </w:t>
      </w:r>
      <w:r w:rsidRPr="00C45112">
        <w:rPr>
          <w:rFonts w:cs="Arial Unicode MS"/>
          <w:b/>
          <w:bCs/>
          <w:color w:val="0070C0"/>
          <w:sz w:val="20"/>
          <w:szCs w:val="20"/>
          <w:u w:val="single" w:color="0070C0"/>
        </w:rPr>
        <w:t>dwelling unit</w:t>
      </w:r>
      <w:r w:rsidRPr="00C45112">
        <w:rPr>
          <w:rFonts w:cs="Arial Unicode MS"/>
          <w:color w:val="0070C0"/>
          <w:sz w:val="20"/>
          <w:szCs w:val="20"/>
          <w:u w:color="0070C0"/>
          <w:lang w:val="de-DE"/>
        </w:rPr>
        <w:t xml:space="preserve"> </w:t>
      </w:r>
      <w:r w:rsidRPr="00C45112">
        <w:rPr>
          <w:rFonts w:cs="Arial Unicode MS"/>
          <w:strike/>
          <w:color w:val="0070C0"/>
          <w:sz w:val="20"/>
          <w:szCs w:val="20"/>
          <w:u w:color="0070C0"/>
        </w:rPr>
        <w:t xml:space="preserve">residence </w:t>
      </w:r>
      <w:r w:rsidRPr="00C45112">
        <w:rPr>
          <w:rFonts w:cs="Arial Unicode MS"/>
          <w:b/>
          <w:bCs/>
          <w:color w:val="FF0000"/>
          <w:sz w:val="20"/>
          <w:szCs w:val="20"/>
          <w:u w:val="single" w:color="FF0000"/>
        </w:rPr>
        <w:t>unless:</w:t>
      </w:r>
    </w:p>
    <w:p w14:paraId="70C99AEB" w14:textId="3AB0014B" w:rsidR="00C45112" w:rsidRPr="00023B24" w:rsidRDefault="00C45112" w:rsidP="00C45112">
      <w:pPr>
        <w:widowControl w:val="0"/>
        <w:ind w:left="1440"/>
        <w:rPr>
          <w:rFonts w:cs="Arial Unicode MS"/>
          <w:b/>
          <w:color w:val="FF0000"/>
          <w:sz w:val="20"/>
          <w:szCs w:val="20"/>
          <w:u w:val="single"/>
          <w:lang w:val="de-DE"/>
        </w:rPr>
      </w:pPr>
      <w:r w:rsidRPr="00023B24">
        <w:rPr>
          <w:rFonts w:cs="Arial Unicode MS"/>
          <w:b/>
          <w:color w:val="FF0000"/>
          <w:sz w:val="20"/>
          <w:szCs w:val="20"/>
          <w:u w:val="single"/>
        </w:rPr>
        <w:t>(1) Such electricity or gas is metered through a meter which serves only the</w:t>
      </w:r>
      <w:r w:rsidRPr="00023B24">
        <w:rPr>
          <w:rFonts w:cs="Arial Unicode MS"/>
          <w:b/>
          <w:bCs/>
          <w:color w:val="FF0000"/>
          <w:sz w:val="20"/>
          <w:szCs w:val="20"/>
          <w:u w:val="single" w:color="FF0000"/>
          <w:lang w:val="de-DE"/>
        </w:rPr>
        <w:t xml:space="preserve"> </w:t>
      </w:r>
      <w:r w:rsidRPr="00C45112">
        <w:rPr>
          <w:rFonts w:cs="Arial Unicode MS"/>
          <w:b/>
          <w:bCs/>
          <w:color w:val="0070C0"/>
          <w:sz w:val="20"/>
          <w:szCs w:val="20"/>
          <w:u w:val="single" w:color="0070C0"/>
        </w:rPr>
        <w:t>dwelling unit</w:t>
      </w:r>
      <w:r w:rsidRPr="00C45112">
        <w:rPr>
          <w:rFonts w:cs="Arial Unicode MS"/>
          <w:color w:val="0070C0"/>
          <w:sz w:val="20"/>
          <w:szCs w:val="20"/>
          <w:u w:color="0070C0"/>
          <w:lang w:val="de-DE"/>
        </w:rPr>
        <w:t xml:space="preserve"> </w:t>
      </w:r>
      <w:r w:rsidRPr="00C45112">
        <w:rPr>
          <w:rFonts w:cs="Arial Unicode MS"/>
          <w:strike/>
          <w:color w:val="0070C0"/>
          <w:sz w:val="20"/>
          <w:szCs w:val="20"/>
          <w:u w:color="0070C0"/>
        </w:rPr>
        <w:t xml:space="preserve">residence </w:t>
      </w:r>
      <w:r w:rsidRPr="00C45112">
        <w:rPr>
          <w:rFonts w:cs="Arial Unicode MS"/>
          <w:b/>
          <w:bCs/>
          <w:color w:val="0070C0"/>
          <w:sz w:val="20"/>
          <w:szCs w:val="20"/>
          <w:u w:val="single" w:color="0070C0"/>
        </w:rPr>
        <w:t xml:space="preserve">or other area under the exclusive use of an occupant of that dwelling unit </w:t>
      </w:r>
      <w:r w:rsidRPr="00C45112">
        <w:rPr>
          <w:rFonts w:cs="Arial Unicode MS"/>
          <w:strike/>
          <w:color w:val="0070C0"/>
          <w:sz w:val="20"/>
          <w:szCs w:val="20"/>
          <w:u w:val="single" w:color="0070C0"/>
        </w:rPr>
        <w:t>residence</w:t>
      </w:r>
      <w:r w:rsidRPr="00C45112">
        <w:rPr>
          <w:rFonts w:cs="Arial Unicode MS"/>
          <w:b/>
          <w:bCs/>
          <w:color w:val="FF0000"/>
          <w:sz w:val="20"/>
          <w:szCs w:val="20"/>
          <w:u w:val="single" w:color="FF0000"/>
          <w:lang w:val="de-DE"/>
        </w:rPr>
        <w:t xml:space="preserve">, </w:t>
      </w:r>
      <w:r w:rsidRPr="00023B24">
        <w:rPr>
          <w:rFonts w:cs="Arial Unicode MS"/>
          <w:b/>
          <w:color w:val="FF0000"/>
          <w:sz w:val="20"/>
          <w:szCs w:val="20"/>
          <w:u w:val="single"/>
        </w:rPr>
        <w:t>except as allowed by 105 CMR 410</w:t>
      </w:r>
      <w:r w:rsidRPr="00C45112">
        <w:rPr>
          <w:rFonts w:cs="Arial Unicode MS"/>
          <w:color w:val="000000"/>
          <w:sz w:val="20"/>
          <w:szCs w:val="20"/>
          <w:u w:color="000000"/>
        </w:rPr>
        <w:t>.</w:t>
      </w:r>
      <w:r w:rsidRPr="00C45112">
        <w:rPr>
          <w:rFonts w:cs="Arial Unicode MS"/>
          <w:strike/>
          <w:color w:val="0070C0"/>
          <w:sz w:val="20"/>
          <w:szCs w:val="20"/>
          <w:u w:color="0070C0"/>
          <w:lang w:val="de-DE"/>
        </w:rPr>
        <w:t>254(B)</w:t>
      </w:r>
      <w:r w:rsidRPr="00C45112">
        <w:rPr>
          <w:rFonts w:cs="Arial Unicode MS"/>
          <w:b/>
          <w:bCs/>
          <w:color w:val="0070C0"/>
          <w:sz w:val="20"/>
          <w:szCs w:val="20"/>
          <w:u w:val="single" w:color="0070C0"/>
          <w:lang w:val="de-DE"/>
        </w:rPr>
        <w:t>300(</w:t>
      </w:r>
      <w:r w:rsidR="004B6D92" w:rsidRPr="00137713">
        <w:rPr>
          <w:rFonts w:cs="Arial Unicode MS"/>
          <w:strike/>
          <w:color w:val="00B050"/>
          <w:sz w:val="20"/>
          <w:szCs w:val="20"/>
          <w:lang w:val="de-DE"/>
        </w:rPr>
        <w:t>E</w:t>
      </w:r>
      <w:r w:rsidR="008421DB">
        <w:rPr>
          <w:rFonts w:cs="Arial Unicode MS"/>
          <w:bCs/>
          <w:strike/>
          <w:color w:val="00B050"/>
          <w:sz w:val="20"/>
          <w:szCs w:val="20"/>
          <w:lang w:val="de-DE"/>
        </w:rPr>
        <w:t xml:space="preserve"> </w:t>
      </w:r>
      <w:r w:rsidR="008421DB" w:rsidRPr="00137713">
        <w:rPr>
          <w:rFonts w:cs="Arial Unicode MS"/>
          <w:b/>
          <w:color w:val="00B050"/>
          <w:sz w:val="20"/>
          <w:szCs w:val="20"/>
          <w:u w:val="single"/>
          <w:lang w:val="de-DE"/>
        </w:rPr>
        <w:t>F</w:t>
      </w:r>
      <w:r w:rsidRPr="00C45112">
        <w:rPr>
          <w:rFonts w:cs="Arial Unicode MS"/>
          <w:b/>
          <w:bCs/>
          <w:color w:val="0070C0"/>
          <w:sz w:val="20"/>
          <w:szCs w:val="20"/>
          <w:u w:val="single" w:color="0070C0"/>
          <w:lang w:val="de-DE"/>
        </w:rPr>
        <w:t>)</w:t>
      </w:r>
      <w:r w:rsidRPr="00023B24">
        <w:rPr>
          <w:rFonts w:cs="Arial Unicode MS"/>
          <w:b/>
          <w:bCs/>
          <w:color w:val="FF0000"/>
          <w:sz w:val="20"/>
          <w:szCs w:val="20"/>
          <w:u w:val="single"/>
          <w:lang w:val="de-DE"/>
        </w:rPr>
        <w:t>;</w:t>
      </w:r>
      <w:r w:rsidRPr="00023B24">
        <w:rPr>
          <w:rFonts w:cs="Arial Unicode MS"/>
          <w:b/>
          <w:color w:val="FF0000"/>
          <w:sz w:val="20"/>
          <w:szCs w:val="20"/>
          <w:u w:val="single"/>
        </w:rPr>
        <w:t xml:space="preserve"> and</w:t>
      </w:r>
    </w:p>
    <w:p w14:paraId="01491D11" w14:textId="5F46968E" w:rsidR="00C45112" w:rsidRPr="00023B24" w:rsidRDefault="00C45112" w:rsidP="00C45112">
      <w:pPr>
        <w:widowControl w:val="0"/>
        <w:ind w:left="1440"/>
        <w:rPr>
          <w:rFonts w:cs="Arial Unicode MS"/>
          <w:b/>
          <w:color w:val="FF0000"/>
          <w:sz w:val="20"/>
          <w:szCs w:val="20"/>
          <w:u w:val="single"/>
        </w:rPr>
      </w:pPr>
      <w:r w:rsidRPr="00023B24">
        <w:rPr>
          <w:rFonts w:cs="Arial Unicode MS"/>
          <w:b/>
          <w:color w:val="FF0000"/>
          <w:sz w:val="20"/>
          <w:szCs w:val="20"/>
          <w:u w:val="single"/>
        </w:rPr>
        <w:t xml:space="preserve">(2) A written </w:t>
      </w:r>
      <w:r w:rsidR="00CC58E3">
        <w:rPr>
          <w:rFonts w:cs="Arial Unicode MS"/>
          <w:b/>
          <w:color w:val="00B050"/>
          <w:sz w:val="20"/>
          <w:szCs w:val="20"/>
          <w:u w:val="single"/>
        </w:rPr>
        <w:t xml:space="preserve">rental </w:t>
      </w:r>
      <w:r w:rsidRPr="00CC58E3">
        <w:rPr>
          <w:rFonts w:cs="Arial Unicode MS"/>
          <w:strike/>
          <w:color w:val="00B050"/>
          <w:sz w:val="20"/>
          <w:szCs w:val="20"/>
        </w:rPr>
        <w:t>letting</w:t>
      </w:r>
      <w:r w:rsidRPr="00CC58E3">
        <w:rPr>
          <w:rFonts w:cs="Arial Unicode MS"/>
          <w:b/>
          <w:color w:val="00B050"/>
          <w:sz w:val="20"/>
          <w:szCs w:val="20"/>
          <w:u w:val="single"/>
        </w:rPr>
        <w:t xml:space="preserve"> </w:t>
      </w:r>
      <w:r w:rsidRPr="00023B24">
        <w:rPr>
          <w:rFonts w:cs="Arial Unicode MS"/>
          <w:b/>
          <w:color w:val="FF0000"/>
          <w:sz w:val="20"/>
          <w:szCs w:val="20"/>
          <w:u w:val="single"/>
        </w:rPr>
        <w:t>agreement provides for payment by the occupant.</w:t>
      </w:r>
    </w:p>
    <w:p w14:paraId="6CECB3AB" w14:textId="77777777" w:rsidR="00C45112" w:rsidRPr="00C45112" w:rsidRDefault="00C45112" w:rsidP="00C45112">
      <w:pPr>
        <w:widowControl w:val="0"/>
        <w:ind w:left="1440"/>
        <w:rPr>
          <w:rFonts w:cs="Arial Unicode MS"/>
          <w:b/>
          <w:bCs/>
          <w:color w:val="FF0000"/>
          <w:sz w:val="20"/>
          <w:szCs w:val="20"/>
          <w:u w:val="single" w:color="FF0000"/>
          <w:lang w:val="de-DE"/>
        </w:rPr>
      </w:pPr>
    </w:p>
    <w:p w14:paraId="4FB5A48D" w14:textId="53D0C9A4" w:rsidR="00C45112" w:rsidRPr="00C45112" w:rsidRDefault="00C45112" w:rsidP="00C45112">
      <w:pPr>
        <w:widowControl w:val="0"/>
        <w:ind w:left="720"/>
        <w:rPr>
          <w:rFonts w:cs="Arial Unicode MS"/>
          <w:color w:val="000000"/>
          <w:sz w:val="20"/>
          <w:szCs w:val="20"/>
          <w:u w:color="000000"/>
          <w:lang w:val="de-DE"/>
        </w:rPr>
      </w:pPr>
      <w:r w:rsidRPr="00FF256D">
        <w:rPr>
          <w:rFonts w:cs="Arial Unicode MS"/>
          <w:color w:val="FF0000"/>
          <w:sz w:val="20"/>
          <w:szCs w:val="20"/>
          <w:u w:color="000000"/>
        </w:rPr>
        <w:t>(</w:t>
      </w:r>
      <w:r w:rsidRPr="00FF256D">
        <w:rPr>
          <w:rFonts w:cs="Arial Unicode MS"/>
          <w:b/>
          <w:color w:val="FF0000"/>
          <w:sz w:val="20"/>
          <w:szCs w:val="20"/>
          <w:u w:val="single"/>
        </w:rPr>
        <w:t>B</w:t>
      </w:r>
      <w:r w:rsidRPr="00023B24">
        <w:rPr>
          <w:rFonts w:cs="Arial Unicode MS"/>
          <w:b/>
          <w:color w:val="FF0000"/>
          <w:sz w:val="20"/>
          <w:szCs w:val="20"/>
          <w:u w:val="single"/>
        </w:rPr>
        <w:t xml:space="preserve">) If the owner is required by 105 CMR 410.000 or by a written </w:t>
      </w:r>
      <w:r w:rsidR="004B6D92" w:rsidRPr="004B6D92">
        <w:rPr>
          <w:rFonts w:cs="Arial Unicode MS"/>
          <w:b/>
          <w:color w:val="00B050"/>
          <w:sz w:val="20"/>
          <w:szCs w:val="20"/>
          <w:u w:val="single"/>
        </w:rPr>
        <w:t>rental</w:t>
      </w:r>
      <w:r w:rsidR="004B6D92">
        <w:rPr>
          <w:rFonts w:cs="Arial Unicode MS"/>
          <w:b/>
          <w:color w:val="00B050"/>
          <w:sz w:val="20"/>
          <w:szCs w:val="20"/>
          <w:u w:val="single"/>
        </w:rPr>
        <w:t xml:space="preserve"> </w:t>
      </w:r>
      <w:r w:rsidRPr="004B6D92">
        <w:rPr>
          <w:rFonts w:cs="Arial Unicode MS"/>
          <w:strike/>
          <w:color w:val="00B050"/>
          <w:sz w:val="20"/>
          <w:szCs w:val="20"/>
        </w:rPr>
        <w:t>letting</w:t>
      </w:r>
      <w:r w:rsidRPr="004B6D92">
        <w:rPr>
          <w:rFonts w:cs="Arial Unicode MS"/>
          <w:b/>
          <w:color w:val="00B050"/>
          <w:sz w:val="20"/>
          <w:szCs w:val="20"/>
          <w:u w:val="single"/>
        </w:rPr>
        <w:t xml:space="preserve"> </w:t>
      </w:r>
      <w:r w:rsidRPr="00023B24">
        <w:rPr>
          <w:rFonts w:cs="Arial Unicode MS"/>
          <w:b/>
          <w:color w:val="FF0000"/>
          <w:sz w:val="20"/>
          <w:szCs w:val="20"/>
          <w:u w:val="single"/>
        </w:rPr>
        <w:t>agreement consistent with 105 CMR 410.000, to pay for the electricity or gas used in a</w:t>
      </w:r>
      <w:r w:rsidRPr="00023B24">
        <w:rPr>
          <w:rFonts w:cs="Arial Unicode MS"/>
          <w:color w:val="FF0000"/>
          <w:sz w:val="20"/>
          <w:szCs w:val="20"/>
          <w:u w:color="000000"/>
        </w:rPr>
        <w:t xml:space="preserve"> </w:t>
      </w:r>
      <w:r w:rsidRPr="00C45112">
        <w:rPr>
          <w:rFonts w:cs="Arial Unicode MS"/>
          <w:b/>
          <w:bCs/>
          <w:color w:val="0070C0"/>
          <w:sz w:val="20"/>
          <w:szCs w:val="20"/>
          <w:u w:val="single" w:color="0070C0"/>
        </w:rPr>
        <w:t>dwelling unit</w:t>
      </w:r>
      <w:r w:rsidRPr="00C45112">
        <w:rPr>
          <w:rFonts w:cs="Arial Unicode MS"/>
          <w:color w:val="0070C0"/>
          <w:sz w:val="20"/>
          <w:szCs w:val="20"/>
          <w:u w:color="0070C0"/>
          <w:lang w:val="de-DE"/>
        </w:rPr>
        <w:t xml:space="preserve"> </w:t>
      </w:r>
      <w:r w:rsidRPr="00C45112">
        <w:rPr>
          <w:rFonts w:cs="Arial Unicode MS"/>
          <w:strike/>
          <w:color w:val="0070C0"/>
          <w:sz w:val="20"/>
          <w:szCs w:val="20"/>
          <w:u w:color="0070C0"/>
        </w:rPr>
        <w:t xml:space="preserve">residence </w:t>
      </w:r>
      <w:r w:rsidRPr="00C45112">
        <w:rPr>
          <w:rFonts w:cs="Arial Unicode MS"/>
          <w:b/>
          <w:bCs/>
          <w:color w:val="0070C0"/>
          <w:sz w:val="20"/>
          <w:szCs w:val="20"/>
          <w:u w:val="single" w:color="0070C0"/>
        </w:rPr>
        <w:t>or other area under the exclusive use of an occupant of that residence</w:t>
      </w:r>
      <w:r w:rsidRPr="00C45112">
        <w:rPr>
          <w:rFonts w:cs="Arial Unicode MS"/>
          <w:color w:val="000000"/>
          <w:sz w:val="20"/>
          <w:szCs w:val="20"/>
          <w:u w:color="000000"/>
        </w:rPr>
        <w:t xml:space="preserve">, </w:t>
      </w:r>
      <w:r w:rsidRPr="00023B24">
        <w:rPr>
          <w:rFonts w:cs="Arial Unicode MS"/>
          <w:b/>
          <w:color w:val="FF0000"/>
          <w:sz w:val="20"/>
          <w:szCs w:val="20"/>
          <w:u w:val="single"/>
        </w:rPr>
        <w:t>then such electricity or gas may be metered through meters which serve more than one</w:t>
      </w:r>
      <w:r w:rsidRPr="00023B24">
        <w:rPr>
          <w:rFonts w:cs="Arial Unicode MS"/>
          <w:color w:val="FF0000"/>
          <w:sz w:val="20"/>
          <w:szCs w:val="20"/>
          <w:u w:color="000000"/>
        </w:rPr>
        <w:t xml:space="preserve"> </w:t>
      </w:r>
      <w:r w:rsidRPr="00C45112">
        <w:rPr>
          <w:rFonts w:cs="Arial Unicode MS"/>
          <w:b/>
          <w:bCs/>
          <w:color w:val="0070C0"/>
          <w:sz w:val="20"/>
          <w:szCs w:val="20"/>
          <w:u w:val="single" w:color="0070C0"/>
        </w:rPr>
        <w:t>dwelling unit</w:t>
      </w:r>
      <w:r w:rsidRPr="00C45112">
        <w:rPr>
          <w:rFonts w:cs="Arial Unicode MS"/>
          <w:color w:val="0070C0"/>
          <w:sz w:val="20"/>
          <w:szCs w:val="20"/>
          <w:u w:color="0070C0"/>
          <w:lang w:val="de-DE"/>
        </w:rPr>
        <w:t xml:space="preserve"> </w:t>
      </w:r>
      <w:r w:rsidRPr="00C45112">
        <w:rPr>
          <w:rFonts w:cs="Arial Unicode MS"/>
          <w:strike/>
          <w:color w:val="0070C0"/>
          <w:sz w:val="20"/>
          <w:szCs w:val="20"/>
          <w:u w:color="0070C0"/>
        </w:rPr>
        <w:t>residence</w:t>
      </w:r>
      <w:r w:rsidRPr="00C45112">
        <w:rPr>
          <w:rFonts w:cs="Arial Unicode MS"/>
          <w:color w:val="000000"/>
          <w:sz w:val="20"/>
          <w:szCs w:val="20"/>
          <w:u w:color="000000"/>
          <w:lang w:val="de-DE"/>
        </w:rPr>
        <w:t>.</w:t>
      </w:r>
    </w:p>
    <w:p w14:paraId="06769D27" w14:textId="77777777" w:rsidR="00C45112" w:rsidRPr="00C45112" w:rsidRDefault="00C45112" w:rsidP="00C45112">
      <w:pPr>
        <w:widowControl w:val="0"/>
        <w:ind w:left="720"/>
        <w:rPr>
          <w:rFonts w:cs="Arial Unicode MS"/>
          <w:b/>
          <w:bCs/>
          <w:color w:val="FF0000"/>
          <w:sz w:val="20"/>
          <w:szCs w:val="20"/>
          <w:u w:val="single" w:color="FF0000"/>
          <w:lang w:val="de-DE"/>
        </w:rPr>
      </w:pPr>
    </w:p>
    <w:p w14:paraId="0F77922D" w14:textId="77777777" w:rsidR="00C45112" w:rsidRPr="00C45112" w:rsidRDefault="00C45112" w:rsidP="00C45112">
      <w:pPr>
        <w:widowControl w:val="0"/>
        <w:ind w:left="720"/>
        <w:rPr>
          <w:rFonts w:cs="Arial Unicode MS"/>
          <w:b/>
          <w:bCs/>
          <w:i/>
          <w:iCs/>
          <w:color w:val="FF0000"/>
          <w:sz w:val="20"/>
          <w:szCs w:val="20"/>
          <w:u w:val="single" w:color="FF0000"/>
          <w:lang w:val="de-DE"/>
        </w:rPr>
      </w:pPr>
      <w:r w:rsidRPr="00CC58E3">
        <w:rPr>
          <w:rFonts w:cs="Arial Unicode MS"/>
          <w:strike/>
          <w:color w:val="00B050"/>
          <w:sz w:val="20"/>
          <w:szCs w:val="20"/>
        </w:rPr>
        <w:t>(C</w:t>
      </w:r>
      <w:commentRangeStart w:id="75"/>
      <w:r w:rsidRPr="00CC58E3">
        <w:rPr>
          <w:rFonts w:cs="Arial Unicode MS"/>
          <w:strike/>
          <w:color w:val="00B050"/>
          <w:sz w:val="20"/>
          <w:szCs w:val="20"/>
        </w:rPr>
        <w:t xml:space="preserve">) If the owner is not required to pay for the electricity or gas used in a </w:t>
      </w:r>
      <w:r w:rsidRPr="00CC58E3">
        <w:rPr>
          <w:rFonts w:cs="Arial Unicode MS"/>
          <w:bCs/>
          <w:strike/>
          <w:color w:val="00B050"/>
          <w:sz w:val="20"/>
          <w:szCs w:val="20"/>
        </w:rPr>
        <w:t>dwelling unit</w:t>
      </w:r>
      <w:r w:rsidRPr="00CC58E3">
        <w:rPr>
          <w:rFonts w:cs="Arial Unicode MS"/>
          <w:color w:val="00B050"/>
          <w:sz w:val="20"/>
          <w:szCs w:val="20"/>
          <w:u w:color="0070C0"/>
          <w:lang w:val="de-DE"/>
        </w:rPr>
        <w:t xml:space="preserve"> </w:t>
      </w:r>
      <w:r w:rsidRPr="00C45112">
        <w:rPr>
          <w:rFonts w:cs="Arial Unicode MS"/>
          <w:strike/>
          <w:color w:val="0070C0"/>
          <w:sz w:val="20"/>
          <w:szCs w:val="20"/>
          <w:u w:color="0070C0"/>
        </w:rPr>
        <w:t xml:space="preserve">residence </w:t>
      </w:r>
      <w:r w:rsidRPr="00CC58E3">
        <w:rPr>
          <w:rFonts w:cs="Arial Unicode MS"/>
          <w:bCs/>
          <w:strike/>
          <w:color w:val="00B050"/>
          <w:sz w:val="20"/>
          <w:szCs w:val="20"/>
        </w:rPr>
        <w:t>or other area under the exclusive use of an occupant of that residence</w:t>
      </w:r>
      <w:r w:rsidRPr="00CC58E3">
        <w:rPr>
          <w:rFonts w:cs="Arial Unicode MS"/>
          <w:strike/>
          <w:color w:val="00B050"/>
          <w:sz w:val="20"/>
          <w:szCs w:val="20"/>
        </w:rPr>
        <w:t>, then the owner shall install and maintain wiring and piping so that any such electricity or gas</w:t>
      </w:r>
      <w:r w:rsidRPr="00CC58E3">
        <w:rPr>
          <w:rFonts w:cs="Arial Unicode MS"/>
          <w:color w:val="00B050"/>
          <w:sz w:val="20"/>
          <w:szCs w:val="20"/>
          <w:u w:color="000000"/>
        </w:rPr>
        <w:t xml:space="preserve"> </w:t>
      </w:r>
      <w:r w:rsidRPr="00C45112">
        <w:rPr>
          <w:rFonts w:cs="Arial Unicode MS"/>
          <w:strike/>
          <w:color w:val="0070C0"/>
          <w:sz w:val="20"/>
          <w:szCs w:val="20"/>
          <w:u w:color="0070C0"/>
        </w:rPr>
        <w:t>used in the</w:t>
      </w:r>
      <w:r w:rsidRPr="00C45112">
        <w:rPr>
          <w:rFonts w:cs="Arial Unicode MS"/>
          <w:b/>
          <w:bCs/>
          <w:color w:val="0070C0"/>
          <w:sz w:val="20"/>
          <w:szCs w:val="20"/>
          <w:u w:color="0070C0"/>
          <w:lang w:val="de-DE"/>
        </w:rPr>
        <w:t xml:space="preserve"> </w:t>
      </w:r>
      <w:r w:rsidRPr="00C45112">
        <w:rPr>
          <w:rFonts w:cs="Arial Unicode MS"/>
          <w:strike/>
          <w:color w:val="0070C0"/>
          <w:sz w:val="20"/>
          <w:szCs w:val="20"/>
          <w:u w:color="0070C0"/>
        </w:rPr>
        <w:t>dwelling unit residence</w:t>
      </w:r>
      <w:r w:rsidRPr="00C45112">
        <w:rPr>
          <w:rFonts w:cs="Arial Unicode MS"/>
          <w:b/>
          <w:bCs/>
          <w:color w:val="0070C0"/>
          <w:sz w:val="20"/>
          <w:szCs w:val="20"/>
          <w:u w:val="single" w:color="0070C0"/>
          <w:lang w:val="de-DE"/>
        </w:rPr>
        <w:t xml:space="preserve"> </w:t>
      </w:r>
      <w:r w:rsidRPr="00CC58E3">
        <w:rPr>
          <w:rFonts w:cs="Arial Unicode MS"/>
          <w:strike/>
          <w:color w:val="00B050"/>
          <w:sz w:val="20"/>
          <w:szCs w:val="20"/>
        </w:rPr>
        <w:t xml:space="preserve">is metered through meters which serve only such </w:t>
      </w:r>
      <w:r w:rsidRPr="00CC58E3">
        <w:rPr>
          <w:rFonts w:cs="Arial Unicode MS"/>
          <w:bCs/>
          <w:strike/>
          <w:color w:val="00B050"/>
          <w:sz w:val="20"/>
          <w:szCs w:val="20"/>
        </w:rPr>
        <w:t>dwelling unit</w:t>
      </w:r>
      <w:r w:rsidRPr="00CC58E3">
        <w:rPr>
          <w:rFonts w:cs="Arial Unicode MS"/>
          <w:color w:val="00B050"/>
          <w:sz w:val="20"/>
          <w:szCs w:val="20"/>
          <w:u w:color="0070C0"/>
          <w:lang w:val="de-DE"/>
        </w:rPr>
        <w:t xml:space="preserve"> </w:t>
      </w:r>
      <w:r w:rsidRPr="00C45112">
        <w:rPr>
          <w:rFonts w:cs="Arial Unicode MS"/>
          <w:strike/>
          <w:color w:val="0070C0"/>
          <w:sz w:val="20"/>
          <w:szCs w:val="20"/>
          <w:u w:color="0070C0"/>
        </w:rPr>
        <w:t xml:space="preserve">residence </w:t>
      </w:r>
      <w:r w:rsidRPr="00CC58E3">
        <w:rPr>
          <w:rFonts w:cs="Arial Unicode MS"/>
          <w:bCs/>
          <w:strike/>
          <w:color w:val="00B050"/>
          <w:sz w:val="20"/>
          <w:szCs w:val="20"/>
        </w:rPr>
        <w:t>or other area under the exclusive use of an occupant of that residence</w:t>
      </w:r>
      <w:r w:rsidRPr="00CC58E3">
        <w:rPr>
          <w:rFonts w:cs="Arial Unicode MS"/>
          <w:bCs/>
          <w:strike/>
          <w:color w:val="00B050"/>
          <w:sz w:val="20"/>
          <w:szCs w:val="20"/>
          <w:lang w:val="de-DE"/>
        </w:rPr>
        <w:t xml:space="preserve">, </w:t>
      </w:r>
      <w:r w:rsidRPr="00CC58E3">
        <w:rPr>
          <w:rFonts w:cs="Arial Unicode MS"/>
          <w:strike/>
          <w:color w:val="00B050"/>
          <w:sz w:val="20"/>
          <w:szCs w:val="20"/>
        </w:rPr>
        <w:t>except as allowed by 105 CMR 410.</w:t>
      </w:r>
      <w:r w:rsidRPr="00CC58E3">
        <w:rPr>
          <w:rFonts w:cs="Arial Unicode MS"/>
          <w:bCs/>
          <w:strike/>
          <w:color w:val="00B050"/>
          <w:sz w:val="20"/>
          <w:szCs w:val="20"/>
          <w:lang w:val="de-DE"/>
        </w:rPr>
        <w:t>300(F).</w:t>
      </w:r>
      <w:commentRangeEnd w:id="75"/>
      <w:r w:rsidR="00CC58E3">
        <w:rPr>
          <w:rStyle w:val="CommentReference"/>
        </w:rPr>
        <w:commentReference w:id="75"/>
      </w:r>
    </w:p>
    <w:p w14:paraId="792F73E1" w14:textId="77777777" w:rsidR="00C45112" w:rsidRPr="00C45112" w:rsidRDefault="00C45112" w:rsidP="00C45112">
      <w:pPr>
        <w:widowControl w:val="0"/>
        <w:tabs>
          <w:tab w:val="left" w:pos="720"/>
        </w:tabs>
        <w:rPr>
          <w:rFonts w:cs="Arial Unicode MS"/>
          <w:color w:val="FF0000"/>
          <w:sz w:val="20"/>
          <w:szCs w:val="20"/>
          <w:u w:color="FF0000"/>
          <w:lang w:val="de-DE"/>
        </w:rPr>
      </w:pPr>
    </w:p>
    <w:p w14:paraId="2C7D6D09" w14:textId="6F2A2940" w:rsidR="00C45112" w:rsidRDefault="00C45112" w:rsidP="00C45112">
      <w:pPr>
        <w:widowControl w:val="0"/>
        <w:ind w:left="720"/>
        <w:rPr>
          <w:rFonts w:cs="Arial Unicode MS"/>
          <w:bCs/>
          <w:strike/>
          <w:color w:val="00B050"/>
          <w:sz w:val="20"/>
          <w:szCs w:val="20"/>
        </w:rPr>
      </w:pPr>
      <w:r w:rsidRPr="00C45112">
        <w:rPr>
          <w:rFonts w:cs="Arial Unicode MS"/>
          <w:b/>
          <w:bCs/>
          <w:color w:val="FF0000"/>
          <w:sz w:val="20"/>
          <w:szCs w:val="20"/>
          <w:u w:val="single" w:color="FF0000"/>
        </w:rPr>
        <w:t>(</w:t>
      </w:r>
      <w:r w:rsidRPr="000A677A">
        <w:rPr>
          <w:rFonts w:cs="Arial Unicode MS"/>
          <w:bCs/>
          <w:strike/>
          <w:color w:val="00B050"/>
          <w:sz w:val="20"/>
          <w:szCs w:val="20"/>
        </w:rPr>
        <w:t>D</w:t>
      </w:r>
      <w:r w:rsidR="000A677A" w:rsidRPr="000A677A">
        <w:rPr>
          <w:rFonts w:cs="Arial Unicode MS"/>
          <w:b/>
          <w:bCs/>
          <w:color w:val="00B050"/>
          <w:sz w:val="20"/>
          <w:szCs w:val="20"/>
          <w:u w:val="single"/>
        </w:rPr>
        <w:t>C</w:t>
      </w:r>
      <w:r w:rsidRPr="00C45112">
        <w:rPr>
          <w:rFonts w:cs="Arial Unicode MS"/>
          <w:b/>
          <w:bCs/>
          <w:color w:val="FF0000"/>
          <w:sz w:val="20"/>
          <w:szCs w:val="20"/>
          <w:u w:val="single" w:color="FF0000"/>
        </w:rPr>
        <w:t xml:space="preserve">) </w:t>
      </w:r>
      <w:r w:rsidR="00BF79CC" w:rsidRPr="00BF79CC">
        <w:rPr>
          <w:rFonts w:cs="Arial Unicode MS"/>
          <w:b/>
          <w:bCs/>
          <w:color w:val="FF0000"/>
          <w:sz w:val="20"/>
          <w:szCs w:val="20"/>
          <w:u w:val="single"/>
        </w:rPr>
        <w:t>O</w:t>
      </w:r>
      <w:r w:rsidRPr="00BF79CC">
        <w:rPr>
          <w:rFonts w:cs="Arial Unicode MS"/>
          <w:b/>
          <w:bCs/>
          <w:color w:val="FF0000"/>
          <w:sz w:val="20"/>
          <w:szCs w:val="20"/>
          <w:u w:val="single"/>
        </w:rPr>
        <w:t>w</w:t>
      </w:r>
      <w:r w:rsidRPr="00550F39">
        <w:rPr>
          <w:rFonts w:cs="Arial Unicode MS"/>
          <w:b/>
          <w:bCs/>
          <w:color w:val="FF0000"/>
          <w:sz w:val="20"/>
          <w:szCs w:val="20"/>
          <w:u w:val="single"/>
        </w:rPr>
        <w:t xml:space="preserve">ners shall </w:t>
      </w:r>
      <w:r w:rsidRPr="00E5643C">
        <w:rPr>
          <w:rFonts w:cs="Arial Unicode MS"/>
          <w:bCs/>
          <w:strike/>
          <w:color w:val="00B050"/>
          <w:sz w:val="20"/>
          <w:szCs w:val="20"/>
        </w:rPr>
        <w:t>provide</w:t>
      </w:r>
      <w:r w:rsidRPr="00E5643C">
        <w:rPr>
          <w:rFonts w:cs="Arial Unicode MS"/>
          <w:b/>
          <w:bCs/>
          <w:color w:val="00B050"/>
          <w:sz w:val="20"/>
          <w:szCs w:val="20"/>
          <w:u w:val="single"/>
        </w:rPr>
        <w:t xml:space="preserve"> </w:t>
      </w:r>
      <w:r w:rsidR="00E5643C" w:rsidRPr="005D51F4">
        <w:rPr>
          <w:rFonts w:cs="Arial Unicode MS"/>
          <w:b/>
          <w:bCs/>
          <w:color w:val="00B050"/>
          <w:sz w:val="20"/>
          <w:szCs w:val="20"/>
          <w:u w:val="single"/>
        </w:rPr>
        <w:t>allow</w:t>
      </w:r>
      <w:r w:rsidR="00E5643C" w:rsidRPr="00E5643C">
        <w:rPr>
          <w:rFonts w:cs="Arial Unicode MS"/>
          <w:b/>
          <w:bCs/>
          <w:color w:val="00B050"/>
          <w:sz w:val="20"/>
          <w:szCs w:val="20"/>
          <w:u w:val="single"/>
        </w:rPr>
        <w:t xml:space="preserve"> </w:t>
      </w:r>
      <w:r w:rsidRPr="005D51F4">
        <w:rPr>
          <w:rFonts w:cs="Arial Unicode MS"/>
          <w:b/>
          <w:bCs/>
          <w:color w:val="FF0000"/>
          <w:sz w:val="20"/>
          <w:szCs w:val="20"/>
          <w:u w:val="single"/>
        </w:rPr>
        <w:t>occupants</w:t>
      </w:r>
      <w:r w:rsidRPr="00550F39">
        <w:rPr>
          <w:rFonts w:cs="Arial Unicode MS"/>
          <w:b/>
          <w:bCs/>
          <w:color w:val="FF0000"/>
          <w:sz w:val="20"/>
          <w:szCs w:val="20"/>
          <w:u w:val="single"/>
        </w:rPr>
        <w:t xml:space="preserve"> </w:t>
      </w:r>
      <w:r w:rsidRPr="00E5643C">
        <w:rPr>
          <w:rFonts w:cs="Arial Unicode MS"/>
          <w:bCs/>
          <w:strike/>
          <w:color w:val="00B050"/>
          <w:sz w:val="20"/>
          <w:szCs w:val="20"/>
        </w:rPr>
        <w:t>with</w:t>
      </w:r>
      <w:r w:rsidRPr="00E5643C">
        <w:rPr>
          <w:rFonts w:cs="Arial Unicode MS"/>
          <w:b/>
          <w:bCs/>
          <w:color w:val="00B050"/>
          <w:sz w:val="20"/>
          <w:szCs w:val="20"/>
          <w:u w:val="single"/>
        </w:rPr>
        <w:t xml:space="preserve"> </w:t>
      </w:r>
      <w:r w:rsidRPr="00550F39">
        <w:rPr>
          <w:rFonts w:cs="Arial Unicode MS"/>
          <w:b/>
          <w:bCs/>
          <w:color w:val="FF0000"/>
          <w:sz w:val="20"/>
          <w:szCs w:val="20"/>
          <w:u w:val="single"/>
        </w:rPr>
        <w:t>access to their dwelling unit</w:t>
      </w:r>
      <w:r w:rsidRPr="00550F39">
        <w:rPr>
          <w:rFonts w:cs="Arial Unicode MS"/>
          <w:b/>
          <w:bCs/>
          <w:color w:val="FF0000"/>
          <w:sz w:val="20"/>
          <w:szCs w:val="20"/>
          <w:u w:val="single"/>
          <w:lang w:val="de-DE"/>
        </w:rPr>
        <w:t>’</w:t>
      </w:r>
      <w:r w:rsidRPr="00550F39">
        <w:rPr>
          <w:rFonts w:cs="Arial Unicode MS"/>
          <w:b/>
          <w:bCs/>
          <w:color w:val="FF0000"/>
          <w:sz w:val="20"/>
          <w:szCs w:val="20"/>
          <w:u w:val="single"/>
        </w:rPr>
        <w:t>s electrical distribution panel</w:t>
      </w:r>
      <w:r w:rsidR="00550F39">
        <w:rPr>
          <w:rFonts w:cs="Arial Unicode MS"/>
          <w:b/>
          <w:bCs/>
          <w:color w:val="00B050"/>
          <w:sz w:val="20"/>
          <w:szCs w:val="20"/>
          <w:u w:val="single"/>
        </w:rPr>
        <w:t xml:space="preserve"> </w:t>
      </w:r>
      <w:commentRangeStart w:id="76"/>
      <w:r w:rsidR="00E5643C">
        <w:rPr>
          <w:rFonts w:cs="Arial Unicode MS"/>
          <w:b/>
          <w:bCs/>
          <w:color w:val="00B050"/>
          <w:sz w:val="20"/>
          <w:szCs w:val="20"/>
          <w:u w:val="single"/>
        </w:rPr>
        <w:t>at all times</w:t>
      </w:r>
      <w:r w:rsidR="00BF79CC">
        <w:rPr>
          <w:rFonts w:cs="Arial Unicode MS"/>
          <w:b/>
          <w:bCs/>
          <w:color w:val="00B050"/>
          <w:sz w:val="20"/>
          <w:szCs w:val="20"/>
          <w:u w:val="single"/>
        </w:rPr>
        <w:t>,</w:t>
      </w:r>
      <w:r w:rsidR="00E5643C">
        <w:rPr>
          <w:rFonts w:cs="Arial Unicode MS"/>
          <w:b/>
          <w:bCs/>
          <w:color w:val="00B050"/>
          <w:sz w:val="20"/>
          <w:szCs w:val="20"/>
          <w:u w:val="single"/>
        </w:rPr>
        <w:t xml:space="preserve"> </w:t>
      </w:r>
      <w:bookmarkStart w:id="77" w:name="_Hlk86659175"/>
      <w:r w:rsidR="00550F39">
        <w:rPr>
          <w:rFonts w:cs="Arial Unicode MS"/>
          <w:b/>
          <w:bCs/>
          <w:color w:val="00B050"/>
          <w:sz w:val="20"/>
          <w:szCs w:val="20"/>
          <w:u w:val="single"/>
        </w:rPr>
        <w:t>except when</w:t>
      </w:r>
      <w:r w:rsidR="00BF79CC">
        <w:rPr>
          <w:rFonts w:cs="Arial Unicode MS"/>
          <w:b/>
          <w:bCs/>
          <w:color w:val="00B050"/>
          <w:sz w:val="20"/>
          <w:szCs w:val="20"/>
          <w:u w:val="single"/>
        </w:rPr>
        <w:t xml:space="preserve"> the </w:t>
      </w:r>
      <w:r w:rsidR="00E5643C">
        <w:rPr>
          <w:rFonts w:cs="Arial Unicode MS"/>
          <w:b/>
          <w:bCs/>
          <w:color w:val="00B050"/>
          <w:sz w:val="20"/>
          <w:szCs w:val="20"/>
          <w:u w:val="single"/>
        </w:rPr>
        <w:t xml:space="preserve">owner provides electricity </w:t>
      </w:r>
      <w:r w:rsidR="00BF79CC">
        <w:rPr>
          <w:rFonts w:cs="Arial Unicode MS"/>
          <w:b/>
          <w:bCs/>
          <w:color w:val="00B050"/>
          <w:sz w:val="20"/>
          <w:szCs w:val="20"/>
          <w:u w:val="single"/>
        </w:rPr>
        <w:t>and provides access to the electrical distribution panel by</w:t>
      </w:r>
      <w:r w:rsidR="00550F39">
        <w:rPr>
          <w:rFonts w:cs="Arial Unicode MS"/>
          <w:b/>
          <w:bCs/>
          <w:color w:val="00B050"/>
          <w:sz w:val="20"/>
          <w:szCs w:val="20"/>
          <w:u w:val="single"/>
        </w:rPr>
        <w:t xml:space="preserve"> continuous building management supervision, pursuant to 527 CMR 12: </w:t>
      </w:r>
      <w:r w:rsidR="00550F39">
        <w:rPr>
          <w:rFonts w:cs="Arial Unicode MS"/>
          <w:b/>
          <w:bCs/>
          <w:i/>
          <w:color w:val="00B050"/>
          <w:sz w:val="20"/>
          <w:szCs w:val="20"/>
          <w:u w:val="single"/>
        </w:rPr>
        <w:t>Massachusetts Electrical Code</w:t>
      </w:r>
      <w:commentRangeEnd w:id="76"/>
      <w:r w:rsidR="00065A07">
        <w:rPr>
          <w:rStyle w:val="CommentReference"/>
        </w:rPr>
        <w:commentReference w:id="76"/>
      </w:r>
      <w:bookmarkEnd w:id="77"/>
      <w:r w:rsidR="00550F39">
        <w:rPr>
          <w:rFonts w:cs="Arial Unicode MS"/>
          <w:b/>
          <w:bCs/>
          <w:i/>
          <w:color w:val="00B050"/>
          <w:sz w:val="20"/>
          <w:szCs w:val="20"/>
          <w:u w:val="single"/>
        </w:rPr>
        <w:t>.</w:t>
      </w:r>
      <w:r w:rsidR="00550F39">
        <w:rPr>
          <w:rFonts w:cs="Arial Unicode MS"/>
          <w:b/>
          <w:bCs/>
          <w:color w:val="00B050"/>
          <w:sz w:val="20"/>
          <w:szCs w:val="20"/>
          <w:u w:val="single"/>
        </w:rPr>
        <w:t xml:space="preserve"> </w:t>
      </w:r>
      <w:r w:rsidRPr="0045328D">
        <w:rPr>
          <w:rFonts w:cs="Arial Unicode MS"/>
          <w:bCs/>
          <w:strike/>
          <w:color w:val="00B050"/>
          <w:sz w:val="20"/>
          <w:szCs w:val="20"/>
        </w:rPr>
        <w:t>when:</w:t>
      </w:r>
    </w:p>
    <w:p w14:paraId="62CCB421" w14:textId="583AA47F" w:rsidR="00C45112" w:rsidRPr="0045328D" w:rsidRDefault="00BF79CC" w:rsidP="00C45112">
      <w:pPr>
        <w:widowControl w:val="0"/>
        <w:ind w:left="1440"/>
        <w:rPr>
          <w:rFonts w:cs="Arial Unicode MS"/>
          <w:bCs/>
          <w:strike/>
          <w:color w:val="00B050"/>
          <w:sz w:val="20"/>
          <w:szCs w:val="20"/>
          <w:lang w:val="de-DE"/>
        </w:rPr>
      </w:pPr>
      <w:r w:rsidRPr="0045328D">
        <w:rPr>
          <w:rFonts w:cs="Arial Unicode MS"/>
          <w:bCs/>
          <w:strike/>
          <w:color w:val="00B050"/>
          <w:sz w:val="20"/>
          <w:szCs w:val="20"/>
        </w:rPr>
        <w:t xml:space="preserve"> </w:t>
      </w:r>
      <w:r w:rsidR="00C45112" w:rsidRPr="0045328D">
        <w:rPr>
          <w:rFonts w:cs="Arial Unicode MS"/>
          <w:bCs/>
          <w:strike/>
          <w:color w:val="00B050"/>
          <w:sz w:val="20"/>
          <w:szCs w:val="20"/>
        </w:rPr>
        <w:t xml:space="preserve">(1) </w:t>
      </w:r>
      <w:proofErr w:type="spellStart"/>
      <w:r w:rsidR="00161A8C" w:rsidRPr="0045328D">
        <w:rPr>
          <w:rFonts w:cs="Arial Unicode MS"/>
          <w:bCs/>
          <w:strike/>
          <w:color w:val="00B050"/>
          <w:sz w:val="20"/>
          <w:szCs w:val="20"/>
        </w:rPr>
        <w:t>t</w:t>
      </w:r>
      <w:r w:rsidR="00C45112" w:rsidRPr="0045328D">
        <w:rPr>
          <w:rFonts w:cs="Arial Unicode MS"/>
          <w:bCs/>
          <w:strike/>
          <w:color w:val="00B050"/>
          <w:sz w:val="20"/>
          <w:szCs w:val="20"/>
        </w:rPr>
        <w:t>The</w:t>
      </w:r>
      <w:proofErr w:type="spellEnd"/>
      <w:r w:rsidR="00C45112" w:rsidRPr="0045328D">
        <w:rPr>
          <w:rFonts w:cs="Arial Unicode MS"/>
          <w:bCs/>
          <w:strike/>
          <w:color w:val="00B050"/>
          <w:sz w:val="20"/>
          <w:szCs w:val="20"/>
        </w:rPr>
        <w:t xml:space="preserve"> occupants are required to pay for electrical service in accordance with 105 CMR 410.200(A); </w:t>
      </w:r>
    </w:p>
    <w:p w14:paraId="6227493A" w14:textId="77777777" w:rsidR="00161A8C" w:rsidRPr="00161A8C" w:rsidRDefault="00C45112" w:rsidP="00161A8C">
      <w:pPr>
        <w:widowControl w:val="0"/>
        <w:ind w:left="720"/>
        <w:rPr>
          <w:rFonts w:cs="Arial Unicode MS"/>
          <w:bCs/>
          <w:strike/>
          <w:color w:val="0070C0"/>
          <w:sz w:val="20"/>
          <w:szCs w:val="20"/>
          <w:u w:color="000000"/>
        </w:rPr>
      </w:pPr>
      <w:r w:rsidRPr="00C45112">
        <w:rPr>
          <w:rFonts w:cs="Arial Unicode MS"/>
          <w:b/>
          <w:bCs/>
          <w:color w:val="FF0000"/>
          <w:sz w:val="20"/>
          <w:szCs w:val="20"/>
          <w:u w:color="FF0000"/>
          <w:lang w:val="de-DE"/>
        </w:rPr>
        <w:tab/>
      </w:r>
      <w:r w:rsidRPr="00161A8C">
        <w:rPr>
          <w:rFonts w:cs="Arial Unicode MS"/>
          <w:bCs/>
          <w:strike/>
          <w:color w:val="0070C0"/>
          <w:sz w:val="20"/>
          <w:szCs w:val="20"/>
          <w:u w:color="FF0000"/>
        </w:rPr>
        <w:t>(2) The owner, as defined by 105 CMR 410.010</w:t>
      </w:r>
    </w:p>
    <w:p w14:paraId="18311DD9" w14:textId="77777777" w:rsidR="00C45112" w:rsidRPr="00C45112" w:rsidRDefault="00C45112" w:rsidP="00C45112">
      <w:pPr>
        <w:widowControl w:val="0"/>
        <w:ind w:left="720" w:firstLine="720"/>
        <w:rPr>
          <w:rFonts w:cs="Arial Unicode MS"/>
          <w:bCs/>
          <w:strike/>
          <w:color w:val="0070C0"/>
          <w:sz w:val="20"/>
          <w:szCs w:val="20"/>
          <w:u w:color="000000"/>
        </w:rPr>
      </w:pPr>
      <w:r w:rsidRPr="00C45112">
        <w:rPr>
          <w:rFonts w:cs="Arial Unicode MS"/>
          <w:bCs/>
          <w:strike/>
          <w:color w:val="0070C0"/>
          <w:sz w:val="20"/>
          <w:szCs w:val="20"/>
          <w:u w:color="000000"/>
        </w:rPr>
        <w:t xml:space="preserve">does not reside within the </w:t>
      </w:r>
    </w:p>
    <w:p w14:paraId="2F52D743" w14:textId="77777777" w:rsidR="00C45112" w:rsidRPr="00C45112" w:rsidRDefault="00C45112" w:rsidP="00C45112">
      <w:pPr>
        <w:widowControl w:val="0"/>
        <w:ind w:left="720" w:firstLine="720"/>
        <w:rPr>
          <w:rFonts w:cs="Arial Unicode MS"/>
          <w:b/>
          <w:bCs/>
          <w:strike/>
          <w:color w:val="FF0000"/>
          <w:sz w:val="20"/>
          <w:szCs w:val="20"/>
          <w:u w:val="single" w:color="FF0000"/>
          <w:lang w:val="de-DE"/>
        </w:rPr>
      </w:pPr>
      <w:r w:rsidRPr="00C45112">
        <w:rPr>
          <w:rFonts w:cs="Arial Unicode MS"/>
          <w:bCs/>
          <w:strike/>
          <w:color w:val="0070C0"/>
          <w:sz w:val="20"/>
          <w:szCs w:val="20"/>
          <w:u w:color="000000"/>
        </w:rPr>
        <w:t xml:space="preserve">residence: </w:t>
      </w:r>
      <w:r w:rsidRPr="00C45112">
        <w:rPr>
          <w:rFonts w:cs="Arial Unicode MS"/>
          <w:bCs/>
          <w:strike/>
          <w:color w:val="0070C0"/>
          <w:sz w:val="20"/>
          <w:szCs w:val="20"/>
          <w:u w:color="000000"/>
          <w:lang w:val="de-DE"/>
        </w:rPr>
        <w:t>or</w:t>
      </w:r>
    </w:p>
    <w:p w14:paraId="1818FF7B" w14:textId="77777777" w:rsidR="00C45112" w:rsidRPr="00C45112" w:rsidRDefault="00C45112" w:rsidP="00C45112">
      <w:pPr>
        <w:widowControl w:val="0"/>
        <w:ind w:left="1440"/>
        <w:rPr>
          <w:rFonts w:cs="Arial Unicode MS"/>
          <w:bCs/>
          <w:strike/>
          <w:color w:val="0070C0"/>
          <w:sz w:val="20"/>
          <w:szCs w:val="20"/>
          <w:u w:color="000000"/>
          <w:lang w:val="de-DE"/>
        </w:rPr>
      </w:pPr>
      <w:r w:rsidRPr="00C45112">
        <w:rPr>
          <w:rFonts w:cs="Arial Unicode MS"/>
          <w:strike/>
          <w:color w:val="0070C0"/>
          <w:sz w:val="20"/>
          <w:szCs w:val="20"/>
          <w:u w:color="000000"/>
          <w:lang w:val="de-DE"/>
        </w:rPr>
        <w:t>(3)</w:t>
      </w:r>
      <w:r w:rsidRPr="00C45112">
        <w:rPr>
          <w:rFonts w:cs="Arial Unicode MS"/>
          <w:bCs/>
          <w:strike/>
          <w:color w:val="0070C0"/>
          <w:sz w:val="20"/>
          <w:szCs w:val="20"/>
          <w:u w:color="000000"/>
          <w:lang w:val="de-DE"/>
        </w:rPr>
        <w:t xml:space="preserve"> </w:t>
      </w:r>
      <w:r w:rsidRPr="00C45112">
        <w:rPr>
          <w:rFonts w:cs="Arial Unicode MS"/>
          <w:strike/>
          <w:color w:val="0070C0"/>
          <w:sz w:val="20"/>
          <w:szCs w:val="20"/>
          <w:u w:color="000000"/>
        </w:rPr>
        <w:t>A facility manager</w:t>
      </w:r>
      <w:r w:rsidRPr="00C45112">
        <w:rPr>
          <w:rFonts w:cs="Arial Unicode MS"/>
          <w:bCs/>
          <w:strike/>
          <w:color w:val="0070C0"/>
          <w:sz w:val="20"/>
          <w:szCs w:val="20"/>
          <w:u w:color="000000"/>
          <w:lang w:val="de-DE"/>
        </w:rPr>
        <w:t xml:space="preserve"> </w:t>
      </w:r>
      <w:r w:rsidRPr="00C45112">
        <w:rPr>
          <w:rFonts w:cs="Arial Unicode MS"/>
          <w:bCs/>
          <w:strike/>
          <w:color w:val="0070C0"/>
          <w:sz w:val="20"/>
          <w:szCs w:val="20"/>
          <w:u w:color="000000"/>
        </w:rPr>
        <w:t xml:space="preserve">is not available </w:t>
      </w:r>
      <w:r w:rsidRPr="00C45112">
        <w:rPr>
          <w:rFonts w:cs="Arial Unicode MS"/>
          <w:strike/>
          <w:color w:val="0070C0"/>
          <w:sz w:val="20"/>
          <w:szCs w:val="20"/>
          <w:u w:color="000000"/>
        </w:rPr>
        <w:t>within one hour</w:t>
      </w:r>
      <w:r w:rsidRPr="00C45112">
        <w:rPr>
          <w:rFonts w:cs="Arial Unicode MS"/>
          <w:strike/>
          <w:color w:val="0070C0"/>
          <w:sz w:val="20"/>
          <w:szCs w:val="20"/>
          <w:u w:color="000000"/>
          <w:lang w:val="de-DE"/>
        </w:rPr>
        <w:t>’</w:t>
      </w:r>
      <w:r w:rsidRPr="00C45112">
        <w:rPr>
          <w:rFonts w:cs="Arial Unicode MS"/>
          <w:strike/>
          <w:color w:val="0070C0"/>
          <w:sz w:val="20"/>
          <w:szCs w:val="20"/>
          <w:u w:color="000000"/>
        </w:rPr>
        <w:t>s notice</w:t>
      </w:r>
      <w:r w:rsidRPr="00C45112">
        <w:rPr>
          <w:rFonts w:cs="Arial Unicode MS"/>
          <w:bCs/>
          <w:strike/>
          <w:color w:val="0070C0"/>
          <w:sz w:val="20"/>
          <w:szCs w:val="20"/>
          <w:u w:color="000000"/>
          <w:lang w:val="de-DE"/>
        </w:rPr>
        <w:t>.</w:t>
      </w:r>
    </w:p>
    <w:p w14:paraId="120DD8DE" w14:textId="77777777" w:rsidR="00C45112" w:rsidRPr="00C45112" w:rsidRDefault="00C45112" w:rsidP="00C45112">
      <w:pPr>
        <w:ind w:left="720"/>
        <w:rPr>
          <w:rFonts w:cs="Arial Unicode MS"/>
          <w:color w:val="000000"/>
          <w:sz w:val="20"/>
          <w:szCs w:val="20"/>
          <w:u w:color="000000"/>
          <w:lang w:val="de-DE"/>
        </w:rPr>
      </w:pPr>
    </w:p>
    <w:p w14:paraId="3845858E" w14:textId="3F7D6A9F" w:rsidR="00C45112" w:rsidRPr="00C45112" w:rsidRDefault="00C45112" w:rsidP="00C45112">
      <w:pPr>
        <w:widowControl w:val="0"/>
        <w:ind w:left="720"/>
        <w:rPr>
          <w:rFonts w:cs="Arial Unicode MS"/>
          <w:color w:val="FF0000"/>
          <w:sz w:val="20"/>
          <w:szCs w:val="20"/>
          <w:u w:color="FF0000"/>
          <w:lang w:val="de-DE"/>
        </w:rPr>
      </w:pPr>
      <w:r w:rsidRPr="00C45112">
        <w:rPr>
          <w:rFonts w:cs="Arial Unicode MS"/>
          <w:b/>
          <w:bCs/>
          <w:color w:val="FF0000"/>
          <w:sz w:val="20"/>
          <w:szCs w:val="20"/>
          <w:u w:val="single" w:color="FF0000"/>
        </w:rPr>
        <w:t>(</w:t>
      </w:r>
      <w:commentRangeStart w:id="78"/>
      <w:r w:rsidRPr="000A677A">
        <w:rPr>
          <w:rFonts w:cs="Arial Unicode MS"/>
          <w:bCs/>
          <w:strike/>
          <w:color w:val="00B050"/>
          <w:sz w:val="20"/>
          <w:szCs w:val="20"/>
        </w:rPr>
        <w:t>E</w:t>
      </w:r>
      <w:r w:rsidR="000A677A" w:rsidRPr="000A677A">
        <w:rPr>
          <w:rFonts w:cs="Arial Unicode MS"/>
          <w:b/>
          <w:bCs/>
          <w:color w:val="00B050"/>
          <w:sz w:val="20"/>
          <w:szCs w:val="20"/>
          <w:u w:val="single"/>
        </w:rPr>
        <w:t>D</w:t>
      </w:r>
      <w:commentRangeEnd w:id="78"/>
      <w:r w:rsidR="005D51F4">
        <w:rPr>
          <w:rStyle w:val="CommentReference"/>
        </w:rPr>
        <w:commentReference w:id="78"/>
      </w:r>
      <w:r w:rsidRPr="00C45112">
        <w:rPr>
          <w:rFonts w:cs="Arial Unicode MS"/>
          <w:b/>
          <w:bCs/>
          <w:color w:val="FF0000"/>
          <w:sz w:val="20"/>
          <w:szCs w:val="20"/>
          <w:u w:val="single" w:color="FF0000"/>
        </w:rPr>
        <w:t xml:space="preserve">) If it is determined upon inspection that electricity or gas may not meet the requirements of </w:t>
      </w:r>
      <w:r w:rsidRPr="00C45112">
        <w:rPr>
          <w:rFonts w:cs="Arial Unicode MS"/>
          <w:b/>
          <w:bCs/>
          <w:color w:val="0070C0"/>
          <w:sz w:val="20"/>
          <w:szCs w:val="20"/>
          <w:u w:val="single" w:color="0070C0"/>
          <w:lang w:val="pt-PT"/>
        </w:rPr>
        <w:t xml:space="preserve">105 CMR </w:t>
      </w:r>
      <w:r w:rsidRPr="00C45112">
        <w:rPr>
          <w:rFonts w:cs="Arial Unicode MS"/>
          <w:b/>
          <w:bCs/>
          <w:color w:val="FF0000"/>
          <w:sz w:val="20"/>
          <w:szCs w:val="20"/>
          <w:u w:val="single" w:color="FF0000"/>
        </w:rPr>
        <w:t>410.200(A), the board of health shall immediately notify the local plumbing or electrical inspector of any possible violations observed.</w:t>
      </w:r>
      <w:r w:rsidRPr="00C45112">
        <w:rPr>
          <w:rFonts w:cs="Arial Unicode MS"/>
          <w:color w:val="FF0000"/>
          <w:sz w:val="20"/>
          <w:szCs w:val="20"/>
          <w:u w:color="FF0000"/>
          <w:lang w:val="de-DE"/>
        </w:rPr>
        <w:t xml:space="preserve"> </w:t>
      </w:r>
    </w:p>
    <w:p w14:paraId="5E21684F" w14:textId="77777777" w:rsidR="00C428F5" w:rsidRDefault="00C428F5" w:rsidP="00C428F5">
      <w:pPr>
        <w:widowControl w:val="0"/>
        <w:rPr>
          <w:strike/>
          <w:sz w:val="20"/>
          <w:szCs w:val="20"/>
        </w:rPr>
      </w:pPr>
    </w:p>
    <w:p w14:paraId="42AB82BB" w14:textId="77777777" w:rsidR="00C428F5" w:rsidRPr="00C45112" w:rsidRDefault="00C428F5" w:rsidP="00C428F5">
      <w:pPr>
        <w:widowControl w:val="0"/>
        <w:rPr>
          <w:rFonts w:cs="Arial Unicode MS"/>
          <w:color w:val="000000"/>
          <w:sz w:val="20"/>
          <w:szCs w:val="20"/>
          <w:u w:color="000000"/>
          <w:lang w:val="de-DE"/>
        </w:rPr>
      </w:pPr>
    </w:p>
    <w:p w14:paraId="48C30637" w14:textId="77777777" w:rsidR="00C428F5" w:rsidRPr="00550F39" w:rsidRDefault="00C428F5" w:rsidP="00C428F5">
      <w:pPr>
        <w:widowControl w:val="0"/>
        <w:rPr>
          <w:rFonts w:cs="Arial Unicode MS"/>
          <w:b/>
          <w:color w:val="FF0000"/>
          <w:sz w:val="20"/>
          <w:szCs w:val="20"/>
          <w:u w:val="single"/>
          <w:lang w:val="de-DE"/>
        </w:rPr>
      </w:pPr>
      <w:commentRangeStart w:id="79"/>
      <w:r w:rsidRPr="00550F39">
        <w:rPr>
          <w:rFonts w:cs="Arial Unicode MS"/>
          <w:b/>
          <w:color w:val="FF0000"/>
          <w:sz w:val="20"/>
          <w:szCs w:val="20"/>
          <w:u w:val="single"/>
          <w:lang w:val="de-DE"/>
        </w:rPr>
        <w:t>410</w:t>
      </w:r>
      <w:commentRangeEnd w:id="79"/>
      <w:r w:rsidR="00AD2F6A" w:rsidRPr="00550F39">
        <w:rPr>
          <w:rStyle w:val="CommentReference"/>
          <w:u w:val="single"/>
        </w:rPr>
        <w:commentReference w:id="79"/>
      </w:r>
      <w:r w:rsidRPr="00550F39">
        <w:rPr>
          <w:rFonts w:cs="Arial Unicode MS"/>
          <w:b/>
          <w:color w:val="FF0000"/>
          <w:sz w:val="20"/>
          <w:szCs w:val="20"/>
          <w:u w:val="single"/>
          <w:lang w:val="de-DE"/>
        </w:rPr>
        <w:t xml:space="preserve">. </w:t>
      </w:r>
      <w:r w:rsidRPr="00550F39">
        <w:rPr>
          <w:rFonts w:cs="Arial Unicode MS"/>
          <w:b/>
          <w:bCs/>
          <w:color w:val="FF0000"/>
          <w:sz w:val="20"/>
          <w:szCs w:val="20"/>
          <w:u w:val="single"/>
          <w:lang w:val="de-DE"/>
        </w:rPr>
        <w:t>210</w:t>
      </w:r>
      <w:r w:rsidRPr="00550F39">
        <w:rPr>
          <w:rFonts w:cs="Arial Unicode MS"/>
          <w:b/>
          <w:color w:val="FF0000"/>
          <w:sz w:val="20"/>
          <w:szCs w:val="20"/>
          <w:u w:val="single"/>
        </w:rPr>
        <w:t>: Provision of Oil</w:t>
      </w:r>
    </w:p>
    <w:p w14:paraId="7CD2545A" w14:textId="77777777" w:rsidR="00C428F5" w:rsidRPr="00023B24" w:rsidRDefault="00C428F5" w:rsidP="00C428F5">
      <w:pPr>
        <w:widowControl w:val="0"/>
        <w:rPr>
          <w:rFonts w:cs="Arial Unicode MS"/>
          <w:b/>
          <w:color w:val="FF0000"/>
          <w:sz w:val="20"/>
          <w:szCs w:val="20"/>
          <w:lang w:val="de-DE"/>
        </w:rPr>
      </w:pPr>
    </w:p>
    <w:p w14:paraId="2BFB01E0" w14:textId="4FDCFF53" w:rsidR="00C428F5" w:rsidRPr="00C45112" w:rsidRDefault="00C428F5" w:rsidP="00C428F5">
      <w:pPr>
        <w:widowControl w:val="0"/>
        <w:tabs>
          <w:tab w:val="left" w:pos="720"/>
        </w:tabs>
        <w:ind w:left="720"/>
        <w:rPr>
          <w:rFonts w:cs="Arial Unicode MS"/>
          <w:color w:val="000000"/>
          <w:sz w:val="20"/>
          <w:szCs w:val="20"/>
          <w:u w:color="000000"/>
          <w:lang w:val="de-DE"/>
        </w:rPr>
      </w:pPr>
      <w:r w:rsidRPr="00D7615C">
        <w:rPr>
          <w:rFonts w:cs="Arial Unicode MS"/>
          <w:b/>
          <w:color w:val="FF0000"/>
          <w:sz w:val="20"/>
          <w:szCs w:val="20"/>
          <w:u w:val="single"/>
        </w:rPr>
        <w:t>The owner shall provide for the oil used for heating and/or hot water in each</w:t>
      </w:r>
      <w:r w:rsidRPr="00C45112">
        <w:rPr>
          <w:rFonts w:cs="Arial Unicode MS"/>
          <w:color w:val="000000"/>
          <w:sz w:val="20"/>
          <w:szCs w:val="20"/>
          <w:u w:color="000000"/>
        </w:rPr>
        <w:t xml:space="preserve"> </w:t>
      </w:r>
      <w:r w:rsidRPr="00C45112">
        <w:rPr>
          <w:rFonts w:cs="Arial Unicode MS"/>
          <w:b/>
          <w:bCs/>
          <w:color w:val="0070C0"/>
          <w:sz w:val="20"/>
          <w:szCs w:val="20"/>
          <w:u w:val="single" w:color="0070C0"/>
        </w:rPr>
        <w:t>dwelling unit</w:t>
      </w:r>
      <w:r w:rsidRPr="00C45112">
        <w:rPr>
          <w:rFonts w:cs="Arial Unicode MS"/>
          <w:color w:val="0070C0"/>
          <w:sz w:val="20"/>
          <w:szCs w:val="20"/>
          <w:u w:color="0070C0"/>
          <w:lang w:val="de-DE"/>
        </w:rPr>
        <w:t xml:space="preserve"> </w:t>
      </w:r>
      <w:r w:rsidRPr="00C45112">
        <w:rPr>
          <w:rFonts w:cs="Arial Unicode MS"/>
          <w:strike/>
          <w:color w:val="0070C0"/>
          <w:sz w:val="20"/>
          <w:szCs w:val="20"/>
          <w:u w:color="0070C0"/>
        </w:rPr>
        <w:t>residence</w:t>
      </w:r>
      <w:r w:rsidRPr="00C45112">
        <w:rPr>
          <w:rFonts w:cs="Arial Unicode MS"/>
          <w:b/>
          <w:bCs/>
          <w:color w:val="0070C0"/>
          <w:sz w:val="20"/>
          <w:szCs w:val="20"/>
          <w:u w:val="single" w:color="0070C0"/>
          <w:lang w:val="de-DE"/>
        </w:rPr>
        <w:t xml:space="preserve"> </w:t>
      </w:r>
      <w:r w:rsidRPr="00023B24">
        <w:rPr>
          <w:rFonts w:cs="Arial Unicode MS"/>
          <w:b/>
          <w:color w:val="FF0000"/>
          <w:sz w:val="20"/>
          <w:szCs w:val="20"/>
          <w:u w:val="single"/>
        </w:rPr>
        <w:t>unless:</w:t>
      </w:r>
    </w:p>
    <w:p w14:paraId="5783A78B" w14:textId="77777777" w:rsidR="00C428F5" w:rsidRPr="00C45112" w:rsidRDefault="00C428F5" w:rsidP="00C428F5">
      <w:pPr>
        <w:widowControl w:val="0"/>
        <w:tabs>
          <w:tab w:val="left" w:pos="720"/>
        </w:tabs>
        <w:ind w:left="720"/>
        <w:rPr>
          <w:rFonts w:cs="Arial Unicode MS"/>
          <w:color w:val="000000"/>
          <w:sz w:val="20"/>
          <w:szCs w:val="20"/>
          <w:u w:color="000000"/>
          <w:lang w:val="de-DE"/>
        </w:rPr>
      </w:pPr>
    </w:p>
    <w:p w14:paraId="70BF7009" w14:textId="77777777" w:rsidR="00C428F5" w:rsidRPr="00C45112" w:rsidRDefault="00C428F5" w:rsidP="00C428F5">
      <w:pPr>
        <w:widowControl w:val="0"/>
        <w:ind w:left="720"/>
        <w:rPr>
          <w:rFonts w:cs="Arial Unicode MS"/>
          <w:color w:val="000000"/>
          <w:sz w:val="20"/>
          <w:szCs w:val="20"/>
          <w:u w:color="000000"/>
          <w:lang w:val="de-DE"/>
        </w:rPr>
      </w:pPr>
      <w:r w:rsidRPr="00347A7A">
        <w:rPr>
          <w:rFonts w:cs="Arial Unicode MS"/>
          <w:b/>
          <w:color w:val="FF0000"/>
          <w:sz w:val="20"/>
          <w:szCs w:val="20"/>
          <w:u w:val="single"/>
          <w:lang w:val="de-DE"/>
        </w:rPr>
        <w:t>(A)</w:t>
      </w:r>
      <w:r w:rsidRPr="00347A7A">
        <w:rPr>
          <w:rFonts w:cs="Arial Unicode MS"/>
          <w:color w:val="FF0000"/>
          <w:sz w:val="20"/>
          <w:szCs w:val="20"/>
          <w:u w:val="single"/>
          <w:lang w:val="de-DE"/>
        </w:rPr>
        <w:t xml:space="preserve"> </w:t>
      </w:r>
      <w:r w:rsidRPr="00347A7A">
        <w:rPr>
          <w:rFonts w:cs="Arial Unicode MS"/>
          <w:b/>
          <w:bCs/>
          <w:color w:val="FF0000"/>
          <w:sz w:val="20"/>
          <w:szCs w:val="20"/>
          <w:u w:val="single"/>
          <w:lang w:val="de-DE"/>
        </w:rPr>
        <w:t>Oil</w:t>
      </w:r>
      <w:r w:rsidRPr="00347A7A">
        <w:rPr>
          <w:rFonts w:cs="Arial Unicode MS"/>
          <w:color w:val="FF0000"/>
          <w:sz w:val="20"/>
          <w:szCs w:val="20"/>
          <w:u w:val="single"/>
          <w:lang w:val="de-DE"/>
        </w:rPr>
        <w:t xml:space="preserve"> </w:t>
      </w:r>
      <w:r w:rsidRPr="00347A7A">
        <w:rPr>
          <w:rFonts w:cs="Arial Unicode MS"/>
          <w:b/>
          <w:color w:val="FF0000"/>
          <w:sz w:val="20"/>
          <w:szCs w:val="20"/>
          <w:u w:val="single"/>
        </w:rPr>
        <w:t>is provided</w:t>
      </w:r>
      <w:r w:rsidRPr="00023B24">
        <w:rPr>
          <w:rFonts w:cs="Arial Unicode MS"/>
          <w:b/>
          <w:color w:val="FF0000"/>
          <w:sz w:val="20"/>
          <w:szCs w:val="20"/>
          <w:u w:val="single"/>
        </w:rPr>
        <w:t xml:space="preserve"> through a separate oil tank which serves only that</w:t>
      </w:r>
      <w:r w:rsidRPr="00C45112">
        <w:rPr>
          <w:rFonts w:cs="Arial Unicode MS"/>
          <w:color w:val="000000"/>
          <w:sz w:val="20"/>
          <w:szCs w:val="20"/>
          <w:u w:color="000000"/>
        </w:rPr>
        <w:t xml:space="preserve"> </w:t>
      </w:r>
      <w:r w:rsidRPr="00C45112">
        <w:rPr>
          <w:rFonts w:cs="Arial Unicode MS"/>
          <w:b/>
          <w:bCs/>
          <w:color w:val="0070C0"/>
          <w:sz w:val="20"/>
          <w:szCs w:val="20"/>
          <w:u w:val="single" w:color="0070C0"/>
        </w:rPr>
        <w:t>dwelling unit</w:t>
      </w:r>
      <w:r w:rsidRPr="00C45112">
        <w:rPr>
          <w:rFonts w:cs="Arial Unicode MS"/>
          <w:color w:val="0070C0"/>
          <w:sz w:val="20"/>
          <w:szCs w:val="20"/>
          <w:u w:color="0070C0"/>
          <w:lang w:val="de-DE"/>
        </w:rPr>
        <w:t xml:space="preserve"> </w:t>
      </w:r>
      <w:r w:rsidRPr="00C45112">
        <w:rPr>
          <w:rFonts w:cs="Arial Unicode MS"/>
          <w:strike/>
          <w:color w:val="0070C0"/>
          <w:sz w:val="20"/>
          <w:szCs w:val="20"/>
          <w:u w:color="0070C0"/>
        </w:rPr>
        <w:t>residence</w:t>
      </w:r>
      <w:r w:rsidRPr="00C648FF">
        <w:rPr>
          <w:rFonts w:cs="Arial Unicode MS"/>
          <w:b/>
          <w:color w:val="FF0000"/>
          <w:sz w:val="20"/>
          <w:szCs w:val="20"/>
          <w:u w:val="single"/>
        </w:rPr>
        <w:t>; and</w:t>
      </w:r>
    </w:p>
    <w:p w14:paraId="7B3A02BA" w14:textId="77777777" w:rsidR="00C428F5" w:rsidRPr="00C45112" w:rsidRDefault="00C428F5" w:rsidP="00C428F5">
      <w:pPr>
        <w:widowControl w:val="0"/>
        <w:tabs>
          <w:tab w:val="left" w:pos="720"/>
        </w:tabs>
        <w:ind w:left="720"/>
        <w:rPr>
          <w:rFonts w:cs="Arial Unicode MS"/>
          <w:color w:val="000000"/>
          <w:sz w:val="20"/>
          <w:szCs w:val="20"/>
          <w:u w:color="000000"/>
          <w:lang w:val="de-DE"/>
        </w:rPr>
      </w:pPr>
    </w:p>
    <w:p w14:paraId="7B878457" w14:textId="34E1F1D2" w:rsidR="00C428F5" w:rsidRPr="00C45112" w:rsidRDefault="00C428F5" w:rsidP="00C428F5">
      <w:pPr>
        <w:widowControl w:val="0"/>
        <w:ind w:left="720"/>
        <w:rPr>
          <w:rFonts w:cs="Arial Unicode MS"/>
          <w:color w:val="000000"/>
          <w:sz w:val="20"/>
          <w:szCs w:val="20"/>
          <w:u w:color="000000"/>
          <w:lang w:val="de-DE"/>
        </w:rPr>
      </w:pPr>
      <w:r w:rsidRPr="00347A7A">
        <w:rPr>
          <w:rFonts w:cs="Arial Unicode MS"/>
          <w:b/>
          <w:color w:val="FF0000"/>
          <w:sz w:val="20"/>
          <w:szCs w:val="20"/>
          <w:u w:val="single"/>
          <w:lang w:val="de-DE"/>
        </w:rPr>
        <w:t xml:space="preserve">(B) </w:t>
      </w:r>
      <w:r w:rsidRPr="00347A7A">
        <w:rPr>
          <w:rFonts w:cs="Arial Unicode MS"/>
          <w:b/>
          <w:bCs/>
          <w:color w:val="FF0000"/>
          <w:sz w:val="20"/>
          <w:szCs w:val="20"/>
          <w:u w:val="single"/>
        </w:rPr>
        <w:t>The</w:t>
      </w:r>
      <w:r w:rsidRPr="00347A7A">
        <w:rPr>
          <w:rFonts w:cs="Arial Unicode MS"/>
          <w:b/>
          <w:bCs/>
          <w:color w:val="FF0000"/>
          <w:sz w:val="20"/>
          <w:szCs w:val="20"/>
          <w:u w:val="single" w:color="FF0000"/>
        </w:rPr>
        <w:t xml:space="preserve"> </w:t>
      </w:r>
      <w:r w:rsidRPr="00C45112">
        <w:rPr>
          <w:rFonts w:cs="Arial Unicode MS"/>
          <w:b/>
          <w:bCs/>
          <w:color w:val="FF0000"/>
          <w:sz w:val="20"/>
          <w:szCs w:val="20"/>
          <w:u w:val="single" w:color="FF0000"/>
        </w:rPr>
        <w:t xml:space="preserve">occupant is required to provide the oil under a written </w:t>
      </w:r>
      <w:r w:rsidR="00550F39" w:rsidRPr="001A71FD">
        <w:rPr>
          <w:rFonts w:cs="Arial Unicode MS"/>
          <w:b/>
          <w:bCs/>
          <w:color w:val="00B050"/>
          <w:sz w:val="20"/>
          <w:szCs w:val="20"/>
          <w:u w:val="single" w:color="00B050"/>
        </w:rPr>
        <w:t>rental</w:t>
      </w:r>
      <w:r w:rsidR="001A71FD">
        <w:rPr>
          <w:rFonts w:cs="Arial Unicode MS"/>
          <w:b/>
          <w:bCs/>
          <w:color w:val="00B050"/>
          <w:sz w:val="20"/>
          <w:szCs w:val="20"/>
          <w:u w:val="single" w:color="FF0000"/>
        </w:rPr>
        <w:t xml:space="preserve"> </w:t>
      </w:r>
      <w:r w:rsidRPr="00550F39">
        <w:rPr>
          <w:rFonts w:cs="Arial Unicode MS"/>
          <w:bCs/>
          <w:strike/>
          <w:color w:val="00B050"/>
          <w:sz w:val="20"/>
          <w:szCs w:val="20"/>
        </w:rPr>
        <w:t>letting</w:t>
      </w:r>
      <w:r w:rsidRPr="00550F39">
        <w:rPr>
          <w:rFonts w:cs="Arial Unicode MS"/>
          <w:b/>
          <w:bCs/>
          <w:color w:val="00B050"/>
          <w:sz w:val="20"/>
          <w:szCs w:val="20"/>
          <w:u w:val="single" w:color="FF0000"/>
        </w:rPr>
        <w:t xml:space="preserve"> </w:t>
      </w:r>
      <w:r w:rsidRPr="00C45112">
        <w:rPr>
          <w:rFonts w:cs="Arial Unicode MS"/>
          <w:b/>
          <w:bCs/>
          <w:color w:val="FF0000"/>
          <w:sz w:val="20"/>
          <w:szCs w:val="20"/>
          <w:u w:val="single" w:color="FF0000"/>
        </w:rPr>
        <w:t>agreement</w:t>
      </w:r>
      <w:r w:rsidR="009C08A2">
        <w:rPr>
          <w:rFonts w:cs="Arial Unicode MS"/>
          <w:b/>
          <w:bCs/>
          <w:color w:val="FF0000"/>
          <w:sz w:val="20"/>
          <w:szCs w:val="20"/>
          <w:u w:val="single" w:color="FF0000"/>
        </w:rPr>
        <w:t>.</w:t>
      </w:r>
      <w:r w:rsidRPr="00C45112">
        <w:rPr>
          <w:rFonts w:cs="Arial Unicode MS"/>
          <w:color w:val="000000"/>
          <w:sz w:val="20"/>
          <w:szCs w:val="20"/>
          <w:u w:color="000000"/>
          <w:lang w:val="de-DE"/>
        </w:rPr>
        <w:t xml:space="preserve"> </w:t>
      </w:r>
    </w:p>
    <w:p w14:paraId="18ECF7AB" w14:textId="77777777" w:rsidR="00C428F5" w:rsidRDefault="00C428F5" w:rsidP="00C428F5">
      <w:pPr>
        <w:widowControl w:val="0"/>
        <w:rPr>
          <w:strike/>
          <w:sz w:val="20"/>
          <w:szCs w:val="20"/>
        </w:rPr>
      </w:pPr>
      <w:r>
        <w:rPr>
          <w:strike/>
          <w:sz w:val="20"/>
          <w:szCs w:val="20"/>
        </w:rPr>
        <w:br/>
      </w:r>
      <w:commentRangeStart w:id="80"/>
    </w:p>
    <w:p w14:paraId="55E60A8D" w14:textId="77777777" w:rsidR="00C428F5" w:rsidRPr="00C619E2" w:rsidRDefault="00C428F5" w:rsidP="00C428F5">
      <w:pPr>
        <w:widowControl w:val="0"/>
        <w:autoSpaceDE w:val="0"/>
        <w:autoSpaceDN w:val="0"/>
        <w:adjustRightInd w:val="0"/>
        <w:jc w:val="both"/>
        <w:rPr>
          <w:strike/>
          <w:sz w:val="20"/>
          <w:szCs w:val="20"/>
        </w:rPr>
      </w:pPr>
      <w:r w:rsidRPr="00C619E2">
        <w:rPr>
          <w:strike/>
          <w:sz w:val="20"/>
          <w:szCs w:val="20"/>
          <w:u w:val="single"/>
        </w:rPr>
        <w:t>410.250:   Habitable Rooms Other than Kitchen – Natural Light and Electrical Outlets</w:t>
      </w:r>
    </w:p>
    <w:p w14:paraId="752F9C3C" w14:textId="77777777"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14:paraId="3E89A1E8" w14:textId="77777777"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The owner shall provide for each habitable room other than a kitchen: </w:t>
      </w:r>
    </w:p>
    <w:p w14:paraId="411521B7" w14:textId="77777777"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 </w:t>
      </w:r>
    </w:p>
    <w:p w14:paraId="62BB3A8D" w14:textId="77777777"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(A)   transparent or translucent glass which admits light from the outdoors and which is equal in area to no less than 8% of the entire floor area of that room. </w:t>
      </w:r>
    </w:p>
    <w:p w14:paraId="43C22198" w14:textId="77777777"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 </w:t>
      </w:r>
      <w:r>
        <w:rPr>
          <w:strike/>
          <w:sz w:val="20"/>
          <w:szCs w:val="20"/>
        </w:rPr>
        <w:t xml:space="preserve">(B)   </w:t>
      </w:r>
      <w:r w:rsidRPr="00C619E2">
        <w:rPr>
          <w:strike/>
          <w:sz w:val="20"/>
          <w:szCs w:val="20"/>
        </w:rPr>
        <w:t>two separate wall-type convenience outlets, or one such outlet and one electric light fixture.  The outlets shall be placed in practical locations and shall insofar as practicable, be on different walls and at least ten feet apart.  (</w:t>
      </w:r>
      <w:r w:rsidRPr="00C619E2">
        <w:rPr>
          <w:i/>
          <w:iCs/>
          <w:strike/>
          <w:sz w:val="20"/>
          <w:szCs w:val="20"/>
        </w:rPr>
        <w:t>See</w:t>
      </w:r>
      <w:r w:rsidRPr="00C619E2">
        <w:rPr>
          <w:strike/>
          <w:sz w:val="20"/>
          <w:szCs w:val="20"/>
        </w:rPr>
        <w:t xml:space="preserve"> 105 CMR 410.351.) </w:t>
      </w:r>
    </w:p>
    <w:p w14:paraId="098F8D0D" w14:textId="77777777" w:rsidR="00C428F5" w:rsidRPr="00C619E2" w:rsidRDefault="00C428F5" w:rsidP="00C428F5">
      <w:pPr>
        <w:widowControl w:val="0"/>
        <w:autoSpaceDE w:val="0"/>
        <w:autoSpaceDN w:val="0"/>
        <w:adjustRightInd w:val="0"/>
        <w:ind w:left="720"/>
        <w:jc w:val="both"/>
        <w:rPr>
          <w:strike/>
          <w:sz w:val="20"/>
          <w:szCs w:val="20"/>
        </w:rPr>
      </w:pPr>
    </w:p>
    <w:p w14:paraId="6322F47A" w14:textId="77777777" w:rsidR="00C428F5" w:rsidRPr="00C619E2" w:rsidRDefault="00C428F5" w:rsidP="00C428F5">
      <w:pPr>
        <w:widowControl w:val="0"/>
        <w:autoSpaceDE w:val="0"/>
        <w:autoSpaceDN w:val="0"/>
        <w:adjustRightInd w:val="0"/>
        <w:jc w:val="both"/>
        <w:rPr>
          <w:strike/>
          <w:sz w:val="20"/>
          <w:szCs w:val="20"/>
        </w:rPr>
      </w:pPr>
      <w:r w:rsidRPr="00C619E2">
        <w:rPr>
          <w:strike/>
          <w:sz w:val="20"/>
          <w:szCs w:val="20"/>
          <w:u w:val="single"/>
        </w:rPr>
        <w:t>410.251:   Kitchen Lighting and Electrical Outlets</w:t>
      </w:r>
    </w:p>
    <w:p w14:paraId="4F09D478" w14:textId="77777777"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14:paraId="4728EBDD" w14:textId="77777777"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The owner shall provide for each kitchen:   </w:t>
      </w:r>
    </w:p>
    <w:p w14:paraId="07ED6930" w14:textId="77777777"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lastRenderedPageBreak/>
        <w:t xml:space="preserve"> </w:t>
      </w:r>
    </w:p>
    <w:p w14:paraId="39E8F921" w14:textId="77777777"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(A)   one electric light fixture; </w:t>
      </w:r>
    </w:p>
    <w:p w14:paraId="39AA44A6" w14:textId="77777777"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 </w:t>
      </w:r>
    </w:p>
    <w:p w14:paraId="54187017" w14:textId="77777777"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(B)   two wall-type convenience outlets located in convenient locations; and </w:t>
      </w:r>
    </w:p>
    <w:p w14:paraId="48910FC0" w14:textId="77777777"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 </w:t>
      </w:r>
    </w:p>
    <w:p w14:paraId="00161A16" w14:textId="77777777"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(C)   For each kitchen over 70 square feet, transparent or translucent glass which admits light from the outdoors and which is equal in area to no less than 8% of the entire floor area of that kitchen. </w:t>
      </w:r>
    </w:p>
    <w:p w14:paraId="6AF36F98" w14:textId="77777777"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14:paraId="180CFD81" w14:textId="77777777" w:rsidR="00C428F5" w:rsidRPr="00C619E2" w:rsidRDefault="00C428F5" w:rsidP="00C428F5">
      <w:pPr>
        <w:widowControl w:val="0"/>
        <w:autoSpaceDE w:val="0"/>
        <w:autoSpaceDN w:val="0"/>
        <w:adjustRightInd w:val="0"/>
        <w:jc w:val="both"/>
        <w:rPr>
          <w:strike/>
          <w:sz w:val="20"/>
          <w:szCs w:val="20"/>
        </w:rPr>
      </w:pPr>
      <w:r w:rsidRPr="00C619E2">
        <w:rPr>
          <w:strike/>
          <w:sz w:val="20"/>
          <w:szCs w:val="20"/>
          <w:u w:val="single"/>
        </w:rPr>
        <w:t>410.252:   Bathroom Lighting and Electrical Outlets</w:t>
      </w:r>
    </w:p>
    <w:p w14:paraId="4565F28A" w14:textId="77777777"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14:paraId="73166635" w14:textId="77777777" w:rsidR="00C428F5" w:rsidRPr="00C619E2" w:rsidRDefault="00C428F5" w:rsidP="00C428F5">
      <w:pPr>
        <w:widowControl w:val="0"/>
        <w:autoSpaceDE w:val="0"/>
        <w:autoSpaceDN w:val="0"/>
        <w:adjustRightInd w:val="0"/>
        <w:ind w:left="720" w:firstLine="340"/>
        <w:jc w:val="both"/>
        <w:rPr>
          <w:strike/>
          <w:sz w:val="20"/>
          <w:szCs w:val="20"/>
        </w:rPr>
      </w:pPr>
      <w:r w:rsidRPr="00C619E2">
        <w:rPr>
          <w:strike/>
          <w:sz w:val="20"/>
          <w:szCs w:val="20"/>
        </w:rPr>
        <w:t>The owner shall provide in each room containing a toilet, bathtub, or shower one electric light fixture.  (</w:t>
      </w:r>
      <w:r w:rsidRPr="00C619E2">
        <w:rPr>
          <w:i/>
          <w:iCs/>
          <w:strike/>
          <w:sz w:val="20"/>
          <w:szCs w:val="20"/>
        </w:rPr>
        <w:t>See</w:t>
      </w:r>
      <w:r w:rsidRPr="00C619E2">
        <w:rPr>
          <w:strike/>
          <w:sz w:val="20"/>
          <w:szCs w:val="20"/>
        </w:rPr>
        <w:t xml:space="preserve"> 105 CMR 410.150(A)(1) and 410.150(B).) </w:t>
      </w:r>
    </w:p>
    <w:p w14:paraId="3D5BE36F" w14:textId="77777777"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14:paraId="0930ED9F" w14:textId="77777777" w:rsidR="00C428F5" w:rsidRPr="00C619E2" w:rsidRDefault="00C428F5" w:rsidP="00C428F5">
      <w:pPr>
        <w:widowControl w:val="0"/>
        <w:autoSpaceDE w:val="0"/>
        <w:autoSpaceDN w:val="0"/>
        <w:adjustRightInd w:val="0"/>
        <w:jc w:val="both"/>
        <w:rPr>
          <w:strike/>
          <w:sz w:val="20"/>
          <w:szCs w:val="20"/>
        </w:rPr>
      </w:pPr>
      <w:r w:rsidRPr="00C619E2">
        <w:rPr>
          <w:strike/>
          <w:sz w:val="20"/>
          <w:szCs w:val="20"/>
          <w:u w:val="single"/>
        </w:rPr>
        <w:t>410.253:   Light Fixtures Other than in Habitable Rooms or Kitchens</w:t>
      </w:r>
    </w:p>
    <w:p w14:paraId="3518AD80" w14:textId="77777777"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14:paraId="0EC4DEF2" w14:textId="77777777"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(A)   The owner shall provide and so locate electric light switches and fixtures in good working order so that illumination may be provided for the safe and reasonable use of every laundry, pantry, foyer, hallway, stairway, closet, storage place, cellar, porch, exterior stairway and passageway.   </w:t>
      </w:r>
    </w:p>
    <w:p w14:paraId="31A99C6B" w14:textId="77777777"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 </w:t>
      </w:r>
    </w:p>
    <w:p w14:paraId="52E278AE" w14:textId="77777777"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(B)   The owner shall provide working incandescent light bulbs or fluorescent tubes in all required light fixtures in all common areas of any dwelling.   </w:t>
      </w:r>
    </w:p>
    <w:p w14:paraId="553C93CF" w14:textId="77777777"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14:paraId="0FFF5BEC" w14:textId="77777777" w:rsidR="00C428F5" w:rsidRPr="00C619E2" w:rsidRDefault="00C428F5" w:rsidP="00C428F5">
      <w:pPr>
        <w:widowControl w:val="0"/>
        <w:autoSpaceDE w:val="0"/>
        <w:autoSpaceDN w:val="0"/>
        <w:adjustRightInd w:val="0"/>
        <w:jc w:val="both"/>
        <w:rPr>
          <w:strike/>
          <w:sz w:val="20"/>
          <w:szCs w:val="20"/>
        </w:rPr>
      </w:pPr>
      <w:r w:rsidRPr="00C619E2">
        <w:rPr>
          <w:strike/>
          <w:sz w:val="20"/>
          <w:szCs w:val="20"/>
          <w:u w:val="single"/>
        </w:rPr>
        <w:t>410.254:   Light in Passageways, Hallways, and Stairways</w:t>
      </w:r>
    </w:p>
    <w:p w14:paraId="5276198A" w14:textId="77777777"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14:paraId="17BEB4CD" w14:textId="77777777"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(A)   Except as allowed in 105 CMR 410.254(B), the owner shall provide light 24 hours per day so that illumination alone or in conjunction with natural lighting shall be at least one foot candle as measured at floor level, in every part of all interior passageways, hallways, foyers and stairways used or intended for use by the occupants of more than one dwelling unit or rooming unit: </w:t>
      </w:r>
    </w:p>
    <w:p w14:paraId="0A2AE502" w14:textId="77777777" w:rsidR="00C428F5" w:rsidRPr="00C619E2" w:rsidRDefault="00C428F5" w:rsidP="00C428F5">
      <w:pPr>
        <w:widowControl w:val="0"/>
        <w:autoSpaceDE w:val="0"/>
        <w:autoSpaceDN w:val="0"/>
        <w:adjustRightInd w:val="0"/>
        <w:ind w:left="1200"/>
        <w:jc w:val="both"/>
        <w:rPr>
          <w:strike/>
          <w:sz w:val="20"/>
          <w:szCs w:val="20"/>
        </w:rPr>
      </w:pPr>
    </w:p>
    <w:p w14:paraId="2AA02A9C" w14:textId="77777777" w:rsidR="00C428F5" w:rsidRPr="00C619E2" w:rsidRDefault="00C428F5" w:rsidP="00C428F5">
      <w:pPr>
        <w:widowControl w:val="0"/>
        <w:autoSpaceDE w:val="0"/>
        <w:autoSpaceDN w:val="0"/>
        <w:adjustRightInd w:val="0"/>
        <w:ind w:left="720"/>
        <w:jc w:val="both"/>
        <w:rPr>
          <w:strike/>
          <w:sz w:val="20"/>
          <w:szCs w:val="20"/>
        </w:rPr>
      </w:pPr>
      <w:r w:rsidRPr="00C619E2">
        <w:rPr>
          <w:strike/>
          <w:sz w:val="20"/>
          <w:szCs w:val="20"/>
        </w:rPr>
        <w:t xml:space="preserve"> (B)   In a dwelling containing three or fewer dwelling units, the light fixtures used to illuminate a common hallway, passageway, foyer and/or stairway may be wired to the electric service serving an adjacent dwelling unit provided that if the occupant of such dwelling unit is responsible for paying for the electric service to such dwelling unit: </w:t>
      </w:r>
    </w:p>
    <w:p w14:paraId="5D8F74F1" w14:textId="77777777" w:rsidR="00C428F5" w:rsidRPr="00C619E2" w:rsidRDefault="00C428F5" w:rsidP="00C428F5">
      <w:pPr>
        <w:widowControl w:val="0"/>
        <w:autoSpaceDE w:val="0"/>
        <w:autoSpaceDN w:val="0"/>
        <w:adjustRightInd w:val="0"/>
        <w:ind w:left="1440"/>
        <w:jc w:val="both"/>
        <w:rPr>
          <w:strike/>
          <w:sz w:val="20"/>
          <w:szCs w:val="20"/>
        </w:rPr>
      </w:pPr>
      <w:r w:rsidRPr="00C619E2">
        <w:rPr>
          <w:strike/>
          <w:sz w:val="20"/>
          <w:szCs w:val="20"/>
        </w:rPr>
        <w:t xml:space="preserve">(1)   a written agreement shall state that the occupant is responsible for paying for light in the common hallway, passageway, foyer and/or stairway; and </w:t>
      </w:r>
    </w:p>
    <w:p w14:paraId="63862C52" w14:textId="77777777" w:rsidR="00C428F5" w:rsidRDefault="00C428F5" w:rsidP="00C428F5">
      <w:pPr>
        <w:widowControl w:val="0"/>
        <w:autoSpaceDE w:val="0"/>
        <w:autoSpaceDN w:val="0"/>
        <w:adjustRightInd w:val="0"/>
        <w:ind w:left="1440"/>
        <w:jc w:val="both"/>
        <w:rPr>
          <w:strike/>
          <w:sz w:val="20"/>
          <w:szCs w:val="20"/>
        </w:rPr>
      </w:pPr>
      <w:r w:rsidRPr="00C619E2">
        <w:rPr>
          <w:strike/>
          <w:sz w:val="20"/>
          <w:szCs w:val="20"/>
        </w:rPr>
        <w:t xml:space="preserve">(2)   the owner shall notify the occupants of the other dwelling units. </w:t>
      </w:r>
      <w:commentRangeEnd w:id="80"/>
      <w:r w:rsidR="008D4512">
        <w:rPr>
          <w:rStyle w:val="CommentReference"/>
        </w:rPr>
        <w:commentReference w:id="80"/>
      </w:r>
      <w:r w:rsidR="00ED114F">
        <w:rPr>
          <w:strike/>
          <w:sz w:val="20"/>
          <w:szCs w:val="20"/>
        </w:rPr>
        <w:br/>
      </w:r>
    </w:p>
    <w:p w14:paraId="2D5F3FC6" w14:textId="77777777" w:rsidR="00ED114F" w:rsidRPr="00C619E2" w:rsidRDefault="00ED114F" w:rsidP="00ED114F">
      <w:pPr>
        <w:widowControl w:val="0"/>
        <w:autoSpaceDE w:val="0"/>
        <w:autoSpaceDN w:val="0"/>
        <w:adjustRightInd w:val="0"/>
        <w:jc w:val="both"/>
        <w:rPr>
          <w:strike/>
          <w:sz w:val="20"/>
          <w:szCs w:val="20"/>
        </w:rPr>
      </w:pPr>
      <w:commentRangeStart w:id="81"/>
      <w:r w:rsidRPr="00C619E2">
        <w:rPr>
          <w:strike/>
          <w:sz w:val="20"/>
          <w:szCs w:val="20"/>
          <w:u w:val="single"/>
        </w:rPr>
        <w:t>410.255:   Amperage</w:t>
      </w:r>
    </w:p>
    <w:p w14:paraId="3A1E5DAE" w14:textId="77777777" w:rsidR="00ED114F" w:rsidRPr="00C619E2" w:rsidRDefault="00ED114F" w:rsidP="00ED114F">
      <w:pPr>
        <w:widowControl w:val="0"/>
        <w:autoSpaceDE w:val="0"/>
        <w:autoSpaceDN w:val="0"/>
        <w:adjustRightInd w:val="0"/>
        <w:jc w:val="both"/>
        <w:rPr>
          <w:strike/>
          <w:sz w:val="20"/>
          <w:szCs w:val="20"/>
        </w:rPr>
      </w:pPr>
      <w:r w:rsidRPr="00C619E2">
        <w:rPr>
          <w:strike/>
          <w:sz w:val="20"/>
          <w:szCs w:val="20"/>
        </w:rPr>
        <w:t xml:space="preserve"> </w:t>
      </w:r>
    </w:p>
    <w:p w14:paraId="39FCB261" w14:textId="77777777" w:rsidR="00ED114F" w:rsidRPr="00C619E2" w:rsidRDefault="00ED114F" w:rsidP="00ED114F">
      <w:pPr>
        <w:widowControl w:val="0"/>
        <w:autoSpaceDE w:val="0"/>
        <w:autoSpaceDN w:val="0"/>
        <w:adjustRightInd w:val="0"/>
        <w:ind w:left="720"/>
        <w:jc w:val="both"/>
        <w:rPr>
          <w:strike/>
          <w:sz w:val="20"/>
          <w:szCs w:val="20"/>
        </w:rPr>
      </w:pPr>
      <w:r w:rsidRPr="00C619E2">
        <w:rPr>
          <w:strike/>
          <w:sz w:val="20"/>
          <w:szCs w:val="20"/>
        </w:rPr>
        <w:t xml:space="preserve">The electrical service supplying each dwelling, dwelling unit, rooming house and/or rooming unit shall supply sufficient amperage to meet the reasonable needs of the occupants. Should the amperage be determined to be inadequate it shall be corrected so that it meets the amperage requirements of 527 CMR 12.00:  </w:t>
      </w:r>
      <w:r w:rsidRPr="00C619E2">
        <w:rPr>
          <w:i/>
          <w:iCs/>
          <w:strike/>
          <w:sz w:val="20"/>
          <w:szCs w:val="20"/>
        </w:rPr>
        <w:t>The Massachusetts Electrical Code</w:t>
      </w:r>
      <w:r w:rsidRPr="00C619E2">
        <w:rPr>
          <w:strike/>
          <w:sz w:val="20"/>
          <w:szCs w:val="20"/>
        </w:rPr>
        <w:t xml:space="preserve">. </w:t>
      </w:r>
    </w:p>
    <w:p w14:paraId="2E5408BC" w14:textId="77777777" w:rsidR="00ED114F" w:rsidRPr="00C619E2" w:rsidRDefault="00ED114F" w:rsidP="00ED114F">
      <w:pPr>
        <w:widowControl w:val="0"/>
        <w:autoSpaceDE w:val="0"/>
        <w:autoSpaceDN w:val="0"/>
        <w:adjustRightInd w:val="0"/>
        <w:jc w:val="both"/>
        <w:rPr>
          <w:strike/>
          <w:sz w:val="20"/>
          <w:szCs w:val="20"/>
        </w:rPr>
      </w:pPr>
      <w:r w:rsidRPr="00C619E2">
        <w:rPr>
          <w:strike/>
          <w:sz w:val="20"/>
          <w:szCs w:val="20"/>
        </w:rPr>
        <w:t xml:space="preserve"> </w:t>
      </w:r>
    </w:p>
    <w:p w14:paraId="68DFD170" w14:textId="77777777" w:rsidR="00ED114F" w:rsidRPr="00C619E2" w:rsidRDefault="00ED114F" w:rsidP="00ED114F">
      <w:pPr>
        <w:widowControl w:val="0"/>
        <w:autoSpaceDE w:val="0"/>
        <w:autoSpaceDN w:val="0"/>
        <w:adjustRightInd w:val="0"/>
        <w:jc w:val="both"/>
        <w:rPr>
          <w:strike/>
          <w:sz w:val="20"/>
          <w:szCs w:val="20"/>
        </w:rPr>
      </w:pPr>
      <w:r w:rsidRPr="00C619E2">
        <w:rPr>
          <w:strike/>
          <w:sz w:val="20"/>
          <w:szCs w:val="20"/>
          <w:u w:val="single"/>
        </w:rPr>
        <w:t>410.256:   Temporary Wiring</w:t>
      </w:r>
    </w:p>
    <w:p w14:paraId="6D7297EB" w14:textId="77777777" w:rsidR="00ED114F" w:rsidRPr="00C619E2" w:rsidRDefault="00ED114F" w:rsidP="00ED114F">
      <w:pPr>
        <w:widowControl w:val="0"/>
        <w:autoSpaceDE w:val="0"/>
        <w:autoSpaceDN w:val="0"/>
        <w:adjustRightInd w:val="0"/>
        <w:jc w:val="both"/>
        <w:rPr>
          <w:strike/>
          <w:sz w:val="20"/>
          <w:szCs w:val="20"/>
        </w:rPr>
      </w:pPr>
      <w:r w:rsidRPr="00C619E2">
        <w:rPr>
          <w:strike/>
          <w:sz w:val="20"/>
          <w:szCs w:val="20"/>
        </w:rPr>
        <w:t xml:space="preserve"> </w:t>
      </w:r>
    </w:p>
    <w:p w14:paraId="603AF13B" w14:textId="77777777" w:rsidR="00ED114F" w:rsidRPr="00C619E2" w:rsidRDefault="00ED114F" w:rsidP="00ED114F">
      <w:pPr>
        <w:widowControl w:val="0"/>
        <w:autoSpaceDE w:val="0"/>
        <w:autoSpaceDN w:val="0"/>
        <w:adjustRightInd w:val="0"/>
        <w:ind w:left="720"/>
        <w:jc w:val="both"/>
        <w:rPr>
          <w:strike/>
          <w:sz w:val="20"/>
          <w:szCs w:val="20"/>
        </w:rPr>
      </w:pPr>
      <w:r w:rsidRPr="00C619E2">
        <w:rPr>
          <w:strike/>
          <w:sz w:val="20"/>
          <w:szCs w:val="20"/>
        </w:rPr>
        <w:lastRenderedPageBreak/>
        <w:t xml:space="preserve">No wiring shall lie under a rug or other floor covering, nor shall any extend through a doorway or other opening in a structural element.  No temporary wiring shall be used or made available for use by any owner or occupant; provided, that extension cords which connect portable electric appliances or fixtures to convenience outlets shall not be considered temporary wiring. </w:t>
      </w:r>
      <w:commentRangeEnd w:id="81"/>
      <w:r w:rsidR="008D4512">
        <w:rPr>
          <w:rStyle w:val="CommentReference"/>
        </w:rPr>
        <w:commentReference w:id="81"/>
      </w:r>
    </w:p>
    <w:p w14:paraId="50453CC6" w14:textId="77777777" w:rsidR="00ED114F" w:rsidRPr="00C619E2" w:rsidRDefault="00ED114F" w:rsidP="00C428F5">
      <w:pPr>
        <w:widowControl w:val="0"/>
        <w:autoSpaceDE w:val="0"/>
        <w:autoSpaceDN w:val="0"/>
        <w:adjustRightInd w:val="0"/>
        <w:ind w:left="1440"/>
        <w:jc w:val="both"/>
        <w:rPr>
          <w:strike/>
          <w:sz w:val="20"/>
          <w:szCs w:val="20"/>
        </w:rPr>
      </w:pPr>
    </w:p>
    <w:p w14:paraId="0B3957B1" w14:textId="77777777" w:rsidR="00C428F5" w:rsidRPr="00C619E2" w:rsidRDefault="00C428F5" w:rsidP="00C428F5">
      <w:pPr>
        <w:widowControl w:val="0"/>
        <w:autoSpaceDE w:val="0"/>
        <w:autoSpaceDN w:val="0"/>
        <w:adjustRightInd w:val="0"/>
        <w:ind w:left="1200"/>
        <w:jc w:val="both"/>
        <w:rPr>
          <w:strike/>
          <w:sz w:val="20"/>
          <w:szCs w:val="20"/>
        </w:rPr>
      </w:pPr>
    </w:p>
    <w:p w14:paraId="31E5DA06" w14:textId="77777777" w:rsidR="00C428F5" w:rsidRPr="00C619E2" w:rsidRDefault="00C428F5" w:rsidP="00C428F5">
      <w:pPr>
        <w:widowControl w:val="0"/>
        <w:autoSpaceDE w:val="0"/>
        <w:autoSpaceDN w:val="0"/>
        <w:adjustRightInd w:val="0"/>
        <w:jc w:val="both"/>
        <w:rPr>
          <w:strike/>
          <w:sz w:val="20"/>
          <w:szCs w:val="20"/>
        </w:rPr>
      </w:pPr>
      <w:commentRangeStart w:id="82"/>
      <w:r w:rsidRPr="00C619E2">
        <w:rPr>
          <w:strike/>
          <w:sz w:val="20"/>
          <w:szCs w:val="20"/>
          <w:u w:val="single"/>
        </w:rPr>
        <w:t>410.257:   Light Obstructions</w:t>
      </w:r>
    </w:p>
    <w:p w14:paraId="59E9DEE9" w14:textId="77777777" w:rsidR="00C428F5" w:rsidRPr="00C619E2" w:rsidRDefault="00C428F5" w:rsidP="00C428F5">
      <w:pPr>
        <w:widowControl w:val="0"/>
        <w:autoSpaceDE w:val="0"/>
        <w:autoSpaceDN w:val="0"/>
        <w:adjustRightInd w:val="0"/>
        <w:jc w:val="both"/>
        <w:rPr>
          <w:strike/>
          <w:sz w:val="20"/>
          <w:szCs w:val="20"/>
        </w:rPr>
      </w:pPr>
      <w:r w:rsidRPr="00C619E2">
        <w:rPr>
          <w:strike/>
          <w:sz w:val="20"/>
          <w:szCs w:val="20"/>
        </w:rPr>
        <w:t xml:space="preserve"> </w:t>
      </w:r>
    </w:p>
    <w:p w14:paraId="7C197C77" w14:textId="77777777" w:rsidR="00C428F5" w:rsidRPr="00C619E2" w:rsidRDefault="00C428F5" w:rsidP="00C428F5">
      <w:pPr>
        <w:widowControl w:val="0"/>
        <w:autoSpaceDE w:val="0"/>
        <w:autoSpaceDN w:val="0"/>
        <w:adjustRightInd w:val="0"/>
        <w:ind w:left="720"/>
        <w:jc w:val="both"/>
        <w:rPr>
          <w:sz w:val="20"/>
          <w:szCs w:val="20"/>
        </w:rPr>
      </w:pPr>
      <w:r w:rsidRPr="00C619E2">
        <w:rPr>
          <w:strike/>
          <w:sz w:val="20"/>
          <w:szCs w:val="20"/>
        </w:rPr>
        <w:t>If any light obstructing structure is located less than three feet from the outside of and extends to a level above the lower level of the transparent or translucent glass required by 105 CMR 410.250(A) and 410.251(C), that portion so obstructed shall not be included as contributing to the required minimum total glass area.</w:t>
      </w:r>
      <w:commentRangeEnd w:id="82"/>
      <w:r w:rsidR="008A03C7">
        <w:rPr>
          <w:rStyle w:val="CommentReference"/>
        </w:rPr>
        <w:commentReference w:id="82"/>
      </w:r>
    </w:p>
    <w:p w14:paraId="78C8C9AD" w14:textId="77777777" w:rsidR="00ED114F" w:rsidRPr="00C619E2" w:rsidRDefault="00C428F5" w:rsidP="00ED114F">
      <w:pPr>
        <w:widowControl w:val="0"/>
        <w:autoSpaceDE w:val="0"/>
        <w:autoSpaceDN w:val="0"/>
        <w:adjustRightInd w:val="0"/>
        <w:jc w:val="both"/>
        <w:rPr>
          <w:strike/>
          <w:sz w:val="20"/>
          <w:szCs w:val="20"/>
        </w:rPr>
      </w:pPr>
      <w:r>
        <w:rPr>
          <w:strike/>
          <w:sz w:val="20"/>
          <w:szCs w:val="20"/>
        </w:rPr>
        <w:br/>
      </w:r>
      <w:commentRangeStart w:id="83"/>
      <w:r w:rsidR="00ED114F" w:rsidRPr="00C619E2">
        <w:rPr>
          <w:strike/>
          <w:sz w:val="20"/>
          <w:szCs w:val="20"/>
          <w:u w:val="single"/>
        </w:rPr>
        <w:t>410.258:   Exemption of Dwellings More than 600 Feet from Electrical Service</w:t>
      </w:r>
    </w:p>
    <w:p w14:paraId="49EDFA24" w14:textId="77777777" w:rsidR="00ED114F" w:rsidRPr="00C619E2" w:rsidRDefault="00ED114F" w:rsidP="00ED114F">
      <w:pPr>
        <w:widowControl w:val="0"/>
        <w:autoSpaceDE w:val="0"/>
        <w:autoSpaceDN w:val="0"/>
        <w:adjustRightInd w:val="0"/>
        <w:jc w:val="both"/>
        <w:rPr>
          <w:strike/>
          <w:sz w:val="20"/>
          <w:szCs w:val="20"/>
        </w:rPr>
      </w:pPr>
      <w:r w:rsidRPr="00C619E2">
        <w:rPr>
          <w:strike/>
          <w:sz w:val="20"/>
          <w:szCs w:val="20"/>
        </w:rPr>
        <w:t xml:space="preserve"> </w:t>
      </w:r>
    </w:p>
    <w:p w14:paraId="49A22081" w14:textId="77777777" w:rsidR="00ED114F" w:rsidRPr="00C619E2" w:rsidRDefault="00ED114F" w:rsidP="00ED114F">
      <w:pPr>
        <w:ind w:left="720"/>
        <w:rPr>
          <w:strike/>
          <w:sz w:val="20"/>
          <w:szCs w:val="20"/>
        </w:rPr>
      </w:pPr>
      <w:r w:rsidRPr="00C619E2">
        <w:rPr>
          <w:strike/>
          <w:sz w:val="20"/>
          <w:szCs w:val="20"/>
        </w:rPr>
        <w:t>The provisions of 105 CMR 410.250 through 410.257 regarding the furnishing of electrical facilities shall apply only if a source of electricity is available from power lines within 600 feet of the dwelling.</w:t>
      </w:r>
    </w:p>
    <w:commentRangeEnd w:id="83"/>
    <w:p w14:paraId="6BC5BE24" w14:textId="77777777" w:rsidR="00C45112" w:rsidRPr="00C45112" w:rsidRDefault="008D4512" w:rsidP="00C428F5">
      <w:pPr>
        <w:widowControl w:val="0"/>
        <w:rPr>
          <w:rFonts w:cs="Arial Unicode MS"/>
          <w:color w:val="000000"/>
          <w:sz w:val="20"/>
          <w:szCs w:val="20"/>
          <w:u w:color="000000"/>
          <w:lang w:val="de-DE"/>
        </w:rPr>
      </w:pPr>
      <w:r>
        <w:rPr>
          <w:rStyle w:val="CommentReference"/>
        </w:rPr>
        <w:commentReference w:id="83"/>
      </w:r>
    </w:p>
    <w:p w14:paraId="1C1C5DA5" w14:textId="77777777" w:rsidR="00C45112" w:rsidRPr="00C45112" w:rsidRDefault="00C45112" w:rsidP="00C45112">
      <w:pPr>
        <w:widowControl w:val="0"/>
        <w:tabs>
          <w:tab w:val="left" w:pos="720"/>
        </w:tabs>
        <w:ind w:left="1440"/>
        <w:rPr>
          <w:rFonts w:cs="Arial Unicode MS"/>
          <w:color w:val="000000"/>
          <w:sz w:val="20"/>
          <w:szCs w:val="20"/>
          <w:u w:color="000000"/>
          <w:lang w:val="de-DE"/>
        </w:rPr>
      </w:pPr>
    </w:p>
    <w:p w14:paraId="07415272" w14:textId="77777777" w:rsidR="00C45112" w:rsidRPr="00C45112" w:rsidRDefault="00C45112" w:rsidP="00C45112">
      <w:pPr>
        <w:widowControl w:val="0"/>
        <w:rPr>
          <w:rFonts w:cs="Arial Unicode MS"/>
          <w:color w:val="000000"/>
          <w:sz w:val="20"/>
          <w:szCs w:val="20"/>
          <w:u w:val="single" w:color="000000"/>
          <w:lang w:val="de-DE"/>
        </w:rPr>
      </w:pPr>
      <w:r w:rsidRPr="00C45112">
        <w:rPr>
          <w:rFonts w:cs="Arial Unicode MS"/>
          <w:color w:val="000000"/>
          <w:sz w:val="20"/>
          <w:szCs w:val="20"/>
          <w:u w:val="single" w:color="000000"/>
          <w:lang w:val="de-DE"/>
        </w:rPr>
        <w:t>410.</w:t>
      </w:r>
      <w:r w:rsidRPr="00C45112">
        <w:rPr>
          <w:rFonts w:cs="Arial Unicode MS"/>
          <w:strike/>
          <w:color w:val="000000"/>
          <w:sz w:val="20"/>
          <w:szCs w:val="20"/>
          <w:u w:val="single" w:color="000000"/>
          <w:lang w:val="de-DE"/>
        </w:rPr>
        <w:t>280</w:t>
      </w:r>
      <w:r w:rsidRPr="00C45112">
        <w:rPr>
          <w:rFonts w:cs="Arial Unicode MS"/>
          <w:color w:val="000000"/>
          <w:sz w:val="20"/>
          <w:szCs w:val="20"/>
          <w:u w:val="single" w:color="000000"/>
          <w:lang w:val="de-DE"/>
        </w:rPr>
        <w:t xml:space="preserve"> </w:t>
      </w:r>
      <w:r w:rsidRPr="00C45112">
        <w:rPr>
          <w:rFonts w:cs="Arial Unicode MS"/>
          <w:b/>
          <w:bCs/>
          <w:color w:val="FF0000"/>
          <w:sz w:val="20"/>
          <w:szCs w:val="20"/>
          <w:u w:val="single" w:color="FF0000"/>
          <w:lang w:val="de-DE"/>
        </w:rPr>
        <w:t>220</w:t>
      </w:r>
      <w:r w:rsidRPr="00C45112">
        <w:rPr>
          <w:rFonts w:cs="Arial Unicode MS"/>
          <w:color w:val="000000"/>
          <w:sz w:val="20"/>
          <w:szCs w:val="20"/>
          <w:u w:val="single" w:color="000000"/>
        </w:rPr>
        <w:t>: Natural and Mechanical Ventilation</w:t>
      </w:r>
    </w:p>
    <w:p w14:paraId="1CA50F9A" w14:textId="418057B9" w:rsidR="00C45112" w:rsidRPr="00C45112" w:rsidRDefault="00AB6A9C" w:rsidP="00AB6A9C">
      <w:pPr>
        <w:widowControl w:val="0"/>
        <w:tabs>
          <w:tab w:val="left" w:pos="720"/>
        </w:tabs>
        <w:ind w:left="720"/>
        <w:rPr>
          <w:rFonts w:cs="Arial Unicode MS"/>
          <w:color w:val="000000"/>
          <w:sz w:val="20"/>
          <w:szCs w:val="20"/>
          <w:u w:color="000000"/>
          <w:lang w:val="de-DE"/>
        </w:rPr>
      </w:pPr>
      <w:r>
        <w:rPr>
          <w:rFonts w:cs="Arial Unicode MS"/>
          <w:color w:val="000000"/>
          <w:sz w:val="20"/>
          <w:szCs w:val="20"/>
          <w:u w:color="000000"/>
          <w:lang w:val="de-DE"/>
        </w:rPr>
        <w:br/>
      </w:r>
    </w:p>
    <w:p w14:paraId="03544D02" w14:textId="23A0B14A" w:rsidR="00C45112" w:rsidRPr="00C45112" w:rsidRDefault="00C45112" w:rsidP="00C45112">
      <w:pPr>
        <w:widowControl w:val="0"/>
        <w:ind w:left="720"/>
        <w:rPr>
          <w:rFonts w:cs="Arial Unicode MS"/>
          <w:i/>
          <w:iCs/>
          <w:color w:val="000000"/>
          <w:sz w:val="20"/>
          <w:szCs w:val="20"/>
          <w:u w:color="000000"/>
          <w:lang w:val="de-DE"/>
        </w:rPr>
      </w:pPr>
      <w:r w:rsidRPr="00C45112">
        <w:rPr>
          <w:rFonts w:cs="Arial Unicode MS"/>
          <w:color w:val="000000"/>
          <w:sz w:val="20"/>
          <w:szCs w:val="20"/>
          <w:u w:color="000000"/>
          <w:lang w:val="de-DE"/>
        </w:rPr>
        <w:t xml:space="preserve">(A) </w:t>
      </w:r>
      <w:r w:rsidRPr="00C45112">
        <w:rPr>
          <w:rFonts w:cs="Arial Unicode MS"/>
          <w:b/>
          <w:bCs/>
          <w:color w:val="FF0000"/>
          <w:sz w:val="20"/>
          <w:szCs w:val="20"/>
          <w:u w:val="single" w:color="FF0000"/>
        </w:rPr>
        <w:t>Habitable rooms</w:t>
      </w:r>
      <w:r w:rsidRPr="00C45112">
        <w:rPr>
          <w:rFonts w:cs="Arial Unicode MS"/>
          <w:b/>
          <w:bCs/>
          <w:color w:val="0070C0"/>
          <w:sz w:val="20"/>
          <w:szCs w:val="20"/>
          <w:u w:val="single" w:color="0070C0"/>
        </w:rPr>
        <w:t>, and rooms with a toilet, bathtub or shower</w:t>
      </w:r>
      <w:r w:rsidR="00551147">
        <w:rPr>
          <w:rFonts w:cs="Arial Unicode MS"/>
          <w:b/>
          <w:bCs/>
          <w:color w:val="00B050"/>
          <w:sz w:val="20"/>
          <w:szCs w:val="20"/>
          <w:u w:val="single" w:color="0070C0"/>
        </w:rPr>
        <w:t xml:space="preserve">  </w:t>
      </w:r>
      <w:r w:rsidR="00551147" w:rsidRPr="0051702F">
        <w:rPr>
          <w:rFonts w:cs="Arial Unicode MS"/>
          <w:b/>
          <w:bCs/>
          <w:color w:val="00B050"/>
          <w:sz w:val="20"/>
          <w:szCs w:val="20"/>
          <w:u w:val="single" w:color="00B050"/>
        </w:rPr>
        <w:t>shall have</w:t>
      </w:r>
      <w:r w:rsidRPr="00C45112">
        <w:rPr>
          <w:rFonts w:cs="Arial Unicode MS"/>
          <w:b/>
          <w:bCs/>
          <w:color w:val="0070C0"/>
          <w:sz w:val="20"/>
          <w:szCs w:val="20"/>
          <w:u w:val="single" w:color="0070C0"/>
        </w:rPr>
        <w:t>:</w:t>
      </w:r>
    </w:p>
    <w:p w14:paraId="541AF2D5" w14:textId="66BE1B67" w:rsidR="00C45112" w:rsidRPr="00C45112" w:rsidRDefault="00C45112" w:rsidP="00C45112">
      <w:pPr>
        <w:widowControl w:val="0"/>
        <w:ind w:left="1440"/>
        <w:rPr>
          <w:rFonts w:cs="Arial Unicode MS"/>
          <w:color w:val="000000"/>
          <w:sz w:val="20"/>
          <w:szCs w:val="20"/>
          <w:u w:color="000000"/>
          <w:lang w:val="de-DE"/>
        </w:rPr>
      </w:pPr>
      <w:r w:rsidRPr="00C45112">
        <w:rPr>
          <w:rFonts w:cs="Arial Unicode MS"/>
          <w:b/>
          <w:bCs/>
          <w:color w:val="FF0000"/>
          <w:sz w:val="20"/>
          <w:szCs w:val="20"/>
          <w:u w:val="single" w:color="FF0000"/>
          <w:lang w:val="de-DE"/>
        </w:rPr>
        <w:t>(1)</w:t>
      </w:r>
      <w:r w:rsidRPr="00C45112">
        <w:rPr>
          <w:rFonts w:cs="Arial Unicode MS"/>
          <w:color w:val="FF0000"/>
          <w:sz w:val="20"/>
          <w:szCs w:val="20"/>
          <w:u w:color="FF0000"/>
          <w:lang w:val="de-DE"/>
        </w:rPr>
        <w:t xml:space="preserve"> </w:t>
      </w:r>
      <w:r w:rsidRPr="00C45112">
        <w:rPr>
          <w:rFonts w:cs="Arial Unicode MS"/>
          <w:color w:val="000000"/>
          <w:sz w:val="20"/>
          <w:szCs w:val="20"/>
          <w:u w:color="000000"/>
          <w:lang w:val="it-IT"/>
        </w:rPr>
        <w:t>Windows</w:t>
      </w:r>
      <w:r w:rsidRPr="00C45112">
        <w:rPr>
          <w:rFonts w:cs="Arial Unicode MS"/>
          <w:color w:val="0070C0"/>
          <w:sz w:val="20"/>
          <w:szCs w:val="20"/>
          <w:u w:color="0070C0"/>
          <w:lang w:val="de-DE"/>
        </w:rPr>
        <w:t>,</w:t>
      </w:r>
      <w:r w:rsidRPr="00C45112">
        <w:rPr>
          <w:rFonts w:cs="Arial Unicode MS"/>
          <w:color w:val="000000"/>
          <w:sz w:val="20"/>
          <w:szCs w:val="20"/>
          <w:u w:color="000000"/>
          <w:lang w:val="de-DE"/>
        </w:rPr>
        <w:t xml:space="preserve"> </w:t>
      </w:r>
      <w:r w:rsidRPr="00C45112">
        <w:rPr>
          <w:rFonts w:cs="Arial Unicode MS"/>
          <w:b/>
          <w:bCs/>
          <w:color w:val="0070C0"/>
          <w:sz w:val="20"/>
          <w:szCs w:val="20"/>
          <w:u w:val="single" w:color="0070C0"/>
        </w:rPr>
        <w:t>skylights</w:t>
      </w:r>
      <w:r w:rsidRPr="00C45112">
        <w:rPr>
          <w:rFonts w:cs="Arial Unicode MS"/>
          <w:color w:val="0070C0"/>
          <w:sz w:val="20"/>
          <w:szCs w:val="20"/>
          <w:u w:color="0070C0"/>
          <w:lang w:val="de-DE"/>
        </w:rPr>
        <w:t>,</w:t>
      </w:r>
      <w:r w:rsidRPr="00C45112">
        <w:rPr>
          <w:rFonts w:cs="Arial Unicode MS"/>
          <w:color w:val="000000"/>
          <w:sz w:val="20"/>
          <w:szCs w:val="20"/>
          <w:u w:color="000000"/>
          <w:lang w:val="de-DE"/>
        </w:rPr>
        <w:t xml:space="preserve"> </w:t>
      </w:r>
      <w:r w:rsidRPr="00C45112">
        <w:rPr>
          <w:rFonts w:cs="Arial Unicode MS"/>
          <w:b/>
          <w:bCs/>
          <w:color w:val="FF0000"/>
          <w:sz w:val="20"/>
          <w:szCs w:val="20"/>
          <w:u w:val="single" w:color="FF0000"/>
          <w:lang w:val="de-DE"/>
        </w:rPr>
        <w:t>or</w:t>
      </w:r>
      <w:r w:rsidRPr="00C45112">
        <w:rPr>
          <w:rFonts w:cs="Arial Unicode MS"/>
          <w:color w:val="FF0000"/>
          <w:sz w:val="20"/>
          <w:szCs w:val="20"/>
          <w:u w:color="FF0000"/>
          <w:lang w:val="de-DE"/>
        </w:rPr>
        <w:t xml:space="preserve"> </w:t>
      </w:r>
      <w:r w:rsidRPr="00C45112">
        <w:rPr>
          <w:rFonts w:cs="Arial Unicode MS"/>
          <w:color w:val="000000"/>
          <w:sz w:val="20"/>
          <w:szCs w:val="20"/>
          <w:u w:color="000000"/>
          <w:lang w:val="nl-NL"/>
        </w:rPr>
        <w:t xml:space="preserve">doors </w:t>
      </w:r>
      <w:r w:rsidRPr="00C45112">
        <w:rPr>
          <w:rFonts w:cs="Arial Unicode MS"/>
          <w:strike/>
          <w:color w:val="000000"/>
          <w:sz w:val="20"/>
          <w:szCs w:val="20"/>
          <w:u w:color="000000"/>
          <w:lang w:val="nl-NL"/>
        </w:rPr>
        <w:t>or transoms</w:t>
      </w:r>
      <w:r w:rsidRPr="00C45112">
        <w:rPr>
          <w:rFonts w:cs="Arial Unicode MS"/>
          <w:color w:val="000000"/>
          <w:sz w:val="20"/>
          <w:szCs w:val="20"/>
          <w:u w:color="000000"/>
          <w:lang w:val="de-DE"/>
        </w:rPr>
        <w:t xml:space="preserve"> </w:t>
      </w:r>
      <w:r w:rsidRPr="00C45112">
        <w:rPr>
          <w:rFonts w:cs="Arial Unicode MS"/>
          <w:strike/>
          <w:color w:val="000000"/>
          <w:sz w:val="20"/>
          <w:szCs w:val="20"/>
          <w:u w:color="000000"/>
          <w:lang w:val="de-DE"/>
        </w:rPr>
        <w:t>in</w:t>
      </w:r>
      <w:r w:rsidRPr="00C45112">
        <w:rPr>
          <w:rFonts w:cs="Arial Unicode MS"/>
          <w:color w:val="000000"/>
          <w:sz w:val="20"/>
          <w:szCs w:val="20"/>
          <w:u w:color="000000"/>
          <w:lang w:val="de-DE"/>
        </w:rPr>
        <w:t xml:space="preserve"> </w:t>
      </w:r>
      <w:r w:rsidRPr="00C45112">
        <w:rPr>
          <w:rFonts w:cs="Arial Unicode MS"/>
          <w:b/>
          <w:bCs/>
          <w:color w:val="FF0000"/>
          <w:sz w:val="20"/>
          <w:szCs w:val="20"/>
          <w:u w:val="single" w:color="FF0000"/>
        </w:rPr>
        <w:t>through</w:t>
      </w:r>
      <w:r w:rsidRPr="00C45112">
        <w:rPr>
          <w:rFonts w:cs="Arial Unicode MS"/>
          <w:color w:val="FF0000"/>
          <w:sz w:val="20"/>
          <w:szCs w:val="20"/>
          <w:u w:color="FF0000"/>
          <w:lang w:val="de-DE"/>
        </w:rPr>
        <w:t xml:space="preserve"> </w:t>
      </w:r>
      <w:r w:rsidRPr="00C45112">
        <w:rPr>
          <w:rFonts w:cs="Arial Unicode MS"/>
          <w:color w:val="000000"/>
          <w:sz w:val="20"/>
          <w:szCs w:val="20"/>
          <w:u w:color="000000"/>
        </w:rPr>
        <w:t xml:space="preserve">the exterior walls </w:t>
      </w:r>
      <w:r w:rsidRPr="00C45112">
        <w:rPr>
          <w:rFonts w:cs="Arial Unicode MS"/>
          <w:b/>
          <w:bCs/>
          <w:color w:val="0070C0"/>
          <w:sz w:val="20"/>
          <w:szCs w:val="20"/>
          <w:u w:val="single" w:color="0070C0"/>
        </w:rPr>
        <w:t>or roofs</w:t>
      </w:r>
      <w:r w:rsidRPr="00C45112">
        <w:rPr>
          <w:rFonts w:cs="Arial Unicode MS"/>
          <w:color w:val="0070C0"/>
          <w:sz w:val="20"/>
          <w:szCs w:val="20"/>
          <w:u w:color="0070C0"/>
          <w:lang w:val="de-DE"/>
        </w:rPr>
        <w:t xml:space="preserve"> </w:t>
      </w:r>
      <w:r w:rsidRPr="00C45112">
        <w:rPr>
          <w:rFonts w:cs="Arial Unicode MS"/>
          <w:color w:val="000000"/>
          <w:sz w:val="20"/>
          <w:szCs w:val="20"/>
          <w:u w:color="000000"/>
        </w:rPr>
        <w:t xml:space="preserve">that can be easily opened </w:t>
      </w:r>
      <w:r w:rsidRPr="00C45112">
        <w:rPr>
          <w:rFonts w:cs="Arial Unicode MS"/>
          <w:strike/>
          <w:color w:val="000000"/>
          <w:sz w:val="20"/>
          <w:szCs w:val="20"/>
          <w:u w:color="000000"/>
          <w:lang w:val="it-IT"/>
        </w:rPr>
        <w:t>to a minimum</w:t>
      </w:r>
      <w:r w:rsidRPr="00C45112">
        <w:rPr>
          <w:rFonts w:cs="Arial Unicode MS"/>
          <w:color w:val="000000"/>
          <w:sz w:val="20"/>
          <w:szCs w:val="20"/>
          <w:u w:color="000000"/>
          <w:lang w:val="de-DE"/>
        </w:rPr>
        <w:t xml:space="preserve"> </w:t>
      </w:r>
      <w:r w:rsidRPr="00C45112">
        <w:rPr>
          <w:rFonts w:cs="Arial Unicode MS"/>
          <w:b/>
          <w:bCs/>
          <w:color w:val="FF0000"/>
          <w:sz w:val="20"/>
          <w:szCs w:val="20"/>
          <w:u w:val="single" w:color="FF0000"/>
        </w:rPr>
        <w:t>with a combined opening</w:t>
      </w:r>
      <w:r w:rsidRPr="00C45112">
        <w:rPr>
          <w:rFonts w:cs="Arial Unicode MS"/>
          <w:color w:val="FF0000"/>
          <w:sz w:val="20"/>
          <w:szCs w:val="20"/>
          <w:u w:color="FF0000"/>
          <w:lang w:val="de-DE"/>
        </w:rPr>
        <w:t xml:space="preserve"> </w:t>
      </w:r>
      <w:r w:rsidRPr="00C45112">
        <w:rPr>
          <w:rFonts w:cs="Arial Unicode MS"/>
          <w:color w:val="000000"/>
          <w:sz w:val="20"/>
          <w:szCs w:val="20"/>
          <w:u w:color="000000"/>
        </w:rPr>
        <w:t>of at least 4% of the floor area</w:t>
      </w:r>
      <w:r w:rsidRPr="00C45112">
        <w:rPr>
          <w:rFonts w:cs="Arial Unicode MS"/>
          <w:color w:val="000000"/>
          <w:sz w:val="20"/>
          <w:szCs w:val="20"/>
          <w:u w:val="single" w:color="000000"/>
          <w:lang w:val="de-DE"/>
        </w:rPr>
        <w:t xml:space="preserve"> </w:t>
      </w:r>
      <w:r w:rsidRPr="00C45112">
        <w:rPr>
          <w:rFonts w:cs="Arial Unicode MS"/>
          <w:b/>
          <w:bCs/>
          <w:color w:val="0070C0"/>
          <w:sz w:val="20"/>
          <w:szCs w:val="20"/>
          <w:u w:val="single" w:color="0070C0"/>
        </w:rPr>
        <w:t>of that habitable room or room containing a toilet, bathtub or shower</w:t>
      </w:r>
      <w:r w:rsidRPr="00C45112">
        <w:rPr>
          <w:rFonts w:cs="Arial Unicode MS"/>
          <w:strike/>
          <w:color w:val="000000"/>
          <w:sz w:val="20"/>
          <w:szCs w:val="20"/>
          <w:u w:val="single" w:color="000000"/>
          <w:lang w:val="de-DE"/>
        </w:rPr>
        <w:t>,</w:t>
      </w:r>
      <w:r w:rsidRPr="00C45112">
        <w:rPr>
          <w:rFonts w:cs="Arial Unicode MS"/>
          <w:color w:val="000000"/>
          <w:sz w:val="20"/>
          <w:szCs w:val="20"/>
          <w:u w:val="single" w:color="000000"/>
          <w:lang w:val="de-DE"/>
        </w:rPr>
        <w:t xml:space="preserve"> </w:t>
      </w:r>
      <w:r w:rsidRPr="00551147">
        <w:rPr>
          <w:rFonts w:cs="Arial Unicode MS"/>
          <w:bCs/>
          <w:strike/>
          <w:color w:val="00B050"/>
          <w:sz w:val="20"/>
          <w:szCs w:val="20"/>
        </w:rPr>
        <w:t>provided</w:t>
      </w:r>
      <w:r w:rsidRPr="00551147">
        <w:rPr>
          <w:rFonts w:cs="Arial Unicode MS"/>
          <w:bCs/>
          <w:strike/>
          <w:color w:val="00B050"/>
          <w:sz w:val="20"/>
          <w:szCs w:val="20"/>
          <w:lang w:val="de-DE"/>
        </w:rPr>
        <w:t xml:space="preserve"> </w:t>
      </w:r>
      <w:r w:rsidRPr="00551147">
        <w:rPr>
          <w:rFonts w:cs="Arial Unicode MS"/>
          <w:bCs/>
          <w:strike/>
          <w:color w:val="00B050"/>
          <w:sz w:val="20"/>
          <w:szCs w:val="20"/>
        </w:rPr>
        <w:t>that a skylight</w:t>
      </w:r>
      <w:r w:rsidRPr="00551147">
        <w:rPr>
          <w:rFonts w:cs="Arial Unicode MS"/>
          <w:strike/>
          <w:color w:val="00B050"/>
          <w:sz w:val="20"/>
          <w:szCs w:val="20"/>
          <w:lang w:val="de-DE"/>
        </w:rPr>
        <w:t xml:space="preserve"> </w:t>
      </w:r>
      <w:r w:rsidRPr="00551147">
        <w:rPr>
          <w:rFonts w:cs="Arial Unicode MS"/>
          <w:bCs/>
          <w:strike/>
          <w:color w:val="00B050"/>
          <w:sz w:val="20"/>
          <w:szCs w:val="20"/>
        </w:rPr>
        <w:t xml:space="preserve">shall not satisfy this requirement </w:t>
      </w:r>
      <w:r w:rsidRPr="00551147">
        <w:rPr>
          <w:rFonts w:cs="Arial Unicode MS"/>
          <w:strike/>
          <w:color w:val="00B050"/>
          <w:sz w:val="20"/>
          <w:szCs w:val="20"/>
        </w:rPr>
        <w:t>which</w:t>
      </w:r>
      <w:r w:rsidRPr="00551147">
        <w:rPr>
          <w:rFonts w:cs="Arial Unicode MS"/>
          <w:bCs/>
          <w:strike/>
          <w:color w:val="00B050"/>
          <w:sz w:val="20"/>
          <w:szCs w:val="20"/>
        </w:rPr>
        <w:t xml:space="preserve"> if, when it is open, it exposes the interior of the </w:t>
      </w:r>
      <w:r w:rsidRPr="00551147">
        <w:rPr>
          <w:rFonts w:cs="Arial Unicode MS"/>
          <w:strike/>
          <w:color w:val="00B050"/>
          <w:sz w:val="20"/>
          <w:szCs w:val="20"/>
          <w:lang w:val="nl-NL"/>
        </w:rPr>
        <w:t>dwelling</w:t>
      </w:r>
      <w:r w:rsidRPr="00551147">
        <w:rPr>
          <w:rFonts w:cs="Arial Unicode MS"/>
          <w:bCs/>
          <w:strike/>
          <w:color w:val="00B050"/>
          <w:sz w:val="20"/>
          <w:szCs w:val="20"/>
          <w:lang w:val="de-DE"/>
        </w:rPr>
        <w:t xml:space="preserve"> </w:t>
      </w:r>
      <w:r w:rsidRPr="00551147">
        <w:rPr>
          <w:rFonts w:cs="Arial Unicode MS"/>
          <w:bCs/>
          <w:strike/>
          <w:color w:val="00B050"/>
          <w:sz w:val="20"/>
          <w:szCs w:val="20"/>
        </w:rPr>
        <w:t xml:space="preserve">residence to direct </w:t>
      </w:r>
      <w:commentRangeStart w:id="84"/>
      <w:r w:rsidRPr="00551147">
        <w:rPr>
          <w:rFonts w:cs="Arial Unicode MS"/>
          <w:bCs/>
          <w:strike/>
          <w:color w:val="00B050"/>
          <w:sz w:val="20"/>
          <w:szCs w:val="20"/>
        </w:rPr>
        <w:t>rainfall</w:t>
      </w:r>
      <w:commentRangeEnd w:id="84"/>
      <w:r w:rsidR="00DF761E">
        <w:rPr>
          <w:rStyle w:val="CommentReference"/>
        </w:rPr>
        <w:commentReference w:id="84"/>
      </w:r>
      <w:r w:rsidRPr="00C45112">
        <w:rPr>
          <w:rFonts w:cs="Arial Unicode MS"/>
          <w:strike/>
          <w:color w:val="000000"/>
          <w:sz w:val="20"/>
          <w:szCs w:val="20"/>
          <w:u w:color="000000"/>
        </w:rPr>
        <w:t>, shall not satisfy this requirement</w:t>
      </w:r>
      <w:r w:rsidRPr="00C45112">
        <w:rPr>
          <w:rFonts w:cs="Arial Unicode MS"/>
          <w:b/>
          <w:bCs/>
          <w:color w:val="0070C0"/>
          <w:sz w:val="20"/>
          <w:szCs w:val="20"/>
          <w:u w:val="single" w:color="0070C0"/>
          <w:lang w:val="de-DE"/>
        </w:rPr>
        <w:t>;</w:t>
      </w:r>
      <w:r w:rsidRPr="00C45112">
        <w:rPr>
          <w:rFonts w:cs="Arial Unicode MS"/>
          <w:color w:val="0070C0"/>
          <w:sz w:val="20"/>
          <w:szCs w:val="20"/>
          <w:u w:color="0070C0"/>
          <w:lang w:val="de-DE"/>
        </w:rPr>
        <w:t xml:space="preserve"> </w:t>
      </w:r>
      <w:r w:rsidRPr="00C45112">
        <w:rPr>
          <w:rFonts w:cs="Arial Unicode MS"/>
          <w:color w:val="000000"/>
          <w:sz w:val="20"/>
          <w:szCs w:val="20"/>
          <w:u w:color="000000"/>
          <w:lang w:val="de-DE"/>
        </w:rPr>
        <w:t>or</w:t>
      </w:r>
    </w:p>
    <w:p w14:paraId="28E2BC8F" w14:textId="77777777" w:rsidR="00C45112" w:rsidRPr="00C45112" w:rsidRDefault="00C45112" w:rsidP="00C45112">
      <w:pPr>
        <w:widowControl w:val="0"/>
        <w:ind w:left="1440"/>
        <w:rPr>
          <w:rFonts w:cs="Arial Unicode MS"/>
          <w:strike/>
          <w:color w:val="0000FF"/>
          <w:sz w:val="20"/>
          <w:szCs w:val="20"/>
          <w:u w:color="0000FF"/>
          <w:lang w:val="de-DE"/>
        </w:rPr>
      </w:pPr>
      <w:r w:rsidRPr="00C45112">
        <w:rPr>
          <w:rFonts w:cs="Arial Unicode MS"/>
          <w:b/>
          <w:bCs/>
          <w:color w:val="FF0000"/>
          <w:sz w:val="20"/>
          <w:szCs w:val="20"/>
          <w:u w:val="single" w:color="FF0000"/>
          <w:lang w:val="de-DE"/>
        </w:rPr>
        <w:t>(2)</w:t>
      </w:r>
      <w:r w:rsidRPr="00C45112">
        <w:rPr>
          <w:rFonts w:cs="Arial Unicode MS"/>
          <w:color w:val="FF0000"/>
          <w:sz w:val="20"/>
          <w:szCs w:val="20"/>
          <w:u w:color="FF0000"/>
          <w:lang w:val="de-DE"/>
        </w:rPr>
        <w:t xml:space="preserve"> </w:t>
      </w:r>
      <w:r w:rsidRPr="00C45112">
        <w:rPr>
          <w:rFonts w:cs="Arial Unicode MS"/>
          <w:strike/>
          <w:color w:val="000000"/>
          <w:sz w:val="20"/>
          <w:szCs w:val="20"/>
          <w:u w:color="000000"/>
        </w:rPr>
        <w:t>mechanical</w:t>
      </w:r>
      <w:r w:rsidRPr="00C45112">
        <w:rPr>
          <w:rFonts w:cs="Arial Unicode MS"/>
          <w:color w:val="000000"/>
          <w:sz w:val="20"/>
          <w:szCs w:val="20"/>
          <w:u w:color="000000"/>
          <w:lang w:val="de-DE"/>
        </w:rPr>
        <w:t xml:space="preserve"> </w:t>
      </w:r>
      <w:proofErr w:type="spellStart"/>
      <w:r w:rsidRPr="00C45112">
        <w:rPr>
          <w:rFonts w:cs="Arial Unicode MS"/>
          <w:b/>
          <w:bCs/>
          <w:color w:val="FF0000"/>
          <w:sz w:val="20"/>
          <w:szCs w:val="20"/>
          <w:u w:val="single" w:color="FF0000"/>
        </w:rPr>
        <w:t>Mechanical</w:t>
      </w:r>
      <w:proofErr w:type="spellEnd"/>
      <w:r w:rsidRPr="00C45112">
        <w:rPr>
          <w:rFonts w:cs="Arial Unicode MS"/>
          <w:color w:val="FF0000"/>
          <w:sz w:val="20"/>
          <w:szCs w:val="20"/>
          <w:u w:color="FF0000"/>
          <w:lang w:val="de-DE"/>
        </w:rPr>
        <w:t xml:space="preserve"> </w:t>
      </w:r>
      <w:r w:rsidRPr="00C45112">
        <w:rPr>
          <w:rFonts w:cs="Arial Unicode MS"/>
          <w:color w:val="000000"/>
          <w:sz w:val="20"/>
          <w:szCs w:val="20"/>
          <w:u w:color="000000"/>
        </w:rPr>
        <w:t xml:space="preserve">ventilation capable of exhausting air to the outdoors </w:t>
      </w:r>
      <w:r w:rsidRPr="004D5F3C">
        <w:rPr>
          <w:rFonts w:cs="Arial Unicode MS"/>
          <w:strike/>
          <w:color w:val="00B050"/>
          <w:sz w:val="20"/>
          <w:szCs w:val="20"/>
          <w:u w:color="000000"/>
        </w:rPr>
        <w:t xml:space="preserve">at </w:t>
      </w:r>
      <w:r w:rsidRPr="00C45112">
        <w:rPr>
          <w:rFonts w:cs="Arial Unicode MS"/>
          <w:strike/>
          <w:color w:val="000000"/>
          <w:sz w:val="20"/>
          <w:szCs w:val="20"/>
          <w:u w:color="000000"/>
        </w:rPr>
        <w:t>the following</w:t>
      </w:r>
      <w:r w:rsidRPr="00C45112">
        <w:rPr>
          <w:rFonts w:cs="Arial Unicode MS"/>
          <w:color w:val="000000"/>
          <w:sz w:val="20"/>
          <w:szCs w:val="20"/>
          <w:u w:color="000000"/>
          <w:lang w:val="de-DE"/>
        </w:rPr>
        <w:t xml:space="preserve"> </w:t>
      </w:r>
      <w:r w:rsidRPr="004D5F3C">
        <w:rPr>
          <w:rFonts w:cs="Arial Unicode MS"/>
          <w:bCs/>
          <w:strike/>
          <w:color w:val="00B050"/>
          <w:sz w:val="20"/>
          <w:szCs w:val="20"/>
        </w:rPr>
        <w:t>the ventilation rates specified in 105 CMR 410.220(C</w:t>
      </w:r>
      <w:r w:rsidRPr="004D5F3C">
        <w:rPr>
          <w:rFonts w:cs="Arial Unicode MS"/>
          <w:bCs/>
          <w:i/>
          <w:iCs/>
          <w:strike/>
          <w:color w:val="00B050"/>
          <w:sz w:val="20"/>
          <w:szCs w:val="20"/>
          <w:lang w:val="de-DE"/>
        </w:rPr>
        <w:t>)</w:t>
      </w:r>
      <w:r w:rsidRPr="00C45112">
        <w:rPr>
          <w:rFonts w:cs="Arial Unicode MS"/>
          <w:color w:val="000000"/>
          <w:sz w:val="20"/>
          <w:szCs w:val="20"/>
          <w:u w:color="000000"/>
          <w:lang w:val="de-DE"/>
        </w:rPr>
        <w:t xml:space="preserve">. </w:t>
      </w:r>
      <w:r w:rsidRPr="00C45112">
        <w:rPr>
          <w:rFonts w:cs="Arial Unicode MS"/>
          <w:strike/>
          <w:color w:val="000000"/>
          <w:sz w:val="20"/>
          <w:szCs w:val="20"/>
          <w:u w:color="000000"/>
        </w:rPr>
        <w:t>rates</w:t>
      </w:r>
    </w:p>
    <w:p w14:paraId="1D688900" w14:textId="77777777" w:rsidR="00C45112" w:rsidRPr="00C45112" w:rsidRDefault="00C45112" w:rsidP="00C45112">
      <w:pPr>
        <w:widowControl w:val="0"/>
        <w:ind w:left="720"/>
        <w:rPr>
          <w:rFonts w:cs="Arial Unicode MS"/>
          <w:color w:val="000000"/>
          <w:sz w:val="20"/>
          <w:szCs w:val="20"/>
          <w:u w:color="000000"/>
          <w:lang w:val="de-DE"/>
        </w:rPr>
      </w:pPr>
    </w:p>
    <w:p w14:paraId="4E5C90AD" w14:textId="77777777" w:rsidR="00C45112" w:rsidRPr="00C45112" w:rsidRDefault="00C45112" w:rsidP="00C45112">
      <w:pPr>
        <w:widowControl w:val="0"/>
        <w:ind w:left="720"/>
        <w:rPr>
          <w:rFonts w:cs="Arial Unicode MS"/>
          <w:strike/>
          <w:color w:val="0070C0"/>
          <w:sz w:val="20"/>
          <w:szCs w:val="20"/>
          <w:u w:val="single" w:color="0070C0"/>
        </w:rPr>
      </w:pPr>
      <w:r w:rsidRPr="00C45112">
        <w:rPr>
          <w:rFonts w:cs="Arial Unicode MS"/>
          <w:strike/>
          <w:color w:val="0070C0"/>
          <w:sz w:val="20"/>
          <w:szCs w:val="20"/>
          <w:u w:val="single" w:color="0070C0"/>
        </w:rPr>
        <w:t>(B) Rooms containing a toilet, bathtub, or shower</w:t>
      </w:r>
    </w:p>
    <w:p w14:paraId="50272838" w14:textId="77777777" w:rsidR="00C45112" w:rsidRPr="00C45112" w:rsidRDefault="00C45112" w:rsidP="00C45112">
      <w:pPr>
        <w:widowControl w:val="0"/>
        <w:ind w:left="1440"/>
        <w:rPr>
          <w:rFonts w:cs="Arial Unicode MS"/>
          <w:b/>
          <w:bCs/>
          <w:strike/>
          <w:color w:val="0070C0"/>
          <w:sz w:val="20"/>
          <w:szCs w:val="20"/>
          <w:u w:val="single" w:color="0070C0"/>
          <w:lang w:val="de-DE"/>
        </w:rPr>
      </w:pPr>
      <w:r w:rsidRPr="00C45112">
        <w:rPr>
          <w:rFonts w:cs="Arial Unicode MS"/>
          <w:strike/>
          <w:color w:val="0070C0"/>
          <w:sz w:val="20"/>
          <w:szCs w:val="20"/>
          <w:u w:val="single" w:color="0070C0"/>
        </w:rPr>
        <w:t>On or before September 1, 2016,  mechanical</w:t>
      </w:r>
      <w:r w:rsidRPr="00C45112">
        <w:rPr>
          <w:rFonts w:cs="Arial Unicode MS"/>
          <w:strike/>
          <w:color w:val="FF0000"/>
          <w:sz w:val="20"/>
          <w:szCs w:val="20"/>
          <w:u w:color="FF0000"/>
          <w:lang w:val="de-DE"/>
        </w:rPr>
        <w:t xml:space="preserve"> </w:t>
      </w:r>
      <w:r w:rsidRPr="00C45112">
        <w:rPr>
          <w:rFonts w:cs="Arial Unicode MS"/>
          <w:strike/>
          <w:color w:val="000000"/>
          <w:sz w:val="20"/>
          <w:szCs w:val="20"/>
          <w:u w:color="000000"/>
        </w:rPr>
        <w:t xml:space="preserve">ventilation capable of exhausting air to the outdoors at </w:t>
      </w:r>
      <w:r w:rsidRPr="00C45112">
        <w:rPr>
          <w:rFonts w:cs="Arial Unicode MS"/>
          <w:strike/>
          <w:color w:val="0070C0"/>
          <w:sz w:val="20"/>
          <w:szCs w:val="20"/>
          <w:u w:val="single" w:color="0070C0"/>
        </w:rPr>
        <w:t>the ventilation rates specified in 105 CMR 410.220(</w:t>
      </w:r>
      <w:commentRangeStart w:id="85"/>
      <w:r w:rsidRPr="00C45112">
        <w:rPr>
          <w:rFonts w:cs="Arial Unicode MS"/>
          <w:strike/>
          <w:color w:val="0070C0"/>
          <w:sz w:val="20"/>
          <w:szCs w:val="20"/>
          <w:u w:val="single" w:color="0070C0"/>
          <w:lang w:val="de-DE"/>
        </w:rPr>
        <w:t>C</w:t>
      </w:r>
      <w:commentRangeEnd w:id="85"/>
      <w:r w:rsidRPr="00C45112">
        <w:rPr>
          <w:rFonts w:cs="Arial Unicode MS"/>
          <w:color w:val="000000"/>
          <w:sz w:val="22"/>
          <w:szCs w:val="22"/>
          <w:u w:color="000000"/>
          <w:lang w:val="de-DE"/>
        </w:rPr>
        <w:commentReference w:id="85"/>
      </w:r>
      <w:r w:rsidRPr="00C45112">
        <w:rPr>
          <w:rFonts w:cs="Arial Unicode MS"/>
          <w:strike/>
          <w:color w:val="0070C0"/>
          <w:sz w:val="20"/>
          <w:szCs w:val="20"/>
          <w:u w:val="single" w:color="0070C0"/>
          <w:lang w:val="de-DE"/>
        </w:rPr>
        <w:t>).</w:t>
      </w:r>
      <w:r w:rsidRPr="00C45112">
        <w:rPr>
          <w:rFonts w:cs="Arial Unicode MS"/>
          <w:strike/>
          <w:color w:val="0070C0"/>
          <w:sz w:val="20"/>
          <w:szCs w:val="20"/>
          <w:u w:color="0070C0"/>
          <w:lang w:val="de-DE"/>
        </w:rPr>
        <w:t xml:space="preserve"> </w:t>
      </w:r>
      <w:r w:rsidRPr="00C45112">
        <w:rPr>
          <w:rFonts w:cs="Arial Unicode MS"/>
          <w:color w:val="000000"/>
          <w:sz w:val="20"/>
          <w:szCs w:val="20"/>
          <w:u w:color="000000"/>
          <w:lang w:val="de-DE"/>
        </w:rPr>
        <w:tab/>
      </w:r>
    </w:p>
    <w:p w14:paraId="093ED15A" w14:textId="3D80F18A" w:rsidR="00C45112" w:rsidRPr="00C45112" w:rsidRDefault="00C45112" w:rsidP="00C45112">
      <w:pPr>
        <w:widowControl w:val="0"/>
        <w:ind w:left="720"/>
        <w:rPr>
          <w:rFonts w:cs="Arial Unicode MS"/>
          <w:b/>
          <w:bCs/>
          <w:color w:val="0070C0"/>
          <w:sz w:val="20"/>
          <w:szCs w:val="20"/>
          <w:u w:val="single" w:color="0070C0"/>
          <w:lang w:val="de-DE"/>
        </w:rPr>
      </w:pPr>
      <w:r w:rsidRPr="00C45112">
        <w:rPr>
          <w:rFonts w:ascii="Arial Unicode MS" w:hAnsi="Arial Unicode MS" w:cs="Arial Unicode MS"/>
          <w:strike/>
          <w:color w:val="0070C0"/>
          <w:sz w:val="20"/>
          <w:szCs w:val="20"/>
          <w:u w:val="single" w:color="0070C0"/>
          <w:shd w:val="clear" w:color="auto" w:fill="FFFF00"/>
          <w:lang w:val="de-DE"/>
        </w:rPr>
        <w:br/>
      </w:r>
      <w:r w:rsidRPr="00C45112">
        <w:rPr>
          <w:rFonts w:cs="Arial Unicode MS"/>
          <w:b/>
          <w:bCs/>
          <w:color w:val="0070C0"/>
          <w:sz w:val="20"/>
          <w:szCs w:val="20"/>
          <w:u w:val="single" w:color="0070C0"/>
        </w:rPr>
        <w:t xml:space="preserve"> (B)  </w:t>
      </w:r>
      <w:r w:rsidR="007C5A6A" w:rsidRPr="007C5A6A">
        <w:rPr>
          <w:rFonts w:cs="Arial Unicode MS"/>
          <w:b/>
          <w:bCs/>
          <w:color w:val="00B050"/>
          <w:sz w:val="20"/>
          <w:szCs w:val="20"/>
          <w:u w:val="single"/>
        </w:rPr>
        <w:t xml:space="preserve">When the board of health has determined that natural ventilation is insufficient to remove </w:t>
      </w:r>
      <w:r w:rsidR="00033F05" w:rsidRPr="0007304A">
        <w:rPr>
          <w:rFonts w:cs="Arial Unicode MS"/>
          <w:b/>
          <w:bCs/>
          <w:color w:val="00B050"/>
          <w:sz w:val="20"/>
          <w:szCs w:val="20"/>
          <w:u w:val="single"/>
        </w:rPr>
        <w:t>excess moisture</w:t>
      </w:r>
      <w:r w:rsidR="007C5A6A" w:rsidRPr="0007304A">
        <w:rPr>
          <w:rFonts w:cs="Arial Unicode MS"/>
          <w:b/>
          <w:bCs/>
          <w:color w:val="00B050"/>
          <w:sz w:val="20"/>
          <w:szCs w:val="20"/>
          <w:u w:val="single"/>
        </w:rPr>
        <w:t>, mechanical</w:t>
      </w:r>
      <w:r w:rsidR="007C5A6A" w:rsidRPr="007C5A6A">
        <w:rPr>
          <w:rFonts w:cs="Arial Unicode MS"/>
          <w:b/>
          <w:bCs/>
          <w:color w:val="00B050"/>
          <w:sz w:val="20"/>
          <w:szCs w:val="20"/>
          <w:u w:val="single"/>
        </w:rPr>
        <w:t xml:space="preserve"> ventilation is </w:t>
      </w:r>
      <w:commentRangeStart w:id="86"/>
      <w:r w:rsidR="007C5A6A" w:rsidRPr="007C5A6A">
        <w:rPr>
          <w:rFonts w:cs="Arial Unicode MS"/>
          <w:b/>
          <w:bCs/>
          <w:color w:val="00B050"/>
          <w:sz w:val="20"/>
          <w:szCs w:val="20"/>
          <w:u w:val="single"/>
        </w:rPr>
        <w:t>required</w:t>
      </w:r>
      <w:commentRangeEnd w:id="86"/>
      <w:r w:rsidR="004C15AB">
        <w:rPr>
          <w:rStyle w:val="CommentReference"/>
        </w:rPr>
        <w:commentReference w:id="86"/>
      </w:r>
      <w:r w:rsidR="007C5A6A" w:rsidRPr="007C5A6A">
        <w:rPr>
          <w:rFonts w:cs="Arial Unicode MS"/>
          <w:b/>
          <w:bCs/>
          <w:color w:val="00B050"/>
          <w:sz w:val="20"/>
          <w:szCs w:val="20"/>
          <w:u w:val="single"/>
        </w:rPr>
        <w:t>.</w:t>
      </w:r>
      <w:r w:rsidR="007C5A6A">
        <w:rPr>
          <w:rFonts w:cs="Arial Unicode MS"/>
          <w:b/>
          <w:bCs/>
          <w:color w:val="00B050"/>
          <w:sz w:val="20"/>
          <w:szCs w:val="20"/>
          <w:u w:color="0070C0"/>
        </w:rPr>
        <w:t xml:space="preserve"> </w:t>
      </w:r>
      <w:r w:rsidRPr="007C5A6A">
        <w:rPr>
          <w:rFonts w:cs="Arial Unicode MS"/>
          <w:bCs/>
          <w:strike/>
          <w:color w:val="00B050"/>
          <w:sz w:val="20"/>
          <w:szCs w:val="20"/>
        </w:rPr>
        <w:t xml:space="preserve">Except when necessary to prevent chronic </w:t>
      </w:r>
      <w:r w:rsidRPr="007C5A6A">
        <w:rPr>
          <w:rFonts w:cs="Arial Unicode MS"/>
          <w:bCs/>
          <w:strike/>
          <w:color w:val="00B050"/>
          <w:sz w:val="20"/>
          <w:szCs w:val="20"/>
          <w:lang w:val="de-DE"/>
        </w:rPr>
        <w:t>dampness</w:t>
      </w:r>
      <w:r w:rsidRPr="007C5A6A">
        <w:rPr>
          <w:rFonts w:cs="Arial Unicode MS"/>
          <w:bCs/>
          <w:strike/>
          <w:color w:val="00B050"/>
          <w:sz w:val="20"/>
          <w:szCs w:val="20"/>
        </w:rPr>
        <w:t>, as determined by the board of health</w:t>
      </w:r>
      <w:r w:rsidR="007C5A6A">
        <w:rPr>
          <w:rFonts w:cs="Arial Unicode MS"/>
          <w:bCs/>
          <w:strike/>
          <w:color w:val="00B050"/>
          <w:sz w:val="20"/>
          <w:szCs w:val="20"/>
        </w:rPr>
        <w:t>,</w:t>
      </w:r>
      <w:r w:rsidRPr="007C5A6A">
        <w:rPr>
          <w:rFonts w:cs="Arial Unicode MS"/>
          <w:bCs/>
          <w:strike/>
          <w:color w:val="00B050"/>
          <w:sz w:val="20"/>
          <w:szCs w:val="20"/>
        </w:rPr>
        <w:t xml:space="preserve"> mechanical ventilation is not required when natural ventilation requirements in 105 CMR 410.220(A) are met.</w:t>
      </w:r>
    </w:p>
    <w:p w14:paraId="49F2177A" w14:textId="77777777" w:rsidR="00C45112" w:rsidRPr="00C45112" w:rsidRDefault="00C45112" w:rsidP="00C45112">
      <w:pPr>
        <w:widowControl w:val="0"/>
        <w:ind w:left="720"/>
        <w:rPr>
          <w:rFonts w:cs="Arial Unicode MS"/>
          <w:color w:val="800080"/>
          <w:sz w:val="20"/>
          <w:szCs w:val="20"/>
          <w:u w:color="800080"/>
          <w:lang w:val="de-DE"/>
        </w:rPr>
      </w:pPr>
    </w:p>
    <w:p w14:paraId="677B7C7C" w14:textId="77777777" w:rsidR="00C45112" w:rsidRPr="00C45112" w:rsidRDefault="00C45112" w:rsidP="00C45112">
      <w:pPr>
        <w:widowControl w:val="0"/>
        <w:tabs>
          <w:tab w:val="left" w:pos="1440"/>
        </w:tabs>
        <w:ind w:left="720"/>
        <w:rPr>
          <w:rFonts w:cs="Arial Unicode MS"/>
          <w:b/>
          <w:bCs/>
          <w:i/>
          <w:iCs/>
          <w:color w:val="FF0000"/>
          <w:sz w:val="20"/>
          <w:szCs w:val="20"/>
          <w:u w:val="single" w:color="FF0000"/>
          <w:lang w:val="de-DE"/>
        </w:rPr>
      </w:pPr>
      <w:r w:rsidRPr="00C45112">
        <w:rPr>
          <w:rFonts w:cs="Arial Unicode MS"/>
          <w:b/>
          <w:bCs/>
          <w:color w:val="FF0000"/>
          <w:sz w:val="20"/>
          <w:szCs w:val="20"/>
          <w:u w:color="FF0000"/>
          <w:lang w:val="de-DE"/>
        </w:rPr>
        <w:t xml:space="preserve">(C) </w:t>
      </w:r>
      <w:commentRangeStart w:id="87"/>
      <w:r w:rsidRPr="00AD31A0">
        <w:rPr>
          <w:rFonts w:cs="Arial Unicode MS"/>
          <w:bCs/>
          <w:strike/>
          <w:color w:val="00B050"/>
          <w:sz w:val="20"/>
          <w:szCs w:val="20"/>
        </w:rPr>
        <w:t>Ventilation</w:t>
      </w:r>
      <w:commentRangeEnd w:id="87"/>
      <w:r w:rsidR="00137713">
        <w:rPr>
          <w:rStyle w:val="CommentReference"/>
        </w:rPr>
        <w:commentReference w:id="87"/>
      </w:r>
      <w:r w:rsidRPr="00AD31A0">
        <w:rPr>
          <w:rFonts w:cs="Arial Unicode MS"/>
          <w:bCs/>
          <w:strike/>
          <w:color w:val="00B050"/>
          <w:sz w:val="20"/>
          <w:szCs w:val="20"/>
        </w:rPr>
        <w:t xml:space="preserve"> rate requirements</w:t>
      </w:r>
    </w:p>
    <w:p w14:paraId="076380BC" w14:textId="5CF18D85" w:rsidR="00C45112" w:rsidRPr="00551147" w:rsidRDefault="00C45112" w:rsidP="00C45112">
      <w:pPr>
        <w:widowControl w:val="0"/>
        <w:ind w:left="1440"/>
        <w:rPr>
          <w:rFonts w:cs="Arial Unicode MS"/>
          <w:b/>
          <w:bCs/>
          <w:color w:val="00B050"/>
          <w:sz w:val="20"/>
          <w:szCs w:val="20"/>
          <w:u w:val="single"/>
          <w:lang w:val="de-DE"/>
        </w:rPr>
      </w:pPr>
      <w:r w:rsidRPr="00551147">
        <w:rPr>
          <w:rFonts w:cs="Arial Unicode MS"/>
          <w:bCs/>
          <w:strike/>
          <w:color w:val="00B050"/>
          <w:sz w:val="20"/>
          <w:szCs w:val="20"/>
          <w:u w:color="FF0000"/>
        </w:rPr>
        <w:t xml:space="preserve">The following minimum ventilation rates shall be provided in all rooms where mechanical ventilation is required or </w:t>
      </w:r>
      <w:r w:rsidRPr="004D5F3C">
        <w:rPr>
          <w:rFonts w:cs="Arial Unicode MS"/>
          <w:bCs/>
          <w:strike/>
          <w:color w:val="00B050"/>
          <w:sz w:val="20"/>
          <w:szCs w:val="20"/>
        </w:rPr>
        <w:t>provided</w:t>
      </w:r>
      <w:r w:rsidRPr="00AD31A0">
        <w:rPr>
          <w:rFonts w:cs="Arial Unicode MS"/>
          <w:bCs/>
          <w:color w:val="0070C0"/>
          <w:sz w:val="20"/>
          <w:szCs w:val="20"/>
          <w:lang w:val="de-DE"/>
        </w:rPr>
        <w:t>:</w:t>
      </w:r>
      <w:r w:rsidR="00AD31A0" w:rsidRPr="00A6616C">
        <w:rPr>
          <w:rFonts w:cs="Arial Unicode MS"/>
          <w:b/>
          <w:bCs/>
          <w:color w:val="00B050"/>
          <w:sz w:val="20"/>
          <w:szCs w:val="20"/>
          <w:u w:val="single"/>
          <w:lang w:val="de-DE"/>
        </w:rPr>
        <w:t xml:space="preserve">Mechanical ventilation shall be installed and maintained </w:t>
      </w:r>
      <w:r w:rsidRPr="00A6616C">
        <w:rPr>
          <w:rFonts w:cs="Arial Unicode MS"/>
          <w:b/>
          <w:color w:val="00B050"/>
          <w:sz w:val="20"/>
          <w:szCs w:val="20"/>
          <w:u w:val="single"/>
        </w:rPr>
        <w:t xml:space="preserve">in accordance with 780 </w:t>
      </w:r>
      <w:r w:rsidR="008421DB">
        <w:rPr>
          <w:rFonts w:cs="Arial Unicode MS"/>
          <w:b/>
          <w:color w:val="00B050"/>
          <w:sz w:val="20"/>
          <w:szCs w:val="20"/>
          <w:u w:val="single"/>
        </w:rPr>
        <w:t xml:space="preserve">CMR </w:t>
      </w:r>
      <w:r w:rsidRPr="00137713">
        <w:rPr>
          <w:rFonts w:cs="Arial Unicode MS"/>
          <w:b/>
          <w:i/>
          <w:color w:val="00B050"/>
          <w:sz w:val="20"/>
          <w:szCs w:val="20"/>
          <w:u w:val="single"/>
        </w:rPr>
        <w:t>Mas</w:t>
      </w:r>
      <w:r w:rsidR="004D5F3C" w:rsidRPr="00137713">
        <w:rPr>
          <w:rFonts w:cs="Arial Unicode MS"/>
          <w:b/>
          <w:i/>
          <w:color w:val="00B050"/>
          <w:sz w:val="20"/>
          <w:szCs w:val="20"/>
          <w:u w:val="single"/>
        </w:rPr>
        <w:t>sachusetts State Building Code</w:t>
      </w:r>
      <w:r w:rsidRPr="00A6616C">
        <w:rPr>
          <w:rFonts w:cs="Arial Unicode MS"/>
          <w:b/>
          <w:color w:val="00B050"/>
          <w:sz w:val="20"/>
          <w:szCs w:val="20"/>
          <w:u w:val="single"/>
          <w:lang w:val="de-DE"/>
        </w:rPr>
        <w:t>.</w:t>
      </w:r>
    </w:p>
    <w:p w14:paraId="0F4E5E0D" w14:textId="77777777" w:rsidR="00C45112" w:rsidRPr="00C45112" w:rsidRDefault="00C45112" w:rsidP="00C45112">
      <w:pPr>
        <w:widowControl w:val="0"/>
        <w:tabs>
          <w:tab w:val="left" w:pos="720"/>
        </w:tabs>
        <w:ind w:left="1440"/>
        <w:rPr>
          <w:rFonts w:cs="Arial Unicode MS"/>
          <w:b/>
          <w:bCs/>
          <w:strike/>
          <w:color w:val="FF0000"/>
          <w:sz w:val="20"/>
          <w:szCs w:val="20"/>
          <w:u w:val="single" w:color="FF0000"/>
          <w:lang w:val="de-DE"/>
        </w:rPr>
      </w:pPr>
    </w:p>
    <w:p w14:paraId="2D339C62" w14:textId="77777777" w:rsidR="00551147" w:rsidRDefault="00C45112" w:rsidP="00C45112">
      <w:pPr>
        <w:widowControl w:val="0"/>
        <w:tabs>
          <w:tab w:val="left" w:pos="720"/>
        </w:tabs>
        <w:ind w:left="720" w:firstLine="720"/>
        <w:rPr>
          <w:rFonts w:cs="Arial Unicode MS"/>
          <w:b/>
          <w:bCs/>
          <w:color w:val="FF0000"/>
          <w:sz w:val="20"/>
          <w:szCs w:val="20"/>
          <w:u w:val="single" w:color="FF0000"/>
          <w:lang w:val="de-DE"/>
        </w:rPr>
      </w:pPr>
      <w:r w:rsidRPr="00AD31A0">
        <w:rPr>
          <w:rFonts w:cs="Arial Unicode MS"/>
          <w:strike/>
          <w:color w:val="00B050"/>
          <w:sz w:val="20"/>
          <w:szCs w:val="20"/>
          <w:lang w:val="it-IT"/>
        </w:rPr>
        <w:t>Occupancy Classification</w:t>
      </w:r>
      <w:r w:rsidRPr="00AD31A0">
        <w:rPr>
          <w:rFonts w:cs="Arial Unicode MS"/>
          <w:strike/>
          <w:color w:val="00B050"/>
          <w:sz w:val="20"/>
          <w:szCs w:val="20"/>
          <w:lang w:val="de-DE"/>
        </w:rPr>
        <w:tab/>
      </w:r>
      <w:r w:rsidRPr="00AD31A0">
        <w:rPr>
          <w:rFonts w:cs="Arial Unicode MS"/>
          <w:color w:val="00B050"/>
          <w:sz w:val="20"/>
          <w:szCs w:val="20"/>
          <w:u w:color="000000"/>
          <w:lang w:val="de-DE"/>
        </w:rPr>
        <w:t xml:space="preserve"> </w:t>
      </w:r>
      <w:r w:rsidRPr="00C45112">
        <w:rPr>
          <w:rFonts w:cs="Arial Unicode MS"/>
          <w:color w:val="000000"/>
          <w:sz w:val="20"/>
          <w:szCs w:val="20"/>
          <w:u w:color="000000"/>
          <w:lang w:val="de-DE"/>
        </w:rPr>
        <w:tab/>
      </w:r>
      <w:r w:rsidRPr="00AD31A0">
        <w:rPr>
          <w:rFonts w:cs="Arial Unicode MS"/>
          <w:bCs/>
          <w:strike/>
          <w:color w:val="00B050"/>
          <w:sz w:val="20"/>
          <w:szCs w:val="20"/>
        </w:rPr>
        <w:t xml:space="preserve">Ventilation Rate (in cubic feet per minute or </w:t>
      </w:r>
      <w:r w:rsidRPr="00AD31A0">
        <w:rPr>
          <w:rFonts w:cs="Arial Unicode MS"/>
          <w:bCs/>
          <w:strike/>
          <w:color w:val="00B050"/>
          <w:sz w:val="20"/>
          <w:szCs w:val="20"/>
          <w:lang w:val="de-DE"/>
        </w:rPr>
        <w:t>cfm)</w:t>
      </w:r>
      <w:r w:rsidR="00551147" w:rsidRPr="00AD31A0">
        <w:rPr>
          <w:rFonts w:cs="Arial Unicode MS"/>
          <w:b/>
          <w:bCs/>
          <w:color w:val="00B050"/>
          <w:sz w:val="20"/>
          <w:szCs w:val="20"/>
          <w:u w:val="single" w:color="FF0000"/>
          <w:lang w:val="de-DE"/>
        </w:rPr>
        <w:t xml:space="preserve"> </w:t>
      </w:r>
    </w:p>
    <w:p w14:paraId="4C7AE393" w14:textId="204FB731" w:rsidR="00C45112" w:rsidRPr="00551147" w:rsidRDefault="00551147" w:rsidP="00551147">
      <w:pPr>
        <w:widowControl w:val="0"/>
        <w:tabs>
          <w:tab w:val="left" w:pos="720"/>
        </w:tabs>
        <w:ind w:left="3600" w:firstLine="720"/>
        <w:rPr>
          <w:rFonts w:cs="Arial Unicode MS"/>
          <w:strike/>
          <w:color w:val="000000" w:themeColor="text1"/>
          <w:sz w:val="20"/>
          <w:szCs w:val="20"/>
          <w:lang w:val="de-DE"/>
        </w:rPr>
      </w:pPr>
      <w:r>
        <w:rPr>
          <w:rFonts w:cs="Arial Unicode MS"/>
          <w:bCs/>
          <w:strike/>
          <w:color w:val="000000" w:themeColor="text1"/>
          <w:sz w:val="20"/>
          <w:szCs w:val="20"/>
          <w:lang w:val="de-DE"/>
        </w:rPr>
        <w:lastRenderedPageBreak/>
        <w:t>Required Air Changes Per Hour</w:t>
      </w:r>
    </w:p>
    <w:p w14:paraId="217969DA" w14:textId="256FE423" w:rsidR="00C45112" w:rsidRDefault="00C45112" w:rsidP="00551147">
      <w:pPr>
        <w:widowControl w:val="0"/>
        <w:tabs>
          <w:tab w:val="left" w:pos="720"/>
        </w:tabs>
        <w:ind w:left="720" w:firstLine="720"/>
        <w:rPr>
          <w:rFonts w:cs="Arial Unicode MS"/>
          <w:bCs/>
          <w:strike/>
          <w:color w:val="000000" w:themeColor="text1"/>
          <w:sz w:val="20"/>
          <w:szCs w:val="20"/>
          <w:lang w:val="de-DE"/>
        </w:rPr>
      </w:pPr>
      <w:r w:rsidRPr="00AD31A0">
        <w:rPr>
          <w:rFonts w:cs="Arial Unicode MS"/>
          <w:strike/>
          <w:color w:val="00B050"/>
          <w:sz w:val="20"/>
          <w:szCs w:val="20"/>
          <w:u w:color="000000"/>
        </w:rPr>
        <w:t>Habitable rooms</w:t>
      </w:r>
      <w:r w:rsidRPr="00AD31A0">
        <w:rPr>
          <w:rFonts w:cs="Arial Unicode MS"/>
          <w:color w:val="00B050"/>
          <w:sz w:val="20"/>
          <w:szCs w:val="20"/>
          <w:u w:color="000000"/>
        </w:rPr>
        <w:t xml:space="preserve"> </w:t>
      </w:r>
      <w:r w:rsidRPr="00C45112">
        <w:rPr>
          <w:rFonts w:cs="Arial Unicode MS"/>
          <w:color w:val="000000"/>
          <w:sz w:val="20"/>
          <w:szCs w:val="20"/>
          <w:u w:color="000000"/>
        </w:rPr>
        <w:tab/>
      </w:r>
      <w:r w:rsidR="00551147" w:rsidRPr="00551147">
        <w:rPr>
          <w:rFonts w:cs="Arial Unicode MS"/>
          <w:strike/>
          <w:color w:val="000000"/>
          <w:sz w:val="20"/>
          <w:szCs w:val="20"/>
          <w:u w:color="000000"/>
        </w:rPr>
        <w:t>other than</w:t>
      </w:r>
      <w:r w:rsidRPr="00C45112">
        <w:rPr>
          <w:rFonts w:cs="Arial Unicode MS"/>
          <w:color w:val="000000"/>
          <w:sz w:val="20"/>
          <w:szCs w:val="20"/>
          <w:u w:color="000000"/>
        </w:rPr>
        <w:tab/>
      </w:r>
      <w:r w:rsidRPr="00C45112">
        <w:rPr>
          <w:rFonts w:cs="Arial Unicode MS"/>
          <w:color w:val="000000"/>
          <w:sz w:val="20"/>
          <w:szCs w:val="20"/>
          <w:u w:color="000000"/>
        </w:rPr>
        <w:tab/>
      </w:r>
      <w:r w:rsidRPr="00AD31A0">
        <w:rPr>
          <w:rFonts w:cs="Arial Unicode MS"/>
          <w:bCs/>
          <w:strike/>
          <w:color w:val="00B050"/>
          <w:sz w:val="20"/>
          <w:szCs w:val="20"/>
          <w:lang w:val="de-DE"/>
        </w:rPr>
        <w:t>100 cfm</w:t>
      </w:r>
      <w:r w:rsidR="00551147" w:rsidRPr="00551147">
        <w:rPr>
          <w:rFonts w:cs="Arial Unicode MS"/>
          <w:bCs/>
          <w:strike/>
          <w:color w:val="000000" w:themeColor="text1"/>
          <w:sz w:val="20"/>
          <w:szCs w:val="20"/>
          <w:lang w:val="de-DE"/>
        </w:rPr>
        <w:t xml:space="preserve"> 2</w:t>
      </w:r>
    </w:p>
    <w:p w14:paraId="01641610" w14:textId="1671C3C4" w:rsidR="00551147" w:rsidRPr="00551147" w:rsidRDefault="00551147" w:rsidP="00551147">
      <w:pPr>
        <w:widowControl w:val="0"/>
        <w:tabs>
          <w:tab w:val="left" w:pos="720"/>
        </w:tabs>
        <w:ind w:left="720" w:firstLine="720"/>
        <w:rPr>
          <w:rFonts w:cs="Arial Unicode MS"/>
          <w:strike/>
          <w:color w:val="000000"/>
          <w:sz w:val="20"/>
          <w:szCs w:val="20"/>
          <w:u w:color="000000"/>
        </w:rPr>
      </w:pPr>
      <w:r w:rsidRPr="00551147">
        <w:rPr>
          <w:rFonts w:cs="Arial Unicode MS"/>
          <w:strike/>
          <w:color w:val="000000"/>
          <w:sz w:val="20"/>
          <w:szCs w:val="20"/>
          <w:u w:color="000000"/>
        </w:rPr>
        <w:t>Bath, toilet or shower rooms</w:t>
      </w:r>
    </w:p>
    <w:p w14:paraId="49DE95CE" w14:textId="359B5AFB" w:rsidR="00C45112" w:rsidRPr="00C45112" w:rsidRDefault="00C45112" w:rsidP="00C45112">
      <w:pPr>
        <w:widowControl w:val="0"/>
        <w:tabs>
          <w:tab w:val="left" w:pos="720"/>
        </w:tabs>
        <w:ind w:left="720" w:firstLine="720"/>
        <w:rPr>
          <w:rFonts w:cs="Arial Unicode MS"/>
          <w:color w:val="000000"/>
          <w:sz w:val="20"/>
          <w:szCs w:val="20"/>
          <w:u w:color="000000"/>
          <w:lang w:val="de-DE"/>
        </w:rPr>
      </w:pPr>
      <w:r w:rsidRPr="00AD31A0">
        <w:rPr>
          <w:rFonts w:cs="Arial Unicode MS"/>
          <w:strike/>
          <w:color w:val="00B050"/>
          <w:sz w:val="20"/>
          <w:szCs w:val="20"/>
          <w:u w:color="000000"/>
        </w:rPr>
        <w:t xml:space="preserve">Bath, toilet or shower rooms </w:t>
      </w:r>
      <w:r w:rsidRPr="00C45112">
        <w:rPr>
          <w:rFonts w:cs="Arial Unicode MS"/>
          <w:color w:val="000000"/>
          <w:sz w:val="20"/>
          <w:szCs w:val="20"/>
          <w:u w:color="000000"/>
        </w:rPr>
        <w:tab/>
      </w:r>
      <w:r w:rsidRPr="00C45112">
        <w:rPr>
          <w:rFonts w:cs="Arial Unicode MS"/>
          <w:color w:val="000000"/>
          <w:sz w:val="20"/>
          <w:szCs w:val="20"/>
          <w:u w:color="000000"/>
        </w:rPr>
        <w:tab/>
      </w:r>
      <w:r w:rsidRPr="00C45112">
        <w:rPr>
          <w:rFonts w:cs="Arial Unicode MS"/>
          <w:color w:val="FF0000"/>
          <w:sz w:val="20"/>
          <w:szCs w:val="20"/>
          <w:u w:color="FF0000"/>
          <w:lang w:val="de-DE"/>
        </w:rPr>
        <w:t xml:space="preserve">  </w:t>
      </w:r>
      <w:r w:rsidRPr="00AD31A0">
        <w:rPr>
          <w:rFonts w:cs="Arial Unicode MS"/>
          <w:bCs/>
          <w:strike/>
          <w:color w:val="00B050"/>
          <w:sz w:val="20"/>
          <w:szCs w:val="20"/>
          <w:lang w:val="de-DE"/>
        </w:rPr>
        <w:t>50 cfm</w:t>
      </w:r>
      <w:r w:rsidR="00551147" w:rsidRPr="00AD31A0">
        <w:rPr>
          <w:rFonts w:cs="Arial Unicode MS"/>
          <w:bCs/>
          <w:strike/>
          <w:color w:val="00B050"/>
          <w:sz w:val="20"/>
          <w:szCs w:val="20"/>
          <w:lang w:val="de-DE"/>
        </w:rPr>
        <w:t xml:space="preserve"> </w:t>
      </w:r>
      <w:r w:rsidR="00551147">
        <w:rPr>
          <w:rFonts w:cs="Arial Unicode MS"/>
          <w:bCs/>
          <w:strike/>
          <w:color w:val="000000" w:themeColor="text1"/>
          <w:sz w:val="20"/>
          <w:szCs w:val="20"/>
          <w:lang w:val="de-DE"/>
        </w:rPr>
        <w:t>5</w:t>
      </w:r>
    </w:p>
    <w:p w14:paraId="7B25CFDB" w14:textId="741FD4F2" w:rsidR="00C45112" w:rsidRPr="00C45112" w:rsidRDefault="00C45112" w:rsidP="00C45112">
      <w:pPr>
        <w:widowControl w:val="0"/>
        <w:tabs>
          <w:tab w:val="left" w:pos="720"/>
        </w:tabs>
        <w:ind w:left="720"/>
        <w:rPr>
          <w:rFonts w:cs="Arial Unicode MS"/>
          <w:color w:val="800080"/>
          <w:sz w:val="20"/>
          <w:szCs w:val="20"/>
          <w:u w:color="800080"/>
          <w:lang w:val="de-DE"/>
        </w:rPr>
      </w:pPr>
    </w:p>
    <w:p w14:paraId="74A40475" w14:textId="77777777" w:rsidR="00D22D57" w:rsidRPr="00D22D57" w:rsidRDefault="00C45112" w:rsidP="00D22D57">
      <w:pPr>
        <w:ind w:firstLine="720"/>
        <w:rPr>
          <w:rFonts w:cs="Arial Unicode MS"/>
          <w:b/>
          <w:bCs/>
          <w:color w:val="000000"/>
          <w:sz w:val="20"/>
          <w:szCs w:val="20"/>
          <w:u w:val="single" w:color="000000"/>
          <w:lang w:val="de-DE"/>
        </w:rPr>
      </w:pPr>
      <w:r w:rsidRPr="00C45112">
        <w:rPr>
          <w:rFonts w:cs="Arial Unicode MS"/>
          <w:b/>
          <w:bCs/>
          <w:color w:val="FF0000"/>
          <w:sz w:val="20"/>
          <w:szCs w:val="20"/>
          <w:u w:val="single" w:color="FF0000"/>
          <w:lang w:val="de-DE"/>
        </w:rPr>
        <w:t>(D)</w:t>
      </w:r>
      <w:r w:rsidR="00D22D57">
        <w:rPr>
          <w:rFonts w:cs="Arial Unicode MS"/>
          <w:b/>
          <w:bCs/>
          <w:color w:val="FF0000"/>
          <w:sz w:val="20"/>
          <w:szCs w:val="20"/>
          <w:u w:val="single" w:color="FF0000"/>
          <w:lang w:val="de-DE"/>
        </w:rPr>
        <w:t xml:space="preserve"> </w:t>
      </w:r>
      <w:r w:rsidR="00D22D57" w:rsidRPr="00C45112">
        <w:rPr>
          <w:rFonts w:cs="Arial Unicode MS"/>
          <w:strike/>
          <w:color w:val="000000"/>
          <w:sz w:val="20"/>
          <w:szCs w:val="20"/>
          <w:u w:val="single" w:color="000000"/>
          <w:lang w:val="de-DE"/>
        </w:rPr>
        <w:t>410.281:   Ventilation Shut-off</w:t>
      </w:r>
    </w:p>
    <w:p w14:paraId="534BFF1A" w14:textId="77777777" w:rsidR="00C45112" w:rsidRPr="00C45112" w:rsidRDefault="00C45112" w:rsidP="00C45112">
      <w:pPr>
        <w:widowControl w:val="0"/>
        <w:ind w:left="720"/>
        <w:rPr>
          <w:rFonts w:cs="Arial Unicode MS"/>
          <w:color w:val="000000"/>
          <w:sz w:val="20"/>
          <w:szCs w:val="20"/>
          <w:u w:color="000000"/>
          <w:lang w:val="de-DE"/>
        </w:rPr>
      </w:pPr>
      <w:r w:rsidRPr="00C45112">
        <w:rPr>
          <w:rFonts w:cs="Arial Unicode MS"/>
          <w:color w:val="000000"/>
          <w:sz w:val="20"/>
          <w:szCs w:val="20"/>
          <w:u w:color="000000"/>
        </w:rPr>
        <w:t xml:space="preserve">Each mechanical ventilation system </w:t>
      </w:r>
      <w:r w:rsidRPr="00B31EFC">
        <w:rPr>
          <w:rFonts w:cs="Arial Unicode MS"/>
          <w:bCs/>
          <w:strike/>
          <w:color w:val="0070C0"/>
          <w:sz w:val="20"/>
          <w:szCs w:val="20"/>
        </w:rPr>
        <w:t>specified in</w:t>
      </w:r>
      <w:r w:rsidRPr="00D22D57">
        <w:rPr>
          <w:rFonts w:cs="Arial Unicode MS"/>
          <w:strike/>
          <w:color w:val="0070C0"/>
          <w:sz w:val="20"/>
          <w:szCs w:val="20"/>
          <w:u w:val="single"/>
          <w:lang w:val="de-DE"/>
        </w:rPr>
        <w:t xml:space="preserve"> </w:t>
      </w:r>
      <w:r w:rsidRPr="00C45112">
        <w:rPr>
          <w:rFonts w:cs="Arial Unicode MS"/>
          <w:strike/>
          <w:color w:val="000000"/>
          <w:sz w:val="20"/>
          <w:szCs w:val="20"/>
          <w:u w:color="000000"/>
        </w:rPr>
        <w:t xml:space="preserve">required by </w:t>
      </w:r>
      <w:r w:rsidRPr="00C45112">
        <w:rPr>
          <w:rFonts w:cs="Arial Unicode MS"/>
          <w:strike/>
          <w:color w:val="0070C0"/>
          <w:sz w:val="20"/>
          <w:szCs w:val="20"/>
          <w:u w:color="0070C0"/>
          <w:lang w:val="pt-PT"/>
        </w:rPr>
        <w:t>105 CMR 410.</w:t>
      </w:r>
      <w:r w:rsidRPr="00C45112">
        <w:rPr>
          <w:rFonts w:cs="Arial Unicode MS"/>
          <w:strike/>
          <w:color w:val="000000"/>
          <w:sz w:val="20"/>
          <w:szCs w:val="20"/>
          <w:u w:color="000000"/>
          <w:lang w:val="de-DE"/>
        </w:rPr>
        <w:t xml:space="preserve">280 </w:t>
      </w:r>
      <w:r w:rsidRPr="00C45112">
        <w:rPr>
          <w:rFonts w:cs="Arial Unicode MS"/>
          <w:strike/>
          <w:color w:val="0070C0"/>
          <w:sz w:val="20"/>
          <w:szCs w:val="20"/>
          <w:u w:val="single" w:color="0070C0"/>
        </w:rPr>
        <w:t xml:space="preserve">220(A) and (B) </w:t>
      </w:r>
      <w:r w:rsidRPr="00C45112">
        <w:rPr>
          <w:rFonts w:cs="Arial Unicode MS"/>
          <w:color w:val="000000"/>
          <w:sz w:val="20"/>
          <w:szCs w:val="20"/>
          <w:u w:color="000000"/>
        </w:rPr>
        <w:t xml:space="preserve">shall be equipped with a readily accessible means for </w:t>
      </w:r>
      <w:r w:rsidRPr="00C45112">
        <w:rPr>
          <w:rFonts w:cs="Arial Unicode MS"/>
          <w:strike/>
          <w:color w:val="000000"/>
          <w:sz w:val="20"/>
          <w:szCs w:val="20"/>
          <w:u w:color="000000"/>
        </w:rPr>
        <w:t>either</w:t>
      </w:r>
      <w:r w:rsidRPr="00C45112">
        <w:rPr>
          <w:rFonts w:cs="Arial Unicode MS"/>
          <w:color w:val="000000"/>
          <w:sz w:val="20"/>
          <w:szCs w:val="20"/>
          <w:u w:color="000000"/>
        </w:rPr>
        <w:t xml:space="preserve"> shut-off</w:t>
      </w:r>
      <w:r w:rsidRPr="00C45112">
        <w:rPr>
          <w:rFonts w:cs="Arial Unicode MS"/>
          <w:strike/>
          <w:color w:val="000000"/>
          <w:sz w:val="20"/>
          <w:szCs w:val="20"/>
          <w:u w:color="000000"/>
        </w:rPr>
        <w:t>.</w:t>
      </w:r>
      <w:r w:rsidRPr="00347A7A">
        <w:rPr>
          <w:rFonts w:cs="Arial Unicode MS"/>
          <w:b/>
          <w:color w:val="0070C0"/>
          <w:sz w:val="20"/>
          <w:szCs w:val="20"/>
          <w:u w:val="single"/>
        </w:rPr>
        <w:t xml:space="preserve">, </w:t>
      </w:r>
      <w:commentRangeStart w:id="88"/>
      <w:r w:rsidRPr="00347A7A">
        <w:rPr>
          <w:rFonts w:cs="Arial Unicode MS"/>
          <w:b/>
          <w:color w:val="0070C0"/>
          <w:sz w:val="20"/>
          <w:szCs w:val="20"/>
          <w:u w:val="single"/>
        </w:rPr>
        <w:t>unless</w:t>
      </w:r>
      <w:commentRangeEnd w:id="88"/>
      <w:r w:rsidR="005D51F4">
        <w:rPr>
          <w:rStyle w:val="CommentReference"/>
        </w:rPr>
        <w:commentReference w:id="88"/>
      </w:r>
      <w:r w:rsidRPr="00347A7A">
        <w:rPr>
          <w:rFonts w:cs="Arial Unicode MS"/>
          <w:b/>
          <w:color w:val="0070C0"/>
          <w:sz w:val="20"/>
          <w:szCs w:val="20"/>
          <w:u w:val="single"/>
        </w:rPr>
        <w:t xml:space="preserve"> such system is designed to run constantly</w:t>
      </w:r>
      <w:r w:rsidR="00E627FB" w:rsidRPr="00347A7A">
        <w:rPr>
          <w:rFonts w:cs="Arial Unicode MS"/>
          <w:b/>
          <w:color w:val="0070C0"/>
          <w:sz w:val="20"/>
          <w:szCs w:val="20"/>
          <w:u w:val="single"/>
        </w:rPr>
        <w:t xml:space="preserve"> or is barometrically controlled</w:t>
      </w:r>
      <w:r w:rsidRPr="00347A7A">
        <w:rPr>
          <w:rFonts w:cs="Arial Unicode MS"/>
          <w:b/>
          <w:color w:val="0070C0"/>
          <w:sz w:val="20"/>
          <w:szCs w:val="20"/>
          <w:u w:val="single"/>
        </w:rPr>
        <w:t>.</w:t>
      </w:r>
      <w:r w:rsidRPr="00E627FB">
        <w:rPr>
          <w:rFonts w:cs="Arial Unicode MS"/>
          <w:b/>
          <w:color w:val="0070C0"/>
          <w:sz w:val="20"/>
          <w:szCs w:val="20"/>
          <w:u w:val="single" w:color="000000"/>
          <w:lang w:val="de-DE"/>
        </w:rPr>
        <w:t xml:space="preserve"> </w:t>
      </w:r>
      <w:r w:rsidRPr="00C45112">
        <w:rPr>
          <w:rFonts w:cs="Arial Unicode MS"/>
          <w:strike/>
          <w:color w:val="000000"/>
          <w:sz w:val="20"/>
          <w:szCs w:val="20"/>
          <w:u w:color="000000"/>
          <w:lang w:val="fr-FR"/>
        </w:rPr>
        <w:t xml:space="preserve">or volume </w:t>
      </w:r>
      <w:proofErr w:type="spellStart"/>
      <w:r w:rsidRPr="00C45112">
        <w:rPr>
          <w:rFonts w:cs="Arial Unicode MS"/>
          <w:strike/>
          <w:color w:val="000000"/>
          <w:sz w:val="20"/>
          <w:szCs w:val="20"/>
          <w:u w:color="000000"/>
          <w:lang w:val="fr-FR"/>
        </w:rPr>
        <w:t>reduction</w:t>
      </w:r>
      <w:proofErr w:type="spellEnd"/>
      <w:r w:rsidRPr="00C45112">
        <w:rPr>
          <w:rFonts w:cs="Arial Unicode MS"/>
          <w:color w:val="000000"/>
          <w:sz w:val="20"/>
          <w:szCs w:val="20"/>
          <w:u w:color="000000"/>
          <w:lang w:val="de-DE"/>
        </w:rPr>
        <w:t xml:space="preserve">. </w:t>
      </w:r>
      <w:r w:rsidRPr="00C45112">
        <w:rPr>
          <w:rFonts w:cs="Arial Unicode MS"/>
          <w:strike/>
          <w:color w:val="000000"/>
          <w:sz w:val="20"/>
          <w:szCs w:val="20"/>
          <w:u w:color="000000"/>
        </w:rPr>
        <w:t>and any other ventilation system shall be equipped with a readily accessible means for shut-off. (</w:t>
      </w:r>
      <w:r w:rsidRPr="00C45112">
        <w:rPr>
          <w:rFonts w:cs="Arial Unicode MS"/>
          <w:i/>
          <w:iCs/>
          <w:strike/>
          <w:color w:val="000000"/>
          <w:sz w:val="20"/>
          <w:szCs w:val="20"/>
          <w:u w:color="000000"/>
        </w:rPr>
        <w:t>See</w:t>
      </w:r>
      <w:r w:rsidRPr="00C45112">
        <w:rPr>
          <w:rFonts w:cs="Arial Unicode MS"/>
          <w:strike/>
          <w:color w:val="000000"/>
          <w:sz w:val="20"/>
          <w:szCs w:val="20"/>
          <w:u w:color="000000"/>
          <w:lang w:val="pt-PT"/>
        </w:rPr>
        <w:t xml:space="preserve"> 105 CMR 410.351.)</w:t>
      </w:r>
    </w:p>
    <w:p w14:paraId="2586795D" w14:textId="77777777" w:rsidR="00C45112" w:rsidRDefault="00C45112" w:rsidP="00C45112">
      <w:pPr>
        <w:widowControl w:val="0"/>
        <w:tabs>
          <w:tab w:val="left" w:pos="720"/>
        </w:tabs>
        <w:ind w:left="1440"/>
        <w:rPr>
          <w:rFonts w:cs="Arial Unicode MS"/>
          <w:strike/>
          <w:color w:val="0000FF"/>
          <w:sz w:val="20"/>
          <w:szCs w:val="20"/>
          <w:u w:color="0000FF"/>
          <w:lang w:val="de-DE"/>
        </w:rPr>
      </w:pPr>
    </w:p>
    <w:p w14:paraId="7FF4DAE4" w14:textId="4320A196" w:rsidR="004D5F3C" w:rsidRPr="00C45112" w:rsidRDefault="004D5F3C" w:rsidP="004D5F3C">
      <w:pPr>
        <w:widowControl w:val="0"/>
        <w:rPr>
          <w:rFonts w:cs="Arial Unicode MS"/>
          <w:b/>
          <w:bCs/>
          <w:color w:val="0070C0"/>
          <w:sz w:val="20"/>
          <w:szCs w:val="20"/>
          <w:u w:val="single" w:color="0070C0"/>
          <w:lang w:val="de-DE"/>
        </w:rPr>
      </w:pPr>
      <w:r w:rsidRPr="00C45112">
        <w:rPr>
          <w:rFonts w:cs="Arial Unicode MS"/>
          <w:b/>
          <w:bCs/>
          <w:color w:val="0070C0"/>
          <w:sz w:val="20"/>
          <w:szCs w:val="20"/>
          <w:u w:val="single" w:color="0070C0"/>
          <w:lang w:val="de-DE"/>
        </w:rPr>
        <w:t>410.</w:t>
      </w:r>
      <w:commentRangeStart w:id="89"/>
      <w:r w:rsidRPr="00C45112">
        <w:rPr>
          <w:rFonts w:cs="Arial Unicode MS"/>
          <w:b/>
          <w:bCs/>
          <w:color w:val="0070C0"/>
          <w:sz w:val="20"/>
          <w:szCs w:val="20"/>
          <w:u w:val="single" w:color="0070C0"/>
          <w:lang w:val="de-DE"/>
        </w:rPr>
        <w:t>23</w:t>
      </w:r>
      <w:r w:rsidRPr="004D5F3C">
        <w:rPr>
          <w:rFonts w:cs="Arial Unicode MS"/>
          <w:b/>
          <w:bCs/>
          <w:color w:val="00B050"/>
          <w:sz w:val="20"/>
          <w:szCs w:val="20"/>
          <w:u w:val="single" w:color="0070C0"/>
          <w:lang w:val="de-DE"/>
        </w:rPr>
        <w:t>0</w:t>
      </w:r>
      <w:r w:rsidRPr="004D5F3C">
        <w:rPr>
          <w:rFonts w:cs="Arial Unicode MS"/>
          <w:bCs/>
          <w:strike/>
          <w:color w:val="00B050"/>
          <w:sz w:val="20"/>
          <w:szCs w:val="20"/>
          <w:lang w:val="de-DE"/>
        </w:rPr>
        <w:t>5</w:t>
      </w:r>
      <w:commentRangeEnd w:id="89"/>
      <w:r w:rsidR="004A3526">
        <w:rPr>
          <w:rStyle w:val="CommentReference"/>
        </w:rPr>
        <w:commentReference w:id="89"/>
      </w:r>
      <w:r w:rsidRPr="00C45112">
        <w:rPr>
          <w:rFonts w:cs="Arial Unicode MS"/>
          <w:b/>
          <w:bCs/>
          <w:color w:val="0070C0"/>
          <w:sz w:val="20"/>
          <w:szCs w:val="20"/>
          <w:u w:val="single" w:color="0070C0"/>
          <w:lang w:val="de-DE"/>
        </w:rPr>
        <w:t xml:space="preserve">: </w:t>
      </w:r>
      <w:r w:rsidRPr="00C45112">
        <w:rPr>
          <w:rFonts w:cs="Arial Unicode MS"/>
          <w:b/>
          <w:bCs/>
          <w:color w:val="0070C0"/>
          <w:sz w:val="20"/>
          <w:szCs w:val="20"/>
          <w:u w:val="single" w:color="0070C0"/>
        </w:rPr>
        <w:t>Owner</w:t>
      </w:r>
      <w:r w:rsidRPr="00C45112">
        <w:rPr>
          <w:rFonts w:cs="Arial Unicode MS"/>
          <w:b/>
          <w:bCs/>
          <w:color w:val="0070C0"/>
          <w:sz w:val="20"/>
          <w:szCs w:val="20"/>
          <w:u w:val="single" w:color="0070C0"/>
          <w:lang w:val="de-DE"/>
        </w:rPr>
        <w:t>’s</w:t>
      </w:r>
      <w:r w:rsidRPr="00C45112">
        <w:rPr>
          <w:rFonts w:cs="Arial Unicode MS"/>
          <w:b/>
          <w:bCs/>
          <w:color w:val="0070C0"/>
          <w:sz w:val="20"/>
          <w:szCs w:val="20"/>
          <w:u w:val="single" w:color="0070C0"/>
        </w:rPr>
        <w:t xml:space="preserve"> Laundering </w:t>
      </w:r>
      <w:commentRangeStart w:id="90"/>
      <w:r w:rsidRPr="00C45112">
        <w:rPr>
          <w:rFonts w:cs="Arial Unicode MS"/>
          <w:b/>
          <w:bCs/>
          <w:color w:val="0070C0"/>
          <w:sz w:val="20"/>
          <w:szCs w:val="20"/>
          <w:u w:val="single" w:color="0070C0"/>
        </w:rPr>
        <w:t>Responsibilities</w:t>
      </w:r>
      <w:commentRangeEnd w:id="90"/>
      <w:r w:rsidR="004A3526">
        <w:rPr>
          <w:rStyle w:val="CommentReference"/>
        </w:rPr>
        <w:commentReference w:id="90"/>
      </w:r>
      <w:r w:rsidRPr="00C45112">
        <w:rPr>
          <w:rFonts w:cs="Arial Unicode MS"/>
          <w:b/>
          <w:bCs/>
          <w:color w:val="0070C0"/>
          <w:sz w:val="20"/>
          <w:szCs w:val="20"/>
          <w:u w:val="single" w:color="0070C0"/>
        </w:rPr>
        <w:t>: If a</w:t>
      </w:r>
      <w:r w:rsidRPr="00655566">
        <w:rPr>
          <w:rFonts w:cs="Arial Unicode MS"/>
          <w:b/>
          <w:bCs/>
          <w:color w:val="00B050"/>
          <w:sz w:val="20"/>
          <w:szCs w:val="20"/>
          <w:u w:val="single"/>
        </w:rPr>
        <w:t>n owner of a</w:t>
      </w:r>
      <w:r w:rsidRPr="00655566">
        <w:rPr>
          <w:rFonts w:cs="Arial Unicode MS"/>
          <w:b/>
          <w:bCs/>
          <w:color w:val="0070C0"/>
          <w:sz w:val="20"/>
          <w:szCs w:val="20"/>
          <w:u w:val="single"/>
        </w:rPr>
        <w:t xml:space="preserve"> </w:t>
      </w:r>
      <w:r w:rsidRPr="00C45112">
        <w:rPr>
          <w:rFonts w:cs="Arial Unicode MS"/>
          <w:b/>
          <w:bCs/>
          <w:color w:val="0070C0"/>
          <w:sz w:val="20"/>
          <w:szCs w:val="20"/>
          <w:u w:val="single" w:color="0070C0"/>
        </w:rPr>
        <w:t>residence, including a rooming house and homeless shelter, provides bed linens, towels, pillows or mattresses to occupants:</w:t>
      </w:r>
    </w:p>
    <w:p w14:paraId="6F7E6B44" w14:textId="77777777" w:rsidR="004D5F3C" w:rsidRPr="00C45112" w:rsidRDefault="004D5F3C" w:rsidP="004D5F3C">
      <w:pPr>
        <w:widowControl w:val="0"/>
        <w:ind w:left="1440" w:hanging="720"/>
        <w:rPr>
          <w:rFonts w:cs="Arial Unicode MS"/>
          <w:b/>
          <w:bCs/>
          <w:color w:val="0070C0"/>
          <w:sz w:val="20"/>
          <w:szCs w:val="20"/>
          <w:u w:val="single" w:color="0070C0"/>
          <w:lang w:val="de-DE"/>
        </w:rPr>
      </w:pPr>
      <w:r w:rsidRPr="00C45112">
        <w:rPr>
          <w:rFonts w:cs="Arial Unicode MS"/>
          <w:b/>
          <w:bCs/>
          <w:color w:val="0070C0"/>
          <w:sz w:val="20"/>
          <w:szCs w:val="20"/>
          <w:u w:val="single" w:color="0070C0"/>
        </w:rPr>
        <w:t>(A)</w:t>
      </w:r>
      <w:r w:rsidRPr="00C45112">
        <w:rPr>
          <w:rFonts w:cs="Arial Unicode MS"/>
          <w:b/>
          <w:bCs/>
          <w:color w:val="0070C0"/>
          <w:sz w:val="20"/>
          <w:szCs w:val="20"/>
          <w:u w:val="single" w:color="0070C0"/>
        </w:rPr>
        <w:tab/>
        <w:t xml:space="preserve">Bed linens and towels shall be laundered between use by different individuals. If continuously used by one individual, linens shall be cleaned </w:t>
      </w:r>
      <w:r w:rsidRPr="009B2A84">
        <w:rPr>
          <w:rFonts w:cs="Arial Unicode MS"/>
          <w:b/>
          <w:bCs/>
          <w:color w:val="00B050"/>
          <w:sz w:val="20"/>
          <w:szCs w:val="20"/>
          <w:u w:val="single"/>
        </w:rPr>
        <w:t>at least</w:t>
      </w:r>
      <w:r>
        <w:rPr>
          <w:rFonts w:cs="Arial Unicode MS"/>
          <w:b/>
          <w:bCs/>
          <w:color w:val="00B050"/>
          <w:sz w:val="20"/>
          <w:szCs w:val="20"/>
          <w:u w:val="single" w:color="0070C0"/>
        </w:rPr>
        <w:t xml:space="preserve"> </w:t>
      </w:r>
      <w:r w:rsidRPr="00C45112">
        <w:rPr>
          <w:rFonts w:cs="Arial Unicode MS"/>
          <w:b/>
          <w:bCs/>
          <w:color w:val="0070C0"/>
          <w:sz w:val="20"/>
          <w:szCs w:val="20"/>
          <w:u w:val="single" w:color="0070C0"/>
        </w:rPr>
        <w:t xml:space="preserve">weekly </w:t>
      </w:r>
      <w:r w:rsidRPr="001D37A4">
        <w:rPr>
          <w:rFonts w:cs="Arial Unicode MS"/>
          <w:bCs/>
          <w:strike/>
          <w:color w:val="00B050"/>
          <w:sz w:val="20"/>
          <w:szCs w:val="20"/>
        </w:rPr>
        <w:t>and more often if needed</w:t>
      </w:r>
      <w:r w:rsidRPr="00C45112">
        <w:rPr>
          <w:rFonts w:cs="Arial Unicode MS"/>
          <w:b/>
          <w:bCs/>
          <w:color w:val="0070C0"/>
          <w:sz w:val="20"/>
          <w:szCs w:val="20"/>
          <w:u w:val="single" w:color="0070C0"/>
        </w:rPr>
        <w:t xml:space="preserve">.  Shared towels are prohibited. </w:t>
      </w:r>
    </w:p>
    <w:p w14:paraId="5FE5F514" w14:textId="77777777" w:rsidR="004D5F3C" w:rsidRPr="00C45112" w:rsidRDefault="004D5F3C" w:rsidP="004D5F3C">
      <w:pPr>
        <w:widowControl w:val="0"/>
        <w:ind w:left="1440" w:hanging="720"/>
        <w:rPr>
          <w:rFonts w:cs="Arial Unicode MS"/>
          <w:b/>
          <w:bCs/>
          <w:color w:val="0070C0"/>
          <w:sz w:val="20"/>
          <w:szCs w:val="20"/>
          <w:u w:val="single" w:color="0070C0"/>
        </w:rPr>
      </w:pPr>
      <w:r w:rsidRPr="00C45112">
        <w:rPr>
          <w:rFonts w:cs="Arial Unicode MS"/>
          <w:b/>
          <w:bCs/>
          <w:color w:val="0070C0"/>
          <w:sz w:val="20"/>
          <w:szCs w:val="20"/>
          <w:u w:val="single" w:color="0070C0"/>
        </w:rPr>
        <w:t>(B)</w:t>
      </w:r>
      <w:r w:rsidRPr="00C45112">
        <w:rPr>
          <w:rFonts w:cs="Arial Unicode MS"/>
          <w:b/>
          <w:bCs/>
          <w:color w:val="0070C0"/>
          <w:sz w:val="20"/>
          <w:szCs w:val="20"/>
          <w:u w:val="single" w:color="0070C0"/>
        </w:rPr>
        <w:tab/>
        <w:t>Blankets shall be replaced when worn. Each blanket shall be laundered between use by different individuals. If used continuously by one individual, each blanket shall be cleaned at least every three months, and more often if needed.</w:t>
      </w:r>
    </w:p>
    <w:p w14:paraId="13F7F754" w14:textId="77777777" w:rsidR="004D5F3C" w:rsidRPr="001D37A4" w:rsidRDefault="004D5F3C" w:rsidP="004D5F3C">
      <w:pPr>
        <w:widowControl w:val="0"/>
        <w:ind w:left="1440" w:hanging="720"/>
        <w:rPr>
          <w:rFonts w:cs="Arial Unicode MS"/>
          <w:b/>
          <w:bCs/>
          <w:color w:val="0070C0"/>
          <w:sz w:val="20"/>
          <w:szCs w:val="20"/>
          <w:u w:val="single"/>
        </w:rPr>
      </w:pPr>
      <w:r w:rsidRPr="001D37A4">
        <w:rPr>
          <w:rFonts w:cs="Arial Unicode MS"/>
          <w:b/>
          <w:bCs/>
          <w:color w:val="0070C0"/>
          <w:sz w:val="20"/>
          <w:szCs w:val="20"/>
          <w:u w:val="single"/>
        </w:rPr>
        <w:t xml:space="preserve">(C) </w:t>
      </w:r>
      <w:r w:rsidRPr="001D37A4">
        <w:rPr>
          <w:rFonts w:cs="Arial Unicode MS"/>
          <w:b/>
          <w:bCs/>
          <w:color w:val="0070C0"/>
          <w:sz w:val="20"/>
          <w:szCs w:val="20"/>
          <w:u w:val="single"/>
        </w:rPr>
        <w:tab/>
        <w:t xml:space="preserve">Pillow covers </w:t>
      </w:r>
      <w:r w:rsidRPr="001D37A4">
        <w:rPr>
          <w:rFonts w:cs="Arial Unicode MS"/>
          <w:b/>
          <w:bCs/>
          <w:color w:val="00B050"/>
          <w:sz w:val="20"/>
          <w:szCs w:val="20"/>
          <w:u w:val="single"/>
        </w:rPr>
        <w:t xml:space="preserve">and mattress </w:t>
      </w:r>
      <w:r>
        <w:rPr>
          <w:rFonts w:cs="Arial Unicode MS"/>
          <w:b/>
          <w:bCs/>
          <w:color w:val="00B050"/>
          <w:sz w:val="20"/>
          <w:szCs w:val="20"/>
          <w:u w:val="single"/>
        </w:rPr>
        <w:t>covers</w:t>
      </w:r>
      <w:r w:rsidRPr="001D37A4">
        <w:rPr>
          <w:rFonts w:cs="Arial Unicode MS"/>
          <w:b/>
          <w:bCs/>
          <w:color w:val="00B050"/>
          <w:sz w:val="20"/>
          <w:szCs w:val="20"/>
          <w:u w:val="single"/>
        </w:rPr>
        <w:t xml:space="preserve"> </w:t>
      </w:r>
      <w:r w:rsidRPr="00BA771E">
        <w:rPr>
          <w:rFonts w:cs="Arial Unicode MS"/>
          <w:b/>
          <w:bCs/>
          <w:color w:val="00B050"/>
          <w:sz w:val="20"/>
          <w:szCs w:val="20"/>
          <w:u w:val="single"/>
        </w:rPr>
        <w:t xml:space="preserve">shall be cleaned when soiled and at least every three </w:t>
      </w:r>
      <w:commentRangeStart w:id="91"/>
      <w:r w:rsidRPr="00BA771E">
        <w:rPr>
          <w:rFonts w:cs="Arial Unicode MS"/>
          <w:b/>
          <w:bCs/>
          <w:color w:val="00B050"/>
          <w:sz w:val="20"/>
          <w:szCs w:val="20"/>
          <w:u w:val="single"/>
        </w:rPr>
        <w:t>months</w:t>
      </w:r>
      <w:commentRangeEnd w:id="91"/>
      <w:r w:rsidR="00DF761E">
        <w:rPr>
          <w:rStyle w:val="CommentReference"/>
        </w:rPr>
        <w:commentReference w:id="91"/>
      </w:r>
      <w:r w:rsidRPr="00BA771E">
        <w:rPr>
          <w:rFonts w:cs="Arial Unicode MS"/>
          <w:b/>
          <w:bCs/>
          <w:color w:val="00B050"/>
          <w:sz w:val="20"/>
          <w:szCs w:val="20"/>
          <w:u w:val="single"/>
        </w:rPr>
        <w:t>.</w:t>
      </w:r>
      <w:r w:rsidRPr="00BA771E">
        <w:rPr>
          <w:rFonts w:cs="Arial Unicode MS"/>
          <w:b/>
          <w:bCs/>
          <w:color w:val="0070C0"/>
          <w:sz w:val="20"/>
          <w:szCs w:val="20"/>
          <w:u w:val="single"/>
        </w:rPr>
        <w:t xml:space="preserve"> </w:t>
      </w:r>
      <w:r w:rsidRPr="001D37A4">
        <w:rPr>
          <w:rFonts w:cs="Arial Unicode MS"/>
          <w:bCs/>
          <w:strike/>
          <w:color w:val="00B050"/>
          <w:sz w:val="20"/>
          <w:szCs w:val="20"/>
        </w:rPr>
        <w:t>shall be laundered between use by different individuals, and more often if needed.</w:t>
      </w:r>
      <w:r w:rsidRPr="001D37A4">
        <w:rPr>
          <w:rFonts w:cs="Arial Unicode MS"/>
          <w:b/>
          <w:bCs/>
          <w:color w:val="00B050"/>
          <w:sz w:val="20"/>
          <w:szCs w:val="20"/>
          <w:u w:val="single"/>
        </w:rPr>
        <w:t xml:space="preserve"> </w:t>
      </w:r>
    </w:p>
    <w:p w14:paraId="643C7F84" w14:textId="185655A7" w:rsidR="004D5F3C" w:rsidRPr="004D5F3C" w:rsidRDefault="004D5F3C" w:rsidP="004D5F3C">
      <w:pPr>
        <w:widowControl w:val="0"/>
        <w:ind w:left="1440" w:hanging="720"/>
        <w:rPr>
          <w:rFonts w:cs="Arial Unicode MS"/>
          <w:b/>
          <w:bCs/>
          <w:color w:val="0070C0"/>
          <w:sz w:val="20"/>
          <w:szCs w:val="20"/>
          <w:u w:val="single" w:color="0070C0"/>
          <w:lang w:val="de-DE"/>
        </w:rPr>
      </w:pPr>
      <w:r w:rsidRPr="00C45112">
        <w:rPr>
          <w:rFonts w:cs="Arial Unicode MS"/>
          <w:b/>
          <w:bCs/>
          <w:color w:val="0070C0"/>
          <w:sz w:val="20"/>
          <w:szCs w:val="20"/>
          <w:u w:val="single" w:color="0070C0"/>
        </w:rPr>
        <w:t>(D)</w:t>
      </w:r>
      <w:r w:rsidRPr="00C45112">
        <w:rPr>
          <w:rFonts w:cs="Arial Unicode MS"/>
          <w:b/>
          <w:bCs/>
          <w:color w:val="0070C0"/>
          <w:sz w:val="20"/>
          <w:szCs w:val="20"/>
          <w:u w:val="single" w:color="0070C0"/>
        </w:rPr>
        <w:tab/>
        <w:t>Mattresses shall be clean</w:t>
      </w:r>
      <w:r w:rsidRPr="007C2BBC">
        <w:rPr>
          <w:rFonts w:cs="Arial Unicode MS"/>
          <w:bCs/>
          <w:strike/>
          <w:color w:val="00B050"/>
          <w:sz w:val="20"/>
          <w:szCs w:val="20"/>
        </w:rPr>
        <w:t xml:space="preserve">, fire-retardant, </w:t>
      </w:r>
      <w:r w:rsidRPr="00C45112">
        <w:rPr>
          <w:rFonts w:cs="Arial Unicode MS"/>
          <w:b/>
          <w:bCs/>
          <w:color w:val="0070C0"/>
          <w:sz w:val="20"/>
          <w:szCs w:val="20"/>
          <w:u w:val="single" w:color="0070C0"/>
        </w:rPr>
        <w:t>and in good condition. Each mattress shall be cleaned</w:t>
      </w:r>
      <w:r w:rsidRPr="00C45112">
        <w:rPr>
          <w:rFonts w:cs="Arial Unicode MS"/>
          <w:b/>
          <w:bCs/>
          <w:color w:val="0070C0"/>
          <w:sz w:val="20"/>
          <w:szCs w:val="20"/>
          <w:u w:val="single" w:color="0070C0"/>
          <w:lang w:val="de-DE"/>
        </w:rPr>
        <w:t xml:space="preserve"> </w:t>
      </w:r>
      <w:r w:rsidRPr="00C45112">
        <w:rPr>
          <w:rFonts w:cs="Arial Unicode MS"/>
          <w:b/>
          <w:bCs/>
          <w:color w:val="0070C0"/>
          <w:sz w:val="20"/>
          <w:szCs w:val="20"/>
          <w:u w:val="single" w:color="0070C0"/>
        </w:rPr>
        <w:t xml:space="preserve">or replaced when soiled or when not in good </w:t>
      </w:r>
      <w:r w:rsidRPr="00C45112">
        <w:rPr>
          <w:rFonts w:cs="Arial Unicode MS"/>
          <w:b/>
          <w:bCs/>
          <w:color w:val="0070C0"/>
          <w:sz w:val="20"/>
          <w:szCs w:val="20"/>
          <w:u w:val="single" w:color="0070C0"/>
          <w:lang w:val="fr-FR"/>
        </w:rPr>
        <w:t>condition</w:t>
      </w:r>
      <w:r w:rsidRPr="00C45112">
        <w:rPr>
          <w:rFonts w:cs="Arial Unicode MS"/>
          <w:b/>
          <w:bCs/>
          <w:color w:val="0070C0"/>
          <w:sz w:val="20"/>
          <w:szCs w:val="20"/>
          <w:u w:val="single" w:color="0070C0"/>
        </w:rPr>
        <w:t xml:space="preserve">. </w:t>
      </w:r>
      <w:r w:rsidRPr="001D37A4">
        <w:rPr>
          <w:rFonts w:cs="Arial Unicode MS"/>
          <w:bCs/>
          <w:strike/>
          <w:color w:val="00B050"/>
          <w:sz w:val="20"/>
          <w:szCs w:val="20"/>
          <w:u w:color="0070C0"/>
        </w:rPr>
        <w:t>Each mattress pad shall be cleaned when soiled and at least every three months, and more often if needed.</w:t>
      </w:r>
      <w:r w:rsidRPr="001D37A4">
        <w:rPr>
          <w:rFonts w:cs="Arial Unicode MS"/>
          <w:b/>
          <w:bCs/>
          <w:color w:val="00B050"/>
          <w:sz w:val="20"/>
          <w:szCs w:val="20"/>
          <w:u w:val="single" w:color="0070C0"/>
        </w:rPr>
        <w:t xml:space="preserve"> </w:t>
      </w:r>
      <w:r w:rsidRPr="00C45112">
        <w:rPr>
          <w:rFonts w:cs="Arial Unicode MS"/>
          <w:b/>
          <w:bCs/>
          <w:color w:val="0070C0"/>
          <w:sz w:val="20"/>
          <w:szCs w:val="20"/>
          <w:u w:val="single" w:color="0070C0"/>
        </w:rPr>
        <w:br/>
      </w:r>
    </w:p>
    <w:p w14:paraId="32EAB45C" w14:textId="77777777" w:rsidR="00C45112" w:rsidRPr="00C45112" w:rsidRDefault="00C45112" w:rsidP="00C45112">
      <w:pPr>
        <w:widowControl w:val="0"/>
        <w:ind w:left="720"/>
        <w:rPr>
          <w:rFonts w:cs="Arial Unicode MS"/>
          <w:color w:val="000000"/>
          <w:sz w:val="20"/>
          <w:szCs w:val="20"/>
          <w:u w:color="000000"/>
          <w:lang w:val="de-DE"/>
        </w:rPr>
      </w:pPr>
    </w:p>
    <w:p w14:paraId="71160383" w14:textId="77777777" w:rsidR="00C45112" w:rsidRPr="00023B24" w:rsidRDefault="00C45112" w:rsidP="00C45112">
      <w:pPr>
        <w:widowControl w:val="0"/>
        <w:rPr>
          <w:rFonts w:cs="Arial Unicode MS"/>
          <w:b/>
          <w:color w:val="FF0000"/>
          <w:sz w:val="20"/>
          <w:szCs w:val="20"/>
          <w:u w:val="single"/>
          <w:lang w:val="de-DE"/>
        </w:rPr>
      </w:pPr>
    </w:p>
    <w:p w14:paraId="7491AD7A" w14:textId="55E3E0FD" w:rsidR="00C45112" w:rsidRPr="00D3061F" w:rsidRDefault="00C45112" w:rsidP="00C45112">
      <w:pPr>
        <w:widowControl w:val="0"/>
        <w:rPr>
          <w:rFonts w:cs="Arial Unicode MS"/>
          <w:b/>
          <w:bCs/>
          <w:color w:val="00B050"/>
          <w:sz w:val="20"/>
          <w:szCs w:val="20"/>
          <w:u w:val="single"/>
          <w:lang w:val="de-DE"/>
        </w:rPr>
      </w:pPr>
      <w:commentRangeStart w:id="92"/>
      <w:r w:rsidRPr="00023B24">
        <w:rPr>
          <w:rFonts w:cs="Arial Unicode MS"/>
          <w:b/>
          <w:bCs/>
          <w:color w:val="FF0000"/>
          <w:sz w:val="20"/>
          <w:szCs w:val="20"/>
          <w:u w:val="single"/>
          <w:lang w:val="de-DE"/>
        </w:rPr>
        <w:t>410</w:t>
      </w:r>
      <w:commentRangeEnd w:id="92"/>
      <w:r w:rsidR="005D51F4">
        <w:rPr>
          <w:rStyle w:val="CommentReference"/>
        </w:rPr>
        <w:commentReference w:id="92"/>
      </w:r>
      <w:r w:rsidRPr="00023B24">
        <w:rPr>
          <w:rFonts w:cs="Arial Unicode MS"/>
          <w:b/>
          <w:bCs/>
          <w:color w:val="FF0000"/>
          <w:sz w:val="20"/>
          <w:szCs w:val="20"/>
          <w:u w:val="single"/>
          <w:lang w:val="de-DE"/>
        </w:rPr>
        <w:t>.23</w:t>
      </w:r>
      <w:r w:rsidRPr="004D5F3C">
        <w:rPr>
          <w:rFonts w:cs="Arial Unicode MS"/>
          <w:bCs/>
          <w:strike/>
          <w:color w:val="00B050"/>
          <w:sz w:val="20"/>
          <w:szCs w:val="20"/>
          <w:lang w:val="de-DE"/>
        </w:rPr>
        <w:t>0</w:t>
      </w:r>
      <w:r w:rsidR="004D5F3C">
        <w:rPr>
          <w:rFonts w:cs="Arial Unicode MS"/>
          <w:b/>
          <w:bCs/>
          <w:color w:val="00B050"/>
          <w:sz w:val="20"/>
          <w:szCs w:val="20"/>
          <w:u w:val="single"/>
          <w:lang w:val="de-DE"/>
        </w:rPr>
        <w:t>5</w:t>
      </w:r>
      <w:r w:rsidRPr="00023B24">
        <w:rPr>
          <w:rFonts w:cs="Arial Unicode MS"/>
          <w:b/>
          <w:color w:val="FF0000"/>
          <w:sz w:val="20"/>
          <w:szCs w:val="20"/>
          <w:u w:val="single"/>
        </w:rPr>
        <w:t>: Owner</w:t>
      </w:r>
      <w:r w:rsidRPr="00023B24">
        <w:rPr>
          <w:rFonts w:cs="Arial Unicode MS"/>
          <w:b/>
          <w:color w:val="FF0000"/>
          <w:sz w:val="20"/>
          <w:szCs w:val="20"/>
          <w:u w:val="single"/>
          <w:lang w:val="de-DE"/>
        </w:rPr>
        <w:t>’</w:t>
      </w:r>
      <w:r w:rsidRPr="00023B24">
        <w:rPr>
          <w:rFonts w:cs="Arial Unicode MS"/>
          <w:b/>
          <w:color w:val="FF0000"/>
          <w:sz w:val="20"/>
          <w:szCs w:val="20"/>
          <w:u w:val="single"/>
        </w:rPr>
        <w:t>s Installation</w:t>
      </w:r>
      <w:r w:rsidR="00D3061F">
        <w:rPr>
          <w:rFonts w:cs="Arial Unicode MS"/>
          <w:b/>
          <w:color w:val="00B050"/>
          <w:sz w:val="20"/>
          <w:szCs w:val="20"/>
          <w:u w:val="single"/>
        </w:rPr>
        <w:t xml:space="preserve">, </w:t>
      </w:r>
      <w:r w:rsidRPr="00D3061F">
        <w:rPr>
          <w:rFonts w:cs="Arial Unicode MS"/>
          <w:strike/>
          <w:color w:val="00B050"/>
          <w:sz w:val="20"/>
          <w:szCs w:val="20"/>
        </w:rPr>
        <w:t>and</w:t>
      </w:r>
      <w:r w:rsidRPr="00D3061F">
        <w:rPr>
          <w:rFonts w:cs="Arial Unicode MS"/>
          <w:b/>
          <w:color w:val="00B050"/>
          <w:sz w:val="20"/>
          <w:szCs w:val="20"/>
          <w:u w:val="single"/>
        </w:rPr>
        <w:t xml:space="preserve"> </w:t>
      </w:r>
      <w:r w:rsidRPr="00023B24">
        <w:rPr>
          <w:rFonts w:cs="Arial Unicode MS"/>
          <w:b/>
          <w:color w:val="FF0000"/>
          <w:sz w:val="20"/>
          <w:szCs w:val="20"/>
          <w:u w:val="single"/>
        </w:rPr>
        <w:t>Maintenance</w:t>
      </w:r>
      <w:r w:rsidR="00D3061F">
        <w:rPr>
          <w:rFonts w:cs="Arial Unicode MS"/>
          <w:b/>
          <w:color w:val="FF0000"/>
          <w:sz w:val="20"/>
          <w:szCs w:val="20"/>
          <w:u w:val="single"/>
        </w:rPr>
        <w:t xml:space="preserve"> </w:t>
      </w:r>
      <w:r w:rsidR="00D3061F" w:rsidRPr="00D3061F">
        <w:rPr>
          <w:rFonts w:cs="Arial Unicode MS"/>
          <w:b/>
          <w:color w:val="00B050"/>
          <w:sz w:val="20"/>
          <w:szCs w:val="20"/>
          <w:u w:val="single"/>
        </w:rPr>
        <w:t>and Repair</w:t>
      </w:r>
      <w:r w:rsidRPr="00D3061F">
        <w:rPr>
          <w:rFonts w:cs="Arial Unicode MS"/>
          <w:b/>
          <w:color w:val="00B050"/>
          <w:sz w:val="20"/>
          <w:szCs w:val="20"/>
          <w:u w:val="single"/>
        </w:rPr>
        <w:t xml:space="preserve"> </w:t>
      </w:r>
      <w:r w:rsidRPr="00023B24">
        <w:rPr>
          <w:rFonts w:cs="Arial Unicode MS"/>
          <w:b/>
          <w:color w:val="FF0000"/>
          <w:sz w:val="20"/>
          <w:szCs w:val="20"/>
          <w:u w:val="single"/>
        </w:rPr>
        <w:t>Responsibilities</w:t>
      </w:r>
      <w:r w:rsidR="00D3061F">
        <w:rPr>
          <w:rFonts w:cs="Arial Unicode MS"/>
          <w:b/>
          <w:color w:val="FF0000"/>
          <w:sz w:val="20"/>
          <w:szCs w:val="20"/>
          <w:u w:val="single"/>
        </w:rPr>
        <w:t xml:space="preserve"> </w:t>
      </w:r>
    </w:p>
    <w:p w14:paraId="13B908F3" w14:textId="77777777" w:rsidR="00C45112" w:rsidRPr="00C45112" w:rsidRDefault="00C45112" w:rsidP="00C45112">
      <w:pPr>
        <w:widowControl w:val="0"/>
        <w:rPr>
          <w:rFonts w:cs="Arial Unicode MS"/>
          <w:b/>
          <w:bCs/>
          <w:color w:val="FF0000"/>
          <w:sz w:val="20"/>
          <w:szCs w:val="20"/>
          <w:u w:val="single" w:color="FF0000"/>
          <w:lang w:val="de-DE"/>
        </w:rPr>
      </w:pPr>
    </w:p>
    <w:p w14:paraId="3C990DD9" w14:textId="35BF1E0F" w:rsidR="00C45112" w:rsidRPr="004E1D70" w:rsidRDefault="00C45112" w:rsidP="00D3061F">
      <w:pPr>
        <w:widowControl w:val="0"/>
        <w:rPr>
          <w:rFonts w:cs="Arial Unicode MS"/>
          <w:b/>
          <w:color w:val="FF0000"/>
          <w:sz w:val="20"/>
          <w:szCs w:val="20"/>
          <w:u w:val="single"/>
          <w:lang w:val="de-DE"/>
        </w:rPr>
      </w:pPr>
      <w:r w:rsidRPr="004E1D70">
        <w:rPr>
          <w:rFonts w:cs="Arial Unicode MS"/>
          <w:b/>
          <w:color w:val="FF0000"/>
          <w:sz w:val="20"/>
          <w:szCs w:val="20"/>
          <w:u w:val="single"/>
        </w:rPr>
        <w:t xml:space="preserve">The owner shall </w:t>
      </w:r>
      <w:r w:rsidR="00D4584B">
        <w:rPr>
          <w:rFonts w:cs="Arial Unicode MS"/>
          <w:b/>
          <w:color w:val="00B050"/>
          <w:sz w:val="20"/>
          <w:szCs w:val="20"/>
          <w:u w:val="single"/>
        </w:rPr>
        <w:t xml:space="preserve">ensure proper installation </w:t>
      </w:r>
      <w:r w:rsidRPr="00D4584B">
        <w:rPr>
          <w:rFonts w:cs="Arial Unicode MS"/>
          <w:strike/>
          <w:color w:val="00B050"/>
          <w:sz w:val="20"/>
          <w:szCs w:val="20"/>
        </w:rPr>
        <w:t>install or cause to be installed</w:t>
      </w:r>
      <w:r w:rsidRPr="004E1D70">
        <w:rPr>
          <w:rFonts w:cs="Arial Unicode MS"/>
          <w:b/>
          <w:color w:val="FF0000"/>
          <w:sz w:val="20"/>
          <w:szCs w:val="20"/>
          <w:u w:val="single"/>
        </w:rPr>
        <w:t>, in</w:t>
      </w:r>
      <w:r w:rsidRPr="004E1D70">
        <w:rPr>
          <w:rFonts w:cs="Arial Unicode MS"/>
          <w:color w:val="FF0000"/>
          <w:sz w:val="20"/>
          <w:szCs w:val="20"/>
          <w:u w:color="000000"/>
        </w:rPr>
        <w:t xml:space="preserve"> </w:t>
      </w:r>
      <w:r w:rsidRPr="004E1D70">
        <w:rPr>
          <w:rFonts w:cs="Arial Unicode MS"/>
          <w:strike/>
          <w:color w:val="0070C0"/>
          <w:sz w:val="20"/>
          <w:szCs w:val="20"/>
          <w:u w:color="000000"/>
          <w:lang w:val="it-IT"/>
        </w:rPr>
        <w:t xml:space="preserve">accordance </w:t>
      </w:r>
      <w:r w:rsidRPr="00C45112">
        <w:rPr>
          <w:rFonts w:cs="Arial Unicode MS"/>
          <w:b/>
          <w:bCs/>
          <w:color w:val="0070C0"/>
          <w:sz w:val="20"/>
          <w:szCs w:val="20"/>
          <w:u w:val="single" w:color="0070C0"/>
        </w:rPr>
        <w:t xml:space="preserve">compliance </w:t>
      </w:r>
      <w:r w:rsidRPr="004E1D70">
        <w:rPr>
          <w:rFonts w:cs="Arial Unicode MS"/>
          <w:b/>
          <w:color w:val="FF0000"/>
          <w:sz w:val="20"/>
          <w:szCs w:val="20"/>
          <w:u w:val="single"/>
        </w:rPr>
        <w:t>with</w:t>
      </w:r>
      <w:r w:rsidRPr="004E1D70">
        <w:rPr>
          <w:rFonts w:cs="Arial Unicode MS"/>
          <w:color w:val="FF0000"/>
          <w:sz w:val="20"/>
          <w:szCs w:val="20"/>
          <w:u w:color="000000"/>
        </w:rPr>
        <w:t xml:space="preserve">  </w:t>
      </w:r>
      <w:r w:rsidRPr="00C45112">
        <w:rPr>
          <w:rFonts w:cs="Arial Unicode MS"/>
          <w:b/>
          <w:bCs/>
          <w:color w:val="0070C0"/>
          <w:sz w:val="20"/>
          <w:szCs w:val="20"/>
          <w:u w:val="single" w:color="0070C0"/>
        </w:rPr>
        <w:t xml:space="preserve">accepted standards </w:t>
      </w:r>
      <w:r w:rsidRPr="00EC7CC3">
        <w:rPr>
          <w:rFonts w:cs="Arial Unicode MS"/>
          <w:bCs/>
          <w:strike/>
          <w:color w:val="00B050"/>
          <w:sz w:val="20"/>
          <w:szCs w:val="20"/>
        </w:rPr>
        <w:t>as defined in 105 CMR 410.010</w:t>
      </w:r>
      <w:r w:rsidRPr="00EC7CC3">
        <w:rPr>
          <w:rFonts w:cs="Arial Unicode MS"/>
          <w:b/>
          <w:bCs/>
          <w:color w:val="00B050"/>
          <w:sz w:val="20"/>
          <w:szCs w:val="20"/>
          <w:u w:val="single" w:color="0070C0"/>
        </w:rPr>
        <w:t xml:space="preserve"> </w:t>
      </w:r>
      <w:r w:rsidRPr="00C45112">
        <w:rPr>
          <w:rFonts w:cs="Arial Unicode MS"/>
          <w:strike/>
          <w:color w:val="0070C0"/>
          <w:sz w:val="20"/>
          <w:szCs w:val="20"/>
          <w:u w:color="0070C0"/>
        </w:rPr>
        <w:t>780 CMR Massachusetts Building Code, 527 CMR Massachusetts Fire Code, 527 CMR 12 Massachusetts Electrical Code, 248 CMR Massachusetts Plumbing Code, 271 CMR Uniform Sheet Metal Installation Rules, and</w:t>
      </w:r>
      <w:r w:rsidRPr="00C45112">
        <w:rPr>
          <w:rFonts w:cs="Arial Unicode MS"/>
          <w:strike/>
          <w:color w:val="0070C0"/>
          <w:sz w:val="20"/>
          <w:szCs w:val="20"/>
          <w:u w:color="0070C0"/>
          <w:lang w:val="de-DE"/>
        </w:rPr>
        <w:t xml:space="preserve"> </w:t>
      </w:r>
      <w:r w:rsidRPr="00C45112">
        <w:rPr>
          <w:rFonts w:cs="Arial Unicode MS"/>
          <w:strike/>
          <w:color w:val="0070C0"/>
          <w:sz w:val="20"/>
          <w:szCs w:val="20"/>
          <w:u w:color="000000"/>
        </w:rPr>
        <w:t xml:space="preserve">accepted plumbing, </w:t>
      </w:r>
      <w:proofErr w:type="spellStart"/>
      <w:r w:rsidRPr="00C45112">
        <w:rPr>
          <w:rFonts w:cs="Arial Unicode MS"/>
          <w:strike/>
          <w:color w:val="0070C0"/>
          <w:sz w:val="20"/>
          <w:szCs w:val="20"/>
          <w:u w:color="000000"/>
        </w:rPr>
        <w:t>gasfitting</w:t>
      </w:r>
      <w:proofErr w:type="spellEnd"/>
      <w:r w:rsidRPr="00C45112">
        <w:rPr>
          <w:rFonts w:cs="Arial Unicode MS"/>
          <w:strike/>
          <w:color w:val="0070C0"/>
          <w:sz w:val="20"/>
          <w:szCs w:val="20"/>
          <w:u w:color="000000"/>
        </w:rPr>
        <w:t xml:space="preserve"> and electrical wiring standards,</w:t>
      </w:r>
      <w:r w:rsidRPr="00C45112">
        <w:rPr>
          <w:rFonts w:cs="Arial Unicode MS"/>
          <w:color w:val="000000"/>
          <w:sz w:val="20"/>
          <w:szCs w:val="20"/>
          <w:u w:color="000000"/>
        </w:rPr>
        <w:t xml:space="preserve"> </w:t>
      </w:r>
      <w:r w:rsidRPr="004E1D70">
        <w:rPr>
          <w:rFonts w:cs="Arial Unicode MS"/>
          <w:b/>
          <w:color w:val="FF0000"/>
          <w:sz w:val="20"/>
          <w:szCs w:val="20"/>
          <w:u w:val="single"/>
        </w:rPr>
        <w:t xml:space="preserve">and shall maintain </w:t>
      </w:r>
      <w:r w:rsidRPr="004E1D70">
        <w:rPr>
          <w:rFonts w:cs="Arial Unicode MS"/>
          <w:b/>
          <w:bCs/>
          <w:color w:val="FF0000"/>
          <w:sz w:val="20"/>
          <w:szCs w:val="20"/>
          <w:u w:val="single"/>
        </w:rPr>
        <w:t xml:space="preserve">in operable condition </w:t>
      </w:r>
      <w:r w:rsidRPr="004E1D70">
        <w:rPr>
          <w:rFonts w:cs="Arial Unicode MS"/>
          <w:b/>
          <w:color w:val="FF0000"/>
          <w:sz w:val="20"/>
          <w:szCs w:val="20"/>
          <w:u w:val="single"/>
        </w:rPr>
        <w:t xml:space="preserve">free from leaks, obstructions or other defects, </w:t>
      </w:r>
      <w:r w:rsidRPr="00D3061F">
        <w:rPr>
          <w:rFonts w:cs="Arial Unicode MS"/>
          <w:strike/>
          <w:color w:val="00B050"/>
          <w:sz w:val="20"/>
          <w:szCs w:val="20"/>
        </w:rPr>
        <w:t>the following</w:t>
      </w:r>
      <w:r w:rsidR="00D3061F">
        <w:rPr>
          <w:rFonts w:cs="Arial Unicode MS"/>
          <w:b/>
          <w:color w:val="00B050"/>
          <w:sz w:val="20"/>
          <w:szCs w:val="20"/>
          <w:u w:val="single"/>
        </w:rPr>
        <w:t xml:space="preserve"> all </w:t>
      </w:r>
      <w:r w:rsidR="00B5569D">
        <w:rPr>
          <w:rFonts w:cs="Arial Unicode MS"/>
          <w:b/>
          <w:color w:val="00B050"/>
          <w:sz w:val="20"/>
          <w:szCs w:val="20"/>
          <w:u w:val="single"/>
        </w:rPr>
        <w:t>facilities and equipment which the owner is required to provide and all owner installed equipment</w:t>
      </w:r>
      <w:r w:rsidRPr="004E1D70">
        <w:rPr>
          <w:rFonts w:cs="Arial Unicode MS"/>
          <w:b/>
          <w:color w:val="FF0000"/>
          <w:sz w:val="20"/>
          <w:szCs w:val="20"/>
          <w:u w:val="single"/>
        </w:rPr>
        <w:t>:</w:t>
      </w:r>
      <w:r w:rsidR="00D3061F">
        <w:rPr>
          <w:rFonts w:cs="Arial Unicode MS"/>
          <w:b/>
          <w:color w:val="FF0000"/>
          <w:sz w:val="20"/>
          <w:szCs w:val="20"/>
          <w:u w:val="single"/>
        </w:rPr>
        <w:br/>
      </w:r>
    </w:p>
    <w:p w14:paraId="56B500D1" w14:textId="5418DA40" w:rsidR="00C45112" w:rsidRPr="00C45112" w:rsidRDefault="00C45112" w:rsidP="00C45112">
      <w:pPr>
        <w:widowControl w:val="0"/>
        <w:ind w:left="720"/>
        <w:rPr>
          <w:rFonts w:cs="Arial Unicode MS"/>
          <w:b/>
          <w:bCs/>
          <w:color w:val="FF0000"/>
          <w:sz w:val="20"/>
          <w:szCs w:val="20"/>
          <w:u w:val="single" w:color="FF0000"/>
          <w:lang w:val="de-DE"/>
        </w:rPr>
      </w:pPr>
      <w:r w:rsidRPr="004E1D70">
        <w:rPr>
          <w:rFonts w:cs="Arial Unicode MS"/>
          <w:b/>
          <w:color w:val="FF0000"/>
          <w:sz w:val="20"/>
          <w:szCs w:val="20"/>
          <w:u w:val="single"/>
        </w:rPr>
        <w:t xml:space="preserve">(A)   </w:t>
      </w:r>
      <w:r w:rsidRPr="00A20685">
        <w:rPr>
          <w:rFonts w:cs="Arial Unicode MS"/>
          <w:strike/>
          <w:color w:val="00B050"/>
          <w:sz w:val="20"/>
          <w:szCs w:val="20"/>
        </w:rPr>
        <w:t>all</w:t>
      </w:r>
      <w:r w:rsidRPr="00A20685">
        <w:rPr>
          <w:rFonts w:cs="Arial Unicode MS"/>
          <w:b/>
          <w:color w:val="00B050"/>
          <w:sz w:val="20"/>
          <w:szCs w:val="20"/>
          <w:u w:val="single"/>
        </w:rPr>
        <w:t xml:space="preserve"> </w:t>
      </w:r>
      <w:r w:rsidR="00A20685" w:rsidRPr="00A20685">
        <w:rPr>
          <w:rFonts w:cs="Arial Unicode MS"/>
          <w:b/>
          <w:color w:val="00B050"/>
          <w:sz w:val="20"/>
          <w:szCs w:val="20"/>
          <w:u w:val="single"/>
        </w:rPr>
        <w:t xml:space="preserve">The </w:t>
      </w:r>
      <w:r w:rsidRPr="004E1D70">
        <w:rPr>
          <w:rFonts w:cs="Arial Unicode MS"/>
          <w:b/>
          <w:color w:val="FF0000"/>
          <w:sz w:val="20"/>
          <w:szCs w:val="20"/>
          <w:u w:val="single"/>
        </w:rPr>
        <w:t xml:space="preserve">facilities and equipment </w:t>
      </w:r>
      <w:r w:rsidRPr="00055516">
        <w:rPr>
          <w:rFonts w:cs="Arial Unicode MS"/>
          <w:bCs/>
          <w:strike/>
          <w:color w:val="00B050"/>
          <w:sz w:val="20"/>
          <w:szCs w:val="20"/>
        </w:rPr>
        <w:t>which</w:t>
      </w:r>
      <w:r w:rsidRPr="00055516">
        <w:rPr>
          <w:rFonts w:cs="Arial Unicode MS"/>
          <w:b/>
          <w:color w:val="00B050"/>
          <w:sz w:val="20"/>
          <w:szCs w:val="20"/>
          <w:u w:val="single"/>
        </w:rPr>
        <w:t xml:space="preserve"> </w:t>
      </w:r>
      <w:r w:rsidRPr="004E1D70">
        <w:rPr>
          <w:rFonts w:cs="Arial Unicode MS"/>
          <w:b/>
          <w:color w:val="FF0000"/>
          <w:sz w:val="20"/>
          <w:szCs w:val="20"/>
          <w:u w:val="single"/>
        </w:rPr>
        <w:t xml:space="preserve">the owner is required to provide </w:t>
      </w:r>
      <w:proofErr w:type="spellStart"/>
      <w:r w:rsidRPr="004E1D70">
        <w:rPr>
          <w:rFonts w:cs="Arial Unicode MS"/>
          <w:b/>
          <w:color w:val="FF0000"/>
          <w:sz w:val="20"/>
          <w:szCs w:val="20"/>
          <w:u w:val="single"/>
        </w:rPr>
        <w:t>includ</w:t>
      </w:r>
      <w:r w:rsidR="00055516" w:rsidRPr="00055516">
        <w:rPr>
          <w:rFonts w:cs="Arial Unicode MS"/>
          <w:bCs/>
          <w:strike/>
          <w:color w:val="00B050"/>
          <w:sz w:val="20"/>
          <w:szCs w:val="20"/>
        </w:rPr>
        <w:t>ing</w:t>
      </w:r>
      <w:r w:rsidR="00A628D4" w:rsidRPr="00055516">
        <w:rPr>
          <w:rFonts w:cs="Arial Unicode MS"/>
          <w:b/>
          <w:color w:val="00B050"/>
          <w:sz w:val="20"/>
          <w:szCs w:val="20"/>
          <w:u w:val="single"/>
        </w:rPr>
        <w:t>e</w:t>
      </w:r>
      <w:proofErr w:type="spellEnd"/>
      <w:r w:rsidRPr="004E1D70">
        <w:rPr>
          <w:rFonts w:cs="Arial Unicode MS"/>
          <w:b/>
          <w:color w:val="FF0000"/>
          <w:sz w:val="20"/>
          <w:szCs w:val="20"/>
          <w:u w:val="single"/>
        </w:rPr>
        <w:t xml:space="preserve">, but </w:t>
      </w:r>
      <w:r w:rsidR="00A628D4" w:rsidRPr="00055516">
        <w:rPr>
          <w:rFonts w:cs="Arial Unicode MS"/>
          <w:bCs/>
          <w:strike/>
          <w:color w:val="00B050"/>
          <w:sz w:val="20"/>
          <w:szCs w:val="20"/>
        </w:rPr>
        <w:t>is</w:t>
      </w:r>
      <w:r w:rsidR="00055516">
        <w:rPr>
          <w:rFonts w:cs="Arial Unicode MS"/>
          <w:b/>
          <w:color w:val="00B050"/>
          <w:sz w:val="20"/>
          <w:szCs w:val="20"/>
          <w:u w:val="single"/>
        </w:rPr>
        <w:t xml:space="preserve"> </w:t>
      </w:r>
      <w:r w:rsidR="00B37DEE" w:rsidRPr="00055516">
        <w:rPr>
          <w:rFonts w:cs="Arial Unicode MS"/>
          <w:b/>
          <w:color w:val="00B050"/>
          <w:sz w:val="20"/>
          <w:szCs w:val="20"/>
          <w:u w:val="single"/>
        </w:rPr>
        <w:t>are</w:t>
      </w:r>
      <w:r w:rsidR="00A628D4" w:rsidRPr="00055516">
        <w:rPr>
          <w:rFonts w:cs="Arial Unicode MS"/>
          <w:b/>
          <w:color w:val="00B050"/>
          <w:sz w:val="20"/>
          <w:szCs w:val="20"/>
          <w:u w:val="single"/>
        </w:rPr>
        <w:t xml:space="preserve"> </w:t>
      </w:r>
      <w:r w:rsidRPr="004E1D70">
        <w:rPr>
          <w:rFonts w:cs="Arial Unicode MS"/>
          <w:b/>
          <w:color w:val="FF0000"/>
          <w:sz w:val="20"/>
          <w:szCs w:val="20"/>
          <w:u w:val="single"/>
        </w:rPr>
        <w:t>not limited to</w:t>
      </w:r>
      <w:r w:rsidRPr="00C45112">
        <w:rPr>
          <w:rFonts w:cs="Arial Unicode MS"/>
          <w:b/>
          <w:bCs/>
          <w:color w:val="FF0000"/>
          <w:sz w:val="20"/>
          <w:szCs w:val="20"/>
          <w:u w:val="single" w:color="FF0000"/>
          <w:lang w:val="de-DE"/>
        </w:rPr>
        <w:t>:</w:t>
      </w:r>
    </w:p>
    <w:p w14:paraId="78ED3A99" w14:textId="264BE5F7" w:rsidR="00C45112" w:rsidRPr="00E86927" w:rsidRDefault="00C45112" w:rsidP="00C45112">
      <w:pPr>
        <w:widowControl w:val="0"/>
        <w:ind w:left="720" w:firstLine="720"/>
        <w:rPr>
          <w:rFonts w:cs="Arial Unicode MS"/>
          <w:b/>
          <w:color w:val="FF0000"/>
          <w:sz w:val="20"/>
          <w:szCs w:val="20"/>
          <w:u w:val="single"/>
          <w:lang w:val="de-DE"/>
        </w:rPr>
      </w:pPr>
      <w:r w:rsidRPr="004E1D70">
        <w:rPr>
          <w:rFonts w:cs="Arial Unicode MS"/>
          <w:b/>
          <w:color w:val="FF0000"/>
          <w:sz w:val="20"/>
          <w:szCs w:val="20"/>
          <w:u w:val="single"/>
          <w:lang w:val="de-DE"/>
        </w:rPr>
        <w:t>(1) Sinks</w:t>
      </w:r>
      <w:r w:rsidR="00E86927">
        <w:rPr>
          <w:rFonts w:cs="Arial Unicode MS"/>
          <w:b/>
          <w:color w:val="FF0000"/>
          <w:sz w:val="20"/>
          <w:szCs w:val="20"/>
          <w:u w:val="single"/>
          <w:lang w:val="de-DE"/>
        </w:rPr>
        <w:t>;</w:t>
      </w:r>
    </w:p>
    <w:p w14:paraId="3FEDF645" w14:textId="77777777" w:rsidR="00C45112" w:rsidRPr="00C45112" w:rsidRDefault="00C45112" w:rsidP="00C45112">
      <w:pPr>
        <w:widowControl w:val="0"/>
        <w:ind w:left="720" w:firstLine="720"/>
        <w:rPr>
          <w:rFonts w:cs="Arial Unicode MS"/>
          <w:strike/>
          <w:color w:val="0070C0"/>
          <w:sz w:val="20"/>
          <w:szCs w:val="20"/>
          <w:u w:val="single" w:color="0070C0"/>
        </w:rPr>
      </w:pPr>
      <w:r w:rsidRPr="00C45112">
        <w:rPr>
          <w:rFonts w:cs="Arial Unicode MS"/>
          <w:strike/>
          <w:color w:val="0070C0"/>
          <w:sz w:val="20"/>
          <w:szCs w:val="20"/>
          <w:u w:val="single" w:color="0070C0"/>
        </w:rPr>
        <w:t>(2) washbasins</w:t>
      </w:r>
    </w:p>
    <w:p w14:paraId="270D841E" w14:textId="48C20474" w:rsidR="00C45112" w:rsidRPr="000629D0" w:rsidRDefault="00C45112" w:rsidP="000629D0">
      <w:pPr>
        <w:widowControl w:val="0"/>
        <w:ind w:left="720" w:firstLine="720"/>
        <w:rPr>
          <w:rFonts w:cs="Arial Unicode MS"/>
          <w:color w:val="FF0000"/>
          <w:sz w:val="20"/>
          <w:szCs w:val="20"/>
          <w:u w:val="single"/>
          <w:lang w:val="de-DE"/>
        </w:rPr>
      </w:pPr>
      <w:r w:rsidRPr="00C45112">
        <w:rPr>
          <w:rFonts w:cs="Arial Unicode MS"/>
          <w:color w:val="000000"/>
          <w:sz w:val="20"/>
          <w:szCs w:val="20"/>
          <w:u w:color="000000"/>
          <w:lang w:val="de-DE"/>
        </w:rPr>
        <w:t>(</w:t>
      </w:r>
      <w:r w:rsidRPr="00C45112">
        <w:rPr>
          <w:rFonts w:cs="Arial Unicode MS"/>
          <w:b/>
          <w:bCs/>
          <w:color w:val="0070C0"/>
          <w:sz w:val="20"/>
          <w:szCs w:val="20"/>
          <w:u w:val="single" w:color="0070C0"/>
          <w:lang w:val="de-DE"/>
        </w:rPr>
        <w:t>2</w:t>
      </w:r>
      <w:r w:rsidRPr="00C45112">
        <w:rPr>
          <w:rFonts w:cs="Arial Unicode MS"/>
          <w:color w:val="000000"/>
          <w:sz w:val="20"/>
          <w:szCs w:val="20"/>
          <w:u w:color="000000"/>
          <w:lang w:val="de-DE"/>
        </w:rPr>
        <w:t>)</w:t>
      </w:r>
      <w:r w:rsidRPr="004E1D70">
        <w:rPr>
          <w:rFonts w:cs="Arial Unicode MS"/>
          <w:color w:val="FF0000"/>
          <w:sz w:val="20"/>
          <w:szCs w:val="20"/>
          <w:u w:val="single"/>
          <w:lang w:val="de-DE"/>
        </w:rPr>
        <w:t xml:space="preserve"> </w:t>
      </w:r>
      <w:commentRangeStart w:id="94"/>
      <w:r w:rsidRPr="004E1D70">
        <w:rPr>
          <w:rFonts w:cs="Arial Unicode MS"/>
          <w:b/>
          <w:color w:val="FF0000"/>
          <w:sz w:val="20"/>
          <w:szCs w:val="20"/>
          <w:u w:val="single"/>
          <w:lang w:val="de-DE"/>
        </w:rPr>
        <w:t>Bathtubs</w:t>
      </w:r>
      <w:r w:rsidR="000629D0">
        <w:rPr>
          <w:rFonts w:cs="Arial Unicode MS"/>
          <w:b/>
          <w:color w:val="FF0000"/>
          <w:sz w:val="20"/>
          <w:szCs w:val="20"/>
          <w:u w:val="single"/>
          <w:lang w:val="de-DE"/>
        </w:rPr>
        <w:t xml:space="preserve"> </w:t>
      </w:r>
      <w:r w:rsidR="000629D0">
        <w:rPr>
          <w:rFonts w:cs="Arial Unicode MS"/>
          <w:b/>
          <w:color w:val="00B050"/>
          <w:sz w:val="20"/>
          <w:szCs w:val="20"/>
          <w:u w:val="single"/>
          <w:lang w:val="de-DE"/>
        </w:rPr>
        <w:t xml:space="preserve">and/or </w:t>
      </w:r>
      <w:r w:rsidR="000629D0" w:rsidRPr="000629D0">
        <w:rPr>
          <w:rFonts w:cs="Arial Unicode MS"/>
          <w:strike/>
          <w:color w:val="00B050"/>
          <w:sz w:val="20"/>
          <w:szCs w:val="20"/>
          <w:u w:val="single"/>
          <w:lang w:val="de-DE"/>
        </w:rPr>
        <w:t>(</w:t>
      </w:r>
      <w:r w:rsidR="000629D0" w:rsidRPr="000629D0">
        <w:rPr>
          <w:rFonts w:cs="Arial Unicode MS"/>
          <w:b/>
          <w:bCs/>
          <w:strike/>
          <w:color w:val="00B050"/>
          <w:sz w:val="20"/>
          <w:szCs w:val="20"/>
          <w:u w:val="single"/>
          <w:lang w:val="de-DE"/>
        </w:rPr>
        <w:t>3</w:t>
      </w:r>
      <w:r w:rsidR="000629D0" w:rsidRPr="000629D0">
        <w:rPr>
          <w:rFonts w:cs="Arial Unicode MS"/>
          <w:strike/>
          <w:color w:val="00B050"/>
          <w:sz w:val="20"/>
          <w:szCs w:val="20"/>
          <w:u w:val="single"/>
        </w:rPr>
        <w:t>)</w:t>
      </w:r>
      <w:r w:rsidR="000629D0" w:rsidRPr="000629D0">
        <w:rPr>
          <w:rFonts w:cs="Arial Unicode MS"/>
          <w:color w:val="00B050"/>
          <w:sz w:val="20"/>
          <w:szCs w:val="20"/>
          <w:u w:color="000000"/>
        </w:rPr>
        <w:t xml:space="preserve"> </w:t>
      </w:r>
      <w:r w:rsidR="000629D0" w:rsidRPr="004E1D70">
        <w:rPr>
          <w:rFonts w:cs="Arial Unicode MS"/>
          <w:b/>
          <w:color w:val="FF0000"/>
          <w:sz w:val="20"/>
          <w:szCs w:val="20"/>
          <w:u w:val="single"/>
          <w:lang w:val="de-DE"/>
        </w:rPr>
        <w:t>Showers</w:t>
      </w:r>
      <w:commentRangeEnd w:id="94"/>
      <w:r w:rsidR="000629D0">
        <w:rPr>
          <w:rStyle w:val="CommentReference"/>
        </w:rPr>
        <w:commentReference w:id="94"/>
      </w:r>
      <w:r w:rsidR="00E86927">
        <w:rPr>
          <w:rFonts w:cs="Arial Unicode MS"/>
          <w:b/>
          <w:color w:val="FF0000"/>
          <w:sz w:val="20"/>
          <w:szCs w:val="20"/>
          <w:u w:val="single"/>
          <w:lang w:val="de-DE"/>
        </w:rPr>
        <w:t>;</w:t>
      </w:r>
    </w:p>
    <w:p w14:paraId="217778C7" w14:textId="5631BA2B" w:rsidR="00C45112" w:rsidRPr="00C45112" w:rsidRDefault="000629D0" w:rsidP="00C45112">
      <w:pPr>
        <w:widowControl w:val="0"/>
        <w:ind w:left="720" w:firstLine="720"/>
        <w:rPr>
          <w:rFonts w:cs="Arial Unicode MS"/>
          <w:color w:val="000000"/>
          <w:sz w:val="20"/>
          <w:szCs w:val="20"/>
          <w:u w:color="000000"/>
          <w:lang w:val="de-DE"/>
        </w:rPr>
      </w:pPr>
      <w:r w:rsidRPr="00C45112">
        <w:rPr>
          <w:rFonts w:cs="Arial Unicode MS"/>
          <w:color w:val="000000"/>
          <w:sz w:val="20"/>
          <w:szCs w:val="20"/>
          <w:u w:color="000000"/>
          <w:lang w:val="de-DE"/>
        </w:rPr>
        <w:t xml:space="preserve"> </w:t>
      </w:r>
      <w:r w:rsidR="00C45112" w:rsidRPr="00C45112">
        <w:rPr>
          <w:rFonts w:cs="Arial Unicode MS"/>
          <w:color w:val="000000"/>
          <w:sz w:val="20"/>
          <w:szCs w:val="20"/>
          <w:u w:color="000000"/>
          <w:lang w:val="de-DE"/>
        </w:rPr>
        <w:t>(</w:t>
      </w:r>
      <w:r>
        <w:rPr>
          <w:rFonts w:cs="Arial Unicode MS"/>
          <w:b/>
          <w:color w:val="00B050"/>
          <w:sz w:val="20"/>
          <w:szCs w:val="20"/>
          <w:u w:val="single" w:color="000000"/>
          <w:lang w:val="de-DE"/>
        </w:rPr>
        <w:t xml:space="preserve">3 </w:t>
      </w:r>
      <w:r w:rsidR="00C45112" w:rsidRPr="000629D0">
        <w:rPr>
          <w:rFonts w:cs="Arial Unicode MS"/>
          <w:bCs/>
          <w:strike/>
          <w:color w:val="00B050"/>
          <w:sz w:val="20"/>
          <w:szCs w:val="20"/>
          <w:lang w:val="de-DE"/>
        </w:rPr>
        <w:t>4</w:t>
      </w:r>
      <w:r w:rsidR="00C45112" w:rsidRPr="00C45112">
        <w:rPr>
          <w:rFonts w:cs="Arial Unicode MS"/>
          <w:color w:val="000000"/>
          <w:sz w:val="20"/>
          <w:szCs w:val="20"/>
          <w:u w:color="000000"/>
          <w:lang w:val="de-DE"/>
        </w:rPr>
        <w:t xml:space="preserve">) </w:t>
      </w:r>
      <w:r w:rsidR="00C45112" w:rsidRPr="004E1D70">
        <w:rPr>
          <w:rFonts w:cs="Arial Unicode MS"/>
          <w:b/>
          <w:color w:val="FF0000"/>
          <w:sz w:val="20"/>
          <w:szCs w:val="20"/>
          <w:u w:val="single"/>
          <w:lang w:val="de-DE"/>
        </w:rPr>
        <w:t>Toilets</w:t>
      </w:r>
      <w:r w:rsidR="00E86927">
        <w:rPr>
          <w:rFonts w:cs="Arial Unicode MS"/>
          <w:b/>
          <w:color w:val="FF0000"/>
          <w:sz w:val="20"/>
          <w:szCs w:val="20"/>
          <w:u w:val="single"/>
          <w:lang w:val="de-DE"/>
        </w:rPr>
        <w:t>;</w:t>
      </w:r>
    </w:p>
    <w:p w14:paraId="7F6128EE" w14:textId="4CBFF044" w:rsidR="00C45112" w:rsidRPr="00C45112" w:rsidRDefault="00C45112" w:rsidP="00C45112">
      <w:pPr>
        <w:widowControl w:val="0"/>
        <w:ind w:left="720" w:firstLine="720"/>
        <w:rPr>
          <w:rFonts w:cs="Arial Unicode MS"/>
          <w:color w:val="000000"/>
          <w:sz w:val="20"/>
          <w:szCs w:val="20"/>
          <w:u w:color="000000"/>
          <w:lang w:val="de-DE"/>
        </w:rPr>
      </w:pPr>
      <w:r w:rsidRPr="00C45112">
        <w:rPr>
          <w:rFonts w:cs="Arial Unicode MS"/>
          <w:color w:val="000000"/>
          <w:sz w:val="20"/>
          <w:szCs w:val="20"/>
          <w:u w:color="000000"/>
          <w:lang w:val="de-DE"/>
        </w:rPr>
        <w:t>(</w:t>
      </w:r>
      <w:r w:rsidR="000629D0" w:rsidRPr="000629D0">
        <w:rPr>
          <w:rFonts w:cs="Arial Unicode MS"/>
          <w:b/>
          <w:bCs/>
          <w:color w:val="00B050"/>
          <w:sz w:val="20"/>
          <w:szCs w:val="20"/>
          <w:u w:val="single"/>
          <w:lang w:val="de-DE"/>
        </w:rPr>
        <w:t xml:space="preserve">4 </w:t>
      </w:r>
      <w:r w:rsidRPr="000629D0">
        <w:rPr>
          <w:rFonts w:cs="Arial Unicode MS"/>
          <w:bCs/>
          <w:strike/>
          <w:color w:val="00B050"/>
          <w:sz w:val="20"/>
          <w:szCs w:val="20"/>
          <w:lang w:val="de-DE"/>
        </w:rPr>
        <w:t>5</w:t>
      </w:r>
      <w:r w:rsidRPr="00C45112">
        <w:rPr>
          <w:rFonts w:cs="Arial Unicode MS"/>
          <w:color w:val="000000"/>
          <w:sz w:val="20"/>
          <w:szCs w:val="20"/>
          <w:u w:color="000000"/>
        </w:rPr>
        <w:t xml:space="preserve">) </w:t>
      </w:r>
      <w:r w:rsidRPr="004E1D70">
        <w:rPr>
          <w:rFonts w:cs="Arial Unicode MS"/>
          <w:b/>
          <w:color w:val="FF0000"/>
          <w:sz w:val="20"/>
          <w:szCs w:val="20"/>
          <w:u w:val="single"/>
          <w:lang w:val="de-DE"/>
        </w:rPr>
        <w:t>Waterheating facilities</w:t>
      </w:r>
      <w:r w:rsidR="00E86927">
        <w:rPr>
          <w:rFonts w:cs="Arial Unicode MS"/>
          <w:b/>
          <w:color w:val="FF0000"/>
          <w:sz w:val="20"/>
          <w:szCs w:val="20"/>
          <w:u w:val="single"/>
          <w:lang w:val="de-DE"/>
        </w:rPr>
        <w:t>;</w:t>
      </w:r>
    </w:p>
    <w:p w14:paraId="4D6C2CF8" w14:textId="7A714913" w:rsidR="00C45112" w:rsidRPr="00C45112" w:rsidRDefault="00C45112" w:rsidP="00C45112">
      <w:pPr>
        <w:widowControl w:val="0"/>
        <w:ind w:left="720" w:firstLine="720"/>
        <w:rPr>
          <w:rFonts w:cs="Arial Unicode MS"/>
          <w:color w:val="000000"/>
          <w:sz w:val="20"/>
          <w:szCs w:val="20"/>
          <w:u w:color="000000"/>
          <w:lang w:val="de-DE"/>
        </w:rPr>
      </w:pPr>
      <w:r w:rsidRPr="00C45112">
        <w:rPr>
          <w:rFonts w:cs="Arial Unicode MS"/>
          <w:color w:val="000000"/>
          <w:sz w:val="20"/>
          <w:szCs w:val="20"/>
          <w:u w:color="000000"/>
          <w:lang w:val="de-DE"/>
        </w:rPr>
        <w:t>(</w:t>
      </w:r>
      <w:r w:rsidR="000629D0" w:rsidRPr="000629D0">
        <w:rPr>
          <w:rFonts w:cs="Arial Unicode MS"/>
          <w:b/>
          <w:bCs/>
          <w:color w:val="00B050"/>
          <w:sz w:val="20"/>
          <w:szCs w:val="20"/>
          <w:u w:val="single"/>
          <w:lang w:val="de-DE"/>
        </w:rPr>
        <w:t>5</w:t>
      </w:r>
      <w:r w:rsidR="000629D0">
        <w:rPr>
          <w:rFonts w:cs="Arial Unicode MS"/>
          <w:b/>
          <w:bCs/>
          <w:color w:val="0070C0"/>
          <w:sz w:val="20"/>
          <w:szCs w:val="20"/>
          <w:u w:val="single" w:color="0070C0"/>
          <w:lang w:val="de-DE"/>
        </w:rPr>
        <w:t xml:space="preserve"> </w:t>
      </w:r>
      <w:r w:rsidRPr="000629D0">
        <w:rPr>
          <w:rFonts w:cs="Arial Unicode MS"/>
          <w:bCs/>
          <w:strike/>
          <w:color w:val="00B050"/>
          <w:sz w:val="20"/>
          <w:szCs w:val="20"/>
          <w:lang w:val="de-DE"/>
        </w:rPr>
        <w:t>6</w:t>
      </w:r>
      <w:r w:rsidRPr="00C45112">
        <w:rPr>
          <w:rFonts w:cs="Arial Unicode MS"/>
          <w:color w:val="000000"/>
          <w:sz w:val="20"/>
          <w:szCs w:val="20"/>
          <w:u w:color="000000"/>
          <w:lang w:val="es-ES_tradnl"/>
        </w:rPr>
        <w:t xml:space="preserve">) </w:t>
      </w:r>
      <w:r w:rsidRPr="004E1D70">
        <w:rPr>
          <w:rFonts w:cs="Arial Unicode MS"/>
          <w:b/>
          <w:color w:val="FF0000"/>
          <w:sz w:val="20"/>
          <w:szCs w:val="20"/>
          <w:u w:val="single"/>
          <w:lang w:val="de-DE"/>
        </w:rPr>
        <w:t>Gas pipes</w:t>
      </w:r>
      <w:r w:rsidR="00E86927">
        <w:rPr>
          <w:rFonts w:cs="Arial Unicode MS"/>
          <w:b/>
          <w:color w:val="FF0000"/>
          <w:sz w:val="20"/>
          <w:szCs w:val="20"/>
          <w:u w:val="single"/>
          <w:lang w:val="de-DE"/>
        </w:rPr>
        <w:t>;</w:t>
      </w:r>
    </w:p>
    <w:p w14:paraId="4A05FF55" w14:textId="687C6E8F" w:rsidR="00C45112" w:rsidRPr="00C45112" w:rsidRDefault="00C45112" w:rsidP="00C45112">
      <w:pPr>
        <w:widowControl w:val="0"/>
        <w:ind w:left="720" w:firstLine="720"/>
        <w:rPr>
          <w:rFonts w:cs="Arial Unicode MS"/>
          <w:color w:val="000000"/>
          <w:sz w:val="20"/>
          <w:szCs w:val="20"/>
          <w:u w:color="000000"/>
          <w:lang w:val="de-DE"/>
        </w:rPr>
      </w:pPr>
      <w:r w:rsidRPr="00C45112">
        <w:rPr>
          <w:rFonts w:cs="Arial Unicode MS"/>
          <w:color w:val="000000"/>
          <w:sz w:val="20"/>
          <w:szCs w:val="20"/>
          <w:u w:color="000000"/>
          <w:lang w:val="de-DE"/>
        </w:rPr>
        <w:t>(</w:t>
      </w:r>
      <w:r w:rsidR="000629D0" w:rsidRPr="000629D0">
        <w:rPr>
          <w:rFonts w:cs="Arial Unicode MS"/>
          <w:b/>
          <w:bCs/>
          <w:color w:val="00B050"/>
          <w:sz w:val="20"/>
          <w:szCs w:val="20"/>
          <w:u w:val="single"/>
          <w:lang w:val="de-DE"/>
        </w:rPr>
        <w:t xml:space="preserve">6 </w:t>
      </w:r>
      <w:r w:rsidRPr="000629D0">
        <w:rPr>
          <w:rFonts w:cs="Arial Unicode MS"/>
          <w:bCs/>
          <w:strike/>
          <w:color w:val="00B050"/>
          <w:sz w:val="20"/>
          <w:szCs w:val="20"/>
          <w:lang w:val="de-DE"/>
        </w:rPr>
        <w:t>7</w:t>
      </w:r>
      <w:r w:rsidRPr="00C45112">
        <w:rPr>
          <w:rFonts w:cs="Arial Unicode MS"/>
          <w:color w:val="000000"/>
          <w:sz w:val="20"/>
          <w:szCs w:val="20"/>
          <w:u w:color="000000"/>
        </w:rPr>
        <w:t xml:space="preserve">) </w:t>
      </w:r>
      <w:r w:rsidRPr="004E1D70">
        <w:rPr>
          <w:rFonts w:cs="Arial Unicode MS"/>
          <w:b/>
          <w:color w:val="FF0000"/>
          <w:sz w:val="20"/>
          <w:szCs w:val="20"/>
          <w:u w:val="single"/>
          <w:lang w:val="de-DE"/>
        </w:rPr>
        <w:t>Heating</w:t>
      </w:r>
      <w:r w:rsidR="009C08A2">
        <w:rPr>
          <w:rFonts w:cs="Arial Unicode MS"/>
          <w:b/>
          <w:color w:val="FF0000"/>
          <w:sz w:val="20"/>
          <w:szCs w:val="20"/>
          <w:u w:val="single"/>
          <w:lang w:val="de-DE"/>
        </w:rPr>
        <w:t xml:space="preserve"> </w:t>
      </w:r>
      <w:r w:rsidRPr="004D5F3C">
        <w:rPr>
          <w:rFonts w:cs="Arial Unicode MS"/>
          <w:strike/>
          <w:color w:val="00B050"/>
          <w:sz w:val="20"/>
          <w:szCs w:val="20"/>
          <w:lang w:val="de-DE"/>
        </w:rPr>
        <w:t>equipment</w:t>
      </w:r>
      <w:r w:rsidR="004D5F3C">
        <w:rPr>
          <w:rFonts w:cs="Arial Unicode MS"/>
          <w:strike/>
          <w:color w:val="00B050"/>
          <w:sz w:val="20"/>
          <w:szCs w:val="20"/>
          <w:lang w:val="de-DE"/>
        </w:rPr>
        <w:t xml:space="preserve"> </w:t>
      </w:r>
      <w:r w:rsidR="004D5F3C" w:rsidRPr="004D5F3C">
        <w:rPr>
          <w:rFonts w:cs="Arial Unicode MS"/>
          <w:b/>
          <w:color w:val="00B050"/>
          <w:sz w:val="20"/>
          <w:szCs w:val="20"/>
          <w:u w:val="single"/>
          <w:lang w:val="de-DE"/>
        </w:rPr>
        <w:t>system</w:t>
      </w:r>
      <w:r w:rsidR="009C08A2">
        <w:rPr>
          <w:rFonts w:cs="Arial Unicode MS"/>
          <w:b/>
          <w:color w:val="00B050"/>
          <w:sz w:val="20"/>
          <w:szCs w:val="20"/>
          <w:u w:val="single"/>
          <w:lang w:val="de-DE"/>
        </w:rPr>
        <w:t>;</w:t>
      </w:r>
    </w:p>
    <w:p w14:paraId="63214687" w14:textId="070561CE" w:rsidR="00C45112" w:rsidRPr="00C45112" w:rsidRDefault="00C45112" w:rsidP="00C45112">
      <w:pPr>
        <w:widowControl w:val="0"/>
        <w:ind w:left="720" w:firstLine="720"/>
        <w:rPr>
          <w:rFonts w:cs="Arial Unicode MS"/>
          <w:color w:val="000000"/>
          <w:sz w:val="20"/>
          <w:szCs w:val="20"/>
          <w:u w:color="000000"/>
          <w:lang w:val="de-DE"/>
        </w:rPr>
      </w:pPr>
      <w:r w:rsidRPr="00C45112">
        <w:rPr>
          <w:rFonts w:cs="Arial Unicode MS"/>
          <w:color w:val="000000"/>
          <w:sz w:val="20"/>
          <w:szCs w:val="20"/>
          <w:u w:color="000000"/>
          <w:lang w:val="de-DE"/>
        </w:rPr>
        <w:lastRenderedPageBreak/>
        <w:t>(</w:t>
      </w:r>
      <w:r w:rsidR="000629D0" w:rsidRPr="000629D0">
        <w:rPr>
          <w:rFonts w:cs="Arial Unicode MS"/>
          <w:b/>
          <w:bCs/>
          <w:color w:val="00B050"/>
          <w:sz w:val="20"/>
          <w:szCs w:val="20"/>
          <w:u w:val="single"/>
          <w:lang w:val="de-DE"/>
        </w:rPr>
        <w:t xml:space="preserve">7 </w:t>
      </w:r>
      <w:r w:rsidRPr="000629D0">
        <w:rPr>
          <w:rFonts w:cs="Arial Unicode MS"/>
          <w:bCs/>
          <w:strike/>
          <w:color w:val="00B050"/>
          <w:sz w:val="20"/>
          <w:szCs w:val="20"/>
          <w:lang w:val="de-DE"/>
        </w:rPr>
        <w:t>8</w:t>
      </w:r>
      <w:r w:rsidRPr="00C45112">
        <w:rPr>
          <w:rFonts w:cs="Arial Unicode MS"/>
          <w:color w:val="000000"/>
          <w:sz w:val="20"/>
          <w:szCs w:val="20"/>
          <w:u w:color="000000"/>
        </w:rPr>
        <w:t xml:space="preserve">) </w:t>
      </w:r>
      <w:r w:rsidRPr="004E1D70">
        <w:rPr>
          <w:rFonts w:cs="Arial Unicode MS"/>
          <w:b/>
          <w:color w:val="FF0000"/>
          <w:sz w:val="20"/>
          <w:szCs w:val="20"/>
          <w:u w:val="single"/>
          <w:lang w:val="de-DE"/>
        </w:rPr>
        <w:t>Water pipes</w:t>
      </w:r>
      <w:r w:rsidR="00E86927">
        <w:rPr>
          <w:rFonts w:cs="Arial Unicode MS"/>
          <w:b/>
          <w:color w:val="FF0000"/>
          <w:sz w:val="20"/>
          <w:szCs w:val="20"/>
          <w:u w:val="single"/>
          <w:lang w:val="de-DE"/>
        </w:rPr>
        <w:t>;</w:t>
      </w:r>
    </w:p>
    <w:p w14:paraId="0E9BA367" w14:textId="5EABF4E4" w:rsidR="00C45112" w:rsidRPr="00C45112" w:rsidRDefault="00C45112" w:rsidP="004038D6">
      <w:pPr>
        <w:widowControl w:val="0"/>
        <w:ind w:left="1440"/>
        <w:rPr>
          <w:rFonts w:cs="Arial Unicode MS"/>
          <w:color w:val="0070C0"/>
          <w:sz w:val="20"/>
          <w:szCs w:val="20"/>
          <w:u w:color="0070C0"/>
          <w:lang w:val="de-DE"/>
        </w:rPr>
      </w:pPr>
      <w:r w:rsidRPr="00C45112">
        <w:rPr>
          <w:rFonts w:cs="Arial Unicode MS"/>
          <w:color w:val="000000"/>
          <w:sz w:val="20"/>
          <w:szCs w:val="20"/>
          <w:u w:color="000000"/>
          <w:lang w:val="de-DE"/>
        </w:rPr>
        <w:t>(</w:t>
      </w:r>
      <w:r w:rsidR="000629D0" w:rsidRPr="000629D0">
        <w:rPr>
          <w:rFonts w:cs="Arial Unicode MS"/>
          <w:b/>
          <w:bCs/>
          <w:color w:val="00B050"/>
          <w:sz w:val="20"/>
          <w:szCs w:val="20"/>
          <w:u w:val="single"/>
          <w:lang w:val="de-DE"/>
        </w:rPr>
        <w:t xml:space="preserve">8 </w:t>
      </w:r>
      <w:r w:rsidRPr="000629D0">
        <w:rPr>
          <w:rFonts w:cs="Arial Unicode MS"/>
          <w:bCs/>
          <w:strike/>
          <w:color w:val="00B050"/>
          <w:sz w:val="20"/>
          <w:szCs w:val="20"/>
          <w:lang w:val="de-DE"/>
        </w:rPr>
        <w:t>9</w:t>
      </w:r>
      <w:r w:rsidRPr="00C45112">
        <w:rPr>
          <w:rFonts w:cs="Arial Unicode MS"/>
          <w:color w:val="000000"/>
          <w:sz w:val="20"/>
          <w:szCs w:val="20"/>
          <w:u w:color="000000"/>
          <w:lang w:val="de-DE"/>
        </w:rPr>
        <w:t xml:space="preserve">) </w:t>
      </w:r>
      <w:r w:rsidR="00087D1B" w:rsidRPr="004038D6">
        <w:rPr>
          <w:rFonts w:cs="Arial Unicode MS"/>
          <w:b/>
          <w:bCs/>
          <w:color w:val="00B050"/>
          <w:sz w:val="20"/>
          <w:szCs w:val="20"/>
          <w:u w:val="single"/>
          <w:lang w:val="de-DE"/>
        </w:rPr>
        <w:t>Conventional</w:t>
      </w:r>
      <w:r w:rsidR="00087D1B" w:rsidRPr="004038D6">
        <w:rPr>
          <w:rFonts w:cs="Arial Unicode MS"/>
          <w:color w:val="00B050"/>
          <w:sz w:val="20"/>
          <w:szCs w:val="20"/>
          <w:u w:color="000000"/>
          <w:lang w:val="de-DE"/>
        </w:rPr>
        <w:t xml:space="preserve"> </w:t>
      </w:r>
      <w:r w:rsidRPr="004038D6">
        <w:rPr>
          <w:rFonts w:cs="Arial Unicode MS"/>
          <w:strike/>
          <w:color w:val="00B050"/>
          <w:sz w:val="20"/>
          <w:szCs w:val="20"/>
          <w:lang w:val="nl-NL"/>
        </w:rPr>
        <w:t>C</w:t>
      </w:r>
      <w:r w:rsidR="00087D1B" w:rsidRPr="004038D6">
        <w:rPr>
          <w:rFonts w:cs="Arial Unicode MS"/>
          <w:b/>
          <w:bCs/>
          <w:color w:val="00B050"/>
          <w:sz w:val="20"/>
          <w:szCs w:val="20"/>
          <w:u w:val="single" w:color="FF0000"/>
          <w:lang w:val="nl-NL"/>
        </w:rPr>
        <w:t>c</w:t>
      </w:r>
      <w:r w:rsidRPr="00C45112">
        <w:rPr>
          <w:rFonts w:cs="Arial Unicode MS"/>
          <w:b/>
          <w:bCs/>
          <w:color w:val="FF0000"/>
          <w:sz w:val="20"/>
          <w:szCs w:val="20"/>
          <w:u w:val="single" w:color="FF0000"/>
          <w:lang w:val="nl-NL"/>
        </w:rPr>
        <w:t>ook top</w:t>
      </w:r>
      <w:r w:rsidRPr="00820359">
        <w:rPr>
          <w:rFonts w:cs="Arial Unicode MS"/>
          <w:strike/>
          <w:color w:val="00B050"/>
          <w:sz w:val="20"/>
          <w:szCs w:val="20"/>
          <w:lang w:val="nl-NL"/>
        </w:rPr>
        <w:t>s</w:t>
      </w:r>
      <w:r w:rsidRPr="00890104">
        <w:rPr>
          <w:rFonts w:cs="Arial Unicode MS"/>
          <w:b/>
          <w:bCs/>
          <w:color w:val="FF0000"/>
          <w:sz w:val="20"/>
          <w:szCs w:val="20"/>
          <w:u w:val="single"/>
          <w:lang w:val="nl-NL"/>
        </w:rPr>
        <w:t xml:space="preserve"> </w:t>
      </w:r>
      <w:r w:rsidRPr="00890104">
        <w:rPr>
          <w:rFonts w:cs="Arial Unicode MS"/>
          <w:b/>
          <w:bCs/>
          <w:color w:val="FF0000"/>
          <w:sz w:val="20"/>
          <w:szCs w:val="20"/>
          <w:u w:val="single"/>
        </w:rPr>
        <w:t>and</w:t>
      </w:r>
      <w:r w:rsidR="00890104">
        <w:rPr>
          <w:rFonts w:cs="Arial Unicode MS"/>
          <w:color w:val="FF0000"/>
          <w:sz w:val="20"/>
          <w:szCs w:val="20"/>
        </w:rPr>
        <w:t xml:space="preserve"> </w:t>
      </w:r>
      <w:r w:rsidRPr="004E1D70">
        <w:rPr>
          <w:rFonts w:cs="Arial Unicode MS"/>
          <w:b/>
          <w:color w:val="FF0000"/>
          <w:sz w:val="20"/>
          <w:szCs w:val="20"/>
          <w:u w:val="single"/>
        </w:rPr>
        <w:t>oven</w:t>
      </w:r>
      <w:r w:rsidRPr="00820359">
        <w:rPr>
          <w:rFonts w:cs="Arial Unicode MS"/>
          <w:bCs/>
          <w:strike/>
          <w:color w:val="00B050"/>
          <w:sz w:val="20"/>
          <w:szCs w:val="20"/>
        </w:rPr>
        <w:t>s</w:t>
      </w:r>
      <w:r w:rsidR="00D40D06" w:rsidRPr="00820359">
        <w:rPr>
          <w:rFonts w:cs="Arial Unicode MS"/>
          <w:b/>
          <w:color w:val="00B050"/>
          <w:sz w:val="20"/>
          <w:szCs w:val="20"/>
          <w:u w:val="single"/>
        </w:rPr>
        <w:t xml:space="preserve">, </w:t>
      </w:r>
      <w:r w:rsidR="00087D1B" w:rsidRPr="00820359">
        <w:rPr>
          <w:rFonts w:cs="Arial Unicode MS"/>
          <w:b/>
          <w:color w:val="00B050"/>
          <w:sz w:val="20"/>
          <w:szCs w:val="20"/>
          <w:u w:val="single"/>
        </w:rPr>
        <w:t xml:space="preserve">as required by 105 CMR 410.100 </w:t>
      </w:r>
      <w:r w:rsidR="00D40D06" w:rsidRPr="00D21A8F">
        <w:rPr>
          <w:b/>
          <w:bCs/>
          <w:color w:val="00B050"/>
          <w:sz w:val="20"/>
          <w:szCs w:val="20"/>
          <w:u w:val="single" w:color="00B050"/>
        </w:rPr>
        <w:t>except and to the extent the occupant is required</w:t>
      </w:r>
      <w:r w:rsidR="00D469ED">
        <w:rPr>
          <w:b/>
          <w:bCs/>
          <w:color w:val="00B050"/>
          <w:sz w:val="20"/>
          <w:szCs w:val="20"/>
          <w:u w:val="single" w:color="00B050"/>
        </w:rPr>
        <w:t xml:space="preserve"> </w:t>
      </w:r>
      <w:r w:rsidR="00D469ED" w:rsidRPr="00D469ED">
        <w:rPr>
          <w:b/>
          <w:bCs/>
          <w:color w:val="00B050"/>
          <w:sz w:val="20"/>
          <w:szCs w:val="20"/>
          <w:u w:val="single" w:color="00B050"/>
        </w:rPr>
        <w:t xml:space="preserve">to provide these items under </w:t>
      </w:r>
      <w:r w:rsidR="00D40D06" w:rsidRPr="00D21A8F">
        <w:rPr>
          <w:b/>
          <w:bCs/>
          <w:color w:val="00B050"/>
          <w:sz w:val="20"/>
          <w:szCs w:val="20"/>
          <w:u w:val="single" w:color="00B050"/>
        </w:rPr>
        <w:t xml:space="preserve">a written rental </w:t>
      </w:r>
      <w:commentRangeStart w:id="95"/>
      <w:r w:rsidR="00D40D06" w:rsidRPr="00D21A8F">
        <w:rPr>
          <w:b/>
          <w:bCs/>
          <w:color w:val="00B050"/>
          <w:sz w:val="20"/>
          <w:szCs w:val="20"/>
          <w:u w:val="single" w:color="00B050"/>
        </w:rPr>
        <w:t>agreement</w:t>
      </w:r>
      <w:commentRangeEnd w:id="95"/>
      <w:r w:rsidR="00D40D06">
        <w:rPr>
          <w:rStyle w:val="CommentReference"/>
        </w:rPr>
        <w:commentReference w:id="95"/>
      </w:r>
      <w:r w:rsidRPr="00D40D06">
        <w:rPr>
          <w:rFonts w:cs="Arial Unicode MS"/>
          <w:b/>
          <w:bCs/>
          <w:color w:val="FF0000"/>
          <w:sz w:val="20"/>
          <w:szCs w:val="20"/>
          <w:u w:val="single" w:color="FF0000"/>
        </w:rPr>
        <w:t>;</w:t>
      </w:r>
    </w:p>
    <w:p w14:paraId="03D871A6" w14:textId="45B21B63" w:rsidR="00C45112" w:rsidRPr="00C45112" w:rsidRDefault="00C45112" w:rsidP="00C45112">
      <w:pPr>
        <w:widowControl w:val="0"/>
        <w:ind w:left="720" w:firstLine="720"/>
        <w:rPr>
          <w:rFonts w:cs="Arial Unicode MS"/>
          <w:color w:val="000000"/>
          <w:sz w:val="20"/>
          <w:szCs w:val="20"/>
          <w:u w:color="000000"/>
          <w:lang w:val="de-DE"/>
        </w:rPr>
      </w:pPr>
      <w:r w:rsidRPr="00C45112">
        <w:rPr>
          <w:rFonts w:cs="Arial Unicode MS"/>
          <w:color w:val="000000"/>
          <w:sz w:val="20"/>
          <w:szCs w:val="20"/>
          <w:u w:color="000000"/>
          <w:lang w:val="de-DE"/>
        </w:rPr>
        <w:t>(</w:t>
      </w:r>
      <w:r w:rsidR="000629D0" w:rsidRPr="000629D0">
        <w:rPr>
          <w:rFonts w:cs="Arial Unicode MS"/>
          <w:b/>
          <w:bCs/>
          <w:color w:val="00B050"/>
          <w:sz w:val="20"/>
          <w:szCs w:val="20"/>
          <w:u w:val="single"/>
          <w:lang w:val="de-DE"/>
        </w:rPr>
        <w:t xml:space="preserve">9 </w:t>
      </w:r>
      <w:r w:rsidRPr="000629D0">
        <w:rPr>
          <w:rFonts w:cs="Arial Unicode MS"/>
          <w:bCs/>
          <w:strike/>
          <w:color w:val="00B050"/>
          <w:sz w:val="20"/>
          <w:szCs w:val="20"/>
          <w:lang w:val="de-DE"/>
        </w:rPr>
        <w:t>10</w:t>
      </w:r>
      <w:r w:rsidRPr="00C45112">
        <w:rPr>
          <w:rFonts w:cs="Arial Unicode MS"/>
          <w:color w:val="000000"/>
          <w:sz w:val="20"/>
          <w:szCs w:val="20"/>
          <w:u w:color="000000"/>
        </w:rPr>
        <w:t xml:space="preserve">) </w:t>
      </w:r>
      <w:r w:rsidRPr="004E1D70">
        <w:rPr>
          <w:rFonts w:cs="Arial Unicode MS"/>
          <w:b/>
          <w:color w:val="FF0000"/>
          <w:sz w:val="20"/>
          <w:szCs w:val="20"/>
          <w:u w:val="single"/>
        </w:rPr>
        <w:t xml:space="preserve">Catch basins, drains, vents and other similar supplied fixtures; </w:t>
      </w:r>
    </w:p>
    <w:p w14:paraId="218CAEDE" w14:textId="081FB06C" w:rsidR="00C45112" w:rsidRPr="004E1D70" w:rsidRDefault="00C45112" w:rsidP="00C45112">
      <w:pPr>
        <w:widowControl w:val="0"/>
        <w:ind w:left="720" w:firstLine="720"/>
        <w:rPr>
          <w:rFonts w:cs="Arial Unicode MS"/>
          <w:b/>
          <w:color w:val="FF0000"/>
          <w:sz w:val="20"/>
          <w:szCs w:val="20"/>
          <w:u w:val="single"/>
          <w:lang w:val="de-DE"/>
        </w:rPr>
      </w:pPr>
      <w:r w:rsidRPr="00C45112">
        <w:rPr>
          <w:rFonts w:cs="Arial Unicode MS"/>
          <w:color w:val="000000"/>
          <w:sz w:val="20"/>
          <w:szCs w:val="20"/>
          <w:u w:color="000000"/>
          <w:lang w:val="de-DE"/>
        </w:rPr>
        <w:t>(</w:t>
      </w:r>
      <w:r w:rsidR="000629D0" w:rsidRPr="000629D0">
        <w:rPr>
          <w:rFonts w:cs="Arial Unicode MS"/>
          <w:b/>
          <w:bCs/>
          <w:color w:val="00B050"/>
          <w:sz w:val="20"/>
          <w:szCs w:val="20"/>
          <w:u w:val="single"/>
          <w:lang w:val="de-DE"/>
        </w:rPr>
        <w:t xml:space="preserve">10 </w:t>
      </w:r>
      <w:r w:rsidRPr="000629D0">
        <w:rPr>
          <w:rFonts w:cs="Arial Unicode MS"/>
          <w:bCs/>
          <w:strike/>
          <w:color w:val="00B050"/>
          <w:sz w:val="20"/>
          <w:szCs w:val="20"/>
          <w:lang w:val="de-DE"/>
        </w:rPr>
        <w:t>11</w:t>
      </w:r>
      <w:r w:rsidRPr="00C45112">
        <w:rPr>
          <w:rFonts w:cs="Arial Unicode MS"/>
          <w:color w:val="000000"/>
          <w:sz w:val="20"/>
          <w:szCs w:val="20"/>
          <w:u w:color="000000"/>
          <w:lang w:val="de-DE"/>
        </w:rPr>
        <w:t xml:space="preserve">) </w:t>
      </w:r>
      <w:r w:rsidRPr="004E1D70">
        <w:rPr>
          <w:rFonts w:cs="Arial Unicode MS"/>
          <w:b/>
          <w:color w:val="FF0000"/>
          <w:sz w:val="20"/>
          <w:szCs w:val="20"/>
          <w:u w:val="single"/>
        </w:rPr>
        <w:t xml:space="preserve">Connections to water, sewer and gas lines; </w:t>
      </w:r>
    </w:p>
    <w:p w14:paraId="2D1D5204" w14:textId="1B3F3EB0" w:rsidR="00C45112" w:rsidRPr="00C45112" w:rsidRDefault="00C45112" w:rsidP="00C45112">
      <w:pPr>
        <w:widowControl w:val="0"/>
        <w:ind w:left="720" w:firstLine="720"/>
        <w:rPr>
          <w:rFonts w:cs="Arial Unicode MS"/>
          <w:color w:val="000000"/>
          <w:sz w:val="20"/>
          <w:szCs w:val="20"/>
          <w:u w:color="000000"/>
          <w:lang w:val="de-DE"/>
        </w:rPr>
      </w:pPr>
      <w:r w:rsidRPr="00C45112">
        <w:rPr>
          <w:rFonts w:cs="Arial Unicode MS"/>
          <w:color w:val="000000"/>
          <w:sz w:val="20"/>
          <w:szCs w:val="20"/>
          <w:u w:color="000000"/>
          <w:lang w:val="de-DE"/>
        </w:rPr>
        <w:t>(</w:t>
      </w:r>
      <w:r w:rsidR="000629D0" w:rsidRPr="000629D0">
        <w:rPr>
          <w:rFonts w:cs="Arial Unicode MS"/>
          <w:b/>
          <w:bCs/>
          <w:color w:val="00B050"/>
          <w:sz w:val="20"/>
          <w:szCs w:val="20"/>
          <w:u w:val="single"/>
          <w:lang w:val="de-DE"/>
        </w:rPr>
        <w:t>11</w:t>
      </w:r>
      <w:r w:rsidR="000629D0">
        <w:rPr>
          <w:rFonts w:cs="Arial Unicode MS"/>
          <w:b/>
          <w:bCs/>
          <w:color w:val="0070C0"/>
          <w:sz w:val="20"/>
          <w:szCs w:val="20"/>
          <w:u w:val="single" w:color="0070C0"/>
          <w:lang w:val="de-DE"/>
        </w:rPr>
        <w:t xml:space="preserve"> </w:t>
      </w:r>
      <w:r w:rsidRPr="000629D0">
        <w:rPr>
          <w:rFonts w:cs="Arial Unicode MS"/>
          <w:bCs/>
          <w:strike/>
          <w:color w:val="00B050"/>
          <w:sz w:val="20"/>
          <w:szCs w:val="20"/>
          <w:lang w:val="de-DE"/>
        </w:rPr>
        <w:t>12</w:t>
      </w:r>
      <w:r w:rsidRPr="00C45112">
        <w:rPr>
          <w:rFonts w:cs="Arial Unicode MS"/>
          <w:color w:val="000000"/>
          <w:sz w:val="20"/>
          <w:szCs w:val="20"/>
          <w:u w:color="000000"/>
          <w:lang w:val="de-DE"/>
        </w:rPr>
        <w:t xml:space="preserve">) </w:t>
      </w:r>
      <w:r w:rsidRPr="004E1D70">
        <w:rPr>
          <w:rFonts w:cs="Arial Unicode MS"/>
          <w:b/>
          <w:color w:val="FF0000"/>
          <w:sz w:val="20"/>
          <w:szCs w:val="20"/>
          <w:u w:val="single"/>
        </w:rPr>
        <w:t>Subsurface sewage disposal system, if any;</w:t>
      </w:r>
      <w:r w:rsidRPr="004E1D70">
        <w:rPr>
          <w:rFonts w:cs="Arial Unicode MS"/>
          <w:color w:val="FF0000"/>
          <w:sz w:val="20"/>
          <w:szCs w:val="20"/>
          <w:u w:color="000000"/>
        </w:rPr>
        <w:t xml:space="preserve"> </w:t>
      </w:r>
    </w:p>
    <w:p w14:paraId="58E03559" w14:textId="6EDCF408" w:rsidR="00C45112" w:rsidRPr="004E1D70" w:rsidRDefault="00C45112" w:rsidP="00C45112">
      <w:pPr>
        <w:widowControl w:val="0"/>
        <w:ind w:left="720" w:firstLine="720"/>
        <w:rPr>
          <w:rFonts w:cs="Arial Unicode MS"/>
          <w:b/>
          <w:bCs/>
          <w:color w:val="FF0000"/>
          <w:sz w:val="20"/>
          <w:szCs w:val="20"/>
          <w:u w:val="single"/>
          <w:lang w:val="de-DE"/>
        </w:rPr>
      </w:pPr>
      <w:r w:rsidRPr="00C45112">
        <w:rPr>
          <w:rFonts w:cs="Arial Unicode MS"/>
          <w:color w:val="000000"/>
          <w:sz w:val="20"/>
          <w:szCs w:val="20"/>
          <w:u w:color="000000"/>
          <w:lang w:val="de-DE"/>
        </w:rPr>
        <w:t>(</w:t>
      </w:r>
      <w:r w:rsidR="000629D0" w:rsidRPr="000629D0">
        <w:rPr>
          <w:rFonts w:cs="Arial Unicode MS"/>
          <w:b/>
          <w:bCs/>
          <w:color w:val="00B050"/>
          <w:sz w:val="20"/>
          <w:szCs w:val="20"/>
          <w:u w:val="single"/>
          <w:lang w:val="de-DE"/>
        </w:rPr>
        <w:t xml:space="preserve">12 </w:t>
      </w:r>
      <w:r w:rsidRPr="000629D0">
        <w:rPr>
          <w:rFonts w:cs="Arial Unicode MS"/>
          <w:bCs/>
          <w:strike/>
          <w:color w:val="00B050"/>
          <w:sz w:val="20"/>
          <w:szCs w:val="20"/>
          <w:lang w:val="de-DE"/>
        </w:rPr>
        <w:t>13</w:t>
      </w:r>
      <w:r w:rsidRPr="00C45112">
        <w:rPr>
          <w:rFonts w:cs="Arial Unicode MS"/>
          <w:color w:val="000000"/>
          <w:sz w:val="20"/>
          <w:szCs w:val="20"/>
          <w:u w:color="000000"/>
          <w:lang w:val="de-DE"/>
        </w:rPr>
        <w:t xml:space="preserve">) </w:t>
      </w:r>
      <w:r w:rsidRPr="004E1D70">
        <w:rPr>
          <w:rFonts w:cs="Arial Unicode MS"/>
          <w:b/>
          <w:color w:val="FF0000"/>
          <w:sz w:val="20"/>
          <w:szCs w:val="20"/>
          <w:u w:val="single"/>
        </w:rPr>
        <w:t xml:space="preserve">Electrical </w:t>
      </w:r>
      <w:r w:rsidR="00655566">
        <w:rPr>
          <w:rFonts w:cs="Arial Unicode MS"/>
          <w:b/>
          <w:color w:val="00B050"/>
          <w:sz w:val="20"/>
          <w:szCs w:val="20"/>
          <w:u w:val="single"/>
        </w:rPr>
        <w:t xml:space="preserve">light </w:t>
      </w:r>
      <w:r w:rsidRPr="004E1D70">
        <w:rPr>
          <w:rFonts w:cs="Arial Unicode MS"/>
          <w:b/>
          <w:color w:val="FF0000"/>
          <w:sz w:val="20"/>
          <w:szCs w:val="20"/>
          <w:u w:val="single"/>
        </w:rPr>
        <w:t xml:space="preserve">fixtures, </w:t>
      </w:r>
      <w:r w:rsidR="00655566">
        <w:rPr>
          <w:rFonts w:cs="Arial Unicode MS"/>
          <w:b/>
          <w:color w:val="00B050"/>
          <w:sz w:val="20"/>
          <w:szCs w:val="20"/>
          <w:u w:val="single"/>
        </w:rPr>
        <w:t xml:space="preserve">switches, </w:t>
      </w:r>
      <w:r w:rsidRPr="004E1D70">
        <w:rPr>
          <w:rFonts w:cs="Arial Unicode MS"/>
          <w:b/>
          <w:color w:val="FF0000"/>
          <w:sz w:val="20"/>
          <w:szCs w:val="20"/>
          <w:u w:val="single"/>
        </w:rPr>
        <w:t>outlets and wiring</w:t>
      </w:r>
      <w:r w:rsidRPr="004E1D70">
        <w:rPr>
          <w:rFonts w:cs="Arial Unicode MS"/>
          <w:b/>
          <w:bCs/>
          <w:color w:val="FF0000"/>
          <w:sz w:val="20"/>
          <w:szCs w:val="20"/>
          <w:u w:val="single"/>
          <w:lang w:val="de-DE"/>
        </w:rPr>
        <w:t>;</w:t>
      </w:r>
    </w:p>
    <w:p w14:paraId="2C6B85A1" w14:textId="57345FAA" w:rsidR="00C45112" w:rsidRPr="00C45112" w:rsidRDefault="00C45112" w:rsidP="00F13020">
      <w:pPr>
        <w:widowControl w:val="0"/>
        <w:ind w:left="1440"/>
        <w:rPr>
          <w:rFonts w:cs="Arial Unicode MS"/>
          <w:color w:val="000000"/>
          <w:sz w:val="20"/>
          <w:szCs w:val="20"/>
          <w:u w:color="000000"/>
          <w:lang w:val="de-DE"/>
        </w:rPr>
      </w:pPr>
      <w:r w:rsidRPr="00C45112">
        <w:rPr>
          <w:rFonts w:cs="Arial Unicode MS"/>
          <w:color w:val="000000"/>
          <w:sz w:val="20"/>
          <w:szCs w:val="20"/>
          <w:u w:color="000000"/>
          <w:lang w:val="de-DE"/>
        </w:rPr>
        <w:t>(</w:t>
      </w:r>
      <w:r w:rsidR="000629D0" w:rsidRPr="000629D0">
        <w:rPr>
          <w:rFonts w:cs="Arial Unicode MS"/>
          <w:b/>
          <w:bCs/>
          <w:color w:val="00B050"/>
          <w:sz w:val="20"/>
          <w:szCs w:val="20"/>
          <w:u w:val="single"/>
          <w:lang w:val="de-DE"/>
        </w:rPr>
        <w:t xml:space="preserve">13 </w:t>
      </w:r>
      <w:r w:rsidRPr="000629D0">
        <w:rPr>
          <w:rFonts w:cs="Arial Unicode MS"/>
          <w:bCs/>
          <w:strike/>
          <w:color w:val="00B050"/>
          <w:sz w:val="20"/>
          <w:szCs w:val="20"/>
          <w:lang w:val="de-DE"/>
        </w:rPr>
        <w:t>14</w:t>
      </w:r>
      <w:r w:rsidRPr="00C45112">
        <w:rPr>
          <w:rFonts w:cs="Arial Unicode MS"/>
          <w:color w:val="000000"/>
          <w:sz w:val="20"/>
          <w:szCs w:val="20"/>
          <w:u w:color="000000"/>
        </w:rPr>
        <w:t xml:space="preserve">) </w:t>
      </w:r>
      <w:r w:rsidRPr="004E1D70">
        <w:rPr>
          <w:rFonts w:cs="Arial Unicode MS"/>
          <w:b/>
          <w:color w:val="FF0000"/>
          <w:sz w:val="20"/>
          <w:szCs w:val="20"/>
          <w:u w:val="single"/>
        </w:rPr>
        <w:t>Smoke detectors and carbon monoxide alarms</w:t>
      </w:r>
      <w:r w:rsidR="00F13020">
        <w:rPr>
          <w:rFonts w:cs="Arial Unicode MS"/>
          <w:b/>
          <w:color w:val="FF0000"/>
          <w:sz w:val="20"/>
          <w:szCs w:val="20"/>
          <w:u w:val="single"/>
        </w:rPr>
        <w:t xml:space="preserve"> </w:t>
      </w:r>
      <w:r w:rsidR="00F13020">
        <w:rPr>
          <w:rFonts w:cs="Arial Unicode MS"/>
          <w:b/>
          <w:color w:val="00B050"/>
          <w:sz w:val="20"/>
          <w:szCs w:val="20"/>
          <w:u w:val="single"/>
        </w:rPr>
        <w:t xml:space="preserve">as required by 780 CMR: </w:t>
      </w:r>
      <w:r w:rsidR="001F0AED" w:rsidRPr="001F0AED">
        <w:rPr>
          <w:rFonts w:cs="Arial Unicode MS"/>
          <w:b/>
          <w:i/>
          <w:color w:val="00B050"/>
          <w:sz w:val="20"/>
          <w:szCs w:val="20"/>
          <w:u w:val="single"/>
        </w:rPr>
        <w:t xml:space="preserve">Massachusetts State </w:t>
      </w:r>
      <w:r w:rsidR="00F13020" w:rsidRPr="001F0AED">
        <w:rPr>
          <w:rFonts w:cs="Arial Unicode MS"/>
          <w:b/>
          <w:i/>
          <w:color w:val="00B050"/>
          <w:sz w:val="20"/>
          <w:szCs w:val="20"/>
          <w:u w:val="single"/>
        </w:rPr>
        <w:t>Building</w:t>
      </w:r>
      <w:r w:rsidR="00F13020">
        <w:rPr>
          <w:rFonts w:cs="Arial Unicode MS"/>
          <w:b/>
          <w:i/>
          <w:color w:val="00B050"/>
          <w:sz w:val="20"/>
          <w:szCs w:val="20"/>
          <w:u w:val="single"/>
        </w:rPr>
        <w:t xml:space="preserve"> Code </w:t>
      </w:r>
      <w:r w:rsidR="00F13020">
        <w:rPr>
          <w:rFonts w:cs="Arial Unicode MS"/>
          <w:b/>
          <w:color w:val="00B050"/>
          <w:sz w:val="20"/>
          <w:szCs w:val="20"/>
          <w:u w:val="single"/>
        </w:rPr>
        <w:t>and 52</w:t>
      </w:r>
      <w:r w:rsidR="00087D1B">
        <w:rPr>
          <w:rFonts w:cs="Arial Unicode MS"/>
          <w:b/>
          <w:color w:val="00B050"/>
          <w:sz w:val="20"/>
          <w:szCs w:val="20"/>
          <w:u w:val="single"/>
        </w:rPr>
        <w:t>7</w:t>
      </w:r>
      <w:r w:rsidR="00F13020">
        <w:rPr>
          <w:rFonts w:cs="Arial Unicode MS"/>
          <w:b/>
          <w:color w:val="00B050"/>
          <w:sz w:val="20"/>
          <w:szCs w:val="20"/>
          <w:u w:val="single"/>
        </w:rPr>
        <w:t xml:space="preserve"> </w:t>
      </w:r>
      <w:r w:rsidR="00F13020" w:rsidRPr="00346503">
        <w:rPr>
          <w:rFonts w:cs="Arial Unicode MS"/>
          <w:b/>
          <w:color w:val="00B050"/>
          <w:sz w:val="20"/>
          <w:szCs w:val="20"/>
          <w:u w:val="single"/>
        </w:rPr>
        <w:t>CMR</w:t>
      </w:r>
      <w:r w:rsidR="00087D1B" w:rsidRPr="00346503">
        <w:rPr>
          <w:rFonts w:cs="Arial Unicode MS"/>
          <w:b/>
          <w:color w:val="00B050"/>
          <w:sz w:val="20"/>
          <w:szCs w:val="20"/>
          <w:u w:val="single"/>
        </w:rPr>
        <w:t xml:space="preserve"> 1</w:t>
      </w:r>
      <w:r w:rsidR="00E6536D" w:rsidRPr="00346503">
        <w:rPr>
          <w:rFonts w:cs="Arial Unicode MS"/>
          <w:b/>
          <w:color w:val="00B050"/>
          <w:sz w:val="20"/>
          <w:szCs w:val="20"/>
          <w:u w:val="single"/>
        </w:rPr>
        <w:t>.00</w:t>
      </w:r>
      <w:r w:rsidR="00F13020">
        <w:rPr>
          <w:rFonts w:cs="Arial Unicode MS"/>
          <w:b/>
          <w:color w:val="00B050"/>
          <w:sz w:val="20"/>
          <w:szCs w:val="20"/>
          <w:u w:val="single"/>
        </w:rPr>
        <w:t xml:space="preserve">: </w:t>
      </w:r>
      <w:r w:rsidR="001F0AED" w:rsidRPr="001F0AED">
        <w:rPr>
          <w:rFonts w:cs="Arial Unicode MS"/>
          <w:b/>
          <w:i/>
          <w:color w:val="00B050"/>
          <w:sz w:val="20"/>
          <w:szCs w:val="20"/>
          <w:u w:val="single"/>
        </w:rPr>
        <w:t>Massachusetts</w:t>
      </w:r>
      <w:r w:rsidR="00087D1B">
        <w:rPr>
          <w:rFonts w:cs="Arial Unicode MS"/>
          <w:b/>
          <w:i/>
          <w:color w:val="00B050"/>
          <w:sz w:val="20"/>
          <w:szCs w:val="20"/>
          <w:u w:val="single"/>
        </w:rPr>
        <w:t xml:space="preserve"> Comprehensive</w:t>
      </w:r>
      <w:r w:rsidR="001F0AED" w:rsidRPr="001F0AED">
        <w:rPr>
          <w:rFonts w:cs="Arial Unicode MS"/>
          <w:b/>
          <w:i/>
          <w:color w:val="00B050"/>
          <w:sz w:val="20"/>
          <w:szCs w:val="20"/>
          <w:u w:val="single"/>
        </w:rPr>
        <w:t xml:space="preserve"> </w:t>
      </w:r>
      <w:r w:rsidR="00F13020">
        <w:rPr>
          <w:rFonts w:cs="Arial Unicode MS"/>
          <w:b/>
          <w:i/>
          <w:color w:val="00B050"/>
          <w:sz w:val="20"/>
          <w:szCs w:val="20"/>
          <w:u w:val="single"/>
        </w:rPr>
        <w:t>Fire</w:t>
      </w:r>
      <w:r w:rsidR="00087D1B">
        <w:rPr>
          <w:rFonts w:cs="Arial Unicode MS"/>
          <w:b/>
          <w:i/>
          <w:color w:val="00B050"/>
          <w:sz w:val="20"/>
          <w:szCs w:val="20"/>
          <w:u w:val="single"/>
        </w:rPr>
        <w:t xml:space="preserve"> Safety </w:t>
      </w:r>
      <w:r w:rsidR="00F13020">
        <w:rPr>
          <w:rFonts w:cs="Arial Unicode MS"/>
          <w:b/>
          <w:i/>
          <w:color w:val="00B050"/>
          <w:sz w:val="20"/>
          <w:szCs w:val="20"/>
          <w:u w:val="single"/>
        </w:rPr>
        <w:t xml:space="preserve"> </w:t>
      </w:r>
      <w:commentRangeStart w:id="96"/>
      <w:r w:rsidR="00F13020">
        <w:rPr>
          <w:rFonts w:cs="Arial Unicode MS"/>
          <w:b/>
          <w:i/>
          <w:color w:val="00B050"/>
          <w:sz w:val="20"/>
          <w:szCs w:val="20"/>
          <w:u w:val="single"/>
        </w:rPr>
        <w:t>Code</w:t>
      </w:r>
      <w:commentRangeEnd w:id="96"/>
      <w:r w:rsidR="001F0AED">
        <w:rPr>
          <w:rStyle w:val="CommentReference"/>
        </w:rPr>
        <w:commentReference w:id="96"/>
      </w:r>
      <w:r w:rsidRPr="004E1D70">
        <w:rPr>
          <w:rFonts w:cs="Arial Unicode MS"/>
          <w:b/>
          <w:bCs/>
          <w:color w:val="FF0000"/>
          <w:sz w:val="20"/>
          <w:szCs w:val="20"/>
          <w:u w:val="single"/>
          <w:lang w:val="de-DE"/>
        </w:rPr>
        <w:t>;</w:t>
      </w:r>
      <w:r w:rsidRPr="004E1D70">
        <w:rPr>
          <w:rFonts w:cs="Arial Unicode MS"/>
          <w:b/>
          <w:color w:val="FF0000"/>
          <w:sz w:val="20"/>
          <w:szCs w:val="20"/>
          <w:u w:val="single"/>
          <w:lang w:val="de-DE"/>
        </w:rPr>
        <w:t xml:space="preserve"> </w:t>
      </w:r>
    </w:p>
    <w:p w14:paraId="33F2335A" w14:textId="642631C1" w:rsidR="00C45112" w:rsidRPr="004E1D70" w:rsidRDefault="00C45112" w:rsidP="00C45112">
      <w:pPr>
        <w:widowControl w:val="0"/>
        <w:ind w:left="720" w:firstLine="720"/>
        <w:rPr>
          <w:rFonts w:cs="Arial Unicode MS"/>
          <w:b/>
          <w:color w:val="FF0000"/>
          <w:sz w:val="20"/>
          <w:szCs w:val="20"/>
          <w:u w:val="single"/>
          <w:lang w:val="de-DE"/>
        </w:rPr>
      </w:pPr>
      <w:r w:rsidRPr="00C45112">
        <w:rPr>
          <w:rFonts w:cs="Arial Unicode MS"/>
          <w:color w:val="000000"/>
          <w:sz w:val="20"/>
          <w:szCs w:val="20"/>
          <w:u w:color="000000"/>
          <w:lang w:val="de-DE"/>
        </w:rPr>
        <w:t>(</w:t>
      </w:r>
      <w:r w:rsidR="000629D0" w:rsidRPr="000629D0">
        <w:rPr>
          <w:rFonts w:cs="Arial Unicode MS"/>
          <w:b/>
          <w:bCs/>
          <w:color w:val="00B050"/>
          <w:sz w:val="20"/>
          <w:szCs w:val="20"/>
          <w:u w:val="single"/>
          <w:lang w:val="de-DE"/>
        </w:rPr>
        <w:t xml:space="preserve">14 </w:t>
      </w:r>
      <w:r w:rsidRPr="000629D0">
        <w:rPr>
          <w:rFonts w:cs="Arial Unicode MS"/>
          <w:bCs/>
          <w:strike/>
          <w:color w:val="00B050"/>
          <w:sz w:val="20"/>
          <w:szCs w:val="20"/>
          <w:lang w:val="de-DE"/>
        </w:rPr>
        <w:t>15</w:t>
      </w:r>
      <w:r w:rsidRPr="00C45112">
        <w:rPr>
          <w:rFonts w:cs="Arial Unicode MS"/>
          <w:color w:val="000000"/>
          <w:sz w:val="20"/>
          <w:szCs w:val="20"/>
          <w:u w:color="000000"/>
        </w:rPr>
        <w:t xml:space="preserve">) </w:t>
      </w:r>
      <w:r w:rsidRPr="004E1D70">
        <w:rPr>
          <w:rFonts w:cs="Arial Unicode MS"/>
          <w:b/>
          <w:color w:val="FF0000"/>
          <w:sz w:val="20"/>
          <w:szCs w:val="20"/>
          <w:u w:val="single"/>
        </w:rPr>
        <w:t xml:space="preserve">All heating and ventilating equipment </w:t>
      </w:r>
      <w:r w:rsidRPr="00F13020">
        <w:rPr>
          <w:rFonts w:cs="Arial Unicode MS"/>
          <w:strike/>
          <w:color w:val="00B050"/>
          <w:sz w:val="20"/>
          <w:szCs w:val="20"/>
        </w:rPr>
        <w:t xml:space="preserve">and appurtenances </w:t>
      </w:r>
      <w:commentRangeStart w:id="97"/>
      <w:r w:rsidRPr="00F13020">
        <w:rPr>
          <w:rFonts w:cs="Arial Unicode MS"/>
          <w:strike/>
          <w:color w:val="00B050"/>
          <w:sz w:val="20"/>
          <w:szCs w:val="20"/>
        </w:rPr>
        <w:t>thereto</w:t>
      </w:r>
      <w:commentRangeEnd w:id="97"/>
      <w:r w:rsidR="005D51F4">
        <w:rPr>
          <w:rStyle w:val="CommentReference"/>
        </w:rPr>
        <w:commentReference w:id="97"/>
      </w:r>
      <w:r w:rsidRPr="004E1D70">
        <w:rPr>
          <w:rFonts w:cs="Arial Unicode MS"/>
          <w:b/>
          <w:color w:val="FF0000"/>
          <w:sz w:val="20"/>
          <w:szCs w:val="20"/>
          <w:u w:val="single"/>
        </w:rPr>
        <w:t>; and</w:t>
      </w:r>
    </w:p>
    <w:p w14:paraId="6DA8D092" w14:textId="50A92A48" w:rsidR="00C45112" w:rsidRPr="00C45112" w:rsidRDefault="00C45112" w:rsidP="009C08A2">
      <w:pPr>
        <w:widowControl w:val="0"/>
        <w:ind w:left="1440"/>
        <w:rPr>
          <w:rFonts w:cs="Arial Unicode MS"/>
          <w:b/>
          <w:bCs/>
          <w:color w:val="0070C0"/>
          <w:sz w:val="20"/>
          <w:szCs w:val="20"/>
          <w:u w:val="single" w:color="0070C0"/>
        </w:rPr>
      </w:pPr>
      <w:bookmarkStart w:id="98" w:name="_Hlk83979643"/>
      <w:r w:rsidRPr="00C45112">
        <w:rPr>
          <w:rFonts w:cs="Arial Unicode MS"/>
          <w:b/>
          <w:bCs/>
          <w:color w:val="0070C0"/>
          <w:sz w:val="20"/>
          <w:szCs w:val="20"/>
          <w:u w:val="single" w:color="0070C0"/>
        </w:rPr>
        <w:t>(</w:t>
      </w:r>
      <w:r w:rsidR="000629D0" w:rsidRPr="000629D0">
        <w:rPr>
          <w:rFonts w:cs="Arial Unicode MS"/>
          <w:b/>
          <w:bCs/>
          <w:color w:val="00B050"/>
          <w:sz w:val="20"/>
          <w:szCs w:val="20"/>
          <w:u w:val="single"/>
          <w:lang w:val="de-DE"/>
        </w:rPr>
        <w:t>15</w:t>
      </w:r>
      <w:r w:rsidR="000629D0">
        <w:rPr>
          <w:rFonts w:cs="Arial Unicode MS"/>
          <w:b/>
          <w:bCs/>
          <w:color w:val="0070C0"/>
          <w:sz w:val="20"/>
          <w:szCs w:val="20"/>
          <w:u w:val="single" w:color="0070C0"/>
          <w:lang w:val="de-DE"/>
        </w:rPr>
        <w:t xml:space="preserve"> </w:t>
      </w:r>
      <w:r w:rsidRPr="000629D0">
        <w:rPr>
          <w:rFonts w:cs="Arial Unicode MS"/>
          <w:bCs/>
          <w:strike/>
          <w:color w:val="00B050"/>
          <w:sz w:val="20"/>
          <w:szCs w:val="20"/>
        </w:rPr>
        <w:t>16</w:t>
      </w:r>
      <w:r w:rsidRPr="00C45112">
        <w:rPr>
          <w:rFonts w:cs="Arial Unicode MS"/>
          <w:b/>
          <w:bCs/>
          <w:color w:val="0070C0"/>
          <w:sz w:val="20"/>
          <w:szCs w:val="20"/>
          <w:u w:val="single" w:color="0070C0"/>
        </w:rPr>
        <w:t>) Refrigerator with freezer</w:t>
      </w:r>
      <w:r w:rsidR="00D40D06">
        <w:rPr>
          <w:rFonts w:cs="Arial Unicode MS"/>
          <w:b/>
          <w:bCs/>
          <w:color w:val="0070C0"/>
          <w:sz w:val="20"/>
          <w:szCs w:val="20"/>
          <w:u w:val="single" w:color="0070C0"/>
        </w:rPr>
        <w:t>,</w:t>
      </w:r>
      <w:r w:rsidR="00087D1B">
        <w:rPr>
          <w:rFonts w:cs="Arial Unicode MS"/>
          <w:b/>
          <w:bCs/>
          <w:color w:val="0070C0"/>
          <w:sz w:val="20"/>
          <w:szCs w:val="20"/>
          <w:u w:val="single" w:color="0070C0"/>
        </w:rPr>
        <w:t xml:space="preserve"> </w:t>
      </w:r>
      <w:r w:rsidR="00087D1B" w:rsidRPr="00820359">
        <w:rPr>
          <w:rFonts w:cs="Arial Unicode MS"/>
          <w:b/>
          <w:bCs/>
          <w:color w:val="00B050"/>
          <w:sz w:val="20"/>
          <w:szCs w:val="20"/>
          <w:u w:val="single"/>
        </w:rPr>
        <w:t>as required by 105 CMR 410.100,</w:t>
      </w:r>
      <w:r w:rsidR="00D40D06" w:rsidRPr="00820359">
        <w:rPr>
          <w:rFonts w:cs="Arial Unicode MS"/>
          <w:b/>
          <w:bCs/>
          <w:color w:val="00B050"/>
          <w:sz w:val="20"/>
          <w:szCs w:val="20"/>
          <w:u w:val="single" w:color="0070C0"/>
        </w:rPr>
        <w:t xml:space="preserve"> </w:t>
      </w:r>
      <w:r w:rsidR="00D40D06" w:rsidRPr="00D21A8F">
        <w:rPr>
          <w:b/>
          <w:bCs/>
          <w:color w:val="00B050"/>
          <w:sz w:val="20"/>
          <w:szCs w:val="20"/>
          <w:u w:val="single" w:color="00B050"/>
        </w:rPr>
        <w:t xml:space="preserve">except and to the </w:t>
      </w:r>
      <w:r w:rsidR="009C08A2">
        <w:rPr>
          <w:b/>
          <w:bCs/>
          <w:color w:val="00B050"/>
          <w:sz w:val="20"/>
          <w:szCs w:val="20"/>
          <w:u w:val="single" w:color="00B050"/>
        </w:rPr>
        <w:t xml:space="preserve">  </w:t>
      </w:r>
      <w:r w:rsidR="00D40D06" w:rsidRPr="00D21A8F">
        <w:rPr>
          <w:b/>
          <w:bCs/>
          <w:color w:val="00B050"/>
          <w:sz w:val="20"/>
          <w:szCs w:val="20"/>
          <w:u w:val="single" w:color="00B050"/>
        </w:rPr>
        <w:t xml:space="preserve">extent the occupant is required </w:t>
      </w:r>
      <w:r w:rsidR="00D469ED" w:rsidRPr="00D469ED">
        <w:rPr>
          <w:b/>
          <w:bCs/>
          <w:color w:val="00B050"/>
          <w:sz w:val="20"/>
          <w:szCs w:val="20"/>
          <w:u w:val="single" w:color="00B050"/>
        </w:rPr>
        <w:t>to provide these items</w:t>
      </w:r>
      <w:r w:rsidR="00D469ED" w:rsidRPr="00D21A8F">
        <w:rPr>
          <w:b/>
          <w:bCs/>
          <w:color w:val="00B050"/>
          <w:sz w:val="20"/>
          <w:szCs w:val="20"/>
          <w:u w:val="single" w:color="00B050"/>
        </w:rPr>
        <w:t xml:space="preserve"> </w:t>
      </w:r>
      <w:r w:rsidR="00D40D06" w:rsidRPr="00D21A8F">
        <w:rPr>
          <w:b/>
          <w:bCs/>
          <w:color w:val="00B050"/>
          <w:sz w:val="20"/>
          <w:szCs w:val="20"/>
          <w:u w:val="single" w:color="00B050"/>
        </w:rPr>
        <w:t xml:space="preserve">under a written rental </w:t>
      </w:r>
      <w:commentRangeStart w:id="99"/>
      <w:r w:rsidR="00D40D06" w:rsidRPr="00D21A8F">
        <w:rPr>
          <w:b/>
          <w:bCs/>
          <w:color w:val="00B050"/>
          <w:sz w:val="20"/>
          <w:szCs w:val="20"/>
          <w:u w:val="single" w:color="00B050"/>
        </w:rPr>
        <w:t>agreement</w:t>
      </w:r>
      <w:commentRangeEnd w:id="99"/>
      <w:r w:rsidR="00D40D06">
        <w:rPr>
          <w:rStyle w:val="CommentReference"/>
        </w:rPr>
        <w:commentReference w:id="99"/>
      </w:r>
      <w:r w:rsidR="009C08A2">
        <w:rPr>
          <w:b/>
          <w:bCs/>
          <w:color w:val="00B050"/>
          <w:sz w:val="20"/>
          <w:szCs w:val="20"/>
          <w:u w:val="single" w:color="00B050"/>
        </w:rPr>
        <w:t>.</w:t>
      </w:r>
    </w:p>
    <w:p w14:paraId="005658D2" w14:textId="77777777" w:rsidR="00C45112" w:rsidRPr="00C45112" w:rsidRDefault="00C45112" w:rsidP="001D0EBF">
      <w:pPr>
        <w:widowControl w:val="0"/>
        <w:tabs>
          <w:tab w:val="left" w:pos="2160"/>
        </w:tabs>
        <w:ind w:left="2160"/>
        <w:rPr>
          <w:rFonts w:cs="Arial Unicode MS"/>
          <w:color w:val="FF0000"/>
          <w:sz w:val="20"/>
          <w:szCs w:val="20"/>
          <w:u w:color="FF0000"/>
          <w:lang w:val="de-DE"/>
        </w:rPr>
      </w:pPr>
    </w:p>
    <w:bookmarkEnd w:id="98"/>
    <w:p w14:paraId="0B9A136F" w14:textId="77777777" w:rsidR="00C45112" w:rsidRPr="004E1D70" w:rsidRDefault="00C45112" w:rsidP="00C45112">
      <w:pPr>
        <w:widowControl w:val="0"/>
        <w:ind w:left="720"/>
        <w:rPr>
          <w:rFonts w:cs="Arial Unicode MS"/>
          <w:b/>
          <w:color w:val="FF0000"/>
          <w:sz w:val="20"/>
          <w:szCs w:val="20"/>
          <w:u w:val="single"/>
          <w:lang w:val="de-DE"/>
        </w:rPr>
      </w:pPr>
      <w:r w:rsidRPr="004E1D70">
        <w:rPr>
          <w:rFonts w:cs="Arial Unicode MS"/>
          <w:b/>
          <w:color w:val="FF0000"/>
          <w:sz w:val="20"/>
          <w:szCs w:val="20"/>
          <w:u w:val="single"/>
        </w:rPr>
        <w:t>(B) All owner-installed optional equipment, including</w:t>
      </w:r>
      <w:r w:rsidRPr="004E1D70">
        <w:rPr>
          <w:rFonts w:cs="Arial Unicode MS"/>
          <w:b/>
          <w:bCs/>
          <w:color w:val="FF0000"/>
          <w:sz w:val="20"/>
          <w:szCs w:val="20"/>
          <w:u w:val="single"/>
          <w:lang w:val="de-DE"/>
        </w:rPr>
        <w:t>,</w:t>
      </w:r>
      <w:r w:rsidRPr="004E1D70">
        <w:rPr>
          <w:rFonts w:cs="Arial Unicode MS"/>
          <w:b/>
          <w:color w:val="FF0000"/>
          <w:sz w:val="20"/>
          <w:szCs w:val="20"/>
          <w:u w:val="single"/>
        </w:rPr>
        <w:t xml:space="preserve"> but not limited to</w:t>
      </w:r>
      <w:r w:rsidRPr="004E1D70">
        <w:rPr>
          <w:rFonts w:cs="Arial Unicode MS"/>
          <w:b/>
          <w:bCs/>
          <w:color w:val="FF0000"/>
          <w:sz w:val="20"/>
          <w:szCs w:val="20"/>
          <w:u w:val="single"/>
          <w:lang w:val="de-DE"/>
        </w:rPr>
        <w:t>:</w:t>
      </w:r>
    </w:p>
    <w:p w14:paraId="30E84412" w14:textId="77777777"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strike/>
          <w:color w:val="0070C0"/>
          <w:sz w:val="20"/>
          <w:szCs w:val="20"/>
          <w:u w:color="0070C0"/>
          <w:lang w:val="de-DE"/>
        </w:rPr>
        <w:t>(1) Refrigerators</w:t>
      </w:r>
      <w:r w:rsidRPr="00FD3E5A">
        <w:rPr>
          <w:rFonts w:cs="Arial Unicode MS"/>
          <w:bCs/>
          <w:strike/>
          <w:color w:val="0070C0"/>
          <w:sz w:val="20"/>
          <w:szCs w:val="20"/>
          <w:lang w:val="de-DE"/>
        </w:rPr>
        <w:t>;</w:t>
      </w:r>
    </w:p>
    <w:p w14:paraId="598837FA" w14:textId="77777777"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(1</w:t>
      </w:r>
      <w:r w:rsidRPr="00C45112">
        <w:rPr>
          <w:rFonts w:cs="Arial Unicode MS"/>
          <w:color w:val="000000"/>
          <w:sz w:val="20"/>
          <w:szCs w:val="20"/>
          <w:u w:color="000000"/>
        </w:rPr>
        <w:t xml:space="preserve">) </w:t>
      </w:r>
      <w:r w:rsidRPr="004E1D70">
        <w:rPr>
          <w:rFonts w:cs="Arial Unicode MS"/>
          <w:b/>
          <w:color w:val="FF0000"/>
          <w:sz w:val="20"/>
          <w:szCs w:val="20"/>
          <w:u w:val="single"/>
        </w:rPr>
        <w:t>Dishwashers</w:t>
      </w:r>
      <w:r w:rsidRPr="00C45112">
        <w:rPr>
          <w:rFonts w:cs="Arial Unicode MS"/>
          <w:strike/>
          <w:color w:val="000000"/>
          <w:sz w:val="20"/>
          <w:szCs w:val="20"/>
          <w:u w:color="000000"/>
          <w:lang w:val="de-DE"/>
        </w:rPr>
        <w:t>,</w:t>
      </w:r>
      <w:r w:rsidRPr="00C45112">
        <w:rPr>
          <w:rFonts w:cs="Arial Unicode MS"/>
          <w:b/>
          <w:bCs/>
          <w:color w:val="FF0000"/>
          <w:sz w:val="20"/>
          <w:szCs w:val="20"/>
          <w:u w:val="single" w:color="FF0000"/>
          <w:lang w:val="de-DE"/>
        </w:rPr>
        <w:t>;</w:t>
      </w:r>
    </w:p>
    <w:p w14:paraId="59D84D6B" w14:textId="77777777"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(2</w:t>
      </w:r>
      <w:r w:rsidRPr="00C45112">
        <w:rPr>
          <w:rFonts w:cs="Arial Unicode MS"/>
          <w:color w:val="000000"/>
          <w:sz w:val="20"/>
          <w:szCs w:val="20"/>
          <w:u w:color="000000"/>
        </w:rPr>
        <w:t xml:space="preserve">) </w:t>
      </w:r>
      <w:r w:rsidRPr="004E1D70">
        <w:rPr>
          <w:rFonts w:cs="Arial Unicode MS"/>
          <w:b/>
          <w:color w:val="FF0000"/>
          <w:sz w:val="20"/>
          <w:szCs w:val="20"/>
          <w:u w:val="single"/>
        </w:rPr>
        <w:t>Clothes washing machines and dryers</w:t>
      </w:r>
      <w:r w:rsidRPr="00C45112">
        <w:rPr>
          <w:rFonts w:cs="Arial Unicode MS"/>
          <w:b/>
          <w:bCs/>
          <w:color w:val="FF0000"/>
          <w:sz w:val="20"/>
          <w:szCs w:val="20"/>
          <w:u w:val="single" w:color="FF0000"/>
          <w:lang w:val="de-DE"/>
        </w:rPr>
        <w:t>;</w:t>
      </w:r>
    </w:p>
    <w:p w14:paraId="5A1EF110" w14:textId="77777777"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(3</w:t>
      </w:r>
      <w:r w:rsidRPr="00C45112">
        <w:rPr>
          <w:rFonts w:cs="Arial Unicode MS"/>
          <w:color w:val="000000"/>
          <w:sz w:val="20"/>
          <w:szCs w:val="20"/>
          <w:u w:color="000000"/>
          <w:lang w:val="da-DK"/>
        </w:rPr>
        <w:t xml:space="preserve">) </w:t>
      </w:r>
      <w:r w:rsidRPr="004E1D70">
        <w:rPr>
          <w:rFonts w:cs="Arial Unicode MS"/>
          <w:b/>
          <w:color w:val="FF0000"/>
          <w:sz w:val="20"/>
          <w:szCs w:val="20"/>
          <w:u w:val="single"/>
        </w:rPr>
        <w:t>Garbage grinders</w:t>
      </w:r>
      <w:r w:rsidRPr="00C45112">
        <w:rPr>
          <w:rFonts w:cs="Arial Unicode MS"/>
          <w:strike/>
          <w:color w:val="000000"/>
          <w:sz w:val="20"/>
          <w:szCs w:val="20"/>
          <w:u w:color="000000"/>
          <w:lang w:val="de-DE"/>
        </w:rPr>
        <w:t>,</w:t>
      </w:r>
      <w:r w:rsidRPr="00C45112">
        <w:rPr>
          <w:rFonts w:cs="Arial Unicode MS"/>
          <w:b/>
          <w:bCs/>
          <w:color w:val="FF0000"/>
          <w:sz w:val="20"/>
          <w:szCs w:val="20"/>
          <w:u w:val="single" w:color="FF0000"/>
          <w:lang w:val="de-DE"/>
        </w:rPr>
        <w:t>;</w:t>
      </w:r>
      <w:r w:rsidRPr="00C45112">
        <w:rPr>
          <w:rFonts w:cs="Arial Unicode MS"/>
          <w:color w:val="000000"/>
          <w:sz w:val="20"/>
          <w:szCs w:val="20"/>
          <w:u w:color="000000"/>
          <w:lang w:val="de-DE"/>
        </w:rPr>
        <w:t xml:space="preserve">  </w:t>
      </w:r>
    </w:p>
    <w:p w14:paraId="7012E1EE" w14:textId="77777777"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(4</w:t>
      </w:r>
      <w:r w:rsidRPr="00C45112">
        <w:rPr>
          <w:rFonts w:cs="Arial Unicode MS"/>
          <w:color w:val="000000"/>
          <w:sz w:val="20"/>
          <w:szCs w:val="20"/>
          <w:u w:color="000000"/>
        </w:rPr>
        <w:t xml:space="preserve">) </w:t>
      </w:r>
      <w:r w:rsidRPr="004E1D70">
        <w:rPr>
          <w:rFonts w:cs="Arial Unicode MS"/>
          <w:b/>
          <w:color w:val="FF0000"/>
          <w:sz w:val="20"/>
          <w:szCs w:val="20"/>
          <w:u w:val="single"/>
        </w:rPr>
        <w:t xml:space="preserve">Sub-metering devices designed to measure the usage of </w:t>
      </w:r>
      <w:r w:rsidRPr="004E1D70">
        <w:rPr>
          <w:rFonts w:cs="Arial Unicode MS"/>
          <w:b/>
          <w:color w:val="FF0000"/>
          <w:sz w:val="20"/>
          <w:szCs w:val="20"/>
          <w:u w:val="single"/>
          <w:lang w:val="nl-NL"/>
        </w:rPr>
        <w:t>water</w:t>
      </w:r>
      <w:r w:rsidRPr="00C45112">
        <w:rPr>
          <w:rFonts w:cs="Arial Unicode MS"/>
          <w:strike/>
          <w:color w:val="000000"/>
          <w:sz w:val="20"/>
          <w:szCs w:val="20"/>
          <w:u w:color="000000"/>
          <w:lang w:val="de-DE"/>
        </w:rPr>
        <w:t>,</w:t>
      </w:r>
      <w:r w:rsidRPr="00C45112">
        <w:rPr>
          <w:rFonts w:cs="Arial Unicode MS"/>
          <w:b/>
          <w:bCs/>
          <w:color w:val="FF0000"/>
          <w:sz w:val="20"/>
          <w:szCs w:val="20"/>
          <w:u w:val="single" w:color="FF0000"/>
          <w:lang w:val="de-DE"/>
        </w:rPr>
        <w:t>;</w:t>
      </w:r>
    </w:p>
    <w:p w14:paraId="1F724F9D" w14:textId="77777777" w:rsidR="00C45112" w:rsidRPr="00C45112" w:rsidRDefault="00C45112" w:rsidP="00C45112">
      <w:pPr>
        <w:widowControl w:val="0"/>
        <w:ind w:left="1440"/>
        <w:rPr>
          <w:rFonts w:cs="Arial Unicode MS"/>
          <w:b/>
          <w:bCs/>
          <w:color w:val="0070C0"/>
          <w:sz w:val="20"/>
          <w:szCs w:val="20"/>
          <w:u w:val="single" w:color="0070C0"/>
          <w:lang w:val="de-DE"/>
        </w:rPr>
      </w:pPr>
      <w:r w:rsidRPr="00C45112">
        <w:rPr>
          <w:rFonts w:cs="Arial Unicode MS"/>
          <w:b/>
          <w:bCs/>
          <w:color w:val="0070C0"/>
          <w:sz w:val="20"/>
          <w:szCs w:val="20"/>
          <w:u w:val="single" w:color="0070C0"/>
          <w:lang w:val="de-DE"/>
        </w:rPr>
        <w:t>(5)</w:t>
      </w:r>
      <w:r w:rsidRPr="00C45112">
        <w:rPr>
          <w:rFonts w:cs="Arial Unicode MS"/>
          <w:b/>
          <w:bCs/>
          <w:color w:val="FF0000"/>
          <w:sz w:val="20"/>
          <w:szCs w:val="20"/>
          <w:u w:val="single" w:color="FF0000"/>
        </w:rPr>
        <w:t xml:space="preserve"> Air conditioners</w:t>
      </w:r>
      <w:r w:rsidRPr="00C45112">
        <w:rPr>
          <w:rFonts w:cs="Arial Unicode MS"/>
          <w:b/>
          <w:bCs/>
          <w:color w:val="0070C0"/>
          <w:sz w:val="20"/>
          <w:szCs w:val="20"/>
          <w:u w:val="single" w:color="0070C0"/>
          <w:lang w:val="de-DE"/>
        </w:rPr>
        <w:t>;</w:t>
      </w:r>
    </w:p>
    <w:p w14:paraId="7F650017" w14:textId="77777777" w:rsidR="00C45112" w:rsidRPr="00C45112" w:rsidRDefault="00C45112" w:rsidP="00C45112">
      <w:pPr>
        <w:widowControl w:val="0"/>
        <w:ind w:left="1440"/>
        <w:rPr>
          <w:rFonts w:cs="Arial Unicode MS"/>
          <w:color w:val="000000"/>
          <w:sz w:val="20"/>
          <w:szCs w:val="20"/>
          <w:u w:color="000000"/>
        </w:rPr>
      </w:pPr>
      <w:r w:rsidRPr="00C45112">
        <w:rPr>
          <w:rFonts w:cs="Arial Unicode MS"/>
          <w:b/>
          <w:bCs/>
          <w:color w:val="0070C0"/>
          <w:sz w:val="20"/>
          <w:szCs w:val="20"/>
          <w:u w:val="single" w:color="0070C0"/>
        </w:rPr>
        <w:t>(6) Microwave ovens;</w:t>
      </w:r>
      <w:r w:rsidRPr="00C45112">
        <w:rPr>
          <w:rFonts w:cs="Arial Unicode MS"/>
          <w:color w:val="000000"/>
          <w:sz w:val="20"/>
          <w:szCs w:val="20"/>
          <w:u w:color="000000"/>
        </w:rPr>
        <w:t xml:space="preserve"> and</w:t>
      </w:r>
    </w:p>
    <w:p w14:paraId="46FE31AF" w14:textId="67198500" w:rsidR="00D3061F" w:rsidRDefault="00C45112" w:rsidP="00C45112">
      <w:pPr>
        <w:widowControl w:val="0"/>
        <w:ind w:left="1440"/>
        <w:rPr>
          <w:rFonts w:cs="Arial Unicode MS"/>
          <w:b/>
          <w:bCs/>
          <w:color w:val="0070C0"/>
          <w:sz w:val="20"/>
          <w:szCs w:val="20"/>
          <w:u w:val="single" w:color="0070C0"/>
          <w:lang w:val="nl-NL"/>
        </w:rPr>
      </w:pPr>
      <w:r w:rsidRPr="00C45112">
        <w:rPr>
          <w:rFonts w:cs="Arial Unicode MS"/>
          <w:b/>
          <w:bCs/>
          <w:color w:val="0070C0"/>
          <w:sz w:val="20"/>
          <w:szCs w:val="20"/>
          <w:u w:val="single" w:color="0070C0"/>
          <w:lang w:val="nl-NL"/>
        </w:rPr>
        <w:t>(7) Range ventilation hoods.</w:t>
      </w:r>
    </w:p>
    <w:p w14:paraId="59103541" w14:textId="77777777" w:rsidR="00D3061F" w:rsidRDefault="00D3061F" w:rsidP="00C45112">
      <w:pPr>
        <w:widowControl w:val="0"/>
        <w:ind w:left="1440"/>
        <w:rPr>
          <w:rFonts w:cs="Arial Unicode MS"/>
          <w:b/>
          <w:bCs/>
          <w:color w:val="0070C0"/>
          <w:sz w:val="20"/>
          <w:szCs w:val="20"/>
          <w:u w:val="single" w:color="0070C0"/>
          <w:lang w:val="nl-NL"/>
        </w:rPr>
      </w:pPr>
    </w:p>
    <w:p w14:paraId="78B1EB5C" w14:textId="2CD3A2BC" w:rsidR="007F3E68" w:rsidRPr="007F3E68" w:rsidRDefault="007F3E68" w:rsidP="007F3E68">
      <w:pPr>
        <w:widowControl w:val="0"/>
        <w:ind w:left="720"/>
        <w:rPr>
          <w:b/>
          <w:bCs/>
          <w:color w:val="00B050"/>
          <w:sz w:val="20"/>
          <w:szCs w:val="20"/>
          <w:u w:val="single"/>
          <w:lang w:val="de-DE"/>
        </w:rPr>
      </w:pPr>
      <w:commentRangeStart w:id="100"/>
      <w:r w:rsidRPr="007F3E68">
        <w:rPr>
          <w:b/>
          <w:bCs/>
          <w:color w:val="00B050"/>
          <w:sz w:val="20"/>
          <w:szCs w:val="20"/>
          <w:u w:val="single"/>
          <w:lang w:val="de-DE"/>
        </w:rPr>
        <w:t xml:space="preserve"> (C) Following any maintenance or repair, the owner shall ensure </w:t>
      </w:r>
      <w:r w:rsidR="00EC7CC3">
        <w:rPr>
          <w:b/>
          <w:bCs/>
          <w:color w:val="00B050"/>
          <w:sz w:val="20"/>
          <w:szCs w:val="20"/>
          <w:u w:val="single"/>
          <w:lang w:val="de-DE"/>
        </w:rPr>
        <w:t>that</w:t>
      </w:r>
      <w:r w:rsidRPr="007F3E68">
        <w:rPr>
          <w:b/>
          <w:bCs/>
          <w:color w:val="00B050"/>
          <w:sz w:val="20"/>
          <w:szCs w:val="20"/>
          <w:u w:val="single"/>
          <w:lang w:val="de-DE"/>
        </w:rPr>
        <w:t>:</w:t>
      </w:r>
    </w:p>
    <w:p w14:paraId="5C9F2B9F" w14:textId="7DA2FF5F" w:rsidR="007F3E68" w:rsidRPr="007F3E68" w:rsidRDefault="007F3E68" w:rsidP="007F3E68">
      <w:pPr>
        <w:widowControl w:val="0"/>
        <w:ind w:left="1440"/>
        <w:rPr>
          <w:b/>
          <w:bCs/>
          <w:color w:val="00B050"/>
          <w:sz w:val="20"/>
          <w:szCs w:val="20"/>
          <w:u w:val="single"/>
          <w:lang w:val="de-DE"/>
        </w:rPr>
      </w:pPr>
      <w:r w:rsidRPr="007F3E68">
        <w:rPr>
          <w:b/>
          <w:bCs/>
          <w:color w:val="00B050"/>
          <w:sz w:val="20"/>
          <w:szCs w:val="20"/>
          <w:u w:val="single"/>
          <w:lang w:val="de-DE"/>
        </w:rPr>
        <w:t xml:space="preserve">1. </w:t>
      </w:r>
      <w:r w:rsidR="00EC7CC3">
        <w:rPr>
          <w:b/>
          <w:bCs/>
          <w:color w:val="00B050"/>
          <w:sz w:val="20"/>
          <w:szCs w:val="20"/>
          <w:u w:val="single"/>
          <w:lang w:val="de-DE"/>
        </w:rPr>
        <w:t>A</w:t>
      </w:r>
      <w:r w:rsidRPr="007F3E68">
        <w:rPr>
          <w:b/>
          <w:bCs/>
          <w:color w:val="00B050"/>
          <w:sz w:val="20"/>
          <w:szCs w:val="20"/>
          <w:u w:val="single"/>
          <w:lang w:val="de-DE"/>
        </w:rPr>
        <w:t>ll de</w:t>
      </w:r>
      <w:r w:rsidR="00EC7CC3">
        <w:rPr>
          <w:b/>
          <w:bCs/>
          <w:color w:val="00B050"/>
          <w:sz w:val="20"/>
          <w:szCs w:val="20"/>
          <w:u w:val="single"/>
          <w:lang w:val="de-DE"/>
        </w:rPr>
        <w:t>bris has been properly disposed;</w:t>
      </w:r>
      <w:r w:rsidRPr="007F3E68">
        <w:rPr>
          <w:b/>
          <w:bCs/>
          <w:color w:val="00B050"/>
          <w:sz w:val="20"/>
          <w:szCs w:val="20"/>
          <w:u w:val="single"/>
          <w:lang w:val="de-DE"/>
        </w:rPr>
        <w:t xml:space="preserve"> </w:t>
      </w:r>
    </w:p>
    <w:p w14:paraId="61594EB2" w14:textId="76E0412E" w:rsidR="007F3E68" w:rsidRPr="007F3E68" w:rsidRDefault="007F3E68" w:rsidP="007F3E68">
      <w:pPr>
        <w:widowControl w:val="0"/>
        <w:ind w:left="1440"/>
        <w:rPr>
          <w:b/>
          <w:bCs/>
          <w:color w:val="00B050"/>
          <w:sz w:val="20"/>
          <w:szCs w:val="20"/>
          <w:u w:val="single"/>
          <w:lang w:val="de-DE"/>
        </w:rPr>
      </w:pPr>
      <w:r w:rsidRPr="007F3E68">
        <w:rPr>
          <w:b/>
          <w:bCs/>
          <w:color w:val="00B050"/>
          <w:sz w:val="20"/>
          <w:szCs w:val="20"/>
          <w:u w:val="single"/>
          <w:lang w:val="de-DE"/>
        </w:rPr>
        <w:t xml:space="preserve">2. </w:t>
      </w:r>
      <w:r w:rsidR="00EC7CC3">
        <w:rPr>
          <w:b/>
          <w:bCs/>
          <w:color w:val="00B050"/>
          <w:sz w:val="20"/>
          <w:szCs w:val="20"/>
          <w:u w:val="single"/>
          <w:lang w:val="de-DE"/>
        </w:rPr>
        <w:t>T</w:t>
      </w:r>
      <w:r w:rsidRPr="007F3E68">
        <w:rPr>
          <w:b/>
          <w:bCs/>
          <w:color w:val="00B050"/>
          <w:sz w:val="20"/>
          <w:szCs w:val="20"/>
          <w:u w:val="single"/>
          <w:lang w:val="de-DE"/>
        </w:rPr>
        <w:t xml:space="preserve">he area </w:t>
      </w:r>
      <w:r w:rsidR="00EC7CC3">
        <w:rPr>
          <w:b/>
          <w:bCs/>
          <w:color w:val="00B050"/>
          <w:sz w:val="20"/>
          <w:szCs w:val="20"/>
          <w:u w:val="single"/>
          <w:lang w:val="de-DE"/>
        </w:rPr>
        <w:t>is clean;</w:t>
      </w:r>
      <w:r w:rsidRPr="007F3E68">
        <w:rPr>
          <w:b/>
          <w:bCs/>
          <w:color w:val="00B050"/>
          <w:sz w:val="20"/>
          <w:szCs w:val="20"/>
          <w:u w:val="single"/>
          <w:lang w:val="de-DE"/>
        </w:rPr>
        <w:t xml:space="preserve"> and </w:t>
      </w:r>
    </w:p>
    <w:p w14:paraId="3A2CFDFF" w14:textId="71363B18" w:rsidR="007F3E68" w:rsidRPr="007F3E68" w:rsidRDefault="007F3E68" w:rsidP="007F3E68">
      <w:pPr>
        <w:widowControl w:val="0"/>
        <w:ind w:left="1440"/>
        <w:rPr>
          <w:b/>
          <w:bCs/>
          <w:color w:val="00B050"/>
          <w:sz w:val="20"/>
          <w:szCs w:val="20"/>
          <w:u w:val="single"/>
          <w:lang w:val="de-DE"/>
        </w:rPr>
      </w:pPr>
      <w:r w:rsidRPr="007F3E68">
        <w:rPr>
          <w:b/>
          <w:bCs/>
          <w:color w:val="00B050"/>
          <w:sz w:val="20"/>
          <w:szCs w:val="20"/>
          <w:u w:val="single"/>
          <w:lang w:val="de-DE"/>
        </w:rPr>
        <w:t>3.</w:t>
      </w:r>
      <w:r w:rsidR="00EC7CC3">
        <w:rPr>
          <w:b/>
          <w:bCs/>
          <w:color w:val="00B050"/>
          <w:sz w:val="20"/>
          <w:szCs w:val="20"/>
          <w:u w:val="single"/>
          <w:lang w:val="de-DE"/>
        </w:rPr>
        <w:t xml:space="preserve"> A</w:t>
      </w:r>
      <w:r w:rsidRPr="007F3E68">
        <w:rPr>
          <w:b/>
          <w:bCs/>
          <w:color w:val="00B050"/>
          <w:sz w:val="20"/>
          <w:szCs w:val="20"/>
          <w:u w:val="single"/>
          <w:lang w:val="de-DE"/>
        </w:rPr>
        <w:t xml:space="preserve">ll surfaces exposed to moisture have been dried. </w:t>
      </w:r>
      <w:commentRangeEnd w:id="100"/>
      <w:r w:rsidR="00EC7CC3">
        <w:rPr>
          <w:rStyle w:val="CommentReference"/>
        </w:rPr>
        <w:commentReference w:id="100"/>
      </w:r>
    </w:p>
    <w:p w14:paraId="2F7A96BB" w14:textId="77777777" w:rsidR="007F3E68" w:rsidRPr="007F3E68" w:rsidRDefault="007F3E68" w:rsidP="007F3E68">
      <w:pPr>
        <w:widowControl w:val="0"/>
        <w:rPr>
          <w:b/>
          <w:bCs/>
          <w:color w:val="00B050"/>
          <w:sz w:val="20"/>
          <w:szCs w:val="20"/>
          <w:u w:val="single"/>
          <w:lang w:val="de-DE"/>
        </w:rPr>
      </w:pPr>
    </w:p>
    <w:p w14:paraId="7D97C14C" w14:textId="77777777" w:rsidR="00C45112" w:rsidRPr="00AE360A" w:rsidRDefault="00C45112" w:rsidP="00C45112">
      <w:pPr>
        <w:widowControl w:val="0"/>
        <w:rPr>
          <w:rFonts w:cs="Arial Unicode MS"/>
          <w:b/>
          <w:bCs/>
          <w:color w:val="FF0000"/>
          <w:sz w:val="20"/>
          <w:szCs w:val="20"/>
          <w:u w:val="single"/>
          <w:lang w:val="de-DE"/>
        </w:rPr>
      </w:pPr>
      <w:commentRangeStart w:id="101"/>
      <w:r w:rsidRPr="00AE360A">
        <w:rPr>
          <w:rFonts w:cs="Arial Unicode MS"/>
          <w:b/>
          <w:bCs/>
          <w:color w:val="FF0000"/>
          <w:sz w:val="20"/>
          <w:szCs w:val="20"/>
          <w:u w:val="single"/>
          <w:lang w:val="de-DE"/>
        </w:rPr>
        <w:t>410</w:t>
      </w:r>
      <w:commentRangeEnd w:id="101"/>
      <w:r w:rsidR="00AD2F6A">
        <w:rPr>
          <w:rStyle w:val="CommentReference"/>
        </w:rPr>
        <w:commentReference w:id="101"/>
      </w:r>
      <w:r w:rsidRPr="00AE360A">
        <w:rPr>
          <w:rFonts w:cs="Arial Unicode MS"/>
          <w:b/>
          <w:bCs/>
          <w:color w:val="FF0000"/>
          <w:sz w:val="20"/>
          <w:szCs w:val="20"/>
          <w:u w:val="single"/>
          <w:lang w:val="de-DE"/>
        </w:rPr>
        <w:t xml:space="preserve">.240: </w:t>
      </w:r>
      <w:r w:rsidRPr="00AE360A">
        <w:rPr>
          <w:rFonts w:cs="Arial Unicode MS"/>
          <w:b/>
          <w:color w:val="FF0000"/>
          <w:sz w:val="20"/>
          <w:szCs w:val="20"/>
          <w:u w:val="single"/>
          <w:lang w:val="it-IT"/>
        </w:rPr>
        <w:t>Occupant</w:t>
      </w:r>
      <w:r w:rsidRPr="00AE360A">
        <w:rPr>
          <w:rFonts w:cs="Arial Unicode MS"/>
          <w:b/>
          <w:color w:val="FF0000"/>
          <w:sz w:val="20"/>
          <w:szCs w:val="20"/>
          <w:u w:val="single"/>
          <w:lang w:val="de-DE"/>
        </w:rPr>
        <w:t>’</w:t>
      </w:r>
      <w:r w:rsidRPr="00AE360A">
        <w:rPr>
          <w:rFonts w:cs="Arial Unicode MS"/>
          <w:b/>
          <w:color w:val="FF0000"/>
          <w:sz w:val="20"/>
          <w:szCs w:val="20"/>
          <w:u w:val="single"/>
        </w:rPr>
        <w:t>s Installation and Maintenance Responsibilities</w:t>
      </w:r>
    </w:p>
    <w:p w14:paraId="41DF78B8" w14:textId="77777777" w:rsidR="00C45112" w:rsidRPr="00C45112" w:rsidRDefault="00C45112" w:rsidP="00C45112">
      <w:pPr>
        <w:widowControl w:val="0"/>
        <w:rPr>
          <w:rFonts w:cs="Arial Unicode MS"/>
          <w:strike/>
          <w:color w:val="000000"/>
          <w:sz w:val="20"/>
          <w:szCs w:val="20"/>
          <w:u w:color="000000"/>
          <w:lang w:val="de-DE"/>
        </w:rPr>
      </w:pPr>
    </w:p>
    <w:p w14:paraId="35270B47" w14:textId="20610306" w:rsidR="00C45112" w:rsidRPr="00C45112" w:rsidRDefault="00C45112" w:rsidP="00C45112">
      <w:pPr>
        <w:widowControl w:val="0"/>
        <w:numPr>
          <w:ilvl w:val="0"/>
          <w:numId w:val="6"/>
        </w:numPr>
        <w:rPr>
          <w:rFonts w:cs="Arial Unicode MS"/>
          <w:b/>
          <w:bCs/>
          <w:color w:val="FF0000"/>
          <w:sz w:val="20"/>
          <w:szCs w:val="20"/>
          <w:u w:color="000000"/>
        </w:rPr>
      </w:pPr>
      <w:r w:rsidRPr="00AE360A">
        <w:rPr>
          <w:rFonts w:cs="Arial Unicode MS"/>
          <w:b/>
          <w:color w:val="FF0000"/>
          <w:sz w:val="20"/>
          <w:szCs w:val="20"/>
          <w:u w:val="single"/>
        </w:rPr>
        <w:t>The occupant shall</w:t>
      </w:r>
      <w:r w:rsidRPr="00AE360A">
        <w:rPr>
          <w:rFonts w:cs="Arial Unicode MS"/>
          <w:color w:val="FF0000"/>
          <w:sz w:val="20"/>
          <w:szCs w:val="20"/>
          <w:u w:color="000000"/>
        </w:rPr>
        <w:t xml:space="preserve"> </w:t>
      </w:r>
      <w:r w:rsidRPr="00C45112">
        <w:rPr>
          <w:rFonts w:cs="Arial Unicode MS"/>
          <w:b/>
          <w:bCs/>
          <w:color w:val="0070C0"/>
          <w:sz w:val="20"/>
          <w:szCs w:val="20"/>
          <w:u w:val="single" w:color="0070C0"/>
        </w:rPr>
        <w:t xml:space="preserve">ensure proper installation </w:t>
      </w:r>
      <w:r w:rsidRPr="00C45112">
        <w:rPr>
          <w:rFonts w:cs="Arial Unicode MS"/>
          <w:strike/>
          <w:color w:val="0070C0"/>
          <w:sz w:val="20"/>
          <w:szCs w:val="20"/>
          <w:u w:color="0070C0"/>
        </w:rPr>
        <w:t>install</w:t>
      </w:r>
      <w:r w:rsidRPr="00C45112">
        <w:rPr>
          <w:rFonts w:cs="Arial Unicode MS"/>
          <w:b/>
          <w:bCs/>
          <w:color w:val="0070C0"/>
          <w:sz w:val="20"/>
          <w:szCs w:val="20"/>
          <w:u w:val="single" w:color="0070C0"/>
        </w:rPr>
        <w:t xml:space="preserve"> </w:t>
      </w:r>
      <w:r w:rsidRPr="00AE360A">
        <w:rPr>
          <w:rFonts w:cs="Arial Unicode MS"/>
          <w:b/>
          <w:color w:val="FF0000"/>
          <w:sz w:val="20"/>
          <w:szCs w:val="20"/>
          <w:u w:val="single"/>
        </w:rPr>
        <w:t xml:space="preserve">in </w:t>
      </w:r>
      <w:r w:rsidRPr="00C45112">
        <w:rPr>
          <w:rFonts w:cs="Arial Unicode MS"/>
          <w:strike/>
          <w:color w:val="0070C0"/>
          <w:sz w:val="20"/>
          <w:szCs w:val="20"/>
          <w:u w:color="0070C0"/>
        </w:rPr>
        <w:t>accordance</w:t>
      </w:r>
      <w:r w:rsidRPr="00C45112">
        <w:rPr>
          <w:rFonts w:cs="Arial Unicode MS"/>
          <w:color w:val="0070C0"/>
          <w:sz w:val="20"/>
          <w:szCs w:val="20"/>
          <w:u w:color="0070C0"/>
        </w:rPr>
        <w:t xml:space="preserve"> </w:t>
      </w:r>
      <w:r w:rsidRPr="00C45112">
        <w:rPr>
          <w:rFonts w:cs="Arial Unicode MS"/>
          <w:b/>
          <w:bCs/>
          <w:color w:val="0070C0"/>
          <w:sz w:val="20"/>
          <w:szCs w:val="20"/>
          <w:u w:val="single" w:color="0070C0"/>
        </w:rPr>
        <w:t xml:space="preserve">compliance </w:t>
      </w:r>
      <w:r w:rsidRPr="003B64CB">
        <w:rPr>
          <w:rFonts w:cs="Arial Unicode MS"/>
          <w:b/>
          <w:color w:val="0070C0"/>
          <w:sz w:val="20"/>
          <w:szCs w:val="20"/>
          <w:u w:val="single"/>
        </w:rPr>
        <w:t>with accepted</w:t>
      </w:r>
      <w:r w:rsidRPr="00C45112">
        <w:rPr>
          <w:rFonts w:cs="Arial Unicode MS"/>
          <w:color w:val="0070C0"/>
          <w:sz w:val="20"/>
          <w:szCs w:val="20"/>
          <w:u w:color="000000"/>
        </w:rPr>
        <w:t xml:space="preserve"> </w:t>
      </w:r>
      <w:r w:rsidRPr="00C45112">
        <w:rPr>
          <w:rFonts w:cs="Arial Unicode MS"/>
          <w:b/>
          <w:bCs/>
          <w:color w:val="0070C0"/>
          <w:sz w:val="20"/>
          <w:szCs w:val="20"/>
          <w:u w:val="single" w:color="0070C0"/>
        </w:rPr>
        <w:t xml:space="preserve">standards as defined in 105 CMR 410.010, </w:t>
      </w:r>
      <w:r w:rsidRPr="00C45112">
        <w:rPr>
          <w:rFonts w:cs="Arial Unicode MS"/>
          <w:strike/>
          <w:color w:val="0070C0"/>
          <w:sz w:val="20"/>
          <w:szCs w:val="20"/>
          <w:u w:color="0070C0"/>
        </w:rPr>
        <w:t>780 CMR Massachusetts Building Code, 527 CMR Massachusetts Fire Code, 527 CMR 12 Massachusetts Electrical Code, 248 CMR Massachusetts Plumbing Code, 271 CMR Uniform Sheet Metal Installation Rules,</w:t>
      </w:r>
      <w:r w:rsidRPr="00C45112">
        <w:rPr>
          <w:rFonts w:cs="Arial Unicode MS"/>
          <w:b/>
          <w:bCs/>
          <w:color w:val="0070C0"/>
          <w:sz w:val="20"/>
          <w:szCs w:val="20"/>
          <w:u w:color="0070C0"/>
        </w:rPr>
        <w:t xml:space="preserve"> </w:t>
      </w:r>
      <w:r w:rsidRPr="00AE360A">
        <w:rPr>
          <w:rFonts w:cs="Arial Unicode MS"/>
          <w:b/>
          <w:color w:val="FF0000"/>
          <w:sz w:val="20"/>
          <w:szCs w:val="20"/>
          <w:u w:val="single"/>
        </w:rPr>
        <w:t xml:space="preserve">and shall maintain free from leaks, obstructions and other defects, all occupant owned and installed equipment </w:t>
      </w:r>
      <w:r w:rsidR="007C2BBC">
        <w:rPr>
          <w:rFonts w:cs="Arial Unicode MS"/>
          <w:b/>
          <w:color w:val="00B050"/>
          <w:sz w:val="20"/>
          <w:szCs w:val="20"/>
          <w:u w:val="single"/>
        </w:rPr>
        <w:t xml:space="preserve">including </w:t>
      </w:r>
      <w:r w:rsidRPr="007C2BBC">
        <w:rPr>
          <w:rFonts w:cs="Arial Unicode MS"/>
          <w:strike/>
          <w:color w:val="00B050"/>
          <w:sz w:val="20"/>
          <w:szCs w:val="20"/>
        </w:rPr>
        <w:t>such as</w:t>
      </w:r>
      <w:r w:rsidRPr="00AE360A">
        <w:rPr>
          <w:rFonts w:cs="Arial Unicode MS"/>
          <w:b/>
          <w:color w:val="FF0000"/>
          <w:sz w:val="20"/>
          <w:szCs w:val="20"/>
          <w:u w:val="single"/>
        </w:rPr>
        <w:t>, but not limited to</w:t>
      </w:r>
      <w:r w:rsidRPr="00C45112">
        <w:rPr>
          <w:rFonts w:cs="Arial Unicode MS"/>
          <w:b/>
          <w:bCs/>
          <w:color w:val="FF0000"/>
          <w:sz w:val="20"/>
          <w:szCs w:val="20"/>
          <w:u w:val="single" w:color="FF0000"/>
        </w:rPr>
        <w:t>:</w:t>
      </w:r>
    </w:p>
    <w:p w14:paraId="35E873DE" w14:textId="77777777" w:rsidR="00C45112" w:rsidRPr="00C45112" w:rsidRDefault="00C45112" w:rsidP="00C45112">
      <w:pPr>
        <w:widowControl w:val="0"/>
        <w:ind w:left="1440"/>
        <w:rPr>
          <w:rFonts w:cs="Arial Unicode MS"/>
          <w:strike/>
          <w:color w:val="0070C0"/>
          <w:sz w:val="20"/>
          <w:szCs w:val="20"/>
          <w:u w:color="0070C0"/>
          <w:lang w:val="de-DE"/>
        </w:rPr>
      </w:pPr>
      <w:r w:rsidRPr="00C45112">
        <w:rPr>
          <w:rFonts w:ascii="Arial Unicode MS" w:hAnsi="Arial Unicode MS" w:cs="Arial Unicode MS"/>
          <w:color w:val="FF0000"/>
          <w:sz w:val="20"/>
          <w:szCs w:val="20"/>
          <w:u w:val="single" w:color="FF0000"/>
          <w:lang w:val="de-DE"/>
        </w:rPr>
        <w:br/>
      </w:r>
      <w:r w:rsidRPr="00C45112">
        <w:rPr>
          <w:rFonts w:cs="Arial Unicode MS"/>
          <w:strike/>
          <w:color w:val="0070C0"/>
          <w:sz w:val="20"/>
          <w:szCs w:val="20"/>
          <w:u w:color="0070C0"/>
          <w:lang w:val="de-DE"/>
        </w:rPr>
        <w:t>(1) Refrigerators;</w:t>
      </w:r>
    </w:p>
    <w:p w14:paraId="31B1D3A8" w14:textId="1302A995" w:rsidR="00C45112" w:rsidRPr="00AE360A" w:rsidRDefault="00C45112" w:rsidP="00C45112">
      <w:pPr>
        <w:widowControl w:val="0"/>
        <w:ind w:left="1440"/>
        <w:rPr>
          <w:rFonts w:cs="Arial Unicode MS"/>
          <w:b/>
          <w:color w:val="FF0000"/>
          <w:sz w:val="20"/>
          <w:szCs w:val="20"/>
          <w:u w:val="single"/>
          <w:lang w:val="de-DE"/>
        </w:rPr>
      </w:pPr>
      <w:r w:rsidRPr="00C45112">
        <w:rPr>
          <w:rFonts w:cs="Arial Unicode MS"/>
          <w:b/>
          <w:bCs/>
          <w:color w:val="FF0000"/>
          <w:sz w:val="20"/>
          <w:szCs w:val="20"/>
          <w:u w:val="single" w:color="FF0000"/>
          <w:lang w:val="de-DE"/>
        </w:rPr>
        <w:t>(</w:t>
      </w:r>
      <w:r w:rsidRPr="00C45112">
        <w:rPr>
          <w:rFonts w:cs="Arial Unicode MS"/>
          <w:b/>
          <w:bCs/>
          <w:color w:val="0070C0"/>
          <w:sz w:val="20"/>
          <w:szCs w:val="20"/>
          <w:u w:val="single" w:color="0070C0"/>
          <w:lang w:val="de-DE"/>
        </w:rPr>
        <w:t>1</w:t>
      </w:r>
      <w:r w:rsidRPr="00C45112">
        <w:rPr>
          <w:rFonts w:cs="Arial Unicode MS"/>
          <w:b/>
          <w:bCs/>
          <w:color w:val="FF0000"/>
          <w:sz w:val="20"/>
          <w:szCs w:val="20"/>
          <w:u w:val="single" w:color="FF0000"/>
          <w:lang w:val="de-DE"/>
        </w:rPr>
        <w:t xml:space="preserve">) </w:t>
      </w:r>
      <w:r w:rsidR="001A0AA1" w:rsidRPr="00AE360A">
        <w:rPr>
          <w:rFonts w:cs="Arial Unicode MS"/>
          <w:b/>
          <w:color w:val="FF0000"/>
          <w:sz w:val="20"/>
          <w:szCs w:val="20"/>
          <w:u w:val="single"/>
        </w:rPr>
        <w:t xml:space="preserve">Dishwashers; </w:t>
      </w:r>
    </w:p>
    <w:p w14:paraId="0E119CDD" w14:textId="244A8D6A" w:rsidR="00C45112" w:rsidRPr="001A0AA1" w:rsidRDefault="00C45112" w:rsidP="001A0AA1">
      <w:pPr>
        <w:widowControl w:val="0"/>
        <w:ind w:left="1440"/>
        <w:rPr>
          <w:rFonts w:cs="Arial Unicode MS"/>
          <w:b/>
          <w:color w:val="FF0000"/>
          <w:sz w:val="20"/>
          <w:szCs w:val="20"/>
          <w:u w:val="single"/>
          <w:lang w:val="de-DE"/>
        </w:rPr>
      </w:pPr>
      <w:r w:rsidRPr="00C45112">
        <w:rPr>
          <w:rFonts w:cs="Arial Unicode MS"/>
          <w:b/>
          <w:bCs/>
          <w:color w:val="FF0000"/>
          <w:sz w:val="20"/>
          <w:szCs w:val="20"/>
          <w:u w:val="single" w:color="FF0000"/>
          <w:lang w:val="de-DE"/>
        </w:rPr>
        <w:t>(</w:t>
      </w:r>
      <w:r w:rsidRPr="00C45112">
        <w:rPr>
          <w:rFonts w:cs="Arial Unicode MS"/>
          <w:b/>
          <w:bCs/>
          <w:color w:val="0070C0"/>
          <w:sz w:val="20"/>
          <w:szCs w:val="20"/>
          <w:u w:val="single" w:color="0070C0"/>
          <w:lang w:val="de-DE"/>
        </w:rPr>
        <w:t>2</w:t>
      </w:r>
      <w:r w:rsidRPr="00C45112">
        <w:rPr>
          <w:rFonts w:cs="Arial Unicode MS"/>
          <w:b/>
          <w:bCs/>
          <w:color w:val="FF0000"/>
          <w:sz w:val="20"/>
          <w:szCs w:val="20"/>
          <w:u w:val="single" w:color="FF0000"/>
          <w:lang w:val="de-DE"/>
        </w:rPr>
        <w:t xml:space="preserve">) </w:t>
      </w:r>
      <w:r w:rsidR="001A0AA1" w:rsidRPr="00AE360A">
        <w:rPr>
          <w:rFonts w:cs="Arial Unicode MS"/>
          <w:b/>
          <w:color w:val="FF0000"/>
          <w:sz w:val="20"/>
          <w:szCs w:val="20"/>
          <w:u w:val="single"/>
        </w:rPr>
        <w:t>Clothes washing machines and dryers;</w:t>
      </w:r>
      <w:r w:rsidRPr="00C45112">
        <w:rPr>
          <w:rFonts w:cs="Arial Unicode MS"/>
          <w:strike/>
          <w:color w:val="000000"/>
          <w:sz w:val="20"/>
          <w:szCs w:val="20"/>
          <w:u w:color="000000"/>
          <w:lang w:val="de-DE"/>
        </w:rPr>
        <w:t>stoves</w:t>
      </w:r>
    </w:p>
    <w:p w14:paraId="54BB930A" w14:textId="77777777"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FF0000"/>
          <w:sz w:val="20"/>
          <w:szCs w:val="20"/>
          <w:u w:val="single" w:color="FF0000"/>
          <w:lang w:val="de-DE"/>
        </w:rPr>
        <w:t>(</w:t>
      </w:r>
      <w:r w:rsidRPr="00C45112">
        <w:rPr>
          <w:rFonts w:cs="Arial Unicode MS"/>
          <w:b/>
          <w:bCs/>
          <w:color w:val="0070C0"/>
          <w:sz w:val="20"/>
          <w:szCs w:val="20"/>
          <w:u w:val="single" w:color="0070C0"/>
          <w:lang w:val="de-DE"/>
        </w:rPr>
        <w:t>3</w:t>
      </w:r>
      <w:r w:rsidRPr="00C45112">
        <w:rPr>
          <w:rFonts w:cs="Arial Unicode MS"/>
          <w:b/>
          <w:bCs/>
          <w:color w:val="FF0000"/>
          <w:sz w:val="20"/>
          <w:szCs w:val="20"/>
          <w:u w:val="single" w:color="FF0000"/>
          <w:lang w:val="de-DE"/>
        </w:rPr>
        <w:t xml:space="preserve">) </w:t>
      </w:r>
      <w:r w:rsidRPr="00AE360A">
        <w:rPr>
          <w:rFonts w:cs="Arial Unicode MS"/>
          <w:b/>
          <w:color w:val="FF0000"/>
          <w:sz w:val="20"/>
          <w:szCs w:val="20"/>
          <w:u w:val="single"/>
          <w:lang w:val="da-DK"/>
        </w:rPr>
        <w:t>Garbage grinders;</w:t>
      </w:r>
    </w:p>
    <w:p w14:paraId="3B04CEC9" w14:textId="01F7CE86" w:rsidR="00C45112" w:rsidRPr="00AE360A" w:rsidRDefault="00C45112" w:rsidP="00C45112">
      <w:pPr>
        <w:widowControl w:val="0"/>
        <w:ind w:left="1440"/>
        <w:rPr>
          <w:rFonts w:cs="Arial Unicode MS"/>
          <w:b/>
          <w:bCs/>
          <w:color w:val="FF0000"/>
          <w:sz w:val="20"/>
          <w:szCs w:val="20"/>
          <w:u w:val="single"/>
          <w:lang w:val="de-DE"/>
        </w:rPr>
      </w:pPr>
      <w:r w:rsidRPr="00C45112">
        <w:rPr>
          <w:rFonts w:cs="Arial Unicode MS"/>
          <w:b/>
          <w:bCs/>
          <w:color w:val="FF0000"/>
          <w:sz w:val="20"/>
          <w:szCs w:val="20"/>
          <w:u w:val="single" w:color="FF0000"/>
          <w:lang w:val="de-DE"/>
        </w:rPr>
        <w:t>(</w:t>
      </w:r>
      <w:r w:rsidRPr="00C45112">
        <w:rPr>
          <w:rFonts w:cs="Arial Unicode MS"/>
          <w:b/>
          <w:bCs/>
          <w:color w:val="0070C0"/>
          <w:sz w:val="20"/>
          <w:szCs w:val="20"/>
          <w:u w:val="single" w:color="0070C0"/>
          <w:lang w:val="de-DE"/>
        </w:rPr>
        <w:t>4</w:t>
      </w:r>
      <w:r w:rsidRPr="00C45112">
        <w:rPr>
          <w:rFonts w:cs="Arial Unicode MS"/>
          <w:b/>
          <w:bCs/>
          <w:color w:val="FF0000"/>
          <w:sz w:val="20"/>
          <w:szCs w:val="20"/>
          <w:u w:val="single" w:color="FF0000"/>
          <w:lang w:val="de-DE"/>
        </w:rPr>
        <w:t xml:space="preserve">) </w:t>
      </w:r>
      <w:r w:rsidR="00945898">
        <w:rPr>
          <w:rFonts w:cs="Arial Unicode MS"/>
          <w:b/>
          <w:bCs/>
          <w:color w:val="00B050"/>
          <w:sz w:val="20"/>
          <w:szCs w:val="20"/>
          <w:u w:val="single"/>
          <w:lang w:val="de-DE"/>
        </w:rPr>
        <w:t>Air conditioners</w:t>
      </w:r>
      <w:r w:rsidR="009C08A2">
        <w:rPr>
          <w:rFonts w:cs="Arial Unicode MS"/>
          <w:b/>
          <w:bCs/>
          <w:color w:val="00B050"/>
          <w:sz w:val="20"/>
          <w:szCs w:val="20"/>
          <w:u w:val="single"/>
          <w:lang w:val="de-DE"/>
        </w:rPr>
        <w:t xml:space="preserve">; </w:t>
      </w:r>
      <w:r w:rsidRPr="001A0AA1">
        <w:rPr>
          <w:rFonts w:cs="Arial Unicode MS"/>
          <w:strike/>
          <w:color w:val="00B050"/>
          <w:sz w:val="20"/>
          <w:szCs w:val="20"/>
        </w:rPr>
        <w:t>Electrical fixtures; and</w:t>
      </w:r>
    </w:p>
    <w:p w14:paraId="427DBAEE" w14:textId="21AB52D3" w:rsidR="00C45112" w:rsidRDefault="00C45112" w:rsidP="00C45112">
      <w:pPr>
        <w:widowControl w:val="0"/>
        <w:ind w:left="1440"/>
        <w:rPr>
          <w:rFonts w:cs="Arial Unicode MS"/>
          <w:color w:val="000000"/>
          <w:sz w:val="20"/>
          <w:szCs w:val="20"/>
          <w:u w:color="000000"/>
        </w:rPr>
      </w:pPr>
      <w:r w:rsidRPr="00C45112">
        <w:rPr>
          <w:rFonts w:cs="Arial Unicode MS"/>
          <w:b/>
          <w:bCs/>
          <w:color w:val="FF0000"/>
          <w:sz w:val="20"/>
          <w:szCs w:val="20"/>
          <w:u w:val="single" w:color="FF0000"/>
          <w:lang w:val="de-DE"/>
        </w:rPr>
        <w:t>(</w:t>
      </w:r>
      <w:r w:rsidRPr="00C45112">
        <w:rPr>
          <w:rFonts w:cs="Arial Unicode MS"/>
          <w:b/>
          <w:bCs/>
          <w:color w:val="0070C0"/>
          <w:sz w:val="20"/>
          <w:szCs w:val="20"/>
          <w:u w:val="single" w:color="0070C0"/>
          <w:lang w:val="de-DE"/>
        </w:rPr>
        <w:t>5</w:t>
      </w:r>
      <w:r w:rsidRPr="00C45112">
        <w:rPr>
          <w:rFonts w:cs="Arial Unicode MS"/>
          <w:b/>
          <w:bCs/>
          <w:color w:val="FF0000"/>
          <w:sz w:val="20"/>
          <w:szCs w:val="20"/>
          <w:u w:val="single" w:color="FF0000"/>
          <w:lang w:val="de-DE"/>
        </w:rPr>
        <w:t xml:space="preserve">) </w:t>
      </w:r>
      <w:r w:rsidR="00945898">
        <w:rPr>
          <w:rFonts w:cs="Arial Unicode MS"/>
          <w:b/>
          <w:bCs/>
          <w:color w:val="FF0000"/>
          <w:sz w:val="20"/>
          <w:szCs w:val="20"/>
          <w:u w:val="single" w:color="FF0000"/>
          <w:lang w:val="de-DE"/>
        </w:rPr>
        <w:t xml:space="preserve">Microwave </w:t>
      </w:r>
      <w:r w:rsidR="00945898" w:rsidRPr="00D43088">
        <w:rPr>
          <w:rFonts w:cs="Arial Unicode MS"/>
          <w:strike/>
          <w:color w:val="00B050"/>
          <w:sz w:val="20"/>
          <w:szCs w:val="20"/>
          <w:lang w:val="de-DE"/>
        </w:rPr>
        <w:t>O</w:t>
      </w:r>
      <w:r w:rsidR="00835107" w:rsidRPr="00D43088">
        <w:rPr>
          <w:rFonts w:cs="Arial Unicode MS"/>
          <w:b/>
          <w:bCs/>
          <w:color w:val="00B050"/>
          <w:sz w:val="20"/>
          <w:szCs w:val="20"/>
          <w:u w:val="single"/>
          <w:lang w:val="de-DE"/>
        </w:rPr>
        <w:t>o</w:t>
      </w:r>
      <w:r w:rsidR="00945898">
        <w:rPr>
          <w:rFonts w:cs="Arial Unicode MS"/>
          <w:b/>
          <w:bCs/>
          <w:color w:val="FF0000"/>
          <w:sz w:val="20"/>
          <w:szCs w:val="20"/>
          <w:u w:val="single" w:color="FF0000"/>
          <w:lang w:val="de-DE"/>
        </w:rPr>
        <w:t>vens</w:t>
      </w:r>
      <w:r w:rsidR="00E86927">
        <w:rPr>
          <w:rFonts w:cs="Arial Unicode MS"/>
          <w:b/>
          <w:bCs/>
          <w:color w:val="FF0000"/>
          <w:sz w:val="20"/>
          <w:szCs w:val="20"/>
          <w:u w:val="single" w:color="FF0000"/>
          <w:lang w:val="de-DE"/>
        </w:rPr>
        <w:t>;</w:t>
      </w:r>
      <w:r w:rsidRPr="00945898">
        <w:rPr>
          <w:rFonts w:cs="Arial Unicode MS"/>
          <w:strike/>
          <w:color w:val="00B050"/>
          <w:sz w:val="20"/>
          <w:szCs w:val="20"/>
        </w:rPr>
        <w:t>Air conditioners</w:t>
      </w:r>
      <w:r w:rsidRPr="00C45112">
        <w:rPr>
          <w:rFonts w:cs="Arial Unicode MS"/>
          <w:color w:val="000000"/>
          <w:sz w:val="20"/>
          <w:szCs w:val="20"/>
          <w:u w:color="000000"/>
        </w:rPr>
        <w:t>.</w:t>
      </w:r>
    </w:p>
    <w:p w14:paraId="3FE6AFA7" w14:textId="44953E25" w:rsidR="00945898" w:rsidRDefault="00945898" w:rsidP="00C45112">
      <w:pPr>
        <w:widowControl w:val="0"/>
        <w:ind w:left="1440"/>
        <w:rPr>
          <w:rFonts w:cs="Arial Unicode MS"/>
          <w:b/>
          <w:bCs/>
          <w:color w:val="00B050"/>
          <w:sz w:val="20"/>
          <w:szCs w:val="20"/>
          <w:u w:val="single"/>
          <w:lang w:val="de-DE"/>
        </w:rPr>
      </w:pPr>
      <w:commentRangeStart w:id="102"/>
      <w:r>
        <w:rPr>
          <w:rFonts w:cs="Arial Unicode MS"/>
          <w:b/>
          <w:bCs/>
          <w:color w:val="00B050"/>
          <w:sz w:val="20"/>
          <w:szCs w:val="20"/>
          <w:u w:val="single"/>
          <w:lang w:val="de-DE"/>
        </w:rPr>
        <w:t>(6) Range ventilation hoods</w:t>
      </w:r>
      <w:r w:rsidR="00E86927">
        <w:rPr>
          <w:rFonts w:cs="Arial Unicode MS"/>
          <w:b/>
          <w:bCs/>
          <w:color w:val="00B050"/>
          <w:sz w:val="20"/>
          <w:szCs w:val="20"/>
          <w:u w:val="single"/>
          <w:lang w:val="de-DE"/>
        </w:rPr>
        <w:t>;</w:t>
      </w:r>
    </w:p>
    <w:p w14:paraId="0FED6400" w14:textId="2C7DF4F3" w:rsidR="00945898" w:rsidRDefault="00945898" w:rsidP="00C45112">
      <w:pPr>
        <w:widowControl w:val="0"/>
        <w:ind w:left="1440"/>
        <w:rPr>
          <w:rFonts w:cs="Arial Unicode MS"/>
          <w:b/>
          <w:bCs/>
          <w:color w:val="00B050"/>
          <w:sz w:val="20"/>
          <w:szCs w:val="20"/>
          <w:u w:val="single"/>
          <w:lang w:val="de-DE"/>
        </w:rPr>
      </w:pPr>
      <w:r>
        <w:rPr>
          <w:rFonts w:cs="Arial Unicode MS"/>
          <w:b/>
          <w:bCs/>
          <w:color w:val="00B050"/>
          <w:sz w:val="20"/>
          <w:szCs w:val="20"/>
          <w:u w:val="single"/>
          <w:lang w:val="de-DE"/>
        </w:rPr>
        <w:lastRenderedPageBreak/>
        <w:t>(7) Electrical light fixtures</w:t>
      </w:r>
      <w:commentRangeEnd w:id="102"/>
      <w:r w:rsidR="009B2A84">
        <w:rPr>
          <w:rStyle w:val="CommentReference"/>
        </w:rPr>
        <w:commentReference w:id="102"/>
      </w:r>
      <w:r w:rsidR="00E86927">
        <w:rPr>
          <w:rFonts w:cs="Arial Unicode MS"/>
          <w:b/>
          <w:bCs/>
          <w:color w:val="00B050"/>
          <w:sz w:val="20"/>
          <w:szCs w:val="20"/>
          <w:u w:val="single"/>
          <w:lang w:val="de-DE"/>
        </w:rPr>
        <w:t>;</w:t>
      </w:r>
    </w:p>
    <w:p w14:paraId="4A7E8224" w14:textId="3D4F2AA2" w:rsidR="004C15AB" w:rsidRDefault="004C15AB" w:rsidP="00C45112">
      <w:pPr>
        <w:widowControl w:val="0"/>
        <w:ind w:left="1440"/>
        <w:rPr>
          <w:rFonts w:cs="Arial Unicode MS"/>
          <w:b/>
          <w:bCs/>
          <w:color w:val="00B050"/>
          <w:sz w:val="20"/>
          <w:szCs w:val="20"/>
          <w:u w:val="single"/>
          <w:lang w:val="de-DE"/>
        </w:rPr>
      </w:pPr>
      <w:r>
        <w:rPr>
          <w:rFonts w:cs="Arial Unicode MS"/>
          <w:b/>
          <w:bCs/>
          <w:color w:val="00B050"/>
          <w:sz w:val="20"/>
          <w:szCs w:val="20"/>
          <w:u w:val="single"/>
          <w:lang w:val="de-DE"/>
        </w:rPr>
        <w:t xml:space="preserve">(8) </w:t>
      </w:r>
      <w:r w:rsidR="00835107">
        <w:rPr>
          <w:rFonts w:cs="Arial Unicode MS"/>
          <w:b/>
          <w:bCs/>
          <w:color w:val="00B050"/>
          <w:sz w:val="20"/>
          <w:szCs w:val="20"/>
          <w:u w:val="single"/>
          <w:lang w:val="de-DE"/>
        </w:rPr>
        <w:t>Conventional c</w:t>
      </w:r>
      <w:r>
        <w:rPr>
          <w:rFonts w:cs="Arial Unicode MS"/>
          <w:b/>
          <w:bCs/>
          <w:color w:val="00B050"/>
          <w:sz w:val="20"/>
          <w:szCs w:val="20"/>
          <w:u w:val="single"/>
          <w:lang w:val="de-DE"/>
        </w:rPr>
        <w:t>ook top</w:t>
      </w:r>
      <w:r w:rsidR="00890104">
        <w:rPr>
          <w:rFonts w:cs="Arial Unicode MS"/>
          <w:b/>
          <w:bCs/>
          <w:color w:val="00B050"/>
          <w:sz w:val="20"/>
          <w:szCs w:val="20"/>
          <w:u w:val="single"/>
          <w:lang w:val="de-DE"/>
        </w:rPr>
        <w:t xml:space="preserve"> and o</w:t>
      </w:r>
      <w:r w:rsidR="00835107">
        <w:rPr>
          <w:rFonts w:cs="Arial Unicode MS"/>
          <w:b/>
          <w:bCs/>
          <w:color w:val="00B050"/>
          <w:sz w:val="20"/>
          <w:szCs w:val="20"/>
          <w:u w:val="single"/>
          <w:lang w:val="de-DE"/>
        </w:rPr>
        <w:t>ven</w:t>
      </w:r>
      <w:r w:rsidR="00FE3784">
        <w:rPr>
          <w:rFonts w:cs="Arial Unicode MS"/>
          <w:b/>
          <w:bCs/>
          <w:color w:val="00B050"/>
          <w:sz w:val="20"/>
          <w:szCs w:val="20"/>
          <w:u w:val="single"/>
          <w:lang w:val="de-DE"/>
        </w:rPr>
        <w:t>, if required to provide under written rental agreement</w:t>
      </w:r>
      <w:r w:rsidR="00835107">
        <w:rPr>
          <w:rFonts w:cs="Arial Unicode MS"/>
          <w:b/>
          <w:bCs/>
          <w:color w:val="00B050"/>
          <w:sz w:val="20"/>
          <w:szCs w:val="20"/>
          <w:u w:val="single"/>
          <w:lang w:val="de-DE"/>
        </w:rPr>
        <w:t>; and</w:t>
      </w:r>
      <w:r>
        <w:rPr>
          <w:rFonts w:cs="Arial Unicode MS"/>
          <w:b/>
          <w:bCs/>
          <w:color w:val="00B050"/>
          <w:sz w:val="20"/>
          <w:szCs w:val="20"/>
          <w:u w:val="single"/>
          <w:lang w:val="de-DE"/>
        </w:rPr>
        <w:t xml:space="preserve"> </w:t>
      </w:r>
    </w:p>
    <w:p w14:paraId="2A647016" w14:textId="772ACA24" w:rsidR="004C15AB" w:rsidRPr="00945898" w:rsidRDefault="004C15AB" w:rsidP="00C45112">
      <w:pPr>
        <w:widowControl w:val="0"/>
        <w:ind w:left="1440"/>
        <w:rPr>
          <w:rFonts w:cs="Arial Unicode MS"/>
          <w:color w:val="00B050"/>
          <w:sz w:val="20"/>
          <w:szCs w:val="20"/>
          <w:u w:val="single"/>
          <w:lang w:val="de-DE"/>
        </w:rPr>
      </w:pPr>
      <w:r>
        <w:rPr>
          <w:rFonts w:cs="Arial Unicode MS"/>
          <w:b/>
          <w:bCs/>
          <w:color w:val="00B050"/>
          <w:sz w:val="20"/>
          <w:szCs w:val="20"/>
          <w:u w:val="single"/>
          <w:lang w:val="de-DE"/>
        </w:rPr>
        <w:t>(9) Refrigerator</w:t>
      </w:r>
      <w:r w:rsidR="00835107">
        <w:rPr>
          <w:rFonts w:cs="Arial Unicode MS"/>
          <w:b/>
          <w:bCs/>
          <w:color w:val="00B050"/>
          <w:sz w:val="20"/>
          <w:szCs w:val="20"/>
          <w:u w:val="single"/>
          <w:lang w:val="de-DE"/>
        </w:rPr>
        <w:t xml:space="preserve"> with freezer</w:t>
      </w:r>
      <w:r w:rsidR="00D40D06">
        <w:rPr>
          <w:rFonts w:cs="Arial Unicode MS"/>
          <w:b/>
          <w:bCs/>
          <w:color w:val="00B050"/>
          <w:sz w:val="20"/>
          <w:szCs w:val="20"/>
          <w:u w:val="single"/>
          <w:lang w:val="de-DE"/>
        </w:rPr>
        <w:t>,</w:t>
      </w:r>
      <w:r w:rsidR="00FE3784">
        <w:rPr>
          <w:rFonts w:cs="Arial Unicode MS"/>
          <w:b/>
          <w:bCs/>
          <w:color w:val="00B050"/>
          <w:sz w:val="20"/>
          <w:szCs w:val="20"/>
          <w:u w:val="single"/>
          <w:lang w:val="de-DE"/>
        </w:rPr>
        <w:t xml:space="preserve"> if required to provide under written rental agreement</w:t>
      </w:r>
      <w:r w:rsidR="00E86927">
        <w:rPr>
          <w:rFonts w:cs="Arial Unicode MS"/>
          <w:b/>
          <w:bCs/>
          <w:color w:val="00B050"/>
          <w:sz w:val="20"/>
          <w:szCs w:val="20"/>
          <w:u w:val="single"/>
          <w:lang w:val="de-DE"/>
        </w:rPr>
        <w:t>.</w:t>
      </w:r>
      <w:r w:rsidR="00D40D06">
        <w:rPr>
          <w:rFonts w:cs="Arial Unicode MS"/>
          <w:b/>
          <w:bCs/>
          <w:color w:val="00B050"/>
          <w:sz w:val="20"/>
          <w:szCs w:val="20"/>
          <w:u w:val="single"/>
          <w:lang w:val="de-DE"/>
        </w:rPr>
        <w:t xml:space="preserve"> </w:t>
      </w:r>
      <w:r w:rsidR="00D40D06" w:rsidRPr="00D40D06">
        <w:rPr>
          <w:b/>
          <w:bCs/>
          <w:color w:val="00B050"/>
          <w:sz w:val="20"/>
          <w:szCs w:val="20"/>
          <w:u w:val="single" w:color="00B050"/>
        </w:rPr>
        <w:t xml:space="preserve"> </w:t>
      </w:r>
    </w:p>
    <w:p w14:paraId="6C7901FE" w14:textId="77777777" w:rsidR="00C45112" w:rsidRPr="00C45112" w:rsidRDefault="00C45112" w:rsidP="001A0AA1">
      <w:pPr>
        <w:widowControl w:val="0"/>
        <w:ind w:left="720"/>
        <w:rPr>
          <w:rFonts w:cs="Arial Unicode MS"/>
          <w:b/>
          <w:bCs/>
          <w:color w:val="FF0000"/>
          <w:sz w:val="20"/>
          <w:szCs w:val="20"/>
          <w:u w:val="single" w:color="FF0000"/>
          <w:lang w:val="de-DE"/>
        </w:rPr>
      </w:pPr>
    </w:p>
    <w:p w14:paraId="794E5CB0" w14:textId="77777777" w:rsidR="00C45112" w:rsidRPr="00C45112" w:rsidRDefault="00C45112" w:rsidP="001A0AA1">
      <w:pPr>
        <w:widowControl w:val="0"/>
        <w:ind w:left="720"/>
        <w:rPr>
          <w:rFonts w:cs="Arial Unicode MS"/>
          <w:strike/>
          <w:color w:val="000000"/>
          <w:sz w:val="20"/>
          <w:szCs w:val="20"/>
          <w:u w:color="000000"/>
          <w:lang w:val="de-DE"/>
        </w:rPr>
      </w:pPr>
    </w:p>
    <w:p w14:paraId="4E46D009" w14:textId="496B4861" w:rsidR="00C45112" w:rsidRPr="00C45112" w:rsidRDefault="00C45112" w:rsidP="001A0AA1">
      <w:pPr>
        <w:widowControl w:val="0"/>
        <w:ind w:left="720"/>
        <w:rPr>
          <w:rFonts w:cs="Arial Unicode MS"/>
          <w:b/>
          <w:bCs/>
          <w:color w:val="FF0000"/>
          <w:sz w:val="20"/>
          <w:szCs w:val="20"/>
          <w:u w:val="single" w:color="FF0000"/>
          <w:lang w:val="de-DE"/>
        </w:rPr>
      </w:pPr>
      <w:r w:rsidRPr="00AE360A">
        <w:rPr>
          <w:rFonts w:cs="Arial Unicode MS"/>
          <w:b/>
          <w:color w:val="FF0000"/>
          <w:sz w:val="20"/>
          <w:szCs w:val="20"/>
          <w:u w:val="single"/>
        </w:rPr>
        <w:t xml:space="preserve">(B) Every occupant of a </w:t>
      </w:r>
      <w:r w:rsidRPr="00E1420A">
        <w:rPr>
          <w:rFonts w:cs="Arial Unicode MS"/>
          <w:bCs/>
          <w:strike/>
          <w:color w:val="00B050"/>
          <w:sz w:val="20"/>
          <w:szCs w:val="20"/>
        </w:rPr>
        <w:t>residence</w:t>
      </w:r>
      <w:r w:rsidRPr="00E1420A">
        <w:rPr>
          <w:rFonts w:cs="Arial Unicode MS"/>
          <w:b/>
          <w:color w:val="00B050"/>
          <w:sz w:val="20"/>
          <w:szCs w:val="20"/>
          <w:u w:val="single"/>
        </w:rPr>
        <w:t xml:space="preserve"> </w:t>
      </w:r>
      <w:r w:rsidR="00E1420A">
        <w:rPr>
          <w:rFonts w:cs="Arial Unicode MS"/>
          <w:b/>
          <w:color w:val="00B050"/>
          <w:sz w:val="20"/>
          <w:szCs w:val="20"/>
          <w:u w:val="single"/>
        </w:rPr>
        <w:t xml:space="preserve">dwelling or rooming unit </w:t>
      </w:r>
      <w:r w:rsidRPr="00AE360A">
        <w:rPr>
          <w:rFonts w:cs="Arial Unicode MS"/>
          <w:b/>
          <w:color w:val="FF0000"/>
          <w:sz w:val="20"/>
          <w:szCs w:val="20"/>
          <w:u w:val="single"/>
        </w:rPr>
        <w:t xml:space="preserve">shall keep all </w:t>
      </w:r>
      <w:r w:rsidRPr="00AE360A">
        <w:rPr>
          <w:rFonts w:cs="Arial Unicode MS"/>
          <w:b/>
          <w:bCs/>
          <w:color w:val="FF0000"/>
          <w:sz w:val="20"/>
          <w:szCs w:val="20"/>
          <w:u w:val="single"/>
        </w:rPr>
        <w:t>facilities and appliances</w:t>
      </w:r>
      <w:r w:rsidRPr="00AE360A">
        <w:rPr>
          <w:rFonts w:cs="Arial Unicode MS"/>
          <w:b/>
          <w:color w:val="FF0000"/>
          <w:sz w:val="20"/>
          <w:szCs w:val="20"/>
          <w:u w:val="single"/>
          <w:lang w:val="de-DE"/>
        </w:rPr>
        <w:t xml:space="preserve"> </w:t>
      </w:r>
      <w:r w:rsidR="005D3761">
        <w:rPr>
          <w:rFonts w:cs="Arial Unicode MS"/>
          <w:b/>
          <w:color w:val="00B050"/>
          <w:sz w:val="20"/>
          <w:szCs w:val="20"/>
          <w:u w:val="single"/>
          <w:lang w:val="de-DE"/>
        </w:rPr>
        <w:t xml:space="preserve">for which they have exclusive access </w:t>
      </w:r>
      <w:r w:rsidRPr="00AE360A">
        <w:rPr>
          <w:rFonts w:cs="Arial Unicode MS"/>
          <w:b/>
          <w:color w:val="FF0000"/>
          <w:sz w:val="20"/>
          <w:szCs w:val="20"/>
          <w:u w:val="single"/>
        </w:rPr>
        <w:t xml:space="preserve">in a </w:t>
      </w:r>
      <w:r w:rsidRPr="00117290">
        <w:rPr>
          <w:rFonts w:cs="Arial Unicode MS"/>
          <w:bCs/>
          <w:strike/>
          <w:color w:val="00B050"/>
          <w:sz w:val="20"/>
          <w:szCs w:val="20"/>
        </w:rPr>
        <w:t>clean and</w:t>
      </w:r>
      <w:r w:rsidRPr="00117290">
        <w:rPr>
          <w:rFonts w:cs="Arial Unicode MS"/>
          <w:b/>
          <w:color w:val="00B050"/>
          <w:sz w:val="20"/>
          <w:szCs w:val="20"/>
          <w:u w:val="single"/>
        </w:rPr>
        <w:t xml:space="preserve"> </w:t>
      </w:r>
      <w:r w:rsidRPr="00AE360A">
        <w:rPr>
          <w:rFonts w:cs="Arial Unicode MS"/>
          <w:b/>
          <w:color w:val="FF0000"/>
          <w:sz w:val="20"/>
          <w:szCs w:val="20"/>
          <w:u w:val="single"/>
        </w:rPr>
        <w:t>sanitary condition and exercise reasonable care in the</w:t>
      </w:r>
      <w:r w:rsidR="00E1420A">
        <w:rPr>
          <w:rFonts w:cs="Arial Unicode MS"/>
          <w:b/>
          <w:color w:val="00B050"/>
          <w:sz w:val="20"/>
          <w:szCs w:val="20"/>
          <w:u w:val="single"/>
        </w:rPr>
        <w:t>ir</w:t>
      </w:r>
      <w:r w:rsidRPr="00AE360A">
        <w:rPr>
          <w:rFonts w:cs="Arial Unicode MS"/>
          <w:b/>
          <w:color w:val="FF0000"/>
          <w:sz w:val="20"/>
          <w:szCs w:val="20"/>
          <w:u w:val="single"/>
        </w:rPr>
        <w:t xml:space="preserve"> proper use and operation </w:t>
      </w:r>
      <w:r w:rsidRPr="00E1420A">
        <w:rPr>
          <w:rFonts w:cs="Arial Unicode MS"/>
          <w:strike/>
          <w:color w:val="00B050"/>
          <w:sz w:val="20"/>
          <w:szCs w:val="20"/>
        </w:rPr>
        <w:t>thereof</w:t>
      </w:r>
      <w:r w:rsidRPr="00AE360A">
        <w:rPr>
          <w:rFonts w:cs="Arial Unicode MS"/>
          <w:b/>
          <w:color w:val="FF0000"/>
          <w:sz w:val="20"/>
          <w:szCs w:val="20"/>
          <w:u w:val="single"/>
        </w:rPr>
        <w:t xml:space="preserve">. </w:t>
      </w:r>
      <w:r w:rsidRPr="00AE360A">
        <w:rPr>
          <w:rFonts w:cs="Arial Unicode MS"/>
          <w:b/>
          <w:bCs/>
          <w:color w:val="FF0000"/>
          <w:sz w:val="20"/>
          <w:szCs w:val="20"/>
          <w:u w:val="single"/>
        </w:rPr>
        <w:t>Facilities</w:t>
      </w:r>
      <w:r w:rsidRPr="00AE360A">
        <w:rPr>
          <w:rFonts w:cs="Arial Unicode MS"/>
          <w:b/>
          <w:bCs/>
          <w:color w:val="FF0000"/>
          <w:sz w:val="20"/>
          <w:szCs w:val="20"/>
          <w:u w:val="single" w:color="FF0000"/>
        </w:rPr>
        <w:t xml:space="preserve"> </w:t>
      </w:r>
      <w:r w:rsidRPr="00C45112">
        <w:rPr>
          <w:rFonts w:cs="Arial Unicode MS"/>
          <w:b/>
          <w:bCs/>
          <w:color w:val="FF0000"/>
          <w:sz w:val="20"/>
          <w:szCs w:val="20"/>
          <w:u w:val="single" w:color="FF0000"/>
        </w:rPr>
        <w:t>and appliances include, but are not limited to:</w:t>
      </w:r>
    </w:p>
    <w:p w14:paraId="0DA7CC1A" w14:textId="6DEBDEDF"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FF0000"/>
          <w:sz w:val="20"/>
          <w:szCs w:val="20"/>
          <w:u w:val="single" w:color="FF0000"/>
          <w:lang w:val="de-DE"/>
        </w:rPr>
        <w:t xml:space="preserve">(1) </w:t>
      </w:r>
      <w:r w:rsidR="00945898" w:rsidRPr="00945898">
        <w:rPr>
          <w:rFonts w:cs="Arial Unicode MS"/>
          <w:b/>
          <w:bCs/>
          <w:color w:val="00B050"/>
          <w:sz w:val="20"/>
          <w:szCs w:val="20"/>
          <w:u w:val="single"/>
          <w:lang w:val="de-DE"/>
        </w:rPr>
        <w:t>Sinks</w:t>
      </w:r>
      <w:r w:rsidR="00945898">
        <w:rPr>
          <w:rFonts w:cs="Arial Unicode MS"/>
          <w:b/>
          <w:bCs/>
          <w:color w:val="00B050"/>
          <w:sz w:val="20"/>
          <w:szCs w:val="20"/>
          <w:u w:val="single" w:color="FF0000"/>
          <w:lang w:val="de-DE"/>
        </w:rPr>
        <w:t xml:space="preserve"> </w:t>
      </w:r>
      <w:commentRangeStart w:id="103"/>
      <w:r w:rsidRPr="00945898">
        <w:rPr>
          <w:rFonts w:cs="Arial Unicode MS"/>
          <w:bCs/>
          <w:strike/>
          <w:color w:val="00B050"/>
          <w:sz w:val="20"/>
          <w:szCs w:val="20"/>
          <w:lang w:val="de-DE"/>
        </w:rPr>
        <w:t>Toilets</w:t>
      </w:r>
      <w:commentRangeEnd w:id="103"/>
      <w:r w:rsidR="009B2A84">
        <w:rPr>
          <w:rStyle w:val="CommentReference"/>
        </w:rPr>
        <w:commentReference w:id="103"/>
      </w:r>
      <w:r w:rsidRPr="00C45112">
        <w:rPr>
          <w:rFonts w:cs="Arial Unicode MS"/>
          <w:b/>
          <w:bCs/>
          <w:color w:val="FF0000"/>
          <w:sz w:val="20"/>
          <w:szCs w:val="20"/>
          <w:u w:val="single" w:color="FF0000"/>
          <w:lang w:val="de-DE"/>
        </w:rPr>
        <w:t>;</w:t>
      </w:r>
    </w:p>
    <w:p w14:paraId="794DCB52" w14:textId="77777777" w:rsidR="00C45112" w:rsidRPr="00C45112" w:rsidRDefault="00C45112" w:rsidP="00C45112">
      <w:pPr>
        <w:widowControl w:val="0"/>
        <w:ind w:left="1440"/>
        <w:rPr>
          <w:rFonts w:cs="Arial Unicode MS"/>
          <w:strike/>
          <w:color w:val="0070C0"/>
          <w:sz w:val="20"/>
          <w:szCs w:val="20"/>
          <w:u w:color="0070C0"/>
          <w:lang w:val="de-DE"/>
        </w:rPr>
      </w:pPr>
      <w:r w:rsidRPr="00C45112">
        <w:rPr>
          <w:rFonts w:cs="Arial Unicode MS"/>
          <w:strike/>
          <w:color w:val="0070C0"/>
          <w:sz w:val="20"/>
          <w:szCs w:val="20"/>
          <w:u w:color="0070C0"/>
          <w:lang w:val="de-DE"/>
        </w:rPr>
        <w:t>(2) Wash basins;</w:t>
      </w:r>
    </w:p>
    <w:p w14:paraId="387E0CBD" w14:textId="411E2527"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(2)</w:t>
      </w:r>
      <w:r w:rsidRPr="00C45112">
        <w:rPr>
          <w:rFonts w:cs="Arial Unicode MS"/>
          <w:strike/>
          <w:color w:val="0070C0"/>
          <w:sz w:val="20"/>
          <w:szCs w:val="20"/>
          <w:u w:color="0070C0"/>
          <w:lang w:val="de-DE"/>
        </w:rPr>
        <w:t xml:space="preserve">(3) </w:t>
      </w:r>
      <w:r w:rsidR="00945898">
        <w:rPr>
          <w:rFonts w:cs="Arial Unicode MS"/>
          <w:b/>
          <w:color w:val="00B050"/>
          <w:sz w:val="20"/>
          <w:szCs w:val="20"/>
          <w:u w:val="single"/>
          <w:lang w:val="de-DE"/>
        </w:rPr>
        <w:t xml:space="preserve">Bathtubs and/or </w:t>
      </w:r>
      <w:r w:rsidR="00835107">
        <w:rPr>
          <w:rFonts w:cs="Arial Unicode MS"/>
          <w:b/>
          <w:color w:val="00B050"/>
          <w:sz w:val="20"/>
          <w:szCs w:val="20"/>
          <w:u w:val="single"/>
          <w:lang w:val="de-DE"/>
        </w:rPr>
        <w:t>s</w:t>
      </w:r>
      <w:r w:rsidR="00945898">
        <w:rPr>
          <w:rFonts w:cs="Arial Unicode MS"/>
          <w:b/>
          <w:color w:val="00B050"/>
          <w:sz w:val="20"/>
          <w:szCs w:val="20"/>
          <w:u w:val="single"/>
          <w:lang w:val="de-DE"/>
        </w:rPr>
        <w:t xml:space="preserve">howers </w:t>
      </w:r>
      <w:r w:rsidRPr="00945898">
        <w:rPr>
          <w:rFonts w:cs="Arial Unicode MS"/>
          <w:bCs/>
          <w:strike/>
          <w:color w:val="00B050"/>
          <w:sz w:val="20"/>
          <w:szCs w:val="20"/>
          <w:lang w:val="de-DE"/>
        </w:rPr>
        <w:t>Sinks</w:t>
      </w:r>
      <w:r w:rsidRPr="00C45112">
        <w:rPr>
          <w:rFonts w:cs="Arial Unicode MS"/>
          <w:b/>
          <w:bCs/>
          <w:color w:val="FF0000"/>
          <w:sz w:val="20"/>
          <w:szCs w:val="20"/>
          <w:u w:val="single" w:color="FF0000"/>
          <w:lang w:val="de-DE"/>
        </w:rPr>
        <w:t>;</w:t>
      </w:r>
    </w:p>
    <w:p w14:paraId="56BB838E" w14:textId="08692A3D"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 xml:space="preserve">(3) </w:t>
      </w:r>
      <w:r w:rsidRPr="00C45112">
        <w:rPr>
          <w:rFonts w:cs="Arial Unicode MS"/>
          <w:strike/>
          <w:color w:val="0070C0"/>
          <w:sz w:val="20"/>
          <w:szCs w:val="20"/>
          <w:u w:color="0070C0"/>
          <w:lang w:val="de-DE"/>
        </w:rPr>
        <w:t>(4)</w:t>
      </w:r>
      <w:r w:rsidRPr="00C45112">
        <w:rPr>
          <w:rFonts w:cs="Arial Unicode MS"/>
          <w:b/>
          <w:bCs/>
          <w:color w:val="0070C0"/>
          <w:sz w:val="20"/>
          <w:szCs w:val="20"/>
          <w:u w:val="single" w:color="0070C0"/>
          <w:lang w:val="de-DE"/>
        </w:rPr>
        <w:t xml:space="preserve"> </w:t>
      </w:r>
      <w:r w:rsidR="00945898" w:rsidRPr="00945898">
        <w:rPr>
          <w:rFonts w:cs="Arial Unicode MS"/>
          <w:b/>
          <w:bCs/>
          <w:color w:val="00B050"/>
          <w:sz w:val="20"/>
          <w:szCs w:val="20"/>
          <w:u w:val="single"/>
          <w:lang w:val="de-DE"/>
        </w:rPr>
        <w:t>Toilets</w:t>
      </w:r>
      <w:r w:rsidRPr="00945898">
        <w:rPr>
          <w:rFonts w:cs="Arial Unicode MS"/>
          <w:bCs/>
          <w:strike/>
          <w:color w:val="00B050"/>
          <w:sz w:val="20"/>
          <w:szCs w:val="20"/>
        </w:rPr>
        <w:t>Showers</w:t>
      </w:r>
      <w:r w:rsidRPr="00C45112">
        <w:rPr>
          <w:rFonts w:cs="Arial Unicode MS"/>
          <w:b/>
          <w:bCs/>
          <w:color w:val="FF0000"/>
          <w:sz w:val="20"/>
          <w:szCs w:val="20"/>
          <w:u w:val="single" w:color="FF0000"/>
        </w:rPr>
        <w:t>;</w:t>
      </w:r>
    </w:p>
    <w:p w14:paraId="72B2B0B4" w14:textId="2123628B"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 xml:space="preserve">(4) </w:t>
      </w:r>
      <w:r w:rsidRPr="00C45112">
        <w:rPr>
          <w:rFonts w:cs="Arial Unicode MS"/>
          <w:strike/>
          <w:color w:val="0070C0"/>
          <w:sz w:val="20"/>
          <w:szCs w:val="20"/>
          <w:u w:color="0070C0"/>
          <w:lang w:val="de-DE"/>
        </w:rPr>
        <w:t>(5)</w:t>
      </w:r>
      <w:r w:rsidRPr="00C45112">
        <w:rPr>
          <w:rFonts w:cs="Arial Unicode MS"/>
          <w:b/>
          <w:bCs/>
          <w:color w:val="0070C0"/>
          <w:sz w:val="20"/>
          <w:szCs w:val="20"/>
          <w:u w:val="single" w:color="0070C0"/>
          <w:lang w:val="de-DE"/>
        </w:rPr>
        <w:t xml:space="preserve"> </w:t>
      </w:r>
      <w:r w:rsidR="00835107" w:rsidRPr="00890104">
        <w:rPr>
          <w:rFonts w:cs="Arial Unicode MS"/>
          <w:b/>
          <w:bCs/>
          <w:color w:val="00B050"/>
          <w:sz w:val="20"/>
          <w:szCs w:val="20"/>
          <w:u w:val="single" w:color="0070C0"/>
          <w:lang w:val="de-DE"/>
        </w:rPr>
        <w:t xml:space="preserve">Conventional </w:t>
      </w:r>
      <w:r w:rsidR="00835107">
        <w:rPr>
          <w:rFonts w:cs="Arial Unicode MS"/>
          <w:b/>
          <w:bCs/>
          <w:color w:val="00B050"/>
          <w:sz w:val="20"/>
          <w:szCs w:val="20"/>
          <w:u w:val="single"/>
          <w:lang w:val="de-DE"/>
        </w:rPr>
        <w:t>c</w:t>
      </w:r>
      <w:r w:rsidR="00945898" w:rsidRPr="00945898">
        <w:rPr>
          <w:rFonts w:cs="Arial Unicode MS"/>
          <w:b/>
          <w:bCs/>
          <w:color w:val="00B050"/>
          <w:sz w:val="20"/>
          <w:szCs w:val="20"/>
          <w:u w:val="single"/>
          <w:lang w:val="de-DE"/>
        </w:rPr>
        <w:t xml:space="preserve">ook top </w:t>
      </w:r>
      <w:r w:rsidR="00890104">
        <w:rPr>
          <w:rFonts w:cs="Arial Unicode MS"/>
          <w:b/>
          <w:bCs/>
          <w:color w:val="00B050"/>
          <w:sz w:val="20"/>
          <w:szCs w:val="20"/>
          <w:u w:val="single"/>
          <w:lang w:val="de-DE"/>
        </w:rPr>
        <w:t xml:space="preserve">and </w:t>
      </w:r>
      <w:r w:rsidR="00945898" w:rsidRPr="00945898">
        <w:rPr>
          <w:rFonts w:cs="Arial Unicode MS"/>
          <w:b/>
          <w:bCs/>
          <w:color w:val="00B050"/>
          <w:sz w:val="20"/>
          <w:szCs w:val="20"/>
          <w:u w:val="single"/>
          <w:lang w:val="de-DE"/>
        </w:rPr>
        <w:t>oven</w:t>
      </w:r>
      <w:r w:rsidR="00890104">
        <w:rPr>
          <w:rFonts w:cs="Arial Unicode MS"/>
          <w:b/>
          <w:bCs/>
          <w:color w:val="00B050"/>
          <w:sz w:val="20"/>
          <w:szCs w:val="20"/>
          <w:u w:val="single"/>
          <w:lang w:val="de-DE"/>
        </w:rPr>
        <w:t>s</w:t>
      </w:r>
      <w:r w:rsidRPr="00945898">
        <w:rPr>
          <w:rFonts w:cs="Arial Unicode MS"/>
          <w:bCs/>
          <w:strike/>
          <w:color w:val="00B050"/>
          <w:sz w:val="20"/>
          <w:szCs w:val="20"/>
        </w:rPr>
        <w:t>Bathtubs</w:t>
      </w:r>
      <w:r w:rsidRPr="00C45112">
        <w:rPr>
          <w:rFonts w:cs="Arial Unicode MS"/>
          <w:b/>
          <w:bCs/>
          <w:color w:val="FF0000"/>
          <w:sz w:val="20"/>
          <w:szCs w:val="20"/>
          <w:u w:val="single" w:color="FF0000"/>
        </w:rPr>
        <w:t>;</w:t>
      </w:r>
    </w:p>
    <w:p w14:paraId="4C31EC97" w14:textId="0EC89C3A"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 xml:space="preserve">(5) </w:t>
      </w:r>
      <w:r w:rsidRPr="00C45112">
        <w:rPr>
          <w:rFonts w:cs="Arial Unicode MS"/>
          <w:strike/>
          <w:color w:val="0070C0"/>
          <w:sz w:val="20"/>
          <w:szCs w:val="20"/>
          <w:u w:color="0070C0"/>
          <w:lang w:val="de-DE"/>
        </w:rPr>
        <w:t>(6)</w:t>
      </w:r>
      <w:r w:rsidRPr="00C45112">
        <w:rPr>
          <w:rFonts w:cs="Arial Unicode MS"/>
          <w:b/>
          <w:bCs/>
          <w:color w:val="0070C0"/>
          <w:sz w:val="20"/>
          <w:szCs w:val="20"/>
          <w:u w:val="single" w:color="0070C0"/>
          <w:lang w:val="de-DE"/>
        </w:rPr>
        <w:t xml:space="preserve"> </w:t>
      </w:r>
      <w:r w:rsidR="00945898">
        <w:rPr>
          <w:rFonts w:cs="Arial Unicode MS"/>
          <w:b/>
          <w:bCs/>
          <w:color w:val="00B050"/>
          <w:sz w:val="20"/>
          <w:szCs w:val="20"/>
          <w:u w:val="single"/>
          <w:lang w:val="de-DE"/>
        </w:rPr>
        <w:t xml:space="preserve">Smoke </w:t>
      </w:r>
      <w:r w:rsidR="000E7B98">
        <w:rPr>
          <w:rFonts w:cs="Arial Unicode MS"/>
          <w:b/>
          <w:bCs/>
          <w:color w:val="00B050"/>
          <w:sz w:val="20"/>
          <w:szCs w:val="20"/>
          <w:u w:val="single"/>
          <w:lang w:val="de-DE"/>
        </w:rPr>
        <w:t>d</w:t>
      </w:r>
      <w:r w:rsidR="00945898">
        <w:rPr>
          <w:rFonts w:cs="Arial Unicode MS"/>
          <w:b/>
          <w:bCs/>
          <w:color w:val="00B050"/>
          <w:sz w:val="20"/>
          <w:szCs w:val="20"/>
          <w:u w:val="single"/>
          <w:lang w:val="de-DE"/>
        </w:rPr>
        <w:t>etectors and carbon monoxide alarms</w:t>
      </w:r>
      <w:r w:rsidRPr="00945898">
        <w:rPr>
          <w:rFonts w:cs="Arial Unicode MS"/>
          <w:bCs/>
          <w:strike/>
          <w:color w:val="00B050"/>
          <w:sz w:val="20"/>
          <w:szCs w:val="20"/>
        </w:rPr>
        <w:t>Cook tops and ovens</w:t>
      </w:r>
      <w:r w:rsidRPr="00C45112">
        <w:rPr>
          <w:rFonts w:cs="Arial Unicode MS"/>
          <w:b/>
          <w:bCs/>
          <w:color w:val="FF0000"/>
          <w:sz w:val="20"/>
          <w:szCs w:val="20"/>
          <w:u w:val="single" w:color="FF0000"/>
        </w:rPr>
        <w:t>;</w:t>
      </w:r>
    </w:p>
    <w:p w14:paraId="324E38CB" w14:textId="77777777" w:rsidR="00C45112" w:rsidRPr="00C45112" w:rsidRDefault="00C45112" w:rsidP="00C45112">
      <w:pPr>
        <w:widowControl w:val="0"/>
        <w:tabs>
          <w:tab w:val="right" w:pos="9072"/>
        </w:tabs>
        <w:ind w:left="1440"/>
        <w:rPr>
          <w:rFonts w:cs="Arial Unicode MS"/>
          <w:b/>
          <w:bCs/>
          <w:color w:val="0070C0"/>
          <w:sz w:val="20"/>
          <w:szCs w:val="20"/>
          <w:u w:val="single" w:color="0070C0"/>
          <w:lang w:val="de-DE"/>
        </w:rPr>
      </w:pPr>
      <w:r w:rsidRPr="00C45112">
        <w:rPr>
          <w:rFonts w:cs="Arial Unicode MS"/>
          <w:b/>
          <w:bCs/>
          <w:color w:val="0070C0"/>
          <w:sz w:val="20"/>
          <w:szCs w:val="20"/>
          <w:u w:val="single" w:color="0070C0"/>
          <w:lang w:val="de-DE"/>
        </w:rPr>
        <w:t xml:space="preserve">(6) </w:t>
      </w:r>
      <w:r w:rsidRPr="00C45112">
        <w:rPr>
          <w:rFonts w:cs="Arial Unicode MS"/>
          <w:strike/>
          <w:color w:val="0070C0"/>
          <w:sz w:val="20"/>
          <w:szCs w:val="20"/>
          <w:u w:color="0070C0"/>
          <w:lang w:val="de-DE"/>
        </w:rPr>
        <w:t xml:space="preserve">(7) </w:t>
      </w:r>
      <w:r w:rsidRPr="00C45112">
        <w:rPr>
          <w:rFonts w:cs="Arial Unicode MS"/>
          <w:b/>
          <w:bCs/>
          <w:color w:val="FF0000"/>
          <w:sz w:val="20"/>
          <w:szCs w:val="20"/>
          <w:u w:val="single" w:color="FF0000"/>
          <w:lang w:val="it-IT"/>
        </w:rPr>
        <w:t>Refrigerators</w:t>
      </w:r>
      <w:r w:rsidRPr="00C45112">
        <w:rPr>
          <w:rFonts w:cs="Arial Unicode MS"/>
          <w:b/>
          <w:bCs/>
          <w:color w:val="0070C0"/>
          <w:sz w:val="20"/>
          <w:szCs w:val="20"/>
          <w:u w:val="single" w:color="0070C0"/>
        </w:rPr>
        <w:t xml:space="preserve"> with freezer</w:t>
      </w:r>
      <w:r w:rsidRPr="00C45112">
        <w:rPr>
          <w:rFonts w:cs="Arial Unicode MS"/>
          <w:b/>
          <w:bCs/>
          <w:color w:val="FF0000"/>
          <w:sz w:val="20"/>
          <w:szCs w:val="20"/>
          <w:u w:val="single" w:color="FF0000"/>
          <w:lang w:val="de-DE"/>
        </w:rPr>
        <w:t>;</w:t>
      </w:r>
    </w:p>
    <w:p w14:paraId="7DE598B6" w14:textId="77777777"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 xml:space="preserve">(7) </w:t>
      </w:r>
      <w:r w:rsidRPr="00C45112">
        <w:rPr>
          <w:rFonts w:cs="Arial Unicode MS"/>
          <w:strike/>
          <w:color w:val="0070C0"/>
          <w:sz w:val="20"/>
          <w:szCs w:val="20"/>
          <w:u w:color="0070C0"/>
          <w:lang w:val="de-DE"/>
        </w:rPr>
        <w:t>(8)</w:t>
      </w:r>
      <w:r w:rsidRPr="00C45112">
        <w:rPr>
          <w:rFonts w:cs="Arial Unicode MS"/>
          <w:b/>
          <w:bCs/>
          <w:color w:val="0070C0"/>
          <w:sz w:val="20"/>
          <w:szCs w:val="20"/>
          <w:u w:val="single" w:color="0070C0"/>
          <w:lang w:val="de-DE"/>
        </w:rPr>
        <w:t xml:space="preserve"> </w:t>
      </w:r>
      <w:r w:rsidRPr="00C45112">
        <w:rPr>
          <w:rFonts w:cs="Arial Unicode MS"/>
          <w:b/>
          <w:bCs/>
          <w:color w:val="FF0000"/>
          <w:sz w:val="20"/>
          <w:szCs w:val="20"/>
          <w:u w:val="single" w:color="FF0000"/>
        </w:rPr>
        <w:t>Dishwashers;</w:t>
      </w:r>
    </w:p>
    <w:p w14:paraId="6C207D91" w14:textId="4D399513"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0070C0"/>
          <w:sz w:val="20"/>
          <w:szCs w:val="20"/>
          <w:u w:val="single" w:color="0070C0"/>
          <w:lang w:val="de-DE"/>
        </w:rPr>
        <w:t xml:space="preserve">(8) </w:t>
      </w:r>
      <w:r w:rsidRPr="00C45112">
        <w:rPr>
          <w:rFonts w:cs="Arial Unicode MS"/>
          <w:strike/>
          <w:color w:val="0070C0"/>
          <w:sz w:val="20"/>
          <w:szCs w:val="20"/>
          <w:u w:color="0070C0"/>
          <w:lang w:val="de-DE"/>
        </w:rPr>
        <w:t xml:space="preserve">(9) </w:t>
      </w:r>
      <w:r w:rsidR="00945898" w:rsidRPr="00945898">
        <w:rPr>
          <w:rFonts w:cs="Arial Unicode MS"/>
          <w:b/>
          <w:color w:val="00B050"/>
          <w:sz w:val="20"/>
          <w:szCs w:val="20"/>
          <w:u w:val="single"/>
          <w:lang w:val="de-DE"/>
        </w:rPr>
        <w:t>Microwave Ovens</w:t>
      </w:r>
      <w:r w:rsidR="00945898">
        <w:rPr>
          <w:rFonts w:cs="Arial Unicode MS"/>
          <w:b/>
          <w:color w:val="00B050"/>
          <w:sz w:val="20"/>
          <w:szCs w:val="20"/>
          <w:u w:val="single"/>
          <w:lang w:val="de-DE"/>
        </w:rPr>
        <w:t xml:space="preserve"> </w:t>
      </w:r>
      <w:r w:rsidRPr="00945898">
        <w:rPr>
          <w:rFonts w:cs="Arial Unicode MS"/>
          <w:bCs/>
          <w:strike/>
          <w:color w:val="00B050"/>
          <w:sz w:val="20"/>
          <w:szCs w:val="20"/>
          <w:lang w:val="da-DK"/>
        </w:rPr>
        <w:t>Garbage grinders</w:t>
      </w:r>
      <w:r w:rsidRPr="00C45112">
        <w:rPr>
          <w:rFonts w:cs="Arial Unicode MS"/>
          <w:b/>
          <w:bCs/>
          <w:color w:val="FF0000"/>
          <w:sz w:val="20"/>
          <w:szCs w:val="20"/>
          <w:u w:val="single" w:color="FF0000"/>
          <w:lang w:val="da-DK"/>
        </w:rPr>
        <w:t>;</w:t>
      </w:r>
    </w:p>
    <w:p w14:paraId="357E22D4" w14:textId="1468F80F" w:rsidR="00C45112" w:rsidRPr="00945898" w:rsidRDefault="00C45112" w:rsidP="00C45112">
      <w:pPr>
        <w:widowControl w:val="0"/>
        <w:ind w:left="1440"/>
        <w:rPr>
          <w:rFonts w:cs="Arial Unicode MS"/>
          <w:bCs/>
          <w:strike/>
          <w:color w:val="00B050"/>
          <w:sz w:val="20"/>
          <w:szCs w:val="20"/>
          <w:lang w:val="de-DE"/>
        </w:rPr>
      </w:pPr>
      <w:r w:rsidRPr="00C45112">
        <w:rPr>
          <w:rFonts w:cs="Arial Unicode MS"/>
          <w:b/>
          <w:bCs/>
          <w:color w:val="0070C0"/>
          <w:sz w:val="20"/>
          <w:szCs w:val="20"/>
          <w:u w:val="single" w:color="0070C0"/>
          <w:lang w:val="de-DE"/>
        </w:rPr>
        <w:t xml:space="preserve">(9) </w:t>
      </w:r>
      <w:r w:rsidRPr="00C45112">
        <w:rPr>
          <w:rFonts w:cs="Arial Unicode MS"/>
          <w:strike/>
          <w:color w:val="0070C0"/>
          <w:sz w:val="20"/>
          <w:szCs w:val="20"/>
          <w:u w:color="0070C0"/>
          <w:lang w:val="de-DE"/>
        </w:rPr>
        <w:t>(10)</w:t>
      </w:r>
      <w:r w:rsidRPr="00C45112">
        <w:rPr>
          <w:rFonts w:cs="Arial Unicode MS"/>
          <w:b/>
          <w:bCs/>
          <w:color w:val="0070C0"/>
          <w:sz w:val="20"/>
          <w:szCs w:val="20"/>
          <w:u w:val="single" w:color="0070C0"/>
          <w:lang w:val="de-DE"/>
        </w:rPr>
        <w:t xml:space="preserve"> </w:t>
      </w:r>
      <w:r w:rsidR="00945898" w:rsidRPr="00945898">
        <w:rPr>
          <w:rFonts w:cs="Arial Unicode MS"/>
          <w:b/>
          <w:bCs/>
          <w:color w:val="00B050"/>
          <w:sz w:val="20"/>
          <w:szCs w:val="20"/>
          <w:u w:val="single"/>
          <w:lang w:val="de-DE"/>
        </w:rPr>
        <w:t>Range ventilation hoods</w:t>
      </w:r>
      <w:r w:rsidRPr="00945898">
        <w:rPr>
          <w:rFonts w:cs="Arial Unicode MS"/>
          <w:bCs/>
          <w:strike/>
          <w:color w:val="00B050"/>
          <w:sz w:val="20"/>
          <w:szCs w:val="20"/>
        </w:rPr>
        <w:t>Air conditioners</w:t>
      </w:r>
      <w:r w:rsidRPr="00C45112">
        <w:rPr>
          <w:rFonts w:cs="Arial Unicode MS"/>
          <w:b/>
          <w:bCs/>
          <w:color w:val="0070C0"/>
          <w:sz w:val="20"/>
          <w:szCs w:val="20"/>
          <w:u w:val="single" w:color="0070C0"/>
          <w:lang w:val="de-DE"/>
        </w:rPr>
        <w:t>;</w:t>
      </w:r>
      <w:r w:rsidRPr="00C45112">
        <w:rPr>
          <w:rFonts w:cs="Arial Unicode MS"/>
          <w:b/>
          <w:bCs/>
          <w:color w:val="0070C0"/>
          <w:sz w:val="22"/>
          <w:szCs w:val="22"/>
          <w:u w:val="single" w:color="0070C0"/>
          <w:lang w:val="de-DE"/>
        </w:rPr>
        <w:t xml:space="preserve"> </w:t>
      </w:r>
      <w:r w:rsidRPr="00945898">
        <w:rPr>
          <w:rFonts w:cs="Arial Unicode MS"/>
          <w:bCs/>
          <w:strike/>
          <w:color w:val="00B050"/>
          <w:sz w:val="20"/>
          <w:szCs w:val="20"/>
          <w:lang w:val="de-DE"/>
        </w:rPr>
        <w:t>and</w:t>
      </w:r>
    </w:p>
    <w:p w14:paraId="430B024C" w14:textId="37510071" w:rsidR="00C45112" w:rsidRDefault="00C45112" w:rsidP="00C45112">
      <w:pPr>
        <w:widowControl w:val="0"/>
        <w:ind w:left="1440"/>
        <w:rPr>
          <w:rFonts w:cs="Arial Unicode MS"/>
          <w:b/>
          <w:bCs/>
          <w:color w:val="00B050"/>
          <w:sz w:val="20"/>
          <w:szCs w:val="20"/>
          <w:u w:val="single"/>
        </w:rPr>
      </w:pPr>
      <w:r w:rsidRPr="00C45112">
        <w:rPr>
          <w:rFonts w:cs="Arial Unicode MS"/>
          <w:b/>
          <w:bCs/>
          <w:color w:val="0070C0"/>
          <w:sz w:val="20"/>
          <w:szCs w:val="20"/>
          <w:u w:val="single" w:color="0070C0"/>
        </w:rPr>
        <w:t xml:space="preserve">(10) </w:t>
      </w:r>
      <w:r w:rsidR="00945898" w:rsidRPr="00F659F9">
        <w:rPr>
          <w:rFonts w:cs="Arial Unicode MS"/>
          <w:b/>
          <w:bCs/>
          <w:color w:val="00B050"/>
          <w:sz w:val="20"/>
          <w:szCs w:val="20"/>
          <w:u w:val="single"/>
          <w:lang w:val="da-DK"/>
        </w:rPr>
        <w:t>Garbage grinders</w:t>
      </w:r>
      <w:r w:rsidR="00945898" w:rsidRPr="00945898">
        <w:rPr>
          <w:rFonts w:cs="Arial Unicode MS"/>
          <w:b/>
          <w:bCs/>
          <w:color w:val="00B050"/>
          <w:sz w:val="20"/>
          <w:szCs w:val="20"/>
          <w:u w:val="single" w:color="0070C0"/>
        </w:rPr>
        <w:t xml:space="preserve"> </w:t>
      </w:r>
      <w:r w:rsidRPr="00945898">
        <w:rPr>
          <w:rFonts w:cs="Arial Unicode MS"/>
          <w:bCs/>
          <w:strike/>
          <w:color w:val="00B050"/>
          <w:sz w:val="20"/>
          <w:szCs w:val="20"/>
        </w:rPr>
        <w:t>Smoke detectors and carbon monoxide alarms.</w:t>
      </w:r>
      <w:r w:rsidR="00945898">
        <w:rPr>
          <w:rFonts w:cs="Arial Unicode MS"/>
          <w:b/>
          <w:bCs/>
          <w:color w:val="00B050"/>
          <w:sz w:val="20"/>
          <w:szCs w:val="20"/>
          <w:u w:val="single"/>
        </w:rPr>
        <w:t>;</w:t>
      </w:r>
      <w:r w:rsidR="00F659F9">
        <w:rPr>
          <w:rFonts w:cs="Arial Unicode MS"/>
          <w:b/>
          <w:bCs/>
          <w:color w:val="00B050"/>
          <w:sz w:val="20"/>
          <w:szCs w:val="20"/>
          <w:u w:val="single"/>
        </w:rPr>
        <w:t xml:space="preserve"> and</w:t>
      </w:r>
    </w:p>
    <w:p w14:paraId="70DE2911" w14:textId="1EAF7209" w:rsidR="00945898" w:rsidRPr="00945898" w:rsidRDefault="00945898" w:rsidP="00C45112">
      <w:pPr>
        <w:widowControl w:val="0"/>
        <w:ind w:left="1440"/>
        <w:rPr>
          <w:rFonts w:cs="Arial Unicode MS"/>
          <w:b/>
          <w:bCs/>
          <w:color w:val="00B050"/>
          <w:sz w:val="20"/>
          <w:szCs w:val="20"/>
          <w:u w:val="single"/>
        </w:rPr>
      </w:pPr>
      <w:r w:rsidRPr="00945898">
        <w:rPr>
          <w:rFonts w:cs="Arial Unicode MS"/>
          <w:b/>
          <w:bCs/>
          <w:color w:val="00B050"/>
          <w:sz w:val="20"/>
          <w:szCs w:val="20"/>
          <w:u w:val="single"/>
        </w:rPr>
        <w:t>(11)</w:t>
      </w:r>
      <w:r w:rsidR="00F659F9">
        <w:rPr>
          <w:rFonts w:cs="Arial Unicode MS"/>
          <w:b/>
          <w:bCs/>
          <w:color w:val="00B050"/>
          <w:sz w:val="20"/>
          <w:szCs w:val="20"/>
          <w:u w:val="single"/>
        </w:rPr>
        <w:t xml:space="preserve"> Air conditioners</w:t>
      </w:r>
      <w:r w:rsidR="00835107">
        <w:rPr>
          <w:rFonts w:cs="Arial Unicode MS"/>
          <w:b/>
          <w:bCs/>
          <w:color w:val="00B050"/>
          <w:sz w:val="20"/>
          <w:szCs w:val="20"/>
          <w:u w:val="single"/>
        </w:rPr>
        <w:t>.</w:t>
      </w:r>
    </w:p>
    <w:p w14:paraId="1863EAF0" w14:textId="77777777" w:rsidR="00C45112" w:rsidRPr="00C45112" w:rsidRDefault="00C45112" w:rsidP="00C45112">
      <w:pPr>
        <w:widowControl w:val="0"/>
        <w:ind w:left="1440"/>
        <w:rPr>
          <w:rFonts w:cs="Arial Unicode MS"/>
          <w:color w:val="000000"/>
          <w:sz w:val="20"/>
          <w:szCs w:val="20"/>
          <w:u w:color="000000"/>
          <w:lang w:val="de-DE"/>
        </w:rPr>
      </w:pPr>
    </w:p>
    <w:p w14:paraId="4C38BE0C" w14:textId="77777777" w:rsidR="00C45112" w:rsidRPr="00C45112" w:rsidRDefault="00C45112" w:rsidP="00C45112">
      <w:pPr>
        <w:widowControl w:val="0"/>
        <w:ind w:left="720"/>
        <w:rPr>
          <w:rFonts w:cs="Arial Unicode MS"/>
          <w:color w:val="000000"/>
          <w:sz w:val="20"/>
          <w:szCs w:val="20"/>
          <w:u w:color="000000"/>
          <w:lang w:val="de-DE"/>
        </w:rPr>
      </w:pPr>
    </w:p>
    <w:p w14:paraId="37DFA96D" w14:textId="77777777" w:rsidR="00C45112" w:rsidRPr="00AE360A" w:rsidRDefault="00C45112" w:rsidP="00C45112">
      <w:pPr>
        <w:widowControl w:val="0"/>
        <w:rPr>
          <w:rFonts w:cs="Arial Unicode MS"/>
          <w:b/>
          <w:color w:val="FF0000"/>
          <w:sz w:val="20"/>
          <w:szCs w:val="20"/>
          <w:u w:val="single" w:color="000000"/>
          <w:lang w:val="de-DE"/>
        </w:rPr>
      </w:pPr>
      <w:commentRangeStart w:id="104"/>
      <w:r w:rsidRPr="00AE360A">
        <w:rPr>
          <w:rFonts w:cs="Arial Unicode MS"/>
          <w:b/>
          <w:color w:val="FF0000"/>
          <w:sz w:val="20"/>
          <w:szCs w:val="20"/>
          <w:u w:val="single"/>
          <w:lang w:val="de-DE"/>
        </w:rPr>
        <w:t>410</w:t>
      </w:r>
      <w:commentRangeEnd w:id="104"/>
      <w:r w:rsidR="00AD2F6A">
        <w:rPr>
          <w:rStyle w:val="CommentReference"/>
        </w:rPr>
        <w:commentReference w:id="104"/>
      </w:r>
      <w:r w:rsidRPr="00AE360A">
        <w:rPr>
          <w:rFonts w:cs="Arial Unicode MS"/>
          <w:b/>
          <w:color w:val="FF0000"/>
          <w:sz w:val="20"/>
          <w:szCs w:val="20"/>
          <w:u w:val="single"/>
          <w:lang w:val="de-DE"/>
        </w:rPr>
        <w:t>.</w:t>
      </w:r>
      <w:r w:rsidRPr="00AE360A">
        <w:rPr>
          <w:rFonts w:cs="Arial Unicode MS"/>
          <w:color w:val="FF0000"/>
          <w:sz w:val="20"/>
          <w:szCs w:val="20"/>
          <w:u w:val="single" w:color="000000"/>
          <w:lang w:val="de-DE"/>
        </w:rPr>
        <w:t xml:space="preserve"> </w:t>
      </w:r>
      <w:r w:rsidRPr="00C45112">
        <w:rPr>
          <w:rFonts w:cs="Arial Unicode MS"/>
          <w:b/>
          <w:bCs/>
          <w:color w:val="FF0000"/>
          <w:sz w:val="20"/>
          <w:szCs w:val="20"/>
          <w:u w:val="single" w:color="FF0000"/>
          <w:lang w:val="de-DE"/>
        </w:rPr>
        <w:t>250</w:t>
      </w:r>
      <w:r w:rsidRPr="00AE360A">
        <w:rPr>
          <w:rFonts w:cs="Arial Unicode MS"/>
          <w:b/>
          <w:color w:val="FF0000"/>
          <w:sz w:val="20"/>
          <w:szCs w:val="20"/>
          <w:u w:val="single"/>
          <w:lang w:val="pt-PT"/>
        </w:rPr>
        <w:t>: Asbestos</w:t>
      </w:r>
      <w:r w:rsidRPr="00C45112">
        <w:rPr>
          <w:rFonts w:cs="Arial Unicode MS"/>
          <w:b/>
          <w:bCs/>
          <w:color w:val="0070C0"/>
          <w:sz w:val="20"/>
          <w:szCs w:val="20"/>
          <w:u w:val="single" w:color="0070C0"/>
        </w:rPr>
        <w:t>-Containing</w:t>
      </w:r>
      <w:r w:rsidRPr="00AE360A">
        <w:rPr>
          <w:rFonts w:cs="Arial Unicode MS"/>
          <w:color w:val="FF0000"/>
          <w:sz w:val="20"/>
          <w:szCs w:val="20"/>
          <w:u w:val="single"/>
          <w:lang w:val="de-DE"/>
        </w:rPr>
        <w:t xml:space="preserve"> </w:t>
      </w:r>
      <w:r w:rsidRPr="00AE360A">
        <w:rPr>
          <w:rFonts w:cs="Arial Unicode MS"/>
          <w:b/>
          <w:color w:val="FF0000"/>
          <w:sz w:val="20"/>
          <w:szCs w:val="20"/>
          <w:u w:val="single"/>
          <w:lang w:val="pt-PT"/>
        </w:rPr>
        <w:t>Material</w:t>
      </w:r>
      <w:r w:rsidRPr="00AE360A">
        <w:rPr>
          <w:rFonts w:cs="Arial Unicode MS"/>
          <w:b/>
          <w:color w:val="FF0000"/>
          <w:sz w:val="20"/>
          <w:szCs w:val="20"/>
          <w:u w:val="single" w:color="000000"/>
          <w:lang w:val="pt-PT"/>
        </w:rPr>
        <w:t xml:space="preserve"> </w:t>
      </w:r>
    </w:p>
    <w:p w14:paraId="1A7396FD" w14:textId="77777777" w:rsidR="00C45112" w:rsidRPr="00C45112" w:rsidRDefault="00C45112" w:rsidP="00C45112">
      <w:pPr>
        <w:widowControl w:val="0"/>
        <w:rPr>
          <w:rFonts w:cs="Arial Unicode MS"/>
          <w:color w:val="000000"/>
          <w:sz w:val="20"/>
          <w:szCs w:val="20"/>
          <w:u w:color="000000"/>
          <w:lang w:val="de-DE"/>
        </w:rPr>
      </w:pPr>
    </w:p>
    <w:p w14:paraId="5F7419F6" w14:textId="77777777" w:rsidR="00C45112" w:rsidRDefault="00C45112" w:rsidP="00C45112">
      <w:pPr>
        <w:widowControl w:val="0"/>
        <w:ind w:left="720"/>
        <w:rPr>
          <w:rFonts w:cs="Arial Unicode MS"/>
          <w:b/>
          <w:bCs/>
          <w:strike/>
          <w:color w:val="0070C0"/>
          <w:sz w:val="20"/>
          <w:szCs w:val="20"/>
          <w:u w:val="single" w:color="0070C0"/>
          <w:lang w:val="de-DE"/>
        </w:rPr>
      </w:pPr>
      <w:r w:rsidRPr="00AE360A">
        <w:rPr>
          <w:rFonts w:cs="Arial Unicode MS"/>
          <w:b/>
          <w:color w:val="FF0000"/>
          <w:sz w:val="20"/>
          <w:szCs w:val="20"/>
          <w:u w:val="single"/>
        </w:rPr>
        <w:t>Every owner shall maintain all asbestos</w:t>
      </w:r>
      <w:r w:rsidRPr="00AE360A">
        <w:rPr>
          <w:rFonts w:cs="Arial Unicode MS"/>
          <w:b/>
          <w:bCs/>
          <w:color w:val="FF0000"/>
          <w:sz w:val="20"/>
          <w:szCs w:val="20"/>
          <w:u w:val="single"/>
        </w:rPr>
        <w:t>-</w:t>
      </w:r>
      <w:r w:rsidRPr="00C45112">
        <w:rPr>
          <w:rFonts w:cs="Arial Unicode MS"/>
          <w:b/>
          <w:bCs/>
          <w:color w:val="0070C0"/>
          <w:sz w:val="20"/>
          <w:szCs w:val="20"/>
          <w:u w:val="single" w:color="0070C0"/>
        </w:rPr>
        <w:t>containing</w:t>
      </w:r>
      <w:r w:rsidRPr="00C45112">
        <w:rPr>
          <w:rFonts w:cs="Arial Unicode MS"/>
          <w:color w:val="0070C0"/>
          <w:sz w:val="20"/>
          <w:szCs w:val="20"/>
          <w:u w:color="0070C0"/>
          <w:lang w:val="de-DE"/>
        </w:rPr>
        <w:t xml:space="preserve"> </w:t>
      </w:r>
      <w:r w:rsidRPr="00AE360A">
        <w:rPr>
          <w:rFonts w:cs="Arial Unicode MS"/>
          <w:b/>
          <w:color w:val="FF0000"/>
          <w:sz w:val="20"/>
          <w:szCs w:val="20"/>
          <w:u w:val="single"/>
        </w:rPr>
        <w:t>material in good repair, and free from any defects including, but not limited to, holes, cracks, tears, or any looseness which may allow the release of asbestos dust, or any powdered, crumbled, or pulverized asbestos</w:t>
      </w:r>
      <w:r w:rsidRPr="00C45112">
        <w:rPr>
          <w:rFonts w:cs="Arial Unicode MS"/>
          <w:b/>
          <w:bCs/>
          <w:color w:val="0070C0"/>
          <w:sz w:val="20"/>
          <w:szCs w:val="20"/>
          <w:u w:val="single" w:color="0070C0"/>
        </w:rPr>
        <w:t>-containing</w:t>
      </w:r>
      <w:r w:rsidRPr="00C45112">
        <w:rPr>
          <w:rFonts w:cs="Arial Unicode MS"/>
          <w:color w:val="0070C0"/>
          <w:sz w:val="20"/>
          <w:szCs w:val="20"/>
          <w:u w:color="0070C0"/>
          <w:lang w:val="de-DE"/>
        </w:rPr>
        <w:t xml:space="preserve"> </w:t>
      </w:r>
      <w:r w:rsidRPr="003908C9">
        <w:rPr>
          <w:rFonts w:cs="Arial Unicode MS"/>
          <w:b/>
          <w:color w:val="FF0000"/>
          <w:sz w:val="20"/>
          <w:szCs w:val="20"/>
          <w:u w:val="single"/>
        </w:rPr>
        <w:t>material. Every owner shall correct any violation of 105 CMR 410.</w:t>
      </w:r>
      <w:r w:rsidRPr="003908C9">
        <w:rPr>
          <w:rFonts w:cs="Arial Unicode MS"/>
          <w:color w:val="000000"/>
          <w:sz w:val="20"/>
          <w:szCs w:val="20"/>
          <w:u w:val="single"/>
          <w:lang w:val="de-DE"/>
        </w:rPr>
        <w:t xml:space="preserve"> </w:t>
      </w:r>
      <w:r w:rsidRPr="003908C9">
        <w:rPr>
          <w:rFonts w:cs="Arial Unicode MS"/>
          <w:b/>
          <w:bCs/>
          <w:color w:val="FF0000"/>
          <w:sz w:val="20"/>
          <w:szCs w:val="20"/>
          <w:u w:val="single"/>
          <w:lang w:val="de-DE"/>
        </w:rPr>
        <w:t>250</w:t>
      </w:r>
      <w:r w:rsidRPr="00AE360A">
        <w:rPr>
          <w:rFonts w:cs="Arial Unicode MS"/>
          <w:b/>
          <w:color w:val="FF0000"/>
          <w:sz w:val="20"/>
          <w:szCs w:val="20"/>
          <w:u w:val="single"/>
          <w:lang w:val="de-DE"/>
        </w:rPr>
        <w:t xml:space="preserve"> in</w:t>
      </w:r>
      <w:r w:rsidRPr="00AE360A">
        <w:rPr>
          <w:rFonts w:cs="Arial Unicode MS"/>
          <w:color w:val="FF0000"/>
          <w:sz w:val="20"/>
          <w:szCs w:val="20"/>
          <w:u w:color="000000"/>
          <w:lang w:val="de-DE"/>
        </w:rPr>
        <w:t xml:space="preserve"> </w:t>
      </w:r>
      <w:r w:rsidRPr="00C45112">
        <w:rPr>
          <w:rFonts w:cs="Arial Unicode MS"/>
          <w:strike/>
          <w:color w:val="0070C0"/>
          <w:sz w:val="20"/>
          <w:szCs w:val="20"/>
          <w:u w:color="0070C0"/>
          <w:lang w:val="it-IT"/>
        </w:rPr>
        <w:t>accordance</w:t>
      </w:r>
      <w:r w:rsidRPr="00C45112">
        <w:rPr>
          <w:rFonts w:cs="Arial Unicode MS"/>
          <w:color w:val="0070C0"/>
          <w:sz w:val="20"/>
          <w:szCs w:val="20"/>
          <w:u w:color="0070C0"/>
          <w:lang w:val="de-DE"/>
        </w:rPr>
        <w:t xml:space="preserve"> </w:t>
      </w:r>
      <w:r w:rsidRPr="00C45112">
        <w:rPr>
          <w:rFonts w:cs="Arial Unicode MS"/>
          <w:b/>
          <w:bCs/>
          <w:color w:val="0070C0"/>
          <w:sz w:val="20"/>
          <w:szCs w:val="20"/>
          <w:u w:val="single" w:color="0070C0"/>
        </w:rPr>
        <w:t>compliance</w:t>
      </w:r>
      <w:r w:rsidRPr="00C45112">
        <w:rPr>
          <w:rFonts w:cs="Arial Unicode MS"/>
          <w:b/>
          <w:bCs/>
          <w:color w:val="0070C0"/>
          <w:sz w:val="20"/>
          <w:szCs w:val="20"/>
          <w:u w:val="single" w:color="0070C0"/>
          <w:lang w:val="de-DE"/>
        </w:rPr>
        <w:t xml:space="preserve"> </w:t>
      </w:r>
      <w:r w:rsidRPr="00AE360A">
        <w:rPr>
          <w:rFonts w:cs="Arial Unicode MS"/>
          <w:b/>
          <w:color w:val="FF0000"/>
          <w:sz w:val="20"/>
          <w:szCs w:val="20"/>
          <w:u w:val="single"/>
        </w:rPr>
        <w:t>with</w:t>
      </w:r>
      <w:r w:rsidRPr="00AE360A">
        <w:rPr>
          <w:rFonts w:cs="Arial Unicode MS"/>
          <w:color w:val="FF0000"/>
          <w:sz w:val="20"/>
          <w:szCs w:val="20"/>
          <w:u w:color="000000"/>
        </w:rPr>
        <w:t xml:space="preserve"> </w:t>
      </w:r>
      <w:r w:rsidRPr="00C45112">
        <w:rPr>
          <w:rFonts w:cs="Arial Unicode MS"/>
          <w:b/>
          <w:bCs/>
          <w:color w:val="0070C0"/>
          <w:sz w:val="20"/>
          <w:szCs w:val="20"/>
          <w:u w:val="single" w:color="0070C0"/>
        </w:rPr>
        <w:t>accepted standards as defined in 105 CMR 410.010</w:t>
      </w:r>
      <w:r w:rsidRPr="00C45112">
        <w:rPr>
          <w:rFonts w:cs="Arial Unicode MS"/>
          <w:color w:val="0070C0"/>
          <w:sz w:val="20"/>
          <w:szCs w:val="20"/>
          <w:u w:color="0070C0"/>
        </w:rPr>
        <w:t xml:space="preserve">. </w:t>
      </w:r>
      <w:r w:rsidRPr="00C45112">
        <w:rPr>
          <w:rFonts w:cs="Arial Unicode MS"/>
          <w:strike/>
          <w:color w:val="0070C0"/>
          <w:sz w:val="20"/>
          <w:szCs w:val="20"/>
          <w:u w:color="0070C0"/>
        </w:rPr>
        <w:t>3</w:t>
      </w:r>
      <w:r w:rsidRPr="00C45112">
        <w:rPr>
          <w:rFonts w:cs="Arial Unicode MS"/>
          <w:strike/>
          <w:color w:val="0070C0"/>
          <w:sz w:val="20"/>
          <w:szCs w:val="20"/>
          <w:u w:color="0070C0"/>
          <w:lang w:val="de-DE"/>
        </w:rPr>
        <w:t>1</w:t>
      </w:r>
      <w:r w:rsidRPr="00C45112">
        <w:rPr>
          <w:rFonts w:cs="Arial Unicode MS"/>
          <w:strike/>
          <w:color w:val="0070C0"/>
          <w:sz w:val="20"/>
          <w:szCs w:val="20"/>
          <w:u w:color="0070C0"/>
        </w:rPr>
        <w:t>0 CMR 7.00: Massachusetts Department of Environmental Protection and 453 CMR 6.00: Massachusetts Department of Labor and Workforce Development.</w:t>
      </w:r>
      <w:r w:rsidRPr="00C45112">
        <w:rPr>
          <w:rFonts w:cs="Arial Unicode MS"/>
          <w:color w:val="0070C0"/>
          <w:sz w:val="20"/>
          <w:szCs w:val="20"/>
          <w:u w:color="0070C0"/>
        </w:rPr>
        <w:t xml:space="preserve"> </w:t>
      </w:r>
      <w:r w:rsidR="00023B24">
        <w:rPr>
          <w:rFonts w:cs="Arial Unicode MS"/>
          <w:b/>
          <w:bCs/>
          <w:strike/>
          <w:color w:val="0070C0"/>
          <w:sz w:val="20"/>
          <w:szCs w:val="20"/>
          <w:u w:val="single" w:color="0070C0"/>
          <w:lang w:val="de-DE"/>
        </w:rPr>
        <w:br/>
      </w:r>
    </w:p>
    <w:p w14:paraId="0414D919" w14:textId="77777777" w:rsidR="00023B24" w:rsidRPr="00C45112" w:rsidRDefault="00023B24" w:rsidP="00C45112">
      <w:pPr>
        <w:widowControl w:val="0"/>
        <w:ind w:left="720"/>
        <w:rPr>
          <w:rFonts w:cs="Arial Unicode MS"/>
          <w:b/>
          <w:bCs/>
          <w:strike/>
          <w:color w:val="0070C0"/>
          <w:sz w:val="20"/>
          <w:szCs w:val="20"/>
          <w:u w:val="single" w:color="0070C0"/>
          <w:lang w:val="de-DE"/>
        </w:rPr>
      </w:pPr>
    </w:p>
    <w:p w14:paraId="2ED948AF" w14:textId="77777777" w:rsidR="00C45112" w:rsidRPr="00C45112" w:rsidRDefault="00C45112" w:rsidP="001C5F02">
      <w:pPr>
        <w:widowControl w:val="0"/>
        <w:rPr>
          <w:rFonts w:cs="Arial Unicode MS"/>
          <w:strike/>
          <w:color w:val="000000"/>
          <w:sz w:val="20"/>
          <w:szCs w:val="20"/>
          <w:u w:color="000000"/>
          <w:lang w:val="de-DE"/>
        </w:rPr>
      </w:pPr>
    </w:p>
    <w:p w14:paraId="50398175" w14:textId="355CFBDF" w:rsidR="00EE288E" w:rsidRPr="00EE288E" w:rsidRDefault="00AE360A" w:rsidP="001C5F02">
      <w:pPr>
        <w:widowControl w:val="0"/>
        <w:autoSpaceDE w:val="0"/>
        <w:autoSpaceDN w:val="0"/>
        <w:adjustRightInd w:val="0"/>
        <w:rPr>
          <w:rFonts w:eastAsia="Times New Roman"/>
          <w:b/>
          <w:color w:val="FF0000"/>
          <w:sz w:val="20"/>
          <w:szCs w:val="20"/>
          <w:u w:val="single"/>
        </w:rPr>
      </w:pPr>
      <w:commentRangeStart w:id="106"/>
      <w:r w:rsidRPr="00FA15B6">
        <w:rPr>
          <w:rFonts w:eastAsia="Times New Roman"/>
          <w:b/>
          <w:color w:val="FF0000"/>
          <w:sz w:val="20"/>
          <w:szCs w:val="20"/>
          <w:u w:val="single"/>
        </w:rPr>
        <w:t>410</w:t>
      </w:r>
      <w:commentRangeEnd w:id="106"/>
      <w:r w:rsidR="00B7101A">
        <w:rPr>
          <w:rStyle w:val="CommentReference"/>
        </w:rPr>
        <w:commentReference w:id="106"/>
      </w:r>
      <w:r w:rsidRPr="00FA15B6">
        <w:rPr>
          <w:rFonts w:eastAsia="Times New Roman"/>
          <w:b/>
          <w:color w:val="FF0000"/>
          <w:sz w:val="20"/>
          <w:szCs w:val="20"/>
          <w:u w:val="single"/>
        </w:rPr>
        <w:t>.260: Means of Egress</w:t>
      </w:r>
    </w:p>
    <w:p w14:paraId="00FAE075" w14:textId="77777777" w:rsidR="001C5F02" w:rsidRPr="001C5F02" w:rsidRDefault="001C5F02" w:rsidP="001C5F02">
      <w:pPr>
        <w:widowControl w:val="0"/>
        <w:autoSpaceDE w:val="0"/>
        <w:autoSpaceDN w:val="0"/>
        <w:adjustRightInd w:val="0"/>
        <w:rPr>
          <w:rFonts w:eastAsia="Times New Roman"/>
          <w:color w:val="FF0000"/>
          <w:sz w:val="20"/>
          <w:szCs w:val="20"/>
        </w:rPr>
      </w:pPr>
    </w:p>
    <w:p w14:paraId="33819949" w14:textId="5EE9CE60" w:rsidR="001C5F02" w:rsidRPr="001C5F02" w:rsidRDefault="001C5F02" w:rsidP="0063335A">
      <w:pPr>
        <w:widowControl w:val="0"/>
        <w:autoSpaceDE w:val="0"/>
        <w:autoSpaceDN w:val="0"/>
        <w:adjustRightInd w:val="0"/>
        <w:ind w:left="720"/>
        <w:rPr>
          <w:rFonts w:eastAsia="Times New Roman"/>
          <w:b/>
          <w:color w:val="FF0000"/>
          <w:sz w:val="20"/>
          <w:szCs w:val="20"/>
          <w:u w:val="single"/>
        </w:rPr>
      </w:pPr>
      <w:bookmarkStart w:id="108" w:name="_Hlk84260182"/>
      <w:r w:rsidRPr="001C5F02">
        <w:rPr>
          <w:rFonts w:eastAsia="Times New Roman"/>
          <w:b/>
          <w:color w:val="FF0000"/>
          <w:sz w:val="20"/>
          <w:szCs w:val="20"/>
          <w:u w:val="single"/>
        </w:rPr>
        <w:t xml:space="preserve">(A) </w:t>
      </w:r>
      <w:r w:rsidR="00CA039F">
        <w:rPr>
          <w:rFonts w:eastAsia="Times New Roman"/>
          <w:b/>
          <w:color w:val="00B050"/>
          <w:sz w:val="20"/>
          <w:szCs w:val="20"/>
          <w:u w:val="single"/>
        </w:rPr>
        <w:t>Ev</w:t>
      </w:r>
      <w:r w:rsidR="0063335A">
        <w:rPr>
          <w:rFonts w:eastAsia="Times New Roman"/>
          <w:b/>
          <w:color w:val="00B050"/>
          <w:sz w:val="20"/>
          <w:szCs w:val="20"/>
          <w:u w:val="single"/>
        </w:rPr>
        <w:t>ery dwelling unit</w:t>
      </w:r>
      <w:r w:rsidR="00CA039F">
        <w:rPr>
          <w:rFonts w:eastAsia="Times New Roman"/>
          <w:b/>
          <w:color w:val="00B050"/>
          <w:sz w:val="20"/>
          <w:szCs w:val="20"/>
          <w:u w:val="single"/>
        </w:rPr>
        <w:t>,</w:t>
      </w:r>
      <w:r w:rsidR="0063335A" w:rsidRPr="0063335A">
        <w:rPr>
          <w:rFonts w:eastAsia="Times New Roman"/>
          <w:b/>
          <w:color w:val="00B050"/>
          <w:sz w:val="20"/>
          <w:szCs w:val="20"/>
          <w:u w:val="single"/>
        </w:rPr>
        <w:t xml:space="preserve"> and rooming unit shall have </w:t>
      </w:r>
      <w:r w:rsidR="00CA039F">
        <w:rPr>
          <w:rFonts w:eastAsia="Times New Roman"/>
          <w:b/>
          <w:color w:val="00B050"/>
          <w:sz w:val="20"/>
          <w:szCs w:val="20"/>
          <w:u w:val="single"/>
        </w:rPr>
        <w:t xml:space="preserve">as many means of exit </w:t>
      </w:r>
      <w:r w:rsidR="0063335A" w:rsidRPr="0063335A">
        <w:rPr>
          <w:rFonts w:eastAsia="Times New Roman"/>
          <w:b/>
          <w:color w:val="00B050"/>
          <w:sz w:val="20"/>
          <w:szCs w:val="20"/>
          <w:u w:val="single"/>
        </w:rPr>
        <w:t xml:space="preserve">as will </w:t>
      </w:r>
      <w:r w:rsidR="0063335A" w:rsidRPr="0063335A">
        <w:rPr>
          <w:rFonts w:eastAsia="Times New Roman"/>
          <w:strike/>
          <w:color w:val="00B050"/>
          <w:sz w:val="20"/>
          <w:szCs w:val="20"/>
        </w:rPr>
        <w:t>to</w:t>
      </w:r>
      <w:r w:rsidR="0063335A">
        <w:rPr>
          <w:rFonts w:eastAsia="Times New Roman"/>
          <w:b/>
          <w:strike/>
          <w:color w:val="00B050"/>
          <w:sz w:val="20"/>
          <w:szCs w:val="20"/>
          <w:u w:val="single"/>
        </w:rPr>
        <w:t xml:space="preserve"> </w:t>
      </w:r>
      <w:r w:rsidR="0063335A" w:rsidRPr="0063335A">
        <w:rPr>
          <w:rFonts w:eastAsia="Times New Roman"/>
          <w:b/>
          <w:color w:val="FF0000"/>
          <w:sz w:val="20"/>
          <w:szCs w:val="20"/>
          <w:u w:val="single"/>
        </w:rPr>
        <w:t>allow for the safe passage</w:t>
      </w:r>
      <w:r w:rsidR="0063335A">
        <w:rPr>
          <w:rFonts w:eastAsia="Times New Roman"/>
          <w:b/>
          <w:color w:val="FF0000"/>
          <w:sz w:val="20"/>
          <w:szCs w:val="20"/>
          <w:u w:val="single"/>
        </w:rPr>
        <w:t xml:space="preserve"> of all people</w:t>
      </w:r>
      <w:r w:rsidR="00CA039F" w:rsidRPr="00CA039F">
        <w:rPr>
          <w:rFonts w:eastAsia="Times New Roman"/>
          <w:b/>
          <w:color w:val="00B050"/>
          <w:sz w:val="20"/>
          <w:szCs w:val="20"/>
          <w:u w:val="single"/>
        </w:rPr>
        <w:t xml:space="preserve"> </w:t>
      </w:r>
      <w:r w:rsidR="00CA039F">
        <w:rPr>
          <w:rFonts w:eastAsia="Times New Roman"/>
          <w:b/>
          <w:color w:val="00B050"/>
          <w:sz w:val="20"/>
          <w:szCs w:val="20"/>
          <w:u w:val="single"/>
        </w:rPr>
        <w:t xml:space="preserve">in accordance with 780 CMR: </w:t>
      </w:r>
      <w:r w:rsidR="00CA039F">
        <w:rPr>
          <w:rFonts w:eastAsia="Times New Roman"/>
          <w:b/>
          <w:i/>
          <w:iCs/>
          <w:color w:val="00B050"/>
          <w:sz w:val="20"/>
          <w:szCs w:val="20"/>
          <w:u w:val="single"/>
        </w:rPr>
        <w:t>Massachusetts State Building Code</w:t>
      </w:r>
      <w:r w:rsidRPr="001C5F02">
        <w:rPr>
          <w:rFonts w:eastAsia="Times New Roman"/>
          <w:b/>
          <w:color w:val="FF0000"/>
          <w:sz w:val="20"/>
          <w:szCs w:val="20"/>
          <w:u w:val="single"/>
        </w:rPr>
        <w:t>.</w:t>
      </w:r>
    </w:p>
    <w:bookmarkEnd w:id="108"/>
    <w:p w14:paraId="0DE24284" w14:textId="77777777" w:rsidR="001C5F02" w:rsidRPr="001C5F02" w:rsidRDefault="001C5F02" w:rsidP="001C5F02">
      <w:pPr>
        <w:widowControl w:val="0"/>
        <w:autoSpaceDE w:val="0"/>
        <w:autoSpaceDN w:val="0"/>
        <w:adjustRightInd w:val="0"/>
        <w:ind w:left="720"/>
        <w:rPr>
          <w:rFonts w:eastAsia="Times New Roman"/>
          <w:color w:val="FF0000"/>
          <w:sz w:val="20"/>
          <w:szCs w:val="20"/>
        </w:rPr>
      </w:pPr>
    </w:p>
    <w:p w14:paraId="3C1E7B63" w14:textId="77777777" w:rsidR="001C5F02" w:rsidRPr="001C5F02" w:rsidRDefault="001C5F02" w:rsidP="001C5F02">
      <w:pPr>
        <w:ind w:left="720"/>
        <w:rPr>
          <w:rFonts w:eastAsia="Times New Roman"/>
          <w:b/>
          <w:color w:val="FF0000"/>
          <w:sz w:val="20"/>
          <w:szCs w:val="20"/>
          <w:u w:val="single"/>
        </w:rPr>
      </w:pPr>
      <w:r w:rsidRPr="001C5F02">
        <w:rPr>
          <w:rFonts w:eastAsia="Times New Roman"/>
          <w:b/>
          <w:color w:val="FF0000"/>
          <w:sz w:val="20"/>
          <w:szCs w:val="20"/>
          <w:u w:val="single"/>
        </w:rPr>
        <w:t xml:space="preserve">(B) No person shall </w:t>
      </w:r>
      <w:r w:rsidRPr="001C5F02">
        <w:rPr>
          <w:rFonts w:eastAsia="Times New Roman"/>
          <w:b/>
          <w:color w:val="00B050"/>
          <w:sz w:val="20"/>
          <w:szCs w:val="20"/>
          <w:u w:val="single"/>
        </w:rPr>
        <w:t xml:space="preserve">cause </w:t>
      </w:r>
      <w:r w:rsidRPr="001C5F02">
        <w:rPr>
          <w:rFonts w:eastAsia="Times New Roman"/>
          <w:b/>
          <w:color w:val="FF0000"/>
          <w:sz w:val="20"/>
          <w:szCs w:val="20"/>
          <w:u w:val="single"/>
        </w:rPr>
        <w:t>obstruct</w:t>
      </w:r>
      <w:r w:rsidRPr="001C5F02">
        <w:rPr>
          <w:rFonts w:eastAsia="Times New Roman"/>
          <w:b/>
          <w:color w:val="00B050"/>
          <w:sz w:val="20"/>
          <w:szCs w:val="20"/>
          <w:u w:val="single"/>
        </w:rPr>
        <w:t>ion of</w:t>
      </w:r>
      <w:r w:rsidRPr="001C5F02">
        <w:rPr>
          <w:rFonts w:eastAsia="Times New Roman"/>
          <w:b/>
          <w:color w:val="FF0000"/>
          <w:sz w:val="20"/>
          <w:szCs w:val="20"/>
          <w:u w:val="single"/>
        </w:rPr>
        <w:t xml:space="preserve"> any means of egress or passageway.</w:t>
      </w:r>
    </w:p>
    <w:p w14:paraId="78705459" w14:textId="77777777" w:rsidR="001C5F02" w:rsidRPr="001C5F02" w:rsidRDefault="001C5F02" w:rsidP="001C5F02">
      <w:pPr>
        <w:ind w:left="720"/>
        <w:rPr>
          <w:rFonts w:eastAsia="Times New Roman"/>
          <w:strike/>
          <w:color w:val="00B050"/>
          <w:sz w:val="20"/>
          <w:szCs w:val="20"/>
        </w:rPr>
      </w:pPr>
    </w:p>
    <w:p w14:paraId="0860D897" w14:textId="77777777" w:rsidR="001C5F02" w:rsidRPr="001C5F02" w:rsidRDefault="001C5F02" w:rsidP="001C5F02">
      <w:pPr>
        <w:ind w:left="1440"/>
        <w:rPr>
          <w:rFonts w:eastAsia="Times New Roman"/>
          <w:strike/>
          <w:color w:val="00B050"/>
          <w:sz w:val="20"/>
          <w:szCs w:val="20"/>
        </w:rPr>
      </w:pPr>
      <w:commentRangeStart w:id="109"/>
      <w:r w:rsidRPr="001C5F02">
        <w:rPr>
          <w:rFonts w:eastAsia="Times New Roman"/>
          <w:strike/>
          <w:color w:val="00B050"/>
          <w:sz w:val="20"/>
          <w:szCs w:val="20"/>
        </w:rPr>
        <w:t>(C)(1</w:t>
      </w:r>
      <w:commentRangeEnd w:id="109"/>
      <w:r w:rsidR="002C3227">
        <w:rPr>
          <w:rStyle w:val="CommentReference"/>
        </w:rPr>
        <w:commentReference w:id="109"/>
      </w:r>
      <w:r w:rsidRPr="001C5F02">
        <w:rPr>
          <w:rFonts w:eastAsia="Times New Roman"/>
          <w:strike/>
          <w:color w:val="00B050"/>
          <w:sz w:val="20"/>
          <w:szCs w:val="20"/>
        </w:rPr>
        <w:t xml:space="preserve">) The owner is responsible for maintaining free from obstruction every means of egress in common areas used or intended for use by occupants of more than one residence </w:t>
      </w:r>
      <w:r w:rsidRPr="001C5F02">
        <w:rPr>
          <w:bCs/>
          <w:strike/>
          <w:color w:val="00B050"/>
          <w:sz w:val="20"/>
          <w:szCs w:val="20"/>
        </w:rPr>
        <w:t>dwelling unit, except as provided for in 105 CMR 410.570(C)(2)</w:t>
      </w:r>
      <w:r w:rsidRPr="001C5F02">
        <w:rPr>
          <w:rFonts w:eastAsia="Times New Roman"/>
          <w:strike/>
          <w:color w:val="00B050"/>
          <w:sz w:val="20"/>
          <w:szCs w:val="20"/>
        </w:rPr>
        <w:t>.</w:t>
      </w:r>
    </w:p>
    <w:p w14:paraId="0661CEE2" w14:textId="77777777" w:rsidR="001C5F02" w:rsidRPr="001C5F02" w:rsidRDefault="001C5F02" w:rsidP="001C5F02">
      <w:pPr>
        <w:ind w:left="720"/>
        <w:rPr>
          <w:rFonts w:eastAsia="Times New Roman"/>
          <w:b/>
          <w:color w:val="FF0000"/>
          <w:sz w:val="20"/>
          <w:szCs w:val="20"/>
          <w:u w:val="single"/>
        </w:rPr>
      </w:pPr>
    </w:p>
    <w:p w14:paraId="714A6627" w14:textId="77777777" w:rsidR="001C5F02" w:rsidRPr="001C5F02" w:rsidRDefault="001C5F02" w:rsidP="001C5F02">
      <w:pPr>
        <w:ind w:left="720"/>
        <w:rPr>
          <w:rFonts w:eastAsia="Times New Roman"/>
          <w:b/>
          <w:color w:val="FF0000"/>
          <w:sz w:val="20"/>
          <w:szCs w:val="20"/>
          <w:u w:val="single"/>
        </w:rPr>
      </w:pPr>
      <w:r w:rsidRPr="001C5F02">
        <w:rPr>
          <w:rFonts w:eastAsia="Times New Roman"/>
          <w:b/>
          <w:color w:val="00B050"/>
          <w:sz w:val="20"/>
          <w:szCs w:val="20"/>
          <w:u w:val="single"/>
        </w:rPr>
        <w:lastRenderedPageBreak/>
        <w:t>(C)(</w:t>
      </w:r>
      <w:r w:rsidRPr="001C5F02">
        <w:rPr>
          <w:rFonts w:eastAsia="Times New Roman"/>
          <w:strike/>
          <w:color w:val="0070C0"/>
          <w:sz w:val="20"/>
          <w:szCs w:val="20"/>
        </w:rPr>
        <w:t>D</w:t>
      </w:r>
      <w:r w:rsidRPr="001C5F02">
        <w:rPr>
          <w:rFonts w:eastAsia="Times New Roman"/>
          <w:color w:val="0070C0"/>
          <w:sz w:val="20"/>
          <w:szCs w:val="20"/>
        </w:rPr>
        <w:t>)</w:t>
      </w:r>
      <w:r w:rsidRPr="001C5F02">
        <w:rPr>
          <w:rFonts w:eastAsia="Times New Roman"/>
          <w:strike/>
          <w:color w:val="00B050"/>
          <w:sz w:val="20"/>
          <w:szCs w:val="20"/>
        </w:rPr>
        <w:t xml:space="preserve">(2) </w:t>
      </w:r>
      <w:r w:rsidRPr="001C5F02">
        <w:rPr>
          <w:rFonts w:eastAsia="Times New Roman"/>
          <w:b/>
          <w:color w:val="00B050"/>
          <w:sz w:val="20"/>
          <w:szCs w:val="20"/>
          <w:u w:val="single"/>
        </w:rPr>
        <w:t xml:space="preserve">In a single unit residence, </w:t>
      </w:r>
      <w:proofErr w:type="spellStart"/>
      <w:r w:rsidRPr="001C5F02">
        <w:rPr>
          <w:rFonts w:eastAsia="Times New Roman"/>
          <w:b/>
          <w:color w:val="00B050"/>
          <w:sz w:val="20"/>
          <w:szCs w:val="20"/>
          <w:u w:val="single"/>
        </w:rPr>
        <w:t>t</w:t>
      </w:r>
      <w:r w:rsidRPr="001C5F02">
        <w:rPr>
          <w:rFonts w:eastAsia="Times New Roman"/>
          <w:strike/>
          <w:color w:val="00B050"/>
          <w:sz w:val="20"/>
          <w:szCs w:val="20"/>
        </w:rPr>
        <w:t>T</w:t>
      </w:r>
      <w:r w:rsidRPr="001C5F02">
        <w:rPr>
          <w:rFonts w:eastAsia="Times New Roman"/>
          <w:b/>
          <w:color w:val="FF0000"/>
          <w:sz w:val="20"/>
          <w:szCs w:val="20"/>
          <w:u w:val="single"/>
        </w:rPr>
        <w:t>he</w:t>
      </w:r>
      <w:proofErr w:type="spellEnd"/>
      <w:r w:rsidRPr="001C5F02">
        <w:rPr>
          <w:rFonts w:eastAsia="Times New Roman"/>
          <w:b/>
          <w:color w:val="FF0000"/>
          <w:sz w:val="20"/>
          <w:szCs w:val="20"/>
          <w:u w:val="single"/>
        </w:rPr>
        <w:t xml:space="preserve"> occupant </w:t>
      </w:r>
      <w:r w:rsidRPr="001C5F02">
        <w:rPr>
          <w:bCs/>
          <w:strike/>
          <w:color w:val="00B050"/>
          <w:sz w:val="20"/>
          <w:szCs w:val="20"/>
        </w:rPr>
        <w:t>of single unit residences</w:t>
      </w:r>
      <w:r w:rsidRPr="001C5F02">
        <w:rPr>
          <w:rFonts w:eastAsia="Times New Roman"/>
          <w:b/>
          <w:color w:val="00B050"/>
          <w:sz w:val="20"/>
          <w:szCs w:val="20"/>
          <w:u w:val="single"/>
        </w:rPr>
        <w:t xml:space="preserve"> </w:t>
      </w:r>
      <w:r w:rsidRPr="001C5F02">
        <w:rPr>
          <w:rFonts w:eastAsia="Times New Roman"/>
          <w:b/>
          <w:color w:val="FF0000"/>
          <w:sz w:val="20"/>
          <w:szCs w:val="20"/>
          <w:u w:val="single"/>
        </w:rPr>
        <w:t xml:space="preserve">shall </w:t>
      </w:r>
      <w:r w:rsidRPr="001C5F02">
        <w:rPr>
          <w:rFonts w:eastAsia="Times New Roman"/>
          <w:strike/>
          <w:color w:val="0070C0"/>
          <w:sz w:val="20"/>
          <w:szCs w:val="20"/>
        </w:rPr>
        <w:t>be responsible for</w:t>
      </w:r>
      <w:r w:rsidRPr="001C5F02">
        <w:rPr>
          <w:rFonts w:eastAsia="Times New Roman"/>
          <w:b/>
          <w:color w:val="0070C0"/>
          <w:sz w:val="20"/>
          <w:szCs w:val="20"/>
          <w:u w:val="single"/>
        </w:rPr>
        <w:t xml:space="preserve"> </w:t>
      </w:r>
      <w:r w:rsidRPr="001C5F02">
        <w:rPr>
          <w:rFonts w:eastAsia="Times New Roman"/>
          <w:b/>
          <w:color w:val="FF0000"/>
          <w:sz w:val="20"/>
          <w:szCs w:val="20"/>
          <w:u w:val="single"/>
        </w:rPr>
        <w:t>maintain</w:t>
      </w:r>
      <w:r w:rsidRPr="001C5F02">
        <w:rPr>
          <w:rFonts w:eastAsia="Times New Roman"/>
          <w:strike/>
          <w:color w:val="0070C0"/>
          <w:sz w:val="20"/>
          <w:szCs w:val="20"/>
        </w:rPr>
        <w:t>ing</w:t>
      </w:r>
      <w:r w:rsidRPr="001C5F02">
        <w:rPr>
          <w:rFonts w:eastAsia="Times New Roman"/>
          <w:b/>
          <w:color w:val="FF0000"/>
          <w:sz w:val="20"/>
          <w:szCs w:val="20"/>
          <w:u w:val="single"/>
        </w:rPr>
        <w:t xml:space="preserve"> free from obstruction all means of egress </w:t>
      </w:r>
      <w:r w:rsidRPr="001C5F02">
        <w:rPr>
          <w:rFonts w:eastAsia="Times New Roman"/>
          <w:strike/>
          <w:color w:val="0070C0"/>
          <w:sz w:val="20"/>
          <w:szCs w:val="20"/>
        </w:rPr>
        <w:t>of single unit residences</w:t>
      </w:r>
      <w:r w:rsidRPr="001C5F02">
        <w:rPr>
          <w:rFonts w:eastAsia="Times New Roman"/>
          <w:b/>
          <w:color w:val="FF0000"/>
          <w:sz w:val="20"/>
          <w:szCs w:val="20"/>
          <w:u w:val="single"/>
        </w:rPr>
        <w:t>.</w:t>
      </w:r>
    </w:p>
    <w:p w14:paraId="4E3DCCE5" w14:textId="77777777" w:rsidR="001C5F02" w:rsidRPr="001C5F02" w:rsidRDefault="001C5F02" w:rsidP="001C5F02">
      <w:pPr>
        <w:ind w:left="1440"/>
        <w:rPr>
          <w:rFonts w:eastAsia="Times New Roman"/>
          <w:color w:val="FF0000"/>
          <w:sz w:val="20"/>
          <w:szCs w:val="20"/>
        </w:rPr>
      </w:pPr>
    </w:p>
    <w:p w14:paraId="33EA483B" w14:textId="77777777" w:rsidR="001C5F02" w:rsidRPr="001C5F02" w:rsidRDefault="001C5F02" w:rsidP="001C5F02">
      <w:pPr>
        <w:ind w:firstLine="720"/>
        <w:rPr>
          <w:b/>
          <w:bCs/>
          <w:color w:val="00B050"/>
          <w:sz w:val="20"/>
          <w:szCs w:val="20"/>
          <w:u w:val="single" w:color="0070C0"/>
        </w:rPr>
      </w:pPr>
      <w:commentRangeStart w:id="110"/>
      <w:r w:rsidRPr="001C5F02">
        <w:rPr>
          <w:b/>
          <w:bCs/>
          <w:color w:val="0070C0"/>
          <w:sz w:val="20"/>
          <w:szCs w:val="20"/>
          <w:u w:val="single" w:color="0070C0"/>
        </w:rPr>
        <w:t>(</w:t>
      </w:r>
      <w:r w:rsidRPr="001C5F02">
        <w:rPr>
          <w:b/>
          <w:bCs/>
          <w:color w:val="00B050"/>
          <w:sz w:val="20"/>
          <w:szCs w:val="20"/>
          <w:u w:val="single" w:color="0070C0"/>
        </w:rPr>
        <w:t>D</w:t>
      </w:r>
      <w:r w:rsidRPr="001C5F02">
        <w:rPr>
          <w:bCs/>
          <w:strike/>
          <w:color w:val="00B050"/>
          <w:sz w:val="20"/>
          <w:szCs w:val="20"/>
        </w:rPr>
        <w:t>3</w:t>
      </w:r>
      <w:r w:rsidRPr="001C5F02">
        <w:rPr>
          <w:b/>
          <w:bCs/>
          <w:color w:val="0070C0"/>
          <w:sz w:val="20"/>
          <w:szCs w:val="20"/>
          <w:u w:val="single" w:color="0070C0"/>
        </w:rPr>
        <w:t xml:space="preserve">) </w:t>
      </w:r>
      <w:commentRangeEnd w:id="110"/>
      <w:r w:rsidR="00DE7ECB">
        <w:rPr>
          <w:rStyle w:val="CommentReference"/>
        </w:rPr>
        <w:commentReference w:id="110"/>
      </w:r>
      <w:r w:rsidRPr="00B102B1">
        <w:rPr>
          <w:b/>
          <w:bCs/>
          <w:color w:val="00B050"/>
          <w:sz w:val="20"/>
          <w:szCs w:val="20"/>
          <w:u w:val="single"/>
        </w:rPr>
        <w:t>In a multi-unit residence:</w:t>
      </w:r>
    </w:p>
    <w:p w14:paraId="3DE1CD82" w14:textId="77777777" w:rsidR="001C5F02" w:rsidRPr="001C5F02" w:rsidRDefault="001C5F02" w:rsidP="001C5F02">
      <w:pPr>
        <w:rPr>
          <w:rFonts w:cs="Arial Unicode MS"/>
          <w:color w:val="000000"/>
          <w:sz w:val="20"/>
          <w:szCs w:val="20"/>
          <w:u w:color="000000"/>
          <w:lang w:val="de-DE"/>
        </w:rPr>
      </w:pPr>
    </w:p>
    <w:p w14:paraId="0C21FA44" w14:textId="12F4AB0C" w:rsidR="0035487F" w:rsidRDefault="001C5F02" w:rsidP="001C5F02">
      <w:pPr>
        <w:ind w:left="1440"/>
        <w:rPr>
          <w:b/>
          <w:bCs/>
          <w:color w:val="00B050"/>
          <w:sz w:val="20"/>
          <w:szCs w:val="20"/>
          <w:u w:val="single"/>
          <w:lang w:val="de-DE"/>
        </w:rPr>
      </w:pPr>
      <w:commentRangeStart w:id="111"/>
      <w:r w:rsidRPr="001C5F02">
        <w:rPr>
          <w:b/>
          <w:color w:val="0070C0"/>
          <w:sz w:val="20"/>
          <w:szCs w:val="20"/>
          <w:u w:val="single"/>
        </w:rPr>
        <w:t>(</w:t>
      </w:r>
      <w:r w:rsidRPr="001C5F02">
        <w:rPr>
          <w:strike/>
          <w:color w:val="00B050"/>
          <w:sz w:val="20"/>
          <w:szCs w:val="20"/>
        </w:rPr>
        <w:t>C</w:t>
      </w:r>
      <w:r w:rsidRPr="001C5F02">
        <w:rPr>
          <w:b/>
          <w:color w:val="00B050"/>
          <w:sz w:val="20"/>
          <w:szCs w:val="20"/>
          <w:u w:val="single"/>
        </w:rPr>
        <w:t>1</w:t>
      </w:r>
      <w:r w:rsidRPr="001C5F02">
        <w:rPr>
          <w:b/>
          <w:color w:val="0070C0"/>
          <w:sz w:val="20"/>
          <w:szCs w:val="20"/>
          <w:u w:val="single"/>
        </w:rPr>
        <w:t xml:space="preserve">) </w:t>
      </w:r>
      <w:commentRangeEnd w:id="111"/>
      <w:r w:rsidRPr="001C5F02">
        <w:rPr>
          <w:sz w:val="16"/>
          <w:szCs w:val="16"/>
        </w:rPr>
        <w:commentReference w:id="111"/>
      </w:r>
      <w:r w:rsidR="0035487F" w:rsidRPr="0035487F">
        <w:rPr>
          <w:rFonts w:eastAsia="Times New Roman"/>
          <w:b/>
          <w:color w:val="00B050"/>
          <w:sz w:val="20"/>
          <w:szCs w:val="20"/>
          <w:u w:val="single"/>
        </w:rPr>
        <w:t xml:space="preserve"> </w:t>
      </w:r>
      <w:r w:rsidR="0035487F">
        <w:rPr>
          <w:rFonts w:eastAsia="Times New Roman"/>
          <w:b/>
          <w:color w:val="00B050"/>
          <w:sz w:val="20"/>
          <w:szCs w:val="20"/>
          <w:u w:val="single"/>
        </w:rPr>
        <w:t>The owner shall maintain</w:t>
      </w:r>
      <w:r w:rsidR="0035487F" w:rsidRPr="001C5F02">
        <w:rPr>
          <w:rFonts w:eastAsia="Times New Roman"/>
          <w:b/>
          <w:color w:val="00B050"/>
          <w:sz w:val="20"/>
          <w:szCs w:val="20"/>
          <w:u w:val="single"/>
        </w:rPr>
        <w:t xml:space="preserve"> free from obstruction every means of egress </w:t>
      </w:r>
      <w:r w:rsidR="000D72DB">
        <w:rPr>
          <w:rFonts w:eastAsia="Times New Roman"/>
          <w:b/>
          <w:color w:val="00B050"/>
          <w:sz w:val="20"/>
          <w:szCs w:val="20"/>
          <w:u w:val="single"/>
        </w:rPr>
        <w:t xml:space="preserve">in </w:t>
      </w:r>
      <w:r w:rsidR="0035487F" w:rsidRPr="001C5F02">
        <w:rPr>
          <w:b/>
          <w:bCs/>
          <w:color w:val="00B050"/>
          <w:sz w:val="20"/>
          <w:szCs w:val="20"/>
          <w:u w:val="single"/>
          <w:lang w:val="de-DE"/>
        </w:rPr>
        <w:t>common areas used or intended for use by occupants of more than one dwelling unit, except as provided for in 105 CMR 410.570(</w:t>
      </w:r>
      <w:r w:rsidR="002C3227">
        <w:rPr>
          <w:b/>
          <w:bCs/>
          <w:color w:val="00B050"/>
          <w:sz w:val="20"/>
          <w:szCs w:val="20"/>
          <w:u w:val="single"/>
          <w:lang w:val="de-DE"/>
        </w:rPr>
        <w:t>C</w:t>
      </w:r>
      <w:r w:rsidR="0035487F" w:rsidRPr="001C5F02">
        <w:rPr>
          <w:b/>
          <w:bCs/>
          <w:color w:val="00B050"/>
          <w:sz w:val="20"/>
          <w:szCs w:val="20"/>
          <w:u w:val="single"/>
          <w:lang w:val="de-DE"/>
        </w:rPr>
        <w:t>)(2)</w:t>
      </w:r>
    </w:p>
    <w:p w14:paraId="1A95D869" w14:textId="66734387" w:rsidR="001C5F02" w:rsidRPr="001C5F02" w:rsidRDefault="0035487F" w:rsidP="001C5F02">
      <w:pPr>
        <w:ind w:left="1440"/>
        <w:rPr>
          <w:b/>
          <w:bCs/>
          <w:color w:val="0070C0"/>
          <w:sz w:val="20"/>
          <w:szCs w:val="20"/>
          <w:u w:val="single"/>
          <w:lang w:val="de-DE"/>
        </w:rPr>
      </w:pPr>
      <w:r>
        <w:rPr>
          <w:b/>
          <w:color w:val="0070C0"/>
          <w:sz w:val="20"/>
          <w:szCs w:val="20"/>
          <w:u w:val="single"/>
        </w:rPr>
        <w:t xml:space="preserve">(2) </w:t>
      </w:r>
      <w:r w:rsidR="001C5F02" w:rsidRPr="001C5F02">
        <w:rPr>
          <w:b/>
          <w:color w:val="0070C0"/>
          <w:sz w:val="20"/>
          <w:szCs w:val="20"/>
          <w:u w:val="single"/>
        </w:rPr>
        <w:t xml:space="preserve">The owner shall </w:t>
      </w:r>
      <w:proofErr w:type="spellStart"/>
      <w:r w:rsidR="001C5F02" w:rsidRPr="001C5F02">
        <w:rPr>
          <w:b/>
          <w:bCs/>
          <w:color w:val="0070C0"/>
          <w:sz w:val="20"/>
          <w:szCs w:val="20"/>
          <w:u w:val="single"/>
          <w:lang w:val="fr-FR"/>
        </w:rPr>
        <w:t>ensure</w:t>
      </w:r>
      <w:proofErr w:type="spellEnd"/>
      <w:r w:rsidR="00E42137">
        <w:rPr>
          <w:bCs/>
          <w:color w:val="0070C0"/>
          <w:sz w:val="20"/>
          <w:szCs w:val="20"/>
          <w:lang w:val="fr-FR"/>
        </w:rPr>
        <w:t xml:space="preserve"> </w:t>
      </w:r>
      <w:proofErr w:type="spellStart"/>
      <w:r w:rsidR="00E42137" w:rsidRPr="00E42137">
        <w:rPr>
          <w:b/>
          <w:bCs/>
          <w:color w:val="00B050"/>
          <w:sz w:val="20"/>
          <w:szCs w:val="20"/>
          <w:u w:val="single"/>
          <w:lang w:val="fr-FR"/>
        </w:rPr>
        <w:t>every</w:t>
      </w:r>
      <w:proofErr w:type="spellEnd"/>
      <w:r w:rsidR="001C5F02" w:rsidRPr="00E42137">
        <w:rPr>
          <w:bCs/>
          <w:strike/>
          <w:color w:val="00B050"/>
          <w:sz w:val="20"/>
          <w:szCs w:val="20"/>
        </w:rPr>
        <w:t>each</w:t>
      </w:r>
      <w:r w:rsidR="001C5F02" w:rsidRPr="00E42137">
        <w:rPr>
          <w:b/>
          <w:bCs/>
          <w:color w:val="00B050"/>
          <w:sz w:val="20"/>
          <w:szCs w:val="20"/>
          <w:u w:val="single"/>
        </w:rPr>
        <w:t xml:space="preserve"> </w:t>
      </w:r>
      <w:r w:rsidR="001C5F02" w:rsidRPr="0035487F">
        <w:rPr>
          <w:b/>
          <w:color w:val="0070C0"/>
          <w:sz w:val="20"/>
          <w:szCs w:val="20"/>
          <w:u w:val="single"/>
        </w:rPr>
        <w:t>means of egress</w:t>
      </w:r>
      <w:r w:rsidR="001C5F02" w:rsidRPr="0035487F">
        <w:rPr>
          <w:b/>
          <w:bCs/>
          <w:color w:val="0070C0"/>
          <w:sz w:val="20"/>
          <w:szCs w:val="20"/>
          <w:u w:val="single"/>
          <w:lang w:val="de-DE"/>
        </w:rPr>
        <w:t xml:space="preserve"> </w:t>
      </w:r>
      <w:r w:rsidR="001C5F02" w:rsidRPr="0035487F">
        <w:rPr>
          <w:b/>
          <w:bCs/>
          <w:color w:val="0070C0"/>
          <w:sz w:val="20"/>
          <w:szCs w:val="20"/>
          <w:u w:val="single"/>
        </w:rPr>
        <w:t xml:space="preserve">is maintained </w:t>
      </w:r>
      <w:r w:rsidR="001C5F02" w:rsidRPr="0035487F">
        <w:rPr>
          <w:b/>
          <w:color w:val="0070C0"/>
          <w:sz w:val="20"/>
          <w:szCs w:val="20"/>
          <w:u w:val="single"/>
        </w:rPr>
        <w:t>at all times in a safe, operable condition</w:t>
      </w:r>
      <w:r w:rsidR="00DF761E" w:rsidRPr="00DF761E">
        <w:rPr>
          <w:b/>
          <w:color w:val="00B050"/>
          <w:sz w:val="20"/>
          <w:szCs w:val="20"/>
          <w:u w:val="single"/>
        </w:rPr>
        <w:t>.</w:t>
      </w:r>
      <w:r w:rsidR="001C5F02" w:rsidRPr="0035487F">
        <w:rPr>
          <w:bCs/>
          <w:strike/>
          <w:color w:val="00B050"/>
          <w:sz w:val="20"/>
          <w:szCs w:val="20"/>
        </w:rPr>
        <w:t>,</w:t>
      </w:r>
      <w:r w:rsidR="001C5F02" w:rsidRPr="001C5F02">
        <w:rPr>
          <w:b/>
          <w:bCs/>
          <w:color w:val="0070C0"/>
          <w:sz w:val="20"/>
          <w:szCs w:val="20"/>
          <w:u w:val="single"/>
        </w:rPr>
        <w:t xml:space="preserve"> </w:t>
      </w:r>
      <w:r w:rsidR="001C5F02" w:rsidRPr="0035487F">
        <w:rPr>
          <w:bCs/>
          <w:strike/>
          <w:color w:val="00B050"/>
          <w:sz w:val="20"/>
          <w:szCs w:val="20"/>
        </w:rPr>
        <w:t>including, but not limited to</w:t>
      </w:r>
      <w:r w:rsidR="001C5F02" w:rsidRPr="000D72DB">
        <w:rPr>
          <w:bCs/>
          <w:strike/>
          <w:color w:val="0070C0"/>
          <w:sz w:val="20"/>
          <w:szCs w:val="20"/>
          <w:lang w:val="de-DE"/>
        </w:rPr>
        <w:t>:</w:t>
      </w:r>
      <w:r w:rsidRPr="0035487F">
        <w:rPr>
          <w:b/>
          <w:bCs/>
          <w:color w:val="00B050"/>
          <w:sz w:val="20"/>
          <w:szCs w:val="20"/>
          <w:u w:val="single"/>
          <w:lang w:val="de-DE"/>
        </w:rPr>
        <w:t xml:space="preserve"> </w:t>
      </w:r>
      <w:r w:rsidR="00EE288E">
        <w:rPr>
          <w:b/>
          <w:bCs/>
          <w:color w:val="00B050"/>
          <w:sz w:val="20"/>
          <w:szCs w:val="20"/>
          <w:u w:val="single"/>
          <w:lang w:val="de-DE"/>
        </w:rPr>
        <w:t xml:space="preserve">For </w:t>
      </w:r>
      <w:r w:rsidR="00DF761E">
        <w:rPr>
          <w:b/>
          <w:bCs/>
          <w:color w:val="00B050"/>
          <w:sz w:val="20"/>
          <w:szCs w:val="20"/>
          <w:u w:val="single"/>
          <w:lang w:val="de-DE"/>
        </w:rPr>
        <w:t>a</w:t>
      </w:r>
      <w:proofErr w:type="spellStart"/>
      <w:r w:rsidRPr="0035487F">
        <w:rPr>
          <w:b/>
          <w:color w:val="00B050"/>
          <w:sz w:val="20"/>
          <w:szCs w:val="20"/>
          <w:u w:val="single"/>
        </w:rPr>
        <w:t>ll</w:t>
      </w:r>
      <w:proofErr w:type="spellEnd"/>
      <w:r w:rsidRPr="0035487F">
        <w:rPr>
          <w:b/>
          <w:color w:val="00B050"/>
          <w:sz w:val="20"/>
          <w:szCs w:val="20"/>
          <w:u w:val="single"/>
        </w:rPr>
        <w:t xml:space="preserve"> exterior stairways, fire escapes, egress balconies and bridges</w:t>
      </w:r>
      <w:r w:rsidR="00EE288E">
        <w:rPr>
          <w:b/>
          <w:color w:val="00B050"/>
          <w:sz w:val="20"/>
          <w:szCs w:val="20"/>
          <w:u w:val="single"/>
        </w:rPr>
        <w:t>, the owner shall ensure</w:t>
      </w:r>
      <w:r>
        <w:rPr>
          <w:b/>
          <w:color w:val="00B050"/>
          <w:sz w:val="20"/>
          <w:szCs w:val="20"/>
          <w:u w:val="single"/>
        </w:rPr>
        <w:t xml:space="preserve">: </w:t>
      </w:r>
    </w:p>
    <w:p w14:paraId="5439FA22" w14:textId="1E23C6A3" w:rsidR="001C5F02" w:rsidRPr="008A2043" w:rsidRDefault="001C5F02" w:rsidP="008A2043">
      <w:pPr>
        <w:ind w:left="2160"/>
        <w:rPr>
          <w:b/>
          <w:bCs/>
          <w:color w:val="00B050"/>
          <w:sz w:val="20"/>
          <w:szCs w:val="20"/>
          <w:u w:val="single"/>
          <w:lang w:val="de-DE"/>
        </w:rPr>
      </w:pPr>
      <w:r w:rsidRPr="001C5F02">
        <w:rPr>
          <w:b/>
          <w:bCs/>
          <w:color w:val="0070C0"/>
          <w:sz w:val="20"/>
          <w:szCs w:val="20"/>
          <w:u w:val="single"/>
          <w:lang w:val="de-DE"/>
        </w:rPr>
        <w:t>(</w:t>
      </w:r>
      <w:r w:rsidRPr="001C5F02">
        <w:rPr>
          <w:bCs/>
          <w:strike/>
          <w:color w:val="00B050"/>
          <w:sz w:val="20"/>
          <w:szCs w:val="20"/>
          <w:lang w:val="de-DE"/>
        </w:rPr>
        <w:t>1</w:t>
      </w:r>
      <w:r w:rsidRPr="001C5F02">
        <w:rPr>
          <w:b/>
          <w:bCs/>
          <w:color w:val="00B050"/>
          <w:sz w:val="20"/>
          <w:szCs w:val="20"/>
          <w:u w:val="single"/>
          <w:lang w:val="de-DE"/>
        </w:rPr>
        <w:t>a</w:t>
      </w:r>
      <w:r w:rsidRPr="001C5F02">
        <w:rPr>
          <w:b/>
          <w:bCs/>
          <w:color w:val="0070C0"/>
          <w:sz w:val="20"/>
          <w:szCs w:val="20"/>
          <w:u w:val="single"/>
          <w:lang w:val="de-DE"/>
        </w:rPr>
        <w:t>)</w:t>
      </w:r>
      <w:r w:rsidRPr="001C5F02">
        <w:rPr>
          <w:b/>
          <w:bCs/>
          <w:color w:val="00B050"/>
          <w:sz w:val="20"/>
          <w:szCs w:val="20"/>
          <w:u w:val="single"/>
          <w:lang w:val="de-DE"/>
        </w:rPr>
        <w:t>;</w:t>
      </w:r>
      <w:r w:rsidR="00EE288E">
        <w:rPr>
          <w:b/>
          <w:color w:val="00B050"/>
          <w:sz w:val="20"/>
          <w:szCs w:val="20"/>
          <w:u w:val="single"/>
          <w:lang w:val="de-DE"/>
        </w:rPr>
        <w:t>They a</w:t>
      </w:r>
      <w:r w:rsidR="00EE288E" w:rsidRPr="00EE288E">
        <w:rPr>
          <w:b/>
          <w:color w:val="00B050"/>
          <w:sz w:val="20"/>
          <w:szCs w:val="20"/>
          <w:u w:val="single"/>
          <w:lang w:val="de-DE"/>
        </w:rPr>
        <w:t>re m</w:t>
      </w:r>
      <w:r w:rsidR="00DF761E" w:rsidRPr="00EE288E">
        <w:rPr>
          <w:b/>
          <w:color w:val="00B050"/>
          <w:sz w:val="20"/>
          <w:szCs w:val="20"/>
          <w:u w:val="single"/>
          <w:lang w:val="de-DE"/>
        </w:rPr>
        <w:t>aintained</w:t>
      </w:r>
      <w:r w:rsidR="000D72DB" w:rsidRPr="00EE288E">
        <w:rPr>
          <w:b/>
          <w:color w:val="00B050"/>
          <w:sz w:val="20"/>
          <w:szCs w:val="20"/>
          <w:u w:val="single"/>
          <w:lang w:val="de-DE"/>
        </w:rPr>
        <w:t xml:space="preserve"> </w:t>
      </w:r>
      <w:r w:rsidRPr="00BA771E">
        <w:rPr>
          <w:strike/>
          <w:color w:val="0070C0"/>
          <w:sz w:val="20"/>
          <w:szCs w:val="20"/>
        </w:rPr>
        <w:t>Keep</w:t>
      </w:r>
      <w:r w:rsidRPr="00BA771E">
        <w:rPr>
          <w:bCs/>
          <w:strike/>
          <w:color w:val="0070C0"/>
          <w:sz w:val="20"/>
          <w:szCs w:val="20"/>
        </w:rPr>
        <w:t>ing</w:t>
      </w:r>
      <w:r w:rsidRPr="001C5F02">
        <w:rPr>
          <w:b/>
          <w:color w:val="0070C0"/>
          <w:sz w:val="20"/>
          <w:szCs w:val="20"/>
          <w:u w:val="single"/>
        </w:rPr>
        <w:t xml:space="preserve"> </w:t>
      </w:r>
      <w:commentRangeStart w:id="112"/>
      <w:r w:rsidRPr="00E42137">
        <w:rPr>
          <w:strike/>
          <w:color w:val="00B050"/>
          <w:sz w:val="20"/>
          <w:szCs w:val="20"/>
        </w:rPr>
        <w:t>all exterior stairways, fire escapes, egress balconies and bridges</w:t>
      </w:r>
      <w:r w:rsidRPr="0035487F">
        <w:rPr>
          <w:b/>
          <w:color w:val="00B050"/>
          <w:sz w:val="20"/>
          <w:szCs w:val="20"/>
          <w:u w:val="single"/>
        </w:rPr>
        <w:t xml:space="preserve"> </w:t>
      </w:r>
      <w:commentRangeEnd w:id="112"/>
      <w:r w:rsidR="002C3227">
        <w:rPr>
          <w:rStyle w:val="CommentReference"/>
        </w:rPr>
        <w:commentReference w:id="112"/>
      </w:r>
      <w:r w:rsidRPr="001C5F02">
        <w:rPr>
          <w:b/>
          <w:color w:val="0070C0"/>
          <w:sz w:val="20"/>
          <w:szCs w:val="20"/>
          <w:u w:val="single"/>
        </w:rPr>
        <w:t>free of snow and ice</w:t>
      </w:r>
      <w:r w:rsidR="001D0478">
        <w:rPr>
          <w:b/>
          <w:color w:val="0070C0"/>
          <w:sz w:val="20"/>
          <w:szCs w:val="20"/>
          <w:u w:val="single"/>
        </w:rPr>
        <w:t>;</w:t>
      </w:r>
      <w:r w:rsidRPr="001C5F02">
        <w:rPr>
          <w:b/>
          <w:color w:val="0070C0"/>
          <w:sz w:val="20"/>
          <w:szCs w:val="20"/>
          <w:u w:val="single"/>
        </w:rPr>
        <w:t xml:space="preserve"> </w:t>
      </w:r>
    </w:p>
    <w:p w14:paraId="4F3DC5EA" w14:textId="4306FA35" w:rsidR="001C5F02" w:rsidRPr="001C5F02" w:rsidRDefault="008A2043" w:rsidP="001C5F02">
      <w:pPr>
        <w:ind w:left="2160"/>
        <w:rPr>
          <w:b/>
          <w:bCs/>
          <w:color w:val="0070C0"/>
          <w:sz w:val="20"/>
          <w:szCs w:val="20"/>
          <w:u w:val="single"/>
          <w:lang w:val="de-DE"/>
        </w:rPr>
      </w:pPr>
      <w:r w:rsidRPr="001C5F02">
        <w:rPr>
          <w:b/>
          <w:bCs/>
          <w:color w:val="0070C0"/>
          <w:sz w:val="20"/>
          <w:szCs w:val="20"/>
          <w:u w:val="single"/>
          <w:lang w:val="de-DE"/>
        </w:rPr>
        <w:t>(</w:t>
      </w:r>
      <w:r w:rsidRPr="001C5F02">
        <w:rPr>
          <w:bCs/>
          <w:strike/>
          <w:color w:val="00B050"/>
          <w:sz w:val="20"/>
          <w:szCs w:val="20"/>
          <w:lang w:val="de-DE"/>
        </w:rPr>
        <w:t>2</w:t>
      </w:r>
      <w:r w:rsidRPr="001C5F02">
        <w:rPr>
          <w:b/>
          <w:bCs/>
          <w:color w:val="00B050"/>
          <w:sz w:val="20"/>
          <w:szCs w:val="20"/>
          <w:u w:val="single"/>
          <w:lang w:val="de-DE"/>
        </w:rPr>
        <w:t>b</w:t>
      </w:r>
      <w:r w:rsidRPr="001C5F02">
        <w:rPr>
          <w:b/>
          <w:bCs/>
          <w:color w:val="0070C0"/>
          <w:sz w:val="20"/>
          <w:szCs w:val="20"/>
          <w:u w:val="single"/>
          <w:lang w:val="de-DE"/>
        </w:rPr>
        <w:t>)</w:t>
      </w:r>
      <w:r w:rsidRPr="001C5F02">
        <w:rPr>
          <w:b/>
          <w:color w:val="0070C0"/>
          <w:sz w:val="20"/>
          <w:szCs w:val="20"/>
          <w:u w:val="single"/>
          <w:lang w:val="de-DE"/>
        </w:rPr>
        <w:t xml:space="preserve"> </w:t>
      </w:r>
      <w:r w:rsidR="001C5F02" w:rsidRPr="00DF761E">
        <w:rPr>
          <w:bCs/>
          <w:strike/>
          <w:color w:val="00B050"/>
          <w:sz w:val="20"/>
          <w:szCs w:val="20"/>
        </w:rPr>
        <w:t>Keeping</w:t>
      </w:r>
      <w:r w:rsidR="001C5F02" w:rsidRPr="00DF761E">
        <w:rPr>
          <w:strike/>
          <w:color w:val="00B050"/>
          <w:sz w:val="20"/>
          <w:szCs w:val="20"/>
        </w:rPr>
        <w:t xml:space="preserve"> all </w:t>
      </w:r>
      <w:proofErr w:type="spellStart"/>
      <w:r w:rsidR="00EE288E" w:rsidRPr="00EE288E">
        <w:rPr>
          <w:b/>
          <w:color w:val="00B050"/>
          <w:sz w:val="20"/>
          <w:szCs w:val="20"/>
          <w:u w:val="single"/>
        </w:rPr>
        <w:t>All</w:t>
      </w:r>
      <w:proofErr w:type="spellEnd"/>
      <w:r w:rsidR="00DF761E" w:rsidRPr="00DF761E">
        <w:rPr>
          <w:b/>
          <w:color w:val="00B050"/>
          <w:sz w:val="20"/>
          <w:szCs w:val="20"/>
          <w:u w:val="single"/>
        </w:rPr>
        <w:t xml:space="preserve"> </w:t>
      </w:r>
      <w:r w:rsidR="001C5F02" w:rsidRPr="001C5F02">
        <w:rPr>
          <w:b/>
          <w:color w:val="0070C0"/>
          <w:sz w:val="20"/>
          <w:szCs w:val="20"/>
          <w:u w:val="single"/>
        </w:rPr>
        <w:t xml:space="preserve">corrodible structural parts thereof </w:t>
      </w:r>
      <w:r w:rsidR="001C5F02" w:rsidRPr="00A10B11">
        <w:rPr>
          <w:strike/>
          <w:color w:val="00B050"/>
          <w:sz w:val="20"/>
          <w:szCs w:val="20"/>
        </w:rPr>
        <w:t>shall be</w:t>
      </w:r>
      <w:r w:rsidR="001C5F02" w:rsidRPr="00A10B11">
        <w:rPr>
          <w:b/>
          <w:color w:val="00B050"/>
          <w:sz w:val="20"/>
          <w:szCs w:val="20"/>
          <w:u w:val="single"/>
        </w:rPr>
        <w:t xml:space="preserve"> </w:t>
      </w:r>
      <w:r w:rsidR="001C5F02" w:rsidRPr="00A10B11">
        <w:rPr>
          <w:strike/>
          <w:color w:val="00B050"/>
          <w:sz w:val="20"/>
          <w:szCs w:val="20"/>
        </w:rPr>
        <w:t>kept</w:t>
      </w:r>
      <w:r w:rsidR="00EE288E">
        <w:rPr>
          <w:strike/>
          <w:color w:val="00B050"/>
          <w:sz w:val="20"/>
          <w:szCs w:val="20"/>
        </w:rPr>
        <w:t xml:space="preserve"> </w:t>
      </w:r>
      <w:r w:rsidR="00EE288E" w:rsidRPr="00EE288E">
        <w:rPr>
          <w:b/>
          <w:color w:val="00B050"/>
          <w:sz w:val="20"/>
          <w:szCs w:val="20"/>
          <w:u w:val="single"/>
        </w:rPr>
        <w:t>are</w:t>
      </w:r>
      <w:r w:rsidR="001C5F02" w:rsidRPr="00A10B11">
        <w:rPr>
          <w:b/>
          <w:color w:val="00B050"/>
          <w:sz w:val="20"/>
          <w:szCs w:val="20"/>
          <w:u w:val="single"/>
        </w:rPr>
        <w:t xml:space="preserve"> </w:t>
      </w:r>
      <w:r w:rsidR="001C5F02" w:rsidRPr="001C5F02">
        <w:rPr>
          <w:b/>
          <w:color w:val="0070C0"/>
          <w:sz w:val="20"/>
          <w:szCs w:val="20"/>
          <w:u w:val="single"/>
        </w:rPr>
        <w:t>painted or otherwise protected against rust and corrosion</w:t>
      </w:r>
      <w:r w:rsidR="001C5F02" w:rsidRPr="001C5F02">
        <w:rPr>
          <w:b/>
          <w:bCs/>
          <w:color w:val="0070C0"/>
          <w:sz w:val="20"/>
          <w:szCs w:val="20"/>
          <w:u w:val="single"/>
          <w:lang w:val="de-DE"/>
        </w:rPr>
        <w:t>.;</w:t>
      </w:r>
    </w:p>
    <w:p w14:paraId="0FDE85F7" w14:textId="05A01A02" w:rsidR="001C5F02" w:rsidRPr="001C5F02" w:rsidRDefault="008A2043" w:rsidP="001C5F02">
      <w:pPr>
        <w:ind w:left="2160"/>
        <w:rPr>
          <w:b/>
          <w:bCs/>
          <w:color w:val="0070C0"/>
          <w:sz w:val="20"/>
          <w:szCs w:val="20"/>
          <w:u w:val="single"/>
          <w:lang w:val="de-DE"/>
        </w:rPr>
      </w:pPr>
      <w:r w:rsidRPr="001C5F02">
        <w:rPr>
          <w:b/>
          <w:bCs/>
          <w:color w:val="0070C0"/>
          <w:sz w:val="20"/>
          <w:szCs w:val="20"/>
          <w:u w:val="single"/>
          <w:lang w:val="de-DE"/>
        </w:rPr>
        <w:t>(</w:t>
      </w:r>
      <w:r>
        <w:rPr>
          <w:bCs/>
          <w:strike/>
          <w:color w:val="00B050"/>
          <w:sz w:val="20"/>
          <w:szCs w:val="20"/>
          <w:lang w:val="de-DE"/>
        </w:rPr>
        <w:t>3</w:t>
      </w:r>
      <w:r w:rsidRPr="001C5F02">
        <w:rPr>
          <w:b/>
          <w:bCs/>
          <w:color w:val="00B050"/>
          <w:sz w:val="20"/>
          <w:szCs w:val="20"/>
          <w:u w:val="single"/>
          <w:lang w:val="de-DE"/>
        </w:rPr>
        <w:t>c</w:t>
      </w:r>
      <w:r w:rsidRPr="001C5F02">
        <w:rPr>
          <w:b/>
          <w:bCs/>
          <w:color w:val="0070C0"/>
          <w:sz w:val="20"/>
          <w:szCs w:val="20"/>
          <w:u w:val="single"/>
          <w:lang w:val="de-DE"/>
        </w:rPr>
        <w:t>)</w:t>
      </w:r>
      <w:r w:rsidRPr="001C5F02">
        <w:rPr>
          <w:b/>
          <w:color w:val="0070C0"/>
          <w:sz w:val="20"/>
          <w:szCs w:val="20"/>
          <w:u w:val="single"/>
          <w:lang w:val="de-DE"/>
        </w:rPr>
        <w:t xml:space="preserve"> </w:t>
      </w:r>
      <w:r w:rsidR="001C5F02" w:rsidRPr="00EE288E">
        <w:rPr>
          <w:bCs/>
          <w:strike/>
          <w:color w:val="00B050"/>
          <w:sz w:val="20"/>
          <w:szCs w:val="20"/>
        </w:rPr>
        <w:t>Treating</w:t>
      </w:r>
      <w:r w:rsidR="001C5F02" w:rsidRPr="00EE288E">
        <w:rPr>
          <w:b/>
          <w:color w:val="00B050"/>
          <w:sz w:val="20"/>
          <w:szCs w:val="20"/>
          <w:u w:val="single"/>
          <w:lang w:val="de-DE"/>
        </w:rPr>
        <w:t xml:space="preserve"> </w:t>
      </w:r>
      <w:proofErr w:type="spellStart"/>
      <w:r w:rsidR="001C5F02" w:rsidRPr="00EE288E">
        <w:rPr>
          <w:strike/>
          <w:color w:val="00B050"/>
          <w:sz w:val="20"/>
          <w:szCs w:val="20"/>
        </w:rPr>
        <w:t>a</w:t>
      </w:r>
      <w:r w:rsidR="00EE288E" w:rsidRPr="00EE288E">
        <w:rPr>
          <w:b/>
          <w:color w:val="00B050"/>
          <w:sz w:val="20"/>
          <w:szCs w:val="20"/>
          <w:u w:val="single"/>
        </w:rPr>
        <w:t>A</w:t>
      </w:r>
      <w:r w:rsidR="001C5F02" w:rsidRPr="001C5F02">
        <w:rPr>
          <w:b/>
          <w:color w:val="0070C0"/>
          <w:sz w:val="20"/>
          <w:szCs w:val="20"/>
          <w:u w:val="single"/>
        </w:rPr>
        <w:t>ll</w:t>
      </w:r>
      <w:proofErr w:type="spellEnd"/>
      <w:r w:rsidR="001C5F02" w:rsidRPr="001C5F02">
        <w:rPr>
          <w:b/>
          <w:color w:val="0070C0"/>
          <w:sz w:val="20"/>
          <w:szCs w:val="20"/>
          <w:u w:val="single"/>
        </w:rPr>
        <w:t xml:space="preserve"> wood structural members </w:t>
      </w:r>
      <w:r w:rsidR="001C5F02" w:rsidRPr="001C5F02">
        <w:rPr>
          <w:strike/>
          <w:color w:val="00B050"/>
          <w:sz w:val="20"/>
          <w:szCs w:val="20"/>
        </w:rPr>
        <w:t xml:space="preserve">shall be </w:t>
      </w:r>
      <w:r w:rsidR="00EE288E" w:rsidRPr="00EE288E">
        <w:rPr>
          <w:b/>
          <w:color w:val="00B050"/>
          <w:sz w:val="20"/>
          <w:szCs w:val="20"/>
          <w:u w:val="single"/>
        </w:rPr>
        <w:t>are</w:t>
      </w:r>
      <w:r w:rsidR="00EE288E">
        <w:rPr>
          <w:strike/>
          <w:color w:val="00B050"/>
          <w:sz w:val="20"/>
          <w:szCs w:val="20"/>
        </w:rPr>
        <w:t xml:space="preserve"> </w:t>
      </w:r>
      <w:r w:rsidR="001C5F02" w:rsidRPr="00EE288E">
        <w:rPr>
          <w:b/>
          <w:color w:val="0070C0"/>
          <w:sz w:val="20"/>
          <w:szCs w:val="20"/>
          <w:u w:val="single"/>
        </w:rPr>
        <w:t xml:space="preserve">treated </w:t>
      </w:r>
      <w:r w:rsidR="001C5F02" w:rsidRPr="001C5F02">
        <w:rPr>
          <w:b/>
          <w:color w:val="0070C0"/>
          <w:sz w:val="20"/>
          <w:szCs w:val="20"/>
          <w:u w:val="single"/>
        </w:rPr>
        <w:t>to prevent rotting and decay</w:t>
      </w:r>
      <w:r w:rsidR="001C5F02" w:rsidRPr="001C5F02">
        <w:rPr>
          <w:b/>
          <w:color w:val="0070C0"/>
          <w:sz w:val="20"/>
          <w:szCs w:val="20"/>
          <w:u w:val="single"/>
          <w:lang w:val="de-DE"/>
        </w:rPr>
        <w:t>.</w:t>
      </w:r>
      <w:r w:rsidR="001C5F02" w:rsidRPr="001C5F02">
        <w:rPr>
          <w:b/>
          <w:bCs/>
          <w:color w:val="0070C0"/>
          <w:sz w:val="20"/>
          <w:szCs w:val="20"/>
          <w:u w:val="single"/>
        </w:rPr>
        <w:t>; and</w:t>
      </w:r>
    </w:p>
    <w:p w14:paraId="66C6140B" w14:textId="231B38D4" w:rsidR="001C5F02" w:rsidRDefault="008A2043" w:rsidP="001C5F02">
      <w:pPr>
        <w:ind w:left="2160"/>
        <w:rPr>
          <w:b/>
          <w:color w:val="0070C0"/>
          <w:sz w:val="20"/>
          <w:szCs w:val="20"/>
          <w:u w:val="single"/>
          <w:lang w:val="de-DE"/>
        </w:rPr>
      </w:pPr>
      <w:r w:rsidRPr="001C5F02">
        <w:rPr>
          <w:b/>
          <w:bCs/>
          <w:color w:val="0070C0"/>
          <w:sz w:val="20"/>
          <w:szCs w:val="20"/>
          <w:u w:val="single"/>
          <w:lang w:val="de-DE"/>
        </w:rPr>
        <w:t>(</w:t>
      </w:r>
      <w:r>
        <w:rPr>
          <w:bCs/>
          <w:strike/>
          <w:color w:val="00B050"/>
          <w:sz w:val="20"/>
          <w:szCs w:val="20"/>
          <w:lang w:val="de-DE"/>
        </w:rPr>
        <w:t>4</w:t>
      </w:r>
      <w:r w:rsidRPr="001C5F02">
        <w:rPr>
          <w:b/>
          <w:bCs/>
          <w:color w:val="00B050"/>
          <w:sz w:val="20"/>
          <w:szCs w:val="20"/>
          <w:u w:val="single"/>
          <w:lang w:val="de-DE"/>
        </w:rPr>
        <w:t>d</w:t>
      </w:r>
      <w:r w:rsidRPr="001C5F02">
        <w:rPr>
          <w:b/>
          <w:bCs/>
          <w:color w:val="0070C0"/>
          <w:sz w:val="20"/>
          <w:szCs w:val="20"/>
          <w:u w:val="single"/>
          <w:lang w:val="de-DE"/>
        </w:rPr>
        <w:t>)</w:t>
      </w:r>
      <w:r w:rsidRPr="001C5F02">
        <w:rPr>
          <w:b/>
          <w:color w:val="0070C0"/>
          <w:sz w:val="20"/>
          <w:szCs w:val="20"/>
          <w:u w:val="single"/>
          <w:lang w:val="de-DE"/>
        </w:rPr>
        <w:t xml:space="preserve"> </w:t>
      </w:r>
      <w:r w:rsidR="001C5F02" w:rsidRPr="00EE288E">
        <w:rPr>
          <w:bCs/>
          <w:strike/>
          <w:color w:val="00B050"/>
          <w:sz w:val="20"/>
          <w:szCs w:val="20"/>
        </w:rPr>
        <w:t>Sealing</w:t>
      </w:r>
      <w:r w:rsidR="001C5F02" w:rsidRPr="00EE288E">
        <w:rPr>
          <w:strike/>
          <w:color w:val="00B050"/>
          <w:sz w:val="20"/>
          <w:szCs w:val="20"/>
          <w:lang w:val="de-DE"/>
        </w:rPr>
        <w:t xml:space="preserve"> </w:t>
      </w:r>
      <w:proofErr w:type="spellStart"/>
      <w:r w:rsidR="00EE288E" w:rsidRPr="00EE288E">
        <w:rPr>
          <w:strike/>
          <w:color w:val="00B050"/>
          <w:sz w:val="20"/>
          <w:szCs w:val="20"/>
        </w:rPr>
        <w:t>a</w:t>
      </w:r>
      <w:r w:rsidR="00EE288E" w:rsidRPr="00EE288E">
        <w:rPr>
          <w:b/>
          <w:color w:val="00B050"/>
          <w:sz w:val="20"/>
          <w:szCs w:val="20"/>
          <w:u w:val="single"/>
        </w:rPr>
        <w:t>A</w:t>
      </w:r>
      <w:r w:rsidR="00EE288E" w:rsidRPr="001C5F02">
        <w:rPr>
          <w:b/>
          <w:color w:val="0070C0"/>
          <w:sz w:val="20"/>
          <w:szCs w:val="20"/>
          <w:u w:val="single"/>
        </w:rPr>
        <w:t>ll</w:t>
      </w:r>
      <w:proofErr w:type="spellEnd"/>
      <w:r w:rsidR="001C5F02" w:rsidRPr="001C5F02">
        <w:rPr>
          <w:b/>
          <w:bCs/>
          <w:color w:val="0070C0"/>
          <w:sz w:val="20"/>
          <w:szCs w:val="20"/>
          <w:u w:val="single"/>
        </w:rPr>
        <w:t xml:space="preserve"> joints</w:t>
      </w:r>
      <w:r w:rsidR="001C5F02" w:rsidRPr="001C5F02">
        <w:rPr>
          <w:b/>
          <w:color w:val="0070C0"/>
          <w:sz w:val="20"/>
          <w:szCs w:val="20"/>
          <w:u w:val="single"/>
          <w:lang w:val="de-DE"/>
        </w:rPr>
        <w:t xml:space="preserve"> </w:t>
      </w:r>
      <w:r w:rsidR="001C5F02" w:rsidRPr="001C5F02">
        <w:rPr>
          <w:b/>
          <w:color w:val="0070C0"/>
          <w:sz w:val="20"/>
          <w:szCs w:val="20"/>
          <w:u w:val="single"/>
        </w:rPr>
        <w:t>where these structural elements tie directly into the building</w:t>
      </w:r>
      <w:r w:rsidR="001C5F02" w:rsidRPr="001C5F02">
        <w:rPr>
          <w:b/>
          <w:bCs/>
          <w:color w:val="0070C0"/>
          <w:sz w:val="20"/>
          <w:szCs w:val="20"/>
          <w:u w:val="single"/>
          <w:lang w:val="de-DE"/>
        </w:rPr>
        <w:t>’s</w:t>
      </w:r>
      <w:r w:rsidR="001C5F02" w:rsidRPr="001C5F02">
        <w:rPr>
          <w:b/>
          <w:color w:val="0070C0"/>
          <w:sz w:val="20"/>
          <w:szCs w:val="20"/>
          <w:u w:val="single"/>
        </w:rPr>
        <w:t xml:space="preserve"> structural system </w:t>
      </w:r>
      <w:r w:rsidR="001C5F02" w:rsidRPr="00EE288E">
        <w:rPr>
          <w:strike/>
          <w:color w:val="00B050"/>
          <w:sz w:val="20"/>
          <w:szCs w:val="20"/>
        </w:rPr>
        <w:t>all joints shall be</w:t>
      </w:r>
      <w:r w:rsidR="001C5F02" w:rsidRPr="00EE288E">
        <w:rPr>
          <w:b/>
          <w:color w:val="0070C0"/>
          <w:sz w:val="20"/>
          <w:szCs w:val="20"/>
          <w:u w:val="single"/>
        </w:rPr>
        <w:t xml:space="preserve"> </w:t>
      </w:r>
      <w:r w:rsidR="00EE288E">
        <w:rPr>
          <w:b/>
          <w:color w:val="00B050"/>
          <w:sz w:val="20"/>
          <w:szCs w:val="20"/>
          <w:u w:val="single"/>
        </w:rPr>
        <w:t xml:space="preserve">are </w:t>
      </w:r>
      <w:r w:rsidR="001C5F02" w:rsidRPr="001C5F02">
        <w:rPr>
          <w:b/>
          <w:color w:val="0070C0"/>
          <w:sz w:val="20"/>
          <w:szCs w:val="20"/>
          <w:u w:val="single"/>
        </w:rPr>
        <w:t>sealed to prevent water from damaging or cor</w:t>
      </w:r>
      <w:r w:rsidR="00A10B11">
        <w:rPr>
          <w:b/>
          <w:color w:val="0070C0"/>
          <w:sz w:val="20"/>
          <w:szCs w:val="20"/>
          <w:u w:val="single"/>
        </w:rPr>
        <w:t>roding the structural elements</w:t>
      </w:r>
      <w:r>
        <w:rPr>
          <w:b/>
          <w:color w:val="0070C0"/>
          <w:sz w:val="20"/>
          <w:szCs w:val="20"/>
          <w:u w:val="single"/>
        </w:rPr>
        <w:t>.</w:t>
      </w:r>
    </w:p>
    <w:p w14:paraId="277E79BA" w14:textId="77777777" w:rsidR="00EE288E" w:rsidRDefault="00EE288E" w:rsidP="001C5F02">
      <w:pPr>
        <w:ind w:left="2160"/>
        <w:rPr>
          <w:b/>
          <w:color w:val="0070C0"/>
          <w:sz w:val="20"/>
          <w:szCs w:val="20"/>
          <w:u w:val="single"/>
          <w:lang w:val="de-DE"/>
        </w:rPr>
      </w:pPr>
    </w:p>
    <w:p w14:paraId="3A108D84" w14:textId="77777777" w:rsidR="00EE288E" w:rsidRPr="001C5F02" w:rsidRDefault="00EE288E" w:rsidP="008A2043">
      <w:pPr>
        <w:rPr>
          <w:b/>
          <w:i/>
          <w:iCs/>
          <w:color w:val="0070C0"/>
          <w:sz w:val="20"/>
          <w:szCs w:val="20"/>
          <w:u w:val="single"/>
          <w:lang w:val="de-DE"/>
        </w:rPr>
      </w:pPr>
    </w:p>
    <w:p w14:paraId="57FBD67E" w14:textId="5D880E9D" w:rsidR="001C5F02" w:rsidRPr="001C5F02" w:rsidRDefault="001C5F02" w:rsidP="001C5F02">
      <w:pPr>
        <w:ind w:left="1440"/>
        <w:rPr>
          <w:rFonts w:eastAsia="Times New Roman"/>
          <w:color w:val="FF0000"/>
          <w:sz w:val="20"/>
          <w:szCs w:val="20"/>
        </w:rPr>
      </w:pPr>
      <w:r w:rsidRPr="001C5F02">
        <w:rPr>
          <w:b/>
          <w:bCs/>
          <w:color w:val="00B050"/>
          <w:sz w:val="20"/>
          <w:szCs w:val="20"/>
          <w:u w:val="single" w:color="0070C0"/>
        </w:rPr>
        <w:t>(</w:t>
      </w:r>
      <w:r w:rsidR="00F659F9">
        <w:rPr>
          <w:b/>
          <w:bCs/>
          <w:color w:val="00B050"/>
          <w:sz w:val="20"/>
          <w:szCs w:val="20"/>
          <w:u w:val="single" w:color="0070C0"/>
        </w:rPr>
        <w:t>3</w:t>
      </w:r>
      <w:r w:rsidRPr="001C5F02">
        <w:rPr>
          <w:b/>
          <w:bCs/>
          <w:color w:val="00B050"/>
          <w:sz w:val="20"/>
          <w:szCs w:val="20"/>
          <w:u w:val="single" w:color="0070C0"/>
        </w:rPr>
        <w:t xml:space="preserve">)  </w:t>
      </w:r>
      <w:r w:rsidRPr="001C5F02">
        <w:rPr>
          <w:b/>
          <w:bCs/>
          <w:color w:val="0070C0"/>
          <w:sz w:val="20"/>
          <w:szCs w:val="20"/>
          <w:u w:val="single" w:color="0070C0"/>
        </w:rPr>
        <w:t>The</w:t>
      </w:r>
      <w:r w:rsidRPr="001C5F02">
        <w:rPr>
          <w:b/>
          <w:bCs/>
          <w:color w:val="00B050"/>
          <w:sz w:val="20"/>
          <w:szCs w:val="20"/>
          <w:u w:val="single" w:color="0070C0"/>
        </w:rPr>
        <w:t xml:space="preserve"> </w:t>
      </w:r>
      <w:r w:rsidRPr="001C5F02">
        <w:rPr>
          <w:b/>
          <w:bCs/>
          <w:color w:val="0070C0"/>
          <w:sz w:val="20"/>
          <w:szCs w:val="20"/>
          <w:u w:val="single" w:color="0070C0"/>
        </w:rPr>
        <w:t xml:space="preserve">occupant </w:t>
      </w:r>
      <w:r w:rsidRPr="001C5F02">
        <w:rPr>
          <w:bCs/>
          <w:strike/>
          <w:color w:val="00B050"/>
          <w:sz w:val="20"/>
          <w:szCs w:val="20"/>
        </w:rPr>
        <w:t>of a multi-unit residence</w:t>
      </w:r>
      <w:r w:rsidRPr="001C5F02">
        <w:rPr>
          <w:b/>
          <w:bCs/>
          <w:color w:val="00B050"/>
          <w:sz w:val="20"/>
          <w:szCs w:val="20"/>
          <w:u w:val="single" w:color="0070C0"/>
        </w:rPr>
        <w:t xml:space="preserve"> </w:t>
      </w:r>
      <w:r w:rsidRPr="001C5F02">
        <w:rPr>
          <w:b/>
          <w:bCs/>
          <w:color w:val="0070C0"/>
          <w:sz w:val="20"/>
          <w:szCs w:val="20"/>
          <w:u w:val="single" w:color="0070C0"/>
        </w:rPr>
        <w:t xml:space="preserve">shall maintain </w:t>
      </w:r>
      <w:r w:rsidRPr="001C5F02">
        <w:rPr>
          <w:b/>
          <w:bCs/>
          <w:color w:val="0070C0"/>
          <w:sz w:val="20"/>
          <w:szCs w:val="20"/>
          <w:u w:val="single"/>
        </w:rPr>
        <w:t xml:space="preserve">free from obstruction all means of egress </w:t>
      </w:r>
      <w:r w:rsidRPr="001C5F02">
        <w:rPr>
          <w:b/>
          <w:bCs/>
          <w:color w:val="0070C0"/>
          <w:sz w:val="20"/>
          <w:szCs w:val="20"/>
          <w:u w:val="single" w:color="0070C0"/>
        </w:rPr>
        <w:t xml:space="preserve">within their dwelling </w:t>
      </w:r>
      <w:r w:rsidR="000D72DB" w:rsidRPr="000D72DB">
        <w:rPr>
          <w:b/>
          <w:bCs/>
          <w:color w:val="00B050"/>
          <w:sz w:val="20"/>
          <w:szCs w:val="20"/>
          <w:u w:val="single"/>
        </w:rPr>
        <w:t>unit</w:t>
      </w:r>
      <w:r w:rsidR="000D72DB">
        <w:rPr>
          <w:b/>
          <w:bCs/>
          <w:color w:val="00B050"/>
          <w:sz w:val="20"/>
          <w:szCs w:val="20"/>
          <w:u w:val="single" w:color="0070C0"/>
        </w:rPr>
        <w:t xml:space="preserve"> </w:t>
      </w:r>
      <w:r w:rsidRPr="001C5F02">
        <w:rPr>
          <w:b/>
          <w:bCs/>
          <w:color w:val="0070C0"/>
          <w:sz w:val="20"/>
          <w:szCs w:val="20"/>
          <w:u w:val="single" w:color="0070C0"/>
        </w:rPr>
        <w:t>or rooming unit</w:t>
      </w:r>
      <w:r w:rsidR="001D0478">
        <w:rPr>
          <w:b/>
          <w:bCs/>
          <w:color w:val="0070C0"/>
          <w:sz w:val="20"/>
          <w:szCs w:val="20"/>
          <w:u w:val="single" w:color="0070C0"/>
        </w:rPr>
        <w:t>.</w:t>
      </w:r>
    </w:p>
    <w:p w14:paraId="73607A36" w14:textId="77777777" w:rsidR="001C5F02" w:rsidRPr="001C5F02" w:rsidRDefault="001C5F02" w:rsidP="001C5F02">
      <w:pPr>
        <w:ind w:left="720"/>
        <w:rPr>
          <w:rFonts w:cs="Arial Unicode MS"/>
          <w:b/>
          <w:bCs/>
          <w:color w:val="0070C0"/>
          <w:sz w:val="20"/>
          <w:szCs w:val="20"/>
          <w:u w:color="000000"/>
        </w:rPr>
      </w:pPr>
    </w:p>
    <w:p w14:paraId="2D138383" w14:textId="7FA76D56" w:rsidR="00AE360A" w:rsidRDefault="001C5F02" w:rsidP="001C5F02">
      <w:pPr>
        <w:widowControl w:val="0"/>
        <w:autoSpaceDE w:val="0"/>
        <w:autoSpaceDN w:val="0"/>
        <w:adjustRightInd w:val="0"/>
        <w:ind w:left="1440"/>
        <w:rPr>
          <w:rFonts w:eastAsia="Times New Roman"/>
          <w:color w:val="FF0000"/>
          <w:sz w:val="20"/>
          <w:szCs w:val="20"/>
        </w:rPr>
      </w:pPr>
      <w:commentRangeStart w:id="113"/>
      <w:r w:rsidRPr="00A04D3C">
        <w:rPr>
          <w:rFonts w:cs="Arial Unicode MS"/>
          <w:b/>
          <w:bCs/>
          <w:color w:val="0070C0"/>
          <w:sz w:val="20"/>
          <w:szCs w:val="20"/>
          <w:u w:color="000000"/>
        </w:rPr>
        <w:t>(</w:t>
      </w:r>
      <w:r w:rsidR="00F659F9">
        <w:rPr>
          <w:rFonts w:cs="Arial Unicode MS"/>
          <w:b/>
          <w:bCs/>
          <w:color w:val="00B050"/>
          <w:sz w:val="20"/>
          <w:szCs w:val="20"/>
          <w:u w:val="single"/>
        </w:rPr>
        <w:t>4</w:t>
      </w:r>
      <w:r w:rsidRPr="00A04D3C">
        <w:rPr>
          <w:rFonts w:cs="Arial Unicode MS"/>
          <w:bCs/>
          <w:strike/>
          <w:color w:val="00B050"/>
          <w:sz w:val="20"/>
          <w:szCs w:val="20"/>
        </w:rPr>
        <w:t>D</w:t>
      </w:r>
      <w:r w:rsidRPr="00A04D3C">
        <w:rPr>
          <w:rFonts w:cs="Arial Unicode MS"/>
          <w:b/>
          <w:bCs/>
          <w:color w:val="0070C0"/>
          <w:sz w:val="20"/>
          <w:szCs w:val="20"/>
          <w:u w:color="000000"/>
        </w:rPr>
        <w:t xml:space="preserve">) </w:t>
      </w:r>
      <w:commentRangeEnd w:id="113"/>
      <w:r w:rsidRPr="001C5F02">
        <w:rPr>
          <w:color w:val="0070C0"/>
          <w:sz w:val="16"/>
          <w:szCs w:val="16"/>
          <w:u w:color="000000"/>
        </w:rPr>
        <w:commentReference w:id="113"/>
      </w:r>
      <w:r w:rsidRPr="00A04D3C">
        <w:rPr>
          <w:rFonts w:cs="Arial Unicode MS"/>
          <w:b/>
          <w:bCs/>
          <w:color w:val="0070C0"/>
          <w:sz w:val="20"/>
          <w:szCs w:val="20"/>
          <w:u w:val="single"/>
        </w:rPr>
        <w:t>The occupant is responsible for maintaining free of snow and ice</w:t>
      </w:r>
      <w:r w:rsidRPr="00A04D3C">
        <w:rPr>
          <w:rFonts w:cs="Arial Unicode MS"/>
          <w:b/>
          <w:bCs/>
          <w:color w:val="0070C0"/>
          <w:sz w:val="20"/>
          <w:szCs w:val="20"/>
          <w:u w:val="single"/>
          <w:lang w:val="de-DE"/>
        </w:rPr>
        <w:t xml:space="preserve">, </w:t>
      </w:r>
      <w:r w:rsidRPr="00A04D3C">
        <w:rPr>
          <w:rFonts w:cs="Arial Unicode MS"/>
          <w:b/>
          <w:bCs/>
          <w:color w:val="0070C0"/>
          <w:sz w:val="20"/>
          <w:szCs w:val="20"/>
          <w:u w:val="single"/>
        </w:rPr>
        <w:t xml:space="preserve">the means of egress under their exclusive use and control, provided there is a written </w:t>
      </w:r>
      <w:r w:rsidR="003B64CB" w:rsidRPr="003B64CB">
        <w:rPr>
          <w:rFonts w:cs="Arial Unicode MS"/>
          <w:b/>
          <w:bCs/>
          <w:color w:val="00B050"/>
          <w:sz w:val="20"/>
          <w:szCs w:val="20"/>
          <w:u w:val="single"/>
        </w:rPr>
        <w:t xml:space="preserve">rental </w:t>
      </w:r>
      <w:r w:rsidRPr="003B64CB">
        <w:rPr>
          <w:rFonts w:cs="Arial Unicode MS"/>
          <w:bCs/>
          <w:strike/>
          <w:color w:val="00B050"/>
          <w:sz w:val="20"/>
          <w:szCs w:val="20"/>
        </w:rPr>
        <w:t>letting</w:t>
      </w:r>
      <w:r w:rsidRPr="003B64CB">
        <w:rPr>
          <w:rFonts w:cs="Arial Unicode MS"/>
          <w:b/>
          <w:bCs/>
          <w:color w:val="00B050"/>
          <w:sz w:val="20"/>
          <w:szCs w:val="20"/>
          <w:u w:val="single"/>
        </w:rPr>
        <w:t xml:space="preserve"> </w:t>
      </w:r>
      <w:r w:rsidRPr="00A04D3C">
        <w:rPr>
          <w:rFonts w:cs="Arial Unicode MS"/>
          <w:b/>
          <w:bCs/>
          <w:color w:val="0070C0"/>
          <w:sz w:val="20"/>
          <w:szCs w:val="20"/>
          <w:u w:val="single"/>
        </w:rPr>
        <w:t>agreement that clearly identifies the occupant</w:t>
      </w:r>
      <w:r w:rsidRPr="00A04D3C">
        <w:rPr>
          <w:rFonts w:cs="Arial Unicode MS"/>
          <w:b/>
          <w:bCs/>
          <w:color w:val="0070C0"/>
          <w:sz w:val="20"/>
          <w:szCs w:val="20"/>
          <w:u w:val="single"/>
          <w:lang w:val="de-DE"/>
        </w:rPr>
        <w:t>’</w:t>
      </w:r>
      <w:r w:rsidRPr="00A04D3C">
        <w:rPr>
          <w:rFonts w:cs="Arial Unicode MS"/>
          <w:b/>
          <w:bCs/>
          <w:color w:val="0070C0"/>
          <w:sz w:val="20"/>
          <w:szCs w:val="20"/>
          <w:u w:val="single"/>
        </w:rPr>
        <w:t>s responsibility.</w:t>
      </w:r>
    </w:p>
    <w:p w14:paraId="1FB2BB06" w14:textId="4B1FC4E4" w:rsidR="00C45112" w:rsidRPr="00DE15CD" w:rsidRDefault="00C45112" w:rsidP="000D72DB">
      <w:pPr>
        <w:pStyle w:val="BodyA"/>
        <w:rPr>
          <w:b/>
          <w:bCs/>
          <w:color w:val="0070C0"/>
          <w:sz w:val="20"/>
          <w:szCs w:val="20"/>
          <w:lang w:val="en-US"/>
        </w:rPr>
      </w:pPr>
    </w:p>
    <w:p w14:paraId="26BD9133" w14:textId="77777777" w:rsidR="00C45112" w:rsidRPr="00C45112" w:rsidRDefault="00C45112" w:rsidP="00C45112">
      <w:pPr>
        <w:ind w:left="720"/>
        <w:rPr>
          <w:rFonts w:cs="Arial Unicode MS"/>
          <w:color w:val="000000"/>
          <w:sz w:val="20"/>
          <w:szCs w:val="20"/>
          <w:u w:color="000000"/>
          <w:lang w:val="de-DE"/>
        </w:rPr>
      </w:pPr>
    </w:p>
    <w:p w14:paraId="517817F6" w14:textId="77777777" w:rsidR="00C45112" w:rsidRPr="00C428F5" w:rsidRDefault="00C45112" w:rsidP="00C45112">
      <w:pPr>
        <w:widowControl w:val="0"/>
        <w:rPr>
          <w:rFonts w:cs="Arial Unicode MS"/>
          <w:b/>
          <w:color w:val="FF0000"/>
          <w:sz w:val="20"/>
          <w:szCs w:val="20"/>
          <w:u w:val="single"/>
          <w:lang w:val="de-DE"/>
        </w:rPr>
      </w:pPr>
      <w:r w:rsidRPr="00C428F5">
        <w:rPr>
          <w:rFonts w:cs="Arial Unicode MS"/>
          <w:b/>
          <w:color w:val="FF0000"/>
          <w:sz w:val="20"/>
          <w:szCs w:val="20"/>
          <w:u w:val="single"/>
          <w:lang w:val="de-DE"/>
        </w:rPr>
        <w:t xml:space="preserve">410. </w:t>
      </w:r>
      <w:r w:rsidRPr="00C428F5">
        <w:rPr>
          <w:rFonts w:cs="Arial Unicode MS"/>
          <w:b/>
          <w:bCs/>
          <w:color w:val="FF0000"/>
          <w:sz w:val="20"/>
          <w:szCs w:val="20"/>
          <w:u w:val="single"/>
          <w:lang w:val="de-DE"/>
        </w:rPr>
        <w:t>270</w:t>
      </w:r>
      <w:r w:rsidRPr="00C428F5">
        <w:rPr>
          <w:rFonts w:cs="Arial Unicode MS"/>
          <w:b/>
          <w:color w:val="FF0000"/>
          <w:sz w:val="20"/>
          <w:szCs w:val="20"/>
          <w:u w:val="single"/>
          <w:lang w:val="sv-SE"/>
        </w:rPr>
        <w:t>: Locks</w:t>
      </w:r>
    </w:p>
    <w:p w14:paraId="073C0852" w14:textId="77777777" w:rsidR="00C45112" w:rsidRPr="00C45112" w:rsidRDefault="00C45112" w:rsidP="00C45112">
      <w:pPr>
        <w:widowControl w:val="0"/>
        <w:rPr>
          <w:rFonts w:cs="Arial Unicode MS"/>
          <w:color w:val="000000"/>
          <w:sz w:val="20"/>
          <w:szCs w:val="20"/>
          <w:u w:val="single" w:color="000000"/>
          <w:lang w:val="de-DE"/>
        </w:rPr>
      </w:pPr>
    </w:p>
    <w:p w14:paraId="2517DE00" w14:textId="7144AEEE" w:rsidR="00C45112" w:rsidRPr="00103430" w:rsidRDefault="00C45112" w:rsidP="00C45112">
      <w:pPr>
        <w:widowControl w:val="0"/>
        <w:ind w:left="720"/>
        <w:rPr>
          <w:rFonts w:cs="Arial Unicode MS"/>
          <w:b/>
          <w:bCs/>
          <w:color w:val="FF0000"/>
          <w:sz w:val="20"/>
          <w:szCs w:val="20"/>
          <w:u w:val="single" w:color="FF0000"/>
        </w:rPr>
      </w:pPr>
      <w:r w:rsidRPr="00ED7ED2">
        <w:rPr>
          <w:rFonts w:cs="Arial Unicode MS"/>
          <w:b/>
          <w:color w:val="FF0000"/>
          <w:sz w:val="20"/>
          <w:szCs w:val="20"/>
          <w:u w:color="000000"/>
        </w:rPr>
        <w:t xml:space="preserve"> (</w:t>
      </w:r>
      <w:r w:rsidRPr="00ED7ED2">
        <w:rPr>
          <w:rFonts w:cs="Arial Unicode MS"/>
          <w:b/>
          <w:color w:val="FF0000"/>
          <w:sz w:val="20"/>
          <w:szCs w:val="20"/>
          <w:u w:val="single"/>
        </w:rPr>
        <w:t xml:space="preserve">A) The owner shall provide, install and maintain locks </w:t>
      </w:r>
      <w:r w:rsidRPr="00ED7ED2">
        <w:rPr>
          <w:rFonts w:cs="Arial Unicode MS"/>
          <w:b/>
          <w:bCs/>
          <w:color w:val="FF0000"/>
          <w:sz w:val="20"/>
          <w:szCs w:val="20"/>
          <w:u w:val="single"/>
        </w:rPr>
        <w:t>in the</w:t>
      </w:r>
      <w:r w:rsidRPr="00ED7ED2">
        <w:rPr>
          <w:rFonts w:cs="Arial Unicode MS"/>
          <w:b/>
          <w:bCs/>
          <w:color w:val="FF0000"/>
          <w:sz w:val="20"/>
          <w:szCs w:val="20"/>
          <w:u w:val="single" w:color="FF0000"/>
        </w:rPr>
        <w:t xml:space="preserve"> </w:t>
      </w:r>
      <w:r w:rsidRPr="00C45112">
        <w:rPr>
          <w:rFonts w:cs="Arial Unicode MS"/>
          <w:b/>
          <w:bCs/>
          <w:color w:val="FF0000"/>
          <w:sz w:val="20"/>
          <w:szCs w:val="20"/>
          <w:u w:val="single" w:color="FF0000"/>
        </w:rPr>
        <w:t>following manner and shall comply with the requirements of</w:t>
      </w:r>
      <w:r w:rsidRPr="00C45112">
        <w:rPr>
          <w:rFonts w:cs="Arial Unicode MS"/>
          <w:b/>
          <w:bCs/>
          <w:color w:val="FF0000"/>
          <w:sz w:val="20"/>
          <w:szCs w:val="20"/>
          <w:u w:val="single" w:color="FF0000"/>
          <w:lang w:val="pt-PT"/>
        </w:rPr>
        <w:t xml:space="preserve"> 780 CMR</w:t>
      </w:r>
      <w:r w:rsidRPr="00C45112">
        <w:rPr>
          <w:rFonts w:cs="Arial Unicode MS"/>
          <w:b/>
          <w:bCs/>
          <w:color w:val="0070C0"/>
          <w:sz w:val="20"/>
          <w:szCs w:val="20"/>
          <w:u w:val="single" w:color="0070C0"/>
          <w:lang w:val="de-DE"/>
        </w:rPr>
        <w:t>:</w:t>
      </w:r>
      <w:r w:rsidRPr="00C45112">
        <w:rPr>
          <w:rFonts w:cs="Arial Unicode MS"/>
          <w:b/>
          <w:bCs/>
          <w:color w:val="FF0000"/>
          <w:sz w:val="20"/>
          <w:szCs w:val="20"/>
          <w:u w:val="single" w:color="FF0000"/>
          <w:lang w:val="de-DE"/>
        </w:rPr>
        <w:t xml:space="preserve"> </w:t>
      </w:r>
      <w:r w:rsidRPr="00A52CB8">
        <w:rPr>
          <w:rFonts w:cs="Arial Unicode MS"/>
          <w:bCs/>
          <w:i/>
          <w:strike/>
          <w:color w:val="00B050"/>
          <w:sz w:val="20"/>
          <w:szCs w:val="20"/>
        </w:rPr>
        <w:t>State</w:t>
      </w:r>
      <w:r w:rsidRPr="00A52CB8">
        <w:rPr>
          <w:rFonts w:cs="Arial Unicode MS"/>
          <w:b/>
          <w:bCs/>
          <w:i/>
          <w:color w:val="00B050"/>
          <w:sz w:val="20"/>
          <w:szCs w:val="20"/>
          <w:u w:val="single" w:color="0070C0"/>
        </w:rPr>
        <w:t xml:space="preserve"> </w:t>
      </w:r>
      <w:r w:rsidRPr="00C45112">
        <w:rPr>
          <w:rFonts w:cs="Arial Unicode MS"/>
          <w:b/>
          <w:bCs/>
          <w:i/>
          <w:color w:val="FF0000"/>
          <w:sz w:val="20"/>
          <w:szCs w:val="20"/>
          <w:u w:val="single" w:color="FF0000"/>
        </w:rPr>
        <w:t xml:space="preserve">Massachusetts </w:t>
      </w:r>
      <w:r w:rsidR="00A52CB8" w:rsidRPr="00A52CB8">
        <w:rPr>
          <w:rFonts w:cs="Arial Unicode MS"/>
          <w:b/>
          <w:bCs/>
          <w:i/>
          <w:color w:val="00B050"/>
          <w:sz w:val="20"/>
          <w:szCs w:val="20"/>
          <w:u w:val="single" w:color="0070C0"/>
        </w:rPr>
        <w:t xml:space="preserve">State </w:t>
      </w:r>
      <w:r w:rsidRPr="00C45112">
        <w:rPr>
          <w:rFonts w:cs="Arial Unicode MS"/>
          <w:b/>
          <w:bCs/>
          <w:i/>
          <w:color w:val="FF0000"/>
          <w:sz w:val="20"/>
          <w:szCs w:val="20"/>
          <w:u w:val="single" w:color="FF0000"/>
        </w:rPr>
        <w:t>Building Code</w:t>
      </w:r>
      <w:r w:rsidRPr="00C45112">
        <w:rPr>
          <w:rFonts w:cs="Arial Unicode MS"/>
          <w:b/>
          <w:bCs/>
          <w:color w:val="FF0000"/>
          <w:sz w:val="20"/>
          <w:szCs w:val="20"/>
          <w:u w:val="single" w:color="FF0000"/>
        </w:rPr>
        <w:t xml:space="preserve"> and 521 CMR</w:t>
      </w:r>
      <w:r w:rsidRPr="00C45112">
        <w:rPr>
          <w:rFonts w:cs="Arial Unicode MS"/>
          <w:b/>
          <w:bCs/>
          <w:color w:val="0070C0"/>
          <w:sz w:val="20"/>
          <w:szCs w:val="20"/>
          <w:u w:val="single" w:color="0070C0"/>
          <w:lang w:val="de-DE"/>
        </w:rPr>
        <w:t xml:space="preserve">: </w:t>
      </w:r>
      <w:r w:rsidRPr="00C45112">
        <w:rPr>
          <w:rFonts w:cs="Arial Unicode MS"/>
          <w:b/>
          <w:bCs/>
          <w:i/>
          <w:color w:val="FF0000"/>
          <w:sz w:val="20"/>
          <w:szCs w:val="20"/>
          <w:u w:val="single" w:color="FF0000"/>
        </w:rPr>
        <w:t>Architectural Access Board</w:t>
      </w:r>
      <w:r w:rsidR="001D0478">
        <w:rPr>
          <w:rFonts w:cs="Arial Unicode MS"/>
          <w:b/>
          <w:bCs/>
          <w:i/>
          <w:color w:val="FF0000"/>
          <w:sz w:val="20"/>
          <w:szCs w:val="20"/>
          <w:u w:val="single" w:color="FF0000"/>
        </w:rPr>
        <w:t xml:space="preserve"> </w:t>
      </w:r>
      <w:r w:rsidR="001D0478" w:rsidRPr="009E398D">
        <w:rPr>
          <w:rFonts w:cs="Arial Unicode MS"/>
          <w:b/>
          <w:bCs/>
          <w:i/>
          <w:color w:val="00B050"/>
          <w:sz w:val="20"/>
          <w:szCs w:val="20"/>
          <w:u w:val="single"/>
        </w:rPr>
        <w:t>Regulations</w:t>
      </w:r>
      <w:r w:rsidRPr="00C45112">
        <w:rPr>
          <w:rFonts w:cs="Arial Unicode MS"/>
          <w:b/>
          <w:bCs/>
          <w:color w:val="FF0000"/>
          <w:sz w:val="20"/>
          <w:szCs w:val="20"/>
          <w:u w:val="single" w:color="FF0000"/>
        </w:rPr>
        <w:t xml:space="preserve">, and M.G.L. c. 143 </w:t>
      </w:r>
      <w:r w:rsidRPr="00C45112">
        <w:rPr>
          <w:rFonts w:cs="Arial Unicode MS"/>
          <w:b/>
          <w:bCs/>
          <w:color w:val="FF0000"/>
          <w:sz w:val="20"/>
          <w:szCs w:val="20"/>
          <w:u w:val="single" w:color="FF0000"/>
          <w:lang w:val="de-DE"/>
        </w:rPr>
        <w:t>§ 3R</w:t>
      </w:r>
      <w:r w:rsidRPr="00C45112">
        <w:rPr>
          <w:rFonts w:cs="Arial Unicode MS"/>
          <w:color w:val="000000"/>
          <w:sz w:val="20"/>
          <w:szCs w:val="20"/>
          <w:u w:color="000000"/>
          <w:lang w:val="de-DE"/>
        </w:rPr>
        <w:t xml:space="preserve"> </w:t>
      </w:r>
      <w:r w:rsidRPr="00C45112">
        <w:rPr>
          <w:rFonts w:cs="Arial Unicode MS"/>
          <w:color w:val="000000"/>
          <w:sz w:val="20"/>
          <w:szCs w:val="20"/>
          <w:u w:color="000000"/>
        </w:rPr>
        <w:t xml:space="preserve"> </w:t>
      </w:r>
      <w:r w:rsidRPr="00103430">
        <w:rPr>
          <w:rFonts w:cs="Arial Unicode MS"/>
          <w:b/>
          <w:bCs/>
          <w:color w:val="FF0000"/>
          <w:sz w:val="20"/>
          <w:szCs w:val="20"/>
          <w:u w:val="single" w:color="FF0000"/>
        </w:rPr>
        <w:t>so that:</w:t>
      </w:r>
    </w:p>
    <w:p w14:paraId="1FAC5FEC" w14:textId="77777777" w:rsidR="00C45112" w:rsidRPr="00ED7ED2" w:rsidRDefault="00C45112" w:rsidP="00C45112">
      <w:pPr>
        <w:widowControl w:val="0"/>
        <w:ind w:left="1440"/>
        <w:rPr>
          <w:rFonts w:cs="Arial Unicode MS"/>
          <w:b/>
          <w:color w:val="FF0000"/>
          <w:sz w:val="20"/>
          <w:szCs w:val="20"/>
          <w:u w:val="single"/>
          <w:lang w:val="de-DE"/>
        </w:rPr>
      </w:pPr>
      <w:r w:rsidRPr="00C45112">
        <w:rPr>
          <w:rFonts w:cs="Arial Unicode MS"/>
          <w:b/>
          <w:bCs/>
          <w:color w:val="FF0000"/>
          <w:sz w:val="20"/>
          <w:szCs w:val="20"/>
          <w:u w:val="single" w:color="FF0000"/>
          <w:lang w:val="de-DE"/>
        </w:rPr>
        <w:t>(1)</w:t>
      </w:r>
      <w:r w:rsidRPr="00C45112">
        <w:rPr>
          <w:rFonts w:cs="Arial Unicode MS"/>
          <w:color w:val="FF0000"/>
          <w:sz w:val="20"/>
          <w:szCs w:val="20"/>
          <w:u w:color="FF0000"/>
          <w:lang w:val="de-DE"/>
        </w:rPr>
        <w:t xml:space="preserve"> </w:t>
      </w:r>
      <w:r w:rsidRPr="00ED7ED2">
        <w:rPr>
          <w:rFonts w:cs="Arial Unicode MS"/>
          <w:b/>
          <w:color w:val="FF0000"/>
          <w:sz w:val="20"/>
          <w:szCs w:val="20"/>
          <w:u w:val="single"/>
        </w:rPr>
        <w:t>Every</w:t>
      </w:r>
      <w:r w:rsidRPr="00ED7ED2">
        <w:rPr>
          <w:rFonts w:cs="Arial Unicode MS"/>
          <w:color w:val="FF0000"/>
          <w:sz w:val="20"/>
          <w:szCs w:val="20"/>
          <w:u w:color="000000"/>
        </w:rPr>
        <w:t xml:space="preserve"> </w:t>
      </w:r>
      <w:r w:rsidRPr="00C45112">
        <w:rPr>
          <w:rFonts w:cs="Arial Unicode MS"/>
          <w:b/>
          <w:bCs/>
          <w:color w:val="FF0000"/>
          <w:sz w:val="20"/>
          <w:szCs w:val="20"/>
          <w:u w:val="single" w:color="FF0000"/>
        </w:rPr>
        <w:t>residence</w:t>
      </w:r>
      <w:r w:rsidRPr="00C45112">
        <w:rPr>
          <w:rFonts w:cs="Arial Unicode MS"/>
          <w:color w:val="FF0000"/>
          <w:sz w:val="20"/>
          <w:szCs w:val="20"/>
          <w:u w:color="FF0000"/>
          <w:lang w:val="de-DE"/>
        </w:rPr>
        <w:t xml:space="preserve"> </w:t>
      </w:r>
      <w:r w:rsidRPr="00ED7ED2">
        <w:rPr>
          <w:rFonts w:cs="Arial Unicode MS"/>
          <w:b/>
          <w:color w:val="FF0000"/>
          <w:sz w:val="20"/>
          <w:szCs w:val="20"/>
          <w:u w:val="single"/>
        </w:rPr>
        <w:t>shall be capable of being secured against unlawful entry.</w:t>
      </w:r>
    </w:p>
    <w:p w14:paraId="32E8A3DF" w14:textId="77777777" w:rsidR="00C45112" w:rsidRPr="00ED7ED2" w:rsidRDefault="00C45112" w:rsidP="00C45112">
      <w:pPr>
        <w:widowControl w:val="0"/>
        <w:ind w:left="1440"/>
        <w:rPr>
          <w:rFonts w:cs="Arial Unicode MS"/>
          <w:b/>
          <w:color w:val="FF0000"/>
          <w:sz w:val="20"/>
          <w:szCs w:val="20"/>
          <w:u w:val="single"/>
          <w:lang w:val="de-DE"/>
        </w:rPr>
      </w:pPr>
      <w:r w:rsidRPr="00C45112">
        <w:rPr>
          <w:rFonts w:cs="Arial Unicode MS"/>
          <w:b/>
          <w:bCs/>
          <w:color w:val="FF0000"/>
          <w:sz w:val="20"/>
          <w:szCs w:val="20"/>
          <w:u w:val="single" w:color="FF0000"/>
          <w:lang w:val="de-DE"/>
        </w:rPr>
        <w:t>(2)</w:t>
      </w:r>
      <w:r w:rsidRPr="00C45112">
        <w:rPr>
          <w:rFonts w:cs="Arial Unicode MS"/>
          <w:color w:val="FF0000"/>
          <w:sz w:val="20"/>
          <w:szCs w:val="20"/>
          <w:u w:color="FF0000"/>
          <w:lang w:val="de-DE"/>
        </w:rPr>
        <w:t xml:space="preserve"> </w:t>
      </w:r>
      <w:r w:rsidRPr="00ED7ED2">
        <w:rPr>
          <w:rFonts w:cs="Arial Unicode MS"/>
          <w:b/>
          <w:color w:val="FF0000"/>
          <w:sz w:val="20"/>
          <w:szCs w:val="20"/>
          <w:u w:val="single"/>
        </w:rPr>
        <w:t>Every entry door of a</w:t>
      </w:r>
      <w:r w:rsidRPr="00ED7ED2">
        <w:rPr>
          <w:rFonts w:cs="Arial Unicode MS"/>
          <w:color w:val="FF0000"/>
          <w:sz w:val="20"/>
          <w:szCs w:val="20"/>
          <w:u w:color="000000"/>
        </w:rPr>
        <w:t xml:space="preserve"> </w:t>
      </w:r>
      <w:r w:rsidRPr="00C45112">
        <w:rPr>
          <w:rFonts w:cs="Arial Unicode MS"/>
          <w:b/>
          <w:bCs/>
          <w:color w:val="0070C0"/>
          <w:sz w:val="20"/>
          <w:szCs w:val="20"/>
          <w:u w:val="single" w:color="0070C0"/>
        </w:rPr>
        <w:t xml:space="preserve">dwelling unit </w:t>
      </w:r>
      <w:r w:rsidRPr="00C45112">
        <w:rPr>
          <w:rFonts w:cs="Arial Unicode MS"/>
          <w:strike/>
          <w:color w:val="0070C0"/>
          <w:sz w:val="20"/>
          <w:szCs w:val="20"/>
          <w:u w:color="0070C0"/>
        </w:rPr>
        <w:t>residence</w:t>
      </w:r>
      <w:r w:rsidRPr="00C45112">
        <w:rPr>
          <w:rFonts w:cs="Arial Unicode MS"/>
          <w:color w:val="FF0000"/>
          <w:sz w:val="20"/>
          <w:szCs w:val="20"/>
          <w:u w:color="FF0000"/>
          <w:lang w:val="de-DE"/>
        </w:rPr>
        <w:t xml:space="preserve"> </w:t>
      </w:r>
      <w:r w:rsidRPr="00ED7ED2">
        <w:rPr>
          <w:rFonts w:cs="Arial Unicode MS"/>
          <w:b/>
          <w:color w:val="FF0000"/>
          <w:sz w:val="20"/>
          <w:szCs w:val="20"/>
          <w:u w:val="single"/>
        </w:rPr>
        <w:t>shall be capable of being secured against unlawful entry.</w:t>
      </w:r>
    </w:p>
    <w:p w14:paraId="21E37243" w14:textId="2C6DEF2F" w:rsidR="00C45112" w:rsidRPr="00C45112" w:rsidRDefault="00C45112" w:rsidP="00C45112">
      <w:pPr>
        <w:widowControl w:val="0"/>
        <w:ind w:left="1440"/>
        <w:rPr>
          <w:rFonts w:cs="Arial Unicode MS"/>
          <w:b/>
          <w:bCs/>
          <w:color w:val="0070C0"/>
          <w:sz w:val="20"/>
          <w:szCs w:val="20"/>
          <w:u w:val="single" w:color="0070C0"/>
          <w:lang w:val="de-DE"/>
        </w:rPr>
      </w:pPr>
      <w:r w:rsidRPr="00ED7ED2">
        <w:rPr>
          <w:rFonts w:cs="Arial Unicode MS"/>
          <w:b/>
          <w:bCs/>
          <w:color w:val="FF0000"/>
          <w:sz w:val="20"/>
          <w:szCs w:val="20"/>
          <w:u w:val="single"/>
          <w:lang w:val="de-DE"/>
        </w:rPr>
        <w:t>(3)</w:t>
      </w:r>
      <w:r w:rsidRPr="00ED7ED2">
        <w:rPr>
          <w:rFonts w:cs="Arial Unicode MS"/>
          <w:b/>
          <w:color w:val="FF0000"/>
          <w:sz w:val="20"/>
          <w:szCs w:val="20"/>
          <w:u w:val="single"/>
          <w:lang w:val="de-DE"/>
        </w:rPr>
        <w:t xml:space="preserve"> </w:t>
      </w:r>
      <w:r w:rsidRPr="00ED7ED2">
        <w:rPr>
          <w:rFonts w:cs="Arial Unicode MS"/>
          <w:b/>
          <w:color w:val="FF0000"/>
          <w:sz w:val="20"/>
          <w:szCs w:val="20"/>
          <w:u w:val="single"/>
        </w:rPr>
        <w:t xml:space="preserve">The main entry door of a </w:t>
      </w:r>
      <w:r w:rsidRPr="00ED7ED2">
        <w:rPr>
          <w:rFonts w:cs="Arial Unicode MS"/>
          <w:b/>
          <w:bCs/>
          <w:color w:val="FF0000"/>
          <w:sz w:val="20"/>
          <w:szCs w:val="20"/>
          <w:u w:val="single"/>
        </w:rPr>
        <w:t>residence</w:t>
      </w:r>
      <w:r w:rsidRPr="00ED7ED2">
        <w:rPr>
          <w:rFonts w:cs="Arial Unicode MS"/>
          <w:b/>
          <w:color w:val="FF0000"/>
          <w:sz w:val="20"/>
          <w:szCs w:val="20"/>
          <w:u w:val="single"/>
          <w:lang w:val="de-DE"/>
        </w:rPr>
        <w:t xml:space="preserve"> </w:t>
      </w:r>
      <w:r w:rsidRPr="00ED7ED2">
        <w:rPr>
          <w:rFonts w:cs="Arial Unicode MS"/>
          <w:b/>
          <w:color w:val="FF0000"/>
          <w:sz w:val="20"/>
          <w:szCs w:val="20"/>
          <w:u w:val="single"/>
        </w:rPr>
        <w:t>containing more than three dwelling units shall be so designed or equipped so as to close and lock automatically with a lock, including a lock with an electrically-operated striker mechanism, a self-closing door</w:t>
      </w:r>
      <w:r w:rsidRPr="00ED7ED2">
        <w:rPr>
          <w:rFonts w:cs="Arial Unicode MS"/>
          <w:b/>
          <w:bCs/>
          <w:color w:val="FF0000"/>
          <w:sz w:val="20"/>
          <w:szCs w:val="20"/>
          <w:u w:val="single"/>
          <w:lang w:val="de-DE"/>
        </w:rPr>
        <w:t>,</w:t>
      </w:r>
      <w:r w:rsidRPr="00ED7ED2">
        <w:rPr>
          <w:rFonts w:cs="Arial Unicode MS"/>
          <w:b/>
          <w:color w:val="FF0000"/>
          <w:sz w:val="20"/>
          <w:szCs w:val="20"/>
          <w:u w:val="single"/>
        </w:rPr>
        <w:t xml:space="preserve"> and associated equipment</w:t>
      </w:r>
      <w:r w:rsidRPr="00C45112">
        <w:rPr>
          <w:rFonts w:cs="Arial Unicode MS"/>
          <w:color w:val="000000"/>
          <w:sz w:val="20"/>
          <w:szCs w:val="20"/>
          <w:u w:color="000000"/>
        </w:rPr>
        <w:t xml:space="preserve">. </w:t>
      </w:r>
      <w:commentRangeStart w:id="114"/>
      <w:r w:rsidRPr="00C45112">
        <w:rPr>
          <w:rFonts w:cs="Arial Unicode MS"/>
          <w:b/>
          <w:bCs/>
          <w:color w:val="0070C0"/>
          <w:sz w:val="20"/>
          <w:szCs w:val="20"/>
          <w:u w:val="single" w:color="0070C0"/>
        </w:rPr>
        <w:t>If</w:t>
      </w:r>
      <w:commentRangeEnd w:id="114"/>
      <w:r w:rsidR="00FD3687">
        <w:rPr>
          <w:rStyle w:val="CommentReference"/>
        </w:rPr>
        <w:commentReference w:id="114"/>
      </w:r>
      <w:r w:rsidRPr="00C45112">
        <w:rPr>
          <w:rFonts w:cs="Arial Unicode MS"/>
          <w:b/>
          <w:bCs/>
          <w:color w:val="0070C0"/>
          <w:sz w:val="20"/>
          <w:szCs w:val="20"/>
          <w:u w:val="single" w:color="0070C0"/>
        </w:rPr>
        <w:t xml:space="preserve"> two doors enclose an entryway between the common areas of the residence and the exterior of the residence, only one door </w:t>
      </w:r>
      <w:r w:rsidR="00A52CB8" w:rsidRPr="00A52CB8">
        <w:rPr>
          <w:rFonts w:cs="Arial Unicode MS"/>
          <w:b/>
          <w:bCs/>
          <w:color w:val="00B050"/>
          <w:sz w:val="20"/>
          <w:szCs w:val="20"/>
          <w:u w:val="single" w:color="0070C0"/>
        </w:rPr>
        <w:t>must</w:t>
      </w:r>
      <w:r w:rsidR="00A52CB8" w:rsidRPr="00A52CB8">
        <w:rPr>
          <w:rFonts w:cs="Arial Unicode MS"/>
          <w:bCs/>
          <w:color w:val="00B050"/>
          <w:sz w:val="20"/>
          <w:szCs w:val="20"/>
          <w:u w:val="single" w:color="0070C0"/>
        </w:rPr>
        <w:t xml:space="preserve"> </w:t>
      </w:r>
      <w:r w:rsidRPr="00A52CB8">
        <w:rPr>
          <w:rFonts w:cs="Arial Unicode MS"/>
          <w:bCs/>
          <w:strike/>
          <w:color w:val="00B050"/>
          <w:sz w:val="20"/>
          <w:szCs w:val="20"/>
        </w:rPr>
        <w:t>need to</w:t>
      </w:r>
      <w:r w:rsidRPr="00A52CB8">
        <w:rPr>
          <w:rFonts w:cs="Arial Unicode MS"/>
          <w:b/>
          <w:bCs/>
          <w:color w:val="00B050"/>
          <w:sz w:val="20"/>
          <w:szCs w:val="20"/>
          <w:u w:val="single" w:color="0070C0"/>
        </w:rPr>
        <w:t xml:space="preserve"> </w:t>
      </w:r>
      <w:r w:rsidRPr="00C45112">
        <w:rPr>
          <w:rFonts w:cs="Arial Unicode MS"/>
          <w:b/>
          <w:bCs/>
          <w:color w:val="0070C0"/>
          <w:sz w:val="20"/>
          <w:szCs w:val="20"/>
          <w:u w:val="single" w:color="0070C0"/>
        </w:rPr>
        <w:t>meet this requirement.</w:t>
      </w:r>
      <w:r w:rsidRPr="00C45112">
        <w:rPr>
          <w:rFonts w:cs="Arial Unicode MS"/>
          <w:color w:val="0070C0"/>
          <w:sz w:val="20"/>
          <w:szCs w:val="20"/>
          <w:u w:color="0070C0"/>
          <w:lang w:val="de-DE"/>
        </w:rPr>
        <w:t xml:space="preserve">  </w:t>
      </w:r>
      <w:r w:rsidRPr="00C45112">
        <w:rPr>
          <w:rFonts w:cs="Arial Unicode MS"/>
          <w:b/>
          <w:bCs/>
          <w:color w:val="0070C0"/>
          <w:sz w:val="20"/>
          <w:szCs w:val="20"/>
          <w:u w:val="single" w:color="0070C0"/>
        </w:rPr>
        <w:t xml:space="preserve">This requirement shall not apply to: </w:t>
      </w:r>
    </w:p>
    <w:p w14:paraId="2DA33C6C" w14:textId="77777777" w:rsidR="00C45112" w:rsidRPr="00C45112" w:rsidRDefault="00C45112" w:rsidP="00C45112">
      <w:pPr>
        <w:widowControl w:val="0"/>
        <w:ind w:left="1440"/>
        <w:rPr>
          <w:rFonts w:cs="Arial Unicode MS"/>
          <w:b/>
          <w:bCs/>
          <w:color w:val="0070C0"/>
          <w:sz w:val="20"/>
          <w:szCs w:val="20"/>
          <w:u w:val="single" w:color="0070C0"/>
          <w:lang w:val="de-DE"/>
        </w:rPr>
      </w:pPr>
      <w:r w:rsidRPr="00C45112">
        <w:rPr>
          <w:rFonts w:cs="Arial Unicode MS"/>
          <w:color w:val="0070C0"/>
          <w:sz w:val="20"/>
          <w:szCs w:val="20"/>
          <w:u w:color="0070C0"/>
          <w:lang w:val="de-DE"/>
        </w:rPr>
        <w:tab/>
      </w:r>
      <w:r w:rsidRPr="00C45112">
        <w:rPr>
          <w:rFonts w:cs="Arial Unicode MS"/>
          <w:b/>
          <w:bCs/>
          <w:color w:val="0070C0"/>
          <w:sz w:val="20"/>
          <w:szCs w:val="20"/>
          <w:u w:val="single" w:color="0070C0"/>
        </w:rPr>
        <w:t xml:space="preserve">(a) Lodging houses, as defined in M.G.L. c. 140, </w:t>
      </w:r>
      <w:r w:rsidRPr="00C45112">
        <w:rPr>
          <w:rFonts w:cs="Arial Unicode MS"/>
          <w:b/>
          <w:bCs/>
          <w:color w:val="0070C0"/>
          <w:sz w:val="20"/>
          <w:szCs w:val="20"/>
          <w:u w:val="single" w:color="0070C0"/>
          <w:lang w:val="de-DE"/>
        </w:rPr>
        <w:t>§ 22;</w:t>
      </w:r>
    </w:p>
    <w:p w14:paraId="6A51CB08" w14:textId="77777777" w:rsidR="00C45112" w:rsidRPr="00C45112" w:rsidRDefault="00C45112" w:rsidP="00C45112">
      <w:pPr>
        <w:widowControl w:val="0"/>
        <w:ind w:left="1440" w:firstLine="720"/>
        <w:rPr>
          <w:rFonts w:cs="Arial Unicode MS"/>
          <w:b/>
          <w:bCs/>
          <w:color w:val="0070C0"/>
          <w:sz w:val="20"/>
          <w:szCs w:val="20"/>
          <w:u w:val="single" w:color="0070C0"/>
        </w:rPr>
      </w:pPr>
      <w:r w:rsidRPr="00C45112">
        <w:rPr>
          <w:rFonts w:cs="Arial Unicode MS"/>
          <w:b/>
          <w:bCs/>
          <w:color w:val="0070C0"/>
          <w:sz w:val="20"/>
          <w:szCs w:val="20"/>
          <w:u w:val="single" w:color="0070C0"/>
        </w:rPr>
        <w:t xml:space="preserve">(b) Dormitories of charitable, educational or philanthropic institutions; </w:t>
      </w:r>
    </w:p>
    <w:p w14:paraId="5EE6DCE7" w14:textId="77777777" w:rsidR="00C45112" w:rsidRPr="00C45112" w:rsidRDefault="00C45112" w:rsidP="00C45112">
      <w:pPr>
        <w:widowControl w:val="0"/>
        <w:ind w:left="1440" w:firstLine="720"/>
        <w:rPr>
          <w:rFonts w:cs="Arial Unicode MS"/>
          <w:b/>
          <w:bCs/>
          <w:color w:val="0070C0"/>
          <w:sz w:val="20"/>
          <w:szCs w:val="20"/>
          <w:u w:val="single" w:color="0070C0"/>
        </w:rPr>
      </w:pPr>
      <w:r w:rsidRPr="00C45112">
        <w:rPr>
          <w:rFonts w:cs="Arial Unicode MS"/>
          <w:b/>
          <w:bCs/>
          <w:color w:val="0070C0"/>
          <w:sz w:val="20"/>
          <w:szCs w:val="20"/>
          <w:u w:val="single" w:color="0070C0"/>
        </w:rPr>
        <w:lastRenderedPageBreak/>
        <w:t>(c) Housing Authorities, as defined in M.G.L. c. 121B; or</w:t>
      </w:r>
    </w:p>
    <w:p w14:paraId="59B57271" w14:textId="354958F5" w:rsidR="00C45112" w:rsidRPr="00C45112" w:rsidRDefault="00C45112" w:rsidP="00C45112">
      <w:pPr>
        <w:widowControl w:val="0"/>
        <w:ind w:left="1440" w:firstLine="720"/>
        <w:rPr>
          <w:rFonts w:cs="Arial Unicode MS"/>
          <w:b/>
          <w:bCs/>
          <w:color w:val="0070C0"/>
          <w:sz w:val="20"/>
          <w:szCs w:val="20"/>
          <w:u w:val="single" w:color="0070C0"/>
        </w:rPr>
      </w:pPr>
      <w:r w:rsidRPr="00C45112">
        <w:rPr>
          <w:rFonts w:cs="Arial Unicode MS"/>
          <w:b/>
          <w:bCs/>
          <w:color w:val="0070C0"/>
          <w:sz w:val="20"/>
          <w:szCs w:val="20"/>
          <w:u w:val="single" w:color="0070C0"/>
        </w:rPr>
        <w:t>(d) Homeless shelters</w:t>
      </w:r>
      <w:r w:rsidR="001D0478">
        <w:rPr>
          <w:rFonts w:cs="Arial Unicode MS"/>
          <w:b/>
          <w:bCs/>
          <w:color w:val="0070C0"/>
          <w:sz w:val="20"/>
          <w:szCs w:val="20"/>
          <w:u w:val="single" w:color="0070C0"/>
        </w:rPr>
        <w:t>.</w:t>
      </w:r>
      <w:r w:rsidRPr="00C45112">
        <w:rPr>
          <w:rFonts w:cs="Arial Unicode MS"/>
          <w:b/>
          <w:bCs/>
          <w:color w:val="0070C0"/>
          <w:sz w:val="20"/>
          <w:szCs w:val="20"/>
          <w:u w:val="single" w:color="0070C0"/>
        </w:rPr>
        <w:t xml:space="preserve"> </w:t>
      </w:r>
    </w:p>
    <w:p w14:paraId="20F441CE" w14:textId="77777777" w:rsidR="00C45112" w:rsidRPr="00C45112" w:rsidRDefault="00C45112" w:rsidP="00C45112">
      <w:pPr>
        <w:ind w:left="720"/>
        <w:rPr>
          <w:rFonts w:cs="Arial Unicode MS"/>
          <w:b/>
          <w:bCs/>
          <w:color w:val="000000"/>
          <w:sz w:val="20"/>
          <w:szCs w:val="20"/>
          <w:u w:val="single" w:color="000000"/>
          <w:lang w:val="de-DE"/>
        </w:rPr>
      </w:pPr>
    </w:p>
    <w:p w14:paraId="558D2CC3" w14:textId="77777777" w:rsidR="00C45112" w:rsidRPr="00C45112" w:rsidRDefault="00C45112" w:rsidP="00C45112">
      <w:pPr>
        <w:ind w:left="1440"/>
        <w:rPr>
          <w:rFonts w:cs="Arial Unicode MS"/>
          <w:color w:val="FF0000"/>
          <w:sz w:val="20"/>
          <w:szCs w:val="20"/>
          <w:u w:color="FF0000"/>
          <w:lang w:val="de-DE"/>
        </w:rPr>
      </w:pPr>
      <w:r w:rsidRPr="00C45112">
        <w:rPr>
          <w:rFonts w:cs="Arial Unicode MS"/>
          <w:b/>
          <w:bCs/>
          <w:color w:val="FF0000"/>
          <w:sz w:val="20"/>
          <w:szCs w:val="20"/>
          <w:u w:val="single" w:color="FF0000"/>
        </w:rPr>
        <w:t>(4) Every exterior door of the residence, except the main entry door listed in 105 CMR 410.270(A)(3)</w:t>
      </w:r>
      <w:r w:rsidRPr="00C45112">
        <w:rPr>
          <w:rFonts w:cs="Arial Unicode MS"/>
          <w:b/>
          <w:bCs/>
          <w:color w:val="0070C0"/>
          <w:sz w:val="20"/>
          <w:szCs w:val="20"/>
          <w:u w:val="single" w:color="0070C0"/>
          <w:lang w:val="de-DE"/>
        </w:rPr>
        <w:t xml:space="preserve">, </w:t>
      </w:r>
      <w:r w:rsidRPr="00C45112">
        <w:rPr>
          <w:rFonts w:cs="Arial Unicode MS"/>
          <w:b/>
          <w:bCs/>
          <w:color w:val="FF0000"/>
          <w:sz w:val="20"/>
          <w:szCs w:val="20"/>
          <w:u w:val="single" w:color="FF0000"/>
        </w:rPr>
        <w:t>shall be equipped with an operating lock.</w:t>
      </w:r>
    </w:p>
    <w:p w14:paraId="23FB2622" w14:textId="33CA4727" w:rsidR="00C45112" w:rsidRPr="00C45112" w:rsidRDefault="00C45112" w:rsidP="00C45112">
      <w:pPr>
        <w:widowControl w:val="0"/>
        <w:ind w:left="1440"/>
        <w:rPr>
          <w:rFonts w:cs="Arial Unicode MS"/>
          <w:color w:val="FF0000"/>
          <w:sz w:val="20"/>
          <w:szCs w:val="20"/>
          <w:u w:color="FF0000"/>
          <w:lang w:val="de-DE"/>
        </w:rPr>
      </w:pPr>
      <w:r w:rsidRPr="00C45112">
        <w:rPr>
          <w:rFonts w:cs="Arial Unicode MS"/>
          <w:b/>
          <w:bCs/>
          <w:color w:val="FF0000"/>
          <w:sz w:val="20"/>
          <w:szCs w:val="20"/>
          <w:u w:val="single" w:color="FF0000"/>
        </w:rPr>
        <w:t>(5) All egress doors shall be capable of being opened from the side in which egress is to be made without use of any key</w:t>
      </w:r>
      <w:r w:rsidR="00A52CB8" w:rsidRPr="00A52CB8">
        <w:rPr>
          <w:rFonts w:cs="Arial Unicode MS"/>
          <w:b/>
          <w:bCs/>
          <w:color w:val="00B050"/>
          <w:sz w:val="20"/>
          <w:szCs w:val="20"/>
          <w:u w:val="single"/>
        </w:rPr>
        <w:t xml:space="preserve">, keypad, </w:t>
      </w:r>
      <w:r w:rsidR="00A52CB8">
        <w:rPr>
          <w:rFonts w:cs="Arial Unicode MS"/>
          <w:b/>
          <w:bCs/>
          <w:color w:val="00B050"/>
          <w:sz w:val="20"/>
          <w:szCs w:val="20"/>
          <w:u w:val="single"/>
        </w:rPr>
        <w:t xml:space="preserve">or other </w:t>
      </w:r>
      <w:r w:rsidR="00CE37C1" w:rsidRPr="00CE37C1">
        <w:rPr>
          <w:rFonts w:cs="Arial Unicode MS"/>
          <w:b/>
          <w:bCs/>
          <w:color w:val="00B050"/>
          <w:sz w:val="20"/>
          <w:szCs w:val="20"/>
          <w:u w:val="single"/>
        </w:rPr>
        <w:t>specialized</w:t>
      </w:r>
      <w:r w:rsidR="00CE37C1" w:rsidRPr="00CE37C1">
        <w:rPr>
          <w:rFonts w:cs="Arial Unicode MS"/>
          <w:b/>
          <w:bCs/>
          <w:strike/>
          <w:color w:val="00B050"/>
          <w:sz w:val="20"/>
          <w:szCs w:val="20"/>
          <w:u w:val="single"/>
        </w:rPr>
        <w:t xml:space="preserve"> </w:t>
      </w:r>
      <w:r w:rsidRPr="00CE37C1">
        <w:rPr>
          <w:rFonts w:cs="Arial Unicode MS"/>
          <w:b/>
          <w:bCs/>
          <w:color w:val="00B050"/>
          <w:sz w:val="20"/>
          <w:szCs w:val="20"/>
          <w:u w:val="single"/>
        </w:rPr>
        <w:t>knowledge</w:t>
      </w:r>
      <w:r w:rsidRPr="00A52CB8">
        <w:rPr>
          <w:rFonts w:cs="Arial Unicode MS"/>
          <w:bCs/>
          <w:strike/>
          <w:color w:val="00B050"/>
          <w:sz w:val="20"/>
          <w:szCs w:val="20"/>
        </w:rPr>
        <w:t>, or effort</w:t>
      </w:r>
      <w:r w:rsidRPr="00A52CB8">
        <w:rPr>
          <w:rFonts w:cs="Arial Unicode MS"/>
          <w:b/>
          <w:bCs/>
          <w:color w:val="00B050"/>
          <w:sz w:val="20"/>
          <w:szCs w:val="20"/>
          <w:u w:val="single" w:color="FF0000"/>
        </w:rPr>
        <w:t xml:space="preserve"> </w:t>
      </w:r>
      <w:r w:rsidRPr="00C45112">
        <w:rPr>
          <w:rFonts w:cs="Arial Unicode MS"/>
          <w:b/>
          <w:bCs/>
          <w:color w:val="FF0000"/>
          <w:sz w:val="20"/>
          <w:szCs w:val="20"/>
          <w:u w:val="single" w:color="FF0000"/>
        </w:rPr>
        <w:t>in order to avoid entrapment in the building</w:t>
      </w:r>
      <w:r w:rsidRPr="00C45112">
        <w:rPr>
          <w:rFonts w:cs="Arial Unicode MS"/>
          <w:color w:val="FF0000"/>
          <w:sz w:val="20"/>
          <w:szCs w:val="20"/>
          <w:u w:color="FF0000"/>
          <w:lang w:val="de-DE"/>
        </w:rPr>
        <w:t>.</w:t>
      </w:r>
    </w:p>
    <w:p w14:paraId="74F2B267" w14:textId="77777777" w:rsidR="00C45112" w:rsidRPr="00ED7ED2" w:rsidRDefault="00C45112" w:rsidP="00C45112">
      <w:pPr>
        <w:widowControl w:val="0"/>
        <w:ind w:left="1440"/>
        <w:rPr>
          <w:rFonts w:cs="Arial Unicode MS"/>
          <w:b/>
          <w:color w:val="FF0000"/>
          <w:sz w:val="20"/>
          <w:szCs w:val="20"/>
          <w:u w:val="single"/>
          <w:lang w:val="de-DE"/>
        </w:rPr>
      </w:pPr>
      <w:r w:rsidRPr="00ED7ED2">
        <w:rPr>
          <w:rFonts w:cs="Arial Unicode MS"/>
          <w:b/>
          <w:bCs/>
          <w:color w:val="FF0000"/>
          <w:sz w:val="20"/>
          <w:szCs w:val="20"/>
          <w:u w:val="single"/>
          <w:lang w:val="de-DE"/>
        </w:rPr>
        <w:t>(6)</w:t>
      </w:r>
      <w:r w:rsidRPr="00ED7ED2">
        <w:rPr>
          <w:rFonts w:cs="Arial Unicode MS"/>
          <w:b/>
          <w:color w:val="FF0000"/>
          <w:sz w:val="20"/>
          <w:szCs w:val="20"/>
          <w:u w:val="single"/>
          <w:lang w:val="de-DE"/>
        </w:rPr>
        <w:t xml:space="preserve"> </w:t>
      </w:r>
      <w:r w:rsidRPr="00ED7ED2">
        <w:rPr>
          <w:rFonts w:cs="Arial Unicode MS"/>
          <w:b/>
          <w:color w:val="FF0000"/>
          <w:sz w:val="20"/>
          <w:szCs w:val="20"/>
          <w:u w:val="single"/>
        </w:rPr>
        <w:t>Every openable exterior window shall be capable of being secured.</w:t>
      </w:r>
    </w:p>
    <w:p w14:paraId="1DB30145" w14:textId="77777777" w:rsidR="00C45112" w:rsidRPr="00C45112" w:rsidRDefault="00C45112" w:rsidP="00C45112">
      <w:pPr>
        <w:widowControl w:val="0"/>
        <w:ind w:left="720"/>
        <w:rPr>
          <w:rFonts w:cs="Arial Unicode MS"/>
          <w:color w:val="800080"/>
          <w:sz w:val="20"/>
          <w:szCs w:val="20"/>
          <w:u w:color="800080"/>
          <w:lang w:val="de-DE"/>
        </w:rPr>
      </w:pPr>
    </w:p>
    <w:p w14:paraId="7744849C" w14:textId="77777777" w:rsidR="00C45112" w:rsidRPr="00C45112" w:rsidRDefault="00C45112" w:rsidP="00C45112">
      <w:pPr>
        <w:widowControl w:val="0"/>
        <w:ind w:left="720"/>
        <w:rPr>
          <w:rFonts w:cs="Arial Unicode MS"/>
          <w:color w:val="000000"/>
          <w:sz w:val="20"/>
          <w:szCs w:val="20"/>
          <w:u w:color="000000"/>
          <w:lang w:val="de-DE"/>
        </w:rPr>
      </w:pPr>
    </w:p>
    <w:p w14:paraId="1AA05EFE" w14:textId="4995CBDA" w:rsidR="00C45112" w:rsidRPr="00C45112" w:rsidRDefault="00C45112" w:rsidP="00C45112">
      <w:pPr>
        <w:widowControl w:val="0"/>
        <w:ind w:left="720"/>
        <w:rPr>
          <w:rFonts w:cs="Arial Unicode MS"/>
          <w:b/>
          <w:bCs/>
          <w:color w:val="FF0000"/>
          <w:sz w:val="20"/>
          <w:szCs w:val="20"/>
          <w:u w:val="single" w:color="FF0000"/>
        </w:rPr>
      </w:pPr>
      <w:r w:rsidRPr="00C45112">
        <w:rPr>
          <w:rFonts w:cs="Arial Unicode MS"/>
          <w:b/>
          <w:bCs/>
          <w:color w:val="FF0000"/>
          <w:sz w:val="20"/>
          <w:szCs w:val="20"/>
          <w:u w:val="single" w:color="FF0000"/>
        </w:rPr>
        <w:t>(</w:t>
      </w:r>
      <w:commentRangeStart w:id="115"/>
      <w:r w:rsidRPr="00C45112">
        <w:rPr>
          <w:rFonts w:cs="Arial Unicode MS"/>
          <w:b/>
          <w:bCs/>
          <w:color w:val="FF0000"/>
          <w:sz w:val="20"/>
          <w:szCs w:val="20"/>
          <w:u w:val="single" w:color="FF0000"/>
        </w:rPr>
        <w:t>B</w:t>
      </w:r>
      <w:commentRangeEnd w:id="115"/>
      <w:r w:rsidR="00FD3687">
        <w:rPr>
          <w:rStyle w:val="CommentReference"/>
        </w:rPr>
        <w:commentReference w:id="115"/>
      </w:r>
      <w:r w:rsidRPr="00C45112">
        <w:rPr>
          <w:rFonts w:cs="Arial Unicode MS"/>
          <w:b/>
          <w:bCs/>
          <w:color w:val="FF0000"/>
          <w:sz w:val="20"/>
          <w:szCs w:val="20"/>
          <w:u w:val="single" w:color="FF0000"/>
        </w:rPr>
        <w:t>) The owner</w:t>
      </w:r>
      <w:r w:rsidR="0071150E">
        <w:rPr>
          <w:rFonts w:cs="Arial Unicode MS"/>
          <w:b/>
          <w:bCs/>
          <w:color w:val="FF0000"/>
          <w:sz w:val="20"/>
          <w:szCs w:val="20"/>
          <w:u w:val="single" w:color="FF0000"/>
        </w:rPr>
        <w:t xml:space="preserve"> </w:t>
      </w:r>
      <w:r w:rsidR="0071150E" w:rsidRPr="009E398D">
        <w:rPr>
          <w:rFonts w:cs="Arial Unicode MS"/>
          <w:b/>
          <w:bCs/>
          <w:color w:val="00B050"/>
          <w:sz w:val="20"/>
          <w:szCs w:val="20"/>
          <w:u w:val="single"/>
        </w:rPr>
        <w:t>of a residence</w:t>
      </w:r>
      <w:r w:rsidRPr="00C45112">
        <w:rPr>
          <w:rFonts w:cs="Arial Unicode MS"/>
          <w:b/>
          <w:bCs/>
          <w:color w:val="0070C0"/>
          <w:sz w:val="20"/>
          <w:szCs w:val="20"/>
          <w:u w:val="single" w:color="0070C0"/>
        </w:rPr>
        <w:t>, except in a homeless shelter,</w:t>
      </w:r>
      <w:r w:rsidRPr="00C45112">
        <w:rPr>
          <w:rFonts w:cs="Arial Unicode MS"/>
          <w:b/>
          <w:bCs/>
          <w:color w:val="FF0000"/>
          <w:sz w:val="20"/>
          <w:szCs w:val="20"/>
          <w:u w:val="single" w:color="FF0000"/>
        </w:rPr>
        <w:t xml:space="preserve"> shall provide a key to the occupant for:</w:t>
      </w:r>
    </w:p>
    <w:p w14:paraId="1568F5BE" w14:textId="1CD12B42" w:rsidR="00C45112" w:rsidRPr="00C45112" w:rsidRDefault="00C45112" w:rsidP="00C45112">
      <w:pPr>
        <w:widowControl w:val="0"/>
        <w:ind w:left="1440"/>
        <w:rPr>
          <w:rFonts w:cs="Arial Unicode MS"/>
          <w:b/>
          <w:bCs/>
          <w:color w:val="FF0000"/>
          <w:sz w:val="20"/>
          <w:szCs w:val="20"/>
          <w:u w:val="single" w:color="FF0000"/>
          <w:lang w:val="de-DE"/>
        </w:rPr>
      </w:pPr>
      <w:r w:rsidRPr="00C45112">
        <w:rPr>
          <w:rFonts w:cs="Arial Unicode MS"/>
          <w:b/>
          <w:bCs/>
          <w:color w:val="FF0000"/>
          <w:sz w:val="20"/>
          <w:szCs w:val="20"/>
          <w:u w:val="single" w:color="FF0000"/>
        </w:rPr>
        <w:t>(1) The main entry door</w:t>
      </w:r>
      <w:r w:rsidR="000D72DB">
        <w:rPr>
          <w:rFonts w:cs="Arial Unicode MS"/>
          <w:b/>
          <w:bCs/>
          <w:color w:val="00B050"/>
          <w:sz w:val="20"/>
          <w:szCs w:val="20"/>
          <w:u w:val="single" w:color="FF0000"/>
        </w:rPr>
        <w:t xml:space="preserve"> </w:t>
      </w:r>
      <w:r w:rsidR="000D72DB" w:rsidRPr="000D72DB">
        <w:rPr>
          <w:rFonts w:cs="Arial Unicode MS"/>
          <w:b/>
          <w:bCs/>
          <w:color w:val="00B050"/>
          <w:sz w:val="20"/>
          <w:szCs w:val="20"/>
          <w:u w:val="single"/>
        </w:rPr>
        <w:t>to the residence</w:t>
      </w:r>
      <w:r w:rsidRPr="00C45112">
        <w:rPr>
          <w:rFonts w:cs="Arial Unicode MS"/>
          <w:b/>
          <w:bCs/>
          <w:color w:val="FF0000"/>
          <w:sz w:val="20"/>
          <w:szCs w:val="20"/>
          <w:u w:val="single" w:color="FF0000"/>
        </w:rPr>
        <w:t xml:space="preserve">; </w:t>
      </w:r>
      <w:r w:rsidRPr="00C45112">
        <w:rPr>
          <w:rFonts w:cs="Arial Unicode MS"/>
          <w:strike/>
          <w:color w:val="0070C0"/>
          <w:sz w:val="20"/>
          <w:szCs w:val="20"/>
          <w:u w:color="0070C0"/>
          <w:lang w:val="de-DE"/>
        </w:rPr>
        <w:t>and</w:t>
      </w:r>
    </w:p>
    <w:p w14:paraId="76A827BA" w14:textId="70493FB4" w:rsidR="00C45112" w:rsidRPr="00C45112" w:rsidRDefault="00C45112" w:rsidP="00C45112">
      <w:pPr>
        <w:widowControl w:val="0"/>
        <w:ind w:left="1440"/>
        <w:rPr>
          <w:rFonts w:cs="Arial Unicode MS"/>
          <w:b/>
          <w:bCs/>
          <w:color w:val="0070C0"/>
          <w:sz w:val="20"/>
          <w:szCs w:val="20"/>
          <w:u w:val="single" w:color="0070C0"/>
          <w:lang w:val="de-DE"/>
        </w:rPr>
      </w:pPr>
      <w:r w:rsidRPr="00C45112">
        <w:rPr>
          <w:rFonts w:cs="Arial Unicode MS"/>
          <w:b/>
          <w:bCs/>
          <w:color w:val="FF0000"/>
          <w:sz w:val="20"/>
          <w:szCs w:val="20"/>
          <w:u w:val="single" w:color="FF0000"/>
        </w:rPr>
        <w:t>(2) The occupant</w:t>
      </w:r>
      <w:r w:rsidRPr="00C45112">
        <w:rPr>
          <w:rFonts w:cs="Arial Unicode MS"/>
          <w:b/>
          <w:bCs/>
          <w:color w:val="FF0000"/>
          <w:sz w:val="20"/>
          <w:szCs w:val="20"/>
          <w:u w:val="single" w:color="FF0000"/>
          <w:lang w:val="de-DE"/>
        </w:rPr>
        <w:t>’</w:t>
      </w:r>
      <w:r w:rsidRPr="00C45112">
        <w:rPr>
          <w:rFonts w:cs="Arial Unicode MS"/>
          <w:b/>
          <w:bCs/>
          <w:color w:val="FF0000"/>
          <w:sz w:val="20"/>
          <w:szCs w:val="20"/>
          <w:u w:val="single" w:color="FF0000"/>
        </w:rPr>
        <w:t xml:space="preserve">s </w:t>
      </w:r>
      <w:r w:rsidRPr="000D72DB">
        <w:rPr>
          <w:rFonts w:cs="Arial Unicode MS"/>
          <w:bCs/>
          <w:strike/>
          <w:color w:val="00B050"/>
          <w:sz w:val="20"/>
          <w:szCs w:val="20"/>
        </w:rPr>
        <w:t>residence</w:t>
      </w:r>
      <w:r w:rsidR="000D72DB">
        <w:rPr>
          <w:rFonts w:cs="Arial Unicode MS"/>
          <w:bCs/>
          <w:strike/>
          <w:color w:val="00B050"/>
          <w:sz w:val="20"/>
          <w:szCs w:val="20"/>
        </w:rPr>
        <w:t xml:space="preserve"> </w:t>
      </w:r>
      <w:r w:rsidR="000D72DB">
        <w:rPr>
          <w:rFonts w:cs="Arial Unicode MS"/>
          <w:b/>
          <w:bCs/>
          <w:color w:val="00B050"/>
          <w:sz w:val="20"/>
          <w:szCs w:val="20"/>
          <w:u w:val="single"/>
        </w:rPr>
        <w:t>dwelling unit or rooming unit</w:t>
      </w:r>
      <w:r w:rsidRPr="00C45112">
        <w:rPr>
          <w:rFonts w:cs="Arial Unicode MS"/>
          <w:b/>
          <w:bCs/>
          <w:color w:val="0070C0"/>
          <w:sz w:val="20"/>
          <w:szCs w:val="20"/>
          <w:u w:val="single" w:color="0070C0"/>
        </w:rPr>
        <w:t>; and</w:t>
      </w:r>
    </w:p>
    <w:p w14:paraId="2C090322" w14:textId="77777777" w:rsidR="00C45112" w:rsidRPr="00C45112" w:rsidRDefault="00C45112" w:rsidP="00C45112">
      <w:pPr>
        <w:widowControl w:val="0"/>
        <w:ind w:left="1440"/>
        <w:rPr>
          <w:rFonts w:cs="Arial Unicode MS"/>
          <w:b/>
          <w:bCs/>
          <w:color w:val="0070C0"/>
          <w:sz w:val="20"/>
          <w:szCs w:val="20"/>
          <w:u w:val="single" w:color="0070C0"/>
        </w:rPr>
      </w:pPr>
      <w:r w:rsidRPr="00C45112">
        <w:rPr>
          <w:rFonts w:cs="Arial Unicode MS"/>
          <w:b/>
          <w:bCs/>
          <w:color w:val="0070C0"/>
          <w:sz w:val="20"/>
          <w:szCs w:val="20"/>
          <w:u w:val="single" w:color="0070C0"/>
        </w:rPr>
        <w:t>(3) Areas common to their unit.</w:t>
      </w:r>
    </w:p>
    <w:p w14:paraId="70C9ECDD" w14:textId="77777777" w:rsidR="00C45112" w:rsidRPr="00C45112" w:rsidRDefault="00C45112" w:rsidP="00C45112">
      <w:pPr>
        <w:widowControl w:val="0"/>
        <w:ind w:left="720"/>
        <w:rPr>
          <w:rFonts w:cs="Arial Unicode MS"/>
          <w:b/>
          <w:bCs/>
          <w:color w:val="000000"/>
          <w:sz w:val="20"/>
          <w:szCs w:val="20"/>
          <w:u w:val="single" w:color="000000"/>
          <w:lang w:val="de-DE"/>
        </w:rPr>
      </w:pPr>
    </w:p>
    <w:p w14:paraId="0D90DF5C" w14:textId="77777777" w:rsidR="00C45112" w:rsidRPr="00CE37C1" w:rsidRDefault="00C45112" w:rsidP="00C45112">
      <w:pPr>
        <w:widowControl w:val="0"/>
        <w:ind w:left="720"/>
        <w:rPr>
          <w:rFonts w:cs="Arial Unicode MS"/>
          <w:bCs/>
          <w:strike/>
          <w:color w:val="00B050"/>
          <w:sz w:val="20"/>
          <w:szCs w:val="20"/>
          <w:lang w:val="de-DE"/>
        </w:rPr>
      </w:pPr>
      <w:commentRangeStart w:id="116"/>
      <w:r w:rsidRPr="00CE37C1">
        <w:rPr>
          <w:rFonts w:cs="Arial Unicode MS"/>
          <w:bCs/>
          <w:strike/>
          <w:color w:val="00B050"/>
          <w:sz w:val="20"/>
          <w:szCs w:val="20"/>
          <w:lang w:val="de-DE"/>
        </w:rPr>
        <w:t xml:space="preserve">(C) </w:t>
      </w:r>
      <w:r w:rsidRPr="00CE37C1">
        <w:rPr>
          <w:rFonts w:cs="Arial Unicode MS"/>
          <w:strike/>
          <w:color w:val="00B050"/>
          <w:sz w:val="20"/>
          <w:szCs w:val="20"/>
        </w:rPr>
        <w:t>If</w:t>
      </w:r>
      <w:r w:rsidRPr="00CE37C1">
        <w:rPr>
          <w:rFonts w:cs="Arial Unicode MS"/>
          <w:strike/>
          <w:color w:val="00B050"/>
          <w:sz w:val="20"/>
          <w:szCs w:val="20"/>
          <w:lang w:val="de-DE"/>
        </w:rPr>
        <w:t xml:space="preserve"> a</w:t>
      </w:r>
      <w:r w:rsidRPr="00CE37C1">
        <w:rPr>
          <w:rFonts w:cs="Arial Unicode MS"/>
          <w:bCs/>
          <w:strike/>
          <w:color w:val="00B050"/>
          <w:sz w:val="20"/>
          <w:szCs w:val="20"/>
          <w:lang w:val="de-DE"/>
        </w:rPr>
        <w:t>A</w:t>
      </w:r>
      <w:r w:rsidRPr="00CE37C1">
        <w:rPr>
          <w:rFonts w:cs="Arial Unicode MS"/>
          <w:bCs/>
          <w:strike/>
          <w:color w:val="00B050"/>
          <w:sz w:val="20"/>
          <w:szCs w:val="20"/>
          <w:lang w:val="it-IT"/>
        </w:rPr>
        <w:t xml:space="preserve">n occupant </w:t>
      </w:r>
      <w:r w:rsidRPr="00CE37C1">
        <w:rPr>
          <w:rFonts w:cs="Arial Unicode MS"/>
          <w:bCs/>
          <w:strike/>
          <w:color w:val="00B050"/>
          <w:sz w:val="20"/>
          <w:szCs w:val="20"/>
        </w:rPr>
        <w:t xml:space="preserve">that replaces the lock on </w:t>
      </w:r>
      <w:r w:rsidRPr="00CE37C1">
        <w:rPr>
          <w:rFonts w:cs="Arial Unicode MS"/>
          <w:strike/>
          <w:color w:val="00B050"/>
          <w:sz w:val="20"/>
          <w:szCs w:val="20"/>
        </w:rPr>
        <w:t>the</w:t>
      </w:r>
      <w:r w:rsidRPr="00CE37C1">
        <w:rPr>
          <w:rFonts w:cs="Arial Unicode MS"/>
          <w:bCs/>
          <w:strike/>
          <w:color w:val="00B050"/>
          <w:sz w:val="20"/>
          <w:szCs w:val="20"/>
        </w:rPr>
        <w:t xml:space="preserve"> any </w:t>
      </w:r>
      <w:r w:rsidRPr="00CE37C1">
        <w:rPr>
          <w:rFonts w:cs="Arial Unicode MS"/>
          <w:strike/>
          <w:color w:val="00B050"/>
          <w:sz w:val="20"/>
          <w:szCs w:val="20"/>
        </w:rPr>
        <w:t>entry</w:t>
      </w:r>
      <w:r w:rsidRPr="00CE37C1">
        <w:rPr>
          <w:rFonts w:cs="Arial Unicode MS"/>
          <w:bCs/>
          <w:strike/>
          <w:color w:val="00B050"/>
          <w:sz w:val="20"/>
          <w:szCs w:val="20"/>
          <w:lang w:val="de-DE"/>
        </w:rPr>
        <w:t xml:space="preserve"> </w:t>
      </w:r>
      <w:r w:rsidRPr="00CE37C1">
        <w:rPr>
          <w:rFonts w:cs="Arial Unicode MS"/>
          <w:bCs/>
          <w:strike/>
          <w:color w:val="00B050"/>
          <w:sz w:val="20"/>
          <w:szCs w:val="20"/>
          <w:lang w:val="nl-NL"/>
        </w:rPr>
        <w:t xml:space="preserve">door </w:t>
      </w:r>
      <w:r w:rsidRPr="00CE37C1">
        <w:rPr>
          <w:rFonts w:cs="Arial Unicode MS"/>
          <w:strike/>
          <w:color w:val="00B050"/>
          <w:sz w:val="20"/>
          <w:szCs w:val="20"/>
        </w:rPr>
        <w:t>to their</w:t>
      </w:r>
      <w:r w:rsidRPr="00CE37C1">
        <w:rPr>
          <w:rFonts w:cs="Arial Unicode MS"/>
          <w:bCs/>
          <w:strike/>
          <w:color w:val="00B050"/>
          <w:sz w:val="20"/>
          <w:szCs w:val="20"/>
          <w:lang w:val="de-DE"/>
        </w:rPr>
        <w:t xml:space="preserve"> </w:t>
      </w:r>
      <w:r w:rsidRPr="00CE37C1">
        <w:rPr>
          <w:rFonts w:cs="Arial Unicode MS"/>
          <w:bCs/>
          <w:strike/>
          <w:color w:val="00B050"/>
          <w:sz w:val="20"/>
          <w:szCs w:val="20"/>
        </w:rPr>
        <w:t>in the</w:t>
      </w:r>
      <w:r w:rsidRPr="00CE37C1">
        <w:rPr>
          <w:rFonts w:cs="Arial Unicode MS"/>
          <w:bCs/>
          <w:strike/>
          <w:color w:val="00B050"/>
          <w:sz w:val="20"/>
          <w:szCs w:val="20"/>
          <w:lang w:val="de-DE"/>
        </w:rPr>
        <w:t xml:space="preserve">  </w:t>
      </w:r>
      <w:r w:rsidRPr="00CE37C1">
        <w:rPr>
          <w:rFonts w:cs="Arial Unicode MS"/>
          <w:bCs/>
          <w:strike/>
          <w:color w:val="00B050"/>
          <w:sz w:val="20"/>
          <w:szCs w:val="20"/>
        </w:rPr>
        <w:t>residence</w:t>
      </w:r>
      <w:r w:rsidRPr="00CE37C1">
        <w:rPr>
          <w:rFonts w:cs="Arial Unicode MS"/>
          <w:bCs/>
          <w:strike/>
          <w:color w:val="00B050"/>
          <w:sz w:val="20"/>
          <w:szCs w:val="20"/>
          <w:lang w:val="de-DE"/>
        </w:rPr>
        <w:t xml:space="preserve">,  </w:t>
      </w:r>
      <w:r w:rsidRPr="00CE37C1">
        <w:rPr>
          <w:rFonts w:cs="Arial Unicode MS"/>
          <w:bCs/>
          <w:strike/>
          <w:color w:val="00B050"/>
          <w:sz w:val="20"/>
          <w:szCs w:val="20"/>
        </w:rPr>
        <w:t xml:space="preserve">shall provide a key </w:t>
      </w:r>
      <w:r w:rsidRPr="00CE37C1">
        <w:rPr>
          <w:rFonts w:cs="Arial Unicode MS"/>
          <w:strike/>
          <w:color w:val="00B050"/>
          <w:sz w:val="20"/>
          <w:szCs w:val="20"/>
        </w:rPr>
        <w:t>shall be provided</w:t>
      </w:r>
      <w:r w:rsidRPr="00CE37C1">
        <w:rPr>
          <w:rFonts w:cs="Arial Unicode MS"/>
          <w:bCs/>
          <w:strike/>
          <w:color w:val="00B050"/>
          <w:sz w:val="20"/>
          <w:szCs w:val="20"/>
          <w:lang w:val="de-DE"/>
        </w:rPr>
        <w:t xml:space="preserve"> </w:t>
      </w:r>
      <w:r w:rsidRPr="00CE37C1">
        <w:rPr>
          <w:rFonts w:cs="Arial Unicode MS"/>
          <w:bCs/>
          <w:strike/>
          <w:color w:val="00B050"/>
          <w:sz w:val="20"/>
          <w:szCs w:val="20"/>
        </w:rPr>
        <w:t xml:space="preserve">to the owner. </w:t>
      </w:r>
      <w:commentRangeEnd w:id="116"/>
      <w:r w:rsidR="00CE37C1">
        <w:rPr>
          <w:rStyle w:val="CommentReference"/>
        </w:rPr>
        <w:commentReference w:id="116"/>
      </w:r>
    </w:p>
    <w:p w14:paraId="09D596AE" w14:textId="77777777" w:rsidR="00C45112" w:rsidRPr="00C45112" w:rsidRDefault="00C45112" w:rsidP="00C45112">
      <w:pPr>
        <w:widowControl w:val="0"/>
        <w:jc w:val="both"/>
        <w:rPr>
          <w:rFonts w:cs="Arial Unicode MS"/>
          <w:strike/>
          <w:color w:val="000000"/>
          <w:sz w:val="20"/>
          <w:szCs w:val="20"/>
          <w:u w:color="000000"/>
          <w:lang w:val="de-DE"/>
        </w:rPr>
      </w:pPr>
    </w:p>
    <w:p w14:paraId="620244E9" w14:textId="77777777" w:rsidR="00227059" w:rsidRDefault="00227059" w:rsidP="00227059">
      <w:pPr>
        <w:pStyle w:val="BodyA"/>
        <w:rPr>
          <w:b/>
          <w:bCs/>
          <w:color w:val="FF0000"/>
          <w:sz w:val="20"/>
          <w:szCs w:val="20"/>
          <w:u w:val="single" w:color="FF0000"/>
          <w:lang w:val="en-US"/>
        </w:rPr>
      </w:pPr>
      <w:bookmarkStart w:id="117" w:name="_Hlk84265115"/>
      <w:r>
        <w:rPr>
          <w:b/>
          <w:bCs/>
          <w:color w:val="FF0000"/>
          <w:sz w:val="20"/>
          <w:szCs w:val="20"/>
          <w:u w:val="single" w:color="FF0000"/>
          <w:lang w:val="en-US"/>
        </w:rPr>
        <w:t>410.300: Electricity Supply and Illumination</w:t>
      </w:r>
    </w:p>
    <w:p w14:paraId="0C1A853A" w14:textId="77777777" w:rsidR="00227059" w:rsidRDefault="00227059" w:rsidP="00227059">
      <w:pPr>
        <w:pStyle w:val="BodyA"/>
        <w:rPr>
          <w:b/>
          <w:bCs/>
          <w:color w:val="FF0000"/>
          <w:sz w:val="20"/>
          <w:szCs w:val="20"/>
          <w:u w:val="single" w:color="FF0000"/>
        </w:rPr>
      </w:pPr>
    </w:p>
    <w:p w14:paraId="7075A8BB" w14:textId="77777777" w:rsidR="00227059" w:rsidRDefault="00227059" w:rsidP="00227059">
      <w:pPr>
        <w:pStyle w:val="BodyA"/>
        <w:tabs>
          <w:tab w:val="left" w:pos="720"/>
        </w:tabs>
        <w:rPr>
          <w:b/>
          <w:bCs/>
          <w:color w:val="0070C0"/>
          <w:sz w:val="20"/>
          <w:szCs w:val="20"/>
          <w:u w:val="single" w:color="0070C0"/>
        </w:rPr>
      </w:pPr>
      <w:r>
        <w:rPr>
          <w:b/>
          <w:bCs/>
          <w:color w:val="FF0000"/>
          <w:sz w:val="20"/>
          <w:szCs w:val="20"/>
          <w:u w:val="single" w:color="FF0000"/>
          <w:lang w:val="en-US"/>
        </w:rPr>
        <w:t xml:space="preserve">The owner of a residence shall provide </w:t>
      </w:r>
      <w:r w:rsidRPr="004B4E2D">
        <w:rPr>
          <w:bCs/>
          <w:strike/>
          <w:color w:val="0070C0"/>
          <w:sz w:val="20"/>
          <w:szCs w:val="20"/>
          <w:u w:color="0070C0"/>
          <w:lang w:val="en-US"/>
        </w:rPr>
        <w:t>no less than</w:t>
      </w:r>
      <w:r>
        <w:rPr>
          <w:b/>
          <w:bCs/>
          <w:color w:val="0070C0"/>
          <w:sz w:val="20"/>
          <w:szCs w:val="20"/>
          <w:u w:val="single" w:color="0070C0"/>
        </w:rPr>
        <w:t xml:space="preserve"> </w:t>
      </w:r>
      <w:r>
        <w:rPr>
          <w:b/>
          <w:bCs/>
          <w:color w:val="FF0000"/>
          <w:sz w:val="20"/>
          <w:szCs w:val="20"/>
          <w:u w:val="single" w:color="FF0000"/>
          <w:lang w:val="en-US"/>
        </w:rPr>
        <w:t xml:space="preserve">the following </w:t>
      </w:r>
      <w:r w:rsidRPr="004B4E2D">
        <w:rPr>
          <w:bCs/>
          <w:strike/>
          <w:color w:val="00B050"/>
          <w:sz w:val="20"/>
          <w:szCs w:val="20"/>
          <w:lang w:val="en-US"/>
        </w:rPr>
        <w:t>minimum requirements</w:t>
      </w:r>
      <w:r w:rsidRPr="004B4E2D">
        <w:rPr>
          <w:b/>
          <w:bCs/>
          <w:color w:val="00B050"/>
          <w:sz w:val="20"/>
          <w:szCs w:val="20"/>
          <w:u w:val="single" w:color="0070C0"/>
          <w:lang w:val="en-US"/>
        </w:rPr>
        <w:t xml:space="preserve"> </w:t>
      </w:r>
      <w:r>
        <w:rPr>
          <w:b/>
          <w:bCs/>
          <w:color w:val="0070C0"/>
          <w:sz w:val="20"/>
          <w:szCs w:val="20"/>
          <w:u w:val="single" w:color="0070C0"/>
          <w:lang w:val="en-US"/>
        </w:rPr>
        <w:t>for electrical supply and illumination:</w:t>
      </w:r>
      <w:r>
        <w:rPr>
          <w:rFonts w:ascii="Arial Unicode MS" w:hAnsi="Arial Unicode MS"/>
          <w:color w:val="0070C0"/>
          <w:sz w:val="20"/>
          <w:szCs w:val="20"/>
          <w:u w:val="single" w:color="0070C0"/>
        </w:rPr>
        <w:br/>
      </w:r>
    </w:p>
    <w:p w14:paraId="6CD703A5" w14:textId="77777777" w:rsidR="00227059" w:rsidRDefault="00227059" w:rsidP="00227059">
      <w:pPr>
        <w:pStyle w:val="BodyA"/>
        <w:ind w:left="720"/>
        <w:rPr>
          <w:b/>
          <w:bCs/>
          <w:color w:val="FF0000"/>
          <w:sz w:val="20"/>
          <w:szCs w:val="20"/>
          <w:u w:val="single" w:color="FF0000"/>
        </w:rPr>
      </w:pPr>
    </w:p>
    <w:p w14:paraId="0FB3B892" w14:textId="77777777" w:rsidR="00227059" w:rsidRDefault="00227059" w:rsidP="00227059">
      <w:pPr>
        <w:pStyle w:val="BodyA"/>
        <w:ind w:left="720"/>
        <w:rPr>
          <w:b/>
          <w:bCs/>
          <w:color w:val="FF0000"/>
          <w:sz w:val="20"/>
          <w:szCs w:val="20"/>
          <w:u w:val="single" w:color="FF0000"/>
          <w:lang w:val="en-US"/>
        </w:rPr>
      </w:pPr>
      <w:commentRangeStart w:id="118"/>
      <w:r>
        <w:rPr>
          <w:b/>
          <w:bCs/>
          <w:color w:val="FF0000"/>
          <w:sz w:val="20"/>
          <w:szCs w:val="20"/>
          <w:u w:val="single" w:color="FF0000"/>
          <w:lang w:val="en-US"/>
        </w:rPr>
        <w:t xml:space="preserve">(A) </w:t>
      </w:r>
      <w:commentRangeEnd w:id="118"/>
      <w:r w:rsidR="00AD2F6A">
        <w:rPr>
          <w:rStyle w:val="CommentReference"/>
          <w:rFonts w:cs="Times New Roman"/>
          <w:color w:val="auto"/>
          <w:lang w:val="en-US"/>
        </w:rPr>
        <w:commentReference w:id="118"/>
      </w:r>
      <w:r>
        <w:rPr>
          <w:b/>
          <w:bCs/>
          <w:color w:val="FF0000"/>
          <w:sz w:val="20"/>
          <w:szCs w:val="20"/>
          <w:u w:val="single" w:color="FF0000"/>
          <w:lang w:val="en-US"/>
        </w:rPr>
        <w:t>Habitable rooms other than a kitchen:</w:t>
      </w:r>
    </w:p>
    <w:p w14:paraId="7CBC749B" w14:textId="77777777" w:rsidR="00227059" w:rsidRDefault="00227059" w:rsidP="00227059">
      <w:pPr>
        <w:pStyle w:val="BodyA"/>
        <w:ind w:left="1440"/>
        <w:rPr>
          <w:b/>
          <w:bCs/>
          <w:color w:val="FF0000"/>
          <w:sz w:val="20"/>
          <w:szCs w:val="20"/>
          <w:u w:val="single" w:color="FF0000"/>
        </w:rPr>
      </w:pPr>
      <w:r>
        <w:rPr>
          <w:b/>
          <w:bCs/>
          <w:color w:val="FF0000"/>
          <w:sz w:val="20"/>
          <w:szCs w:val="20"/>
          <w:u w:val="single" w:color="FF0000"/>
          <w:lang w:val="en-US"/>
        </w:rPr>
        <w:t xml:space="preserve">(1) Two separate wall-type receptacle outlets in accessible locations, on different walls, and at least </w:t>
      </w:r>
      <w:r w:rsidRPr="00CF7084">
        <w:rPr>
          <w:bCs/>
          <w:strike/>
          <w:color w:val="0070C0"/>
          <w:sz w:val="20"/>
          <w:szCs w:val="20"/>
        </w:rPr>
        <w:t>ten</w:t>
      </w:r>
      <w:r>
        <w:rPr>
          <w:b/>
          <w:bCs/>
          <w:color w:val="0070C0"/>
          <w:sz w:val="20"/>
          <w:szCs w:val="20"/>
          <w:u w:val="single" w:color="0070C0"/>
        </w:rPr>
        <w:t xml:space="preserve"> 10 </w:t>
      </w:r>
      <w:r>
        <w:rPr>
          <w:b/>
          <w:bCs/>
          <w:color w:val="FF0000"/>
          <w:sz w:val="20"/>
          <w:szCs w:val="20"/>
          <w:u w:val="single" w:color="FF0000"/>
          <w:lang w:val="en-US"/>
        </w:rPr>
        <w:t xml:space="preserve">feet apart where practical; or </w:t>
      </w:r>
    </w:p>
    <w:p w14:paraId="64D247A8" w14:textId="77777777" w:rsidR="00227059" w:rsidRDefault="00227059" w:rsidP="00227059">
      <w:pPr>
        <w:pStyle w:val="BodyA"/>
        <w:ind w:left="1440"/>
        <w:rPr>
          <w:b/>
          <w:bCs/>
          <w:color w:val="FF0000"/>
          <w:sz w:val="20"/>
          <w:szCs w:val="20"/>
          <w:u w:val="single" w:color="FF0000"/>
          <w:lang w:val="en-US"/>
        </w:rPr>
      </w:pPr>
      <w:r>
        <w:rPr>
          <w:b/>
          <w:bCs/>
          <w:color w:val="FF0000"/>
          <w:sz w:val="20"/>
          <w:szCs w:val="20"/>
          <w:u w:val="single" w:color="FF0000"/>
          <w:lang w:val="en-US"/>
        </w:rPr>
        <w:t>(2) One outlet and one electric light fixture.</w:t>
      </w:r>
    </w:p>
    <w:p w14:paraId="7213E0DA" w14:textId="77777777" w:rsidR="00227059" w:rsidRDefault="00227059" w:rsidP="00227059">
      <w:pPr>
        <w:pStyle w:val="BodyA"/>
        <w:rPr>
          <w:b/>
          <w:bCs/>
          <w:color w:val="FF0000"/>
          <w:sz w:val="20"/>
          <w:szCs w:val="20"/>
          <w:u w:val="single" w:color="FF0000"/>
        </w:rPr>
      </w:pPr>
    </w:p>
    <w:p w14:paraId="7FA60FD1" w14:textId="77777777" w:rsidR="00227059" w:rsidRDefault="00227059" w:rsidP="00227059">
      <w:pPr>
        <w:pStyle w:val="BodyA"/>
        <w:ind w:left="720"/>
        <w:rPr>
          <w:b/>
          <w:bCs/>
          <w:color w:val="FF0000"/>
          <w:sz w:val="20"/>
          <w:szCs w:val="20"/>
          <w:u w:val="single" w:color="FF0000"/>
        </w:rPr>
      </w:pPr>
      <w:commentRangeStart w:id="119"/>
      <w:r>
        <w:rPr>
          <w:b/>
          <w:bCs/>
          <w:color w:val="FF0000"/>
          <w:sz w:val="20"/>
          <w:szCs w:val="20"/>
          <w:u w:val="single" w:color="FF0000"/>
        </w:rPr>
        <w:t xml:space="preserve">(B) </w:t>
      </w:r>
      <w:commentRangeEnd w:id="119"/>
      <w:r w:rsidR="00AD2F6A">
        <w:rPr>
          <w:rStyle w:val="CommentReference"/>
          <w:rFonts w:cs="Times New Roman"/>
          <w:color w:val="auto"/>
          <w:lang w:val="en-US"/>
        </w:rPr>
        <w:commentReference w:id="119"/>
      </w:r>
      <w:r>
        <w:rPr>
          <w:b/>
          <w:bCs/>
          <w:color w:val="FF0000"/>
          <w:sz w:val="20"/>
          <w:szCs w:val="20"/>
          <w:u w:val="single" w:color="FF0000"/>
        </w:rPr>
        <w:t xml:space="preserve">Kitchen: </w:t>
      </w:r>
    </w:p>
    <w:p w14:paraId="20B9B240" w14:textId="77777777" w:rsidR="00227059" w:rsidRDefault="00227059" w:rsidP="00227059">
      <w:pPr>
        <w:pStyle w:val="BodyA"/>
        <w:ind w:left="1440"/>
        <w:rPr>
          <w:b/>
          <w:bCs/>
          <w:color w:val="FF0000"/>
          <w:sz w:val="20"/>
          <w:szCs w:val="20"/>
          <w:u w:val="single" w:color="FF0000"/>
          <w:lang w:val="en-US"/>
        </w:rPr>
      </w:pPr>
      <w:r>
        <w:rPr>
          <w:b/>
          <w:bCs/>
          <w:color w:val="FF0000"/>
          <w:sz w:val="20"/>
          <w:szCs w:val="20"/>
          <w:u w:val="single" w:color="FF0000"/>
          <w:lang w:val="en-US"/>
        </w:rPr>
        <w:t>(1) One electric light fixture; and</w:t>
      </w:r>
    </w:p>
    <w:p w14:paraId="0EF7F554" w14:textId="278A339A" w:rsidR="00227059" w:rsidRDefault="00227059" w:rsidP="00227059">
      <w:pPr>
        <w:pStyle w:val="BodyA"/>
        <w:ind w:left="1440"/>
        <w:rPr>
          <w:b/>
          <w:bCs/>
          <w:color w:val="FF0000"/>
          <w:sz w:val="20"/>
          <w:szCs w:val="20"/>
          <w:u w:val="single" w:color="FF0000"/>
        </w:rPr>
      </w:pPr>
      <w:r>
        <w:rPr>
          <w:b/>
          <w:bCs/>
          <w:color w:val="FF0000"/>
          <w:sz w:val="20"/>
          <w:szCs w:val="20"/>
          <w:u w:val="single" w:color="FF0000"/>
          <w:lang w:val="en-US"/>
        </w:rPr>
        <w:t xml:space="preserve">(2) Two wall-type receptacle outlets, installed in </w:t>
      </w:r>
      <w:r w:rsidRPr="004B4E2D">
        <w:rPr>
          <w:bCs/>
          <w:strike/>
          <w:color w:val="0070C0"/>
          <w:sz w:val="20"/>
          <w:szCs w:val="20"/>
          <w:lang w:val="it-IT"/>
        </w:rPr>
        <w:t>convenient</w:t>
      </w:r>
      <w:r w:rsidRPr="004B4E2D">
        <w:rPr>
          <w:bCs/>
          <w:color w:val="0070C0"/>
          <w:sz w:val="20"/>
          <w:szCs w:val="20"/>
          <w:lang w:val="en-US"/>
        </w:rPr>
        <w:t xml:space="preserve"> </w:t>
      </w:r>
      <w:r>
        <w:rPr>
          <w:b/>
          <w:bCs/>
          <w:color w:val="0070C0"/>
          <w:sz w:val="20"/>
          <w:szCs w:val="20"/>
          <w:u w:val="single" w:color="0070C0"/>
          <w:lang w:val="en-US"/>
        </w:rPr>
        <w:t xml:space="preserve">accessible </w:t>
      </w:r>
      <w:r>
        <w:rPr>
          <w:b/>
          <w:bCs/>
          <w:color w:val="FF0000"/>
          <w:sz w:val="20"/>
          <w:szCs w:val="20"/>
          <w:u w:val="single" w:color="FF0000"/>
          <w:lang w:val="fr-FR"/>
        </w:rPr>
        <w:t xml:space="preserve">locations </w:t>
      </w:r>
      <w:r w:rsidRPr="0074044A">
        <w:rPr>
          <w:b/>
          <w:bCs/>
          <w:color w:val="0070C0"/>
          <w:sz w:val="20"/>
          <w:szCs w:val="20"/>
          <w:u w:val="single" w:color="0070C0"/>
          <w:lang w:val="en-US"/>
        </w:rPr>
        <w:t>in addition to the refrigerator</w:t>
      </w:r>
      <w:r w:rsidR="001D0478">
        <w:rPr>
          <w:b/>
          <w:bCs/>
          <w:color w:val="0070C0"/>
          <w:sz w:val="20"/>
          <w:szCs w:val="20"/>
          <w:u w:val="single" w:color="0070C0"/>
          <w:lang w:val="en-US"/>
        </w:rPr>
        <w:t xml:space="preserve"> </w:t>
      </w:r>
      <w:r w:rsidR="001D0478" w:rsidRPr="007F1FE4">
        <w:rPr>
          <w:b/>
          <w:bCs/>
          <w:color w:val="00B050"/>
          <w:sz w:val="20"/>
          <w:szCs w:val="20"/>
          <w:u w:val="single" w:color="0070C0"/>
          <w:lang w:val="en-US"/>
        </w:rPr>
        <w:t xml:space="preserve">with freezer </w:t>
      </w:r>
      <w:r w:rsidRPr="0074044A">
        <w:rPr>
          <w:b/>
          <w:bCs/>
          <w:color w:val="0070C0"/>
          <w:sz w:val="20"/>
          <w:szCs w:val="20"/>
          <w:u w:val="single" w:color="0070C0"/>
          <w:lang w:val="en-US"/>
        </w:rPr>
        <w:t xml:space="preserve">and </w:t>
      </w:r>
      <w:r w:rsidR="001D0478" w:rsidRPr="00771300">
        <w:rPr>
          <w:b/>
          <w:bCs/>
          <w:color w:val="00B050"/>
          <w:sz w:val="20"/>
          <w:szCs w:val="20"/>
          <w:u w:val="single" w:color="0070C0"/>
          <w:lang w:val="en-US"/>
        </w:rPr>
        <w:t xml:space="preserve">conventional </w:t>
      </w:r>
      <w:r w:rsidRPr="0074044A">
        <w:rPr>
          <w:b/>
          <w:bCs/>
          <w:color w:val="0070C0"/>
          <w:sz w:val="20"/>
          <w:szCs w:val="20"/>
          <w:u w:val="single" w:color="0070C0"/>
          <w:lang w:val="en-US"/>
        </w:rPr>
        <w:t>cook top and oven outlets</w:t>
      </w:r>
      <w:r>
        <w:rPr>
          <w:b/>
          <w:bCs/>
          <w:color w:val="FF0000"/>
          <w:sz w:val="20"/>
          <w:szCs w:val="20"/>
          <w:u w:val="single" w:color="FF0000"/>
          <w:lang w:val="fr-FR"/>
        </w:rPr>
        <w:t>.</w:t>
      </w:r>
    </w:p>
    <w:p w14:paraId="598B5435" w14:textId="77777777" w:rsidR="00227059" w:rsidRDefault="00227059" w:rsidP="00227059">
      <w:pPr>
        <w:pStyle w:val="BodyA"/>
        <w:widowControl w:val="0"/>
        <w:jc w:val="both"/>
        <w:rPr>
          <w:strike/>
          <w:sz w:val="20"/>
          <w:szCs w:val="20"/>
        </w:rPr>
      </w:pPr>
    </w:p>
    <w:p w14:paraId="55D8E517" w14:textId="7BEA52D7" w:rsidR="001D0478" w:rsidRDefault="00227059" w:rsidP="00771300">
      <w:pPr>
        <w:pStyle w:val="BodyA"/>
        <w:ind w:left="720"/>
        <w:rPr>
          <w:b/>
          <w:bCs/>
          <w:color w:val="00B050"/>
          <w:sz w:val="20"/>
          <w:szCs w:val="20"/>
          <w:u w:val="single" w:color="00B050"/>
          <w:lang w:val="en-US"/>
        </w:rPr>
      </w:pPr>
      <w:commentRangeStart w:id="120"/>
      <w:r>
        <w:rPr>
          <w:b/>
          <w:bCs/>
          <w:color w:val="FF0000"/>
          <w:sz w:val="20"/>
          <w:szCs w:val="20"/>
          <w:u w:val="single" w:color="FF0000"/>
        </w:rPr>
        <w:t xml:space="preserve">(C) </w:t>
      </w:r>
      <w:commentRangeEnd w:id="120"/>
      <w:r w:rsidR="00AD2F6A">
        <w:rPr>
          <w:rStyle w:val="CommentReference"/>
          <w:rFonts w:cs="Times New Roman"/>
          <w:color w:val="auto"/>
          <w:lang w:val="en-US"/>
        </w:rPr>
        <w:commentReference w:id="120"/>
      </w:r>
      <w:r w:rsidRPr="004B4E2D">
        <w:rPr>
          <w:bCs/>
          <w:strike/>
          <w:color w:val="00B050"/>
          <w:sz w:val="20"/>
          <w:szCs w:val="20"/>
          <w:lang w:val="en-US"/>
        </w:rPr>
        <w:t>One electric light fixture in a</w:t>
      </w:r>
      <w:r w:rsidRPr="004B4E2D">
        <w:rPr>
          <w:strike/>
          <w:color w:val="00B050"/>
          <w:sz w:val="20"/>
          <w:szCs w:val="20"/>
        </w:rPr>
        <w:t>A</w:t>
      </w:r>
      <w:r w:rsidRPr="004B4E2D">
        <w:rPr>
          <w:bCs/>
          <w:strike/>
          <w:color w:val="00B050"/>
          <w:sz w:val="20"/>
          <w:szCs w:val="20"/>
          <w:lang w:val="en-US"/>
        </w:rPr>
        <w:t xml:space="preserve"> </w:t>
      </w:r>
      <w:proofErr w:type="spellStart"/>
      <w:r w:rsidR="004B4E2D" w:rsidRPr="004B4E2D">
        <w:rPr>
          <w:b/>
          <w:bCs/>
          <w:color w:val="00B050"/>
          <w:sz w:val="20"/>
          <w:szCs w:val="20"/>
          <w:u w:val="single"/>
          <w:lang w:val="en-US"/>
        </w:rPr>
        <w:t>R</w:t>
      </w:r>
      <w:r w:rsidRPr="004B4E2D">
        <w:rPr>
          <w:bCs/>
          <w:strike/>
          <w:color w:val="00B050"/>
          <w:sz w:val="20"/>
          <w:szCs w:val="20"/>
          <w:lang w:val="en-US"/>
        </w:rPr>
        <w:t>r</w:t>
      </w:r>
      <w:r>
        <w:rPr>
          <w:b/>
          <w:bCs/>
          <w:color w:val="FF0000"/>
          <w:sz w:val="20"/>
          <w:szCs w:val="20"/>
          <w:u w:val="single" w:color="FF0000"/>
          <w:lang w:val="en-US"/>
        </w:rPr>
        <w:t>oom</w:t>
      </w:r>
      <w:proofErr w:type="spellEnd"/>
      <w:r>
        <w:rPr>
          <w:b/>
          <w:bCs/>
          <w:color w:val="FF0000"/>
          <w:sz w:val="20"/>
          <w:szCs w:val="20"/>
          <w:u w:val="single" w:color="FF0000"/>
          <w:lang w:val="en-US"/>
        </w:rPr>
        <w:t xml:space="preserve"> containing a toilet, bathtub, or shower</w:t>
      </w:r>
      <w:r w:rsidR="004B4E2D" w:rsidRPr="001A71FD">
        <w:rPr>
          <w:b/>
          <w:bCs/>
          <w:color w:val="00B050"/>
          <w:sz w:val="20"/>
          <w:szCs w:val="20"/>
          <w:u w:val="single" w:color="00B050"/>
          <w:lang w:val="en-US"/>
        </w:rPr>
        <w:t xml:space="preserve">: </w:t>
      </w:r>
    </w:p>
    <w:p w14:paraId="3580AB81" w14:textId="3DF297DC" w:rsidR="00227059" w:rsidRPr="00D469ED" w:rsidRDefault="001D0478" w:rsidP="00227059">
      <w:pPr>
        <w:pStyle w:val="BodyA"/>
        <w:ind w:left="1440"/>
        <w:rPr>
          <w:b/>
          <w:bCs/>
          <w:color w:val="00B050"/>
          <w:sz w:val="20"/>
          <w:szCs w:val="20"/>
          <w:u w:val="single"/>
          <w:lang w:val="en-US"/>
        </w:rPr>
      </w:pPr>
      <w:r w:rsidRPr="00D469ED">
        <w:rPr>
          <w:b/>
          <w:bCs/>
          <w:color w:val="00B050"/>
          <w:sz w:val="20"/>
          <w:szCs w:val="20"/>
          <w:u w:val="single"/>
          <w:lang w:val="en-US"/>
        </w:rPr>
        <w:t xml:space="preserve"> </w:t>
      </w:r>
      <w:r w:rsidR="00227059" w:rsidRPr="00D469ED">
        <w:rPr>
          <w:b/>
          <w:bCs/>
          <w:color w:val="00B050"/>
          <w:sz w:val="20"/>
          <w:szCs w:val="20"/>
          <w:u w:val="single"/>
          <w:lang w:val="en-US"/>
        </w:rPr>
        <w:t xml:space="preserve">(1) One electric light fixture. </w:t>
      </w:r>
    </w:p>
    <w:p w14:paraId="2B922096" w14:textId="77777777" w:rsidR="00DE15CD" w:rsidRDefault="00DE15CD" w:rsidP="00227059">
      <w:pPr>
        <w:pStyle w:val="BodyA"/>
        <w:ind w:left="720"/>
        <w:rPr>
          <w:b/>
          <w:bCs/>
          <w:color w:val="FF0000"/>
          <w:sz w:val="20"/>
          <w:szCs w:val="20"/>
          <w:u w:val="single" w:color="FF0000"/>
          <w:lang w:val="en-US"/>
        </w:rPr>
      </w:pPr>
    </w:p>
    <w:p w14:paraId="24403474" w14:textId="5F76A222" w:rsidR="00227059" w:rsidRPr="00227059" w:rsidRDefault="00227059" w:rsidP="00227059">
      <w:pPr>
        <w:pStyle w:val="BodyA"/>
        <w:ind w:left="720"/>
        <w:rPr>
          <w:b/>
          <w:bCs/>
          <w:color w:val="FF0000"/>
          <w:sz w:val="20"/>
          <w:szCs w:val="20"/>
          <w:u w:val="single" w:color="FF0000"/>
          <w:lang w:val="en-US"/>
        </w:rPr>
      </w:pPr>
      <w:bookmarkStart w:id="121" w:name="_Hlk85471401"/>
      <w:bookmarkStart w:id="122" w:name="_Hlk85460427"/>
      <w:commentRangeStart w:id="123"/>
      <w:r w:rsidRPr="00227059">
        <w:rPr>
          <w:b/>
          <w:bCs/>
          <w:color w:val="FF0000"/>
          <w:sz w:val="20"/>
          <w:szCs w:val="20"/>
          <w:u w:val="single" w:color="FF0000"/>
          <w:lang w:val="en-US"/>
        </w:rPr>
        <w:t xml:space="preserve">(D) </w:t>
      </w:r>
      <w:commentRangeEnd w:id="123"/>
      <w:r w:rsidR="00AD2F6A">
        <w:rPr>
          <w:rStyle w:val="CommentReference"/>
          <w:rFonts w:cs="Times New Roman"/>
          <w:color w:val="auto"/>
          <w:lang w:val="en-US"/>
        </w:rPr>
        <w:commentReference w:id="123"/>
      </w:r>
      <w:r w:rsidRPr="00227059">
        <w:rPr>
          <w:b/>
          <w:bCs/>
          <w:color w:val="FF0000"/>
          <w:sz w:val="20"/>
          <w:szCs w:val="20"/>
          <w:u w:val="single" w:color="FF0000"/>
          <w:lang w:val="en-US"/>
        </w:rPr>
        <w:t xml:space="preserve">Spaces other than habitable rooms, kitchens, or rooms containing a toilet, bathtub, or shower: </w:t>
      </w:r>
      <w:r w:rsidR="00C547E1">
        <w:rPr>
          <w:b/>
          <w:bCs/>
          <w:color w:val="FF0000"/>
          <w:sz w:val="20"/>
          <w:szCs w:val="20"/>
          <w:u w:val="single" w:color="FF0000"/>
          <w:lang w:val="en-US"/>
        </w:rPr>
        <w:br/>
      </w:r>
    </w:p>
    <w:p w14:paraId="25222DB8" w14:textId="0C7AADC5" w:rsidR="00297100" w:rsidRPr="00BF1AD8" w:rsidRDefault="00297100" w:rsidP="00297100">
      <w:pPr>
        <w:tabs>
          <w:tab w:val="left" w:pos="720"/>
        </w:tabs>
        <w:ind w:left="1440"/>
        <w:rPr>
          <w:rFonts w:cs="Arial Unicode MS"/>
          <w:b/>
          <w:bCs/>
          <w:color w:val="FF0000"/>
          <w:sz w:val="20"/>
          <w:szCs w:val="20"/>
          <w:u w:val="single" w:color="FF0000"/>
        </w:rPr>
      </w:pPr>
      <w:bookmarkStart w:id="124" w:name="_Hlk85471429"/>
      <w:r w:rsidRPr="00297100">
        <w:rPr>
          <w:rFonts w:cs="Arial Unicode MS"/>
          <w:b/>
          <w:bCs/>
          <w:color w:val="FF0000"/>
          <w:sz w:val="20"/>
          <w:szCs w:val="20"/>
          <w:u w:val="single" w:color="FF0000"/>
        </w:rPr>
        <w:t xml:space="preserve">(1) </w:t>
      </w:r>
      <w:r w:rsidR="00BF1AD8" w:rsidRPr="00BF1AD8">
        <w:rPr>
          <w:rFonts w:cs="Arial Unicode MS"/>
          <w:b/>
          <w:bCs/>
          <w:color w:val="FF0000"/>
          <w:sz w:val="20"/>
          <w:szCs w:val="20"/>
          <w:u w:val="single"/>
        </w:rPr>
        <w:t>E</w:t>
      </w:r>
      <w:r w:rsidRPr="00BF1AD8">
        <w:rPr>
          <w:rFonts w:cs="Arial Unicode MS"/>
          <w:b/>
          <w:bCs/>
          <w:color w:val="FF0000"/>
          <w:sz w:val="20"/>
          <w:szCs w:val="20"/>
          <w:u w:val="single" w:color="FF0000"/>
        </w:rPr>
        <w:t xml:space="preserve">lectric </w:t>
      </w:r>
      <w:r w:rsidRPr="00297100">
        <w:rPr>
          <w:rFonts w:cs="Arial Unicode MS"/>
          <w:b/>
          <w:bCs/>
          <w:color w:val="FF0000"/>
          <w:sz w:val="20"/>
          <w:szCs w:val="20"/>
          <w:u w:val="single" w:color="FF0000"/>
        </w:rPr>
        <w:t xml:space="preserve">light switches </w:t>
      </w:r>
      <w:r w:rsidRPr="00297100">
        <w:rPr>
          <w:rFonts w:cs="Arial Unicode MS"/>
          <w:b/>
          <w:bCs/>
          <w:color w:val="00B050"/>
          <w:sz w:val="20"/>
          <w:szCs w:val="20"/>
          <w:u w:val="single"/>
        </w:rPr>
        <w:t xml:space="preserve">or </w:t>
      </w:r>
      <w:commentRangeStart w:id="125"/>
      <w:r w:rsidRPr="00297100">
        <w:rPr>
          <w:rFonts w:cs="Arial Unicode MS"/>
          <w:b/>
          <w:bCs/>
          <w:color w:val="00B050"/>
          <w:sz w:val="20"/>
          <w:szCs w:val="20"/>
          <w:u w:val="single"/>
        </w:rPr>
        <w:t>sensors</w:t>
      </w:r>
      <w:commentRangeEnd w:id="125"/>
      <w:r w:rsidR="00BF1AD8">
        <w:rPr>
          <w:rStyle w:val="CommentReference"/>
        </w:rPr>
        <w:commentReference w:id="125"/>
      </w:r>
      <w:r w:rsidRPr="00297100">
        <w:rPr>
          <w:rFonts w:cs="Arial Unicode MS"/>
          <w:b/>
          <w:bCs/>
          <w:color w:val="00B050"/>
          <w:sz w:val="20"/>
          <w:szCs w:val="20"/>
          <w:u w:val="single" w:color="FF0000"/>
        </w:rPr>
        <w:t xml:space="preserve">, </w:t>
      </w:r>
      <w:r w:rsidRPr="00297100">
        <w:rPr>
          <w:rFonts w:cs="Arial Unicode MS"/>
          <w:b/>
          <w:bCs/>
          <w:color w:val="FF0000"/>
          <w:sz w:val="20"/>
          <w:szCs w:val="20"/>
          <w:u w:val="single" w:color="FF0000"/>
        </w:rPr>
        <w:t>and light fixtures in good working order</w:t>
      </w:r>
      <w:r w:rsidR="00BF1AD8">
        <w:rPr>
          <w:rFonts w:cs="Arial Unicode MS"/>
          <w:b/>
          <w:bCs/>
          <w:color w:val="FF0000"/>
          <w:sz w:val="20"/>
          <w:szCs w:val="20"/>
          <w:u w:val="single" w:color="FF0000"/>
        </w:rPr>
        <w:t xml:space="preserve"> </w:t>
      </w:r>
      <w:r w:rsidR="00BF1AD8">
        <w:rPr>
          <w:b/>
          <w:bCs/>
          <w:color w:val="00B050"/>
          <w:sz w:val="20"/>
          <w:szCs w:val="20"/>
          <w:u w:val="single"/>
        </w:rPr>
        <w:t xml:space="preserve">if light from an adjacent area does not provide </w:t>
      </w:r>
      <w:proofErr w:type="spellStart"/>
      <w:r w:rsidR="00BF1AD8">
        <w:rPr>
          <w:b/>
          <w:bCs/>
          <w:color w:val="00B050"/>
          <w:sz w:val="20"/>
          <w:szCs w:val="20"/>
          <w:u w:val="single"/>
        </w:rPr>
        <w:t>sufficient</w:t>
      </w:r>
      <w:r w:rsidR="00EF18E7">
        <w:rPr>
          <w:rFonts w:cs="Arial Unicode MS"/>
          <w:strike/>
          <w:color w:val="00B050"/>
          <w:sz w:val="20"/>
          <w:szCs w:val="20"/>
        </w:rPr>
        <w:t>:</w:t>
      </w:r>
      <w:r w:rsidRPr="00EF18E7">
        <w:rPr>
          <w:rFonts w:cs="Arial Unicode MS"/>
          <w:strike/>
          <w:color w:val="00B050"/>
          <w:sz w:val="20"/>
          <w:szCs w:val="20"/>
        </w:rPr>
        <w:t>so</w:t>
      </w:r>
      <w:proofErr w:type="spellEnd"/>
      <w:r w:rsidRPr="00EF18E7">
        <w:rPr>
          <w:rFonts w:cs="Arial Unicode MS"/>
          <w:strike/>
          <w:color w:val="00B050"/>
          <w:sz w:val="20"/>
          <w:szCs w:val="20"/>
        </w:rPr>
        <w:t xml:space="preserve"> that </w:t>
      </w:r>
      <w:r w:rsidRPr="00BF1AD8">
        <w:rPr>
          <w:rFonts w:cs="Arial Unicode MS"/>
          <w:b/>
          <w:bCs/>
          <w:color w:val="FF0000"/>
          <w:sz w:val="20"/>
          <w:szCs w:val="20"/>
          <w:u w:val="single"/>
        </w:rPr>
        <w:t xml:space="preserve">illumination </w:t>
      </w:r>
      <w:r w:rsidRPr="00EF18E7">
        <w:rPr>
          <w:rFonts w:cs="Arial Unicode MS"/>
          <w:strike/>
          <w:color w:val="00B050"/>
          <w:sz w:val="20"/>
          <w:szCs w:val="20"/>
        </w:rPr>
        <w:t xml:space="preserve">may be available </w:t>
      </w:r>
      <w:r w:rsidRPr="00BF1AD8">
        <w:rPr>
          <w:rFonts w:cs="Arial Unicode MS"/>
          <w:b/>
          <w:bCs/>
          <w:color w:val="FF0000"/>
          <w:sz w:val="20"/>
          <w:szCs w:val="20"/>
          <w:u w:val="single"/>
        </w:rPr>
        <w:t xml:space="preserve">for the safe and reasonable use of </w:t>
      </w:r>
      <w:r w:rsidRPr="00EF18E7">
        <w:rPr>
          <w:rFonts w:cs="Arial Unicode MS"/>
          <w:strike/>
          <w:color w:val="00B050"/>
          <w:sz w:val="20"/>
          <w:szCs w:val="20"/>
        </w:rPr>
        <w:t>every</w:t>
      </w:r>
      <w:r w:rsidR="00BF1AD8">
        <w:rPr>
          <w:rFonts w:cs="Arial Unicode MS"/>
          <w:strike/>
          <w:color w:val="00B050"/>
          <w:sz w:val="20"/>
          <w:szCs w:val="20"/>
        </w:rPr>
        <w:t xml:space="preserve"> </w:t>
      </w:r>
      <w:r w:rsidR="00BF1AD8">
        <w:rPr>
          <w:b/>
          <w:bCs/>
          <w:color w:val="00B050"/>
          <w:sz w:val="20"/>
          <w:szCs w:val="20"/>
          <w:u w:val="single"/>
        </w:rPr>
        <w:t>the following spaces</w:t>
      </w:r>
      <w:r w:rsidR="00BF1AD8">
        <w:rPr>
          <w:b/>
          <w:bCs/>
          <w:color w:val="FF0000"/>
          <w:sz w:val="20"/>
          <w:szCs w:val="20"/>
          <w:u w:val="single"/>
        </w:rPr>
        <w:t>:</w:t>
      </w:r>
    </w:p>
    <w:p w14:paraId="2B40BDD1" w14:textId="77777777" w:rsidR="00297100" w:rsidRPr="00297100" w:rsidRDefault="00297100" w:rsidP="00297100">
      <w:pPr>
        <w:tabs>
          <w:tab w:val="left" w:pos="720"/>
        </w:tabs>
        <w:ind w:left="720"/>
        <w:rPr>
          <w:rFonts w:cs="Arial Unicode MS"/>
          <w:b/>
          <w:bCs/>
          <w:color w:val="FF0000"/>
          <w:sz w:val="20"/>
          <w:szCs w:val="20"/>
          <w:u w:val="single" w:color="FF0000"/>
          <w:lang w:val="de-DE"/>
        </w:rPr>
      </w:pPr>
      <w:r w:rsidRPr="00297100">
        <w:rPr>
          <w:rFonts w:cs="Arial Unicode MS"/>
          <w:b/>
          <w:bCs/>
          <w:color w:val="FF0000"/>
          <w:sz w:val="20"/>
          <w:szCs w:val="20"/>
          <w:u w:color="FF0000"/>
          <w:lang w:val="de-DE"/>
        </w:rPr>
        <w:tab/>
      </w:r>
      <w:r w:rsidRPr="00297100">
        <w:rPr>
          <w:rFonts w:cs="Arial Unicode MS"/>
          <w:b/>
          <w:bCs/>
          <w:color w:val="FF0000"/>
          <w:sz w:val="20"/>
          <w:szCs w:val="20"/>
          <w:u w:color="FF0000"/>
          <w:lang w:val="de-DE"/>
        </w:rPr>
        <w:tab/>
      </w:r>
      <w:r w:rsidRPr="00297100">
        <w:rPr>
          <w:rFonts w:cs="Arial Unicode MS"/>
          <w:b/>
          <w:bCs/>
          <w:color w:val="FF0000"/>
          <w:sz w:val="20"/>
          <w:szCs w:val="20"/>
          <w:u w:val="single" w:color="FF0000"/>
          <w:lang w:val="de-DE"/>
        </w:rPr>
        <w:t>(a) Laundry;</w:t>
      </w:r>
    </w:p>
    <w:p w14:paraId="6DBEC9D3" w14:textId="77777777" w:rsidR="00297100" w:rsidRPr="00297100" w:rsidRDefault="00297100" w:rsidP="00297100">
      <w:pPr>
        <w:tabs>
          <w:tab w:val="left" w:pos="720"/>
        </w:tabs>
        <w:ind w:left="720"/>
        <w:rPr>
          <w:rFonts w:cs="Arial Unicode MS"/>
          <w:b/>
          <w:bCs/>
          <w:color w:val="FF0000"/>
          <w:sz w:val="20"/>
          <w:szCs w:val="20"/>
          <w:u w:val="single" w:color="FF0000"/>
          <w:lang w:val="de-DE"/>
        </w:rPr>
      </w:pPr>
      <w:r w:rsidRPr="00297100">
        <w:rPr>
          <w:rFonts w:cs="Arial Unicode MS"/>
          <w:b/>
          <w:bCs/>
          <w:color w:val="FF0000"/>
          <w:sz w:val="20"/>
          <w:szCs w:val="20"/>
          <w:u w:color="FF0000"/>
          <w:lang w:val="de-DE"/>
        </w:rPr>
        <w:tab/>
      </w:r>
      <w:r w:rsidRPr="00297100">
        <w:rPr>
          <w:rFonts w:cs="Arial Unicode MS"/>
          <w:b/>
          <w:bCs/>
          <w:color w:val="FF0000"/>
          <w:sz w:val="20"/>
          <w:szCs w:val="20"/>
          <w:u w:color="FF0000"/>
          <w:lang w:val="de-DE"/>
        </w:rPr>
        <w:tab/>
      </w:r>
      <w:r w:rsidRPr="00297100">
        <w:rPr>
          <w:rFonts w:cs="Arial Unicode MS"/>
          <w:b/>
          <w:bCs/>
          <w:color w:val="FF0000"/>
          <w:sz w:val="20"/>
          <w:szCs w:val="20"/>
          <w:u w:val="single" w:color="FF0000"/>
          <w:lang w:val="de-DE"/>
        </w:rPr>
        <w:t>(b) Pantry;</w:t>
      </w:r>
    </w:p>
    <w:p w14:paraId="4B5187C2" w14:textId="77777777" w:rsidR="00297100" w:rsidRPr="00297100" w:rsidRDefault="00297100" w:rsidP="00297100">
      <w:pPr>
        <w:tabs>
          <w:tab w:val="left" w:pos="720"/>
        </w:tabs>
        <w:ind w:left="720"/>
        <w:rPr>
          <w:rFonts w:cs="Arial Unicode MS"/>
          <w:b/>
          <w:bCs/>
          <w:color w:val="FF0000"/>
          <w:sz w:val="20"/>
          <w:szCs w:val="20"/>
          <w:u w:val="single" w:color="FF0000"/>
          <w:lang w:val="de-DE"/>
        </w:rPr>
      </w:pPr>
      <w:r w:rsidRPr="00297100">
        <w:rPr>
          <w:rFonts w:cs="Arial Unicode MS"/>
          <w:b/>
          <w:bCs/>
          <w:color w:val="FF0000"/>
          <w:sz w:val="20"/>
          <w:szCs w:val="20"/>
          <w:u w:color="FF0000"/>
          <w:lang w:val="de-DE"/>
        </w:rPr>
        <w:tab/>
      </w:r>
      <w:r w:rsidRPr="00297100">
        <w:rPr>
          <w:rFonts w:cs="Arial Unicode MS"/>
          <w:b/>
          <w:bCs/>
          <w:color w:val="FF0000"/>
          <w:sz w:val="20"/>
          <w:szCs w:val="20"/>
          <w:u w:color="FF0000"/>
          <w:lang w:val="de-DE"/>
        </w:rPr>
        <w:tab/>
      </w:r>
      <w:r w:rsidRPr="00297100">
        <w:rPr>
          <w:rFonts w:cs="Arial Unicode MS"/>
          <w:b/>
          <w:bCs/>
          <w:color w:val="FF0000"/>
          <w:sz w:val="20"/>
          <w:szCs w:val="20"/>
          <w:u w:val="single" w:color="FF0000"/>
          <w:lang w:val="de-DE"/>
        </w:rPr>
        <w:t>(c) Foyer;</w:t>
      </w:r>
    </w:p>
    <w:p w14:paraId="11D1EABB" w14:textId="77777777" w:rsidR="00297100" w:rsidRPr="00297100" w:rsidRDefault="00297100" w:rsidP="00297100">
      <w:pPr>
        <w:tabs>
          <w:tab w:val="left" w:pos="720"/>
        </w:tabs>
        <w:ind w:left="720"/>
        <w:rPr>
          <w:rFonts w:cs="Arial Unicode MS"/>
          <w:b/>
          <w:bCs/>
          <w:color w:val="FF0000"/>
          <w:sz w:val="20"/>
          <w:szCs w:val="20"/>
          <w:u w:val="single" w:color="FF0000"/>
          <w:lang w:val="de-DE"/>
        </w:rPr>
      </w:pPr>
      <w:r w:rsidRPr="00297100">
        <w:rPr>
          <w:rFonts w:cs="Arial Unicode MS"/>
          <w:b/>
          <w:bCs/>
          <w:color w:val="FF0000"/>
          <w:sz w:val="20"/>
          <w:szCs w:val="20"/>
          <w:u w:color="FF0000"/>
          <w:lang w:val="de-DE"/>
        </w:rPr>
        <w:lastRenderedPageBreak/>
        <w:tab/>
      </w:r>
      <w:r w:rsidRPr="00297100">
        <w:rPr>
          <w:rFonts w:cs="Arial Unicode MS"/>
          <w:b/>
          <w:bCs/>
          <w:color w:val="FF0000"/>
          <w:sz w:val="20"/>
          <w:szCs w:val="20"/>
          <w:u w:color="FF0000"/>
          <w:lang w:val="de-DE"/>
        </w:rPr>
        <w:tab/>
      </w:r>
      <w:r w:rsidRPr="00297100">
        <w:rPr>
          <w:rFonts w:cs="Arial Unicode MS"/>
          <w:b/>
          <w:bCs/>
          <w:color w:val="FF0000"/>
          <w:sz w:val="20"/>
          <w:szCs w:val="20"/>
          <w:u w:val="single" w:color="FF0000"/>
        </w:rPr>
        <w:t>(d) Hallway;</w:t>
      </w:r>
    </w:p>
    <w:p w14:paraId="3D26C5D3" w14:textId="77777777" w:rsidR="00297100" w:rsidRPr="00297100" w:rsidRDefault="00297100" w:rsidP="00297100">
      <w:pPr>
        <w:tabs>
          <w:tab w:val="left" w:pos="720"/>
        </w:tabs>
        <w:ind w:left="720"/>
        <w:rPr>
          <w:rFonts w:cs="Arial Unicode MS"/>
          <w:b/>
          <w:bCs/>
          <w:color w:val="FF0000"/>
          <w:sz w:val="20"/>
          <w:szCs w:val="20"/>
          <w:u w:val="single" w:color="FF0000"/>
          <w:lang w:val="de-DE"/>
        </w:rPr>
      </w:pPr>
      <w:r w:rsidRPr="00297100">
        <w:rPr>
          <w:rFonts w:cs="Arial Unicode MS"/>
          <w:b/>
          <w:bCs/>
          <w:color w:val="FF0000"/>
          <w:sz w:val="20"/>
          <w:szCs w:val="20"/>
          <w:u w:color="FF0000"/>
          <w:lang w:val="de-DE"/>
        </w:rPr>
        <w:tab/>
      </w:r>
      <w:r w:rsidRPr="00297100">
        <w:rPr>
          <w:rFonts w:cs="Arial Unicode MS"/>
          <w:b/>
          <w:bCs/>
          <w:color w:val="FF0000"/>
          <w:sz w:val="20"/>
          <w:szCs w:val="20"/>
          <w:u w:color="FF0000"/>
          <w:lang w:val="de-DE"/>
        </w:rPr>
        <w:tab/>
      </w:r>
      <w:r w:rsidRPr="00297100">
        <w:rPr>
          <w:rFonts w:cs="Arial Unicode MS"/>
          <w:b/>
          <w:bCs/>
          <w:color w:val="FF0000"/>
          <w:sz w:val="20"/>
          <w:szCs w:val="20"/>
          <w:u w:val="single" w:color="FF0000"/>
        </w:rPr>
        <w:t>(e) Stairway;</w:t>
      </w:r>
    </w:p>
    <w:p w14:paraId="13800AD8" w14:textId="77777777" w:rsidR="00297100" w:rsidRPr="00297100" w:rsidRDefault="00297100" w:rsidP="00297100">
      <w:pPr>
        <w:tabs>
          <w:tab w:val="left" w:pos="720"/>
        </w:tabs>
        <w:ind w:left="720"/>
        <w:rPr>
          <w:rFonts w:cs="Arial Unicode MS"/>
          <w:b/>
          <w:bCs/>
          <w:color w:val="00B050"/>
          <w:sz w:val="20"/>
          <w:szCs w:val="20"/>
          <w:u w:val="single" w:color="00B050"/>
          <w:lang w:val="de-DE"/>
        </w:rPr>
      </w:pPr>
      <w:r w:rsidRPr="00297100">
        <w:rPr>
          <w:rFonts w:cs="Arial Unicode MS"/>
          <w:b/>
          <w:bCs/>
          <w:color w:val="FF0000"/>
          <w:sz w:val="20"/>
          <w:szCs w:val="20"/>
          <w:u w:color="FF0000"/>
          <w:lang w:val="de-DE"/>
        </w:rPr>
        <w:tab/>
      </w:r>
      <w:r w:rsidRPr="00297100">
        <w:rPr>
          <w:rFonts w:cs="Arial Unicode MS"/>
          <w:b/>
          <w:bCs/>
          <w:color w:val="FF0000"/>
          <w:sz w:val="20"/>
          <w:szCs w:val="20"/>
          <w:u w:color="FF0000"/>
          <w:lang w:val="de-DE"/>
        </w:rPr>
        <w:tab/>
      </w:r>
      <w:r w:rsidRPr="00297100">
        <w:rPr>
          <w:rFonts w:cs="Arial Unicode MS"/>
          <w:b/>
          <w:bCs/>
          <w:color w:val="FF0000"/>
          <w:sz w:val="20"/>
          <w:szCs w:val="20"/>
          <w:u w:val="single" w:color="FF0000"/>
          <w:lang w:val="de-DE"/>
        </w:rPr>
        <w:t>(f) Closet;</w:t>
      </w:r>
    </w:p>
    <w:p w14:paraId="322CB61E" w14:textId="6D9A6C5F" w:rsidR="00297100" w:rsidRPr="00297100" w:rsidRDefault="00297100" w:rsidP="00297100">
      <w:pPr>
        <w:tabs>
          <w:tab w:val="left" w:pos="720"/>
        </w:tabs>
        <w:ind w:left="720"/>
        <w:rPr>
          <w:rFonts w:cs="Arial Unicode MS"/>
          <w:b/>
          <w:bCs/>
          <w:color w:val="FF0000"/>
          <w:sz w:val="20"/>
          <w:szCs w:val="20"/>
          <w:u w:val="single" w:color="FF0000"/>
          <w:lang w:val="de-DE"/>
        </w:rPr>
      </w:pPr>
      <w:r w:rsidRPr="00297100">
        <w:rPr>
          <w:rFonts w:cs="Arial Unicode MS"/>
          <w:b/>
          <w:bCs/>
          <w:color w:val="FF0000"/>
          <w:sz w:val="20"/>
          <w:szCs w:val="20"/>
          <w:u w:color="FF0000"/>
          <w:lang w:val="de-DE"/>
        </w:rPr>
        <w:tab/>
      </w:r>
      <w:r w:rsidRPr="00297100">
        <w:rPr>
          <w:rFonts w:cs="Arial Unicode MS"/>
          <w:b/>
          <w:bCs/>
          <w:color w:val="FF0000"/>
          <w:sz w:val="20"/>
          <w:szCs w:val="20"/>
          <w:u w:color="FF0000"/>
          <w:lang w:val="de-DE"/>
        </w:rPr>
        <w:tab/>
      </w:r>
      <w:r w:rsidRPr="00297100">
        <w:rPr>
          <w:rFonts w:cs="Arial Unicode MS"/>
          <w:b/>
          <w:bCs/>
          <w:color w:val="FF0000"/>
          <w:sz w:val="20"/>
          <w:szCs w:val="20"/>
          <w:u w:val="single" w:color="FF0000"/>
        </w:rPr>
        <w:t>(</w:t>
      </w:r>
      <w:r w:rsidR="00E86927">
        <w:rPr>
          <w:rFonts w:cs="Arial Unicode MS"/>
          <w:b/>
          <w:bCs/>
          <w:color w:val="FF0000"/>
          <w:sz w:val="20"/>
          <w:szCs w:val="20"/>
          <w:u w:val="single" w:color="FF0000"/>
        </w:rPr>
        <w:t>g</w:t>
      </w:r>
      <w:r w:rsidRPr="00297100">
        <w:rPr>
          <w:rFonts w:cs="Arial Unicode MS"/>
          <w:b/>
          <w:bCs/>
          <w:color w:val="FF0000"/>
          <w:sz w:val="20"/>
          <w:szCs w:val="20"/>
          <w:u w:val="single" w:color="FF0000"/>
        </w:rPr>
        <w:t>) Storage place;</w:t>
      </w:r>
      <w:r w:rsidR="00E86927">
        <w:rPr>
          <w:rFonts w:cs="Arial Unicode MS"/>
          <w:b/>
          <w:bCs/>
          <w:color w:val="FF0000"/>
          <w:sz w:val="20"/>
          <w:szCs w:val="20"/>
          <w:u w:val="single" w:color="FF0000"/>
        </w:rPr>
        <w:t xml:space="preserve"> and</w:t>
      </w:r>
    </w:p>
    <w:p w14:paraId="785378D5" w14:textId="22E475EF" w:rsidR="00297100" w:rsidRDefault="00297100" w:rsidP="00297100">
      <w:pPr>
        <w:tabs>
          <w:tab w:val="left" w:pos="720"/>
        </w:tabs>
        <w:ind w:left="720"/>
        <w:rPr>
          <w:rFonts w:cs="Arial Unicode MS"/>
          <w:b/>
          <w:bCs/>
          <w:color w:val="FF0000"/>
          <w:sz w:val="20"/>
          <w:szCs w:val="20"/>
          <w:u w:val="single" w:color="FF0000"/>
          <w:lang w:val="de-DE"/>
        </w:rPr>
      </w:pPr>
      <w:r w:rsidRPr="00297100">
        <w:rPr>
          <w:rFonts w:cs="Arial Unicode MS"/>
          <w:b/>
          <w:bCs/>
          <w:color w:val="FF0000"/>
          <w:sz w:val="20"/>
          <w:szCs w:val="20"/>
          <w:u w:color="FF0000"/>
          <w:lang w:val="de-DE"/>
        </w:rPr>
        <w:tab/>
      </w:r>
      <w:r w:rsidRPr="00297100">
        <w:rPr>
          <w:rFonts w:cs="Arial Unicode MS"/>
          <w:b/>
          <w:bCs/>
          <w:color w:val="FF0000"/>
          <w:sz w:val="20"/>
          <w:szCs w:val="20"/>
          <w:u w:color="FF0000"/>
          <w:lang w:val="de-DE"/>
        </w:rPr>
        <w:tab/>
      </w:r>
      <w:r w:rsidRPr="00297100">
        <w:rPr>
          <w:rFonts w:cs="Arial Unicode MS"/>
          <w:b/>
          <w:bCs/>
          <w:color w:val="FF0000"/>
          <w:sz w:val="20"/>
          <w:szCs w:val="20"/>
          <w:u w:val="single" w:color="FF0000"/>
          <w:lang w:val="de-DE"/>
        </w:rPr>
        <w:t>(</w:t>
      </w:r>
      <w:r w:rsidR="00E86927">
        <w:rPr>
          <w:rFonts w:cs="Arial Unicode MS"/>
          <w:b/>
          <w:bCs/>
          <w:color w:val="FF0000"/>
          <w:sz w:val="20"/>
          <w:szCs w:val="20"/>
          <w:u w:val="single" w:color="FF0000"/>
          <w:lang w:val="de-DE"/>
        </w:rPr>
        <w:t>h</w:t>
      </w:r>
      <w:r w:rsidRPr="00297100">
        <w:rPr>
          <w:rFonts w:cs="Arial Unicode MS"/>
          <w:b/>
          <w:bCs/>
          <w:color w:val="FF0000"/>
          <w:sz w:val="20"/>
          <w:szCs w:val="20"/>
          <w:u w:val="single" w:color="FF0000"/>
          <w:lang w:val="de-DE"/>
        </w:rPr>
        <w:t>) Cellar;</w:t>
      </w:r>
    </w:p>
    <w:p w14:paraId="17BCE222" w14:textId="505DAEAA" w:rsidR="00EF18E7" w:rsidRPr="00EF18E7" w:rsidRDefault="00EF18E7" w:rsidP="00EF18E7">
      <w:pPr>
        <w:tabs>
          <w:tab w:val="left" w:pos="720"/>
        </w:tabs>
        <w:ind w:left="1440"/>
        <w:rPr>
          <w:rFonts w:cs="Arial Unicode MS"/>
          <w:b/>
          <w:bCs/>
          <w:color w:val="00B050"/>
          <w:sz w:val="20"/>
          <w:szCs w:val="20"/>
          <w:u w:val="single"/>
          <w:lang w:val="de-DE"/>
        </w:rPr>
      </w:pPr>
      <w:r w:rsidRPr="00EF18E7">
        <w:rPr>
          <w:rFonts w:cs="Arial Unicode MS"/>
          <w:b/>
          <w:bCs/>
          <w:color w:val="00B050"/>
          <w:sz w:val="20"/>
          <w:szCs w:val="20"/>
          <w:u w:val="single"/>
          <w:lang w:val="de-DE"/>
        </w:rPr>
        <w:t>(2)</w:t>
      </w:r>
      <w:r w:rsidRPr="00EF18E7">
        <w:t xml:space="preserve"> </w:t>
      </w:r>
      <w:r w:rsidRPr="00EF18E7">
        <w:rPr>
          <w:rFonts w:cs="Arial Unicode MS"/>
          <w:b/>
          <w:bCs/>
          <w:color w:val="00B050"/>
          <w:sz w:val="20"/>
          <w:szCs w:val="20"/>
          <w:u w:val="single"/>
          <w:lang w:val="de-DE"/>
        </w:rPr>
        <w:t>Eelectric light switches or sensors, and light fixtures in good working order shall be installed in the following spaces:</w:t>
      </w:r>
    </w:p>
    <w:p w14:paraId="354F7EB6" w14:textId="044A97A3" w:rsidR="00297100" w:rsidRPr="00297100" w:rsidRDefault="00297100" w:rsidP="00297100">
      <w:pPr>
        <w:tabs>
          <w:tab w:val="left" w:pos="720"/>
        </w:tabs>
        <w:ind w:left="720"/>
        <w:rPr>
          <w:rFonts w:cs="Arial Unicode MS"/>
          <w:b/>
          <w:bCs/>
          <w:color w:val="FF0000"/>
          <w:sz w:val="20"/>
          <w:szCs w:val="20"/>
          <w:u w:val="single" w:color="FF0000"/>
          <w:lang w:val="de-DE"/>
        </w:rPr>
      </w:pPr>
      <w:r w:rsidRPr="00297100">
        <w:rPr>
          <w:rFonts w:cs="Arial Unicode MS"/>
          <w:b/>
          <w:bCs/>
          <w:color w:val="FF0000"/>
          <w:sz w:val="20"/>
          <w:szCs w:val="20"/>
          <w:u w:color="FF0000"/>
          <w:lang w:val="de-DE"/>
        </w:rPr>
        <w:tab/>
      </w:r>
      <w:r w:rsidRPr="00297100">
        <w:rPr>
          <w:rFonts w:cs="Arial Unicode MS"/>
          <w:b/>
          <w:bCs/>
          <w:color w:val="FF0000"/>
          <w:sz w:val="20"/>
          <w:szCs w:val="20"/>
          <w:u w:color="FF0000"/>
          <w:lang w:val="de-DE"/>
        </w:rPr>
        <w:tab/>
      </w:r>
      <w:r w:rsidRPr="00297100">
        <w:rPr>
          <w:rFonts w:cs="Arial Unicode MS"/>
          <w:b/>
          <w:bCs/>
          <w:color w:val="FF0000"/>
          <w:sz w:val="20"/>
          <w:szCs w:val="20"/>
          <w:u w:val="single" w:color="FF0000"/>
          <w:lang w:val="de-DE"/>
        </w:rPr>
        <w:t>(</w:t>
      </w:r>
      <w:r w:rsidRPr="00BF1AD8">
        <w:rPr>
          <w:rFonts w:cs="Arial Unicode MS"/>
          <w:strike/>
          <w:color w:val="00B050"/>
          <w:sz w:val="20"/>
          <w:szCs w:val="20"/>
          <w:lang w:val="de-DE"/>
        </w:rPr>
        <w:t>h</w:t>
      </w:r>
      <w:r w:rsidR="00BF1AD8" w:rsidRPr="00BF1AD8">
        <w:rPr>
          <w:rFonts w:cs="Arial Unicode MS"/>
          <w:b/>
          <w:bCs/>
          <w:color w:val="00B050"/>
          <w:sz w:val="20"/>
          <w:szCs w:val="20"/>
          <w:u w:val="single" w:color="FF0000"/>
          <w:lang w:val="de-DE"/>
        </w:rPr>
        <w:t>a</w:t>
      </w:r>
      <w:r w:rsidRPr="00297100">
        <w:rPr>
          <w:rFonts w:cs="Arial Unicode MS"/>
          <w:b/>
          <w:bCs/>
          <w:color w:val="FF0000"/>
          <w:sz w:val="20"/>
          <w:szCs w:val="20"/>
          <w:u w:val="single" w:color="FF0000"/>
          <w:lang w:val="de-DE"/>
        </w:rPr>
        <w:t>) Porch;</w:t>
      </w:r>
    </w:p>
    <w:p w14:paraId="45BCE55B" w14:textId="3CA7EC8E" w:rsidR="00297100" w:rsidRPr="00297100" w:rsidRDefault="00297100" w:rsidP="00297100">
      <w:pPr>
        <w:tabs>
          <w:tab w:val="left" w:pos="720"/>
        </w:tabs>
        <w:ind w:left="720"/>
        <w:rPr>
          <w:rFonts w:cs="Arial Unicode MS"/>
          <w:b/>
          <w:bCs/>
          <w:color w:val="FF0000"/>
          <w:sz w:val="20"/>
          <w:szCs w:val="20"/>
          <w:u w:val="single" w:color="FF0000"/>
          <w:lang w:val="de-DE"/>
        </w:rPr>
      </w:pPr>
      <w:r w:rsidRPr="00297100">
        <w:rPr>
          <w:rFonts w:cs="Arial Unicode MS"/>
          <w:b/>
          <w:bCs/>
          <w:color w:val="FF0000"/>
          <w:sz w:val="20"/>
          <w:szCs w:val="20"/>
          <w:u w:color="FF0000"/>
          <w:lang w:val="de-DE"/>
        </w:rPr>
        <w:tab/>
      </w:r>
      <w:r w:rsidRPr="00297100">
        <w:rPr>
          <w:rFonts w:cs="Arial Unicode MS"/>
          <w:b/>
          <w:bCs/>
          <w:color w:val="FF0000"/>
          <w:sz w:val="20"/>
          <w:szCs w:val="20"/>
          <w:u w:color="FF0000"/>
          <w:lang w:val="de-DE"/>
        </w:rPr>
        <w:tab/>
      </w:r>
      <w:r w:rsidRPr="00297100">
        <w:rPr>
          <w:rFonts w:cs="Arial Unicode MS"/>
          <w:b/>
          <w:bCs/>
          <w:color w:val="FF0000"/>
          <w:sz w:val="20"/>
          <w:szCs w:val="20"/>
          <w:u w:val="single" w:color="FF0000"/>
          <w:lang w:val="de-DE"/>
        </w:rPr>
        <w:t>(</w:t>
      </w:r>
      <w:r w:rsidRPr="00BF1AD8">
        <w:rPr>
          <w:rFonts w:cs="Arial Unicode MS"/>
          <w:strike/>
          <w:color w:val="00B050"/>
          <w:sz w:val="20"/>
          <w:szCs w:val="20"/>
          <w:lang w:val="de-DE"/>
        </w:rPr>
        <w:t>i</w:t>
      </w:r>
      <w:r w:rsidR="00BF1AD8" w:rsidRPr="00BF1AD8">
        <w:rPr>
          <w:rFonts w:cs="Arial Unicode MS"/>
          <w:b/>
          <w:bCs/>
          <w:color w:val="00B050"/>
          <w:sz w:val="20"/>
          <w:szCs w:val="20"/>
          <w:u w:val="single" w:color="FF0000"/>
          <w:lang w:val="de-DE"/>
        </w:rPr>
        <w:t>b</w:t>
      </w:r>
      <w:r w:rsidRPr="00297100">
        <w:rPr>
          <w:rFonts w:cs="Arial Unicode MS"/>
          <w:b/>
          <w:bCs/>
          <w:color w:val="FF0000"/>
          <w:sz w:val="20"/>
          <w:szCs w:val="20"/>
          <w:u w:val="single" w:color="FF0000"/>
          <w:lang w:val="de-DE"/>
        </w:rPr>
        <w:t>) Deck;</w:t>
      </w:r>
    </w:p>
    <w:p w14:paraId="7AB7BAB5" w14:textId="66C32519" w:rsidR="00297100" w:rsidRPr="00297100" w:rsidRDefault="00297100" w:rsidP="00297100">
      <w:pPr>
        <w:tabs>
          <w:tab w:val="left" w:pos="720"/>
        </w:tabs>
        <w:ind w:left="720"/>
        <w:rPr>
          <w:rFonts w:cs="Arial Unicode MS"/>
          <w:b/>
          <w:bCs/>
          <w:color w:val="FF0000"/>
          <w:sz w:val="20"/>
          <w:szCs w:val="20"/>
          <w:u w:val="single" w:color="FF0000"/>
          <w:lang w:val="de-DE"/>
        </w:rPr>
      </w:pPr>
      <w:r w:rsidRPr="00297100">
        <w:rPr>
          <w:rFonts w:cs="Arial Unicode MS"/>
          <w:b/>
          <w:bCs/>
          <w:color w:val="FF0000"/>
          <w:sz w:val="20"/>
          <w:szCs w:val="20"/>
          <w:u w:color="FF0000"/>
          <w:lang w:val="de-DE"/>
        </w:rPr>
        <w:tab/>
      </w:r>
      <w:r w:rsidRPr="00297100">
        <w:rPr>
          <w:rFonts w:cs="Arial Unicode MS"/>
          <w:b/>
          <w:bCs/>
          <w:color w:val="FF0000"/>
          <w:sz w:val="20"/>
          <w:szCs w:val="20"/>
          <w:u w:color="FF0000"/>
          <w:lang w:val="de-DE"/>
        </w:rPr>
        <w:tab/>
      </w:r>
      <w:r w:rsidRPr="00297100">
        <w:rPr>
          <w:rFonts w:cs="Arial Unicode MS"/>
          <w:b/>
          <w:bCs/>
          <w:color w:val="FF0000"/>
          <w:sz w:val="20"/>
          <w:szCs w:val="20"/>
          <w:u w:val="single" w:color="FF0000"/>
          <w:lang w:val="de-DE"/>
        </w:rPr>
        <w:t>(</w:t>
      </w:r>
      <w:r w:rsidRPr="00BF1AD8">
        <w:rPr>
          <w:rFonts w:cs="Arial Unicode MS"/>
          <w:strike/>
          <w:color w:val="00B050"/>
          <w:sz w:val="20"/>
          <w:szCs w:val="20"/>
          <w:lang w:val="de-DE"/>
        </w:rPr>
        <w:t>j</w:t>
      </w:r>
      <w:r w:rsidR="00BF1AD8" w:rsidRPr="00BF1AD8">
        <w:rPr>
          <w:rFonts w:cs="Arial Unicode MS"/>
          <w:b/>
          <w:bCs/>
          <w:color w:val="00B050"/>
          <w:sz w:val="20"/>
          <w:szCs w:val="20"/>
          <w:u w:val="single"/>
          <w:lang w:val="de-DE"/>
        </w:rPr>
        <w:t>c</w:t>
      </w:r>
      <w:r w:rsidRPr="00297100">
        <w:rPr>
          <w:rFonts w:cs="Arial Unicode MS"/>
          <w:b/>
          <w:bCs/>
          <w:color w:val="FF0000"/>
          <w:sz w:val="20"/>
          <w:szCs w:val="20"/>
          <w:u w:val="single" w:color="FF0000"/>
          <w:lang w:val="de-DE"/>
        </w:rPr>
        <w:t xml:space="preserve">) Passageway; </w:t>
      </w:r>
      <w:r w:rsidRPr="00297100">
        <w:rPr>
          <w:rFonts w:cs="Arial Unicode MS"/>
          <w:strike/>
          <w:color w:val="0070C0"/>
          <w:sz w:val="20"/>
          <w:szCs w:val="20"/>
          <w:u w:color="0070C0"/>
          <w:lang w:val="de-DE"/>
        </w:rPr>
        <w:t>and</w:t>
      </w:r>
    </w:p>
    <w:p w14:paraId="7582AC1C" w14:textId="454FCD55" w:rsidR="00297100" w:rsidRPr="00297100" w:rsidRDefault="00297100" w:rsidP="00297100">
      <w:pPr>
        <w:tabs>
          <w:tab w:val="left" w:pos="720"/>
        </w:tabs>
        <w:ind w:left="720"/>
        <w:rPr>
          <w:rFonts w:cs="Arial Unicode MS"/>
          <w:b/>
          <w:bCs/>
          <w:color w:val="FF0000"/>
          <w:sz w:val="20"/>
          <w:szCs w:val="20"/>
          <w:u w:val="single" w:color="FF0000"/>
          <w:lang w:val="de-DE"/>
        </w:rPr>
      </w:pPr>
      <w:r w:rsidRPr="00297100">
        <w:rPr>
          <w:rFonts w:cs="Arial Unicode MS"/>
          <w:b/>
          <w:bCs/>
          <w:color w:val="FF0000"/>
          <w:sz w:val="20"/>
          <w:szCs w:val="20"/>
          <w:u w:color="FF0000"/>
          <w:lang w:val="de-DE"/>
        </w:rPr>
        <w:tab/>
      </w:r>
      <w:r w:rsidRPr="00297100">
        <w:rPr>
          <w:rFonts w:cs="Arial Unicode MS"/>
          <w:b/>
          <w:bCs/>
          <w:color w:val="FF0000"/>
          <w:sz w:val="20"/>
          <w:szCs w:val="20"/>
          <w:u w:color="FF0000"/>
          <w:lang w:val="de-DE"/>
        </w:rPr>
        <w:tab/>
      </w:r>
      <w:r w:rsidRPr="00297100">
        <w:rPr>
          <w:rFonts w:cs="Arial Unicode MS"/>
          <w:b/>
          <w:bCs/>
          <w:color w:val="FF0000"/>
          <w:sz w:val="20"/>
          <w:szCs w:val="20"/>
          <w:u w:val="single" w:color="FF0000"/>
        </w:rPr>
        <w:t>(</w:t>
      </w:r>
      <w:proofErr w:type="spellStart"/>
      <w:r w:rsidRPr="00BF1AD8">
        <w:rPr>
          <w:rFonts w:cs="Arial Unicode MS"/>
          <w:strike/>
          <w:color w:val="00B050"/>
          <w:sz w:val="20"/>
          <w:szCs w:val="20"/>
        </w:rPr>
        <w:t>k</w:t>
      </w:r>
      <w:r w:rsidR="00BF1AD8" w:rsidRPr="00BF1AD8">
        <w:rPr>
          <w:rFonts w:cs="Arial Unicode MS"/>
          <w:b/>
          <w:bCs/>
          <w:color w:val="00B050"/>
          <w:sz w:val="20"/>
          <w:szCs w:val="20"/>
          <w:u w:val="single"/>
        </w:rPr>
        <w:t>d</w:t>
      </w:r>
      <w:proofErr w:type="spellEnd"/>
      <w:r w:rsidRPr="00297100">
        <w:rPr>
          <w:rFonts w:cs="Arial Unicode MS"/>
          <w:b/>
          <w:bCs/>
          <w:color w:val="FF0000"/>
          <w:sz w:val="20"/>
          <w:szCs w:val="20"/>
          <w:u w:val="single" w:color="FF0000"/>
        </w:rPr>
        <w:t>) Exterior stairway</w:t>
      </w:r>
      <w:r w:rsidRPr="00BF1AD8">
        <w:rPr>
          <w:rFonts w:cs="Arial Unicode MS"/>
          <w:strike/>
          <w:color w:val="00B050"/>
          <w:sz w:val="20"/>
          <w:szCs w:val="20"/>
          <w:u w:val="single" w:color="FF0000"/>
        </w:rPr>
        <w:t>s</w:t>
      </w:r>
      <w:r w:rsidRPr="00297100">
        <w:rPr>
          <w:rFonts w:cs="Arial Unicode MS"/>
          <w:b/>
          <w:bCs/>
          <w:color w:val="FF0000"/>
          <w:sz w:val="20"/>
          <w:szCs w:val="20"/>
          <w:u w:val="single" w:color="FF0000"/>
        </w:rPr>
        <w:t xml:space="preserve">; and </w:t>
      </w:r>
      <w:r w:rsidRPr="00297100">
        <w:rPr>
          <w:rFonts w:cs="Arial Unicode MS"/>
          <w:strike/>
          <w:color w:val="0070C0"/>
          <w:sz w:val="20"/>
          <w:szCs w:val="20"/>
          <w:u w:color="0070C0"/>
        </w:rPr>
        <w:t>passageway,</w:t>
      </w:r>
      <w:r w:rsidRPr="00297100">
        <w:rPr>
          <w:rFonts w:cs="Arial Unicode MS"/>
          <w:b/>
          <w:bCs/>
          <w:color w:val="FF0000"/>
          <w:sz w:val="20"/>
          <w:szCs w:val="20"/>
          <w:u w:val="single" w:color="FF0000"/>
          <w:lang w:val="de-DE"/>
        </w:rPr>
        <w:t xml:space="preserve"> </w:t>
      </w:r>
    </w:p>
    <w:p w14:paraId="31119FD7" w14:textId="2184FF76" w:rsidR="00297100" w:rsidRPr="00297100" w:rsidRDefault="00297100" w:rsidP="00297100">
      <w:pPr>
        <w:tabs>
          <w:tab w:val="left" w:pos="720"/>
        </w:tabs>
        <w:ind w:left="720"/>
        <w:rPr>
          <w:rFonts w:cs="Arial Unicode MS"/>
          <w:b/>
          <w:bCs/>
          <w:color w:val="FF0000"/>
          <w:sz w:val="20"/>
          <w:szCs w:val="20"/>
          <w:u w:val="single" w:color="FF0000"/>
          <w:lang w:val="de-DE"/>
        </w:rPr>
      </w:pPr>
      <w:r w:rsidRPr="00297100">
        <w:rPr>
          <w:rFonts w:cs="Arial Unicode MS"/>
          <w:b/>
          <w:bCs/>
          <w:color w:val="FF0000"/>
          <w:sz w:val="20"/>
          <w:szCs w:val="20"/>
          <w:lang w:val="de-DE"/>
        </w:rPr>
        <w:tab/>
      </w:r>
      <w:r w:rsidRPr="00297100">
        <w:rPr>
          <w:rFonts w:cs="Arial Unicode MS"/>
          <w:b/>
          <w:bCs/>
          <w:color w:val="FF0000"/>
          <w:sz w:val="20"/>
          <w:szCs w:val="20"/>
          <w:lang w:val="de-DE"/>
        </w:rPr>
        <w:tab/>
      </w:r>
      <w:r w:rsidRPr="00297100">
        <w:rPr>
          <w:rFonts w:cs="Arial Unicode MS"/>
          <w:b/>
          <w:bCs/>
          <w:color w:val="0070C0"/>
          <w:sz w:val="20"/>
          <w:szCs w:val="20"/>
          <w:u w:val="single" w:color="0070C0"/>
          <w:lang w:val="pt-PT"/>
        </w:rPr>
        <w:t>(</w:t>
      </w:r>
      <w:r w:rsidRPr="00BF1AD8">
        <w:rPr>
          <w:rFonts w:cs="Arial Unicode MS"/>
          <w:strike/>
          <w:color w:val="00B050"/>
          <w:sz w:val="20"/>
          <w:szCs w:val="20"/>
          <w:lang w:val="pt-PT"/>
        </w:rPr>
        <w:t>l</w:t>
      </w:r>
      <w:r w:rsidR="00BF1AD8" w:rsidRPr="00BF1AD8">
        <w:rPr>
          <w:rFonts w:cs="Arial Unicode MS"/>
          <w:b/>
          <w:bCs/>
          <w:color w:val="00B050"/>
          <w:sz w:val="20"/>
          <w:szCs w:val="20"/>
          <w:u w:val="single"/>
          <w:lang w:val="pt-PT"/>
        </w:rPr>
        <w:t>e</w:t>
      </w:r>
      <w:r w:rsidRPr="00297100">
        <w:rPr>
          <w:rFonts w:cs="Arial Unicode MS"/>
          <w:b/>
          <w:bCs/>
          <w:color w:val="0070C0"/>
          <w:sz w:val="20"/>
          <w:szCs w:val="20"/>
          <w:u w:val="single" w:color="0070C0"/>
          <w:lang w:val="pt-PT"/>
        </w:rPr>
        <w:t>) Fire escape</w:t>
      </w:r>
      <w:r w:rsidRPr="00BF1AD8">
        <w:rPr>
          <w:rFonts w:cs="Arial Unicode MS"/>
          <w:strike/>
          <w:color w:val="00B050"/>
          <w:sz w:val="20"/>
          <w:szCs w:val="20"/>
          <w:lang w:val="pt-PT"/>
        </w:rPr>
        <w:t>s</w:t>
      </w:r>
      <w:r w:rsidRPr="00297100">
        <w:rPr>
          <w:rFonts w:cs="Arial Unicode MS"/>
          <w:b/>
          <w:bCs/>
          <w:color w:val="FF0000"/>
          <w:sz w:val="20"/>
          <w:szCs w:val="20"/>
          <w:u w:val="single" w:color="FF0000"/>
          <w:lang w:val="de-DE"/>
        </w:rPr>
        <w:t>.</w:t>
      </w:r>
    </w:p>
    <w:p w14:paraId="1D1B778D" w14:textId="32609FD7" w:rsidR="00EA1FC7" w:rsidRDefault="00EA1FC7" w:rsidP="00227059">
      <w:pPr>
        <w:tabs>
          <w:tab w:val="left" w:pos="720"/>
        </w:tabs>
        <w:ind w:left="720"/>
        <w:rPr>
          <w:rFonts w:cs="Arial Unicode MS"/>
          <w:strike/>
          <w:color w:val="00B050"/>
          <w:sz w:val="20"/>
          <w:szCs w:val="20"/>
        </w:rPr>
      </w:pPr>
      <w:r>
        <w:rPr>
          <w:rFonts w:cs="Arial Unicode MS"/>
          <w:strike/>
          <w:color w:val="00B050"/>
          <w:sz w:val="20"/>
          <w:szCs w:val="20"/>
          <w:lang w:val="de-DE"/>
        </w:rPr>
        <w:tab/>
      </w:r>
      <w:r w:rsidRPr="00EA1FC7">
        <w:rPr>
          <w:rFonts w:cs="Arial Unicode MS"/>
          <w:strike/>
          <w:color w:val="00B050"/>
          <w:sz w:val="20"/>
          <w:szCs w:val="20"/>
        </w:rPr>
        <w:t>(2) Lightbulbs in all required light fixtures in common areas.</w:t>
      </w:r>
    </w:p>
    <w:p w14:paraId="30308FC2" w14:textId="77777777" w:rsidR="00AF6FCA" w:rsidRPr="002E49F7" w:rsidRDefault="00AF6FCA" w:rsidP="00AF6FCA">
      <w:pPr>
        <w:ind w:left="720"/>
        <w:rPr>
          <w:rFonts w:cs="Arial Unicode MS"/>
          <w:strike/>
          <w:color w:val="00B050"/>
          <w:sz w:val="22"/>
          <w:szCs w:val="22"/>
        </w:rPr>
      </w:pPr>
      <w:r w:rsidRPr="002E49F7">
        <w:rPr>
          <w:rFonts w:cs="Arial Unicode MS"/>
          <w:strike/>
          <w:color w:val="00B050"/>
          <w:sz w:val="22"/>
          <w:szCs w:val="22"/>
        </w:rPr>
        <w:t>(E) Passageways, hallways, and stairways:</w:t>
      </w:r>
    </w:p>
    <w:p w14:paraId="5207D892" w14:textId="77777777" w:rsidR="00AF6FCA" w:rsidRPr="002E49F7" w:rsidRDefault="00AF6FCA" w:rsidP="00AF6FCA">
      <w:pPr>
        <w:tabs>
          <w:tab w:val="left" w:pos="720"/>
        </w:tabs>
        <w:ind w:left="1440"/>
        <w:rPr>
          <w:rFonts w:cs="Arial Unicode MS"/>
          <w:strike/>
          <w:color w:val="00B050"/>
          <w:sz w:val="22"/>
          <w:szCs w:val="22"/>
        </w:rPr>
      </w:pPr>
      <w:r w:rsidRPr="002E49F7">
        <w:rPr>
          <w:rFonts w:cs="Arial Unicode MS"/>
          <w:strike/>
          <w:color w:val="00B050"/>
          <w:sz w:val="22"/>
          <w:szCs w:val="22"/>
        </w:rPr>
        <w:t>(1) Light shall be available 24 hours per day in every part of all interior passageways, hallways, foyers and stairways used or intended for use by the occupants of more than one dwelling unit or rooming unit.</w:t>
      </w:r>
    </w:p>
    <w:p w14:paraId="120C43BD" w14:textId="77777777" w:rsidR="00AF6FCA" w:rsidRPr="002E49F7" w:rsidRDefault="00AF6FCA" w:rsidP="00AF6FCA">
      <w:pPr>
        <w:ind w:left="1440"/>
        <w:rPr>
          <w:rFonts w:cs="Arial Unicode MS"/>
          <w:strike/>
          <w:color w:val="00B050"/>
          <w:sz w:val="22"/>
          <w:szCs w:val="22"/>
        </w:rPr>
      </w:pPr>
      <w:r w:rsidRPr="002E49F7">
        <w:rPr>
          <w:rFonts w:cs="Arial Unicode MS"/>
          <w:strike/>
          <w:color w:val="00B050"/>
          <w:sz w:val="22"/>
          <w:szCs w:val="22"/>
        </w:rPr>
        <w:t>(2) Illumination alone or in conjunction with natural lighting shall be at least one foot candle as measured at floor level.</w:t>
      </w:r>
    </w:p>
    <w:p w14:paraId="7B8F764F" w14:textId="77777777" w:rsidR="00AF6FCA" w:rsidRPr="004B5485" w:rsidRDefault="00AF6FCA" w:rsidP="00AF6FCA">
      <w:pPr>
        <w:tabs>
          <w:tab w:val="left" w:pos="720"/>
        </w:tabs>
        <w:ind w:left="720"/>
        <w:rPr>
          <w:rFonts w:cs="Arial Unicode MS"/>
          <w:b/>
          <w:bCs/>
          <w:color w:val="FF0000"/>
          <w:sz w:val="20"/>
          <w:szCs w:val="20"/>
          <w:u w:val="single" w:color="FF0000"/>
          <w:lang w:val="de-DE"/>
        </w:rPr>
      </w:pPr>
    </w:p>
    <w:p w14:paraId="094083F2" w14:textId="56A45A8A" w:rsidR="004B5485" w:rsidRDefault="00AF6FCA" w:rsidP="00AF6FCA">
      <w:pPr>
        <w:tabs>
          <w:tab w:val="left" w:pos="720"/>
        </w:tabs>
        <w:ind w:left="720"/>
        <w:rPr>
          <w:rFonts w:cs="Arial Unicode MS"/>
          <w:b/>
          <w:bCs/>
          <w:color w:val="00B050"/>
          <w:sz w:val="20"/>
          <w:szCs w:val="20"/>
          <w:u w:val="single"/>
          <w:lang w:val="de-DE"/>
        </w:rPr>
      </w:pPr>
      <w:bookmarkStart w:id="126" w:name="_Hlk85471113"/>
      <w:r w:rsidRPr="004B5485">
        <w:rPr>
          <w:rFonts w:cs="Arial Unicode MS"/>
          <w:b/>
          <w:bCs/>
          <w:color w:val="FF0000"/>
          <w:sz w:val="20"/>
          <w:szCs w:val="20"/>
          <w:u w:color="FF0000"/>
          <w:lang w:val="de-DE"/>
        </w:rPr>
        <w:tab/>
      </w:r>
      <w:r w:rsidRPr="004B5485">
        <w:rPr>
          <w:rFonts w:cs="Arial Unicode MS"/>
          <w:b/>
          <w:bCs/>
          <w:color w:val="00B050"/>
          <w:sz w:val="20"/>
          <w:szCs w:val="20"/>
          <w:u w:val="single"/>
          <w:lang w:val="de-DE"/>
        </w:rPr>
        <w:t>(</w:t>
      </w:r>
      <w:r w:rsidR="006A5923">
        <w:rPr>
          <w:rFonts w:cs="Arial Unicode MS"/>
          <w:b/>
          <w:bCs/>
          <w:color w:val="00B050"/>
          <w:sz w:val="20"/>
          <w:szCs w:val="20"/>
          <w:u w:val="single"/>
          <w:lang w:val="de-DE"/>
        </w:rPr>
        <w:t>3</w:t>
      </w:r>
      <w:r w:rsidRPr="004B5485">
        <w:rPr>
          <w:rFonts w:cs="Arial Unicode MS"/>
          <w:b/>
          <w:bCs/>
          <w:color w:val="00B050"/>
          <w:sz w:val="20"/>
          <w:szCs w:val="20"/>
          <w:u w:val="single"/>
          <w:lang w:val="de-DE"/>
        </w:rPr>
        <w:t xml:space="preserve">) In residences containing more than one </w:t>
      </w:r>
      <w:commentRangeStart w:id="127"/>
      <w:r w:rsidRPr="004B5485">
        <w:rPr>
          <w:rFonts w:cs="Arial Unicode MS"/>
          <w:b/>
          <w:bCs/>
          <w:color w:val="00B050"/>
          <w:sz w:val="20"/>
          <w:szCs w:val="20"/>
          <w:u w:val="single"/>
          <w:lang w:val="de-DE"/>
        </w:rPr>
        <w:t>dwelling</w:t>
      </w:r>
      <w:commentRangeEnd w:id="127"/>
      <w:r w:rsidR="004B5485">
        <w:rPr>
          <w:rStyle w:val="CommentReference"/>
        </w:rPr>
        <w:commentReference w:id="127"/>
      </w:r>
      <w:r w:rsidRPr="004B5485">
        <w:rPr>
          <w:rFonts w:cs="Arial Unicode MS"/>
          <w:b/>
          <w:bCs/>
          <w:color w:val="00B050"/>
          <w:sz w:val="20"/>
          <w:szCs w:val="20"/>
          <w:u w:val="single"/>
          <w:lang w:val="de-DE"/>
        </w:rPr>
        <w:t xml:space="preserve"> unit or rooming unit, light fixtures in</w:t>
      </w:r>
      <w:r w:rsidR="004B5485">
        <w:rPr>
          <w:rFonts w:cs="Arial Unicode MS"/>
          <w:b/>
          <w:bCs/>
          <w:color w:val="00B050"/>
          <w:sz w:val="20"/>
          <w:szCs w:val="20"/>
          <w:u w:val="single"/>
          <w:lang w:val="de-DE"/>
        </w:rPr>
        <w:t xml:space="preserve"> </w:t>
      </w:r>
    </w:p>
    <w:p w14:paraId="56649D2B" w14:textId="77777777" w:rsidR="004B5485" w:rsidRDefault="004B5485" w:rsidP="004B5485">
      <w:pPr>
        <w:tabs>
          <w:tab w:val="left" w:pos="720"/>
        </w:tabs>
        <w:ind w:left="720"/>
        <w:rPr>
          <w:rFonts w:cs="Arial Unicode MS"/>
          <w:b/>
          <w:bCs/>
          <w:color w:val="00B050"/>
          <w:sz w:val="20"/>
          <w:szCs w:val="20"/>
          <w:u w:val="single"/>
          <w:lang w:val="de-DE"/>
        </w:rPr>
      </w:pPr>
      <w:r>
        <w:rPr>
          <w:rFonts w:cs="Arial Unicode MS"/>
          <w:b/>
          <w:bCs/>
          <w:color w:val="00B050"/>
          <w:sz w:val="20"/>
          <w:szCs w:val="20"/>
          <w:lang w:val="de-DE"/>
        </w:rPr>
        <w:tab/>
      </w:r>
      <w:r w:rsidR="00AF6FCA" w:rsidRPr="004B5485">
        <w:rPr>
          <w:rFonts w:cs="Arial Unicode MS"/>
          <w:b/>
          <w:bCs/>
          <w:color w:val="00B050"/>
          <w:sz w:val="20"/>
          <w:szCs w:val="20"/>
          <w:u w:val="single"/>
          <w:lang w:val="de-DE"/>
        </w:rPr>
        <w:t xml:space="preserve">good working order that are motion-sensor operated, on timers, or always on to ensure </w:t>
      </w:r>
    </w:p>
    <w:p w14:paraId="7CC56927" w14:textId="1BB94CA7" w:rsidR="00AF6FCA" w:rsidRPr="004B5485" w:rsidRDefault="004B5485" w:rsidP="004B5485">
      <w:pPr>
        <w:tabs>
          <w:tab w:val="left" w:pos="720"/>
        </w:tabs>
        <w:ind w:left="720"/>
        <w:rPr>
          <w:rFonts w:cs="Arial Unicode MS"/>
          <w:b/>
          <w:bCs/>
          <w:color w:val="00B050"/>
          <w:sz w:val="20"/>
          <w:szCs w:val="20"/>
          <w:u w:val="single"/>
          <w:lang w:val="de-DE"/>
        </w:rPr>
      </w:pPr>
      <w:r>
        <w:rPr>
          <w:rFonts w:cs="Arial Unicode MS"/>
          <w:b/>
          <w:bCs/>
          <w:color w:val="00B050"/>
          <w:sz w:val="20"/>
          <w:szCs w:val="20"/>
          <w:lang w:val="de-DE"/>
        </w:rPr>
        <w:tab/>
      </w:r>
      <w:r w:rsidR="009F0BE5">
        <w:rPr>
          <w:rFonts w:cs="Arial Unicode MS"/>
          <w:b/>
          <w:bCs/>
          <w:color w:val="00B050"/>
          <w:sz w:val="20"/>
          <w:szCs w:val="20"/>
          <w:u w:val="single"/>
          <w:lang w:val="de-DE"/>
        </w:rPr>
        <w:t>sufficient</w:t>
      </w:r>
      <w:r w:rsidR="00AF6FCA" w:rsidRPr="004B5485">
        <w:rPr>
          <w:rFonts w:cs="Arial Unicode MS"/>
          <w:b/>
          <w:bCs/>
          <w:color w:val="00B050"/>
          <w:sz w:val="20"/>
          <w:szCs w:val="20"/>
          <w:u w:val="single"/>
          <w:lang w:val="de-DE"/>
        </w:rPr>
        <w:t xml:space="preserve"> illumination for the safe and reasonable use of every shared:</w:t>
      </w:r>
    </w:p>
    <w:p w14:paraId="42E6533D" w14:textId="42572D4A" w:rsidR="004B5485" w:rsidRPr="00BF1AD8" w:rsidRDefault="00BF1AD8" w:rsidP="00BF1AD8">
      <w:pPr>
        <w:tabs>
          <w:tab w:val="left" w:pos="720"/>
        </w:tabs>
        <w:ind w:left="2160"/>
        <w:rPr>
          <w:b/>
          <w:bCs/>
          <w:color w:val="00B050"/>
          <w:sz w:val="20"/>
          <w:szCs w:val="20"/>
          <w:u w:val="single"/>
          <w:lang w:val="de-DE"/>
        </w:rPr>
      </w:pPr>
      <w:r>
        <w:rPr>
          <w:b/>
          <w:bCs/>
          <w:color w:val="00B050"/>
          <w:sz w:val="20"/>
          <w:szCs w:val="20"/>
          <w:u w:val="single"/>
          <w:lang w:val="de-DE"/>
        </w:rPr>
        <w:t xml:space="preserve">(a) </w:t>
      </w:r>
      <w:r w:rsidR="004B5485" w:rsidRPr="00BF1AD8">
        <w:rPr>
          <w:b/>
          <w:bCs/>
          <w:color w:val="00B050"/>
          <w:sz w:val="20"/>
          <w:szCs w:val="20"/>
          <w:u w:val="single"/>
          <w:lang w:val="de-DE"/>
        </w:rPr>
        <w:t xml:space="preserve">Foyer </w:t>
      </w:r>
    </w:p>
    <w:p w14:paraId="6E9B5055" w14:textId="2AF50481" w:rsidR="004B5485" w:rsidRPr="00BF1AD8" w:rsidRDefault="00BF1AD8" w:rsidP="00BF1AD8">
      <w:pPr>
        <w:tabs>
          <w:tab w:val="left" w:pos="720"/>
        </w:tabs>
        <w:ind w:left="2160"/>
        <w:rPr>
          <w:b/>
          <w:bCs/>
          <w:color w:val="00B050"/>
          <w:sz w:val="20"/>
          <w:szCs w:val="20"/>
          <w:u w:val="single"/>
          <w:lang w:val="de-DE"/>
        </w:rPr>
      </w:pPr>
      <w:r>
        <w:rPr>
          <w:b/>
          <w:bCs/>
          <w:color w:val="00B050"/>
          <w:sz w:val="20"/>
          <w:szCs w:val="20"/>
          <w:u w:val="single"/>
          <w:lang w:val="de-DE"/>
        </w:rPr>
        <w:t xml:space="preserve">(b) </w:t>
      </w:r>
      <w:r w:rsidR="004B5485" w:rsidRPr="00BF1AD8">
        <w:rPr>
          <w:b/>
          <w:bCs/>
          <w:color w:val="00B050"/>
          <w:sz w:val="20"/>
          <w:szCs w:val="20"/>
          <w:u w:val="single"/>
          <w:lang w:val="de-DE"/>
        </w:rPr>
        <w:t>Hallway</w:t>
      </w:r>
    </w:p>
    <w:p w14:paraId="5EDDAA3B" w14:textId="70925009" w:rsidR="004B5485" w:rsidRPr="00BF1AD8" w:rsidRDefault="004B5485" w:rsidP="004B5485">
      <w:pPr>
        <w:tabs>
          <w:tab w:val="left" w:pos="720"/>
        </w:tabs>
        <w:ind w:left="720"/>
        <w:rPr>
          <w:rFonts w:cs="Arial Unicode MS"/>
          <w:b/>
          <w:bCs/>
          <w:color w:val="00B050"/>
          <w:sz w:val="20"/>
          <w:szCs w:val="20"/>
          <w:u w:val="single"/>
          <w:lang w:val="de-DE"/>
        </w:rPr>
      </w:pPr>
      <w:r>
        <w:rPr>
          <w:rFonts w:cs="Arial Unicode MS"/>
          <w:b/>
          <w:bCs/>
          <w:color w:val="00B050"/>
          <w:sz w:val="20"/>
          <w:szCs w:val="20"/>
          <w:lang w:val="de-DE"/>
        </w:rPr>
        <w:tab/>
      </w:r>
      <w:r>
        <w:rPr>
          <w:rFonts w:cs="Arial Unicode MS"/>
          <w:b/>
          <w:bCs/>
          <w:color w:val="00B050"/>
          <w:sz w:val="20"/>
          <w:szCs w:val="20"/>
          <w:lang w:val="de-DE"/>
        </w:rPr>
        <w:tab/>
      </w:r>
      <w:r w:rsidRPr="00BF1AD8">
        <w:rPr>
          <w:rFonts w:cs="Arial Unicode MS"/>
          <w:b/>
          <w:bCs/>
          <w:color w:val="00B050"/>
          <w:sz w:val="20"/>
          <w:szCs w:val="20"/>
          <w:u w:val="single"/>
          <w:lang w:val="de-DE"/>
        </w:rPr>
        <w:t xml:space="preserve">(c) Stairway </w:t>
      </w:r>
    </w:p>
    <w:p w14:paraId="3C5FED09" w14:textId="28063E15" w:rsidR="00AF6FCA" w:rsidRPr="00BF1AD8" w:rsidRDefault="004B5485" w:rsidP="00AF6FCA">
      <w:pPr>
        <w:tabs>
          <w:tab w:val="left" w:pos="720"/>
        </w:tabs>
        <w:ind w:left="720"/>
        <w:rPr>
          <w:rFonts w:cs="Arial Unicode MS"/>
          <w:b/>
          <w:bCs/>
          <w:color w:val="00B050"/>
          <w:sz w:val="20"/>
          <w:szCs w:val="20"/>
          <w:u w:val="single"/>
          <w:lang w:val="de-DE"/>
        </w:rPr>
      </w:pPr>
      <w:r>
        <w:rPr>
          <w:rFonts w:cs="Arial Unicode MS"/>
          <w:b/>
          <w:bCs/>
          <w:color w:val="00B050"/>
          <w:sz w:val="20"/>
          <w:szCs w:val="20"/>
          <w:lang w:val="de-DE"/>
        </w:rPr>
        <w:tab/>
      </w:r>
      <w:r>
        <w:rPr>
          <w:rFonts w:cs="Arial Unicode MS"/>
          <w:b/>
          <w:bCs/>
          <w:color w:val="00B050"/>
          <w:sz w:val="20"/>
          <w:szCs w:val="20"/>
          <w:lang w:val="de-DE"/>
        </w:rPr>
        <w:tab/>
      </w:r>
      <w:r w:rsidRPr="00BF1AD8">
        <w:rPr>
          <w:rFonts w:cs="Arial Unicode MS"/>
          <w:b/>
          <w:bCs/>
          <w:color w:val="00B050"/>
          <w:sz w:val="20"/>
          <w:szCs w:val="20"/>
          <w:u w:val="single"/>
          <w:lang w:val="de-DE"/>
        </w:rPr>
        <w:t xml:space="preserve">(d) </w:t>
      </w:r>
      <w:r w:rsidR="00AF6FCA" w:rsidRPr="00BF1AD8">
        <w:rPr>
          <w:rFonts w:cs="Arial Unicode MS"/>
          <w:b/>
          <w:bCs/>
          <w:color w:val="00B050"/>
          <w:sz w:val="20"/>
          <w:szCs w:val="20"/>
          <w:u w:val="single"/>
          <w:lang w:val="de-DE"/>
        </w:rPr>
        <w:t>Porch;</w:t>
      </w:r>
    </w:p>
    <w:p w14:paraId="47155374" w14:textId="190DCE6F" w:rsidR="00AF6FCA" w:rsidRPr="004B5485" w:rsidRDefault="00AF6FCA" w:rsidP="00AF6FCA">
      <w:pPr>
        <w:tabs>
          <w:tab w:val="left" w:pos="720"/>
        </w:tabs>
        <w:ind w:left="720"/>
        <w:rPr>
          <w:rFonts w:cs="Arial Unicode MS"/>
          <w:b/>
          <w:bCs/>
          <w:color w:val="F79646" w:themeColor="accent6"/>
          <w:sz w:val="20"/>
          <w:szCs w:val="20"/>
          <w:u w:val="single"/>
          <w:lang w:val="de-DE"/>
        </w:rPr>
      </w:pPr>
      <w:r w:rsidRPr="004B5485">
        <w:rPr>
          <w:rFonts w:cs="Arial Unicode MS"/>
          <w:b/>
          <w:bCs/>
          <w:color w:val="00B050"/>
          <w:sz w:val="20"/>
          <w:szCs w:val="20"/>
          <w:lang w:val="de-DE"/>
        </w:rPr>
        <w:tab/>
      </w:r>
      <w:r w:rsidRPr="004B5485">
        <w:rPr>
          <w:rFonts w:cs="Arial Unicode MS"/>
          <w:b/>
          <w:bCs/>
          <w:color w:val="00B050"/>
          <w:sz w:val="20"/>
          <w:szCs w:val="20"/>
          <w:lang w:val="de-DE"/>
        </w:rPr>
        <w:tab/>
      </w:r>
      <w:r w:rsidRPr="004B5485">
        <w:rPr>
          <w:rFonts w:cs="Arial Unicode MS"/>
          <w:b/>
          <w:bCs/>
          <w:color w:val="00B050"/>
          <w:sz w:val="20"/>
          <w:szCs w:val="20"/>
          <w:u w:val="single"/>
          <w:lang w:val="de-DE"/>
        </w:rPr>
        <w:t>(</w:t>
      </w:r>
      <w:r w:rsidR="004B5485">
        <w:rPr>
          <w:rFonts w:cs="Arial Unicode MS"/>
          <w:b/>
          <w:bCs/>
          <w:color w:val="00B050"/>
          <w:sz w:val="20"/>
          <w:szCs w:val="20"/>
          <w:u w:val="single"/>
          <w:lang w:val="de-DE"/>
        </w:rPr>
        <w:t>e</w:t>
      </w:r>
      <w:r w:rsidRPr="004B5485">
        <w:rPr>
          <w:rFonts w:cs="Arial Unicode MS"/>
          <w:b/>
          <w:bCs/>
          <w:color w:val="00B050"/>
          <w:sz w:val="20"/>
          <w:szCs w:val="20"/>
          <w:u w:val="single"/>
          <w:lang w:val="de-DE"/>
        </w:rPr>
        <w:t>) Deck;</w:t>
      </w:r>
    </w:p>
    <w:p w14:paraId="182F532C" w14:textId="60C26D99" w:rsidR="00AF6FCA" w:rsidRPr="004B5485" w:rsidRDefault="00AF6FCA" w:rsidP="00AF6FCA">
      <w:pPr>
        <w:tabs>
          <w:tab w:val="left" w:pos="720"/>
        </w:tabs>
        <w:ind w:left="720"/>
        <w:rPr>
          <w:rFonts w:cs="Arial Unicode MS"/>
          <w:b/>
          <w:bCs/>
          <w:color w:val="00B050"/>
          <w:sz w:val="20"/>
          <w:szCs w:val="20"/>
          <w:u w:val="single"/>
          <w:lang w:val="de-DE"/>
        </w:rPr>
      </w:pPr>
      <w:r w:rsidRPr="004B5485">
        <w:rPr>
          <w:rFonts w:cs="Arial Unicode MS"/>
          <w:b/>
          <w:bCs/>
          <w:color w:val="00B050"/>
          <w:sz w:val="20"/>
          <w:szCs w:val="20"/>
          <w:lang w:val="de-DE"/>
        </w:rPr>
        <w:tab/>
      </w:r>
      <w:r w:rsidRPr="004B5485">
        <w:rPr>
          <w:rFonts w:cs="Arial Unicode MS"/>
          <w:b/>
          <w:bCs/>
          <w:color w:val="00B050"/>
          <w:sz w:val="20"/>
          <w:szCs w:val="20"/>
          <w:lang w:val="de-DE"/>
        </w:rPr>
        <w:tab/>
      </w:r>
      <w:r w:rsidRPr="004B5485">
        <w:rPr>
          <w:rFonts w:cs="Arial Unicode MS"/>
          <w:b/>
          <w:bCs/>
          <w:color w:val="00B050"/>
          <w:sz w:val="20"/>
          <w:szCs w:val="20"/>
          <w:u w:val="single"/>
          <w:lang w:val="de-DE"/>
        </w:rPr>
        <w:t>(</w:t>
      </w:r>
      <w:r w:rsidR="004B5485">
        <w:rPr>
          <w:rFonts w:cs="Arial Unicode MS"/>
          <w:b/>
          <w:bCs/>
          <w:color w:val="00B050"/>
          <w:sz w:val="20"/>
          <w:szCs w:val="20"/>
          <w:u w:val="single"/>
          <w:lang w:val="de-DE"/>
        </w:rPr>
        <w:t>f</w:t>
      </w:r>
      <w:r w:rsidRPr="004B5485">
        <w:rPr>
          <w:rFonts w:cs="Arial Unicode MS"/>
          <w:b/>
          <w:bCs/>
          <w:color w:val="00B050"/>
          <w:sz w:val="20"/>
          <w:szCs w:val="20"/>
          <w:u w:val="single"/>
          <w:lang w:val="de-DE"/>
        </w:rPr>
        <w:t xml:space="preserve">) Passageway; </w:t>
      </w:r>
    </w:p>
    <w:p w14:paraId="6A968424" w14:textId="1D64F9CC" w:rsidR="00AF6FCA" w:rsidRPr="004B5485" w:rsidRDefault="00AF6FCA" w:rsidP="00AF6FCA">
      <w:pPr>
        <w:tabs>
          <w:tab w:val="left" w:pos="720"/>
        </w:tabs>
        <w:ind w:left="720"/>
        <w:rPr>
          <w:rFonts w:cs="Arial Unicode MS"/>
          <w:b/>
          <w:bCs/>
          <w:color w:val="00B050"/>
          <w:sz w:val="20"/>
          <w:szCs w:val="20"/>
          <w:u w:val="single"/>
          <w:lang w:val="de-DE"/>
        </w:rPr>
      </w:pPr>
      <w:r w:rsidRPr="004B5485">
        <w:rPr>
          <w:rFonts w:cs="Arial Unicode MS"/>
          <w:b/>
          <w:bCs/>
          <w:color w:val="00B050"/>
          <w:sz w:val="20"/>
          <w:szCs w:val="20"/>
          <w:lang w:val="de-DE"/>
        </w:rPr>
        <w:tab/>
      </w:r>
      <w:r w:rsidRPr="004B5485">
        <w:rPr>
          <w:rFonts w:cs="Arial Unicode MS"/>
          <w:b/>
          <w:bCs/>
          <w:color w:val="00B050"/>
          <w:sz w:val="20"/>
          <w:szCs w:val="20"/>
          <w:lang w:val="de-DE"/>
        </w:rPr>
        <w:tab/>
      </w:r>
      <w:r w:rsidRPr="004B5485">
        <w:rPr>
          <w:rFonts w:cs="Arial Unicode MS"/>
          <w:b/>
          <w:bCs/>
          <w:color w:val="00B050"/>
          <w:sz w:val="20"/>
          <w:szCs w:val="20"/>
          <w:u w:val="single"/>
          <w:lang w:val="de-DE"/>
        </w:rPr>
        <w:t>(</w:t>
      </w:r>
      <w:r w:rsidR="004B5485">
        <w:rPr>
          <w:rFonts w:cs="Arial Unicode MS"/>
          <w:b/>
          <w:bCs/>
          <w:color w:val="00B050"/>
          <w:sz w:val="20"/>
          <w:szCs w:val="20"/>
          <w:u w:val="single"/>
          <w:lang w:val="de-DE"/>
        </w:rPr>
        <w:t>g</w:t>
      </w:r>
      <w:r w:rsidRPr="004B5485">
        <w:rPr>
          <w:rFonts w:cs="Arial Unicode MS"/>
          <w:b/>
          <w:bCs/>
          <w:color w:val="00B050"/>
          <w:sz w:val="20"/>
          <w:szCs w:val="20"/>
          <w:u w:val="single"/>
          <w:lang w:val="de-DE"/>
        </w:rPr>
        <w:t>) Exterior stairway; and</w:t>
      </w:r>
    </w:p>
    <w:p w14:paraId="2B584C05" w14:textId="671AB0AD" w:rsidR="00AF6FCA" w:rsidRPr="004B5485" w:rsidRDefault="00AF6FCA" w:rsidP="00AF6FCA">
      <w:pPr>
        <w:tabs>
          <w:tab w:val="left" w:pos="720"/>
        </w:tabs>
        <w:ind w:left="720"/>
        <w:rPr>
          <w:rFonts w:cs="Arial Unicode MS"/>
          <w:b/>
          <w:bCs/>
          <w:color w:val="00B050"/>
          <w:sz w:val="20"/>
          <w:szCs w:val="20"/>
          <w:u w:val="single"/>
          <w:lang w:val="de-DE"/>
        </w:rPr>
      </w:pPr>
      <w:r w:rsidRPr="004B5485">
        <w:rPr>
          <w:rFonts w:cs="Arial Unicode MS"/>
          <w:b/>
          <w:bCs/>
          <w:color w:val="00B050"/>
          <w:sz w:val="20"/>
          <w:szCs w:val="20"/>
          <w:lang w:val="de-DE"/>
        </w:rPr>
        <w:tab/>
      </w:r>
      <w:r w:rsidRPr="004B5485">
        <w:rPr>
          <w:rFonts w:cs="Arial Unicode MS"/>
          <w:b/>
          <w:bCs/>
          <w:color w:val="00B050"/>
          <w:sz w:val="20"/>
          <w:szCs w:val="20"/>
          <w:lang w:val="de-DE"/>
        </w:rPr>
        <w:tab/>
      </w:r>
      <w:r w:rsidRPr="004B5485">
        <w:rPr>
          <w:rFonts w:cs="Arial Unicode MS"/>
          <w:b/>
          <w:bCs/>
          <w:color w:val="00B050"/>
          <w:sz w:val="20"/>
          <w:szCs w:val="20"/>
          <w:u w:val="single"/>
          <w:lang w:val="de-DE"/>
        </w:rPr>
        <w:t>(</w:t>
      </w:r>
      <w:r w:rsidR="004B5485">
        <w:rPr>
          <w:rFonts w:cs="Arial Unicode MS"/>
          <w:b/>
          <w:bCs/>
          <w:color w:val="00B050"/>
          <w:sz w:val="20"/>
          <w:szCs w:val="20"/>
          <w:u w:val="single"/>
          <w:lang w:val="de-DE"/>
        </w:rPr>
        <w:t>h</w:t>
      </w:r>
      <w:r w:rsidRPr="004B5485">
        <w:rPr>
          <w:rFonts w:cs="Arial Unicode MS"/>
          <w:b/>
          <w:bCs/>
          <w:color w:val="00B050"/>
          <w:sz w:val="20"/>
          <w:szCs w:val="20"/>
          <w:u w:val="single"/>
          <w:lang w:val="de-DE"/>
        </w:rPr>
        <w:t>) Fire escape.</w:t>
      </w:r>
    </w:p>
    <w:bookmarkEnd w:id="121"/>
    <w:bookmarkEnd w:id="126"/>
    <w:p w14:paraId="2AA53A4E" w14:textId="16F4CBF7" w:rsidR="00227059" w:rsidRPr="00A251F3" w:rsidRDefault="00227059" w:rsidP="00EF18E7">
      <w:pPr>
        <w:rPr>
          <w:rFonts w:cs="Arial Unicode MS"/>
          <w:strike/>
          <w:color w:val="00B050"/>
          <w:sz w:val="22"/>
          <w:szCs w:val="22"/>
        </w:rPr>
      </w:pPr>
    </w:p>
    <w:p w14:paraId="1CD83ACB" w14:textId="7C8682F1" w:rsidR="00636A35" w:rsidRPr="00222B72" w:rsidRDefault="00EA1FC7" w:rsidP="00227059">
      <w:pPr>
        <w:ind w:left="720"/>
        <w:rPr>
          <w:rFonts w:cs="Arial Unicode MS"/>
          <w:strike/>
          <w:color w:val="00B050"/>
          <w:sz w:val="20"/>
          <w:szCs w:val="20"/>
        </w:rPr>
      </w:pPr>
      <w:r w:rsidRPr="00222B72">
        <w:rPr>
          <w:rFonts w:cs="Arial Unicode MS"/>
          <w:strike/>
          <w:color w:val="00B050"/>
          <w:sz w:val="20"/>
          <w:szCs w:val="20"/>
        </w:rPr>
        <w:t>(E) Passageways, h</w:t>
      </w:r>
      <w:r w:rsidR="00222B72" w:rsidRPr="00222B72">
        <w:rPr>
          <w:rFonts w:cs="Arial Unicode MS"/>
          <w:strike/>
          <w:color w:val="00B050"/>
          <w:sz w:val="20"/>
          <w:szCs w:val="20"/>
        </w:rPr>
        <w:t>a</w:t>
      </w:r>
      <w:r w:rsidRPr="00222B72">
        <w:rPr>
          <w:rFonts w:cs="Arial Unicode MS"/>
          <w:strike/>
          <w:color w:val="00B050"/>
          <w:sz w:val="20"/>
          <w:szCs w:val="20"/>
        </w:rPr>
        <w:t>llways and</w:t>
      </w:r>
      <w:r w:rsidR="00632FE4" w:rsidRPr="00222B72">
        <w:rPr>
          <w:rFonts w:cs="Arial Unicode MS"/>
          <w:strike/>
          <w:color w:val="00B050"/>
          <w:sz w:val="20"/>
          <w:szCs w:val="20"/>
        </w:rPr>
        <w:t xml:space="preserve"> stairways</w:t>
      </w:r>
      <w:r w:rsidR="00222B72" w:rsidRPr="00222B72">
        <w:rPr>
          <w:rFonts w:cs="Arial Unicode MS"/>
          <w:strike/>
          <w:color w:val="00B050"/>
          <w:sz w:val="20"/>
          <w:szCs w:val="20"/>
        </w:rPr>
        <w:t>:</w:t>
      </w:r>
    </w:p>
    <w:p w14:paraId="554B38EA" w14:textId="2E54326C" w:rsidR="00227059" w:rsidRPr="00636A35" w:rsidRDefault="00636A35" w:rsidP="00227059">
      <w:pPr>
        <w:tabs>
          <w:tab w:val="left" w:pos="720"/>
        </w:tabs>
        <w:ind w:left="1440"/>
        <w:rPr>
          <w:rFonts w:cs="Arial Unicode MS"/>
          <w:bCs/>
          <w:strike/>
          <w:color w:val="00B050"/>
          <w:sz w:val="20"/>
          <w:szCs w:val="20"/>
        </w:rPr>
      </w:pPr>
      <w:r w:rsidRPr="00636A35">
        <w:rPr>
          <w:rFonts w:cs="Arial Unicode MS"/>
          <w:bCs/>
          <w:strike/>
          <w:color w:val="00B050"/>
          <w:sz w:val="20"/>
          <w:szCs w:val="20"/>
        </w:rPr>
        <w:t xml:space="preserve"> </w:t>
      </w:r>
      <w:r w:rsidR="00227059" w:rsidRPr="00636A35">
        <w:rPr>
          <w:rFonts w:cs="Arial Unicode MS"/>
          <w:bCs/>
          <w:strike/>
          <w:color w:val="00B050"/>
          <w:sz w:val="20"/>
          <w:szCs w:val="20"/>
        </w:rPr>
        <w:t>(</w:t>
      </w:r>
      <w:commentRangeStart w:id="128"/>
      <w:r w:rsidR="00227059" w:rsidRPr="00636A35">
        <w:rPr>
          <w:rFonts w:cs="Arial Unicode MS"/>
          <w:bCs/>
          <w:strike/>
          <w:color w:val="00B050"/>
          <w:sz w:val="20"/>
          <w:szCs w:val="20"/>
        </w:rPr>
        <w:t>1</w:t>
      </w:r>
      <w:commentRangeEnd w:id="128"/>
      <w:r w:rsidR="00A251F3">
        <w:rPr>
          <w:rStyle w:val="CommentReference"/>
        </w:rPr>
        <w:commentReference w:id="128"/>
      </w:r>
      <w:r w:rsidR="00227059" w:rsidRPr="00636A35">
        <w:rPr>
          <w:rFonts w:cs="Arial Unicode MS"/>
          <w:bCs/>
          <w:strike/>
          <w:color w:val="00B050"/>
          <w:sz w:val="20"/>
          <w:szCs w:val="20"/>
        </w:rPr>
        <w:t xml:space="preserve">) Light shall be available 24 hours per day in every part of all interior passageways, hallways, foyers and stairways used or intended for use by the occupants of more </w:t>
      </w:r>
      <w:r w:rsidR="00227059" w:rsidRPr="00222B72">
        <w:rPr>
          <w:rFonts w:cs="Arial Unicode MS"/>
          <w:bCs/>
          <w:strike/>
          <w:color w:val="00B050"/>
          <w:sz w:val="20"/>
          <w:szCs w:val="20"/>
          <w:u w:val="single"/>
        </w:rPr>
        <w:t>than</w:t>
      </w:r>
      <w:r w:rsidR="00227059" w:rsidRPr="00636A35">
        <w:rPr>
          <w:rFonts w:cs="Arial Unicode MS"/>
          <w:bCs/>
          <w:strike/>
          <w:color w:val="00B050"/>
          <w:sz w:val="20"/>
          <w:szCs w:val="20"/>
        </w:rPr>
        <w:t xml:space="preserve"> one dwelling unit or rooming unit.</w:t>
      </w:r>
    </w:p>
    <w:p w14:paraId="41D35295" w14:textId="77777777" w:rsidR="00227059" w:rsidRPr="00CE35EF" w:rsidRDefault="00227059" w:rsidP="00227059">
      <w:pPr>
        <w:ind w:left="1440"/>
        <w:rPr>
          <w:rFonts w:cs="Arial Unicode MS"/>
          <w:bCs/>
          <w:strike/>
          <w:color w:val="00B050"/>
          <w:sz w:val="20"/>
          <w:szCs w:val="20"/>
        </w:rPr>
      </w:pPr>
      <w:commentRangeStart w:id="129"/>
      <w:r w:rsidRPr="00CE35EF">
        <w:rPr>
          <w:rFonts w:cs="Arial Unicode MS"/>
          <w:bCs/>
          <w:strike/>
          <w:color w:val="00B050"/>
          <w:sz w:val="20"/>
          <w:szCs w:val="20"/>
        </w:rPr>
        <w:t>(2) Illumination alone or in conjunction with natural lighting shall be at least one foot candle as measured at floor level.</w:t>
      </w:r>
      <w:commentRangeEnd w:id="129"/>
      <w:r w:rsidR="00CE35EF">
        <w:rPr>
          <w:rStyle w:val="CommentReference"/>
        </w:rPr>
        <w:commentReference w:id="129"/>
      </w:r>
    </w:p>
    <w:p w14:paraId="544DDC3C" w14:textId="77777777" w:rsidR="00222B72" w:rsidRPr="001A6783" w:rsidRDefault="00222B72" w:rsidP="00222B72">
      <w:pPr>
        <w:pStyle w:val="ListParagraph"/>
        <w:numPr>
          <w:ilvl w:val="0"/>
          <w:numId w:val="20"/>
        </w:numPr>
        <w:tabs>
          <w:tab w:val="left" w:pos="720"/>
        </w:tabs>
        <w:contextualSpacing/>
        <w:rPr>
          <w:b/>
          <w:color w:val="00B050"/>
          <w:sz w:val="20"/>
          <w:szCs w:val="20"/>
          <w:u w:val="single" w:color="00B050"/>
          <w:lang w:val="de-DE"/>
        </w:rPr>
      </w:pPr>
      <w:commentRangeStart w:id="130"/>
      <w:r w:rsidRPr="001A6783">
        <w:rPr>
          <w:b/>
          <w:color w:val="00B050"/>
          <w:sz w:val="20"/>
          <w:szCs w:val="20"/>
          <w:u w:val="single" w:color="00B050"/>
        </w:rPr>
        <w:t>Lightbulbs</w:t>
      </w:r>
      <w:commentRangeEnd w:id="130"/>
      <w:r w:rsidR="004B5485" w:rsidRPr="001A6783">
        <w:rPr>
          <w:rStyle w:val="CommentReference"/>
          <w:rFonts w:cs="Times New Roman"/>
          <w:color w:val="auto"/>
        </w:rPr>
        <w:commentReference w:id="130"/>
      </w:r>
      <w:r w:rsidRPr="001A6783">
        <w:rPr>
          <w:b/>
          <w:color w:val="00B050"/>
          <w:sz w:val="20"/>
          <w:szCs w:val="20"/>
          <w:u w:val="single" w:color="00B050"/>
        </w:rPr>
        <w:t xml:space="preserve"> in all required light fixtures in common areas.</w:t>
      </w:r>
    </w:p>
    <w:bookmarkEnd w:id="122"/>
    <w:bookmarkEnd w:id="124"/>
    <w:p w14:paraId="6313F558" w14:textId="77777777" w:rsidR="00227059" w:rsidRPr="00227059" w:rsidRDefault="00227059" w:rsidP="00222B72">
      <w:pPr>
        <w:tabs>
          <w:tab w:val="left" w:pos="720"/>
        </w:tabs>
        <w:rPr>
          <w:rFonts w:cs="Arial Unicode MS"/>
          <w:b/>
          <w:bCs/>
          <w:color w:val="FF0000"/>
          <w:sz w:val="20"/>
          <w:szCs w:val="20"/>
          <w:u w:val="single" w:color="FF0000"/>
          <w:lang w:val="de-DE"/>
        </w:rPr>
      </w:pPr>
    </w:p>
    <w:p w14:paraId="6D43DC58" w14:textId="65DE9C4E" w:rsidR="00227059" w:rsidRPr="00227059" w:rsidRDefault="00227059" w:rsidP="00222B72">
      <w:pPr>
        <w:ind w:left="720"/>
        <w:rPr>
          <w:rFonts w:cs="Arial Unicode MS"/>
          <w:b/>
          <w:bCs/>
          <w:color w:val="FF0000"/>
          <w:sz w:val="20"/>
          <w:szCs w:val="20"/>
          <w:u w:val="single" w:color="FF0000"/>
          <w:lang w:val="de-DE"/>
        </w:rPr>
      </w:pPr>
      <w:commentRangeStart w:id="131"/>
      <w:r w:rsidRPr="00227059">
        <w:rPr>
          <w:rFonts w:cs="Arial Unicode MS"/>
          <w:b/>
          <w:bCs/>
          <w:color w:val="FF0000"/>
          <w:sz w:val="20"/>
          <w:szCs w:val="20"/>
          <w:u w:val="single" w:color="FF0000"/>
          <w:lang w:val="de-DE"/>
        </w:rPr>
        <w:t xml:space="preserve">(F) </w:t>
      </w:r>
      <w:commentRangeEnd w:id="131"/>
      <w:r w:rsidR="00AD2F6A">
        <w:rPr>
          <w:rStyle w:val="CommentReference"/>
        </w:rPr>
        <w:commentReference w:id="131"/>
      </w:r>
      <w:r w:rsidRPr="00227059">
        <w:rPr>
          <w:rFonts w:cs="Arial Unicode MS"/>
          <w:strike/>
          <w:color w:val="0070C0"/>
          <w:sz w:val="20"/>
          <w:szCs w:val="20"/>
          <w:u w:color="0070C0"/>
        </w:rPr>
        <w:t>Dwellings</w:t>
      </w:r>
      <w:r w:rsidR="00222B72">
        <w:rPr>
          <w:rFonts w:cs="Arial Unicode MS"/>
          <w:strike/>
          <w:color w:val="0070C0"/>
          <w:sz w:val="20"/>
          <w:szCs w:val="20"/>
          <w:u w:color="0070C0"/>
        </w:rPr>
        <w:t xml:space="preserve"> </w:t>
      </w:r>
      <w:r w:rsidR="00222B72" w:rsidRPr="0012216D">
        <w:rPr>
          <w:rFonts w:cs="Arial Unicode MS"/>
          <w:b/>
          <w:bCs/>
          <w:color w:val="00B050"/>
          <w:sz w:val="20"/>
          <w:szCs w:val="20"/>
          <w:u w:val="single"/>
        </w:rPr>
        <w:t xml:space="preserve">Payment of electrical service in </w:t>
      </w:r>
      <w:proofErr w:type="spellStart"/>
      <w:r w:rsidR="00222B72" w:rsidRPr="0012216D">
        <w:rPr>
          <w:rFonts w:cs="Arial Unicode MS"/>
          <w:b/>
          <w:bCs/>
          <w:color w:val="00B050"/>
          <w:sz w:val="20"/>
          <w:szCs w:val="20"/>
          <w:u w:val="single"/>
        </w:rPr>
        <w:t>r</w:t>
      </w:r>
      <w:r w:rsidRPr="00222B72">
        <w:rPr>
          <w:rFonts w:cs="Arial Unicode MS"/>
          <w:strike/>
          <w:color w:val="00B050"/>
          <w:sz w:val="20"/>
          <w:szCs w:val="20"/>
          <w:u w:color="0070C0"/>
        </w:rPr>
        <w:t>R</w:t>
      </w:r>
      <w:r w:rsidRPr="00227059">
        <w:rPr>
          <w:rFonts w:cs="Arial Unicode MS"/>
          <w:b/>
          <w:bCs/>
          <w:color w:val="0070C0"/>
          <w:sz w:val="20"/>
          <w:szCs w:val="20"/>
          <w:u w:val="single" w:color="0070C0"/>
        </w:rPr>
        <w:t>esidences</w:t>
      </w:r>
      <w:proofErr w:type="spellEnd"/>
      <w:r w:rsidRPr="00227059">
        <w:rPr>
          <w:rFonts w:cs="Arial Unicode MS"/>
          <w:b/>
          <w:bCs/>
          <w:color w:val="0070C0"/>
          <w:sz w:val="20"/>
          <w:szCs w:val="20"/>
          <w:u w:val="single" w:color="0070C0"/>
        </w:rPr>
        <w:t xml:space="preserve"> </w:t>
      </w:r>
      <w:r w:rsidRPr="00227059">
        <w:rPr>
          <w:rFonts w:cs="Arial Unicode MS"/>
          <w:b/>
          <w:bCs/>
          <w:color w:val="FF0000"/>
          <w:sz w:val="20"/>
          <w:szCs w:val="20"/>
          <w:u w:val="single" w:color="FF0000"/>
        </w:rPr>
        <w:t xml:space="preserve">containing </w:t>
      </w:r>
      <w:r w:rsidR="00663679" w:rsidRPr="00663679">
        <w:rPr>
          <w:rFonts w:cs="Arial Unicode MS"/>
          <w:b/>
          <w:bCs/>
          <w:color w:val="00B050"/>
          <w:sz w:val="20"/>
          <w:szCs w:val="20"/>
          <w:u w:val="single" w:color="00B050"/>
        </w:rPr>
        <w:t>two or</w:t>
      </w:r>
      <w:r w:rsidR="00663679">
        <w:rPr>
          <w:rFonts w:cs="Arial Unicode MS"/>
          <w:b/>
          <w:bCs/>
          <w:color w:val="00B050"/>
          <w:sz w:val="20"/>
          <w:szCs w:val="20"/>
          <w:u w:val="single" w:color="0070C0"/>
        </w:rPr>
        <w:t xml:space="preserve"> </w:t>
      </w:r>
      <w:r w:rsidRPr="00227059">
        <w:rPr>
          <w:rFonts w:cs="Arial Unicode MS"/>
          <w:b/>
          <w:bCs/>
          <w:color w:val="FF0000"/>
          <w:sz w:val="20"/>
          <w:szCs w:val="20"/>
          <w:u w:val="single" w:color="FF0000"/>
        </w:rPr>
        <w:t xml:space="preserve">three </w:t>
      </w:r>
      <w:r w:rsidRPr="00663679">
        <w:rPr>
          <w:rFonts w:cs="Arial Unicode MS"/>
          <w:strike/>
          <w:color w:val="00B050"/>
          <w:sz w:val="20"/>
          <w:szCs w:val="20"/>
        </w:rPr>
        <w:t>or fewer</w:t>
      </w:r>
      <w:r w:rsidRPr="00227059">
        <w:rPr>
          <w:rFonts w:cs="Arial Unicode MS"/>
          <w:b/>
          <w:bCs/>
          <w:color w:val="FF0000"/>
          <w:sz w:val="20"/>
          <w:szCs w:val="20"/>
          <w:u w:val="single" w:color="FF0000"/>
        </w:rPr>
        <w:t xml:space="preserve"> dwelling units:</w:t>
      </w:r>
      <w:r w:rsidR="00222B72">
        <w:rPr>
          <w:rFonts w:cs="Arial Unicode MS"/>
          <w:b/>
          <w:bCs/>
          <w:color w:val="FF0000"/>
          <w:sz w:val="20"/>
          <w:szCs w:val="20"/>
          <w:u w:val="single" w:color="FF0000"/>
          <w:lang w:val="de-DE"/>
        </w:rPr>
        <w:t xml:space="preserve"> </w:t>
      </w:r>
      <w:r w:rsidRPr="00227059">
        <w:rPr>
          <w:rFonts w:cs="Arial Unicode MS"/>
          <w:b/>
          <w:bCs/>
          <w:color w:val="FF0000"/>
          <w:sz w:val="20"/>
          <w:szCs w:val="20"/>
          <w:u w:val="single" w:color="FF0000"/>
        </w:rPr>
        <w:t>Light fixtures used to illuminate a common hallway, passageway, foyer and/or stairway may be wired to the electric service serving an adjacent dwelling unit provided</w:t>
      </w:r>
      <w:r w:rsidR="00CF1FFB" w:rsidRPr="002D047D">
        <w:rPr>
          <w:rFonts w:cs="Arial Unicode MS"/>
          <w:b/>
          <w:bCs/>
          <w:color w:val="00B050"/>
          <w:sz w:val="20"/>
          <w:szCs w:val="20"/>
          <w:u w:val="single"/>
        </w:rPr>
        <w:t>,</w:t>
      </w:r>
      <w:r w:rsidRPr="002D047D">
        <w:rPr>
          <w:rFonts w:cs="Arial Unicode MS"/>
          <w:b/>
          <w:bCs/>
          <w:color w:val="00B050"/>
          <w:sz w:val="20"/>
          <w:szCs w:val="20"/>
          <w:u w:val="single"/>
        </w:rPr>
        <w:t xml:space="preserve"> </w:t>
      </w:r>
      <w:r w:rsidRPr="002D047D">
        <w:rPr>
          <w:rFonts w:cs="Arial Unicode MS"/>
          <w:strike/>
          <w:color w:val="00B050"/>
          <w:sz w:val="20"/>
          <w:szCs w:val="20"/>
        </w:rPr>
        <w:t xml:space="preserve">that </w:t>
      </w:r>
      <w:r w:rsidRPr="00227059">
        <w:rPr>
          <w:rFonts w:cs="Arial Unicode MS"/>
          <w:b/>
          <w:bCs/>
          <w:color w:val="FF0000"/>
          <w:sz w:val="20"/>
          <w:szCs w:val="20"/>
          <w:u w:val="single" w:color="FF0000"/>
        </w:rPr>
        <w:t>if the occupant of such dwelling unit is responsible for paying for the electric service to such dwelling unit</w:t>
      </w:r>
      <w:r w:rsidRPr="00227059">
        <w:rPr>
          <w:rFonts w:cs="Arial Unicode MS"/>
          <w:b/>
          <w:bCs/>
          <w:strike/>
          <w:color w:val="FF0000"/>
          <w:sz w:val="20"/>
          <w:szCs w:val="20"/>
          <w:u w:val="single" w:color="FF0000"/>
          <w:lang w:val="de-DE"/>
        </w:rPr>
        <w:t xml:space="preserve"> </w:t>
      </w:r>
      <w:r w:rsidRPr="00227059">
        <w:rPr>
          <w:rFonts w:cs="Arial Unicode MS"/>
          <w:strike/>
          <w:color w:val="0070C0"/>
          <w:sz w:val="20"/>
          <w:szCs w:val="20"/>
          <w:u w:color="0070C0"/>
        </w:rPr>
        <w:t>provided</w:t>
      </w:r>
      <w:r w:rsidRPr="00227059">
        <w:rPr>
          <w:rFonts w:cs="Arial Unicode MS"/>
          <w:b/>
          <w:bCs/>
          <w:color w:val="FF0000"/>
          <w:sz w:val="20"/>
          <w:szCs w:val="20"/>
          <w:u w:val="single" w:color="FF0000"/>
          <w:lang w:val="de-DE"/>
        </w:rPr>
        <w:t>:</w:t>
      </w:r>
    </w:p>
    <w:p w14:paraId="5F691640" w14:textId="00BF917B" w:rsidR="00227059" w:rsidRPr="00227059" w:rsidRDefault="00227059" w:rsidP="00227059">
      <w:pPr>
        <w:ind w:left="2160"/>
        <w:rPr>
          <w:rFonts w:cs="Arial Unicode MS"/>
          <w:b/>
          <w:bCs/>
          <w:color w:val="0070C0"/>
          <w:sz w:val="20"/>
          <w:szCs w:val="20"/>
          <w:u w:val="single" w:color="0070C0"/>
          <w:lang w:val="de-DE"/>
        </w:rPr>
      </w:pPr>
      <w:r w:rsidRPr="00227059">
        <w:rPr>
          <w:rFonts w:cs="Arial Unicode MS"/>
          <w:b/>
          <w:bCs/>
          <w:color w:val="FF0000"/>
          <w:sz w:val="20"/>
          <w:szCs w:val="20"/>
          <w:u w:val="single" w:color="FF0000"/>
        </w:rPr>
        <w:lastRenderedPageBreak/>
        <w:t xml:space="preserve">(1) A written </w:t>
      </w:r>
      <w:r w:rsidRPr="001E73BF">
        <w:rPr>
          <w:rFonts w:cs="Arial Unicode MS"/>
          <w:bCs/>
          <w:strike/>
          <w:color w:val="00B050"/>
          <w:sz w:val="20"/>
          <w:szCs w:val="20"/>
        </w:rPr>
        <w:t>letting</w:t>
      </w:r>
      <w:r w:rsidRPr="001E73BF">
        <w:rPr>
          <w:rFonts w:cs="Arial Unicode MS"/>
          <w:b/>
          <w:bCs/>
          <w:color w:val="00B050"/>
          <w:sz w:val="20"/>
          <w:szCs w:val="20"/>
          <w:u w:val="single" w:color="0070C0"/>
        </w:rPr>
        <w:t xml:space="preserve"> </w:t>
      </w:r>
      <w:r w:rsidR="001E73BF" w:rsidRPr="00222B72">
        <w:rPr>
          <w:rFonts w:cs="Arial Unicode MS"/>
          <w:b/>
          <w:bCs/>
          <w:color w:val="00B050"/>
          <w:sz w:val="20"/>
          <w:szCs w:val="20"/>
          <w:u w:val="single"/>
        </w:rPr>
        <w:t>rental</w:t>
      </w:r>
      <w:r w:rsidR="001E73BF">
        <w:rPr>
          <w:rFonts w:cs="Arial Unicode MS"/>
          <w:b/>
          <w:bCs/>
          <w:color w:val="00B050"/>
          <w:sz w:val="20"/>
          <w:szCs w:val="20"/>
          <w:u w:val="single" w:color="0070C0"/>
        </w:rPr>
        <w:t xml:space="preserve"> </w:t>
      </w:r>
      <w:r w:rsidRPr="00227059">
        <w:rPr>
          <w:rFonts w:cs="Arial Unicode MS"/>
          <w:b/>
          <w:bCs/>
          <w:color w:val="FF0000"/>
          <w:sz w:val="20"/>
          <w:szCs w:val="20"/>
          <w:u w:val="single" w:color="FF0000"/>
        </w:rPr>
        <w:t xml:space="preserve">agreement shall state </w:t>
      </w:r>
      <w:r w:rsidRPr="006E106B">
        <w:rPr>
          <w:rFonts w:cs="Arial Unicode MS"/>
          <w:strike/>
          <w:color w:val="00B050"/>
          <w:sz w:val="20"/>
          <w:szCs w:val="20"/>
        </w:rPr>
        <w:t>that</w:t>
      </w:r>
      <w:r w:rsidRPr="006E106B">
        <w:rPr>
          <w:rFonts w:cs="Arial Unicode MS"/>
          <w:b/>
          <w:bCs/>
          <w:color w:val="00B050"/>
          <w:sz w:val="20"/>
          <w:szCs w:val="20"/>
          <w:u w:val="single" w:color="FF0000"/>
        </w:rPr>
        <w:t xml:space="preserve"> </w:t>
      </w:r>
      <w:r w:rsidRPr="00227059">
        <w:rPr>
          <w:rFonts w:cs="Arial Unicode MS"/>
          <w:b/>
          <w:bCs/>
          <w:color w:val="FF0000"/>
          <w:sz w:val="20"/>
          <w:szCs w:val="20"/>
          <w:u w:val="single" w:color="FF0000"/>
        </w:rPr>
        <w:t xml:space="preserve">the occupant is responsible for paying for light in the common hallway, passageway, foyer, and/or stairway; </w:t>
      </w:r>
      <w:r w:rsidRPr="00227059">
        <w:rPr>
          <w:rFonts w:cs="Arial Unicode MS"/>
          <w:b/>
          <w:bCs/>
          <w:color w:val="0070C0"/>
          <w:sz w:val="20"/>
          <w:szCs w:val="20"/>
          <w:u w:val="single" w:color="0070C0"/>
          <w:lang w:val="de-DE"/>
        </w:rPr>
        <w:t>and</w:t>
      </w:r>
    </w:p>
    <w:p w14:paraId="5D877FDF" w14:textId="0786EC67" w:rsidR="00227059" w:rsidRPr="00227059" w:rsidRDefault="00227059" w:rsidP="00227059">
      <w:pPr>
        <w:tabs>
          <w:tab w:val="left" w:pos="720"/>
        </w:tabs>
        <w:ind w:left="2160"/>
        <w:rPr>
          <w:rFonts w:cs="Arial Unicode MS"/>
          <w:strike/>
          <w:color w:val="0070C0"/>
          <w:sz w:val="20"/>
          <w:szCs w:val="20"/>
          <w:u w:color="0070C0"/>
          <w:lang w:val="de-DE"/>
        </w:rPr>
      </w:pPr>
      <w:r w:rsidRPr="00227059">
        <w:rPr>
          <w:rFonts w:cs="Arial Unicode MS"/>
          <w:b/>
          <w:bCs/>
          <w:color w:val="FF0000"/>
          <w:sz w:val="20"/>
          <w:szCs w:val="20"/>
          <w:u w:val="single" w:color="FF0000"/>
          <w:lang w:val="de-DE"/>
        </w:rPr>
        <w:t xml:space="preserve">(2) </w:t>
      </w:r>
      <w:r w:rsidRPr="00227059">
        <w:rPr>
          <w:rFonts w:cs="Arial Unicode MS"/>
          <w:strike/>
          <w:color w:val="0070C0"/>
          <w:sz w:val="20"/>
          <w:szCs w:val="20"/>
          <w:u w:color="0070C0"/>
        </w:rPr>
        <w:t>The</w:t>
      </w:r>
      <w:r w:rsidRPr="00227059">
        <w:rPr>
          <w:rFonts w:cs="Arial Unicode MS"/>
          <w:b/>
          <w:bCs/>
          <w:color w:val="0070C0"/>
          <w:sz w:val="20"/>
          <w:szCs w:val="20"/>
          <w:u w:val="single" w:color="0070C0"/>
        </w:rPr>
        <w:t xml:space="preserve"> Any requirement for an occupant to pay for lights in common areas  </w:t>
      </w:r>
      <w:r w:rsidRPr="00227059">
        <w:rPr>
          <w:rFonts w:cs="Arial Unicode MS"/>
          <w:b/>
          <w:bCs/>
          <w:strike/>
          <w:color w:val="0070C0"/>
          <w:sz w:val="20"/>
          <w:szCs w:val="20"/>
          <w:u w:val="single" w:color="0070C0"/>
          <w:lang w:val="de-DE"/>
        </w:rPr>
        <w:t xml:space="preserve">a </w:t>
      </w:r>
      <w:r w:rsidRPr="00227059">
        <w:rPr>
          <w:rFonts w:cs="Arial Unicode MS"/>
          <w:strike/>
          <w:color w:val="0070C0"/>
          <w:sz w:val="20"/>
          <w:szCs w:val="20"/>
          <w:u w:color="0070C0"/>
        </w:rPr>
        <w:t>written letting agreement</w:t>
      </w:r>
      <w:r w:rsidRPr="00227059">
        <w:rPr>
          <w:rFonts w:cs="Arial Unicode MS"/>
          <w:b/>
          <w:bCs/>
          <w:color w:val="0070C0"/>
          <w:sz w:val="20"/>
          <w:szCs w:val="20"/>
          <w:u w:val="single" w:color="0070C0"/>
          <w:lang w:val="de-DE"/>
        </w:rPr>
        <w:t xml:space="preserve"> </w:t>
      </w:r>
      <w:r w:rsidRPr="00227059">
        <w:rPr>
          <w:rFonts w:cs="Arial Unicode MS"/>
          <w:b/>
          <w:bCs/>
          <w:color w:val="FF0000"/>
          <w:sz w:val="20"/>
          <w:szCs w:val="20"/>
          <w:u w:val="single" w:color="FF0000"/>
        </w:rPr>
        <w:t xml:space="preserve">shall begin </w:t>
      </w:r>
      <w:r w:rsidRPr="00227059">
        <w:rPr>
          <w:rFonts w:cs="Arial Unicode MS"/>
          <w:b/>
          <w:bCs/>
          <w:color w:val="0070C0"/>
          <w:sz w:val="20"/>
          <w:szCs w:val="20"/>
          <w:u w:val="single" w:color="0070C0"/>
        </w:rPr>
        <w:t xml:space="preserve">only </w:t>
      </w:r>
      <w:r w:rsidRPr="00227059">
        <w:rPr>
          <w:rFonts w:cs="Arial Unicode MS"/>
          <w:b/>
          <w:bCs/>
          <w:color w:val="FF0000"/>
          <w:sz w:val="20"/>
          <w:szCs w:val="20"/>
          <w:u w:val="single" w:color="FF0000"/>
        </w:rPr>
        <w:t xml:space="preserve">upon </w:t>
      </w:r>
      <w:r w:rsidRPr="00227059">
        <w:rPr>
          <w:rFonts w:cs="Arial Unicode MS"/>
          <w:b/>
          <w:bCs/>
          <w:color w:val="0070C0"/>
          <w:sz w:val="20"/>
          <w:szCs w:val="20"/>
          <w:u w:val="single" w:color="0070C0"/>
        </w:rPr>
        <w:t xml:space="preserve">commencement of </w:t>
      </w:r>
      <w:r w:rsidRPr="00227059">
        <w:rPr>
          <w:rFonts w:cs="Arial Unicode MS"/>
          <w:b/>
          <w:bCs/>
          <w:color w:val="FF0000"/>
          <w:sz w:val="20"/>
          <w:szCs w:val="20"/>
          <w:u w:val="single" w:color="FF0000"/>
        </w:rPr>
        <w:t>a new tenancy</w:t>
      </w:r>
      <w:r w:rsidR="001E73BF">
        <w:rPr>
          <w:rFonts w:cs="Arial Unicode MS"/>
          <w:b/>
          <w:bCs/>
          <w:color w:val="FF0000"/>
          <w:sz w:val="20"/>
          <w:szCs w:val="20"/>
          <w:u w:val="single" w:color="FF0000"/>
        </w:rPr>
        <w:t>.</w:t>
      </w:r>
      <w:r w:rsidRPr="00227059">
        <w:rPr>
          <w:rFonts w:cs="Arial Unicode MS"/>
          <w:b/>
          <w:bCs/>
          <w:color w:val="FF0000"/>
          <w:sz w:val="20"/>
          <w:szCs w:val="20"/>
          <w:u w:val="single" w:color="FF0000"/>
        </w:rPr>
        <w:t xml:space="preserve"> </w:t>
      </w:r>
      <w:r w:rsidRPr="00227059">
        <w:rPr>
          <w:rFonts w:cs="Arial Unicode MS"/>
          <w:strike/>
          <w:color w:val="0070C0"/>
          <w:sz w:val="20"/>
          <w:szCs w:val="20"/>
          <w:u w:color="0070C0"/>
        </w:rPr>
        <w:t>and shall not apply to an existing tenancy; and</w:t>
      </w:r>
    </w:p>
    <w:p w14:paraId="32417A0F" w14:textId="77777777" w:rsidR="00227059" w:rsidRPr="002E5FC3" w:rsidRDefault="005079A9" w:rsidP="005079A9">
      <w:pPr>
        <w:widowControl w:val="0"/>
        <w:ind w:left="2160"/>
        <w:rPr>
          <w:rFonts w:cs="Arial Unicode MS"/>
          <w:strike/>
          <w:color w:val="00B050"/>
          <w:sz w:val="20"/>
          <w:szCs w:val="20"/>
        </w:rPr>
      </w:pPr>
      <w:commentRangeStart w:id="132"/>
      <w:r w:rsidRPr="002E5FC3">
        <w:rPr>
          <w:strike/>
          <w:color w:val="00B050"/>
          <w:sz w:val="20"/>
          <w:szCs w:val="20"/>
        </w:rPr>
        <w:t>(3) The owner shall provide written notification to the occupants of the other dwelling units</w:t>
      </w:r>
      <w:r w:rsidR="00227059" w:rsidRPr="002E5FC3">
        <w:rPr>
          <w:rFonts w:cs="Arial Unicode MS"/>
          <w:strike/>
          <w:color w:val="00B050"/>
          <w:sz w:val="20"/>
          <w:szCs w:val="20"/>
        </w:rPr>
        <w:t>.</w:t>
      </w:r>
      <w:commentRangeEnd w:id="132"/>
      <w:r w:rsidR="002E5FC3">
        <w:rPr>
          <w:rStyle w:val="CommentReference"/>
        </w:rPr>
        <w:commentReference w:id="132"/>
      </w:r>
    </w:p>
    <w:bookmarkEnd w:id="117"/>
    <w:p w14:paraId="14F46872" w14:textId="77777777" w:rsidR="00227059" w:rsidRPr="00227059" w:rsidRDefault="00227059" w:rsidP="00227059">
      <w:pPr>
        <w:widowControl w:val="0"/>
        <w:rPr>
          <w:rFonts w:cs="Arial Unicode MS"/>
          <w:b/>
          <w:bCs/>
          <w:color w:val="FF0000"/>
          <w:sz w:val="20"/>
          <w:szCs w:val="20"/>
          <w:u w:val="single" w:color="FF0000"/>
          <w:lang w:val="de-DE"/>
        </w:rPr>
      </w:pPr>
    </w:p>
    <w:p w14:paraId="7F578C77" w14:textId="77777777" w:rsidR="005079A9" w:rsidRPr="005079A9" w:rsidRDefault="005079A9" w:rsidP="005079A9">
      <w:pPr>
        <w:widowControl w:val="0"/>
        <w:rPr>
          <w:rFonts w:cs="Arial Unicode MS"/>
          <w:b/>
          <w:color w:val="FF0000"/>
          <w:sz w:val="20"/>
          <w:szCs w:val="20"/>
          <w:u w:val="single"/>
          <w:lang w:val="de-DE"/>
        </w:rPr>
      </w:pPr>
      <w:commentRangeStart w:id="133"/>
      <w:r w:rsidRPr="005079A9">
        <w:rPr>
          <w:rFonts w:cs="Arial Unicode MS"/>
          <w:b/>
          <w:bCs/>
          <w:color w:val="FF0000"/>
          <w:sz w:val="20"/>
          <w:szCs w:val="20"/>
          <w:u w:val="single" w:color="FF0000"/>
          <w:lang w:val="de-DE"/>
        </w:rPr>
        <w:t>410</w:t>
      </w:r>
      <w:commentRangeEnd w:id="133"/>
      <w:r w:rsidR="00590E2E">
        <w:rPr>
          <w:rStyle w:val="CommentReference"/>
        </w:rPr>
        <w:commentReference w:id="133"/>
      </w:r>
      <w:r w:rsidRPr="005079A9">
        <w:rPr>
          <w:rFonts w:cs="Arial Unicode MS"/>
          <w:b/>
          <w:bCs/>
          <w:color w:val="FF0000"/>
          <w:sz w:val="20"/>
          <w:szCs w:val="20"/>
          <w:u w:val="single" w:color="FF0000"/>
          <w:lang w:val="de-DE"/>
        </w:rPr>
        <w:t>.310</w:t>
      </w:r>
      <w:r w:rsidRPr="005079A9">
        <w:rPr>
          <w:rFonts w:cs="Arial Unicode MS"/>
          <w:color w:val="000000"/>
          <w:sz w:val="20"/>
          <w:szCs w:val="20"/>
          <w:u w:color="000000"/>
        </w:rPr>
        <w:t xml:space="preserve">: </w:t>
      </w:r>
      <w:r w:rsidRPr="005079A9">
        <w:rPr>
          <w:rFonts w:cs="Arial Unicode MS"/>
          <w:b/>
          <w:color w:val="FF0000"/>
          <w:sz w:val="20"/>
          <w:szCs w:val="20"/>
          <w:u w:val="single"/>
        </w:rPr>
        <w:t>Auxiliary Emergency Lighting Systems and Exit Signs</w:t>
      </w:r>
    </w:p>
    <w:p w14:paraId="5CB4B421" w14:textId="77777777" w:rsidR="005079A9" w:rsidRPr="005079A9" w:rsidRDefault="005079A9" w:rsidP="005079A9">
      <w:pPr>
        <w:widowControl w:val="0"/>
        <w:rPr>
          <w:rFonts w:cs="Arial Unicode MS"/>
          <w:b/>
          <w:bCs/>
          <w:color w:val="FF0000"/>
          <w:sz w:val="20"/>
          <w:szCs w:val="20"/>
          <w:u w:val="single" w:color="FF0000"/>
          <w:lang w:val="de-DE"/>
        </w:rPr>
      </w:pPr>
    </w:p>
    <w:p w14:paraId="1B6F3C6B" w14:textId="77777777" w:rsidR="005079A9" w:rsidRPr="005079A9" w:rsidRDefault="005079A9" w:rsidP="005079A9">
      <w:pPr>
        <w:widowControl w:val="0"/>
        <w:ind w:left="720"/>
        <w:rPr>
          <w:rFonts w:cs="Arial Unicode MS"/>
          <w:b/>
          <w:bCs/>
          <w:color w:val="FF0000"/>
          <w:sz w:val="20"/>
          <w:szCs w:val="20"/>
          <w:u w:val="single" w:color="FF0000"/>
          <w:lang w:val="de-DE"/>
        </w:rPr>
      </w:pPr>
      <w:r w:rsidRPr="005079A9">
        <w:rPr>
          <w:rFonts w:cs="Arial Unicode MS"/>
          <w:b/>
          <w:color w:val="FF0000"/>
          <w:sz w:val="20"/>
          <w:szCs w:val="20"/>
          <w:u w:val="single"/>
        </w:rPr>
        <w:t>The owner of every</w:t>
      </w:r>
      <w:r w:rsidRPr="005079A9">
        <w:rPr>
          <w:rFonts w:cs="Arial Unicode MS"/>
          <w:b/>
          <w:bCs/>
          <w:color w:val="000000"/>
          <w:sz w:val="20"/>
          <w:szCs w:val="20"/>
          <w:u w:val="single" w:color="000000"/>
          <w:lang w:val="de-DE"/>
        </w:rPr>
        <w:t xml:space="preserve"> </w:t>
      </w:r>
      <w:r w:rsidRPr="005079A9">
        <w:rPr>
          <w:rFonts w:cs="Arial Unicode MS"/>
          <w:strike/>
          <w:color w:val="0070C0"/>
          <w:sz w:val="20"/>
          <w:szCs w:val="20"/>
          <w:u w:color="0070C0"/>
          <w:lang w:val="nl-NL"/>
        </w:rPr>
        <w:t>dwelling</w:t>
      </w:r>
      <w:r w:rsidRPr="005079A9">
        <w:rPr>
          <w:rFonts w:cs="Arial Unicode MS"/>
          <w:b/>
          <w:bCs/>
          <w:color w:val="0070C0"/>
          <w:sz w:val="20"/>
          <w:szCs w:val="20"/>
          <w:u w:val="single" w:color="0070C0"/>
        </w:rPr>
        <w:t xml:space="preserve"> residence </w:t>
      </w:r>
      <w:r w:rsidRPr="005079A9">
        <w:rPr>
          <w:rFonts w:cs="Arial Unicode MS"/>
          <w:b/>
          <w:color w:val="FF0000"/>
          <w:sz w:val="20"/>
          <w:szCs w:val="20"/>
          <w:u w:val="single"/>
        </w:rPr>
        <w:t>of</w:t>
      </w:r>
      <w:r w:rsidRPr="005079A9">
        <w:rPr>
          <w:rFonts w:cs="Arial Unicode MS"/>
          <w:color w:val="FF0000"/>
          <w:sz w:val="20"/>
          <w:szCs w:val="20"/>
          <w:u w:color="000000"/>
        </w:rPr>
        <w:t xml:space="preserve"> </w:t>
      </w:r>
      <w:r w:rsidRPr="005079A9">
        <w:rPr>
          <w:rFonts w:cs="Arial Unicode MS"/>
          <w:strike/>
          <w:color w:val="0070C0"/>
          <w:sz w:val="20"/>
          <w:szCs w:val="20"/>
          <w:u w:color="0070C0"/>
          <w:lang w:val="de-DE"/>
        </w:rPr>
        <w:t>ten</w:t>
      </w:r>
      <w:r w:rsidRPr="005079A9">
        <w:rPr>
          <w:rFonts w:cs="Arial Unicode MS"/>
          <w:b/>
          <w:bCs/>
          <w:color w:val="0070C0"/>
          <w:sz w:val="20"/>
          <w:szCs w:val="20"/>
          <w:u w:val="single" w:color="0070C0"/>
          <w:lang w:val="de-DE"/>
        </w:rPr>
        <w:t xml:space="preserve">10 </w:t>
      </w:r>
      <w:r w:rsidRPr="005079A9">
        <w:rPr>
          <w:rFonts w:cs="Arial Unicode MS"/>
          <w:b/>
          <w:color w:val="FF0000"/>
          <w:sz w:val="20"/>
          <w:szCs w:val="20"/>
          <w:u w:val="single"/>
        </w:rPr>
        <w:t>or more units shall provide</w:t>
      </w:r>
      <w:r w:rsidRPr="005079A9">
        <w:rPr>
          <w:rFonts w:cs="Arial Unicode MS"/>
          <w:color w:val="FF0000"/>
          <w:sz w:val="20"/>
          <w:szCs w:val="20"/>
          <w:u w:color="000000"/>
        </w:rPr>
        <w:t xml:space="preserve"> </w:t>
      </w:r>
      <w:r w:rsidRPr="005079A9">
        <w:rPr>
          <w:rFonts w:cs="Arial Unicode MS"/>
          <w:b/>
          <w:bCs/>
          <w:color w:val="FF0000"/>
          <w:sz w:val="20"/>
          <w:szCs w:val="20"/>
          <w:u w:val="single" w:color="FF0000"/>
        </w:rPr>
        <w:t xml:space="preserve">and maintain in good working order </w:t>
      </w:r>
      <w:r w:rsidRPr="005079A9">
        <w:rPr>
          <w:rFonts w:cs="Arial Unicode MS"/>
          <w:b/>
          <w:bCs/>
          <w:color w:val="0070C0"/>
          <w:sz w:val="20"/>
          <w:szCs w:val="20"/>
          <w:u w:val="single" w:color="0070C0"/>
        </w:rPr>
        <w:t xml:space="preserve">the auxiliary emergency lighting systems and exit signs required by </w:t>
      </w:r>
      <w:r w:rsidRPr="005079A9">
        <w:rPr>
          <w:rFonts w:cs="Arial Unicode MS"/>
          <w:strike/>
          <w:color w:val="0070C0"/>
          <w:sz w:val="20"/>
          <w:szCs w:val="20"/>
          <w:u w:color="0070C0"/>
        </w:rPr>
        <w:t>and in compliance with any applicable regulations promulgated by the Commissioner of Public Safety (</w:t>
      </w:r>
      <w:r w:rsidRPr="005079A9">
        <w:rPr>
          <w:rFonts w:cs="Arial Unicode MS"/>
          <w:strike/>
          <w:color w:val="0070C0"/>
          <w:sz w:val="20"/>
          <w:szCs w:val="20"/>
          <w:u w:color="000000"/>
          <w:lang w:val="pt-PT"/>
        </w:rPr>
        <w:t>780 CMR</w:t>
      </w:r>
      <w:r w:rsidRPr="005079A9">
        <w:rPr>
          <w:rFonts w:cs="Arial Unicode MS"/>
          <w:color w:val="0070C0"/>
          <w:sz w:val="20"/>
          <w:szCs w:val="20"/>
          <w:u w:color="0070C0"/>
          <w:lang w:val="de-DE"/>
        </w:rPr>
        <w:t xml:space="preserve"> </w:t>
      </w:r>
      <w:r w:rsidRPr="005079A9">
        <w:rPr>
          <w:rFonts w:cs="Arial Unicode MS"/>
          <w:bCs/>
          <w:strike/>
          <w:color w:val="0070C0"/>
          <w:sz w:val="20"/>
          <w:szCs w:val="20"/>
          <w:u w:color="000000"/>
        </w:rPr>
        <w:t>and</w:t>
      </w:r>
      <w:r w:rsidRPr="005079A9">
        <w:rPr>
          <w:rFonts w:cs="Arial Unicode MS"/>
          <w:b/>
          <w:bCs/>
          <w:color w:val="FF0000"/>
          <w:sz w:val="20"/>
          <w:szCs w:val="20"/>
          <w:u w:val="single"/>
        </w:rPr>
        <w:t xml:space="preserve"> </w:t>
      </w:r>
      <w:r w:rsidRPr="005079A9">
        <w:rPr>
          <w:rFonts w:cs="Arial Unicode MS"/>
          <w:b/>
          <w:color w:val="FF0000"/>
          <w:sz w:val="20"/>
          <w:szCs w:val="20"/>
          <w:u w:val="single"/>
          <w:lang w:val="de-DE"/>
        </w:rPr>
        <w:t>M.G.L. c. 143, § 21D</w:t>
      </w:r>
      <w:r w:rsidRPr="005079A9">
        <w:rPr>
          <w:rFonts w:cs="Arial Unicode MS"/>
          <w:bCs/>
          <w:strike/>
          <w:color w:val="0070C0"/>
          <w:sz w:val="20"/>
          <w:szCs w:val="20"/>
          <w:u w:color="000000"/>
          <w:lang w:val="de-DE"/>
        </w:rPr>
        <w:t>)</w:t>
      </w:r>
      <w:r w:rsidRPr="005079A9">
        <w:rPr>
          <w:rFonts w:cs="Arial Unicode MS"/>
          <w:b/>
          <w:bCs/>
          <w:color w:val="0070C0"/>
          <w:sz w:val="20"/>
          <w:szCs w:val="20"/>
          <w:u w:val="single" w:color="0070C0"/>
          <w:lang w:val="de-DE"/>
        </w:rPr>
        <w:t>.</w:t>
      </w:r>
    </w:p>
    <w:p w14:paraId="156D93F7" w14:textId="77777777" w:rsidR="005079A9" w:rsidRPr="005079A9" w:rsidRDefault="005079A9" w:rsidP="005079A9">
      <w:pPr>
        <w:widowControl w:val="0"/>
        <w:ind w:left="1440"/>
        <w:rPr>
          <w:rFonts w:cs="Arial Unicode MS"/>
          <w:b/>
          <w:bCs/>
          <w:color w:val="FF0000"/>
          <w:sz w:val="20"/>
          <w:szCs w:val="20"/>
          <w:u w:val="single" w:color="FF0000"/>
          <w:lang w:val="de-DE"/>
        </w:rPr>
      </w:pPr>
    </w:p>
    <w:p w14:paraId="27D21BF6" w14:textId="77777777" w:rsidR="005079A9" w:rsidRPr="005079A9" w:rsidRDefault="005079A9" w:rsidP="005079A9">
      <w:pPr>
        <w:widowControl w:val="0"/>
        <w:ind w:left="720"/>
        <w:rPr>
          <w:rFonts w:cs="Arial Unicode MS"/>
          <w:strike/>
          <w:color w:val="0070C0"/>
          <w:sz w:val="20"/>
          <w:szCs w:val="20"/>
          <w:u w:color="0070C0"/>
          <w:lang w:val="de-DE"/>
        </w:rPr>
      </w:pPr>
      <w:r w:rsidRPr="005079A9">
        <w:rPr>
          <w:rFonts w:cs="Arial Unicode MS"/>
          <w:strike/>
          <w:color w:val="0070C0"/>
          <w:sz w:val="20"/>
          <w:szCs w:val="20"/>
          <w:u w:color="0070C0"/>
          <w:lang w:val="de-DE"/>
        </w:rPr>
        <w:t>(A)</w:t>
      </w:r>
      <w:r w:rsidRPr="005079A9">
        <w:rPr>
          <w:rFonts w:cs="Arial Unicode MS"/>
          <w:strike/>
          <w:color w:val="000000"/>
          <w:sz w:val="20"/>
          <w:szCs w:val="20"/>
          <w:u w:color="000000"/>
        </w:rPr>
        <w:t xml:space="preserve"> </w:t>
      </w:r>
      <w:r w:rsidRPr="005079A9">
        <w:rPr>
          <w:rFonts w:cs="Arial Unicode MS"/>
          <w:strike/>
          <w:color w:val="0070C0"/>
          <w:sz w:val="20"/>
          <w:szCs w:val="20"/>
          <w:u w:color="0070C0"/>
        </w:rPr>
        <w:t>An auxiliary emergency lighting system independent of the conventional lighting system in common areas.</w:t>
      </w:r>
    </w:p>
    <w:p w14:paraId="42876CCE" w14:textId="77777777" w:rsidR="005079A9" w:rsidRPr="005079A9" w:rsidRDefault="005079A9" w:rsidP="005079A9">
      <w:pPr>
        <w:widowControl w:val="0"/>
        <w:tabs>
          <w:tab w:val="left" w:pos="840"/>
          <w:tab w:val="left" w:pos="1440"/>
        </w:tabs>
        <w:ind w:left="720"/>
        <w:rPr>
          <w:rFonts w:cs="Arial Unicode MS"/>
          <w:strike/>
          <w:color w:val="0070C0"/>
          <w:sz w:val="20"/>
          <w:szCs w:val="20"/>
          <w:u w:val="single" w:color="0070C0"/>
          <w:lang w:val="de-DE"/>
        </w:rPr>
      </w:pPr>
    </w:p>
    <w:p w14:paraId="6065FCC4" w14:textId="77777777" w:rsidR="005079A9" w:rsidRPr="000B5E03" w:rsidRDefault="005079A9" w:rsidP="005079A9">
      <w:pPr>
        <w:widowControl w:val="0"/>
        <w:numPr>
          <w:ilvl w:val="0"/>
          <w:numId w:val="10"/>
        </w:numPr>
        <w:rPr>
          <w:rFonts w:cs="Arial Unicode MS"/>
          <w:color w:val="0070C0"/>
          <w:sz w:val="20"/>
          <w:szCs w:val="20"/>
          <w:u w:color="000000"/>
        </w:rPr>
      </w:pPr>
      <w:r w:rsidRPr="005079A9">
        <w:rPr>
          <w:rFonts w:cs="Arial Unicode MS"/>
          <w:strike/>
          <w:color w:val="0070C0"/>
          <w:sz w:val="20"/>
          <w:szCs w:val="20"/>
          <w:u w:val="single" w:color="0070C0"/>
        </w:rPr>
        <w:t>Lighted signs on each floor indicating both a primary and secondary means of egress, by a diagram or signal so as to assure recognition by all persons regardless of their English speaking ability.</w:t>
      </w:r>
      <w:r w:rsidR="000B5E03">
        <w:rPr>
          <w:rFonts w:cs="Arial Unicode MS"/>
          <w:strike/>
          <w:color w:val="0070C0"/>
          <w:sz w:val="20"/>
          <w:szCs w:val="20"/>
          <w:u w:val="single" w:color="0070C0"/>
        </w:rPr>
        <w:br/>
      </w:r>
    </w:p>
    <w:p w14:paraId="439ED48D" w14:textId="77777777" w:rsidR="000B5E03" w:rsidRPr="005079A9" w:rsidRDefault="000B5E03" w:rsidP="005079A9">
      <w:pPr>
        <w:tabs>
          <w:tab w:val="left" w:pos="720"/>
        </w:tabs>
        <w:rPr>
          <w:rFonts w:cs="Arial Unicode MS"/>
          <w:b/>
          <w:bCs/>
          <w:color w:val="FF0000"/>
          <w:sz w:val="20"/>
          <w:szCs w:val="20"/>
          <w:u w:val="single" w:color="FF0000"/>
          <w:lang w:val="de-DE"/>
        </w:rPr>
      </w:pPr>
    </w:p>
    <w:p w14:paraId="3F4D0DE6" w14:textId="77777777" w:rsidR="005079A9" w:rsidRPr="005079A9" w:rsidRDefault="005079A9" w:rsidP="005079A9">
      <w:pPr>
        <w:rPr>
          <w:rFonts w:cs="Arial Unicode MS"/>
          <w:b/>
          <w:bCs/>
          <w:color w:val="FF0000"/>
          <w:sz w:val="20"/>
          <w:szCs w:val="20"/>
          <w:u w:val="single" w:color="FF0000"/>
        </w:rPr>
      </w:pPr>
      <w:r w:rsidRPr="005079A9">
        <w:rPr>
          <w:rFonts w:cs="Arial Unicode MS"/>
          <w:b/>
          <w:bCs/>
          <w:color w:val="FF0000"/>
          <w:sz w:val="20"/>
          <w:szCs w:val="20"/>
          <w:u w:val="single" w:color="FF0000"/>
        </w:rPr>
        <w:t>410.320: Electrical Service</w:t>
      </w:r>
    </w:p>
    <w:p w14:paraId="0A1B00E2" w14:textId="77777777" w:rsidR="005079A9" w:rsidRPr="005079A9" w:rsidRDefault="005079A9" w:rsidP="005079A9">
      <w:pPr>
        <w:rPr>
          <w:rFonts w:cs="Arial Unicode MS"/>
          <w:b/>
          <w:bCs/>
          <w:color w:val="FF0000"/>
          <w:sz w:val="20"/>
          <w:szCs w:val="20"/>
          <w:u w:val="single" w:color="FF0000"/>
          <w:lang w:val="de-DE"/>
        </w:rPr>
      </w:pPr>
    </w:p>
    <w:p w14:paraId="48FD86CA" w14:textId="77777777" w:rsidR="005079A9" w:rsidRPr="005079A9" w:rsidRDefault="005079A9" w:rsidP="005079A9">
      <w:pPr>
        <w:ind w:left="720"/>
        <w:rPr>
          <w:rFonts w:cs="Arial Unicode MS"/>
          <w:b/>
          <w:bCs/>
          <w:color w:val="FF0000"/>
          <w:sz w:val="20"/>
          <w:szCs w:val="20"/>
          <w:u w:val="single"/>
          <w:lang w:val="de-DE"/>
        </w:rPr>
      </w:pPr>
      <w:commentRangeStart w:id="134"/>
      <w:r w:rsidRPr="005079A9">
        <w:rPr>
          <w:rFonts w:cs="Arial Unicode MS"/>
          <w:b/>
          <w:bCs/>
          <w:color w:val="FF0000"/>
          <w:sz w:val="20"/>
          <w:szCs w:val="20"/>
          <w:u w:val="single"/>
          <w:lang w:val="de-DE"/>
        </w:rPr>
        <w:t xml:space="preserve">(A) </w:t>
      </w:r>
      <w:commentRangeEnd w:id="134"/>
      <w:r w:rsidR="00590E2E">
        <w:rPr>
          <w:rStyle w:val="CommentReference"/>
        </w:rPr>
        <w:commentReference w:id="134"/>
      </w:r>
      <w:r w:rsidRPr="005079A9">
        <w:rPr>
          <w:rFonts w:cs="Arial Unicode MS"/>
          <w:b/>
          <w:color w:val="FF0000"/>
          <w:sz w:val="20"/>
          <w:szCs w:val="20"/>
          <w:u w:val="single"/>
        </w:rPr>
        <w:t>Temporary Wiring</w:t>
      </w:r>
      <w:r w:rsidRPr="005079A9">
        <w:rPr>
          <w:rFonts w:cs="Arial Unicode MS"/>
          <w:b/>
          <w:bCs/>
          <w:color w:val="FF0000"/>
          <w:sz w:val="20"/>
          <w:szCs w:val="20"/>
          <w:u w:val="single"/>
          <w:lang w:val="de-DE"/>
        </w:rPr>
        <w:t>:</w:t>
      </w:r>
    </w:p>
    <w:p w14:paraId="4128BF10" w14:textId="77777777" w:rsidR="005079A9" w:rsidRPr="005079A9" w:rsidRDefault="005079A9" w:rsidP="005079A9">
      <w:pPr>
        <w:ind w:left="1440"/>
        <w:rPr>
          <w:rFonts w:cs="Arial Unicode MS"/>
          <w:b/>
          <w:bCs/>
          <w:color w:val="FF0000"/>
          <w:sz w:val="20"/>
          <w:szCs w:val="20"/>
          <w:u w:val="single"/>
        </w:rPr>
      </w:pPr>
      <w:r w:rsidRPr="005079A9">
        <w:rPr>
          <w:rFonts w:cs="Arial Unicode MS"/>
          <w:b/>
          <w:bCs/>
          <w:color w:val="FF0000"/>
          <w:sz w:val="20"/>
          <w:szCs w:val="20"/>
          <w:u w:val="single"/>
        </w:rPr>
        <w:t xml:space="preserve">(1) No temporary wiring shall be used or made available for use by any owner or occupant. </w:t>
      </w:r>
    </w:p>
    <w:p w14:paraId="53368DD2" w14:textId="77777777" w:rsidR="005079A9" w:rsidRPr="005079A9" w:rsidRDefault="005079A9" w:rsidP="005079A9">
      <w:pPr>
        <w:ind w:left="1440"/>
        <w:rPr>
          <w:rFonts w:cs="Arial Unicode MS"/>
          <w:b/>
          <w:color w:val="FF0000"/>
          <w:sz w:val="20"/>
          <w:szCs w:val="20"/>
          <w:u w:val="single"/>
          <w:lang w:val="de-DE"/>
        </w:rPr>
      </w:pPr>
      <w:r w:rsidRPr="005079A9">
        <w:rPr>
          <w:rFonts w:cs="Arial Unicode MS"/>
          <w:b/>
          <w:bCs/>
          <w:color w:val="FF0000"/>
          <w:sz w:val="20"/>
          <w:szCs w:val="20"/>
          <w:u w:val="single"/>
        </w:rPr>
        <w:t xml:space="preserve">(2) No owner or occupant shall place wiring </w:t>
      </w:r>
      <w:r w:rsidRPr="005079A9">
        <w:rPr>
          <w:rFonts w:cs="Arial Unicode MS"/>
          <w:b/>
          <w:color w:val="FF0000"/>
          <w:sz w:val="20"/>
          <w:szCs w:val="20"/>
          <w:u w:val="single"/>
        </w:rPr>
        <w:t>under a rug or other floor covering</w:t>
      </w:r>
      <w:r w:rsidRPr="005079A9">
        <w:rPr>
          <w:rFonts w:cs="Arial Unicode MS"/>
          <w:b/>
          <w:bCs/>
          <w:color w:val="FF0000"/>
          <w:sz w:val="20"/>
          <w:szCs w:val="20"/>
          <w:u w:val="single"/>
          <w:lang w:val="de-DE"/>
        </w:rPr>
        <w:t xml:space="preserve">. </w:t>
      </w:r>
    </w:p>
    <w:p w14:paraId="6EEB964A" w14:textId="77777777" w:rsidR="005079A9" w:rsidRPr="005079A9" w:rsidRDefault="005079A9" w:rsidP="005079A9">
      <w:pPr>
        <w:ind w:left="1440"/>
        <w:rPr>
          <w:rFonts w:cs="Arial Unicode MS"/>
          <w:b/>
          <w:color w:val="FF0000"/>
          <w:sz w:val="20"/>
          <w:szCs w:val="20"/>
          <w:u w:val="single"/>
          <w:lang w:val="de-DE"/>
        </w:rPr>
      </w:pPr>
      <w:r w:rsidRPr="005079A9">
        <w:rPr>
          <w:rFonts w:cs="Arial Unicode MS"/>
          <w:b/>
          <w:bCs/>
          <w:color w:val="FF0000"/>
          <w:sz w:val="20"/>
          <w:szCs w:val="20"/>
          <w:u w:val="single"/>
          <w:lang w:val="de-DE"/>
        </w:rPr>
        <w:t xml:space="preserve">(3) </w:t>
      </w:r>
      <w:r w:rsidRPr="005079A9">
        <w:rPr>
          <w:rFonts w:cs="Arial Unicode MS"/>
          <w:b/>
          <w:bCs/>
          <w:color w:val="FF0000"/>
          <w:sz w:val="20"/>
          <w:szCs w:val="20"/>
          <w:u w:val="single"/>
        </w:rPr>
        <w:t xml:space="preserve">No wiring shall extend </w:t>
      </w:r>
      <w:r w:rsidRPr="005079A9">
        <w:rPr>
          <w:rFonts w:cs="Arial Unicode MS"/>
          <w:b/>
          <w:color w:val="FF0000"/>
          <w:sz w:val="20"/>
          <w:szCs w:val="20"/>
          <w:u w:val="single"/>
        </w:rPr>
        <w:t xml:space="preserve">through a doorway or other opening in a structural element. </w:t>
      </w:r>
    </w:p>
    <w:p w14:paraId="5EF18F64" w14:textId="77777777" w:rsidR="005079A9" w:rsidRPr="005079A9" w:rsidRDefault="005079A9" w:rsidP="005079A9">
      <w:pPr>
        <w:ind w:left="1440"/>
        <w:rPr>
          <w:rFonts w:cs="Arial Unicode MS"/>
          <w:b/>
          <w:color w:val="FF0000"/>
          <w:sz w:val="20"/>
          <w:szCs w:val="20"/>
          <w:u w:val="single"/>
          <w:lang w:val="de-DE"/>
        </w:rPr>
      </w:pPr>
      <w:r w:rsidRPr="005079A9">
        <w:rPr>
          <w:rFonts w:cs="Arial Unicode MS"/>
          <w:b/>
          <w:bCs/>
          <w:color w:val="FF0000"/>
          <w:sz w:val="20"/>
          <w:szCs w:val="20"/>
          <w:u w:val="single"/>
          <w:lang w:val="de-DE"/>
        </w:rPr>
        <w:t>(4) E</w:t>
      </w:r>
      <w:proofErr w:type="spellStart"/>
      <w:r w:rsidRPr="005079A9">
        <w:rPr>
          <w:rFonts w:cs="Arial Unicode MS"/>
          <w:b/>
          <w:color w:val="FF0000"/>
          <w:sz w:val="20"/>
          <w:szCs w:val="20"/>
          <w:u w:val="single"/>
        </w:rPr>
        <w:t>xtension</w:t>
      </w:r>
      <w:proofErr w:type="spellEnd"/>
      <w:r w:rsidRPr="005079A9">
        <w:rPr>
          <w:rFonts w:cs="Arial Unicode MS"/>
          <w:b/>
          <w:color w:val="FF0000"/>
          <w:sz w:val="20"/>
          <w:szCs w:val="20"/>
          <w:u w:val="single"/>
        </w:rPr>
        <w:t xml:space="preserve"> cords which connect portable electric appliances or fixtures to outlets </w:t>
      </w:r>
      <w:r w:rsidRPr="005079A9">
        <w:rPr>
          <w:rFonts w:cs="Arial Unicode MS"/>
          <w:b/>
          <w:bCs/>
          <w:color w:val="FF0000"/>
          <w:sz w:val="20"/>
          <w:szCs w:val="20"/>
          <w:u w:val="single"/>
        </w:rPr>
        <w:t xml:space="preserve">and which have an appropriate size rating for the electrical load </w:t>
      </w:r>
      <w:r w:rsidRPr="005079A9">
        <w:rPr>
          <w:rFonts w:cs="Arial Unicode MS"/>
          <w:b/>
          <w:color w:val="FF0000"/>
          <w:sz w:val="20"/>
          <w:szCs w:val="20"/>
          <w:u w:val="single"/>
        </w:rPr>
        <w:t>shall not be considered temporary wiring.</w:t>
      </w:r>
    </w:p>
    <w:p w14:paraId="7416C891" w14:textId="77777777" w:rsidR="005079A9" w:rsidRPr="005079A9" w:rsidRDefault="005079A9" w:rsidP="005079A9">
      <w:pPr>
        <w:ind w:left="2160"/>
        <w:rPr>
          <w:rFonts w:cs="Arial Unicode MS"/>
          <w:color w:val="FF0000"/>
          <w:sz w:val="20"/>
          <w:szCs w:val="20"/>
          <w:u w:color="FF0000"/>
          <w:lang w:val="de-DE"/>
        </w:rPr>
      </w:pPr>
    </w:p>
    <w:p w14:paraId="29194954" w14:textId="77777777" w:rsidR="005079A9" w:rsidRPr="005079A9" w:rsidRDefault="005079A9" w:rsidP="005079A9">
      <w:pPr>
        <w:ind w:left="720"/>
        <w:rPr>
          <w:rFonts w:cs="Arial Unicode MS"/>
          <w:b/>
          <w:bCs/>
          <w:color w:val="FF0000"/>
          <w:sz w:val="20"/>
          <w:szCs w:val="20"/>
          <w:u w:val="single"/>
          <w:lang w:val="de-DE"/>
        </w:rPr>
      </w:pPr>
      <w:commentRangeStart w:id="135"/>
      <w:r w:rsidRPr="005079A9">
        <w:rPr>
          <w:rFonts w:cs="Arial Unicode MS"/>
          <w:b/>
          <w:bCs/>
          <w:color w:val="FF0000"/>
          <w:sz w:val="20"/>
          <w:szCs w:val="20"/>
          <w:u w:val="single" w:color="FF0000"/>
          <w:lang w:val="de-DE"/>
        </w:rPr>
        <w:t xml:space="preserve">(B) </w:t>
      </w:r>
      <w:commentRangeEnd w:id="135"/>
      <w:r w:rsidR="00590E2E">
        <w:rPr>
          <w:rStyle w:val="CommentReference"/>
        </w:rPr>
        <w:commentReference w:id="135"/>
      </w:r>
      <w:r w:rsidRPr="005079A9">
        <w:rPr>
          <w:rFonts w:cs="Arial Unicode MS"/>
          <w:b/>
          <w:color w:val="FF0000"/>
          <w:sz w:val="20"/>
          <w:szCs w:val="20"/>
          <w:u w:val="single"/>
        </w:rPr>
        <w:t>Amperage</w:t>
      </w:r>
      <w:r w:rsidRPr="005079A9">
        <w:rPr>
          <w:rFonts w:cs="Arial Unicode MS"/>
          <w:b/>
          <w:bCs/>
          <w:color w:val="FF0000"/>
          <w:sz w:val="20"/>
          <w:szCs w:val="20"/>
          <w:u w:val="single"/>
          <w:lang w:val="de-DE"/>
        </w:rPr>
        <w:t xml:space="preserve">: </w:t>
      </w:r>
    </w:p>
    <w:p w14:paraId="4A1EEFA9" w14:textId="77777777" w:rsidR="005079A9" w:rsidRPr="005079A9" w:rsidRDefault="005079A9" w:rsidP="005079A9">
      <w:pPr>
        <w:widowControl w:val="0"/>
        <w:ind w:left="720" w:firstLine="340"/>
        <w:jc w:val="both"/>
        <w:rPr>
          <w:rFonts w:cs="Arial Unicode MS"/>
          <w:strike/>
          <w:color w:val="0070C0"/>
          <w:sz w:val="20"/>
          <w:szCs w:val="20"/>
          <w:u w:color="000000"/>
          <w:lang w:val="de-DE"/>
        </w:rPr>
      </w:pPr>
      <w:r w:rsidRPr="005079A9">
        <w:rPr>
          <w:rFonts w:cs="Arial Unicode MS"/>
          <w:b/>
          <w:color w:val="FF0000"/>
          <w:sz w:val="20"/>
          <w:szCs w:val="20"/>
          <w:u w:val="single"/>
        </w:rPr>
        <w:t xml:space="preserve">The electrical service supplying each </w:t>
      </w:r>
      <w:r w:rsidRPr="005079A9">
        <w:rPr>
          <w:rFonts w:cs="Arial Unicode MS"/>
          <w:b/>
          <w:bCs/>
          <w:color w:val="FF0000"/>
          <w:sz w:val="20"/>
          <w:szCs w:val="20"/>
          <w:u w:val="single"/>
        </w:rPr>
        <w:t xml:space="preserve">residence </w:t>
      </w:r>
      <w:r w:rsidRPr="005079A9">
        <w:rPr>
          <w:rFonts w:cs="Arial Unicode MS"/>
          <w:b/>
          <w:color w:val="FF0000"/>
          <w:sz w:val="20"/>
          <w:szCs w:val="20"/>
          <w:u w:val="single"/>
          <w:lang w:val="de-DE"/>
        </w:rPr>
        <w:t>shall</w:t>
      </w:r>
      <w:r w:rsidRPr="005079A9">
        <w:rPr>
          <w:rFonts w:cs="Arial Unicode MS"/>
          <w:color w:val="FF0000"/>
          <w:sz w:val="20"/>
          <w:szCs w:val="20"/>
          <w:u w:color="000000"/>
          <w:lang w:val="de-DE"/>
        </w:rPr>
        <w:t xml:space="preserve"> </w:t>
      </w:r>
      <w:r w:rsidRPr="005079A9">
        <w:rPr>
          <w:rFonts w:cs="Arial Unicode MS"/>
          <w:strike/>
          <w:color w:val="0070C0"/>
          <w:sz w:val="20"/>
          <w:szCs w:val="20"/>
          <w:u w:color="0070C0"/>
        </w:rPr>
        <w:t>supply</w:t>
      </w:r>
      <w:r w:rsidRPr="005079A9">
        <w:rPr>
          <w:rFonts w:cs="Arial Unicode MS"/>
          <w:color w:val="000000"/>
          <w:sz w:val="20"/>
          <w:szCs w:val="20"/>
          <w:u w:color="000000"/>
          <w:lang w:val="de-DE"/>
        </w:rPr>
        <w:t xml:space="preserve"> </w:t>
      </w:r>
      <w:r w:rsidRPr="005079A9">
        <w:rPr>
          <w:rFonts w:cs="Arial Unicode MS"/>
          <w:b/>
          <w:bCs/>
          <w:color w:val="0070C0"/>
          <w:sz w:val="20"/>
          <w:szCs w:val="20"/>
          <w:u w:val="single" w:color="0070C0"/>
        </w:rPr>
        <w:t>be of</w:t>
      </w:r>
      <w:r w:rsidRPr="005079A9">
        <w:rPr>
          <w:rFonts w:cs="Arial Unicode MS"/>
          <w:color w:val="000000"/>
          <w:sz w:val="20"/>
          <w:szCs w:val="20"/>
          <w:u w:color="000000"/>
        </w:rPr>
        <w:t xml:space="preserve"> </w:t>
      </w:r>
      <w:r w:rsidRPr="005079A9">
        <w:rPr>
          <w:rFonts w:cs="Arial Unicode MS"/>
          <w:b/>
          <w:color w:val="0070C0"/>
          <w:sz w:val="20"/>
          <w:szCs w:val="20"/>
          <w:u w:val="single"/>
        </w:rPr>
        <w:t>sufficient</w:t>
      </w:r>
      <w:r w:rsidRPr="005079A9">
        <w:rPr>
          <w:rFonts w:cs="Arial Unicode MS"/>
          <w:color w:val="0070C0"/>
          <w:sz w:val="20"/>
          <w:szCs w:val="20"/>
          <w:u w:color="000000"/>
        </w:rPr>
        <w:t xml:space="preserve"> </w:t>
      </w:r>
      <w:r w:rsidRPr="005079A9">
        <w:rPr>
          <w:rFonts w:cs="Arial Unicode MS"/>
          <w:b/>
          <w:color w:val="FF0000"/>
          <w:sz w:val="20"/>
          <w:szCs w:val="20"/>
          <w:u w:val="single"/>
        </w:rPr>
        <w:t>amperage to meet the reasonable needs of the occupants</w:t>
      </w:r>
      <w:r w:rsidR="000B5E03">
        <w:rPr>
          <w:rFonts w:cs="Arial Unicode MS"/>
          <w:color w:val="000000"/>
          <w:sz w:val="20"/>
          <w:szCs w:val="20"/>
          <w:u w:color="000000"/>
        </w:rPr>
        <w:t xml:space="preserve">. </w:t>
      </w:r>
      <w:r w:rsidRPr="005079A9">
        <w:rPr>
          <w:rFonts w:cs="Arial Unicode MS"/>
          <w:strike/>
          <w:color w:val="0070C0"/>
          <w:sz w:val="20"/>
          <w:szCs w:val="20"/>
          <w:u w:color="000000"/>
        </w:rPr>
        <w:t xml:space="preserve">and shall meets the amperage requirements of 527 CMR 12.00:  </w:t>
      </w:r>
      <w:r w:rsidRPr="005079A9">
        <w:rPr>
          <w:rFonts w:cs="Arial Unicode MS"/>
          <w:i/>
          <w:iCs/>
          <w:strike/>
          <w:color w:val="0070C0"/>
          <w:sz w:val="20"/>
          <w:szCs w:val="20"/>
          <w:u w:color="000000"/>
        </w:rPr>
        <w:t>The Massachusetts Electrical Code</w:t>
      </w:r>
      <w:r w:rsidRPr="005079A9">
        <w:rPr>
          <w:rFonts w:cs="Arial Unicode MS"/>
          <w:strike/>
          <w:color w:val="0070C0"/>
          <w:sz w:val="20"/>
          <w:szCs w:val="20"/>
          <w:u w:color="000000"/>
          <w:lang w:val="de-DE"/>
        </w:rPr>
        <w:t xml:space="preserve">. </w:t>
      </w:r>
    </w:p>
    <w:p w14:paraId="1FDCFF90" w14:textId="77777777" w:rsidR="005079A9" w:rsidRPr="005079A9" w:rsidRDefault="005079A9" w:rsidP="005079A9">
      <w:pPr>
        <w:rPr>
          <w:rFonts w:cs="Arial Unicode MS"/>
          <w:color w:val="000000"/>
          <w:sz w:val="20"/>
          <w:szCs w:val="20"/>
          <w:u w:color="000000"/>
          <w:lang w:val="de-DE"/>
        </w:rPr>
      </w:pPr>
    </w:p>
    <w:p w14:paraId="7C44F0A1" w14:textId="77777777" w:rsidR="005079A9" w:rsidRPr="005079A9" w:rsidRDefault="005079A9" w:rsidP="005079A9">
      <w:pPr>
        <w:widowControl w:val="0"/>
        <w:ind w:left="720"/>
        <w:jc w:val="both"/>
        <w:rPr>
          <w:rFonts w:cs="Arial Unicode MS"/>
          <w:strike/>
          <w:color w:val="000000"/>
          <w:sz w:val="20"/>
          <w:szCs w:val="20"/>
          <w:u w:color="000000"/>
          <w:lang w:val="de-DE"/>
        </w:rPr>
      </w:pPr>
      <w:commentRangeStart w:id="136"/>
      <w:r w:rsidRPr="005079A9">
        <w:rPr>
          <w:rFonts w:cs="Arial Unicode MS"/>
          <w:b/>
          <w:bCs/>
          <w:color w:val="FF0000"/>
          <w:sz w:val="20"/>
          <w:szCs w:val="20"/>
          <w:u w:val="single" w:color="FF0000"/>
          <w:lang w:val="de-DE"/>
        </w:rPr>
        <w:t xml:space="preserve">(C) </w:t>
      </w:r>
      <w:commentRangeEnd w:id="136"/>
      <w:r w:rsidR="00590E2E">
        <w:rPr>
          <w:rStyle w:val="CommentReference"/>
        </w:rPr>
        <w:commentReference w:id="136"/>
      </w:r>
      <w:r w:rsidRPr="005079A9">
        <w:rPr>
          <w:rFonts w:cs="Arial Unicode MS"/>
          <w:b/>
          <w:bCs/>
          <w:color w:val="0070C0"/>
          <w:sz w:val="20"/>
          <w:szCs w:val="20"/>
          <w:u w:val="single" w:color="0070C0"/>
        </w:rPr>
        <w:t xml:space="preserve">Exemption for </w:t>
      </w:r>
      <w:r w:rsidRPr="002E5FC3">
        <w:rPr>
          <w:rFonts w:cs="Arial Unicode MS"/>
          <w:bCs/>
          <w:strike/>
          <w:color w:val="0070C0"/>
          <w:sz w:val="20"/>
          <w:szCs w:val="20"/>
          <w:u w:val="single" w:color="0070C0"/>
        </w:rPr>
        <w:t>Dwellings</w:t>
      </w:r>
      <w:r w:rsidRPr="005079A9">
        <w:rPr>
          <w:rFonts w:cs="Arial Unicode MS"/>
          <w:b/>
          <w:bCs/>
          <w:color w:val="0070C0"/>
          <w:sz w:val="20"/>
          <w:szCs w:val="20"/>
          <w:u w:val="single" w:color="0070C0"/>
        </w:rPr>
        <w:t xml:space="preserve"> residences </w:t>
      </w:r>
      <w:r w:rsidRPr="005079A9">
        <w:rPr>
          <w:rFonts w:cs="Arial Unicode MS"/>
          <w:b/>
          <w:bCs/>
          <w:color w:val="FF0000"/>
          <w:sz w:val="20"/>
          <w:szCs w:val="20"/>
          <w:u w:val="single"/>
        </w:rPr>
        <w:t xml:space="preserve">more than 600 feet from electrical service </w:t>
      </w:r>
      <w:r w:rsidRPr="005079A9">
        <w:rPr>
          <w:rFonts w:cs="Arial Unicode MS"/>
          <w:b/>
          <w:bCs/>
          <w:strike/>
          <w:color w:val="0070C0"/>
          <w:sz w:val="20"/>
          <w:szCs w:val="20"/>
          <w:u w:val="single" w:color="0070C0"/>
        </w:rPr>
        <w:t>exemption</w:t>
      </w:r>
      <w:r w:rsidRPr="005079A9">
        <w:rPr>
          <w:rFonts w:cs="Arial Unicode MS"/>
          <w:b/>
          <w:bCs/>
          <w:color w:val="0070C0"/>
          <w:sz w:val="20"/>
          <w:szCs w:val="20"/>
          <w:u w:val="single" w:color="0070C0"/>
          <w:lang w:val="de-DE"/>
        </w:rPr>
        <w:t xml:space="preserve">: </w:t>
      </w:r>
    </w:p>
    <w:p w14:paraId="7BD04EF7" w14:textId="77777777" w:rsidR="005079A9" w:rsidRPr="005079A9" w:rsidRDefault="005079A9" w:rsidP="005079A9">
      <w:pPr>
        <w:ind w:left="1440"/>
        <w:rPr>
          <w:rFonts w:cs="Arial Unicode MS"/>
          <w:b/>
          <w:bCs/>
          <w:color w:val="FF0000"/>
          <w:sz w:val="20"/>
          <w:szCs w:val="20"/>
          <w:u w:val="single"/>
          <w:lang w:val="de-DE"/>
        </w:rPr>
      </w:pPr>
      <w:r w:rsidRPr="005079A9">
        <w:rPr>
          <w:rFonts w:cs="Arial Unicode MS"/>
          <w:b/>
          <w:color w:val="FF0000"/>
          <w:sz w:val="20"/>
          <w:szCs w:val="20"/>
          <w:u w:val="single"/>
        </w:rPr>
        <w:t>The provisions of 105 CMR 410.300, 410.</w:t>
      </w:r>
      <w:r w:rsidRPr="005079A9">
        <w:rPr>
          <w:rFonts w:cs="Arial Unicode MS"/>
          <w:b/>
          <w:color w:val="FF0000"/>
          <w:sz w:val="20"/>
          <w:szCs w:val="20"/>
          <w:u w:val="single"/>
          <w:lang w:val="de-DE"/>
        </w:rPr>
        <w:t xml:space="preserve"> </w:t>
      </w:r>
      <w:r w:rsidRPr="005079A9">
        <w:rPr>
          <w:rFonts w:cs="Arial Unicode MS"/>
          <w:b/>
          <w:color w:val="FF0000"/>
          <w:sz w:val="20"/>
          <w:szCs w:val="20"/>
          <w:u w:val="single"/>
          <w:lang w:val="ru-RU"/>
        </w:rPr>
        <w:t xml:space="preserve">310, </w:t>
      </w:r>
      <w:r w:rsidRPr="005079A9">
        <w:rPr>
          <w:rFonts w:cs="Arial Unicode MS"/>
          <w:b/>
          <w:color w:val="FF0000"/>
          <w:sz w:val="20"/>
          <w:szCs w:val="20"/>
          <w:u w:val="single"/>
          <w:lang w:val="de-DE"/>
        </w:rPr>
        <w:t>and 410.</w:t>
      </w:r>
      <w:r w:rsidRPr="005079A9">
        <w:rPr>
          <w:rFonts w:cs="Arial Unicode MS"/>
          <w:b/>
          <w:color w:val="FF0000"/>
          <w:sz w:val="20"/>
          <w:szCs w:val="20"/>
          <w:u w:val="single"/>
        </w:rPr>
        <w:t xml:space="preserve">320 regarding the furnishing of electrical facilities shall apply only if a source of electricity is available from power lines within 600 feet of the </w:t>
      </w:r>
      <w:r w:rsidRPr="005079A9">
        <w:rPr>
          <w:rFonts w:cs="Arial Unicode MS"/>
          <w:b/>
          <w:bCs/>
          <w:color w:val="FF0000"/>
          <w:sz w:val="20"/>
          <w:szCs w:val="20"/>
          <w:u w:val="single"/>
          <w:lang w:val="pt-PT"/>
        </w:rPr>
        <w:t>residence.</w:t>
      </w:r>
    </w:p>
    <w:p w14:paraId="01724AF4" w14:textId="77777777" w:rsidR="005079A9" w:rsidRPr="005079A9" w:rsidRDefault="005079A9" w:rsidP="005079A9">
      <w:pPr>
        <w:widowControl w:val="0"/>
        <w:rPr>
          <w:rFonts w:cs="Arial Unicode MS"/>
          <w:color w:val="000000"/>
          <w:sz w:val="20"/>
          <w:szCs w:val="20"/>
          <w:u w:val="single" w:color="000000"/>
          <w:lang w:val="de-DE"/>
        </w:rPr>
      </w:pPr>
    </w:p>
    <w:p w14:paraId="18B21170" w14:textId="77777777" w:rsidR="005079A9" w:rsidRPr="005079A9" w:rsidRDefault="005079A9" w:rsidP="005079A9">
      <w:pPr>
        <w:widowControl w:val="0"/>
        <w:rPr>
          <w:rFonts w:cs="Arial Unicode MS"/>
          <w:b/>
          <w:color w:val="FF0000"/>
          <w:sz w:val="20"/>
          <w:szCs w:val="20"/>
          <w:u w:val="single"/>
          <w:lang w:val="de-DE"/>
        </w:rPr>
      </w:pPr>
      <w:commentRangeStart w:id="137"/>
      <w:r w:rsidRPr="005079A9">
        <w:rPr>
          <w:rFonts w:cs="Arial Unicode MS"/>
          <w:b/>
          <w:color w:val="FF0000"/>
          <w:sz w:val="20"/>
          <w:szCs w:val="20"/>
          <w:u w:val="single"/>
          <w:lang w:val="de-DE"/>
        </w:rPr>
        <w:t>410</w:t>
      </w:r>
      <w:commentRangeEnd w:id="137"/>
      <w:r w:rsidR="00590E2E">
        <w:rPr>
          <w:rStyle w:val="CommentReference"/>
        </w:rPr>
        <w:commentReference w:id="137"/>
      </w:r>
      <w:r w:rsidRPr="005079A9">
        <w:rPr>
          <w:rFonts w:cs="Arial Unicode MS"/>
          <w:b/>
          <w:color w:val="FF0000"/>
          <w:sz w:val="20"/>
          <w:szCs w:val="20"/>
          <w:u w:val="single"/>
          <w:lang w:val="de-DE"/>
        </w:rPr>
        <w:t xml:space="preserve">. </w:t>
      </w:r>
      <w:r w:rsidRPr="005079A9">
        <w:rPr>
          <w:rFonts w:cs="Arial Unicode MS"/>
          <w:b/>
          <w:bCs/>
          <w:color w:val="FF0000"/>
          <w:sz w:val="20"/>
          <w:szCs w:val="20"/>
          <w:u w:val="single"/>
          <w:lang w:val="de-DE"/>
        </w:rPr>
        <w:t>330</w:t>
      </w:r>
      <w:r w:rsidRPr="005079A9">
        <w:rPr>
          <w:rFonts w:cs="Arial Unicode MS"/>
          <w:b/>
          <w:color w:val="FF0000"/>
          <w:sz w:val="20"/>
          <w:szCs w:val="20"/>
          <w:u w:val="single"/>
        </w:rPr>
        <w:t>: Smoke Detectors and Carbon Monoxide Alarms</w:t>
      </w:r>
    </w:p>
    <w:p w14:paraId="0253C245" w14:textId="77777777" w:rsidR="005079A9" w:rsidRPr="005079A9" w:rsidRDefault="005079A9" w:rsidP="005079A9">
      <w:pPr>
        <w:widowControl w:val="0"/>
        <w:jc w:val="both"/>
        <w:rPr>
          <w:rFonts w:cs="Arial Unicode MS"/>
          <w:color w:val="000000"/>
          <w:sz w:val="20"/>
          <w:szCs w:val="20"/>
          <w:u w:color="000000"/>
          <w:lang w:val="de-DE"/>
        </w:rPr>
      </w:pPr>
      <w:r w:rsidRPr="005079A9">
        <w:rPr>
          <w:rFonts w:cs="Arial Unicode MS"/>
          <w:color w:val="000000"/>
          <w:sz w:val="20"/>
          <w:szCs w:val="20"/>
          <w:u w:color="000000"/>
          <w:lang w:val="de-DE"/>
        </w:rPr>
        <w:t xml:space="preserve"> </w:t>
      </w:r>
    </w:p>
    <w:p w14:paraId="6250821B" w14:textId="191F1CBC" w:rsidR="005079A9" w:rsidRPr="005079A9" w:rsidRDefault="005079A9" w:rsidP="005079A9">
      <w:pPr>
        <w:widowControl w:val="0"/>
        <w:ind w:left="720"/>
        <w:rPr>
          <w:rFonts w:cs="Arial Unicode MS"/>
          <w:strike/>
          <w:color w:val="0070C0"/>
          <w:sz w:val="20"/>
          <w:szCs w:val="20"/>
          <w:u w:val="single"/>
          <w:lang w:val="de-DE"/>
        </w:rPr>
      </w:pPr>
      <w:r w:rsidRPr="005079A9">
        <w:rPr>
          <w:rFonts w:cs="Arial Unicode MS"/>
          <w:b/>
          <w:bCs/>
          <w:color w:val="FF0000"/>
          <w:sz w:val="20"/>
          <w:szCs w:val="20"/>
          <w:u w:val="single" w:color="FF0000"/>
        </w:rPr>
        <w:lastRenderedPageBreak/>
        <w:t>(A) The owner</w:t>
      </w:r>
      <w:r w:rsidRPr="005079A9">
        <w:rPr>
          <w:rFonts w:cs="Arial Unicode MS"/>
          <w:color w:val="FF0000"/>
          <w:sz w:val="20"/>
          <w:szCs w:val="20"/>
          <w:u w:color="FF0000"/>
          <w:lang w:val="de-DE"/>
        </w:rPr>
        <w:t xml:space="preserve"> </w:t>
      </w:r>
      <w:r w:rsidRPr="005079A9">
        <w:rPr>
          <w:rFonts w:cs="Arial Unicode MS"/>
          <w:b/>
          <w:color w:val="FF0000"/>
          <w:sz w:val="20"/>
          <w:szCs w:val="20"/>
          <w:u w:val="single"/>
          <w:lang w:val="de-DE"/>
        </w:rPr>
        <w:t xml:space="preserve">shall </w:t>
      </w:r>
      <w:r w:rsidRPr="005079A9">
        <w:rPr>
          <w:rFonts w:cs="Arial Unicode MS"/>
          <w:b/>
          <w:bCs/>
          <w:color w:val="FF0000"/>
          <w:sz w:val="20"/>
          <w:szCs w:val="20"/>
          <w:u w:val="single"/>
        </w:rPr>
        <w:t>provide</w:t>
      </w:r>
      <w:r w:rsidRPr="005079A9">
        <w:rPr>
          <w:rFonts w:cs="Arial Unicode MS"/>
          <w:b/>
          <w:color w:val="FF0000"/>
          <w:sz w:val="20"/>
          <w:szCs w:val="20"/>
          <w:u w:val="single"/>
        </w:rPr>
        <w:t xml:space="preserve">, install, and maintain in operable condition smoke detectors and carbon monoxide alarms in every </w:t>
      </w:r>
      <w:r w:rsidRPr="005079A9">
        <w:rPr>
          <w:rFonts w:cs="Arial Unicode MS"/>
          <w:b/>
          <w:bCs/>
          <w:color w:val="FF0000"/>
          <w:sz w:val="20"/>
          <w:szCs w:val="20"/>
          <w:u w:val="single"/>
        </w:rPr>
        <w:t>residence</w:t>
      </w:r>
      <w:r w:rsidRPr="005079A9">
        <w:rPr>
          <w:rFonts w:cs="Arial Unicode MS"/>
          <w:b/>
          <w:color w:val="FF0000"/>
          <w:sz w:val="20"/>
          <w:szCs w:val="20"/>
          <w:u w:val="single"/>
          <w:lang w:val="de-DE"/>
        </w:rPr>
        <w:t xml:space="preserve"> </w:t>
      </w:r>
      <w:r w:rsidRPr="005079A9">
        <w:rPr>
          <w:rFonts w:cs="Arial Unicode MS"/>
          <w:b/>
          <w:color w:val="FF0000"/>
          <w:sz w:val="20"/>
          <w:szCs w:val="20"/>
          <w:u w:val="single"/>
        </w:rPr>
        <w:t>that is required to be equipped with smoke detectors and carbon monoxide alarms in accordance with</w:t>
      </w:r>
      <w:r w:rsidRPr="005079A9">
        <w:rPr>
          <w:rFonts w:cs="Arial Unicode MS"/>
          <w:color w:val="FF0000"/>
          <w:sz w:val="20"/>
          <w:szCs w:val="20"/>
          <w:u w:val="single"/>
        </w:rPr>
        <w:t xml:space="preserve"> </w:t>
      </w:r>
      <w:r w:rsidRPr="005079A9">
        <w:rPr>
          <w:rFonts w:cs="Arial Unicode MS"/>
          <w:strike/>
          <w:color w:val="0070C0"/>
          <w:sz w:val="20"/>
          <w:szCs w:val="20"/>
          <w:u w:color="000000"/>
        </w:rPr>
        <w:t>any provision of the Massachusetts General Laws</w:t>
      </w:r>
      <w:r w:rsidRPr="005079A9">
        <w:rPr>
          <w:rFonts w:cs="Arial Unicode MS"/>
          <w:b/>
          <w:bCs/>
          <w:strike/>
          <w:color w:val="0070C0"/>
          <w:sz w:val="20"/>
          <w:szCs w:val="20"/>
          <w:u w:val="single" w:color="0070C0"/>
          <w:lang w:val="de-DE"/>
        </w:rPr>
        <w:t>,</w:t>
      </w:r>
      <w:r w:rsidRPr="005079A9">
        <w:rPr>
          <w:rFonts w:cs="Arial Unicode MS"/>
          <w:color w:val="000000"/>
          <w:sz w:val="20"/>
          <w:szCs w:val="20"/>
          <w:u w:color="000000"/>
        </w:rPr>
        <w:t xml:space="preserve">  </w:t>
      </w:r>
      <w:r w:rsidRPr="00FD3687">
        <w:rPr>
          <w:rFonts w:cs="Arial Unicode MS"/>
          <w:b/>
          <w:color w:val="0070C0"/>
          <w:sz w:val="20"/>
          <w:szCs w:val="20"/>
          <w:u w:val="single"/>
        </w:rPr>
        <w:t>M</w:t>
      </w:r>
      <w:r w:rsidR="00007F35" w:rsidRPr="00FD3687">
        <w:rPr>
          <w:rFonts w:cs="Arial Unicode MS"/>
          <w:b/>
          <w:color w:val="0070C0"/>
          <w:sz w:val="20"/>
          <w:szCs w:val="20"/>
          <w:u w:val="single"/>
        </w:rPr>
        <w:t>.</w:t>
      </w:r>
      <w:r w:rsidRPr="00FD3687">
        <w:rPr>
          <w:rFonts w:cs="Arial Unicode MS"/>
          <w:b/>
          <w:color w:val="0070C0"/>
          <w:sz w:val="20"/>
          <w:szCs w:val="20"/>
          <w:u w:val="single"/>
        </w:rPr>
        <w:t>G</w:t>
      </w:r>
      <w:r w:rsidR="00007F35" w:rsidRPr="00FD3687">
        <w:rPr>
          <w:rFonts w:cs="Arial Unicode MS"/>
          <w:b/>
          <w:color w:val="0070C0"/>
          <w:sz w:val="20"/>
          <w:szCs w:val="20"/>
          <w:u w:val="single"/>
        </w:rPr>
        <w:t>.</w:t>
      </w:r>
      <w:r w:rsidRPr="00FD3687">
        <w:rPr>
          <w:rFonts w:cs="Arial Unicode MS"/>
          <w:b/>
          <w:color w:val="0070C0"/>
          <w:sz w:val="20"/>
          <w:szCs w:val="20"/>
          <w:u w:val="single"/>
        </w:rPr>
        <w:t>L</w:t>
      </w:r>
      <w:r w:rsidR="00007F35" w:rsidRPr="00FD3687">
        <w:rPr>
          <w:rFonts w:cs="Arial Unicode MS"/>
          <w:b/>
          <w:color w:val="0070C0"/>
          <w:sz w:val="20"/>
          <w:szCs w:val="20"/>
          <w:u w:val="single"/>
        </w:rPr>
        <w:t>.</w:t>
      </w:r>
      <w:r w:rsidRPr="00FD3687">
        <w:rPr>
          <w:rFonts w:cs="Arial Unicode MS"/>
          <w:b/>
          <w:color w:val="0070C0"/>
          <w:sz w:val="20"/>
          <w:szCs w:val="20"/>
          <w:u w:val="single"/>
        </w:rPr>
        <w:t xml:space="preserve"> c. 148, §§ 26 C-</w:t>
      </w:r>
      <w:r w:rsidRPr="00FD3687">
        <w:rPr>
          <w:b/>
          <w:color w:val="0070C0"/>
          <w:sz w:val="20"/>
          <w:szCs w:val="20"/>
          <w:u w:val="single"/>
        </w:rPr>
        <w:t>F</w:t>
      </w:r>
      <w:r w:rsidRPr="00FD3687">
        <w:rPr>
          <w:b/>
          <w:color w:val="0070C0"/>
          <w:sz w:val="20"/>
          <w:szCs w:val="20"/>
          <w:u w:val="single"/>
          <w:lang w:val="de-DE"/>
        </w:rPr>
        <w:t>½</w:t>
      </w:r>
      <w:r w:rsidRPr="005079A9">
        <w:rPr>
          <w:rFonts w:cs="Arial Unicode MS"/>
          <w:color w:val="000000"/>
          <w:sz w:val="20"/>
          <w:szCs w:val="20"/>
          <w:u w:color="000000"/>
        </w:rPr>
        <w:t xml:space="preserve"> </w:t>
      </w:r>
      <w:r w:rsidRPr="005079A9">
        <w:rPr>
          <w:rFonts w:cs="Arial Unicode MS"/>
          <w:b/>
          <w:color w:val="FF0000"/>
          <w:sz w:val="20"/>
          <w:szCs w:val="20"/>
          <w:u w:val="single" w:color="000000"/>
        </w:rPr>
        <w:t>and</w:t>
      </w:r>
      <w:r w:rsidRPr="005079A9">
        <w:rPr>
          <w:rFonts w:cs="Arial Unicode MS"/>
          <w:color w:val="FF0000"/>
          <w:sz w:val="20"/>
          <w:szCs w:val="20"/>
          <w:u w:color="000000"/>
        </w:rPr>
        <w:t xml:space="preserve"> </w:t>
      </w:r>
      <w:r w:rsidRPr="005079A9">
        <w:rPr>
          <w:rFonts w:cs="Arial Unicode MS"/>
          <w:b/>
          <w:bCs/>
          <w:color w:val="FF0000"/>
          <w:sz w:val="20"/>
          <w:szCs w:val="20"/>
          <w:u w:val="single" w:color="FF0000"/>
          <w:lang w:val="pt-PT"/>
        </w:rPr>
        <w:t>780 CMR</w:t>
      </w:r>
      <w:r w:rsidRPr="005079A9">
        <w:rPr>
          <w:rFonts w:cs="Arial Unicode MS"/>
          <w:b/>
          <w:bCs/>
          <w:color w:val="0070C0"/>
          <w:sz w:val="20"/>
          <w:szCs w:val="20"/>
          <w:u w:val="single" w:color="0070C0"/>
          <w:lang w:val="de-DE"/>
        </w:rPr>
        <w:t>:</w:t>
      </w:r>
      <w:r w:rsidRPr="005079A9">
        <w:rPr>
          <w:rFonts w:cs="Arial Unicode MS"/>
          <w:b/>
          <w:bCs/>
          <w:color w:val="FF0000"/>
          <w:sz w:val="20"/>
          <w:szCs w:val="20"/>
          <w:u w:val="single" w:color="FF0000"/>
        </w:rPr>
        <w:t xml:space="preserve"> </w:t>
      </w:r>
      <w:r w:rsidRPr="005079A9">
        <w:rPr>
          <w:rFonts w:cs="Arial Unicode MS"/>
          <w:b/>
          <w:bCs/>
          <w:i/>
          <w:color w:val="FF0000"/>
          <w:sz w:val="20"/>
          <w:szCs w:val="20"/>
          <w:u w:val="single" w:color="FF0000"/>
        </w:rPr>
        <w:t xml:space="preserve">Massachusetts </w:t>
      </w:r>
      <w:r w:rsidRPr="005079A9">
        <w:rPr>
          <w:rFonts w:cs="Arial Unicode MS"/>
          <w:b/>
          <w:bCs/>
          <w:i/>
          <w:color w:val="0070C0"/>
          <w:sz w:val="20"/>
          <w:szCs w:val="20"/>
          <w:u w:val="single" w:color="0070C0"/>
        </w:rPr>
        <w:t>State</w:t>
      </w:r>
      <w:r w:rsidRPr="005079A9">
        <w:rPr>
          <w:rFonts w:cs="Arial Unicode MS"/>
          <w:b/>
          <w:bCs/>
          <w:i/>
          <w:color w:val="FF0000"/>
          <w:sz w:val="20"/>
          <w:szCs w:val="20"/>
          <w:u w:val="single" w:color="FF0000"/>
        </w:rPr>
        <w:t xml:space="preserve"> Building Code</w:t>
      </w:r>
      <w:r w:rsidRPr="005079A9">
        <w:rPr>
          <w:rFonts w:cs="Arial Unicode MS"/>
          <w:b/>
          <w:bCs/>
          <w:color w:val="FF0000"/>
          <w:sz w:val="20"/>
          <w:szCs w:val="20"/>
          <w:u w:val="single" w:color="FF0000"/>
        </w:rPr>
        <w:t>, 527 CMR</w:t>
      </w:r>
      <w:r w:rsidR="004E6190" w:rsidRPr="00B102B1">
        <w:rPr>
          <w:rFonts w:cs="Arial Unicode MS"/>
          <w:b/>
          <w:bCs/>
          <w:color w:val="00B050"/>
          <w:sz w:val="20"/>
          <w:szCs w:val="20"/>
          <w:u w:val="single"/>
        </w:rPr>
        <w:t xml:space="preserve"> </w:t>
      </w:r>
      <w:r w:rsidR="004E6190" w:rsidRPr="00715BE4">
        <w:rPr>
          <w:rFonts w:cs="Arial Unicode MS"/>
          <w:b/>
          <w:bCs/>
          <w:color w:val="00B050"/>
          <w:sz w:val="20"/>
          <w:szCs w:val="20"/>
          <w:u w:val="single"/>
        </w:rPr>
        <w:t>1</w:t>
      </w:r>
      <w:r w:rsidR="00B15E47" w:rsidRPr="00715BE4">
        <w:rPr>
          <w:rFonts w:cs="Arial Unicode MS"/>
          <w:b/>
          <w:bCs/>
          <w:color w:val="00B050"/>
          <w:sz w:val="20"/>
          <w:szCs w:val="20"/>
          <w:u w:val="single"/>
        </w:rPr>
        <w:t>.00</w:t>
      </w:r>
      <w:r w:rsidRPr="00715BE4">
        <w:rPr>
          <w:rFonts w:cs="Arial Unicode MS"/>
          <w:b/>
          <w:bCs/>
          <w:color w:val="0070C0"/>
          <w:sz w:val="20"/>
          <w:szCs w:val="20"/>
          <w:u w:val="single" w:color="0070C0"/>
          <w:lang w:val="de-DE"/>
        </w:rPr>
        <w:t>:</w:t>
      </w:r>
      <w:r w:rsidRPr="005079A9">
        <w:rPr>
          <w:rFonts w:cs="Arial Unicode MS"/>
          <w:b/>
          <w:bCs/>
          <w:color w:val="FF0000"/>
          <w:sz w:val="20"/>
          <w:szCs w:val="20"/>
          <w:u w:val="single" w:color="FF0000"/>
        </w:rPr>
        <w:t xml:space="preserve"> </w:t>
      </w:r>
      <w:r w:rsidRPr="005079A9">
        <w:rPr>
          <w:rFonts w:cs="Arial Unicode MS"/>
          <w:b/>
          <w:bCs/>
          <w:i/>
          <w:color w:val="FF0000"/>
          <w:sz w:val="20"/>
          <w:szCs w:val="20"/>
          <w:u w:val="single" w:color="FF0000"/>
        </w:rPr>
        <w:t>Massachusetts</w:t>
      </w:r>
      <w:r w:rsidR="004E6190">
        <w:rPr>
          <w:rFonts w:cs="Arial Unicode MS"/>
          <w:b/>
          <w:bCs/>
          <w:i/>
          <w:color w:val="FF0000"/>
          <w:sz w:val="20"/>
          <w:szCs w:val="20"/>
          <w:u w:val="single" w:color="FF0000"/>
        </w:rPr>
        <w:t xml:space="preserve"> </w:t>
      </w:r>
      <w:r w:rsidR="004E6190" w:rsidRPr="00AC62C5">
        <w:rPr>
          <w:rFonts w:cs="Arial Unicode MS"/>
          <w:b/>
          <w:bCs/>
          <w:i/>
          <w:color w:val="00B050"/>
          <w:sz w:val="20"/>
          <w:szCs w:val="20"/>
          <w:u w:val="single"/>
        </w:rPr>
        <w:t>Comprehensive</w:t>
      </w:r>
      <w:r w:rsidRPr="00AC62C5">
        <w:rPr>
          <w:rFonts w:cs="Arial Unicode MS"/>
          <w:b/>
          <w:bCs/>
          <w:i/>
          <w:color w:val="00B050"/>
          <w:sz w:val="20"/>
          <w:szCs w:val="20"/>
          <w:u w:val="single" w:color="FF0000"/>
        </w:rPr>
        <w:t xml:space="preserve"> </w:t>
      </w:r>
      <w:r w:rsidRPr="005079A9">
        <w:rPr>
          <w:rFonts w:cs="Arial Unicode MS"/>
          <w:b/>
          <w:bCs/>
          <w:i/>
          <w:color w:val="FF0000"/>
          <w:sz w:val="20"/>
          <w:szCs w:val="20"/>
          <w:u w:val="single" w:color="FF0000"/>
        </w:rPr>
        <w:t xml:space="preserve">Fire </w:t>
      </w:r>
      <w:r w:rsidR="004E6190" w:rsidRPr="00AC62C5">
        <w:rPr>
          <w:rFonts w:cs="Arial Unicode MS"/>
          <w:b/>
          <w:bCs/>
          <w:i/>
          <w:color w:val="00B050"/>
          <w:sz w:val="20"/>
          <w:szCs w:val="20"/>
          <w:u w:val="single"/>
        </w:rPr>
        <w:t>Safety</w:t>
      </w:r>
      <w:r w:rsidR="004E6190" w:rsidRPr="00AC62C5">
        <w:rPr>
          <w:rFonts w:cs="Arial Unicode MS"/>
          <w:b/>
          <w:bCs/>
          <w:i/>
          <w:color w:val="00B050"/>
          <w:sz w:val="20"/>
          <w:szCs w:val="20"/>
          <w:u w:val="single" w:color="FF0000"/>
        </w:rPr>
        <w:t xml:space="preserve"> </w:t>
      </w:r>
      <w:r w:rsidRPr="005079A9">
        <w:rPr>
          <w:rFonts w:cs="Arial Unicode MS"/>
          <w:b/>
          <w:bCs/>
          <w:i/>
          <w:color w:val="FF0000"/>
          <w:sz w:val="20"/>
          <w:szCs w:val="20"/>
          <w:u w:val="single" w:color="FF0000"/>
        </w:rPr>
        <w:t>Code</w:t>
      </w:r>
      <w:r w:rsidRPr="005079A9">
        <w:rPr>
          <w:rFonts w:cs="Arial Unicode MS"/>
          <w:b/>
          <w:bCs/>
          <w:color w:val="FF0000"/>
          <w:sz w:val="20"/>
          <w:szCs w:val="20"/>
          <w:u w:val="single" w:color="FF0000"/>
        </w:rPr>
        <w:t xml:space="preserve">, and </w:t>
      </w:r>
      <w:r w:rsidRPr="005079A9">
        <w:rPr>
          <w:rFonts w:cs="Arial Unicode MS"/>
          <w:b/>
          <w:bCs/>
          <w:color w:val="0070C0"/>
          <w:sz w:val="20"/>
          <w:szCs w:val="20"/>
          <w:u w:val="single" w:color="0070C0"/>
          <w:lang w:val="de-DE"/>
        </w:rPr>
        <w:t xml:space="preserve">248 </w:t>
      </w:r>
      <w:r w:rsidRPr="005079A9">
        <w:rPr>
          <w:rFonts w:cs="Arial Unicode MS"/>
          <w:b/>
          <w:bCs/>
          <w:color w:val="FF0000"/>
          <w:sz w:val="20"/>
          <w:szCs w:val="20"/>
          <w:u w:val="single" w:color="FF0000"/>
          <w:lang w:val="pt-PT"/>
        </w:rPr>
        <w:t xml:space="preserve">CMR </w:t>
      </w:r>
      <w:r w:rsidRPr="005079A9">
        <w:rPr>
          <w:rFonts w:cs="Arial Unicode MS"/>
          <w:b/>
          <w:bCs/>
          <w:color w:val="0070C0"/>
          <w:sz w:val="20"/>
          <w:szCs w:val="20"/>
          <w:u w:val="single" w:color="0070C0"/>
        </w:rPr>
        <w:t xml:space="preserve">10.00: </w:t>
      </w:r>
      <w:r w:rsidRPr="005079A9">
        <w:rPr>
          <w:rFonts w:cs="Arial Unicode MS"/>
          <w:b/>
          <w:bCs/>
          <w:i/>
          <w:color w:val="0070C0"/>
          <w:sz w:val="20"/>
          <w:szCs w:val="20"/>
          <w:u w:val="single" w:color="0070C0"/>
        </w:rPr>
        <w:t>Uniform State Plumbing Code</w:t>
      </w:r>
      <w:r w:rsidRPr="005079A9">
        <w:rPr>
          <w:rFonts w:cs="Arial Unicode MS"/>
          <w:b/>
          <w:bCs/>
          <w:color w:val="0070C0"/>
          <w:sz w:val="20"/>
          <w:szCs w:val="20"/>
          <w:u w:color="0070C0"/>
          <w:lang w:val="de-DE"/>
        </w:rPr>
        <w:t xml:space="preserve"> </w:t>
      </w:r>
      <w:r w:rsidRPr="005079A9">
        <w:rPr>
          <w:rFonts w:cs="Arial Unicode MS"/>
          <w:strike/>
          <w:color w:val="0070C0"/>
          <w:sz w:val="20"/>
          <w:szCs w:val="20"/>
          <w:u w:color="0070C0"/>
        </w:rPr>
        <w:t>Massachusetts Plumbing Cod</w:t>
      </w:r>
      <w:r w:rsidRPr="005079A9">
        <w:rPr>
          <w:rFonts w:cs="Arial Unicode MS"/>
          <w:strike/>
          <w:color w:val="0070C0"/>
          <w:sz w:val="20"/>
          <w:szCs w:val="20"/>
          <w:u w:val="single"/>
        </w:rPr>
        <w:t xml:space="preserve">e </w:t>
      </w:r>
      <w:r w:rsidRPr="005079A9">
        <w:rPr>
          <w:rFonts w:cs="Arial Unicode MS"/>
          <w:b/>
          <w:color w:val="0070C0"/>
          <w:sz w:val="20"/>
          <w:szCs w:val="20"/>
          <w:u w:val="single"/>
        </w:rPr>
        <w:t xml:space="preserve">and in compliance with accepted standards as defined by </w:t>
      </w:r>
      <w:r w:rsidR="00597FC6">
        <w:rPr>
          <w:rFonts w:cs="Arial Unicode MS"/>
          <w:b/>
          <w:color w:val="00B050"/>
          <w:sz w:val="20"/>
          <w:szCs w:val="20"/>
          <w:u w:val="single"/>
        </w:rPr>
        <w:t xml:space="preserve">105 CMR </w:t>
      </w:r>
      <w:r w:rsidRPr="005079A9">
        <w:rPr>
          <w:rFonts w:cs="Arial Unicode MS"/>
          <w:b/>
          <w:color w:val="0070C0"/>
          <w:sz w:val="20"/>
          <w:szCs w:val="20"/>
          <w:u w:val="single"/>
        </w:rPr>
        <w:t>410.010</w:t>
      </w:r>
      <w:r w:rsidRPr="005079A9">
        <w:rPr>
          <w:rFonts w:cs="Arial Unicode MS"/>
          <w:b/>
          <w:bCs/>
          <w:color w:val="0070C0"/>
          <w:sz w:val="20"/>
          <w:szCs w:val="20"/>
          <w:u w:val="single"/>
          <w:lang w:val="de-DE"/>
        </w:rPr>
        <w:t>.</w:t>
      </w:r>
      <w:r w:rsidRPr="005079A9">
        <w:rPr>
          <w:rFonts w:cs="Arial Unicode MS"/>
          <w:color w:val="0070C0"/>
          <w:sz w:val="20"/>
          <w:szCs w:val="20"/>
          <w:u w:val="single"/>
          <w:lang w:val="de-DE"/>
        </w:rPr>
        <w:t xml:space="preserve"> </w:t>
      </w:r>
    </w:p>
    <w:p w14:paraId="459C2E60" w14:textId="77777777" w:rsidR="005079A9" w:rsidRPr="005079A9" w:rsidRDefault="005079A9" w:rsidP="005079A9">
      <w:pPr>
        <w:widowControl w:val="0"/>
        <w:ind w:left="1440"/>
        <w:rPr>
          <w:rFonts w:cs="Arial Unicode MS"/>
          <w:b/>
          <w:bCs/>
          <w:color w:val="FF0000"/>
          <w:sz w:val="20"/>
          <w:szCs w:val="20"/>
          <w:u w:val="single" w:color="FF0000"/>
          <w:lang w:val="de-DE"/>
        </w:rPr>
      </w:pPr>
    </w:p>
    <w:p w14:paraId="13ABE288" w14:textId="127DB539" w:rsidR="005079A9" w:rsidRPr="005079A9" w:rsidRDefault="005079A9" w:rsidP="005079A9">
      <w:pPr>
        <w:widowControl w:val="0"/>
        <w:ind w:left="720"/>
        <w:rPr>
          <w:rFonts w:cs="Arial Unicode MS"/>
          <w:b/>
          <w:color w:val="FF0000"/>
          <w:sz w:val="20"/>
          <w:szCs w:val="20"/>
          <w:u w:val="single"/>
          <w:lang w:val="de-DE"/>
        </w:rPr>
      </w:pPr>
      <w:r w:rsidRPr="005079A9">
        <w:rPr>
          <w:rFonts w:cs="Arial Unicode MS"/>
          <w:b/>
          <w:color w:val="FF0000"/>
          <w:sz w:val="20"/>
          <w:szCs w:val="20"/>
          <w:u w:val="single"/>
        </w:rPr>
        <w:t>(B) The board of health shall immediately notify the chief of the local fire department of any violation of 105 CMR 410.</w:t>
      </w:r>
      <w:r w:rsidRPr="005079A9">
        <w:rPr>
          <w:rFonts w:cs="Arial Unicode MS"/>
          <w:b/>
          <w:color w:val="FF0000"/>
          <w:sz w:val="20"/>
          <w:szCs w:val="20"/>
          <w:u w:val="single"/>
          <w:lang w:val="de-DE"/>
        </w:rPr>
        <w:t xml:space="preserve"> </w:t>
      </w:r>
      <w:r w:rsidRPr="005079A9">
        <w:rPr>
          <w:rFonts w:cs="Arial Unicode MS"/>
          <w:b/>
          <w:bCs/>
          <w:color w:val="FF0000"/>
          <w:sz w:val="20"/>
          <w:szCs w:val="20"/>
          <w:u w:val="single"/>
          <w:lang w:val="de-DE"/>
        </w:rPr>
        <w:t>330</w:t>
      </w:r>
      <w:r w:rsidRPr="005079A9">
        <w:rPr>
          <w:rFonts w:cs="Arial Unicode MS"/>
          <w:b/>
          <w:color w:val="FF0000"/>
          <w:sz w:val="20"/>
          <w:szCs w:val="20"/>
          <w:u w:val="single"/>
          <w:lang w:val="de-DE"/>
        </w:rPr>
        <w:t xml:space="preserve"> </w:t>
      </w:r>
      <w:r w:rsidRPr="005079A9">
        <w:rPr>
          <w:rFonts w:cs="Arial Unicode MS"/>
          <w:b/>
          <w:color w:val="FF0000"/>
          <w:sz w:val="20"/>
          <w:szCs w:val="20"/>
          <w:u w:val="single"/>
        </w:rPr>
        <w:t xml:space="preserve">which is observed during an inspection of any </w:t>
      </w:r>
      <w:r w:rsidRPr="005079A9">
        <w:rPr>
          <w:rFonts w:cs="Arial Unicode MS"/>
          <w:b/>
          <w:bCs/>
          <w:color w:val="FF0000"/>
          <w:sz w:val="20"/>
          <w:szCs w:val="20"/>
          <w:u w:val="single"/>
        </w:rPr>
        <w:t>residence</w:t>
      </w:r>
      <w:r w:rsidRPr="005079A9">
        <w:rPr>
          <w:rFonts w:cs="Arial Unicode MS"/>
          <w:b/>
          <w:color w:val="FF0000"/>
          <w:sz w:val="20"/>
          <w:szCs w:val="20"/>
          <w:u w:val="single"/>
          <w:lang w:val="de-DE"/>
        </w:rPr>
        <w:t xml:space="preserve">. </w:t>
      </w:r>
    </w:p>
    <w:p w14:paraId="441E4416" w14:textId="77777777" w:rsidR="005079A9" w:rsidRPr="005079A9" w:rsidRDefault="005079A9" w:rsidP="005079A9">
      <w:pPr>
        <w:widowControl w:val="0"/>
        <w:ind w:left="720"/>
        <w:rPr>
          <w:rFonts w:cs="Arial Unicode MS"/>
          <w:b/>
          <w:color w:val="FF0000"/>
          <w:sz w:val="20"/>
          <w:szCs w:val="20"/>
          <w:u w:val="single"/>
          <w:lang w:val="de-DE"/>
        </w:rPr>
      </w:pPr>
      <w:r w:rsidRPr="005079A9">
        <w:rPr>
          <w:rFonts w:cs="Arial Unicode MS"/>
          <w:b/>
          <w:color w:val="FF0000"/>
          <w:sz w:val="20"/>
          <w:szCs w:val="20"/>
          <w:u w:val="single"/>
          <w:lang w:val="de-DE"/>
        </w:rPr>
        <w:t xml:space="preserve"> </w:t>
      </w:r>
    </w:p>
    <w:p w14:paraId="5826E12C" w14:textId="79B65443" w:rsidR="005079A9" w:rsidRPr="005079A9" w:rsidRDefault="005079A9" w:rsidP="005079A9">
      <w:pPr>
        <w:widowControl w:val="0"/>
        <w:ind w:left="720"/>
        <w:rPr>
          <w:rFonts w:cs="Arial Unicode MS"/>
          <w:b/>
          <w:color w:val="FF0000"/>
          <w:sz w:val="20"/>
          <w:szCs w:val="20"/>
          <w:u w:val="single"/>
          <w:lang w:val="de-DE"/>
        </w:rPr>
      </w:pPr>
      <w:r w:rsidRPr="005079A9">
        <w:rPr>
          <w:rFonts w:cs="Arial Unicode MS"/>
          <w:b/>
          <w:color w:val="FF0000"/>
          <w:sz w:val="20"/>
          <w:szCs w:val="20"/>
          <w:u w:val="single"/>
        </w:rPr>
        <w:t xml:space="preserve">(C) If any </w:t>
      </w:r>
      <w:r w:rsidRPr="005079A9">
        <w:rPr>
          <w:rFonts w:cs="Arial Unicode MS"/>
          <w:b/>
          <w:bCs/>
          <w:color w:val="FF0000"/>
          <w:sz w:val="20"/>
          <w:szCs w:val="20"/>
          <w:u w:val="single"/>
        </w:rPr>
        <w:t>residence</w:t>
      </w:r>
      <w:r w:rsidRPr="005079A9">
        <w:rPr>
          <w:rFonts w:cs="Arial Unicode MS"/>
          <w:b/>
          <w:color w:val="FF0000"/>
          <w:sz w:val="20"/>
          <w:szCs w:val="20"/>
          <w:u w:val="single"/>
          <w:lang w:val="de-DE"/>
        </w:rPr>
        <w:t xml:space="preserve"> </w:t>
      </w:r>
      <w:r w:rsidRPr="005079A9">
        <w:rPr>
          <w:rFonts w:cs="Arial Unicode MS"/>
          <w:b/>
          <w:color w:val="FF0000"/>
          <w:sz w:val="20"/>
          <w:szCs w:val="20"/>
          <w:u w:val="single"/>
        </w:rPr>
        <w:t>is found by the local fire department to be adequately equipped with smoke detectors and carbon monoxide alarms, the board of health shall not be authorized by 105 CMR 410.</w:t>
      </w:r>
      <w:r w:rsidRPr="005079A9">
        <w:rPr>
          <w:rFonts w:cs="Arial Unicode MS"/>
          <w:b/>
          <w:color w:val="FF0000"/>
          <w:sz w:val="20"/>
          <w:szCs w:val="20"/>
          <w:u w:val="single"/>
          <w:lang w:val="de-DE"/>
        </w:rPr>
        <w:t xml:space="preserve"> </w:t>
      </w:r>
      <w:r w:rsidRPr="005079A9">
        <w:rPr>
          <w:rFonts w:cs="Arial Unicode MS"/>
          <w:b/>
          <w:bCs/>
          <w:color w:val="FF0000"/>
          <w:sz w:val="20"/>
          <w:szCs w:val="20"/>
          <w:u w:val="single"/>
          <w:lang w:val="de-DE"/>
        </w:rPr>
        <w:t>330</w:t>
      </w:r>
      <w:r w:rsidRPr="005079A9">
        <w:rPr>
          <w:rFonts w:cs="Arial Unicode MS"/>
          <w:b/>
          <w:color w:val="FF0000"/>
          <w:sz w:val="20"/>
          <w:szCs w:val="20"/>
          <w:u w:val="single"/>
          <w:lang w:val="de-DE"/>
        </w:rPr>
        <w:t xml:space="preserve"> </w:t>
      </w:r>
      <w:r w:rsidRPr="005079A9">
        <w:rPr>
          <w:rFonts w:cs="Arial Unicode MS"/>
          <w:b/>
          <w:color w:val="FF0000"/>
          <w:sz w:val="20"/>
          <w:szCs w:val="20"/>
          <w:u w:val="single"/>
        </w:rPr>
        <w:t xml:space="preserve">to impose any additional or differing smoke detector or carbon monoxide alarm requirement beyond that which has been found sufficient by the local fire department. </w:t>
      </w:r>
    </w:p>
    <w:p w14:paraId="66994560" w14:textId="77777777" w:rsidR="00C45112" w:rsidRDefault="00C45112" w:rsidP="00E43DEB">
      <w:pPr>
        <w:rPr>
          <w:strike/>
          <w:sz w:val="20"/>
          <w:szCs w:val="20"/>
        </w:rPr>
      </w:pPr>
    </w:p>
    <w:p w14:paraId="21075F66" w14:textId="77777777" w:rsidR="001B4514" w:rsidRPr="001B4514" w:rsidRDefault="001B4514" w:rsidP="001B4514">
      <w:pPr>
        <w:rPr>
          <w:strike/>
          <w:sz w:val="20"/>
          <w:szCs w:val="20"/>
        </w:rPr>
      </w:pPr>
      <w:commentRangeStart w:id="138"/>
      <w:r w:rsidRPr="001B4514">
        <w:rPr>
          <w:strike/>
          <w:sz w:val="20"/>
          <w:szCs w:val="20"/>
        </w:rPr>
        <w:t>410</w:t>
      </w:r>
      <w:commentRangeEnd w:id="138"/>
      <w:r w:rsidR="00590E2E">
        <w:rPr>
          <w:rStyle w:val="CommentReference"/>
        </w:rPr>
        <w:commentReference w:id="138"/>
      </w:r>
      <w:r w:rsidRPr="001B4514">
        <w:rPr>
          <w:strike/>
          <w:sz w:val="20"/>
          <w:szCs w:val="20"/>
        </w:rPr>
        <w:t>.300: Sanitary Drainage System Required</w:t>
      </w:r>
    </w:p>
    <w:p w14:paraId="32E398A2" w14:textId="77777777" w:rsidR="001B4514" w:rsidRPr="001B4514" w:rsidRDefault="001B4514" w:rsidP="001B4514">
      <w:pPr>
        <w:rPr>
          <w:strike/>
          <w:sz w:val="20"/>
          <w:szCs w:val="20"/>
        </w:rPr>
      </w:pPr>
      <w:r w:rsidRPr="001B4514">
        <w:rPr>
          <w:strike/>
          <w:sz w:val="20"/>
          <w:szCs w:val="20"/>
        </w:rPr>
        <w:t>The owner shall provide, for each dwelling, a sanitary drainage system connected to the public sewerage</w:t>
      </w:r>
    </w:p>
    <w:p w14:paraId="60634AC1" w14:textId="77777777" w:rsidR="001B4514" w:rsidRPr="001B4514" w:rsidRDefault="001B4514" w:rsidP="001B4514">
      <w:pPr>
        <w:rPr>
          <w:strike/>
          <w:sz w:val="20"/>
          <w:szCs w:val="20"/>
        </w:rPr>
      </w:pPr>
      <w:r w:rsidRPr="001B4514">
        <w:rPr>
          <w:strike/>
          <w:sz w:val="20"/>
          <w:szCs w:val="20"/>
        </w:rPr>
        <w:t>system, provided, that if, because of distance or ground conditions, connection to a public sewerage system is</w:t>
      </w:r>
    </w:p>
    <w:p w14:paraId="5C37A807" w14:textId="77777777" w:rsidR="001B4514" w:rsidRPr="001B4514" w:rsidRDefault="001B4514" w:rsidP="001B4514">
      <w:pPr>
        <w:rPr>
          <w:strike/>
          <w:sz w:val="20"/>
          <w:szCs w:val="20"/>
        </w:rPr>
      </w:pPr>
      <w:r w:rsidRPr="001B4514">
        <w:rPr>
          <w:strike/>
          <w:sz w:val="20"/>
          <w:szCs w:val="20"/>
        </w:rPr>
        <w:t>not practicable, the owner shall provide, and shall maintain in a sanitary condition, a means of sewage disposal</w:t>
      </w:r>
    </w:p>
    <w:p w14:paraId="5E35ED2E" w14:textId="77777777" w:rsidR="001B4514" w:rsidRPr="001B4514" w:rsidRDefault="001B4514" w:rsidP="001B4514">
      <w:pPr>
        <w:rPr>
          <w:strike/>
          <w:sz w:val="20"/>
          <w:szCs w:val="20"/>
        </w:rPr>
      </w:pPr>
      <w:r w:rsidRPr="001B4514">
        <w:rPr>
          <w:strike/>
          <w:sz w:val="20"/>
          <w:szCs w:val="20"/>
        </w:rPr>
        <w:t>which is in compliance with 310 CMR 15.00: Subsurface Disposal of Sanitary Sewage (Title V). (See 105</w:t>
      </w:r>
    </w:p>
    <w:p w14:paraId="55D8F957" w14:textId="77777777" w:rsidR="001B4514" w:rsidRPr="001B4514" w:rsidRDefault="001B4514" w:rsidP="001B4514">
      <w:pPr>
        <w:rPr>
          <w:strike/>
          <w:sz w:val="20"/>
          <w:szCs w:val="20"/>
        </w:rPr>
      </w:pPr>
      <w:r w:rsidRPr="001B4514">
        <w:rPr>
          <w:strike/>
          <w:sz w:val="20"/>
          <w:szCs w:val="20"/>
        </w:rPr>
        <w:t>CMR 410.840.)</w:t>
      </w:r>
    </w:p>
    <w:p w14:paraId="7FE27391" w14:textId="77777777" w:rsidR="001B4514" w:rsidRPr="001B4514" w:rsidRDefault="001B4514" w:rsidP="001B4514">
      <w:pPr>
        <w:rPr>
          <w:strike/>
          <w:sz w:val="20"/>
          <w:szCs w:val="20"/>
        </w:rPr>
      </w:pPr>
      <w:r w:rsidRPr="001B4514">
        <w:rPr>
          <w:strike/>
          <w:sz w:val="20"/>
          <w:szCs w:val="20"/>
        </w:rPr>
        <w:t>In dwellings that are in compliance with the requirements of M.G.L. c. 186, § 22, the owner may charge</w:t>
      </w:r>
    </w:p>
    <w:p w14:paraId="2D787045" w14:textId="77777777" w:rsidR="001B4514" w:rsidRDefault="001B4514" w:rsidP="001B4514">
      <w:pPr>
        <w:rPr>
          <w:strike/>
          <w:sz w:val="20"/>
          <w:szCs w:val="20"/>
        </w:rPr>
      </w:pPr>
      <w:r w:rsidRPr="001B4514">
        <w:rPr>
          <w:strike/>
          <w:sz w:val="20"/>
          <w:szCs w:val="20"/>
        </w:rPr>
        <w:t>the occupants for the cost of sewer service in accordance with M.G.L. c. 186, § 22.</w:t>
      </w:r>
    </w:p>
    <w:p w14:paraId="0077E4CE" w14:textId="77777777" w:rsidR="001B4514" w:rsidRDefault="001B4514" w:rsidP="00E43DEB">
      <w:pPr>
        <w:rPr>
          <w:strike/>
          <w:sz w:val="20"/>
          <w:szCs w:val="20"/>
        </w:rPr>
      </w:pPr>
    </w:p>
    <w:p w14:paraId="12916F3B" w14:textId="77777777" w:rsidR="00AD31FF" w:rsidRPr="00AD31FF" w:rsidRDefault="00AD31FF" w:rsidP="00AD31FF">
      <w:pPr>
        <w:widowControl w:val="0"/>
        <w:autoSpaceDE w:val="0"/>
        <w:autoSpaceDN w:val="0"/>
        <w:adjustRightInd w:val="0"/>
        <w:rPr>
          <w:strike/>
          <w:color w:val="008000"/>
          <w:sz w:val="20"/>
          <w:szCs w:val="20"/>
        </w:rPr>
      </w:pPr>
      <w:commentRangeStart w:id="139"/>
      <w:r w:rsidRPr="00AD31FF">
        <w:rPr>
          <w:strike/>
          <w:sz w:val="20"/>
          <w:szCs w:val="20"/>
          <w:u w:val="single"/>
        </w:rPr>
        <w:t>410</w:t>
      </w:r>
      <w:commentRangeEnd w:id="139"/>
      <w:r w:rsidR="00590E2E">
        <w:rPr>
          <w:rStyle w:val="CommentReference"/>
        </w:rPr>
        <w:commentReference w:id="139"/>
      </w:r>
      <w:r w:rsidRPr="00AD31FF">
        <w:rPr>
          <w:strike/>
          <w:sz w:val="20"/>
          <w:szCs w:val="20"/>
          <w:u w:val="single"/>
        </w:rPr>
        <w:t>.350: Plumbing Connections</w:t>
      </w:r>
    </w:p>
    <w:p w14:paraId="7064ED58" w14:textId="77777777" w:rsidR="00AD31FF" w:rsidRPr="00AD31FF" w:rsidRDefault="00AD31FF" w:rsidP="00AD31FF">
      <w:pPr>
        <w:widowControl w:val="0"/>
        <w:autoSpaceDE w:val="0"/>
        <w:autoSpaceDN w:val="0"/>
        <w:adjustRightInd w:val="0"/>
        <w:rPr>
          <w:strike/>
          <w:sz w:val="20"/>
          <w:szCs w:val="20"/>
        </w:rPr>
      </w:pPr>
    </w:p>
    <w:p w14:paraId="6AF2362D" w14:textId="77777777" w:rsidR="00AD31FF" w:rsidRPr="00AD31FF" w:rsidRDefault="00AD31FF" w:rsidP="00AD31FF">
      <w:pPr>
        <w:widowControl w:val="0"/>
        <w:autoSpaceDE w:val="0"/>
        <w:autoSpaceDN w:val="0"/>
        <w:adjustRightInd w:val="0"/>
        <w:ind w:left="720"/>
        <w:rPr>
          <w:strike/>
          <w:sz w:val="20"/>
          <w:szCs w:val="20"/>
        </w:rPr>
      </w:pPr>
      <w:r w:rsidRPr="00AD31FF">
        <w:rPr>
          <w:strike/>
          <w:sz w:val="20"/>
          <w:szCs w:val="20"/>
        </w:rPr>
        <w:t>(A) Every required kitchen sink, wash basin and shower or bathtub shall be connected to the hot and cold water lines of the water distribution system (</w:t>
      </w:r>
      <w:r w:rsidRPr="00AD31FF">
        <w:rPr>
          <w:i/>
          <w:iCs/>
          <w:strike/>
          <w:sz w:val="20"/>
          <w:szCs w:val="20"/>
        </w:rPr>
        <w:t>See</w:t>
      </w:r>
      <w:r w:rsidRPr="00AD31FF">
        <w:rPr>
          <w:strike/>
          <w:sz w:val="20"/>
          <w:szCs w:val="20"/>
        </w:rPr>
        <w:t xml:space="preserve"> 105 CMR 410.180) and to a sanitary drainage system (</w:t>
      </w:r>
      <w:r w:rsidRPr="00AD31FF">
        <w:rPr>
          <w:i/>
          <w:iCs/>
          <w:strike/>
          <w:sz w:val="20"/>
          <w:szCs w:val="20"/>
        </w:rPr>
        <w:t>See</w:t>
      </w:r>
      <w:r w:rsidRPr="00AD31FF">
        <w:rPr>
          <w:strike/>
          <w:sz w:val="20"/>
          <w:szCs w:val="20"/>
        </w:rPr>
        <w:t xml:space="preserve"> 105 CMR 410.300) in accordance with accepted plumbing standards </w:t>
      </w:r>
    </w:p>
    <w:p w14:paraId="69153F7A" w14:textId="77777777" w:rsidR="00AD31FF" w:rsidRPr="00AD31FF" w:rsidRDefault="00AD31FF" w:rsidP="00AD31FF">
      <w:pPr>
        <w:widowControl w:val="0"/>
        <w:autoSpaceDE w:val="0"/>
        <w:autoSpaceDN w:val="0"/>
        <w:adjustRightInd w:val="0"/>
        <w:rPr>
          <w:strike/>
          <w:sz w:val="20"/>
          <w:szCs w:val="20"/>
        </w:rPr>
      </w:pPr>
      <w:r w:rsidRPr="00AD31FF">
        <w:rPr>
          <w:strike/>
          <w:sz w:val="20"/>
          <w:szCs w:val="20"/>
        </w:rPr>
        <w:t xml:space="preserve"> </w:t>
      </w:r>
    </w:p>
    <w:p w14:paraId="6F311125" w14:textId="77777777" w:rsidR="00AD31FF" w:rsidRPr="00AD31FF" w:rsidRDefault="00AD31FF" w:rsidP="00AD31FF">
      <w:pPr>
        <w:widowControl w:val="0"/>
        <w:autoSpaceDE w:val="0"/>
        <w:autoSpaceDN w:val="0"/>
        <w:adjustRightInd w:val="0"/>
        <w:ind w:left="720"/>
        <w:rPr>
          <w:strike/>
          <w:sz w:val="20"/>
          <w:szCs w:val="20"/>
        </w:rPr>
      </w:pPr>
      <w:r w:rsidRPr="00AD31FF">
        <w:rPr>
          <w:strike/>
          <w:sz w:val="20"/>
          <w:szCs w:val="20"/>
        </w:rPr>
        <w:t>(B) Every provided toilet shall be connected to the water distribution system (See 105 CMR 410.180) and to a sanitary drainage system (</w:t>
      </w:r>
      <w:r w:rsidRPr="00AD31FF">
        <w:rPr>
          <w:i/>
          <w:iCs/>
          <w:strike/>
          <w:sz w:val="20"/>
          <w:szCs w:val="20"/>
        </w:rPr>
        <w:t>See</w:t>
      </w:r>
      <w:r w:rsidRPr="00AD31FF">
        <w:rPr>
          <w:strike/>
          <w:sz w:val="20"/>
          <w:szCs w:val="20"/>
        </w:rPr>
        <w:t xml:space="preserve"> 105 CMR 410.300) in accordance with accepted plumbing standards</w:t>
      </w:r>
      <w:r w:rsidRPr="00AD31FF">
        <w:rPr>
          <w:b/>
          <w:strike/>
          <w:sz w:val="20"/>
          <w:szCs w:val="20"/>
          <w:u w:val="single"/>
        </w:rPr>
        <w:t xml:space="preserve"> </w:t>
      </w:r>
    </w:p>
    <w:p w14:paraId="486BB2E0" w14:textId="77777777" w:rsidR="00AD31FF" w:rsidRDefault="00AD31FF" w:rsidP="00E43DEB">
      <w:pPr>
        <w:rPr>
          <w:strike/>
          <w:sz w:val="20"/>
          <w:szCs w:val="20"/>
        </w:rPr>
      </w:pPr>
    </w:p>
    <w:p w14:paraId="66BA0DB8" w14:textId="77777777" w:rsidR="00AD31FF" w:rsidRPr="00C619E2" w:rsidRDefault="00AD31FF" w:rsidP="00AD31FF">
      <w:pPr>
        <w:widowControl w:val="0"/>
        <w:autoSpaceDE w:val="0"/>
        <w:autoSpaceDN w:val="0"/>
        <w:adjustRightInd w:val="0"/>
        <w:rPr>
          <w:strike/>
          <w:sz w:val="20"/>
          <w:szCs w:val="20"/>
        </w:rPr>
      </w:pPr>
      <w:commentRangeStart w:id="140"/>
      <w:r w:rsidRPr="00C619E2">
        <w:rPr>
          <w:strike/>
          <w:sz w:val="20"/>
          <w:szCs w:val="20"/>
          <w:u w:val="single"/>
        </w:rPr>
        <w:t>410</w:t>
      </w:r>
      <w:commentRangeEnd w:id="140"/>
      <w:r w:rsidR="00590E2E">
        <w:rPr>
          <w:rStyle w:val="CommentReference"/>
        </w:rPr>
        <w:commentReference w:id="140"/>
      </w:r>
      <w:r w:rsidRPr="00C619E2">
        <w:rPr>
          <w:strike/>
          <w:sz w:val="20"/>
          <w:szCs w:val="20"/>
          <w:u w:val="single"/>
        </w:rPr>
        <w:t>.351:   Owner's Installation and Maintenance Responsibilities</w:t>
      </w:r>
    </w:p>
    <w:p w14:paraId="0AAD3D97" w14:textId="77777777" w:rsidR="00AD31FF" w:rsidRPr="00C619E2" w:rsidRDefault="00AD31FF" w:rsidP="00AD31FF">
      <w:pPr>
        <w:widowControl w:val="0"/>
        <w:autoSpaceDE w:val="0"/>
        <w:autoSpaceDN w:val="0"/>
        <w:adjustRightInd w:val="0"/>
        <w:rPr>
          <w:strike/>
          <w:sz w:val="20"/>
          <w:szCs w:val="20"/>
        </w:rPr>
      </w:pPr>
    </w:p>
    <w:p w14:paraId="332072FE" w14:textId="77777777" w:rsidR="00AD31FF" w:rsidRPr="00C619E2" w:rsidRDefault="00AD31FF" w:rsidP="00AD31FF">
      <w:pPr>
        <w:widowControl w:val="0"/>
        <w:autoSpaceDE w:val="0"/>
        <w:autoSpaceDN w:val="0"/>
        <w:adjustRightInd w:val="0"/>
        <w:ind w:left="720" w:firstLine="340"/>
        <w:rPr>
          <w:strike/>
          <w:sz w:val="20"/>
          <w:szCs w:val="20"/>
        </w:rPr>
      </w:pPr>
      <w:r w:rsidRPr="00C619E2">
        <w:rPr>
          <w:strike/>
          <w:sz w:val="20"/>
          <w:szCs w:val="20"/>
        </w:rPr>
        <w:t xml:space="preserve">The owner shall install or cause to be installed, in accordance with accepted plumbing, </w:t>
      </w:r>
      <w:proofErr w:type="spellStart"/>
      <w:r w:rsidRPr="00C619E2">
        <w:rPr>
          <w:strike/>
          <w:sz w:val="20"/>
          <w:szCs w:val="20"/>
        </w:rPr>
        <w:t>gasfitting</w:t>
      </w:r>
      <w:proofErr w:type="spellEnd"/>
      <w:r w:rsidRPr="00C619E2">
        <w:rPr>
          <w:strike/>
          <w:sz w:val="20"/>
          <w:szCs w:val="20"/>
        </w:rPr>
        <w:t xml:space="preserve"> and electrical wiring standards, and shall maintain free from leaks, obstructions or other defects, the following:</w:t>
      </w:r>
    </w:p>
    <w:p w14:paraId="7EE84965" w14:textId="77777777" w:rsidR="00AD31FF" w:rsidRPr="00C619E2" w:rsidRDefault="00AD31FF" w:rsidP="00AD31FF">
      <w:pPr>
        <w:widowControl w:val="0"/>
        <w:autoSpaceDE w:val="0"/>
        <w:autoSpaceDN w:val="0"/>
        <w:adjustRightInd w:val="0"/>
        <w:ind w:left="720"/>
        <w:rPr>
          <w:strike/>
          <w:sz w:val="20"/>
          <w:szCs w:val="20"/>
        </w:rPr>
      </w:pPr>
      <w:r w:rsidRPr="00C619E2">
        <w:rPr>
          <w:strike/>
          <w:sz w:val="20"/>
          <w:szCs w:val="20"/>
        </w:rPr>
        <w:t xml:space="preserve">(A)   all facilities and equipment which the owner is or may be required to provide including, but not limited to, all sinks, washbasins, bathtubs, showers, toilets, </w:t>
      </w:r>
      <w:proofErr w:type="spellStart"/>
      <w:r w:rsidRPr="00C619E2">
        <w:rPr>
          <w:strike/>
          <w:sz w:val="20"/>
          <w:szCs w:val="20"/>
        </w:rPr>
        <w:t>waterheating</w:t>
      </w:r>
      <w:proofErr w:type="spellEnd"/>
      <w:r w:rsidRPr="00C619E2">
        <w:rPr>
          <w:strike/>
          <w:sz w:val="20"/>
          <w:szCs w:val="20"/>
        </w:rPr>
        <w:t xml:space="preserve"> facilities, gas pipes, heating equipment, water pipes, owner installed stoves and ovens, catch basins, drains, vents and other similar supplied fixtures; the connections to water, sewer and gas lines; the subsurface sewage disposal system, if any; all electrical fixtures, outlets and wiring, smoke detectors and carbon monoxide alarms, and all heating and ventilating equipment and appurtenances thereto; and</w:t>
      </w:r>
    </w:p>
    <w:p w14:paraId="3054A0B4" w14:textId="77777777" w:rsidR="00AD31FF" w:rsidRPr="00C619E2" w:rsidRDefault="00AD31FF" w:rsidP="00AD31FF">
      <w:pPr>
        <w:widowControl w:val="0"/>
        <w:autoSpaceDE w:val="0"/>
        <w:autoSpaceDN w:val="0"/>
        <w:adjustRightInd w:val="0"/>
        <w:ind w:left="720"/>
        <w:rPr>
          <w:strike/>
          <w:sz w:val="20"/>
          <w:szCs w:val="20"/>
        </w:rPr>
      </w:pPr>
    </w:p>
    <w:p w14:paraId="39A5DA5B" w14:textId="77777777" w:rsidR="00AD31FF" w:rsidRPr="00C619E2" w:rsidRDefault="00AD31FF" w:rsidP="00AD31FF">
      <w:pPr>
        <w:widowControl w:val="0"/>
        <w:tabs>
          <w:tab w:val="left" w:pos="1440"/>
          <w:tab w:val="left" w:pos="1560"/>
        </w:tabs>
        <w:autoSpaceDE w:val="0"/>
        <w:autoSpaceDN w:val="0"/>
        <w:adjustRightInd w:val="0"/>
        <w:ind w:left="720"/>
        <w:rPr>
          <w:strike/>
          <w:sz w:val="20"/>
          <w:szCs w:val="20"/>
          <w:u w:val="single"/>
        </w:rPr>
      </w:pPr>
      <w:r w:rsidRPr="00C619E2">
        <w:rPr>
          <w:strike/>
          <w:sz w:val="20"/>
          <w:szCs w:val="20"/>
        </w:rPr>
        <w:t>(B)   all owner-installed optional equipment, including but not limited to, refrigerators, dishwashers, clothes washing machines and dryers, garbage grinders, and submetering devices designed to measure the usage of electricity, gas or water.</w:t>
      </w:r>
    </w:p>
    <w:p w14:paraId="2AB69B0B" w14:textId="77777777" w:rsidR="00AD31FF" w:rsidRPr="00C619E2" w:rsidRDefault="00AD31FF" w:rsidP="00AD31FF">
      <w:pPr>
        <w:widowControl w:val="0"/>
        <w:autoSpaceDE w:val="0"/>
        <w:autoSpaceDN w:val="0"/>
        <w:adjustRightInd w:val="0"/>
        <w:rPr>
          <w:strike/>
          <w:sz w:val="20"/>
          <w:szCs w:val="20"/>
        </w:rPr>
      </w:pPr>
      <w:commentRangeStart w:id="141"/>
      <w:r w:rsidRPr="00C619E2">
        <w:rPr>
          <w:strike/>
          <w:sz w:val="20"/>
          <w:szCs w:val="20"/>
          <w:u w:val="single"/>
        </w:rPr>
        <w:t>410</w:t>
      </w:r>
      <w:commentRangeEnd w:id="141"/>
      <w:r w:rsidR="00590E2E">
        <w:rPr>
          <w:rStyle w:val="CommentReference"/>
        </w:rPr>
        <w:commentReference w:id="141"/>
      </w:r>
      <w:r w:rsidRPr="00C619E2">
        <w:rPr>
          <w:strike/>
          <w:sz w:val="20"/>
          <w:szCs w:val="20"/>
          <w:u w:val="single"/>
        </w:rPr>
        <w:t>.352:   Occupant's Installation and Maintenance Responsibilities</w:t>
      </w:r>
    </w:p>
    <w:p w14:paraId="3A66C180" w14:textId="77777777" w:rsidR="00AD31FF" w:rsidRPr="00C619E2" w:rsidRDefault="00AD31FF" w:rsidP="00AD31FF">
      <w:pPr>
        <w:widowControl w:val="0"/>
        <w:autoSpaceDE w:val="0"/>
        <w:autoSpaceDN w:val="0"/>
        <w:adjustRightInd w:val="0"/>
        <w:rPr>
          <w:strike/>
          <w:sz w:val="20"/>
          <w:szCs w:val="20"/>
        </w:rPr>
      </w:pPr>
    </w:p>
    <w:p w14:paraId="131A1070" w14:textId="77777777" w:rsidR="00AD31FF" w:rsidRPr="00C619E2" w:rsidRDefault="00AD31FF" w:rsidP="00AD31FF">
      <w:pPr>
        <w:widowControl w:val="0"/>
        <w:autoSpaceDE w:val="0"/>
        <w:autoSpaceDN w:val="0"/>
        <w:adjustRightInd w:val="0"/>
        <w:ind w:left="720"/>
        <w:rPr>
          <w:strike/>
          <w:sz w:val="20"/>
          <w:szCs w:val="20"/>
        </w:rPr>
      </w:pPr>
      <w:r w:rsidRPr="00C619E2">
        <w:rPr>
          <w:strike/>
          <w:sz w:val="20"/>
          <w:szCs w:val="20"/>
        </w:rPr>
        <w:t>(A) The occupant shall install in accordance with accepted plumbing, heating, gas fitting, and electrical wiring standards, and shall maintain free from leaks, obstructions and other defects, all occupant owned and installed equipment such as, but not limited to, refrigerators, clothes washing machines and dryers, dishwashers, stoves, garbage grinders and electrical fixtures.</w:t>
      </w:r>
    </w:p>
    <w:p w14:paraId="69F5505B" w14:textId="77777777" w:rsidR="00AD31FF" w:rsidRPr="00C619E2" w:rsidRDefault="00AD31FF" w:rsidP="00AD31FF">
      <w:pPr>
        <w:widowControl w:val="0"/>
        <w:autoSpaceDE w:val="0"/>
        <w:autoSpaceDN w:val="0"/>
        <w:adjustRightInd w:val="0"/>
        <w:ind w:left="720"/>
        <w:rPr>
          <w:strike/>
          <w:sz w:val="20"/>
          <w:szCs w:val="20"/>
        </w:rPr>
      </w:pPr>
    </w:p>
    <w:p w14:paraId="0318B1B1" w14:textId="77777777" w:rsidR="00AD31FF" w:rsidRPr="00C619E2" w:rsidRDefault="00AD31FF" w:rsidP="00AD31FF">
      <w:pPr>
        <w:widowControl w:val="0"/>
        <w:autoSpaceDE w:val="0"/>
        <w:autoSpaceDN w:val="0"/>
        <w:adjustRightInd w:val="0"/>
        <w:ind w:left="720"/>
        <w:rPr>
          <w:sz w:val="20"/>
          <w:szCs w:val="20"/>
        </w:rPr>
      </w:pPr>
      <w:r w:rsidRPr="00C619E2">
        <w:rPr>
          <w:strike/>
          <w:sz w:val="20"/>
          <w:szCs w:val="20"/>
        </w:rPr>
        <w:t>(B) Every occupant of a dwelling unit shall keep all toilets, wash basins, sinks, showers, bathtubs, stoves, refrigerators and dishwashers in a clean and sanitary condition and exercise reasonable care in the proper use and operation thereof.</w:t>
      </w:r>
      <w:r>
        <w:rPr>
          <w:strike/>
          <w:sz w:val="20"/>
          <w:szCs w:val="20"/>
        </w:rPr>
        <w:br/>
      </w:r>
    </w:p>
    <w:p w14:paraId="656585BA" w14:textId="77777777" w:rsidR="00AD31FF" w:rsidRPr="00AD31FF" w:rsidRDefault="00AD31FF" w:rsidP="00AD31FF">
      <w:pPr>
        <w:widowControl w:val="0"/>
        <w:autoSpaceDE w:val="0"/>
        <w:autoSpaceDN w:val="0"/>
        <w:adjustRightInd w:val="0"/>
        <w:rPr>
          <w:strike/>
          <w:sz w:val="20"/>
          <w:szCs w:val="20"/>
          <w:u w:val="single"/>
        </w:rPr>
      </w:pPr>
      <w:commentRangeStart w:id="142"/>
      <w:r w:rsidRPr="00AD31FF">
        <w:rPr>
          <w:strike/>
          <w:sz w:val="20"/>
          <w:szCs w:val="20"/>
          <w:u w:val="single"/>
        </w:rPr>
        <w:t>410</w:t>
      </w:r>
      <w:commentRangeEnd w:id="142"/>
      <w:r w:rsidR="00590E2E">
        <w:rPr>
          <w:rStyle w:val="CommentReference"/>
        </w:rPr>
        <w:commentReference w:id="142"/>
      </w:r>
      <w:r w:rsidRPr="00AD31FF">
        <w:rPr>
          <w:strike/>
          <w:sz w:val="20"/>
          <w:szCs w:val="20"/>
          <w:u w:val="single"/>
        </w:rPr>
        <w:t xml:space="preserve">.353: Asbestos Material </w:t>
      </w:r>
    </w:p>
    <w:p w14:paraId="02C813C8" w14:textId="77777777" w:rsidR="00AD31FF" w:rsidRPr="00AD31FF" w:rsidRDefault="00AD31FF" w:rsidP="00AD31FF">
      <w:pPr>
        <w:widowControl w:val="0"/>
        <w:autoSpaceDE w:val="0"/>
        <w:autoSpaceDN w:val="0"/>
        <w:adjustRightInd w:val="0"/>
        <w:rPr>
          <w:strike/>
          <w:sz w:val="20"/>
          <w:szCs w:val="20"/>
        </w:rPr>
      </w:pPr>
    </w:p>
    <w:p w14:paraId="50AB96A7" w14:textId="77777777" w:rsidR="00AD31FF" w:rsidRPr="00AD31FF" w:rsidRDefault="00AD31FF" w:rsidP="00AD31FF">
      <w:pPr>
        <w:widowControl w:val="0"/>
        <w:autoSpaceDE w:val="0"/>
        <w:autoSpaceDN w:val="0"/>
        <w:adjustRightInd w:val="0"/>
        <w:ind w:left="720"/>
        <w:rPr>
          <w:strike/>
          <w:sz w:val="20"/>
          <w:szCs w:val="20"/>
        </w:rPr>
      </w:pPr>
      <w:r w:rsidRPr="00AD31FF">
        <w:rPr>
          <w:strike/>
          <w:sz w:val="20"/>
          <w:szCs w:val="20"/>
        </w:rPr>
        <w:t>Every owner shall maintain all asbestos material in good repair, and free from any defects including, but not limited to, holes, cracks, tears, or any looseness which may allow the release of asbestos dust, or any powdered, crumbled, or pulverized asbestos material. Every owner shall correct any violation of 105 CMR 410.353 in accordance with the regulations of the Department of Environmental Protection appearing at (310 CMR 7.00) and in accordance with the regulations of the Department of Labor and Workforce Development appearing at (453 CMR 6.00).</w:t>
      </w:r>
    </w:p>
    <w:p w14:paraId="61BF6AF2" w14:textId="77777777" w:rsidR="00AD31FF" w:rsidRPr="00C619E2" w:rsidRDefault="008D4512" w:rsidP="00AD31FF">
      <w:pPr>
        <w:widowControl w:val="0"/>
        <w:autoSpaceDE w:val="0"/>
        <w:autoSpaceDN w:val="0"/>
        <w:adjustRightInd w:val="0"/>
        <w:rPr>
          <w:strike/>
          <w:sz w:val="20"/>
          <w:szCs w:val="20"/>
        </w:rPr>
      </w:pPr>
      <w:r>
        <w:rPr>
          <w:strike/>
          <w:sz w:val="20"/>
          <w:szCs w:val="20"/>
          <w:u w:val="single"/>
        </w:rPr>
        <w:br/>
      </w:r>
      <w:commentRangeStart w:id="143"/>
      <w:r w:rsidR="00AD31FF" w:rsidRPr="00C619E2">
        <w:rPr>
          <w:strike/>
          <w:sz w:val="20"/>
          <w:szCs w:val="20"/>
          <w:u w:val="single"/>
        </w:rPr>
        <w:t>410</w:t>
      </w:r>
      <w:commentRangeEnd w:id="143"/>
      <w:r w:rsidR="00BB2573">
        <w:rPr>
          <w:rStyle w:val="CommentReference"/>
        </w:rPr>
        <w:commentReference w:id="143"/>
      </w:r>
      <w:r w:rsidR="00AD31FF" w:rsidRPr="00C619E2">
        <w:rPr>
          <w:strike/>
          <w:sz w:val="20"/>
          <w:szCs w:val="20"/>
          <w:u w:val="single"/>
        </w:rPr>
        <w:t>.354: Metering of Electricity, Gas and Water</w:t>
      </w:r>
    </w:p>
    <w:p w14:paraId="0776B470" w14:textId="77777777" w:rsidR="00AD31FF" w:rsidRPr="00C619E2" w:rsidRDefault="00AD31FF" w:rsidP="00AD31FF">
      <w:pPr>
        <w:widowControl w:val="0"/>
        <w:autoSpaceDE w:val="0"/>
        <w:autoSpaceDN w:val="0"/>
        <w:adjustRightInd w:val="0"/>
        <w:ind w:left="720"/>
        <w:rPr>
          <w:strike/>
          <w:sz w:val="20"/>
          <w:szCs w:val="20"/>
        </w:rPr>
      </w:pPr>
    </w:p>
    <w:p w14:paraId="6FF4DD17" w14:textId="77777777" w:rsidR="00AD31FF" w:rsidRPr="00C619E2" w:rsidRDefault="00AD31FF" w:rsidP="00AD31FF">
      <w:pPr>
        <w:widowControl w:val="0"/>
        <w:autoSpaceDE w:val="0"/>
        <w:autoSpaceDN w:val="0"/>
        <w:adjustRightInd w:val="0"/>
        <w:ind w:left="720"/>
        <w:rPr>
          <w:strike/>
          <w:sz w:val="20"/>
          <w:szCs w:val="20"/>
        </w:rPr>
      </w:pPr>
      <w:r w:rsidRPr="00C619E2">
        <w:rPr>
          <w:strike/>
          <w:sz w:val="20"/>
          <w:szCs w:val="20"/>
        </w:rPr>
        <w:t>(A) The owner shall provide the electricity and gas used in each dwelling unit unless</w:t>
      </w:r>
    </w:p>
    <w:p w14:paraId="1FD2A23C" w14:textId="77777777" w:rsidR="00AD31FF" w:rsidRPr="00C619E2" w:rsidRDefault="00AD31FF" w:rsidP="00AD31FF">
      <w:pPr>
        <w:widowControl w:val="0"/>
        <w:autoSpaceDE w:val="0"/>
        <w:autoSpaceDN w:val="0"/>
        <w:adjustRightInd w:val="0"/>
        <w:ind w:left="1440"/>
        <w:rPr>
          <w:strike/>
          <w:sz w:val="20"/>
          <w:szCs w:val="20"/>
        </w:rPr>
      </w:pPr>
      <w:r w:rsidRPr="00C619E2">
        <w:rPr>
          <w:strike/>
          <w:sz w:val="20"/>
          <w:szCs w:val="20"/>
        </w:rPr>
        <w:t>(1)   Such gas or electricity is metered through a meter which serves only the dwelling unit or other area under the exclusive use of an occupant of that dwelling unit, except as allowed by 105 CMR 410.254(B); and</w:t>
      </w:r>
    </w:p>
    <w:p w14:paraId="6EA69A68" w14:textId="77777777" w:rsidR="00AD31FF" w:rsidRPr="00C619E2" w:rsidRDefault="00AD31FF" w:rsidP="00AD31FF">
      <w:pPr>
        <w:widowControl w:val="0"/>
        <w:autoSpaceDE w:val="0"/>
        <w:autoSpaceDN w:val="0"/>
        <w:adjustRightInd w:val="0"/>
        <w:ind w:left="1440"/>
        <w:rPr>
          <w:strike/>
          <w:sz w:val="20"/>
          <w:szCs w:val="20"/>
        </w:rPr>
      </w:pPr>
      <w:r w:rsidRPr="00C619E2">
        <w:rPr>
          <w:strike/>
          <w:sz w:val="20"/>
          <w:szCs w:val="20"/>
        </w:rPr>
        <w:t>(2)   A written letting agreement provides for payment by the occupant.</w:t>
      </w:r>
    </w:p>
    <w:p w14:paraId="087E73FB" w14:textId="77777777" w:rsidR="00AD31FF" w:rsidRPr="00C619E2" w:rsidRDefault="00AD31FF" w:rsidP="00AD31FF">
      <w:pPr>
        <w:widowControl w:val="0"/>
        <w:autoSpaceDE w:val="0"/>
        <w:autoSpaceDN w:val="0"/>
        <w:adjustRightInd w:val="0"/>
        <w:rPr>
          <w:strike/>
          <w:sz w:val="20"/>
          <w:szCs w:val="20"/>
        </w:rPr>
      </w:pPr>
    </w:p>
    <w:p w14:paraId="763422BF" w14:textId="77777777" w:rsidR="00AD31FF" w:rsidRPr="00C619E2" w:rsidRDefault="00AD31FF" w:rsidP="00F6771D">
      <w:pPr>
        <w:widowControl w:val="0"/>
        <w:autoSpaceDE w:val="0"/>
        <w:autoSpaceDN w:val="0"/>
        <w:adjustRightInd w:val="0"/>
        <w:ind w:left="720"/>
        <w:rPr>
          <w:strike/>
          <w:sz w:val="20"/>
          <w:szCs w:val="20"/>
        </w:rPr>
      </w:pPr>
      <w:r w:rsidRPr="00C619E2">
        <w:rPr>
          <w:strike/>
          <w:sz w:val="20"/>
          <w:szCs w:val="20"/>
        </w:rPr>
        <w:t>(B) If the owner is required, by 105 CMR 410.000 or by a written letting agreement consistent with 105 CMR 410.000, to pay for the electricity or gas used in a dwelling unit, then such electricity or gas may be metered through meters which serve more than one dwelling unit.</w:t>
      </w:r>
    </w:p>
    <w:p w14:paraId="4925ECED" w14:textId="77777777" w:rsidR="00AD31FF" w:rsidRPr="00C619E2" w:rsidRDefault="00AD31FF" w:rsidP="00F6771D">
      <w:pPr>
        <w:widowControl w:val="0"/>
        <w:autoSpaceDE w:val="0"/>
        <w:autoSpaceDN w:val="0"/>
        <w:adjustRightInd w:val="0"/>
        <w:ind w:left="720"/>
        <w:rPr>
          <w:strike/>
          <w:sz w:val="20"/>
          <w:szCs w:val="20"/>
        </w:rPr>
      </w:pPr>
    </w:p>
    <w:p w14:paraId="4EFF1D88" w14:textId="77777777" w:rsidR="00AD31FF" w:rsidRPr="00C619E2" w:rsidRDefault="00AD31FF" w:rsidP="00F6771D">
      <w:pPr>
        <w:widowControl w:val="0"/>
        <w:autoSpaceDE w:val="0"/>
        <w:autoSpaceDN w:val="0"/>
        <w:adjustRightInd w:val="0"/>
        <w:ind w:left="720"/>
        <w:rPr>
          <w:strike/>
          <w:sz w:val="20"/>
          <w:szCs w:val="20"/>
        </w:rPr>
      </w:pPr>
      <w:r w:rsidRPr="00C619E2">
        <w:rPr>
          <w:strike/>
          <w:sz w:val="20"/>
          <w:szCs w:val="20"/>
        </w:rPr>
        <w:t>(C) If the owner is not required to pay for the electricity or gas used in a dwelling unit, then the owner shall install and maintain wiring and piping so that any such electricity or gas used in the dwelling unit is metered through meters which serve only such dwelling unit, except as allowed by 105 CMR 410.254(B).</w:t>
      </w:r>
    </w:p>
    <w:p w14:paraId="2C1CD7A7" w14:textId="77777777" w:rsidR="00AD31FF" w:rsidRPr="00C619E2" w:rsidRDefault="00AD31FF" w:rsidP="00F6771D">
      <w:pPr>
        <w:widowControl w:val="0"/>
        <w:autoSpaceDE w:val="0"/>
        <w:autoSpaceDN w:val="0"/>
        <w:adjustRightInd w:val="0"/>
        <w:ind w:left="720"/>
        <w:rPr>
          <w:strike/>
          <w:sz w:val="20"/>
          <w:szCs w:val="20"/>
        </w:rPr>
      </w:pPr>
    </w:p>
    <w:p w14:paraId="6989F510" w14:textId="77777777" w:rsidR="00AD31FF" w:rsidRPr="00C619E2" w:rsidRDefault="00AD31FF" w:rsidP="00F6771D">
      <w:pPr>
        <w:widowControl w:val="0"/>
        <w:autoSpaceDE w:val="0"/>
        <w:autoSpaceDN w:val="0"/>
        <w:adjustRightInd w:val="0"/>
        <w:ind w:left="720"/>
        <w:rPr>
          <w:strike/>
          <w:sz w:val="20"/>
          <w:szCs w:val="20"/>
        </w:rPr>
      </w:pPr>
      <w:r w:rsidRPr="00C619E2">
        <w:rPr>
          <w:strike/>
          <w:sz w:val="20"/>
          <w:szCs w:val="20"/>
        </w:rPr>
        <w:t>(D) If the owner intends to separately bill the occupant for water or sewer services in accordance with the provisions of M.G.L. c. 186, § 22, then the owner must be in compliance with all requirements of M.G.L. c. 186, § 22, including, but not limited to:</w:t>
      </w:r>
    </w:p>
    <w:p w14:paraId="6C8B4705" w14:textId="77777777" w:rsidR="00AD31FF" w:rsidRPr="00C619E2" w:rsidRDefault="00AD31FF" w:rsidP="00AD31FF">
      <w:pPr>
        <w:widowControl w:val="0"/>
        <w:autoSpaceDE w:val="0"/>
        <w:autoSpaceDN w:val="0"/>
        <w:adjustRightInd w:val="0"/>
        <w:ind w:left="1440"/>
        <w:rPr>
          <w:strike/>
          <w:sz w:val="20"/>
          <w:szCs w:val="20"/>
        </w:rPr>
      </w:pPr>
      <w:r w:rsidRPr="00C619E2">
        <w:rPr>
          <w:strike/>
          <w:sz w:val="20"/>
          <w:szCs w:val="20"/>
        </w:rPr>
        <w:t xml:space="preserve">(1) Installing and maintaining, when necessary, a water submetering device that measures only water that is supplied for the exclusive use of the particular dwelling unit and only to an area </w:t>
      </w:r>
      <w:r w:rsidRPr="00C619E2">
        <w:rPr>
          <w:strike/>
          <w:sz w:val="20"/>
          <w:szCs w:val="20"/>
        </w:rPr>
        <w:lastRenderedPageBreak/>
        <w:t>within the exclusive possession and control of the occupant of such dwelling unit;</w:t>
      </w:r>
    </w:p>
    <w:p w14:paraId="36306D59" w14:textId="77777777" w:rsidR="00AD31FF" w:rsidRPr="00C619E2" w:rsidRDefault="00AD31FF" w:rsidP="00AD31FF">
      <w:pPr>
        <w:widowControl w:val="0"/>
        <w:autoSpaceDE w:val="0"/>
        <w:autoSpaceDN w:val="0"/>
        <w:adjustRightInd w:val="0"/>
        <w:ind w:left="1440"/>
        <w:rPr>
          <w:strike/>
          <w:sz w:val="20"/>
          <w:szCs w:val="20"/>
        </w:rPr>
      </w:pPr>
      <w:r w:rsidRPr="00C619E2">
        <w:rPr>
          <w:strike/>
          <w:sz w:val="20"/>
          <w:szCs w:val="20"/>
        </w:rPr>
        <w:t>(2) Installing, or causing to be installed, water conservation devices on all showers, faucets, and toilets in the dwelling unit;</w:t>
      </w:r>
    </w:p>
    <w:p w14:paraId="7ADFC3C6" w14:textId="77777777" w:rsidR="00AD31FF" w:rsidRPr="00C619E2" w:rsidRDefault="00AD31FF" w:rsidP="00AD31FF">
      <w:pPr>
        <w:widowControl w:val="0"/>
        <w:autoSpaceDE w:val="0"/>
        <w:autoSpaceDN w:val="0"/>
        <w:adjustRightInd w:val="0"/>
        <w:ind w:left="1440"/>
        <w:rPr>
          <w:strike/>
          <w:sz w:val="20"/>
          <w:szCs w:val="20"/>
        </w:rPr>
      </w:pPr>
      <w:r w:rsidRPr="00C619E2">
        <w:rPr>
          <w:strike/>
          <w:sz w:val="20"/>
          <w:szCs w:val="20"/>
        </w:rPr>
        <w:t>(3) Having a written letting agreement with the occupant that describes the details of the water submetering and water billing arrangements; and</w:t>
      </w:r>
    </w:p>
    <w:p w14:paraId="756677F7" w14:textId="77777777" w:rsidR="00AD31FF" w:rsidRPr="00C619E2" w:rsidRDefault="00AD31FF" w:rsidP="00AD31FF">
      <w:pPr>
        <w:widowControl w:val="0"/>
        <w:autoSpaceDE w:val="0"/>
        <w:autoSpaceDN w:val="0"/>
        <w:adjustRightInd w:val="0"/>
        <w:ind w:left="1440"/>
        <w:rPr>
          <w:strike/>
          <w:sz w:val="20"/>
          <w:szCs w:val="20"/>
        </w:rPr>
      </w:pPr>
      <w:r w:rsidRPr="00C619E2">
        <w:rPr>
          <w:strike/>
          <w:sz w:val="20"/>
          <w:szCs w:val="20"/>
        </w:rPr>
        <w:t>(4) Filing a certificate, on a form provided by the Department of Public Health, with the Board of health or other appropriate municipal agency charged with enforcing the State Sanitary Code, and signed by the owner under the pains and penalties of perjury, that the dwelling unit is in compliance with M.G.L. c. 186, § 22. The owner shall have a licensed plumber sign the certificate certifying that the water submetering devices and ultra-low-flush toilets have been installed in accordance with accepted plumbing standards and the requirements of M.G.L. c. 186, § 22, and shall attach appropriate documentation to verify the services provided by the licensed plumber.  The owner shall also provide a copy of the certificate to the occupants of each dwelling unit with the written letting agreement that describes the details of the water submetering and water billing arrangements.</w:t>
      </w:r>
    </w:p>
    <w:p w14:paraId="77153471" w14:textId="77777777" w:rsidR="00AD31FF" w:rsidRPr="00C619E2" w:rsidRDefault="00AD31FF" w:rsidP="00AD31FF">
      <w:pPr>
        <w:widowControl w:val="0"/>
        <w:autoSpaceDE w:val="0"/>
        <w:autoSpaceDN w:val="0"/>
        <w:adjustRightInd w:val="0"/>
        <w:ind w:left="1440"/>
        <w:rPr>
          <w:strike/>
          <w:sz w:val="20"/>
          <w:szCs w:val="20"/>
        </w:rPr>
      </w:pPr>
    </w:p>
    <w:p w14:paraId="0389BAAE" w14:textId="77777777" w:rsidR="00AD31FF" w:rsidRPr="00C619E2" w:rsidRDefault="00AD31FF" w:rsidP="00AD31FF">
      <w:pPr>
        <w:widowControl w:val="0"/>
        <w:autoSpaceDE w:val="0"/>
        <w:autoSpaceDN w:val="0"/>
        <w:adjustRightInd w:val="0"/>
        <w:ind w:left="720"/>
        <w:rPr>
          <w:sz w:val="20"/>
          <w:szCs w:val="20"/>
        </w:rPr>
      </w:pPr>
      <w:r w:rsidRPr="00C619E2">
        <w:rPr>
          <w:strike/>
          <w:sz w:val="20"/>
          <w:szCs w:val="20"/>
        </w:rPr>
        <w:t>(E) The owner shall allow occupants to have access to any water submeters that affect their dwelling unit in order to ensure that such submeters are functioning properly.</w:t>
      </w:r>
    </w:p>
    <w:p w14:paraId="55CB60C7" w14:textId="77777777" w:rsidR="00AD31FF" w:rsidRDefault="00AD31FF" w:rsidP="00E43DEB">
      <w:pPr>
        <w:rPr>
          <w:strike/>
          <w:sz w:val="20"/>
          <w:szCs w:val="20"/>
        </w:rPr>
      </w:pPr>
    </w:p>
    <w:p w14:paraId="764C9BA4" w14:textId="77777777" w:rsidR="00AD31FF" w:rsidRPr="00AD31FF" w:rsidRDefault="00AD31FF" w:rsidP="00AD31FF">
      <w:pPr>
        <w:widowControl w:val="0"/>
        <w:autoSpaceDE w:val="0"/>
        <w:autoSpaceDN w:val="0"/>
        <w:adjustRightInd w:val="0"/>
        <w:rPr>
          <w:strike/>
          <w:sz w:val="20"/>
          <w:szCs w:val="20"/>
          <w:u w:val="single"/>
        </w:rPr>
      </w:pPr>
      <w:commentRangeStart w:id="144"/>
      <w:r w:rsidRPr="00AD31FF">
        <w:rPr>
          <w:strike/>
          <w:sz w:val="20"/>
          <w:szCs w:val="20"/>
          <w:u w:val="single"/>
        </w:rPr>
        <w:t>410</w:t>
      </w:r>
      <w:commentRangeEnd w:id="144"/>
      <w:r w:rsidR="00BB2573">
        <w:rPr>
          <w:rStyle w:val="CommentReference"/>
        </w:rPr>
        <w:commentReference w:id="144"/>
      </w:r>
      <w:r w:rsidRPr="00AD31FF">
        <w:rPr>
          <w:strike/>
          <w:sz w:val="20"/>
          <w:szCs w:val="20"/>
          <w:u w:val="single"/>
        </w:rPr>
        <w:t>.355: Provision of Oil</w:t>
      </w:r>
    </w:p>
    <w:p w14:paraId="73FBCB40" w14:textId="77777777" w:rsidR="00AD31FF" w:rsidRPr="00AD31FF" w:rsidRDefault="00AD31FF" w:rsidP="00AD31FF">
      <w:pPr>
        <w:widowControl w:val="0"/>
        <w:autoSpaceDE w:val="0"/>
        <w:autoSpaceDN w:val="0"/>
        <w:adjustRightInd w:val="0"/>
        <w:rPr>
          <w:strike/>
          <w:sz w:val="20"/>
          <w:szCs w:val="20"/>
        </w:rPr>
      </w:pPr>
    </w:p>
    <w:p w14:paraId="1DB14D04" w14:textId="77777777" w:rsidR="00AD31FF" w:rsidRPr="00AD31FF" w:rsidRDefault="00AD31FF" w:rsidP="00AD31FF">
      <w:pPr>
        <w:widowControl w:val="0"/>
        <w:tabs>
          <w:tab w:val="left" w:pos="720"/>
        </w:tabs>
        <w:autoSpaceDE w:val="0"/>
        <w:autoSpaceDN w:val="0"/>
        <w:adjustRightInd w:val="0"/>
        <w:ind w:left="720"/>
        <w:rPr>
          <w:strike/>
          <w:sz w:val="20"/>
          <w:szCs w:val="20"/>
        </w:rPr>
      </w:pPr>
      <w:r w:rsidRPr="00AD31FF">
        <w:rPr>
          <w:strike/>
          <w:sz w:val="20"/>
          <w:szCs w:val="20"/>
        </w:rPr>
        <w:t>The owner shall provide for the oil used for heating and/or hot water in each dwelling unit unless:</w:t>
      </w:r>
    </w:p>
    <w:p w14:paraId="35E4422F" w14:textId="77777777" w:rsidR="00AD31FF" w:rsidRPr="00AD31FF" w:rsidRDefault="00AD31FF" w:rsidP="00AD31FF">
      <w:pPr>
        <w:widowControl w:val="0"/>
        <w:tabs>
          <w:tab w:val="left" w:pos="720"/>
        </w:tabs>
        <w:autoSpaceDE w:val="0"/>
        <w:autoSpaceDN w:val="0"/>
        <w:adjustRightInd w:val="0"/>
        <w:ind w:left="720"/>
        <w:rPr>
          <w:strike/>
          <w:sz w:val="20"/>
          <w:szCs w:val="20"/>
        </w:rPr>
      </w:pPr>
    </w:p>
    <w:p w14:paraId="10CBD39A" w14:textId="77777777" w:rsidR="00AD31FF" w:rsidRPr="00AD31FF" w:rsidRDefault="00AD31FF" w:rsidP="00AD31FF">
      <w:pPr>
        <w:widowControl w:val="0"/>
        <w:autoSpaceDE w:val="0"/>
        <w:autoSpaceDN w:val="0"/>
        <w:adjustRightInd w:val="0"/>
        <w:ind w:left="720"/>
        <w:rPr>
          <w:strike/>
          <w:sz w:val="20"/>
          <w:szCs w:val="20"/>
        </w:rPr>
      </w:pPr>
      <w:r w:rsidRPr="00AD31FF">
        <w:rPr>
          <w:strike/>
          <w:sz w:val="20"/>
          <w:szCs w:val="20"/>
        </w:rPr>
        <w:t>(A) Such oil is provided through a separate oil tank which serves only that dwelling unit; and</w:t>
      </w:r>
    </w:p>
    <w:p w14:paraId="76817C34" w14:textId="77777777" w:rsidR="00AD31FF" w:rsidRPr="00AD31FF" w:rsidRDefault="00AD31FF" w:rsidP="00AD31FF">
      <w:pPr>
        <w:widowControl w:val="0"/>
        <w:tabs>
          <w:tab w:val="left" w:pos="720"/>
        </w:tabs>
        <w:autoSpaceDE w:val="0"/>
        <w:autoSpaceDN w:val="0"/>
        <w:adjustRightInd w:val="0"/>
        <w:ind w:left="720"/>
        <w:rPr>
          <w:strike/>
          <w:sz w:val="20"/>
          <w:szCs w:val="20"/>
        </w:rPr>
      </w:pPr>
    </w:p>
    <w:p w14:paraId="6086DF1C" w14:textId="77777777" w:rsidR="00AD31FF" w:rsidRPr="00AD31FF" w:rsidRDefault="00AD31FF" w:rsidP="00AD31FF">
      <w:pPr>
        <w:widowControl w:val="0"/>
        <w:autoSpaceDE w:val="0"/>
        <w:autoSpaceDN w:val="0"/>
        <w:adjustRightInd w:val="0"/>
        <w:ind w:left="720"/>
        <w:rPr>
          <w:strike/>
          <w:sz w:val="20"/>
          <w:szCs w:val="20"/>
        </w:rPr>
      </w:pPr>
      <w:r w:rsidRPr="00AD31FF">
        <w:rPr>
          <w:strike/>
          <w:sz w:val="20"/>
          <w:szCs w:val="20"/>
        </w:rPr>
        <w:t>(B) provided however, that 105 CMR 410.000 shall only apply to tenancies created or renewed after July 1, 1994.</w:t>
      </w:r>
      <w:r w:rsidR="00106267">
        <w:rPr>
          <w:strike/>
          <w:sz w:val="20"/>
          <w:szCs w:val="20"/>
        </w:rPr>
        <w:br/>
      </w:r>
    </w:p>
    <w:p w14:paraId="312A17B4" w14:textId="77777777"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color w:val="FF0000"/>
          <w:sz w:val="20"/>
          <w:szCs w:val="20"/>
          <w:u w:val="single"/>
          <w:bdr w:val="none" w:sz="0" w:space="0" w:color="auto" w:frame="1"/>
          <w:lang w:val="de-DE"/>
        </w:rPr>
      </w:pPr>
      <w:r w:rsidRPr="006F2164">
        <w:rPr>
          <w:rFonts w:eastAsia="Calibri"/>
          <w:b/>
          <w:bCs/>
          <w:color w:val="FF0000"/>
          <w:sz w:val="20"/>
          <w:szCs w:val="20"/>
          <w:u w:val="single"/>
          <w:bdr w:val="none" w:sz="0" w:space="0" w:color="auto" w:frame="1"/>
          <w:lang w:val="de-DE"/>
        </w:rPr>
        <w:t xml:space="preserve">410. 400: </w:t>
      </w:r>
      <w:r w:rsidRPr="006F2164">
        <w:rPr>
          <w:rFonts w:eastAsia="Calibri"/>
          <w:b/>
          <w:bCs/>
          <w:color w:val="FF0000"/>
          <w:sz w:val="20"/>
          <w:szCs w:val="20"/>
          <w:u w:val="single"/>
          <w:bdr w:val="none" w:sz="0" w:space="0" w:color="auto" w:frame="1"/>
        </w:rPr>
        <w:t>Owner/Manager Contact Information</w:t>
      </w:r>
      <w:r w:rsidRPr="006F2164">
        <w:rPr>
          <w:rFonts w:eastAsia="Calibri"/>
          <w:b/>
          <w:bCs/>
          <w:color w:val="0000FF"/>
          <w:sz w:val="20"/>
          <w:szCs w:val="20"/>
          <w:u w:val="single"/>
          <w:bdr w:val="none" w:sz="0" w:space="0" w:color="auto" w:frame="1"/>
        </w:rPr>
        <w:t xml:space="preserve"> </w:t>
      </w:r>
      <w:r w:rsidRPr="006F2164">
        <w:rPr>
          <w:rFonts w:eastAsia="Calibri"/>
          <w:b/>
          <w:bCs/>
          <w:color w:val="0070C0"/>
          <w:sz w:val="20"/>
          <w:szCs w:val="20"/>
          <w:u w:val="single"/>
          <w:bdr w:val="none" w:sz="0" w:space="0" w:color="auto" w:frame="1"/>
        </w:rPr>
        <w:t xml:space="preserve">and Notice of </w:t>
      </w:r>
      <w:r w:rsidR="00F44E82">
        <w:rPr>
          <w:rFonts w:eastAsia="Calibri"/>
          <w:b/>
          <w:bCs/>
          <w:color w:val="0070C0"/>
          <w:sz w:val="20"/>
          <w:szCs w:val="20"/>
          <w:u w:val="single"/>
          <w:bdr w:val="none" w:sz="0" w:space="0" w:color="auto" w:frame="1"/>
        </w:rPr>
        <w:t>Occupants’</w:t>
      </w:r>
      <w:r w:rsidRPr="006F2164">
        <w:rPr>
          <w:rFonts w:eastAsia="Calibri"/>
          <w:b/>
          <w:bCs/>
          <w:color w:val="0070C0"/>
          <w:sz w:val="20"/>
          <w:szCs w:val="20"/>
          <w:u w:val="single"/>
          <w:bdr w:val="none" w:sz="0" w:space="0" w:color="auto" w:frame="1"/>
        </w:rPr>
        <w:t xml:space="preserve"> Legal Rights and Responsibilities</w:t>
      </w:r>
    </w:p>
    <w:p w14:paraId="36DC28C3" w14:textId="77777777"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color w:val="FF0000"/>
          <w:sz w:val="20"/>
          <w:szCs w:val="20"/>
          <w:u w:val="single"/>
          <w:bdr w:val="none" w:sz="0" w:space="0" w:color="auto" w:frame="1"/>
          <w:lang w:val="de-DE"/>
        </w:rPr>
      </w:pPr>
    </w:p>
    <w:p w14:paraId="3714888C" w14:textId="4EB5FE58"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Calibri"/>
          <w:b/>
          <w:bCs/>
          <w:color w:val="FF0000"/>
          <w:sz w:val="20"/>
          <w:szCs w:val="20"/>
          <w:u w:val="single"/>
          <w:bdr w:val="none" w:sz="0" w:space="0" w:color="auto" w:frame="1"/>
          <w:lang w:val="de-DE"/>
        </w:rPr>
      </w:pPr>
      <w:commentRangeStart w:id="145"/>
      <w:r w:rsidRPr="006F2164">
        <w:rPr>
          <w:rFonts w:eastAsia="Calibri"/>
          <w:b/>
          <w:bCs/>
          <w:color w:val="FF0000"/>
          <w:sz w:val="20"/>
          <w:szCs w:val="20"/>
          <w:u w:val="single"/>
          <w:bdr w:val="none" w:sz="0" w:space="0" w:color="auto" w:frame="1"/>
          <w:lang w:val="de-DE"/>
        </w:rPr>
        <w:t xml:space="preserve">(A) </w:t>
      </w:r>
      <w:commentRangeEnd w:id="145"/>
      <w:r>
        <w:rPr>
          <w:rStyle w:val="CommentReference"/>
        </w:rPr>
        <w:commentReference w:id="145"/>
      </w:r>
      <w:r w:rsidRPr="006F2164">
        <w:rPr>
          <w:rFonts w:eastAsia="Calibri"/>
          <w:b/>
          <w:bCs/>
          <w:color w:val="FF0000"/>
          <w:sz w:val="20"/>
          <w:szCs w:val="20"/>
          <w:u w:val="single"/>
          <w:bdr w:val="none" w:sz="0" w:space="0" w:color="auto" w:frame="1"/>
        </w:rPr>
        <w:t xml:space="preserve">Every owner of a residence who does not reside therein shall post </w:t>
      </w:r>
      <w:proofErr w:type="spellStart"/>
      <w:r w:rsidRPr="006F2164">
        <w:rPr>
          <w:rFonts w:eastAsia="Calibri"/>
          <w:b/>
          <w:bCs/>
          <w:color w:val="FF0000"/>
          <w:sz w:val="20"/>
          <w:szCs w:val="20"/>
          <w:u w:val="single"/>
          <w:bdr w:val="none" w:sz="0" w:space="0" w:color="auto" w:frame="1"/>
          <w:lang w:val="fr-FR"/>
        </w:rPr>
        <w:t>signage</w:t>
      </w:r>
      <w:proofErr w:type="spellEnd"/>
      <w:r w:rsidRPr="006F2164">
        <w:rPr>
          <w:rFonts w:eastAsia="Calibri"/>
          <w:b/>
          <w:bCs/>
          <w:color w:val="FF0000"/>
          <w:sz w:val="20"/>
          <w:szCs w:val="20"/>
          <w:u w:val="single"/>
          <w:bdr w:val="none" w:sz="0" w:space="0" w:color="auto" w:frame="1"/>
          <w:lang w:val="fr-FR"/>
        </w:rPr>
        <w:t xml:space="preserve">, </w:t>
      </w:r>
      <w:r w:rsidRPr="006F2164">
        <w:rPr>
          <w:rFonts w:eastAsia="Calibri"/>
          <w:strike/>
          <w:color w:val="0070C0"/>
          <w:sz w:val="20"/>
          <w:szCs w:val="20"/>
          <w:bdr w:val="none" w:sz="0" w:space="0" w:color="auto" w:frame="1"/>
          <w:lang w:val="fr-FR"/>
        </w:rPr>
        <w:t xml:space="preserve">on durable </w:t>
      </w:r>
      <w:proofErr w:type="spellStart"/>
      <w:r w:rsidRPr="006F2164">
        <w:rPr>
          <w:rFonts w:eastAsia="Calibri"/>
          <w:strike/>
          <w:color w:val="0070C0"/>
          <w:sz w:val="20"/>
          <w:szCs w:val="20"/>
          <w:bdr w:val="none" w:sz="0" w:space="0" w:color="auto" w:frame="1"/>
          <w:lang w:val="fr-FR"/>
        </w:rPr>
        <w:t>material</w:t>
      </w:r>
      <w:proofErr w:type="spellEnd"/>
      <w:r w:rsidRPr="006F2164">
        <w:rPr>
          <w:rFonts w:eastAsia="Calibri"/>
          <w:strike/>
          <w:color w:val="0070C0"/>
          <w:sz w:val="20"/>
          <w:szCs w:val="20"/>
          <w:bdr w:val="none" w:sz="0" w:space="0" w:color="auto" w:frame="1"/>
          <w:lang w:val="fr-FR"/>
        </w:rPr>
        <w:t xml:space="preserve"> </w:t>
      </w:r>
      <w:r w:rsidRPr="006F2164">
        <w:rPr>
          <w:rFonts w:eastAsia="Calibri"/>
          <w:strike/>
          <w:color w:val="0070C0"/>
          <w:sz w:val="20"/>
          <w:szCs w:val="20"/>
          <w:bdr w:val="none" w:sz="0" w:space="0" w:color="auto" w:frame="1"/>
          <w:lang w:val="de-DE"/>
        </w:rPr>
        <w:t xml:space="preserve">and </w:t>
      </w:r>
      <w:r w:rsidRPr="006F2164">
        <w:rPr>
          <w:rFonts w:eastAsia="Calibri"/>
          <w:strike/>
          <w:color w:val="0070C0"/>
          <w:sz w:val="20"/>
          <w:szCs w:val="20"/>
          <w:bdr w:val="none" w:sz="0" w:space="0" w:color="auto" w:frame="1"/>
        </w:rPr>
        <w:t>not less than 20 square inches in size,</w:t>
      </w:r>
      <w:r w:rsidRPr="006F2164">
        <w:rPr>
          <w:rFonts w:eastAsia="Calibri"/>
          <w:b/>
          <w:bCs/>
          <w:color w:val="0070C0"/>
          <w:sz w:val="20"/>
          <w:szCs w:val="20"/>
          <w:u w:val="single"/>
          <w:bdr w:val="none" w:sz="0" w:space="0" w:color="auto" w:frame="1"/>
        </w:rPr>
        <w:t xml:space="preserve"> </w:t>
      </w:r>
      <w:r w:rsidRPr="006F2164">
        <w:rPr>
          <w:rFonts w:eastAsia="Calibri"/>
          <w:b/>
          <w:bCs/>
          <w:color w:val="FF0000"/>
          <w:sz w:val="20"/>
          <w:szCs w:val="20"/>
          <w:u w:val="single"/>
          <w:bdr w:val="none" w:sz="0" w:space="0" w:color="auto" w:frame="1"/>
        </w:rPr>
        <w:t xml:space="preserve">which </w:t>
      </w:r>
      <w:r w:rsidRPr="006F2164">
        <w:rPr>
          <w:rFonts w:eastAsia="Calibri"/>
          <w:b/>
          <w:bCs/>
          <w:color w:val="0070C0"/>
          <w:sz w:val="20"/>
          <w:szCs w:val="20"/>
          <w:u w:val="single"/>
          <w:bdr w:val="none" w:sz="0" w:space="0" w:color="auto" w:frame="1"/>
        </w:rPr>
        <w:t>contains</w:t>
      </w:r>
      <w:r w:rsidRPr="006F2164">
        <w:rPr>
          <w:rFonts w:eastAsia="Calibri"/>
          <w:strike/>
          <w:color w:val="0070C0"/>
          <w:sz w:val="20"/>
          <w:szCs w:val="20"/>
          <w:bdr w:val="none" w:sz="0" w:space="0" w:color="auto" w:frame="1"/>
        </w:rPr>
        <w:t>, at a minimum,</w:t>
      </w:r>
      <w:r w:rsidRPr="006F2164">
        <w:rPr>
          <w:rFonts w:eastAsia="Calibri"/>
          <w:b/>
          <w:bCs/>
          <w:color w:val="0070C0"/>
          <w:sz w:val="20"/>
          <w:szCs w:val="20"/>
          <w:u w:val="single"/>
          <w:bdr w:val="none" w:sz="0" w:space="0" w:color="auto" w:frame="1"/>
        </w:rPr>
        <w:t xml:space="preserve"> </w:t>
      </w:r>
      <w:r w:rsidRPr="006F2164">
        <w:rPr>
          <w:rFonts w:eastAsia="Calibri"/>
          <w:b/>
          <w:bCs/>
          <w:color w:val="FF0000"/>
          <w:sz w:val="20"/>
          <w:szCs w:val="20"/>
          <w:u w:val="single"/>
          <w:bdr w:val="none" w:sz="0" w:space="0" w:color="auto" w:frame="1"/>
        </w:rPr>
        <w:t>the owner</w:t>
      </w:r>
      <w:r w:rsidRPr="006F2164">
        <w:rPr>
          <w:rFonts w:eastAsia="Calibri"/>
          <w:b/>
          <w:bCs/>
          <w:color w:val="FF0000"/>
          <w:sz w:val="20"/>
          <w:szCs w:val="20"/>
          <w:u w:val="single"/>
          <w:bdr w:val="none" w:sz="0" w:space="0" w:color="auto" w:frame="1"/>
          <w:lang w:val="de-DE"/>
        </w:rPr>
        <w:t xml:space="preserve">’s </w:t>
      </w:r>
      <w:r w:rsidRPr="006F2164">
        <w:rPr>
          <w:rFonts w:eastAsia="Calibri"/>
          <w:b/>
          <w:bCs/>
          <w:color w:val="FF0000"/>
          <w:sz w:val="20"/>
          <w:szCs w:val="20"/>
          <w:u w:val="single"/>
          <w:bdr w:val="none" w:sz="0" w:space="0" w:color="auto" w:frame="1"/>
        </w:rPr>
        <w:t xml:space="preserve">name, </w:t>
      </w:r>
      <w:r w:rsidR="00BF15BC">
        <w:rPr>
          <w:rFonts w:eastAsia="Calibri"/>
          <w:b/>
          <w:bCs/>
          <w:color w:val="00B050"/>
          <w:sz w:val="20"/>
          <w:szCs w:val="20"/>
          <w:u w:val="single"/>
          <w:bdr w:val="none" w:sz="0" w:space="0" w:color="auto" w:frame="1"/>
        </w:rPr>
        <w:t xml:space="preserve">street </w:t>
      </w:r>
      <w:r w:rsidRPr="006F2164">
        <w:rPr>
          <w:rFonts w:eastAsia="Calibri"/>
          <w:b/>
          <w:bCs/>
          <w:color w:val="FF0000"/>
          <w:sz w:val="20"/>
          <w:szCs w:val="20"/>
          <w:u w:val="single"/>
          <w:bdr w:val="none" w:sz="0" w:space="0" w:color="auto" w:frame="1"/>
        </w:rPr>
        <w:t>address and telephone number, and, if applicable:</w:t>
      </w:r>
    </w:p>
    <w:p w14:paraId="29C7362E" w14:textId="183C7AB3"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b/>
          <w:bCs/>
          <w:color w:val="FF0000"/>
          <w:sz w:val="20"/>
          <w:szCs w:val="20"/>
          <w:u w:val="single"/>
          <w:bdr w:val="none" w:sz="0" w:space="0" w:color="auto" w:frame="1"/>
          <w:lang w:val="de-DE"/>
        </w:rPr>
      </w:pPr>
      <w:r w:rsidRPr="006F2164">
        <w:rPr>
          <w:rFonts w:eastAsia="Calibri"/>
          <w:b/>
          <w:bCs/>
          <w:color w:val="FF0000"/>
          <w:sz w:val="20"/>
          <w:szCs w:val="20"/>
          <w:u w:val="single"/>
          <w:bdr w:val="none" w:sz="0" w:space="0" w:color="auto" w:frame="1"/>
          <w:lang w:val="de-DE"/>
        </w:rPr>
        <w:t>(1) T</w:t>
      </w:r>
      <w:r w:rsidRPr="006F2164">
        <w:rPr>
          <w:rFonts w:eastAsia="Calibri"/>
          <w:b/>
          <w:bCs/>
          <w:color w:val="FF0000"/>
          <w:sz w:val="20"/>
          <w:szCs w:val="20"/>
          <w:u w:val="single"/>
          <w:bdr w:val="none" w:sz="0" w:space="0" w:color="auto" w:frame="1"/>
        </w:rPr>
        <w:t xml:space="preserve">he name, </w:t>
      </w:r>
      <w:r w:rsidR="00BF15BC">
        <w:rPr>
          <w:rFonts w:eastAsia="Calibri"/>
          <w:b/>
          <w:bCs/>
          <w:color w:val="00B050"/>
          <w:sz w:val="20"/>
          <w:szCs w:val="20"/>
          <w:u w:val="single"/>
          <w:bdr w:val="none" w:sz="0" w:space="0" w:color="auto" w:frame="1"/>
        </w:rPr>
        <w:t xml:space="preserve">street </w:t>
      </w:r>
      <w:r w:rsidRPr="006F2164">
        <w:rPr>
          <w:rFonts w:eastAsia="Calibri"/>
          <w:b/>
          <w:bCs/>
          <w:color w:val="FF0000"/>
          <w:sz w:val="20"/>
          <w:szCs w:val="20"/>
          <w:u w:val="single"/>
          <w:bdr w:val="none" w:sz="0" w:space="0" w:color="auto" w:frame="1"/>
        </w:rPr>
        <w:t>address and telephone number of the president of the corporation</w:t>
      </w:r>
      <w:r w:rsidRPr="006F2164">
        <w:rPr>
          <w:rFonts w:eastAsia="Calibri"/>
          <w:b/>
          <w:bCs/>
          <w:strike/>
          <w:color w:val="FF0000"/>
          <w:sz w:val="20"/>
          <w:szCs w:val="20"/>
          <w:u w:val="single"/>
          <w:bdr w:val="none" w:sz="0" w:space="0" w:color="auto" w:frame="1"/>
          <w:lang w:val="de-DE"/>
        </w:rPr>
        <w:t xml:space="preserve">. </w:t>
      </w:r>
      <w:r w:rsidRPr="004E312B">
        <w:rPr>
          <w:rFonts w:eastAsia="Calibri"/>
          <w:bCs/>
          <w:strike/>
          <w:color w:val="00B050"/>
          <w:sz w:val="20"/>
          <w:szCs w:val="20"/>
          <w:bdr w:val="none" w:sz="0" w:space="0" w:color="auto" w:frame="1"/>
        </w:rPr>
        <w:t>if a corporation</w:t>
      </w:r>
      <w:r w:rsidRPr="006F2164">
        <w:rPr>
          <w:rFonts w:eastAsia="Calibri"/>
          <w:b/>
          <w:bCs/>
          <w:color w:val="FF0000"/>
          <w:sz w:val="20"/>
          <w:szCs w:val="20"/>
          <w:u w:val="single"/>
          <w:bdr w:val="none" w:sz="0" w:space="0" w:color="auto" w:frame="1"/>
          <w:lang w:val="de-DE"/>
        </w:rPr>
        <w:t xml:space="preserve">; </w:t>
      </w:r>
    </w:p>
    <w:p w14:paraId="5A765BF3" w14:textId="5C36FBE3"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b/>
          <w:bCs/>
          <w:color w:val="FF0000"/>
          <w:sz w:val="20"/>
          <w:szCs w:val="20"/>
          <w:u w:val="single"/>
          <w:bdr w:val="none" w:sz="0" w:space="0" w:color="auto" w:frame="1"/>
          <w:lang w:val="de-DE"/>
        </w:rPr>
      </w:pPr>
      <w:r w:rsidRPr="006F2164">
        <w:rPr>
          <w:rFonts w:eastAsia="Calibri"/>
          <w:b/>
          <w:bCs/>
          <w:color w:val="FF0000"/>
          <w:sz w:val="20"/>
          <w:szCs w:val="20"/>
          <w:u w:val="single"/>
          <w:bdr w:val="none" w:sz="0" w:space="0" w:color="auto" w:frame="1"/>
          <w:lang w:val="de-DE"/>
        </w:rPr>
        <w:t>(2) T</w:t>
      </w:r>
      <w:r w:rsidRPr="006F2164">
        <w:rPr>
          <w:rFonts w:eastAsia="Calibri"/>
          <w:b/>
          <w:bCs/>
          <w:color w:val="FF0000"/>
          <w:sz w:val="20"/>
          <w:szCs w:val="20"/>
          <w:u w:val="single"/>
          <w:bdr w:val="none" w:sz="0" w:space="0" w:color="auto" w:frame="1"/>
        </w:rPr>
        <w:t xml:space="preserve">he name, </w:t>
      </w:r>
      <w:r w:rsidR="00BF15BC">
        <w:rPr>
          <w:rFonts w:eastAsia="Calibri"/>
          <w:b/>
          <w:bCs/>
          <w:color w:val="00B050"/>
          <w:sz w:val="20"/>
          <w:szCs w:val="20"/>
          <w:u w:val="single"/>
          <w:bdr w:val="none" w:sz="0" w:space="0" w:color="auto" w:frame="1"/>
        </w:rPr>
        <w:t xml:space="preserve">street </w:t>
      </w:r>
      <w:r w:rsidRPr="006F2164">
        <w:rPr>
          <w:rFonts w:eastAsia="Calibri"/>
          <w:b/>
          <w:bCs/>
          <w:color w:val="FF0000"/>
          <w:sz w:val="20"/>
          <w:szCs w:val="20"/>
          <w:u w:val="single"/>
          <w:bdr w:val="none" w:sz="0" w:space="0" w:color="auto" w:frame="1"/>
        </w:rPr>
        <w:t>address and a telephone number of the managing trustee or partner if the owner is a realty trust or partnership</w:t>
      </w:r>
      <w:r w:rsidRPr="006F2164">
        <w:rPr>
          <w:rFonts w:eastAsia="Calibri"/>
          <w:b/>
          <w:bCs/>
          <w:color w:val="FF0000"/>
          <w:sz w:val="20"/>
          <w:szCs w:val="20"/>
          <w:u w:val="single"/>
          <w:bdr w:val="none" w:sz="0" w:space="0" w:color="auto" w:frame="1"/>
          <w:lang w:val="de-DE"/>
        </w:rPr>
        <w:t>; or</w:t>
      </w:r>
    </w:p>
    <w:p w14:paraId="09B25FEF" w14:textId="402C9F0E"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b/>
          <w:bCs/>
          <w:color w:val="FF0000"/>
          <w:sz w:val="20"/>
          <w:szCs w:val="20"/>
          <w:u w:val="single"/>
          <w:bdr w:val="none" w:sz="0" w:space="0" w:color="auto" w:frame="1"/>
          <w:lang w:val="de-DE"/>
        </w:rPr>
      </w:pPr>
      <w:r w:rsidRPr="006F2164">
        <w:rPr>
          <w:rFonts w:eastAsia="Calibri"/>
          <w:b/>
          <w:bCs/>
          <w:color w:val="FF0000"/>
          <w:sz w:val="20"/>
          <w:szCs w:val="20"/>
          <w:u w:val="single"/>
          <w:bdr w:val="none" w:sz="0" w:space="0" w:color="auto" w:frame="1"/>
          <w:lang w:val="de-DE"/>
        </w:rPr>
        <w:t xml:space="preserve">(3) </w:t>
      </w:r>
      <w:r w:rsidRPr="006F2164">
        <w:rPr>
          <w:rFonts w:eastAsia="Calibri"/>
          <w:strike/>
          <w:color w:val="0070C0"/>
          <w:sz w:val="20"/>
          <w:szCs w:val="20"/>
          <w:bdr w:val="none" w:sz="0" w:space="0" w:color="auto" w:frame="1"/>
        </w:rPr>
        <w:t>When employed</w:t>
      </w:r>
      <w:r w:rsidRPr="006F2164">
        <w:rPr>
          <w:rFonts w:eastAsia="Calibri"/>
          <w:b/>
          <w:bCs/>
          <w:color w:val="0070C0"/>
          <w:sz w:val="20"/>
          <w:szCs w:val="20"/>
          <w:u w:val="single"/>
          <w:bdr w:val="none" w:sz="0" w:space="0" w:color="auto" w:frame="1"/>
          <w:lang w:val="de-DE"/>
        </w:rPr>
        <w:t xml:space="preserve"> T</w:t>
      </w:r>
      <w:r w:rsidRPr="006F2164">
        <w:rPr>
          <w:rFonts w:eastAsia="Calibri"/>
          <w:strike/>
          <w:color w:val="0070C0"/>
          <w:sz w:val="20"/>
          <w:szCs w:val="20"/>
          <w:bdr w:val="none" w:sz="0" w:space="0" w:color="auto" w:frame="1"/>
          <w:lang w:val="de-DE"/>
        </w:rPr>
        <w:t>t</w:t>
      </w:r>
      <w:r w:rsidRPr="006F2164">
        <w:rPr>
          <w:rFonts w:eastAsia="Calibri"/>
          <w:b/>
          <w:bCs/>
          <w:color w:val="FF0000"/>
          <w:sz w:val="20"/>
          <w:szCs w:val="20"/>
          <w:u w:val="single"/>
          <w:bdr w:val="none" w:sz="0" w:space="0" w:color="auto" w:frame="1"/>
        </w:rPr>
        <w:t>he name</w:t>
      </w:r>
      <w:r w:rsidR="00BF15BC">
        <w:rPr>
          <w:rFonts w:eastAsia="Calibri"/>
          <w:b/>
          <w:bCs/>
          <w:color w:val="00B050"/>
          <w:sz w:val="20"/>
          <w:szCs w:val="20"/>
          <w:u w:val="single"/>
          <w:bdr w:val="none" w:sz="0" w:space="0" w:color="auto" w:frame="1"/>
        </w:rPr>
        <w:t>, street</w:t>
      </w:r>
      <w:r w:rsidRPr="006F2164">
        <w:rPr>
          <w:rFonts w:eastAsia="Calibri"/>
          <w:b/>
          <w:bCs/>
          <w:color w:val="FF0000"/>
          <w:sz w:val="20"/>
          <w:szCs w:val="20"/>
          <w:u w:val="single"/>
          <w:bdr w:val="none" w:sz="0" w:space="0" w:color="auto" w:frame="1"/>
        </w:rPr>
        <w:t xml:space="preserve"> address and telephone number of </w:t>
      </w:r>
      <w:r w:rsidRPr="006F2164">
        <w:rPr>
          <w:rFonts w:eastAsia="Calibri"/>
          <w:strike/>
          <w:color w:val="0070C0"/>
          <w:sz w:val="20"/>
          <w:szCs w:val="20"/>
          <w:bdr w:val="none" w:sz="0" w:space="0" w:color="auto" w:frame="1"/>
        </w:rPr>
        <w:t>the</w:t>
      </w:r>
      <w:r w:rsidRPr="006F2164">
        <w:rPr>
          <w:rFonts w:eastAsia="Calibri"/>
          <w:b/>
          <w:bCs/>
          <w:color w:val="0070C0"/>
          <w:sz w:val="20"/>
          <w:szCs w:val="20"/>
          <w:u w:val="single"/>
          <w:bdr w:val="none" w:sz="0" w:space="0" w:color="auto" w:frame="1"/>
          <w:lang w:val="de-DE"/>
        </w:rPr>
        <w:t xml:space="preserve"> a </w:t>
      </w:r>
      <w:r w:rsidRPr="006F2164">
        <w:rPr>
          <w:rFonts w:eastAsia="Calibri"/>
          <w:b/>
          <w:bCs/>
          <w:color w:val="FF0000"/>
          <w:sz w:val="20"/>
          <w:szCs w:val="20"/>
          <w:u w:val="single"/>
          <w:bdr w:val="none" w:sz="0" w:space="0" w:color="auto" w:frame="1"/>
        </w:rPr>
        <w:t xml:space="preserve">property manager </w:t>
      </w:r>
      <w:r w:rsidRPr="00BF15BC">
        <w:rPr>
          <w:rFonts w:eastAsia="Calibri"/>
          <w:bCs/>
          <w:strike/>
          <w:color w:val="00B050"/>
          <w:sz w:val="20"/>
          <w:szCs w:val="20"/>
          <w:bdr w:val="none" w:sz="0" w:space="0" w:color="auto" w:frame="1"/>
        </w:rPr>
        <w:t>or agent</w:t>
      </w:r>
      <w:r w:rsidRPr="00BF15BC">
        <w:rPr>
          <w:rFonts w:eastAsia="Calibri"/>
          <w:b/>
          <w:bCs/>
          <w:color w:val="00B050"/>
          <w:sz w:val="20"/>
          <w:szCs w:val="20"/>
          <w:u w:val="single"/>
          <w:bdr w:val="none" w:sz="0" w:space="0" w:color="auto" w:frame="1"/>
        </w:rPr>
        <w:t xml:space="preserve"> </w:t>
      </w:r>
      <w:r w:rsidRPr="006F2164">
        <w:rPr>
          <w:rFonts w:eastAsia="Calibri"/>
          <w:b/>
          <w:bCs/>
          <w:color w:val="FF0000"/>
          <w:sz w:val="20"/>
          <w:szCs w:val="20"/>
          <w:u w:val="single"/>
          <w:bdr w:val="none" w:sz="0" w:space="0" w:color="auto" w:frame="1"/>
        </w:rPr>
        <w:t xml:space="preserve">who does not reside </w:t>
      </w:r>
      <w:r w:rsidRPr="006F2164">
        <w:rPr>
          <w:rFonts w:eastAsia="Calibri"/>
          <w:strike/>
          <w:color w:val="0070C0"/>
          <w:sz w:val="20"/>
          <w:szCs w:val="20"/>
          <w:bdr w:val="none" w:sz="0" w:space="0" w:color="auto" w:frame="1"/>
        </w:rPr>
        <w:t>therein</w:t>
      </w:r>
      <w:r w:rsidRPr="006F2164">
        <w:rPr>
          <w:rFonts w:eastAsia="Calibri"/>
          <w:b/>
          <w:bCs/>
          <w:color w:val="0070C0"/>
          <w:sz w:val="20"/>
          <w:szCs w:val="20"/>
          <w:u w:val="single"/>
          <w:bdr w:val="none" w:sz="0" w:space="0" w:color="auto" w:frame="1"/>
        </w:rPr>
        <w:t xml:space="preserve"> in the building.</w:t>
      </w:r>
      <w:r w:rsidRPr="006F2164">
        <w:rPr>
          <w:rFonts w:eastAsia="Calibri"/>
          <w:strike/>
          <w:color w:val="0070C0"/>
          <w:sz w:val="20"/>
          <w:szCs w:val="20"/>
          <w:bdr w:val="none" w:sz="0" w:space="0" w:color="auto" w:frame="1"/>
        </w:rPr>
        <w:t xml:space="preserve"> </w:t>
      </w:r>
    </w:p>
    <w:p w14:paraId="1B170175" w14:textId="77777777"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2160"/>
        <w:rPr>
          <w:rFonts w:eastAsia="Calibri"/>
          <w:b/>
          <w:bCs/>
          <w:color w:val="FF0000"/>
          <w:sz w:val="20"/>
          <w:szCs w:val="20"/>
          <w:u w:val="single"/>
          <w:bdr w:val="none" w:sz="0" w:space="0" w:color="auto" w:frame="1"/>
          <w:lang w:val="de-DE"/>
        </w:rPr>
      </w:pPr>
    </w:p>
    <w:p w14:paraId="5C9FB0BB" w14:textId="32596A58"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Calibri"/>
          <w:color w:val="0070C0"/>
          <w:sz w:val="20"/>
          <w:szCs w:val="20"/>
          <w:bdr w:val="none" w:sz="0" w:space="0" w:color="auto" w:frame="1"/>
          <w:lang w:val="de-DE"/>
        </w:rPr>
      </w:pPr>
      <w:commentRangeStart w:id="146"/>
      <w:r w:rsidRPr="006F2164">
        <w:rPr>
          <w:rFonts w:eastAsia="Calibri"/>
          <w:b/>
          <w:bCs/>
          <w:color w:val="FF0000"/>
          <w:sz w:val="20"/>
          <w:szCs w:val="20"/>
          <w:u w:val="single"/>
          <w:bdr w:val="none" w:sz="0" w:space="0" w:color="auto" w:frame="1"/>
        </w:rPr>
        <w:t xml:space="preserve">(B) </w:t>
      </w:r>
      <w:commentRangeEnd w:id="146"/>
      <w:r w:rsidR="00F44E82">
        <w:rPr>
          <w:rStyle w:val="CommentReference"/>
        </w:rPr>
        <w:commentReference w:id="146"/>
      </w:r>
      <w:r w:rsidRPr="006F2164">
        <w:rPr>
          <w:rFonts w:eastAsia="Calibri"/>
          <w:b/>
          <w:bCs/>
          <w:color w:val="FF0000"/>
          <w:sz w:val="20"/>
          <w:szCs w:val="20"/>
          <w:u w:val="single"/>
          <w:bdr w:val="none" w:sz="0" w:space="0" w:color="auto" w:frame="1"/>
        </w:rPr>
        <w:t xml:space="preserve">The telephone number of the owner or </w:t>
      </w:r>
      <w:r w:rsidR="00BF15BC" w:rsidRPr="00BF15BC">
        <w:rPr>
          <w:rFonts w:eastAsia="Calibri"/>
          <w:b/>
          <w:bCs/>
          <w:color w:val="00B050"/>
          <w:sz w:val="20"/>
          <w:szCs w:val="20"/>
          <w:u w:val="single"/>
          <w:bdr w:val="none" w:sz="0" w:space="0" w:color="auto" w:frame="1"/>
        </w:rPr>
        <w:t xml:space="preserve">property </w:t>
      </w:r>
      <w:r w:rsidR="00BF15BC">
        <w:rPr>
          <w:rFonts w:eastAsia="Calibri"/>
          <w:b/>
          <w:bCs/>
          <w:color w:val="00B050"/>
          <w:sz w:val="20"/>
          <w:szCs w:val="20"/>
          <w:u w:val="single"/>
          <w:bdr w:val="none" w:sz="0" w:space="0" w:color="auto" w:frame="1"/>
        </w:rPr>
        <w:t>manager</w:t>
      </w:r>
      <w:r w:rsidR="00D86DD9">
        <w:rPr>
          <w:rFonts w:eastAsia="Calibri"/>
          <w:b/>
          <w:bCs/>
          <w:color w:val="00B050"/>
          <w:sz w:val="20"/>
          <w:szCs w:val="20"/>
          <w:u w:val="single"/>
          <w:bdr w:val="none" w:sz="0" w:space="0" w:color="auto" w:frame="1"/>
        </w:rPr>
        <w:t xml:space="preserve"> </w:t>
      </w:r>
      <w:r w:rsidRPr="00BF15BC">
        <w:rPr>
          <w:rFonts w:eastAsia="Calibri"/>
          <w:bCs/>
          <w:strike/>
          <w:color w:val="00B050"/>
          <w:sz w:val="20"/>
          <w:szCs w:val="20"/>
          <w:bdr w:val="none" w:sz="0" w:space="0" w:color="auto" w:frame="1"/>
        </w:rPr>
        <w:t>agent</w:t>
      </w:r>
      <w:r w:rsidRPr="00BF15BC">
        <w:rPr>
          <w:rFonts w:eastAsia="Calibri"/>
          <w:b/>
          <w:bCs/>
          <w:color w:val="00B050"/>
          <w:sz w:val="20"/>
          <w:szCs w:val="20"/>
          <w:u w:val="single"/>
          <w:bdr w:val="none" w:sz="0" w:space="0" w:color="auto" w:frame="1"/>
        </w:rPr>
        <w:t xml:space="preserve"> </w:t>
      </w:r>
      <w:r w:rsidRPr="006F2164">
        <w:rPr>
          <w:rFonts w:eastAsia="Calibri"/>
          <w:b/>
          <w:bCs/>
          <w:color w:val="FF0000"/>
          <w:sz w:val="20"/>
          <w:szCs w:val="20"/>
          <w:u w:val="single"/>
          <w:bdr w:val="none" w:sz="0" w:space="0" w:color="auto" w:frame="1"/>
        </w:rPr>
        <w:t>shall be</w:t>
      </w:r>
      <w:r w:rsidRPr="006F2164">
        <w:rPr>
          <w:rFonts w:eastAsia="Calibri"/>
          <w:b/>
          <w:bCs/>
          <w:color w:val="0070C0"/>
          <w:sz w:val="20"/>
          <w:szCs w:val="20"/>
          <w:u w:val="single"/>
          <w:bdr w:val="none" w:sz="0" w:space="0" w:color="auto" w:frame="1"/>
        </w:rPr>
        <w:t xml:space="preserve"> regularly monitored, but no less than once every 12 hours, unless the owner has provided occupants with an alternative contact person and phone number for periods of temporary </w:t>
      </w:r>
      <w:r w:rsidRPr="006F2164">
        <w:rPr>
          <w:rFonts w:eastAsia="Calibri"/>
          <w:b/>
          <w:bCs/>
          <w:color w:val="0070C0"/>
          <w:sz w:val="20"/>
          <w:szCs w:val="20"/>
          <w:u w:val="single"/>
          <w:bdr w:val="none" w:sz="0" w:space="0" w:color="auto" w:frame="1"/>
          <w:lang w:val="fr-FR"/>
        </w:rPr>
        <w:t>absence</w:t>
      </w:r>
      <w:r w:rsidRPr="006F2164">
        <w:rPr>
          <w:rFonts w:eastAsia="Calibri"/>
          <w:b/>
          <w:bCs/>
          <w:color w:val="0070C0"/>
          <w:sz w:val="20"/>
          <w:szCs w:val="20"/>
          <w:u w:val="single"/>
          <w:bdr w:val="none" w:sz="0" w:space="0" w:color="auto" w:frame="1"/>
          <w:lang w:val="de-DE"/>
        </w:rPr>
        <w:t xml:space="preserve">. </w:t>
      </w:r>
      <w:r w:rsidRPr="006F2164">
        <w:rPr>
          <w:rFonts w:eastAsia="Calibri"/>
          <w:strike/>
          <w:color w:val="0070C0"/>
          <w:sz w:val="20"/>
          <w:szCs w:val="20"/>
          <w:bdr w:val="none" w:sz="0" w:space="0" w:color="auto" w:frame="1"/>
        </w:rPr>
        <w:t>one which provides for response within 24 hours</w:t>
      </w:r>
      <w:r w:rsidRPr="006F2164">
        <w:rPr>
          <w:rFonts w:eastAsia="Calibri"/>
          <w:color w:val="0070C0"/>
          <w:sz w:val="20"/>
          <w:szCs w:val="20"/>
          <w:bdr w:val="none" w:sz="0" w:space="0" w:color="auto" w:frame="1"/>
          <w:lang w:val="de-DE"/>
        </w:rPr>
        <w:t>.</w:t>
      </w:r>
    </w:p>
    <w:p w14:paraId="754BDDDB" w14:textId="77777777"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b/>
          <w:bCs/>
          <w:color w:val="FF0000"/>
          <w:sz w:val="20"/>
          <w:szCs w:val="20"/>
          <w:u w:val="single"/>
          <w:bdr w:val="none" w:sz="0" w:space="0" w:color="auto" w:frame="1"/>
          <w:lang w:val="de-DE"/>
        </w:rPr>
      </w:pPr>
    </w:p>
    <w:p w14:paraId="7A8B1849" w14:textId="77777777"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spacing w:after="240"/>
        <w:ind w:left="720"/>
        <w:rPr>
          <w:rFonts w:eastAsia="Calibri"/>
          <w:b/>
          <w:bCs/>
          <w:color w:val="0070C0"/>
          <w:sz w:val="20"/>
          <w:szCs w:val="20"/>
          <w:u w:val="single"/>
          <w:bdr w:val="none" w:sz="0" w:space="0" w:color="auto" w:frame="1"/>
          <w:lang w:val="de-DE"/>
        </w:rPr>
      </w:pPr>
      <w:commentRangeStart w:id="147"/>
      <w:r w:rsidRPr="006F2164">
        <w:rPr>
          <w:rFonts w:eastAsia="Calibri"/>
          <w:b/>
          <w:bCs/>
          <w:color w:val="0070C0"/>
          <w:sz w:val="20"/>
          <w:szCs w:val="20"/>
          <w:u w:val="single"/>
          <w:bdr w:val="none" w:sz="0" w:space="0" w:color="auto" w:frame="1"/>
          <w:lang w:val="de-DE"/>
        </w:rPr>
        <w:lastRenderedPageBreak/>
        <w:t>(C)</w:t>
      </w:r>
      <w:r w:rsidRPr="006F2164">
        <w:rPr>
          <w:rFonts w:eastAsia="Calibri"/>
          <w:b/>
          <w:bCs/>
          <w:color w:val="0070C0"/>
          <w:sz w:val="20"/>
          <w:szCs w:val="20"/>
          <w:bdr w:val="none" w:sz="0" w:space="0" w:color="auto" w:frame="1"/>
          <w:lang w:val="de-DE"/>
        </w:rPr>
        <w:t xml:space="preserve"> </w:t>
      </w:r>
      <w:commentRangeEnd w:id="147"/>
      <w:r w:rsidR="00F44E82">
        <w:rPr>
          <w:rStyle w:val="CommentReference"/>
        </w:rPr>
        <w:commentReference w:id="147"/>
      </w:r>
      <w:r w:rsidRPr="006F2164">
        <w:rPr>
          <w:rFonts w:eastAsia="Calibri"/>
          <w:b/>
          <w:bCs/>
          <w:color w:val="0070C0"/>
          <w:sz w:val="20"/>
          <w:szCs w:val="20"/>
          <w:u w:val="single"/>
          <w:bdr w:val="none" w:sz="0" w:space="0" w:color="auto" w:frame="1"/>
          <w:lang w:val="de-DE"/>
        </w:rPr>
        <w:t>Every owner of a residence shall</w:t>
      </w:r>
      <w:r w:rsidRPr="006F2164">
        <w:rPr>
          <w:rFonts w:eastAsia="Calibri"/>
          <w:b/>
          <w:bCs/>
          <w:color w:val="0000FF"/>
          <w:sz w:val="20"/>
          <w:szCs w:val="20"/>
          <w:u w:val="single"/>
          <w:bdr w:val="none" w:sz="0" w:space="0" w:color="auto" w:frame="1"/>
          <w:lang w:val="de-DE"/>
        </w:rPr>
        <w:t xml:space="preserve"> </w:t>
      </w:r>
      <w:r w:rsidRPr="006F2164">
        <w:rPr>
          <w:rFonts w:eastAsia="Calibri"/>
          <w:b/>
          <w:bCs/>
          <w:color w:val="0070C0"/>
          <w:sz w:val="20"/>
          <w:szCs w:val="20"/>
          <w:u w:val="single"/>
          <w:bdr w:val="none" w:sz="0" w:space="0" w:color="auto" w:frame="1"/>
          <w:lang w:val="de-DE"/>
        </w:rPr>
        <w:t xml:space="preserve">provide to each occupant or post in a location specified in 105 CMR 410.400(D) a copy of the Notice of </w:t>
      </w:r>
      <w:r w:rsidR="00F44E82">
        <w:rPr>
          <w:rFonts w:eastAsia="Calibri"/>
          <w:b/>
          <w:bCs/>
          <w:color w:val="0070C0"/>
          <w:sz w:val="20"/>
          <w:szCs w:val="20"/>
          <w:u w:val="single"/>
          <w:bdr w:val="none" w:sz="0" w:space="0" w:color="auto" w:frame="1"/>
          <w:lang w:val="de-DE"/>
        </w:rPr>
        <w:t>Occupants</w:t>
      </w:r>
      <w:r w:rsidR="00F44E82" w:rsidRPr="006F2164">
        <w:rPr>
          <w:rFonts w:eastAsia="Calibri"/>
          <w:b/>
          <w:bCs/>
          <w:color w:val="0070C0"/>
          <w:sz w:val="20"/>
          <w:szCs w:val="20"/>
          <w:u w:val="single"/>
          <w:bdr w:val="none" w:sz="0" w:space="0" w:color="auto" w:frame="1"/>
        </w:rPr>
        <w:t>’</w:t>
      </w:r>
      <w:r w:rsidR="00F44E82">
        <w:rPr>
          <w:rFonts w:eastAsia="Calibri"/>
          <w:b/>
          <w:bCs/>
          <w:color w:val="0070C0"/>
          <w:sz w:val="20"/>
          <w:szCs w:val="20"/>
          <w:u w:val="single"/>
          <w:bdr w:val="none" w:sz="0" w:space="0" w:color="auto" w:frame="1"/>
        </w:rPr>
        <w:t xml:space="preserve"> </w:t>
      </w:r>
      <w:r w:rsidRPr="006F2164">
        <w:rPr>
          <w:rFonts w:eastAsia="Calibri"/>
          <w:b/>
          <w:bCs/>
          <w:color w:val="0070C0"/>
          <w:sz w:val="20"/>
          <w:szCs w:val="20"/>
          <w:u w:val="single"/>
          <w:bdr w:val="none" w:sz="0" w:space="0" w:color="auto" w:frame="1"/>
          <w:lang w:val="de-DE"/>
        </w:rPr>
        <w:t xml:space="preserve">Legal Rights and Responsibilities issued by the Department; </w:t>
      </w:r>
    </w:p>
    <w:p w14:paraId="452FA0EE" w14:textId="77777777"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Calibri"/>
          <w:color w:val="FF0000"/>
          <w:sz w:val="20"/>
          <w:szCs w:val="20"/>
          <w:u w:val="single"/>
          <w:bdr w:val="none" w:sz="0" w:space="0" w:color="auto" w:frame="1"/>
        </w:rPr>
      </w:pPr>
      <w:commentRangeStart w:id="148"/>
      <w:r w:rsidRPr="006F2164">
        <w:rPr>
          <w:rFonts w:eastAsia="Calibri"/>
          <w:b/>
          <w:bCs/>
          <w:color w:val="0070C0"/>
          <w:sz w:val="20"/>
          <w:szCs w:val="20"/>
          <w:u w:val="single"/>
          <w:bdr w:val="none" w:sz="0" w:space="0" w:color="auto" w:frame="1"/>
          <w:lang w:val="de-DE"/>
        </w:rPr>
        <w:t> </w:t>
      </w:r>
      <w:r w:rsidRPr="006F2164">
        <w:rPr>
          <w:rFonts w:eastAsia="Calibri"/>
          <w:b/>
          <w:bCs/>
          <w:color w:val="0070C0"/>
          <w:sz w:val="20"/>
          <w:szCs w:val="20"/>
          <w:u w:val="single"/>
          <w:bdr w:val="none" w:sz="0" w:space="0" w:color="auto" w:frame="1"/>
        </w:rPr>
        <w:t>(D)</w:t>
      </w:r>
      <w:r w:rsidRPr="006F2164">
        <w:rPr>
          <w:rFonts w:eastAsia="Calibri"/>
          <w:strike/>
          <w:color w:val="0070C0"/>
          <w:sz w:val="20"/>
          <w:szCs w:val="20"/>
          <w:bdr w:val="none" w:sz="0" w:space="0" w:color="auto" w:frame="1"/>
        </w:rPr>
        <w:t>(</w:t>
      </w:r>
      <w:commentRangeEnd w:id="148"/>
      <w:r w:rsidR="00F44E82">
        <w:rPr>
          <w:rStyle w:val="CommentReference"/>
        </w:rPr>
        <w:commentReference w:id="148"/>
      </w:r>
      <w:r w:rsidRPr="006F2164">
        <w:rPr>
          <w:rFonts w:eastAsia="Calibri"/>
          <w:strike/>
          <w:color w:val="0070C0"/>
          <w:sz w:val="20"/>
          <w:szCs w:val="20"/>
          <w:bdr w:val="none" w:sz="0" w:space="0" w:color="auto" w:frame="1"/>
        </w:rPr>
        <w:t>C) The</w:t>
      </w:r>
      <w:r w:rsidRPr="006F2164">
        <w:rPr>
          <w:rFonts w:eastAsia="Calibri"/>
          <w:color w:val="0070C0"/>
          <w:sz w:val="20"/>
          <w:szCs w:val="20"/>
          <w:bdr w:val="none" w:sz="0" w:space="0" w:color="auto" w:frame="1"/>
        </w:rPr>
        <w:t xml:space="preserve"> </w:t>
      </w:r>
      <w:proofErr w:type="spellStart"/>
      <w:r w:rsidRPr="006F2164">
        <w:rPr>
          <w:rFonts w:eastAsia="Calibri"/>
          <w:strike/>
          <w:color w:val="0070C0"/>
          <w:sz w:val="20"/>
          <w:szCs w:val="20"/>
          <w:bdr w:val="none" w:sz="0" w:space="0" w:color="auto" w:frame="1"/>
        </w:rPr>
        <w:t>p</w:t>
      </w:r>
      <w:r w:rsidRPr="006F2164">
        <w:rPr>
          <w:rFonts w:eastAsia="Calibri"/>
          <w:b/>
          <w:bCs/>
          <w:color w:val="0070C0"/>
          <w:sz w:val="20"/>
          <w:szCs w:val="20"/>
          <w:u w:val="single"/>
          <w:bdr w:val="none" w:sz="0" w:space="0" w:color="auto" w:frame="1"/>
        </w:rPr>
        <w:t>P</w:t>
      </w:r>
      <w:r w:rsidRPr="006F2164">
        <w:rPr>
          <w:rFonts w:eastAsia="Calibri"/>
          <w:b/>
          <w:bCs/>
          <w:color w:val="FF0000"/>
          <w:sz w:val="20"/>
          <w:szCs w:val="20"/>
          <w:u w:val="single"/>
          <w:bdr w:val="none" w:sz="0" w:space="0" w:color="auto" w:frame="1"/>
        </w:rPr>
        <w:t>osting</w:t>
      </w:r>
      <w:r w:rsidRPr="006F2164">
        <w:rPr>
          <w:rFonts w:eastAsia="Calibri"/>
          <w:b/>
          <w:bCs/>
          <w:color w:val="0070C0"/>
          <w:sz w:val="20"/>
          <w:szCs w:val="20"/>
          <w:u w:val="single"/>
          <w:bdr w:val="none" w:sz="0" w:space="0" w:color="auto" w:frame="1"/>
        </w:rPr>
        <w:t>s</w:t>
      </w:r>
      <w:proofErr w:type="spellEnd"/>
      <w:r w:rsidRPr="006F2164">
        <w:rPr>
          <w:rFonts w:eastAsia="Calibri"/>
          <w:b/>
          <w:bCs/>
          <w:color w:val="0070C0"/>
          <w:sz w:val="20"/>
          <w:szCs w:val="20"/>
          <w:u w:val="single"/>
          <w:bdr w:val="none" w:sz="0" w:space="0" w:color="auto" w:frame="1"/>
        </w:rPr>
        <w:t xml:space="preserve"> required by this section</w:t>
      </w:r>
      <w:r w:rsidRPr="006F2164">
        <w:rPr>
          <w:rFonts w:eastAsia="Calibri"/>
          <w:b/>
          <w:bCs/>
          <w:color w:val="FF0000"/>
          <w:sz w:val="20"/>
          <w:szCs w:val="20"/>
          <w:u w:val="single"/>
          <w:bdr w:val="none" w:sz="0" w:space="0" w:color="auto" w:frame="1"/>
        </w:rPr>
        <w:t xml:space="preserve"> shall be </w:t>
      </w:r>
      <w:r w:rsidRPr="006F2164">
        <w:rPr>
          <w:rFonts w:eastAsia="Calibri"/>
          <w:b/>
          <w:bCs/>
          <w:color w:val="0070C0"/>
          <w:sz w:val="20"/>
          <w:szCs w:val="20"/>
          <w:u w:val="single"/>
          <w:bdr w:val="none" w:sz="0" w:space="0" w:color="auto" w:frame="1"/>
          <w:lang w:val="fr-FR"/>
        </w:rPr>
        <w:t xml:space="preserve">on durable </w:t>
      </w:r>
      <w:proofErr w:type="spellStart"/>
      <w:r w:rsidRPr="006F2164">
        <w:rPr>
          <w:rFonts w:eastAsia="Calibri"/>
          <w:b/>
          <w:bCs/>
          <w:color w:val="0070C0"/>
          <w:sz w:val="20"/>
          <w:szCs w:val="20"/>
          <w:u w:val="single"/>
          <w:bdr w:val="none" w:sz="0" w:space="0" w:color="auto" w:frame="1"/>
          <w:lang w:val="fr-FR"/>
        </w:rPr>
        <w:t>material</w:t>
      </w:r>
      <w:proofErr w:type="spellEnd"/>
      <w:r w:rsidRPr="006F2164">
        <w:rPr>
          <w:rFonts w:eastAsia="Calibri"/>
          <w:b/>
          <w:bCs/>
          <w:color w:val="0070C0"/>
          <w:sz w:val="20"/>
          <w:szCs w:val="20"/>
          <w:u w:val="single"/>
          <w:bdr w:val="none" w:sz="0" w:space="0" w:color="auto" w:frame="1"/>
          <w:lang w:val="fr-FR"/>
        </w:rPr>
        <w:t xml:space="preserve"> </w:t>
      </w:r>
      <w:r w:rsidRPr="006F2164">
        <w:rPr>
          <w:rFonts w:eastAsia="Calibri"/>
          <w:b/>
          <w:bCs/>
          <w:color w:val="0070C0"/>
          <w:sz w:val="20"/>
          <w:szCs w:val="20"/>
          <w:u w:val="single"/>
          <w:bdr w:val="none" w:sz="0" w:space="0" w:color="auto" w:frame="1"/>
        </w:rPr>
        <w:t xml:space="preserve">not less than 20 square inches in size and </w:t>
      </w:r>
      <w:r w:rsidRPr="006F2164">
        <w:rPr>
          <w:rFonts w:eastAsia="Calibri"/>
          <w:b/>
          <w:bCs/>
          <w:color w:val="FF0000"/>
          <w:sz w:val="20"/>
          <w:szCs w:val="20"/>
          <w:u w:val="single"/>
          <w:bdr w:val="none" w:sz="0" w:space="0" w:color="auto" w:frame="1"/>
        </w:rPr>
        <w:t>placed at the residence adjacent to the mailboxes or within the interior of the residence in a location visible to the occupants.</w:t>
      </w:r>
    </w:p>
    <w:p w14:paraId="4F3DA067" w14:textId="77777777" w:rsidR="006F2164" w:rsidRDefault="006F2164" w:rsidP="00106267">
      <w:pPr>
        <w:widowControl w:val="0"/>
        <w:rPr>
          <w:rFonts w:cs="Arial Unicode MS"/>
          <w:b/>
          <w:color w:val="FF0000"/>
          <w:sz w:val="20"/>
          <w:szCs w:val="20"/>
          <w:u w:val="single"/>
          <w:lang w:val="de-DE"/>
        </w:rPr>
      </w:pPr>
    </w:p>
    <w:p w14:paraId="0A3F7660" w14:textId="77777777" w:rsidR="00106267" w:rsidRPr="00106267" w:rsidRDefault="00106267" w:rsidP="00106267">
      <w:pPr>
        <w:widowControl w:val="0"/>
        <w:ind w:firstLine="720"/>
        <w:rPr>
          <w:rFonts w:cs="Arial Unicode MS"/>
          <w:color w:val="008000"/>
          <w:sz w:val="20"/>
          <w:szCs w:val="20"/>
          <w:u w:color="008000"/>
          <w:lang w:val="de-DE"/>
        </w:rPr>
      </w:pPr>
    </w:p>
    <w:p w14:paraId="3FACE404" w14:textId="77777777" w:rsidR="00106267" w:rsidRPr="00106267" w:rsidRDefault="00106267" w:rsidP="00106267">
      <w:pPr>
        <w:widowControl w:val="0"/>
        <w:rPr>
          <w:rFonts w:cs="Arial Unicode MS"/>
          <w:b/>
          <w:color w:val="FF0000"/>
          <w:sz w:val="20"/>
          <w:szCs w:val="20"/>
          <w:u w:val="single"/>
          <w:lang w:val="de-DE"/>
        </w:rPr>
      </w:pPr>
      <w:commentRangeStart w:id="149"/>
      <w:r w:rsidRPr="00106267">
        <w:rPr>
          <w:rFonts w:cs="Arial Unicode MS"/>
          <w:b/>
          <w:color w:val="FF0000"/>
          <w:sz w:val="20"/>
          <w:szCs w:val="20"/>
          <w:u w:val="single"/>
          <w:lang w:val="de-DE"/>
        </w:rPr>
        <w:t>410</w:t>
      </w:r>
      <w:commentRangeEnd w:id="149"/>
      <w:r w:rsidR="00BB2573">
        <w:rPr>
          <w:rStyle w:val="CommentReference"/>
        </w:rPr>
        <w:commentReference w:id="149"/>
      </w:r>
      <w:r w:rsidRPr="00106267">
        <w:rPr>
          <w:rFonts w:cs="Arial Unicode MS"/>
          <w:b/>
          <w:color w:val="FF0000"/>
          <w:sz w:val="20"/>
          <w:szCs w:val="20"/>
          <w:u w:val="single"/>
          <w:lang w:val="de-DE"/>
        </w:rPr>
        <w:t xml:space="preserve">. </w:t>
      </w:r>
      <w:r w:rsidRPr="00106267">
        <w:rPr>
          <w:rFonts w:cs="Arial Unicode MS"/>
          <w:b/>
          <w:bCs/>
          <w:color w:val="FF0000"/>
          <w:sz w:val="20"/>
          <w:szCs w:val="20"/>
          <w:u w:val="single"/>
          <w:lang w:val="de-DE"/>
        </w:rPr>
        <w:t>410</w:t>
      </w:r>
      <w:r w:rsidRPr="00106267">
        <w:rPr>
          <w:rFonts w:cs="Arial Unicode MS"/>
          <w:b/>
          <w:color w:val="FF0000"/>
          <w:sz w:val="20"/>
          <w:szCs w:val="20"/>
          <w:u w:val="single"/>
        </w:rPr>
        <w:t>: Building Identification</w:t>
      </w:r>
    </w:p>
    <w:p w14:paraId="66B44E8F" w14:textId="77777777" w:rsidR="00106267" w:rsidRPr="00106267" w:rsidRDefault="00106267" w:rsidP="00106267">
      <w:pPr>
        <w:widowControl w:val="0"/>
        <w:rPr>
          <w:rFonts w:cs="Arial Unicode MS"/>
          <w:b/>
          <w:color w:val="FF0000"/>
          <w:sz w:val="20"/>
          <w:szCs w:val="20"/>
          <w:u w:val="single"/>
          <w:lang w:val="de-DE"/>
        </w:rPr>
      </w:pPr>
      <w:r w:rsidRPr="00106267">
        <w:rPr>
          <w:rFonts w:cs="Arial Unicode MS"/>
          <w:b/>
          <w:color w:val="FF0000"/>
          <w:sz w:val="20"/>
          <w:szCs w:val="20"/>
          <w:u w:val="single"/>
          <w:lang w:val="de-DE"/>
        </w:rPr>
        <w:t xml:space="preserve"> </w:t>
      </w:r>
    </w:p>
    <w:p w14:paraId="2E36AD60" w14:textId="77777777" w:rsidR="00106267" w:rsidRPr="00106267" w:rsidRDefault="00106267" w:rsidP="00106267">
      <w:pPr>
        <w:widowControl w:val="0"/>
        <w:ind w:left="720"/>
        <w:rPr>
          <w:rFonts w:cs="Arial Unicode MS"/>
          <w:b/>
          <w:color w:val="FF0000"/>
          <w:sz w:val="20"/>
          <w:szCs w:val="20"/>
          <w:u w:val="single"/>
          <w:lang w:val="de-DE"/>
        </w:rPr>
      </w:pPr>
      <w:r w:rsidRPr="00106267">
        <w:rPr>
          <w:rFonts w:cs="Arial Unicode MS"/>
          <w:b/>
          <w:color w:val="FF0000"/>
          <w:sz w:val="20"/>
          <w:szCs w:val="20"/>
          <w:u w:val="single"/>
        </w:rPr>
        <w:t xml:space="preserve">The owner shall affix to every building covered by 105 CMR 410.000, a number representing the address of such building. The number shall be of a nature and size and shall be situated on the building so that, to the extent practicable, it is visible from the nearest street providing vehicular access to such building (M.G.L. c. 148, </w:t>
      </w:r>
      <w:r w:rsidRPr="00106267">
        <w:rPr>
          <w:rFonts w:cs="Arial Unicode MS"/>
          <w:b/>
          <w:color w:val="FF0000"/>
          <w:sz w:val="20"/>
          <w:szCs w:val="20"/>
          <w:u w:val="single"/>
          <w:lang w:val="de-DE"/>
        </w:rPr>
        <w:t xml:space="preserve">§ 59). </w:t>
      </w:r>
    </w:p>
    <w:p w14:paraId="02A60529" w14:textId="77777777" w:rsidR="00106267" w:rsidRPr="00106267" w:rsidRDefault="00106267" w:rsidP="00106267">
      <w:pPr>
        <w:widowControl w:val="0"/>
        <w:rPr>
          <w:rFonts w:cs="Arial Unicode MS"/>
          <w:b/>
          <w:bCs/>
          <w:color w:val="000000"/>
          <w:sz w:val="20"/>
          <w:szCs w:val="20"/>
          <w:u w:val="single" w:color="000000"/>
          <w:lang w:val="de-DE"/>
        </w:rPr>
      </w:pPr>
    </w:p>
    <w:p w14:paraId="36209BBC" w14:textId="77777777" w:rsidR="00106267" w:rsidRPr="00106267" w:rsidRDefault="00106267" w:rsidP="00106267">
      <w:pPr>
        <w:widowControl w:val="0"/>
        <w:rPr>
          <w:rFonts w:cs="Arial Unicode MS"/>
          <w:b/>
          <w:bCs/>
          <w:color w:val="FF0000"/>
          <w:sz w:val="20"/>
          <w:szCs w:val="20"/>
          <w:u w:val="single" w:color="FF0000"/>
        </w:rPr>
      </w:pPr>
      <w:r w:rsidRPr="00106267">
        <w:rPr>
          <w:rFonts w:cs="Arial Unicode MS"/>
          <w:b/>
          <w:bCs/>
          <w:color w:val="FF0000"/>
          <w:sz w:val="20"/>
          <w:szCs w:val="20"/>
          <w:u w:val="single" w:color="FF0000"/>
        </w:rPr>
        <w:t>410.420: Habitability Requirements</w:t>
      </w:r>
    </w:p>
    <w:p w14:paraId="1C034ABA" w14:textId="77777777" w:rsidR="00106267" w:rsidRPr="00106267" w:rsidRDefault="00106267" w:rsidP="00106267">
      <w:pPr>
        <w:widowControl w:val="0"/>
        <w:rPr>
          <w:rFonts w:cs="Arial Unicode MS"/>
          <w:b/>
          <w:bCs/>
          <w:color w:val="FF0000"/>
          <w:sz w:val="20"/>
          <w:szCs w:val="20"/>
          <w:u w:val="single" w:color="FF0000"/>
          <w:lang w:val="de-DE"/>
        </w:rPr>
      </w:pPr>
    </w:p>
    <w:p w14:paraId="45567A5E" w14:textId="3F6B34A2" w:rsidR="00106267" w:rsidRPr="00BC1CBE" w:rsidRDefault="00106267" w:rsidP="007904D4">
      <w:pPr>
        <w:widowControl w:val="0"/>
        <w:ind w:left="720"/>
        <w:rPr>
          <w:rFonts w:cs="Arial Unicode MS"/>
          <w:b/>
          <w:color w:val="FF0000"/>
          <w:sz w:val="20"/>
          <w:szCs w:val="20"/>
          <w:u w:val="single"/>
          <w:lang w:val="de-DE"/>
        </w:rPr>
      </w:pPr>
      <w:r w:rsidRPr="00106267">
        <w:rPr>
          <w:rFonts w:cs="Arial Unicode MS"/>
          <w:b/>
          <w:bCs/>
          <w:color w:val="FF0000"/>
          <w:sz w:val="20"/>
          <w:szCs w:val="20"/>
          <w:u w:val="single" w:color="FF0000"/>
          <w:lang w:val="de-DE"/>
        </w:rPr>
        <w:t>(</w:t>
      </w:r>
      <w:commentRangeStart w:id="150"/>
      <w:r w:rsidRPr="00106267">
        <w:rPr>
          <w:rFonts w:cs="Arial Unicode MS"/>
          <w:b/>
          <w:bCs/>
          <w:color w:val="FF0000"/>
          <w:sz w:val="20"/>
          <w:szCs w:val="20"/>
          <w:u w:val="single" w:color="FF0000"/>
          <w:lang w:val="de-DE"/>
        </w:rPr>
        <w:t>A</w:t>
      </w:r>
      <w:commentRangeEnd w:id="150"/>
      <w:r w:rsidR="00BB2573">
        <w:rPr>
          <w:rStyle w:val="CommentReference"/>
        </w:rPr>
        <w:commentReference w:id="150"/>
      </w:r>
      <w:r w:rsidRPr="00106267">
        <w:rPr>
          <w:rFonts w:cs="Arial Unicode MS"/>
          <w:b/>
          <w:bCs/>
          <w:color w:val="FF0000"/>
          <w:sz w:val="20"/>
          <w:szCs w:val="20"/>
          <w:u w:val="single" w:color="FF0000"/>
          <w:lang w:val="de-DE"/>
        </w:rPr>
        <w:t xml:space="preserve">) </w:t>
      </w:r>
      <w:r w:rsidRPr="00BC1CBE">
        <w:rPr>
          <w:rFonts w:cs="Arial Unicode MS"/>
          <w:b/>
          <w:color w:val="FF0000"/>
          <w:sz w:val="20"/>
          <w:szCs w:val="20"/>
          <w:u w:val="single"/>
        </w:rPr>
        <w:t xml:space="preserve">No room or area in a </w:t>
      </w:r>
      <w:r w:rsidRPr="00BC1CBE">
        <w:rPr>
          <w:rFonts w:cs="Arial Unicode MS"/>
          <w:b/>
          <w:bCs/>
          <w:color w:val="FF0000"/>
          <w:sz w:val="20"/>
          <w:szCs w:val="20"/>
          <w:u w:val="single"/>
        </w:rPr>
        <w:t xml:space="preserve">residence </w:t>
      </w:r>
      <w:r w:rsidRPr="00BC1CBE">
        <w:rPr>
          <w:rFonts w:cs="Arial Unicode MS"/>
          <w:b/>
          <w:color w:val="FF0000"/>
          <w:sz w:val="20"/>
          <w:szCs w:val="20"/>
          <w:u w:val="single"/>
        </w:rPr>
        <w:t xml:space="preserve">may be used for habitation if </w:t>
      </w:r>
      <w:r w:rsidRPr="00BC1CBE">
        <w:rPr>
          <w:rFonts w:cs="Arial Unicode MS"/>
          <w:b/>
          <w:bCs/>
          <w:color w:val="FF0000"/>
          <w:sz w:val="20"/>
          <w:szCs w:val="20"/>
          <w:u w:val="single"/>
          <w:lang w:val="de-DE"/>
        </w:rPr>
        <w:t>it</w:t>
      </w:r>
      <w:r w:rsidRPr="00BC1CBE">
        <w:rPr>
          <w:rFonts w:cs="Arial Unicode MS"/>
          <w:b/>
          <w:color w:val="FF0000"/>
          <w:sz w:val="20"/>
          <w:szCs w:val="20"/>
          <w:u w:val="single"/>
        </w:rPr>
        <w:t xml:space="preserve"> is subject to </w:t>
      </w:r>
      <w:commentRangeStart w:id="151"/>
      <w:r w:rsidRPr="0007304A">
        <w:rPr>
          <w:rFonts w:cs="Arial Unicode MS"/>
          <w:bCs/>
          <w:strike/>
          <w:color w:val="00B050"/>
          <w:sz w:val="20"/>
          <w:szCs w:val="20"/>
        </w:rPr>
        <w:t>chronic</w:t>
      </w:r>
      <w:r w:rsidRPr="0007304A">
        <w:rPr>
          <w:rFonts w:cs="Arial Unicode MS"/>
          <w:bCs/>
          <w:color w:val="00B050"/>
          <w:sz w:val="20"/>
          <w:szCs w:val="20"/>
        </w:rPr>
        <w:t xml:space="preserve"> </w:t>
      </w:r>
      <w:commentRangeEnd w:id="151"/>
      <w:r w:rsidR="00FE5CCB" w:rsidRPr="0007304A">
        <w:rPr>
          <w:rStyle w:val="CommentReference"/>
          <w:bCs/>
          <w:color w:val="00B050"/>
        </w:rPr>
        <w:commentReference w:id="151"/>
      </w:r>
      <w:r w:rsidRPr="0007304A">
        <w:rPr>
          <w:rFonts w:cs="Arial Unicode MS"/>
          <w:bCs/>
          <w:strike/>
          <w:color w:val="00B050"/>
          <w:sz w:val="20"/>
          <w:szCs w:val="20"/>
        </w:rPr>
        <w:t>dampness</w:t>
      </w:r>
      <w:r w:rsidR="00033F05" w:rsidRPr="0007304A">
        <w:rPr>
          <w:rFonts w:cs="Arial Unicode MS"/>
          <w:b/>
          <w:strike/>
          <w:color w:val="00B050"/>
          <w:sz w:val="20"/>
          <w:szCs w:val="20"/>
          <w:u w:val="single"/>
        </w:rPr>
        <w:t xml:space="preserve"> </w:t>
      </w:r>
      <w:r w:rsidR="00033F05" w:rsidRPr="0007304A">
        <w:rPr>
          <w:rFonts w:cs="Arial Unicode MS"/>
          <w:b/>
          <w:color w:val="00B050"/>
          <w:sz w:val="20"/>
          <w:szCs w:val="20"/>
          <w:u w:val="single"/>
        </w:rPr>
        <w:t>excess moisture</w:t>
      </w:r>
      <w:r w:rsidRPr="0007304A">
        <w:rPr>
          <w:rFonts w:cs="Arial Unicode MS"/>
          <w:b/>
          <w:color w:val="FF0000"/>
          <w:sz w:val="20"/>
          <w:szCs w:val="20"/>
          <w:u w:val="single"/>
        </w:rPr>
        <w:t>.</w:t>
      </w:r>
      <w:r w:rsidRPr="00BC1CBE">
        <w:rPr>
          <w:rFonts w:cs="Arial Unicode MS"/>
          <w:b/>
          <w:color w:val="FF0000"/>
          <w:sz w:val="20"/>
          <w:szCs w:val="20"/>
          <w:u w:val="single"/>
        </w:rPr>
        <w:t xml:space="preserve"> </w:t>
      </w:r>
    </w:p>
    <w:p w14:paraId="21A135DA" w14:textId="77777777" w:rsidR="00106267" w:rsidRPr="00106267" w:rsidRDefault="00106267" w:rsidP="00106267">
      <w:pPr>
        <w:widowControl w:val="0"/>
        <w:ind w:left="720"/>
        <w:rPr>
          <w:rFonts w:cs="Arial Unicode MS"/>
          <w:b/>
          <w:bCs/>
          <w:color w:val="FF0000"/>
          <w:sz w:val="20"/>
          <w:szCs w:val="20"/>
          <w:u w:val="single" w:color="FF0000"/>
          <w:lang w:val="de-DE"/>
        </w:rPr>
      </w:pPr>
    </w:p>
    <w:p w14:paraId="409BAD88" w14:textId="77777777" w:rsidR="00106267" w:rsidRPr="00106267" w:rsidRDefault="00106267" w:rsidP="00106267">
      <w:pPr>
        <w:widowControl w:val="0"/>
        <w:ind w:left="720"/>
        <w:rPr>
          <w:rFonts w:cs="Arial Unicode MS"/>
          <w:strike/>
          <w:color w:val="000000"/>
          <w:sz w:val="20"/>
          <w:szCs w:val="20"/>
          <w:u w:color="000000"/>
          <w:lang w:val="de-DE"/>
        </w:rPr>
      </w:pPr>
      <w:r w:rsidRPr="00106267">
        <w:rPr>
          <w:rFonts w:cs="Arial Unicode MS"/>
          <w:b/>
          <w:bCs/>
          <w:color w:val="FF0000"/>
          <w:sz w:val="20"/>
          <w:szCs w:val="20"/>
          <w:u w:val="single" w:color="FF0000"/>
          <w:lang w:val="de-DE"/>
        </w:rPr>
        <w:t>(</w:t>
      </w:r>
      <w:commentRangeStart w:id="152"/>
      <w:r w:rsidRPr="00106267">
        <w:rPr>
          <w:rFonts w:cs="Arial Unicode MS"/>
          <w:b/>
          <w:bCs/>
          <w:color w:val="FF0000"/>
          <w:sz w:val="20"/>
          <w:szCs w:val="20"/>
          <w:u w:val="single" w:color="FF0000"/>
          <w:lang w:val="de-DE"/>
        </w:rPr>
        <w:t>B</w:t>
      </w:r>
      <w:commentRangeEnd w:id="152"/>
      <w:r w:rsidR="00BB2573">
        <w:rPr>
          <w:rStyle w:val="CommentReference"/>
        </w:rPr>
        <w:commentReference w:id="152"/>
      </w:r>
      <w:r w:rsidRPr="00106267">
        <w:rPr>
          <w:rFonts w:cs="Arial Unicode MS"/>
          <w:b/>
          <w:bCs/>
          <w:color w:val="FF0000"/>
          <w:sz w:val="20"/>
          <w:szCs w:val="20"/>
          <w:u w:val="single" w:color="FF0000"/>
          <w:lang w:val="de-DE"/>
        </w:rPr>
        <w:t xml:space="preserve">) </w:t>
      </w:r>
      <w:r w:rsidRPr="00BC1CBE">
        <w:rPr>
          <w:rFonts w:cs="Arial Unicode MS"/>
          <w:b/>
          <w:color w:val="FF0000"/>
          <w:sz w:val="20"/>
          <w:szCs w:val="20"/>
          <w:u w:val="single"/>
        </w:rPr>
        <w:t xml:space="preserve">No room shall be considered habitable if more than </w:t>
      </w:r>
      <w:r w:rsidRPr="00BC1CBE">
        <w:rPr>
          <w:rFonts w:cs="Arial Unicode MS"/>
          <w:b/>
          <w:color w:val="FF0000"/>
          <w:sz w:val="20"/>
          <w:szCs w:val="20"/>
          <w:u w:val="single"/>
          <w:lang w:val="de-DE"/>
        </w:rPr>
        <w:t xml:space="preserve">¾ </w:t>
      </w:r>
      <w:r w:rsidRPr="00BC1CBE">
        <w:rPr>
          <w:rFonts w:cs="Arial Unicode MS"/>
          <w:b/>
          <w:color w:val="FF0000"/>
          <w:sz w:val="20"/>
          <w:szCs w:val="20"/>
          <w:u w:val="single"/>
        </w:rPr>
        <w:t xml:space="preserve">of its </w:t>
      </w:r>
      <w:r w:rsidRPr="00BC1CBE">
        <w:rPr>
          <w:rFonts w:cs="Arial Unicode MS"/>
          <w:b/>
          <w:bCs/>
          <w:color w:val="FF0000"/>
          <w:sz w:val="20"/>
          <w:szCs w:val="20"/>
          <w:u w:val="single"/>
          <w:lang w:val="fr-FR"/>
        </w:rPr>
        <w:t>total</w:t>
      </w:r>
      <w:r w:rsidRPr="00BC1CBE">
        <w:rPr>
          <w:rFonts w:cs="Arial Unicode MS"/>
          <w:b/>
          <w:bCs/>
          <w:color w:val="FF0000"/>
          <w:sz w:val="20"/>
          <w:szCs w:val="20"/>
          <w:u w:val="single"/>
          <w:lang w:val="de-DE"/>
        </w:rPr>
        <w:t xml:space="preserve"> </w:t>
      </w:r>
      <w:r w:rsidRPr="00BC1CBE">
        <w:rPr>
          <w:rFonts w:cs="Arial Unicode MS"/>
          <w:b/>
          <w:color w:val="FF0000"/>
          <w:sz w:val="20"/>
          <w:szCs w:val="20"/>
          <w:u w:val="single"/>
        </w:rPr>
        <w:t>floor area has a floor-to-ceiling height of less than seven feet.</w:t>
      </w:r>
    </w:p>
    <w:p w14:paraId="2F5D233B" w14:textId="77777777" w:rsidR="00106267" w:rsidRPr="00106267" w:rsidRDefault="00106267" w:rsidP="00106267">
      <w:pPr>
        <w:widowControl w:val="0"/>
        <w:rPr>
          <w:rFonts w:cs="Arial Unicode MS"/>
          <w:strike/>
          <w:color w:val="000000"/>
          <w:sz w:val="20"/>
          <w:szCs w:val="20"/>
          <w:u w:color="000000"/>
          <w:lang w:val="de-DE"/>
        </w:rPr>
      </w:pPr>
      <w:r w:rsidRPr="00106267">
        <w:rPr>
          <w:rFonts w:cs="Arial Unicode MS"/>
          <w:strike/>
          <w:color w:val="000000"/>
          <w:sz w:val="20"/>
          <w:szCs w:val="20"/>
          <w:u w:color="000000"/>
          <w:lang w:val="de-DE"/>
        </w:rPr>
        <w:t xml:space="preserve"> </w:t>
      </w:r>
    </w:p>
    <w:p w14:paraId="231D6CB2" w14:textId="77777777" w:rsidR="00106267" w:rsidRPr="00106267" w:rsidRDefault="00106267" w:rsidP="00106267">
      <w:pPr>
        <w:widowControl w:val="0"/>
        <w:rPr>
          <w:rFonts w:cs="Arial Unicode MS"/>
          <w:b/>
          <w:bCs/>
          <w:color w:val="FF0000"/>
          <w:sz w:val="20"/>
          <w:szCs w:val="20"/>
          <w:u w:val="single" w:color="FF0000"/>
          <w:lang w:val="de-DE"/>
        </w:rPr>
      </w:pPr>
    </w:p>
    <w:p w14:paraId="3ADFAF79" w14:textId="77777777" w:rsidR="00106267" w:rsidRPr="00106267" w:rsidRDefault="00106267" w:rsidP="00106267">
      <w:pPr>
        <w:widowControl w:val="0"/>
        <w:ind w:left="720"/>
        <w:rPr>
          <w:rFonts w:cs="Arial Unicode MS"/>
          <w:b/>
          <w:bCs/>
          <w:color w:val="FF0000"/>
          <w:sz w:val="20"/>
          <w:szCs w:val="20"/>
          <w:u w:color="FF0000"/>
          <w:lang w:val="de-DE"/>
        </w:rPr>
      </w:pPr>
      <w:r w:rsidRPr="00106267">
        <w:rPr>
          <w:rFonts w:cs="Arial Unicode MS"/>
          <w:b/>
          <w:bCs/>
          <w:color w:val="FF0000"/>
          <w:sz w:val="20"/>
          <w:szCs w:val="20"/>
          <w:u w:val="single" w:color="FF0000"/>
        </w:rPr>
        <w:t>(</w:t>
      </w:r>
      <w:commentRangeStart w:id="153"/>
      <w:r w:rsidRPr="00106267">
        <w:rPr>
          <w:rFonts w:cs="Arial Unicode MS"/>
          <w:b/>
          <w:bCs/>
          <w:color w:val="FF0000"/>
          <w:sz w:val="20"/>
          <w:szCs w:val="20"/>
          <w:u w:val="single" w:color="FF0000"/>
        </w:rPr>
        <w:t>C</w:t>
      </w:r>
      <w:commentRangeEnd w:id="153"/>
      <w:r w:rsidR="00BB2573">
        <w:rPr>
          <w:rStyle w:val="CommentReference"/>
        </w:rPr>
        <w:commentReference w:id="153"/>
      </w:r>
      <w:r w:rsidRPr="00106267">
        <w:rPr>
          <w:rFonts w:cs="Arial Unicode MS"/>
          <w:b/>
          <w:bCs/>
          <w:color w:val="FF0000"/>
          <w:sz w:val="20"/>
          <w:szCs w:val="20"/>
          <w:u w:val="single" w:color="FF0000"/>
        </w:rPr>
        <w:t>) No area of a room where the ceiling height is less than five feet shall be considered habitable space required by 105 CMR 410.420(D)</w:t>
      </w:r>
      <w:r w:rsidRPr="00106267">
        <w:rPr>
          <w:rFonts w:cs="Arial Unicode MS"/>
          <w:b/>
          <w:bCs/>
          <w:color w:val="FF0000"/>
          <w:sz w:val="20"/>
          <w:szCs w:val="20"/>
          <w:u w:color="FF0000"/>
          <w:lang w:val="de-DE"/>
        </w:rPr>
        <w:t xml:space="preserve">. </w:t>
      </w:r>
    </w:p>
    <w:p w14:paraId="325B8163" w14:textId="77777777" w:rsidR="00106267" w:rsidRPr="00106267" w:rsidRDefault="00106267" w:rsidP="00106267">
      <w:pPr>
        <w:widowControl w:val="0"/>
        <w:ind w:left="720"/>
        <w:rPr>
          <w:rFonts w:cs="Arial Unicode MS"/>
          <w:b/>
          <w:bCs/>
          <w:color w:val="FF0000"/>
          <w:sz w:val="20"/>
          <w:szCs w:val="20"/>
          <w:u w:color="FF0000"/>
          <w:lang w:val="de-DE"/>
        </w:rPr>
      </w:pPr>
    </w:p>
    <w:p w14:paraId="7B7F70ED" w14:textId="77777777" w:rsidR="00106267" w:rsidRPr="00106267" w:rsidRDefault="00106267" w:rsidP="00106267">
      <w:pPr>
        <w:widowControl w:val="0"/>
        <w:ind w:left="1440"/>
        <w:rPr>
          <w:rFonts w:cs="Arial Unicode MS"/>
          <w:b/>
          <w:bCs/>
          <w:color w:val="FF0000"/>
          <w:sz w:val="20"/>
          <w:szCs w:val="20"/>
          <w:u w:color="FF0000"/>
          <w:lang w:val="de-DE"/>
        </w:rPr>
      </w:pPr>
    </w:p>
    <w:p w14:paraId="4D4E5170" w14:textId="1ABA8F06" w:rsidR="00106267" w:rsidRPr="009F691A" w:rsidRDefault="00106267" w:rsidP="009C08A2">
      <w:pPr>
        <w:widowControl w:val="0"/>
        <w:ind w:firstLine="720"/>
        <w:rPr>
          <w:rFonts w:cs="Arial Unicode MS"/>
          <w:b/>
          <w:strike/>
          <w:color w:val="FF0000"/>
          <w:sz w:val="20"/>
          <w:szCs w:val="20"/>
          <w:u w:val="single"/>
          <w:lang w:val="de-DE"/>
        </w:rPr>
      </w:pPr>
      <w:bookmarkStart w:id="154" w:name="_Hlk115689101"/>
      <w:r w:rsidRPr="00106267">
        <w:rPr>
          <w:rFonts w:cs="Arial Unicode MS"/>
          <w:b/>
          <w:bCs/>
          <w:color w:val="FF0000"/>
          <w:sz w:val="20"/>
          <w:szCs w:val="20"/>
          <w:u w:val="single" w:color="FF0000"/>
          <w:lang w:val="de-DE"/>
        </w:rPr>
        <w:t xml:space="preserve">(D) </w:t>
      </w:r>
      <w:r w:rsidRPr="009F691A">
        <w:rPr>
          <w:rFonts w:cs="Arial Unicode MS"/>
          <w:b/>
          <w:color w:val="FF0000"/>
          <w:sz w:val="20"/>
          <w:szCs w:val="20"/>
          <w:u w:val="single"/>
        </w:rPr>
        <w:t>Minimum Square Footage</w:t>
      </w:r>
      <w:r w:rsidRPr="009F691A">
        <w:rPr>
          <w:rFonts w:cs="Arial Unicode MS"/>
          <w:b/>
          <w:strike/>
          <w:color w:val="FF0000"/>
          <w:sz w:val="20"/>
          <w:szCs w:val="20"/>
          <w:u w:val="single"/>
          <w:lang w:val="de-DE"/>
        </w:rPr>
        <w:t xml:space="preserve"> </w:t>
      </w:r>
    </w:p>
    <w:p w14:paraId="50971FEF" w14:textId="2EA33AF9" w:rsidR="00106267" w:rsidRPr="009F691A" w:rsidRDefault="00106267" w:rsidP="00106267">
      <w:pPr>
        <w:widowControl w:val="0"/>
        <w:ind w:left="1440"/>
        <w:rPr>
          <w:rFonts w:cs="Arial Unicode MS"/>
          <w:b/>
          <w:color w:val="FF0000"/>
          <w:sz w:val="20"/>
          <w:szCs w:val="20"/>
          <w:u w:val="single"/>
          <w:lang w:val="de-DE"/>
        </w:rPr>
      </w:pPr>
      <w:r w:rsidRPr="00106267">
        <w:rPr>
          <w:rFonts w:cs="Arial Unicode MS"/>
          <w:b/>
          <w:bCs/>
          <w:color w:val="FF0000"/>
          <w:sz w:val="20"/>
          <w:szCs w:val="20"/>
          <w:u w:val="single" w:color="FF0000"/>
          <w:lang w:val="de-DE"/>
        </w:rPr>
        <w:t>(</w:t>
      </w:r>
      <w:commentRangeStart w:id="155"/>
      <w:r w:rsidRPr="00106267">
        <w:rPr>
          <w:rFonts w:cs="Arial Unicode MS"/>
          <w:b/>
          <w:bCs/>
          <w:color w:val="FF0000"/>
          <w:sz w:val="20"/>
          <w:szCs w:val="20"/>
          <w:u w:val="single" w:color="FF0000"/>
          <w:lang w:val="de-DE"/>
        </w:rPr>
        <w:t>1</w:t>
      </w:r>
      <w:commentRangeEnd w:id="155"/>
      <w:r w:rsidR="00BB2573">
        <w:rPr>
          <w:rStyle w:val="CommentReference"/>
        </w:rPr>
        <w:commentReference w:id="155"/>
      </w:r>
      <w:r w:rsidRPr="00106267">
        <w:rPr>
          <w:rFonts w:cs="Arial Unicode MS"/>
          <w:b/>
          <w:bCs/>
          <w:color w:val="FF0000"/>
          <w:sz w:val="20"/>
          <w:szCs w:val="20"/>
          <w:u w:val="single" w:color="FF0000"/>
          <w:lang w:val="de-DE"/>
        </w:rPr>
        <w:t>)</w:t>
      </w:r>
      <w:r w:rsidR="00BB2573">
        <w:rPr>
          <w:rFonts w:cs="Arial Unicode MS"/>
          <w:color w:val="000000"/>
          <w:sz w:val="20"/>
          <w:szCs w:val="20"/>
          <w:u w:color="000000"/>
        </w:rPr>
        <w:t xml:space="preserve"> </w:t>
      </w:r>
      <w:r w:rsidRPr="009F691A">
        <w:rPr>
          <w:rFonts w:cs="Arial Unicode MS"/>
          <w:b/>
          <w:color w:val="FF0000"/>
          <w:sz w:val="20"/>
          <w:szCs w:val="20"/>
          <w:u w:val="single"/>
        </w:rPr>
        <w:t xml:space="preserve">Every </w:t>
      </w:r>
      <w:r w:rsidR="00410236">
        <w:rPr>
          <w:rFonts w:cs="Arial Unicode MS"/>
          <w:b/>
          <w:color w:val="00B050"/>
          <w:sz w:val="20"/>
          <w:szCs w:val="20"/>
          <w:u w:val="single"/>
        </w:rPr>
        <w:t>dwelling unit</w:t>
      </w:r>
      <w:r w:rsidR="00162C5B">
        <w:rPr>
          <w:rFonts w:cs="Arial Unicode MS"/>
          <w:b/>
          <w:color w:val="00B050"/>
          <w:sz w:val="20"/>
          <w:szCs w:val="20"/>
          <w:u w:val="single"/>
        </w:rPr>
        <w:t xml:space="preserve"> </w:t>
      </w:r>
      <w:r w:rsidRPr="00410236">
        <w:rPr>
          <w:rFonts w:cs="Arial Unicode MS"/>
          <w:bCs/>
          <w:strike/>
          <w:color w:val="00B050"/>
          <w:sz w:val="20"/>
          <w:szCs w:val="20"/>
        </w:rPr>
        <w:t>residence</w:t>
      </w:r>
      <w:r w:rsidRPr="00410236">
        <w:rPr>
          <w:rFonts w:cs="Arial Unicode MS"/>
          <w:b/>
          <w:bCs/>
          <w:color w:val="00B050"/>
          <w:sz w:val="20"/>
          <w:szCs w:val="20"/>
          <w:u w:val="single"/>
        </w:rPr>
        <w:t xml:space="preserve"> </w:t>
      </w:r>
      <w:r w:rsidRPr="009F691A">
        <w:rPr>
          <w:rFonts w:cs="Arial Unicode MS"/>
          <w:b/>
          <w:color w:val="FF0000"/>
          <w:sz w:val="20"/>
          <w:szCs w:val="20"/>
          <w:u w:val="single"/>
        </w:rPr>
        <w:t xml:space="preserve">shall contain at least 150 square feet of </w:t>
      </w:r>
      <w:r w:rsidRPr="009F691A">
        <w:rPr>
          <w:rFonts w:cs="Arial Unicode MS"/>
          <w:b/>
          <w:bCs/>
          <w:color w:val="FF0000"/>
          <w:sz w:val="20"/>
          <w:szCs w:val="20"/>
          <w:u w:val="single"/>
          <w:lang w:val="fr-FR"/>
        </w:rPr>
        <w:t xml:space="preserve">habitable </w:t>
      </w:r>
      <w:r w:rsidRPr="009F691A">
        <w:rPr>
          <w:rFonts w:cs="Arial Unicode MS"/>
          <w:b/>
          <w:color w:val="FF0000"/>
          <w:sz w:val="20"/>
          <w:szCs w:val="20"/>
          <w:u w:val="single"/>
        </w:rPr>
        <w:t xml:space="preserve">floor space for its first occupant, and at least 100 square feet of </w:t>
      </w:r>
      <w:r w:rsidRPr="009F691A">
        <w:rPr>
          <w:rFonts w:cs="Arial Unicode MS"/>
          <w:b/>
          <w:bCs/>
          <w:color w:val="FF0000"/>
          <w:sz w:val="20"/>
          <w:szCs w:val="20"/>
          <w:u w:val="single"/>
          <w:lang w:val="fr-FR"/>
        </w:rPr>
        <w:t xml:space="preserve">habitable </w:t>
      </w:r>
      <w:r w:rsidRPr="009F691A">
        <w:rPr>
          <w:rFonts w:cs="Arial Unicode MS"/>
          <w:b/>
          <w:color w:val="FF0000"/>
          <w:sz w:val="20"/>
          <w:szCs w:val="20"/>
          <w:u w:val="single"/>
        </w:rPr>
        <w:t>floor space for each additional occupant</w:t>
      </w:r>
      <w:r w:rsidR="00E86927">
        <w:rPr>
          <w:rFonts w:cs="Arial Unicode MS"/>
          <w:b/>
          <w:color w:val="FF0000"/>
          <w:sz w:val="20"/>
          <w:szCs w:val="20"/>
          <w:u w:val="single"/>
        </w:rPr>
        <w:t>.</w:t>
      </w:r>
      <w:r w:rsidRPr="009F691A">
        <w:rPr>
          <w:rFonts w:cs="Arial Unicode MS"/>
          <w:b/>
          <w:strike/>
          <w:color w:val="FF0000"/>
          <w:sz w:val="20"/>
          <w:szCs w:val="20"/>
          <w:u w:val="single"/>
        </w:rPr>
        <w:t xml:space="preserve"> </w:t>
      </w:r>
    </w:p>
    <w:p w14:paraId="3CD95068" w14:textId="77777777" w:rsidR="00DE15CD" w:rsidRDefault="00DE15CD" w:rsidP="00106267">
      <w:pPr>
        <w:widowControl w:val="0"/>
        <w:ind w:left="1440"/>
        <w:rPr>
          <w:rFonts w:cs="Arial Unicode MS"/>
          <w:b/>
          <w:strike/>
          <w:color w:val="FF0000"/>
          <w:sz w:val="20"/>
          <w:szCs w:val="20"/>
          <w:lang w:val="de-DE"/>
        </w:rPr>
      </w:pPr>
    </w:p>
    <w:p w14:paraId="31DBFEED" w14:textId="07D9DE7E" w:rsidR="00106267" w:rsidRPr="00106267" w:rsidRDefault="00DE15CD" w:rsidP="00106267">
      <w:pPr>
        <w:widowControl w:val="0"/>
        <w:ind w:left="1440"/>
        <w:rPr>
          <w:rFonts w:cs="Arial Unicode MS"/>
          <w:b/>
          <w:bCs/>
          <w:color w:val="FF0000"/>
          <w:sz w:val="20"/>
          <w:szCs w:val="20"/>
          <w:u w:val="single" w:color="FF0000"/>
        </w:rPr>
      </w:pPr>
      <w:r w:rsidRPr="00106267">
        <w:rPr>
          <w:rFonts w:cs="Arial Unicode MS"/>
          <w:b/>
          <w:bCs/>
          <w:color w:val="FF0000"/>
          <w:sz w:val="20"/>
          <w:szCs w:val="20"/>
          <w:u w:val="single" w:color="FF0000"/>
        </w:rPr>
        <w:t xml:space="preserve"> </w:t>
      </w:r>
      <w:r w:rsidR="00106267" w:rsidRPr="00106267">
        <w:rPr>
          <w:rFonts w:cs="Arial Unicode MS"/>
          <w:b/>
          <w:bCs/>
          <w:color w:val="FF0000"/>
          <w:sz w:val="20"/>
          <w:szCs w:val="20"/>
          <w:u w:val="single" w:color="FF0000"/>
        </w:rPr>
        <w:t>(</w:t>
      </w:r>
      <w:commentRangeStart w:id="156"/>
      <w:r w:rsidR="00106267" w:rsidRPr="00106267">
        <w:rPr>
          <w:rFonts w:cs="Arial Unicode MS"/>
          <w:b/>
          <w:bCs/>
          <w:color w:val="FF0000"/>
          <w:sz w:val="20"/>
          <w:szCs w:val="20"/>
          <w:u w:val="single" w:color="FF0000"/>
        </w:rPr>
        <w:t>2</w:t>
      </w:r>
      <w:commentRangeEnd w:id="156"/>
      <w:r w:rsidR="001D6854">
        <w:rPr>
          <w:rStyle w:val="CommentReference"/>
        </w:rPr>
        <w:commentReference w:id="156"/>
      </w:r>
      <w:r w:rsidR="00106267" w:rsidRPr="00106267">
        <w:rPr>
          <w:rFonts w:cs="Arial Unicode MS"/>
          <w:b/>
          <w:bCs/>
          <w:color w:val="FF0000"/>
          <w:sz w:val="20"/>
          <w:szCs w:val="20"/>
          <w:u w:val="single" w:color="FF0000"/>
        </w:rPr>
        <w:t xml:space="preserve">) A rooming unit </w:t>
      </w:r>
      <w:r w:rsidR="007C6379" w:rsidRPr="00C777B0">
        <w:rPr>
          <w:rFonts w:cs="Arial Unicode MS"/>
          <w:b/>
          <w:bCs/>
          <w:color w:val="00B050"/>
          <w:sz w:val="20"/>
          <w:szCs w:val="20"/>
          <w:u w:val="single" w:color="00B050"/>
        </w:rPr>
        <w:t>shall</w:t>
      </w:r>
      <w:r w:rsidR="00162C5B">
        <w:rPr>
          <w:rFonts w:cs="Arial Unicode MS"/>
          <w:b/>
          <w:bCs/>
          <w:color w:val="00B050"/>
          <w:sz w:val="20"/>
          <w:szCs w:val="20"/>
          <w:u w:val="single" w:color="FF0000"/>
        </w:rPr>
        <w:t xml:space="preserve"> </w:t>
      </w:r>
      <w:r w:rsidR="00106267" w:rsidRPr="007C6379">
        <w:rPr>
          <w:rFonts w:cs="Arial Unicode MS"/>
          <w:bCs/>
          <w:strike/>
          <w:color w:val="00B050"/>
          <w:sz w:val="20"/>
          <w:szCs w:val="20"/>
        </w:rPr>
        <w:t>may</w:t>
      </w:r>
      <w:r w:rsidR="00106267" w:rsidRPr="007C6379">
        <w:rPr>
          <w:rFonts w:cs="Arial Unicode MS"/>
          <w:b/>
          <w:bCs/>
          <w:color w:val="00B050"/>
          <w:sz w:val="20"/>
          <w:szCs w:val="20"/>
          <w:u w:val="single" w:color="FF0000"/>
        </w:rPr>
        <w:t xml:space="preserve"> </w:t>
      </w:r>
      <w:r w:rsidR="00106267" w:rsidRPr="00106267">
        <w:rPr>
          <w:rFonts w:cs="Arial Unicode MS"/>
          <w:b/>
          <w:bCs/>
          <w:color w:val="FF0000"/>
          <w:sz w:val="20"/>
          <w:szCs w:val="20"/>
          <w:u w:val="single" w:color="FF0000"/>
        </w:rPr>
        <w:t xml:space="preserve">contain a minimum of 100 square feet of </w:t>
      </w:r>
      <w:r w:rsidR="00106267" w:rsidRPr="00DE15CD">
        <w:rPr>
          <w:rFonts w:cs="Arial Unicode MS"/>
          <w:b/>
          <w:bCs/>
          <w:color w:val="0070C0"/>
          <w:sz w:val="20"/>
          <w:szCs w:val="20"/>
          <w:u w:val="single"/>
        </w:rPr>
        <w:t>habitable floor</w:t>
      </w:r>
      <w:r w:rsidR="00106267" w:rsidRPr="00106267">
        <w:rPr>
          <w:rFonts w:cs="Arial Unicode MS"/>
          <w:b/>
          <w:bCs/>
          <w:color w:val="0070C0"/>
          <w:sz w:val="20"/>
          <w:szCs w:val="20"/>
          <w:u w:val="single" w:color="FF0000"/>
        </w:rPr>
        <w:t xml:space="preserve"> </w:t>
      </w:r>
      <w:r w:rsidR="00106267" w:rsidRPr="00DE15CD">
        <w:rPr>
          <w:rFonts w:cs="Arial Unicode MS"/>
          <w:bCs/>
          <w:strike/>
          <w:color w:val="0070C0"/>
          <w:sz w:val="20"/>
          <w:szCs w:val="20"/>
        </w:rPr>
        <w:t>living</w:t>
      </w:r>
      <w:r w:rsidR="00106267" w:rsidRPr="00106267">
        <w:rPr>
          <w:rFonts w:cs="Arial Unicode MS"/>
          <w:b/>
          <w:bCs/>
          <w:color w:val="0070C0"/>
          <w:sz w:val="20"/>
          <w:szCs w:val="20"/>
          <w:u w:val="single" w:color="FF0000"/>
        </w:rPr>
        <w:t xml:space="preserve"> </w:t>
      </w:r>
      <w:r w:rsidR="00106267" w:rsidRPr="00106267">
        <w:rPr>
          <w:rFonts w:cs="Arial Unicode MS"/>
          <w:b/>
          <w:bCs/>
          <w:color w:val="FF0000"/>
          <w:sz w:val="20"/>
          <w:szCs w:val="20"/>
          <w:u w:val="single" w:color="FF0000"/>
        </w:rPr>
        <w:t>space when:</w:t>
      </w:r>
    </w:p>
    <w:p w14:paraId="5FCF9DA4" w14:textId="77777777" w:rsidR="00106267" w:rsidRPr="00106267" w:rsidRDefault="00106267" w:rsidP="00106267">
      <w:pPr>
        <w:widowControl w:val="0"/>
        <w:ind w:left="2160"/>
        <w:rPr>
          <w:rFonts w:cs="Arial Unicode MS"/>
          <w:b/>
          <w:bCs/>
          <w:color w:val="FF0000"/>
          <w:sz w:val="20"/>
          <w:szCs w:val="20"/>
          <w:u w:val="single" w:color="FF0000"/>
        </w:rPr>
      </w:pPr>
      <w:r w:rsidRPr="00106267">
        <w:rPr>
          <w:rFonts w:cs="Arial Unicode MS"/>
          <w:b/>
          <w:bCs/>
          <w:color w:val="FF0000"/>
          <w:sz w:val="20"/>
          <w:szCs w:val="20"/>
          <w:u w:val="single" w:color="FF0000"/>
        </w:rPr>
        <w:t>(a) The unit contains one single room for living and sleeping only; and</w:t>
      </w:r>
    </w:p>
    <w:p w14:paraId="3ADF8AB9" w14:textId="77777777" w:rsidR="00106267" w:rsidRPr="001D6854" w:rsidRDefault="00106267" w:rsidP="001D6854">
      <w:pPr>
        <w:widowControl w:val="0"/>
        <w:ind w:left="2160"/>
        <w:rPr>
          <w:rFonts w:cs="Arial Unicode MS"/>
          <w:b/>
          <w:bCs/>
          <w:color w:val="FF0000"/>
          <w:sz w:val="20"/>
          <w:szCs w:val="20"/>
          <w:u w:val="single" w:color="FF0000"/>
        </w:rPr>
      </w:pPr>
      <w:r w:rsidRPr="00106267">
        <w:rPr>
          <w:rFonts w:cs="Arial Unicode MS"/>
          <w:b/>
          <w:bCs/>
          <w:color w:val="FF0000"/>
          <w:sz w:val="20"/>
          <w:szCs w:val="20"/>
          <w:u w:val="single" w:color="FF0000"/>
        </w:rPr>
        <w:t>(b) Is occupied by no more than one person.</w:t>
      </w:r>
    </w:p>
    <w:p w14:paraId="2CD9B57F" w14:textId="0C39CA28" w:rsidR="00106267" w:rsidRPr="009F691A" w:rsidRDefault="00106267" w:rsidP="00106267">
      <w:pPr>
        <w:widowControl w:val="0"/>
        <w:ind w:left="1440"/>
        <w:rPr>
          <w:rFonts w:cs="Arial Unicode MS"/>
          <w:b/>
          <w:color w:val="FF0000"/>
          <w:sz w:val="20"/>
          <w:szCs w:val="20"/>
          <w:u w:val="single"/>
          <w:lang w:val="de-DE"/>
        </w:rPr>
      </w:pPr>
      <w:r w:rsidRPr="00106267">
        <w:rPr>
          <w:rFonts w:cs="Arial Unicode MS"/>
          <w:b/>
          <w:bCs/>
          <w:color w:val="FF0000"/>
          <w:sz w:val="20"/>
          <w:szCs w:val="20"/>
          <w:u w:val="single" w:color="FF0000"/>
          <w:lang w:val="de-DE"/>
        </w:rPr>
        <w:t xml:space="preserve"> (</w:t>
      </w:r>
      <w:commentRangeStart w:id="157"/>
      <w:r w:rsidRPr="00106267">
        <w:rPr>
          <w:rFonts w:cs="Arial Unicode MS"/>
          <w:b/>
          <w:bCs/>
          <w:color w:val="FF0000"/>
          <w:sz w:val="20"/>
          <w:szCs w:val="20"/>
          <w:u w:val="single" w:color="FF0000"/>
          <w:lang w:val="de-DE"/>
        </w:rPr>
        <w:t>3</w:t>
      </w:r>
      <w:commentRangeEnd w:id="157"/>
      <w:r w:rsidR="001D6854">
        <w:rPr>
          <w:rStyle w:val="CommentReference"/>
        </w:rPr>
        <w:commentReference w:id="157"/>
      </w:r>
      <w:r w:rsidRPr="009F691A">
        <w:rPr>
          <w:rFonts w:cs="Arial Unicode MS"/>
          <w:b/>
          <w:bCs/>
          <w:color w:val="FF0000"/>
          <w:sz w:val="20"/>
          <w:szCs w:val="20"/>
          <w:u w:val="single"/>
          <w:lang w:val="de-DE"/>
        </w:rPr>
        <w:t xml:space="preserve">) </w:t>
      </w:r>
      <w:r w:rsidRPr="009F691A">
        <w:rPr>
          <w:rFonts w:cs="Arial Unicode MS"/>
          <w:b/>
          <w:color w:val="FF0000"/>
          <w:sz w:val="20"/>
          <w:szCs w:val="20"/>
          <w:u w:val="single"/>
          <w:lang w:val="de-DE"/>
        </w:rPr>
        <w:t xml:space="preserve">   In </w:t>
      </w:r>
      <w:r w:rsidRPr="009F691A">
        <w:rPr>
          <w:rFonts w:cs="Arial Unicode MS"/>
          <w:b/>
          <w:bCs/>
          <w:color w:val="FF0000"/>
          <w:sz w:val="20"/>
          <w:szCs w:val="20"/>
          <w:u w:val="single"/>
        </w:rPr>
        <w:t>every residence</w:t>
      </w:r>
      <w:r w:rsidRPr="009F691A">
        <w:rPr>
          <w:rFonts w:cs="Arial Unicode MS"/>
          <w:b/>
          <w:color w:val="FF0000"/>
          <w:sz w:val="20"/>
          <w:szCs w:val="20"/>
          <w:u w:val="single"/>
          <w:lang w:val="de-DE"/>
        </w:rPr>
        <w:t xml:space="preserve">, </w:t>
      </w:r>
      <w:r w:rsidRPr="009F691A">
        <w:rPr>
          <w:rFonts w:cs="Arial Unicode MS"/>
          <w:b/>
          <w:bCs/>
          <w:color w:val="FF0000"/>
          <w:sz w:val="20"/>
          <w:szCs w:val="20"/>
          <w:u w:val="single"/>
        </w:rPr>
        <w:t xml:space="preserve">each </w:t>
      </w:r>
      <w:r w:rsidRPr="009F691A">
        <w:rPr>
          <w:rFonts w:cs="Arial Unicode MS"/>
          <w:b/>
          <w:color w:val="FF0000"/>
          <w:sz w:val="20"/>
          <w:szCs w:val="20"/>
          <w:u w:val="single"/>
        </w:rPr>
        <w:t xml:space="preserve">room </w:t>
      </w:r>
      <w:r w:rsidR="007C6379" w:rsidRPr="007C6379">
        <w:rPr>
          <w:rFonts w:cs="Arial Unicode MS"/>
          <w:b/>
          <w:color w:val="00B050"/>
          <w:sz w:val="20"/>
          <w:szCs w:val="20"/>
          <w:u w:val="single"/>
        </w:rPr>
        <w:t xml:space="preserve">used </w:t>
      </w:r>
      <w:r w:rsidRPr="007C6379">
        <w:rPr>
          <w:rFonts w:cs="Arial Unicode MS"/>
          <w:strike/>
          <w:color w:val="00B050"/>
          <w:sz w:val="20"/>
          <w:szCs w:val="20"/>
        </w:rPr>
        <w:t>occupied</w:t>
      </w:r>
      <w:r w:rsidRPr="007C6379">
        <w:rPr>
          <w:rFonts w:cs="Arial Unicode MS"/>
          <w:b/>
          <w:color w:val="00B050"/>
          <w:sz w:val="20"/>
          <w:szCs w:val="20"/>
          <w:u w:val="single"/>
        </w:rPr>
        <w:t xml:space="preserve"> </w:t>
      </w:r>
      <w:r w:rsidRPr="009F691A">
        <w:rPr>
          <w:rFonts w:cs="Arial Unicode MS"/>
          <w:b/>
          <w:color w:val="FF0000"/>
          <w:sz w:val="20"/>
          <w:szCs w:val="20"/>
          <w:u w:val="single"/>
        </w:rPr>
        <w:t xml:space="preserve">for sleeping </w:t>
      </w:r>
      <w:r w:rsidRPr="007C6379">
        <w:rPr>
          <w:rFonts w:cs="Arial Unicode MS"/>
          <w:strike/>
          <w:color w:val="00B050"/>
          <w:sz w:val="20"/>
          <w:szCs w:val="20"/>
        </w:rPr>
        <w:t>purposes</w:t>
      </w:r>
      <w:r w:rsidRPr="007C6379">
        <w:rPr>
          <w:rFonts w:cs="Arial Unicode MS"/>
          <w:b/>
          <w:color w:val="00B050"/>
          <w:sz w:val="20"/>
          <w:szCs w:val="20"/>
          <w:u w:val="single"/>
        </w:rPr>
        <w:t xml:space="preserve"> </w:t>
      </w:r>
      <w:r w:rsidRPr="009F691A">
        <w:rPr>
          <w:rFonts w:cs="Arial Unicode MS"/>
          <w:b/>
          <w:color w:val="FF0000"/>
          <w:sz w:val="20"/>
          <w:szCs w:val="20"/>
          <w:u w:val="single"/>
        </w:rPr>
        <w:t>by one occupant shall contain at least 70 square feet of floor space</w:t>
      </w:r>
      <w:r w:rsidR="00E86927">
        <w:rPr>
          <w:rFonts w:cs="Arial Unicode MS"/>
          <w:b/>
          <w:bCs/>
          <w:color w:val="FF0000"/>
          <w:sz w:val="20"/>
          <w:szCs w:val="20"/>
          <w:u w:val="single"/>
          <w:lang w:val="de-DE"/>
        </w:rPr>
        <w:t>.</w:t>
      </w:r>
      <w:r w:rsidR="00E570DD">
        <w:rPr>
          <w:rFonts w:cs="Arial Unicode MS"/>
          <w:b/>
          <w:bCs/>
          <w:color w:val="FF0000"/>
          <w:sz w:val="20"/>
          <w:szCs w:val="20"/>
          <w:u w:val="single"/>
          <w:lang w:val="de-DE"/>
        </w:rPr>
        <w:br/>
      </w:r>
    </w:p>
    <w:p w14:paraId="37149E42" w14:textId="6E6F8090" w:rsidR="00106267" w:rsidRPr="009F691A" w:rsidRDefault="00106267" w:rsidP="00106267">
      <w:pPr>
        <w:widowControl w:val="0"/>
        <w:ind w:left="1440"/>
        <w:rPr>
          <w:rFonts w:cs="Arial Unicode MS"/>
          <w:b/>
          <w:color w:val="FF0000"/>
          <w:sz w:val="20"/>
          <w:szCs w:val="20"/>
          <w:u w:val="single"/>
          <w:lang w:val="de-DE"/>
        </w:rPr>
      </w:pPr>
      <w:r w:rsidRPr="009F691A">
        <w:rPr>
          <w:rFonts w:cs="Arial Unicode MS"/>
          <w:b/>
          <w:bCs/>
          <w:color w:val="FF0000"/>
          <w:sz w:val="20"/>
          <w:szCs w:val="20"/>
          <w:u w:val="single"/>
        </w:rPr>
        <w:t>(4) In every residence, each</w:t>
      </w:r>
      <w:r w:rsidRPr="009F691A">
        <w:rPr>
          <w:rFonts w:cs="Arial Unicode MS"/>
          <w:b/>
          <w:color w:val="FF0000"/>
          <w:sz w:val="20"/>
          <w:szCs w:val="20"/>
          <w:u w:val="single"/>
          <w:lang w:val="de-DE"/>
        </w:rPr>
        <w:t xml:space="preserve"> </w:t>
      </w:r>
      <w:r w:rsidRPr="009F691A">
        <w:rPr>
          <w:rFonts w:cs="Arial Unicode MS"/>
          <w:b/>
          <w:color w:val="FF0000"/>
          <w:sz w:val="20"/>
          <w:szCs w:val="20"/>
          <w:u w:val="single"/>
        </w:rPr>
        <w:t xml:space="preserve">room </w:t>
      </w:r>
      <w:r w:rsidRPr="004E312B">
        <w:rPr>
          <w:rFonts w:cs="Arial Unicode MS"/>
          <w:strike/>
          <w:color w:val="00B050"/>
          <w:sz w:val="20"/>
          <w:szCs w:val="20"/>
        </w:rPr>
        <w:t>occupied</w:t>
      </w:r>
      <w:r w:rsidRPr="004E312B">
        <w:rPr>
          <w:rFonts w:cs="Arial Unicode MS"/>
          <w:b/>
          <w:color w:val="00B050"/>
          <w:sz w:val="20"/>
          <w:szCs w:val="20"/>
          <w:u w:val="single"/>
        </w:rPr>
        <w:t xml:space="preserve"> </w:t>
      </w:r>
      <w:r w:rsidR="004E312B" w:rsidRPr="004E312B">
        <w:rPr>
          <w:rFonts w:cs="Arial Unicode MS"/>
          <w:b/>
          <w:color w:val="00B050"/>
          <w:sz w:val="20"/>
          <w:szCs w:val="20"/>
          <w:u w:val="single"/>
        </w:rPr>
        <w:t xml:space="preserve">used </w:t>
      </w:r>
      <w:r w:rsidRPr="009F691A">
        <w:rPr>
          <w:rFonts w:cs="Arial Unicode MS"/>
          <w:b/>
          <w:color w:val="FF0000"/>
          <w:sz w:val="20"/>
          <w:szCs w:val="20"/>
          <w:u w:val="single"/>
        </w:rPr>
        <w:t>for sleeping purposes by more than one occupant shall contain at least 50 square feet of floor space for each occupant.</w:t>
      </w:r>
    </w:p>
    <w:p w14:paraId="4F2FE90A" w14:textId="6127FCB3" w:rsidR="00A92C77" w:rsidRPr="00A92C77" w:rsidRDefault="00106267" w:rsidP="00A92C77">
      <w:pPr>
        <w:widowControl w:val="0"/>
        <w:spacing w:before="240"/>
        <w:ind w:left="1440"/>
        <w:rPr>
          <w:rFonts w:cs="Arial Unicode MS"/>
          <w:bCs/>
          <w:strike/>
          <w:color w:val="00B050"/>
          <w:sz w:val="20"/>
          <w:szCs w:val="20"/>
          <w:lang w:val="de-DE"/>
        </w:rPr>
      </w:pPr>
      <w:bookmarkStart w:id="158" w:name="_Hlk76121200"/>
      <w:r w:rsidRPr="00106267">
        <w:rPr>
          <w:rFonts w:cs="Arial Unicode MS"/>
          <w:b/>
          <w:bCs/>
          <w:color w:val="0070C0"/>
          <w:sz w:val="20"/>
          <w:szCs w:val="20"/>
          <w:u w:val="single" w:color="0070C0"/>
        </w:rPr>
        <w:t>(</w:t>
      </w:r>
      <w:commentRangeStart w:id="159"/>
      <w:r w:rsidRPr="00106267">
        <w:rPr>
          <w:rFonts w:cs="Arial Unicode MS"/>
          <w:b/>
          <w:bCs/>
          <w:color w:val="0070C0"/>
          <w:sz w:val="20"/>
          <w:szCs w:val="20"/>
          <w:u w:val="single" w:color="0070C0"/>
        </w:rPr>
        <w:t>5</w:t>
      </w:r>
      <w:commentRangeEnd w:id="159"/>
      <w:r w:rsidR="001D6854">
        <w:rPr>
          <w:rStyle w:val="CommentReference"/>
        </w:rPr>
        <w:commentReference w:id="159"/>
      </w:r>
      <w:r w:rsidRPr="00106267">
        <w:rPr>
          <w:rFonts w:cs="Arial Unicode MS"/>
          <w:b/>
          <w:bCs/>
          <w:color w:val="0070C0"/>
          <w:sz w:val="20"/>
          <w:szCs w:val="20"/>
          <w:u w:val="single" w:color="0070C0"/>
        </w:rPr>
        <w:t>) Homeless shelters are exempt from 105 CMR 410</w:t>
      </w:r>
      <w:r w:rsidRPr="00106267">
        <w:rPr>
          <w:rFonts w:cs="Arial Unicode MS"/>
          <w:b/>
          <w:bCs/>
          <w:color w:val="0070C0"/>
          <w:sz w:val="20"/>
          <w:szCs w:val="20"/>
          <w:u w:val="single" w:color="0070C0"/>
          <w:lang w:val="de-DE"/>
        </w:rPr>
        <w:t>.</w:t>
      </w:r>
      <w:r w:rsidRPr="00106267">
        <w:rPr>
          <w:rFonts w:cs="Arial Unicode MS"/>
          <w:b/>
          <w:bCs/>
          <w:color w:val="0070C0"/>
          <w:sz w:val="20"/>
          <w:szCs w:val="20"/>
          <w:u w:val="single" w:color="0070C0"/>
        </w:rPr>
        <w:t>420(D)(1)-(</w:t>
      </w:r>
      <w:r w:rsidR="00E570DD">
        <w:rPr>
          <w:rFonts w:cs="Arial Unicode MS"/>
          <w:b/>
          <w:bCs/>
          <w:color w:val="00B050"/>
          <w:sz w:val="20"/>
          <w:szCs w:val="20"/>
          <w:u w:val="single" w:color="0070C0"/>
        </w:rPr>
        <w:t>4</w:t>
      </w:r>
      <w:r w:rsidRPr="00E570DD">
        <w:rPr>
          <w:rFonts w:cs="Arial Unicode MS"/>
          <w:bCs/>
          <w:strike/>
          <w:color w:val="00B050"/>
          <w:sz w:val="20"/>
          <w:szCs w:val="20"/>
        </w:rPr>
        <w:t>3</w:t>
      </w:r>
      <w:r w:rsidRPr="00106267">
        <w:rPr>
          <w:rFonts w:cs="Arial Unicode MS"/>
          <w:b/>
          <w:bCs/>
          <w:color w:val="0070C0"/>
          <w:sz w:val="20"/>
          <w:szCs w:val="20"/>
          <w:u w:val="single" w:color="0070C0"/>
        </w:rPr>
        <w:t xml:space="preserve">) but must provide </w:t>
      </w:r>
      <w:r w:rsidRPr="00E40635">
        <w:rPr>
          <w:rFonts w:cs="Arial Unicode MS"/>
          <w:strike/>
          <w:color w:val="00B050"/>
          <w:sz w:val="20"/>
          <w:szCs w:val="20"/>
          <w:u w:color="0070C0"/>
        </w:rPr>
        <w:t>a minimum of</w:t>
      </w:r>
      <w:r w:rsidRPr="00E40635">
        <w:rPr>
          <w:rFonts w:cs="Arial Unicode MS"/>
          <w:strike/>
          <w:color w:val="00B050"/>
          <w:sz w:val="20"/>
          <w:szCs w:val="20"/>
        </w:rPr>
        <w:t>:</w:t>
      </w:r>
    </w:p>
    <w:p w14:paraId="72EDDA88" w14:textId="0599E0B4" w:rsidR="00A92C77" w:rsidRPr="00590036" w:rsidRDefault="00A92C77" w:rsidP="00691164">
      <w:pPr>
        <w:widowControl w:val="0"/>
        <w:ind w:left="2160"/>
        <w:rPr>
          <w:rFonts w:cs="Arial Unicode MS"/>
          <w:bCs/>
          <w:strike/>
          <w:color w:val="00B050"/>
          <w:sz w:val="20"/>
          <w:szCs w:val="20"/>
          <w:bdr w:val="none" w:sz="0" w:space="0" w:color="auto"/>
        </w:rPr>
      </w:pPr>
      <w:r w:rsidRPr="00590036">
        <w:rPr>
          <w:rFonts w:cs="Arial Unicode MS"/>
          <w:bCs/>
          <w:strike/>
          <w:color w:val="0070C0"/>
          <w:sz w:val="20"/>
          <w:szCs w:val="20"/>
        </w:rPr>
        <w:lastRenderedPageBreak/>
        <w:t>(</w:t>
      </w:r>
      <w:r w:rsidRPr="00590036">
        <w:rPr>
          <w:rFonts w:cs="Arial Unicode MS"/>
          <w:bCs/>
          <w:strike/>
          <w:color w:val="00B050"/>
          <w:sz w:val="20"/>
          <w:szCs w:val="20"/>
        </w:rPr>
        <w:t xml:space="preserve">a) </w:t>
      </w:r>
      <w:commentRangeStart w:id="160"/>
      <w:r w:rsidRPr="00590036">
        <w:rPr>
          <w:rFonts w:cs="Arial Unicode MS"/>
          <w:bCs/>
          <w:strike/>
          <w:color w:val="00B050"/>
          <w:sz w:val="20"/>
          <w:szCs w:val="20"/>
        </w:rPr>
        <w:t>3</w:t>
      </w:r>
      <w:commentRangeEnd w:id="160"/>
      <w:r w:rsidR="00AC62C5" w:rsidRPr="00590036">
        <w:rPr>
          <w:rStyle w:val="CommentReference"/>
          <w:bCs/>
          <w:strike/>
          <w:color w:val="00B050"/>
        </w:rPr>
        <w:commentReference w:id="160"/>
      </w:r>
      <w:r w:rsidRPr="00590036">
        <w:rPr>
          <w:rFonts w:cs="Arial Unicode MS"/>
          <w:bCs/>
          <w:strike/>
          <w:color w:val="00B050"/>
          <w:sz w:val="20"/>
          <w:szCs w:val="20"/>
        </w:rPr>
        <w:t xml:space="preserve"> feet of separation between</w:t>
      </w:r>
      <w:r w:rsidRPr="00590036">
        <w:rPr>
          <w:rFonts w:cs="Arial Unicode MS"/>
          <w:bCs/>
          <w:strike/>
          <w:color w:val="00B050"/>
          <w:sz w:val="20"/>
          <w:szCs w:val="20"/>
          <w:u w:color="0070C0"/>
        </w:rPr>
        <w:t xml:space="preserve"> </w:t>
      </w:r>
      <w:r w:rsidRPr="00590036">
        <w:rPr>
          <w:rFonts w:cs="Arial Unicode MS"/>
          <w:bCs/>
          <w:strike/>
          <w:color w:val="00B050"/>
          <w:sz w:val="20"/>
          <w:szCs w:val="20"/>
        </w:rPr>
        <w:t>each</w:t>
      </w:r>
      <w:r w:rsidRPr="00590036">
        <w:rPr>
          <w:rFonts w:cs="Arial Unicode MS"/>
          <w:bCs/>
          <w:strike/>
          <w:color w:val="00B050"/>
          <w:sz w:val="20"/>
          <w:szCs w:val="20"/>
          <w:u w:color="0070C0"/>
        </w:rPr>
        <w:t xml:space="preserve"> </w:t>
      </w:r>
      <w:r w:rsidRPr="00590036">
        <w:rPr>
          <w:rFonts w:cs="Arial Unicode MS"/>
          <w:bCs/>
          <w:strike/>
          <w:color w:val="00B050"/>
          <w:sz w:val="20"/>
          <w:szCs w:val="20"/>
        </w:rPr>
        <w:t>single</w:t>
      </w:r>
      <w:r w:rsidR="00E40635" w:rsidRPr="00590036">
        <w:rPr>
          <w:rFonts w:cs="Arial Unicode MS"/>
          <w:bCs/>
          <w:strike/>
          <w:color w:val="00B050"/>
          <w:sz w:val="20"/>
          <w:szCs w:val="20"/>
          <w:u w:color="0070C0"/>
        </w:rPr>
        <w:t xml:space="preserve"> </w:t>
      </w:r>
      <w:r w:rsidRPr="00590036">
        <w:rPr>
          <w:rFonts w:cs="Arial Unicode MS"/>
          <w:bCs/>
          <w:strike/>
          <w:color w:val="00B050"/>
          <w:sz w:val="20"/>
          <w:szCs w:val="20"/>
          <w:u w:color="0070C0"/>
        </w:rPr>
        <w:t>bed</w:t>
      </w:r>
      <w:r w:rsidR="00691164" w:rsidRPr="00590036">
        <w:rPr>
          <w:rFonts w:cs="Arial Unicode MS"/>
          <w:bCs/>
          <w:strike/>
          <w:color w:val="00B050"/>
          <w:sz w:val="20"/>
          <w:szCs w:val="20"/>
          <w:u w:color="0070C0"/>
        </w:rPr>
        <w:t>.</w:t>
      </w:r>
      <w:r w:rsidRPr="00590036">
        <w:rPr>
          <w:rFonts w:cs="Arial Unicode MS"/>
          <w:bCs/>
          <w:strike/>
          <w:color w:val="00B050"/>
          <w:sz w:val="20"/>
          <w:szCs w:val="20"/>
          <w:u w:color="0070C0"/>
        </w:rPr>
        <w:t xml:space="preserve">; </w:t>
      </w:r>
    </w:p>
    <w:p w14:paraId="29E581A1" w14:textId="77777777" w:rsidR="00A92C77" w:rsidRDefault="00A92C77" w:rsidP="00A92C77">
      <w:pPr>
        <w:widowControl w:val="0"/>
        <w:ind w:left="1440" w:firstLine="720"/>
        <w:rPr>
          <w:rFonts w:cs="Arial Unicode MS"/>
          <w:bCs/>
          <w:strike/>
          <w:color w:val="00B050"/>
          <w:sz w:val="20"/>
          <w:szCs w:val="20"/>
        </w:rPr>
      </w:pPr>
      <w:r>
        <w:rPr>
          <w:rFonts w:cs="Arial Unicode MS"/>
          <w:bCs/>
          <w:strike/>
          <w:color w:val="00B050"/>
          <w:sz w:val="20"/>
          <w:szCs w:val="20"/>
        </w:rPr>
        <w:t>(b) 4.5 feet of separation between each double bunk; and</w:t>
      </w:r>
    </w:p>
    <w:p w14:paraId="71E7F757" w14:textId="0A9AB61F" w:rsidR="00106267" w:rsidRPr="004C53D5" w:rsidRDefault="00A92C77" w:rsidP="004C53D5">
      <w:pPr>
        <w:ind w:left="2160"/>
        <w:rPr>
          <w:rFonts w:eastAsia="Calibri"/>
          <w:b/>
          <w:bCs/>
          <w:color w:val="00B050"/>
          <w:sz w:val="22"/>
          <w:szCs w:val="22"/>
          <w:u w:val="single"/>
        </w:rPr>
      </w:pPr>
      <w:r w:rsidRPr="00590036">
        <w:rPr>
          <w:rFonts w:cs="Arial Unicode MS"/>
          <w:bCs/>
          <w:strike/>
          <w:color w:val="00B050"/>
          <w:sz w:val="20"/>
          <w:szCs w:val="20"/>
          <w:bdr w:val="none" w:sz="0" w:space="0" w:color="auto" w:frame="1"/>
        </w:rPr>
        <w:t>(c</w:t>
      </w:r>
      <w:r w:rsidRPr="00590036">
        <w:rPr>
          <w:bCs/>
          <w:strike/>
          <w:color w:val="00B050"/>
          <w:sz w:val="20"/>
          <w:szCs w:val="20"/>
          <w:bdr w:val="none" w:sz="0" w:space="0" w:color="auto" w:frame="1"/>
        </w:rPr>
        <w:t>)</w:t>
      </w:r>
      <w:r>
        <w:rPr>
          <w:b/>
          <w:color w:val="0070C0"/>
          <w:sz w:val="20"/>
          <w:szCs w:val="20"/>
          <w:u w:val="single"/>
          <w:bdr w:val="none" w:sz="0" w:space="0" w:color="auto" w:frame="1"/>
        </w:rPr>
        <w:t xml:space="preserve"> </w:t>
      </w:r>
      <w:proofErr w:type="spellStart"/>
      <w:r w:rsidR="00E40635" w:rsidRPr="00590036">
        <w:rPr>
          <w:bCs/>
          <w:strike/>
          <w:color w:val="00B050"/>
          <w:sz w:val="20"/>
          <w:szCs w:val="20"/>
          <w:bdr w:val="none" w:sz="0" w:space="0" w:color="auto" w:frame="1"/>
        </w:rPr>
        <w:t>A</w:t>
      </w:r>
      <w:r w:rsidR="00E40635" w:rsidRPr="00B40C71">
        <w:rPr>
          <w:b/>
          <w:color w:val="00B050"/>
          <w:sz w:val="20"/>
          <w:szCs w:val="20"/>
          <w:u w:val="single"/>
          <w:bdr w:val="none" w:sz="0" w:space="0" w:color="auto" w:frame="1"/>
        </w:rPr>
        <w:t>a</w:t>
      </w:r>
      <w:r w:rsidRPr="006E64D7">
        <w:rPr>
          <w:b/>
          <w:color w:val="0070C0"/>
          <w:sz w:val="20"/>
          <w:szCs w:val="20"/>
          <w:u w:val="single"/>
          <w:bdr w:val="none" w:sz="0" w:space="0" w:color="auto" w:frame="1"/>
        </w:rPr>
        <w:t>n</w:t>
      </w:r>
      <w:proofErr w:type="spellEnd"/>
      <w:r w:rsidRPr="006E64D7">
        <w:rPr>
          <w:b/>
          <w:color w:val="0070C0"/>
          <w:sz w:val="20"/>
          <w:szCs w:val="20"/>
          <w:u w:val="single"/>
          <w:bdr w:val="none" w:sz="0" w:space="0" w:color="auto" w:frame="1"/>
        </w:rPr>
        <w:t xml:space="preserve"> alternating sleeping configuration to allow for 6 feet of separation head to head </w:t>
      </w:r>
      <w:r w:rsidRPr="006E64D7">
        <w:rPr>
          <w:b/>
          <w:bCs/>
          <w:color w:val="00B050"/>
          <w:sz w:val="20"/>
          <w:szCs w:val="20"/>
          <w:u w:val="single"/>
        </w:rPr>
        <w:t>between bed occupants</w:t>
      </w:r>
      <w:r w:rsidR="00691164">
        <w:rPr>
          <w:b/>
          <w:bCs/>
          <w:color w:val="00B050"/>
          <w:sz w:val="20"/>
          <w:szCs w:val="20"/>
          <w:u w:val="single"/>
        </w:rPr>
        <w:t>,</w:t>
      </w:r>
      <w:r w:rsidRPr="006E64D7">
        <w:rPr>
          <w:b/>
          <w:bCs/>
          <w:color w:val="00B050"/>
          <w:sz w:val="20"/>
          <w:szCs w:val="20"/>
          <w:u w:val="single"/>
        </w:rPr>
        <w:t xml:space="preserve"> </w:t>
      </w:r>
      <w:r w:rsidR="00033F05">
        <w:rPr>
          <w:b/>
          <w:bCs/>
          <w:color w:val="00B050"/>
          <w:sz w:val="20"/>
          <w:szCs w:val="20"/>
          <w:u w:val="single"/>
        </w:rPr>
        <w:t>wherever</w:t>
      </w:r>
      <w:r w:rsidR="00033F05" w:rsidRPr="006E64D7">
        <w:rPr>
          <w:b/>
          <w:bCs/>
          <w:color w:val="00B050"/>
          <w:sz w:val="20"/>
          <w:szCs w:val="20"/>
          <w:u w:val="single"/>
        </w:rPr>
        <w:t xml:space="preserve"> </w:t>
      </w:r>
      <w:r w:rsidRPr="006E64D7">
        <w:rPr>
          <w:b/>
          <w:bCs/>
          <w:color w:val="00B050"/>
          <w:sz w:val="20"/>
          <w:szCs w:val="20"/>
          <w:u w:val="single"/>
        </w:rPr>
        <w:t>feasible</w:t>
      </w:r>
      <w:r w:rsidRPr="006E64D7">
        <w:rPr>
          <w:b/>
          <w:bCs/>
          <w:color w:val="00B050"/>
          <w:sz w:val="20"/>
          <w:szCs w:val="20"/>
          <w:u w:val="single"/>
          <w:bdr w:val="none" w:sz="0" w:space="0" w:color="auto" w:frame="1"/>
        </w:rPr>
        <w:t>.</w:t>
      </w:r>
      <w:r w:rsidRPr="006E64D7">
        <w:rPr>
          <w:b/>
          <w:bCs/>
          <w:color w:val="00B050"/>
          <w:sz w:val="22"/>
          <w:szCs w:val="22"/>
          <w:u w:val="single"/>
          <w:bdr w:val="none" w:sz="0" w:space="0" w:color="auto" w:frame="1"/>
        </w:rPr>
        <w:t xml:space="preserve"> </w:t>
      </w:r>
      <w:r w:rsidRPr="006E64D7">
        <w:rPr>
          <w:b/>
          <w:bCs/>
          <w:color w:val="00B050"/>
          <w:sz w:val="22"/>
          <w:szCs w:val="22"/>
          <w:u w:val="single"/>
          <w:bdr w:val="none" w:sz="0" w:space="0" w:color="auto" w:frame="1"/>
          <w:lang w:val="de-DE"/>
        </w:rPr>
        <w:t xml:space="preserve">  </w:t>
      </w:r>
      <w:r w:rsidRPr="006E64D7">
        <w:rPr>
          <w:rFonts w:eastAsia="Calibri"/>
          <w:b/>
          <w:bCs/>
          <w:color w:val="00B050"/>
          <w:sz w:val="28"/>
          <w:szCs w:val="28"/>
          <w:u w:val="single"/>
        </w:rPr>
        <w:t xml:space="preserve"> </w:t>
      </w:r>
      <w:bookmarkEnd w:id="158"/>
      <w:r w:rsidR="00106267" w:rsidRPr="00106267">
        <w:rPr>
          <w:rFonts w:ascii="Arial Unicode MS" w:hAnsi="Arial Unicode MS" w:cs="Arial Unicode MS"/>
          <w:strike/>
          <w:color w:val="000000"/>
          <w:sz w:val="20"/>
          <w:szCs w:val="20"/>
          <w:u w:color="000000"/>
          <w:lang w:val="de-DE"/>
        </w:rPr>
        <w:br/>
      </w:r>
    </w:p>
    <w:bookmarkEnd w:id="154"/>
    <w:p w14:paraId="6B08C8ED" w14:textId="77777777" w:rsidR="00106267" w:rsidRPr="00106267" w:rsidRDefault="00106267" w:rsidP="00C11BD9">
      <w:pPr>
        <w:widowControl w:val="0"/>
        <w:jc w:val="both"/>
        <w:rPr>
          <w:rFonts w:cs="Arial Unicode MS"/>
          <w:strike/>
          <w:color w:val="000000"/>
          <w:sz w:val="20"/>
          <w:szCs w:val="20"/>
          <w:u w:color="000000"/>
          <w:lang w:val="de-DE"/>
        </w:rPr>
      </w:pPr>
      <w:commentRangeStart w:id="161"/>
      <w:r w:rsidRPr="00C11BD9">
        <w:rPr>
          <w:rFonts w:cs="Arial Unicode MS"/>
          <w:b/>
          <w:color w:val="FF0000"/>
          <w:sz w:val="20"/>
          <w:szCs w:val="20"/>
          <w:u w:val="single"/>
          <w:lang w:val="de-DE"/>
        </w:rPr>
        <w:t>410</w:t>
      </w:r>
      <w:commentRangeEnd w:id="161"/>
      <w:r w:rsidR="001D6854">
        <w:rPr>
          <w:rStyle w:val="CommentReference"/>
        </w:rPr>
        <w:commentReference w:id="161"/>
      </w:r>
      <w:r w:rsidRPr="00C11BD9">
        <w:rPr>
          <w:rFonts w:cs="Arial Unicode MS"/>
          <w:b/>
          <w:color w:val="FF0000"/>
          <w:sz w:val="20"/>
          <w:szCs w:val="20"/>
          <w:u w:val="single"/>
          <w:lang w:val="de-DE"/>
        </w:rPr>
        <w:t>.</w:t>
      </w:r>
      <w:r w:rsidRPr="00106267">
        <w:rPr>
          <w:rFonts w:cs="Arial Unicode MS"/>
          <w:b/>
          <w:bCs/>
          <w:color w:val="FF0000"/>
          <w:sz w:val="20"/>
          <w:szCs w:val="20"/>
          <w:u w:val="single" w:color="FF0000"/>
        </w:rPr>
        <w:t>430: Natural Light and Obstructions</w:t>
      </w:r>
    </w:p>
    <w:p w14:paraId="4B1123E8" w14:textId="77777777" w:rsidR="00106267" w:rsidRPr="00106267" w:rsidRDefault="00106267" w:rsidP="00106267">
      <w:pPr>
        <w:widowControl w:val="0"/>
        <w:ind w:left="720"/>
        <w:jc w:val="both"/>
        <w:rPr>
          <w:rFonts w:cs="Arial Unicode MS"/>
          <w:color w:val="FF0000"/>
          <w:sz w:val="20"/>
          <w:szCs w:val="20"/>
          <w:u w:color="FF0000"/>
          <w:lang w:val="de-DE"/>
        </w:rPr>
      </w:pPr>
      <w:r w:rsidRPr="00106267">
        <w:rPr>
          <w:rFonts w:cs="Arial Unicode MS"/>
          <w:b/>
          <w:bCs/>
          <w:color w:val="0070C0"/>
          <w:sz w:val="20"/>
          <w:szCs w:val="20"/>
          <w:u w:val="single" w:color="0070C0"/>
          <w:lang w:val="de-DE"/>
        </w:rPr>
        <w:t>(A)</w:t>
      </w:r>
      <w:r w:rsidRPr="00106267">
        <w:rPr>
          <w:rFonts w:cs="Arial Unicode MS"/>
          <w:color w:val="0070C0"/>
          <w:sz w:val="20"/>
          <w:szCs w:val="20"/>
          <w:u w:color="0070C0"/>
          <w:lang w:val="de-DE"/>
        </w:rPr>
        <w:t xml:space="preserve"> </w:t>
      </w:r>
      <w:r w:rsidRPr="00C11BD9">
        <w:rPr>
          <w:rFonts w:cs="Arial Unicode MS"/>
          <w:b/>
          <w:color w:val="FF0000"/>
          <w:sz w:val="20"/>
          <w:szCs w:val="20"/>
          <w:u w:val="single"/>
        </w:rPr>
        <w:t xml:space="preserve">The owner shall provide transparent or translucent glass which admits </w:t>
      </w:r>
      <w:r w:rsidRPr="00C11BD9">
        <w:rPr>
          <w:rFonts w:cs="Arial Unicode MS"/>
          <w:b/>
          <w:bCs/>
          <w:color w:val="FF0000"/>
          <w:sz w:val="20"/>
          <w:szCs w:val="20"/>
          <w:u w:val="single"/>
        </w:rPr>
        <w:t xml:space="preserve">unobstructed </w:t>
      </w:r>
      <w:r w:rsidRPr="00C11BD9">
        <w:rPr>
          <w:rFonts w:cs="Arial Unicode MS"/>
          <w:b/>
          <w:color w:val="FF0000"/>
          <w:sz w:val="20"/>
          <w:szCs w:val="20"/>
          <w:u w:val="single"/>
        </w:rPr>
        <w:t xml:space="preserve">light from the outdoors equal in area to a minimum 8% of the entire floor area </w:t>
      </w:r>
      <w:r w:rsidRPr="00C11BD9">
        <w:rPr>
          <w:rFonts w:cs="Arial Unicode MS"/>
          <w:b/>
          <w:bCs/>
          <w:color w:val="FF0000"/>
          <w:sz w:val="20"/>
          <w:szCs w:val="20"/>
          <w:u w:val="single"/>
          <w:lang w:val="de-DE"/>
        </w:rPr>
        <w:t>in</w:t>
      </w:r>
      <w:r w:rsidRPr="00106267">
        <w:rPr>
          <w:rFonts w:cs="Arial Unicode MS"/>
          <w:b/>
          <w:bCs/>
          <w:color w:val="FF0000"/>
          <w:sz w:val="20"/>
          <w:szCs w:val="20"/>
          <w:u w:color="FF0000"/>
          <w:lang w:val="de-DE"/>
        </w:rPr>
        <w:t>:</w:t>
      </w:r>
      <w:r w:rsidRPr="00106267">
        <w:rPr>
          <w:rFonts w:cs="Arial Unicode MS"/>
          <w:color w:val="FF0000"/>
          <w:sz w:val="20"/>
          <w:szCs w:val="20"/>
          <w:u w:color="FF0000"/>
          <w:lang w:val="de-DE"/>
        </w:rPr>
        <w:t xml:space="preserve"> </w:t>
      </w:r>
    </w:p>
    <w:p w14:paraId="6B9B6634" w14:textId="77777777" w:rsidR="00106267" w:rsidRPr="00106267" w:rsidRDefault="00106267" w:rsidP="00106267">
      <w:pPr>
        <w:ind w:left="720"/>
        <w:rPr>
          <w:rFonts w:cs="Arial Unicode MS"/>
          <w:b/>
          <w:bCs/>
          <w:color w:val="FF0000"/>
          <w:sz w:val="20"/>
          <w:szCs w:val="20"/>
          <w:u w:val="single" w:color="FF0000"/>
          <w:lang w:val="de-DE"/>
        </w:rPr>
      </w:pPr>
      <w:r w:rsidRPr="00106267">
        <w:rPr>
          <w:rFonts w:cs="Arial Unicode MS"/>
          <w:color w:val="FF0000"/>
          <w:sz w:val="20"/>
          <w:szCs w:val="20"/>
          <w:u w:color="FF0000"/>
          <w:lang w:val="de-DE"/>
        </w:rPr>
        <w:tab/>
      </w:r>
      <w:r w:rsidRPr="00106267">
        <w:rPr>
          <w:rFonts w:cs="Arial Unicode MS"/>
          <w:b/>
          <w:bCs/>
          <w:color w:val="FF0000"/>
          <w:sz w:val="20"/>
          <w:szCs w:val="20"/>
          <w:u w:val="single" w:color="FF0000"/>
          <w:lang w:val="de-DE"/>
        </w:rPr>
        <w:t>(</w:t>
      </w:r>
      <w:r w:rsidRPr="00106267">
        <w:rPr>
          <w:rFonts w:cs="Arial Unicode MS"/>
          <w:strike/>
          <w:color w:val="0070C0"/>
          <w:sz w:val="20"/>
          <w:szCs w:val="20"/>
          <w:u w:color="0070C0"/>
          <w:lang w:val="de-DE"/>
        </w:rPr>
        <w:t>A</w:t>
      </w:r>
      <w:r w:rsidRPr="00106267">
        <w:rPr>
          <w:rFonts w:cs="Arial Unicode MS"/>
          <w:b/>
          <w:bCs/>
          <w:color w:val="0070C0"/>
          <w:sz w:val="20"/>
          <w:szCs w:val="20"/>
          <w:u w:val="single" w:color="0070C0"/>
          <w:lang w:val="de-DE"/>
        </w:rPr>
        <w:t>1</w:t>
      </w:r>
      <w:r w:rsidRPr="00106267">
        <w:rPr>
          <w:rFonts w:cs="Arial Unicode MS"/>
          <w:b/>
          <w:bCs/>
          <w:color w:val="FF0000"/>
          <w:sz w:val="20"/>
          <w:szCs w:val="20"/>
          <w:u w:val="single" w:color="FF0000"/>
        </w:rPr>
        <w:t>) Habitable rooms other than a kitchen.</w:t>
      </w:r>
    </w:p>
    <w:p w14:paraId="43ACBA73" w14:textId="77777777" w:rsidR="00106267" w:rsidRPr="00106267" w:rsidRDefault="00106267" w:rsidP="00106267">
      <w:pPr>
        <w:ind w:left="720"/>
        <w:rPr>
          <w:rFonts w:cs="Arial Unicode MS"/>
          <w:b/>
          <w:bCs/>
          <w:color w:val="FF0000"/>
          <w:sz w:val="20"/>
          <w:szCs w:val="20"/>
          <w:u w:val="single" w:color="FF0000"/>
          <w:lang w:val="de-DE"/>
        </w:rPr>
      </w:pPr>
    </w:p>
    <w:p w14:paraId="5479946F" w14:textId="77777777" w:rsidR="009F691A" w:rsidRPr="001D6854" w:rsidRDefault="00106267" w:rsidP="001D6854">
      <w:pPr>
        <w:ind w:left="720" w:firstLine="720"/>
        <w:rPr>
          <w:rFonts w:cs="Arial Unicode MS"/>
          <w:b/>
          <w:bCs/>
          <w:color w:val="FF0000"/>
          <w:sz w:val="20"/>
          <w:szCs w:val="20"/>
          <w:u w:val="single" w:color="FF0000"/>
          <w:lang w:val="de-DE"/>
        </w:rPr>
      </w:pPr>
      <w:r w:rsidRPr="00106267">
        <w:rPr>
          <w:rFonts w:cs="Arial Unicode MS"/>
          <w:b/>
          <w:bCs/>
          <w:color w:val="FF0000"/>
          <w:sz w:val="20"/>
          <w:szCs w:val="20"/>
          <w:u w:val="single" w:color="FF0000"/>
          <w:lang w:val="de-DE"/>
        </w:rPr>
        <w:t>(</w:t>
      </w:r>
      <w:r w:rsidRPr="00106267">
        <w:rPr>
          <w:rFonts w:cs="Arial Unicode MS"/>
          <w:strike/>
          <w:color w:val="0070C0"/>
          <w:sz w:val="20"/>
          <w:szCs w:val="20"/>
          <w:u w:color="0070C0"/>
          <w:lang w:val="de-DE"/>
        </w:rPr>
        <w:t>B</w:t>
      </w:r>
      <w:r w:rsidRPr="00106267">
        <w:rPr>
          <w:rFonts w:cs="Arial Unicode MS"/>
          <w:b/>
          <w:bCs/>
          <w:color w:val="0070C0"/>
          <w:sz w:val="20"/>
          <w:szCs w:val="20"/>
          <w:u w:val="single" w:color="0070C0"/>
          <w:lang w:val="de-DE"/>
        </w:rPr>
        <w:t>2</w:t>
      </w:r>
      <w:r w:rsidRPr="00106267">
        <w:rPr>
          <w:rFonts w:cs="Arial Unicode MS"/>
          <w:b/>
          <w:bCs/>
          <w:color w:val="FF0000"/>
          <w:sz w:val="20"/>
          <w:szCs w:val="20"/>
          <w:u w:val="single" w:color="FF0000"/>
        </w:rPr>
        <w:t>) Kitchens which have a floor area greater than 70 square feet.</w:t>
      </w:r>
      <w:r w:rsidRPr="00106267">
        <w:rPr>
          <w:rFonts w:ascii="Arial Unicode MS" w:hAnsi="Arial Unicode MS" w:cs="Arial Unicode MS"/>
          <w:color w:val="FF0000"/>
          <w:sz w:val="20"/>
          <w:szCs w:val="20"/>
          <w:u w:val="single" w:color="FF0000"/>
          <w:lang w:val="de-DE"/>
        </w:rPr>
        <w:br/>
      </w:r>
    </w:p>
    <w:p w14:paraId="6B25E33A" w14:textId="77777777" w:rsidR="00FB1DC3" w:rsidRPr="00DE15CD" w:rsidRDefault="00FB1DC3" w:rsidP="00FB1DC3">
      <w:pPr>
        <w:pStyle w:val="BodyA"/>
        <w:ind w:left="720"/>
        <w:rPr>
          <w:sz w:val="20"/>
          <w:szCs w:val="20"/>
          <w:u w:val="single"/>
        </w:rPr>
      </w:pPr>
      <w:r>
        <w:rPr>
          <w:sz w:val="20"/>
          <w:szCs w:val="20"/>
        </w:rPr>
        <w:t>(</w:t>
      </w:r>
      <w:r>
        <w:rPr>
          <w:b/>
          <w:bCs/>
          <w:color w:val="0070C0"/>
          <w:sz w:val="20"/>
          <w:szCs w:val="20"/>
          <w:u w:val="single" w:color="0070C0"/>
        </w:rPr>
        <w:t>B</w:t>
      </w:r>
      <w:r>
        <w:rPr>
          <w:strike/>
          <w:color w:val="0070C0"/>
          <w:sz w:val="20"/>
          <w:szCs w:val="20"/>
          <w:u w:color="0070C0"/>
        </w:rPr>
        <w:t>C</w:t>
      </w:r>
      <w:r>
        <w:rPr>
          <w:sz w:val="20"/>
          <w:szCs w:val="20"/>
          <w:lang w:val="en-US"/>
        </w:rPr>
        <w:t xml:space="preserve">) </w:t>
      </w:r>
      <w:r w:rsidRPr="003B4F87">
        <w:rPr>
          <w:b/>
          <w:color w:val="FF0000"/>
          <w:sz w:val="20"/>
          <w:szCs w:val="20"/>
          <w:u w:val="single" w:color="FF0000"/>
          <w:lang w:val="en-US"/>
        </w:rPr>
        <w:t>If any light obstructing structure is located less than three feet from the outside of and extends to a level above the lower level of the transparent or translucent glass,</w:t>
      </w:r>
      <w:r w:rsidRPr="003B4F87">
        <w:rPr>
          <w:b/>
          <w:color w:val="FF0000"/>
          <w:sz w:val="20"/>
          <w:szCs w:val="20"/>
          <w:u w:val="single" w:color="FF0000"/>
        </w:rPr>
        <w:t xml:space="preserve"> </w:t>
      </w:r>
      <w:r w:rsidRPr="003B4F87">
        <w:rPr>
          <w:b/>
          <w:color w:val="FF0000"/>
          <w:sz w:val="20"/>
          <w:szCs w:val="20"/>
          <w:u w:val="single" w:color="FF0000"/>
          <w:lang w:val="en-US"/>
        </w:rPr>
        <w:t>that portion so obstructed shall not be included as contributing to the required minimum total glass area</w:t>
      </w:r>
      <w:r w:rsidRPr="003B4F87">
        <w:rPr>
          <w:sz w:val="20"/>
          <w:szCs w:val="20"/>
          <w:u w:val="single" w:color="FF0000"/>
          <w:lang w:val="en-US"/>
        </w:rPr>
        <w:t>.</w:t>
      </w:r>
    </w:p>
    <w:p w14:paraId="278B1039" w14:textId="77777777" w:rsidR="00FB1DC3" w:rsidRDefault="00FB1DC3" w:rsidP="00FB1DC3">
      <w:pPr>
        <w:pStyle w:val="BodyA"/>
        <w:widowControl w:val="0"/>
        <w:jc w:val="both"/>
        <w:rPr>
          <w:sz w:val="20"/>
          <w:szCs w:val="20"/>
        </w:rPr>
      </w:pPr>
    </w:p>
    <w:p w14:paraId="1CFA20C4" w14:textId="77777777" w:rsidR="00FB1DC3" w:rsidRDefault="00FB1DC3" w:rsidP="00FB1DC3">
      <w:pPr>
        <w:pStyle w:val="BodyA"/>
        <w:rPr>
          <w:b/>
          <w:bCs/>
          <w:color w:val="FF0000"/>
          <w:sz w:val="20"/>
          <w:szCs w:val="20"/>
          <w:u w:val="single" w:color="FF0000"/>
        </w:rPr>
      </w:pPr>
    </w:p>
    <w:p w14:paraId="42C7D2AC" w14:textId="77777777" w:rsidR="00FB1DC3" w:rsidRPr="00C11BD9" w:rsidRDefault="00FB1DC3" w:rsidP="00FB1DC3">
      <w:pPr>
        <w:widowControl w:val="0"/>
        <w:rPr>
          <w:rFonts w:cs="Arial Unicode MS"/>
          <w:b/>
          <w:bCs/>
          <w:color w:val="FF0000"/>
          <w:sz w:val="20"/>
          <w:szCs w:val="20"/>
          <w:u w:val="single" w:color="FF0000"/>
        </w:rPr>
      </w:pPr>
      <w:r w:rsidRPr="00C11BD9">
        <w:rPr>
          <w:rFonts w:cs="Arial Unicode MS"/>
          <w:b/>
          <w:bCs/>
          <w:color w:val="FF0000"/>
          <w:sz w:val="20"/>
          <w:szCs w:val="20"/>
          <w:u w:val="single" w:color="FF0000"/>
        </w:rPr>
        <w:t xml:space="preserve">410.440: Temporary Housing </w:t>
      </w:r>
      <w:r w:rsidRPr="00C11BD9">
        <w:rPr>
          <w:rFonts w:cs="Arial Unicode MS"/>
          <w:strike/>
          <w:color w:val="0070C0"/>
          <w:sz w:val="20"/>
          <w:szCs w:val="20"/>
          <w:u w:color="0070C0"/>
        </w:rPr>
        <w:t>and Cabins</w:t>
      </w:r>
    </w:p>
    <w:p w14:paraId="06E9F7AA" w14:textId="77777777" w:rsidR="00FB1DC3" w:rsidRPr="00C11BD9" w:rsidRDefault="00FB1DC3" w:rsidP="00FB1DC3">
      <w:pPr>
        <w:widowControl w:val="0"/>
        <w:rPr>
          <w:rFonts w:cs="Arial Unicode MS"/>
          <w:b/>
          <w:bCs/>
          <w:color w:val="FF0000"/>
          <w:sz w:val="20"/>
          <w:szCs w:val="20"/>
          <w:u w:val="single" w:color="FF0000"/>
          <w:lang w:val="de-DE"/>
        </w:rPr>
      </w:pPr>
      <w:r w:rsidRPr="00C11BD9">
        <w:rPr>
          <w:rFonts w:cs="Arial Unicode MS"/>
          <w:b/>
          <w:bCs/>
          <w:color w:val="FF0000"/>
          <w:sz w:val="20"/>
          <w:szCs w:val="20"/>
          <w:u w:val="single" w:color="FF0000"/>
          <w:lang w:val="de-DE"/>
        </w:rPr>
        <w:t xml:space="preserve"> </w:t>
      </w:r>
    </w:p>
    <w:p w14:paraId="58CEECCE" w14:textId="77777777" w:rsidR="00FB1DC3" w:rsidRPr="00C11BD9" w:rsidRDefault="00FB1DC3" w:rsidP="00FB1DC3">
      <w:pPr>
        <w:widowControl w:val="0"/>
        <w:ind w:left="720"/>
        <w:rPr>
          <w:rFonts w:cs="Arial Unicode MS"/>
          <w:b/>
          <w:bCs/>
          <w:color w:val="FF0000"/>
          <w:sz w:val="20"/>
          <w:szCs w:val="20"/>
          <w:u w:val="single" w:color="FF0000"/>
          <w:lang w:val="de-DE"/>
        </w:rPr>
      </w:pPr>
      <w:r w:rsidRPr="00C11BD9">
        <w:rPr>
          <w:rFonts w:cs="Arial Unicode MS"/>
          <w:b/>
          <w:bCs/>
          <w:color w:val="FF0000"/>
          <w:sz w:val="20"/>
          <w:szCs w:val="20"/>
          <w:u w:val="single" w:color="FF0000"/>
          <w:lang w:val="de-DE"/>
        </w:rPr>
        <w:t xml:space="preserve">(A) No </w:t>
      </w:r>
      <w:r w:rsidRPr="00C11BD9">
        <w:rPr>
          <w:rFonts w:cs="Arial Unicode MS"/>
          <w:b/>
          <w:bCs/>
          <w:color w:val="0070C0"/>
          <w:sz w:val="20"/>
          <w:szCs w:val="20"/>
          <w:u w:val="single" w:color="0070C0"/>
        </w:rPr>
        <w:t xml:space="preserve">person may allow </w:t>
      </w:r>
      <w:r w:rsidRPr="00C11BD9">
        <w:rPr>
          <w:rFonts w:cs="Arial Unicode MS"/>
          <w:b/>
          <w:bCs/>
          <w:color w:val="FF0000"/>
          <w:sz w:val="20"/>
          <w:szCs w:val="20"/>
          <w:u w:val="single" w:color="FF0000"/>
        </w:rPr>
        <w:t xml:space="preserve">temporary housing </w:t>
      </w:r>
      <w:proofErr w:type="spellStart"/>
      <w:r w:rsidRPr="00C11BD9">
        <w:rPr>
          <w:rFonts w:cs="Arial Unicode MS"/>
          <w:strike/>
          <w:color w:val="0070C0"/>
          <w:sz w:val="20"/>
          <w:szCs w:val="20"/>
          <w:u w:val="single" w:color="0070C0"/>
          <w:lang w:val="es-ES_tradnl"/>
        </w:rPr>
        <w:t>or</w:t>
      </w:r>
      <w:proofErr w:type="spellEnd"/>
      <w:r w:rsidRPr="00C11BD9">
        <w:rPr>
          <w:rFonts w:cs="Arial Unicode MS"/>
          <w:strike/>
          <w:color w:val="0070C0"/>
          <w:sz w:val="20"/>
          <w:szCs w:val="20"/>
          <w:u w:val="single" w:color="0070C0"/>
          <w:lang w:val="es-ES_tradnl"/>
        </w:rPr>
        <w:t xml:space="preserve"> </w:t>
      </w:r>
      <w:proofErr w:type="spellStart"/>
      <w:r w:rsidRPr="00C11BD9">
        <w:rPr>
          <w:rFonts w:cs="Arial Unicode MS"/>
          <w:strike/>
          <w:color w:val="0070C0"/>
          <w:sz w:val="20"/>
          <w:szCs w:val="20"/>
          <w:u w:val="single" w:color="0070C0"/>
          <w:lang w:val="es-ES_tradnl"/>
        </w:rPr>
        <w:t>cabin</w:t>
      </w:r>
      <w:proofErr w:type="spellEnd"/>
      <w:r w:rsidRPr="00C11BD9">
        <w:rPr>
          <w:rFonts w:cs="Arial Unicode MS"/>
          <w:b/>
          <w:bCs/>
          <w:color w:val="0070C0"/>
          <w:sz w:val="20"/>
          <w:szCs w:val="20"/>
          <w:u w:val="single" w:color="0070C0"/>
          <w:lang w:val="de-DE"/>
        </w:rPr>
        <w:t xml:space="preserve"> </w:t>
      </w:r>
      <w:r w:rsidRPr="00C11BD9">
        <w:rPr>
          <w:rFonts w:cs="Arial Unicode MS"/>
          <w:strike/>
          <w:color w:val="0070C0"/>
          <w:sz w:val="20"/>
          <w:szCs w:val="20"/>
          <w:u w:val="single" w:color="0070C0"/>
          <w:lang w:val="de-DE"/>
        </w:rPr>
        <w:t>may</w:t>
      </w:r>
      <w:r w:rsidRPr="00C11BD9">
        <w:rPr>
          <w:rFonts w:cs="Arial Unicode MS"/>
          <w:b/>
          <w:bCs/>
          <w:color w:val="0070C0"/>
          <w:sz w:val="20"/>
          <w:szCs w:val="20"/>
          <w:u w:val="single" w:color="0070C0"/>
        </w:rPr>
        <w:t xml:space="preserve"> to </w:t>
      </w:r>
      <w:r w:rsidRPr="00C11BD9">
        <w:rPr>
          <w:rFonts w:cs="Arial Unicode MS"/>
          <w:b/>
          <w:bCs/>
          <w:color w:val="FF0000"/>
          <w:sz w:val="20"/>
          <w:szCs w:val="20"/>
          <w:u w:val="single" w:color="FF0000"/>
        </w:rPr>
        <w:t xml:space="preserve">be </w:t>
      </w:r>
      <w:r w:rsidRPr="00C11BD9">
        <w:rPr>
          <w:rFonts w:cs="Arial Unicode MS"/>
          <w:strike/>
          <w:color w:val="0070C0"/>
          <w:sz w:val="20"/>
          <w:szCs w:val="20"/>
          <w:u w:color="0070C0"/>
        </w:rPr>
        <w:t>used for occupancy</w:t>
      </w:r>
      <w:r w:rsidRPr="00C11BD9">
        <w:rPr>
          <w:rFonts w:cs="Arial Unicode MS"/>
          <w:b/>
          <w:bCs/>
          <w:color w:val="0070C0"/>
          <w:sz w:val="20"/>
          <w:szCs w:val="20"/>
          <w:u w:val="single" w:color="0070C0"/>
        </w:rPr>
        <w:t xml:space="preserve"> occupied </w:t>
      </w:r>
      <w:r w:rsidRPr="00C11BD9">
        <w:rPr>
          <w:rFonts w:cs="Arial Unicode MS"/>
          <w:b/>
          <w:bCs/>
          <w:color w:val="FF0000"/>
          <w:sz w:val="20"/>
          <w:szCs w:val="20"/>
          <w:u w:val="single" w:color="FF0000"/>
        </w:rPr>
        <w:t xml:space="preserve">without </w:t>
      </w:r>
      <w:r w:rsidRPr="00C11BD9">
        <w:rPr>
          <w:rFonts w:cs="Arial Unicode MS"/>
          <w:strike/>
          <w:color w:val="0070C0"/>
          <w:sz w:val="20"/>
          <w:szCs w:val="20"/>
          <w:u w:color="0070C0"/>
        </w:rPr>
        <w:t>having obtained</w:t>
      </w:r>
      <w:r w:rsidRPr="00C11BD9">
        <w:rPr>
          <w:rFonts w:cs="Arial Unicode MS"/>
          <w:b/>
          <w:bCs/>
          <w:color w:val="0070C0"/>
          <w:sz w:val="20"/>
          <w:szCs w:val="20"/>
          <w:u w:val="single" w:color="0070C0"/>
          <w:lang w:val="de-DE"/>
        </w:rPr>
        <w:t xml:space="preserve"> </w:t>
      </w:r>
      <w:r w:rsidRPr="00C11BD9">
        <w:rPr>
          <w:rFonts w:cs="Arial Unicode MS"/>
          <w:b/>
          <w:bCs/>
          <w:color w:val="FF0000"/>
          <w:sz w:val="20"/>
          <w:szCs w:val="20"/>
          <w:u w:val="single" w:color="FF0000"/>
        </w:rPr>
        <w:t xml:space="preserve">the written permission of the board of health.  </w:t>
      </w:r>
    </w:p>
    <w:p w14:paraId="155F6F95" w14:textId="77777777" w:rsidR="00FB1DC3" w:rsidRPr="00C11BD9" w:rsidRDefault="00FB1DC3" w:rsidP="00FB1DC3">
      <w:pPr>
        <w:widowControl w:val="0"/>
        <w:ind w:left="720"/>
        <w:rPr>
          <w:rFonts w:cs="Arial Unicode MS"/>
          <w:b/>
          <w:bCs/>
          <w:color w:val="FF0000"/>
          <w:sz w:val="20"/>
          <w:szCs w:val="20"/>
          <w:u w:val="single" w:color="FF0000"/>
          <w:lang w:val="de-DE"/>
        </w:rPr>
      </w:pPr>
    </w:p>
    <w:p w14:paraId="09486B51" w14:textId="77777777" w:rsidR="00FB1DC3" w:rsidRPr="00C11BD9" w:rsidRDefault="00FB1DC3" w:rsidP="00FB1DC3">
      <w:pPr>
        <w:widowControl w:val="0"/>
        <w:ind w:left="720"/>
        <w:rPr>
          <w:rFonts w:cs="Arial Unicode MS"/>
          <w:i/>
          <w:iCs/>
          <w:color w:val="FF0000"/>
          <w:sz w:val="20"/>
          <w:szCs w:val="20"/>
          <w:u w:color="FF0000"/>
          <w:lang w:val="de-DE"/>
        </w:rPr>
      </w:pPr>
      <w:r w:rsidRPr="00C11BD9">
        <w:rPr>
          <w:rFonts w:cs="Arial Unicode MS"/>
          <w:b/>
          <w:bCs/>
          <w:color w:val="FF0000"/>
          <w:sz w:val="20"/>
          <w:szCs w:val="20"/>
          <w:u w:val="single" w:color="FF0000"/>
        </w:rPr>
        <w:t xml:space="preserve">(B) All temporary housing </w:t>
      </w:r>
      <w:r w:rsidRPr="00C11BD9">
        <w:rPr>
          <w:rFonts w:cs="Arial Unicode MS"/>
          <w:strike/>
          <w:color w:val="0070C0"/>
          <w:sz w:val="20"/>
          <w:szCs w:val="20"/>
          <w:u w:color="0070C0"/>
        </w:rPr>
        <w:t>and cabins</w:t>
      </w:r>
      <w:r w:rsidRPr="00C11BD9">
        <w:rPr>
          <w:rFonts w:cs="Arial Unicode MS"/>
          <w:b/>
          <w:bCs/>
          <w:color w:val="0070C0"/>
          <w:sz w:val="20"/>
          <w:szCs w:val="20"/>
          <w:u w:val="single" w:color="0070C0"/>
          <w:lang w:val="de-DE"/>
        </w:rPr>
        <w:t xml:space="preserve"> </w:t>
      </w:r>
      <w:r w:rsidRPr="00C11BD9">
        <w:rPr>
          <w:rFonts w:cs="Arial Unicode MS"/>
          <w:b/>
          <w:bCs/>
          <w:color w:val="FF0000"/>
          <w:sz w:val="20"/>
          <w:szCs w:val="20"/>
          <w:u w:val="single" w:color="FF0000"/>
        </w:rPr>
        <w:t xml:space="preserve">shall be subject to the requirements of </w:t>
      </w:r>
      <w:r w:rsidRPr="00C11BD9">
        <w:rPr>
          <w:rFonts w:cs="Arial Unicode MS"/>
          <w:strike/>
          <w:color w:val="0070C0"/>
          <w:sz w:val="20"/>
          <w:szCs w:val="20"/>
          <w:u w:color="0070C0"/>
        </w:rPr>
        <w:t>these minimum standards</w:t>
      </w:r>
      <w:r w:rsidRPr="00C11BD9">
        <w:rPr>
          <w:rFonts w:cs="Arial Unicode MS"/>
          <w:b/>
          <w:bCs/>
          <w:color w:val="0070C0"/>
          <w:sz w:val="20"/>
          <w:szCs w:val="20"/>
          <w:u w:val="single" w:color="0070C0"/>
          <w:lang w:val="pt-PT"/>
        </w:rPr>
        <w:t>105 CMR 410.000</w:t>
      </w:r>
      <w:r w:rsidRPr="00C11BD9">
        <w:rPr>
          <w:rFonts w:cs="Arial Unicode MS"/>
          <w:b/>
          <w:bCs/>
          <w:color w:val="FF0000"/>
          <w:sz w:val="20"/>
          <w:szCs w:val="20"/>
          <w:u w:val="single" w:color="FF0000"/>
        </w:rPr>
        <w:t xml:space="preserve">, except as the board of health may </w:t>
      </w:r>
      <w:r w:rsidRPr="00C11BD9">
        <w:rPr>
          <w:rFonts w:cs="Arial Unicode MS"/>
          <w:b/>
          <w:bCs/>
          <w:color w:val="0070C0"/>
          <w:sz w:val="20"/>
          <w:szCs w:val="20"/>
          <w:u w:val="single" w:color="0070C0"/>
        </w:rPr>
        <w:t xml:space="preserve">otherwise </w:t>
      </w:r>
      <w:r w:rsidRPr="00C11BD9">
        <w:rPr>
          <w:rFonts w:cs="Arial Unicode MS"/>
          <w:b/>
          <w:bCs/>
          <w:color w:val="FF0000"/>
          <w:sz w:val="20"/>
          <w:szCs w:val="20"/>
          <w:u w:val="single" w:color="FF0000"/>
        </w:rPr>
        <w:t xml:space="preserve">provide in its written permission.  </w:t>
      </w:r>
    </w:p>
    <w:p w14:paraId="3A49C124" w14:textId="77777777" w:rsidR="00FB1DC3" w:rsidRPr="00C11BD9" w:rsidRDefault="00FB1DC3" w:rsidP="00FB1DC3">
      <w:pPr>
        <w:rPr>
          <w:rFonts w:cs="Arial Unicode MS"/>
          <w:b/>
          <w:bCs/>
          <w:color w:val="000000"/>
          <w:sz w:val="20"/>
          <w:szCs w:val="20"/>
          <w:u w:val="single" w:color="000000"/>
          <w:lang w:val="de-DE"/>
        </w:rPr>
      </w:pPr>
    </w:p>
    <w:p w14:paraId="3A835D31" w14:textId="77777777" w:rsidR="00FB1DC3" w:rsidRPr="00DE15CD" w:rsidRDefault="00FB1DC3" w:rsidP="00FB1DC3">
      <w:pPr>
        <w:rPr>
          <w:rFonts w:cs="Arial Unicode MS"/>
          <w:bCs/>
          <w:strike/>
          <w:color w:val="0070C0"/>
          <w:sz w:val="20"/>
          <w:szCs w:val="20"/>
        </w:rPr>
      </w:pPr>
      <w:r w:rsidRPr="00DE15CD">
        <w:rPr>
          <w:rFonts w:cs="Arial Unicode MS"/>
          <w:bCs/>
          <w:strike/>
          <w:color w:val="0070C0"/>
          <w:sz w:val="20"/>
          <w:szCs w:val="20"/>
        </w:rPr>
        <w:t xml:space="preserve">410.450: Alternative </w:t>
      </w:r>
      <w:commentRangeStart w:id="162"/>
      <w:r w:rsidRPr="00DE15CD">
        <w:rPr>
          <w:rFonts w:cs="Arial Unicode MS"/>
          <w:bCs/>
          <w:strike/>
          <w:color w:val="0070C0"/>
          <w:sz w:val="20"/>
          <w:szCs w:val="20"/>
        </w:rPr>
        <w:t xml:space="preserve">Housing </w:t>
      </w:r>
      <w:commentRangeEnd w:id="162"/>
      <w:r w:rsidRPr="00DE15CD">
        <w:rPr>
          <w:rStyle w:val="CommentReference"/>
        </w:rPr>
        <w:commentReference w:id="162"/>
      </w:r>
    </w:p>
    <w:p w14:paraId="5C9AF5D8" w14:textId="77777777" w:rsidR="00FB1DC3" w:rsidRPr="00DE15CD" w:rsidRDefault="00FB1DC3" w:rsidP="00FB1DC3">
      <w:pPr>
        <w:rPr>
          <w:rFonts w:cs="Arial Unicode MS"/>
          <w:bCs/>
          <w:strike/>
          <w:color w:val="0070C0"/>
          <w:sz w:val="20"/>
          <w:szCs w:val="20"/>
          <w:lang w:val="de-DE"/>
        </w:rPr>
      </w:pPr>
    </w:p>
    <w:p w14:paraId="3FD63F87" w14:textId="77777777" w:rsidR="00FB1DC3" w:rsidRPr="00DE15CD" w:rsidRDefault="00FB1DC3" w:rsidP="00FB1DC3">
      <w:pPr>
        <w:ind w:left="720"/>
        <w:rPr>
          <w:rFonts w:cs="Arial Unicode MS"/>
          <w:bCs/>
          <w:strike/>
          <w:color w:val="0070C0"/>
          <w:sz w:val="20"/>
          <w:szCs w:val="20"/>
          <w:lang w:val="de-DE"/>
        </w:rPr>
      </w:pPr>
      <w:r w:rsidRPr="00DE15CD">
        <w:rPr>
          <w:rFonts w:cs="Arial Unicode MS"/>
          <w:bCs/>
          <w:strike/>
          <w:color w:val="0070C0"/>
          <w:sz w:val="20"/>
          <w:szCs w:val="20"/>
        </w:rPr>
        <w:t>No owner shall occupy or permit occupancy of alternative housing without obtaining a permit from the board of health issued pursuant to 105 CMR 410.710.</w:t>
      </w:r>
    </w:p>
    <w:p w14:paraId="194FF2A4" w14:textId="77777777" w:rsidR="00FB1DC3" w:rsidRPr="00C11BD9" w:rsidRDefault="00FB1DC3" w:rsidP="00FB1DC3">
      <w:pPr>
        <w:ind w:left="720"/>
        <w:rPr>
          <w:rFonts w:cs="Arial Unicode MS"/>
          <w:b/>
          <w:bCs/>
          <w:color w:val="FF0000"/>
          <w:sz w:val="20"/>
          <w:szCs w:val="20"/>
          <w:u w:val="single" w:color="FF0000"/>
          <w:lang w:val="de-DE"/>
        </w:rPr>
      </w:pPr>
    </w:p>
    <w:p w14:paraId="2B1C33D4" w14:textId="77777777" w:rsidR="00FB1DC3" w:rsidRPr="00C11BD9" w:rsidRDefault="00FB1DC3" w:rsidP="00FB1DC3">
      <w:pPr>
        <w:widowControl w:val="0"/>
        <w:rPr>
          <w:rFonts w:cs="Arial Unicode MS"/>
          <w:b/>
          <w:bCs/>
          <w:color w:val="00B050"/>
          <w:sz w:val="20"/>
          <w:szCs w:val="20"/>
          <w:u w:val="single" w:color="00B050"/>
          <w:lang w:val="de-DE"/>
        </w:rPr>
      </w:pPr>
    </w:p>
    <w:p w14:paraId="73FD12F8" w14:textId="77777777" w:rsidR="00FB1DC3" w:rsidRPr="00C11BD9" w:rsidRDefault="00FB1DC3" w:rsidP="00FB1DC3">
      <w:pPr>
        <w:widowControl w:val="0"/>
        <w:rPr>
          <w:rFonts w:cs="Arial Unicode MS"/>
          <w:b/>
          <w:bCs/>
          <w:color w:val="0070C0"/>
          <w:sz w:val="20"/>
          <w:szCs w:val="20"/>
          <w:u w:val="single" w:color="0070C0"/>
        </w:rPr>
      </w:pPr>
      <w:bookmarkStart w:id="163" w:name="_Hlk115689144"/>
      <w:commentRangeStart w:id="164"/>
      <w:r w:rsidRPr="00C11BD9">
        <w:rPr>
          <w:rFonts w:cs="Arial Unicode MS"/>
          <w:b/>
          <w:bCs/>
          <w:color w:val="0070C0"/>
          <w:sz w:val="20"/>
          <w:szCs w:val="20"/>
          <w:u w:val="single" w:color="0070C0"/>
        </w:rPr>
        <w:t>410.460: Homeless Shelters</w:t>
      </w:r>
      <w:commentRangeEnd w:id="164"/>
      <w:r w:rsidRPr="00C11BD9">
        <w:rPr>
          <w:rFonts w:cs="Arial Unicode MS"/>
          <w:color w:val="000000"/>
          <w:sz w:val="20"/>
          <w:szCs w:val="20"/>
          <w:u w:color="000000"/>
          <w:lang w:val="de-DE"/>
        </w:rPr>
        <w:commentReference w:id="164"/>
      </w:r>
    </w:p>
    <w:p w14:paraId="4ECDB4D2" w14:textId="77777777" w:rsidR="00FB1DC3" w:rsidRPr="00C11BD9" w:rsidRDefault="00FB1DC3" w:rsidP="00FB1DC3">
      <w:pPr>
        <w:widowControl w:val="0"/>
        <w:rPr>
          <w:rFonts w:cs="Arial Unicode MS"/>
          <w:b/>
          <w:bCs/>
          <w:color w:val="0070C0"/>
          <w:sz w:val="20"/>
          <w:szCs w:val="20"/>
          <w:u w:val="single" w:color="0070C0"/>
          <w:lang w:val="de-DE"/>
        </w:rPr>
      </w:pPr>
    </w:p>
    <w:p w14:paraId="449EB887" w14:textId="77777777" w:rsidR="00FB1DC3" w:rsidRPr="00C11BD9" w:rsidRDefault="00FB1DC3" w:rsidP="00FB1DC3">
      <w:pPr>
        <w:widowControl w:val="0"/>
        <w:rPr>
          <w:rFonts w:cs="Arial Unicode MS"/>
          <w:b/>
          <w:bCs/>
          <w:color w:val="0070C0"/>
          <w:sz w:val="20"/>
          <w:szCs w:val="20"/>
          <w:u w:val="single" w:color="0070C0"/>
          <w:lang w:val="de-DE"/>
        </w:rPr>
      </w:pPr>
      <w:r w:rsidRPr="00C11BD9">
        <w:rPr>
          <w:rFonts w:cs="Arial Unicode MS"/>
          <w:b/>
          <w:bCs/>
          <w:color w:val="0070C0"/>
          <w:sz w:val="20"/>
          <w:szCs w:val="20"/>
          <w:u w:color="0070C0"/>
          <w:lang w:val="de-DE"/>
        </w:rPr>
        <w:tab/>
      </w:r>
      <w:r w:rsidRPr="00C11BD9">
        <w:rPr>
          <w:rFonts w:cs="Arial Unicode MS"/>
          <w:b/>
          <w:bCs/>
          <w:color w:val="0070C0"/>
          <w:sz w:val="20"/>
          <w:szCs w:val="20"/>
          <w:u w:val="single" w:color="0070C0"/>
        </w:rPr>
        <w:t>All homeless shelters shall comply with 105 CMR 410.000</w:t>
      </w:r>
      <w:r w:rsidRPr="00C11BD9">
        <w:rPr>
          <w:rFonts w:cs="Arial Unicode MS"/>
          <w:color w:val="000000"/>
          <w:sz w:val="20"/>
          <w:szCs w:val="20"/>
          <w:u w:color="000000"/>
          <w:lang w:val="de-DE"/>
        </w:rPr>
        <w:t xml:space="preserve"> </w:t>
      </w:r>
      <w:r w:rsidRPr="00C11BD9">
        <w:rPr>
          <w:rFonts w:cs="Arial Unicode MS"/>
          <w:b/>
          <w:bCs/>
          <w:color w:val="0070C0"/>
          <w:sz w:val="20"/>
          <w:szCs w:val="20"/>
          <w:u w:val="single" w:color="0070C0"/>
        </w:rPr>
        <w:t xml:space="preserve">with the following exceptions: </w:t>
      </w:r>
    </w:p>
    <w:p w14:paraId="1819DD86" w14:textId="77777777" w:rsidR="00FB1DC3" w:rsidRPr="00C11BD9" w:rsidRDefault="00FB1DC3" w:rsidP="00FB1DC3">
      <w:pPr>
        <w:widowControl w:val="0"/>
        <w:rPr>
          <w:rFonts w:cs="Arial Unicode MS"/>
          <w:b/>
          <w:bCs/>
          <w:color w:val="0070C0"/>
          <w:sz w:val="20"/>
          <w:szCs w:val="20"/>
          <w:u w:val="single" w:color="0070C0"/>
          <w:lang w:val="de-DE"/>
        </w:rPr>
      </w:pPr>
    </w:p>
    <w:p w14:paraId="33542649" w14:textId="77777777" w:rsidR="00FB1DC3" w:rsidRPr="00C11BD9" w:rsidRDefault="00FB1DC3" w:rsidP="00FB1DC3">
      <w:pPr>
        <w:widowControl w:val="0"/>
        <w:ind w:left="720"/>
        <w:rPr>
          <w:rFonts w:cs="Arial Unicode MS"/>
          <w:b/>
          <w:bCs/>
          <w:color w:val="0070C0"/>
          <w:sz w:val="20"/>
          <w:szCs w:val="20"/>
          <w:u w:val="single" w:color="0070C0"/>
        </w:rPr>
      </w:pPr>
      <w:r w:rsidRPr="00C11BD9">
        <w:rPr>
          <w:rFonts w:cs="Arial Unicode MS"/>
          <w:b/>
          <w:bCs/>
          <w:color w:val="0070C0"/>
          <w:sz w:val="20"/>
          <w:szCs w:val="20"/>
          <w:u w:val="single" w:color="0070C0"/>
        </w:rPr>
        <w:t>(A) Homeless shelters are not required to provide a bathroom door capable of being closed to afford privacy as required by 105 CMR 410.110(A)</w:t>
      </w:r>
      <w:r w:rsidRPr="00AC62C5">
        <w:rPr>
          <w:rFonts w:cs="Arial Unicode MS"/>
          <w:b/>
          <w:bCs/>
          <w:color w:val="00B050"/>
          <w:sz w:val="20"/>
          <w:szCs w:val="20"/>
          <w:u w:val="single" w:color="0070C0"/>
        </w:rPr>
        <w:t>(3)</w:t>
      </w:r>
      <w:r w:rsidRPr="00C11BD9">
        <w:rPr>
          <w:rFonts w:cs="Arial Unicode MS"/>
          <w:b/>
          <w:bCs/>
          <w:color w:val="0070C0"/>
          <w:sz w:val="20"/>
          <w:szCs w:val="20"/>
          <w:u w:val="single" w:color="0070C0"/>
        </w:rPr>
        <w:t>, provided entry into the room is designed to block the view from an adjacent room or common area.</w:t>
      </w:r>
    </w:p>
    <w:p w14:paraId="3E4D98BC" w14:textId="77777777" w:rsidR="00FB1DC3" w:rsidRPr="00C11BD9" w:rsidRDefault="00FB1DC3" w:rsidP="00FB1DC3">
      <w:pPr>
        <w:widowControl w:val="0"/>
        <w:ind w:left="720"/>
        <w:rPr>
          <w:rFonts w:cs="Arial Unicode MS"/>
          <w:b/>
          <w:bCs/>
          <w:color w:val="0070C0"/>
          <w:sz w:val="20"/>
          <w:szCs w:val="20"/>
          <w:u w:val="single" w:color="0070C0"/>
          <w:lang w:val="de-DE"/>
        </w:rPr>
      </w:pPr>
      <w:r w:rsidRPr="00C11BD9">
        <w:rPr>
          <w:rFonts w:cs="Arial Unicode MS"/>
          <w:b/>
          <w:bCs/>
          <w:color w:val="0070C0"/>
          <w:sz w:val="20"/>
          <w:szCs w:val="20"/>
          <w:u w:val="single" w:color="0070C0"/>
          <w:lang w:val="de-DE"/>
        </w:rPr>
        <w:t>(B</w:t>
      </w:r>
      <w:r w:rsidRPr="00C11BD9">
        <w:rPr>
          <w:rFonts w:cs="Arial Unicode MS"/>
          <w:color w:val="000000"/>
          <w:sz w:val="20"/>
          <w:szCs w:val="20"/>
          <w:u w:color="000000"/>
          <w:lang w:val="de-DE"/>
        </w:rPr>
        <w:t xml:space="preserve">) </w:t>
      </w:r>
      <w:r w:rsidRPr="00C11BD9">
        <w:rPr>
          <w:rFonts w:cs="Arial Unicode MS"/>
          <w:b/>
          <w:bCs/>
          <w:color w:val="0070C0"/>
          <w:sz w:val="20"/>
          <w:szCs w:val="20"/>
          <w:u w:val="single" w:color="0070C0"/>
        </w:rPr>
        <w:t>Homeless shelters are not required to comply with the toilet and bathroom ratios established in 105 CMR 410.110(</w:t>
      </w:r>
      <w:r w:rsidRPr="00FD3687">
        <w:rPr>
          <w:rFonts w:cs="Arial Unicode MS"/>
          <w:strike/>
          <w:color w:val="00B050"/>
          <w:sz w:val="20"/>
          <w:szCs w:val="20"/>
        </w:rPr>
        <w:t>C</w:t>
      </w:r>
      <w:r w:rsidRPr="00FD3687">
        <w:rPr>
          <w:rFonts w:cs="Arial Unicode MS"/>
          <w:b/>
          <w:bCs/>
          <w:color w:val="00B050"/>
          <w:sz w:val="20"/>
          <w:szCs w:val="20"/>
          <w:u w:val="single" w:color="0070C0"/>
        </w:rPr>
        <w:t>E</w:t>
      </w:r>
      <w:r w:rsidRPr="00C11BD9">
        <w:rPr>
          <w:rFonts w:cs="Arial Unicode MS"/>
          <w:b/>
          <w:bCs/>
          <w:color w:val="0070C0"/>
          <w:sz w:val="20"/>
          <w:szCs w:val="20"/>
          <w:u w:val="single" w:color="0070C0"/>
        </w:rPr>
        <w:t>).</w:t>
      </w:r>
    </w:p>
    <w:p w14:paraId="41E93273" w14:textId="77777777" w:rsidR="00FB1DC3" w:rsidRPr="00C11BD9" w:rsidRDefault="00FB1DC3" w:rsidP="00FB1DC3">
      <w:pPr>
        <w:widowControl w:val="0"/>
        <w:ind w:left="720"/>
        <w:rPr>
          <w:rFonts w:cs="Arial Unicode MS"/>
          <w:b/>
          <w:bCs/>
          <w:color w:val="0070C0"/>
          <w:sz w:val="20"/>
          <w:szCs w:val="20"/>
          <w:u w:val="single" w:color="0070C0"/>
        </w:rPr>
      </w:pPr>
      <w:r w:rsidRPr="00C11BD9">
        <w:rPr>
          <w:rFonts w:cs="Arial Unicode MS"/>
          <w:b/>
          <w:bCs/>
          <w:color w:val="0070C0"/>
          <w:sz w:val="20"/>
          <w:szCs w:val="20"/>
          <w:u w:val="single" w:color="0070C0"/>
        </w:rPr>
        <w:t>(C) Homeless shelters are not required to have a lock with a striker mechanism or provide keys to all occupants, as required by105 CMR 410.270(A)(3) and (</w:t>
      </w:r>
      <w:r w:rsidRPr="00FD3687">
        <w:rPr>
          <w:rFonts w:cs="Arial Unicode MS"/>
          <w:strike/>
          <w:color w:val="00B050"/>
          <w:sz w:val="20"/>
          <w:szCs w:val="20"/>
        </w:rPr>
        <w:t>C</w:t>
      </w:r>
      <w:r w:rsidRPr="00FD3687">
        <w:rPr>
          <w:rFonts w:cs="Arial Unicode MS"/>
          <w:b/>
          <w:bCs/>
          <w:color w:val="00B050"/>
          <w:sz w:val="20"/>
          <w:szCs w:val="20"/>
          <w:u w:val="single" w:color="0070C0"/>
        </w:rPr>
        <w:t>B</w:t>
      </w:r>
      <w:r w:rsidRPr="00C11BD9">
        <w:rPr>
          <w:rFonts w:cs="Arial Unicode MS"/>
          <w:b/>
          <w:bCs/>
          <w:color w:val="0070C0"/>
          <w:sz w:val="20"/>
          <w:szCs w:val="20"/>
          <w:u w:val="single" w:color="0070C0"/>
        </w:rPr>
        <w:t>).</w:t>
      </w:r>
    </w:p>
    <w:p w14:paraId="2A412A90" w14:textId="4A17EBE5" w:rsidR="00FB1DC3" w:rsidRPr="00C11BD9" w:rsidRDefault="00FB1DC3" w:rsidP="00FB1DC3">
      <w:pPr>
        <w:widowControl w:val="0"/>
        <w:ind w:left="720"/>
        <w:rPr>
          <w:rFonts w:cs="Arial Unicode MS"/>
          <w:b/>
          <w:bCs/>
          <w:color w:val="0070C0"/>
          <w:sz w:val="20"/>
          <w:szCs w:val="20"/>
          <w:u w:val="single" w:color="0070C0"/>
          <w:lang w:val="de-DE"/>
        </w:rPr>
      </w:pPr>
      <w:r w:rsidRPr="00C11BD9">
        <w:rPr>
          <w:rFonts w:cs="Arial Unicode MS"/>
          <w:b/>
          <w:bCs/>
          <w:color w:val="0070C0"/>
          <w:sz w:val="20"/>
          <w:szCs w:val="20"/>
          <w:u w:val="single" w:color="0070C0"/>
        </w:rPr>
        <w:t xml:space="preserve">(D) Homeless shelters are exempt from the minimum square footage requirements established in 105 CMR 410.420(D), provided </w:t>
      </w:r>
      <w:r w:rsidRPr="00CE07F6">
        <w:rPr>
          <w:rFonts w:cs="Arial Unicode MS"/>
          <w:strike/>
          <w:color w:val="00B050"/>
          <w:sz w:val="20"/>
          <w:szCs w:val="20"/>
          <w:u w:color="0070C0"/>
        </w:rPr>
        <w:t>there</w:t>
      </w:r>
      <w:r w:rsidRPr="00C11BD9">
        <w:rPr>
          <w:rFonts w:cs="Arial Unicode MS"/>
          <w:b/>
          <w:bCs/>
          <w:color w:val="0070C0"/>
          <w:sz w:val="20"/>
          <w:szCs w:val="20"/>
          <w:u w:val="single" w:color="0070C0"/>
        </w:rPr>
        <w:t xml:space="preserve"> </w:t>
      </w:r>
      <w:r w:rsidRPr="00CE07F6">
        <w:rPr>
          <w:rFonts w:cs="Arial Unicode MS"/>
          <w:strike/>
          <w:color w:val="00B050"/>
          <w:sz w:val="20"/>
          <w:szCs w:val="20"/>
          <w:u w:color="0070C0"/>
        </w:rPr>
        <w:t xml:space="preserve">shall be a minimum of 3 feet separation between </w:t>
      </w:r>
      <w:commentRangeStart w:id="165"/>
      <w:r w:rsidRPr="00CE07F6">
        <w:rPr>
          <w:rFonts w:cs="Arial Unicode MS"/>
          <w:strike/>
          <w:color w:val="00B050"/>
          <w:sz w:val="20"/>
          <w:szCs w:val="20"/>
        </w:rPr>
        <w:t xml:space="preserve">beds (4 </w:t>
      </w:r>
      <w:r w:rsidRPr="00CE07F6">
        <w:rPr>
          <w:rFonts w:cs="Arial Unicode MS"/>
          <w:strike/>
          <w:color w:val="00B050"/>
          <w:sz w:val="20"/>
          <w:szCs w:val="20"/>
          <w:lang w:val="de-DE"/>
        </w:rPr>
        <w:t xml:space="preserve">½ </w:t>
      </w:r>
      <w:r w:rsidRPr="00CE07F6">
        <w:rPr>
          <w:rFonts w:cs="Arial Unicode MS"/>
          <w:strike/>
          <w:color w:val="00B050"/>
          <w:sz w:val="20"/>
          <w:szCs w:val="20"/>
        </w:rPr>
        <w:t xml:space="preserve">feet for double bunks) </w:t>
      </w:r>
      <w:commentRangeEnd w:id="165"/>
      <w:r w:rsidRPr="00CE07F6">
        <w:rPr>
          <w:rStyle w:val="CommentReference"/>
          <w:strike/>
          <w:color w:val="00B050"/>
        </w:rPr>
        <w:commentReference w:id="165"/>
      </w:r>
      <w:r w:rsidRPr="00CE07F6">
        <w:rPr>
          <w:rFonts w:cs="Arial Unicode MS"/>
          <w:strike/>
          <w:color w:val="00B050"/>
          <w:sz w:val="20"/>
          <w:szCs w:val="20"/>
          <w:u w:color="0070C0"/>
        </w:rPr>
        <w:t>and</w:t>
      </w:r>
      <w:r w:rsidRPr="00C11BD9">
        <w:rPr>
          <w:rFonts w:cs="Arial Unicode MS"/>
          <w:b/>
          <w:bCs/>
          <w:color w:val="0070C0"/>
          <w:sz w:val="20"/>
          <w:szCs w:val="20"/>
          <w:u w:val="single" w:color="0070C0"/>
        </w:rPr>
        <w:t xml:space="preserve"> </w:t>
      </w:r>
      <w:commentRangeStart w:id="166"/>
      <w:commentRangeEnd w:id="166"/>
      <w:r>
        <w:rPr>
          <w:rStyle w:val="CommentReference"/>
        </w:rPr>
        <w:commentReference w:id="166"/>
      </w:r>
      <w:r w:rsidRPr="00C11BD9">
        <w:rPr>
          <w:rFonts w:cs="Arial Unicode MS"/>
          <w:b/>
          <w:bCs/>
          <w:color w:val="0070C0"/>
          <w:sz w:val="20"/>
          <w:szCs w:val="20"/>
          <w:u w:val="single" w:color="0070C0"/>
        </w:rPr>
        <w:t xml:space="preserve">the space should be configured to provide at least 6 feet head-to-head </w:t>
      </w:r>
      <w:r w:rsidRPr="00C11BD9">
        <w:rPr>
          <w:rFonts w:cs="Arial Unicode MS"/>
          <w:b/>
          <w:bCs/>
          <w:color w:val="0070C0"/>
          <w:sz w:val="20"/>
          <w:szCs w:val="20"/>
          <w:u w:val="single" w:color="0070C0"/>
        </w:rPr>
        <w:lastRenderedPageBreak/>
        <w:t>separation</w:t>
      </w:r>
      <w:r w:rsidR="00CE07F6">
        <w:rPr>
          <w:rFonts w:cs="Arial Unicode MS"/>
          <w:b/>
          <w:bCs/>
          <w:color w:val="0070C0"/>
          <w:sz w:val="20"/>
          <w:szCs w:val="20"/>
          <w:u w:val="single" w:color="0070C0"/>
        </w:rPr>
        <w:t xml:space="preserve"> </w:t>
      </w:r>
      <w:r w:rsidR="00CE07F6" w:rsidRPr="0007304A">
        <w:rPr>
          <w:rFonts w:cs="Arial Unicode MS"/>
          <w:b/>
          <w:bCs/>
          <w:color w:val="00B050"/>
          <w:sz w:val="20"/>
          <w:szCs w:val="20"/>
          <w:u w:val="single"/>
        </w:rPr>
        <w:t xml:space="preserve">between bed </w:t>
      </w:r>
      <w:r w:rsidR="00CE07F6" w:rsidRPr="00B23516">
        <w:rPr>
          <w:rFonts w:cs="Arial Unicode MS"/>
          <w:b/>
          <w:bCs/>
          <w:color w:val="00B050"/>
          <w:sz w:val="20"/>
          <w:szCs w:val="20"/>
          <w:u w:val="single"/>
        </w:rPr>
        <w:t xml:space="preserve">occupants, wherever </w:t>
      </w:r>
      <w:r w:rsidR="00CE07F6" w:rsidRPr="00FD3687">
        <w:rPr>
          <w:rFonts w:cs="Arial Unicode MS"/>
          <w:b/>
          <w:bCs/>
          <w:color w:val="00B050"/>
          <w:sz w:val="20"/>
          <w:szCs w:val="20"/>
          <w:u w:val="single"/>
        </w:rPr>
        <w:t>feasible</w:t>
      </w:r>
      <w:r w:rsidRPr="00C11BD9">
        <w:rPr>
          <w:rFonts w:cs="Arial Unicode MS"/>
          <w:b/>
          <w:bCs/>
          <w:color w:val="0070C0"/>
          <w:sz w:val="20"/>
          <w:szCs w:val="20"/>
          <w:u w:val="single" w:color="0070C0"/>
        </w:rPr>
        <w:t>.</w:t>
      </w:r>
    </w:p>
    <w:p w14:paraId="210AA66A" w14:textId="77777777" w:rsidR="00FB1DC3" w:rsidRDefault="00FB1DC3" w:rsidP="00FB1DC3">
      <w:pPr>
        <w:widowControl w:val="0"/>
        <w:ind w:left="720"/>
        <w:rPr>
          <w:rFonts w:cs="Arial Unicode MS"/>
          <w:b/>
          <w:bCs/>
          <w:color w:val="0070C0"/>
          <w:sz w:val="20"/>
          <w:szCs w:val="20"/>
          <w:u w:val="single" w:color="0070C0"/>
        </w:rPr>
      </w:pPr>
      <w:r w:rsidRPr="00C11BD9">
        <w:rPr>
          <w:rFonts w:cs="Arial Unicode MS"/>
          <w:b/>
          <w:bCs/>
          <w:color w:val="0070C0"/>
          <w:sz w:val="20"/>
          <w:szCs w:val="20"/>
          <w:u w:val="single" w:color="0070C0"/>
          <w:lang w:val="de-DE"/>
        </w:rPr>
        <w:t xml:space="preserve">(E) </w:t>
      </w:r>
      <w:r w:rsidRPr="00C11BD9">
        <w:rPr>
          <w:rFonts w:cs="Arial Unicode MS"/>
          <w:b/>
          <w:bCs/>
          <w:color w:val="0070C0"/>
          <w:sz w:val="20"/>
          <w:szCs w:val="20"/>
          <w:u w:val="single" w:color="0070C0"/>
        </w:rPr>
        <w:t>Homeless shelters are not required to comply with the installation of screens on doorways required by 105 CMR 410.540(C).</w:t>
      </w:r>
    </w:p>
    <w:p w14:paraId="309EEAA7" w14:textId="77777777" w:rsidR="00FB1DC3" w:rsidRPr="00C11BD9" w:rsidRDefault="00FB1DC3" w:rsidP="00FB1DC3">
      <w:pPr>
        <w:widowControl w:val="0"/>
        <w:ind w:left="720"/>
        <w:rPr>
          <w:rFonts w:cs="Arial Unicode MS"/>
          <w:b/>
          <w:bCs/>
          <w:strike/>
          <w:color w:val="00B050"/>
          <w:sz w:val="20"/>
          <w:szCs w:val="20"/>
          <w:u w:val="single" w:color="00B050"/>
          <w:lang w:val="de-DE"/>
        </w:rPr>
      </w:pPr>
      <w:r>
        <w:rPr>
          <w:rFonts w:cs="Arial Unicode MS"/>
          <w:b/>
          <w:bCs/>
          <w:color w:val="0070C0"/>
          <w:sz w:val="20"/>
          <w:szCs w:val="20"/>
          <w:u w:val="single" w:color="0070C0"/>
        </w:rPr>
        <w:t>(F) Homeless shelters are not required to comply with the inspection requirement in 105 CMR 410.55</w:t>
      </w:r>
      <w:r w:rsidRPr="000E4F87">
        <w:rPr>
          <w:rFonts w:cs="Arial Unicode MS"/>
          <w:b/>
          <w:bCs/>
          <w:color w:val="0070C0"/>
          <w:sz w:val="20"/>
          <w:szCs w:val="20"/>
          <w:u w:val="single"/>
        </w:rPr>
        <w:t xml:space="preserve">0(F), provided </w:t>
      </w:r>
      <w:r>
        <w:rPr>
          <w:rFonts w:cs="Arial Unicode MS"/>
          <w:b/>
          <w:bCs/>
          <w:color w:val="0070C0"/>
          <w:sz w:val="20"/>
          <w:szCs w:val="20"/>
          <w:u w:val="single"/>
          <w:lang w:val="de-DE"/>
        </w:rPr>
        <w:t xml:space="preserve">they </w:t>
      </w:r>
      <w:r w:rsidRPr="000E4F87">
        <w:rPr>
          <w:rFonts w:cs="Arial Unicode MS"/>
          <w:b/>
          <w:bCs/>
          <w:color w:val="0070C0"/>
          <w:sz w:val="20"/>
          <w:szCs w:val="20"/>
          <w:u w:val="single"/>
          <w:lang w:val="de-DE"/>
        </w:rPr>
        <w:t>establish pest management policies that include periodic inspection</w:t>
      </w:r>
      <w:r>
        <w:rPr>
          <w:rFonts w:cs="Arial Unicode MS"/>
          <w:b/>
          <w:bCs/>
          <w:color w:val="0070C0"/>
          <w:sz w:val="20"/>
          <w:szCs w:val="20"/>
          <w:u w:val="single"/>
          <w:lang w:val="de-DE"/>
        </w:rPr>
        <w:t xml:space="preserve"> for pest infestation.</w:t>
      </w:r>
    </w:p>
    <w:bookmarkEnd w:id="163"/>
    <w:p w14:paraId="5B9CE0B5" w14:textId="77777777" w:rsidR="00FB1DC3" w:rsidRPr="00C11BD9" w:rsidRDefault="00FB1DC3" w:rsidP="00FB1DC3">
      <w:pPr>
        <w:widowControl w:val="0"/>
        <w:ind w:left="720"/>
        <w:rPr>
          <w:rFonts w:cs="Arial Unicode MS"/>
          <w:b/>
          <w:bCs/>
          <w:color w:val="FF0000"/>
          <w:sz w:val="20"/>
          <w:szCs w:val="20"/>
          <w:u w:val="single" w:color="FF0000"/>
          <w:lang w:val="de-DE"/>
        </w:rPr>
      </w:pPr>
    </w:p>
    <w:p w14:paraId="2C656A01" w14:textId="77777777" w:rsidR="00FB1DC3" w:rsidRPr="00C11BD9" w:rsidRDefault="00FB1DC3" w:rsidP="00FB1DC3">
      <w:pPr>
        <w:rPr>
          <w:rFonts w:cs="Arial Unicode MS"/>
          <w:b/>
          <w:bCs/>
          <w:color w:val="000000"/>
          <w:sz w:val="20"/>
          <w:szCs w:val="20"/>
          <w:u w:val="single" w:color="000000"/>
          <w:lang w:val="de-DE"/>
        </w:rPr>
      </w:pPr>
      <w:commentRangeStart w:id="167"/>
      <w:r w:rsidRPr="00C11BD9">
        <w:rPr>
          <w:rFonts w:cs="Arial Unicode MS"/>
          <w:b/>
          <w:color w:val="FF0000"/>
          <w:sz w:val="20"/>
          <w:szCs w:val="20"/>
          <w:u w:val="single"/>
          <w:lang w:val="de-DE"/>
        </w:rPr>
        <w:t>410</w:t>
      </w:r>
      <w:commentRangeEnd w:id="167"/>
      <w:r>
        <w:rPr>
          <w:rStyle w:val="CommentReference"/>
        </w:rPr>
        <w:commentReference w:id="167"/>
      </w:r>
      <w:r w:rsidRPr="00C11BD9">
        <w:rPr>
          <w:rFonts w:cs="Arial Unicode MS"/>
          <w:b/>
          <w:bCs/>
          <w:color w:val="FF0000"/>
          <w:sz w:val="20"/>
          <w:szCs w:val="20"/>
          <w:u w:val="single"/>
          <w:lang w:val="de-DE"/>
        </w:rPr>
        <w:t>.</w:t>
      </w:r>
      <w:r w:rsidRPr="00C11BD9">
        <w:rPr>
          <w:rFonts w:cs="Arial Unicode MS"/>
          <w:color w:val="FF0000"/>
          <w:sz w:val="20"/>
          <w:szCs w:val="20"/>
          <w:u w:val="single" w:color="000000"/>
          <w:lang w:val="de-DE"/>
        </w:rPr>
        <w:t xml:space="preserve"> </w:t>
      </w:r>
      <w:r w:rsidRPr="00C11BD9">
        <w:rPr>
          <w:rFonts w:cs="Arial Unicode MS"/>
          <w:strike/>
          <w:color w:val="0070C0"/>
          <w:sz w:val="20"/>
          <w:szCs w:val="20"/>
          <w:u w:color="0070C0"/>
          <w:lang w:val="de-DE"/>
        </w:rPr>
        <w:t>460</w:t>
      </w:r>
      <w:r w:rsidRPr="00C11BD9">
        <w:rPr>
          <w:rFonts w:cs="Arial Unicode MS"/>
          <w:b/>
          <w:bCs/>
          <w:color w:val="0070C0"/>
          <w:sz w:val="20"/>
          <w:szCs w:val="20"/>
          <w:u w:val="single" w:color="0070C0"/>
          <w:lang w:val="de-DE"/>
        </w:rPr>
        <w:t>470</w:t>
      </w:r>
      <w:r w:rsidRPr="00C11BD9">
        <w:rPr>
          <w:rFonts w:cs="Arial Unicode MS"/>
          <w:b/>
          <w:bCs/>
          <w:color w:val="FF0000"/>
          <w:sz w:val="20"/>
          <w:szCs w:val="20"/>
          <w:u w:val="single" w:color="FF0000"/>
          <w:lang w:val="de-DE"/>
        </w:rPr>
        <w:t xml:space="preserve">:    </w:t>
      </w:r>
      <w:r w:rsidRPr="00C11BD9">
        <w:rPr>
          <w:rFonts w:cs="Arial Unicode MS"/>
          <w:strike/>
          <w:color w:val="0070C0"/>
          <w:sz w:val="20"/>
          <w:szCs w:val="20"/>
          <w:u w:color="0070C0"/>
        </w:rPr>
        <w:t>Existence of</w:t>
      </w:r>
      <w:r w:rsidRPr="00C11BD9">
        <w:rPr>
          <w:rFonts w:cs="Arial Unicode MS"/>
          <w:color w:val="0070C0"/>
          <w:sz w:val="20"/>
          <w:szCs w:val="20"/>
          <w:u w:color="0070C0"/>
          <w:lang w:val="de-DE"/>
        </w:rPr>
        <w:t xml:space="preserve"> </w:t>
      </w:r>
      <w:r w:rsidRPr="00C11BD9">
        <w:rPr>
          <w:rFonts w:cs="Arial Unicode MS"/>
          <w:b/>
          <w:color w:val="FF0000"/>
          <w:sz w:val="20"/>
          <w:szCs w:val="20"/>
          <w:u w:val="single"/>
        </w:rPr>
        <w:t>Lead</w:t>
      </w:r>
      <w:r w:rsidRPr="00C11BD9">
        <w:rPr>
          <w:rFonts w:cs="Arial Unicode MS"/>
          <w:b/>
          <w:bCs/>
          <w:color w:val="FF0000"/>
          <w:sz w:val="20"/>
          <w:szCs w:val="20"/>
          <w:u w:val="single" w:color="FF0000"/>
        </w:rPr>
        <w:t xml:space="preserve">-based </w:t>
      </w:r>
      <w:r w:rsidRPr="00C11BD9">
        <w:rPr>
          <w:rFonts w:cs="Arial Unicode MS"/>
          <w:b/>
          <w:color w:val="FF0000"/>
          <w:sz w:val="20"/>
          <w:szCs w:val="20"/>
          <w:u w:val="single"/>
        </w:rPr>
        <w:t>Paint</w:t>
      </w:r>
      <w:r w:rsidRPr="00C11BD9">
        <w:rPr>
          <w:rFonts w:cs="Arial Unicode MS"/>
          <w:b/>
          <w:bCs/>
          <w:color w:val="FF0000"/>
          <w:sz w:val="20"/>
          <w:szCs w:val="20"/>
          <w:u w:val="single" w:color="000000"/>
          <w:lang w:val="de-DE"/>
        </w:rPr>
        <w:t xml:space="preserve"> </w:t>
      </w:r>
      <w:r w:rsidRPr="00C11BD9">
        <w:rPr>
          <w:rFonts w:cs="Arial Unicode MS"/>
          <w:b/>
          <w:bCs/>
          <w:color w:val="0070C0"/>
          <w:sz w:val="20"/>
          <w:szCs w:val="20"/>
          <w:u w:val="single" w:color="0070C0"/>
        </w:rPr>
        <w:t xml:space="preserve">Hazards </w:t>
      </w:r>
      <w:r w:rsidRPr="00C11BD9">
        <w:rPr>
          <w:rFonts w:cs="Arial Unicode MS"/>
          <w:b/>
          <w:bCs/>
          <w:color w:val="FF0000"/>
          <w:sz w:val="20"/>
          <w:szCs w:val="20"/>
          <w:u w:val="single" w:color="FF0000"/>
        </w:rPr>
        <w:t>in Residences</w:t>
      </w:r>
      <w:r w:rsidRPr="00C11BD9">
        <w:rPr>
          <w:rFonts w:cs="Arial Unicode MS"/>
          <w:strike/>
          <w:color w:val="000000"/>
          <w:sz w:val="20"/>
          <w:szCs w:val="20"/>
          <w:u w:val="single" w:color="000000"/>
        </w:rPr>
        <w:t xml:space="preserve"> </w:t>
      </w:r>
    </w:p>
    <w:p w14:paraId="49A07191" w14:textId="77777777" w:rsidR="00FB1DC3" w:rsidRPr="00C11BD9" w:rsidRDefault="00FB1DC3" w:rsidP="00FB1DC3">
      <w:pPr>
        <w:rPr>
          <w:rFonts w:cs="Arial Unicode MS"/>
          <w:b/>
          <w:bCs/>
          <w:color w:val="FF0000"/>
          <w:sz w:val="20"/>
          <w:szCs w:val="20"/>
          <w:u w:val="single" w:color="FF0000"/>
          <w:lang w:val="de-DE"/>
        </w:rPr>
      </w:pPr>
    </w:p>
    <w:p w14:paraId="2B31B346" w14:textId="77777777" w:rsidR="00FB1DC3" w:rsidRPr="00C11BD9" w:rsidRDefault="00FB1DC3" w:rsidP="00FB1DC3">
      <w:pPr>
        <w:ind w:left="720"/>
        <w:rPr>
          <w:rFonts w:cs="Arial Unicode MS"/>
          <w:strike/>
          <w:color w:val="000000"/>
          <w:sz w:val="20"/>
          <w:szCs w:val="20"/>
          <w:u w:color="000000"/>
          <w:lang w:val="de-DE"/>
        </w:rPr>
      </w:pPr>
      <w:r w:rsidRPr="00C11BD9">
        <w:rPr>
          <w:rFonts w:cs="Arial Unicode MS"/>
          <w:b/>
          <w:bCs/>
          <w:color w:val="FF0000"/>
          <w:sz w:val="20"/>
          <w:szCs w:val="20"/>
          <w:u w:val="single" w:color="FF0000"/>
        </w:rPr>
        <w:t xml:space="preserve">All residences must be in compliance with the requirements of 105 CMR 460.000: </w:t>
      </w:r>
      <w:r w:rsidRPr="00C11BD9">
        <w:rPr>
          <w:rFonts w:cs="Arial Unicode MS"/>
          <w:b/>
          <w:bCs/>
          <w:i/>
          <w:iCs/>
          <w:color w:val="FF0000"/>
          <w:sz w:val="20"/>
          <w:szCs w:val="20"/>
          <w:u w:val="single" w:color="FF0000"/>
        </w:rPr>
        <w:t>Lead Poisoning Prevention and Control</w:t>
      </w:r>
      <w:r w:rsidRPr="00C11BD9">
        <w:rPr>
          <w:rFonts w:cs="Arial Unicode MS"/>
          <w:b/>
          <w:bCs/>
          <w:color w:val="FF0000"/>
          <w:sz w:val="20"/>
          <w:szCs w:val="20"/>
          <w:u w:val="single" w:color="FF0000"/>
          <w:lang w:val="de-DE"/>
        </w:rPr>
        <w:t xml:space="preserve">. </w:t>
      </w:r>
      <w:r w:rsidRPr="00C11BD9">
        <w:rPr>
          <w:rFonts w:cs="Arial Unicode MS"/>
          <w:strike/>
          <w:color w:val="000000"/>
          <w:sz w:val="20"/>
          <w:szCs w:val="20"/>
          <w:u w:color="000000"/>
          <w:lang w:val="pt-PT"/>
        </w:rPr>
        <w:t xml:space="preserve"> </w:t>
      </w:r>
    </w:p>
    <w:p w14:paraId="2CB757FA" w14:textId="77777777" w:rsidR="00FB1DC3" w:rsidRPr="00C11BD9" w:rsidRDefault="00FB1DC3" w:rsidP="00FB1DC3">
      <w:pPr>
        <w:ind w:left="720"/>
        <w:rPr>
          <w:rFonts w:cs="Arial Unicode MS"/>
          <w:b/>
          <w:bCs/>
          <w:color w:val="FF0000"/>
          <w:sz w:val="20"/>
          <w:szCs w:val="20"/>
          <w:u w:val="single" w:color="FF0000"/>
          <w:lang w:val="de-DE"/>
        </w:rPr>
      </w:pPr>
    </w:p>
    <w:p w14:paraId="10B6D99B" w14:textId="77777777" w:rsidR="00FB1DC3" w:rsidRPr="00C11BD9" w:rsidRDefault="00FB1DC3" w:rsidP="00FB1DC3">
      <w:pPr>
        <w:rPr>
          <w:strike/>
          <w:sz w:val="20"/>
          <w:szCs w:val="20"/>
        </w:rPr>
      </w:pPr>
      <w:commentRangeStart w:id="168"/>
      <w:r w:rsidRPr="00C11BD9">
        <w:rPr>
          <w:strike/>
          <w:sz w:val="20"/>
          <w:szCs w:val="20"/>
        </w:rPr>
        <w:t>410</w:t>
      </w:r>
      <w:commentRangeEnd w:id="168"/>
      <w:r>
        <w:rPr>
          <w:rStyle w:val="CommentReference"/>
        </w:rPr>
        <w:commentReference w:id="168"/>
      </w:r>
      <w:r w:rsidRPr="00C11BD9">
        <w:rPr>
          <w:strike/>
          <w:sz w:val="20"/>
          <w:szCs w:val="20"/>
        </w:rPr>
        <w:t>.400: Minimum Square Footage</w:t>
      </w:r>
    </w:p>
    <w:p w14:paraId="51C6C33C" w14:textId="77777777" w:rsidR="00FB1DC3" w:rsidRPr="00C11BD9" w:rsidRDefault="00FB1DC3" w:rsidP="00FB1DC3">
      <w:pPr>
        <w:rPr>
          <w:strike/>
          <w:sz w:val="20"/>
          <w:szCs w:val="20"/>
        </w:rPr>
      </w:pPr>
      <w:r w:rsidRPr="00C11BD9">
        <w:rPr>
          <w:strike/>
          <w:sz w:val="20"/>
          <w:szCs w:val="20"/>
        </w:rPr>
        <w:t>(A) Every dwelling unit shall contain at least 150 square feet of floor space for its first occupant, and at least</w:t>
      </w:r>
    </w:p>
    <w:p w14:paraId="513CA9EA" w14:textId="77777777" w:rsidR="00FB1DC3" w:rsidRPr="00C11BD9" w:rsidRDefault="00FB1DC3" w:rsidP="00FB1DC3">
      <w:pPr>
        <w:rPr>
          <w:strike/>
          <w:sz w:val="20"/>
          <w:szCs w:val="20"/>
        </w:rPr>
      </w:pPr>
      <w:r w:rsidRPr="00C11BD9">
        <w:rPr>
          <w:strike/>
          <w:sz w:val="20"/>
          <w:szCs w:val="20"/>
        </w:rPr>
        <w:t>100 square feet of floor space for each additional occupant, the floor space to be calculated on the basis of total</w:t>
      </w:r>
    </w:p>
    <w:p w14:paraId="1F4F5D09" w14:textId="77777777" w:rsidR="00FB1DC3" w:rsidRPr="00C11BD9" w:rsidRDefault="00FB1DC3" w:rsidP="00FB1DC3">
      <w:pPr>
        <w:rPr>
          <w:strike/>
          <w:sz w:val="20"/>
          <w:szCs w:val="20"/>
        </w:rPr>
      </w:pPr>
      <w:r w:rsidRPr="00C11BD9">
        <w:rPr>
          <w:strike/>
          <w:sz w:val="20"/>
          <w:szCs w:val="20"/>
        </w:rPr>
        <w:t>habitable room area.</w:t>
      </w:r>
    </w:p>
    <w:p w14:paraId="42B0F2BE" w14:textId="77777777" w:rsidR="00FB1DC3" w:rsidRPr="00C11BD9" w:rsidRDefault="00FB1DC3" w:rsidP="00FB1DC3">
      <w:pPr>
        <w:rPr>
          <w:strike/>
          <w:sz w:val="20"/>
          <w:szCs w:val="20"/>
        </w:rPr>
      </w:pPr>
      <w:r w:rsidRPr="00C11BD9">
        <w:rPr>
          <w:strike/>
          <w:sz w:val="20"/>
          <w:szCs w:val="20"/>
        </w:rPr>
        <w:t>(B) In a dwelling unit, every room occupied for sleeping purposes by one occupant shall contain at least 70</w:t>
      </w:r>
    </w:p>
    <w:p w14:paraId="195D4003" w14:textId="77777777" w:rsidR="00FB1DC3" w:rsidRPr="00C11BD9" w:rsidRDefault="00FB1DC3" w:rsidP="00FB1DC3">
      <w:pPr>
        <w:rPr>
          <w:strike/>
          <w:sz w:val="20"/>
          <w:szCs w:val="20"/>
        </w:rPr>
      </w:pPr>
      <w:r w:rsidRPr="00C11BD9">
        <w:rPr>
          <w:strike/>
          <w:sz w:val="20"/>
          <w:szCs w:val="20"/>
        </w:rPr>
        <w:t>square feet of floor space; every room occupied for sleeping purposes by more than one occupant shall contain</w:t>
      </w:r>
    </w:p>
    <w:p w14:paraId="296D7687" w14:textId="77777777" w:rsidR="00FB1DC3" w:rsidRPr="00C11BD9" w:rsidRDefault="00FB1DC3" w:rsidP="00FB1DC3">
      <w:pPr>
        <w:rPr>
          <w:strike/>
          <w:sz w:val="20"/>
          <w:szCs w:val="20"/>
        </w:rPr>
      </w:pPr>
      <w:r w:rsidRPr="00C11BD9">
        <w:rPr>
          <w:strike/>
          <w:sz w:val="20"/>
          <w:szCs w:val="20"/>
        </w:rPr>
        <w:t>at least 50 square feet of floor space for each occupant.</w:t>
      </w:r>
    </w:p>
    <w:p w14:paraId="6768DECD" w14:textId="77777777" w:rsidR="00FB1DC3" w:rsidRPr="00C11BD9" w:rsidRDefault="00FB1DC3" w:rsidP="00FB1DC3">
      <w:pPr>
        <w:rPr>
          <w:strike/>
          <w:sz w:val="20"/>
          <w:szCs w:val="20"/>
        </w:rPr>
      </w:pPr>
      <w:r w:rsidRPr="00C11BD9">
        <w:rPr>
          <w:strike/>
          <w:sz w:val="20"/>
          <w:szCs w:val="20"/>
        </w:rPr>
        <w:t>(C) In a rooming unit, every room occupied for sleeping purposes by one occupant shall contain at least 80</w:t>
      </w:r>
    </w:p>
    <w:p w14:paraId="3D383C6F" w14:textId="77777777" w:rsidR="00FB1DC3" w:rsidRPr="00C11BD9" w:rsidRDefault="00FB1DC3" w:rsidP="00FB1DC3">
      <w:pPr>
        <w:rPr>
          <w:strike/>
          <w:sz w:val="20"/>
          <w:szCs w:val="20"/>
        </w:rPr>
      </w:pPr>
      <w:r w:rsidRPr="00C11BD9">
        <w:rPr>
          <w:strike/>
          <w:sz w:val="20"/>
          <w:szCs w:val="20"/>
        </w:rPr>
        <w:t>square feet of floor space; every room occupied for sleeping purposes by more than one occupant shall contain</w:t>
      </w:r>
    </w:p>
    <w:p w14:paraId="31733F9F" w14:textId="77777777" w:rsidR="00FB1DC3" w:rsidRPr="00C11BD9" w:rsidRDefault="00FB1DC3" w:rsidP="00FB1DC3">
      <w:pPr>
        <w:rPr>
          <w:strike/>
          <w:sz w:val="20"/>
          <w:szCs w:val="20"/>
        </w:rPr>
      </w:pPr>
      <w:r w:rsidRPr="00C11BD9">
        <w:rPr>
          <w:strike/>
          <w:sz w:val="20"/>
          <w:szCs w:val="20"/>
        </w:rPr>
        <w:t>at least 60 square feet for each occupant.</w:t>
      </w:r>
      <w:r>
        <w:rPr>
          <w:strike/>
          <w:sz w:val="20"/>
          <w:szCs w:val="20"/>
        </w:rPr>
        <w:br/>
      </w:r>
    </w:p>
    <w:p w14:paraId="2D5C93AD" w14:textId="77777777" w:rsidR="00FB1DC3" w:rsidRPr="00C11BD9" w:rsidRDefault="00FB1DC3" w:rsidP="00FB1DC3">
      <w:pPr>
        <w:rPr>
          <w:strike/>
          <w:sz w:val="20"/>
          <w:szCs w:val="20"/>
        </w:rPr>
      </w:pPr>
      <w:commentRangeStart w:id="169"/>
      <w:r w:rsidRPr="00C11BD9">
        <w:rPr>
          <w:strike/>
          <w:sz w:val="20"/>
          <w:szCs w:val="20"/>
        </w:rPr>
        <w:t>410</w:t>
      </w:r>
      <w:commentRangeEnd w:id="169"/>
      <w:r>
        <w:rPr>
          <w:rStyle w:val="CommentReference"/>
        </w:rPr>
        <w:commentReference w:id="169"/>
      </w:r>
      <w:r w:rsidRPr="00C11BD9">
        <w:rPr>
          <w:strike/>
          <w:sz w:val="20"/>
          <w:szCs w:val="20"/>
        </w:rPr>
        <w:t>.401: Ceiling Height</w:t>
      </w:r>
    </w:p>
    <w:p w14:paraId="539A1050" w14:textId="77777777" w:rsidR="00FB1DC3" w:rsidRPr="00C11BD9" w:rsidRDefault="00FB1DC3" w:rsidP="00FB1DC3">
      <w:pPr>
        <w:rPr>
          <w:strike/>
          <w:sz w:val="20"/>
          <w:szCs w:val="20"/>
        </w:rPr>
      </w:pPr>
      <w:r w:rsidRPr="00C11BD9">
        <w:rPr>
          <w:strike/>
          <w:sz w:val="20"/>
          <w:szCs w:val="20"/>
        </w:rPr>
        <w:t>(A) No room shall be considered habitable if more than ¾ of its floor area has a floor-to-ceiling height of less</w:t>
      </w:r>
    </w:p>
    <w:p w14:paraId="5870BD4E" w14:textId="77777777" w:rsidR="00FB1DC3" w:rsidRPr="00C11BD9" w:rsidRDefault="00FB1DC3" w:rsidP="00FB1DC3">
      <w:pPr>
        <w:rPr>
          <w:strike/>
          <w:sz w:val="20"/>
          <w:szCs w:val="20"/>
        </w:rPr>
      </w:pPr>
      <w:r w:rsidRPr="00C11BD9">
        <w:rPr>
          <w:strike/>
          <w:sz w:val="20"/>
          <w:szCs w:val="20"/>
        </w:rPr>
        <w:t>than seven feet.</w:t>
      </w:r>
    </w:p>
    <w:p w14:paraId="781B36EB" w14:textId="77777777" w:rsidR="00FB1DC3" w:rsidRPr="00C11BD9" w:rsidRDefault="00FB1DC3" w:rsidP="00FB1DC3">
      <w:pPr>
        <w:rPr>
          <w:strike/>
          <w:sz w:val="20"/>
          <w:szCs w:val="20"/>
        </w:rPr>
      </w:pPr>
      <w:r w:rsidRPr="00C11BD9">
        <w:rPr>
          <w:strike/>
          <w:sz w:val="20"/>
          <w:szCs w:val="20"/>
        </w:rPr>
        <w:t>(B) In computing total floor area for the purpose of determining maximum permissible occupancy, that part of</w:t>
      </w:r>
    </w:p>
    <w:p w14:paraId="4716D08E" w14:textId="77777777" w:rsidR="00FB1DC3" w:rsidRPr="00C11BD9" w:rsidRDefault="00FB1DC3" w:rsidP="00FB1DC3">
      <w:pPr>
        <w:rPr>
          <w:strike/>
          <w:sz w:val="20"/>
          <w:szCs w:val="20"/>
        </w:rPr>
      </w:pPr>
      <w:r w:rsidRPr="00C11BD9">
        <w:rPr>
          <w:strike/>
          <w:sz w:val="20"/>
          <w:szCs w:val="20"/>
        </w:rPr>
        <w:t>the floor area where the ceiling height is less than five feet shall not be considered.</w:t>
      </w:r>
      <w:r>
        <w:rPr>
          <w:strike/>
          <w:sz w:val="20"/>
          <w:szCs w:val="20"/>
        </w:rPr>
        <w:br/>
      </w:r>
    </w:p>
    <w:p w14:paraId="514BA2BD" w14:textId="77777777" w:rsidR="00FB1DC3" w:rsidRPr="00C11BD9" w:rsidRDefault="00FB1DC3" w:rsidP="00FB1DC3">
      <w:pPr>
        <w:rPr>
          <w:strike/>
          <w:sz w:val="20"/>
          <w:szCs w:val="20"/>
        </w:rPr>
      </w:pPr>
      <w:commentRangeStart w:id="170"/>
      <w:r w:rsidRPr="00C11BD9">
        <w:rPr>
          <w:strike/>
          <w:sz w:val="20"/>
          <w:szCs w:val="20"/>
        </w:rPr>
        <w:t>410</w:t>
      </w:r>
      <w:commentRangeEnd w:id="170"/>
      <w:r>
        <w:rPr>
          <w:rStyle w:val="CommentReference"/>
        </w:rPr>
        <w:commentReference w:id="170"/>
      </w:r>
      <w:r w:rsidRPr="00C11BD9">
        <w:rPr>
          <w:strike/>
          <w:sz w:val="20"/>
          <w:szCs w:val="20"/>
        </w:rPr>
        <w:t>.402: Grade Level</w:t>
      </w:r>
    </w:p>
    <w:p w14:paraId="5DAF0D9E" w14:textId="77777777" w:rsidR="00FB1DC3" w:rsidRPr="00C11BD9" w:rsidRDefault="00FB1DC3" w:rsidP="00FB1DC3">
      <w:pPr>
        <w:rPr>
          <w:strike/>
          <w:sz w:val="20"/>
          <w:szCs w:val="20"/>
        </w:rPr>
      </w:pPr>
      <w:r w:rsidRPr="00C11BD9">
        <w:rPr>
          <w:strike/>
          <w:sz w:val="20"/>
          <w:szCs w:val="20"/>
        </w:rPr>
        <w:t>No room or area in a dwelling may be used for habitation if more than ½ of its floor-to-ceiling height is</w:t>
      </w:r>
    </w:p>
    <w:p w14:paraId="1FAA41E3" w14:textId="77777777" w:rsidR="00FB1DC3" w:rsidRPr="00C11BD9" w:rsidRDefault="00FB1DC3" w:rsidP="00FB1DC3">
      <w:pPr>
        <w:rPr>
          <w:strike/>
          <w:sz w:val="20"/>
          <w:szCs w:val="20"/>
        </w:rPr>
      </w:pPr>
      <w:r w:rsidRPr="00C11BD9">
        <w:rPr>
          <w:strike/>
          <w:sz w:val="20"/>
          <w:szCs w:val="20"/>
        </w:rPr>
        <w:t>below the average grade of the adjoining ground and is subject to chronic dampness.</w:t>
      </w:r>
      <w:r>
        <w:rPr>
          <w:strike/>
          <w:sz w:val="20"/>
          <w:szCs w:val="20"/>
        </w:rPr>
        <w:br/>
      </w:r>
    </w:p>
    <w:p w14:paraId="61AE72FC" w14:textId="77777777" w:rsidR="00FB1DC3" w:rsidRPr="00C11BD9" w:rsidRDefault="00FB1DC3" w:rsidP="00FB1DC3">
      <w:pPr>
        <w:rPr>
          <w:strike/>
          <w:sz w:val="20"/>
          <w:szCs w:val="20"/>
        </w:rPr>
      </w:pPr>
      <w:r w:rsidRPr="00C11BD9">
        <w:rPr>
          <w:strike/>
          <w:sz w:val="20"/>
          <w:szCs w:val="20"/>
        </w:rPr>
        <w:t>410.430: Temporary Housing Allowed Only with Board of Health Permission</w:t>
      </w:r>
    </w:p>
    <w:p w14:paraId="7C7E1F5C" w14:textId="77777777" w:rsidR="00FB1DC3" w:rsidRPr="00C11BD9" w:rsidRDefault="00FB1DC3" w:rsidP="00FB1DC3">
      <w:pPr>
        <w:rPr>
          <w:strike/>
          <w:sz w:val="20"/>
          <w:szCs w:val="20"/>
        </w:rPr>
      </w:pPr>
      <w:r w:rsidRPr="00C11BD9">
        <w:rPr>
          <w:strike/>
          <w:sz w:val="20"/>
          <w:szCs w:val="20"/>
        </w:rPr>
        <w:t>No temporary housing may be used except with the written permission of the board of health.</w:t>
      </w:r>
      <w:r>
        <w:rPr>
          <w:strike/>
          <w:sz w:val="20"/>
          <w:szCs w:val="20"/>
        </w:rPr>
        <w:br/>
      </w:r>
    </w:p>
    <w:p w14:paraId="0D860941" w14:textId="77777777" w:rsidR="00FB1DC3" w:rsidRPr="00C11BD9" w:rsidRDefault="00FB1DC3" w:rsidP="00FB1DC3">
      <w:pPr>
        <w:rPr>
          <w:strike/>
          <w:sz w:val="20"/>
          <w:szCs w:val="20"/>
        </w:rPr>
      </w:pPr>
      <w:r w:rsidRPr="00C11BD9">
        <w:rPr>
          <w:strike/>
          <w:sz w:val="20"/>
          <w:szCs w:val="20"/>
        </w:rPr>
        <w:t>410.431: Any Exceptions to Minimum Standards Must Be Specified</w:t>
      </w:r>
    </w:p>
    <w:p w14:paraId="6A1DCDC4" w14:textId="77777777" w:rsidR="00FB1DC3" w:rsidRPr="00C11BD9" w:rsidRDefault="00FB1DC3" w:rsidP="00FB1DC3">
      <w:pPr>
        <w:rPr>
          <w:strike/>
          <w:sz w:val="20"/>
          <w:szCs w:val="20"/>
        </w:rPr>
      </w:pPr>
      <w:r w:rsidRPr="00C11BD9">
        <w:rPr>
          <w:strike/>
          <w:sz w:val="20"/>
          <w:szCs w:val="20"/>
        </w:rPr>
        <w:t>All temporary housing shall be subject to the requirements of these minimum standards, except as the</w:t>
      </w:r>
    </w:p>
    <w:p w14:paraId="146BB92A" w14:textId="77777777" w:rsidR="00FB1DC3" w:rsidRPr="00C11BD9" w:rsidRDefault="00FB1DC3" w:rsidP="00FB1DC3">
      <w:pPr>
        <w:rPr>
          <w:strike/>
          <w:sz w:val="20"/>
          <w:szCs w:val="20"/>
        </w:rPr>
      </w:pPr>
      <w:r w:rsidRPr="00C11BD9">
        <w:rPr>
          <w:strike/>
          <w:sz w:val="20"/>
          <w:szCs w:val="20"/>
        </w:rPr>
        <w:t>board of health may provide in its written permission. (See 105 CMR 410.840.)</w:t>
      </w:r>
      <w:r>
        <w:rPr>
          <w:strike/>
          <w:sz w:val="20"/>
          <w:szCs w:val="20"/>
        </w:rPr>
        <w:br/>
      </w:r>
    </w:p>
    <w:p w14:paraId="03AB3563" w14:textId="77777777" w:rsidR="00FB1DC3" w:rsidRPr="00C11BD9" w:rsidRDefault="00FB1DC3" w:rsidP="00FB1DC3">
      <w:pPr>
        <w:rPr>
          <w:strike/>
          <w:sz w:val="20"/>
          <w:szCs w:val="20"/>
        </w:rPr>
      </w:pPr>
      <w:commentRangeStart w:id="171"/>
      <w:r w:rsidRPr="00C11BD9">
        <w:rPr>
          <w:strike/>
          <w:sz w:val="20"/>
          <w:szCs w:val="20"/>
        </w:rPr>
        <w:t>410</w:t>
      </w:r>
      <w:commentRangeEnd w:id="171"/>
      <w:r>
        <w:rPr>
          <w:rStyle w:val="CommentReference"/>
        </w:rPr>
        <w:commentReference w:id="171"/>
      </w:r>
      <w:r w:rsidRPr="00C11BD9">
        <w:rPr>
          <w:strike/>
          <w:sz w:val="20"/>
          <w:szCs w:val="20"/>
        </w:rPr>
        <w:t>.450: Means of Egress</w:t>
      </w:r>
    </w:p>
    <w:p w14:paraId="5A2BC21F" w14:textId="77777777" w:rsidR="00FB1DC3" w:rsidRPr="00C11BD9" w:rsidRDefault="00FB1DC3" w:rsidP="00FB1DC3">
      <w:pPr>
        <w:rPr>
          <w:strike/>
          <w:sz w:val="20"/>
          <w:szCs w:val="20"/>
        </w:rPr>
      </w:pPr>
      <w:r w:rsidRPr="00C11BD9">
        <w:rPr>
          <w:strike/>
          <w:sz w:val="20"/>
          <w:szCs w:val="20"/>
        </w:rPr>
        <w:t>Every dwelling unit, and rooming unit shall have as many means of exit as will allow for the safe passage</w:t>
      </w:r>
    </w:p>
    <w:p w14:paraId="5BC31114" w14:textId="77777777" w:rsidR="00FB1DC3" w:rsidRPr="00C11BD9" w:rsidRDefault="00FB1DC3" w:rsidP="00FB1DC3">
      <w:pPr>
        <w:rPr>
          <w:strike/>
          <w:sz w:val="20"/>
          <w:szCs w:val="20"/>
        </w:rPr>
      </w:pPr>
      <w:r w:rsidRPr="00C11BD9">
        <w:rPr>
          <w:strike/>
          <w:sz w:val="20"/>
          <w:szCs w:val="20"/>
        </w:rPr>
        <w:t>of all people in accordance with 780 CMR 104.0, 105.1, and 805.0 of the Massachusetts State Building Code.</w:t>
      </w:r>
      <w:r>
        <w:rPr>
          <w:strike/>
          <w:sz w:val="20"/>
          <w:szCs w:val="20"/>
        </w:rPr>
        <w:br/>
      </w:r>
    </w:p>
    <w:p w14:paraId="657302BB" w14:textId="77777777" w:rsidR="00FB1DC3" w:rsidRPr="00C11BD9" w:rsidRDefault="00FB1DC3" w:rsidP="00FB1DC3">
      <w:pPr>
        <w:rPr>
          <w:strike/>
          <w:sz w:val="20"/>
          <w:szCs w:val="20"/>
        </w:rPr>
      </w:pPr>
      <w:commentRangeStart w:id="172"/>
      <w:r w:rsidRPr="00C11BD9">
        <w:rPr>
          <w:strike/>
          <w:sz w:val="20"/>
          <w:szCs w:val="20"/>
        </w:rPr>
        <w:t>410</w:t>
      </w:r>
      <w:commentRangeEnd w:id="172"/>
      <w:r>
        <w:rPr>
          <w:rStyle w:val="CommentReference"/>
        </w:rPr>
        <w:commentReference w:id="172"/>
      </w:r>
      <w:r w:rsidRPr="00C11BD9">
        <w:rPr>
          <w:strike/>
          <w:sz w:val="20"/>
          <w:szCs w:val="20"/>
        </w:rPr>
        <w:t>.451: Egress Obstructions</w:t>
      </w:r>
    </w:p>
    <w:p w14:paraId="083CB14E" w14:textId="77777777" w:rsidR="00FB1DC3" w:rsidRPr="00C11BD9" w:rsidRDefault="00FB1DC3" w:rsidP="00FB1DC3">
      <w:pPr>
        <w:rPr>
          <w:strike/>
          <w:sz w:val="20"/>
          <w:szCs w:val="20"/>
        </w:rPr>
      </w:pPr>
      <w:r w:rsidRPr="00C11BD9">
        <w:rPr>
          <w:strike/>
          <w:sz w:val="20"/>
          <w:szCs w:val="20"/>
        </w:rPr>
        <w:t>No person shall obstruct any exit or passageway. The owner is responsible for maintaining free from</w:t>
      </w:r>
    </w:p>
    <w:p w14:paraId="1B6AA9FF" w14:textId="77777777" w:rsidR="00FB1DC3" w:rsidRPr="00C11BD9" w:rsidRDefault="00FB1DC3" w:rsidP="00FB1DC3">
      <w:pPr>
        <w:rPr>
          <w:strike/>
          <w:sz w:val="20"/>
          <w:szCs w:val="20"/>
        </w:rPr>
      </w:pPr>
      <w:r w:rsidRPr="00C11BD9">
        <w:rPr>
          <w:strike/>
          <w:sz w:val="20"/>
          <w:szCs w:val="20"/>
        </w:rPr>
        <w:lastRenderedPageBreak/>
        <w:t>obstruction every exit used or intended for use by occupants of more than one dwelling unit or rooming unit.</w:t>
      </w:r>
    </w:p>
    <w:p w14:paraId="66085900" w14:textId="77777777" w:rsidR="00FB1DC3" w:rsidRPr="00C11BD9" w:rsidRDefault="00FB1DC3" w:rsidP="00FB1DC3">
      <w:pPr>
        <w:rPr>
          <w:strike/>
          <w:sz w:val="20"/>
          <w:szCs w:val="20"/>
        </w:rPr>
      </w:pPr>
      <w:r w:rsidRPr="00C11BD9">
        <w:rPr>
          <w:strike/>
          <w:sz w:val="20"/>
          <w:szCs w:val="20"/>
        </w:rPr>
        <w:t>The occupant shall be responsible for maintaining free from obstruction all means of exit leading from his unit</w:t>
      </w:r>
    </w:p>
    <w:p w14:paraId="694B4C22" w14:textId="77777777" w:rsidR="00FB1DC3" w:rsidRPr="00C11BD9" w:rsidRDefault="00FB1DC3" w:rsidP="00FB1DC3">
      <w:pPr>
        <w:rPr>
          <w:strike/>
          <w:sz w:val="20"/>
          <w:szCs w:val="20"/>
        </w:rPr>
      </w:pPr>
      <w:r w:rsidRPr="00C11BD9">
        <w:rPr>
          <w:strike/>
          <w:sz w:val="20"/>
          <w:szCs w:val="20"/>
        </w:rPr>
        <w:t>and not common to the exit of any other unit.</w:t>
      </w:r>
      <w:r>
        <w:rPr>
          <w:strike/>
          <w:sz w:val="20"/>
          <w:szCs w:val="20"/>
        </w:rPr>
        <w:br/>
      </w:r>
    </w:p>
    <w:p w14:paraId="08B4AD37" w14:textId="77777777" w:rsidR="00FB1DC3" w:rsidRPr="00C11BD9" w:rsidRDefault="00FB1DC3" w:rsidP="00FB1DC3">
      <w:pPr>
        <w:rPr>
          <w:strike/>
          <w:sz w:val="20"/>
          <w:szCs w:val="20"/>
        </w:rPr>
      </w:pPr>
      <w:commentRangeStart w:id="173"/>
      <w:r w:rsidRPr="00C11BD9">
        <w:rPr>
          <w:strike/>
          <w:sz w:val="20"/>
          <w:szCs w:val="20"/>
        </w:rPr>
        <w:t>410</w:t>
      </w:r>
      <w:commentRangeEnd w:id="173"/>
      <w:r>
        <w:rPr>
          <w:rStyle w:val="CommentReference"/>
        </w:rPr>
        <w:commentReference w:id="173"/>
      </w:r>
      <w:r w:rsidRPr="00C11BD9">
        <w:rPr>
          <w:strike/>
          <w:sz w:val="20"/>
          <w:szCs w:val="20"/>
        </w:rPr>
        <w:t>.452: Safe Condition</w:t>
      </w:r>
    </w:p>
    <w:p w14:paraId="1665C9EF" w14:textId="77777777" w:rsidR="00FB1DC3" w:rsidRPr="00C11BD9" w:rsidRDefault="00FB1DC3" w:rsidP="00FB1DC3">
      <w:pPr>
        <w:rPr>
          <w:strike/>
          <w:sz w:val="20"/>
          <w:szCs w:val="20"/>
        </w:rPr>
      </w:pPr>
      <w:r w:rsidRPr="00C11BD9">
        <w:rPr>
          <w:strike/>
          <w:sz w:val="20"/>
          <w:szCs w:val="20"/>
        </w:rPr>
        <w:t>The owner shall maintain all means of egress at all times in a safe, operable condition and shall keep all</w:t>
      </w:r>
    </w:p>
    <w:p w14:paraId="5A009D14" w14:textId="77777777" w:rsidR="00FB1DC3" w:rsidRPr="00C11BD9" w:rsidRDefault="00FB1DC3" w:rsidP="00FB1DC3">
      <w:pPr>
        <w:rPr>
          <w:strike/>
          <w:sz w:val="20"/>
          <w:szCs w:val="20"/>
        </w:rPr>
      </w:pPr>
      <w:r w:rsidRPr="00C11BD9">
        <w:rPr>
          <w:strike/>
          <w:sz w:val="20"/>
          <w:szCs w:val="20"/>
        </w:rPr>
        <w:t>exterior stairways, fire escapes, egress balconies and bridges free of snow and ice, provided, however, in those</w:t>
      </w:r>
    </w:p>
    <w:p w14:paraId="6496FE80" w14:textId="77777777" w:rsidR="00FB1DC3" w:rsidRPr="00C11BD9" w:rsidRDefault="00FB1DC3" w:rsidP="00FB1DC3">
      <w:pPr>
        <w:rPr>
          <w:strike/>
          <w:sz w:val="20"/>
          <w:szCs w:val="20"/>
        </w:rPr>
      </w:pPr>
      <w:r w:rsidRPr="00C11BD9">
        <w:rPr>
          <w:strike/>
          <w:sz w:val="20"/>
          <w:szCs w:val="20"/>
        </w:rPr>
        <w:t>instances where a dwelling has an independent means of egress, not shared with other occupants, and a written</w:t>
      </w:r>
    </w:p>
    <w:p w14:paraId="0FAE6678" w14:textId="77777777" w:rsidR="00FB1DC3" w:rsidRPr="00C11BD9" w:rsidRDefault="00FB1DC3" w:rsidP="00FB1DC3">
      <w:pPr>
        <w:rPr>
          <w:strike/>
          <w:sz w:val="20"/>
          <w:szCs w:val="20"/>
        </w:rPr>
      </w:pPr>
      <w:r w:rsidRPr="00C11BD9">
        <w:rPr>
          <w:strike/>
          <w:sz w:val="20"/>
          <w:szCs w:val="20"/>
        </w:rPr>
        <w:t>letting agreement so states, the occupant is responsible for maintaining free of snow and ice, the means of</w:t>
      </w:r>
    </w:p>
    <w:p w14:paraId="309DC7A3" w14:textId="77777777" w:rsidR="00FB1DC3" w:rsidRPr="00C11BD9" w:rsidRDefault="00FB1DC3" w:rsidP="00FB1DC3">
      <w:pPr>
        <w:rPr>
          <w:strike/>
          <w:sz w:val="20"/>
          <w:szCs w:val="20"/>
        </w:rPr>
      </w:pPr>
      <w:r w:rsidRPr="00C11BD9">
        <w:rPr>
          <w:strike/>
          <w:sz w:val="20"/>
          <w:szCs w:val="20"/>
        </w:rPr>
        <w:t>egress under his or her exclusive use and control. All corrodible structural parts thereof shall be kept painted</w:t>
      </w:r>
    </w:p>
    <w:p w14:paraId="30007AFA" w14:textId="77777777" w:rsidR="00FB1DC3" w:rsidRPr="00C11BD9" w:rsidRDefault="00FB1DC3" w:rsidP="00FB1DC3">
      <w:pPr>
        <w:rPr>
          <w:strike/>
          <w:sz w:val="20"/>
          <w:szCs w:val="20"/>
        </w:rPr>
      </w:pPr>
      <w:r w:rsidRPr="00C11BD9">
        <w:rPr>
          <w:strike/>
          <w:sz w:val="20"/>
          <w:szCs w:val="20"/>
        </w:rPr>
        <w:t>or otherwise protected against rust and corrosion. All wood structural members shall be treated to prevent</w:t>
      </w:r>
    </w:p>
    <w:p w14:paraId="1D7A9C98" w14:textId="77777777" w:rsidR="00FB1DC3" w:rsidRPr="00C11BD9" w:rsidRDefault="00FB1DC3" w:rsidP="00FB1DC3">
      <w:pPr>
        <w:rPr>
          <w:strike/>
          <w:sz w:val="20"/>
          <w:szCs w:val="20"/>
        </w:rPr>
      </w:pPr>
      <w:r w:rsidRPr="00C11BD9">
        <w:rPr>
          <w:strike/>
          <w:sz w:val="20"/>
          <w:szCs w:val="20"/>
        </w:rPr>
        <w:t>rotting and decay. Where these structural elements tie directly into the building structural system, all joints</w:t>
      </w:r>
    </w:p>
    <w:p w14:paraId="03D6298C" w14:textId="77777777" w:rsidR="00FB1DC3" w:rsidRPr="00C11BD9" w:rsidRDefault="00FB1DC3" w:rsidP="00FB1DC3">
      <w:pPr>
        <w:rPr>
          <w:strike/>
          <w:sz w:val="20"/>
          <w:szCs w:val="20"/>
        </w:rPr>
      </w:pPr>
      <w:r w:rsidRPr="00C11BD9">
        <w:rPr>
          <w:strike/>
          <w:sz w:val="20"/>
          <w:szCs w:val="20"/>
        </w:rPr>
        <w:t xml:space="preserve">shall be sealed to prevent water from damaging or corroding the structural elements. </w:t>
      </w:r>
    </w:p>
    <w:p w14:paraId="4A04876C" w14:textId="77777777" w:rsidR="00FB1DC3" w:rsidRDefault="00FB1DC3" w:rsidP="00FB1DC3">
      <w:pPr>
        <w:rPr>
          <w:strike/>
          <w:sz w:val="20"/>
          <w:szCs w:val="20"/>
        </w:rPr>
      </w:pPr>
    </w:p>
    <w:p w14:paraId="2ACC107A" w14:textId="77777777" w:rsidR="00FB1DC3" w:rsidRPr="00C11BD9" w:rsidRDefault="00FB1DC3" w:rsidP="00FB1DC3">
      <w:pPr>
        <w:rPr>
          <w:strike/>
          <w:sz w:val="20"/>
          <w:szCs w:val="20"/>
        </w:rPr>
      </w:pPr>
      <w:commentRangeStart w:id="174"/>
      <w:r w:rsidRPr="00C11BD9">
        <w:rPr>
          <w:strike/>
          <w:sz w:val="20"/>
          <w:szCs w:val="20"/>
        </w:rPr>
        <w:t>410</w:t>
      </w:r>
      <w:commentRangeEnd w:id="174"/>
      <w:r>
        <w:rPr>
          <w:rStyle w:val="CommentReference"/>
        </w:rPr>
        <w:commentReference w:id="174"/>
      </w:r>
      <w:r w:rsidRPr="00C11BD9">
        <w:rPr>
          <w:strike/>
          <w:sz w:val="20"/>
          <w:szCs w:val="20"/>
        </w:rPr>
        <w:t>.480: Locks</w:t>
      </w:r>
    </w:p>
    <w:p w14:paraId="71A0F4C7" w14:textId="77777777" w:rsidR="00FB1DC3" w:rsidRPr="00C11BD9" w:rsidRDefault="00FB1DC3" w:rsidP="00FB1DC3">
      <w:pPr>
        <w:rPr>
          <w:strike/>
          <w:sz w:val="20"/>
          <w:szCs w:val="20"/>
        </w:rPr>
      </w:pPr>
      <w:r w:rsidRPr="00C11BD9">
        <w:rPr>
          <w:strike/>
          <w:sz w:val="20"/>
          <w:szCs w:val="20"/>
        </w:rPr>
        <w:t>The owner shall provide, install and maintain locks so that:</w:t>
      </w:r>
    </w:p>
    <w:p w14:paraId="46DB7C0A" w14:textId="77777777" w:rsidR="00FB1DC3" w:rsidRPr="00C11BD9" w:rsidRDefault="00FB1DC3" w:rsidP="00FB1DC3">
      <w:pPr>
        <w:rPr>
          <w:strike/>
          <w:sz w:val="20"/>
          <w:szCs w:val="20"/>
        </w:rPr>
      </w:pPr>
      <w:r w:rsidRPr="00C11BD9">
        <w:rPr>
          <w:strike/>
          <w:sz w:val="20"/>
          <w:szCs w:val="20"/>
        </w:rPr>
        <w:t>(A) Every dwelling unit shall be capable of being secured against unlawful entry.</w:t>
      </w:r>
    </w:p>
    <w:p w14:paraId="6D326E50" w14:textId="77777777" w:rsidR="00FB1DC3" w:rsidRPr="00C11BD9" w:rsidRDefault="00FB1DC3" w:rsidP="00FB1DC3">
      <w:pPr>
        <w:rPr>
          <w:strike/>
          <w:sz w:val="20"/>
          <w:szCs w:val="20"/>
        </w:rPr>
      </w:pPr>
      <w:r w:rsidRPr="00C11BD9">
        <w:rPr>
          <w:strike/>
          <w:sz w:val="20"/>
          <w:szCs w:val="20"/>
        </w:rPr>
        <w:t>(B) Every door of a dwelling unit shall be capable of being secured from unlawful entry.</w:t>
      </w:r>
    </w:p>
    <w:p w14:paraId="42BED55E" w14:textId="77777777" w:rsidR="00FB1DC3" w:rsidRPr="00C11BD9" w:rsidRDefault="00FB1DC3" w:rsidP="00FB1DC3">
      <w:pPr>
        <w:rPr>
          <w:strike/>
          <w:sz w:val="20"/>
          <w:szCs w:val="20"/>
        </w:rPr>
      </w:pPr>
      <w:r w:rsidRPr="00C11BD9">
        <w:rPr>
          <w:strike/>
          <w:sz w:val="20"/>
          <w:szCs w:val="20"/>
        </w:rPr>
        <w:t>(C) The main entry door of a dwelling containing more than three dwelling units shall be so designed or</w:t>
      </w:r>
    </w:p>
    <w:p w14:paraId="2E0C5CFA" w14:textId="77777777" w:rsidR="00FB1DC3" w:rsidRPr="00C11BD9" w:rsidRDefault="00FB1DC3" w:rsidP="00FB1DC3">
      <w:pPr>
        <w:rPr>
          <w:strike/>
          <w:sz w:val="20"/>
          <w:szCs w:val="20"/>
        </w:rPr>
      </w:pPr>
      <w:r w:rsidRPr="00C11BD9">
        <w:rPr>
          <w:strike/>
          <w:sz w:val="20"/>
          <w:szCs w:val="20"/>
        </w:rPr>
        <w:t>equipped so as to close and lock automatically with a lock, including a lock with an electrically-operated</w:t>
      </w:r>
    </w:p>
    <w:p w14:paraId="2B57B6E4" w14:textId="77777777" w:rsidR="00FB1DC3" w:rsidRPr="00C11BD9" w:rsidRDefault="00FB1DC3" w:rsidP="00FB1DC3">
      <w:pPr>
        <w:rPr>
          <w:strike/>
          <w:sz w:val="20"/>
          <w:szCs w:val="20"/>
        </w:rPr>
      </w:pPr>
      <w:r w:rsidRPr="00C11BD9">
        <w:rPr>
          <w:strike/>
          <w:sz w:val="20"/>
          <w:szCs w:val="20"/>
        </w:rPr>
        <w:t>striker mechanism, a self-closing door and associated equipment. Every door of the main common entryway</w:t>
      </w:r>
    </w:p>
    <w:p w14:paraId="5F101B06" w14:textId="77777777" w:rsidR="00FB1DC3" w:rsidRPr="00C11BD9" w:rsidRDefault="00FB1DC3" w:rsidP="00FB1DC3">
      <w:pPr>
        <w:rPr>
          <w:strike/>
          <w:sz w:val="20"/>
          <w:szCs w:val="20"/>
        </w:rPr>
      </w:pPr>
      <w:r w:rsidRPr="00C11BD9">
        <w:rPr>
          <w:strike/>
          <w:sz w:val="20"/>
          <w:szCs w:val="20"/>
        </w:rPr>
        <w:t>and every exterior door into said dwelling, other than the door of such main common entryway which is</w:t>
      </w:r>
    </w:p>
    <w:p w14:paraId="07E998FD" w14:textId="77777777" w:rsidR="00FB1DC3" w:rsidRPr="00C11BD9" w:rsidRDefault="00FB1DC3" w:rsidP="00FB1DC3">
      <w:pPr>
        <w:rPr>
          <w:strike/>
          <w:sz w:val="20"/>
          <w:szCs w:val="20"/>
        </w:rPr>
      </w:pPr>
      <w:r w:rsidRPr="00C11BD9">
        <w:rPr>
          <w:strike/>
          <w:sz w:val="20"/>
          <w:szCs w:val="20"/>
        </w:rPr>
        <w:t>equipped as provided in the preceding sentence shall be equipped with an operating lock. (M.G.L. c. 143, §</w:t>
      </w:r>
    </w:p>
    <w:p w14:paraId="279ED34A" w14:textId="77777777" w:rsidR="00FB1DC3" w:rsidRPr="00C11BD9" w:rsidRDefault="00FB1DC3" w:rsidP="00FB1DC3">
      <w:pPr>
        <w:rPr>
          <w:strike/>
          <w:sz w:val="20"/>
          <w:szCs w:val="20"/>
        </w:rPr>
      </w:pPr>
      <w:r w:rsidRPr="00C11BD9">
        <w:rPr>
          <w:strike/>
          <w:sz w:val="20"/>
          <w:szCs w:val="20"/>
        </w:rPr>
        <w:t>3R.)</w:t>
      </w:r>
    </w:p>
    <w:p w14:paraId="131C8C43" w14:textId="77777777" w:rsidR="00FB1DC3" w:rsidRPr="00C11BD9" w:rsidRDefault="00FB1DC3" w:rsidP="00FB1DC3">
      <w:pPr>
        <w:rPr>
          <w:strike/>
          <w:sz w:val="20"/>
          <w:szCs w:val="20"/>
        </w:rPr>
      </w:pPr>
      <w:r w:rsidRPr="00C11BD9">
        <w:rPr>
          <w:strike/>
          <w:sz w:val="20"/>
          <w:szCs w:val="20"/>
        </w:rPr>
        <w:t>(D) Every entry door of a dwelling unit or rooming unit shall be capable of being secured from unlawful</w:t>
      </w:r>
    </w:p>
    <w:p w14:paraId="493D99AA" w14:textId="77777777" w:rsidR="00FB1DC3" w:rsidRPr="00C11BD9" w:rsidRDefault="00FB1DC3" w:rsidP="00FB1DC3">
      <w:pPr>
        <w:rPr>
          <w:strike/>
          <w:sz w:val="20"/>
          <w:szCs w:val="20"/>
        </w:rPr>
      </w:pPr>
      <w:r w:rsidRPr="00C11BD9">
        <w:rPr>
          <w:strike/>
          <w:sz w:val="20"/>
          <w:szCs w:val="20"/>
        </w:rPr>
        <w:t>entry.</w:t>
      </w:r>
    </w:p>
    <w:p w14:paraId="5B3CF8DB" w14:textId="77777777" w:rsidR="00FB1DC3" w:rsidRPr="00C11BD9" w:rsidRDefault="00FB1DC3" w:rsidP="00FB1DC3">
      <w:pPr>
        <w:rPr>
          <w:strike/>
          <w:sz w:val="20"/>
          <w:szCs w:val="20"/>
        </w:rPr>
      </w:pPr>
      <w:r w:rsidRPr="00C11BD9">
        <w:rPr>
          <w:strike/>
          <w:sz w:val="20"/>
          <w:szCs w:val="20"/>
        </w:rPr>
        <w:t>(E) Every openable exterior window shall be capable of being secured.</w:t>
      </w:r>
    </w:p>
    <w:p w14:paraId="4D23CB31" w14:textId="77777777" w:rsidR="00FB1DC3" w:rsidRPr="00C11BD9" w:rsidRDefault="00FB1DC3" w:rsidP="00FB1DC3">
      <w:pPr>
        <w:rPr>
          <w:strike/>
          <w:sz w:val="20"/>
          <w:szCs w:val="20"/>
        </w:rPr>
      </w:pPr>
      <w:r w:rsidRPr="00C11BD9">
        <w:rPr>
          <w:strike/>
          <w:sz w:val="20"/>
          <w:szCs w:val="20"/>
        </w:rPr>
        <w:t>(F) Locking devices shall comply with the requirements of 780 CMR 1017.4.1 to avoid entrapment in the</w:t>
      </w:r>
    </w:p>
    <w:p w14:paraId="7136E446" w14:textId="77777777" w:rsidR="00FB1DC3" w:rsidRDefault="00FB1DC3" w:rsidP="00FB1DC3">
      <w:pPr>
        <w:rPr>
          <w:strike/>
          <w:sz w:val="20"/>
          <w:szCs w:val="20"/>
        </w:rPr>
      </w:pPr>
      <w:r w:rsidRPr="00C11BD9">
        <w:rPr>
          <w:strike/>
          <w:sz w:val="20"/>
          <w:szCs w:val="20"/>
        </w:rPr>
        <w:t>building.</w:t>
      </w:r>
    </w:p>
    <w:p w14:paraId="61E04A96" w14:textId="77777777" w:rsidR="00FB1DC3" w:rsidRPr="00C11BD9" w:rsidRDefault="00FB1DC3" w:rsidP="00FB1DC3">
      <w:pPr>
        <w:rPr>
          <w:strike/>
          <w:sz w:val="20"/>
          <w:szCs w:val="20"/>
        </w:rPr>
      </w:pPr>
    </w:p>
    <w:p w14:paraId="749A51C1" w14:textId="77777777" w:rsidR="00FB1DC3" w:rsidRPr="00C11BD9" w:rsidRDefault="00FB1DC3" w:rsidP="00FB1DC3">
      <w:pPr>
        <w:rPr>
          <w:strike/>
          <w:sz w:val="20"/>
          <w:szCs w:val="20"/>
        </w:rPr>
      </w:pPr>
      <w:commentRangeStart w:id="175"/>
      <w:r w:rsidRPr="00C11BD9">
        <w:rPr>
          <w:strike/>
          <w:sz w:val="20"/>
          <w:szCs w:val="20"/>
        </w:rPr>
        <w:t>410</w:t>
      </w:r>
      <w:commentRangeEnd w:id="175"/>
      <w:r>
        <w:rPr>
          <w:rStyle w:val="CommentReference"/>
        </w:rPr>
        <w:commentReference w:id="175"/>
      </w:r>
      <w:r w:rsidRPr="00C11BD9">
        <w:rPr>
          <w:strike/>
          <w:sz w:val="20"/>
          <w:szCs w:val="20"/>
        </w:rPr>
        <w:t>.481: Posting of Name of Owner</w:t>
      </w:r>
    </w:p>
    <w:p w14:paraId="5F3F3D37" w14:textId="77777777" w:rsidR="00FB1DC3" w:rsidRPr="00C11BD9" w:rsidRDefault="00FB1DC3" w:rsidP="00FB1DC3">
      <w:pPr>
        <w:rPr>
          <w:strike/>
          <w:sz w:val="20"/>
          <w:szCs w:val="20"/>
        </w:rPr>
      </w:pPr>
      <w:r w:rsidRPr="00C11BD9">
        <w:rPr>
          <w:strike/>
          <w:sz w:val="20"/>
          <w:szCs w:val="20"/>
        </w:rPr>
        <w:t>An owner of a dwelling which is rented for residential use, who does not reside therein and who does not</w:t>
      </w:r>
    </w:p>
    <w:p w14:paraId="181C5A99" w14:textId="77777777" w:rsidR="00FB1DC3" w:rsidRPr="00C11BD9" w:rsidRDefault="00FB1DC3" w:rsidP="00FB1DC3">
      <w:pPr>
        <w:rPr>
          <w:strike/>
          <w:sz w:val="20"/>
          <w:szCs w:val="20"/>
        </w:rPr>
      </w:pPr>
      <w:r w:rsidRPr="00C11BD9">
        <w:rPr>
          <w:strike/>
          <w:sz w:val="20"/>
          <w:szCs w:val="20"/>
        </w:rPr>
        <w:t>employ a manager or agent for such dwelling who resides therein, shall post and maintain or cause to be posted</w:t>
      </w:r>
    </w:p>
    <w:p w14:paraId="12CC5D7A" w14:textId="77777777" w:rsidR="00FB1DC3" w:rsidRPr="00C11BD9" w:rsidRDefault="00FB1DC3" w:rsidP="00FB1DC3">
      <w:pPr>
        <w:rPr>
          <w:strike/>
          <w:sz w:val="20"/>
          <w:szCs w:val="20"/>
        </w:rPr>
      </w:pPr>
      <w:r w:rsidRPr="00C11BD9">
        <w:rPr>
          <w:strike/>
          <w:sz w:val="20"/>
          <w:szCs w:val="20"/>
        </w:rPr>
        <w:t>and maintained on such dwelling adjacent to the mailboxes for such dwelling or elsewhere in the interior of</w:t>
      </w:r>
    </w:p>
    <w:p w14:paraId="452AC625" w14:textId="77777777" w:rsidR="00FB1DC3" w:rsidRPr="00C11BD9" w:rsidRDefault="00FB1DC3" w:rsidP="00FB1DC3">
      <w:pPr>
        <w:rPr>
          <w:strike/>
          <w:sz w:val="20"/>
          <w:szCs w:val="20"/>
        </w:rPr>
      </w:pPr>
      <w:r w:rsidRPr="00C11BD9">
        <w:rPr>
          <w:strike/>
          <w:sz w:val="20"/>
          <w:szCs w:val="20"/>
        </w:rPr>
        <w:t>such dwelling in a location visible to the residents a notice constructed or durable material, not less than 20</w:t>
      </w:r>
    </w:p>
    <w:p w14:paraId="15005575" w14:textId="77777777" w:rsidR="00FB1DC3" w:rsidRPr="00C11BD9" w:rsidRDefault="00FB1DC3" w:rsidP="00FB1DC3">
      <w:pPr>
        <w:rPr>
          <w:strike/>
          <w:sz w:val="20"/>
          <w:szCs w:val="20"/>
        </w:rPr>
      </w:pPr>
      <w:r w:rsidRPr="00C11BD9">
        <w:rPr>
          <w:strike/>
          <w:sz w:val="20"/>
          <w:szCs w:val="20"/>
        </w:rPr>
        <w:t>square inches in size, bearing his name, address and telephone number. If the owner is a realty trust or</w:t>
      </w:r>
    </w:p>
    <w:p w14:paraId="48DB1F14" w14:textId="77777777" w:rsidR="00FB1DC3" w:rsidRPr="00C11BD9" w:rsidRDefault="00FB1DC3" w:rsidP="00FB1DC3">
      <w:pPr>
        <w:rPr>
          <w:strike/>
          <w:sz w:val="20"/>
          <w:szCs w:val="20"/>
        </w:rPr>
      </w:pPr>
      <w:r w:rsidRPr="00C11BD9">
        <w:rPr>
          <w:strike/>
          <w:sz w:val="20"/>
          <w:szCs w:val="20"/>
        </w:rPr>
        <w:t>partnership, the name, address and telephone number of the managing trustee or partner shall be posted. If the</w:t>
      </w:r>
    </w:p>
    <w:p w14:paraId="1944173D" w14:textId="77777777" w:rsidR="00FB1DC3" w:rsidRPr="00C11BD9" w:rsidRDefault="00FB1DC3" w:rsidP="00FB1DC3">
      <w:pPr>
        <w:rPr>
          <w:strike/>
          <w:sz w:val="20"/>
          <w:szCs w:val="20"/>
        </w:rPr>
      </w:pPr>
      <w:r w:rsidRPr="00C11BD9">
        <w:rPr>
          <w:strike/>
          <w:sz w:val="20"/>
          <w:szCs w:val="20"/>
        </w:rPr>
        <w:t>owner is a corporation, the name, address and telephone number of the president of the corporation shall be</w:t>
      </w:r>
    </w:p>
    <w:p w14:paraId="643C31E2" w14:textId="77777777" w:rsidR="00FB1DC3" w:rsidRPr="00C11BD9" w:rsidRDefault="00FB1DC3" w:rsidP="00FB1DC3">
      <w:pPr>
        <w:rPr>
          <w:strike/>
          <w:sz w:val="20"/>
          <w:szCs w:val="20"/>
        </w:rPr>
      </w:pPr>
      <w:r w:rsidRPr="00C11BD9">
        <w:rPr>
          <w:strike/>
          <w:sz w:val="20"/>
          <w:szCs w:val="20"/>
        </w:rPr>
        <w:t>posted. Where the owner employs a manager or agent who does not reside in such dwelling, such manager or</w:t>
      </w:r>
    </w:p>
    <w:p w14:paraId="7452AA2D" w14:textId="77777777" w:rsidR="00FB1DC3" w:rsidRDefault="00FB1DC3" w:rsidP="00FB1DC3">
      <w:pPr>
        <w:rPr>
          <w:strike/>
          <w:sz w:val="20"/>
          <w:szCs w:val="20"/>
        </w:rPr>
      </w:pPr>
      <w:r w:rsidRPr="00C11BD9">
        <w:rPr>
          <w:strike/>
          <w:sz w:val="20"/>
          <w:szCs w:val="20"/>
        </w:rPr>
        <w:t>agent's name, address and telephone number shall also be included in the notice. (See M.G.L. c. 143, § 3S.)</w:t>
      </w:r>
    </w:p>
    <w:p w14:paraId="225782F3" w14:textId="77777777" w:rsidR="00FB1DC3" w:rsidRPr="00C11BD9" w:rsidRDefault="00FB1DC3" w:rsidP="00FB1DC3">
      <w:pPr>
        <w:rPr>
          <w:strike/>
          <w:sz w:val="20"/>
          <w:szCs w:val="20"/>
        </w:rPr>
      </w:pPr>
    </w:p>
    <w:p w14:paraId="12476ED6" w14:textId="77777777" w:rsidR="00FB1DC3" w:rsidRPr="00C11BD9" w:rsidRDefault="00FB1DC3" w:rsidP="00FB1DC3">
      <w:pPr>
        <w:rPr>
          <w:strike/>
          <w:sz w:val="20"/>
          <w:szCs w:val="20"/>
        </w:rPr>
      </w:pPr>
      <w:commentRangeStart w:id="176"/>
      <w:r w:rsidRPr="00C11BD9">
        <w:rPr>
          <w:strike/>
          <w:sz w:val="20"/>
          <w:szCs w:val="20"/>
        </w:rPr>
        <w:t>410</w:t>
      </w:r>
      <w:commentRangeEnd w:id="176"/>
      <w:r>
        <w:rPr>
          <w:rStyle w:val="CommentReference"/>
        </w:rPr>
        <w:commentReference w:id="176"/>
      </w:r>
      <w:r w:rsidRPr="00C11BD9">
        <w:rPr>
          <w:strike/>
          <w:sz w:val="20"/>
          <w:szCs w:val="20"/>
        </w:rPr>
        <w:t>.482: Smoke Detectors and Carbon Monoxide Alarms</w:t>
      </w:r>
    </w:p>
    <w:p w14:paraId="5973B0F4" w14:textId="77777777" w:rsidR="00FB1DC3" w:rsidRPr="00C11BD9" w:rsidRDefault="00FB1DC3" w:rsidP="00FB1DC3">
      <w:pPr>
        <w:rPr>
          <w:strike/>
          <w:sz w:val="20"/>
          <w:szCs w:val="20"/>
        </w:rPr>
      </w:pPr>
      <w:r w:rsidRPr="00C11BD9">
        <w:rPr>
          <w:strike/>
          <w:sz w:val="20"/>
          <w:szCs w:val="20"/>
        </w:rPr>
        <w:t>(A) Owners shall provide, install, and maintain in operable condition smoke detectors and carbon monoxide</w:t>
      </w:r>
    </w:p>
    <w:p w14:paraId="465856BC" w14:textId="77777777" w:rsidR="00FB1DC3" w:rsidRPr="00C11BD9" w:rsidRDefault="00FB1DC3" w:rsidP="00FB1DC3">
      <w:pPr>
        <w:rPr>
          <w:strike/>
          <w:sz w:val="20"/>
          <w:szCs w:val="20"/>
        </w:rPr>
      </w:pPr>
      <w:r w:rsidRPr="00C11BD9">
        <w:rPr>
          <w:strike/>
          <w:sz w:val="20"/>
          <w:szCs w:val="20"/>
        </w:rPr>
        <w:t>alarms in every dwelling that is required to be equipped with smoke detectors and carbon monoxide alarms in</w:t>
      </w:r>
    </w:p>
    <w:p w14:paraId="460438D2" w14:textId="77777777" w:rsidR="00FB1DC3" w:rsidRPr="00C11BD9" w:rsidRDefault="00FB1DC3" w:rsidP="00FB1DC3">
      <w:pPr>
        <w:rPr>
          <w:strike/>
          <w:sz w:val="20"/>
          <w:szCs w:val="20"/>
        </w:rPr>
      </w:pPr>
      <w:r w:rsidRPr="00C11BD9">
        <w:rPr>
          <w:strike/>
          <w:sz w:val="20"/>
          <w:szCs w:val="20"/>
        </w:rPr>
        <w:t>accordance with any provision of the Massachusetts General Laws and any applicable regulations of the State</w:t>
      </w:r>
    </w:p>
    <w:p w14:paraId="2B04B7EB" w14:textId="77777777" w:rsidR="00FB1DC3" w:rsidRPr="00C11BD9" w:rsidRDefault="00FB1DC3" w:rsidP="00FB1DC3">
      <w:pPr>
        <w:rPr>
          <w:strike/>
          <w:sz w:val="20"/>
          <w:szCs w:val="20"/>
        </w:rPr>
      </w:pPr>
      <w:r w:rsidRPr="00C11BD9">
        <w:rPr>
          <w:strike/>
          <w:sz w:val="20"/>
          <w:szCs w:val="20"/>
        </w:rPr>
        <w:t>Board of Fire Prevention (527 CMR), State Board of Building Regulations and Standards (780 CMR), or the</w:t>
      </w:r>
    </w:p>
    <w:p w14:paraId="6F106DDD" w14:textId="77777777" w:rsidR="00FB1DC3" w:rsidRPr="00C11BD9" w:rsidRDefault="00FB1DC3" w:rsidP="00FB1DC3">
      <w:pPr>
        <w:rPr>
          <w:strike/>
          <w:sz w:val="20"/>
          <w:szCs w:val="20"/>
        </w:rPr>
      </w:pPr>
      <w:r w:rsidRPr="00C11BD9">
        <w:rPr>
          <w:strike/>
          <w:sz w:val="20"/>
          <w:szCs w:val="20"/>
        </w:rPr>
        <w:lastRenderedPageBreak/>
        <w:t>Board of Examiners of Plumbers and Gas Fitters (248 CMR).</w:t>
      </w:r>
    </w:p>
    <w:p w14:paraId="645399AA" w14:textId="77777777" w:rsidR="00FB1DC3" w:rsidRPr="00C11BD9" w:rsidRDefault="00FB1DC3" w:rsidP="00FB1DC3">
      <w:pPr>
        <w:rPr>
          <w:strike/>
          <w:sz w:val="20"/>
          <w:szCs w:val="20"/>
        </w:rPr>
      </w:pPr>
      <w:r w:rsidRPr="00C11BD9">
        <w:rPr>
          <w:strike/>
          <w:sz w:val="20"/>
          <w:szCs w:val="20"/>
        </w:rPr>
        <w:t>(B) The board of health shall immediately notify the chief of the local fire department of any violation of 105</w:t>
      </w:r>
    </w:p>
    <w:p w14:paraId="763AFBA0" w14:textId="77777777" w:rsidR="00FB1DC3" w:rsidRPr="00C11BD9" w:rsidRDefault="00FB1DC3" w:rsidP="00FB1DC3">
      <w:pPr>
        <w:rPr>
          <w:strike/>
          <w:sz w:val="20"/>
          <w:szCs w:val="20"/>
        </w:rPr>
      </w:pPr>
      <w:r w:rsidRPr="00C11BD9">
        <w:rPr>
          <w:strike/>
          <w:sz w:val="20"/>
          <w:szCs w:val="20"/>
        </w:rPr>
        <w:t>CMR 410.482 which is observed during an inspection of any dwelling.</w:t>
      </w:r>
    </w:p>
    <w:p w14:paraId="4FD42668" w14:textId="77777777" w:rsidR="00FB1DC3" w:rsidRPr="00C11BD9" w:rsidRDefault="00FB1DC3" w:rsidP="00FB1DC3">
      <w:pPr>
        <w:rPr>
          <w:strike/>
          <w:sz w:val="20"/>
          <w:szCs w:val="20"/>
        </w:rPr>
      </w:pPr>
      <w:r w:rsidRPr="00C11BD9">
        <w:rPr>
          <w:strike/>
          <w:sz w:val="20"/>
          <w:szCs w:val="20"/>
        </w:rPr>
        <w:t>(C) If any dwelling is found by the local fire department to be adequately equipped with smoke detectors and</w:t>
      </w:r>
    </w:p>
    <w:p w14:paraId="18D2323C" w14:textId="77777777" w:rsidR="00FB1DC3" w:rsidRPr="00C11BD9" w:rsidRDefault="00FB1DC3" w:rsidP="00FB1DC3">
      <w:pPr>
        <w:rPr>
          <w:strike/>
          <w:sz w:val="20"/>
          <w:szCs w:val="20"/>
        </w:rPr>
      </w:pPr>
      <w:r w:rsidRPr="00C11BD9">
        <w:rPr>
          <w:strike/>
          <w:sz w:val="20"/>
          <w:szCs w:val="20"/>
        </w:rPr>
        <w:t>carbon monoxide alarms, the board of health shall not be authorized by 105 CMR 410.482 to impose any</w:t>
      </w:r>
    </w:p>
    <w:p w14:paraId="52DDE217" w14:textId="77777777" w:rsidR="00FB1DC3" w:rsidRPr="00C11BD9" w:rsidRDefault="00FB1DC3" w:rsidP="00FB1DC3">
      <w:pPr>
        <w:rPr>
          <w:strike/>
          <w:sz w:val="20"/>
          <w:szCs w:val="20"/>
        </w:rPr>
      </w:pPr>
      <w:r w:rsidRPr="00C11BD9">
        <w:rPr>
          <w:strike/>
          <w:sz w:val="20"/>
          <w:szCs w:val="20"/>
        </w:rPr>
        <w:t>additional or differing smoke detector or carbon monoxide alarm requirement beyond that which has been</w:t>
      </w:r>
    </w:p>
    <w:p w14:paraId="25377256" w14:textId="77777777" w:rsidR="00FB1DC3" w:rsidRDefault="00FB1DC3" w:rsidP="00FB1DC3">
      <w:pPr>
        <w:rPr>
          <w:strike/>
          <w:sz w:val="20"/>
          <w:szCs w:val="20"/>
        </w:rPr>
      </w:pPr>
      <w:r w:rsidRPr="00C11BD9">
        <w:rPr>
          <w:strike/>
          <w:sz w:val="20"/>
          <w:szCs w:val="20"/>
        </w:rPr>
        <w:t>found sufficient by the local fire department.</w:t>
      </w:r>
    </w:p>
    <w:p w14:paraId="5B2A08E2" w14:textId="77777777" w:rsidR="00FB1DC3" w:rsidRPr="00C11BD9" w:rsidRDefault="00FB1DC3" w:rsidP="00FB1DC3">
      <w:pPr>
        <w:rPr>
          <w:strike/>
          <w:sz w:val="20"/>
          <w:szCs w:val="20"/>
        </w:rPr>
      </w:pPr>
    </w:p>
    <w:p w14:paraId="76A3B66B" w14:textId="77777777" w:rsidR="00FB1DC3" w:rsidRPr="00C11BD9" w:rsidRDefault="00FB1DC3" w:rsidP="00FB1DC3">
      <w:pPr>
        <w:rPr>
          <w:strike/>
          <w:sz w:val="20"/>
          <w:szCs w:val="20"/>
        </w:rPr>
      </w:pPr>
      <w:commentRangeStart w:id="177"/>
      <w:r w:rsidRPr="00C11BD9">
        <w:rPr>
          <w:strike/>
          <w:sz w:val="20"/>
          <w:szCs w:val="20"/>
        </w:rPr>
        <w:t>410</w:t>
      </w:r>
      <w:commentRangeEnd w:id="177"/>
      <w:r>
        <w:rPr>
          <w:rStyle w:val="CommentReference"/>
        </w:rPr>
        <w:commentReference w:id="177"/>
      </w:r>
      <w:r w:rsidRPr="00C11BD9">
        <w:rPr>
          <w:strike/>
          <w:sz w:val="20"/>
          <w:szCs w:val="20"/>
        </w:rPr>
        <w:t>.483: Auxiliary Emergency Lighting Systems and Exit Signs</w:t>
      </w:r>
    </w:p>
    <w:p w14:paraId="019A0B6E" w14:textId="77777777" w:rsidR="00FB1DC3" w:rsidRPr="00C11BD9" w:rsidRDefault="00FB1DC3" w:rsidP="00FB1DC3">
      <w:pPr>
        <w:rPr>
          <w:strike/>
          <w:sz w:val="20"/>
          <w:szCs w:val="20"/>
        </w:rPr>
      </w:pPr>
      <w:r w:rsidRPr="00C11BD9">
        <w:rPr>
          <w:strike/>
          <w:sz w:val="20"/>
          <w:szCs w:val="20"/>
        </w:rPr>
        <w:t>The owner of every multiple dwelling of ten or more units shall provide such dwelling with an auxiliary</w:t>
      </w:r>
    </w:p>
    <w:p w14:paraId="0DB52573" w14:textId="77777777" w:rsidR="00FB1DC3" w:rsidRPr="00C11BD9" w:rsidRDefault="00FB1DC3" w:rsidP="00FB1DC3">
      <w:pPr>
        <w:rPr>
          <w:strike/>
          <w:sz w:val="20"/>
          <w:szCs w:val="20"/>
        </w:rPr>
      </w:pPr>
      <w:r w:rsidRPr="00C11BD9">
        <w:rPr>
          <w:strike/>
          <w:sz w:val="20"/>
          <w:szCs w:val="20"/>
        </w:rPr>
        <w:t>emergency lighting system independent of the conventional lighting system, and with lighted signs indicating</w:t>
      </w:r>
    </w:p>
    <w:p w14:paraId="796A5FE0" w14:textId="77777777" w:rsidR="00FB1DC3" w:rsidRPr="00C11BD9" w:rsidRDefault="00FB1DC3" w:rsidP="00FB1DC3">
      <w:pPr>
        <w:rPr>
          <w:strike/>
          <w:sz w:val="20"/>
          <w:szCs w:val="20"/>
        </w:rPr>
      </w:pPr>
      <w:r w:rsidRPr="00C11BD9">
        <w:rPr>
          <w:strike/>
          <w:sz w:val="20"/>
          <w:szCs w:val="20"/>
        </w:rPr>
        <w:t>both a primary and secondary means of egress, by a diagram or signal so as to assure recognition by all persons</w:t>
      </w:r>
    </w:p>
    <w:p w14:paraId="00ED1B70" w14:textId="77777777" w:rsidR="00FB1DC3" w:rsidRPr="00C11BD9" w:rsidRDefault="00FB1DC3" w:rsidP="00FB1DC3">
      <w:pPr>
        <w:rPr>
          <w:strike/>
          <w:sz w:val="20"/>
          <w:szCs w:val="20"/>
        </w:rPr>
      </w:pPr>
      <w:r w:rsidRPr="00C11BD9">
        <w:rPr>
          <w:strike/>
          <w:sz w:val="20"/>
          <w:szCs w:val="20"/>
        </w:rPr>
        <w:t>regardless of their English speaking ability. Such lighting system signs shall be maintained in good working</w:t>
      </w:r>
    </w:p>
    <w:p w14:paraId="234247B8" w14:textId="77777777" w:rsidR="00FB1DC3" w:rsidRPr="00C11BD9" w:rsidRDefault="00FB1DC3" w:rsidP="00FB1DC3">
      <w:pPr>
        <w:rPr>
          <w:strike/>
          <w:sz w:val="20"/>
          <w:szCs w:val="20"/>
        </w:rPr>
      </w:pPr>
      <w:r w:rsidRPr="00C11BD9">
        <w:rPr>
          <w:strike/>
          <w:sz w:val="20"/>
          <w:szCs w:val="20"/>
        </w:rPr>
        <w:t>order in compliance with any applicable regulations promulgated by the Commissioner of Public Safety (See</w:t>
      </w:r>
    </w:p>
    <w:p w14:paraId="40C621E1" w14:textId="77777777" w:rsidR="00FB1DC3" w:rsidRPr="00C11BD9" w:rsidRDefault="00FB1DC3" w:rsidP="00FB1DC3">
      <w:pPr>
        <w:rPr>
          <w:strike/>
          <w:sz w:val="20"/>
          <w:szCs w:val="20"/>
        </w:rPr>
      </w:pPr>
      <w:r w:rsidRPr="00C11BD9">
        <w:rPr>
          <w:strike/>
          <w:sz w:val="20"/>
          <w:szCs w:val="20"/>
        </w:rPr>
        <w:t xml:space="preserve">780 CMR 1023.0, 780 CMR 1024.0 and M.G.L. c.143, § 21D). </w:t>
      </w:r>
      <w:r>
        <w:rPr>
          <w:strike/>
          <w:sz w:val="20"/>
          <w:szCs w:val="20"/>
        </w:rPr>
        <w:br/>
      </w:r>
    </w:p>
    <w:p w14:paraId="0C0E9763" w14:textId="77777777" w:rsidR="00FB1DC3" w:rsidRPr="00C11BD9" w:rsidRDefault="00FB1DC3" w:rsidP="00FB1DC3">
      <w:pPr>
        <w:rPr>
          <w:strike/>
          <w:sz w:val="20"/>
          <w:szCs w:val="20"/>
        </w:rPr>
      </w:pPr>
      <w:commentRangeStart w:id="178"/>
      <w:r w:rsidRPr="00C11BD9">
        <w:rPr>
          <w:strike/>
          <w:sz w:val="20"/>
          <w:szCs w:val="20"/>
        </w:rPr>
        <w:t>410</w:t>
      </w:r>
      <w:commentRangeEnd w:id="178"/>
      <w:r>
        <w:rPr>
          <w:rStyle w:val="CommentReference"/>
        </w:rPr>
        <w:commentReference w:id="178"/>
      </w:r>
      <w:r w:rsidRPr="00C11BD9">
        <w:rPr>
          <w:strike/>
          <w:sz w:val="20"/>
          <w:szCs w:val="20"/>
        </w:rPr>
        <w:t>.484: Building Identification</w:t>
      </w:r>
    </w:p>
    <w:p w14:paraId="26D25648" w14:textId="77777777" w:rsidR="00FB1DC3" w:rsidRPr="00C11BD9" w:rsidRDefault="00FB1DC3" w:rsidP="00FB1DC3">
      <w:pPr>
        <w:rPr>
          <w:strike/>
          <w:sz w:val="20"/>
          <w:szCs w:val="20"/>
        </w:rPr>
      </w:pPr>
      <w:r w:rsidRPr="00C11BD9">
        <w:rPr>
          <w:strike/>
          <w:sz w:val="20"/>
          <w:szCs w:val="20"/>
        </w:rPr>
        <w:t>The owner shall affix to every building covered by 105 CMR 410.000, a number representing the address</w:t>
      </w:r>
    </w:p>
    <w:p w14:paraId="6E44CD2A" w14:textId="77777777" w:rsidR="00FB1DC3" w:rsidRPr="00C11BD9" w:rsidRDefault="00FB1DC3" w:rsidP="00FB1DC3">
      <w:pPr>
        <w:rPr>
          <w:strike/>
          <w:sz w:val="20"/>
          <w:szCs w:val="20"/>
        </w:rPr>
      </w:pPr>
      <w:r w:rsidRPr="00C11BD9">
        <w:rPr>
          <w:strike/>
          <w:sz w:val="20"/>
          <w:szCs w:val="20"/>
        </w:rPr>
        <w:t>of such building. The number shall be of a nature and size and shall be situated on the building so that, to the</w:t>
      </w:r>
    </w:p>
    <w:p w14:paraId="607FA942" w14:textId="77777777" w:rsidR="00FB1DC3" w:rsidRPr="00C11BD9" w:rsidRDefault="00FB1DC3" w:rsidP="00FB1DC3">
      <w:pPr>
        <w:rPr>
          <w:strike/>
          <w:sz w:val="20"/>
          <w:szCs w:val="20"/>
        </w:rPr>
      </w:pPr>
      <w:r w:rsidRPr="00C11BD9">
        <w:rPr>
          <w:strike/>
          <w:sz w:val="20"/>
          <w:szCs w:val="20"/>
        </w:rPr>
        <w:t>extent practicable, it is visible from the nearest street providing vehicular access to such building (M.G.L. c.</w:t>
      </w:r>
    </w:p>
    <w:p w14:paraId="1C8D437D" w14:textId="77777777" w:rsidR="00FB1DC3" w:rsidRDefault="00FB1DC3" w:rsidP="00FB1DC3">
      <w:pPr>
        <w:rPr>
          <w:strike/>
          <w:sz w:val="20"/>
          <w:szCs w:val="20"/>
        </w:rPr>
      </w:pPr>
      <w:r w:rsidRPr="00C11BD9">
        <w:rPr>
          <w:strike/>
          <w:sz w:val="20"/>
          <w:szCs w:val="20"/>
        </w:rPr>
        <w:t>148, § 59).</w:t>
      </w:r>
    </w:p>
    <w:p w14:paraId="7262C535" w14:textId="77777777" w:rsidR="00FB1DC3" w:rsidRDefault="00FB1DC3" w:rsidP="00FB1DC3">
      <w:pPr>
        <w:rPr>
          <w:strike/>
          <w:sz w:val="20"/>
          <w:szCs w:val="20"/>
        </w:rPr>
      </w:pPr>
    </w:p>
    <w:p w14:paraId="5234884D" w14:textId="77777777" w:rsidR="00FB1DC3" w:rsidRDefault="00FB1DC3" w:rsidP="00FB1DC3">
      <w:pPr>
        <w:pStyle w:val="BodyA"/>
        <w:widowControl w:val="0"/>
        <w:rPr>
          <w:sz w:val="20"/>
          <w:szCs w:val="20"/>
        </w:rPr>
      </w:pPr>
      <w:r>
        <w:rPr>
          <w:sz w:val="20"/>
          <w:szCs w:val="20"/>
          <w:u w:val="single"/>
          <w:lang w:val="en-US"/>
        </w:rPr>
        <w:t xml:space="preserve">410.500:   Owner's Responsibility to Maintain </w:t>
      </w:r>
      <w:r>
        <w:rPr>
          <w:b/>
          <w:bCs/>
          <w:color w:val="FF0000"/>
          <w:sz w:val="20"/>
          <w:szCs w:val="20"/>
          <w:u w:val="single" w:color="FF0000"/>
          <w:lang w:val="en-US"/>
        </w:rPr>
        <w:t xml:space="preserve">Building and </w:t>
      </w:r>
      <w:r>
        <w:rPr>
          <w:sz w:val="20"/>
          <w:szCs w:val="20"/>
          <w:u w:val="single"/>
          <w:lang w:val="fr-FR"/>
        </w:rPr>
        <w:t xml:space="preserve">Structural </w:t>
      </w:r>
      <w:proofErr w:type="spellStart"/>
      <w:r>
        <w:rPr>
          <w:sz w:val="20"/>
          <w:szCs w:val="20"/>
          <w:u w:val="single"/>
          <w:lang w:val="fr-FR"/>
        </w:rPr>
        <w:t>Elements</w:t>
      </w:r>
      <w:proofErr w:type="spellEnd"/>
    </w:p>
    <w:p w14:paraId="445DCA2A" w14:textId="77777777" w:rsidR="00FB1DC3" w:rsidRDefault="00FB1DC3" w:rsidP="00FB1DC3">
      <w:pPr>
        <w:pStyle w:val="BodyA"/>
        <w:widowControl w:val="0"/>
        <w:rPr>
          <w:strike/>
          <w:sz w:val="20"/>
          <w:szCs w:val="20"/>
        </w:rPr>
      </w:pPr>
      <w:r>
        <w:rPr>
          <w:strike/>
          <w:sz w:val="20"/>
          <w:szCs w:val="20"/>
        </w:rPr>
        <w:t xml:space="preserve"> </w:t>
      </w:r>
    </w:p>
    <w:p w14:paraId="5D217F14" w14:textId="1250BDF6" w:rsidR="00FB1DC3" w:rsidRDefault="001C062B" w:rsidP="00FB1DC3">
      <w:pPr>
        <w:pStyle w:val="BodyA"/>
        <w:widowControl w:val="0"/>
        <w:rPr>
          <w:sz w:val="20"/>
          <w:szCs w:val="20"/>
        </w:rPr>
      </w:pPr>
      <w:r w:rsidRPr="00215FBA">
        <w:rPr>
          <w:b/>
          <w:bCs/>
          <w:color w:val="00B050"/>
          <w:sz w:val="20"/>
          <w:szCs w:val="20"/>
          <w:u w:val="single"/>
          <w:lang w:val="en-US"/>
        </w:rPr>
        <w:t>(A)</w:t>
      </w:r>
      <w:r w:rsidR="00FB1DC3">
        <w:rPr>
          <w:sz w:val="20"/>
          <w:szCs w:val="20"/>
          <w:lang w:val="en-US"/>
        </w:rPr>
        <w:t xml:space="preserve">Every owner </w:t>
      </w:r>
      <w:r w:rsidR="00FB1DC3">
        <w:rPr>
          <w:b/>
          <w:bCs/>
          <w:color w:val="FF0000"/>
          <w:sz w:val="20"/>
          <w:szCs w:val="20"/>
          <w:u w:val="single" w:color="FF0000"/>
          <w:lang w:val="en-US"/>
        </w:rPr>
        <w:t xml:space="preserve">of a residence </w:t>
      </w:r>
      <w:r w:rsidR="00FB1DC3">
        <w:rPr>
          <w:sz w:val="20"/>
          <w:szCs w:val="20"/>
          <w:lang w:val="en-US"/>
        </w:rPr>
        <w:t>shall maintain</w:t>
      </w:r>
      <w:r>
        <w:rPr>
          <w:color w:val="00B050"/>
          <w:sz w:val="20"/>
          <w:szCs w:val="20"/>
          <w:lang w:val="en-US"/>
        </w:rPr>
        <w:t xml:space="preserve"> </w:t>
      </w:r>
      <w:r w:rsidRPr="006E106B">
        <w:rPr>
          <w:b/>
          <w:bCs/>
          <w:color w:val="00B050"/>
          <w:sz w:val="20"/>
          <w:szCs w:val="20"/>
          <w:u w:val="single"/>
          <w:lang w:val="en-US"/>
        </w:rPr>
        <w:t>all buildings and structural elements</w:t>
      </w:r>
      <w:r w:rsidR="00580993" w:rsidRPr="001C062B">
        <w:rPr>
          <w:strike/>
          <w:color w:val="00B050"/>
          <w:sz w:val="20"/>
          <w:szCs w:val="20"/>
          <w:lang w:val="en-US"/>
        </w:rPr>
        <w:t>,</w:t>
      </w:r>
      <w:r w:rsidR="00FB1DC3" w:rsidRPr="00580993">
        <w:rPr>
          <w:color w:val="FF0000"/>
          <w:sz w:val="20"/>
          <w:szCs w:val="20"/>
          <w:lang w:val="en-US"/>
        </w:rPr>
        <w:t xml:space="preserve"> </w:t>
      </w:r>
      <w:r w:rsidR="00FB1DC3">
        <w:rPr>
          <w:b/>
          <w:bCs/>
          <w:color w:val="FF0000"/>
          <w:sz w:val="20"/>
          <w:szCs w:val="20"/>
          <w:u w:val="single" w:color="FF0000"/>
          <w:lang w:val="it-IT"/>
        </w:rPr>
        <w:t xml:space="preserve">in </w:t>
      </w:r>
      <w:r w:rsidR="00FB1DC3">
        <w:rPr>
          <w:strike/>
          <w:color w:val="0070C0"/>
          <w:sz w:val="20"/>
          <w:szCs w:val="20"/>
          <w:u w:color="0070C0"/>
          <w:lang w:val="it-IT"/>
        </w:rPr>
        <w:t>accordance</w:t>
      </w:r>
      <w:r w:rsidR="00FB1DC3">
        <w:rPr>
          <w:b/>
          <w:bCs/>
          <w:color w:val="0070C0"/>
          <w:sz w:val="20"/>
          <w:szCs w:val="20"/>
          <w:u w:val="single" w:color="0070C0"/>
          <w:lang w:val="en-US"/>
        </w:rPr>
        <w:t xml:space="preserve">compliance </w:t>
      </w:r>
      <w:r w:rsidR="00FB1DC3">
        <w:rPr>
          <w:b/>
          <w:bCs/>
          <w:color w:val="FF0000"/>
          <w:sz w:val="20"/>
          <w:szCs w:val="20"/>
          <w:u w:val="single" w:color="FF0000"/>
          <w:lang w:val="en-US"/>
        </w:rPr>
        <w:t xml:space="preserve">with </w:t>
      </w:r>
      <w:r w:rsidR="00580993">
        <w:rPr>
          <w:b/>
          <w:bCs/>
          <w:color w:val="FF0000"/>
          <w:sz w:val="20"/>
          <w:szCs w:val="20"/>
          <w:u w:val="single" w:color="FF0000"/>
          <w:lang w:val="en-US"/>
        </w:rPr>
        <w:t>accept</w:t>
      </w:r>
      <w:r w:rsidR="00FB1DC3">
        <w:rPr>
          <w:b/>
          <w:bCs/>
          <w:color w:val="FF0000"/>
          <w:sz w:val="20"/>
          <w:szCs w:val="20"/>
          <w:u w:val="single" w:color="FF0000"/>
          <w:lang w:val="en-US"/>
        </w:rPr>
        <w:t xml:space="preserve">ed </w:t>
      </w:r>
      <w:r w:rsidR="00FB1DC3" w:rsidRPr="00110181">
        <w:rPr>
          <w:bCs/>
          <w:strike/>
          <w:color w:val="0070C0"/>
          <w:sz w:val="20"/>
          <w:szCs w:val="20"/>
          <w:u w:color="0070C0"/>
          <w:lang w:val="en-US"/>
        </w:rPr>
        <w:t>building</w:t>
      </w:r>
      <w:r w:rsidR="00FB1DC3">
        <w:rPr>
          <w:b/>
          <w:bCs/>
          <w:strike/>
          <w:color w:val="0070C0"/>
          <w:sz w:val="20"/>
          <w:szCs w:val="20"/>
          <w:u w:val="single" w:color="0070C0"/>
          <w:lang w:val="en-US"/>
        </w:rPr>
        <w:t xml:space="preserve"> </w:t>
      </w:r>
      <w:r w:rsidR="00FB1DC3">
        <w:rPr>
          <w:b/>
          <w:bCs/>
          <w:color w:val="FF0000"/>
          <w:sz w:val="20"/>
          <w:szCs w:val="20"/>
          <w:u w:val="single" w:color="FF0000"/>
          <w:lang w:val="en-US"/>
        </w:rPr>
        <w:t xml:space="preserve">standards </w:t>
      </w:r>
      <w:r w:rsidR="00FB1DC3" w:rsidRPr="007A639D">
        <w:rPr>
          <w:bCs/>
          <w:strike/>
          <w:color w:val="00B050"/>
          <w:sz w:val="20"/>
          <w:szCs w:val="20"/>
          <w:lang w:val="en-US"/>
        </w:rPr>
        <w:t>as defined in 105 CMR 410.010</w:t>
      </w:r>
      <w:r w:rsidR="00FB1DC3" w:rsidRPr="007A639D">
        <w:rPr>
          <w:b/>
          <w:bCs/>
          <w:color w:val="00B050"/>
          <w:sz w:val="20"/>
          <w:szCs w:val="20"/>
          <w:u w:val="single" w:color="0070C0"/>
          <w:lang w:val="en-US"/>
        </w:rPr>
        <w:t xml:space="preserve"> </w:t>
      </w:r>
      <w:r w:rsidR="00FB1DC3">
        <w:rPr>
          <w:strike/>
          <w:color w:val="0070C0"/>
          <w:sz w:val="20"/>
          <w:szCs w:val="20"/>
          <w:u w:color="0070C0"/>
          <w:lang w:val="en-US"/>
        </w:rPr>
        <w:t>or advisories issued by the Department</w:t>
      </w:r>
      <w:r w:rsidR="00580993" w:rsidRPr="00AA35D2">
        <w:rPr>
          <w:strike/>
          <w:color w:val="00B050"/>
          <w:sz w:val="20"/>
          <w:szCs w:val="20"/>
          <w:lang w:val="en-US"/>
        </w:rPr>
        <w:t>,</w:t>
      </w:r>
      <w:r w:rsidR="00FB1DC3" w:rsidRPr="00AA35D2">
        <w:rPr>
          <w:strike/>
          <w:color w:val="00B050"/>
          <w:sz w:val="20"/>
          <w:szCs w:val="20"/>
          <w:lang w:val="en-US"/>
        </w:rPr>
        <w:t xml:space="preserve"> </w:t>
      </w:r>
      <w:r w:rsidR="00580993" w:rsidRPr="00AA35D2">
        <w:rPr>
          <w:strike/>
          <w:color w:val="00B050"/>
          <w:sz w:val="20"/>
          <w:szCs w:val="20"/>
          <w:lang w:val="en-US"/>
        </w:rPr>
        <w:t>all building and structural elements</w:t>
      </w:r>
      <w:r w:rsidR="00580993" w:rsidRPr="00580993">
        <w:rPr>
          <w:b/>
          <w:bCs/>
          <w:color w:val="FF0000"/>
          <w:sz w:val="20"/>
          <w:szCs w:val="20"/>
          <w:u w:val="single" w:color="FF0000"/>
          <w:lang w:val="en-US"/>
        </w:rPr>
        <w:t xml:space="preserve"> so </w:t>
      </w:r>
      <w:r w:rsidR="00580993" w:rsidRPr="00AA35D2">
        <w:rPr>
          <w:strike/>
          <w:color w:val="00B050"/>
          <w:sz w:val="20"/>
          <w:szCs w:val="20"/>
          <w:lang w:val="en-US"/>
        </w:rPr>
        <w:t>that</w:t>
      </w:r>
      <w:r w:rsidR="00580993" w:rsidRPr="00AA35D2">
        <w:rPr>
          <w:b/>
          <w:bCs/>
          <w:color w:val="00B050"/>
          <w:sz w:val="20"/>
          <w:szCs w:val="20"/>
          <w:u w:val="single" w:color="FF0000"/>
          <w:lang w:val="en-US"/>
        </w:rPr>
        <w:t xml:space="preserve"> </w:t>
      </w:r>
      <w:r w:rsidR="00580993" w:rsidRPr="00580993">
        <w:rPr>
          <w:b/>
          <w:bCs/>
          <w:color w:val="FF0000"/>
          <w:sz w:val="20"/>
          <w:szCs w:val="20"/>
          <w:u w:val="single" w:color="FF0000"/>
          <w:lang w:val="en-US"/>
        </w:rPr>
        <w:t>they</w:t>
      </w:r>
      <w:r w:rsidR="00AA35D2">
        <w:rPr>
          <w:b/>
          <w:bCs/>
          <w:color w:val="FF0000"/>
          <w:sz w:val="20"/>
          <w:szCs w:val="20"/>
          <w:u w:val="single" w:color="FF0000"/>
          <w:lang w:val="en-US"/>
        </w:rPr>
        <w:t xml:space="preserve"> are </w:t>
      </w:r>
      <w:r w:rsidR="00AA35D2" w:rsidRPr="006E106B">
        <w:rPr>
          <w:b/>
          <w:bCs/>
          <w:color w:val="00B050"/>
          <w:sz w:val="20"/>
          <w:szCs w:val="20"/>
          <w:u w:val="single"/>
        </w:rPr>
        <w:t>in good repair and in every way fit for the intended use, including</w:t>
      </w:r>
      <w:r w:rsidR="00580993" w:rsidRPr="00580993">
        <w:rPr>
          <w:b/>
          <w:bCs/>
          <w:color w:val="FF0000"/>
          <w:sz w:val="20"/>
          <w:szCs w:val="20"/>
          <w:u w:val="single" w:color="FF0000"/>
          <w:lang w:val="en-US"/>
        </w:rPr>
        <w:t xml:space="preserve">: </w:t>
      </w:r>
      <w:r w:rsidR="00FB1DC3">
        <w:rPr>
          <w:sz w:val="20"/>
          <w:szCs w:val="20"/>
        </w:rPr>
        <w:t xml:space="preserve"> </w:t>
      </w:r>
      <w:r w:rsidR="00FB1DC3">
        <w:rPr>
          <w:strike/>
          <w:sz w:val="20"/>
          <w:szCs w:val="20"/>
          <w:lang w:val="en-US"/>
        </w:rPr>
        <w:t>the foundation, floors, walls, doors, windows, ceilings, roof, staircases, porches, chimneys, and other structural elements of his dwelling so that the dwelling</w:t>
      </w:r>
      <w:r w:rsidR="00FB1DC3">
        <w:rPr>
          <w:sz w:val="20"/>
          <w:szCs w:val="20"/>
        </w:rPr>
        <w:t xml:space="preserve"> </w:t>
      </w:r>
    </w:p>
    <w:p w14:paraId="69150997" w14:textId="77777777" w:rsidR="00FB1DC3" w:rsidRDefault="00FB1DC3" w:rsidP="00FB1DC3">
      <w:pPr>
        <w:pStyle w:val="BodyA"/>
        <w:widowControl w:val="0"/>
        <w:ind w:left="720"/>
        <w:rPr>
          <w:sz w:val="20"/>
          <w:szCs w:val="20"/>
        </w:rPr>
      </w:pPr>
    </w:p>
    <w:p w14:paraId="671DD233" w14:textId="0D0487AA" w:rsidR="00FB1DC3" w:rsidRPr="00AA35D2" w:rsidRDefault="00AA35D2" w:rsidP="00AA35D2">
      <w:pPr>
        <w:widowControl w:val="0"/>
        <w:ind w:firstLine="720"/>
        <w:rPr>
          <w:b/>
          <w:bCs/>
          <w:color w:val="FF0000"/>
          <w:sz w:val="20"/>
          <w:szCs w:val="20"/>
        </w:rPr>
      </w:pPr>
      <w:r w:rsidRPr="00AA35D2">
        <w:rPr>
          <w:b/>
          <w:bCs/>
          <w:color w:val="FF0000"/>
          <w:sz w:val="20"/>
          <w:szCs w:val="20"/>
          <w:u w:val="single"/>
        </w:rPr>
        <w:t>(</w:t>
      </w:r>
      <w:r>
        <w:rPr>
          <w:b/>
          <w:bCs/>
          <w:color w:val="00B050"/>
          <w:sz w:val="20"/>
          <w:szCs w:val="20"/>
          <w:u w:val="single"/>
        </w:rPr>
        <w:t>1</w:t>
      </w:r>
      <w:r w:rsidRPr="00AA35D2">
        <w:rPr>
          <w:strike/>
          <w:color w:val="00B050"/>
          <w:sz w:val="20"/>
          <w:szCs w:val="20"/>
        </w:rPr>
        <w:t>A</w:t>
      </w:r>
      <w:r w:rsidRPr="00AA35D2">
        <w:rPr>
          <w:b/>
          <w:bCs/>
          <w:color w:val="FF0000"/>
          <w:sz w:val="20"/>
          <w:szCs w:val="20"/>
          <w:u w:val="single"/>
        </w:rPr>
        <w:t>)</w:t>
      </w:r>
      <w:r>
        <w:rPr>
          <w:b/>
          <w:bCs/>
          <w:color w:val="FF0000"/>
          <w:sz w:val="20"/>
          <w:szCs w:val="20"/>
          <w:u w:val="single"/>
        </w:rPr>
        <w:t xml:space="preserve"> </w:t>
      </w:r>
      <w:r w:rsidRPr="00AA35D2">
        <w:rPr>
          <w:b/>
          <w:bCs/>
          <w:color w:val="00B050"/>
          <w:sz w:val="20"/>
          <w:szCs w:val="20"/>
          <w:u w:val="single"/>
        </w:rPr>
        <w:t xml:space="preserve">Protected from </w:t>
      </w:r>
      <w:proofErr w:type="spellStart"/>
      <w:r w:rsidR="00580993" w:rsidRPr="00AA35D2">
        <w:rPr>
          <w:strike/>
          <w:color w:val="00B050"/>
          <w:sz w:val="20"/>
          <w:szCs w:val="20"/>
        </w:rPr>
        <w:t>E</w:t>
      </w:r>
      <w:r w:rsidR="00580993" w:rsidRPr="00AA35D2">
        <w:rPr>
          <w:strike/>
          <w:sz w:val="20"/>
          <w:szCs w:val="20"/>
        </w:rPr>
        <w:t>e</w:t>
      </w:r>
      <w:r w:rsidR="00580993" w:rsidRPr="00AA35D2">
        <w:rPr>
          <w:strike/>
          <w:color w:val="00B050"/>
          <w:sz w:val="20"/>
          <w:szCs w:val="20"/>
        </w:rPr>
        <w:t>xclude</w:t>
      </w:r>
      <w:r w:rsidR="00580993" w:rsidRPr="00AA35D2">
        <w:rPr>
          <w:strike/>
          <w:sz w:val="20"/>
          <w:szCs w:val="20"/>
        </w:rPr>
        <w:t>s</w:t>
      </w:r>
      <w:proofErr w:type="spellEnd"/>
      <w:r w:rsidR="00FB1DC3" w:rsidRPr="00AA35D2">
        <w:rPr>
          <w:b/>
          <w:bCs/>
          <w:color w:val="FF0000"/>
          <w:sz w:val="20"/>
          <w:szCs w:val="20"/>
        </w:rPr>
        <w:t xml:space="preserve"> </w:t>
      </w:r>
      <w:r w:rsidR="00FB1DC3" w:rsidRPr="00AA35D2">
        <w:rPr>
          <w:sz w:val="20"/>
          <w:szCs w:val="20"/>
        </w:rPr>
        <w:t xml:space="preserve">wind, rain and snow, </w:t>
      </w:r>
      <w:r w:rsidR="00580993" w:rsidRPr="00AA35D2">
        <w:rPr>
          <w:strike/>
          <w:color w:val="00B050"/>
          <w:sz w:val="20"/>
          <w:szCs w:val="20"/>
        </w:rPr>
        <w:t>are pest-</w:t>
      </w:r>
      <w:r w:rsidRPr="00AA35D2">
        <w:rPr>
          <w:strike/>
          <w:color w:val="00B050"/>
          <w:sz w:val="20"/>
          <w:szCs w:val="20"/>
        </w:rPr>
        <w:t>proof</w:t>
      </w:r>
      <w:r w:rsidR="00580993" w:rsidRPr="00AA35D2">
        <w:rPr>
          <w:b/>
          <w:bCs/>
          <w:color w:val="00B050"/>
          <w:sz w:val="20"/>
          <w:szCs w:val="20"/>
          <w:u w:val="single"/>
        </w:rPr>
        <w:t xml:space="preserve"> </w:t>
      </w:r>
      <w:r w:rsidR="00FB1DC3" w:rsidRPr="00AA35D2">
        <w:rPr>
          <w:strike/>
          <w:sz w:val="20"/>
          <w:szCs w:val="20"/>
        </w:rPr>
        <w:t>and is rodent-proof</w:t>
      </w:r>
      <w:r w:rsidR="00FB1DC3" w:rsidRPr="00AA35D2">
        <w:rPr>
          <w:sz w:val="20"/>
          <w:szCs w:val="20"/>
        </w:rPr>
        <w:t xml:space="preserve">, </w:t>
      </w:r>
      <w:r w:rsidRPr="00AA35D2">
        <w:rPr>
          <w:b/>
          <w:bCs/>
          <w:color w:val="00B050"/>
          <w:sz w:val="20"/>
          <w:szCs w:val="20"/>
          <w:u w:val="single"/>
        </w:rPr>
        <w:t>and</w:t>
      </w:r>
      <w:r w:rsidRPr="00AA35D2">
        <w:rPr>
          <w:color w:val="00B050"/>
          <w:sz w:val="20"/>
          <w:szCs w:val="20"/>
        </w:rPr>
        <w:t xml:space="preserve"> </w:t>
      </w:r>
      <w:r w:rsidR="00FB1DC3" w:rsidRPr="00AA35D2">
        <w:rPr>
          <w:b/>
          <w:bCs/>
          <w:color w:val="00B050"/>
          <w:sz w:val="20"/>
          <w:szCs w:val="20"/>
          <w:u w:val="single" w:color="00B050"/>
        </w:rPr>
        <w:t>are</w:t>
      </w:r>
      <w:r w:rsidR="00FB1DC3" w:rsidRPr="00AA35D2">
        <w:rPr>
          <w:b/>
          <w:bCs/>
          <w:color w:val="00B050"/>
          <w:sz w:val="20"/>
          <w:szCs w:val="20"/>
          <w:u w:val="single"/>
        </w:rPr>
        <w:t xml:space="preserve"> </w:t>
      </w:r>
      <w:r w:rsidR="00FB1DC3" w:rsidRPr="00AA35D2">
        <w:rPr>
          <w:sz w:val="20"/>
          <w:szCs w:val="20"/>
        </w:rPr>
        <w:t>watertight,</w:t>
      </w:r>
      <w:r w:rsidR="00580993" w:rsidRPr="00AA35D2">
        <w:rPr>
          <w:sz w:val="20"/>
          <w:szCs w:val="20"/>
        </w:rPr>
        <w:t xml:space="preserve"> </w:t>
      </w:r>
      <w:r w:rsidR="00580993" w:rsidRPr="00AA35D2">
        <w:rPr>
          <w:strike/>
          <w:color w:val="00B050"/>
          <w:sz w:val="20"/>
          <w:szCs w:val="20"/>
        </w:rPr>
        <w:t>and</w:t>
      </w:r>
      <w:r w:rsidR="00FB1DC3" w:rsidRPr="00AA35D2">
        <w:rPr>
          <w:color w:val="00B050"/>
          <w:sz w:val="20"/>
          <w:szCs w:val="20"/>
        </w:rPr>
        <w:t xml:space="preserve"> </w:t>
      </w:r>
      <w:r w:rsidR="00FB1DC3" w:rsidRPr="00AA35D2">
        <w:rPr>
          <w:sz w:val="20"/>
          <w:szCs w:val="20"/>
        </w:rPr>
        <w:t xml:space="preserve">free </w:t>
      </w:r>
      <w:r w:rsidR="00FB1DC3" w:rsidRPr="0007304A">
        <w:rPr>
          <w:sz w:val="20"/>
          <w:szCs w:val="20"/>
        </w:rPr>
        <w:t xml:space="preserve">from </w:t>
      </w:r>
      <w:r w:rsidR="00FB1DC3" w:rsidRPr="0007304A">
        <w:rPr>
          <w:strike/>
          <w:color w:val="00B050"/>
          <w:sz w:val="20"/>
          <w:szCs w:val="20"/>
        </w:rPr>
        <w:t>chronic</w:t>
      </w:r>
      <w:r w:rsidR="00FB1DC3" w:rsidRPr="0007304A">
        <w:rPr>
          <w:color w:val="00B050"/>
          <w:sz w:val="20"/>
          <w:szCs w:val="20"/>
        </w:rPr>
        <w:t xml:space="preserve"> </w:t>
      </w:r>
      <w:r w:rsidR="00FB1DC3" w:rsidRPr="0007304A">
        <w:rPr>
          <w:strike/>
          <w:color w:val="00B050"/>
          <w:sz w:val="20"/>
          <w:szCs w:val="20"/>
        </w:rPr>
        <w:t>dampness</w:t>
      </w:r>
      <w:r w:rsidR="00033F05" w:rsidRPr="0007304A">
        <w:rPr>
          <w:color w:val="00B050"/>
          <w:sz w:val="20"/>
          <w:szCs w:val="20"/>
        </w:rPr>
        <w:t xml:space="preserve"> </w:t>
      </w:r>
      <w:r w:rsidR="00033F05" w:rsidRPr="0007304A">
        <w:rPr>
          <w:b/>
          <w:bCs/>
          <w:color w:val="00B050"/>
          <w:sz w:val="20"/>
          <w:szCs w:val="20"/>
          <w:u w:val="single"/>
        </w:rPr>
        <w:t>excess moisture</w:t>
      </w:r>
      <w:r w:rsidR="00FB1DC3" w:rsidRPr="005E3649">
        <w:rPr>
          <w:color w:val="00B050"/>
          <w:sz w:val="20"/>
          <w:szCs w:val="20"/>
        </w:rPr>
        <w:t xml:space="preserve"> </w:t>
      </w:r>
      <w:r w:rsidR="00FB1DC3" w:rsidRPr="00AA35D2">
        <w:rPr>
          <w:b/>
          <w:bCs/>
          <w:color w:val="00B050"/>
          <w:sz w:val="20"/>
          <w:szCs w:val="20"/>
          <w:u w:val="single" w:color="00B050"/>
        </w:rPr>
        <w:t>or</w:t>
      </w:r>
      <w:commentRangeStart w:id="179"/>
      <w:r w:rsidR="00FB1DC3" w:rsidRPr="00AA35D2">
        <w:rPr>
          <w:b/>
          <w:bCs/>
          <w:color w:val="00B050"/>
          <w:sz w:val="20"/>
          <w:szCs w:val="20"/>
          <w:u w:val="single" w:color="00B050"/>
        </w:rPr>
        <w:t xml:space="preserve"> the appearance of mold,</w:t>
      </w:r>
      <w:commentRangeEnd w:id="179"/>
      <w:r w:rsidR="00FB1DC3">
        <w:rPr>
          <w:rStyle w:val="CommentReference"/>
        </w:rPr>
        <w:commentReference w:id="179"/>
      </w:r>
      <w:r w:rsidR="00580993" w:rsidRPr="00AA35D2">
        <w:rPr>
          <w:strike/>
          <w:color w:val="00B050"/>
          <w:sz w:val="20"/>
          <w:szCs w:val="20"/>
        </w:rPr>
        <w:t xml:space="preserve"> </w:t>
      </w:r>
      <w:r w:rsidRPr="00AA35D2">
        <w:rPr>
          <w:b/>
          <w:bCs/>
          <w:color w:val="00B050"/>
          <w:sz w:val="20"/>
          <w:szCs w:val="20"/>
          <w:u w:val="single"/>
        </w:rPr>
        <w:t>and pest resistant</w:t>
      </w:r>
      <w:r w:rsidR="00580993" w:rsidRPr="00AA35D2">
        <w:rPr>
          <w:color w:val="0070C0"/>
          <w:sz w:val="20"/>
          <w:szCs w:val="20"/>
          <w:u w:color="0070C0"/>
        </w:rPr>
        <w:t xml:space="preserve"> </w:t>
      </w:r>
      <w:commentRangeStart w:id="180"/>
      <w:commentRangeEnd w:id="180"/>
      <w:r w:rsidR="00580993">
        <w:rPr>
          <w:rStyle w:val="CommentReference"/>
        </w:rPr>
        <w:commentReference w:id="180"/>
      </w:r>
      <w:r w:rsidR="00580993" w:rsidRPr="00AA35D2">
        <w:rPr>
          <w:strike/>
          <w:color w:val="0070C0"/>
          <w:sz w:val="20"/>
          <w:szCs w:val="20"/>
        </w:rPr>
        <w:t>weathertight</w:t>
      </w:r>
      <w:r w:rsidR="00580993" w:rsidRPr="00AA35D2">
        <w:rPr>
          <w:bCs/>
          <w:strike/>
          <w:color w:val="0070C0"/>
          <w:sz w:val="20"/>
          <w:szCs w:val="20"/>
        </w:rPr>
        <w:t>,</w:t>
      </w:r>
      <w:r w:rsidR="00580993" w:rsidRPr="00AA35D2">
        <w:rPr>
          <w:color w:val="0070C0"/>
          <w:sz w:val="20"/>
          <w:szCs w:val="20"/>
          <w:u w:color="0070C0"/>
        </w:rPr>
        <w:t xml:space="preserve"> </w:t>
      </w:r>
      <w:r w:rsidR="00580993" w:rsidRPr="00AA35D2">
        <w:rPr>
          <w:strike/>
          <w:color w:val="00B050"/>
          <w:sz w:val="20"/>
          <w:szCs w:val="20"/>
        </w:rPr>
        <w:t>in good repair,  and in every way fit for the use intended;</w:t>
      </w:r>
      <w:r w:rsidR="009C763F">
        <w:rPr>
          <w:b/>
          <w:bCs/>
          <w:color w:val="00B050"/>
          <w:sz w:val="20"/>
          <w:szCs w:val="20"/>
          <w:u w:val="single"/>
        </w:rPr>
        <w:t>; and</w:t>
      </w:r>
      <w:r w:rsidR="00580993" w:rsidRPr="00AA35D2">
        <w:rPr>
          <w:b/>
          <w:bCs/>
          <w:color w:val="FF0000"/>
          <w:sz w:val="20"/>
          <w:szCs w:val="20"/>
          <w:u w:val="single" w:color="FF0000"/>
        </w:rPr>
        <w:t xml:space="preserve"> </w:t>
      </w:r>
      <w:r w:rsidR="00FB1DC3" w:rsidRPr="00AA35D2">
        <w:rPr>
          <w:b/>
          <w:bCs/>
          <w:color w:val="FF0000"/>
          <w:sz w:val="20"/>
          <w:szCs w:val="20"/>
          <w:u w:val="single" w:color="FF0000"/>
        </w:rPr>
        <w:t xml:space="preserve"> </w:t>
      </w:r>
    </w:p>
    <w:p w14:paraId="3AB0E0AD" w14:textId="77777777" w:rsidR="00AA35D2" w:rsidRDefault="00AA35D2" w:rsidP="00AA35D2">
      <w:pPr>
        <w:pStyle w:val="BodyA"/>
        <w:widowControl w:val="0"/>
        <w:rPr>
          <w:sz w:val="20"/>
          <w:szCs w:val="20"/>
        </w:rPr>
      </w:pPr>
    </w:p>
    <w:p w14:paraId="2874A4A1" w14:textId="454EF895" w:rsidR="00FB1DC3" w:rsidRPr="00AA35D2" w:rsidRDefault="00AA35D2" w:rsidP="00AA35D2">
      <w:pPr>
        <w:pStyle w:val="BodyA"/>
        <w:widowControl w:val="0"/>
        <w:ind w:firstLine="720"/>
        <w:rPr>
          <w:sz w:val="20"/>
          <w:szCs w:val="20"/>
        </w:rPr>
      </w:pPr>
      <w:r w:rsidRPr="00AA35D2">
        <w:rPr>
          <w:b/>
          <w:bCs/>
          <w:color w:val="FF0000"/>
          <w:sz w:val="20"/>
          <w:szCs w:val="20"/>
        </w:rPr>
        <w:t>(</w:t>
      </w:r>
      <w:r w:rsidRPr="00215FBA">
        <w:rPr>
          <w:b/>
          <w:bCs/>
          <w:color w:val="00B050"/>
          <w:sz w:val="20"/>
          <w:szCs w:val="20"/>
          <w:u w:val="single"/>
        </w:rPr>
        <w:t>2</w:t>
      </w:r>
      <w:r w:rsidRPr="00AA35D2">
        <w:rPr>
          <w:strike/>
          <w:color w:val="00B050"/>
          <w:sz w:val="20"/>
          <w:szCs w:val="20"/>
        </w:rPr>
        <w:t>B</w:t>
      </w:r>
      <w:r w:rsidRPr="00AA35D2">
        <w:rPr>
          <w:b/>
          <w:bCs/>
          <w:color w:val="FF0000"/>
          <w:sz w:val="20"/>
          <w:szCs w:val="20"/>
        </w:rPr>
        <w:t>)</w:t>
      </w:r>
      <w:r w:rsidR="00FB1DC3" w:rsidRPr="00AA35D2">
        <w:rPr>
          <w:strike/>
          <w:sz w:val="20"/>
          <w:szCs w:val="20"/>
        </w:rPr>
        <w:t>Further, he shall maintain every structural element</w:t>
      </w:r>
      <w:r w:rsidR="00580993" w:rsidRPr="00AA35D2">
        <w:rPr>
          <w:strike/>
          <w:sz w:val="20"/>
          <w:szCs w:val="20"/>
        </w:rPr>
        <w:t xml:space="preserve"> </w:t>
      </w:r>
      <w:r w:rsidR="00580993" w:rsidRPr="00AA35D2">
        <w:rPr>
          <w:strike/>
          <w:color w:val="00B050"/>
          <w:sz w:val="20"/>
          <w:szCs w:val="20"/>
          <w:u w:val="single" w:color="FF0000"/>
        </w:rPr>
        <w:t>Are</w:t>
      </w:r>
      <w:r w:rsidR="00580993" w:rsidRPr="00AA35D2">
        <w:rPr>
          <w:strike/>
          <w:color w:val="00B050"/>
          <w:sz w:val="20"/>
          <w:szCs w:val="20"/>
        </w:rPr>
        <w:t xml:space="preserve"> f</w:t>
      </w:r>
      <w:r w:rsidRPr="00AA35D2">
        <w:rPr>
          <w:b/>
          <w:bCs/>
          <w:color w:val="00B050"/>
          <w:sz w:val="20"/>
          <w:szCs w:val="20"/>
          <w:u w:val="single"/>
        </w:rPr>
        <w:t>F</w:t>
      </w:r>
      <w:r w:rsidR="00FB1DC3" w:rsidRPr="00AA35D2">
        <w:rPr>
          <w:sz w:val="20"/>
          <w:szCs w:val="20"/>
        </w:rPr>
        <w:t xml:space="preserve">ree from holes, cracks, loose plaster, or </w:t>
      </w:r>
      <w:r w:rsidR="00FB1DC3" w:rsidRPr="00AA35D2">
        <w:rPr>
          <w:strike/>
          <w:sz w:val="20"/>
          <w:szCs w:val="20"/>
        </w:rPr>
        <w:t>other</w:t>
      </w:r>
      <w:r w:rsidR="00FB1DC3" w:rsidRPr="00AA35D2">
        <w:rPr>
          <w:sz w:val="20"/>
          <w:szCs w:val="20"/>
        </w:rPr>
        <w:t xml:space="preserve"> defects </w:t>
      </w:r>
      <w:r w:rsidR="00FB1DC3" w:rsidRPr="00AA35D2">
        <w:rPr>
          <w:strike/>
          <w:sz w:val="20"/>
          <w:szCs w:val="20"/>
        </w:rPr>
        <w:t>where such holes, cracks, loose plaster or defect</w:t>
      </w:r>
      <w:r w:rsidR="00FB1DC3" w:rsidRPr="00AA35D2">
        <w:rPr>
          <w:sz w:val="20"/>
          <w:szCs w:val="20"/>
        </w:rPr>
        <w:t xml:space="preserve"> </w:t>
      </w:r>
      <w:r w:rsidR="00FB1DC3" w:rsidRPr="00AA35D2">
        <w:rPr>
          <w:b/>
          <w:bCs/>
          <w:color w:val="0070C0"/>
          <w:sz w:val="20"/>
          <w:szCs w:val="20"/>
          <w:u w:val="single" w:color="0070C0"/>
        </w:rPr>
        <w:t xml:space="preserve">that </w:t>
      </w:r>
      <w:r w:rsidR="00FB1DC3" w:rsidRPr="00AA35D2">
        <w:rPr>
          <w:sz w:val="20"/>
          <w:szCs w:val="20"/>
        </w:rPr>
        <w:t>renders the area difficult to keep clean</w:t>
      </w:r>
      <w:r w:rsidR="00FB1DC3" w:rsidRPr="00AA35D2">
        <w:rPr>
          <w:b/>
          <w:bCs/>
          <w:color w:val="FF0000"/>
          <w:sz w:val="20"/>
          <w:szCs w:val="20"/>
          <w:u w:color="FF0000"/>
        </w:rPr>
        <w:t xml:space="preserve">, </w:t>
      </w:r>
      <w:r w:rsidR="00FB1DC3" w:rsidRPr="00AA35D2">
        <w:rPr>
          <w:strike/>
          <w:sz w:val="20"/>
          <w:szCs w:val="20"/>
        </w:rPr>
        <w:t>or constitutes</w:t>
      </w:r>
      <w:r w:rsidR="00FB1DC3" w:rsidRPr="00AA35D2">
        <w:rPr>
          <w:sz w:val="20"/>
          <w:szCs w:val="20"/>
        </w:rPr>
        <w:t xml:space="preserve"> </w:t>
      </w:r>
      <w:r w:rsidR="00FB1DC3" w:rsidRPr="00AA35D2">
        <w:rPr>
          <w:b/>
          <w:bCs/>
          <w:color w:val="FF0000"/>
          <w:sz w:val="20"/>
          <w:szCs w:val="20"/>
          <w:u w:val="single" w:color="FF0000"/>
        </w:rPr>
        <w:t xml:space="preserve">create </w:t>
      </w:r>
      <w:r w:rsidR="00FB1DC3" w:rsidRPr="00AA35D2">
        <w:rPr>
          <w:sz w:val="20"/>
          <w:szCs w:val="20"/>
        </w:rPr>
        <w:t>a</w:t>
      </w:r>
      <w:r w:rsidR="00FB1DC3" w:rsidRPr="00AA35D2">
        <w:rPr>
          <w:b/>
          <w:color w:val="00B050"/>
          <w:sz w:val="20"/>
          <w:szCs w:val="20"/>
          <w:u w:val="single" w:color="00B050"/>
        </w:rPr>
        <w:t xml:space="preserve">n injury risk </w:t>
      </w:r>
      <w:r w:rsidR="00FB1DC3" w:rsidRPr="00AA35D2">
        <w:rPr>
          <w:strike/>
          <w:color w:val="00B050"/>
          <w:sz w:val="20"/>
          <w:szCs w:val="20"/>
        </w:rPr>
        <w:t>accident hazard</w:t>
      </w:r>
      <w:r w:rsidR="00FB1DC3" w:rsidRPr="00AA35D2">
        <w:rPr>
          <w:b/>
          <w:bCs/>
          <w:color w:val="FF0000"/>
          <w:sz w:val="20"/>
          <w:szCs w:val="20"/>
          <w:u w:val="single" w:color="FF0000"/>
        </w:rPr>
        <w:t xml:space="preserve">, </w:t>
      </w:r>
      <w:r w:rsidR="00FB1DC3" w:rsidRPr="00AA35D2">
        <w:rPr>
          <w:sz w:val="20"/>
          <w:szCs w:val="20"/>
        </w:rPr>
        <w:t xml:space="preserve"> or </w:t>
      </w:r>
      <w:r w:rsidR="00FB1DC3" w:rsidRPr="00AA35D2">
        <w:rPr>
          <w:strike/>
          <w:sz w:val="20"/>
          <w:szCs w:val="20"/>
        </w:rPr>
        <w:t>an insect or rodent harborage</w:t>
      </w:r>
      <w:r w:rsidR="00FB1DC3" w:rsidRPr="00AA35D2">
        <w:rPr>
          <w:sz w:val="20"/>
          <w:szCs w:val="20"/>
        </w:rPr>
        <w:t xml:space="preserve"> </w:t>
      </w:r>
      <w:r w:rsidR="00FB1DC3" w:rsidRPr="00AA35D2">
        <w:rPr>
          <w:b/>
          <w:bCs/>
          <w:color w:val="FF0000"/>
          <w:sz w:val="20"/>
          <w:szCs w:val="20"/>
          <w:u w:val="single" w:color="FF0000"/>
        </w:rPr>
        <w:t>provide an entry or harborage for pests</w:t>
      </w:r>
      <w:r w:rsidR="00FB1DC3" w:rsidRPr="00AA35D2">
        <w:rPr>
          <w:b/>
          <w:bCs/>
          <w:color w:val="0070C0"/>
          <w:sz w:val="20"/>
          <w:szCs w:val="20"/>
          <w:u w:val="single" w:color="0070C0"/>
        </w:rPr>
        <w:t>.</w:t>
      </w:r>
      <w:r w:rsidR="00FB1DC3" w:rsidRPr="00AA35D2">
        <w:rPr>
          <w:strike/>
          <w:color w:val="0070C0"/>
          <w:sz w:val="20"/>
          <w:szCs w:val="20"/>
          <w:u w:color="0070C0"/>
        </w:rPr>
        <w:t>; and</w:t>
      </w:r>
      <w:r w:rsidR="00FB1DC3" w:rsidRPr="00AA35D2">
        <w:rPr>
          <w:b/>
          <w:bCs/>
          <w:strike/>
          <w:color w:val="0070C0"/>
          <w:sz w:val="20"/>
          <w:szCs w:val="20"/>
          <w:u w:val="single" w:color="0070C0"/>
        </w:rPr>
        <w:t xml:space="preserve"> </w:t>
      </w:r>
    </w:p>
    <w:p w14:paraId="1DDC6C2A" w14:textId="77777777" w:rsidR="00FB1DC3" w:rsidRDefault="00FB1DC3" w:rsidP="00FB1DC3">
      <w:pPr>
        <w:pStyle w:val="BodyA"/>
        <w:widowControl w:val="0"/>
        <w:ind w:left="1440"/>
        <w:rPr>
          <w:b/>
          <w:bCs/>
          <w:color w:val="FF0000"/>
          <w:sz w:val="20"/>
          <w:szCs w:val="20"/>
          <w:u w:val="single" w:color="FF0000"/>
        </w:rPr>
      </w:pPr>
    </w:p>
    <w:p w14:paraId="2C2E3929" w14:textId="7EB6E403" w:rsidR="00FB1DC3" w:rsidRPr="00EC7CC3" w:rsidRDefault="00FB1DC3" w:rsidP="00AA35D2">
      <w:pPr>
        <w:widowControl w:val="0"/>
        <w:rPr>
          <w:b/>
          <w:bCs/>
          <w:color w:val="00B050"/>
          <w:sz w:val="20"/>
          <w:szCs w:val="20"/>
          <w:u w:val="single"/>
          <w:lang w:val="de-DE"/>
        </w:rPr>
      </w:pPr>
      <w:r w:rsidRPr="007A639D">
        <w:rPr>
          <w:b/>
          <w:color w:val="00B050"/>
          <w:sz w:val="20"/>
          <w:szCs w:val="20"/>
          <w:u w:val="single"/>
        </w:rPr>
        <w:t>(</w:t>
      </w:r>
      <w:r w:rsidR="00AA35D2">
        <w:rPr>
          <w:b/>
          <w:color w:val="00B050"/>
          <w:sz w:val="20"/>
          <w:szCs w:val="20"/>
          <w:u w:val="single"/>
        </w:rPr>
        <w:t>B</w:t>
      </w:r>
      <w:r w:rsidRPr="007A639D">
        <w:rPr>
          <w:b/>
          <w:color w:val="00B050"/>
          <w:sz w:val="20"/>
          <w:szCs w:val="20"/>
          <w:u w:val="single"/>
        </w:rPr>
        <w:t>)</w:t>
      </w:r>
      <w:r w:rsidRPr="007A639D">
        <w:rPr>
          <w:strike/>
          <w:color w:val="00B050"/>
          <w:sz w:val="20"/>
          <w:szCs w:val="20"/>
          <w:u w:color="0070C0"/>
        </w:rPr>
        <w:t xml:space="preserve"> </w:t>
      </w:r>
      <w:r>
        <w:rPr>
          <w:strike/>
          <w:color w:val="0070C0"/>
          <w:sz w:val="20"/>
          <w:szCs w:val="20"/>
          <w:u w:color="0070C0"/>
        </w:rPr>
        <w:t xml:space="preserve">Are free from mold and other fungi in amounts that may affect the health of the occupants </w:t>
      </w:r>
      <w:r w:rsidRPr="00EC7CC3">
        <w:rPr>
          <w:b/>
          <w:bCs/>
          <w:color w:val="00B050"/>
          <w:sz w:val="20"/>
          <w:szCs w:val="20"/>
          <w:u w:val="single"/>
          <w:lang w:val="de-DE"/>
        </w:rPr>
        <w:t>In the event of  leaks and flooding, the owner shall ensure all surfaces have been dried within 48 hours from the time they are notified or the end of the event, whichever is sooner.</w:t>
      </w:r>
      <w:commentRangeStart w:id="181"/>
      <w:commentRangeEnd w:id="181"/>
      <w:r w:rsidRPr="00EC7CC3">
        <w:rPr>
          <w:sz w:val="16"/>
          <w:szCs w:val="16"/>
        </w:rPr>
        <w:commentReference w:id="181"/>
      </w:r>
    </w:p>
    <w:p w14:paraId="0453B2B0" w14:textId="77777777" w:rsidR="00FB1DC3" w:rsidRDefault="00FB1DC3" w:rsidP="00FB1DC3">
      <w:pPr>
        <w:pStyle w:val="BodyA"/>
        <w:widowControl w:val="0"/>
        <w:ind w:firstLine="720"/>
        <w:rPr>
          <w:strike/>
          <w:color w:val="0070C0"/>
          <w:sz w:val="20"/>
          <w:szCs w:val="20"/>
          <w:u w:color="0070C0"/>
          <w:lang w:val="en-US"/>
        </w:rPr>
      </w:pPr>
    </w:p>
    <w:p w14:paraId="19FAC6C8" w14:textId="77777777" w:rsidR="00FB1DC3" w:rsidRDefault="00FB1DC3" w:rsidP="00FB1DC3">
      <w:pPr>
        <w:pStyle w:val="BodyA"/>
        <w:widowControl w:val="0"/>
        <w:ind w:firstLine="720"/>
        <w:rPr>
          <w:strike/>
          <w:color w:val="0070C0"/>
          <w:sz w:val="20"/>
          <w:szCs w:val="20"/>
          <w:u w:color="0070C0"/>
          <w:lang w:val="en-US"/>
        </w:rPr>
      </w:pPr>
    </w:p>
    <w:p w14:paraId="44A8AD04" w14:textId="77777777" w:rsidR="00FB1DC3" w:rsidRPr="00B43058" w:rsidRDefault="00FB1DC3" w:rsidP="00FB1DC3">
      <w:pPr>
        <w:rPr>
          <w:strike/>
          <w:sz w:val="20"/>
          <w:szCs w:val="20"/>
        </w:rPr>
      </w:pPr>
      <w:commentRangeStart w:id="182"/>
      <w:r w:rsidRPr="00B43058">
        <w:rPr>
          <w:strike/>
          <w:sz w:val="20"/>
          <w:szCs w:val="20"/>
        </w:rPr>
        <w:t>410</w:t>
      </w:r>
      <w:commentRangeEnd w:id="182"/>
      <w:r>
        <w:rPr>
          <w:rStyle w:val="CommentReference"/>
        </w:rPr>
        <w:commentReference w:id="182"/>
      </w:r>
      <w:r w:rsidRPr="00B43058">
        <w:rPr>
          <w:strike/>
          <w:sz w:val="20"/>
          <w:szCs w:val="20"/>
        </w:rPr>
        <w:t>.502: Use of Lead Paint Prohibited</w:t>
      </w:r>
    </w:p>
    <w:p w14:paraId="16023B70" w14:textId="77777777" w:rsidR="00FB1DC3" w:rsidRPr="00B43058" w:rsidRDefault="00FB1DC3" w:rsidP="00FB1DC3">
      <w:pPr>
        <w:rPr>
          <w:strike/>
          <w:sz w:val="20"/>
          <w:szCs w:val="20"/>
        </w:rPr>
      </w:pPr>
      <w:r w:rsidRPr="00B43058">
        <w:rPr>
          <w:strike/>
          <w:sz w:val="20"/>
          <w:szCs w:val="20"/>
        </w:rPr>
        <w:t>No paint that contains lead shall be used in painting any surface of any dwelling. (See 105 CMR</w:t>
      </w:r>
    </w:p>
    <w:p w14:paraId="6EAEE804" w14:textId="77777777" w:rsidR="00FB1DC3" w:rsidRPr="00B43058" w:rsidRDefault="00FB1DC3" w:rsidP="00FB1DC3">
      <w:pPr>
        <w:rPr>
          <w:strike/>
          <w:sz w:val="20"/>
          <w:szCs w:val="20"/>
        </w:rPr>
      </w:pPr>
      <w:r w:rsidRPr="00B43058">
        <w:rPr>
          <w:strike/>
          <w:sz w:val="20"/>
          <w:szCs w:val="20"/>
        </w:rPr>
        <w:lastRenderedPageBreak/>
        <w:t>460.000.)</w:t>
      </w:r>
      <w:r>
        <w:rPr>
          <w:strike/>
          <w:sz w:val="20"/>
          <w:szCs w:val="20"/>
        </w:rPr>
        <w:br/>
      </w:r>
    </w:p>
    <w:p w14:paraId="4707C15C" w14:textId="77777777" w:rsidR="00FB1DC3" w:rsidRPr="00B43058" w:rsidRDefault="00FB1DC3" w:rsidP="00FB1DC3">
      <w:pPr>
        <w:rPr>
          <w:strike/>
          <w:sz w:val="20"/>
          <w:szCs w:val="20"/>
        </w:rPr>
      </w:pPr>
      <w:commentRangeStart w:id="183"/>
      <w:r w:rsidRPr="00B43058">
        <w:rPr>
          <w:strike/>
          <w:sz w:val="20"/>
          <w:szCs w:val="20"/>
        </w:rPr>
        <w:t>410</w:t>
      </w:r>
      <w:commentRangeEnd w:id="183"/>
      <w:r>
        <w:rPr>
          <w:rStyle w:val="CommentReference"/>
        </w:rPr>
        <w:commentReference w:id="183"/>
      </w:r>
      <w:r w:rsidRPr="00B43058">
        <w:rPr>
          <w:strike/>
          <w:sz w:val="20"/>
          <w:szCs w:val="20"/>
        </w:rPr>
        <w:t>.503: Protective Railings and Walls</w:t>
      </w:r>
    </w:p>
    <w:p w14:paraId="0F91D372" w14:textId="77777777" w:rsidR="00FB1DC3" w:rsidRPr="00B43058" w:rsidRDefault="00FB1DC3" w:rsidP="00FB1DC3">
      <w:pPr>
        <w:rPr>
          <w:strike/>
          <w:sz w:val="20"/>
          <w:szCs w:val="20"/>
        </w:rPr>
      </w:pPr>
      <w:r w:rsidRPr="00B43058">
        <w:rPr>
          <w:strike/>
          <w:sz w:val="20"/>
          <w:szCs w:val="20"/>
        </w:rPr>
        <w:t xml:space="preserve">The owner of all dwellings shall provide: </w:t>
      </w:r>
    </w:p>
    <w:p w14:paraId="68697AE7" w14:textId="77777777" w:rsidR="00FB1DC3" w:rsidRPr="00B43058" w:rsidRDefault="00FB1DC3" w:rsidP="00FB1DC3">
      <w:pPr>
        <w:rPr>
          <w:strike/>
          <w:sz w:val="20"/>
          <w:szCs w:val="20"/>
        </w:rPr>
      </w:pPr>
      <w:r w:rsidRPr="00B43058">
        <w:rPr>
          <w:strike/>
          <w:sz w:val="20"/>
          <w:szCs w:val="20"/>
        </w:rPr>
        <w:t xml:space="preserve"> (A) A safe handrail for every stairway that is used or intended for use by the occupant as required by 780</w:t>
      </w:r>
    </w:p>
    <w:p w14:paraId="319CDC7E" w14:textId="77777777" w:rsidR="00FB1DC3" w:rsidRPr="00B43058" w:rsidRDefault="00FB1DC3" w:rsidP="00FB1DC3">
      <w:pPr>
        <w:rPr>
          <w:strike/>
          <w:sz w:val="20"/>
          <w:szCs w:val="20"/>
        </w:rPr>
      </w:pPr>
      <w:r w:rsidRPr="00B43058">
        <w:rPr>
          <w:strike/>
          <w:sz w:val="20"/>
          <w:szCs w:val="20"/>
        </w:rPr>
        <w:t>CMR: Massachusetts State Building Code.</w:t>
      </w:r>
    </w:p>
    <w:p w14:paraId="69C388D1" w14:textId="77777777" w:rsidR="00FB1DC3" w:rsidRPr="00B43058" w:rsidRDefault="00FB1DC3" w:rsidP="00FB1DC3">
      <w:pPr>
        <w:rPr>
          <w:strike/>
          <w:sz w:val="20"/>
          <w:szCs w:val="20"/>
        </w:rPr>
      </w:pPr>
      <w:r w:rsidRPr="00B43058">
        <w:rPr>
          <w:strike/>
          <w:sz w:val="20"/>
          <w:szCs w:val="20"/>
        </w:rPr>
        <w:t>(B) A wall or guardrail on the open side of all stairways no less than 30 inches in height. Any such guardrail</w:t>
      </w:r>
    </w:p>
    <w:p w14:paraId="0D6498DD" w14:textId="77777777" w:rsidR="00FB1DC3" w:rsidRPr="00B43058" w:rsidRDefault="00FB1DC3" w:rsidP="00FB1DC3">
      <w:pPr>
        <w:rPr>
          <w:strike/>
          <w:sz w:val="20"/>
          <w:szCs w:val="20"/>
        </w:rPr>
      </w:pPr>
      <w:r w:rsidRPr="00B43058">
        <w:rPr>
          <w:strike/>
          <w:sz w:val="20"/>
          <w:szCs w:val="20"/>
        </w:rPr>
        <w:t>replaced or constructed after August 28, 1997 (effective date of Massachusetts State Building Code, Sixth</w:t>
      </w:r>
    </w:p>
    <w:p w14:paraId="67490F14" w14:textId="77777777" w:rsidR="00FB1DC3" w:rsidRPr="00B43058" w:rsidRDefault="00FB1DC3" w:rsidP="00FB1DC3">
      <w:pPr>
        <w:rPr>
          <w:strike/>
          <w:sz w:val="20"/>
          <w:szCs w:val="20"/>
        </w:rPr>
      </w:pPr>
      <w:r w:rsidRPr="00B43058">
        <w:rPr>
          <w:strike/>
          <w:sz w:val="20"/>
          <w:szCs w:val="20"/>
        </w:rPr>
        <w:t>Edition) shall be not less than 34 inches in height (780 CMR 1022.2.2 and 3603.14.2.1).</w:t>
      </w:r>
    </w:p>
    <w:p w14:paraId="78D46654" w14:textId="77777777" w:rsidR="00FB1DC3" w:rsidRPr="00B43058" w:rsidRDefault="00FB1DC3" w:rsidP="00FB1DC3">
      <w:pPr>
        <w:rPr>
          <w:strike/>
          <w:sz w:val="20"/>
          <w:szCs w:val="20"/>
        </w:rPr>
      </w:pPr>
      <w:r w:rsidRPr="00B43058">
        <w:rPr>
          <w:strike/>
          <w:sz w:val="20"/>
          <w:szCs w:val="20"/>
        </w:rPr>
        <w:t>(C) A wall or guardrail at least 36 inches in height, enclosing every porch, balcony, mezzanine, landing, roof</w:t>
      </w:r>
    </w:p>
    <w:p w14:paraId="07668C38" w14:textId="77777777" w:rsidR="00FB1DC3" w:rsidRPr="00B43058" w:rsidRDefault="00FB1DC3" w:rsidP="00FB1DC3">
      <w:pPr>
        <w:rPr>
          <w:strike/>
          <w:sz w:val="20"/>
          <w:szCs w:val="20"/>
        </w:rPr>
      </w:pPr>
      <w:r w:rsidRPr="00B43058">
        <w:rPr>
          <w:strike/>
          <w:sz w:val="20"/>
          <w:szCs w:val="20"/>
        </w:rPr>
        <w:t>or similar place, which is 30 inches or more above the ground and that is used or intended for use by the</w:t>
      </w:r>
    </w:p>
    <w:p w14:paraId="041E02CF" w14:textId="77777777" w:rsidR="00FB1DC3" w:rsidRPr="00B43058" w:rsidRDefault="00FB1DC3" w:rsidP="00FB1DC3">
      <w:pPr>
        <w:rPr>
          <w:strike/>
          <w:sz w:val="20"/>
          <w:szCs w:val="20"/>
        </w:rPr>
      </w:pPr>
      <w:r w:rsidRPr="00B43058">
        <w:rPr>
          <w:strike/>
          <w:sz w:val="20"/>
          <w:szCs w:val="20"/>
        </w:rPr>
        <w:t>occupants. Any such wall or guardrail for other than Use Group R-4 and along opens sided floor areas,</w:t>
      </w:r>
    </w:p>
    <w:p w14:paraId="0E5E7719" w14:textId="77777777" w:rsidR="00FB1DC3" w:rsidRPr="00B43058" w:rsidRDefault="00FB1DC3" w:rsidP="00FB1DC3">
      <w:pPr>
        <w:rPr>
          <w:strike/>
          <w:sz w:val="20"/>
          <w:szCs w:val="20"/>
        </w:rPr>
      </w:pPr>
      <w:r w:rsidRPr="00B43058">
        <w:rPr>
          <w:strike/>
          <w:sz w:val="20"/>
          <w:szCs w:val="20"/>
        </w:rPr>
        <w:t>mezzanines and landings in occupancies in Use Group R-3, replaced or constructed after August 28, 1997,</w:t>
      </w:r>
    </w:p>
    <w:p w14:paraId="590BC0E3" w14:textId="77777777" w:rsidR="00FB1DC3" w:rsidRPr="00B43058" w:rsidRDefault="00FB1DC3" w:rsidP="00FB1DC3">
      <w:pPr>
        <w:rPr>
          <w:strike/>
          <w:sz w:val="20"/>
          <w:szCs w:val="20"/>
        </w:rPr>
      </w:pPr>
      <w:r w:rsidRPr="00B43058">
        <w:rPr>
          <w:strike/>
          <w:sz w:val="20"/>
          <w:szCs w:val="20"/>
        </w:rPr>
        <w:t>shall not be less than 42 inches in height (780 CMR 102 and 3603.14).</w:t>
      </w:r>
    </w:p>
    <w:p w14:paraId="32F3B742" w14:textId="77777777" w:rsidR="00FB1DC3" w:rsidRPr="00B43058" w:rsidRDefault="00FB1DC3" w:rsidP="00FB1DC3">
      <w:pPr>
        <w:rPr>
          <w:strike/>
          <w:sz w:val="20"/>
          <w:szCs w:val="20"/>
        </w:rPr>
      </w:pPr>
      <w:r w:rsidRPr="00B43058">
        <w:rPr>
          <w:strike/>
          <w:sz w:val="20"/>
          <w:szCs w:val="20"/>
        </w:rPr>
        <w:t>(D) Between all required guardrails and open handrails, balusters placed at intervals of no more than six</w:t>
      </w:r>
    </w:p>
    <w:p w14:paraId="4ACA1CF1" w14:textId="77777777" w:rsidR="00FB1DC3" w:rsidRPr="00B43058" w:rsidRDefault="00FB1DC3" w:rsidP="00FB1DC3">
      <w:pPr>
        <w:rPr>
          <w:strike/>
          <w:sz w:val="20"/>
          <w:szCs w:val="20"/>
        </w:rPr>
      </w:pPr>
      <w:r w:rsidRPr="00B43058">
        <w:rPr>
          <w:strike/>
          <w:sz w:val="20"/>
          <w:szCs w:val="20"/>
        </w:rPr>
        <w:t>inches, or any other ornamental pattern between the guardrail or handrail and floor or stair such that a sphere</w:t>
      </w:r>
    </w:p>
    <w:p w14:paraId="46C52BB5" w14:textId="77777777" w:rsidR="00FB1DC3" w:rsidRPr="00B43058" w:rsidRDefault="00FB1DC3" w:rsidP="00FB1DC3">
      <w:pPr>
        <w:rPr>
          <w:strike/>
          <w:sz w:val="20"/>
          <w:szCs w:val="20"/>
        </w:rPr>
      </w:pPr>
      <w:r w:rsidRPr="00B43058">
        <w:rPr>
          <w:strike/>
          <w:sz w:val="20"/>
          <w:szCs w:val="20"/>
        </w:rPr>
        <w:t xml:space="preserve">six inches in diameter </w:t>
      </w:r>
      <w:proofErr w:type="spellStart"/>
      <w:r w:rsidRPr="00B43058">
        <w:rPr>
          <w:strike/>
          <w:sz w:val="20"/>
          <w:szCs w:val="20"/>
        </w:rPr>
        <w:t>can not</w:t>
      </w:r>
      <w:proofErr w:type="spellEnd"/>
      <w:r w:rsidRPr="00B43058">
        <w:rPr>
          <w:strike/>
          <w:sz w:val="20"/>
          <w:szCs w:val="20"/>
        </w:rPr>
        <w:t xml:space="preserve"> pass through the opening. Any balusters or ornamental work constructed or</w:t>
      </w:r>
    </w:p>
    <w:p w14:paraId="152A96A6" w14:textId="77777777" w:rsidR="00FB1DC3" w:rsidRPr="00B43058" w:rsidRDefault="00FB1DC3" w:rsidP="00FB1DC3">
      <w:pPr>
        <w:rPr>
          <w:strike/>
          <w:sz w:val="20"/>
          <w:szCs w:val="20"/>
        </w:rPr>
      </w:pPr>
      <w:r w:rsidRPr="00B43058">
        <w:rPr>
          <w:strike/>
          <w:sz w:val="20"/>
          <w:szCs w:val="20"/>
        </w:rPr>
        <w:t>replaced after August 28, 1997 shall have no space greater than 4½ inches and in all use groups other than R-4,</w:t>
      </w:r>
    </w:p>
    <w:p w14:paraId="1DE21441" w14:textId="77777777" w:rsidR="00FB1DC3" w:rsidRPr="00B43058" w:rsidRDefault="00FB1DC3" w:rsidP="00FB1DC3">
      <w:pPr>
        <w:rPr>
          <w:strike/>
          <w:sz w:val="20"/>
          <w:szCs w:val="20"/>
        </w:rPr>
      </w:pPr>
      <w:r w:rsidRPr="00B43058">
        <w:rPr>
          <w:strike/>
          <w:sz w:val="20"/>
          <w:szCs w:val="20"/>
        </w:rPr>
        <w:t>shall not be constructed as to provide a ladder effect (780 CMR 1021 and 3603.14).</w:t>
      </w:r>
      <w:r>
        <w:rPr>
          <w:strike/>
          <w:sz w:val="20"/>
          <w:szCs w:val="20"/>
        </w:rPr>
        <w:br/>
      </w:r>
    </w:p>
    <w:p w14:paraId="052FD310" w14:textId="77777777" w:rsidR="00FB1DC3" w:rsidRPr="00B43058" w:rsidRDefault="00FB1DC3" w:rsidP="00FB1DC3">
      <w:pPr>
        <w:rPr>
          <w:strike/>
          <w:sz w:val="20"/>
          <w:szCs w:val="20"/>
        </w:rPr>
      </w:pPr>
      <w:commentRangeStart w:id="184"/>
      <w:r w:rsidRPr="00B43058">
        <w:rPr>
          <w:strike/>
          <w:sz w:val="20"/>
          <w:szCs w:val="20"/>
        </w:rPr>
        <w:t>410</w:t>
      </w:r>
      <w:commentRangeEnd w:id="184"/>
      <w:r>
        <w:rPr>
          <w:rStyle w:val="CommentReference"/>
        </w:rPr>
        <w:commentReference w:id="184"/>
      </w:r>
      <w:r w:rsidRPr="00B43058">
        <w:rPr>
          <w:strike/>
          <w:sz w:val="20"/>
          <w:szCs w:val="20"/>
        </w:rPr>
        <w:t>.504: Non-absorbent Surfaces</w:t>
      </w:r>
    </w:p>
    <w:p w14:paraId="16C0D14D" w14:textId="77777777" w:rsidR="00FB1DC3" w:rsidRPr="00B43058" w:rsidRDefault="00FB1DC3" w:rsidP="00FB1DC3">
      <w:pPr>
        <w:rPr>
          <w:strike/>
          <w:sz w:val="20"/>
          <w:szCs w:val="20"/>
        </w:rPr>
      </w:pPr>
      <w:r w:rsidRPr="00B43058">
        <w:rPr>
          <w:strike/>
          <w:sz w:val="20"/>
          <w:szCs w:val="20"/>
        </w:rPr>
        <w:t>The owner shall provide:</w:t>
      </w:r>
    </w:p>
    <w:p w14:paraId="7E2A2B32" w14:textId="77777777" w:rsidR="00FB1DC3" w:rsidRPr="00B43058" w:rsidRDefault="00FB1DC3" w:rsidP="00FB1DC3">
      <w:pPr>
        <w:rPr>
          <w:strike/>
          <w:sz w:val="20"/>
          <w:szCs w:val="20"/>
        </w:rPr>
      </w:pPr>
      <w:r w:rsidRPr="00B43058">
        <w:rPr>
          <w:strike/>
          <w:sz w:val="20"/>
          <w:szCs w:val="20"/>
        </w:rPr>
        <w:t>(A) On the floor surfaces of every room containing a toilet, shower or bathtub and every kitchen and pantry, a</w:t>
      </w:r>
    </w:p>
    <w:p w14:paraId="32C80E28" w14:textId="77777777" w:rsidR="00FB1DC3" w:rsidRPr="00B43058" w:rsidRDefault="00FB1DC3" w:rsidP="00FB1DC3">
      <w:pPr>
        <w:rPr>
          <w:strike/>
          <w:sz w:val="20"/>
          <w:szCs w:val="20"/>
        </w:rPr>
      </w:pPr>
      <w:r w:rsidRPr="00B43058">
        <w:rPr>
          <w:strike/>
          <w:sz w:val="20"/>
          <w:szCs w:val="20"/>
        </w:rPr>
        <w:t>smooth, noncorrosive, nonabsorbent and water proof covering. This shall not prohibit the use of carpeting in</w:t>
      </w:r>
    </w:p>
    <w:p w14:paraId="3FD3EB13" w14:textId="77777777" w:rsidR="00FB1DC3" w:rsidRPr="00B43058" w:rsidRDefault="00FB1DC3" w:rsidP="00FB1DC3">
      <w:pPr>
        <w:rPr>
          <w:strike/>
          <w:sz w:val="20"/>
          <w:szCs w:val="20"/>
        </w:rPr>
      </w:pPr>
      <w:r w:rsidRPr="00B43058">
        <w:rPr>
          <w:strike/>
          <w:sz w:val="20"/>
          <w:szCs w:val="20"/>
        </w:rPr>
        <w:t>kitchens and bathrooms, nor the use of wood in the kitchen, provided they meet the following qualifications:</w:t>
      </w:r>
    </w:p>
    <w:p w14:paraId="3FEE09E0" w14:textId="77777777" w:rsidR="00FB1DC3" w:rsidRPr="00B43058" w:rsidRDefault="00FB1DC3" w:rsidP="00FB1DC3">
      <w:pPr>
        <w:ind w:firstLine="720"/>
        <w:rPr>
          <w:strike/>
          <w:sz w:val="20"/>
          <w:szCs w:val="20"/>
        </w:rPr>
      </w:pPr>
      <w:r w:rsidRPr="00B43058">
        <w:rPr>
          <w:strike/>
          <w:sz w:val="20"/>
          <w:szCs w:val="20"/>
        </w:rPr>
        <w:t>(1) Carpeting must contain a solid, nonabsorbent, water repellent backing which will prevent the passage</w:t>
      </w:r>
    </w:p>
    <w:p w14:paraId="29FDA547" w14:textId="77777777" w:rsidR="00FB1DC3" w:rsidRPr="00B43058" w:rsidRDefault="00FB1DC3" w:rsidP="00FB1DC3">
      <w:pPr>
        <w:ind w:firstLine="720"/>
        <w:rPr>
          <w:strike/>
          <w:sz w:val="20"/>
          <w:szCs w:val="20"/>
        </w:rPr>
      </w:pPr>
      <w:r w:rsidRPr="00B43058">
        <w:rPr>
          <w:strike/>
          <w:sz w:val="20"/>
          <w:szCs w:val="20"/>
        </w:rPr>
        <w:t>of moisture through it to the floor below; and</w:t>
      </w:r>
    </w:p>
    <w:p w14:paraId="02BA528A" w14:textId="77777777" w:rsidR="00FB1DC3" w:rsidRPr="00B43058" w:rsidRDefault="00FB1DC3" w:rsidP="00FB1DC3">
      <w:pPr>
        <w:ind w:firstLine="720"/>
        <w:rPr>
          <w:strike/>
          <w:sz w:val="20"/>
          <w:szCs w:val="20"/>
        </w:rPr>
      </w:pPr>
      <w:r w:rsidRPr="00B43058">
        <w:rPr>
          <w:strike/>
          <w:sz w:val="20"/>
          <w:szCs w:val="20"/>
        </w:rPr>
        <w:t>(2) Wood flooring must have a water resistant finish and have no cracks to allow the accumulation of dirt</w:t>
      </w:r>
    </w:p>
    <w:p w14:paraId="40FD1F05" w14:textId="77777777" w:rsidR="00FB1DC3" w:rsidRPr="00B43058" w:rsidRDefault="00FB1DC3" w:rsidP="00FB1DC3">
      <w:pPr>
        <w:ind w:firstLine="720"/>
        <w:rPr>
          <w:strike/>
          <w:sz w:val="20"/>
          <w:szCs w:val="20"/>
        </w:rPr>
      </w:pPr>
      <w:r w:rsidRPr="00B43058">
        <w:rPr>
          <w:strike/>
          <w:sz w:val="20"/>
          <w:szCs w:val="20"/>
        </w:rPr>
        <w:t>and food, or the harborage of insects.</w:t>
      </w:r>
    </w:p>
    <w:p w14:paraId="499BE713" w14:textId="77777777" w:rsidR="00FB1DC3" w:rsidRPr="00B43058" w:rsidRDefault="00FB1DC3" w:rsidP="00FB1DC3">
      <w:pPr>
        <w:rPr>
          <w:strike/>
          <w:sz w:val="20"/>
          <w:szCs w:val="20"/>
        </w:rPr>
      </w:pPr>
      <w:r w:rsidRPr="00B43058">
        <w:rPr>
          <w:strike/>
          <w:sz w:val="20"/>
          <w:szCs w:val="20"/>
        </w:rPr>
        <w:t>(B) On the walls of every room containing a toilet, shower or bathtub up to a height of 48 inches, a smooth</w:t>
      </w:r>
    </w:p>
    <w:p w14:paraId="7CFC8FBA" w14:textId="77777777" w:rsidR="00FB1DC3" w:rsidRPr="00B43058" w:rsidRDefault="00FB1DC3" w:rsidP="00FB1DC3">
      <w:pPr>
        <w:rPr>
          <w:strike/>
          <w:sz w:val="20"/>
          <w:szCs w:val="20"/>
        </w:rPr>
      </w:pPr>
      <w:r w:rsidRPr="00B43058">
        <w:rPr>
          <w:strike/>
          <w:sz w:val="20"/>
          <w:szCs w:val="20"/>
        </w:rPr>
        <w:t>noncorrosive, nonabsorbent and waterproof covering.</w:t>
      </w:r>
    </w:p>
    <w:p w14:paraId="0022CBE2" w14:textId="77777777" w:rsidR="00FB1DC3" w:rsidRPr="00B43058" w:rsidRDefault="00FB1DC3" w:rsidP="00FB1DC3">
      <w:pPr>
        <w:rPr>
          <w:strike/>
          <w:sz w:val="20"/>
          <w:szCs w:val="20"/>
        </w:rPr>
      </w:pPr>
      <w:r w:rsidRPr="00B43058">
        <w:rPr>
          <w:strike/>
          <w:sz w:val="20"/>
          <w:szCs w:val="20"/>
        </w:rPr>
        <w:t>(C) On wall areas above built-in bathtubs having installed shower heads and in shower compartments up to</w:t>
      </w:r>
    </w:p>
    <w:p w14:paraId="51F45393" w14:textId="77777777" w:rsidR="00FB1DC3" w:rsidRPr="00B43058" w:rsidRDefault="00FB1DC3" w:rsidP="00FB1DC3">
      <w:pPr>
        <w:rPr>
          <w:strike/>
          <w:sz w:val="20"/>
          <w:szCs w:val="20"/>
        </w:rPr>
      </w:pPr>
      <w:r w:rsidRPr="00B43058">
        <w:rPr>
          <w:strike/>
          <w:sz w:val="20"/>
          <w:szCs w:val="20"/>
        </w:rPr>
        <w:t>height not less than six feet above the floor level, with a smooth, noncorrosive, nonabsorbent waterproof</w:t>
      </w:r>
    </w:p>
    <w:p w14:paraId="25370A45" w14:textId="77777777" w:rsidR="00FB1DC3" w:rsidRPr="00B43058" w:rsidRDefault="00FB1DC3" w:rsidP="00FB1DC3">
      <w:pPr>
        <w:rPr>
          <w:strike/>
          <w:sz w:val="20"/>
          <w:szCs w:val="20"/>
        </w:rPr>
      </w:pPr>
      <w:r w:rsidRPr="00B43058">
        <w:rPr>
          <w:strike/>
          <w:sz w:val="20"/>
          <w:szCs w:val="20"/>
        </w:rPr>
        <w:t>covering. Such wall shall form a watertight joint with each other and with either the tub, receptor or shower</w:t>
      </w:r>
    </w:p>
    <w:p w14:paraId="4B91AF17" w14:textId="77777777" w:rsidR="00FB1DC3" w:rsidRDefault="00FB1DC3" w:rsidP="00FB1DC3">
      <w:pPr>
        <w:rPr>
          <w:strike/>
          <w:sz w:val="20"/>
          <w:szCs w:val="20"/>
        </w:rPr>
      </w:pPr>
      <w:r w:rsidRPr="00B43058">
        <w:rPr>
          <w:strike/>
          <w:sz w:val="20"/>
          <w:szCs w:val="20"/>
        </w:rPr>
        <w:t>floor.</w:t>
      </w:r>
    </w:p>
    <w:p w14:paraId="2EF6DDC6" w14:textId="77777777" w:rsidR="00FB1DC3" w:rsidRDefault="00FB1DC3" w:rsidP="00FB1DC3">
      <w:pPr>
        <w:rPr>
          <w:strike/>
          <w:sz w:val="20"/>
          <w:szCs w:val="20"/>
        </w:rPr>
      </w:pPr>
    </w:p>
    <w:p w14:paraId="4FA6B54B" w14:textId="77777777" w:rsidR="00FB1DC3" w:rsidRPr="00D34222" w:rsidRDefault="00FB1DC3" w:rsidP="00FB1DC3">
      <w:pPr>
        <w:widowControl w:val="0"/>
        <w:rPr>
          <w:rFonts w:cs="Arial Unicode MS"/>
          <w:color w:val="000000"/>
          <w:sz w:val="20"/>
          <w:szCs w:val="20"/>
          <w:u w:color="000000"/>
          <w:lang w:val="de-DE"/>
        </w:rPr>
      </w:pPr>
      <w:r w:rsidRPr="00D34222">
        <w:rPr>
          <w:rFonts w:cs="Arial Unicode MS"/>
          <w:color w:val="000000"/>
          <w:sz w:val="20"/>
          <w:szCs w:val="20"/>
          <w:u w:val="single" w:color="000000"/>
          <w:lang w:val="de-DE"/>
        </w:rPr>
        <w:t>410.</w:t>
      </w:r>
      <w:r w:rsidRPr="00D34222">
        <w:rPr>
          <w:rFonts w:cs="Arial Unicode MS"/>
          <w:strike/>
          <w:color w:val="000000"/>
          <w:sz w:val="20"/>
          <w:szCs w:val="20"/>
          <w:u w:val="single" w:color="000000"/>
          <w:lang w:val="de-DE"/>
        </w:rPr>
        <w:t>505</w:t>
      </w:r>
      <w:r w:rsidRPr="00D34222">
        <w:rPr>
          <w:rFonts w:cs="Arial Unicode MS"/>
          <w:color w:val="000000"/>
          <w:sz w:val="20"/>
          <w:szCs w:val="20"/>
          <w:u w:val="single" w:color="000000"/>
          <w:lang w:val="de-DE"/>
        </w:rPr>
        <w:t xml:space="preserve"> </w:t>
      </w:r>
      <w:r w:rsidRPr="00D34222">
        <w:rPr>
          <w:rFonts w:cs="Arial Unicode MS"/>
          <w:b/>
          <w:bCs/>
          <w:color w:val="FF0000"/>
          <w:sz w:val="20"/>
          <w:szCs w:val="20"/>
          <w:u w:val="single" w:color="FF0000"/>
          <w:lang w:val="de-DE"/>
        </w:rPr>
        <w:t>510</w:t>
      </w:r>
      <w:r w:rsidRPr="00D34222">
        <w:rPr>
          <w:rFonts w:cs="Arial Unicode MS"/>
          <w:color w:val="000000"/>
          <w:sz w:val="20"/>
          <w:szCs w:val="20"/>
          <w:u w:val="single" w:color="000000"/>
        </w:rPr>
        <w:t xml:space="preserve">: Occupant's Responsibility </w:t>
      </w:r>
      <w:r w:rsidRPr="00D34222">
        <w:rPr>
          <w:rFonts w:cs="Arial Unicode MS"/>
          <w:strike/>
          <w:color w:val="000000"/>
          <w:sz w:val="20"/>
          <w:szCs w:val="20"/>
          <w:u w:val="single" w:color="000000"/>
        </w:rPr>
        <w:t>Respecting</w:t>
      </w:r>
      <w:r w:rsidRPr="00D34222">
        <w:rPr>
          <w:rFonts w:cs="Arial Unicode MS"/>
          <w:color w:val="000000"/>
          <w:sz w:val="20"/>
          <w:szCs w:val="20"/>
          <w:u w:val="single" w:color="000000"/>
          <w:lang w:val="de-DE"/>
        </w:rPr>
        <w:t xml:space="preserve"> </w:t>
      </w:r>
      <w:r w:rsidRPr="00D34222">
        <w:rPr>
          <w:rFonts w:cs="Arial Unicode MS"/>
          <w:b/>
          <w:bCs/>
          <w:color w:val="FF0000"/>
          <w:sz w:val="20"/>
          <w:szCs w:val="20"/>
          <w:u w:val="single" w:color="FF0000"/>
        </w:rPr>
        <w:t>Regarding</w:t>
      </w:r>
      <w:r w:rsidRPr="00D34222">
        <w:rPr>
          <w:rFonts w:cs="Arial Unicode MS"/>
          <w:color w:val="FF0000"/>
          <w:sz w:val="20"/>
          <w:szCs w:val="20"/>
          <w:u w:val="single" w:color="FF0000"/>
          <w:lang w:val="de-DE"/>
        </w:rPr>
        <w:t xml:space="preserve"> </w:t>
      </w:r>
      <w:r w:rsidRPr="00D34222">
        <w:rPr>
          <w:rFonts w:cs="Arial Unicode MS"/>
          <w:b/>
          <w:bCs/>
          <w:color w:val="FF0000"/>
          <w:sz w:val="20"/>
          <w:szCs w:val="20"/>
          <w:u w:val="single" w:color="FF0000"/>
        </w:rPr>
        <w:t>Building and</w:t>
      </w:r>
      <w:r w:rsidRPr="00D34222">
        <w:rPr>
          <w:rFonts w:cs="Arial Unicode MS"/>
          <w:color w:val="FF0000"/>
          <w:sz w:val="20"/>
          <w:szCs w:val="20"/>
          <w:u w:val="single" w:color="FF0000"/>
          <w:lang w:val="de-DE"/>
        </w:rPr>
        <w:t xml:space="preserve"> </w:t>
      </w:r>
      <w:r w:rsidRPr="00D34222">
        <w:rPr>
          <w:rFonts w:cs="Arial Unicode MS"/>
          <w:color w:val="000000"/>
          <w:sz w:val="20"/>
          <w:szCs w:val="20"/>
          <w:u w:val="single" w:color="000000"/>
          <w:lang w:val="fr-FR"/>
        </w:rPr>
        <w:t xml:space="preserve">Structural </w:t>
      </w:r>
      <w:proofErr w:type="spellStart"/>
      <w:r w:rsidRPr="00D34222">
        <w:rPr>
          <w:rFonts w:cs="Arial Unicode MS"/>
          <w:color w:val="000000"/>
          <w:sz w:val="20"/>
          <w:szCs w:val="20"/>
          <w:u w:val="single" w:color="000000"/>
          <w:lang w:val="fr-FR"/>
        </w:rPr>
        <w:t>Elements</w:t>
      </w:r>
      <w:proofErr w:type="spellEnd"/>
      <w:r w:rsidRPr="00D34222">
        <w:rPr>
          <w:rFonts w:cs="Arial Unicode MS"/>
          <w:color w:val="000000"/>
          <w:sz w:val="20"/>
          <w:szCs w:val="20"/>
          <w:u w:color="000000"/>
          <w:lang w:val="de-DE"/>
        </w:rPr>
        <w:t xml:space="preserve"> </w:t>
      </w:r>
    </w:p>
    <w:p w14:paraId="4985D935" w14:textId="77777777" w:rsidR="00FB1DC3" w:rsidRPr="00D34222" w:rsidRDefault="00FB1DC3" w:rsidP="00FB1DC3">
      <w:pPr>
        <w:widowControl w:val="0"/>
        <w:rPr>
          <w:rFonts w:cs="Arial Unicode MS"/>
          <w:color w:val="000000"/>
          <w:sz w:val="20"/>
          <w:szCs w:val="20"/>
          <w:u w:color="000000"/>
          <w:lang w:val="de-DE"/>
        </w:rPr>
      </w:pPr>
    </w:p>
    <w:p w14:paraId="2EEAB3BA" w14:textId="77777777" w:rsidR="00FB1DC3" w:rsidRPr="00D34222" w:rsidRDefault="00FB1DC3" w:rsidP="00FB1DC3">
      <w:pPr>
        <w:widowControl w:val="0"/>
        <w:ind w:left="720"/>
        <w:rPr>
          <w:rFonts w:cs="Arial Unicode MS"/>
          <w:color w:val="000000"/>
          <w:sz w:val="20"/>
          <w:szCs w:val="20"/>
          <w:u w:color="000000"/>
          <w:lang w:val="de-DE"/>
        </w:rPr>
      </w:pPr>
      <w:r w:rsidRPr="00D34222">
        <w:rPr>
          <w:rFonts w:cs="Arial Unicode MS"/>
          <w:strike/>
          <w:color w:val="0070C0"/>
          <w:sz w:val="20"/>
          <w:szCs w:val="20"/>
          <w:u w:color="0070C0"/>
        </w:rPr>
        <w:t>The</w:t>
      </w:r>
      <w:r w:rsidRPr="00D34222">
        <w:rPr>
          <w:rFonts w:cs="Arial Unicode MS"/>
          <w:color w:val="0070C0"/>
          <w:sz w:val="20"/>
          <w:szCs w:val="20"/>
          <w:u w:color="0070C0"/>
          <w:lang w:val="de-DE"/>
        </w:rPr>
        <w:t xml:space="preserve"> </w:t>
      </w:r>
      <w:r w:rsidRPr="00D34222">
        <w:rPr>
          <w:rFonts w:cs="Arial Unicode MS"/>
          <w:b/>
          <w:bCs/>
          <w:color w:val="0070C0"/>
          <w:sz w:val="20"/>
          <w:szCs w:val="20"/>
          <w:u w:val="single" w:color="0070C0"/>
        </w:rPr>
        <w:t xml:space="preserve">Every </w:t>
      </w:r>
      <w:r w:rsidRPr="00D34222">
        <w:rPr>
          <w:rFonts w:cs="Arial Unicode MS"/>
          <w:color w:val="000000"/>
          <w:sz w:val="20"/>
          <w:szCs w:val="20"/>
          <w:u w:color="000000"/>
          <w:lang w:val="it-IT"/>
        </w:rPr>
        <w:t xml:space="preserve">occupant </w:t>
      </w:r>
      <w:r w:rsidRPr="00D34222">
        <w:rPr>
          <w:rFonts w:cs="Arial Unicode MS"/>
          <w:b/>
          <w:bCs/>
          <w:color w:val="0070C0"/>
          <w:sz w:val="20"/>
          <w:szCs w:val="20"/>
          <w:u w:val="single" w:color="0070C0"/>
        </w:rPr>
        <w:t>of a residence</w:t>
      </w:r>
      <w:r w:rsidRPr="00D34222">
        <w:rPr>
          <w:rFonts w:cs="Arial Unicode MS"/>
          <w:color w:val="0070C0"/>
          <w:sz w:val="20"/>
          <w:szCs w:val="20"/>
          <w:u w:color="0070C0"/>
          <w:lang w:val="de-DE"/>
        </w:rPr>
        <w:t xml:space="preserve"> </w:t>
      </w:r>
      <w:r w:rsidRPr="00D34222">
        <w:rPr>
          <w:rFonts w:cs="Arial Unicode MS"/>
          <w:color w:val="000000"/>
          <w:sz w:val="20"/>
          <w:szCs w:val="20"/>
          <w:u w:color="000000"/>
        </w:rPr>
        <w:t xml:space="preserve">shall exercise reasonable care in the use of </w:t>
      </w:r>
      <w:r w:rsidRPr="00D34222">
        <w:rPr>
          <w:rFonts w:cs="Arial Unicode MS"/>
          <w:strike/>
          <w:color w:val="000000"/>
          <w:sz w:val="20"/>
          <w:szCs w:val="20"/>
          <w:u w:color="000000"/>
        </w:rPr>
        <w:t>the floors, walls, doors, windows, ceilings, roof, staircases, porches, chimneys, and other</w:t>
      </w:r>
      <w:r w:rsidRPr="00D34222">
        <w:rPr>
          <w:rFonts w:cs="Arial Unicode MS"/>
          <w:color w:val="0000FF"/>
          <w:sz w:val="20"/>
          <w:szCs w:val="20"/>
          <w:u w:color="0000FF"/>
          <w:lang w:val="de-DE"/>
        </w:rPr>
        <w:t xml:space="preserve"> </w:t>
      </w:r>
      <w:r w:rsidRPr="00D34222">
        <w:rPr>
          <w:rFonts w:cs="Arial Unicode MS"/>
          <w:b/>
          <w:bCs/>
          <w:color w:val="FF0000"/>
          <w:sz w:val="20"/>
          <w:szCs w:val="20"/>
          <w:u w:val="single" w:color="FF0000"/>
        </w:rPr>
        <w:t>all building and</w:t>
      </w:r>
      <w:r w:rsidRPr="00D34222">
        <w:rPr>
          <w:rFonts w:cs="Arial Unicode MS"/>
          <w:color w:val="FF0000"/>
          <w:sz w:val="20"/>
          <w:szCs w:val="20"/>
          <w:u w:color="FF0000"/>
          <w:lang w:val="de-DE"/>
        </w:rPr>
        <w:t xml:space="preserve"> </w:t>
      </w:r>
      <w:r w:rsidRPr="00D34222">
        <w:rPr>
          <w:rFonts w:cs="Arial Unicode MS"/>
          <w:color w:val="000000"/>
          <w:sz w:val="20"/>
          <w:szCs w:val="20"/>
          <w:u w:color="000000"/>
        </w:rPr>
        <w:t xml:space="preserve">structural elements of </w:t>
      </w:r>
      <w:r w:rsidRPr="00D34222">
        <w:rPr>
          <w:rFonts w:cs="Arial Unicode MS"/>
          <w:strike/>
          <w:color w:val="000000"/>
          <w:sz w:val="20"/>
          <w:szCs w:val="20"/>
          <w:u w:color="000000"/>
        </w:rPr>
        <w:t>the dwelling</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rPr>
        <w:t>the</w:t>
      </w:r>
      <w:r w:rsidRPr="00D34222">
        <w:rPr>
          <w:rFonts w:cs="Arial Unicode MS"/>
          <w:strike/>
          <w:color w:val="0070C0"/>
          <w:sz w:val="20"/>
          <w:szCs w:val="20"/>
          <w:u w:color="0070C0"/>
          <w:lang w:val="de-DE"/>
        </w:rPr>
        <w:t>ir</w:t>
      </w:r>
      <w:r w:rsidRPr="00D34222">
        <w:rPr>
          <w:rFonts w:cs="Arial Unicode MS"/>
          <w:b/>
          <w:bCs/>
          <w:color w:val="FF0000"/>
          <w:sz w:val="20"/>
          <w:szCs w:val="20"/>
          <w:u w:val="single" w:color="FF0000"/>
        </w:rPr>
        <w:t xml:space="preserve"> residence</w:t>
      </w:r>
      <w:r w:rsidRPr="00D34222">
        <w:rPr>
          <w:rFonts w:cs="Arial Unicode MS"/>
          <w:color w:val="000000"/>
          <w:sz w:val="20"/>
          <w:szCs w:val="20"/>
          <w:u w:color="000000"/>
          <w:lang w:val="de-DE"/>
        </w:rPr>
        <w:t xml:space="preserve">. </w:t>
      </w:r>
    </w:p>
    <w:p w14:paraId="7CFDA881" w14:textId="77777777" w:rsidR="00FB1DC3" w:rsidRPr="00D34222" w:rsidRDefault="00FB1DC3" w:rsidP="00FB1DC3">
      <w:pPr>
        <w:widowControl w:val="0"/>
        <w:ind w:left="720"/>
        <w:rPr>
          <w:rFonts w:cs="Arial Unicode MS"/>
          <w:b/>
          <w:bCs/>
          <w:color w:val="FF0000"/>
          <w:sz w:val="20"/>
          <w:szCs w:val="20"/>
          <w:u w:val="single" w:color="FF0000"/>
          <w:lang w:val="de-DE"/>
        </w:rPr>
      </w:pPr>
    </w:p>
    <w:p w14:paraId="2A365713" w14:textId="77777777" w:rsidR="00FB1DC3" w:rsidRPr="00D34222" w:rsidRDefault="00FB1DC3" w:rsidP="00FB1DC3">
      <w:pPr>
        <w:widowControl w:val="0"/>
        <w:rPr>
          <w:rFonts w:cs="Arial Unicode MS"/>
          <w:color w:val="000000"/>
          <w:sz w:val="20"/>
          <w:szCs w:val="20"/>
          <w:u w:color="000000"/>
          <w:lang w:val="de-DE"/>
        </w:rPr>
      </w:pPr>
    </w:p>
    <w:p w14:paraId="01B73146" w14:textId="77777777" w:rsidR="00FB1DC3" w:rsidRPr="00D34222" w:rsidRDefault="00FB1DC3" w:rsidP="00FB1DC3">
      <w:pPr>
        <w:widowControl w:val="0"/>
        <w:rPr>
          <w:rFonts w:cs="Arial Unicode MS"/>
          <w:color w:val="000000"/>
          <w:sz w:val="20"/>
          <w:szCs w:val="20"/>
          <w:u w:color="000000"/>
          <w:lang w:val="de-DE"/>
        </w:rPr>
      </w:pPr>
      <w:commentRangeStart w:id="185"/>
      <w:r w:rsidRPr="008A03C7">
        <w:rPr>
          <w:rFonts w:cs="Arial Unicode MS"/>
          <w:b/>
          <w:color w:val="FF0000"/>
          <w:sz w:val="20"/>
          <w:szCs w:val="20"/>
          <w:u w:val="single"/>
          <w:lang w:val="de-DE"/>
        </w:rPr>
        <w:t>410</w:t>
      </w:r>
      <w:commentRangeEnd w:id="185"/>
      <w:r>
        <w:rPr>
          <w:rStyle w:val="CommentReference"/>
        </w:rPr>
        <w:commentReference w:id="185"/>
      </w:r>
      <w:r w:rsidRPr="008A03C7">
        <w:rPr>
          <w:rFonts w:cs="Arial Unicode MS"/>
          <w:b/>
          <w:color w:val="FF0000"/>
          <w:sz w:val="20"/>
          <w:szCs w:val="20"/>
          <w:u w:val="single"/>
          <w:lang w:val="de-DE"/>
        </w:rPr>
        <w:t>.</w:t>
      </w:r>
      <w:r w:rsidRPr="008A03C7">
        <w:rPr>
          <w:rFonts w:cs="Arial Unicode MS"/>
          <w:color w:val="FF0000"/>
          <w:sz w:val="20"/>
          <w:szCs w:val="20"/>
          <w:u w:val="single" w:color="000000"/>
          <w:lang w:val="de-DE"/>
        </w:rPr>
        <w:t xml:space="preserve"> </w:t>
      </w:r>
      <w:r w:rsidRPr="00D34222">
        <w:rPr>
          <w:rFonts w:cs="Arial Unicode MS"/>
          <w:b/>
          <w:bCs/>
          <w:color w:val="FF0000"/>
          <w:sz w:val="20"/>
          <w:szCs w:val="20"/>
          <w:u w:val="single" w:color="FF0000"/>
          <w:lang w:val="de-DE"/>
        </w:rPr>
        <w:t>5</w:t>
      </w:r>
      <w:r w:rsidRPr="003C23DB">
        <w:rPr>
          <w:rFonts w:cs="Arial Unicode MS"/>
          <w:bCs/>
          <w:strike/>
          <w:sz w:val="20"/>
          <w:szCs w:val="20"/>
          <w:lang w:val="de-DE"/>
        </w:rPr>
        <w:t>0</w:t>
      </w:r>
      <w:r w:rsidRPr="00D34222">
        <w:rPr>
          <w:rFonts w:cs="Arial Unicode MS"/>
          <w:strike/>
          <w:color w:val="0070C0"/>
          <w:sz w:val="20"/>
          <w:szCs w:val="20"/>
          <w:u w:color="0070C0"/>
          <w:lang w:val="de-DE"/>
        </w:rPr>
        <w:t>3</w:t>
      </w:r>
      <w:r w:rsidRPr="00D34222">
        <w:rPr>
          <w:rFonts w:cs="Arial Unicode MS"/>
          <w:b/>
          <w:bCs/>
          <w:color w:val="0070C0"/>
          <w:sz w:val="20"/>
          <w:szCs w:val="20"/>
          <w:u w:val="single" w:color="0070C0"/>
          <w:lang w:val="de-DE"/>
        </w:rPr>
        <w:t>2</w:t>
      </w:r>
      <w:r w:rsidRPr="00D34222">
        <w:rPr>
          <w:rFonts w:cs="Arial Unicode MS"/>
          <w:b/>
          <w:bCs/>
          <w:color w:val="FF0000"/>
          <w:sz w:val="20"/>
          <w:szCs w:val="20"/>
          <w:u w:val="single" w:color="FF0000"/>
          <w:lang w:val="de-DE"/>
        </w:rPr>
        <w:t>0</w:t>
      </w:r>
      <w:r w:rsidRPr="00D34222">
        <w:rPr>
          <w:rFonts w:cs="Arial Unicode MS"/>
          <w:b/>
          <w:color w:val="FF0000"/>
          <w:sz w:val="20"/>
          <w:szCs w:val="20"/>
          <w:u w:val="single"/>
        </w:rPr>
        <w:t>: Protective Railings and Walls</w:t>
      </w:r>
    </w:p>
    <w:p w14:paraId="6BE9F4D6" w14:textId="77777777" w:rsidR="00FB1DC3" w:rsidRPr="00D34222" w:rsidRDefault="00FB1DC3" w:rsidP="00FB1DC3">
      <w:pPr>
        <w:widowControl w:val="0"/>
        <w:rPr>
          <w:rFonts w:cs="Arial Unicode MS"/>
          <w:color w:val="00B050"/>
          <w:sz w:val="20"/>
          <w:szCs w:val="20"/>
          <w:u w:color="00B050"/>
          <w:lang w:val="de-DE"/>
        </w:rPr>
      </w:pPr>
      <w:r w:rsidRPr="00D34222">
        <w:rPr>
          <w:rFonts w:cs="Arial Unicode MS"/>
          <w:color w:val="000000"/>
          <w:sz w:val="20"/>
          <w:szCs w:val="20"/>
          <w:u w:color="000000"/>
          <w:lang w:val="de-DE"/>
        </w:rPr>
        <w:lastRenderedPageBreak/>
        <w:t xml:space="preserve"> </w:t>
      </w:r>
    </w:p>
    <w:p w14:paraId="0962AE9C" w14:textId="77777777" w:rsidR="00FB1DC3" w:rsidRPr="00E627FB" w:rsidRDefault="00FB1DC3" w:rsidP="00FB1DC3">
      <w:pPr>
        <w:widowControl w:val="0"/>
        <w:ind w:firstLine="720"/>
        <w:rPr>
          <w:rFonts w:ascii="Calibri" w:hAnsi="Calibri" w:cs="Arial Unicode MS"/>
          <w:color w:val="000000"/>
          <w:sz w:val="20"/>
          <w:szCs w:val="20"/>
          <w:bdr w:val="none" w:sz="0" w:space="0" w:color="auto" w:frame="1"/>
          <w:lang w:val="de-DE"/>
        </w:rPr>
      </w:pPr>
      <w:r w:rsidRPr="003845E2">
        <w:rPr>
          <w:rFonts w:cs="Arial Unicode MS"/>
          <w:b/>
          <w:bCs/>
          <w:color w:val="0070C0"/>
          <w:sz w:val="20"/>
          <w:szCs w:val="20"/>
          <w:u w:color="FF0000"/>
        </w:rPr>
        <w:t xml:space="preserve">(A) </w:t>
      </w:r>
      <w:r w:rsidRPr="00D34222">
        <w:rPr>
          <w:rFonts w:cs="Arial Unicode MS"/>
          <w:b/>
          <w:bCs/>
          <w:color w:val="FF0000"/>
          <w:sz w:val="20"/>
          <w:szCs w:val="20"/>
          <w:u w:val="single" w:color="FF0000"/>
        </w:rPr>
        <w:t>Every owner of a</w:t>
      </w:r>
      <w:r w:rsidRPr="00D34222">
        <w:rPr>
          <w:rFonts w:cs="Arial Unicode MS"/>
          <w:color w:val="FF0000"/>
          <w:sz w:val="20"/>
          <w:szCs w:val="20"/>
          <w:u w:val="single" w:color="FF0000"/>
          <w:lang w:val="de-DE"/>
        </w:rPr>
        <w:t xml:space="preserve"> </w:t>
      </w:r>
      <w:r w:rsidRPr="00D34222">
        <w:rPr>
          <w:rFonts w:cs="Arial Unicode MS"/>
          <w:b/>
          <w:bCs/>
          <w:color w:val="FF0000"/>
          <w:sz w:val="20"/>
          <w:szCs w:val="20"/>
          <w:u w:val="single" w:color="FF0000"/>
        </w:rPr>
        <w:t>residence</w:t>
      </w:r>
      <w:r w:rsidRPr="00D34222">
        <w:rPr>
          <w:rFonts w:cs="Arial Unicode MS"/>
          <w:color w:val="FF0000"/>
          <w:sz w:val="20"/>
          <w:szCs w:val="20"/>
          <w:u w:color="FF0000"/>
          <w:lang w:val="de-DE"/>
        </w:rPr>
        <w:t xml:space="preserve"> </w:t>
      </w:r>
      <w:r w:rsidRPr="00D34222">
        <w:rPr>
          <w:rFonts w:cs="Arial Unicode MS"/>
          <w:b/>
          <w:color w:val="FF0000"/>
          <w:sz w:val="20"/>
          <w:szCs w:val="20"/>
          <w:u w:val="single"/>
        </w:rPr>
        <w:t xml:space="preserve">shall </w:t>
      </w:r>
      <w:commentRangeStart w:id="186"/>
      <w:r w:rsidRPr="00D34222">
        <w:rPr>
          <w:rFonts w:cs="Arial Unicode MS"/>
          <w:b/>
          <w:color w:val="FF0000"/>
          <w:sz w:val="20"/>
          <w:szCs w:val="20"/>
          <w:u w:val="single"/>
        </w:rPr>
        <w:t>provide</w:t>
      </w:r>
      <w:commentRangeEnd w:id="186"/>
      <w:r w:rsidR="00AD650F">
        <w:rPr>
          <w:rStyle w:val="CommentReference"/>
        </w:rPr>
        <w:commentReference w:id="186"/>
      </w:r>
      <w:r w:rsidRPr="00D34222">
        <w:rPr>
          <w:rFonts w:cs="Arial Unicode MS"/>
          <w:b/>
          <w:color w:val="FF0000"/>
          <w:sz w:val="20"/>
          <w:szCs w:val="20"/>
          <w:u w:val="single"/>
        </w:rPr>
        <w:t xml:space="preserve">: </w:t>
      </w:r>
      <w:r>
        <w:rPr>
          <w:rFonts w:cs="Arial Unicode MS"/>
          <w:b/>
          <w:color w:val="FF0000"/>
          <w:sz w:val="20"/>
          <w:szCs w:val="20"/>
          <w:u w:val="single"/>
        </w:rPr>
        <w:br/>
      </w:r>
    </w:p>
    <w:p w14:paraId="29D13A44" w14:textId="701A1E6C" w:rsidR="00FB1DC3" w:rsidRPr="00E627FB" w:rsidRDefault="00FB1DC3" w:rsidP="00FB1DC3">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strike/>
          <w:color w:val="000000"/>
          <w:sz w:val="20"/>
          <w:szCs w:val="20"/>
          <w:bdr w:val="none" w:sz="0" w:space="0" w:color="auto" w:frame="1"/>
        </w:rPr>
      </w:pPr>
      <w:r w:rsidRPr="00715BE4">
        <w:rPr>
          <w:b/>
          <w:color w:val="FF0000"/>
          <w:sz w:val="20"/>
          <w:szCs w:val="20"/>
          <w:u w:val="single"/>
          <w:bdr w:val="none" w:sz="0" w:space="0" w:color="auto" w:frame="1"/>
        </w:rPr>
        <w:t>(</w:t>
      </w:r>
      <w:r w:rsidRPr="00715BE4">
        <w:rPr>
          <w:strike/>
          <w:color w:val="0070C0"/>
          <w:sz w:val="20"/>
          <w:szCs w:val="20"/>
          <w:u w:val="single"/>
          <w:bdr w:val="none" w:sz="0" w:space="0" w:color="auto" w:frame="1"/>
        </w:rPr>
        <w:t>A</w:t>
      </w:r>
      <w:r w:rsidRPr="00715BE4">
        <w:rPr>
          <w:b/>
          <w:color w:val="0070C0"/>
          <w:sz w:val="20"/>
          <w:szCs w:val="20"/>
          <w:u w:val="single"/>
          <w:bdr w:val="none" w:sz="0" w:space="0" w:color="auto" w:frame="1"/>
        </w:rPr>
        <w:t>1</w:t>
      </w:r>
      <w:r w:rsidRPr="00715BE4">
        <w:rPr>
          <w:b/>
          <w:color w:val="FF0000"/>
          <w:sz w:val="20"/>
          <w:szCs w:val="20"/>
          <w:u w:val="single"/>
          <w:bdr w:val="none" w:sz="0" w:space="0" w:color="auto" w:frame="1"/>
        </w:rPr>
        <w:t xml:space="preserve">) A safe handrail </w:t>
      </w:r>
      <w:r w:rsidRPr="00715BE4">
        <w:rPr>
          <w:strike/>
          <w:color w:val="00B050"/>
          <w:sz w:val="20"/>
          <w:szCs w:val="20"/>
          <w:bdr w:val="none" w:sz="0" w:space="0" w:color="auto" w:frame="1"/>
        </w:rPr>
        <w:t>no less than 34 inches in height</w:t>
      </w:r>
      <w:r w:rsidRPr="00715BE4">
        <w:rPr>
          <w:b/>
          <w:bCs/>
          <w:color w:val="00B050"/>
          <w:sz w:val="20"/>
          <w:szCs w:val="20"/>
          <w:bdr w:val="none" w:sz="0" w:space="0" w:color="auto" w:frame="1"/>
        </w:rPr>
        <w:t xml:space="preserve"> </w:t>
      </w:r>
      <w:r w:rsidRPr="00715BE4">
        <w:rPr>
          <w:b/>
          <w:bCs/>
          <w:color w:val="FF0000"/>
          <w:sz w:val="20"/>
          <w:szCs w:val="20"/>
          <w:bdr w:val="none" w:sz="0" w:space="0" w:color="auto" w:frame="1"/>
        </w:rPr>
        <w:t>on</w:t>
      </w:r>
      <w:r w:rsidRPr="00715BE4">
        <w:rPr>
          <w:bCs/>
          <w:strike/>
          <w:color w:val="FF0000"/>
          <w:sz w:val="20"/>
          <w:szCs w:val="20"/>
          <w:bdr w:val="none" w:sz="0" w:space="0" w:color="auto" w:frame="1"/>
        </w:rPr>
        <w:t xml:space="preserve"> </w:t>
      </w:r>
      <w:r w:rsidRPr="00715BE4">
        <w:rPr>
          <w:bCs/>
          <w:strike/>
          <w:color w:val="0070C0"/>
          <w:sz w:val="20"/>
          <w:szCs w:val="20"/>
          <w:bdr w:val="none" w:sz="0" w:space="0" w:color="auto" w:frame="1"/>
        </w:rPr>
        <w:t>each</w:t>
      </w:r>
      <w:r w:rsidRPr="00715BE4">
        <w:rPr>
          <w:b/>
          <w:bCs/>
          <w:color w:val="0070C0"/>
          <w:sz w:val="20"/>
          <w:szCs w:val="20"/>
          <w:u w:val="single" w:color="FF0000"/>
          <w:bdr w:val="none" w:sz="0" w:space="0" w:color="auto" w:frame="1"/>
        </w:rPr>
        <w:t xml:space="preserve"> </w:t>
      </w:r>
      <w:commentRangeStart w:id="187"/>
      <w:r w:rsidRPr="00715BE4">
        <w:rPr>
          <w:b/>
          <w:bCs/>
          <w:color w:val="0070C0"/>
          <w:sz w:val="20"/>
          <w:szCs w:val="20"/>
          <w:u w:val="single" w:color="FF0000"/>
          <w:bdr w:val="none" w:sz="0" w:space="0" w:color="auto" w:frame="1"/>
        </w:rPr>
        <w:t xml:space="preserve">at least one </w:t>
      </w:r>
      <w:r w:rsidRPr="00715BE4">
        <w:rPr>
          <w:b/>
          <w:bCs/>
          <w:color w:val="FF0000"/>
          <w:sz w:val="20"/>
          <w:szCs w:val="20"/>
          <w:u w:val="single" w:color="FF0000"/>
          <w:bdr w:val="none" w:sz="0" w:space="0" w:color="auto" w:frame="1"/>
        </w:rPr>
        <w:t xml:space="preserve">side </w:t>
      </w:r>
      <w:commentRangeEnd w:id="187"/>
      <w:r w:rsidRPr="00715BE4">
        <w:rPr>
          <w:rStyle w:val="CommentReference"/>
        </w:rPr>
        <w:commentReference w:id="187"/>
      </w:r>
      <w:r w:rsidRPr="00715BE4">
        <w:rPr>
          <w:b/>
          <w:bCs/>
          <w:color w:val="FF0000"/>
          <w:sz w:val="20"/>
          <w:szCs w:val="20"/>
          <w:u w:val="single" w:color="FF0000"/>
          <w:bdr w:val="none" w:sz="0" w:space="0" w:color="auto" w:frame="1"/>
        </w:rPr>
        <w:t>of a</w:t>
      </w:r>
      <w:r w:rsidRPr="00715BE4">
        <w:rPr>
          <w:strike/>
          <w:color w:val="00B050"/>
          <w:sz w:val="20"/>
          <w:szCs w:val="20"/>
          <w:bdr w:val="none" w:sz="0" w:space="0" w:color="auto" w:frame="1"/>
        </w:rPr>
        <w:t xml:space="preserve">n enclosed </w:t>
      </w:r>
      <w:r w:rsidRPr="00715BE4">
        <w:rPr>
          <w:b/>
          <w:bCs/>
          <w:color w:val="FF0000"/>
          <w:sz w:val="20"/>
          <w:szCs w:val="20"/>
          <w:u w:val="single" w:color="FF0000"/>
          <w:bdr w:val="none" w:sz="0" w:space="0" w:color="auto" w:frame="1"/>
        </w:rPr>
        <w:t>stairway</w:t>
      </w:r>
      <w:r w:rsidR="00701A75" w:rsidRPr="00715BE4">
        <w:rPr>
          <w:b/>
          <w:bCs/>
          <w:color w:val="FF0000"/>
          <w:sz w:val="20"/>
          <w:szCs w:val="20"/>
          <w:u w:val="single" w:color="FF0000"/>
          <w:bdr w:val="none" w:sz="0" w:space="0" w:color="auto" w:frame="1"/>
        </w:rPr>
        <w:t xml:space="preserve"> </w:t>
      </w:r>
      <w:r w:rsidR="00701A75" w:rsidRPr="00715BE4">
        <w:rPr>
          <w:b/>
          <w:bCs/>
          <w:color w:val="00B050"/>
          <w:sz w:val="20"/>
          <w:szCs w:val="20"/>
          <w:u w:val="single"/>
          <w:bdr w:val="none" w:sz="0" w:space="0" w:color="auto" w:frame="1"/>
        </w:rPr>
        <w:t>as required by 780 CMR: Massachusetts State Building Code</w:t>
      </w:r>
      <w:r w:rsidRPr="00715BE4">
        <w:rPr>
          <w:b/>
          <w:bCs/>
          <w:color w:val="FF0000"/>
          <w:sz w:val="20"/>
          <w:szCs w:val="20"/>
          <w:u w:val="single" w:color="FF0000"/>
          <w:bdr w:val="none" w:sz="0" w:space="0" w:color="auto" w:frame="1"/>
        </w:rPr>
        <w:t>.</w:t>
      </w:r>
      <w:r w:rsidRPr="00715BE4">
        <w:rPr>
          <w:color w:val="FF0000"/>
          <w:sz w:val="20"/>
          <w:szCs w:val="20"/>
          <w:bdr w:val="none" w:sz="0" w:space="0" w:color="auto" w:frame="1"/>
          <w:lang w:val="de-DE"/>
        </w:rPr>
        <w:t xml:space="preserve"> </w:t>
      </w:r>
      <w:r w:rsidRPr="00715BE4">
        <w:rPr>
          <w:strike/>
          <w:color w:val="0070C0"/>
          <w:sz w:val="20"/>
          <w:szCs w:val="20"/>
          <w:bdr w:val="none" w:sz="0" w:space="0" w:color="auto" w:frame="1"/>
        </w:rPr>
        <w:t>for every stairway that is used or intended for use by the occupant.</w:t>
      </w:r>
      <w:r w:rsidRPr="00E627FB">
        <w:rPr>
          <w:strike/>
          <w:color w:val="0070C0"/>
          <w:sz w:val="20"/>
          <w:szCs w:val="20"/>
          <w:bdr w:val="none" w:sz="0" w:space="0" w:color="auto" w:frame="1"/>
        </w:rPr>
        <w:t xml:space="preserve"> </w:t>
      </w:r>
    </w:p>
    <w:p w14:paraId="5AB500E4" w14:textId="77777777" w:rsidR="00FB1DC3" w:rsidRPr="00E627FB" w:rsidRDefault="00FB1DC3" w:rsidP="00FB1DC3">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rPr>
          <w:color w:val="000000"/>
          <w:sz w:val="20"/>
          <w:szCs w:val="20"/>
          <w:bdr w:val="none" w:sz="0" w:space="0" w:color="auto" w:frame="1"/>
        </w:rPr>
      </w:pPr>
    </w:p>
    <w:p w14:paraId="6CF021E3" w14:textId="76AC9B03" w:rsidR="00FB1DC3" w:rsidRPr="00E072A3" w:rsidRDefault="00FB1DC3" w:rsidP="00FB1DC3">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strike/>
          <w:color w:val="0070C0"/>
          <w:sz w:val="20"/>
          <w:szCs w:val="20"/>
          <w:bdr w:val="none" w:sz="0" w:space="0" w:color="auto" w:frame="1"/>
          <w:lang w:val="de-DE"/>
        </w:rPr>
      </w:pPr>
      <w:commentRangeStart w:id="188"/>
      <w:r w:rsidRPr="00715BE4">
        <w:rPr>
          <w:b/>
          <w:color w:val="FF0000"/>
          <w:sz w:val="20"/>
          <w:szCs w:val="20"/>
          <w:u w:val="single"/>
          <w:bdr w:val="none" w:sz="0" w:space="0" w:color="auto" w:frame="1"/>
        </w:rPr>
        <w:t>(</w:t>
      </w:r>
      <w:r w:rsidRPr="00715BE4">
        <w:rPr>
          <w:strike/>
          <w:color w:val="0070C0"/>
          <w:sz w:val="20"/>
          <w:szCs w:val="20"/>
          <w:u w:val="single"/>
          <w:bdr w:val="none" w:sz="0" w:space="0" w:color="auto" w:frame="1"/>
        </w:rPr>
        <w:t>B</w:t>
      </w:r>
      <w:r w:rsidRPr="00715BE4">
        <w:rPr>
          <w:b/>
          <w:color w:val="0070C0"/>
          <w:sz w:val="20"/>
          <w:szCs w:val="20"/>
          <w:u w:val="single"/>
          <w:bdr w:val="none" w:sz="0" w:space="0" w:color="auto" w:frame="1"/>
        </w:rPr>
        <w:t>2</w:t>
      </w:r>
      <w:r w:rsidRPr="00715BE4">
        <w:rPr>
          <w:b/>
          <w:color w:val="FF0000"/>
          <w:sz w:val="20"/>
          <w:szCs w:val="20"/>
          <w:u w:val="single"/>
          <w:bdr w:val="none" w:sz="0" w:space="0" w:color="auto" w:frame="1"/>
        </w:rPr>
        <w:t xml:space="preserve">)   </w:t>
      </w:r>
      <w:commentRangeEnd w:id="188"/>
      <w:r w:rsidRPr="00715BE4">
        <w:rPr>
          <w:rStyle w:val="CommentReference"/>
        </w:rPr>
        <w:commentReference w:id="188"/>
      </w:r>
      <w:r w:rsidRPr="00715BE4">
        <w:rPr>
          <w:b/>
          <w:color w:val="FF0000"/>
          <w:sz w:val="20"/>
          <w:szCs w:val="20"/>
          <w:u w:val="single"/>
          <w:bdr w:val="none" w:sz="0" w:space="0" w:color="auto" w:frame="1"/>
        </w:rPr>
        <w:t>A wall or guard</w:t>
      </w:r>
      <w:r w:rsidRPr="00715BE4">
        <w:rPr>
          <w:strike/>
          <w:color w:val="000000" w:themeColor="text1"/>
          <w:sz w:val="20"/>
          <w:szCs w:val="20"/>
          <w:bdr w:val="none" w:sz="0" w:space="0" w:color="auto" w:frame="1"/>
        </w:rPr>
        <w:t>rail</w:t>
      </w:r>
      <w:r w:rsidRPr="00715BE4">
        <w:rPr>
          <w:b/>
          <w:color w:val="FF0000"/>
          <w:sz w:val="20"/>
          <w:szCs w:val="20"/>
          <w:u w:val="single"/>
          <w:bdr w:val="none" w:sz="0" w:space="0" w:color="auto" w:frame="1"/>
        </w:rPr>
        <w:t xml:space="preserve"> no less than</w:t>
      </w:r>
      <w:r w:rsidRPr="00715BE4">
        <w:rPr>
          <w:color w:val="FF0000"/>
          <w:sz w:val="20"/>
          <w:szCs w:val="20"/>
          <w:bdr w:val="none" w:sz="0" w:space="0" w:color="auto" w:frame="1"/>
        </w:rPr>
        <w:t xml:space="preserve"> </w:t>
      </w:r>
      <w:r w:rsidRPr="00715BE4">
        <w:rPr>
          <w:bCs/>
          <w:strike/>
          <w:color w:val="0070C0"/>
          <w:sz w:val="20"/>
          <w:szCs w:val="20"/>
          <w:bdr w:val="none" w:sz="0" w:space="0" w:color="auto" w:frame="1"/>
          <w:lang w:val="ru-RU"/>
        </w:rPr>
        <w:t>34</w:t>
      </w:r>
      <w:r w:rsidRPr="00715BE4">
        <w:rPr>
          <w:strike/>
          <w:color w:val="0070C0"/>
          <w:sz w:val="20"/>
          <w:szCs w:val="20"/>
          <w:bdr w:val="none" w:sz="0" w:space="0" w:color="auto" w:frame="1"/>
          <w:lang w:val="de-DE"/>
        </w:rPr>
        <w:t xml:space="preserve"> </w:t>
      </w:r>
      <w:r w:rsidRPr="00715BE4">
        <w:rPr>
          <w:b/>
          <w:color w:val="0070C0"/>
          <w:sz w:val="20"/>
          <w:szCs w:val="20"/>
          <w:u w:val="single"/>
          <w:bdr w:val="none" w:sz="0" w:space="0" w:color="auto" w:frame="1"/>
          <w:lang w:val="de-DE"/>
        </w:rPr>
        <w:t>30</w:t>
      </w:r>
      <w:r w:rsidRPr="00715BE4">
        <w:rPr>
          <w:b/>
          <w:bCs/>
          <w:color w:val="0070C0"/>
          <w:sz w:val="20"/>
          <w:szCs w:val="20"/>
          <w:bdr w:val="none" w:sz="0" w:space="0" w:color="auto" w:frame="1"/>
          <w:lang w:val="de-DE"/>
        </w:rPr>
        <w:t xml:space="preserve"> </w:t>
      </w:r>
      <w:r w:rsidRPr="00715BE4">
        <w:rPr>
          <w:b/>
          <w:color w:val="FF0000"/>
          <w:sz w:val="20"/>
          <w:szCs w:val="20"/>
          <w:u w:val="single"/>
          <w:bdr w:val="none" w:sz="0" w:space="0" w:color="auto" w:frame="1"/>
        </w:rPr>
        <w:t>inches in height on the open side of all stairways</w:t>
      </w:r>
      <w:r w:rsidR="00366665" w:rsidRPr="00715BE4">
        <w:rPr>
          <w:b/>
          <w:color w:val="FF0000"/>
          <w:sz w:val="20"/>
          <w:szCs w:val="20"/>
          <w:u w:val="single"/>
          <w:bdr w:val="none" w:sz="0" w:space="0" w:color="auto" w:frame="1"/>
        </w:rPr>
        <w:t xml:space="preserve"> </w:t>
      </w:r>
      <w:r w:rsidR="00366665" w:rsidRPr="00715BE4">
        <w:rPr>
          <w:b/>
          <w:color w:val="00B050"/>
          <w:sz w:val="20"/>
          <w:szCs w:val="20"/>
          <w:u w:val="single"/>
          <w:bdr w:val="none" w:sz="0" w:space="0" w:color="auto" w:frame="1"/>
        </w:rPr>
        <w:t>replaced or constructed before August 28, 1997</w:t>
      </w:r>
      <w:r w:rsidRPr="00715BE4">
        <w:rPr>
          <w:color w:val="000000"/>
          <w:sz w:val="20"/>
          <w:szCs w:val="20"/>
          <w:bdr w:val="none" w:sz="0" w:space="0" w:color="auto" w:frame="1"/>
        </w:rPr>
        <w:t>.</w:t>
      </w:r>
      <w:r w:rsidRPr="00715BE4">
        <w:rPr>
          <w:b/>
          <w:bCs/>
          <w:color w:val="000000"/>
          <w:sz w:val="20"/>
          <w:szCs w:val="20"/>
          <w:u w:val="single" w:color="000000"/>
          <w:bdr w:val="none" w:sz="0" w:space="0" w:color="auto" w:frame="1"/>
          <w:lang w:val="de-DE"/>
        </w:rPr>
        <w:t xml:space="preserve"> </w:t>
      </w:r>
      <w:r w:rsidRPr="00715BE4">
        <w:rPr>
          <w:b/>
          <w:color w:val="0070C0"/>
          <w:sz w:val="20"/>
          <w:szCs w:val="20"/>
          <w:u w:val="single"/>
          <w:bdr w:val="none" w:sz="0" w:space="0" w:color="auto" w:frame="1"/>
        </w:rPr>
        <w:t>Any such guard</w:t>
      </w:r>
      <w:r w:rsidRPr="00715BE4">
        <w:rPr>
          <w:strike/>
          <w:color w:val="00B050"/>
          <w:sz w:val="20"/>
          <w:szCs w:val="20"/>
          <w:bdr w:val="none" w:sz="0" w:space="0" w:color="auto" w:frame="1"/>
        </w:rPr>
        <w:t>rail</w:t>
      </w:r>
      <w:r w:rsidRPr="00715BE4">
        <w:rPr>
          <w:b/>
          <w:color w:val="0070C0"/>
          <w:sz w:val="20"/>
          <w:szCs w:val="20"/>
          <w:u w:val="single" w:color="000000"/>
          <w:bdr w:val="none" w:sz="0" w:space="0" w:color="auto" w:frame="1"/>
        </w:rPr>
        <w:t xml:space="preserve"> </w:t>
      </w:r>
      <w:r w:rsidRPr="00715BE4">
        <w:rPr>
          <w:b/>
          <w:color w:val="0070C0"/>
          <w:sz w:val="20"/>
          <w:szCs w:val="20"/>
          <w:u w:val="single"/>
          <w:bdr w:val="none" w:sz="0" w:space="0" w:color="auto" w:frame="1"/>
        </w:rPr>
        <w:t>replaced or constructed after August 28, 1997</w:t>
      </w:r>
      <w:r w:rsidRPr="00715BE4">
        <w:rPr>
          <w:b/>
          <w:color w:val="0070C0"/>
          <w:sz w:val="20"/>
          <w:szCs w:val="20"/>
          <w:u w:val="single" w:color="000000"/>
          <w:bdr w:val="none" w:sz="0" w:space="0" w:color="auto" w:frame="1"/>
          <w:lang w:val="de-DE"/>
        </w:rPr>
        <w:t xml:space="preserve"> </w:t>
      </w:r>
      <w:r w:rsidRPr="00715BE4">
        <w:rPr>
          <w:strike/>
          <w:color w:val="0070C0"/>
          <w:sz w:val="20"/>
          <w:szCs w:val="20"/>
          <w:bdr w:val="none" w:sz="0" w:space="0" w:color="auto" w:frame="1"/>
        </w:rPr>
        <w:t>(effective date of Massachusetts State Building Code, Sixth Edition)</w:t>
      </w:r>
      <w:r w:rsidRPr="00715BE4">
        <w:rPr>
          <w:b/>
          <w:color w:val="0070C0"/>
          <w:sz w:val="20"/>
          <w:szCs w:val="20"/>
          <w:u w:val="single" w:color="000000"/>
          <w:bdr w:val="none" w:sz="0" w:space="0" w:color="auto" w:frame="1"/>
          <w:lang w:val="de-DE"/>
        </w:rPr>
        <w:t xml:space="preserve"> </w:t>
      </w:r>
      <w:r w:rsidRPr="00715BE4">
        <w:rPr>
          <w:b/>
          <w:color w:val="0070C0"/>
          <w:sz w:val="20"/>
          <w:szCs w:val="20"/>
          <w:u w:val="single"/>
          <w:bdr w:val="none" w:sz="0" w:space="0" w:color="auto" w:frame="1"/>
        </w:rPr>
        <w:t>shall be not less than 34 inches in height.</w:t>
      </w:r>
      <w:r w:rsidRPr="00715BE4">
        <w:rPr>
          <w:b/>
          <w:color w:val="0070C0"/>
          <w:sz w:val="20"/>
          <w:szCs w:val="20"/>
          <w:u w:val="single" w:color="000000"/>
          <w:bdr w:val="none" w:sz="0" w:space="0" w:color="auto" w:frame="1"/>
          <w:lang w:val="de-DE"/>
        </w:rPr>
        <w:t xml:space="preserve"> </w:t>
      </w:r>
      <w:r w:rsidRPr="00715BE4">
        <w:rPr>
          <w:strike/>
          <w:color w:val="0070C0"/>
          <w:sz w:val="20"/>
          <w:szCs w:val="20"/>
          <w:bdr w:val="none" w:sz="0" w:space="0" w:color="auto" w:frame="1"/>
        </w:rPr>
        <w:t>(780 CMR 1022.2.2 and</w:t>
      </w:r>
      <w:r w:rsidRPr="00E072A3">
        <w:rPr>
          <w:strike/>
          <w:color w:val="0070C0"/>
          <w:sz w:val="20"/>
          <w:szCs w:val="20"/>
          <w:bdr w:val="none" w:sz="0" w:space="0" w:color="auto" w:frame="1"/>
        </w:rPr>
        <w:t xml:space="preserve"> 3603.14.2.1). </w:t>
      </w:r>
    </w:p>
    <w:p w14:paraId="5350F35B" w14:textId="77777777" w:rsidR="00FB1DC3" w:rsidRPr="00E627FB" w:rsidRDefault="00FB1DC3" w:rsidP="00FB1DC3">
      <w:pPr>
        <w:widowControl w:val="0"/>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bdr w:val="none" w:sz="0" w:space="0" w:color="auto" w:frame="1"/>
          <w:lang w:val="de-DE"/>
        </w:rPr>
      </w:pPr>
    </w:p>
    <w:p w14:paraId="6394C77E" w14:textId="77777777" w:rsidR="00FB1DC3" w:rsidRPr="00E627FB" w:rsidRDefault="00FB1DC3" w:rsidP="00FB1DC3">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strike/>
          <w:color w:val="000000"/>
          <w:sz w:val="20"/>
          <w:szCs w:val="20"/>
          <w:bdr w:val="none" w:sz="0" w:space="0" w:color="auto" w:frame="1"/>
          <w:lang w:val="de-DE"/>
        </w:rPr>
      </w:pPr>
      <w:commentRangeStart w:id="189"/>
      <w:r w:rsidRPr="00E627FB">
        <w:rPr>
          <w:b/>
          <w:color w:val="FF0000"/>
          <w:sz w:val="20"/>
          <w:szCs w:val="20"/>
          <w:bdr w:val="none" w:sz="0" w:space="0" w:color="auto" w:frame="1"/>
        </w:rPr>
        <w:t>(</w:t>
      </w:r>
      <w:r w:rsidRPr="003845E2">
        <w:rPr>
          <w:strike/>
          <w:color w:val="0070C0"/>
          <w:sz w:val="20"/>
          <w:szCs w:val="20"/>
          <w:u w:val="single"/>
          <w:bdr w:val="none" w:sz="0" w:space="0" w:color="auto" w:frame="1"/>
        </w:rPr>
        <w:t>C</w:t>
      </w:r>
      <w:r w:rsidRPr="003845E2">
        <w:rPr>
          <w:b/>
          <w:color w:val="0070C0"/>
          <w:sz w:val="20"/>
          <w:szCs w:val="20"/>
          <w:u w:val="single"/>
          <w:bdr w:val="none" w:sz="0" w:space="0" w:color="auto" w:frame="1"/>
        </w:rPr>
        <w:t>3</w:t>
      </w:r>
      <w:r w:rsidRPr="00E627FB">
        <w:rPr>
          <w:b/>
          <w:color w:val="FF0000"/>
          <w:sz w:val="20"/>
          <w:szCs w:val="20"/>
          <w:u w:val="single"/>
          <w:bdr w:val="none" w:sz="0" w:space="0" w:color="auto" w:frame="1"/>
        </w:rPr>
        <w:t xml:space="preserve">) </w:t>
      </w:r>
      <w:commentRangeEnd w:id="189"/>
      <w:r>
        <w:rPr>
          <w:rStyle w:val="CommentReference"/>
        </w:rPr>
        <w:commentReference w:id="189"/>
      </w:r>
      <w:r w:rsidRPr="00E627FB">
        <w:rPr>
          <w:b/>
          <w:color w:val="FF0000"/>
          <w:sz w:val="20"/>
          <w:szCs w:val="20"/>
          <w:u w:val="single"/>
          <w:bdr w:val="none" w:sz="0" w:space="0" w:color="auto" w:frame="1"/>
        </w:rPr>
        <w:t>A wall or</w:t>
      </w:r>
      <w:r w:rsidRPr="00E627FB">
        <w:rPr>
          <w:color w:val="FF0000"/>
          <w:sz w:val="20"/>
          <w:szCs w:val="20"/>
          <w:bdr w:val="none" w:sz="0" w:space="0" w:color="auto" w:frame="1"/>
        </w:rPr>
        <w:t xml:space="preserve"> </w:t>
      </w:r>
      <w:r w:rsidRPr="00E627FB">
        <w:rPr>
          <w:b/>
          <w:bCs/>
          <w:color w:val="FF0000"/>
          <w:sz w:val="20"/>
          <w:szCs w:val="20"/>
          <w:u w:val="single" w:color="FF0000"/>
          <w:bdr w:val="none" w:sz="0" w:space="0" w:color="auto" w:frame="1"/>
          <w:lang w:val="it-IT"/>
        </w:rPr>
        <w:t>guard</w:t>
      </w:r>
      <w:r w:rsidRPr="00E627FB">
        <w:rPr>
          <w:color w:val="FF0000"/>
          <w:sz w:val="20"/>
          <w:szCs w:val="20"/>
          <w:bdr w:val="none" w:sz="0" w:space="0" w:color="auto" w:frame="1"/>
          <w:lang w:val="de-DE"/>
        </w:rPr>
        <w:t xml:space="preserve"> </w:t>
      </w:r>
      <w:r w:rsidRPr="00E627FB">
        <w:rPr>
          <w:b/>
          <w:color w:val="FF0000"/>
          <w:sz w:val="20"/>
          <w:szCs w:val="20"/>
          <w:u w:val="single"/>
          <w:bdr w:val="none" w:sz="0" w:space="0" w:color="auto" w:frame="1"/>
        </w:rPr>
        <w:t>no less than</w:t>
      </w:r>
      <w:r w:rsidRPr="00E627FB">
        <w:rPr>
          <w:color w:val="FF0000"/>
          <w:sz w:val="20"/>
          <w:szCs w:val="20"/>
          <w:bdr w:val="none" w:sz="0" w:space="0" w:color="auto" w:frame="1"/>
        </w:rPr>
        <w:t xml:space="preserve"> </w:t>
      </w:r>
      <w:r w:rsidRPr="00E072A3">
        <w:rPr>
          <w:b/>
          <w:color w:val="0070C0"/>
          <w:sz w:val="20"/>
          <w:szCs w:val="20"/>
          <w:u w:val="single"/>
          <w:bdr w:val="none" w:sz="0" w:space="0" w:color="auto" w:frame="1"/>
          <w:lang w:val="de-DE"/>
        </w:rPr>
        <w:t>36</w:t>
      </w:r>
      <w:r w:rsidRPr="00E627FB">
        <w:rPr>
          <w:b/>
          <w:bCs/>
          <w:color w:val="0070C0"/>
          <w:sz w:val="20"/>
          <w:szCs w:val="20"/>
          <w:u w:val="single" w:color="000000"/>
          <w:bdr w:val="none" w:sz="0" w:space="0" w:color="auto" w:frame="1"/>
          <w:lang w:val="de-DE"/>
        </w:rPr>
        <w:t xml:space="preserve"> </w:t>
      </w:r>
      <w:r w:rsidRPr="00E627FB">
        <w:rPr>
          <w:bCs/>
          <w:strike/>
          <w:color w:val="0070C0"/>
          <w:sz w:val="20"/>
          <w:szCs w:val="20"/>
          <w:bdr w:val="none" w:sz="0" w:space="0" w:color="auto" w:frame="1"/>
          <w:lang w:val="de-DE"/>
        </w:rPr>
        <w:t>42</w:t>
      </w:r>
      <w:r w:rsidRPr="00E627FB">
        <w:rPr>
          <w:color w:val="0070C0"/>
          <w:sz w:val="20"/>
          <w:szCs w:val="20"/>
          <w:bdr w:val="none" w:sz="0" w:space="0" w:color="auto" w:frame="1"/>
          <w:lang w:val="de-DE"/>
        </w:rPr>
        <w:t xml:space="preserve"> </w:t>
      </w:r>
      <w:r w:rsidRPr="00E627FB">
        <w:rPr>
          <w:b/>
          <w:color w:val="FF0000"/>
          <w:sz w:val="20"/>
          <w:szCs w:val="20"/>
          <w:u w:val="single"/>
          <w:bdr w:val="none" w:sz="0" w:space="0" w:color="auto" w:frame="1"/>
        </w:rPr>
        <w:t>inches in height, enclosing every porch, balcony, mezzanine, landing, roof</w:t>
      </w:r>
      <w:r>
        <w:rPr>
          <w:b/>
          <w:color w:val="FF0000"/>
          <w:sz w:val="20"/>
          <w:szCs w:val="20"/>
          <w:u w:val="single"/>
          <w:bdr w:val="none" w:sz="0" w:space="0" w:color="auto" w:frame="1"/>
        </w:rPr>
        <w:t xml:space="preserve"> </w:t>
      </w:r>
      <w:r>
        <w:rPr>
          <w:b/>
          <w:color w:val="00B050"/>
          <w:sz w:val="20"/>
          <w:szCs w:val="20"/>
          <w:u w:val="single"/>
          <w:bdr w:val="none" w:sz="0" w:space="0" w:color="auto" w:frame="1"/>
        </w:rPr>
        <w:t>deck</w:t>
      </w:r>
      <w:r w:rsidRPr="00E627FB">
        <w:rPr>
          <w:b/>
          <w:color w:val="FF0000"/>
          <w:sz w:val="20"/>
          <w:szCs w:val="20"/>
          <w:u w:val="single"/>
          <w:bdr w:val="none" w:sz="0" w:space="0" w:color="auto" w:frame="1"/>
        </w:rPr>
        <w:t xml:space="preserve"> or similar place, which is 30 inches or more above the ground</w:t>
      </w:r>
      <w:r w:rsidRPr="00E627FB">
        <w:rPr>
          <w:b/>
          <w:strike/>
          <w:color w:val="FF0000"/>
          <w:sz w:val="20"/>
          <w:szCs w:val="20"/>
          <w:u w:val="single"/>
          <w:bdr w:val="none" w:sz="0" w:space="0" w:color="auto" w:frame="1"/>
        </w:rPr>
        <w:t>.</w:t>
      </w:r>
      <w:r w:rsidRPr="00E627FB">
        <w:rPr>
          <w:b/>
          <w:color w:val="FF0000"/>
          <w:sz w:val="20"/>
          <w:szCs w:val="20"/>
          <w:u w:val="single"/>
          <w:bdr w:val="none" w:sz="0" w:space="0" w:color="auto" w:frame="1"/>
        </w:rPr>
        <w:t xml:space="preserve"> </w:t>
      </w:r>
      <w:r w:rsidRPr="00E627FB">
        <w:rPr>
          <w:b/>
          <w:strike/>
          <w:color w:val="0070C0"/>
          <w:sz w:val="20"/>
          <w:szCs w:val="20"/>
          <w:bdr w:val="none" w:sz="0" w:space="0" w:color="auto" w:frame="1"/>
        </w:rPr>
        <w:t>and that is used or intended for use by the occupants.</w:t>
      </w:r>
      <w:r w:rsidRPr="00E627FB">
        <w:rPr>
          <w:color w:val="000000"/>
          <w:sz w:val="20"/>
          <w:szCs w:val="20"/>
          <w:bdr w:val="none" w:sz="0" w:space="0" w:color="auto" w:frame="1"/>
          <w:lang w:val="de-DE"/>
        </w:rPr>
        <w:t xml:space="preserve"> </w:t>
      </w:r>
      <w:r w:rsidRPr="00E072A3">
        <w:rPr>
          <w:b/>
          <w:color w:val="0070C0"/>
          <w:sz w:val="20"/>
          <w:szCs w:val="20"/>
          <w:u w:val="single"/>
          <w:bdr w:val="none" w:sz="0" w:space="0" w:color="auto" w:frame="1"/>
        </w:rPr>
        <w:t>Any such wall or guardrail</w:t>
      </w:r>
      <w:r w:rsidRPr="00E627FB">
        <w:rPr>
          <w:b/>
          <w:color w:val="0070C0"/>
          <w:sz w:val="20"/>
          <w:szCs w:val="20"/>
          <w:u w:val="single" w:color="000000"/>
          <w:bdr w:val="none" w:sz="0" w:space="0" w:color="auto" w:frame="1"/>
        </w:rPr>
        <w:t xml:space="preserve"> </w:t>
      </w:r>
      <w:r w:rsidRPr="00E072A3">
        <w:rPr>
          <w:strike/>
          <w:color w:val="0070C0"/>
          <w:sz w:val="20"/>
          <w:szCs w:val="20"/>
          <w:bdr w:val="none" w:sz="0" w:space="0" w:color="auto" w:frame="1"/>
        </w:rPr>
        <w:t>for other than Use</w:t>
      </w:r>
      <w:r w:rsidRPr="003C23DB">
        <w:rPr>
          <w:strike/>
          <w:color w:val="0070C0"/>
          <w:sz w:val="20"/>
          <w:szCs w:val="20"/>
          <w:bdr w:val="none" w:sz="0" w:space="0" w:color="auto" w:frame="1"/>
        </w:rPr>
        <w:t xml:space="preserve"> Group R-4 and</w:t>
      </w:r>
      <w:r w:rsidRPr="00E627FB">
        <w:rPr>
          <w:b/>
          <w:color w:val="0070C0"/>
          <w:sz w:val="20"/>
          <w:szCs w:val="20"/>
          <w:u w:val="single" w:color="000000"/>
          <w:bdr w:val="none" w:sz="0" w:space="0" w:color="auto" w:frame="1"/>
        </w:rPr>
        <w:t xml:space="preserve"> </w:t>
      </w:r>
      <w:r w:rsidRPr="00E072A3">
        <w:rPr>
          <w:b/>
          <w:color w:val="0070C0"/>
          <w:sz w:val="20"/>
          <w:szCs w:val="20"/>
          <w:u w:val="single"/>
          <w:bdr w:val="none" w:sz="0" w:space="0" w:color="auto" w:frame="1"/>
        </w:rPr>
        <w:t>along open</w:t>
      </w:r>
      <w:r w:rsidRPr="00E072A3">
        <w:rPr>
          <w:strike/>
          <w:color w:val="0070C0"/>
          <w:sz w:val="20"/>
          <w:szCs w:val="20"/>
          <w:u w:val="single"/>
          <w:bdr w:val="none" w:sz="0" w:space="0" w:color="auto" w:frame="1"/>
        </w:rPr>
        <w:t>s</w:t>
      </w:r>
      <w:r w:rsidRPr="00E072A3">
        <w:rPr>
          <w:b/>
          <w:color w:val="0070C0"/>
          <w:sz w:val="20"/>
          <w:szCs w:val="20"/>
          <w:u w:val="single"/>
          <w:bdr w:val="none" w:sz="0" w:space="0" w:color="auto" w:frame="1"/>
        </w:rPr>
        <w:t xml:space="preserve"> sided floor areas, mezzanines and landings</w:t>
      </w:r>
      <w:r w:rsidRPr="00E627FB">
        <w:rPr>
          <w:b/>
          <w:color w:val="0070C0"/>
          <w:sz w:val="20"/>
          <w:szCs w:val="20"/>
          <w:u w:val="single" w:color="000000"/>
          <w:bdr w:val="none" w:sz="0" w:space="0" w:color="auto" w:frame="1"/>
        </w:rPr>
        <w:t xml:space="preserve"> </w:t>
      </w:r>
      <w:r w:rsidRPr="003C23DB">
        <w:rPr>
          <w:strike/>
          <w:color w:val="0070C0"/>
          <w:sz w:val="20"/>
          <w:szCs w:val="20"/>
          <w:bdr w:val="none" w:sz="0" w:space="0" w:color="auto" w:frame="1"/>
        </w:rPr>
        <w:t xml:space="preserve">in </w:t>
      </w:r>
      <w:r w:rsidRPr="00715BE4">
        <w:rPr>
          <w:strike/>
          <w:color w:val="0070C0"/>
          <w:sz w:val="20"/>
          <w:szCs w:val="20"/>
          <w:bdr w:val="none" w:sz="0" w:space="0" w:color="auto" w:frame="1"/>
        </w:rPr>
        <w:t xml:space="preserve">occupancies </w:t>
      </w:r>
      <w:r w:rsidRPr="00715BE4">
        <w:rPr>
          <w:b/>
          <w:bCs/>
          <w:color w:val="00B050"/>
          <w:sz w:val="20"/>
          <w:szCs w:val="20"/>
          <w:u w:val="single"/>
          <w:bdr w:val="none" w:sz="0" w:space="0" w:color="auto" w:frame="1"/>
        </w:rPr>
        <w:t>in Use Group R-3</w:t>
      </w:r>
      <w:r w:rsidRPr="00715BE4">
        <w:rPr>
          <w:b/>
          <w:color w:val="0070C0"/>
          <w:sz w:val="20"/>
          <w:szCs w:val="20"/>
          <w:u w:val="single" w:color="000000"/>
          <w:bdr w:val="none" w:sz="0" w:space="0" w:color="auto" w:frame="1"/>
        </w:rPr>
        <w:t xml:space="preserve">, </w:t>
      </w:r>
      <w:r w:rsidRPr="00715BE4">
        <w:rPr>
          <w:b/>
          <w:color w:val="0070C0"/>
          <w:sz w:val="20"/>
          <w:szCs w:val="20"/>
          <w:u w:val="single"/>
          <w:bdr w:val="none" w:sz="0" w:space="0" w:color="auto" w:frame="1"/>
        </w:rPr>
        <w:t>replaced</w:t>
      </w:r>
      <w:r w:rsidRPr="00E072A3">
        <w:rPr>
          <w:b/>
          <w:color w:val="0070C0"/>
          <w:sz w:val="20"/>
          <w:szCs w:val="20"/>
          <w:u w:val="single"/>
          <w:bdr w:val="none" w:sz="0" w:space="0" w:color="auto" w:frame="1"/>
        </w:rPr>
        <w:t xml:space="preserve"> or constructed after August 28, 1997, shall not be less than 42 inches in height</w:t>
      </w:r>
      <w:r>
        <w:rPr>
          <w:b/>
          <w:color w:val="0070C0"/>
          <w:sz w:val="20"/>
          <w:szCs w:val="20"/>
          <w:u w:val="single"/>
          <w:bdr w:val="none" w:sz="0" w:space="0" w:color="auto" w:frame="1"/>
        </w:rPr>
        <w:t>.</w:t>
      </w:r>
      <w:r w:rsidRPr="003C23DB">
        <w:rPr>
          <w:strike/>
          <w:color w:val="0070C0"/>
          <w:sz w:val="20"/>
          <w:szCs w:val="20"/>
          <w:bdr w:val="none" w:sz="0" w:space="0" w:color="auto" w:frame="1"/>
        </w:rPr>
        <w:t>.(780 CMR 102 and 3603.14</w:t>
      </w:r>
      <w:r w:rsidRPr="003C23DB">
        <w:rPr>
          <w:strike/>
          <w:color w:val="0070C0"/>
          <w:sz w:val="20"/>
          <w:szCs w:val="20"/>
          <w:bdr w:val="none" w:sz="0" w:space="0" w:color="auto" w:frame="1"/>
          <w:lang w:val="de-DE"/>
        </w:rPr>
        <w:t>)</w:t>
      </w:r>
      <w:r w:rsidRPr="00E072A3">
        <w:rPr>
          <w:b/>
          <w:color w:val="0070C0"/>
          <w:sz w:val="20"/>
          <w:szCs w:val="20"/>
          <w:u w:val="single"/>
          <w:bdr w:val="none" w:sz="0" w:space="0" w:color="auto" w:frame="1"/>
          <w:lang w:val="de-DE"/>
        </w:rPr>
        <w:t>.</w:t>
      </w:r>
      <w:r w:rsidRPr="00E072A3">
        <w:rPr>
          <w:strike/>
          <w:color w:val="0070C0"/>
          <w:sz w:val="20"/>
          <w:szCs w:val="20"/>
          <w:u w:val="single"/>
          <w:bdr w:val="none" w:sz="0" w:space="0" w:color="auto" w:frame="1"/>
          <w:lang w:val="de-DE"/>
        </w:rPr>
        <w:t xml:space="preserve"> </w:t>
      </w:r>
    </w:p>
    <w:p w14:paraId="5DB61A04" w14:textId="77777777" w:rsidR="00FB1DC3" w:rsidRPr="00E627FB" w:rsidRDefault="00FB1DC3" w:rsidP="00FB1DC3">
      <w:pPr>
        <w:widowControl w:val="0"/>
        <w:pBdr>
          <w:top w:val="none" w:sz="0" w:space="0" w:color="auto"/>
          <w:left w:val="none" w:sz="0" w:space="0" w:color="auto"/>
          <w:bottom w:val="none" w:sz="0" w:space="0" w:color="auto"/>
          <w:right w:val="none" w:sz="0" w:space="0" w:color="auto"/>
          <w:between w:val="none" w:sz="0" w:space="0" w:color="auto"/>
          <w:bar w:val="none" w:sz="0" w:color="auto"/>
        </w:pBdr>
        <w:rPr>
          <w:color w:val="000000"/>
          <w:sz w:val="20"/>
          <w:szCs w:val="20"/>
          <w:bdr w:val="none" w:sz="0" w:space="0" w:color="auto" w:frame="1"/>
          <w:lang w:val="de-DE"/>
        </w:rPr>
      </w:pPr>
    </w:p>
    <w:p w14:paraId="2E110537" w14:textId="42608CD1" w:rsidR="00FB1DC3" w:rsidRPr="00E627FB" w:rsidRDefault="00FB1DC3" w:rsidP="00FB1DC3">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rPr>
          <w:b/>
          <w:bCs/>
          <w:color w:val="FF0000"/>
          <w:sz w:val="20"/>
          <w:szCs w:val="20"/>
          <w:u w:val="single" w:color="FF0000"/>
          <w:bdr w:val="none" w:sz="0" w:space="0" w:color="auto" w:frame="1"/>
          <w:lang w:val="de-DE"/>
        </w:rPr>
      </w:pPr>
      <w:r w:rsidRPr="00715BE4">
        <w:rPr>
          <w:b/>
          <w:color w:val="FF0000"/>
          <w:sz w:val="20"/>
          <w:szCs w:val="20"/>
          <w:bdr w:val="none" w:sz="0" w:space="0" w:color="auto" w:frame="1"/>
          <w:lang w:val="de-DE"/>
        </w:rPr>
        <w:t>(</w:t>
      </w:r>
      <w:r w:rsidRPr="00715BE4">
        <w:rPr>
          <w:strike/>
          <w:color w:val="0070C0"/>
          <w:sz w:val="20"/>
          <w:szCs w:val="20"/>
          <w:bdr w:val="none" w:sz="0" w:space="0" w:color="auto" w:frame="1"/>
          <w:lang w:val="de-DE"/>
        </w:rPr>
        <w:t>D</w:t>
      </w:r>
      <w:r w:rsidRPr="00715BE4">
        <w:rPr>
          <w:b/>
          <w:color w:val="0070C0"/>
          <w:sz w:val="20"/>
          <w:szCs w:val="20"/>
          <w:bdr w:val="none" w:sz="0" w:space="0" w:color="auto" w:frame="1"/>
          <w:lang w:val="de-DE"/>
        </w:rPr>
        <w:t>B</w:t>
      </w:r>
      <w:r w:rsidRPr="00715BE4">
        <w:rPr>
          <w:b/>
          <w:color w:val="FF0000"/>
          <w:sz w:val="20"/>
          <w:szCs w:val="20"/>
          <w:bdr w:val="none" w:sz="0" w:space="0" w:color="auto" w:frame="1"/>
          <w:lang w:val="de-DE"/>
        </w:rPr>
        <w:t>)</w:t>
      </w:r>
      <w:r w:rsidRPr="00715BE4">
        <w:rPr>
          <w:color w:val="FF0000"/>
          <w:sz w:val="20"/>
          <w:szCs w:val="20"/>
          <w:bdr w:val="none" w:sz="0" w:space="0" w:color="auto" w:frame="1"/>
          <w:lang w:val="de-DE"/>
        </w:rPr>
        <w:t xml:space="preserve"> </w:t>
      </w:r>
      <w:commentRangeStart w:id="190"/>
      <w:r w:rsidRPr="00A90A19">
        <w:rPr>
          <w:b/>
          <w:bCs/>
          <w:strike/>
          <w:color w:val="FF0000"/>
          <w:sz w:val="20"/>
          <w:szCs w:val="20"/>
          <w:u w:val="single" w:color="FF0000"/>
          <w:bdr w:val="none" w:sz="0" w:space="0" w:color="auto" w:frame="1"/>
        </w:rPr>
        <w:t>In</w:t>
      </w:r>
      <w:r w:rsidRPr="00715BE4">
        <w:rPr>
          <w:b/>
          <w:bCs/>
          <w:color w:val="FF0000"/>
          <w:sz w:val="20"/>
          <w:szCs w:val="20"/>
          <w:u w:val="single" w:color="FF0000"/>
          <w:bdr w:val="none" w:sz="0" w:space="0" w:color="auto" w:frame="1"/>
        </w:rPr>
        <w:t xml:space="preserve"> </w:t>
      </w:r>
      <w:proofErr w:type="spellStart"/>
      <w:r w:rsidRPr="00A90A19">
        <w:rPr>
          <w:b/>
          <w:bCs/>
          <w:strike/>
          <w:color w:val="FF0000"/>
          <w:sz w:val="20"/>
          <w:szCs w:val="20"/>
          <w:u w:val="single" w:color="FF0000"/>
          <w:bdr w:val="none" w:sz="0" w:space="0" w:color="auto" w:frame="1"/>
        </w:rPr>
        <w:t>a</w:t>
      </w:r>
      <w:commentRangeEnd w:id="190"/>
      <w:r w:rsidR="00A90A19">
        <w:rPr>
          <w:rStyle w:val="CommentReference"/>
        </w:rPr>
        <w:commentReference w:id="190"/>
      </w:r>
      <w:r w:rsidR="00A90A19">
        <w:rPr>
          <w:b/>
          <w:bCs/>
          <w:color w:val="FF0000"/>
          <w:sz w:val="20"/>
          <w:szCs w:val="20"/>
          <w:u w:val="single" w:color="FF0000"/>
          <w:bdr w:val="none" w:sz="0" w:space="0" w:color="auto" w:frame="1"/>
        </w:rPr>
        <w:t>A</w:t>
      </w:r>
      <w:r w:rsidRPr="00715BE4">
        <w:rPr>
          <w:b/>
          <w:bCs/>
          <w:color w:val="FF0000"/>
          <w:sz w:val="20"/>
          <w:szCs w:val="20"/>
          <w:u w:val="single" w:color="FF0000"/>
          <w:bdr w:val="none" w:sz="0" w:space="0" w:color="auto" w:frame="1"/>
        </w:rPr>
        <w:t>ll</w:t>
      </w:r>
      <w:proofErr w:type="spellEnd"/>
      <w:r w:rsidRPr="00715BE4">
        <w:rPr>
          <w:b/>
          <w:bCs/>
          <w:color w:val="FF0000"/>
          <w:sz w:val="20"/>
          <w:szCs w:val="20"/>
          <w:u w:val="single" w:color="FF0000"/>
          <w:bdr w:val="none" w:sz="0" w:space="0" w:color="auto" w:frame="1"/>
        </w:rPr>
        <w:t xml:space="preserve"> guard</w:t>
      </w:r>
      <w:r w:rsidRPr="00715BE4">
        <w:rPr>
          <w:b/>
          <w:bCs/>
          <w:color w:val="0070C0"/>
          <w:sz w:val="20"/>
          <w:szCs w:val="20"/>
          <w:u w:val="single" w:color="0070C0"/>
          <w:bdr w:val="none" w:sz="0" w:space="0" w:color="auto" w:frame="1"/>
          <w:lang w:val="de-DE"/>
        </w:rPr>
        <w:t>s</w:t>
      </w:r>
      <w:r w:rsidRPr="00715BE4">
        <w:rPr>
          <w:strike/>
          <w:color w:val="0070C0"/>
          <w:sz w:val="20"/>
          <w:szCs w:val="20"/>
          <w:bdr w:val="none" w:sz="0" w:space="0" w:color="auto" w:frame="1"/>
        </w:rPr>
        <w:t xml:space="preserve"> systems</w:t>
      </w:r>
      <w:r w:rsidRPr="00A90A19">
        <w:rPr>
          <w:strike/>
          <w:color w:val="000000"/>
          <w:sz w:val="20"/>
          <w:szCs w:val="20"/>
          <w:bdr w:val="none" w:sz="0" w:space="0" w:color="auto" w:frame="1"/>
        </w:rPr>
        <w:t>,</w:t>
      </w:r>
      <w:r w:rsidRPr="00715BE4">
        <w:rPr>
          <w:color w:val="000000"/>
          <w:sz w:val="20"/>
          <w:szCs w:val="20"/>
          <w:bdr w:val="none" w:sz="0" w:space="0" w:color="auto" w:frame="1"/>
        </w:rPr>
        <w:t xml:space="preserve"> </w:t>
      </w:r>
      <w:commentRangeStart w:id="191"/>
      <w:r w:rsidR="00A90A19">
        <w:rPr>
          <w:b/>
          <w:bCs/>
          <w:color w:val="FF0000"/>
          <w:sz w:val="20"/>
          <w:szCs w:val="20"/>
          <w:u w:val="single"/>
          <w:bdr w:val="none" w:sz="0" w:space="0" w:color="auto" w:frame="1"/>
        </w:rPr>
        <w:t>and</w:t>
      </w:r>
      <w:commentRangeEnd w:id="191"/>
      <w:r w:rsidR="00A90A19">
        <w:rPr>
          <w:rStyle w:val="CommentReference"/>
        </w:rPr>
        <w:commentReference w:id="191"/>
      </w:r>
      <w:r w:rsidR="00A90A19" w:rsidRPr="00A90A19">
        <w:rPr>
          <w:b/>
          <w:bCs/>
          <w:color w:val="FF0000"/>
          <w:sz w:val="20"/>
          <w:szCs w:val="20"/>
          <w:u w:val="single"/>
          <w:bdr w:val="none" w:sz="0" w:space="0" w:color="auto" w:frame="1"/>
        </w:rPr>
        <w:t xml:space="preserve"> </w:t>
      </w:r>
      <w:r w:rsidRPr="00715BE4">
        <w:rPr>
          <w:b/>
          <w:color w:val="FF0000"/>
          <w:sz w:val="20"/>
          <w:szCs w:val="20"/>
          <w:u w:val="single"/>
          <w:bdr w:val="none" w:sz="0" w:space="0" w:color="auto" w:frame="1"/>
        </w:rPr>
        <w:t xml:space="preserve">balusters </w:t>
      </w:r>
      <w:r w:rsidRPr="00715BE4">
        <w:rPr>
          <w:b/>
          <w:color w:val="0070C0"/>
          <w:sz w:val="20"/>
          <w:szCs w:val="20"/>
          <w:u w:val="single"/>
          <w:bdr w:val="none" w:sz="0" w:space="0" w:color="auto" w:frame="1"/>
        </w:rPr>
        <w:t>must be</w:t>
      </w:r>
      <w:r w:rsidRPr="00715BE4">
        <w:rPr>
          <w:b/>
          <w:color w:val="FF0000"/>
          <w:sz w:val="20"/>
          <w:szCs w:val="20"/>
          <w:u w:val="single"/>
          <w:bdr w:val="none" w:sz="0" w:space="0" w:color="auto" w:frame="1"/>
        </w:rPr>
        <w:t xml:space="preserve"> placed at intervals of no more than</w:t>
      </w:r>
      <w:r w:rsidRPr="00715BE4">
        <w:rPr>
          <w:color w:val="FF0000"/>
          <w:sz w:val="20"/>
          <w:szCs w:val="20"/>
          <w:bdr w:val="none" w:sz="0" w:space="0" w:color="auto" w:frame="1"/>
        </w:rPr>
        <w:t xml:space="preserve"> </w:t>
      </w:r>
      <w:r w:rsidRPr="00715BE4">
        <w:rPr>
          <w:b/>
          <w:bCs/>
          <w:color w:val="FF0000"/>
          <w:sz w:val="20"/>
          <w:szCs w:val="20"/>
          <w:u w:val="single" w:color="FF0000"/>
          <w:bdr w:val="none" w:sz="0" w:space="0" w:color="auto" w:frame="1"/>
        </w:rPr>
        <w:t>four</w:t>
      </w:r>
      <w:r w:rsidRPr="00715BE4">
        <w:rPr>
          <w:color w:val="FF0000"/>
          <w:sz w:val="20"/>
          <w:szCs w:val="20"/>
          <w:bdr w:val="none" w:sz="0" w:space="0" w:color="auto" w:frame="1"/>
          <w:lang w:val="de-DE"/>
        </w:rPr>
        <w:t xml:space="preserve"> </w:t>
      </w:r>
      <w:r w:rsidRPr="00715BE4">
        <w:rPr>
          <w:b/>
          <w:color w:val="FF0000"/>
          <w:sz w:val="20"/>
          <w:szCs w:val="20"/>
          <w:u w:val="single"/>
          <w:bdr w:val="none" w:sz="0" w:space="0" w:color="auto" w:frame="1"/>
        </w:rPr>
        <w:t>inches</w:t>
      </w:r>
      <w:r w:rsidR="0069190A" w:rsidRPr="00715BE4">
        <w:rPr>
          <w:b/>
          <w:color w:val="00B050"/>
          <w:sz w:val="20"/>
          <w:szCs w:val="20"/>
          <w:u w:val="single"/>
          <w:bdr w:val="none" w:sz="0" w:space="0" w:color="auto" w:frame="1"/>
        </w:rPr>
        <w:t>,</w:t>
      </w:r>
      <w:r w:rsidR="0093199F" w:rsidRPr="00715BE4">
        <w:t xml:space="preserve"> </w:t>
      </w:r>
      <w:commentRangeStart w:id="192"/>
      <w:r w:rsidR="0093199F" w:rsidRPr="00715BE4">
        <w:rPr>
          <w:b/>
          <w:color w:val="00B050"/>
          <w:sz w:val="20"/>
          <w:szCs w:val="20"/>
          <w:u w:val="single"/>
          <w:bdr w:val="none" w:sz="0" w:space="0" w:color="auto" w:frame="1"/>
        </w:rPr>
        <w:t>or</w:t>
      </w:r>
      <w:commentRangeEnd w:id="192"/>
      <w:r w:rsidR="00737D8D" w:rsidRPr="00715BE4">
        <w:rPr>
          <w:rStyle w:val="CommentReference"/>
        </w:rPr>
        <w:commentReference w:id="192"/>
      </w:r>
      <w:r w:rsidR="0093199F" w:rsidRPr="00715BE4">
        <w:rPr>
          <w:b/>
          <w:color w:val="00B050"/>
          <w:sz w:val="20"/>
          <w:szCs w:val="20"/>
          <w:u w:val="single"/>
          <w:bdr w:val="none" w:sz="0" w:space="0" w:color="auto" w:frame="1"/>
        </w:rPr>
        <w:t xml:space="preserve"> six inches </w:t>
      </w:r>
      <w:commentRangeStart w:id="193"/>
      <w:r w:rsidR="0093199F" w:rsidRPr="00A90A19">
        <w:rPr>
          <w:b/>
          <w:strike/>
          <w:color w:val="00B050"/>
          <w:sz w:val="20"/>
          <w:szCs w:val="20"/>
          <w:u w:val="single"/>
          <w:bdr w:val="none" w:sz="0" w:space="0" w:color="auto" w:frame="1"/>
        </w:rPr>
        <w:t>in</w:t>
      </w:r>
      <w:commentRangeEnd w:id="193"/>
      <w:r w:rsidR="00A90A19">
        <w:rPr>
          <w:rStyle w:val="CommentReference"/>
        </w:rPr>
        <w:commentReference w:id="193"/>
      </w:r>
      <w:r w:rsidR="0093199F" w:rsidRPr="00715BE4">
        <w:rPr>
          <w:b/>
          <w:color w:val="00B050"/>
          <w:sz w:val="20"/>
          <w:szCs w:val="20"/>
          <w:u w:val="single"/>
          <w:bdr w:val="none" w:sz="0" w:space="0" w:color="auto" w:frame="1"/>
        </w:rPr>
        <w:t xml:space="preserve"> if constructed before August 28, 1997</w:t>
      </w:r>
      <w:r w:rsidRPr="00715BE4">
        <w:rPr>
          <w:b/>
          <w:color w:val="FF0000"/>
          <w:sz w:val="20"/>
          <w:szCs w:val="20"/>
          <w:u w:val="single"/>
          <w:bdr w:val="none" w:sz="0" w:space="0" w:color="auto" w:frame="1"/>
        </w:rPr>
        <w:t xml:space="preserve">. </w:t>
      </w:r>
      <w:r w:rsidRPr="00715BE4">
        <w:rPr>
          <w:b/>
          <w:strike/>
          <w:color w:val="FF0000"/>
          <w:sz w:val="20"/>
          <w:szCs w:val="20"/>
          <w:u w:val="single"/>
          <w:bdr w:val="none" w:sz="0" w:space="0" w:color="auto" w:frame="1"/>
        </w:rPr>
        <w:t xml:space="preserve">, or </w:t>
      </w:r>
      <w:r w:rsidRPr="00715BE4">
        <w:rPr>
          <w:strike/>
          <w:color w:val="0070C0"/>
          <w:sz w:val="20"/>
          <w:szCs w:val="20"/>
          <w:u w:val="single"/>
          <w:bdr w:val="none" w:sz="0" w:space="0" w:color="auto" w:frame="1"/>
        </w:rPr>
        <w:t xml:space="preserve">any other </w:t>
      </w:r>
      <w:proofErr w:type="spellStart"/>
      <w:r w:rsidRPr="00715BE4">
        <w:rPr>
          <w:strike/>
          <w:color w:val="0070C0"/>
          <w:sz w:val="20"/>
          <w:szCs w:val="20"/>
          <w:u w:val="single"/>
          <w:bdr w:val="none" w:sz="0" w:space="0" w:color="auto" w:frame="1"/>
        </w:rPr>
        <w:t>o</w:t>
      </w:r>
      <w:r w:rsidRPr="00715BE4">
        <w:rPr>
          <w:b/>
          <w:color w:val="0070C0"/>
          <w:sz w:val="20"/>
          <w:szCs w:val="20"/>
          <w:u w:val="single"/>
          <w:bdr w:val="none" w:sz="0" w:space="0" w:color="auto" w:frame="1"/>
        </w:rPr>
        <w:t>O</w:t>
      </w:r>
      <w:r w:rsidRPr="00715BE4">
        <w:rPr>
          <w:b/>
          <w:color w:val="FF0000"/>
          <w:sz w:val="20"/>
          <w:szCs w:val="20"/>
          <w:u w:val="single"/>
          <w:bdr w:val="none" w:sz="0" w:space="0" w:color="auto" w:frame="1"/>
        </w:rPr>
        <w:t>rnamental</w:t>
      </w:r>
      <w:proofErr w:type="spellEnd"/>
      <w:r w:rsidRPr="00715BE4">
        <w:rPr>
          <w:b/>
          <w:color w:val="FF0000"/>
          <w:sz w:val="20"/>
          <w:szCs w:val="20"/>
          <w:u w:val="single"/>
          <w:bdr w:val="none" w:sz="0" w:space="0" w:color="auto" w:frame="1"/>
        </w:rPr>
        <w:t xml:space="preserve"> pattern</w:t>
      </w:r>
      <w:r w:rsidRPr="00715BE4">
        <w:rPr>
          <w:b/>
          <w:color w:val="0070C0"/>
          <w:sz w:val="20"/>
          <w:szCs w:val="20"/>
          <w:u w:val="single"/>
          <w:bdr w:val="none" w:sz="0" w:space="0" w:color="auto" w:frame="1"/>
        </w:rPr>
        <w:t>s</w:t>
      </w:r>
      <w:r w:rsidRPr="00715BE4">
        <w:rPr>
          <w:b/>
          <w:color w:val="FF0000"/>
          <w:sz w:val="20"/>
          <w:szCs w:val="20"/>
          <w:u w:val="single"/>
          <w:bdr w:val="none" w:sz="0" w:space="0" w:color="auto" w:frame="1"/>
        </w:rPr>
        <w:t xml:space="preserve"> between the guardrail or handrail and floor or stair </w:t>
      </w:r>
      <w:r w:rsidRPr="00715BE4">
        <w:rPr>
          <w:b/>
          <w:color w:val="0070C0"/>
          <w:sz w:val="20"/>
          <w:szCs w:val="20"/>
          <w:u w:val="single"/>
          <w:bdr w:val="none" w:sz="0" w:space="0" w:color="auto" w:frame="1"/>
        </w:rPr>
        <w:t xml:space="preserve">may not allow for </w:t>
      </w:r>
      <w:r w:rsidRPr="00715BE4">
        <w:rPr>
          <w:strike/>
          <w:color w:val="0070C0"/>
          <w:sz w:val="20"/>
          <w:szCs w:val="20"/>
          <w:bdr w:val="none" w:sz="0" w:space="0" w:color="auto" w:frame="1"/>
        </w:rPr>
        <w:t>such that</w:t>
      </w:r>
      <w:r w:rsidRPr="00715BE4">
        <w:rPr>
          <w:b/>
          <w:color w:val="FF0000"/>
          <w:sz w:val="20"/>
          <w:szCs w:val="20"/>
          <w:u w:val="single"/>
          <w:bdr w:val="none" w:sz="0" w:space="0" w:color="auto" w:frame="1"/>
        </w:rPr>
        <w:t xml:space="preserve"> a sphere </w:t>
      </w:r>
      <w:r w:rsidRPr="00715BE4">
        <w:rPr>
          <w:b/>
          <w:bCs/>
          <w:color w:val="FF0000"/>
          <w:sz w:val="20"/>
          <w:szCs w:val="20"/>
          <w:u w:val="single"/>
          <w:bdr w:val="none" w:sz="0" w:space="0" w:color="auto" w:frame="1"/>
        </w:rPr>
        <w:t>four</w:t>
      </w:r>
      <w:r w:rsidRPr="00715BE4">
        <w:rPr>
          <w:b/>
          <w:color w:val="FF0000"/>
          <w:sz w:val="20"/>
          <w:szCs w:val="20"/>
          <w:u w:val="single"/>
          <w:bdr w:val="none" w:sz="0" w:space="0" w:color="auto" w:frame="1"/>
          <w:lang w:val="de-DE"/>
        </w:rPr>
        <w:t xml:space="preserve"> </w:t>
      </w:r>
      <w:r w:rsidRPr="00715BE4">
        <w:rPr>
          <w:b/>
          <w:color w:val="FF0000"/>
          <w:sz w:val="20"/>
          <w:szCs w:val="20"/>
          <w:u w:val="single"/>
          <w:bdr w:val="none" w:sz="0" w:space="0" w:color="auto" w:frame="1"/>
        </w:rPr>
        <w:t xml:space="preserve">inches in diameter </w:t>
      </w:r>
      <w:r w:rsidRPr="00715BE4">
        <w:rPr>
          <w:strike/>
          <w:color w:val="0070C0"/>
          <w:sz w:val="20"/>
          <w:szCs w:val="20"/>
          <w:bdr w:val="none" w:sz="0" w:space="0" w:color="auto" w:frame="1"/>
        </w:rPr>
        <w:t>cannot</w:t>
      </w:r>
      <w:r w:rsidRPr="00715BE4">
        <w:rPr>
          <w:b/>
          <w:color w:val="0070C0"/>
          <w:sz w:val="20"/>
          <w:szCs w:val="20"/>
          <w:u w:val="single"/>
          <w:bdr w:val="none" w:sz="0" w:space="0" w:color="auto" w:frame="1"/>
        </w:rPr>
        <w:t xml:space="preserve"> to </w:t>
      </w:r>
      <w:r w:rsidRPr="00715BE4">
        <w:rPr>
          <w:b/>
          <w:color w:val="FF0000"/>
          <w:sz w:val="20"/>
          <w:szCs w:val="20"/>
          <w:u w:val="single"/>
          <w:bdr w:val="none" w:sz="0" w:space="0" w:color="auto" w:frame="1"/>
        </w:rPr>
        <w:t>pass through the opening</w:t>
      </w:r>
      <w:r w:rsidR="00621E7F" w:rsidRPr="00715BE4">
        <w:t xml:space="preserve"> </w:t>
      </w:r>
      <w:r w:rsidR="00621E7F" w:rsidRPr="00715BE4">
        <w:rPr>
          <w:b/>
          <w:color w:val="00B050"/>
          <w:sz w:val="20"/>
          <w:szCs w:val="20"/>
          <w:u w:val="single"/>
          <w:bdr w:val="none" w:sz="0" w:space="0" w:color="auto" w:frame="1"/>
        </w:rPr>
        <w:t>or six inches in diameter if constructed before August 28, 1997</w:t>
      </w:r>
      <w:r w:rsidRPr="00715BE4">
        <w:rPr>
          <w:b/>
          <w:color w:val="FF0000"/>
          <w:sz w:val="20"/>
          <w:szCs w:val="20"/>
          <w:u w:val="single"/>
          <w:bdr w:val="none" w:sz="0" w:space="0" w:color="auto" w:frame="1"/>
        </w:rPr>
        <w:t>.</w:t>
      </w:r>
      <w:r w:rsidRPr="00E627FB">
        <w:rPr>
          <w:b/>
          <w:color w:val="FF0000"/>
          <w:sz w:val="20"/>
          <w:szCs w:val="20"/>
          <w:u w:val="single"/>
          <w:bdr w:val="none" w:sz="0" w:space="0" w:color="auto" w:frame="1"/>
        </w:rPr>
        <w:t xml:space="preserve"> </w:t>
      </w:r>
      <w:r w:rsidRPr="00E627FB">
        <w:rPr>
          <w:strike/>
          <w:color w:val="000000"/>
          <w:sz w:val="20"/>
          <w:szCs w:val="20"/>
          <w:bdr w:val="none" w:sz="0" w:space="0" w:color="auto" w:frame="1"/>
          <w:lang w:val="de-DE"/>
        </w:rPr>
        <w:br/>
      </w:r>
      <w:r w:rsidRPr="00E627FB">
        <w:rPr>
          <w:strike/>
          <w:color w:val="000000"/>
          <w:sz w:val="20"/>
          <w:szCs w:val="20"/>
          <w:bdr w:val="none" w:sz="0" w:space="0" w:color="auto" w:frame="1"/>
          <w:lang w:val="de-DE"/>
        </w:rPr>
        <w:br/>
      </w:r>
      <w:r w:rsidRPr="00E627FB">
        <w:rPr>
          <w:b/>
          <w:color w:val="FF0000"/>
          <w:sz w:val="20"/>
          <w:szCs w:val="20"/>
          <w:u w:val="single"/>
          <w:bdr w:val="none" w:sz="0" w:space="0" w:color="auto" w:frame="1"/>
        </w:rPr>
        <w:t>(</w:t>
      </w:r>
      <w:r w:rsidRPr="003845E2">
        <w:rPr>
          <w:b/>
          <w:strike/>
          <w:color w:val="0070C0"/>
          <w:sz w:val="20"/>
          <w:szCs w:val="20"/>
          <w:bdr w:val="none" w:sz="0" w:space="0" w:color="auto" w:frame="1"/>
        </w:rPr>
        <w:t>E</w:t>
      </w:r>
      <w:r w:rsidRPr="003845E2">
        <w:rPr>
          <w:b/>
          <w:color w:val="0070C0"/>
          <w:sz w:val="20"/>
          <w:szCs w:val="20"/>
          <w:u w:val="single"/>
          <w:bdr w:val="none" w:sz="0" w:space="0" w:color="auto" w:frame="1"/>
        </w:rPr>
        <w:t>C</w:t>
      </w:r>
      <w:r w:rsidRPr="00E627FB">
        <w:rPr>
          <w:b/>
          <w:color w:val="FF0000"/>
          <w:sz w:val="20"/>
          <w:szCs w:val="20"/>
          <w:u w:val="single"/>
          <w:bdr w:val="none" w:sz="0" w:space="0" w:color="auto" w:frame="1"/>
        </w:rPr>
        <w:t>)</w:t>
      </w:r>
      <w:r w:rsidRPr="00E627FB">
        <w:rPr>
          <w:strike/>
          <w:color w:val="0070C0"/>
          <w:sz w:val="20"/>
          <w:szCs w:val="20"/>
          <w:bdr w:val="none" w:sz="0" w:space="0" w:color="auto" w:frame="1"/>
        </w:rPr>
        <w:t xml:space="preserve"> Any b</w:t>
      </w:r>
      <w:r w:rsidRPr="00E627FB">
        <w:rPr>
          <w:b/>
          <w:bCs/>
          <w:color w:val="FF0000"/>
          <w:sz w:val="20"/>
          <w:szCs w:val="20"/>
          <w:u w:val="single" w:color="FF0000"/>
          <w:bdr w:val="none" w:sz="0" w:space="0" w:color="auto" w:frame="1"/>
          <w:lang w:val="de-DE"/>
        </w:rPr>
        <w:t>B</w:t>
      </w:r>
      <w:proofErr w:type="spellStart"/>
      <w:r w:rsidRPr="00E627FB">
        <w:rPr>
          <w:b/>
          <w:color w:val="FF0000"/>
          <w:sz w:val="20"/>
          <w:szCs w:val="20"/>
          <w:u w:val="single"/>
          <w:bdr w:val="none" w:sz="0" w:space="0" w:color="auto" w:frame="1"/>
        </w:rPr>
        <w:t>alusters</w:t>
      </w:r>
      <w:proofErr w:type="spellEnd"/>
      <w:r w:rsidRPr="00E627FB">
        <w:rPr>
          <w:b/>
          <w:color w:val="FF0000"/>
          <w:sz w:val="20"/>
          <w:szCs w:val="20"/>
          <w:u w:val="single"/>
          <w:bdr w:val="none" w:sz="0" w:space="0" w:color="auto" w:frame="1"/>
        </w:rPr>
        <w:t xml:space="preserve"> or ornamental work</w:t>
      </w:r>
      <w:r>
        <w:rPr>
          <w:b/>
          <w:color w:val="FF0000"/>
          <w:sz w:val="20"/>
          <w:szCs w:val="20"/>
          <w:u w:val="single"/>
          <w:bdr w:val="none" w:sz="0" w:space="0" w:color="auto" w:frame="1"/>
        </w:rPr>
        <w:t xml:space="preserve"> </w:t>
      </w:r>
      <w:r w:rsidRPr="0051187C">
        <w:rPr>
          <w:b/>
          <w:bCs/>
          <w:color w:val="0070C0"/>
          <w:sz w:val="20"/>
          <w:szCs w:val="20"/>
          <w:u w:val="single"/>
          <w:bdr w:val="none" w:sz="0" w:space="0" w:color="auto" w:frame="1"/>
        </w:rPr>
        <w:t>constructed or replaced after August 28, 1997</w:t>
      </w:r>
      <w:r w:rsidRPr="0051187C">
        <w:rPr>
          <w:b/>
          <w:bCs/>
          <w:color w:val="0070C0"/>
          <w:sz w:val="20"/>
          <w:szCs w:val="20"/>
          <w:u w:val="single" w:color="FF0000"/>
          <w:bdr w:val="none" w:sz="0" w:space="0" w:color="auto" w:frame="1"/>
        </w:rPr>
        <w:t xml:space="preserve"> </w:t>
      </w:r>
      <w:r w:rsidRPr="00E627FB">
        <w:rPr>
          <w:b/>
          <w:bCs/>
          <w:color w:val="FF0000"/>
          <w:sz w:val="20"/>
          <w:szCs w:val="20"/>
          <w:u w:val="single"/>
          <w:bdr w:val="none" w:sz="0" w:space="0" w:color="auto" w:frame="1"/>
          <w:lang w:val="de-DE"/>
        </w:rPr>
        <w:t xml:space="preserve">may </w:t>
      </w:r>
      <w:r w:rsidRPr="00E627FB">
        <w:rPr>
          <w:b/>
          <w:color w:val="FF0000"/>
          <w:sz w:val="20"/>
          <w:szCs w:val="20"/>
          <w:u w:val="single"/>
          <w:bdr w:val="none" w:sz="0" w:space="0" w:color="auto" w:frame="1"/>
        </w:rPr>
        <w:t xml:space="preserve">not be constructed </w:t>
      </w:r>
      <w:r w:rsidRPr="00E627FB">
        <w:rPr>
          <w:b/>
          <w:bCs/>
          <w:color w:val="FF0000"/>
          <w:sz w:val="20"/>
          <w:szCs w:val="20"/>
          <w:u w:val="single"/>
          <w:bdr w:val="none" w:sz="0" w:space="0" w:color="auto" w:frame="1"/>
          <w:lang w:val="de-DE"/>
        </w:rPr>
        <w:t>so</w:t>
      </w:r>
      <w:r w:rsidRPr="00E627FB">
        <w:rPr>
          <w:b/>
          <w:color w:val="FF0000"/>
          <w:sz w:val="20"/>
          <w:szCs w:val="20"/>
          <w:u w:val="single"/>
          <w:bdr w:val="none" w:sz="0" w:space="0" w:color="auto" w:frame="1"/>
          <w:lang w:val="de-DE"/>
        </w:rPr>
        <w:t xml:space="preserve"> </w:t>
      </w:r>
      <w:r w:rsidRPr="00E627FB">
        <w:rPr>
          <w:b/>
          <w:color w:val="FF0000"/>
          <w:sz w:val="20"/>
          <w:szCs w:val="20"/>
          <w:u w:val="single"/>
          <w:bdr w:val="none" w:sz="0" w:space="0" w:color="auto" w:frame="1"/>
        </w:rPr>
        <w:t>as to</w:t>
      </w:r>
      <w:r w:rsidRPr="00E627FB">
        <w:rPr>
          <w:color w:val="FF0000"/>
          <w:sz w:val="20"/>
          <w:szCs w:val="20"/>
          <w:bdr w:val="none" w:sz="0" w:space="0" w:color="auto" w:frame="1"/>
        </w:rPr>
        <w:t xml:space="preserve"> </w:t>
      </w:r>
      <w:r w:rsidRPr="00E627FB">
        <w:rPr>
          <w:b/>
          <w:bCs/>
          <w:color w:val="FF0000"/>
          <w:sz w:val="20"/>
          <w:szCs w:val="20"/>
          <w:u w:val="single" w:color="FF0000"/>
          <w:bdr w:val="none" w:sz="0" w:space="0" w:color="auto" w:frame="1"/>
        </w:rPr>
        <w:t>create</w:t>
      </w:r>
      <w:r w:rsidRPr="00E627FB">
        <w:rPr>
          <w:color w:val="000000"/>
          <w:sz w:val="20"/>
          <w:szCs w:val="20"/>
          <w:bdr w:val="none" w:sz="0" w:space="0" w:color="auto" w:frame="1"/>
          <w:lang w:val="de-DE"/>
        </w:rPr>
        <w:t xml:space="preserve"> </w:t>
      </w:r>
      <w:r w:rsidRPr="00E072A3">
        <w:rPr>
          <w:b/>
          <w:color w:val="0070C0"/>
          <w:sz w:val="20"/>
          <w:szCs w:val="20"/>
          <w:u w:val="single"/>
          <w:bdr w:val="none" w:sz="0" w:space="0" w:color="auto" w:frame="1"/>
          <w:lang w:val="de-DE"/>
        </w:rPr>
        <w:t xml:space="preserve">a </w:t>
      </w:r>
      <w:r w:rsidRPr="00E072A3">
        <w:rPr>
          <w:b/>
          <w:color w:val="0070C0"/>
          <w:sz w:val="20"/>
          <w:szCs w:val="20"/>
          <w:u w:val="single"/>
          <w:bdr w:val="none" w:sz="0" w:space="0" w:color="auto" w:frame="1"/>
        </w:rPr>
        <w:t>horizontal climbing risk</w:t>
      </w:r>
      <w:r w:rsidRPr="00E072A3">
        <w:rPr>
          <w:color w:val="0070C0"/>
          <w:sz w:val="20"/>
          <w:szCs w:val="20"/>
          <w:u w:val="single"/>
          <w:bdr w:val="none" w:sz="0" w:space="0" w:color="auto" w:frame="1"/>
        </w:rPr>
        <w:t xml:space="preserve"> </w:t>
      </w:r>
      <w:r w:rsidRPr="00E072A3">
        <w:rPr>
          <w:b/>
          <w:color w:val="0070C0"/>
          <w:sz w:val="20"/>
          <w:szCs w:val="20"/>
          <w:u w:val="single"/>
          <w:bdr w:val="none" w:sz="0" w:space="0" w:color="auto" w:frame="1"/>
        </w:rPr>
        <w:t>(</w:t>
      </w:r>
      <w:r w:rsidRPr="00E072A3">
        <w:rPr>
          <w:b/>
          <w:color w:val="FF0000"/>
          <w:sz w:val="20"/>
          <w:szCs w:val="20"/>
          <w:u w:val="single"/>
          <w:bdr w:val="none" w:sz="0" w:space="0" w:color="auto" w:frame="1"/>
        </w:rPr>
        <w:t xml:space="preserve">a </w:t>
      </w:r>
      <w:r w:rsidRPr="00E072A3">
        <w:rPr>
          <w:b/>
          <w:color w:val="0070C0"/>
          <w:sz w:val="20"/>
          <w:szCs w:val="20"/>
          <w:u w:val="single"/>
          <w:bdr w:val="none" w:sz="0" w:space="0" w:color="auto" w:frame="1"/>
          <w:lang w:val="de-DE"/>
        </w:rPr>
        <w:t>“</w:t>
      </w:r>
      <w:r w:rsidRPr="00E072A3">
        <w:rPr>
          <w:b/>
          <w:color w:val="FF0000"/>
          <w:sz w:val="20"/>
          <w:szCs w:val="20"/>
          <w:u w:val="single"/>
          <w:bdr w:val="none" w:sz="0" w:space="0" w:color="auto" w:frame="1"/>
          <w:lang w:val="da-DK"/>
        </w:rPr>
        <w:t xml:space="preserve">ladder </w:t>
      </w:r>
      <w:r w:rsidRPr="00E072A3">
        <w:rPr>
          <w:b/>
          <w:color w:val="FF0000"/>
          <w:sz w:val="20"/>
          <w:szCs w:val="20"/>
          <w:u w:val="single"/>
          <w:bdr w:val="none" w:sz="0" w:space="0" w:color="auto" w:frame="1"/>
        </w:rPr>
        <w:t>effect</w:t>
      </w:r>
      <w:r w:rsidRPr="00E072A3">
        <w:rPr>
          <w:b/>
          <w:color w:val="0070C0"/>
          <w:sz w:val="20"/>
          <w:szCs w:val="20"/>
          <w:u w:val="single"/>
          <w:bdr w:val="none" w:sz="0" w:space="0" w:color="auto" w:frame="1"/>
          <w:lang w:val="de-DE"/>
        </w:rPr>
        <w:t>”)</w:t>
      </w:r>
      <w:r w:rsidRPr="00E627FB">
        <w:rPr>
          <w:color w:val="000000"/>
          <w:sz w:val="20"/>
          <w:szCs w:val="20"/>
          <w:bdr w:val="none" w:sz="0" w:space="0" w:color="auto" w:frame="1"/>
          <w:lang w:val="de-DE"/>
        </w:rPr>
        <w:t xml:space="preserve"> </w:t>
      </w:r>
      <w:r w:rsidRPr="00E627FB">
        <w:rPr>
          <w:b/>
          <w:bCs/>
          <w:color w:val="FF0000"/>
          <w:sz w:val="20"/>
          <w:szCs w:val="20"/>
          <w:u w:val="single" w:color="FF0000"/>
          <w:bdr w:val="none" w:sz="0" w:space="0" w:color="auto" w:frame="1"/>
        </w:rPr>
        <w:t>notwithstanding any other regulatory provision to the contrary</w:t>
      </w:r>
      <w:r w:rsidRPr="0051187C">
        <w:rPr>
          <w:b/>
          <w:color w:val="FF0000"/>
          <w:u w:val="single"/>
        </w:rPr>
        <w:t>.</w:t>
      </w:r>
    </w:p>
    <w:p w14:paraId="5E01C8D3" w14:textId="77777777" w:rsidR="00FB1DC3" w:rsidRPr="00E627FB" w:rsidRDefault="00FB1DC3" w:rsidP="00FB1DC3">
      <w:pPr>
        <w:widowControl w:val="0"/>
        <w:ind w:firstLine="720"/>
        <w:rPr>
          <w:rFonts w:cs="Arial Unicode MS"/>
          <w:b/>
          <w:color w:val="FF0000"/>
          <w:sz w:val="20"/>
          <w:szCs w:val="20"/>
          <w:lang w:val="de-DE"/>
        </w:rPr>
      </w:pPr>
    </w:p>
    <w:p w14:paraId="05822930" w14:textId="77777777" w:rsidR="00FB1DC3" w:rsidRPr="00D34222" w:rsidRDefault="00FB1DC3" w:rsidP="00FB1DC3">
      <w:pPr>
        <w:rPr>
          <w:rFonts w:cs="Arial Unicode MS"/>
          <w:b/>
          <w:bCs/>
          <w:color w:val="FF0000"/>
          <w:sz w:val="20"/>
          <w:szCs w:val="20"/>
          <w:u w:val="single" w:color="FF0000"/>
          <w:lang w:val="de-DE"/>
        </w:rPr>
      </w:pPr>
    </w:p>
    <w:p w14:paraId="6D72C471" w14:textId="77777777" w:rsidR="00FB1DC3" w:rsidRPr="005A77F1" w:rsidRDefault="00FB1DC3" w:rsidP="00FB1DC3">
      <w:pPr>
        <w:widowControl w:val="0"/>
        <w:rPr>
          <w:rFonts w:cs="Arial Unicode MS"/>
          <w:sz w:val="20"/>
          <w:szCs w:val="20"/>
          <w:u w:val="single"/>
          <w:lang w:val="de-DE"/>
        </w:rPr>
      </w:pPr>
      <w:r w:rsidRPr="00D34222">
        <w:rPr>
          <w:rFonts w:cs="Arial Unicode MS"/>
          <w:color w:val="000000"/>
          <w:sz w:val="20"/>
          <w:szCs w:val="20"/>
          <w:u w:val="single" w:color="000000"/>
          <w:lang w:val="de-DE"/>
        </w:rPr>
        <w:t>410.</w:t>
      </w:r>
      <w:r w:rsidRPr="00D34222">
        <w:rPr>
          <w:rFonts w:cs="Arial Unicode MS"/>
          <w:strike/>
          <w:color w:val="000000"/>
          <w:sz w:val="20"/>
          <w:szCs w:val="20"/>
          <w:u w:val="single" w:color="000000"/>
          <w:lang w:val="de-DE"/>
        </w:rPr>
        <w:t>501</w:t>
      </w:r>
      <w:r w:rsidRPr="00D34222">
        <w:rPr>
          <w:rFonts w:cs="Arial Unicode MS"/>
          <w:color w:val="000000"/>
          <w:sz w:val="20"/>
          <w:szCs w:val="20"/>
          <w:u w:val="single" w:color="000000"/>
          <w:lang w:val="de-DE"/>
        </w:rPr>
        <w:t xml:space="preserve"> </w:t>
      </w:r>
      <w:r w:rsidRPr="00D34222">
        <w:rPr>
          <w:rFonts w:cs="Arial Unicode MS"/>
          <w:b/>
          <w:bCs/>
          <w:color w:val="FF0000"/>
          <w:sz w:val="20"/>
          <w:szCs w:val="20"/>
          <w:u w:val="single" w:color="FF0000"/>
          <w:lang w:val="de-DE"/>
        </w:rPr>
        <w:t>5</w:t>
      </w:r>
      <w:r w:rsidRPr="00D34222">
        <w:rPr>
          <w:rFonts w:cs="Arial Unicode MS"/>
          <w:strike/>
          <w:color w:val="0070C0"/>
          <w:sz w:val="20"/>
          <w:szCs w:val="20"/>
          <w:u w:color="0070C0"/>
          <w:lang w:val="de-DE"/>
        </w:rPr>
        <w:t>4</w:t>
      </w:r>
      <w:r w:rsidRPr="00D34222">
        <w:rPr>
          <w:rFonts w:cs="Arial Unicode MS"/>
          <w:b/>
          <w:bCs/>
          <w:color w:val="0070C0"/>
          <w:sz w:val="20"/>
          <w:szCs w:val="20"/>
          <w:u w:val="single" w:color="0070C0"/>
          <w:lang w:val="de-DE"/>
        </w:rPr>
        <w:t>3</w:t>
      </w:r>
      <w:r w:rsidRPr="00D34222">
        <w:rPr>
          <w:rFonts w:cs="Arial Unicode MS"/>
          <w:b/>
          <w:bCs/>
          <w:color w:val="FF0000"/>
          <w:sz w:val="20"/>
          <w:szCs w:val="20"/>
          <w:u w:val="single" w:color="FF0000"/>
          <w:lang w:val="de-DE"/>
        </w:rPr>
        <w:t>0</w:t>
      </w:r>
      <w:r w:rsidRPr="005A77F1">
        <w:rPr>
          <w:rFonts w:cs="Arial Unicode MS"/>
          <w:sz w:val="20"/>
          <w:szCs w:val="20"/>
          <w:u w:val="single"/>
        </w:rPr>
        <w:t>: Weathertight Elements</w:t>
      </w:r>
    </w:p>
    <w:p w14:paraId="66E7111E" w14:textId="77777777" w:rsidR="00FB1DC3" w:rsidRPr="005A77F1" w:rsidRDefault="00FB1DC3" w:rsidP="00FB1DC3">
      <w:pPr>
        <w:widowControl w:val="0"/>
        <w:rPr>
          <w:rFonts w:cs="Arial Unicode MS"/>
          <w:strike/>
          <w:sz w:val="20"/>
          <w:szCs w:val="20"/>
          <w:u w:val="single"/>
          <w:lang w:val="de-DE"/>
        </w:rPr>
      </w:pPr>
      <w:r w:rsidRPr="005A77F1">
        <w:rPr>
          <w:rFonts w:cs="Arial Unicode MS"/>
          <w:strike/>
          <w:sz w:val="20"/>
          <w:szCs w:val="20"/>
          <w:u w:val="single"/>
          <w:lang w:val="de-DE"/>
        </w:rPr>
        <w:t xml:space="preserve"> </w:t>
      </w:r>
    </w:p>
    <w:p w14:paraId="4988A5A8" w14:textId="77777777" w:rsidR="00FB1DC3" w:rsidRPr="00D34222" w:rsidRDefault="00FB1DC3" w:rsidP="00FB1DC3">
      <w:pPr>
        <w:widowControl w:val="0"/>
        <w:ind w:left="720"/>
        <w:jc w:val="both"/>
        <w:rPr>
          <w:rFonts w:cs="Arial Unicode MS"/>
          <w:color w:val="000000"/>
          <w:sz w:val="20"/>
          <w:szCs w:val="20"/>
          <w:u w:color="000000"/>
          <w:lang w:val="de-DE"/>
        </w:rPr>
      </w:pPr>
      <w:r w:rsidRPr="00D34222">
        <w:rPr>
          <w:rFonts w:cs="Arial Unicode MS"/>
          <w:color w:val="000000"/>
          <w:sz w:val="20"/>
          <w:szCs w:val="20"/>
          <w:u w:color="000000"/>
          <w:lang w:val="de-DE"/>
        </w:rPr>
        <w:t>(A)   A</w:t>
      </w:r>
      <w:r w:rsidRPr="00D34222">
        <w:rPr>
          <w:rFonts w:cs="Arial Unicode MS"/>
          <w:b/>
          <w:bCs/>
          <w:color w:val="0070C0"/>
          <w:sz w:val="20"/>
          <w:szCs w:val="20"/>
          <w:u w:val="single" w:color="0070C0"/>
        </w:rPr>
        <w:t>n exterior openable</w:t>
      </w:r>
      <w:r w:rsidRPr="00D34222">
        <w:rPr>
          <w:rFonts w:cs="Arial Unicode MS"/>
          <w:color w:val="000000"/>
          <w:sz w:val="20"/>
          <w:szCs w:val="20"/>
          <w:u w:color="000000"/>
        </w:rPr>
        <w:t xml:space="preserve"> </w:t>
      </w:r>
      <w:r w:rsidRPr="00D34222">
        <w:rPr>
          <w:rFonts w:cs="Arial Unicode MS"/>
          <w:b/>
          <w:color w:val="FF0000"/>
          <w:sz w:val="20"/>
          <w:szCs w:val="20"/>
          <w:u w:val="single"/>
        </w:rPr>
        <w:t>window shall be considered weathertight only</w:t>
      </w:r>
      <w:r w:rsidRPr="00D34222">
        <w:rPr>
          <w:rFonts w:cs="Arial Unicode MS"/>
          <w:color w:val="FF0000"/>
          <w:sz w:val="20"/>
          <w:szCs w:val="20"/>
          <w:u w:color="000000"/>
        </w:rPr>
        <w:t xml:space="preserve"> </w:t>
      </w:r>
      <w:r w:rsidRPr="00D34222">
        <w:rPr>
          <w:rFonts w:cs="Arial Unicode MS"/>
          <w:b/>
          <w:bCs/>
          <w:color w:val="FF0000"/>
          <w:sz w:val="20"/>
          <w:szCs w:val="20"/>
          <w:u w:val="single" w:color="FF0000"/>
        </w:rPr>
        <w:t>when</w:t>
      </w:r>
      <w:r w:rsidRPr="00D34222">
        <w:rPr>
          <w:rFonts w:cs="Arial Unicode MS"/>
          <w:color w:val="000000"/>
          <w:sz w:val="20"/>
          <w:szCs w:val="20"/>
          <w:u w:color="000000"/>
          <w:lang w:val="de-DE"/>
        </w:rPr>
        <w:t xml:space="preserve">: </w:t>
      </w:r>
    </w:p>
    <w:p w14:paraId="1A47FE3E" w14:textId="77777777" w:rsidR="00FB1DC3" w:rsidRPr="00D34222" w:rsidRDefault="00FB1DC3" w:rsidP="00FB1DC3">
      <w:pPr>
        <w:widowControl w:val="0"/>
        <w:ind w:left="1440"/>
        <w:jc w:val="both"/>
        <w:rPr>
          <w:rFonts w:cs="Arial Unicode MS"/>
          <w:color w:val="000000"/>
          <w:sz w:val="20"/>
          <w:szCs w:val="20"/>
          <w:u w:color="000000"/>
          <w:lang w:val="de-DE"/>
        </w:rPr>
      </w:pPr>
      <w:r w:rsidRPr="00D34222">
        <w:rPr>
          <w:rFonts w:cs="Arial Unicode MS"/>
          <w:color w:val="000000"/>
          <w:sz w:val="20"/>
          <w:szCs w:val="20"/>
          <w:u w:color="000000"/>
          <w:lang w:val="de-DE"/>
        </w:rPr>
        <w:t xml:space="preserve">(1)   </w:t>
      </w:r>
      <w:r w:rsidRPr="00D34222">
        <w:rPr>
          <w:rFonts w:cs="Arial Unicode MS"/>
          <w:b/>
          <w:bCs/>
          <w:color w:val="FF0000"/>
          <w:sz w:val="20"/>
          <w:szCs w:val="20"/>
          <w:u w:val="single" w:color="FF0000"/>
          <w:lang w:val="de-DE"/>
        </w:rPr>
        <w:t>A</w:t>
      </w:r>
      <w:r w:rsidRPr="00D34222">
        <w:rPr>
          <w:rFonts w:cs="Arial Unicode MS"/>
          <w:strike/>
          <w:color w:val="000000"/>
          <w:sz w:val="20"/>
          <w:szCs w:val="20"/>
          <w:u w:color="000000"/>
          <w:lang w:val="de-DE"/>
        </w:rPr>
        <w:t>a</w:t>
      </w:r>
      <w:proofErr w:type="spellStart"/>
      <w:r w:rsidRPr="00D34222">
        <w:rPr>
          <w:rFonts w:cs="Arial Unicode MS"/>
          <w:color w:val="000000"/>
          <w:sz w:val="20"/>
          <w:szCs w:val="20"/>
          <w:u w:color="000000"/>
        </w:rPr>
        <w:t>ll</w:t>
      </w:r>
      <w:proofErr w:type="spellEnd"/>
      <w:r w:rsidRPr="00D34222">
        <w:rPr>
          <w:rFonts w:cs="Arial Unicode MS"/>
          <w:color w:val="000000"/>
          <w:sz w:val="20"/>
          <w:szCs w:val="20"/>
          <w:u w:color="000000"/>
        </w:rPr>
        <w:t xml:space="preserve"> panes of glass are in place, unbroken and properly </w:t>
      </w:r>
      <w:r w:rsidRPr="00D34222">
        <w:rPr>
          <w:rFonts w:cs="Arial Unicode MS"/>
          <w:b/>
          <w:bCs/>
          <w:color w:val="FF0000"/>
          <w:sz w:val="20"/>
          <w:szCs w:val="20"/>
          <w:u w:val="single" w:color="FF0000"/>
        </w:rPr>
        <w:t>sealed</w:t>
      </w:r>
      <w:r w:rsidRPr="00D34222">
        <w:rPr>
          <w:rFonts w:cs="Arial Unicode MS"/>
          <w:color w:val="000000"/>
          <w:sz w:val="20"/>
          <w:szCs w:val="20"/>
          <w:u w:color="000000"/>
          <w:lang w:val="de-DE"/>
        </w:rPr>
        <w:t xml:space="preserve">; </w:t>
      </w:r>
    </w:p>
    <w:p w14:paraId="56F14CB1" w14:textId="77777777" w:rsidR="00FB1DC3" w:rsidRPr="00D34222" w:rsidRDefault="00FB1DC3" w:rsidP="00FB1DC3">
      <w:pPr>
        <w:widowControl w:val="0"/>
        <w:ind w:left="1440"/>
        <w:jc w:val="both"/>
        <w:rPr>
          <w:rFonts w:cs="Arial Unicode MS"/>
          <w:color w:val="000000"/>
          <w:sz w:val="20"/>
          <w:szCs w:val="20"/>
          <w:u w:color="000000"/>
          <w:lang w:val="de-DE"/>
        </w:rPr>
      </w:pPr>
      <w:r w:rsidRPr="00D34222">
        <w:rPr>
          <w:rFonts w:cs="Arial Unicode MS"/>
          <w:color w:val="000000"/>
          <w:sz w:val="20"/>
          <w:szCs w:val="20"/>
          <w:u w:color="000000"/>
          <w:lang w:val="de-DE"/>
        </w:rPr>
        <w:t xml:space="preserve">(2)   </w:t>
      </w:r>
      <w:r w:rsidRPr="00D34222">
        <w:rPr>
          <w:rFonts w:cs="Arial Unicode MS"/>
          <w:b/>
          <w:bCs/>
          <w:color w:val="FF0000"/>
          <w:sz w:val="20"/>
          <w:szCs w:val="20"/>
          <w:u w:val="single" w:color="FF0000"/>
          <w:lang w:val="de-DE"/>
        </w:rPr>
        <w:t>T</w:t>
      </w:r>
      <w:r w:rsidRPr="00D34222">
        <w:rPr>
          <w:rFonts w:cs="Arial Unicode MS"/>
          <w:strike/>
          <w:color w:val="000000"/>
          <w:sz w:val="20"/>
          <w:szCs w:val="20"/>
          <w:u w:color="000000"/>
          <w:lang w:val="de-DE"/>
        </w:rPr>
        <w:t>t</w:t>
      </w:r>
      <w:r w:rsidRPr="00D34222">
        <w:rPr>
          <w:rFonts w:cs="Arial Unicode MS"/>
          <w:color w:val="000000"/>
          <w:sz w:val="20"/>
          <w:szCs w:val="20"/>
          <w:u w:color="000000"/>
        </w:rPr>
        <w:t xml:space="preserve">he window </w:t>
      </w:r>
      <w:r w:rsidRPr="00D34222">
        <w:rPr>
          <w:rFonts w:cs="Arial Unicode MS"/>
          <w:b/>
          <w:bCs/>
          <w:color w:val="FF0000"/>
          <w:sz w:val="20"/>
          <w:szCs w:val="20"/>
          <w:u w:val="single" w:color="FF0000"/>
        </w:rPr>
        <w:t xml:space="preserve">sash </w:t>
      </w:r>
      <w:r w:rsidRPr="00D34222">
        <w:rPr>
          <w:rFonts w:cs="Arial Unicode MS"/>
          <w:color w:val="000000"/>
          <w:sz w:val="20"/>
          <w:szCs w:val="20"/>
          <w:u w:color="000000"/>
        </w:rPr>
        <w:t xml:space="preserve">opens and closes fully without excessive effort; and </w:t>
      </w:r>
    </w:p>
    <w:p w14:paraId="0217F6AD" w14:textId="77777777" w:rsidR="00FB1DC3" w:rsidRPr="00D34222" w:rsidRDefault="00FB1DC3" w:rsidP="00FB1DC3">
      <w:pPr>
        <w:widowControl w:val="0"/>
        <w:ind w:left="1440"/>
        <w:jc w:val="both"/>
        <w:rPr>
          <w:rFonts w:cs="Arial Unicode MS"/>
          <w:strike/>
          <w:color w:val="000000"/>
          <w:sz w:val="20"/>
          <w:szCs w:val="20"/>
          <w:u w:color="000000"/>
        </w:rPr>
      </w:pPr>
      <w:r w:rsidRPr="00D34222">
        <w:rPr>
          <w:rFonts w:cs="Arial Unicode MS"/>
          <w:strike/>
          <w:color w:val="000000"/>
          <w:sz w:val="20"/>
          <w:szCs w:val="20"/>
          <w:u w:color="000000"/>
        </w:rPr>
        <w:t xml:space="preserve">(3)   exterior cracks between the prime window frame and the exterior wall are caulked; and </w:t>
      </w:r>
    </w:p>
    <w:p w14:paraId="6C5EEC30" w14:textId="77777777" w:rsidR="00FB1DC3" w:rsidRPr="00D34222" w:rsidRDefault="00FB1DC3" w:rsidP="00FB1DC3">
      <w:pPr>
        <w:widowControl w:val="0"/>
        <w:ind w:left="1440"/>
        <w:jc w:val="both"/>
        <w:rPr>
          <w:rFonts w:cs="Arial Unicode MS"/>
          <w:color w:val="000000"/>
          <w:sz w:val="20"/>
          <w:szCs w:val="20"/>
          <w:u w:color="000000"/>
          <w:lang w:val="de-DE"/>
        </w:rPr>
      </w:pPr>
      <w:r w:rsidRPr="00D34222">
        <w:rPr>
          <w:rFonts w:cs="Arial Unicode MS"/>
          <w:color w:val="000000"/>
          <w:sz w:val="20"/>
          <w:szCs w:val="20"/>
          <w:u w:color="000000"/>
          <w:lang w:val="de-DE"/>
        </w:rPr>
        <w:t>(</w:t>
      </w:r>
      <w:r w:rsidRPr="00D34222">
        <w:rPr>
          <w:rFonts w:cs="Arial Unicode MS"/>
          <w:strike/>
          <w:color w:val="000000"/>
          <w:sz w:val="20"/>
          <w:szCs w:val="20"/>
          <w:u w:color="000000"/>
          <w:lang w:val="de-DE"/>
        </w:rPr>
        <w:t>4</w:t>
      </w:r>
      <w:r w:rsidRPr="00D34222">
        <w:rPr>
          <w:rFonts w:cs="Arial Unicode MS"/>
          <w:b/>
          <w:bCs/>
          <w:color w:val="FF0000"/>
          <w:sz w:val="20"/>
          <w:szCs w:val="20"/>
          <w:u w:val="single" w:color="FF0000"/>
          <w:lang w:val="de-DE"/>
        </w:rPr>
        <w:t>3</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lang w:val="de-DE"/>
        </w:rPr>
        <w:t>O</w:t>
      </w:r>
      <w:r w:rsidRPr="00D34222">
        <w:rPr>
          <w:rFonts w:cs="Arial Unicode MS"/>
          <w:strike/>
          <w:color w:val="000000"/>
          <w:sz w:val="20"/>
          <w:szCs w:val="20"/>
          <w:u w:color="000000"/>
          <w:lang w:val="de-DE"/>
        </w:rPr>
        <w:t>o</w:t>
      </w:r>
      <w:proofErr w:type="spellStart"/>
      <w:r w:rsidRPr="00D34222">
        <w:rPr>
          <w:rFonts w:cs="Arial Unicode MS"/>
          <w:color w:val="000000"/>
          <w:sz w:val="20"/>
          <w:szCs w:val="20"/>
          <w:u w:color="000000"/>
        </w:rPr>
        <w:t>ne</w:t>
      </w:r>
      <w:proofErr w:type="spellEnd"/>
      <w:r w:rsidRPr="00D34222">
        <w:rPr>
          <w:rFonts w:cs="Arial Unicode MS"/>
          <w:color w:val="000000"/>
          <w:sz w:val="20"/>
          <w:szCs w:val="20"/>
          <w:u w:color="000000"/>
        </w:rPr>
        <w:t xml:space="preserve"> of the following conditions is met: </w:t>
      </w:r>
    </w:p>
    <w:p w14:paraId="1097E720" w14:textId="77777777" w:rsidR="00FB1DC3" w:rsidRPr="00D34222" w:rsidRDefault="00FB1DC3" w:rsidP="00FB1DC3">
      <w:pPr>
        <w:widowControl w:val="0"/>
        <w:ind w:left="1900"/>
        <w:jc w:val="both"/>
        <w:rPr>
          <w:rFonts w:cs="Arial Unicode MS"/>
          <w:strike/>
          <w:color w:val="000000"/>
          <w:sz w:val="20"/>
          <w:szCs w:val="20"/>
          <w:u w:color="000000"/>
        </w:rPr>
      </w:pPr>
      <w:r w:rsidRPr="00D34222">
        <w:rPr>
          <w:rFonts w:cs="Arial Unicode MS"/>
          <w:strike/>
          <w:color w:val="000000"/>
          <w:sz w:val="20"/>
          <w:szCs w:val="20"/>
          <w:u w:color="000000"/>
        </w:rPr>
        <w:t xml:space="preserve">(b)   weatherstripping is applied such that the space between the window sash and the prime window frame is no larger than 1/16 inch at any point on the perimeter of the sash, in the case of double hung windows and 1/32 inch in the case of casement windows; or </w:t>
      </w:r>
    </w:p>
    <w:p w14:paraId="2E8A8095" w14:textId="77777777" w:rsidR="00FB1DC3" w:rsidRPr="00D34222" w:rsidRDefault="00FB1DC3" w:rsidP="00FB1DC3">
      <w:pPr>
        <w:widowControl w:val="0"/>
        <w:ind w:left="1900"/>
        <w:jc w:val="both"/>
        <w:rPr>
          <w:rFonts w:cs="Arial Unicode MS"/>
          <w:b/>
          <w:bCs/>
          <w:color w:val="FF0000"/>
          <w:sz w:val="20"/>
          <w:szCs w:val="20"/>
          <w:u w:val="single" w:color="FF0000"/>
          <w:lang w:val="de-DE"/>
        </w:rPr>
      </w:pPr>
      <w:r w:rsidRPr="00D34222">
        <w:rPr>
          <w:rFonts w:cs="Arial Unicode MS"/>
          <w:strike/>
          <w:color w:val="000000"/>
          <w:sz w:val="20"/>
          <w:szCs w:val="20"/>
          <w:u w:color="000000"/>
          <w:lang w:val="de-DE"/>
        </w:rPr>
        <w:t xml:space="preserve"> (c) </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lang w:val="de-DE"/>
        </w:rPr>
        <w:t xml:space="preserve">(a) </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lang w:val="de-DE"/>
        </w:rPr>
        <w:t>T</w:t>
      </w:r>
      <w:r w:rsidRPr="00D34222">
        <w:rPr>
          <w:rFonts w:cs="Arial Unicode MS"/>
          <w:strike/>
          <w:color w:val="000000"/>
          <w:sz w:val="20"/>
          <w:szCs w:val="20"/>
          <w:u w:color="000000"/>
          <w:lang w:val="de-DE"/>
        </w:rPr>
        <w:t>t</w:t>
      </w:r>
      <w:r w:rsidRPr="00D34222">
        <w:rPr>
          <w:rFonts w:cs="Arial Unicode MS"/>
          <w:color w:val="000000"/>
          <w:sz w:val="20"/>
          <w:szCs w:val="20"/>
          <w:u w:color="000000"/>
        </w:rPr>
        <w:t xml:space="preserve">he window sash is sufficiently well-fitted such that </w:t>
      </w:r>
      <w:r w:rsidRPr="00D34222">
        <w:rPr>
          <w:rFonts w:cs="Arial Unicode MS"/>
          <w:b/>
          <w:bCs/>
          <w:color w:val="FF0000"/>
          <w:sz w:val="20"/>
          <w:szCs w:val="20"/>
          <w:u w:val="single" w:color="FF0000"/>
        </w:rPr>
        <w:t>it minimizes the infiltration of air or moisture and</w:t>
      </w:r>
      <w:r w:rsidRPr="00D34222">
        <w:rPr>
          <w:rFonts w:cs="Arial Unicode MS"/>
          <w:strike/>
          <w:color w:val="000000"/>
          <w:sz w:val="20"/>
          <w:szCs w:val="20"/>
          <w:u w:color="000000"/>
        </w:rPr>
        <w:t>, without weatherstripping,</w:t>
      </w:r>
      <w:r w:rsidRPr="00D34222">
        <w:rPr>
          <w:rFonts w:cs="Arial Unicode MS"/>
          <w:color w:val="000000"/>
          <w:sz w:val="20"/>
          <w:szCs w:val="20"/>
          <w:u w:color="000000"/>
        </w:rPr>
        <w:t xml:space="preserve"> the space between the window sash and the prime window frame is no larger than 1/</w:t>
      </w:r>
      <w:r w:rsidRPr="00D34222">
        <w:rPr>
          <w:rFonts w:cs="Arial Unicode MS"/>
          <w:b/>
          <w:bCs/>
          <w:color w:val="FF0000"/>
          <w:sz w:val="20"/>
          <w:szCs w:val="20"/>
          <w:u w:val="single" w:color="FF0000"/>
          <w:lang w:val="de-DE"/>
        </w:rPr>
        <w:t>8</w:t>
      </w:r>
      <w:r w:rsidRPr="00D34222">
        <w:rPr>
          <w:rFonts w:cs="Arial Unicode MS"/>
          <w:strike/>
          <w:color w:val="000000"/>
          <w:sz w:val="20"/>
          <w:szCs w:val="20"/>
          <w:u w:color="000000"/>
          <w:lang w:val="de-DE"/>
        </w:rPr>
        <w:t>16</w:t>
      </w:r>
      <w:r w:rsidRPr="00D34222">
        <w:rPr>
          <w:rFonts w:cs="Arial Unicode MS"/>
          <w:color w:val="000000"/>
          <w:sz w:val="20"/>
          <w:szCs w:val="20"/>
          <w:u w:color="000000"/>
        </w:rPr>
        <w:t xml:space="preserve"> inch at any point on the perimeter of the sash in the case of double hung windows and 1/</w:t>
      </w:r>
      <w:r w:rsidRPr="00D34222">
        <w:rPr>
          <w:rFonts w:cs="Arial Unicode MS"/>
          <w:b/>
          <w:bCs/>
          <w:color w:val="FF0000"/>
          <w:sz w:val="20"/>
          <w:szCs w:val="20"/>
          <w:u w:val="single" w:color="FF0000"/>
          <w:lang w:val="de-DE"/>
        </w:rPr>
        <w:t>16</w:t>
      </w:r>
      <w:r w:rsidRPr="00D34222">
        <w:rPr>
          <w:rFonts w:cs="Arial Unicode MS"/>
          <w:strike/>
          <w:color w:val="000000"/>
          <w:sz w:val="20"/>
          <w:szCs w:val="20"/>
          <w:u w:color="000000"/>
          <w:lang w:val="de-DE"/>
        </w:rPr>
        <w:t>32</w:t>
      </w:r>
      <w:r w:rsidRPr="00D34222">
        <w:rPr>
          <w:rFonts w:cs="Arial Unicode MS"/>
          <w:color w:val="000000"/>
          <w:sz w:val="20"/>
          <w:szCs w:val="20"/>
          <w:u w:color="000000"/>
        </w:rPr>
        <w:t xml:space="preserve"> inch in the case of casement windows</w:t>
      </w:r>
      <w:r w:rsidRPr="00D34222">
        <w:rPr>
          <w:rFonts w:cs="Arial Unicode MS"/>
          <w:b/>
          <w:bCs/>
          <w:color w:val="FF0000"/>
          <w:sz w:val="20"/>
          <w:szCs w:val="20"/>
          <w:u w:val="single" w:color="FF0000"/>
          <w:lang w:val="de-DE"/>
        </w:rPr>
        <w:t xml:space="preserve">; or  </w:t>
      </w:r>
    </w:p>
    <w:p w14:paraId="12739253" w14:textId="77777777" w:rsidR="00FB1DC3" w:rsidRPr="00D34222" w:rsidRDefault="00FB1DC3" w:rsidP="00FB1DC3">
      <w:pPr>
        <w:widowControl w:val="0"/>
        <w:ind w:left="1900"/>
        <w:rPr>
          <w:rFonts w:cs="Arial Unicode MS"/>
          <w:b/>
          <w:bCs/>
          <w:color w:val="FF0000"/>
          <w:sz w:val="20"/>
          <w:szCs w:val="20"/>
          <w:u w:val="single" w:color="FF0000"/>
          <w:lang w:val="de-DE"/>
        </w:rPr>
      </w:pPr>
      <w:r w:rsidRPr="00D34222">
        <w:rPr>
          <w:rFonts w:cs="Arial Unicode MS"/>
          <w:strike/>
          <w:color w:val="000000"/>
          <w:sz w:val="20"/>
          <w:szCs w:val="20"/>
          <w:u w:color="000000"/>
          <w:lang w:val="de-DE"/>
        </w:rPr>
        <w:lastRenderedPageBreak/>
        <w:t>(a)</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lang w:val="de-DE"/>
        </w:rPr>
        <w:t>(b)</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lang w:val="de-DE"/>
        </w:rPr>
        <w:t>A</w:t>
      </w:r>
      <w:r w:rsidRPr="00D34222">
        <w:rPr>
          <w:rFonts w:cs="Arial Unicode MS"/>
          <w:strike/>
          <w:color w:val="000000"/>
          <w:sz w:val="20"/>
          <w:szCs w:val="20"/>
          <w:u w:color="000000"/>
          <w:lang w:val="de-DE"/>
        </w:rPr>
        <w:t>a</w:t>
      </w:r>
      <w:r w:rsidRPr="00D34222">
        <w:rPr>
          <w:rFonts w:cs="Arial Unicode MS"/>
          <w:color w:val="000000"/>
          <w:sz w:val="20"/>
          <w:szCs w:val="20"/>
          <w:u w:color="000000"/>
        </w:rPr>
        <w:t xml:space="preserve"> storm window is affixed to the prime window frame </w:t>
      </w:r>
      <w:r w:rsidRPr="00D34222">
        <w:rPr>
          <w:rFonts w:cs="Arial Unicode MS"/>
          <w:b/>
          <w:bCs/>
          <w:color w:val="FF0000"/>
          <w:sz w:val="20"/>
          <w:szCs w:val="20"/>
          <w:u w:val="single" w:color="FF0000"/>
        </w:rPr>
        <w:t xml:space="preserve">in such a way as to </w:t>
      </w:r>
      <w:r w:rsidRPr="00D34222">
        <w:rPr>
          <w:rFonts w:cs="Arial Unicode MS"/>
          <w:strike/>
          <w:color w:val="0070C0"/>
          <w:sz w:val="20"/>
          <w:szCs w:val="20"/>
          <w:u w:color="0070C0"/>
        </w:rPr>
        <w:t>not allow</w:t>
      </w:r>
      <w:r w:rsidRPr="00D34222">
        <w:rPr>
          <w:rFonts w:cs="Arial Unicode MS"/>
          <w:b/>
          <w:bCs/>
          <w:color w:val="0070C0"/>
          <w:sz w:val="20"/>
          <w:szCs w:val="20"/>
          <w:u w:val="single" w:color="0070C0"/>
          <w:lang w:val="de-DE"/>
        </w:rPr>
        <w:t xml:space="preserve"> minimize </w:t>
      </w:r>
      <w:r w:rsidRPr="00D34222">
        <w:rPr>
          <w:rFonts w:cs="Arial Unicode MS"/>
          <w:b/>
          <w:bCs/>
          <w:color w:val="FF0000"/>
          <w:sz w:val="20"/>
          <w:szCs w:val="20"/>
          <w:u w:val="single" w:color="FF0000"/>
        </w:rPr>
        <w:t>the infiltration of air or moisture.</w:t>
      </w:r>
      <w:r w:rsidRPr="00D34222">
        <w:rPr>
          <w:rFonts w:cs="Arial Unicode MS"/>
          <w:strike/>
          <w:color w:val="000000"/>
          <w:sz w:val="20"/>
          <w:szCs w:val="20"/>
          <w:u w:color="000000"/>
        </w:rPr>
        <w:t>, with caulking installed so as to fill exterior cracks between the storm window frame and the prime window frame; or</w:t>
      </w:r>
      <w:r w:rsidRPr="00D34222">
        <w:rPr>
          <w:rFonts w:cs="Arial Unicode MS"/>
          <w:color w:val="000000"/>
          <w:sz w:val="20"/>
          <w:szCs w:val="20"/>
          <w:u w:color="000000"/>
          <w:lang w:val="de-DE"/>
        </w:rPr>
        <w:t xml:space="preserve"> </w:t>
      </w:r>
    </w:p>
    <w:p w14:paraId="76C1247C" w14:textId="77777777" w:rsidR="00FB1DC3" w:rsidRPr="00D34222" w:rsidRDefault="00FB1DC3" w:rsidP="00FB1DC3">
      <w:pPr>
        <w:widowControl w:val="0"/>
        <w:ind w:left="2880"/>
        <w:rPr>
          <w:rFonts w:cs="Arial Unicode MS"/>
          <w:color w:val="000000"/>
          <w:sz w:val="20"/>
          <w:szCs w:val="20"/>
          <w:u w:color="000000"/>
          <w:lang w:val="de-DE"/>
        </w:rPr>
      </w:pPr>
      <w:r w:rsidRPr="00D34222">
        <w:rPr>
          <w:rFonts w:cs="Arial Unicode MS"/>
          <w:color w:val="000000"/>
          <w:sz w:val="20"/>
          <w:szCs w:val="20"/>
          <w:u w:color="000000"/>
          <w:lang w:val="de-DE"/>
        </w:rPr>
        <w:t xml:space="preserve"> </w:t>
      </w:r>
    </w:p>
    <w:p w14:paraId="6AA19AF0" w14:textId="77777777" w:rsidR="00FB1DC3" w:rsidRPr="00D34222" w:rsidRDefault="00FB1DC3" w:rsidP="00FB1DC3">
      <w:pPr>
        <w:widowControl w:val="0"/>
        <w:ind w:left="720"/>
        <w:jc w:val="both"/>
        <w:rPr>
          <w:rFonts w:cs="Arial Unicode MS"/>
          <w:color w:val="000000"/>
          <w:sz w:val="20"/>
          <w:szCs w:val="20"/>
          <w:u w:color="000000"/>
          <w:lang w:val="de-DE"/>
        </w:rPr>
      </w:pPr>
      <w:r w:rsidRPr="00D34222">
        <w:rPr>
          <w:rFonts w:cs="Arial Unicode MS"/>
          <w:color w:val="000000"/>
          <w:sz w:val="20"/>
          <w:szCs w:val="20"/>
          <w:u w:color="000000"/>
          <w:lang w:val="de-DE"/>
        </w:rPr>
        <w:t>(B)   A</w:t>
      </w:r>
      <w:r w:rsidRPr="00D34222">
        <w:rPr>
          <w:rFonts w:cs="Arial Unicode MS"/>
          <w:strike/>
          <w:color w:val="0070C0"/>
          <w:sz w:val="20"/>
          <w:szCs w:val="20"/>
          <w:u w:color="0070C0"/>
          <w:lang w:val="es-ES_tradnl"/>
        </w:rPr>
        <w:t xml:space="preserve">n exterior </w:t>
      </w:r>
      <w:r w:rsidRPr="00D34222">
        <w:rPr>
          <w:rFonts w:cs="Arial Unicode MS"/>
          <w:color w:val="000000"/>
          <w:sz w:val="20"/>
          <w:szCs w:val="20"/>
          <w:u w:color="000000"/>
          <w:lang w:val="nl-NL"/>
        </w:rPr>
        <w:t xml:space="preserve">door </w:t>
      </w:r>
      <w:r w:rsidRPr="00D34222">
        <w:rPr>
          <w:rFonts w:cs="Arial Unicode MS"/>
          <w:strike/>
          <w:color w:val="0070C0"/>
          <w:sz w:val="20"/>
          <w:szCs w:val="20"/>
          <w:u w:color="0070C0"/>
          <w:lang w:val="nl-NL"/>
        </w:rPr>
        <w:t>or a door</w:t>
      </w:r>
      <w:r w:rsidRPr="00D34222">
        <w:rPr>
          <w:rFonts w:cs="Arial Unicode MS"/>
          <w:color w:val="0070C0"/>
          <w:sz w:val="20"/>
          <w:szCs w:val="20"/>
          <w:u w:color="0070C0"/>
          <w:lang w:val="de-DE"/>
        </w:rPr>
        <w:t xml:space="preserve"> </w:t>
      </w:r>
      <w:r w:rsidRPr="00D34222">
        <w:rPr>
          <w:rFonts w:cs="Arial Unicode MS"/>
          <w:color w:val="000000"/>
          <w:sz w:val="20"/>
          <w:szCs w:val="20"/>
          <w:u w:color="000000"/>
        </w:rPr>
        <w:t xml:space="preserve">leading from a </w:t>
      </w:r>
      <w:r w:rsidRPr="00D34222">
        <w:rPr>
          <w:rFonts w:cs="Arial Unicode MS"/>
          <w:b/>
          <w:bCs/>
          <w:color w:val="0070C0"/>
          <w:sz w:val="20"/>
          <w:szCs w:val="20"/>
          <w:u w:val="single" w:color="0070C0"/>
        </w:rPr>
        <w:t xml:space="preserve">residence or </w:t>
      </w:r>
      <w:r w:rsidRPr="00D34222">
        <w:rPr>
          <w:rFonts w:cs="Arial Unicode MS"/>
          <w:color w:val="000000"/>
          <w:sz w:val="20"/>
          <w:szCs w:val="20"/>
          <w:u w:color="000000"/>
        </w:rPr>
        <w:t xml:space="preserve">dwelling unit to </w:t>
      </w:r>
      <w:r w:rsidRPr="00D34222">
        <w:rPr>
          <w:rFonts w:cs="Arial Unicode MS"/>
          <w:strike/>
          <w:color w:val="0070C0"/>
          <w:sz w:val="20"/>
          <w:szCs w:val="20"/>
          <w:u w:color="0070C0"/>
        </w:rPr>
        <w:t>a common passageway</w:t>
      </w:r>
      <w:r w:rsidRPr="00D34222">
        <w:rPr>
          <w:rFonts w:cs="Arial Unicode MS"/>
          <w:color w:val="0070C0"/>
          <w:sz w:val="20"/>
          <w:szCs w:val="20"/>
          <w:u w:color="0070C0"/>
          <w:lang w:val="de-DE"/>
        </w:rPr>
        <w:t xml:space="preserve"> </w:t>
      </w:r>
      <w:r w:rsidRPr="00D34222">
        <w:rPr>
          <w:rFonts w:cs="Arial Unicode MS"/>
          <w:b/>
          <w:bCs/>
          <w:color w:val="0070C0"/>
          <w:sz w:val="20"/>
          <w:szCs w:val="20"/>
          <w:u w:val="single" w:color="0070C0"/>
        </w:rPr>
        <w:t xml:space="preserve">the exterior </w:t>
      </w:r>
      <w:r w:rsidRPr="00D34222">
        <w:rPr>
          <w:rFonts w:cs="Arial Unicode MS"/>
          <w:color w:val="000000"/>
          <w:sz w:val="20"/>
          <w:szCs w:val="20"/>
          <w:u w:color="000000"/>
        </w:rPr>
        <w:t xml:space="preserve">shall be considered to be weathertight only if: </w:t>
      </w:r>
    </w:p>
    <w:p w14:paraId="54C1C69F" w14:textId="77777777" w:rsidR="00FB1DC3" w:rsidRPr="00D34222" w:rsidRDefault="00FB1DC3" w:rsidP="00FB1DC3">
      <w:pPr>
        <w:widowControl w:val="0"/>
        <w:ind w:left="1440"/>
        <w:jc w:val="both"/>
        <w:rPr>
          <w:rFonts w:cs="Arial Unicode MS"/>
          <w:color w:val="000000"/>
          <w:sz w:val="20"/>
          <w:szCs w:val="20"/>
          <w:u w:color="000000"/>
          <w:lang w:val="de-DE"/>
        </w:rPr>
      </w:pPr>
      <w:r w:rsidRPr="00D34222">
        <w:rPr>
          <w:rFonts w:cs="Arial Unicode MS"/>
          <w:color w:val="000000"/>
          <w:sz w:val="20"/>
          <w:szCs w:val="20"/>
          <w:u w:color="000000"/>
          <w:lang w:val="de-DE"/>
        </w:rPr>
        <w:t xml:space="preserve">(1)   </w:t>
      </w:r>
      <w:r w:rsidRPr="00D34222">
        <w:rPr>
          <w:rFonts w:cs="Arial Unicode MS"/>
          <w:b/>
          <w:bCs/>
          <w:color w:val="FF0000"/>
          <w:sz w:val="20"/>
          <w:szCs w:val="20"/>
          <w:u w:val="single" w:color="FF0000"/>
          <w:lang w:val="de-DE"/>
        </w:rPr>
        <w:t>A</w:t>
      </w:r>
      <w:r w:rsidRPr="00D34222">
        <w:rPr>
          <w:rFonts w:cs="Arial Unicode MS"/>
          <w:strike/>
          <w:color w:val="000000"/>
          <w:sz w:val="20"/>
          <w:szCs w:val="20"/>
          <w:u w:color="000000"/>
          <w:lang w:val="de-DE"/>
        </w:rPr>
        <w:t>a</w:t>
      </w:r>
      <w:proofErr w:type="spellStart"/>
      <w:r w:rsidRPr="00D34222">
        <w:rPr>
          <w:rFonts w:cs="Arial Unicode MS"/>
          <w:color w:val="000000"/>
          <w:sz w:val="20"/>
          <w:szCs w:val="20"/>
          <w:u w:color="000000"/>
        </w:rPr>
        <w:t>ll</w:t>
      </w:r>
      <w:proofErr w:type="spellEnd"/>
      <w:r w:rsidRPr="00D34222">
        <w:rPr>
          <w:rFonts w:cs="Arial Unicode MS"/>
          <w:color w:val="000000"/>
          <w:sz w:val="20"/>
          <w:szCs w:val="20"/>
          <w:u w:color="000000"/>
        </w:rPr>
        <w:t xml:space="preserve"> panes of glass are in place, unbroken and properly </w:t>
      </w:r>
      <w:proofErr w:type="spellStart"/>
      <w:r w:rsidRPr="00D34222">
        <w:rPr>
          <w:rFonts w:cs="Arial Unicode MS"/>
          <w:b/>
          <w:bCs/>
          <w:color w:val="0070C0"/>
          <w:sz w:val="20"/>
          <w:szCs w:val="20"/>
          <w:u w:val="single" w:color="0070C0"/>
        </w:rPr>
        <w:t>sealed</w:t>
      </w:r>
      <w:r w:rsidRPr="00D34222">
        <w:rPr>
          <w:rFonts w:cs="Arial Unicode MS"/>
          <w:strike/>
          <w:color w:val="0070C0"/>
          <w:sz w:val="20"/>
          <w:szCs w:val="20"/>
          <w:u w:color="0070C0"/>
        </w:rPr>
        <w:t>caulked</w:t>
      </w:r>
      <w:proofErr w:type="spellEnd"/>
      <w:r w:rsidRPr="00D34222">
        <w:rPr>
          <w:rFonts w:cs="Arial Unicode MS"/>
          <w:color w:val="000000"/>
          <w:sz w:val="20"/>
          <w:szCs w:val="20"/>
          <w:u w:color="000000"/>
          <w:lang w:val="de-DE"/>
        </w:rPr>
        <w:t xml:space="preserve">; </w:t>
      </w:r>
      <w:r w:rsidRPr="00D34222">
        <w:rPr>
          <w:rFonts w:cs="Arial Unicode MS"/>
          <w:strike/>
          <w:color w:val="000000"/>
          <w:sz w:val="20"/>
          <w:szCs w:val="20"/>
          <w:u w:color="000000"/>
          <w:lang w:val="de-DE"/>
        </w:rPr>
        <w:t>and</w:t>
      </w:r>
      <w:r w:rsidRPr="00D34222">
        <w:rPr>
          <w:rFonts w:cs="Arial Unicode MS"/>
          <w:color w:val="000000"/>
          <w:sz w:val="20"/>
          <w:szCs w:val="20"/>
          <w:u w:color="000000"/>
          <w:lang w:val="de-DE"/>
        </w:rPr>
        <w:t xml:space="preserve"> </w:t>
      </w:r>
    </w:p>
    <w:p w14:paraId="28EDAF02" w14:textId="77777777" w:rsidR="00FB1DC3" w:rsidRPr="00D34222" w:rsidRDefault="00FB1DC3" w:rsidP="00FB1DC3">
      <w:pPr>
        <w:widowControl w:val="0"/>
        <w:ind w:left="1440"/>
        <w:jc w:val="both"/>
        <w:rPr>
          <w:rFonts w:cs="Arial Unicode MS"/>
          <w:color w:val="000000"/>
          <w:sz w:val="20"/>
          <w:szCs w:val="20"/>
          <w:u w:color="000000"/>
          <w:lang w:val="de-DE"/>
        </w:rPr>
      </w:pPr>
      <w:r w:rsidRPr="00D34222">
        <w:rPr>
          <w:rFonts w:cs="Arial Unicode MS"/>
          <w:color w:val="000000"/>
          <w:sz w:val="20"/>
          <w:szCs w:val="20"/>
          <w:u w:color="000000"/>
          <w:lang w:val="de-DE"/>
        </w:rPr>
        <w:t xml:space="preserve">(2)   </w:t>
      </w:r>
      <w:r w:rsidRPr="00D34222">
        <w:rPr>
          <w:rFonts w:cs="Arial Unicode MS"/>
          <w:b/>
          <w:bCs/>
          <w:color w:val="FF0000"/>
          <w:sz w:val="20"/>
          <w:szCs w:val="20"/>
          <w:u w:val="single" w:color="FF0000"/>
          <w:lang w:val="de-DE"/>
        </w:rPr>
        <w:t>T</w:t>
      </w:r>
      <w:r w:rsidRPr="00D34222">
        <w:rPr>
          <w:rFonts w:cs="Arial Unicode MS"/>
          <w:strike/>
          <w:color w:val="000000"/>
          <w:sz w:val="20"/>
          <w:szCs w:val="20"/>
          <w:u w:color="000000"/>
          <w:lang w:val="de-DE"/>
        </w:rPr>
        <w:t>t</w:t>
      </w:r>
      <w:r w:rsidRPr="00D34222">
        <w:rPr>
          <w:rFonts w:cs="Arial Unicode MS"/>
          <w:color w:val="000000"/>
          <w:sz w:val="20"/>
          <w:szCs w:val="20"/>
          <w:u w:color="000000"/>
        </w:rPr>
        <w:t xml:space="preserve">he door opens and closes fully without excessive effort; and </w:t>
      </w:r>
    </w:p>
    <w:p w14:paraId="415FB31F" w14:textId="77777777" w:rsidR="00FB1DC3" w:rsidRPr="00D34222" w:rsidRDefault="00FB1DC3" w:rsidP="00FB1DC3">
      <w:pPr>
        <w:widowControl w:val="0"/>
        <w:ind w:left="1440"/>
        <w:jc w:val="both"/>
        <w:rPr>
          <w:rFonts w:cs="Arial Unicode MS"/>
          <w:strike/>
          <w:color w:val="000000"/>
          <w:sz w:val="20"/>
          <w:szCs w:val="20"/>
          <w:u w:color="000000"/>
        </w:rPr>
      </w:pPr>
      <w:r w:rsidRPr="00D34222">
        <w:rPr>
          <w:rFonts w:cs="Arial Unicode MS"/>
          <w:strike/>
          <w:color w:val="000000"/>
          <w:sz w:val="20"/>
          <w:szCs w:val="20"/>
          <w:u w:color="000000"/>
        </w:rPr>
        <w:t xml:space="preserve">(3)   exterior cracks between the prime door frame and the exterior wall are caulked; and </w:t>
      </w:r>
    </w:p>
    <w:p w14:paraId="0F678C79" w14:textId="77777777" w:rsidR="00FB1DC3" w:rsidRPr="00D34222" w:rsidRDefault="00FB1DC3" w:rsidP="00FB1DC3">
      <w:pPr>
        <w:widowControl w:val="0"/>
        <w:ind w:left="1440"/>
        <w:jc w:val="both"/>
        <w:rPr>
          <w:rFonts w:cs="Arial Unicode MS"/>
          <w:color w:val="000000"/>
          <w:sz w:val="20"/>
          <w:szCs w:val="20"/>
          <w:u w:color="000000"/>
          <w:lang w:val="de-DE"/>
        </w:rPr>
      </w:pPr>
      <w:r w:rsidRPr="00D34222">
        <w:rPr>
          <w:rFonts w:cs="Arial Unicode MS"/>
          <w:color w:val="000000"/>
          <w:sz w:val="20"/>
          <w:szCs w:val="20"/>
          <w:u w:color="000000"/>
          <w:lang w:val="de-DE"/>
        </w:rPr>
        <w:t>(</w:t>
      </w:r>
      <w:r w:rsidRPr="00D9419E">
        <w:rPr>
          <w:rFonts w:cs="Arial Unicode MS"/>
          <w:strike/>
          <w:color w:val="00B050"/>
          <w:sz w:val="20"/>
          <w:szCs w:val="20"/>
          <w:u w:color="000000"/>
          <w:lang w:val="de-DE"/>
        </w:rPr>
        <w:t>4</w:t>
      </w:r>
      <w:r>
        <w:rPr>
          <w:rFonts w:cs="Arial Unicode MS"/>
          <w:b/>
          <w:color w:val="00B050"/>
          <w:sz w:val="20"/>
          <w:szCs w:val="20"/>
          <w:u w:val="single"/>
          <w:lang w:val="de-DE"/>
        </w:rPr>
        <w:t>3</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lang w:val="de-DE"/>
        </w:rPr>
        <w:t>O</w:t>
      </w:r>
      <w:r w:rsidRPr="00D34222">
        <w:rPr>
          <w:rFonts w:cs="Arial Unicode MS"/>
          <w:strike/>
          <w:color w:val="000000"/>
          <w:sz w:val="20"/>
          <w:szCs w:val="20"/>
          <w:u w:color="000000"/>
          <w:lang w:val="de-DE"/>
        </w:rPr>
        <w:t>o</w:t>
      </w:r>
      <w:proofErr w:type="spellStart"/>
      <w:r w:rsidRPr="00D34222">
        <w:rPr>
          <w:rFonts w:cs="Arial Unicode MS"/>
          <w:color w:val="000000"/>
          <w:sz w:val="20"/>
          <w:szCs w:val="20"/>
          <w:u w:color="000000"/>
        </w:rPr>
        <w:t>ne</w:t>
      </w:r>
      <w:proofErr w:type="spellEnd"/>
      <w:r w:rsidRPr="00D34222">
        <w:rPr>
          <w:rFonts w:cs="Arial Unicode MS"/>
          <w:color w:val="000000"/>
          <w:sz w:val="20"/>
          <w:szCs w:val="20"/>
          <w:u w:color="000000"/>
        </w:rPr>
        <w:t xml:space="preserve"> of the following conditions is met: </w:t>
      </w:r>
    </w:p>
    <w:p w14:paraId="1284BA21" w14:textId="77777777" w:rsidR="00FB1DC3" w:rsidRPr="00D34222" w:rsidRDefault="00FB1DC3" w:rsidP="00FB1DC3">
      <w:pPr>
        <w:widowControl w:val="0"/>
        <w:ind w:left="2160"/>
        <w:jc w:val="both"/>
        <w:rPr>
          <w:rFonts w:cs="Arial Unicode MS"/>
          <w:strike/>
          <w:color w:val="000000"/>
          <w:sz w:val="20"/>
          <w:szCs w:val="20"/>
          <w:u w:color="000000"/>
        </w:rPr>
      </w:pPr>
      <w:r w:rsidRPr="00D34222">
        <w:rPr>
          <w:rFonts w:cs="Arial Unicode MS"/>
          <w:strike/>
          <w:color w:val="000000"/>
          <w:sz w:val="20"/>
          <w:szCs w:val="20"/>
          <w:u w:color="000000"/>
        </w:rPr>
        <w:t xml:space="preserve">(b)   weatherstripping is applied such that the space between the door and the prime door frame is no larger than 1/16 inch at any point on the perimeter of the door or  </w:t>
      </w:r>
    </w:p>
    <w:p w14:paraId="08E531FF" w14:textId="77777777" w:rsidR="00FB1DC3" w:rsidRPr="00D34222" w:rsidRDefault="00FB1DC3" w:rsidP="00FB1DC3">
      <w:pPr>
        <w:widowControl w:val="0"/>
        <w:ind w:left="2160"/>
        <w:jc w:val="both"/>
        <w:rPr>
          <w:rFonts w:cs="Arial Unicode MS"/>
          <w:color w:val="000000"/>
          <w:sz w:val="20"/>
          <w:szCs w:val="20"/>
          <w:u w:color="000000"/>
          <w:lang w:val="de-DE"/>
        </w:rPr>
      </w:pPr>
      <w:r w:rsidRPr="00D34222">
        <w:rPr>
          <w:rFonts w:cs="Arial Unicode MS"/>
          <w:strike/>
          <w:color w:val="000000"/>
          <w:sz w:val="20"/>
          <w:szCs w:val="20"/>
          <w:u w:color="000000"/>
          <w:lang w:val="de-DE"/>
        </w:rPr>
        <w:t>(c)</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lang w:val="de-DE"/>
        </w:rPr>
        <w:t xml:space="preserve">(a) </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lang w:val="de-DE"/>
        </w:rPr>
        <w:t>T</w:t>
      </w:r>
      <w:r w:rsidRPr="00D34222">
        <w:rPr>
          <w:rFonts w:cs="Arial Unicode MS"/>
          <w:strike/>
          <w:color w:val="000000"/>
          <w:sz w:val="20"/>
          <w:szCs w:val="20"/>
          <w:u w:color="000000"/>
          <w:lang w:val="de-DE"/>
        </w:rPr>
        <w:t>t</w:t>
      </w:r>
      <w:r w:rsidRPr="00D34222">
        <w:rPr>
          <w:rFonts w:cs="Arial Unicode MS"/>
          <w:color w:val="000000"/>
          <w:sz w:val="20"/>
          <w:szCs w:val="20"/>
          <w:u w:color="000000"/>
        </w:rPr>
        <w:t xml:space="preserve">he door is sufficiently well-fitted </w:t>
      </w:r>
      <w:r w:rsidRPr="00D34222">
        <w:rPr>
          <w:rFonts w:cs="Arial Unicode MS"/>
          <w:b/>
          <w:bCs/>
          <w:color w:val="FF0000"/>
          <w:sz w:val="20"/>
          <w:szCs w:val="20"/>
          <w:u w:val="single" w:color="FF0000"/>
        </w:rPr>
        <w:t xml:space="preserve">so that it minimizes the infiltration of air or moisture and </w:t>
      </w:r>
      <w:r w:rsidRPr="00D34222">
        <w:rPr>
          <w:rFonts w:cs="Arial Unicode MS"/>
          <w:strike/>
          <w:color w:val="000000"/>
          <w:sz w:val="20"/>
          <w:szCs w:val="20"/>
          <w:u w:color="000000"/>
        </w:rPr>
        <w:t>such that, without weather-stripping,</w:t>
      </w:r>
      <w:r w:rsidRPr="00D34222">
        <w:rPr>
          <w:rFonts w:cs="Arial Unicode MS"/>
          <w:color w:val="000000"/>
          <w:sz w:val="20"/>
          <w:szCs w:val="20"/>
          <w:u w:color="000000"/>
        </w:rPr>
        <w:t xml:space="preserve"> the space between the door and the prime door frame is no larger than 1/</w:t>
      </w:r>
      <w:r w:rsidRPr="00D34222">
        <w:rPr>
          <w:rFonts w:cs="Arial Unicode MS"/>
          <w:b/>
          <w:bCs/>
          <w:color w:val="FF0000"/>
          <w:sz w:val="20"/>
          <w:szCs w:val="20"/>
          <w:u w:val="single" w:color="FF0000"/>
          <w:lang w:val="de-DE"/>
        </w:rPr>
        <w:t>8</w:t>
      </w:r>
      <w:r w:rsidRPr="00D34222">
        <w:rPr>
          <w:rFonts w:cs="Arial Unicode MS"/>
          <w:strike/>
          <w:color w:val="000000"/>
          <w:sz w:val="20"/>
          <w:szCs w:val="20"/>
          <w:u w:color="000000"/>
          <w:lang w:val="de-DE"/>
        </w:rPr>
        <w:t>16</w:t>
      </w:r>
      <w:r w:rsidRPr="00D34222">
        <w:rPr>
          <w:rFonts w:cs="Arial Unicode MS"/>
          <w:color w:val="000000"/>
          <w:sz w:val="20"/>
          <w:szCs w:val="20"/>
          <w:u w:color="000000"/>
        </w:rPr>
        <w:t xml:space="preserve"> inch at any point on the sides of the door </w:t>
      </w:r>
      <w:r w:rsidRPr="00D34222">
        <w:rPr>
          <w:rFonts w:cs="Arial Unicode MS"/>
          <w:strike/>
          <w:color w:val="000000"/>
          <w:sz w:val="20"/>
          <w:szCs w:val="20"/>
          <w:u w:color="000000"/>
        </w:rPr>
        <w:t>or _  inch at any point on the top or bottom of the door.</w:t>
      </w:r>
      <w:r w:rsidRPr="00D34222">
        <w:rPr>
          <w:rFonts w:cs="Arial Unicode MS"/>
          <w:b/>
          <w:bCs/>
          <w:color w:val="FF0000"/>
          <w:sz w:val="20"/>
          <w:szCs w:val="20"/>
          <w:u w:val="single" w:color="FF0000"/>
          <w:lang w:val="de-DE"/>
        </w:rPr>
        <w:t>; or</w:t>
      </w:r>
    </w:p>
    <w:p w14:paraId="5BBBCB57" w14:textId="77777777" w:rsidR="00FB1DC3" w:rsidRPr="00D34222" w:rsidRDefault="00FB1DC3" w:rsidP="00FB1DC3">
      <w:pPr>
        <w:widowControl w:val="0"/>
        <w:ind w:left="2160"/>
        <w:rPr>
          <w:rFonts w:cs="Arial Unicode MS"/>
          <w:b/>
          <w:bCs/>
          <w:color w:val="FF0000"/>
          <w:sz w:val="20"/>
          <w:szCs w:val="20"/>
          <w:u w:val="single" w:color="FF0000"/>
          <w:lang w:val="de-DE"/>
        </w:rPr>
      </w:pPr>
      <w:r w:rsidRPr="00D34222">
        <w:rPr>
          <w:rFonts w:cs="Arial Unicode MS"/>
          <w:strike/>
          <w:color w:val="000000"/>
          <w:sz w:val="20"/>
          <w:szCs w:val="20"/>
          <w:u w:color="000000"/>
          <w:lang w:val="de-DE"/>
        </w:rPr>
        <w:t>(a)</w:t>
      </w:r>
      <w:r w:rsidRPr="00D34222">
        <w:rPr>
          <w:rFonts w:cs="Arial Unicode MS"/>
          <w:b/>
          <w:bCs/>
          <w:color w:val="FF0000"/>
          <w:sz w:val="20"/>
          <w:szCs w:val="20"/>
          <w:u w:val="single" w:color="FF0000"/>
          <w:lang w:val="de-DE"/>
        </w:rPr>
        <w:t xml:space="preserve"> (b) A</w:t>
      </w:r>
      <w:r w:rsidRPr="00D34222">
        <w:rPr>
          <w:rFonts w:cs="Arial Unicode MS"/>
          <w:strike/>
          <w:color w:val="000000"/>
          <w:sz w:val="20"/>
          <w:szCs w:val="20"/>
          <w:u w:color="000000"/>
          <w:lang w:val="de-DE"/>
        </w:rPr>
        <w:t>a</w:t>
      </w:r>
      <w:r w:rsidRPr="00D34222">
        <w:rPr>
          <w:rFonts w:cs="Arial Unicode MS"/>
          <w:color w:val="000000"/>
          <w:sz w:val="20"/>
          <w:szCs w:val="20"/>
          <w:u w:color="000000"/>
        </w:rPr>
        <w:t xml:space="preserve"> storm door is affixed to the prime door frame </w:t>
      </w:r>
      <w:r w:rsidRPr="00D34222">
        <w:rPr>
          <w:rFonts w:cs="Arial Unicode MS"/>
          <w:b/>
          <w:bCs/>
          <w:color w:val="FF0000"/>
          <w:sz w:val="20"/>
          <w:szCs w:val="20"/>
          <w:u w:val="single" w:color="FF0000"/>
        </w:rPr>
        <w:t xml:space="preserve">in such a way as to </w:t>
      </w:r>
      <w:r w:rsidRPr="00D34222">
        <w:rPr>
          <w:rFonts w:cs="Arial Unicode MS"/>
          <w:strike/>
          <w:color w:val="0070C0"/>
          <w:sz w:val="20"/>
          <w:szCs w:val="20"/>
          <w:u w:color="0070C0"/>
        </w:rPr>
        <w:t>not allow</w:t>
      </w:r>
      <w:r w:rsidRPr="00D34222">
        <w:rPr>
          <w:rFonts w:cs="Arial Unicode MS"/>
          <w:b/>
          <w:bCs/>
          <w:color w:val="0070C0"/>
          <w:sz w:val="20"/>
          <w:szCs w:val="20"/>
          <w:u w:val="single" w:color="0070C0"/>
          <w:lang w:val="de-DE"/>
        </w:rPr>
        <w:t xml:space="preserve"> minimize</w:t>
      </w:r>
      <w:r w:rsidRPr="00D34222">
        <w:rPr>
          <w:rFonts w:cs="Arial Unicode MS"/>
          <w:b/>
          <w:bCs/>
          <w:color w:val="FF0000"/>
          <w:sz w:val="20"/>
          <w:szCs w:val="20"/>
          <w:u w:val="single" w:color="FF0000"/>
        </w:rPr>
        <w:t xml:space="preserve"> the infiltration of air or moisture.</w:t>
      </w:r>
      <w:r w:rsidRPr="00D34222">
        <w:rPr>
          <w:rFonts w:cs="Arial Unicode MS"/>
          <w:strike/>
          <w:color w:val="000000"/>
          <w:sz w:val="20"/>
          <w:szCs w:val="20"/>
          <w:u w:color="000000"/>
        </w:rPr>
        <w:t xml:space="preserve">, with caulking installed so as to fill exterior cracks between the storm door frame and the prime door frame; or </w:t>
      </w:r>
    </w:p>
    <w:p w14:paraId="4E74C24A" w14:textId="77777777" w:rsidR="00FB1DC3" w:rsidRPr="00D34222" w:rsidRDefault="00FB1DC3" w:rsidP="00FB1DC3">
      <w:pPr>
        <w:widowControl w:val="0"/>
        <w:ind w:left="1440"/>
        <w:rPr>
          <w:rFonts w:cs="Arial Unicode MS"/>
          <w:b/>
          <w:bCs/>
          <w:color w:val="000000"/>
          <w:sz w:val="20"/>
          <w:szCs w:val="20"/>
          <w:u w:val="single" w:color="000000"/>
          <w:lang w:val="de-DE"/>
        </w:rPr>
      </w:pPr>
    </w:p>
    <w:p w14:paraId="704E6A1F" w14:textId="77777777" w:rsidR="00FB1DC3" w:rsidRPr="00D34222" w:rsidRDefault="00FB1DC3" w:rsidP="00FB1DC3">
      <w:pPr>
        <w:widowControl w:val="0"/>
        <w:ind w:left="720"/>
        <w:rPr>
          <w:rFonts w:cs="Arial Unicode MS"/>
          <w:color w:val="000000"/>
          <w:sz w:val="20"/>
          <w:szCs w:val="20"/>
          <w:u w:color="000000"/>
          <w:lang w:val="de-DE"/>
        </w:rPr>
      </w:pPr>
      <w:r w:rsidRPr="00D34222">
        <w:rPr>
          <w:rFonts w:cs="Arial Unicode MS"/>
          <w:color w:val="000000"/>
          <w:sz w:val="20"/>
          <w:szCs w:val="20"/>
          <w:u w:color="000000"/>
          <w:lang w:val="de-DE"/>
        </w:rPr>
        <w:t xml:space="preserve">(C)  </w:t>
      </w:r>
      <w:r w:rsidRPr="00D34222">
        <w:rPr>
          <w:rFonts w:cs="Arial Unicode MS"/>
          <w:strike/>
          <w:color w:val="000000"/>
          <w:sz w:val="20"/>
          <w:szCs w:val="20"/>
          <w:u w:color="000000"/>
        </w:rPr>
        <w:t>A wall, floor, ceiling or other</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rPr>
        <w:t>Building and</w:t>
      </w:r>
      <w:r w:rsidRPr="00D34222">
        <w:rPr>
          <w:rFonts w:cs="Arial Unicode MS"/>
          <w:color w:val="FF0000"/>
          <w:sz w:val="20"/>
          <w:szCs w:val="20"/>
          <w:u w:color="FF0000"/>
          <w:lang w:val="de-DE"/>
        </w:rPr>
        <w:t xml:space="preserve"> </w:t>
      </w:r>
      <w:r w:rsidRPr="00D34222">
        <w:rPr>
          <w:rFonts w:cs="Arial Unicode MS"/>
          <w:color w:val="000000"/>
          <w:sz w:val="20"/>
          <w:szCs w:val="20"/>
          <w:u w:color="000000"/>
        </w:rPr>
        <w:t xml:space="preserve">structural elements shall be considered weather-tight </w:t>
      </w:r>
      <w:r w:rsidRPr="00D34222">
        <w:rPr>
          <w:rFonts w:cs="Arial Unicode MS"/>
          <w:strike/>
          <w:color w:val="000000"/>
          <w:sz w:val="20"/>
          <w:szCs w:val="20"/>
          <w:u w:color="000000"/>
        </w:rPr>
        <w:t>only if</w:t>
      </w:r>
      <w:r w:rsidRPr="00D34222">
        <w:rPr>
          <w:rFonts w:cs="Arial Unicode MS"/>
          <w:color w:val="000000"/>
          <w:sz w:val="20"/>
          <w:szCs w:val="20"/>
          <w:u w:color="000000"/>
          <w:lang w:val="de-DE"/>
        </w:rPr>
        <w:t xml:space="preserve"> </w:t>
      </w:r>
      <w:r w:rsidRPr="00D34222">
        <w:rPr>
          <w:rFonts w:cs="Arial Unicode MS"/>
          <w:b/>
          <w:bCs/>
          <w:color w:val="FF0000"/>
          <w:sz w:val="20"/>
          <w:szCs w:val="20"/>
          <w:u w:val="single" w:color="FF0000"/>
        </w:rPr>
        <w:t>when</w:t>
      </w:r>
      <w:r w:rsidRPr="00D34222">
        <w:rPr>
          <w:rFonts w:cs="Arial Unicode MS"/>
          <w:color w:val="FF0000"/>
          <w:sz w:val="20"/>
          <w:szCs w:val="20"/>
          <w:u w:color="FF0000"/>
          <w:lang w:val="de-DE"/>
        </w:rPr>
        <w:t xml:space="preserve"> </w:t>
      </w:r>
      <w:r w:rsidRPr="00D34222">
        <w:rPr>
          <w:rFonts w:cs="Arial Unicode MS"/>
          <w:color w:val="000000"/>
          <w:sz w:val="20"/>
          <w:szCs w:val="20"/>
          <w:u w:color="000000"/>
        </w:rPr>
        <w:t>all cracks and spaces not part of heating, ventilating</w:t>
      </w:r>
      <w:r w:rsidRPr="00D34222">
        <w:rPr>
          <w:rFonts w:cs="Arial Unicode MS"/>
          <w:b/>
          <w:bCs/>
          <w:color w:val="000000"/>
          <w:sz w:val="20"/>
          <w:szCs w:val="20"/>
          <w:u w:val="single" w:color="000000"/>
          <w:lang w:val="de-DE"/>
        </w:rPr>
        <w:t>,</w:t>
      </w:r>
      <w:r w:rsidRPr="00D34222">
        <w:rPr>
          <w:rFonts w:cs="Arial Unicode MS"/>
          <w:color w:val="000000"/>
          <w:sz w:val="20"/>
          <w:szCs w:val="20"/>
          <w:u w:color="000000"/>
        </w:rPr>
        <w:t xml:space="preserve"> or air conditioning systems are </w:t>
      </w:r>
      <w:r w:rsidRPr="00D34222">
        <w:rPr>
          <w:rFonts w:cs="Arial Unicode MS"/>
          <w:strike/>
          <w:color w:val="000000"/>
          <w:sz w:val="20"/>
          <w:szCs w:val="20"/>
          <w:u w:color="000000"/>
        </w:rPr>
        <w:t>caulked or filled in</w:t>
      </w:r>
      <w:r w:rsidRPr="00D34222">
        <w:rPr>
          <w:rFonts w:cs="Arial Unicode MS"/>
          <w:color w:val="000000"/>
          <w:sz w:val="20"/>
          <w:szCs w:val="20"/>
          <w:u w:color="000000"/>
        </w:rPr>
        <w:t xml:space="preserve"> sealed </w:t>
      </w:r>
      <w:r w:rsidRPr="00D34222">
        <w:rPr>
          <w:rFonts w:cs="Arial Unicode MS"/>
          <w:strike/>
          <w:color w:val="000000"/>
          <w:sz w:val="20"/>
          <w:szCs w:val="20"/>
          <w:u w:color="000000"/>
          <w:lang w:val="de-DE"/>
        </w:rPr>
        <w:t>as</w:t>
      </w:r>
      <w:r w:rsidRPr="00D34222">
        <w:rPr>
          <w:rFonts w:cs="Arial Unicode MS"/>
          <w:color w:val="000000"/>
          <w:sz w:val="20"/>
          <w:szCs w:val="20"/>
          <w:u w:color="000000"/>
        </w:rPr>
        <w:t xml:space="preserve"> to prevent infiltration of exterior air or moisture. </w:t>
      </w:r>
    </w:p>
    <w:p w14:paraId="0B4A0DEB" w14:textId="77777777" w:rsidR="00FB1DC3" w:rsidRDefault="00FB1DC3" w:rsidP="00FB1DC3">
      <w:pPr>
        <w:rPr>
          <w:strike/>
          <w:sz w:val="20"/>
          <w:szCs w:val="20"/>
        </w:rPr>
      </w:pPr>
    </w:p>
    <w:p w14:paraId="33049E27" w14:textId="77777777" w:rsidR="00FB1DC3" w:rsidRPr="0058439D" w:rsidRDefault="00FB1DC3" w:rsidP="00FB1DC3">
      <w:pPr>
        <w:widowControl w:val="0"/>
        <w:rPr>
          <w:rFonts w:cs="Arial Unicode MS"/>
          <w:b/>
          <w:bCs/>
          <w:color w:val="FF0000"/>
          <w:sz w:val="20"/>
          <w:szCs w:val="20"/>
          <w:u w:val="single" w:color="FF0000"/>
          <w:lang w:val="de-DE"/>
        </w:rPr>
      </w:pPr>
      <w:r w:rsidRPr="0058439D">
        <w:rPr>
          <w:rFonts w:cs="Arial Unicode MS"/>
          <w:b/>
          <w:color w:val="FF0000"/>
          <w:sz w:val="20"/>
          <w:szCs w:val="20"/>
          <w:u w:val="single"/>
          <w:lang w:val="de-DE"/>
        </w:rPr>
        <w:t>410</w:t>
      </w:r>
      <w:r w:rsidRPr="0058439D">
        <w:rPr>
          <w:rFonts w:cs="Arial Unicode MS"/>
          <w:color w:val="000000"/>
          <w:sz w:val="20"/>
          <w:szCs w:val="20"/>
          <w:u w:val="single" w:color="000000"/>
          <w:lang w:val="de-DE"/>
        </w:rPr>
        <w:t>.</w:t>
      </w:r>
      <w:r w:rsidRPr="0058439D">
        <w:rPr>
          <w:rFonts w:cs="Arial Unicode MS"/>
          <w:strike/>
          <w:color w:val="0070C0"/>
          <w:sz w:val="20"/>
          <w:szCs w:val="20"/>
          <w:u w:val="single" w:color="0070C0"/>
          <w:lang w:val="de-DE"/>
        </w:rPr>
        <w:t>550</w:t>
      </w:r>
      <w:r w:rsidRPr="0058439D">
        <w:rPr>
          <w:rFonts w:cs="Arial Unicode MS"/>
          <w:b/>
          <w:bCs/>
          <w:color w:val="0070C0"/>
          <w:sz w:val="20"/>
          <w:szCs w:val="20"/>
          <w:u w:val="single" w:color="0070C0"/>
          <w:lang w:val="de-DE"/>
        </w:rPr>
        <w:t>540</w:t>
      </w:r>
      <w:r w:rsidRPr="0058439D">
        <w:rPr>
          <w:rFonts w:cs="Arial Unicode MS"/>
          <w:b/>
          <w:color w:val="FF0000"/>
          <w:sz w:val="20"/>
          <w:szCs w:val="20"/>
          <w:u w:val="single"/>
        </w:rPr>
        <w:t>:   Installation of Screens</w:t>
      </w:r>
    </w:p>
    <w:p w14:paraId="53341755" w14:textId="77777777" w:rsidR="00FB1DC3" w:rsidRPr="0058439D" w:rsidRDefault="00FB1DC3" w:rsidP="00FB1DC3">
      <w:pPr>
        <w:widowControl w:val="0"/>
        <w:rPr>
          <w:rFonts w:cs="Arial Unicode MS"/>
          <w:b/>
          <w:bCs/>
          <w:color w:val="FF0000"/>
          <w:sz w:val="20"/>
          <w:szCs w:val="20"/>
          <w:u w:val="single" w:color="FF0000"/>
          <w:lang w:val="de-DE"/>
        </w:rPr>
      </w:pPr>
    </w:p>
    <w:p w14:paraId="106FF791" w14:textId="77777777" w:rsidR="00FB1DC3" w:rsidRPr="0058439D" w:rsidRDefault="00FB1DC3" w:rsidP="00FB1DC3">
      <w:pPr>
        <w:widowControl w:val="0"/>
        <w:ind w:left="720"/>
        <w:rPr>
          <w:rFonts w:cs="Arial Unicode MS"/>
          <w:b/>
          <w:color w:val="FF0000"/>
          <w:sz w:val="20"/>
          <w:szCs w:val="20"/>
          <w:u w:val="single"/>
          <w:lang w:val="de-DE"/>
        </w:rPr>
      </w:pPr>
      <w:r w:rsidRPr="0058439D">
        <w:rPr>
          <w:rFonts w:cs="Arial Unicode MS"/>
          <w:b/>
          <w:bCs/>
          <w:color w:val="FF0000"/>
          <w:sz w:val="20"/>
          <w:szCs w:val="20"/>
          <w:u w:val="single" w:color="FF0000"/>
          <w:lang w:val="de-DE"/>
        </w:rPr>
        <w:t>(</w:t>
      </w:r>
      <w:commentRangeStart w:id="194"/>
      <w:r w:rsidRPr="0058439D">
        <w:rPr>
          <w:rFonts w:cs="Arial Unicode MS"/>
          <w:b/>
          <w:bCs/>
          <w:color w:val="FF0000"/>
          <w:sz w:val="20"/>
          <w:szCs w:val="20"/>
          <w:u w:val="single" w:color="FF0000"/>
          <w:lang w:val="de-DE"/>
        </w:rPr>
        <w:t>A</w:t>
      </w:r>
      <w:commentRangeEnd w:id="194"/>
      <w:r>
        <w:rPr>
          <w:rStyle w:val="CommentReference"/>
        </w:rPr>
        <w:commentReference w:id="194"/>
      </w:r>
      <w:r w:rsidRPr="0058439D">
        <w:rPr>
          <w:rFonts w:cs="Arial Unicode MS"/>
          <w:b/>
          <w:bCs/>
          <w:color w:val="FF0000"/>
          <w:sz w:val="20"/>
          <w:szCs w:val="20"/>
          <w:u w:val="single" w:color="FF0000"/>
          <w:lang w:val="de-DE"/>
        </w:rPr>
        <w:t xml:space="preserve">) </w:t>
      </w:r>
      <w:r w:rsidRPr="0058439D">
        <w:rPr>
          <w:rFonts w:cs="Arial Unicode MS"/>
          <w:b/>
          <w:color w:val="FF0000"/>
          <w:sz w:val="20"/>
          <w:szCs w:val="20"/>
          <w:u w:val="single"/>
        </w:rPr>
        <w:t xml:space="preserve">The owner shall provide and install screens </w:t>
      </w:r>
      <w:r w:rsidRPr="0058439D">
        <w:rPr>
          <w:rFonts w:cs="Arial Unicode MS"/>
          <w:b/>
          <w:bCs/>
          <w:color w:val="FF0000"/>
          <w:sz w:val="20"/>
          <w:szCs w:val="20"/>
          <w:u w:val="single"/>
        </w:rPr>
        <w:t xml:space="preserve">for exterior openable windows </w:t>
      </w:r>
      <w:r w:rsidRPr="0058439D">
        <w:rPr>
          <w:rFonts w:cs="Arial Unicode MS"/>
          <w:b/>
          <w:color w:val="FF0000"/>
          <w:sz w:val="20"/>
          <w:szCs w:val="20"/>
          <w:u w:val="single"/>
        </w:rPr>
        <w:t>so that</w:t>
      </w:r>
      <w:r w:rsidRPr="0058439D">
        <w:rPr>
          <w:rFonts w:cs="Arial Unicode MS"/>
          <w:b/>
          <w:bCs/>
          <w:color w:val="FF0000"/>
          <w:sz w:val="20"/>
          <w:szCs w:val="20"/>
          <w:u w:val="single"/>
          <w:lang w:val="de-DE"/>
        </w:rPr>
        <w:t xml:space="preserve">:  </w:t>
      </w:r>
    </w:p>
    <w:p w14:paraId="3279276E" w14:textId="77777777" w:rsidR="00FB1DC3" w:rsidRPr="0058439D" w:rsidRDefault="00FB1DC3" w:rsidP="00FB1DC3">
      <w:pPr>
        <w:widowControl w:val="0"/>
        <w:ind w:left="1440"/>
        <w:rPr>
          <w:rFonts w:cs="Arial Unicode MS"/>
          <w:b/>
          <w:bCs/>
          <w:color w:val="FF0000"/>
          <w:sz w:val="20"/>
          <w:szCs w:val="20"/>
          <w:u w:val="single" w:color="FF0000"/>
          <w:lang w:val="de-DE"/>
        </w:rPr>
      </w:pPr>
      <w:r w:rsidRPr="0058439D">
        <w:rPr>
          <w:rFonts w:cs="Arial Unicode MS"/>
          <w:b/>
          <w:bCs/>
          <w:color w:val="FF0000"/>
          <w:sz w:val="20"/>
          <w:szCs w:val="20"/>
          <w:u w:val="single"/>
          <w:lang w:val="de-DE"/>
        </w:rPr>
        <w:t>(1) T</w:t>
      </w:r>
      <w:r w:rsidRPr="0058439D">
        <w:rPr>
          <w:rFonts w:cs="Arial Unicode MS"/>
          <w:b/>
          <w:color w:val="FF0000"/>
          <w:sz w:val="20"/>
          <w:szCs w:val="20"/>
          <w:u w:val="single"/>
        </w:rPr>
        <w:t>hey are in place during the period from April 1</w:t>
      </w:r>
      <w:r w:rsidRPr="0058439D">
        <w:rPr>
          <w:rFonts w:cs="Arial Unicode MS"/>
          <w:b/>
          <w:color w:val="FF0000"/>
          <w:sz w:val="20"/>
          <w:szCs w:val="20"/>
          <w:u w:val="single"/>
          <w:vertAlign w:val="superscript"/>
          <w:lang w:val="de-DE"/>
        </w:rPr>
        <w:t>st</w:t>
      </w:r>
      <w:r w:rsidRPr="0058439D">
        <w:rPr>
          <w:rFonts w:cs="Arial Unicode MS"/>
          <w:b/>
          <w:color w:val="FF0000"/>
          <w:sz w:val="20"/>
          <w:szCs w:val="20"/>
          <w:u w:val="single"/>
        </w:rPr>
        <w:t xml:space="preserve"> to October 31</w:t>
      </w:r>
      <w:r w:rsidRPr="0058439D">
        <w:rPr>
          <w:rFonts w:cs="Arial Unicode MS"/>
          <w:b/>
          <w:color w:val="FF0000"/>
          <w:sz w:val="20"/>
          <w:szCs w:val="20"/>
          <w:u w:val="single"/>
          <w:vertAlign w:val="superscript"/>
          <w:lang w:val="de-DE"/>
        </w:rPr>
        <w:t>st</w:t>
      </w:r>
      <w:r w:rsidRPr="0058439D">
        <w:rPr>
          <w:rFonts w:cs="Arial Unicode MS"/>
          <w:strike/>
          <w:color w:val="0070C0"/>
          <w:sz w:val="20"/>
          <w:szCs w:val="20"/>
          <w:u w:color="0070C0"/>
        </w:rPr>
        <w:t>, both inclusive,</w:t>
      </w:r>
      <w:r w:rsidRPr="0058439D">
        <w:rPr>
          <w:rFonts w:cs="Arial Unicode MS"/>
          <w:b/>
          <w:bCs/>
          <w:color w:val="0070C0"/>
          <w:sz w:val="20"/>
          <w:szCs w:val="20"/>
          <w:u w:val="single" w:color="0070C0"/>
          <w:lang w:val="de-DE"/>
        </w:rPr>
        <w:t xml:space="preserve"> </w:t>
      </w:r>
      <w:r w:rsidRPr="0058439D">
        <w:rPr>
          <w:rFonts w:cs="Arial Unicode MS"/>
          <w:b/>
          <w:color w:val="FF0000"/>
          <w:sz w:val="20"/>
          <w:szCs w:val="20"/>
          <w:u w:val="single"/>
        </w:rPr>
        <w:t>in each year</w:t>
      </w:r>
      <w:r w:rsidRPr="0058439D">
        <w:rPr>
          <w:rFonts w:cs="Arial Unicode MS"/>
          <w:b/>
          <w:bCs/>
          <w:color w:val="FF0000"/>
          <w:sz w:val="20"/>
          <w:szCs w:val="20"/>
          <w:u w:val="single"/>
          <w:lang w:val="de-DE"/>
        </w:rPr>
        <w:t>;</w:t>
      </w:r>
      <w:r w:rsidRPr="0058439D">
        <w:rPr>
          <w:rFonts w:cs="Arial Unicode MS"/>
          <w:b/>
          <w:bCs/>
          <w:color w:val="FF0000"/>
          <w:sz w:val="20"/>
          <w:szCs w:val="20"/>
          <w:u w:val="single" w:color="FF0000"/>
          <w:lang w:val="de-DE"/>
        </w:rPr>
        <w:t xml:space="preserve"> </w:t>
      </w:r>
    </w:p>
    <w:p w14:paraId="6CEA71D0" w14:textId="77777777" w:rsidR="00FB1DC3" w:rsidRPr="0058439D" w:rsidRDefault="00FB1DC3" w:rsidP="00FB1DC3">
      <w:pPr>
        <w:widowControl w:val="0"/>
        <w:ind w:left="1440"/>
        <w:rPr>
          <w:rFonts w:cs="Arial Unicode MS"/>
          <w:b/>
          <w:bCs/>
          <w:color w:val="FF0000"/>
          <w:sz w:val="20"/>
          <w:szCs w:val="20"/>
          <w:u w:val="single" w:color="FF0000"/>
        </w:rPr>
      </w:pPr>
      <w:r w:rsidRPr="0058439D">
        <w:rPr>
          <w:rFonts w:cs="Arial Unicode MS"/>
          <w:b/>
          <w:bCs/>
          <w:color w:val="FF0000"/>
          <w:sz w:val="20"/>
          <w:szCs w:val="20"/>
          <w:u w:val="single" w:color="FF0000"/>
        </w:rPr>
        <w:t xml:space="preserve">(2) They are no less than 16 mesh per square inch; </w:t>
      </w:r>
    </w:p>
    <w:p w14:paraId="791D2402" w14:textId="77777777" w:rsidR="00FB1DC3" w:rsidRPr="0058439D" w:rsidRDefault="00FB1DC3" w:rsidP="00FB1DC3">
      <w:pPr>
        <w:widowControl w:val="0"/>
        <w:ind w:left="1440"/>
        <w:rPr>
          <w:rFonts w:cs="Arial Unicode MS"/>
          <w:b/>
          <w:bCs/>
          <w:color w:val="FF0000"/>
          <w:sz w:val="20"/>
          <w:szCs w:val="20"/>
          <w:u w:val="single" w:color="FF0000"/>
        </w:rPr>
      </w:pPr>
      <w:r w:rsidRPr="0058439D">
        <w:rPr>
          <w:rFonts w:cs="Arial Unicode MS"/>
          <w:b/>
          <w:bCs/>
          <w:color w:val="FF0000"/>
          <w:sz w:val="20"/>
          <w:szCs w:val="20"/>
          <w:u w:val="single" w:color="FF0000"/>
        </w:rPr>
        <w:t xml:space="preserve">(3) They cover that part of the window designed to be opened, except in double hung windows where half screens shall meet this requirement; and  </w:t>
      </w:r>
    </w:p>
    <w:p w14:paraId="6DFB4CD8" w14:textId="77777777" w:rsidR="00FB1DC3" w:rsidRPr="0058439D" w:rsidRDefault="00FB1DC3" w:rsidP="00FB1DC3">
      <w:pPr>
        <w:widowControl w:val="0"/>
        <w:ind w:left="1440"/>
        <w:rPr>
          <w:rFonts w:cs="Arial Unicode MS"/>
          <w:b/>
          <w:bCs/>
          <w:color w:val="FF0000"/>
          <w:sz w:val="20"/>
          <w:szCs w:val="20"/>
          <w:u w:val="single" w:color="FF0000"/>
        </w:rPr>
      </w:pPr>
      <w:r w:rsidRPr="0058439D">
        <w:rPr>
          <w:rFonts w:cs="Arial Unicode MS"/>
          <w:b/>
          <w:bCs/>
          <w:color w:val="FF0000"/>
          <w:sz w:val="20"/>
          <w:szCs w:val="20"/>
          <w:u w:val="single" w:color="FF0000"/>
        </w:rPr>
        <w:t>(4) They are tight fitting and prevent the entrance of pests.</w:t>
      </w:r>
    </w:p>
    <w:p w14:paraId="5CBFFEDE" w14:textId="77777777" w:rsidR="00FB1DC3" w:rsidRPr="0058439D" w:rsidRDefault="00FB1DC3" w:rsidP="00FB1DC3">
      <w:pPr>
        <w:widowControl w:val="0"/>
        <w:ind w:left="1440" w:firstLine="720"/>
        <w:rPr>
          <w:rFonts w:cs="Arial Unicode MS"/>
          <w:b/>
          <w:bCs/>
          <w:color w:val="FF0000"/>
          <w:sz w:val="20"/>
          <w:szCs w:val="20"/>
          <w:u w:val="single" w:color="FF0000"/>
          <w:lang w:val="de-DE"/>
        </w:rPr>
      </w:pPr>
    </w:p>
    <w:p w14:paraId="4CA162FD" w14:textId="77777777" w:rsidR="00FB1DC3" w:rsidRPr="0058439D" w:rsidRDefault="00FB1DC3" w:rsidP="00FB1DC3">
      <w:pPr>
        <w:widowControl w:val="0"/>
        <w:ind w:left="720"/>
        <w:rPr>
          <w:rFonts w:cs="Arial Unicode MS"/>
          <w:b/>
          <w:bCs/>
          <w:color w:val="FF0000"/>
          <w:sz w:val="20"/>
          <w:szCs w:val="20"/>
          <w:u w:val="single" w:color="FF0000"/>
          <w:lang w:val="de-DE"/>
        </w:rPr>
      </w:pPr>
      <w:r w:rsidRPr="0058439D">
        <w:rPr>
          <w:rFonts w:cs="Arial Unicode MS"/>
          <w:b/>
          <w:bCs/>
          <w:color w:val="FF0000"/>
          <w:sz w:val="20"/>
          <w:szCs w:val="20"/>
          <w:u w:val="single" w:color="FF0000"/>
        </w:rPr>
        <w:t>(B) Expandable, temporary screens shall not satisfy the requirements of 105 CMR 410.5</w:t>
      </w:r>
      <w:r w:rsidRPr="0058439D">
        <w:rPr>
          <w:rFonts w:cs="Arial Unicode MS"/>
          <w:b/>
          <w:bCs/>
          <w:color w:val="0070C0"/>
          <w:sz w:val="20"/>
          <w:szCs w:val="20"/>
          <w:u w:val="single" w:color="00B050"/>
          <w:lang w:val="de-DE"/>
        </w:rPr>
        <w:t>4</w:t>
      </w:r>
      <w:r w:rsidRPr="0058439D">
        <w:rPr>
          <w:rFonts w:cs="Arial Unicode MS"/>
          <w:b/>
          <w:bCs/>
          <w:color w:val="FF0000"/>
          <w:sz w:val="20"/>
          <w:szCs w:val="20"/>
          <w:u w:val="single" w:color="FF0000"/>
          <w:lang w:val="de-DE"/>
        </w:rPr>
        <w:t>0(A).</w:t>
      </w:r>
    </w:p>
    <w:p w14:paraId="665F63AB" w14:textId="77777777" w:rsidR="00FB1DC3" w:rsidRPr="0058439D" w:rsidRDefault="00FB1DC3" w:rsidP="00FB1DC3">
      <w:pPr>
        <w:widowControl w:val="0"/>
        <w:rPr>
          <w:rFonts w:cs="Arial Unicode MS"/>
          <w:strike/>
          <w:color w:val="000000"/>
          <w:sz w:val="20"/>
          <w:szCs w:val="20"/>
          <w:u w:val="single" w:color="000000"/>
          <w:lang w:val="de-DE"/>
        </w:rPr>
      </w:pPr>
    </w:p>
    <w:p w14:paraId="747F7634" w14:textId="77777777" w:rsidR="00FB1DC3" w:rsidRPr="0058439D" w:rsidRDefault="00FB1DC3" w:rsidP="00FB1DC3">
      <w:pPr>
        <w:widowControl w:val="0"/>
        <w:ind w:left="720"/>
        <w:rPr>
          <w:rFonts w:cs="Arial Unicode MS"/>
          <w:b/>
          <w:bCs/>
          <w:color w:val="FF0000"/>
          <w:sz w:val="20"/>
          <w:szCs w:val="20"/>
          <w:u w:val="single" w:color="FF0000"/>
          <w:lang w:val="de-DE"/>
        </w:rPr>
      </w:pPr>
      <w:r w:rsidRPr="0058439D">
        <w:rPr>
          <w:rFonts w:cs="Arial Unicode MS"/>
          <w:b/>
          <w:bCs/>
          <w:color w:val="FF0000"/>
          <w:sz w:val="20"/>
          <w:szCs w:val="20"/>
          <w:u w:val="single" w:color="FF0000"/>
          <w:lang w:val="de-DE"/>
        </w:rPr>
        <w:t>(</w:t>
      </w:r>
      <w:commentRangeStart w:id="195"/>
      <w:r w:rsidRPr="0058439D">
        <w:rPr>
          <w:rFonts w:cs="Arial Unicode MS"/>
          <w:b/>
          <w:bCs/>
          <w:color w:val="FF0000"/>
          <w:sz w:val="20"/>
          <w:szCs w:val="20"/>
          <w:u w:val="single" w:color="FF0000"/>
          <w:lang w:val="de-DE"/>
        </w:rPr>
        <w:t>C</w:t>
      </w:r>
      <w:commentRangeEnd w:id="195"/>
      <w:r>
        <w:rPr>
          <w:rStyle w:val="CommentReference"/>
        </w:rPr>
        <w:commentReference w:id="195"/>
      </w:r>
      <w:r w:rsidRPr="0058439D">
        <w:rPr>
          <w:rFonts w:cs="Arial Unicode MS"/>
          <w:b/>
          <w:bCs/>
          <w:color w:val="FF0000"/>
          <w:sz w:val="20"/>
          <w:szCs w:val="20"/>
          <w:u w:val="single" w:color="FF0000"/>
          <w:lang w:val="de-DE"/>
        </w:rPr>
        <w:t xml:space="preserve">) </w:t>
      </w:r>
      <w:r w:rsidRPr="0058439D">
        <w:rPr>
          <w:rFonts w:cs="Arial Unicode MS"/>
          <w:b/>
          <w:color w:val="FF0000"/>
          <w:sz w:val="20"/>
          <w:szCs w:val="20"/>
          <w:u w:val="single"/>
        </w:rPr>
        <w:t xml:space="preserve">The owner shall provide </w:t>
      </w:r>
      <w:r w:rsidRPr="0058439D">
        <w:rPr>
          <w:rFonts w:cs="Arial Unicode MS"/>
          <w:b/>
          <w:bCs/>
          <w:color w:val="FF0000"/>
          <w:sz w:val="20"/>
          <w:szCs w:val="20"/>
          <w:u w:val="single"/>
        </w:rPr>
        <w:t>and</w:t>
      </w:r>
      <w:r w:rsidRPr="0058439D">
        <w:rPr>
          <w:rFonts w:cs="Arial Unicode MS"/>
          <w:b/>
          <w:bCs/>
          <w:color w:val="FF0000"/>
          <w:sz w:val="20"/>
          <w:szCs w:val="20"/>
          <w:u w:val="single" w:color="FF0000"/>
        </w:rPr>
        <w:t xml:space="preserve"> install </w:t>
      </w:r>
      <w:r w:rsidRPr="0058439D">
        <w:rPr>
          <w:rFonts w:cs="Arial Unicode MS"/>
          <w:strike/>
          <w:color w:val="0070C0"/>
          <w:sz w:val="20"/>
          <w:szCs w:val="20"/>
          <w:u w:color="0070C0"/>
          <w:lang w:val="de-DE"/>
        </w:rPr>
        <w:t>a</w:t>
      </w:r>
      <w:r w:rsidRPr="0058439D">
        <w:rPr>
          <w:rFonts w:cs="Arial Unicode MS"/>
          <w:color w:val="FF0000"/>
          <w:sz w:val="20"/>
          <w:szCs w:val="20"/>
          <w:u w:color="FF0000"/>
          <w:lang w:val="de-DE"/>
        </w:rPr>
        <w:t xml:space="preserve"> </w:t>
      </w:r>
      <w:r w:rsidRPr="0058439D">
        <w:rPr>
          <w:rFonts w:cs="Arial Unicode MS"/>
          <w:b/>
          <w:color w:val="FF0000"/>
          <w:sz w:val="20"/>
          <w:szCs w:val="20"/>
          <w:u w:val="single"/>
          <w:lang w:val="nl-NL"/>
        </w:rPr>
        <w:t>screen door</w:t>
      </w:r>
      <w:r w:rsidRPr="0058439D">
        <w:rPr>
          <w:rFonts w:cs="Arial Unicode MS"/>
          <w:b/>
          <w:bCs/>
          <w:color w:val="0070C0"/>
          <w:sz w:val="20"/>
          <w:szCs w:val="20"/>
          <w:u w:val="single" w:color="0070C0"/>
          <w:lang w:val="de-DE"/>
        </w:rPr>
        <w:t>s</w:t>
      </w:r>
      <w:r w:rsidRPr="0058439D">
        <w:rPr>
          <w:rFonts w:cs="Arial Unicode MS"/>
          <w:b/>
          <w:bCs/>
          <w:color w:val="FF0000"/>
          <w:sz w:val="20"/>
          <w:szCs w:val="20"/>
          <w:u w:color="FF0000"/>
          <w:lang w:val="de-DE"/>
        </w:rPr>
        <w:t xml:space="preserve"> </w:t>
      </w:r>
      <w:r w:rsidRPr="0058439D">
        <w:rPr>
          <w:rFonts w:cs="Arial Unicode MS"/>
          <w:b/>
          <w:color w:val="FF0000"/>
          <w:sz w:val="20"/>
          <w:szCs w:val="20"/>
          <w:u w:val="single"/>
        </w:rPr>
        <w:t>for all doorways opening directly to the outside from any dwelling unit or rooming unit where the screen door</w:t>
      </w:r>
      <w:r w:rsidRPr="0058439D">
        <w:rPr>
          <w:rFonts w:cs="Arial Unicode MS"/>
          <w:b/>
          <w:bCs/>
          <w:color w:val="0070C0"/>
          <w:sz w:val="20"/>
          <w:szCs w:val="20"/>
          <w:u w:val="single" w:color="0070C0"/>
          <w:lang w:val="de-DE"/>
        </w:rPr>
        <w:t>s</w:t>
      </w:r>
      <w:r w:rsidRPr="0058439D">
        <w:rPr>
          <w:rFonts w:cs="Arial Unicode MS"/>
          <w:color w:val="000000"/>
          <w:sz w:val="20"/>
          <w:szCs w:val="20"/>
          <w:u w:color="000000"/>
        </w:rPr>
        <w:t xml:space="preserve"> </w:t>
      </w:r>
      <w:r w:rsidRPr="0058439D">
        <w:rPr>
          <w:rFonts w:cs="Arial Unicode MS"/>
          <w:b/>
          <w:color w:val="FF0000"/>
          <w:sz w:val="20"/>
          <w:szCs w:val="20"/>
          <w:u w:val="single"/>
        </w:rPr>
        <w:t>will be permitted to slide to the side or open in an outward direction</w:t>
      </w:r>
      <w:r w:rsidRPr="0058439D">
        <w:rPr>
          <w:rFonts w:cs="Arial Unicode MS"/>
          <w:b/>
          <w:bCs/>
          <w:strike/>
          <w:color w:val="FF0000"/>
          <w:sz w:val="20"/>
          <w:szCs w:val="20"/>
          <w:u w:val="single" w:color="FF0000"/>
          <w:lang w:val="de-DE"/>
        </w:rPr>
        <w:t>,</w:t>
      </w:r>
      <w:r w:rsidRPr="0058439D">
        <w:rPr>
          <w:rFonts w:cs="Arial Unicode MS"/>
          <w:color w:val="000000"/>
          <w:sz w:val="20"/>
          <w:szCs w:val="20"/>
          <w:u w:color="000000"/>
          <w:lang w:val="de-DE"/>
        </w:rPr>
        <w:t xml:space="preserve"> </w:t>
      </w:r>
      <w:r w:rsidRPr="0058439D">
        <w:rPr>
          <w:rFonts w:cs="Arial Unicode MS"/>
          <w:b/>
          <w:bCs/>
          <w:color w:val="FF0000"/>
          <w:sz w:val="20"/>
          <w:szCs w:val="20"/>
          <w:u w:val="single" w:color="FF0000"/>
        </w:rPr>
        <w:t xml:space="preserve">so that </w:t>
      </w:r>
      <w:r w:rsidRPr="0058439D">
        <w:rPr>
          <w:rFonts w:cs="Arial Unicode MS"/>
          <w:b/>
          <w:bCs/>
          <w:color w:val="FF0000"/>
          <w:sz w:val="20"/>
          <w:szCs w:val="20"/>
          <w:u w:val="single" w:color="FF0000"/>
          <w:lang w:val="de-DE"/>
        </w:rPr>
        <w:t xml:space="preserve">:  </w:t>
      </w:r>
    </w:p>
    <w:p w14:paraId="58E695FC" w14:textId="77777777" w:rsidR="00FB1DC3" w:rsidRPr="0058439D" w:rsidRDefault="00FB1DC3" w:rsidP="00FB1DC3">
      <w:pPr>
        <w:widowControl w:val="0"/>
        <w:ind w:left="1440"/>
        <w:rPr>
          <w:rFonts w:cs="Arial Unicode MS"/>
          <w:b/>
          <w:bCs/>
          <w:color w:val="FF0000"/>
          <w:sz w:val="20"/>
          <w:szCs w:val="20"/>
          <w:u w:val="single" w:color="FF0000"/>
          <w:lang w:val="de-DE"/>
        </w:rPr>
      </w:pPr>
      <w:r w:rsidRPr="0058439D">
        <w:rPr>
          <w:rFonts w:cs="Arial Unicode MS"/>
          <w:b/>
          <w:bCs/>
          <w:color w:val="FF0000"/>
          <w:sz w:val="20"/>
          <w:szCs w:val="20"/>
          <w:u w:val="single" w:color="FF0000"/>
        </w:rPr>
        <w:t>(1) They are in place during the period from April 1st to October 31st</w:t>
      </w:r>
      <w:r w:rsidRPr="0058439D">
        <w:rPr>
          <w:rFonts w:cs="Arial Unicode MS"/>
          <w:strike/>
          <w:color w:val="0070C0"/>
          <w:sz w:val="20"/>
          <w:szCs w:val="20"/>
          <w:u w:color="0070C0"/>
        </w:rPr>
        <w:t>, both inclusive,</w:t>
      </w:r>
      <w:r w:rsidRPr="0058439D">
        <w:rPr>
          <w:rFonts w:cs="Arial Unicode MS"/>
          <w:color w:val="0070C0"/>
          <w:sz w:val="20"/>
          <w:szCs w:val="20"/>
          <w:u w:color="0070C0"/>
          <w:lang w:val="de-DE"/>
        </w:rPr>
        <w:t xml:space="preserve"> </w:t>
      </w:r>
      <w:r w:rsidRPr="0058439D">
        <w:rPr>
          <w:rFonts w:cs="Arial Unicode MS"/>
          <w:b/>
          <w:bCs/>
          <w:color w:val="FF0000"/>
          <w:sz w:val="20"/>
          <w:szCs w:val="20"/>
          <w:u w:val="single" w:color="FF0000"/>
        </w:rPr>
        <w:t xml:space="preserve">in each year; </w:t>
      </w:r>
    </w:p>
    <w:p w14:paraId="2114D05F" w14:textId="77777777" w:rsidR="00FB1DC3" w:rsidRPr="0058439D" w:rsidRDefault="00FB1DC3" w:rsidP="00FB1DC3">
      <w:pPr>
        <w:widowControl w:val="0"/>
        <w:ind w:left="1440"/>
        <w:rPr>
          <w:rFonts w:cs="Arial Unicode MS"/>
          <w:b/>
          <w:color w:val="FF0000"/>
          <w:sz w:val="20"/>
          <w:szCs w:val="20"/>
          <w:u w:val="single"/>
          <w:lang w:val="de-DE"/>
        </w:rPr>
      </w:pPr>
      <w:r w:rsidRPr="0058439D">
        <w:rPr>
          <w:rFonts w:cs="Arial Unicode MS"/>
          <w:b/>
          <w:bCs/>
          <w:color w:val="FF0000"/>
          <w:sz w:val="20"/>
          <w:szCs w:val="20"/>
          <w:u w:val="single" w:color="FF0000"/>
          <w:lang w:val="de-DE"/>
        </w:rPr>
        <w:t xml:space="preserve">(2) </w:t>
      </w:r>
      <w:r w:rsidRPr="0058439D">
        <w:rPr>
          <w:rFonts w:cs="Arial Unicode MS"/>
          <w:b/>
          <w:bCs/>
          <w:color w:val="FF0000"/>
          <w:sz w:val="20"/>
          <w:szCs w:val="20"/>
          <w:u w:val="single" w:color="FF0000"/>
        </w:rPr>
        <w:t>They are</w:t>
      </w:r>
      <w:r w:rsidRPr="0058439D">
        <w:rPr>
          <w:rFonts w:cs="Arial Unicode MS"/>
          <w:color w:val="000000"/>
          <w:sz w:val="20"/>
          <w:szCs w:val="20"/>
          <w:u w:color="000000"/>
          <w:lang w:val="it-IT"/>
        </w:rPr>
        <w:t xml:space="preserve"> </w:t>
      </w:r>
      <w:r w:rsidRPr="0058439D">
        <w:rPr>
          <w:rFonts w:cs="Arial Unicode MS"/>
          <w:b/>
          <w:color w:val="FF0000"/>
          <w:sz w:val="20"/>
          <w:szCs w:val="20"/>
          <w:u w:val="single"/>
          <w:lang w:val="it-IT"/>
        </w:rPr>
        <w:t>16 mesh per square inch</w:t>
      </w:r>
      <w:r>
        <w:rPr>
          <w:rFonts w:cs="Arial Unicode MS"/>
          <w:b/>
          <w:color w:val="FF0000"/>
          <w:sz w:val="20"/>
          <w:szCs w:val="20"/>
          <w:u w:val="single"/>
          <w:lang w:val="it-IT"/>
        </w:rPr>
        <w:t>;</w:t>
      </w:r>
      <w:r w:rsidRPr="0058439D">
        <w:rPr>
          <w:rFonts w:cs="Arial Unicode MS"/>
          <w:b/>
          <w:color w:val="FF0000"/>
          <w:sz w:val="20"/>
          <w:szCs w:val="20"/>
          <w:u w:val="single"/>
          <w:lang w:val="it-IT"/>
        </w:rPr>
        <w:t xml:space="preserve">   </w:t>
      </w:r>
    </w:p>
    <w:p w14:paraId="368A8E99" w14:textId="77777777" w:rsidR="00FB1DC3" w:rsidRPr="0058439D" w:rsidRDefault="00FB1DC3" w:rsidP="00FB1DC3">
      <w:pPr>
        <w:widowControl w:val="0"/>
        <w:ind w:left="1440"/>
        <w:rPr>
          <w:rFonts w:cs="Arial Unicode MS"/>
          <w:b/>
          <w:color w:val="FF0000"/>
          <w:sz w:val="20"/>
          <w:szCs w:val="20"/>
          <w:u w:val="single"/>
        </w:rPr>
      </w:pPr>
      <w:r w:rsidRPr="0058439D">
        <w:rPr>
          <w:rFonts w:cs="Arial Unicode MS"/>
          <w:b/>
          <w:bCs/>
          <w:color w:val="FF0000"/>
          <w:sz w:val="20"/>
          <w:szCs w:val="20"/>
          <w:u w:val="single"/>
        </w:rPr>
        <w:t xml:space="preserve"> (3) They are </w:t>
      </w:r>
      <w:r w:rsidRPr="0058439D">
        <w:rPr>
          <w:rFonts w:cs="Arial Unicode MS"/>
          <w:b/>
          <w:color w:val="FF0000"/>
          <w:sz w:val="20"/>
          <w:szCs w:val="20"/>
          <w:u w:val="single"/>
        </w:rPr>
        <w:t>equipped with a self-closing device except where the screen is designed to open to the side; and</w:t>
      </w:r>
    </w:p>
    <w:p w14:paraId="7C8D655C" w14:textId="77777777" w:rsidR="00FB1DC3" w:rsidRPr="0058439D" w:rsidRDefault="00FB1DC3" w:rsidP="00FB1DC3">
      <w:pPr>
        <w:widowControl w:val="0"/>
        <w:ind w:left="1440"/>
        <w:rPr>
          <w:rFonts w:cs="Arial Unicode MS"/>
          <w:b/>
          <w:strike/>
          <w:color w:val="FF0000"/>
          <w:sz w:val="20"/>
          <w:szCs w:val="20"/>
          <w:u w:val="single"/>
          <w:lang w:val="de-DE"/>
        </w:rPr>
      </w:pPr>
      <w:r w:rsidRPr="0058439D">
        <w:rPr>
          <w:rFonts w:cs="Arial Unicode MS"/>
          <w:b/>
          <w:bCs/>
          <w:color w:val="FF0000"/>
          <w:sz w:val="20"/>
          <w:szCs w:val="20"/>
          <w:u w:val="single"/>
        </w:rPr>
        <w:t xml:space="preserve"> (4) They are </w:t>
      </w:r>
      <w:r w:rsidRPr="0058439D">
        <w:rPr>
          <w:rFonts w:cs="Arial Unicode MS"/>
          <w:b/>
          <w:color w:val="FF0000"/>
          <w:sz w:val="20"/>
          <w:szCs w:val="20"/>
          <w:u w:val="single"/>
        </w:rPr>
        <w:t xml:space="preserve">tight fitting and prevent the entrance of </w:t>
      </w:r>
      <w:r w:rsidRPr="0058439D">
        <w:rPr>
          <w:rFonts w:cs="Arial Unicode MS"/>
          <w:b/>
          <w:bCs/>
          <w:color w:val="FF0000"/>
          <w:sz w:val="20"/>
          <w:szCs w:val="20"/>
          <w:u w:val="single"/>
          <w:lang w:val="de-DE"/>
        </w:rPr>
        <w:t xml:space="preserve">pests. </w:t>
      </w:r>
    </w:p>
    <w:p w14:paraId="57767C32" w14:textId="1E8F0CBC" w:rsidR="00FB1DC3" w:rsidRPr="0058439D" w:rsidRDefault="00FB1DC3" w:rsidP="00FB1DC3">
      <w:pPr>
        <w:widowControl w:val="0"/>
        <w:ind w:left="720"/>
        <w:rPr>
          <w:rFonts w:cs="Arial Unicode MS"/>
          <w:b/>
          <w:bCs/>
          <w:color w:val="0070C0"/>
          <w:sz w:val="20"/>
          <w:szCs w:val="20"/>
          <w:u w:val="single" w:color="0070C0"/>
        </w:rPr>
      </w:pPr>
      <w:r w:rsidRPr="0058439D">
        <w:rPr>
          <w:rFonts w:cs="Arial Unicode MS"/>
          <w:b/>
          <w:bCs/>
          <w:color w:val="0070C0"/>
          <w:sz w:val="20"/>
          <w:szCs w:val="20"/>
          <w:u w:val="single" w:color="0070C0"/>
        </w:rPr>
        <w:t xml:space="preserve">(D) </w:t>
      </w:r>
      <w:r w:rsidR="002951B6">
        <w:rPr>
          <w:rFonts w:cs="Arial Unicode MS"/>
          <w:b/>
          <w:bCs/>
          <w:color w:val="0070C0"/>
          <w:sz w:val="20"/>
          <w:szCs w:val="20"/>
          <w:u w:val="single" w:color="0070C0"/>
        </w:rPr>
        <w:t xml:space="preserve">Homeless shelters are not required to comply with the installation of screen doors established </w:t>
      </w:r>
      <w:r w:rsidR="002951B6">
        <w:rPr>
          <w:rFonts w:cs="Arial Unicode MS"/>
          <w:b/>
          <w:bCs/>
          <w:color w:val="0070C0"/>
          <w:sz w:val="20"/>
          <w:szCs w:val="20"/>
          <w:u w:val="single" w:color="0070C0"/>
        </w:rPr>
        <w:lastRenderedPageBreak/>
        <w:t>in 105 CMR 410.540(C ).</w:t>
      </w:r>
      <w:r w:rsidRPr="002951B6">
        <w:rPr>
          <w:rFonts w:cs="Arial Unicode MS"/>
          <w:b/>
          <w:bCs/>
          <w:strike/>
          <w:color w:val="0070C0"/>
          <w:sz w:val="20"/>
          <w:szCs w:val="20"/>
          <w:u w:val="single" w:color="0070C0"/>
        </w:rPr>
        <w:t>105 CMR 410.540(C) shall not apply to homeless shelters</w:t>
      </w:r>
      <w:r w:rsidRPr="0058439D">
        <w:rPr>
          <w:rFonts w:cs="Arial Unicode MS"/>
          <w:b/>
          <w:bCs/>
          <w:color w:val="0070C0"/>
          <w:sz w:val="20"/>
          <w:szCs w:val="20"/>
          <w:u w:val="single" w:color="0070C0"/>
        </w:rPr>
        <w:t>.</w:t>
      </w:r>
    </w:p>
    <w:p w14:paraId="77877B14" w14:textId="77777777" w:rsidR="00FB1DC3" w:rsidRDefault="00FB1DC3" w:rsidP="00FB1DC3">
      <w:pPr>
        <w:rPr>
          <w:strike/>
          <w:sz w:val="20"/>
          <w:szCs w:val="20"/>
        </w:rPr>
      </w:pPr>
    </w:p>
    <w:p w14:paraId="2389A434" w14:textId="77777777" w:rsidR="00FB1DC3" w:rsidRPr="0058439D" w:rsidRDefault="00FB1DC3" w:rsidP="00FB1DC3">
      <w:pPr>
        <w:widowControl w:val="0"/>
        <w:rPr>
          <w:rFonts w:cs="Arial Unicode MS"/>
          <w:b/>
          <w:bCs/>
          <w:color w:val="FF0000"/>
          <w:sz w:val="20"/>
          <w:szCs w:val="20"/>
          <w:u w:val="single" w:color="FF0000"/>
          <w:lang w:val="de-DE"/>
        </w:rPr>
      </w:pPr>
      <w:r w:rsidRPr="0058439D">
        <w:rPr>
          <w:rFonts w:cs="Arial Unicode MS"/>
          <w:color w:val="000000"/>
          <w:sz w:val="20"/>
          <w:szCs w:val="20"/>
          <w:u w:val="single" w:color="000000"/>
          <w:lang w:val="de-DE"/>
        </w:rPr>
        <w:t>410.</w:t>
      </w:r>
      <w:r w:rsidRPr="0058439D">
        <w:rPr>
          <w:rFonts w:cs="Arial Unicode MS"/>
          <w:b/>
          <w:bCs/>
          <w:color w:val="FF0000"/>
          <w:sz w:val="20"/>
          <w:szCs w:val="20"/>
          <w:u w:val="single" w:color="FF0000"/>
          <w:lang w:val="de-DE"/>
        </w:rPr>
        <w:t>5</w:t>
      </w:r>
      <w:r w:rsidRPr="0058439D">
        <w:rPr>
          <w:rFonts w:cs="Arial Unicode MS"/>
          <w:b/>
          <w:bCs/>
          <w:color w:val="0070C0"/>
          <w:sz w:val="20"/>
          <w:szCs w:val="20"/>
          <w:u w:val="single" w:color="0070C0"/>
          <w:lang w:val="de-DE"/>
        </w:rPr>
        <w:t>5</w:t>
      </w:r>
      <w:r w:rsidRPr="0058439D">
        <w:rPr>
          <w:rFonts w:cs="Arial Unicode MS"/>
          <w:strike/>
          <w:color w:val="0070C0"/>
          <w:sz w:val="20"/>
          <w:szCs w:val="20"/>
          <w:u w:color="0070C0"/>
          <w:lang w:val="de-DE"/>
        </w:rPr>
        <w:t>6</w:t>
      </w:r>
      <w:r w:rsidRPr="0058439D">
        <w:rPr>
          <w:rFonts w:cs="Arial Unicode MS"/>
          <w:b/>
          <w:bCs/>
          <w:color w:val="FF0000"/>
          <w:sz w:val="20"/>
          <w:szCs w:val="20"/>
          <w:u w:val="single" w:color="FF0000"/>
          <w:lang w:val="de-DE"/>
        </w:rPr>
        <w:t>0</w:t>
      </w:r>
      <w:r w:rsidRPr="0058439D">
        <w:rPr>
          <w:rFonts w:cs="Arial Unicode MS"/>
          <w:strike/>
          <w:color w:val="000000"/>
          <w:sz w:val="20"/>
          <w:szCs w:val="20"/>
          <w:u w:val="single" w:color="000000"/>
        </w:rPr>
        <w:t>550: Extermination of</w:t>
      </w:r>
      <w:r w:rsidRPr="0058439D">
        <w:rPr>
          <w:rFonts w:cs="Arial Unicode MS"/>
          <w:color w:val="000000"/>
          <w:sz w:val="20"/>
          <w:szCs w:val="20"/>
          <w:u w:val="single" w:color="000000"/>
          <w:lang w:val="de-DE"/>
        </w:rPr>
        <w:t xml:space="preserve"> </w:t>
      </w:r>
      <w:r w:rsidRPr="0058439D">
        <w:rPr>
          <w:rFonts w:cs="Arial Unicode MS"/>
          <w:strike/>
          <w:color w:val="000000"/>
          <w:sz w:val="20"/>
          <w:szCs w:val="20"/>
          <w:u w:color="000000"/>
        </w:rPr>
        <w:t>Insects, Rodents and Skunks</w:t>
      </w:r>
      <w:r w:rsidRPr="0058439D">
        <w:rPr>
          <w:rFonts w:cs="Arial Unicode MS"/>
          <w:color w:val="0000FF"/>
          <w:sz w:val="20"/>
          <w:szCs w:val="20"/>
          <w:u w:color="0000FF"/>
          <w:lang w:val="de-DE"/>
        </w:rPr>
        <w:t xml:space="preserve"> </w:t>
      </w:r>
      <w:r w:rsidRPr="0058439D">
        <w:rPr>
          <w:rFonts w:cs="Arial Unicode MS"/>
          <w:b/>
          <w:bCs/>
          <w:color w:val="FF0000"/>
          <w:sz w:val="20"/>
          <w:szCs w:val="20"/>
          <w:u w:val="single" w:color="FF0000"/>
        </w:rPr>
        <w:t>Elimination of</w:t>
      </w:r>
      <w:r w:rsidRPr="0058439D">
        <w:rPr>
          <w:rFonts w:cs="Arial Unicode MS"/>
          <w:color w:val="FF0000"/>
          <w:sz w:val="20"/>
          <w:szCs w:val="20"/>
          <w:u w:val="single" w:color="FF0000"/>
          <w:lang w:val="de-DE"/>
        </w:rPr>
        <w:t xml:space="preserve"> </w:t>
      </w:r>
      <w:r w:rsidRPr="0058439D">
        <w:rPr>
          <w:rFonts w:cs="Arial Unicode MS"/>
          <w:b/>
          <w:bCs/>
          <w:color w:val="FF0000"/>
          <w:sz w:val="20"/>
          <w:szCs w:val="20"/>
          <w:u w:val="single" w:color="FF0000"/>
          <w:lang w:val="de-DE"/>
        </w:rPr>
        <w:t>Pests</w:t>
      </w:r>
    </w:p>
    <w:p w14:paraId="726D3521" w14:textId="77777777" w:rsidR="00FB1DC3" w:rsidRPr="0058439D" w:rsidRDefault="00FB1DC3" w:rsidP="00FB1DC3">
      <w:pPr>
        <w:widowControl w:val="0"/>
        <w:rPr>
          <w:rFonts w:cs="Arial Unicode MS"/>
          <w:b/>
          <w:bCs/>
          <w:color w:val="FF0000"/>
          <w:sz w:val="20"/>
          <w:szCs w:val="20"/>
          <w:u w:val="single" w:color="FF0000"/>
          <w:lang w:val="de-DE"/>
        </w:rPr>
      </w:pPr>
    </w:p>
    <w:p w14:paraId="629C35D0" w14:textId="77777777" w:rsidR="00FB1DC3" w:rsidRPr="0058439D" w:rsidRDefault="00FB1DC3" w:rsidP="00FB1DC3">
      <w:pPr>
        <w:widowControl w:val="0"/>
        <w:rPr>
          <w:rFonts w:cs="Arial Unicode MS"/>
          <w:b/>
          <w:bCs/>
          <w:color w:val="FF0000"/>
          <w:sz w:val="20"/>
          <w:szCs w:val="20"/>
          <w:u w:val="single" w:color="FF0000"/>
          <w:lang w:val="de-DE"/>
        </w:rPr>
      </w:pPr>
      <w:r w:rsidRPr="0058439D">
        <w:rPr>
          <w:rFonts w:cs="Arial Unicode MS"/>
          <w:b/>
          <w:bCs/>
          <w:color w:val="FF0000"/>
          <w:sz w:val="20"/>
          <w:szCs w:val="20"/>
          <w:u w:val="single" w:color="FF0000"/>
        </w:rPr>
        <w:t>Owners and occupants are responsible for the control and elimination of pests</w:t>
      </w:r>
      <w:r w:rsidRPr="0058439D">
        <w:rPr>
          <w:rFonts w:cs="Arial Unicode MS"/>
          <w:color w:val="FF0000"/>
          <w:sz w:val="20"/>
          <w:szCs w:val="20"/>
          <w:u w:color="FF0000"/>
          <w:lang w:val="de-DE"/>
        </w:rPr>
        <w:t xml:space="preserve"> </w:t>
      </w:r>
      <w:r w:rsidRPr="0058439D">
        <w:rPr>
          <w:rFonts w:cs="Arial Unicode MS"/>
          <w:strike/>
          <w:color w:val="0070C0"/>
          <w:sz w:val="20"/>
          <w:szCs w:val="20"/>
          <w:u w:color="0070C0"/>
        </w:rPr>
        <w:t>in accordance with the requirements of 333 CMR Pesticide Board and</w:t>
      </w:r>
      <w:r w:rsidRPr="0058439D">
        <w:rPr>
          <w:rFonts w:cs="Arial Unicode MS"/>
          <w:b/>
          <w:bCs/>
          <w:color w:val="0070C0"/>
          <w:sz w:val="20"/>
          <w:szCs w:val="20"/>
          <w:u w:val="single" w:color="0070C0"/>
          <w:lang w:val="de-DE"/>
        </w:rPr>
        <w:t xml:space="preserve"> </w:t>
      </w:r>
      <w:r w:rsidRPr="0058439D">
        <w:rPr>
          <w:rFonts w:cs="Arial Unicode MS"/>
          <w:b/>
          <w:bCs/>
          <w:color w:val="FF0000"/>
          <w:sz w:val="20"/>
          <w:szCs w:val="20"/>
          <w:u w:val="single" w:color="FF0000"/>
        </w:rPr>
        <w:t>as follows:</w:t>
      </w:r>
    </w:p>
    <w:p w14:paraId="1DC94C19" w14:textId="77777777" w:rsidR="00FB1DC3" w:rsidRPr="0058439D" w:rsidRDefault="00FB1DC3" w:rsidP="00FB1DC3">
      <w:pPr>
        <w:widowControl w:val="0"/>
        <w:ind w:firstLine="720"/>
        <w:rPr>
          <w:rFonts w:cs="Arial Unicode MS"/>
          <w:b/>
          <w:bCs/>
          <w:color w:val="FF0000"/>
          <w:sz w:val="20"/>
          <w:szCs w:val="20"/>
          <w:u w:val="single" w:color="FF0000"/>
          <w:lang w:val="de-DE"/>
        </w:rPr>
      </w:pPr>
      <w:r w:rsidRPr="006C40B6">
        <w:rPr>
          <w:rFonts w:cs="Arial Unicode MS"/>
          <w:b/>
          <w:color w:val="FF0000"/>
          <w:sz w:val="20"/>
          <w:szCs w:val="20"/>
          <w:u w:val="single"/>
          <w:lang w:val="de-DE"/>
        </w:rPr>
        <w:t>(A)</w:t>
      </w:r>
      <w:r w:rsidRPr="0058439D">
        <w:rPr>
          <w:rFonts w:cs="Arial Unicode MS"/>
          <w:b/>
          <w:bCs/>
          <w:color w:val="FF0000"/>
          <w:sz w:val="20"/>
          <w:szCs w:val="20"/>
          <w:u w:val="single" w:color="0070C0"/>
          <w:lang w:val="de-DE"/>
        </w:rPr>
        <w:t xml:space="preserve"> </w:t>
      </w:r>
      <w:r w:rsidRPr="0058439D">
        <w:rPr>
          <w:rFonts w:cs="Arial Unicode MS"/>
          <w:b/>
          <w:bCs/>
          <w:color w:val="FF0000"/>
          <w:sz w:val="20"/>
          <w:szCs w:val="20"/>
          <w:u w:val="single" w:color="FF0000"/>
        </w:rPr>
        <w:t>Residences containing one dwelling unit</w:t>
      </w:r>
      <w:r w:rsidRPr="0058439D">
        <w:rPr>
          <w:rFonts w:cs="Arial Unicode MS"/>
          <w:b/>
          <w:bCs/>
          <w:color w:val="FF0000"/>
          <w:sz w:val="20"/>
          <w:szCs w:val="20"/>
          <w:u w:val="single" w:color="FF0000"/>
          <w:lang w:val="de-DE"/>
        </w:rPr>
        <w:t>:</w:t>
      </w:r>
    </w:p>
    <w:p w14:paraId="4E792543" w14:textId="77777777" w:rsidR="00FB1DC3" w:rsidRPr="0058439D" w:rsidRDefault="00FB1DC3" w:rsidP="00FB1DC3">
      <w:pPr>
        <w:widowControl w:val="0"/>
        <w:ind w:left="1440"/>
        <w:rPr>
          <w:rFonts w:cs="Arial Unicode MS"/>
          <w:b/>
          <w:bCs/>
          <w:color w:val="FF0000"/>
          <w:sz w:val="20"/>
          <w:szCs w:val="20"/>
          <w:u w:val="single" w:color="FF0000"/>
          <w:lang w:val="de-DE"/>
        </w:rPr>
      </w:pPr>
      <w:r w:rsidRPr="0058439D">
        <w:rPr>
          <w:rFonts w:cs="Arial Unicode MS"/>
          <w:b/>
          <w:bCs/>
          <w:color w:val="FF0000"/>
          <w:sz w:val="20"/>
          <w:szCs w:val="20"/>
          <w:u w:val="single" w:color="FF0000"/>
          <w:lang w:val="de-DE"/>
        </w:rPr>
        <w:t xml:space="preserve">(1) </w:t>
      </w:r>
      <w:r w:rsidRPr="0058439D">
        <w:rPr>
          <w:rFonts w:cs="Arial Unicode MS"/>
          <w:color w:val="000000"/>
          <w:sz w:val="20"/>
          <w:szCs w:val="20"/>
          <w:u w:color="000000"/>
        </w:rPr>
        <w:t>The occupant</w:t>
      </w:r>
      <w:r w:rsidRPr="0058439D">
        <w:rPr>
          <w:rFonts w:cs="Arial Unicode MS"/>
          <w:b/>
          <w:bCs/>
          <w:color w:val="000000"/>
          <w:sz w:val="20"/>
          <w:szCs w:val="20"/>
          <w:u w:val="single" w:color="000000"/>
          <w:lang w:val="de-DE"/>
        </w:rPr>
        <w:t xml:space="preserve"> </w:t>
      </w:r>
      <w:r w:rsidRPr="0058439D">
        <w:rPr>
          <w:rFonts w:cs="Arial Unicode MS"/>
          <w:strike/>
          <w:color w:val="000000"/>
          <w:sz w:val="20"/>
          <w:szCs w:val="20"/>
          <w:u w:color="000000"/>
        </w:rPr>
        <w:t>of a dwelling containing one dwelling unit</w:t>
      </w:r>
      <w:r w:rsidRPr="0058439D">
        <w:rPr>
          <w:rFonts w:cs="Arial Unicode MS"/>
          <w:b/>
          <w:bCs/>
          <w:color w:val="FF0000"/>
          <w:sz w:val="20"/>
          <w:szCs w:val="20"/>
          <w:u w:val="single" w:color="FF0000"/>
          <w:lang w:val="de-DE"/>
        </w:rPr>
        <w:t xml:space="preserve"> </w:t>
      </w:r>
      <w:r w:rsidRPr="0058439D">
        <w:rPr>
          <w:rFonts w:cs="Arial Unicode MS"/>
          <w:color w:val="000000"/>
          <w:sz w:val="20"/>
          <w:szCs w:val="20"/>
          <w:u w:color="000000"/>
        </w:rPr>
        <w:t xml:space="preserve">shall maintain the unit free from all </w:t>
      </w:r>
      <w:r w:rsidRPr="0058439D">
        <w:rPr>
          <w:rFonts w:cs="Arial Unicode MS"/>
          <w:strike/>
          <w:color w:val="000000"/>
          <w:sz w:val="20"/>
          <w:szCs w:val="20"/>
          <w:u w:color="000000"/>
        </w:rPr>
        <w:t xml:space="preserve">rodents, skunks, cockroaches and insect </w:t>
      </w:r>
      <w:r w:rsidRPr="0058439D">
        <w:rPr>
          <w:rFonts w:cs="Arial Unicode MS"/>
          <w:b/>
          <w:bCs/>
          <w:color w:val="FF0000"/>
          <w:sz w:val="20"/>
          <w:szCs w:val="20"/>
          <w:u w:val="single" w:color="FF0000"/>
          <w:lang w:val="de-DE"/>
        </w:rPr>
        <w:t xml:space="preserve">pest </w:t>
      </w:r>
      <w:r w:rsidRPr="0058439D">
        <w:rPr>
          <w:rFonts w:cs="Arial Unicode MS"/>
          <w:color w:val="000000"/>
          <w:sz w:val="20"/>
          <w:szCs w:val="20"/>
          <w:u w:color="000000"/>
          <w:lang w:val="fr-FR"/>
        </w:rPr>
        <w:t>infestation</w:t>
      </w:r>
      <w:r w:rsidRPr="0058439D">
        <w:rPr>
          <w:rFonts w:cs="Arial Unicode MS"/>
          <w:strike/>
          <w:color w:val="000000"/>
          <w:sz w:val="20"/>
          <w:szCs w:val="20"/>
          <w:u w:color="000000"/>
          <w:lang w:val="de-DE"/>
        </w:rPr>
        <w:t>,</w:t>
      </w:r>
      <w:r w:rsidRPr="0058439D">
        <w:rPr>
          <w:rFonts w:cs="Arial Unicode MS"/>
          <w:color w:val="000000"/>
          <w:sz w:val="20"/>
          <w:szCs w:val="20"/>
          <w:u w:color="000000"/>
        </w:rPr>
        <w:t xml:space="preserve"> and shall be responsible for</w:t>
      </w:r>
      <w:r w:rsidRPr="0058439D">
        <w:rPr>
          <w:rFonts w:cs="Arial Unicode MS"/>
          <w:b/>
          <w:bCs/>
          <w:color w:val="000000"/>
          <w:sz w:val="20"/>
          <w:szCs w:val="20"/>
          <w:u w:val="single" w:color="000000"/>
          <w:lang w:val="de-DE"/>
        </w:rPr>
        <w:t xml:space="preserve"> </w:t>
      </w:r>
      <w:r w:rsidRPr="0058439D">
        <w:rPr>
          <w:rFonts w:cs="Arial Unicode MS"/>
          <w:strike/>
          <w:color w:val="000000"/>
          <w:sz w:val="20"/>
          <w:szCs w:val="20"/>
          <w:u w:color="000000"/>
        </w:rPr>
        <w:t xml:space="preserve">exterminating them, </w:t>
      </w:r>
      <w:r w:rsidRPr="0058439D">
        <w:rPr>
          <w:rFonts w:cs="Arial Unicode MS"/>
          <w:b/>
          <w:bCs/>
          <w:color w:val="FF0000"/>
          <w:sz w:val="20"/>
          <w:szCs w:val="20"/>
          <w:u w:val="single" w:color="FF0000"/>
          <w:lang w:val="de-DE"/>
        </w:rPr>
        <w:t xml:space="preserve">pest elimination. </w:t>
      </w:r>
    </w:p>
    <w:p w14:paraId="18974E70" w14:textId="77777777" w:rsidR="00FB1DC3" w:rsidRPr="0058439D" w:rsidRDefault="00FB1DC3" w:rsidP="00FB1DC3">
      <w:pPr>
        <w:widowControl w:val="0"/>
        <w:ind w:left="1440"/>
        <w:rPr>
          <w:rFonts w:cs="Arial Unicode MS"/>
          <w:b/>
          <w:bCs/>
          <w:color w:val="FF0000"/>
          <w:sz w:val="20"/>
          <w:szCs w:val="20"/>
          <w:u w:color="FF0000"/>
          <w:lang w:val="de-DE"/>
        </w:rPr>
      </w:pPr>
      <w:r w:rsidRPr="0058439D">
        <w:rPr>
          <w:rFonts w:cs="Arial Unicode MS"/>
          <w:b/>
          <w:bCs/>
          <w:color w:val="FF0000"/>
          <w:sz w:val="20"/>
          <w:szCs w:val="20"/>
          <w:u w:val="single" w:color="FF0000"/>
          <w:lang w:val="de-DE"/>
        </w:rPr>
        <w:t xml:space="preserve">(2) </w:t>
      </w:r>
      <w:r w:rsidRPr="0058439D">
        <w:rPr>
          <w:rFonts w:cs="Arial Unicode MS"/>
          <w:strike/>
          <w:color w:val="000000"/>
          <w:sz w:val="20"/>
          <w:szCs w:val="20"/>
          <w:u w:color="000000"/>
        </w:rPr>
        <w:t>provided, however, that</w:t>
      </w:r>
      <w:r w:rsidRPr="0058439D">
        <w:rPr>
          <w:rFonts w:cs="Arial Unicode MS"/>
          <w:b/>
          <w:bCs/>
          <w:color w:val="FF0000"/>
          <w:sz w:val="20"/>
          <w:szCs w:val="20"/>
          <w:u w:val="single" w:color="FF0000"/>
          <w:lang w:val="de-DE"/>
        </w:rPr>
        <w:t xml:space="preserve"> </w:t>
      </w:r>
      <w:r w:rsidRPr="0058439D">
        <w:rPr>
          <w:rFonts w:cs="Arial Unicode MS"/>
          <w:strike/>
          <w:color w:val="000000"/>
          <w:sz w:val="20"/>
          <w:szCs w:val="20"/>
          <w:u w:color="000000"/>
          <w:lang w:val="de-DE"/>
        </w:rPr>
        <w:t>t</w:t>
      </w:r>
      <w:r w:rsidRPr="0058439D">
        <w:rPr>
          <w:rFonts w:cs="Arial Unicode MS"/>
          <w:b/>
          <w:bCs/>
          <w:color w:val="FF0000"/>
          <w:sz w:val="20"/>
          <w:szCs w:val="20"/>
          <w:u w:val="single" w:color="FF0000"/>
          <w:lang w:val="de-DE"/>
        </w:rPr>
        <w:t>T</w:t>
      </w:r>
      <w:r w:rsidRPr="0058439D">
        <w:rPr>
          <w:rFonts w:cs="Arial Unicode MS"/>
          <w:color w:val="000000"/>
          <w:sz w:val="20"/>
          <w:szCs w:val="20"/>
          <w:u w:color="000000"/>
        </w:rPr>
        <w:t xml:space="preserve">he owner shall </w:t>
      </w:r>
      <w:r w:rsidRPr="0058439D">
        <w:rPr>
          <w:rFonts w:cs="Arial Unicode MS"/>
          <w:b/>
          <w:bCs/>
          <w:color w:val="FF0000"/>
          <w:sz w:val="20"/>
          <w:szCs w:val="20"/>
          <w:u w:val="single" w:color="FF0000"/>
        </w:rPr>
        <w:t xml:space="preserve">be responsible for pest elimination if </w:t>
      </w:r>
      <w:r w:rsidRPr="007F5033">
        <w:rPr>
          <w:rFonts w:cs="Arial Unicode MS"/>
          <w:bCs/>
          <w:strike/>
          <w:color w:val="00B050"/>
          <w:sz w:val="20"/>
          <w:szCs w:val="20"/>
        </w:rPr>
        <w:t xml:space="preserve">an </w:t>
      </w:r>
      <w:commentRangeStart w:id="196"/>
      <w:r w:rsidRPr="007F5033">
        <w:rPr>
          <w:rFonts w:cs="Arial Unicode MS"/>
          <w:bCs/>
          <w:strike/>
          <w:color w:val="00B050"/>
          <w:sz w:val="20"/>
          <w:szCs w:val="20"/>
        </w:rPr>
        <w:t>inspection</w:t>
      </w:r>
      <w:commentRangeEnd w:id="196"/>
      <w:r>
        <w:rPr>
          <w:rStyle w:val="CommentReference"/>
        </w:rPr>
        <w:commentReference w:id="196"/>
      </w:r>
      <w:r w:rsidRPr="007F5033">
        <w:rPr>
          <w:rFonts w:cs="Arial Unicode MS"/>
          <w:bCs/>
          <w:strike/>
          <w:color w:val="00B050"/>
          <w:sz w:val="20"/>
          <w:szCs w:val="20"/>
        </w:rPr>
        <w:t xml:space="preserve"> by the board of health reveals</w:t>
      </w:r>
      <w:r w:rsidRPr="007F5033">
        <w:rPr>
          <w:rFonts w:cs="Arial Unicode MS"/>
          <w:b/>
          <w:bCs/>
          <w:color w:val="00B050"/>
          <w:sz w:val="20"/>
          <w:szCs w:val="20"/>
          <w:u w:val="single" w:color="FF0000"/>
        </w:rPr>
        <w:t xml:space="preserve"> </w:t>
      </w:r>
      <w:r w:rsidRPr="006C40B6">
        <w:rPr>
          <w:rFonts w:cs="Arial Unicode MS"/>
          <w:strike/>
          <w:color w:val="FF0000"/>
          <w:sz w:val="20"/>
          <w:szCs w:val="20"/>
        </w:rPr>
        <w:t>the owner has</w:t>
      </w:r>
      <w:r w:rsidRPr="006C40B6">
        <w:rPr>
          <w:rFonts w:cs="Arial Unicode MS"/>
          <w:b/>
          <w:bCs/>
          <w:color w:val="00B050"/>
          <w:sz w:val="20"/>
          <w:szCs w:val="20"/>
          <w:u w:val="single"/>
        </w:rPr>
        <w:t xml:space="preserve"> they have </w:t>
      </w:r>
      <w:r w:rsidRPr="0058439D">
        <w:rPr>
          <w:rFonts w:cs="Arial Unicode MS"/>
          <w:b/>
          <w:bCs/>
          <w:color w:val="FF0000"/>
          <w:sz w:val="20"/>
          <w:szCs w:val="20"/>
          <w:u w:val="single" w:color="FF0000"/>
        </w:rPr>
        <w:t xml:space="preserve">not maintained </w:t>
      </w:r>
      <w:r w:rsidRPr="0058439D">
        <w:rPr>
          <w:rFonts w:cs="Arial Unicode MS"/>
          <w:strike/>
          <w:color w:val="000000"/>
          <w:sz w:val="20"/>
          <w:szCs w:val="20"/>
          <w:u w:color="000000"/>
        </w:rPr>
        <w:t xml:space="preserve">maintain any screen, fence or other </w:t>
      </w:r>
      <w:r w:rsidRPr="0058439D">
        <w:rPr>
          <w:rFonts w:cs="Arial Unicode MS"/>
          <w:color w:val="000000"/>
          <w:sz w:val="20"/>
          <w:szCs w:val="20"/>
          <w:u w:color="000000"/>
        </w:rPr>
        <w:t xml:space="preserve">structural </w:t>
      </w:r>
      <w:proofErr w:type="spellStart"/>
      <w:r w:rsidRPr="0058439D">
        <w:rPr>
          <w:rFonts w:cs="Arial Unicode MS"/>
          <w:strike/>
          <w:color w:val="000000"/>
          <w:sz w:val="20"/>
          <w:szCs w:val="20"/>
          <w:u w:color="000000"/>
          <w:lang w:val="fr-FR"/>
        </w:rPr>
        <w:t>element</w:t>
      </w:r>
      <w:proofErr w:type="spellEnd"/>
      <w:r w:rsidRPr="0058439D">
        <w:rPr>
          <w:rFonts w:cs="Arial Unicode MS"/>
          <w:strike/>
          <w:color w:val="000000"/>
          <w:sz w:val="20"/>
          <w:szCs w:val="20"/>
          <w:u w:color="000000"/>
          <w:lang w:val="fr-FR"/>
        </w:rPr>
        <w:t xml:space="preserve"> </w:t>
      </w:r>
      <w:r w:rsidRPr="0058439D">
        <w:rPr>
          <w:rFonts w:cs="Arial Unicode MS"/>
          <w:b/>
          <w:bCs/>
          <w:color w:val="FF0000"/>
          <w:sz w:val="20"/>
          <w:szCs w:val="20"/>
          <w:u w:val="single" w:color="FF0000"/>
        </w:rPr>
        <w:t xml:space="preserve">or other building elements </w:t>
      </w:r>
      <w:r w:rsidRPr="0058439D">
        <w:rPr>
          <w:rFonts w:cs="Arial Unicode MS"/>
          <w:color w:val="000000"/>
          <w:sz w:val="20"/>
          <w:szCs w:val="20"/>
          <w:u w:color="000000"/>
        </w:rPr>
        <w:t>necessary to keep</w:t>
      </w:r>
      <w:r w:rsidRPr="0058439D">
        <w:rPr>
          <w:rFonts w:cs="Arial Unicode MS"/>
          <w:strike/>
          <w:color w:val="000000"/>
          <w:sz w:val="20"/>
          <w:szCs w:val="20"/>
          <w:u w:color="000000"/>
        </w:rPr>
        <w:t xml:space="preserve"> rodents and skunks</w:t>
      </w:r>
      <w:r w:rsidRPr="0058439D">
        <w:rPr>
          <w:rFonts w:cs="Arial Unicode MS"/>
          <w:b/>
          <w:bCs/>
          <w:color w:val="000000"/>
          <w:sz w:val="20"/>
          <w:szCs w:val="20"/>
          <w:u w:val="single" w:color="000000"/>
          <w:lang w:val="de-DE"/>
        </w:rPr>
        <w:t xml:space="preserve"> </w:t>
      </w:r>
      <w:r w:rsidRPr="0058439D">
        <w:rPr>
          <w:rFonts w:cs="Arial Unicode MS"/>
          <w:b/>
          <w:bCs/>
          <w:color w:val="FF0000"/>
          <w:sz w:val="20"/>
          <w:szCs w:val="20"/>
          <w:u w:val="single" w:color="FF0000"/>
        </w:rPr>
        <w:t xml:space="preserve">pests </w:t>
      </w:r>
      <w:r w:rsidRPr="0058439D">
        <w:rPr>
          <w:rFonts w:cs="Arial Unicode MS"/>
          <w:color w:val="000000"/>
          <w:sz w:val="20"/>
          <w:szCs w:val="20"/>
          <w:u w:color="000000"/>
        </w:rPr>
        <w:t xml:space="preserve">from entering </w:t>
      </w:r>
      <w:r w:rsidRPr="00D547BC">
        <w:rPr>
          <w:rFonts w:cs="Arial Unicode MS"/>
          <w:strike/>
          <w:color w:val="00B050"/>
          <w:sz w:val="20"/>
          <w:szCs w:val="20"/>
          <w:u w:color="000000"/>
        </w:rPr>
        <w:t>the dwelling</w:t>
      </w:r>
      <w:r w:rsidRPr="0058439D">
        <w:rPr>
          <w:rFonts w:cs="Arial Unicode MS"/>
          <w:color w:val="000000"/>
          <w:sz w:val="20"/>
          <w:szCs w:val="20"/>
          <w:u w:color="000000"/>
        </w:rPr>
        <w:t>.</w:t>
      </w:r>
    </w:p>
    <w:p w14:paraId="7FA8E305" w14:textId="77777777" w:rsidR="00FB1DC3" w:rsidRPr="0058439D" w:rsidRDefault="00FB1DC3" w:rsidP="00FB1DC3">
      <w:pPr>
        <w:widowControl w:val="0"/>
        <w:ind w:left="1440"/>
        <w:rPr>
          <w:rFonts w:cs="Arial Unicode MS"/>
          <w:b/>
          <w:bCs/>
          <w:color w:val="FF0000"/>
          <w:sz w:val="20"/>
          <w:szCs w:val="20"/>
          <w:u w:color="FF0000"/>
          <w:lang w:val="de-DE"/>
        </w:rPr>
      </w:pPr>
    </w:p>
    <w:p w14:paraId="0D1A29D6" w14:textId="77777777" w:rsidR="00FB1DC3" w:rsidRPr="0058439D" w:rsidRDefault="00FB1DC3" w:rsidP="00FB1DC3">
      <w:pPr>
        <w:widowControl w:val="0"/>
        <w:tabs>
          <w:tab w:val="left" w:pos="5220"/>
        </w:tabs>
        <w:ind w:left="720"/>
        <w:rPr>
          <w:rFonts w:cs="Arial Unicode MS"/>
          <w:b/>
          <w:bCs/>
          <w:color w:val="000000"/>
          <w:sz w:val="20"/>
          <w:szCs w:val="20"/>
          <w:u w:val="single" w:color="000000"/>
          <w:lang w:val="de-DE"/>
        </w:rPr>
      </w:pPr>
      <w:r w:rsidRPr="00D469ED">
        <w:rPr>
          <w:rFonts w:cs="Arial Unicode MS"/>
          <w:b/>
          <w:color w:val="FF0000"/>
          <w:sz w:val="20"/>
          <w:szCs w:val="20"/>
          <w:u w:val="single"/>
          <w:lang w:val="de-DE"/>
        </w:rPr>
        <w:t>(B)</w:t>
      </w:r>
      <w:r w:rsidRPr="0058439D">
        <w:rPr>
          <w:rFonts w:cs="Arial Unicode MS"/>
          <w:color w:val="000000"/>
          <w:sz w:val="20"/>
          <w:szCs w:val="20"/>
          <w:u w:color="000000"/>
        </w:rPr>
        <w:t xml:space="preserve">The owner of a </w:t>
      </w:r>
      <w:r w:rsidRPr="0058439D">
        <w:rPr>
          <w:rFonts w:cs="Arial Unicode MS"/>
          <w:strike/>
          <w:color w:val="000000"/>
          <w:sz w:val="20"/>
          <w:szCs w:val="20"/>
          <w:u w:color="000000"/>
          <w:lang w:val="nl-NL"/>
        </w:rPr>
        <w:t>dwelling</w:t>
      </w:r>
      <w:r w:rsidRPr="0058439D">
        <w:rPr>
          <w:rFonts w:cs="Arial Unicode MS"/>
          <w:color w:val="000000"/>
          <w:sz w:val="20"/>
          <w:szCs w:val="20"/>
          <w:u w:color="000000"/>
          <w:lang w:val="de-DE"/>
        </w:rPr>
        <w:t xml:space="preserve"> </w:t>
      </w:r>
      <w:r w:rsidRPr="0058439D">
        <w:rPr>
          <w:rFonts w:cs="Arial Unicode MS"/>
          <w:b/>
          <w:bCs/>
          <w:color w:val="FF0000"/>
          <w:sz w:val="20"/>
          <w:szCs w:val="20"/>
          <w:u w:val="single" w:color="FF0000"/>
        </w:rPr>
        <w:t>residence</w:t>
      </w:r>
      <w:r w:rsidRPr="0058439D">
        <w:rPr>
          <w:rFonts w:cs="Arial Unicode MS"/>
          <w:color w:val="FF0000"/>
          <w:sz w:val="20"/>
          <w:szCs w:val="20"/>
          <w:u w:color="FF0000"/>
          <w:lang w:val="de-DE"/>
        </w:rPr>
        <w:t xml:space="preserve"> </w:t>
      </w:r>
      <w:r w:rsidRPr="0058439D">
        <w:rPr>
          <w:rFonts w:cs="Arial Unicode MS"/>
          <w:color w:val="000000"/>
          <w:sz w:val="20"/>
          <w:szCs w:val="20"/>
          <w:u w:color="000000"/>
        </w:rPr>
        <w:t xml:space="preserve">containing two or more dwelling units, </w:t>
      </w:r>
      <w:r w:rsidRPr="0058439D">
        <w:rPr>
          <w:rFonts w:cs="Arial Unicode MS"/>
          <w:b/>
          <w:bCs/>
          <w:color w:val="0070C0"/>
          <w:sz w:val="20"/>
          <w:szCs w:val="20"/>
          <w:u w:val="single" w:color="0070C0"/>
        </w:rPr>
        <w:t>including a homeless shelter</w:t>
      </w:r>
      <w:r w:rsidRPr="0058439D">
        <w:rPr>
          <w:rFonts w:cs="Arial Unicode MS"/>
          <w:color w:val="00B050"/>
          <w:sz w:val="20"/>
          <w:szCs w:val="20"/>
          <w:u w:color="00B050"/>
          <w:lang w:val="de-DE"/>
        </w:rPr>
        <w:t xml:space="preserve"> </w:t>
      </w:r>
      <w:r w:rsidRPr="0058439D">
        <w:rPr>
          <w:rFonts w:cs="Arial Unicode MS"/>
          <w:b/>
          <w:bCs/>
          <w:color w:val="FF0000"/>
          <w:sz w:val="20"/>
          <w:szCs w:val="20"/>
          <w:u w:val="single" w:color="FF0000"/>
        </w:rPr>
        <w:t>or a rooming house</w:t>
      </w:r>
      <w:r w:rsidRPr="0058439D">
        <w:rPr>
          <w:rFonts w:cs="Arial Unicode MS"/>
          <w:b/>
          <w:bCs/>
          <w:color w:val="0070C0"/>
          <w:sz w:val="20"/>
          <w:szCs w:val="20"/>
          <w:u w:val="single" w:color="0070C0"/>
          <w:lang w:val="de-DE"/>
        </w:rPr>
        <w:t>,</w:t>
      </w:r>
      <w:r w:rsidRPr="0058439D">
        <w:rPr>
          <w:rFonts w:cs="Arial Unicode MS"/>
          <w:color w:val="FF0000"/>
          <w:sz w:val="20"/>
          <w:szCs w:val="20"/>
          <w:u w:color="FF0000"/>
          <w:lang w:val="de-DE"/>
        </w:rPr>
        <w:t xml:space="preserve"> </w:t>
      </w:r>
      <w:r w:rsidRPr="0058439D">
        <w:rPr>
          <w:rFonts w:cs="Arial Unicode MS"/>
          <w:color w:val="000000"/>
          <w:sz w:val="20"/>
          <w:szCs w:val="20"/>
          <w:u w:color="000000"/>
        </w:rPr>
        <w:t xml:space="preserve">shall maintain it and its premises free from </w:t>
      </w:r>
      <w:r w:rsidRPr="0058439D">
        <w:rPr>
          <w:rFonts w:cs="Arial Unicode MS"/>
          <w:strike/>
          <w:color w:val="000000"/>
          <w:sz w:val="20"/>
          <w:szCs w:val="20"/>
          <w:u w:color="000000"/>
        </w:rPr>
        <w:t>all rodents, skunks, cockroaches and insect</w:t>
      </w:r>
      <w:r w:rsidRPr="0058439D">
        <w:rPr>
          <w:rFonts w:cs="Arial Unicode MS"/>
          <w:color w:val="000000"/>
          <w:sz w:val="20"/>
          <w:szCs w:val="20"/>
          <w:u w:color="000000"/>
        </w:rPr>
        <w:t xml:space="preserve"> infestation and shall be responsible for </w:t>
      </w:r>
      <w:r w:rsidRPr="0058439D">
        <w:rPr>
          <w:rFonts w:cs="Arial Unicode MS"/>
          <w:strike/>
          <w:color w:val="000000"/>
          <w:sz w:val="20"/>
          <w:szCs w:val="20"/>
          <w:u w:color="000000"/>
        </w:rPr>
        <w:t>exterminating them</w:t>
      </w:r>
      <w:r w:rsidRPr="0058439D">
        <w:rPr>
          <w:rFonts w:cs="Arial Unicode MS"/>
          <w:color w:val="000000"/>
          <w:sz w:val="20"/>
          <w:szCs w:val="20"/>
          <w:u w:color="000000"/>
          <w:lang w:val="de-DE"/>
        </w:rPr>
        <w:t xml:space="preserve"> </w:t>
      </w:r>
      <w:r w:rsidRPr="0058439D">
        <w:rPr>
          <w:rFonts w:cs="Arial Unicode MS"/>
          <w:b/>
          <w:bCs/>
          <w:color w:val="FF0000"/>
          <w:sz w:val="20"/>
          <w:szCs w:val="20"/>
          <w:u w:val="single" w:color="FF0000"/>
          <w:lang w:val="de-DE"/>
        </w:rPr>
        <w:t xml:space="preserve">pest elimination. </w:t>
      </w:r>
      <w:r w:rsidRPr="0058439D">
        <w:rPr>
          <w:rFonts w:ascii="Arial Unicode MS" w:hAnsi="Arial Unicode MS" w:cs="Arial Unicode MS"/>
          <w:color w:val="FF0000"/>
          <w:sz w:val="20"/>
          <w:szCs w:val="20"/>
          <w:u w:val="single" w:color="FF0000"/>
          <w:lang w:val="de-DE"/>
        </w:rPr>
        <w:br/>
      </w:r>
    </w:p>
    <w:p w14:paraId="3FC3A353" w14:textId="77777777" w:rsidR="00FB1DC3" w:rsidRPr="0058439D" w:rsidRDefault="00FB1DC3" w:rsidP="00FB1DC3">
      <w:pPr>
        <w:widowControl w:val="0"/>
        <w:ind w:left="720"/>
        <w:rPr>
          <w:rFonts w:cs="Arial Unicode MS"/>
          <w:b/>
          <w:bCs/>
          <w:color w:val="0070C0"/>
          <w:sz w:val="20"/>
          <w:szCs w:val="20"/>
          <w:u w:val="single" w:color="0070C0"/>
        </w:rPr>
      </w:pPr>
      <w:r w:rsidRPr="0058439D">
        <w:rPr>
          <w:rFonts w:cs="Arial Unicode MS"/>
          <w:b/>
          <w:bCs/>
          <w:color w:val="0070C0"/>
          <w:sz w:val="20"/>
          <w:szCs w:val="20"/>
          <w:u w:val="single" w:color="0070C0"/>
        </w:rPr>
        <w:t>(</w:t>
      </w:r>
      <w:commentRangeStart w:id="197"/>
      <w:r w:rsidRPr="0058439D">
        <w:rPr>
          <w:rFonts w:cs="Arial Unicode MS"/>
          <w:b/>
          <w:bCs/>
          <w:color w:val="0070C0"/>
          <w:sz w:val="20"/>
          <w:szCs w:val="20"/>
          <w:u w:val="single" w:color="0070C0"/>
        </w:rPr>
        <w:t>C</w:t>
      </w:r>
      <w:commentRangeEnd w:id="197"/>
      <w:r>
        <w:rPr>
          <w:rStyle w:val="CommentReference"/>
        </w:rPr>
        <w:commentReference w:id="197"/>
      </w:r>
      <w:r w:rsidRPr="0058439D">
        <w:rPr>
          <w:rFonts w:cs="Arial Unicode MS"/>
          <w:b/>
          <w:bCs/>
          <w:color w:val="0070C0"/>
          <w:sz w:val="20"/>
          <w:szCs w:val="20"/>
          <w:u w:val="single" w:color="0070C0"/>
        </w:rPr>
        <w:t xml:space="preserve">) Extermination shall be accomplished by: </w:t>
      </w:r>
    </w:p>
    <w:p w14:paraId="4F5D83EA" w14:textId="77777777" w:rsidR="00FB1DC3" w:rsidRPr="0058439D" w:rsidRDefault="00FB1DC3" w:rsidP="00FB1DC3">
      <w:pPr>
        <w:widowControl w:val="0"/>
        <w:ind w:left="720" w:firstLine="720"/>
        <w:rPr>
          <w:rFonts w:cs="Arial Unicode MS"/>
          <w:b/>
          <w:bCs/>
          <w:color w:val="0070C0"/>
          <w:sz w:val="20"/>
          <w:szCs w:val="20"/>
          <w:u w:val="single" w:color="0070C0"/>
        </w:rPr>
      </w:pPr>
      <w:r w:rsidRPr="0058439D">
        <w:rPr>
          <w:rFonts w:cs="Arial Unicode MS"/>
          <w:b/>
          <w:bCs/>
          <w:color w:val="0070C0"/>
          <w:sz w:val="20"/>
          <w:szCs w:val="20"/>
          <w:u w:val="single" w:color="0070C0"/>
        </w:rPr>
        <w:t xml:space="preserve">(1) Eliminating the harborage places of insects and rodents; </w:t>
      </w:r>
    </w:p>
    <w:p w14:paraId="519A7CE7" w14:textId="77777777" w:rsidR="00FB1DC3" w:rsidRPr="0058439D" w:rsidRDefault="00FB1DC3" w:rsidP="00FB1DC3">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(2) Removing or making inaccessible materials that may serve as food or breeding ground for pests;</w:t>
      </w:r>
    </w:p>
    <w:p w14:paraId="2EB67C0A" w14:textId="77777777" w:rsidR="00FB1DC3" w:rsidRPr="0058439D" w:rsidRDefault="00FB1DC3" w:rsidP="00FB1DC3">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 xml:space="preserve">(3) Poisoning, spraying, fumigating, trapping pests; or </w:t>
      </w:r>
    </w:p>
    <w:p w14:paraId="29C16878" w14:textId="77777777" w:rsidR="00FB1DC3" w:rsidRPr="0058439D" w:rsidRDefault="00FB1DC3" w:rsidP="00FB1DC3">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 xml:space="preserve">(4) Any other recognized and legal pest elimination method.  </w:t>
      </w:r>
    </w:p>
    <w:p w14:paraId="7BD19F74" w14:textId="77777777" w:rsidR="00FB1DC3" w:rsidRPr="0058439D" w:rsidRDefault="00FB1DC3" w:rsidP="00FB1DC3">
      <w:pPr>
        <w:widowControl w:val="0"/>
        <w:ind w:left="1440"/>
        <w:rPr>
          <w:rFonts w:cs="Arial Unicode MS"/>
          <w:b/>
          <w:bCs/>
          <w:color w:val="0070C0"/>
          <w:sz w:val="20"/>
          <w:szCs w:val="20"/>
          <w:u w:val="single" w:color="0070C0"/>
          <w:lang w:val="de-DE"/>
        </w:rPr>
      </w:pPr>
    </w:p>
    <w:p w14:paraId="33DF1981" w14:textId="77777777" w:rsidR="00FB1DC3" w:rsidRPr="0058439D" w:rsidRDefault="00FB1DC3" w:rsidP="00FB1DC3">
      <w:pPr>
        <w:widowControl w:val="0"/>
        <w:ind w:left="720"/>
        <w:rPr>
          <w:rFonts w:cs="Arial Unicode MS"/>
          <w:b/>
          <w:bCs/>
          <w:color w:val="0070C0"/>
          <w:sz w:val="20"/>
          <w:szCs w:val="20"/>
          <w:u w:val="single" w:color="0070C0"/>
        </w:rPr>
      </w:pPr>
      <w:r w:rsidRPr="0058439D">
        <w:rPr>
          <w:rFonts w:cs="Arial Unicode MS"/>
          <w:b/>
          <w:bCs/>
          <w:color w:val="0070C0"/>
          <w:sz w:val="20"/>
          <w:szCs w:val="20"/>
          <w:u w:val="single" w:color="0070C0"/>
        </w:rPr>
        <w:t xml:space="preserve">(D) All use of pesticides within the interior of a residence shall be in accordance with applicable laws and regulations </w:t>
      </w:r>
      <w:r w:rsidRPr="00AC62C5">
        <w:rPr>
          <w:rFonts w:cs="Arial Unicode MS"/>
          <w:b/>
          <w:bCs/>
          <w:color w:val="00B050"/>
          <w:sz w:val="20"/>
          <w:szCs w:val="20"/>
          <w:u w:val="single"/>
        </w:rPr>
        <w:t>pursuant to the Massachusetts Department of Agricultural Resources Pesticide Program</w:t>
      </w:r>
      <w:r w:rsidRPr="00AC62C5">
        <w:rPr>
          <w:rFonts w:cs="Arial Unicode MS"/>
          <w:b/>
          <w:bCs/>
          <w:color w:val="00B050"/>
          <w:sz w:val="20"/>
          <w:szCs w:val="20"/>
          <w:u w:val="single" w:color="0070C0"/>
        </w:rPr>
        <w:t xml:space="preserve"> </w:t>
      </w:r>
      <w:r w:rsidRPr="00AC62C5">
        <w:rPr>
          <w:rFonts w:cs="Arial Unicode MS"/>
          <w:strike/>
          <w:color w:val="00B050"/>
          <w:sz w:val="20"/>
          <w:szCs w:val="20"/>
        </w:rPr>
        <w:t>of the Department of Food and Agriculture's Pesticide Board</w:t>
      </w:r>
      <w:r w:rsidRPr="0058439D">
        <w:rPr>
          <w:rFonts w:cs="Arial Unicode MS"/>
          <w:b/>
          <w:bCs/>
          <w:color w:val="0070C0"/>
          <w:sz w:val="20"/>
          <w:szCs w:val="20"/>
          <w:u w:val="single" w:color="0070C0"/>
        </w:rPr>
        <w:t>, including those appearing at 333 CMR 13.00</w:t>
      </w:r>
      <w:r w:rsidRPr="00B102B1">
        <w:rPr>
          <w:rFonts w:cs="Arial Unicode MS"/>
          <w:b/>
          <w:bCs/>
          <w:color w:val="00B050"/>
          <w:sz w:val="20"/>
          <w:szCs w:val="20"/>
          <w:u w:val="single"/>
        </w:rPr>
        <w:t xml:space="preserve"> </w:t>
      </w:r>
      <w:r w:rsidRPr="00B102B1">
        <w:rPr>
          <w:rFonts w:cs="Arial Unicode MS"/>
          <w:b/>
          <w:bCs/>
          <w:i/>
          <w:color w:val="00B050"/>
          <w:sz w:val="20"/>
          <w:szCs w:val="20"/>
          <w:u w:val="single"/>
        </w:rPr>
        <w:t>Standards for Application</w:t>
      </w:r>
      <w:r w:rsidRPr="0058439D">
        <w:rPr>
          <w:rFonts w:cs="Arial Unicode MS"/>
          <w:b/>
          <w:bCs/>
          <w:color w:val="0070C0"/>
          <w:sz w:val="20"/>
          <w:szCs w:val="20"/>
          <w:u w:val="single" w:color="0070C0"/>
        </w:rPr>
        <w:t>.</w:t>
      </w:r>
    </w:p>
    <w:p w14:paraId="10E24727" w14:textId="77777777" w:rsidR="00FB1DC3" w:rsidRPr="0058439D" w:rsidRDefault="00FB1DC3" w:rsidP="00FB1DC3">
      <w:pPr>
        <w:widowControl w:val="0"/>
        <w:ind w:left="720"/>
        <w:rPr>
          <w:rFonts w:cs="Arial Unicode MS"/>
          <w:b/>
          <w:bCs/>
          <w:color w:val="0070C0"/>
          <w:sz w:val="20"/>
          <w:szCs w:val="20"/>
          <w:u w:val="single" w:color="0070C0"/>
          <w:lang w:val="de-DE"/>
        </w:rPr>
      </w:pPr>
    </w:p>
    <w:p w14:paraId="53D05C1D" w14:textId="77777777" w:rsidR="00FB1DC3" w:rsidRPr="0058439D" w:rsidRDefault="00FB1DC3" w:rsidP="00FB1DC3">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 xml:space="preserve">(1) Pesticide applicators or their employers must give at least 48 hours pre-notification to occupants of all residential units prior to any </w:t>
      </w:r>
      <w:r w:rsidRPr="00D547BC">
        <w:rPr>
          <w:rFonts w:cs="Arial Unicode MS"/>
          <w:bCs/>
          <w:strike/>
          <w:color w:val="00B050"/>
          <w:sz w:val="20"/>
          <w:szCs w:val="20"/>
        </w:rPr>
        <w:t>routine</w:t>
      </w:r>
      <w:r w:rsidRPr="00D547BC">
        <w:rPr>
          <w:rFonts w:cs="Arial Unicode MS"/>
          <w:b/>
          <w:bCs/>
          <w:color w:val="00B050"/>
          <w:sz w:val="20"/>
          <w:szCs w:val="20"/>
          <w:u w:val="single" w:color="0070C0"/>
        </w:rPr>
        <w:t xml:space="preserve"> </w:t>
      </w:r>
      <w:r w:rsidRPr="0058439D">
        <w:rPr>
          <w:rFonts w:cs="Arial Unicode MS"/>
          <w:b/>
          <w:bCs/>
          <w:color w:val="0070C0"/>
          <w:sz w:val="20"/>
          <w:szCs w:val="20"/>
          <w:u w:val="single" w:color="0070C0"/>
        </w:rPr>
        <w:t>commercial application of pesticides for the control of indoor household or structural indoor pests.</w:t>
      </w:r>
    </w:p>
    <w:p w14:paraId="7B6AA02B" w14:textId="77777777" w:rsidR="00FB1DC3" w:rsidRPr="0058439D" w:rsidRDefault="00FB1DC3" w:rsidP="00FB1DC3">
      <w:pPr>
        <w:widowControl w:val="0"/>
        <w:ind w:left="720" w:firstLine="720"/>
        <w:rPr>
          <w:rFonts w:cs="Arial Unicode MS"/>
          <w:b/>
          <w:bCs/>
          <w:color w:val="0070C0"/>
          <w:sz w:val="20"/>
          <w:szCs w:val="20"/>
          <w:u w:val="single" w:color="0070C0"/>
        </w:rPr>
      </w:pPr>
      <w:r w:rsidRPr="0058439D">
        <w:rPr>
          <w:rFonts w:cs="Arial Unicode MS"/>
          <w:b/>
          <w:bCs/>
          <w:color w:val="0070C0"/>
          <w:sz w:val="20"/>
          <w:szCs w:val="20"/>
          <w:u w:val="single" w:color="0070C0"/>
        </w:rPr>
        <w:t>(2) Pre-notification shall be made in writing and contain the following information:</w:t>
      </w:r>
    </w:p>
    <w:p w14:paraId="448F9771" w14:textId="77777777" w:rsidR="00FB1DC3" w:rsidRPr="0058439D" w:rsidRDefault="00FB1DC3" w:rsidP="00FB1DC3">
      <w:pPr>
        <w:widowControl w:val="0"/>
        <w:ind w:left="1440" w:firstLine="720"/>
        <w:rPr>
          <w:rFonts w:cs="Arial Unicode MS"/>
          <w:b/>
          <w:bCs/>
          <w:color w:val="0070C0"/>
          <w:sz w:val="20"/>
          <w:szCs w:val="20"/>
          <w:u w:val="single" w:color="0070C0"/>
        </w:rPr>
      </w:pPr>
      <w:r w:rsidRPr="0058439D">
        <w:rPr>
          <w:rFonts w:cs="Arial Unicode MS"/>
          <w:b/>
          <w:bCs/>
          <w:color w:val="0070C0"/>
          <w:sz w:val="20"/>
          <w:szCs w:val="20"/>
          <w:u w:val="single" w:color="0070C0"/>
        </w:rPr>
        <w:t>(a) Name and phone number of the company making the application;</w:t>
      </w:r>
    </w:p>
    <w:p w14:paraId="53B1B3C6" w14:textId="77777777" w:rsidR="00FB1DC3" w:rsidRPr="0058439D" w:rsidRDefault="00FB1DC3" w:rsidP="00FB1DC3">
      <w:pPr>
        <w:widowControl w:val="0"/>
        <w:ind w:left="1440" w:firstLine="720"/>
        <w:rPr>
          <w:rFonts w:cs="Arial Unicode MS"/>
          <w:b/>
          <w:bCs/>
          <w:color w:val="0070C0"/>
          <w:sz w:val="20"/>
          <w:szCs w:val="20"/>
          <w:u w:val="single" w:color="0070C0"/>
        </w:rPr>
      </w:pPr>
      <w:r w:rsidRPr="0058439D">
        <w:rPr>
          <w:rFonts w:cs="Arial Unicode MS"/>
          <w:b/>
          <w:bCs/>
          <w:color w:val="0070C0"/>
          <w:sz w:val="20"/>
          <w:szCs w:val="20"/>
          <w:u w:val="single" w:color="0070C0"/>
        </w:rPr>
        <w:t>(b) Proposed date of application;</w:t>
      </w:r>
    </w:p>
    <w:p w14:paraId="634A9815" w14:textId="77777777" w:rsidR="00FB1DC3" w:rsidRPr="0058439D" w:rsidRDefault="00FB1DC3" w:rsidP="00FB1DC3">
      <w:pPr>
        <w:widowControl w:val="0"/>
        <w:ind w:left="1440" w:firstLine="720"/>
        <w:rPr>
          <w:rFonts w:cs="Arial Unicode MS"/>
          <w:b/>
          <w:bCs/>
          <w:color w:val="0070C0"/>
          <w:sz w:val="20"/>
          <w:szCs w:val="20"/>
          <w:u w:val="single" w:color="0070C0"/>
        </w:rPr>
      </w:pPr>
      <w:r w:rsidRPr="0058439D">
        <w:rPr>
          <w:rFonts w:cs="Arial Unicode MS"/>
          <w:b/>
          <w:bCs/>
          <w:color w:val="0070C0"/>
          <w:sz w:val="20"/>
          <w:szCs w:val="20"/>
          <w:u w:val="single" w:color="0070C0"/>
        </w:rPr>
        <w:t>(c) Locations to be treated; and</w:t>
      </w:r>
    </w:p>
    <w:p w14:paraId="3FB93FB6" w14:textId="77777777" w:rsidR="00FB1DC3" w:rsidRPr="0058439D" w:rsidRDefault="00FB1DC3" w:rsidP="00FB1DC3">
      <w:pPr>
        <w:widowControl w:val="0"/>
        <w:ind w:left="2160"/>
        <w:rPr>
          <w:rFonts w:cs="Arial Unicode MS"/>
          <w:b/>
          <w:bCs/>
          <w:color w:val="0070C0"/>
          <w:sz w:val="20"/>
          <w:szCs w:val="20"/>
          <w:u w:val="single" w:color="0070C0"/>
        </w:rPr>
      </w:pPr>
      <w:r w:rsidRPr="0058439D">
        <w:rPr>
          <w:rFonts w:cs="Arial Unicode MS"/>
          <w:b/>
          <w:bCs/>
          <w:color w:val="0070C0"/>
          <w:sz w:val="20"/>
          <w:szCs w:val="20"/>
          <w:u w:val="single" w:color="0070C0"/>
        </w:rPr>
        <w:t>(d) Names, EPA Registration Numbers, and active ingredients for the pesticide products that may be used.</w:t>
      </w:r>
    </w:p>
    <w:p w14:paraId="40CDFA0A" w14:textId="77777777" w:rsidR="00FB1DC3" w:rsidRPr="0058439D" w:rsidRDefault="00FB1DC3" w:rsidP="00FB1DC3">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 xml:space="preserve">(3) Owners and occupants shall: </w:t>
      </w:r>
    </w:p>
    <w:p w14:paraId="38FE3211" w14:textId="77777777" w:rsidR="00FB1DC3" w:rsidRPr="0058439D" w:rsidRDefault="00FB1DC3" w:rsidP="00FB1DC3">
      <w:pPr>
        <w:widowControl w:val="0"/>
        <w:ind w:left="2160"/>
        <w:rPr>
          <w:rFonts w:cs="Arial Unicode MS"/>
          <w:b/>
          <w:bCs/>
          <w:color w:val="0070C0"/>
          <w:sz w:val="20"/>
          <w:szCs w:val="20"/>
          <w:u w:val="single" w:color="0070C0"/>
        </w:rPr>
      </w:pPr>
      <w:r w:rsidRPr="0058439D">
        <w:rPr>
          <w:rFonts w:cs="Arial Unicode MS"/>
          <w:b/>
          <w:bCs/>
          <w:color w:val="0070C0"/>
          <w:sz w:val="20"/>
          <w:szCs w:val="20"/>
          <w:u w:val="single" w:color="0070C0"/>
        </w:rPr>
        <w:t>(a) Provide access to common areas</w:t>
      </w:r>
      <w:r>
        <w:rPr>
          <w:rFonts w:cs="Arial Unicode MS"/>
          <w:b/>
          <w:bCs/>
          <w:color w:val="00B050"/>
          <w:sz w:val="20"/>
          <w:szCs w:val="20"/>
          <w:u w:val="single" w:color="0070C0"/>
        </w:rPr>
        <w:t xml:space="preserve">, </w:t>
      </w:r>
      <w:r w:rsidRPr="00162C5B">
        <w:rPr>
          <w:rFonts w:cs="Arial Unicode MS"/>
          <w:b/>
          <w:bCs/>
          <w:color w:val="00B050"/>
          <w:sz w:val="20"/>
          <w:szCs w:val="20"/>
          <w:u w:val="single" w:color="00B050"/>
        </w:rPr>
        <w:t>dwelling units</w:t>
      </w:r>
      <w:r>
        <w:rPr>
          <w:rFonts w:cs="Arial Unicode MS"/>
          <w:b/>
          <w:bCs/>
          <w:color w:val="00B050"/>
          <w:sz w:val="20"/>
          <w:szCs w:val="20"/>
          <w:u w:val="single" w:color="0070C0"/>
        </w:rPr>
        <w:t>,</w:t>
      </w:r>
      <w:r w:rsidRPr="0058439D">
        <w:rPr>
          <w:rFonts w:cs="Arial Unicode MS"/>
          <w:b/>
          <w:bCs/>
          <w:color w:val="0070C0"/>
          <w:sz w:val="20"/>
          <w:szCs w:val="20"/>
          <w:u w:val="single" w:color="0070C0"/>
        </w:rPr>
        <w:t xml:space="preserve"> and</w:t>
      </w:r>
      <w:r>
        <w:rPr>
          <w:rFonts w:cs="Arial Unicode MS"/>
          <w:b/>
          <w:bCs/>
          <w:color w:val="0070C0"/>
          <w:sz w:val="20"/>
          <w:szCs w:val="20"/>
          <w:u w:val="single" w:color="0070C0"/>
        </w:rPr>
        <w:t xml:space="preserve"> </w:t>
      </w:r>
      <w:r w:rsidRPr="00162C5B">
        <w:rPr>
          <w:rFonts w:cs="Arial Unicode MS"/>
          <w:b/>
          <w:bCs/>
          <w:color w:val="00B050"/>
          <w:sz w:val="20"/>
          <w:szCs w:val="20"/>
          <w:u w:val="single" w:color="00B050"/>
        </w:rPr>
        <w:t>rooming</w:t>
      </w:r>
      <w:r>
        <w:rPr>
          <w:rFonts w:cs="Arial Unicode MS"/>
          <w:b/>
          <w:bCs/>
          <w:color w:val="00B050"/>
          <w:sz w:val="20"/>
          <w:szCs w:val="20"/>
          <w:u w:val="single" w:color="0070C0"/>
        </w:rPr>
        <w:t xml:space="preserve"> </w:t>
      </w:r>
      <w:r w:rsidRPr="00D547BC">
        <w:rPr>
          <w:rFonts w:cs="Arial Unicode MS"/>
          <w:bCs/>
          <w:strike/>
          <w:color w:val="00B050"/>
          <w:sz w:val="20"/>
          <w:szCs w:val="20"/>
        </w:rPr>
        <w:t>interior</w:t>
      </w:r>
      <w:r w:rsidRPr="00D547BC">
        <w:rPr>
          <w:rFonts w:cs="Arial Unicode MS"/>
          <w:b/>
          <w:bCs/>
          <w:color w:val="00B050"/>
          <w:sz w:val="20"/>
          <w:szCs w:val="20"/>
          <w:u w:val="single" w:color="0070C0"/>
        </w:rPr>
        <w:t xml:space="preserve"> </w:t>
      </w:r>
      <w:r w:rsidRPr="0058439D">
        <w:rPr>
          <w:rFonts w:cs="Arial Unicode MS"/>
          <w:b/>
          <w:bCs/>
          <w:color w:val="0070C0"/>
          <w:sz w:val="20"/>
          <w:szCs w:val="20"/>
          <w:u w:val="single" w:color="0070C0"/>
        </w:rPr>
        <w:t>units, upon receipt of notice required by 105 CMR 410.550(</w:t>
      </w:r>
      <w:r w:rsidRPr="00D547BC">
        <w:rPr>
          <w:rFonts w:cs="Arial Unicode MS"/>
          <w:b/>
          <w:bCs/>
          <w:color w:val="00B050"/>
          <w:sz w:val="20"/>
          <w:szCs w:val="20"/>
          <w:u w:val="single" w:color="0070C0"/>
        </w:rPr>
        <w:t>D</w:t>
      </w:r>
      <w:r w:rsidRPr="00D547BC">
        <w:rPr>
          <w:rFonts w:cs="Arial Unicode MS"/>
          <w:bCs/>
          <w:strike/>
          <w:color w:val="00B050"/>
          <w:sz w:val="20"/>
          <w:szCs w:val="20"/>
        </w:rPr>
        <w:t>B</w:t>
      </w:r>
      <w:r w:rsidRPr="0058439D">
        <w:rPr>
          <w:rFonts w:cs="Arial Unicode MS"/>
          <w:b/>
          <w:bCs/>
          <w:color w:val="0070C0"/>
          <w:sz w:val="20"/>
          <w:szCs w:val="20"/>
          <w:u w:val="single" w:color="0070C0"/>
        </w:rPr>
        <w:t>)</w:t>
      </w:r>
      <w:r>
        <w:rPr>
          <w:rFonts w:cs="Arial Unicode MS"/>
          <w:b/>
          <w:bCs/>
          <w:color w:val="00B050"/>
          <w:sz w:val="20"/>
          <w:szCs w:val="20"/>
          <w:u w:val="single" w:color="0070C0"/>
        </w:rPr>
        <w:t xml:space="preserve">(1) and </w:t>
      </w:r>
      <w:r w:rsidRPr="0058439D">
        <w:rPr>
          <w:rFonts w:cs="Arial Unicode MS"/>
          <w:b/>
          <w:bCs/>
          <w:color w:val="0070C0"/>
          <w:sz w:val="20"/>
          <w:szCs w:val="20"/>
          <w:u w:val="single" w:color="0070C0"/>
        </w:rPr>
        <w:t xml:space="preserve">(2); and </w:t>
      </w:r>
    </w:p>
    <w:p w14:paraId="28112ECF" w14:textId="669B0D9A" w:rsidR="00FB1DC3" w:rsidRPr="0007304A" w:rsidRDefault="00FB1DC3" w:rsidP="0007304A">
      <w:pPr>
        <w:widowControl w:val="0"/>
        <w:ind w:left="2160"/>
        <w:rPr>
          <w:rFonts w:cs="Arial Unicode MS"/>
          <w:b/>
          <w:bCs/>
          <w:color w:val="0070C0"/>
          <w:sz w:val="20"/>
          <w:szCs w:val="20"/>
          <w:u w:val="single" w:color="0070C0"/>
        </w:rPr>
      </w:pPr>
      <w:r w:rsidRPr="0058439D">
        <w:rPr>
          <w:rFonts w:cs="Arial Unicode MS"/>
          <w:b/>
          <w:bCs/>
          <w:color w:val="0070C0"/>
          <w:sz w:val="20"/>
          <w:szCs w:val="20"/>
          <w:u w:val="single" w:color="0070C0"/>
        </w:rPr>
        <w:t>(b) Adhere to all instructions provided by the pesticide applicator in preparing the common areas and units prior to the application of pesticides.</w:t>
      </w:r>
    </w:p>
    <w:p w14:paraId="363D83F5" w14:textId="77777777" w:rsidR="00FB1DC3" w:rsidRPr="0058439D" w:rsidRDefault="00FB1DC3" w:rsidP="00FB1DC3">
      <w:pPr>
        <w:widowControl w:val="0"/>
        <w:ind w:left="1440"/>
        <w:rPr>
          <w:rFonts w:cs="Arial Unicode MS"/>
          <w:color w:val="000000"/>
          <w:sz w:val="20"/>
          <w:szCs w:val="20"/>
          <w:u w:color="000000"/>
          <w:lang w:val="de-DE"/>
        </w:rPr>
      </w:pPr>
    </w:p>
    <w:p w14:paraId="70FC0FCA" w14:textId="77777777" w:rsidR="00FB1DC3" w:rsidRPr="0058439D" w:rsidRDefault="00FB1DC3" w:rsidP="00FB1DC3">
      <w:pPr>
        <w:widowControl w:val="0"/>
        <w:ind w:left="720"/>
        <w:rPr>
          <w:rFonts w:cs="Arial Unicode MS"/>
          <w:b/>
          <w:bCs/>
          <w:strike/>
          <w:color w:val="000000"/>
          <w:sz w:val="20"/>
          <w:szCs w:val="20"/>
          <w:u w:val="single" w:color="000000"/>
        </w:rPr>
      </w:pPr>
      <w:r w:rsidRPr="0058439D">
        <w:rPr>
          <w:rFonts w:cs="Arial Unicode MS"/>
          <w:strike/>
          <w:color w:val="000000"/>
          <w:sz w:val="20"/>
          <w:szCs w:val="20"/>
          <w:u w:color="000000"/>
        </w:rPr>
        <w:lastRenderedPageBreak/>
        <w:t>(C) The owner of a rooming house shall maintain it and its premises free from all rodents, skunks, cockroaches and insect infestation, and shall be responsible for exterminating them.</w:t>
      </w:r>
    </w:p>
    <w:p w14:paraId="10F6A4A8" w14:textId="77777777" w:rsidR="00FB1DC3" w:rsidRPr="0058439D" w:rsidRDefault="00FB1DC3" w:rsidP="00FB1DC3">
      <w:pPr>
        <w:widowControl w:val="0"/>
        <w:ind w:left="720"/>
        <w:rPr>
          <w:rFonts w:cs="Arial Unicode MS"/>
          <w:color w:val="800080"/>
          <w:sz w:val="20"/>
          <w:szCs w:val="20"/>
          <w:u w:color="800080"/>
          <w:lang w:val="de-DE"/>
        </w:rPr>
      </w:pPr>
    </w:p>
    <w:p w14:paraId="611786A3" w14:textId="77777777" w:rsidR="00FB1DC3" w:rsidRPr="0058439D" w:rsidRDefault="00FB1DC3" w:rsidP="00FB1DC3">
      <w:pPr>
        <w:widowControl w:val="0"/>
        <w:ind w:left="720"/>
        <w:rPr>
          <w:rFonts w:cs="Arial Unicode MS"/>
          <w:color w:val="FF0000"/>
          <w:sz w:val="20"/>
          <w:szCs w:val="20"/>
          <w:u w:color="FF0000"/>
          <w:lang w:val="de-DE"/>
        </w:rPr>
      </w:pPr>
      <w:r w:rsidRPr="0058439D">
        <w:rPr>
          <w:rFonts w:cs="Arial Unicode MS"/>
          <w:strike/>
          <w:color w:val="0070C0"/>
          <w:sz w:val="20"/>
          <w:szCs w:val="20"/>
          <w:u w:color="0070C0"/>
          <w:lang w:val="de-DE"/>
        </w:rPr>
        <w:t>(C)</w:t>
      </w:r>
      <w:r w:rsidRPr="0058439D">
        <w:rPr>
          <w:rFonts w:cs="Arial Unicode MS"/>
          <w:b/>
          <w:bCs/>
          <w:color w:val="0070C0"/>
          <w:sz w:val="20"/>
          <w:szCs w:val="20"/>
          <w:u w:color="0070C0"/>
          <w:lang w:val="de-DE"/>
        </w:rPr>
        <w:t>(</w:t>
      </w:r>
      <w:r w:rsidRPr="0058439D">
        <w:rPr>
          <w:rFonts w:cs="Arial Unicode MS"/>
          <w:b/>
          <w:bCs/>
          <w:color w:val="0070C0"/>
          <w:sz w:val="20"/>
          <w:szCs w:val="20"/>
          <w:u w:val="single" w:color="0070C0"/>
          <w:lang w:val="de-DE"/>
        </w:rPr>
        <w:t xml:space="preserve">E) </w:t>
      </w:r>
      <w:r w:rsidRPr="0058439D">
        <w:rPr>
          <w:rFonts w:cs="Arial Unicode MS"/>
          <w:b/>
          <w:bCs/>
          <w:color w:val="FF0000"/>
          <w:sz w:val="20"/>
          <w:szCs w:val="20"/>
          <w:u w:val="single" w:color="FF0000"/>
        </w:rPr>
        <w:t>The occupant of a residence shall maintain the</w:t>
      </w:r>
      <w:r w:rsidRPr="00162C5B">
        <w:rPr>
          <w:rFonts w:cs="Arial Unicode MS"/>
          <w:b/>
          <w:bCs/>
          <w:color w:val="00B050"/>
          <w:sz w:val="20"/>
          <w:szCs w:val="20"/>
          <w:u w:val="single" w:color="00B050"/>
        </w:rPr>
        <w:t>ir dwelling unit or rooming</w:t>
      </w:r>
      <w:r w:rsidRPr="00162C5B">
        <w:rPr>
          <w:rFonts w:cs="Arial Unicode MS"/>
          <w:b/>
          <w:bCs/>
          <w:color w:val="FF0000"/>
          <w:sz w:val="20"/>
          <w:szCs w:val="20"/>
          <w:u w:val="single" w:color="00B050"/>
        </w:rPr>
        <w:t xml:space="preserve"> </w:t>
      </w:r>
      <w:r w:rsidRPr="0058439D">
        <w:rPr>
          <w:rFonts w:cs="Arial Unicode MS"/>
          <w:b/>
          <w:bCs/>
          <w:color w:val="FF0000"/>
          <w:sz w:val="20"/>
          <w:szCs w:val="20"/>
          <w:u w:val="single" w:color="FF0000"/>
        </w:rPr>
        <w:t>unit in a sanitary manner so as to prevent the attraction of pests</w:t>
      </w:r>
      <w:r w:rsidRPr="0058439D">
        <w:rPr>
          <w:rFonts w:cs="Arial Unicode MS"/>
          <w:color w:val="FF0000"/>
          <w:sz w:val="20"/>
          <w:szCs w:val="20"/>
          <w:u w:color="FF0000"/>
          <w:lang w:val="de-DE"/>
        </w:rPr>
        <w:t>.</w:t>
      </w:r>
    </w:p>
    <w:p w14:paraId="5E95119A" w14:textId="77777777" w:rsidR="00FB1DC3" w:rsidRPr="0058439D" w:rsidRDefault="00FB1DC3" w:rsidP="00FB1DC3">
      <w:pPr>
        <w:widowControl w:val="0"/>
        <w:ind w:left="1440"/>
        <w:rPr>
          <w:rFonts w:cs="Arial Unicode MS"/>
          <w:color w:val="FF0000"/>
          <w:sz w:val="20"/>
          <w:szCs w:val="20"/>
          <w:u w:color="FF0000"/>
          <w:lang w:val="de-DE"/>
        </w:rPr>
      </w:pPr>
    </w:p>
    <w:p w14:paraId="17D11A7D" w14:textId="77777777" w:rsidR="00FB1DC3" w:rsidRPr="0058439D" w:rsidRDefault="00FB1DC3" w:rsidP="00FB1DC3">
      <w:pPr>
        <w:widowControl w:val="0"/>
        <w:ind w:left="720"/>
        <w:jc w:val="both"/>
        <w:rPr>
          <w:rFonts w:cs="Arial Unicode MS"/>
          <w:strike/>
          <w:color w:val="000000"/>
          <w:sz w:val="20"/>
          <w:szCs w:val="20"/>
          <w:u w:color="000000"/>
          <w:lang w:val="de-DE"/>
        </w:rPr>
      </w:pPr>
      <w:r w:rsidRPr="0058439D">
        <w:rPr>
          <w:rFonts w:cs="Arial Unicode MS"/>
          <w:strike/>
          <w:color w:val="000000"/>
          <w:sz w:val="20"/>
          <w:szCs w:val="20"/>
          <w:u w:color="000000"/>
        </w:rPr>
        <w:t xml:space="preserve">(D)   Extermination shall be accomplished by eliminating the harborage places of insects and rodents, by removing or making inaccessible materials that may serve as their food or breeding ground, by poisoning, spraying, fumigating, trapping or by any other recognized and legal pest elimination method.  All use of pesticides within the interior of a dwelling, dwelling unit, rooming house, or mobile home shall be in accordance with applicable laws and regulations of the Department of Food and Agriculture's </w:t>
      </w:r>
      <w:proofErr w:type="spellStart"/>
      <w:r w:rsidRPr="0058439D">
        <w:rPr>
          <w:rFonts w:cs="Arial Unicode MS"/>
          <w:strike/>
          <w:color w:val="000000"/>
          <w:sz w:val="20"/>
          <w:szCs w:val="20"/>
          <w:u w:color="000000"/>
        </w:rPr>
        <w:t>Pestici</w:t>
      </w:r>
      <w:proofErr w:type="spellEnd"/>
      <w:r w:rsidRPr="0058439D">
        <w:rPr>
          <w:rFonts w:cs="Arial Unicode MS"/>
          <w:strike/>
          <w:color w:val="000000"/>
          <w:sz w:val="20"/>
          <w:szCs w:val="20"/>
          <w:u w:color="000000"/>
          <w:lang w:val="de-DE"/>
        </w:rPr>
        <w:t>’</w:t>
      </w:r>
      <w:r w:rsidRPr="0058439D">
        <w:rPr>
          <w:rFonts w:cs="Arial Unicode MS"/>
          <w:strike/>
          <w:color w:val="000000"/>
          <w:sz w:val="20"/>
          <w:szCs w:val="20"/>
          <w:u w:color="000000"/>
        </w:rPr>
        <w:t xml:space="preserve">e Board, including those appearing at 333 CMR 13.00, which provide, among other things, that pesticide applicators or their employers must give at least 48 hours pre-notification to occupants of all residential units prior to any routine commercial application of pesticides for the control of indoor household or structural indoor pests. </w:t>
      </w:r>
    </w:p>
    <w:p w14:paraId="4BF1E335" w14:textId="77777777" w:rsidR="00FB1DC3" w:rsidRPr="0058439D" w:rsidRDefault="00FB1DC3" w:rsidP="00FB1DC3">
      <w:pPr>
        <w:widowControl w:val="0"/>
        <w:rPr>
          <w:rFonts w:cs="Arial Unicode MS"/>
          <w:strike/>
          <w:color w:val="0000FF"/>
          <w:sz w:val="20"/>
          <w:szCs w:val="20"/>
          <w:u w:val="single" w:color="0000FF"/>
          <w:lang w:val="de-DE"/>
        </w:rPr>
      </w:pPr>
    </w:p>
    <w:p w14:paraId="19A65221" w14:textId="77777777" w:rsidR="00FB1DC3" w:rsidRPr="0058439D" w:rsidRDefault="00FB1DC3" w:rsidP="00FB1DC3">
      <w:pPr>
        <w:widowControl w:val="0"/>
        <w:ind w:left="720"/>
        <w:rPr>
          <w:rFonts w:cs="Arial Unicode MS"/>
          <w:b/>
          <w:bCs/>
          <w:color w:val="0070C0"/>
          <w:sz w:val="20"/>
          <w:szCs w:val="20"/>
          <w:u w:color="0070C0"/>
          <w:lang w:val="de-DE"/>
        </w:rPr>
      </w:pPr>
      <w:r w:rsidRPr="0058439D">
        <w:rPr>
          <w:rFonts w:cs="Arial Unicode MS"/>
          <w:strike/>
          <w:color w:val="0070C0"/>
          <w:sz w:val="20"/>
          <w:szCs w:val="20"/>
          <w:u w:color="0070C0"/>
          <w:lang w:val="de-DE"/>
        </w:rPr>
        <w:t>(D)</w:t>
      </w:r>
      <w:r w:rsidRPr="0058439D">
        <w:rPr>
          <w:rFonts w:cs="Arial Unicode MS"/>
          <w:b/>
          <w:bCs/>
          <w:color w:val="0070C0"/>
          <w:sz w:val="20"/>
          <w:szCs w:val="20"/>
          <w:u w:val="single" w:color="0070C0"/>
          <w:lang w:val="de-DE"/>
        </w:rPr>
        <w:t>(</w:t>
      </w:r>
      <w:commentRangeStart w:id="198"/>
      <w:r w:rsidRPr="0058439D">
        <w:rPr>
          <w:rFonts w:cs="Arial Unicode MS"/>
          <w:b/>
          <w:bCs/>
          <w:color w:val="0070C0"/>
          <w:sz w:val="20"/>
          <w:szCs w:val="20"/>
          <w:u w:val="single" w:color="0070C0"/>
          <w:lang w:val="de-DE"/>
        </w:rPr>
        <w:t>F</w:t>
      </w:r>
      <w:commentRangeEnd w:id="198"/>
      <w:r>
        <w:rPr>
          <w:rStyle w:val="CommentReference"/>
        </w:rPr>
        <w:commentReference w:id="198"/>
      </w:r>
      <w:r w:rsidRPr="0058439D">
        <w:rPr>
          <w:rFonts w:cs="Arial Unicode MS"/>
          <w:b/>
          <w:bCs/>
          <w:color w:val="0070C0"/>
          <w:sz w:val="20"/>
          <w:szCs w:val="20"/>
          <w:u w:val="single" w:color="0070C0"/>
          <w:lang w:val="de-DE"/>
        </w:rPr>
        <w:t xml:space="preserve">) </w:t>
      </w:r>
      <w:r w:rsidRPr="0058439D">
        <w:rPr>
          <w:rFonts w:cs="Arial Unicode MS"/>
          <w:b/>
          <w:bCs/>
          <w:color w:val="FF0000"/>
          <w:sz w:val="20"/>
          <w:szCs w:val="20"/>
          <w:u w:val="single" w:color="FF0000"/>
        </w:rPr>
        <w:t>The owner of a residence</w:t>
      </w:r>
      <w:r w:rsidRPr="00162C5B">
        <w:rPr>
          <w:rFonts w:cs="Arial Unicode MS"/>
          <w:b/>
          <w:bCs/>
          <w:color w:val="0070C0"/>
          <w:sz w:val="20"/>
          <w:szCs w:val="20"/>
          <w:u w:val="single" w:color="0070C0"/>
        </w:rPr>
        <w:t>, except for a homeless shelter,</w:t>
      </w:r>
      <w:r>
        <w:rPr>
          <w:rFonts w:cs="Arial Unicode MS"/>
          <w:b/>
          <w:bCs/>
          <w:color w:val="0070C0"/>
          <w:sz w:val="20"/>
          <w:szCs w:val="20"/>
          <w:u w:val="single" w:color="FF0000"/>
        </w:rPr>
        <w:t xml:space="preserve"> </w:t>
      </w:r>
      <w:r w:rsidRPr="0058439D">
        <w:rPr>
          <w:rFonts w:cs="Arial Unicode MS"/>
          <w:strike/>
          <w:color w:val="0070C0"/>
          <w:sz w:val="20"/>
          <w:szCs w:val="20"/>
          <w:u w:color="0070C0"/>
          <w:lang w:val="de-DE"/>
        </w:rPr>
        <w:t>c</w:t>
      </w:r>
      <w:proofErr w:type="spellStart"/>
      <w:r w:rsidRPr="0058439D">
        <w:rPr>
          <w:rFonts w:cs="Arial Unicode MS"/>
          <w:strike/>
          <w:color w:val="0070C0"/>
          <w:sz w:val="20"/>
          <w:szCs w:val="20"/>
          <w:u w:color="0070C0"/>
        </w:rPr>
        <w:t>ontaining</w:t>
      </w:r>
      <w:proofErr w:type="spellEnd"/>
      <w:r w:rsidRPr="0058439D">
        <w:rPr>
          <w:rFonts w:cs="Arial Unicode MS"/>
          <w:strike/>
          <w:color w:val="0070C0"/>
          <w:sz w:val="20"/>
          <w:szCs w:val="20"/>
          <w:u w:color="0070C0"/>
        </w:rPr>
        <w:t xml:space="preserve"> four or more dwelling units or rooming units shall implement and maintain an Integrated Pest Management (IPM) plan by conducting onsite inspections at least every four months.</w:t>
      </w:r>
      <w:r w:rsidRPr="0058439D">
        <w:rPr>
          <w:rFonts w:cs="Arial Unicode MS"/>
          <w:b/>
          <w:bCs/>
          <w:color w:val="0070C0"/>
          <w:sz w:val="20"/>
          <w:szCs w:val="20"/>
          <w:u w:color="0070C0"/>
          <w:lang w:val="de-DE"/>
        </w:rPr>
        <w:t xml:space="preserve"> </w:t>
      </w:r>
      <w:r w:rsidRPr="0058439D">
        <w:rPr>
          <w:rFonts w:cs="Arial Unicode MS"/>
          <w:strike/>
          <w:color w:val="0070C0"/>
          <w:sz w:val="20"/>
          <w:szCs w:val="20"/>
          <w:u w:color="0070C0"/>
        </w:rPr>
        <w:t>The IPM plan shall be designed and implemented so as to:</w:t>
      </w:r>
    </w:p>
    <w:p w14:paraId="1CA988B8" w14:textId="77777777" w:rsidR="00FB1DC3" w:rsidRPr="0058439D" w:rsidRDefault="00FB1DC3" w:rsidP="00FB1DC3">
      <w:pPr>
        <w:widowControl w:val="0"/>
        <w:ind w:left="1440"/>
        <w:rPr>
          <w:rFonts w:cs="Arial Unicode MS"/>
          <w:strike/>
          <w:color w:val="0070C0"/>
          <w:sz w:val="20"/>
          <w:szCs w:val="20"/>
          <w:u w:color="0070C0"/>
        </w:rPr>
      </w:pPr>
      <w:r w:rsidRPr="0058439D">
        <w:rPr>
          <w:rFonts w:cs="Arial Unicode MS"/>
          <w:strike/>
          <w:color w:val="0070C0"/>
          <w:sz w:val="20"/>
          <w:szCs w:val="20"/>
          <w:u w:color="0070C0"/>
        </w:rPr>
        <w:t xml:space="preserve">(1) Eliminate entry points for pests </w:t>
      </w:r>
    </w:p>
    <w:p w14:paraId="2EEEAE52" w14:textId="77777777" w:rsidR="00FB1DC3" w:rsidRPr="0058439D" w:rsidRDefault="00FB1DC3" w:rsidP="00FB1DC3">
      <w:pPr>
        <w:widowControl w:val="0"/>
        <w:ind w:left="1440"/>
        <w:rPr>
          <w:rFonts w:cs="Arial Unicode MS"/>
          <w:strike/>
          <w:color w:val="0070C0"/>
          <w:sz w:val="20"/>
          <w:szCs w:val="20"/>
          <w:u w:color="0070C0"/>
        </w:rPr>
      </w:pPr>
      <w:r w:rsidRPr="0058439D">
        <w:rPr>
          <w:rFonts w:cs="Arial Unicode MS"/>
          <w:strike/>
          <w:color w:val="0070C0"/>
          <w:sz w:val="20"/>
          <w:szCs w:val="20"/>
          <w:u w:color="0070C0"/>
        </w:rPr>
        <w:t>(2) Ensure the residence is maintained in a clean and sanitary manner to minimize the availability of food and water for pests;</w:t>
      </w:r>
    </w:p>
    <w:p w14:paraId="15A25177" w14:textId="77777777" w:rsidR="00FB1DC3" w:rsidRPr="0058439D" w:rsidRDefault="00FB1DC3" w:rsidP="00FB1DC3">
      <w:pPr>
        <w:widowControl w:val="0"/>
        <w:ind w:left="1440"/>
        <w:rPr>
          <w:rFonts w:cs="Arial Unicode MS"/>
          <w:color w:val="0070C0"/>
          <w:sz w:val="20"/>
          <w:szCs w:val="20"/>
          <w:u w:color="0070C0"/>
          <w:lang w:val="de-DE"/>
        </w:rPr>
      </w:pPr>
      <w:r w:rsidRPr="0058439D">
        <w:rPr>
          <w:rFonts w:cs="Arial Unicode MS"/>
          <w:strike/>
          <w:color w:val="0070C0"/>
          <w:sz w:val="20"/>
          <w:szCs w:val="20"/>
          <w:u w:color="0070C0"/>
        </w:rPr>
        <w:t>(3) Provide information to occupants regarding their role in controlling pests;</w:t>
      </w:r>
      <w:r w:rsidRPr="0058439D">
        <w:rPr>
          <w:rFonts w:cs="Arial Unicode MS"/>
          <w:color w:val="0070C0"/>
          <w:sz w:val="20"/>
          <w:szCs w:val="20"/>
          <w:u w:color="0070C0"/>
          <w:lang w:val="de-DE"/>
        </w:rPr>
        <w:t xml:space="preserve"> </w:t>
      </w:r>
    </w:p>
    <w:p w14:paraId="0F1BF543" w14:textId="77777777" w:rsidR="00FB1DC3" w:rsidRPr="001D6854" w:rsidRDefault="00FB1DC3" w:rsidP="00FB1DC3">
      <w:pPr>
        <w:widowControl w:val="0"/>
        <w:ind w:left="720"/>
        <w:rPr>
          <w:rFonts w:cs="Arial Unicode MS"/>
          <w:b/>
          <w:bCs/>
          <w:color w:val="0070C0"/>
          <w:sz w:val="20"/>
          <w:szCs w:val="20"/>
          <w:u w:val="single" w:color="0070C0"/>
          <w:lang w:val="de-DE"/>
        </w:rPr>
      </w:pPr>
      <w:r w:rsidRPr="0058439D">
        <w:rPr>
          <w:rFonts w:cs="Arial Unicode MS"/>
          <w:b/>
          <w:bCs/>
          <w:color w:val="0070C0"/>
          <w:sz w:val="20"/>
          <w:szCs w:val="20"/>
          <w:u w:val="single" w:color="0070C0"/>
        </w:rPr>
        <w:t xml:space="preserve">shall conduct an inspection of each unit prior to a new occupancy to </w:t>
      </w:r>
      <w:r w:rsidRPr="0058439D">
        <w:rPr>
          <w:rFonts w:cs="Arial Unicode MS"/>
          <w:strike/>
          <w:color w:val="0070C0"/>
          <w:sz w:val="20"/>
          <w:szCs w:val="20"/>
          <w:u w:color="0070C0"/>
          <w:lang w:val="de-DE"/>
        </w:rPr>
        <w:t>(4)</w:t>
      </w:r>
      <w:proofErr w:type="spellStart"/>
      <w:r w:rsidRPr="008930CC">
        <w:rPr>
          <w:rFonts w:cs="Arial Unicode MS"/>
          <w:bCs/>
          <w:strike/>
          <w:color w:val="0070C0"/>
          <w:sz w:val="20"/>
          <w:szCs w:val="20"/>
        </w:rPr>
        <w:t>monitor</w:t>
      </w:r>
      <w:r>
        <w:rPr>
          <w:rFonts w:cs="Arial Unicode MS"/>
          <w:b/>
          <w:bCs/>
          <w:color w:val="0070C0"/>
          <w:sz w:val="20"/>
          <w:szCs w:val="20"/>
          <w:u w:val="single"/>
        </w:rPr>
        <w:t>identify</w:t>
      </w:r>
      <w:proofErr w:type="spellEnd"/>
      <w:r w:rsidRPr="008930CC">
        <w:rPr>
          <w:rFonts w:cs="Arial Unicode MS"/>
          <w:b/>
          <w:bCs/>
          <w:color w:val="0070C0"/>
          <w:sz w:val="20"/>
          <w:szCs w:val="20"/>
          <w:u w:val="single" w:color="FF0000"/>
        </w:rPr>
        <w:t xml:space="preserve"> </w:t>
      </w:r>
      <w:r w:rsidRPr="0058439D">
        <w:rPr>
          <w:rFonts w:cs="Arial Unicode MS"/>
          <w:b/>
          <w:bCs/>
          <w:color w:val="FF0000"/>
          <w:sz w:val="20"/>
          <w:szCs w:val="20"/>
          <w:u w:val="single" w:color="FF0000"/>
        </w:rPr>
        <w:t>the presence of pests</w:t>
      </w:r>
      <w:r w:rsidRPr="0058439D">
        <w:rPr>
          <w:rFonts w:cs="Arial Unicode MS"/>
          <w:b/>
          <w:bCs/>
          <w:color w:val="002060"/>
          <w:sz w:val="20"/>
          <w:szCs w:val="20"/>
          <w:u w:color="002060"/>
          <w:lang w:val="de-DE"/>
        </w:rPr>
        <w:t xml:space="preserve">. </w:t>
      </w:r>
      <w:r w:rsidRPr="000E4F87">
        <w:rPr>
          <w:rFonts w:cs="Arial Unicode MS"/>
          <w:b/>
          <w:bCs/>
          <w:color w:val="0070C0"/>
          <w:sz w:val="20"/>
          <w:szCs w:val="20"/>
          <w:u w:val="single"/>
          <w:lang w:val="de-DE"/>
        </w:rPr>
        <w:t>Homeless shelters shall establish pest management policies that include periodic inspection</w:t>
      </w:r>
      <w:r>
        <w:rPr>
          <w:rFonts w:cs="Arial Unicode MS"/>
          <w:b/>
          <w:bCs/>
          <w:color w:val="0070C0"/>
          <w:sz w:val="20"/>
          <w:szCs w:val="20"/>
          <w:u w:val="single"/>
          <w:lang w:val="de-DE"/>
        </w:rPr>
        <w:t xml:space="preserve"> for pest infestation</w:t>
      </w:r>
      <w:r w:rsidRPr="00B102B1">
        <w:rPr>
          <w:rFonts w:cs="Arial Unicode MS"/>
          <w:b/>
          <w:bCs/>
          <w:color w:val="00B050"/>
          <w:sz w:val="20"/>
          <w:szCs w:val="20"/>
          <w:u w:val="single"/>
          <w:lang w:val="de-DE"/>
        </w:rPr>
        <w:t xml:space="preserve"> as outlined in 105 CMR 410.550(G)</w:t>
      </w:r>
      <w:r w:rsidRPr="000E4F87">
        <w:rPr>
          <w:rFonts w:cs="Arial Unicode MS"/>
          <w:b/>
          <w:bCs/>
          <w:color w:val="0070C0"/>
          <w:sz w:val="20"/>
          <w:szCs w:val="20"/>
          <w:u w:val="single"/>
          <w:lang w:val="de-DE"/>
        </w:rPr>
        <w:t>.</w:t>
      </w:r>
    </w:p>
    <w:p w14:paraId="3E9CB334" w14:textId="77777777" w:rsidR="00FB1DC3" w:rsidRPr="0058439D" w:rsidRDefault="00FB1DC3" w:rsidP="00FB1DC3">
      <w:pPr>
        <w:widowControl w:val="0"/>
        <w:ind w:left="720"/>
        <w:rPr>
          <w:rFonts w:cs="Arial Unicode MS"/>
          <w:b/>
          <w:bCs/>
          <w:color w:val="0070C0"/>
          <w:sz w:val="20"/>
          <w:szCs w:val="20"/>
          <w:u w:val="single" w:color="0070C0"/>
          <w:lang w:val="de-DE"/>
        </w:rPr>
      </w:pPr>
    </w:p>
    <w:p w14:paraId="1C939DA5" w14:textId="77777777" w:rsidR="00FB1DC3" w:rsidRPr="0058439D" w:rsidRDefault="00FB1DC3" w:rsidP="00FB1DC3">
      <w:pPr>
        <w:widowControl w:val="0"/>
        <w:ind w:left="720"/>
        <w:rPr>
          <w:rFonts w:cs="Arial Unicode MS"/>
          <w:strike/>
          <w:color w:val="0070C0"/>
          <w:sz w:val="20"/>
          <w:szCs w:val="20"/>
          <w:u w:color="0070C0"/>
        </w:rPr>
      </w:pPr>
      <w:r w:rsidRPr="0058439D">
        <w:rPr>
          <w:rFonts w:cs="Arial Unicode MS"/>
          <w:strike/>
          <w:color w:val="0070C0"/>
          <w:sz w:val="20"/>
          <w:szCs w:val="20"/>
          <w:u w:color="0070C0"/>
        </w:rPr>
        <w:t>(E)  An owner required by 105 CMR 410.560(D) to implement an IPM plan shall maintain a record documenting the following activities conducted within the residence:</w:t>
      </w:r>
    </w:p>
    <w:p w14:paraId="66138EEB" w14:textId="77777777" w:rsidR="00FB1DC3" w:rsidRPr="0058439D" w:rsidRDefault="00FB1DC3" w:rsidP="00FB1DC3">
      <w:pPr>
        <w:widowControl w:val="0"/>
        <w:ind w:left="1440"/>
        <w:rPr>
          <w:rFonts w:cs="Arial Unicode MS"/>
          <w:strike/>
          <w:color w:val="0070C0"/>
          <w:sz w:val="20"/>
          <w:szCs w:val="20"/>
          <w:u w:color="0070C0"/>
        </w:rPr>
      </w:pPr>
      <w:r w:rsidRPr="0058439D">
        <w:rPr>
          <w:rFonts w:cs="Arial Unicode MS"/>
          <w:strike/>
          <w:color w:val="0070C0"/>
          <w:sz w:val="20"/>
          <w:szCs w:val="20"/>
          <w:u w:color="0070C0"/>
        </w:rPr>
        <w:t>(1) Inspection results;</w:t>
      </w:r>
    </w:p>
    <w:p w14:paraId="175EAE42" w14:textId="77777777" w:rsidR="00FB1DC3" w:rsidRPr="0058439D" w:rsidRDefault="00FB1DC3" w:rsidP="00FB1DC3">
      <w:pPr>
        <w:widowControl w:val="0"/>
        <w:ind w:left="1440"/>
        <w:rPr>
          <w:rFonts w:cs="Arial Unicode MS"/>
          <w:strike/>
          <w:color w:val="0070C0"/>
          <w:sz w:val="20"/>
          <w:szCs w:val="20"/>
          <w:u w:color="0070C0"/>
        </w:rPr>
      </w:pPr>
      <w:r w:rsidRPr="0058439D">
        <w:rPr>
          <w:rFonts w:cs="Arial Unicode MS"/>
          <w:strike/>
          <w:color w:val="0070C0"/>
          <w:sz w:val="20"/>
          <w:szCs w:val="20"/>
          <w:u w:color="0070C0"/>
        </w:rPr>
        <w:t>(2) Complaints filed by occupants;</w:t>
      </w:r>
    </w:p>
    <w:p w14:paraId="264FC822" w14:textId="77777777" w:rsidR="00FB1DC3" w:rsidRPr="0058439D" w:rsidRDefault="00FB1DC3" w:rsidP="00FB1DC3">
      <w:pPr>
        <w:widowControl w:val="0"/>
        <w:ind w:left="1440"/>
        <w:rPr>
          <w:rFonts w:cs="Arial Unicode MS"/>
          <w:strike/>
          <w:color w:val="0070C0"/>
          <w:sz w:val="20"/>
          <w:szCs w:val="20"/>
          <w:u w:color="0070C0"/>
        </w:rPr>
      </w:pPr>
      <w:r w:rsidRPr="0058439D">
        <w:rPr>
          <w:rFonts w:cs="Arial Unicode MS"/>
          <w:strike/>
          <w:color w:val="0070C0"/>
          <w:sz w:val="20"/>
          <w:szCs w:val="20"/>
          <w:u w:color="0070C0"/>
        </w:rPr>
        <w:t>(3) The date, location, product name, and name of any person applying pesticides; and</w:t>
      </w:r>
    </w:p>
    <w:p w14:paraId="5DBD95FE" w14:textId="77777777" w:rsidR="00FB1DC3" w:rsidRPr="0058439D" w:rsidRDefault="00FB1DC3" w:rsidP="00FB1DC3">
      <w:pPr>
        <w:widowControl w:val="0"/>
        <w:ind w:left="1440"/>
        <w:rPr>
          <w:rFonts w:cs="Arial Unicode MS"/>
          <w:strike/>
          <w:color w:val="0070C0"/>
          <w:sz w:val="20"/>
          <w:szCs w:val="20"/>
          <w:u w:color="0070C0"/>
        </w:rPr>
      </w:pPr>
      <w:r w:rsidRPr="0058439D">
        <w:rPr>
          <w:rFonts w:cs="Arial Unicode MS"/>
          <w:strike/>
          <w:color w:val="0070C0"/>
          <w:sz w:val="20"/>
          <w:szCs w:val="20"/>
          <w:u w:color="0070C0"/>
        </w:rPr>
        <w:t>(4) Modifications to the original IPM plan.</w:t>
      </w:r>
    </w:p>
    <w:p w14:paraId="4D3022B7" w14:textId="77777777" w:rsidR="00FB1DC3" w:rsidRPr="0058439D" w:rsidRDefault="00FB1DC3" w:rsidP="00FB1DC3">
      <w:pPr>
        <w:widowControl w:val="0"/>
        <w:ind w:left="1440"/>
        <w:rPr>
          <w:rFonts w:cs="Arial Unicode MS"/>
          <w:b/>
          <w:bCs/>
          <w:color w:val="FF0000"/>
          <w:sz w:val="20"/>
          <w:szCs w:val="20"/>
          <w:u w:val="single" w:color="FF0000"/>
          <w:lang w:val="de-DE"/>
        </w:rPr>
      </w:pPr>
    </w:p>
    <w:p w14:paraId="4AB0A078" w14:textId="77777777" w:rsidR="00FB1DC3" w:rsidRPr="0058439D" w:rsidRDefault="00FB1DC3" w:rsidP="00FB1DC3">
      <w:pPr>
        <w:widowControl w:val="0"/>
        <w:ind w:left="720"/>
        <w:rPr>
          <w:rFonts w:cs="Arial Unicode MS"/>
          <w:b/>
          <w:bCs/>
          <w:color w:val="0070C0"/>
          <w:sz w:val="20"/>
          <w:szCs w:val="20"/>
          <w:u w:val="single" w:color="0070C0"/>
          <w:lang w:val="de-DE"/>
        </w:rPr>
      </w:pPr>
      <w:r w:rsidRPr="0058439D">
        <w:rPr>
          <w:rFonts w:cs="Arial Unicode MS"/>
          <w:b/>
          <w:bCs/>
          <w:color w:val="0070C0"/>
          <w:sz w:val="20"/>
          <w:szCs w:val="20"/>
          <w:u w:val="single" w:color="0070C0"/>
          <w:lang w:val="de-DE"/>
        </w:rPr>
        <w:t xml:space="preserve">(G) </w:t>
      </w:r>
      <w:r w:rsidRPr="0058439D">
        <w:rPr>
          <w:rFonts w:cs="Arial Unicode MS"/>
          <w:b/>
          <w:bCs/>
          <w:color w:val="FF0000"/>
          <w:sz w:val="20"/>
          <w:szCs w:val="20"/>
          <w:u w:val="single" w:color="FF0000"/>
        </w:rPr>
        <w:t>Owners shall make the</w:t>
      </w:r>
      <w:r w:rsidRPr="0058439D">
        <w:rPr>
          <w:rFonts w:cs="Arial Unicode MS"/>
          <w:b/>
          <w:bCs/>
          <w:color w:val="FF0000"/>
          <w:sz w:val="20"/>
          <w:szCs w:val="20"/>
          <w:u w:color="FF0000"/>
          <w:lang w:val="de-DE"/>
        </w:rPr>
        <w:t xml:space="preserve"> </w:t>
      </w:r>
      <w:r w:rsidRPr="0058439D">
        <w:rPr>
          <w:rFonts w:cs="Arial Unicode MS"/>
          <w:strike/>
          <w:color w:val="0070C0"/>
          <w:sz w:val="20"/>
          <w:szCs w:val="20"/>
          <w:u w:color="0070C0"/>
          <w:lang w:val="pt-PT"/>
        </w:rPr>
        <w:t>record</w:t>
      </w:r>
      <w:r w:rsidRPr="0058439D">
        <w:rPr>
          <w:rFonts w:cs="Arial Unicode MS"/>
          <w:color w:val="00B050"/>
          <w:sz w:val="20"/>
          <w:szCs w:val="20"/>
          <w:u w:color="00B050"/>
          <w:lang w:val="de-DE"/>
        </w:rPr>
        <w:t xml:space="preserve"> </w:t>
      </w:r>
      <w:r w:rsidRPr="0058439D">
        <w:rPr>
          <w:rFonts w:cs="Arial Unicode MS"/>
          <w:b/>
          <w:bCs/>
          <w:color w:val="0070C0"/>
          <w:sz w:val="20"/>
          <w:szCs w:val="20"/>
          <w:u w:val="single" w:color="0070C0"/>
        </w:rPr>
        <w:t xml:space="preserve">documented inspection results and actions taken </w:t>
      </w:r>
      <w:r w:rsidRPr="0058439D">
        <w:rPr>
          <w:rFonts w:cs="Arial Unicode MS"/>
          <w:b/>
          <w:bCs/>
          <w:color w:val="FF0000"/>
          <w:sz w:val="20"/>
          <w:szCs w:val="20"/>
          <w:u w:val="single" w:color="FF0000"/>
        </w:rPr>
        <w:t xml:space="preserve">available upon request by the board of health. </w:t>
      </w:r>
      <w:r w:rsidRPr="0058439D">
        <w:rPr>
          <w:rFonts w:cs="Arial Unicode MS"/>
          <w:b/>
          <w:bCs/>
          <w:color w:val="0070C0"/>
          <w:sz w:val="20"/>
          <w:szCs w:val="20"/>
          <w:u w:val="single" w:color="0070C0"/>
        </w:rPr>
        <w:t>Documentation shall include:</w:t>
      </w:r>
    </w:p>
    <w:p w14:paraId="7508FB33" w14:textId="77777777" w:rsidR="00FB1DC3" w:rsidRPr="0058439D" w:rsidRDefault="00FB1DC3" w:rsidP="00FB1DC3">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 xml:space="preserve">(1) Monitoring the presence of pests; </w:t>
      </w:r>
    </w:p>
    <w:p w14:paraId="7499CB09" w14:textId="77777777" w:rsidR="00FB1DC3" w:rsidRPr="0058439D" w:rsidRDefault="00FB1DC3" w:rsidP="00FB1DC3">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 xml:space="preserve">(2) Eliminating entry points for pests; </w:t>
      </w:r>
    </w:p>
    <w:p w14:paraId="4B0F0DAF" w14:textId="77777777" w:rsidR="00FB1DC3" w:rsidRPr="0058439D" w:rsidRDefault="00FB1DC3" w:rsidP="00FB1DC3">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(3) Documenting results of the inspection; and</w:t>
      </w:r>
    </w:p>
    <w:p w14:paraId="1B8CBE54" w14:textId="77777777" w:rsidR="00FB1DC3" w:rsidRPr="0058439D" w:rsidRDefault="00FB1DC3" w:rsidP="00FB1DC3">
      <w:pPr>
        <w:widowControl w:val="0"/>
        <w:ind w:left="1440"/>
        <w:rPr>
          <w:rFonts w:cs="Arial Unicode MS"/>
          <w:b/>
          <w:bCs/>
          <w:color w:val="0070C0"/>
          <w:sz w:val="20"/>
          <w:szCs w:val="20"/>
          <w:u w:val="single" w:color="0070C0"/>
        </w:rPr>
      </w:pPr>
      <w:r w:rsidRPr="0058439D">
        <w:rPr>
          <w:rFonts w:cs="Arial Unicode MS"/>
          <w:b/>
          <w:bCs/>
          <w:color w:val="0070C0"/>
          <w:sz w:val="20"/>
          <w:szCs w:val="20"/>
          <w:u w:val="single" w:color="0070C0"/>
        </w:rPr>
        <w:t>(4) Documenting actions taken as a result of the inspection to include:</w:t>
      </w:r>
    </w:p>
    <w:p w14:paraId="016E687F" w14:textId="77777777" w:rsidR="00FB1DC3" w:rsidRPr="0058439D" w:rsidRDefault="00FB1DC3" w:rsidP="00FB1DC3">
      <w:pPr>
        <w:widowControl w:val="0"/>
        <w:ind w:left="1440"/>
        <w:rPr>
          <w:rFonts w:cs="Arial Unicode MS"/>
          <w:b/>
          <w:bCs/>
          <w:color w:val="0070C0"/>
          <w:sz w:val="20"/>
          <w:szCs w:val="20"/>
          <w:u w:val="single" w:color="0070C0"/>
          <w:lang w:val="de-DE"/>
        </w:rPr>
      </w:pPr>
      <w:r w:rsidRPr="0058439D">
        <w:rPr>
          <w:rFonts w:cs="Arial Unicode MS"/>
          <w:b/>
          <w:bCs/>
          <w:color w:val="0070C0"/>
          <w:sz w:val="20"/>
          <w:szCs w:val="20"/>
          <w:u w:color="0070C0"/>
          <w:lang w:val="de-DE"/>
        </w:rPr>
        <w:tab/>
      </w:r>
      <w:r w:rsidRPr="0058439D">
        <w:rPr>
          <w:rFonts w:cs="Arial Unicode MS"/>
          <w:b/>
          <w:bCs/>
          <w:color w:val="0070C0"/>
          <w:sz w:val="20"/>
          <w:szCs w:val="20"/>
          <w:u w:val="single" w:color="0070C0"/>
        </w:rPr>
        <w:t>(a) Repairs made;</w:t>
      </w:r>
    </w:p>
    <w:p w14:paraId="03AB8AA9" w14:textId="77777777" w:rsidR="00FB1DC3" w:rsidRPr="0058439D" w:rsidRDefault="00FB1DC3" w:rsidP="00FB1DC3">
      <w:pPr>
        <w:widowControl w:val="0"/>
        <w:ind w:left="1440"/>
        <w:rPr>
          <w:rFonts w:cs="Arial Unicode MS"/>
          <w:b/>
          <w:bCs/>
          <w:color w:val="0070C0"/>
          <w:sz w:val="20"/>
          <w:szCs w:val="20"/>
          <w:u w:val="single" w:color="0070C0"/>
          <w:lang w:val="de-DE"/>
        </w:rPr>
      </w:pPr>
      <w:r w:rsidRPr="0058439D">
        <w:rPr>
          <w:rFonts w:cs="Arial Unicode MS"/>
          <w:b/>
          <w:bCs/>
          <w:color w:val="0070C0"/>
          <w:sz w:val="20"/>
          <w:szCs w:val="20"/>
          <w:u w:color="0070C0"/>
          <w:lang w:val="de-DE"/>
        </w:rPr>
        <w:tab/>
      </w:r>
      <w:r w:rsidRPr="0058439D">
        <w:rPr>
          <w:rFonts w:cs="Arial Unicode MS"/>
          <w:b/>
          <w:bCs/>
          <w:color w:val="0070C0"/>
          <w:sz w:val="20"/>
          <w:szCs w:val="20"/>
          <w:u w:val="single" w:color="0070C0"/>
        </w:rPr>
        <w:t>(b) Location of pesticides applied and by whom; and</w:t>
      </w:r>
    </w:p>
    <w:p w14:paraId="66F3238D" w14:textId="77777777" w:rsidR="00FB1DC3" w:rsidRPr="0058439D" w:rsidRDefault="00FB1DC3" w:rsidP="00FB1DC3">
      <w:pPr>
        <w:widowControl w:val="0"/>
        <w:ind w:left="1440"/>
        <w:rPr>
          <w:rFonts w:cs="Arial Unicode MS"/>
          <w:b/>
          <w:bCs/>
          <w:color w:val="0070C0"/>
          <w:sz w:val="20"/>
          <w:szCs w:val="20"/>
          <w:u w:val="single" w:color="0070C0"/>
          <w:lang w:val="de-DE"/>
        </w:rPr>
      </w:pPr>
      <w:r w:rsidRPr="0058439D">
        <w:rPr>
          <w:rFonts w:cs="Arial Unicode MS"/>
          <w:b/>
          <w:bCs/>
          <w:color w:val="0070C0"/>
          <w:sz w:val="20"/>
          <w:szCs w:val="20"/>
          <w:u w:color="0070C0"/>
          <w:lang w:val="de-DE"/>
        </w:rPr>
        <w:tab/>
      </w:r>
      <w:r w:rsidRPr="0058439D">
        <w:rPr>
          <w:rFonts w:cs="Arial Unicode MS"/>
          <w:b/>
          <w:bCs/>
          <w:color w:val="0070C0"/>
          <w:sz w:val="20"/>
          <w:szCs w:val="20"/>
          <w:u w:val="single" w:color="0070C0"/>
        </w:rPr>
        <w:t xml:space="preserve">(c) Date </w:t>
      </w:r>
      <w:r w:rsidRPr="00E072A3">
        <w:rPr>
          <w:rFonts w:cs="Arial Unicode MS"/>
          <w:b/>
          <w:bCs/>
          <w:color w:val="00B050"/>
          <w:sz w:val="20"/>
          <w:szCs w:val="20"/>
          <w:u w:val="single"/>
        </w:rPr>
        <w:t>and results</w:t>
      </w:r>
      <w:r>
        <w:rPr>
          <w:rFonts w:cs="Arial Unicode MS"/>
          <w:b/>
          <w:bCs/>
          <w:color w:val="00B050"/>
          <w:sz w:val="20"/>
          <w:szCs w:val="20"/>
          <w:u w:val="single" w:color="0070C0"/>
        </w:rPr>
        <w:t xml:space="preserve"> </w:t>
      </w:r>
      <w:r w:rsidRPr="0058439D">
        <w:rPr>
          <w:rFonts w:cs="Arial Unicode MS"/>
          <w:b/>
          <w:bCs/>
          <w:color w:val="0070C0"/>
          <w:sz w:val="20"/>
          <w:szCs w:val="20"/>
          <w:u w:val="single" w:color="0070C0"/>
        </w:rPr>
        <w:t>of a follow-up inspection.</w:t>
      </w:r>
    </w:p>
    <w:p w14:paraId="18A7B95D" w14:textId="77777777" w:rsidR="00FB1DC3" w:rsidRDefault="00FB1DC3" w:rsidP="00FB1DC3">
      <w:pPr>
        <w:rPr>
          <w:strike/>
          <w:sz w:val="20"/>
          <w:szCs w:val="20"/>
        </w:rPr>
      </w:pPr>
    </w:p>
    <w:p w14:paraId="757EF6E7" w14:textId="77777777" w:rsidR="00FB1DC3" w:rsidRDefault="00FB1DC3" w:rsidP="00FB1DC3">
      <w:pPr>
        <w:rPr>
          <w:strike/>
          <w:sz w:val="20"/>
          <w:szCs w:val="20"/>
        </w:rPr>
      </w:pPr>
      <w:commentRangeStart w:id="199"/>
      <w:r w:rsidRPr="0058439D">
        <w:rPr>
          <w:strike/>
          <w:sz w:val="20"/>
          <w:szCs w:val="20"/>
        </w:rPr>
        <w:t>410</w:t>
      </w:r>
      <w:commentRangeEnd w:id="199"/>
      <w:r>
        <w:rPr>
          <w:rStyle w:val="CommentReference"/>
        </w:rPr>
        <w:commentReference w:id="199"/>
      </w:r>
      <w:r w:rsidRPr="0058439D">
        <w:rPr>
          <w:strike/>
          <w:sz w:val="20"/>
          <w:szCs w:val="20"/>
        </w:rPr>
        <w:t xml:space="preserve">.551: Screens for Windows </w:t>
      </w:r>
    </w:p>
    <w:p w14:paraId="22D2FF1F" w14:textId="77777777" w:rsidR="00FB1DC3" w:rsidRDefault="00FB1DC3" w:rsidP="00FB1DC3">
      <w:pPr>
        <w:rPr>
          <w:strike/>
          <w:sz w:val="20"/>
          <w:szCs w:val="20"/>
        </w:rPr>
      </w:pPr>
      <w:r w:rsidRPr="0058439D">
        <w:rPr>
          <w:strike/>
          <w:sz w:val="20"/>
          <w:szCs w:val="20"/>
        </w:rPr>
        <w:lastRenderedPageBreak/>
        <w:t xml:space="preserve">The owner shall provide screens for all windows designed to be opened on the first four floors opening directly to the outside from any dwelling unit or room unit provided, that in an owner-occupied unit, the owner need provide screens for only those windows used for ventilation. All new or replacement screens shall be of not less than 16 mesh per square inch. </w:t>
      </w:r>
    </w:p>
    <w:p w14:paraId="1391FDD7" w14:textId="77777777" w:rsidR="00FB1DC3" w:rsidRDefault="00FB1DC3" w:rsidP="00FB1DC3">
      <w:pPr>
        <w:ind w:firstLine="720"/>
        <w:rPr>
          <w:strike/>
          <w:sz w:val="20"/>
          <w:szCs w:val="20"/>
        </w:rPr>
      </w:pPr>
      <w:r w:rsidRPr="0058439D">
        <w:rPr>
          <w:strike/>
          <w:sz w:val="20"/>
          <w:szCs w:val="20"/>
        </w:rPr>
        <w:t>Said screens:</w:t>
      </w:r>
    </w:p>
    <w:p w14:paraId="62C3CFB6" w14:textId="77777777" w:rsidR="00FB1DC3" w:rsidRDefault="00FB1DC3" w:rsidP="00FB1DC3">
      <w:pPr>
        <w:rPr>
          <w:strike/>
          <w:sz w:val="20"/>
          <w:szCs w:val="20"/>
        </w:rPr>
      </w:pPr>
      <w:r w:rsidRPr="0058439D">
        <w:rPr>
          <w:strike/>
          <w:sz w:val="20"/>
          <w:szCs w:val="20"/>
        </w:rPr>
        <w:t xml:space="preserve"> </w:t>
      </w:r>
      <w:r>
        <w:rPr>
          <w:strike/>
          <w:sz w:val="20"/>
          <w:szCs w:val="20"/>
        </w:rPr>
        <w:tab/>
      </w:r>
      <w:r w:rsidRPr="0058439D">
        <w:rPr>
          <w:strike/>
          <w:sz w:val="20"/>
          <w:szCs w:val="20"/>
        </w:rPr>
        <w:t xml:space="preserve">(1) shall cover that part of the window that is designed to be opened but in no case less than the area as required in 105 CMR 410.280(A); and </w:t>
      </w:r>
    </w:p>
    <w:p w14:paraId="0D045236" w14:textId="77777777" w:rsidR="00FB1DC3" w:rsidRDefault="00FB1DC3" w:rsidP="00FB1DC3">
      <w:pPr>
        <w:ind w:firstLine="720"/>
        <w:rPr>
          <w:strike/>
          <w:sz w:val="20"/>
          <w:szCs w:val="20"/>
        </w:rPr>
      </w:pPr>
      <w:r w:rsidRPr="0058439D">
        <w:rPr>
          <w:strike/>
          <w:sz w:val="20"/>
          <w:szCs w:val="20"/>
        </w:rPr>
        <w:t xml:space="preserve">(2) shall be tight fitting as to prevent the entrance of insects and rodents around the perimeter. </w:t>
      </w:r>
    </w:p>
    <w:p w14:paraId="79D293F7" w14:textId="77777777" w:rsidR="00FB1DC3" w:rsidRDefault="00FB1DC3" w:rsidP="00FB1DC3">
      <w:pPr>
        <w:ind w:left="720"/>
        <w:rPr>
          <w:strike/>
          <w:sz w:val="20"/>
          <w:szCs w:val="20"/>
        </w:rPr>
      </w:pPr>
      <w:r w:rsidRPr="0058439D">
        <w:rPr>
          <w:strike/>
          <w:sz w:val="20"/>
          <w:szCs w:val="20"/>
        </w:rPr>
        <w:t xml:space="preserve">(3) Expandable temporary screens shall not be deemed to satisfy the requirements of 105 CMR 410.551(1) or (2). </w:t>
      </w:r>
    </w:p>
    <w:p w14:paraId="1E836D55" w14:textId="77777777" w:rsidR="00FB1DC3" w:rsidRDefault="00FB1DC3" w:rsidP="00FB1DC3">
      <w:pPr>
        <w:rPr>
          <w:strike/>
          <w:sz w:val="20"/>
          <w:szCs w:val="20"/>
        </w:rPr>
      </w:pPr>
    </w:p>
    <w:p w14:paraId="3306206F" w14:textId="77777777" w:rsidR="00FB1DC3" w:rsidRDefault="00FB1DC3" w:rsidP="00FB1DC3">
      <w:pPr>
        <w:rPr>
          <w:strike/>
          <w:sz w:val="20"/>
          <w:szCs w:val="20"/>
        </w:rPr>
      </w:pPr>
      <w:commentRangeStart w:id="200"/>
      <w:r w:rsidRPr="0058439D">
        <w:rPr>
          <w:strike/>
          <w:sz w:val="20"/>
          <w:szCs w:val="20"/>
        </w:rPr>
        <w:t>410</w:t>
      </w:r>
      <w:commentRangeEnd w:id="200"/>
      <w:r>
        <w:rPr>
          <w:rStyle w:val="CommentReference"/>
        </w:rPr>
        <w:commentReference w:id="200"/>
      </w:r>
      <w:r w:rsidRPr="0058439D">
        <w:rPr>
          <w:strike/>
          <w:sz w:val="20"/>
          <w:szCs w:val="20"/>
        </w:rPr>
        <w:t xml:space="preserve">.552: Screens for Doors </w:t>
      </w:r>
    </w:p>
    <w:p w14:paraId="0D1711E7" w14:textId="77777777" w:rsidR="00FB1DC3" w:rsidRDefault="00FB1DC3" w:rsidP="00FB1DC3">
      <w:pPr>
        <w:rPr>
          <w:strike/>
          <w:sz w:val="20"/>
          <w:szCs w:val="20"/>
        </w:rPr>
      </w:pPr>
      <w:r w:rsidRPr="0058439D">
        <w:rPr>
          <w:strike/>
          <w:sz w:val="20"/>
          <w:szCs w:val="20"/>
        </w:rPr>
        <w:t xml:space="preserve">The owner shall provide a screen door for all doorways opening directly to the outside from any dwelling unit or rooming unit where the screen door will be permitted to slide to the side or open in an outward direction, provided, that in an owner-occupied unit, the owner need provide screens only for those doorways used for ventilation. All new or replacement screens in screen doors shall be of not less </w:t>
      </w:r>
      <w:proofErr w:type="spellStart"/>
      <w:r w:rsidRPr="0058439D">
        <w:rPr>
          <w:strike/>
          <w:sz w:val="20"/>
          <w:szCs w:val="20"/>
        </w:rPr>
        <w:t>that</w:t>
      </w:r>
      <w:proofErr w:type="spellEnd"/>
      <w:r w:rsidRPr="0058439D">
        <w:rPr>
          <w:strike/>
          <w:sz w:val="20"/>
          <w:szCs w:val="20"/>
        </w:rPr>
        <w:t xml:space="preserve"> 16 mesh per square inch. </w:t>
      </w:r>
    </w:p>
    <w:p w14:paraId="49167AA6" w14:textId="77777777" w:rsidR="00FB1DC3" w:rsidRDefault="00FB1DC3" w:rsidP="00FB1DC3">
      <w:pPr>
        <w:ind w:firstLine="720"/>
        <w:rPr>
          <w:strike/>
          <w:sz w:val="20"/>
          <w:szCs w:val="20"/>
        </w:rPr>
      </w:pPr>
      <w:r w:rsidRPr="0058439D">
        <w:rPr>
          <w:strike/>
          <w:sz w:val="20"/>
          <w:szCs w:val="20"/>
        </w:rPr>
        <w:t xml:space="preserve">Said screen door: </w:t>
      </w:r>
    </w:p>
    <w:p w14:paraId="7E6C00D3" w14:textId="77777777" w:rsidR="00FB1DC3" w:rsidRDefault="00FB1DC3" w:rsidP="00FB1DC3">
      <w:pPr>
        <w:ind w:left="720"/>
        <w:rPr>
          <w:strike/>
          <w:sz w:val="20"/>
          <w:szCs w:val="20"/>
        </w:rPr>
      </w:pPr>
      <w:r w:rsidRPr="0058439D">
        <w:rPr>
          <w:strike/>
          <w:sz w:val="20"/>
          <w:szCs w:val="20"/>
        </w:rPr>
        <w:t xml:space="preserve">(1) shall be equipped with a self-closing device except where the screen is designed to slide to the side; and (2) shall be tight-fitting as to prevent the entrance of insects and rodents around the perimeter; and </w:t>
      </w:r>
    </w:p>
    <w:p w14:paraId="1068ACA5" w14:textId="77777777" w:rsidR="00FB1DC3" w:rsidRDefault="00FB1DC3" w:rsidP="00FB1DC3">
      <w:pPr>
        <w:rPr>
          <w:strike/>
          <w:sz w:val="20"/>
          <w:szCs w:val="20"/>
        </w:rPr>
      </w:pPr>
    </w:p>
    <w:p w14:paraId="1AB3F183" w14:textId="77777777" w:rsidR="00FB1DC3" w:rsidRDefault="00FB1DC3" w:rsidP="00FB1DC3">
      <w:pPr>
        <w:rPr>
          <w:strike/>
          <w:sz w:val="20"/>
          <w:szCs w:val="20"/>
        </w:rPr>
      </w:pPr>
      <w:commentRangeStart w:id="201"/>
      <w:r w:rsidRPr="0058439D">
        <w:rPr>
          <w:strike/>
          <w:sz w:val="20"/>
          <w:szCs w:val="20"/>
        </w:rPr>
        <w:t>410</w:t>
      </w:r>
      <w:commentRangeEnd w:id="201"/>
      <w:r>
        <w:rPr>
          <w:rStyle w:val="CommentReference"/>
        </w:rPr>
        <w:commentReference w:id="201"/>
      </w:r>
      <w:r w:rsidRPr="0058439D">
        <w:rPr>
          <w:strike/>
          <w:sz w:val="20"/>
          <w:szCs w:val="20"/>
        </w:rPr>
        <w:t>.553: Installation of Screens The owner shall provide and install screens as required in 105 CMR 410.551 and 410.552 so that they shall be in place during the period between April first to October 30th, both inclusive, in each year.</w:t>
      </w:r>
    </w:p>
    <w:p w14:paraId="0444F194" w14:textId="77777777" w:rsidR="00FB1DC3" w:rsidRDefault="00FB1DC3" w:rsidP="00FB1DC3">
      <w:pPr>
        <w:rPr>
          <w:strike/>
          <w:sz w:val="20"/>
          <w:szCs w:val="20"/>
        </w:rPr>
      </w:pPr>
    </w:p>
    <w:p w14:paraId="63F47D13" w14:textId="77777777" w:rsidR="00FB1DC3" w:rsidRPr="00B03590" w:rsidRDefault="00FB1DC3" w:rsidP="00FB1DC3">
      <w:pPr>
        <w:widowControl w:val="0"/>
        <w:rPr>
          <w:rFonts w:cs="Arial Unicode MS"/>
          <w:strike/>
          <w:color w:val="000000"/>
          <w:sz w:val="20"/>
          <w:szCs w:val="20"/>
          <w:u w:val="single" w:color="000000"/>
          <w:lang w:val="de-DE"/>
        </w:rPr>
      </w:pPr>
      <w:r w:rsidRPr="00B03590">
        <w:rPr>
          <w:rFonts w:cs="Arial Unicode MS"/>
          <w:strike/>
          <w:color w:val="000000"/>
          <w:sz w:val="20"/>
          <w:szCs w:val="20"/>
          <w:u w:val="single" w:color="000000"/>
          <w:lang w:val="de-DE"/>
        </w:rPr>
        <w:t xml:space="preserve">410.601:   </w:t>
      </w:r>
      <w:r w:rsidRPr="00B03590">
        <w:rPr>
          <w:rFonts w:cs="Arial Unicode MS"/>
          <w:b/>
          <w:bCs/>
          <w:color w:val="FF0000"/>
          <w:sz w:val="20"/>
          <w:szCs w:val="20"/>
          <w:u w:val="single" w:color="FF0000"/>
          <w:lang w:val="fr-FR"/>
        </w:rPr>
        <w:t>410.5</w:t>
      </w:r>
      <w:r w:rsidRPr="00B03590">
        <w:rPr>
          <w:rFonts w:cs="Arial Unicode MS"/>
          <w:bCs/>
          <w:strike/>
          <w:color w:val="0070C0"/>
          <w:sz w:val="20"/>
          <w:szCs w:val="20"/>
          <w:u w:color="FF0000"/>
          <w:lang w:val="fr-FR"/>
        </w:rPr>
        <w:t>7</w:t>
      </w:r>
      <w:r w:rsidRPr="00B03590">
        <w:rPr>
          <w:rFonts w:cs="Arial Unicode MS"/>
          <w:b/>
          <w:bCs/>
          <w:color w:val="0070C0"/>
          <w:sz w:val="20"/>
          <w:szCs w:val="20"/>
          <w:u w:val="single" w:color="FF0000"/>
          <w:lang w:val="fr-FR"/>
        </w:rPr>
        <w:t>6</w:t>
      </w:r>
      <w:r w:rsidRPr="00B03590">
        <w:rPr>
          <w:rFonts w:cs="Arial Unicode MS"/>
          <w:b/>
          <w:bCs/>
          <w:color w:val="FF0000"/>
          <w:sz w:val="20"/>
          <w:szCs w:val="20"/>
          <w:u w:val="single" w:color="FF0000"/>
          <w:lang w:val="fr-FR"/>
        </w:rPr>
        <w:t xml:space="preserve">0: Refuse </w:t>
      </w:r>
      <w:r w:rsidRPr="00B03590">
        <w:rPr>
          <w:rFonts w:cs="Arial Unicode MS"/>
          <w:strike/>
          <w:color w:val="000000"/>
          <w:sz w:val="20"/>
          <w:szCs w:val="20"/>
          <w:u w:val="single" w:color="000000"/>
        </w:rPr>
        <w:t>Collection of Garbage and Rubbish</w:t>
      </w:r>
    </w:p>
    <w:p w14:paraId="356F3897" w14:textId="77777777" w:rsidR="00FB1DC3" w:rsidRPr="00B03590" w:rsidRDefault="00FB1DC3" w:rsidP="00FB1DC3">
      <w:pPr>
        <w:widowControl w:val="0"/>
        <w:rPr>
          <w:rFonts w:cs="Arial Unicode MS"/>
          <w:color w:val="000000"/>
          <w:sz w:val="20"/>
          <w:szCs w:val="20"/>
          <w:u w:color="000000"/>
          <w:lang w:val="de-DE"/>
        </w:rPr>
      </w:pPr>
      <w:r w:rsidRPr="00B03590">
        <w:rPr>
          <w:rFonts w:cs="Arial Unicode MS"/>
          <w:color w:val="000000"/>
          <w:sz w:val="20"/>
          <w:szCs w:val="20"/>
          <w:u w:color="000000"/>
          <w:lang w:val="de-DE"/>
        </w:rPr>
        <w:t xml:space="preserve"> </w:t>
      </w:r>
    </w:p>
    <w:p w14:paraId="06DAC7E9" w14:textId="52A3F80D" w:rsidR="00FB1DC3" w:rsidRPr="00B03590" w:rsidRDefault="00FB1DC3" w:rsidP="00FB1DC3">
      <w:pPr>
        <w:widowControl w:val="0"/>
        <w:ind w:left="720"/>
        <w:rPr>
          <w:rFonts w:cs="Arial Unicode MS"/>
          <w:color w:val="000000"/>
          <w:sz w:val="20"/>
          <w:szCs w:val="20"/>
          <w:u w:color="000000"/>
          <w:lang w:val="de-DE"/>
        </w:rPr>
      </w:pPr>
      <w:r w:rsidRPr="00B03590">
        <w:rPr>
          <w:rFonts w:cs="Arial Unicode MS"/>
          <w:b/>
          <w:bCs/>
          <w:color w:val="FF0000"/>
          <w:sz w:val="20"/>
          <w:szCs w:val="20"/>
          <w:u w:val="single" w:color="FF0000"/>
          <w:lang w:val="de-DE"/>
        </w:rPr>
        <w:t>(A)</w:t>
      </w:r>
      <w:r w:rsidRPr="00B03590">
        <w:rPr>
          <w:rFonts w:cs="Arial Unicode MS"/>
          <w:color w:val="FF0000"/>
          <w:sz w:val="20"/>
          <w:szCs w:val="20"/>
          <w:u w:color="FF0000"/>
          <w:lang w:val="de-DE"/>
        </w:rPr>
        <w:t xml:space="preserve"> </w:t>
      </w:r>
      <w:r w:rsidRPr="00B03590">
        <w:rPr>
          <w:rFonts w:cs="Arial Unicode MS"/>
          <w:b/>
          <w:bCs/>
          <w:color w:val="FF0000"/>
          <w:sz w:val="20"/>
          <w:szCs w:val="20"/>
          <w:u w:val="single" w:color="FF0000"/>
        </w:rPr>
        <w:t xml:space="preserve">Except as provided in 105 CMR 410.560(C) </w:t>
      </w:r>
      <w:r w:rsidRPr="007A7393">
        <w:rPr>
          <w:rFonts w:cs="Arial Unicode MS"/>
          <w:b/>
          <w:bCs/>
          <w:color w:val="0070C0"/>
          <w:sz w:val="20"/>
          <w:szCs w:val="20"/>
          <w:u w:val="single" w:color="0070C0"/>
        </w:rPr>
        <w:t>and 105 CMR 410.560(E)(4),</w:t>
      </w:r>
      <w:r w:rsidRPr="00B03590">
        <w:rPr>
          <w:rFonts w:cs="Arial Unicode MS"/>
          <w:color w:val="0070C0"/>
          <w:sz w:val="20"/>
          <w:szCs w:val="20"/>
          <w:u w:val="single" w:color="000000"/>
          <w:lang w:val="de-DE"/>
        </w:rPr>
        <w:t xml:space="preserve"> </w:t>
      </w:r>
      <w:r w:rsidRPr="00B03590">
        <w:rPr>
          <w:rFonts w:cs="Arial Unicode MS"/>
          <w:strike/>
          <w:color w:val="000000"/>
          <w:sz w:val="20"/>
          <w:szCs w:val="20"/>
          <w:u w:color="000000"/>
          <w:lang w:val="de-DE"/>
        </w:rPr>
        <w:t>T</w:t>
      </w:r>
      <w:r w:rsidRPr="00B03590">
        <w:rPr>
          <w:rFonts w:cs="Arial Unicode MS"/>
          <w:b/>
          <w:bCs/>
          <w:color w:val="FF0000"/>
          <w:sz w:val="20"/>
          <w:szCs w:val="20"/>
          <w:u w:val="single" w:color="FF0000"/>
          <w:lang w:val="de-DE"/>
        </w:rPr>
        <w:t>t</w:t>
      </w:r>
      <w:r w:rsidRPr="00B03590">
        <w:rPr>
          <w:rFonts w:cs="Arial Unicode MS"/>
          <w:color w:val="000000"/>
          <w:sz w:val="20"/>
          <w:szCs w:val="20"/>
          <w:u w:color="000000"/>
        </w:rPr>
        <w:t xml:space="preserve">he owner of any </w:t>
      </w:r>
      <w:r w:rsidRPr="00B03590">
        <w:rPr>
          <w:rFonts w:cs="Arial Unicode MS"/>
          <w:strike/>
          <w:color w:val="000000"/>
          <w:sz w:val="20"/>
          <w:szCs w:val="20"/>
          <w:u w:color="000000"/>
          <w:lang w:val="nl-NL"/>
        </w:rPr>
        <w:t>dwelling</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residence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that contains </w:t>
      </w:r>
      <w:r w:rsidRPr="00B03590">
        <w:rPr>
          <w:rFonts w:cs="Arial Unicode MS"/>
          <w:strike/>
          <w:color w:val="0070C0"/>
          <w:sz w:val="20"/>
          <w:szCs w:val="20"/>
          <w:u w:color="000000"/>
        </w:rPr>
        <w:t>three</w:t>
      </w:r>
      <w:r w:rsidRPr="00B03590">
        <w:rPr>
          <w:rFonts w:cs="Arial Unicode MS"/>
          <w:color w:val="0070C0"/>
          <w:sz w:val="20"/>
          <w:szCs w:val="20"/>
          <w:u w:color="000000"/>
        </w:rPr>
        <w:t xml:space="preserve"> </w:t>
      </w:r>
      <w:r w:rsidRPr="00B03590">
        <w:rPr>
          <w:rFonts w:cs="Arial Unicode MS"/>
          <w:b/>
          <w:color w:val="0070C0"/>
          <w:sz w:val="20"/>
          <w:szCs w:val="20"/>
          <w:u w:val="single" w:color="000000"/>
        </w:rPr>
        <w:t>two</w:t>
      </w:r>
      <w:r w:rsidRPr="00B03590">
        <w:rPr>
          <w:rFonts w:cs="Arial Unicode MS"/>
          <w:color w:val="0070C0"/>
          <w:sz w:val="20"/>
          <w:szCs w:val="20"/>
          <w:u w:color="000000"/>
        </w:rPr>
        <w:t xml:space="preserve"> </w:t>
      </w:r>
      <w:r w:rsidRPr="00B03590">
        <w:rPr>
          <w:rFonts w:cs="Arial Unicode MS"/>
          <w:color w:val="000000"/>
          <w:sz w:val="20"/>
          <w:szCs w:val="20"/>
          <w:u w:color="000000"/>
        </w:rPr>
        <w:t xml:space="preserve">or more dwelling units, the owner of any rooming house, </w:t>
      </w:r>
      <w:r w:rsidRPr="00B03590">
        <w:rPr>
          <w:rFonts w:cs="Arial Unicode MS"/>
          <w:b/>
          <w:bCs/>
          <w:color w:val="0070C0"/>
          <w:sz w:val="20"/>
          <w:szCs w:val="20"/>
          <w:u w:val="single" w:color="0070C0"/>
        </w:rPr>
        <w:t>homeless shelter</w:t>
      </w:r>
      <w:r w:rsidRPr="000D031C">
        <w:rPr>
          <w:rFonts w:cs="Arial Unicode MS"/>
          <w:strike/>
          <w:color w:val="00B050"/>
          <w:sz w:val="20"/>
          <w:szCs w:val="20"/>
        </w:rPr>
        <w:t>s</w:t>
      </w:r>
      <w:r w:rsidRPr="00B03590">
        <w:rPr>
          <w:rFonts w:cs="Arial Unicode MS"/>
          <w:b/>
          <w:bCs/>
          <w:color w:val="0070C0"/>
          <w:sz w:val="20"/>
          <w:szCs w:val="20"/>
          <w:u w:val="single" w:color="0070C0"/>
        </w:rPr>
        <w:t>,</w:t>
      </w:r>
      <w:r w:rsidRPr="00B03590">
        <w:rPr>
          <w:rFonts w:cs="Arial Unicode MS"/>
          <w:color w:val="0070C0"/>
          <w:sz w:val="20"/>
          <w:szCs w:val="20"/>
          <w:u w:color="0070C0"/>
          <w:lang w:val="de-DE"/>
        </w:rPr>
        <w:t xml:space="preserve"> </w:t>
      </w:r>
      <w:r w:rsidRPr="00B03590">
        <w:rPr>
          <w:rFonts w:cs="Arial Unicode MS"/>
          <w:strike/>
          <w:color w:val="0070C0"/>
          <w:sz w:val="20"/>
          <w:szCs w:val="20"/>
          <w:u w:color="0070C0"/>
        </w:rPr>
        <w:t>the owner of any</w:t>
      </w:r>
      <w:r w:rsidRPr="00B03590">
        <w:rPr>
          <w:rFonts w:cs="Arial Unicode MS"/>
          <w:b/>
          <w:bCs/>
          <w:color w:val="0070C0"/>
          <w:sz w:val="20"/>
          <w:szCs w:val="20"/>
          <w:u w:val="single" w:color="0070C0"/>
          <w:lang w:val="de-DE"/>
        </w:rPr>
        <w:t xml:space="preserve"> </w:t>
      </w:r>
      <w:r w:rsidRPr="00715BE4">
        <w:rPr>
          <w:rFonts w:cs="Arial Unicode MS"/>
          <w:b/>
          <w:bCs/>
          <w:color w:val="FF0000"/>
          <w:sz w:val="20"/>
          <w:szCs w:val="20"/>
          <w:u w:val="single" w:color="FF0000"/>
        </w:rPr>
        <w:t xml:space="preserve">manufactured </w:t>
      </w:r>
      <w:r w:rsidR="004E4E72" w:rsidRPr="00715BE4">
        <w:rPr>
          <w:b/>
          <w:bCs/>
          <w:color w:val="00B050"/>
          <w:sz w:val="20"/>
          <w:szCs w:val="20"/>
          <w:u w:val="single"/>
        </w:rPr>
        <w:t xml:space="preserve">housing </w:t>
      </w:r>
      <w:r w:rsidR="001F3420" w:rsidRPr="00715BE4">
        <w:rPr>
          <w:b/>
          <w:bCs/>
          <w:color w:val="00B050"/>
          <w:sz w:val="20"/>
          <w:szCs w:val="20"/>
          <w:u w:val="single"/>
        </w:rPr>
        <w:t>communit</w:t>
      </w:r>
      <w:r w:rsidR="000D031C" w:rsidRPr="00715BE4">
        <w:rPr>
          <w:b/>
          <w:bCs/>
          <w:color w:val="00B050"/>
          <w:sz w:val="20"/>
          <w:szCs w:val="20"/>
          <w:u w:val="single"/>
        </w:rPr>
        <w:t>y</w:t>
      </w:r>
      <w:r w:rsidR="001F3420" w:rsidRPr="00715BE4">
        <w:rPr>
          <w:strike/>
          <w:color w:val="00B050"/>
          <w:sz w:val="20"/>
          <w:szCs w:val="20"/>
        </w:rPr>
        <w:t xml:space="preserve"> </w:t>
      </w:r>
      <w:r w:rsidR="004E4E72" w:rsidRPr="00715BE4">
        <w:rPr>
          <w:strike/>
          <w:color w:val="00B050"/>
          <w:sz w:val="20"/>
          <w:szCs w:val="20"/>
        </w:rPr>
        <w:t xml:space="preserve">home </w:t>
      </w:r>
      <w:r w:rsidR="001F3420" w:rsidRPr="00715BE4">
        <w:rPr>
          <w:strike/>
          <w:color w:val="00B050"/>
          <w:sz w:val="20"/>
          <w:szCs w:val="20"/>
        </w:rPr>
        <w:t>parks</w:t>
      </w:r>
      <w:r w:rsidRPr="00B03590">
        <w:rPr>
          <w:rFonts w:cs="Arial Unicode MS"/>
          <w:b/>
          <w:bCs/>
          <w:color w:val="FF0000"/>
          <w:sz w:val="20"/>
          <w:szCs w:val="20"/>
          <w:u w:val="single" w:color="FF0000"/>
          <w:lang w:val="de-DE"/>
        </w:rPr>
        <w:t>,</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and the occupant of any </w:t>
      </w:r>
      <w:r w:rsidRPr="000C61F3">
        <w:rPr>
          <w:rFonts w:cs="Arial Unicode MS"/>
          <w:strike/>
          <w:color w:val="00B050"/>
          <w:sz w:val="20"/>
          <w:szCs w:val="20"/>
          <w:u w:color="000000"/>
        </w:rPr>
        <w:t>other</w:t>
      </w:r>
      <w:r w:rsidRPr="000C61F3">
        <w:rPr>
          <w:rFonts w:cs="Arial Unicode MS"/>
          <w:color w:val="00B050"/>
          <w:sz w:val="20"/>
          <w:szCs w:val="20"/>
          <w:u w:color="000000"/>
        </w:rPr>
        <w:t xml:space="preserve"> </w:t>
      </w:r>
      <w:r w:rsidRPr="002A17DB">
        <w:rPr>
          <w:rFonts w:cs="Arial Unicode MS"/>
          <w:b/>
          <w:color w:val="00B050"/>
          <w:sz w:val="20"/>
          <w:szCs w:val="20"/>
          <w:u w:val="single"/>
        </w:rPr>
        <w:t>residence containing one</w:t>
      </w:r>
      <w:r w:rsidRPr="002A17DB">
        <w:rPr>
          <w:rFonts w:cs="Arial Unicode MS"/>
          <w:color w:val="00B050"/>
          <w:sz w:val="20"/>
          <w:szCs w:val="20"/>
          <w:u w:color="000000"/>
        </w:rPr>
        <w:t xml:space="preserve"> </w:t>
      </w:r>
      <w:r w:rsidRPr="00B03590">
        <w:rPr>
          <w:rFonts w:cs="Arial Unicode MS"/>
          <w:color w:val="000000"/>
          <w:sz w:val="20"/>
          <w:szCs w:val="20"/>
          <w:u w:color="000000"/>
        </w:rPr>
        <w:t xml:space="preserve">dwelling </w:t>
      </w:r>
      <w:r w:rsidRPr="00B03590">
        <w:rPr>
          <w:rFonts w:cs="Arial Unicode MS"/>
          <w:b/>
          <w:bCs/>
          <w:color w:val="0070C0"/>
          <w:sz w:val="20"/>
          <w:szCs w:val="20"/>
          <w:u w:val="single" w:color="0070C0"/>
        </w:rPr>
        <w:t>unit</w:t>
      </w:r>
      <w:r w:rsidRPr="00B03590">
        <w:rPr>
          <w:rFonts w:cs="Arial Unicode MS"/>
          <w:color w:val="0070C0"/>
          <w:sz w:val="20"/>
          <w:szCs w:val="20"/>
          <w:u w:color="0070C0"/>
          <w:lang w:val="de-DE"/>
        </w:rPr>
        <w:t xml:space="preserve"> </w:t>
      </w:r>
      <w:r w:rsidRPr="00B03590">
        <w:rPr>
          <w:rFonts w:cs="Arial Unicode MS"/>
          <w:strike/>
          <w:color w:val="000000"/>
          <w:sz w:val="20"/>
          <w:szCs w:val="20"/>
          <w:u w:color="000000"/>
        </w:rPr>
        <w:t>place</w:t>
      </w:r>
      <w:r w:rsidRPr="00B03590">
        <w:rPr>
          <w:rFonts w:cs="Arial Unicode MS"/>
          <w:color w:val="000000"/>
          <w:sz w:val="20"/>
          <w:szCs w:val="20"/>
          <w:u w:color="000000"/>
        </w:rPr>
        <w:t xml:space="preserve"> shall be responsible for </w:t>
      </w:r>
      <w:r w:rsidRPr="00B03590">
        <w:rPr>
          <w:rFonts w:cs="Arial Unicode MS"/>
          <w:b/>
          <w:bCs/>
          <w:color w:val="FF0000"/>
          <w:sz w:val="20"/>
          <w:szCs w:val="20"/>
          <w:u w:val="single" w:color="FF0000"/>
        </w:rPr>
        <w:t>and pay for the</w:t>
      </w:r>
      <w:r w:rsidRPr="00B03590">
        <w:rPr>
          <w:rFonts w:cs="Arial Unicode MS"/>
          <w:color w:val="FF0000"/>
          <w:sz w:val="20"/>
          <w:szCs w:val="20"/>
          <w:u w:color="FF0000"/>
          <w:lang w:val="de-DE"/>
        </w:rPr>
        <w:t xml:space="preserve"> </w:t>
      </w:r>
      <w:r w:rsidRPr="00B03590">
        <w:rPr>
          <w:rFonts w:cs="Arial Unicode MS"/>
          <w:color w:val="000000"/>
          <w:sz w:val="20"/>
          <w:szCs w:val="20"/>
          <w:u w:color="000000"/>
          <w:lang w:val="fr-FR"/>
        </w:rPr>
        <w:t xml:space="preserve">final collection </w:t>
      </w:r>
      <w:r w:rsidRPr="00B03590">
        <w:rPr>
          <w:rFonts w:cs="Arial Unicode MS"/>
          <w:strike/>
          <w:color w:val="000000"/>
          <w:sz w:val="20"/>
          <w:szCs w:val="20"/>
          <w:u w:color="000000"/>
          <w:lang w:val="de-DE"/>
        </w:rPr>
        <w:t>or</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and</w:t>
      </w:r>
      <w:r w:rsidRPr="00B03590">
        <w:rPr>
          <w:rFonts w:cs="Arial Unicode MS"/>
          <w:color w:val="FF0000"/>
          <w:sz w:val="20"/>
          <w:szCs w:val="20"/>
          <w:u w:color="FF0000"/>
          <w:lang w:val="de-DE"/>
        </w:rPr>
        <w:t xml:space="preserve"> </w:t>
      </w:r>
      <w:r w:rsidRPr="00B03590">
        <w:rPr>
          <w:rFonts w:cs="Arial Unicode MS"/>
          <w:color w:val="000000"/>
          <w:sz w:val="20"/>
          <w:szCs w:val="20"/>
          <w:u w:color="000000"/>
          <w:lang w:val="it-IT"/>
        </w:rPr>
        <w:t xml:space="preserve">ultimate disposal </w:t>
      </w:r>
      <w:r w:rsidRPr="00B03590">
        <w:rPr>
          <w:rFonts w:cs="Arial Unicode MS"/>
          <w:strike/>
          <w:color w:val="000000"/>
          <w:sz w:val="20"/>
          <w:szCs w:val="20"/>
          <w:u w:color="000000"/>
          <w:lang w:val="fr-FR"/>
        </w:rPr>
        <w:t xml:space="preserve">or </w:t>
      </w:r>
      <w:proofErr w:type="spellStart"/>
      <w:r w:rsidRPr="00B03590">
        <w:rPr>
          <w:rFonts w:cs="Arial Unicode MS"/>
          <w:strike/>
          <w:color w:val="000000"/>
          <w:sz w:val="20"/>
          <w:szCs w:val="20"/>
          <w:u w:color="000000"/>
          <w:lang w:val="fr-FR"/>
        </w:rPr>
        <w:t>incineration</w:t>
      </w:r>
      <w:proofErr w:type="spellEnd"/>
      <w:r w:rsidRPr="00B03590">
        <w:rPr>
          <w:rFonts w:cs="Arial Unicode MS"/>
          <w:color w:val="000000"/>
          <w:sz w:val="20"/>
          <w:szCs w:val="20"/>
          <w:u w:color="000000"/>
        </w:rPr>
        <w:t xml:space="preserve"> of </w:t>
      </w:r>
      <w:r w:rsidRPr="00B03590">
        <w:rPr>
          <w:rFonts w:cs="Arial Unicode MS"/>
          <w:b/>
          <w:bCs/>
          <w:color w:val="FF0000"/>
          <w:sz w:val="20"/>
          <w:szCs w:val="20"/>
          <w:u w:val="single" w:color="FF0000"/>
          <w:lang w:val="fr-FR"/>
        </w:rPr>
        <w:t>refuse</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garbage and rubbish by means of:</w:t>
      </w:r>
      <w:r w:rsidRPr="00B03590">
        <w:rPr>
          <w:rFonts w:cs="Arial Unicode MS"/>
          <w:color w:val="000000"/>
          <w:sz w:val="20"/>
          <w:szCs w:val="20"/>
          <w:u w:color="000000"/>
          <w:lang w:val="de-DE"/>
        </w:rPr>
        <w:t xml:space="preserve">  </w:t>
      </w:r>
    </w:p>
    <w:p w14:paraId="1233DAF6" w14:textId="77777777" w:rsidR="00FB1DC3" w:rsidRPr="00B03590" w:rsidRDefault="00FB1DC3" w:rsidP="00FB1DC3">
      <w:pPr>
        <w:widowControl w:val="0"/>
        <w:ind w:left="720"/>
        <w:rPr>
          <w:rFonts w:cs="Arial Unicode MS"/>
          <w:strike/>
          <w:color w:val="000000"/>
          <w:sz w:val="20"/>
          <w:szCs w:val="20"/>
          <w:u w:color="000000"/>
          <w:lang w:val="de-DE"/>
        </w:rPr>
      </w:pPr>
    </w:p>
    <w:p w14:paraId="6A63D460" w14:textId="77777777" w:rsidR="00FB1DC3" w:rsidRPr="00B03590" w:rsidRDefault="00FB1DC3" w:rsidP="00FB1DC3">
      <w:pPr>
        <w:widowControl w:val="0"/>
        <w:ind w:left="720"/>
        <w:rPr>
          <w:rFonts w:cs="Arial Unicode MS"/>
          <w:strike/>
          <w:color w:val="000000"/>
          <w:sz w:val="20"/>
          <w:szCs w:val="20"/>
          <w:u w:color="000000"/>
        </w:rPr>
      </w:pPr>
      <w:r w:rsidRPr="00B03590">
        <w:rPr>
          <w:rFonts w:cs="Arial Unicode MS"/>
          <w:strike/>
          <w:color w:val="000000"/>
          <w:sz w:val="20"/>
          <w:szCs w:val="20"/>
          <w:u w:color="000000"/>
        </w:rPr>
        <w:t xml:space="preserve">(A)   The regular municipal collection system; or  </w:t>
      </w:r>
    </w:p>
    <w:p w14:paraId="12D74BE2" w14:textId="77777777" w:rsidR="00FB1DC3" w:rsidRPr="00B03590" w:rsidRDefault="00FB1DC3" w:rsidP="00FB1DC3">
      <w:pPr>
        <w:widowControl w:val="0"/>
        <w:ind w:left="720"/>
        <w:rPr>
          <w:rFonts w:cs="Arial Unicode MS"/>
          <w:strike/>
          <w:color w:val="000000"/>
          <w:sz w:val="20"/>
          <w:szCs w:val="20"/>
          <w:u w:color="000000"/>
        </w:rPr>
      </w:pPr>
      <w:r w:rsidRPr="00B03590">
        <w:rPr>
          <w:rFonts w:cs="Arial Unicode MS"/>
          <w:strike/>
          <w:color w:val="000000"/>
          <w:sz w:val="20"/>
          <w:szCs w:val="20"/>
          <w:u w:color="000000"/>
        </w:rPr>
        <w:t xml:space="preserve">(B)   Any other collection system approved by the board of health; or </w:t>
      </w:r>
    </w:p>
    <w:p w14:paraId="6886CAE1" w14:textId="77777777" w:rsidR="00FB1DC3" w:rsidRPr="00B03590" w:rsidRDefault="00FB1DC3" w:rsidP="00FB1DC3">
      <w:pPr>
        <w:widowControl w:val="0"/>
        <w:ind w:left="720"/>
        <w:rPr>
          <w:rFonts w:cs="Arial Unicode MS"/>
          <w:strike/>
          <w:color w:val="000000"/>
          <w:sz w:val="20"/>
          <w:szCs w:val="20"/>
          <w:u w:color="000000"/>
        </w:rPr>
      </w:pPr>
      <w:r w:rsidRPr="00B03590">
        <w:rPr>
          <w:rFonts w:cs="Arial Unicode MS"/>
          <w:strike/>
          <w:color w:val="000000"/>
          <w:sz w:val="20"/>
          <w:szCs w:val="20"/>
          <w:u w:color="000000"/>
        </w:rPr>
        <w:t xml:space="preserve">(C)   when otherwise lawful, a garbage grinder which grinds garbage into the kitchen sink drain finely enough to ensure its free passage, and which is otherwise maintained in a sanitary condition; or  </w:t>
      </w:r>
    </w:p>
    <w:p w14:paraId="16221945" w14:textId="77777777" w:rsidR="00FB1DC3" w:rsidRPr="00B03590" w:rsidRDefault="00FB1DC3" w:rsidP="00FB1DC3">
      <w:pPr>
        <w:widowControl w:val="0"/>
        <w:ind w:left="720"/>
        <w:rPr>
          <w:rFonts w:cs="Arial Unicode MS"/>
          <w:strike/>
          <w:color w:val="000000"/>
          <w:sz w:val="20"/>
          <w:szCs w:val="20"/>
          <w:u w:color="000000"/>
        </w:rPr>
      </w:pPr>
      <w:r w:rsidRPr="00B03590">
        <w:rPr>
          <w:rFonts w:cs="Arial Unicode MS"/>
          <w:strike/>
          <w:color w:val="000000"/>
          <w:sz w:val="20"/>
          <w:szCs w:val="20"/>
          <w:u w:color="000000"/>
        </w:rPr>
        <w:t xml:space="preserve">(D)   when otherwise lawful, a garbage or rubbish incinerator located within the dwelling which is properly installed and which is maintained so as not to create a safety or health hazard; or </w:t>
      </w:r>
    </w:p>
    <w:p w14:paraId="35302563" w14:textId="77777777" w:rsidR="00FB1DC3" w:rsidRPr="00B03590" w:rsidRDefault="00FB1DC3" w:rsidP="00FB1DC3">
      <w:pPr>
        <w:widowControl w:val="0"/>
        <w:ind w:left="720"/>
        <w:rPr>
          <w:rFonts w:cs="Arial Unicode MS"/>
          <w:strike/>
          <w:color w:val="000000"/>
          <w:sz w:val="20"/>
          <w:szCs w:val="20"/>
          <w:u w:color="000000"/>
        </w:rPr>
      </w:pPr>
      <w:r w:rsidRPr="00B03590">
        <w:rPr>
          <w:rFonts w:cs="Arial Unicode MS"/>
          <w:strike/>
          <w:color w:val="000000"/>
          <w:sz w:val="20"/>
          <w:szCs w:val="20"/>
          <w:u w:color="000000"/>
        </w:rPr>
        <w:t xml:space="preserve">(E)   when otherwise lawful, by backyard composting of compostable material, provided that the composting operation does not attract rodents or other vectors and does not create a nuisance, and provided further that in the case of composting by an occupant, the occupant obtain the prior written permission of the owner.  </w:t>
      </w:r>
    </w:p>
    <w:p w14:paraId="13171F15" w14:textId="77777777" w:rsidR="00FB1DC3" w:rsidRPr="00B03590" w:rsidRDefault="00FB1DC3" w:rsidP="00FB1DC3">
      <w:pPr>
        <w:widowControl w:val="0"/>
        <w:ind w:left="720"/>
        <w:rPr>
          <w:rFonts w:cs="Arial Unicode MS"/>
          <w:strike/>
          <w:color w:val="000000"/>
          <w:sz w:val="20"/>
          <w:szCs w:val="20"/>
          <w:u w:color="000000"/>
          <w:lang w:val="de-DE"/>
        </w:rPr>
      </w:pPr>
      <w:r w:rsidRPr="00B03590">
        <w:rPr>
          <w:rFonts w:cs="Arial Unicode MS"/>
          <w:strike/>
          <w:color w:val="000000"/>
          <w:sz w:val="20"/>
          <w:szCs w:val="20"/>
          <w:u w:color="000000"/>
        </w:rPr>
        <w:t>(F)  any other method of disposal which does not endanger any person and which is approved in writing by the board of health. (</w:t>
      </w:r>
      <w:r w:rsidRPr="00B03590">
        <w:rPr>
          <w:rFonts w:cs="Arial Unicode MS"/>
          <w:i/>
          <w:iCs/>
          <w:strike/>
          <w:color w:val="000000"/>
          <w:sz w:val="20"/>
          <w:szCs w:val="20"/>
          <w:u w:color="000000"/>
        </w:rPr>
        <w:t>See</w:t>
      </w:r>
      <w:r w:rsidRPr="00B03590">
        <w:rPr>
          <w:rFonts w:cs="Arial Unicode MS"/>
          <w:strike/>
          <w:color w:val="000000"/>
          <w:sz w:val="20"/>
          <w:szCs w:val="20"/>
          <w:u w:color="000000"/>
          <w:lang w:val="pt-PT"/>
        </w:rPr>
        <w:t xml:space="preserve"> 105 CMR 410.840.)</w:t>
      </w:r>
    </w:p>
    <w:p w14:paraId="7910337B" w14:textId="77777777" w:rsidR="00FB1DC3" w:rsidRPr="00B03590" w:rsidRDefault="00FB1DC3" w:rsidP="00FB1DC3">
      <w:pPr>
        <w:ind w:left="720"/>
        <w:rPr>
          <w:rFonts w:cs="Arial Unicode MS"/>
          <w:color w:val="000000"/>
          <w:sz w:val="20"/>
          <w:szCs w:val="20"/>
          <w:u w:color="000000"/>
          <w:lang w:val="de-DE"/>
        </w:rPr>
      </w:pPr>
    </w:p>
    <w:p w14:paraId="7D93E121" w14:textId="77777777" w:rsidR="00FB1DC3" w:rsidRPr="00B03590" w:rsidRDefault="00FB1DC3" w:rsidP="00FB1DC3">
      <w:pPr>
        <w:ind w:left="720"/>
        <w:rPr>
          <w:rFonts w:cs="Arial Unicode MS"/>
          <w:color w:val="000000"/>
          <w:sz w:val="20"/>
          <w:szCs w:val="20"/>
          <w:u w:color="000000"/>
          <w:lang w:val="de-DE"/>
        </w:rPr>
      </w:pPr>
    </w:p>
    <w:p w14:paraId="2D309B1C" w14:textId="77777777" w:rsidR="00FB1DC3" w:rsidRPr="00B03590" w:rsidRDefault="00FB1DC3" w:rsidP="00FB1DC3">
      <w:pPr>
        <w:ind w:left="72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lastRenderedPageBreak/>
        <w:t>(B)</w:t>
      </w:r>
      <w:r w:rsidRPr="00B03590">
        <w:rPr>
          <w:rFonts w:cs="Arial Unicode MS"/>
          <w:color w:val="FF0000"/>
          <w:sz w:val="20"/>
          <w:szCs w:val="20"/>
          <w:u w:val="single" w:color="FF0000"/>
          <w:lang w:val="de-DE"/>
        </w:rPr>
        <w:t xml:space="preserve">  </w:t>
      </w:r>
      <w:r w:rsidRPr="00B03590">
        <w:rPr>
          <w:rFonts w:cs="Arial Unicode MS"/>
          <w:b/>
          <w:bCs/>
          <w:color w:val="FF0000"/>
          <w:sz w:val="20"/>
          <w:szCs w:val="20"/>
          <w:u w:val="single" w:color="FF0000"/>
        </w:rPr>
        <w:t xml:space="preserve">Occupants of any residence shall follow the requirements established by their community for separation of recyclables, yard waste, </w:t>
      </w:r>
      <w:r w:rsidRPr="00B03590">
        <w:rPr>
          <w:rFonts w:cs="Arial Unicode MS"/>
          <w:b/>
          <w:bCs/>
          <w:color w:val="0070C0"/>
          <w:sz w:val="20"/>
          <w:szCs w:val="20"/>
          <w:u w:val="single" w:color="0070C0"/>
        </w:rPr>
        <w:t xml:space="preserve">food waste, </w:t>
      </w:r>
      <w:r w:rsidRPr="00B03590">
        <w:rPr>
          <w:rFonts w:cs="Arial Unicode MS"/>
          <w:b/>
          <w:bCs/>
          <w:color w:val="FF0000"/>
          <w:sz w:val="20"/>
          <w:szCs w:val="20"/>
          <w:u w:val="single" w:color="FF0000"/>
          <w:lang w:val="de-DE"/>
        </w:rPr>
        <w:t>and</w:t>
      </w:r>
      <w:r w:rsidRPr="00B03590">
        <w:rPr>
          <w:rFonts w:cs="Arial Unicode MS"/>
          <w:b/>
          <w:bCs/>
          <w:color w:val="0070C0"/>
          <w:sz w:val="20"/>
          <w:szCs w:val="20"/>
          <w:u w:val="single" w:color="0070C0"/>
          <w:lang w:val="de-DE"/>
        </w:rPr>
        <w:t xml:space="preserve">/or </w:t>
      </w:r>
      <w:r w:rsidRPr="00B03590">
        <w:rPr>
          <w:rFonts w:cs="Arial Unicode MS"/>
          <w:b/>
          <w:bCs/>
          <w:color w:val="FF0000"/>
          <w:sz w:val="20"/>
          <w:szCs w:val="20"/>
          <w:u w:val="single" w:color="FF0000"/>
        </w:rPr>
        <w:t>bulk-item materials from refuse.</w:t>
      </w:r>
    </w:p>
    <w:p w14:paraId="3CBB5F35" w14:textId="77777777" w:rsidR="00FB1DC3" w:rsidRPr="00B03590" w:rsidRDefault="00FB1DC3" w:rsidP="00FB1DC3">
      <w:pPr>
        <w:ind w:left="720"/>
        <w:rPr>
          <w:rFonts w:cs="Arial Unicode MS"/>
          <w:b/>
          <w:bCs/>
          <w:color w:val="FF0000"/>
          <w:sz w:val="20"/>
          <w:szCs w:val="20"/>
          <w:u w:val="single" w:color="FF0000"/>
          <w:lang w:val="de-DE"/>
        </w:rPr>
      </w:pPr>
    </w:p>
    <w:p w14:paraId="7B404C84" w14:textId="77777777" w:rsidR="00FB1DC3" w:rsidRPr="00B03590" w:rsidRDefault="00FB1DC3" w:rsidP="00FB1DC3">
      <w:pPr>
        <w:ind w:left="720"/>
        <w:rPr>
          <w:rFonts w:cs="Arial Unicode MS"/>
          <w:color w:val="FF0000"/>
          <w:sz w:val="20"/>
          <w:szCs w:val="20"/>
          <w:u w:color="FF0000"/>
          <w:lang w:val="de-DE"/>
        </w:rPr>
      </w:pPr>
      <w:r w:rsidRPr="00B03590">
        <w:rPr>
          <w:rFonts w:cs="Arial Unicode MS"/>
          <w:b/>
          <w:bCs/>
          <w:color w:val="FF0000"/>
          <w:sz w:val="20"/>
          <w:szCs w:val="20"/>
          <w:u w:val="single" w:color="FF0000"/>
          <w:lang w:val="de-DE"/>
        </w:rPr>
        <w:t>(C)</w:t>
      </w:r>
      <w:r w:rsidRPr="00B03590">
        <w:rPr>
          <w:rFonts w:cs="Arial Unicode MS"/>
          <w:color w:val="FF0000"/>
          <w:sz w:val="20"/>
          <w:szCs w:val="20"/>
          <w:u w:val="single" w:color="FF0000"/>
          <w:lang w:val="de-DE"/>
        </w:rPr>
        <w:t xml:space="preserve">  </w:t>
      </w:r>
      <w:r w:rsidRPr="00B03590">
        <w:rPr>
          <w:rFonts w:cs="Arial Unicode MS"/>
          <w:b/>
          <w:bCs/>
          <w:color w:val="FF0000"/>
          <w:sz w:val="20"/>
          <w:szCs w:val="20"/>
          <w:u w:val="single" w:color="FF0000"/>
        </w:rPr>
        <w:t xml:space="preserve">Occupants </w:t>
      </w:r>
      <w:r w:rsidRPr="002A17DB">
        <w:rPr>
          <w:rFonts w:cs="Arial Unicode MS"/>
          <w:b/>
          <w:bCs/>
          <w:color w:val="00B050"/>
          <w:sz w:val="20"/>
          <w:szCs w:val="20"/>
          <w:u w:val="single"/>
        </w:rPr>
        <w:t xml:space="preserve">and </w:t>
      </w:r>
      <w:r>
        <w:rPr>
          <w:rFonts w:cs="Arial Unicode MS"/>
          <w:b/>
          <w:bCs/>
          <w:color w:val="00B050"/>
          <w:sz w:val="20"/>
          <w:szCs w:val="20"/>
          <w:u w:val="single"/>
        </w:rPr>
        <w:t>owners</w:t>
      </w:r>
      <w:r>
        <w:rPr>
          <w:rFonts w:cs="Arial Unicode MS"/>
          <w:b/>
          <w:bCs/>
          <w:color w:val="00B050"/>
          <w:sz w:val="20"/>
          <w:szCs w:val="20"/>
          <w:u w:val="single" w:color="FF0000"/>
        </w:rPr>
        <w:t xml:space="preserve"> </w:t>
      </w:r>
      <w:r w:rsidRPr="00B03590">
        <w:rPr>
          <w:rFonts w:cs="Arial Unicode MS"/>
          <w:b/>
          <w:bCs/>
          <w:color w:val="FF0000"/>
          <w:sz w:val="20"/>
          <w:szCs w:val="20"/>
          <w:u w:val="single" w:color="FF0000"/>
        </w:rPr>
        <w:t>shall be responsible for the disposal of their bulk</w:t>
      </w:r>
      <w:r>
        <w:rPr>
          <w:rFonts w:cs="Arial Unicode MS"/>
          <w:b/>
          <w:bCs/>
          <w:color w:val="00B050"/>
          <w:sz w:val="20"/>
          <w:szCs w:val="20"/>
          <w:u w:val="single" w:color="FF0000"/>
        </w:rPr>
        <w:t xml:space="preserve"> </w:t>
      </w:r>
      <w:r w:rsidRPr="00B03590">
        <w:rPr>
          <w:rFonts w:cs="Arial Unicode MS"/>
          <w:b/>
          <w:bCs/>
          <w:color w:val="FF0000"/>
          <w:sz w:val="20"/>
          <w:szCs w:val="20"/>
          <w:u w:val="single" w:color="FF0000"/>
        </w:rPr>
        <w:t xml:space="preserve">items in accordance with requirements established by their </w:t>
      </w:r>
      <w:r w:rsidRPr="00E072A3">
        <w:rPr>
          <w:rFonts w:cs="Arial Unicode MS"/>
          <w:b/>
          <w:bCs/>
          <w:color w:val="00B050"/>
          <w:sz w:val="20"/>
          <w:szCs w:val="20"/>
          <w:u w:val="single"/>
        </w:rPr>
        <w:t>municipality</w:t>
      </w:r>
      <w:r>
        <w:rPr>
          <w:rFonts w:cs="Arial Unicode MS"/>
          <w:b/>
          <w:bCs/>
          <w:color w:val="00B050"/>
          <w:sz w:val="20"/>
          <w:szCs w:val="20"/>
          <w:u w:val="single"/>
        </w:rPr>
        <w:t xml:space="preserve"> </w:t>
      </w:r>
      <w:r w:rsidRPr="002A17DB">
        <w:rPr>
          <w:rFonts w:cs="Arial Unicode MS"/>
          <w:bCs/>
          <w:strike/>
          <w:color w:val="00B050"/>
          <w:sz w:val="20"/>
          <w:szCs w:val="20"/>
        </w:rPr>
        <w:t>community</w:t>
      </w:r>
      <w:r w:rsidRPr="00B03590">
        <w:rPr>
          <w:rFonts w:cs="Arial Unicode MS"/>
          <w:b/>
          <w:bCs/>
          <w:color w:val="FF0000"/>
          <w:sz w:val="20"/>
          <w:szCs w:val="20"/>
          <w:u w:val="single" w:color="FF0000"/>
        </w:rPr>
        <w:t>.</w:t>
      </w:r>
      <w:r w:rsidRPr="00B03590">
        <w:rPr>
          <w:rFonts w:cs="Arial Unicode MS"/>
          <w:b/>
          <w:bCs/>
          <w:color w:val="FF0000"/>
          <w:sz w:val="20"/>
          <w:szCs w:val="20"/>
          <w:u w:color="FF0000"/>
          <w:lang w:val="de-DE"/>
        </w:rPr>
        <w:t xml:space="preserve">  </w:t>
      </w:r>
    </w:p>
    <w:p w14:paraId="6CC4631B" w14:textId="77777777" w:rsidR="00FB1DC3" w:rsidRPr="00B03590" w:rsidRDefault="00FB1DC3" w:rsidP="00FB1DC3">
      <w:pPr>
        <w:widowControl w:val="0"/>
        <w:ind w:left="720"/>
        <w:rPr>
          <w:rFonts w:cs="Arial Unicode MS"/>
          <w:color w:val="000000"/>
          <w:sz w:val="20"/>
          <w:szCs w:val="20"/>
          <w:u w:color="000000"/>
          <w:lang w:val="de-DE"/>
        </w:rPr>
      </w:pPr>
    </w:p>
    <w:p w14:paraId="451AE617" w14:textId="77777777" w:rsidR="00FB1DC3" w:rsidRPr="00B03590" w:rsidRDefault="00FB1DC3" w:rsidP="00FB1DC3">
      <w:pPr>
        <w:widowControl w:val="0"/>
        <w:ind w:firstLine="720"/>
        <w:rPr>
          <w:rFonts w:cs="Arial Unicode MS"/>
          <w:strike/>
          <w:color w:val="000000"/>
          <w:sz w:val="20"/>
          <w:szCs w:val="20"/>
          <w:u w:color="000000"/>
          <w:lang w:val="de-DE"/>
        </w:rPr>
      </w:pPr>
      <w:r w:rsidRPr="00B03590">
        <w:rPr>
          <w:rFonts w:cs="Arial Unicode MS"/>
          <w:strike/>
          <w:color w:val="000000"/>
          <w:sz w:val="20"/>
          <w:szCs w:val="20"/>
          <w:u w:val="single" w:color="000000"/>
          <w:lang w:val="de-DE"/>
        </w:rPr>
        <w:t xml:space="preserve">410.600:   </w:t>
      </w:r>
      <w:r w:rsidRPr="00B03590">
        <w:rPr>
          <w:rFonts w:cs="Arial Unicode MS"/>
          <w:b/>
          <w:bCs/>
          <w:color w:val="FF0000"/>
          <w:sz w:val="20"/>
          <w:szCs w:val="20"/>
          <w:u w:val="single" w:color="FF0000"/>
          <w:lang w:val="de-DE"/>
        </w:rPr>
        <w:t xml:space="preserve">(D) </w:t>
      </w:r>
      <w:r w:rsidRPr="00B03590">
        <w:rPr>
          <w:rFonts w:cs="Arial Unicode MS"/>
          <w:color w:val="000000"/>
          <w:sz w:val="20"/>
          <w:szCs w:val="20"/>
          <w:u w:val="single" w:color="000000"/>
          <w:lang w:val="it-IT"/>
        </w:rPr>
        <w:t>Storage</w:t>
      </w:r>
      <w:r w:rsidRPr="00B03590">
        <w:rPr>
          <w:rFonts w:cs="Arial Unicode MS"/>
          <w:strike/>
          <w:color w:val="000000"/>
          <w:sz w:val="20"/>
          <w:szCs w:val="20"/>
          <w:u w:val="single" w:color="000000"/>
        </w:rPr>
        <w:t xml:space="preserve"> of Garbage and Rubbish</w:t>
      </w:r>
    </w:p>
    <w:p w14:paraId="33F9CDC2" w14:textId="77777777" w:rsidR="00FB1DC3" w:rsidRPr="00B03590" w:rsidRDefault="00FB1DC3" w:rsidP="00FB1DC3">
      <w:pPr>
        <w:widowControl w:val="0"/>
        <w:rPr>
          <w:rFonts w:cs="Arial Unicode MS"/>
          <w:strike/>
          <w:color w:val="000000"/>
          <w:sz w:val="20"/>
          <w:szCs w:val="20"/>
          <w:u w:color="000000"/>
          <w:lang w:val="de-DE"/>
        </w:rPr>
      </w:pPr>
      <w:r w:rsidRPr="00B03590">
        <w:rPr>
          <w:rFonts w:cs="Arial Unicode MS"/>
          <w:strike/>
          <w:color w:val="000000"/>
          <w:sz w:val="20"/>
          <w:szCs w:val="20"/>
          <w:u w:color="000000"/>
          <w:lang w:val="de-DE"/>
        </w:rPr>
        <w:t xml:space="preserve"> </w:t>
      </w:r>
    </w:p>
    <w:p w14:paraId="1157574F" w14:textId="77777777" w:rsidR="00FB1DC3" w:rsidRPr="00B03590" w:rsidRDefault="00FB1DC3" w:rsidP="00FB1DC3">
      <w:pPr>
        <w:widowControl w:val="0"/>
        <w:ind w:left="720"/>
        <w:rPr>
          <w:rFonts w:cs="Arial Unicode MS"/>
          <w:strike/>
          <w:color w:val="000000"/>
          <w:sz w:val="20"/>
          <w:szCs w:val="20"/>
          <w:u w:color="000000"/>
          <w:lang w:val="de-DE"/>
        </w:rPr>
      </w:pPr>
      <w:r w:rsidRPr="00B03590">
        <w:rPr>
          <w:rFonts w:cs="Arial Unicode MS"/>
          <w:strike/>
          <w:color w:val="0070C0"/>
          <w:sz w:val="20"/>
          <w:szCs w:val="20"/>
          <w:u w:color="0070C0"/>
          <w:lang w:val="de-DE"/>
        </w:rPr>
        <w:t>(A)</w:t>
      </w:r>
      <w:r w:rsidRPr="00B03590">
        <w:rPr>
          <w:rFonts w:cs="Arial Unicode MS"/>
          <w:b/>
          <w:bCs/>
          <w:strike/>
          <w:color w:val="0070C0"/>
          <w:sz w:val="20"/>
          <w:szCs w:val="20"/>
          <w:u w:val="single" w:color="0070C0"/>
          <w:lang w:val="de-DE"/>
        </w:rPr>
        <w:t xml:space="preserve"> </w:t>
      </w:r>
      <w:r w:rsidRPr="00B03590">
        <w:rPr>
          <w:rFonts w:cs="Arial Unicode MS"/>
          <w:b/>
          <w:bCs/>
          <w:color w:val="0070C0"/>
          <w:sz w:val="20"/>
          <w:szCs w:val="20"/>
          <w:u w:val="single" w:color="0070C0"/>
          <w:lang w:val="de-DE"/>
        </w:rPr>
        <w:t>(1)</w:t>
      </w:r>
      <w:r w:rsidRPr="00B03590">
        <w:rPr>
          <w:rFonts w:cs="Arial Unicode MS"/>
          <w:color w:val="0070C0"/>
          <w:sz w:val="20"/>
          <w:szCs w:val="20"/>
          <w:u w:color="0070C0"/>
          <w:lang w:val="de-DE"/>
        </w:rPr>
        <w:t xml:space="preserve"> </w:t>
      </w:r>
      <w:r w:rsidRPr="00B03590">
        <w:rPr>
          <w:rFonts w:cs="Arial Unicode MS"/>
          <w:strike/>
          <w:color w:val="0070C0"/>
          <w:sz w:val="20"/>
          <w:szCs w:val="20"/>
          <w:u w:color="0070C0"/>
          <w:lang w:val="fr-FR"/>
        </w:rPr>
        <w:t xml:space="preserve">Refuse  </w:t>
      </w:r>
      <w:r w:rsidRPr="00B03590">
        <w:rPr>
          <w:rFonts w:cs="Arial Unicode MS"/>
          <w:color w:val="000000"/>
          <w:sz w:val="20"/>
          <w:szCs w:val="20"/>
          <w:u w:color="000000"/>
        </w:rPr>
        <w:t xml:space="preserve">Garbage or mixed garbage and rubbish shall be stored in watertight receptacles with tight-fitting covers. </w:t>
      </w:r>
      <w:r w:rsidRPr="00B03590">
        <w:rPr>
          <w:rFonts w:cs="Arial Unicode MS"/>
          <w:strike/>
          <w:color w:val="000000"/>
          <w:sz w:val="20"/>
          <w:szCs w:val="20"/>
          <w:u w:color="000000"/>
        </w:rPr>
        <w:t>Said</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R</w:t>
      </w:r>
      <w:proofErr w:type="spellStart"/>
      <w:r w:rsidRPr="00B03590">
        <w:rPr>
          <w:rFonts w:cs="Arial Unicode MS"/>
          <w:color w:val="000000"/>
          <w:sz w:val="20"/>
          <w:szCs w:val="20"/>
          <w:u w:color="000000"/>
        </w:rPr>
        <w:t>eceptacles</w:t>
      </w:r>
      <w:proofErr w:type="spellEnd"/>
      <w:r w:rsidRPr="00B03590">
        <w:rPr>
          <w:rFonts w:cs="Arial Unicode MS"/>
          <w:color w:val="000000"/>
          <w:sz w:val="20"/>
          <w:szCs w:val="20"/>
          <w:u w:color="000000"/>
        </w:rPr>
        <w:t xml:space="preserve"> and covers shall be </w:t>
      </w:r>
      <w:r w:rsidRPr="00B03590">
        <w:rPr>
          <w:rFonts w:cs="Arial Unicode MS"/>
          <w:strike/>
          <w:color w:val="0070C0"/>
          <w:sz w:val="20"/>
          <w:szCs w:val="20"/>
          <w:u w:color="0070C0"/>
        </w:rPr>
        <w:t>of</w:t>
      </w:r>
      <w:r w:rsidRPr="00B03590">
        <w:rPr>
          <w:rFonts w:cs="Arial Unicode MS"/>
          <w:color w:val="0070C0"/>
          <w:sz w:val="20"/>
          <w:szCs w:val="20"/>
          <w:u w:color="0070C0"/>
          <w:lang w:val="de-DE"/>
        </w:rPr>
        <w:t xml:space="preserve"> </w:t>
      </w:r>
      <w:r w:rsidRPr="00B03590">
        <w:rPr>
          <w:rFonts w:cs="Arial Unicode MS"/>
          <w:strike/>
          <w:color w:val="000000"/>
          <w:sz w:val="20"/>
          <w:szCs w:val="20"/>
          <w:u w:color="000000"/>
        </w:rPr>
        <w:t>metal or other</w:t>
      </w:r>
      <w:r w:rsidRPr="00B03590">
        <w:rPr>
          <w:rFonts w:cs="Arial Unicode MS"/>
          <w:color w:val="000000"/>
          <w:sz w:val="20"/>
          <w:szCs w:val="20"/>
          <w:u w:color="000000"/>
          <w:lang w:val="fr-FR"/>
        </w:rPr>
        <w:t xml:space="preserve"> durable</w:t>
      </w:r>
      <w:r w:rsidRPr="00B03590">
        <w:rPr>
          <w:rFonts w:cs="Arial Unicode MS"/>
          <w:b/>
          <w:bCs/>
          <w:strike/>
          <w:color w:val="0070C0"/>
          <w:sz w:val="20"/>
          <w:szCs w:val="20"/>
          <w:u w:val="single" w:color="0070C0"/>
          <w:lang w:val="de-DE"/>
        </w:rPr>
        <w:t>,</w:t>
      </w:r>
      <w:r w:rsidRPr="00B03590">
        <w:rPr>
          <w:rFonts w:cs="Arial Unicode MS"/>
          <w:b/>
          <w:bCs/>
          <w:color w:val="0070C0"/>
          <w:sz w:val="20"/>
          <w:szCs w:val="20"/>
          <w:u w:val="single" w:color="0070C0"/>
        </w:rPr>
        <w:t xml:space="preserve"> </w:t>
      </w:r>
      <w:r w:rsidRPr="00B03590">
        <w:rPr>
          <w:rFonts w:cs="Arial Unicode MS"/>
          <w:b/>
          <w:bCs/>
          <w:color w:val="FF0000"/>
          <w:sz w:val="20"/>
          <w:szCs w:val="20"/>
          <w:u w:val="single" w:color="FF0000"/>
          <w:lang w:val="de-DE"/>
        </w:rPr>
        <w:t>pest-</w:t>
      </w:r>
      <w:r w:rsidRPr="002A17DB">
        <w:rPr>
          <w:rFonts w:cs="Arial Unicode MS"/>
          <w:b/>
          <w:bCs/>
          <w:color w:val="00B050"/>
          <w:sz w:val="20"/>
          <w:szCs w:val="20"/>
          <w:u w:val="single"/>
          <w:lang w:val="de-DE"/>
        </w:rPr>
        <w:t>resistant</w:t>
      </w:r>
      <w:r w:rsidRPr="002A17DB">
        <w:rPr>
          <w:rFonts w:cs="Arial Unicode MS"/>
          <w:bCs/>
          <w:strike/>
          <w:color w:val="00B050"/>
          <w:sz w:val="20"/>
          <w:szCs w:val="20"/>
        </w:rPr>
        <w:t>proof</w:t>
      </w:r>
      <w:r w:rsidRPr="002A17DB">
        <w:rPr>
          <w:rFonts w:cs="Arial Unicode MS"/>
          <w:b/>
          <w:bCs/>
          <w:color w:val="00B050"/>
          <w:sz w:val="20"/>
          <w:szCs w:val="20"/>
          <w:u w:val="single" w:color="FF0000"/>
        </w:rPr>
        <w:t xml:space="preserve"> </w:t>
      </w:r>
      <w:r w:rsidRPr="009B2A84">
        <w:rPr>
          <w:rFonts w:cs="Arial Unicode MS"/>
          <w:b/>
          <w:bCs/>
          <w:color w:val="0070C0"/>
          <w:sz w:val="20"/>
          <w:szCs w:val="20"/>
          <w:u w:val="single"/>
        </w:rPr>
        <w:t>and deter access by wildlife</w:t>
      </w:r>
      <w:r>
        <w:rPr>
          <w:rFonts w:cs="Arial Unicode MS"/>
          <w:b/>
          <w:bCs/>
          <w:color w:val="0070C0"/>
          <w:sz w:val="20"/>
          <w:szCs w:val="20"/>
          <w:u w:val="single"/>
        </w:rPr>
        <w:t>.</w:t>
      </w:r>
      <w:r w:rsidRPr="00B03590">
        <w:rPr>
          <w:rFonts w:cs="Arial Unicode MS"/>
          <w:i/>
          <w:iCs/>
          <w:color w:val="0070C0"/>
          <w:sz w:val="20"/>
          <w:szCs w:val="20"/>
          <w:u w:color="FF0000"/>
          <w:lang w:val="de-DE"/>
        </w:rPr>
        <w:t xml:space="preserve"> </w:t>
      </w:r>
      <w:r w:rsidRPr="00B03590">
        <w:rPr>
          <w:rFonts w:cs="Arial Unicode MS"/>
          <w:strike/>
          <w:color w:val="000000"/>
          <w:sz w:val="20"/>
          <w:szCs w:val="20"/>
          <w:u w:color="000000"/>
        </w:rPr>
        <w:t>rodent-proof</w:t>
      </w:r>
      <w:r w:rsidRPr="00B03590">
        <w:rPr>
          <w:rFonts w:cs="Arial Unicode MS"/>
          <w:color w:val="000000"/>
          <w:sz w:val="20"/>
          <w:szCs w:val="20"/>
          <w:u w:color="000000"/>
          <w:lang w:val="de-DE"/>
        </w:rPr>
        <w:t xml:space="preserve"> </w:t>
      </w:r>
      <w:r w:rsidRPr="00B03590">
        <w:rPr>
          <w:rFonts w:cs="Arial Unicode MS"/>
          <w:strike/>
          <w:color w:val="0070C0"/>
          <w:sz w:val="20"/>
          <w:szCs w:val="20"/>
          <w:u w:color="0070C0"/>
          <w:lang w:val="it-IT"/>
        </w:rPr>
        <w:t>material</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 xml:space="preserve">Garbage and rubbish shall be put out for collection no earlier than the day of collection. </w:t>
      </w:r>
      <w:r w:rsidRPr="00B03590">
        <w:rPr>
          <w:rFonts w:cs="Arial Unicode MS"/>
          <w:color w:val="000000"/>
          <w:sz w:val="20"/>
          <w:szCs w:val="20"/>
          <w:u w:color="000000"/>
          <w:lang w:val="de-DE"/>
        </w:rPr>
        <w:t xml:space="preserve"> </w:t>
      </w:r>
    </w:p>
    <w:p w14:paraId="5EBD1E48" w14:textId="4B097D4C" w:rsidR="00FB1DC3" w:rsidRPr="00B03590" w:rsidRDefault="00FB1DC3" w:rsidP="00FB1DC3">
      <w:pPr>
        <w:widowControl w:val="0"/>
        <w:ind w:left="720"/>
        <w:jc w:val="both"/>
        <w:rPr>
          <w:rFonts w:cs="Arial Unicode MS"/>
          <w:strike/>
          <w:color w:val="0070C0"/>
          <w:sz w:val="20"/>
          <w:szCs w:val="20"/>
          <w:u w:color="0070C0"/>
          <w:lang w:val="de-DE"/>
        </w:rPr>
      </w:pPr>
      <w:r w:rsidRPr="00B03590">
        <w:rPr>
          <w:rFonts w:cs="Arial Unicode MS"/>
          <w:strike/>
          <w:color w:val="0070C0"/>
          <w:sz w:val="20"/>
          <w:szCs w:val="20"/>
          <w:u w:color="0070C0"/>
          <w:lang w:val="de-DE"/>
        </w:rPr>
        <w:t>(B)</w:t>
      </w:r>
      <w:r w:rsidRPr="00B03590">
        <w:rPr>
          <w:rFonts w:cs="Arial Unicode MS"/>
          <w:color w:val="0070C0"/>
          <w:sz w:val="20"/>
          <w:szCs w:val="20"/>
          <w:u w:color="0070C0"/>
          <w:lang w:val="de-DE"/>
        </w:rPr>
        <w:t xml:space="preserve"> </w:t>
      </w:r>
      <w:r w:rsidRPr="00B03590">
        <w:rPr>
          <w:rFonts w:cs="Arial Unicode MS"/>
          <w:b/>
          <w:bCs/>
          <w:color w:val="0070C0"/>
          <w:sz w:val="20"/>
          <w:szCs w:val="20"/>
          <w:u w:val="single" w:color="0070C0"/>
          <w:lang w:val="de-DE"/>
        </w:rPr>
        <w:t xml:space="preserve">(2) </w:t>
      </w:r>
      <w:r w:rsidRPr="00B03590">
        <w:rPr>
          <w:rFonts w:cs="Arial Unicode MS"/>
          <w:color w:val="000000"/>
          <w:sz w:val="20"/>
          <w:szCs w:val="20"/>
          <w:u w:color="000000"/>
        </w:rPr>
        <w:t xml:space="preserve">Plastic bags </w:t>
      </w:r>
      <w:r w:rsidRPr="00B03590">
        <w:rPr>
          <w:rFonts w:cs="Arial Unicode MS"/>
          <w:b/>
          <w:bCs/>
          <w:color w:val="0070C0"/>
          <w:sz w:val="20"/>
          <w:szCs w:val="20"/>
          <w:u w:val="single" w:color="0070C0"/>
        </w:rPr>
        <w:t>or biodegradable liners</w:t>
      </w:r>
      <w:r w:rsidRPr="00B03590">
        <w:rPr>
          <w:rFonts w:cs="Arial Unicode MS"/>
          <w:color w:val="0070C0"/>
          <w:sz w:val="20"/>
          <w:szCs w:val="20"/>
          <w:u w:color="0070C0"/>
          <w:lang w:val="de-DE"/>
        </w:rPr>
        <w:t xml:space="preserve"> </w:t>
      </w:r>
      <w:r w:rsidRPr="00B03590">
        <w:rPr>
          <w:rFonts w:cs="Arial Unicode MS"/>
          <w:color w:val="000000"/>
          <w:sz w:val="20"/>
          <w:szCs w:val="20"/>
          <w:u w:color="000000"/>
        </w:rPr>
        <w:t xml:space="preserve">shall be used </w:t>
      </w:r>
      <w:r w:rsidRPr="00B03590">
        <w:rPr>
          <w:rFonts w:cs="Arial Unicode MS"/>
          <w:b/>
          <w:bCs/>
          <w:color w:val="0070C0"/>
          <w:sz w:val="20"/>
          <w:szCs w:val="20"/>
          <w:u w:val="single" w:color="0070C0"/>
        </w:rPr>
        <w:t>as a liner</w:t>
      </w:r>
      <w:r w:rsidRPr="00B03590">
        <w:rPr>
          <w:rFonts w:cs="Arial Unicode MS"/>
          <w:color w:val="0070C0"/>
          <w:sz w:val="20"/>
          <w:szCs w:val="20"/>
          <w:u w:color="0070C0"/>
          <w:lang w:val="de-DE"/>
        </w:rPr>
        <w:t xml:space="preserve"> </w:t>
      </w:r>
      <w:r w:rsidRPr="00B03590">
        <w:rPr>
          <w:rFonts w:cs="Arial Unicode MS"/>
          <w:color w:val="000000"/>
          <w:sz w:val="20"/>
          <w:szCs w:val="20"/>
          <w:u w:color="000000"/>
          <w:lang w:val="it-IT"/>
        </w:rPr>
        <w:t xml:space="preserve">to store </w:t>
      </w:r>
      <w:r w:rsidRPr="00B03590">
        <w:rPr>
          <w:rFonts w:cs="Arial Unicode MS"/>
          <w:strike/>
          <w:color w:val="0070C0"/>
          <w:sz w:val="20"/>
          <w:szCs w:val="20"/>
          <w:u w:color="0070C0"/>
          <w:lang w:val="fr-FR"/>
        </w:rPr>
        <w:t>refuse</w:t>
      </w:r>
      <w:r w:rsidRPr="00B03590">
        <w:rPr>
          <w:rFonts w:cs="Arial Unicode MS"/>
          <w:color w:val="0070C0"/>
          <w:sz w:val="20"/>
          <w:szCs w:val="20"/>
          <w:u w:color="0070C0"/>
          <w:lang w:val="de-DE"/>
        </w:rPr>
        <w:t xml:space="preserve"> </w:t>
      </w:r>
      <w:r w:rsidRPr="00B03590">
        <w:rPr>
          <w:rFonts w:cs="Arial Unicode MS"/>
          <w:b/>
          <w:bCs/>
          <w:color w:val="0070C0"/>
          <w:sz w:val="20"/>
          <w:szCs w:val="20"/>
          <w:u w:val="single" w:color="0070C0"/>
        </w:rPr>
        <w:t xml:space="preserve">garbage or mixed </w:t>
      </w:r>
      <w:r w:rsidR="00BB0648">
        <w:rPr>
          <w:rFonts w:cs="Arial Unicode MS"/>
          <w:b/>
          <w:bCs/>
          <w:color w:val="0070C0"/>
          <w:sz w:val="20"/>
          <w:szCs w:val="20"/>
          <w:u w:val="single" w:color="0070C0"/>
        </w:rPr>
        <w:t xml:space="preserve">garbage and </w:t>
      </w:r>
      <w:r w:rsidRPr="00B03590">
        <w:rPr>
          <w:rFonts w:cs="Arial Unicode MS"/>
          <w:b/>
          <w:bCs/>
          <w:color w:val="0070C0"/>
          <w:sz w:val="20"/>
          <w:szCs w:val="20"/>
          <w:u w:val="single" w:color="0070C0"/>
        </w:rPr>
        <w:t>rubbish</w:t>
      </w:r>
      <w:r w:rsidRPr="00B03590">
        <w:rPr>
          <w:rFonts w:cs="Arial Unicode MS"/>
          <w:color w:val="000000"/>
          <w:sz w:val="20"/>
          <w:szCs w:val="20"/>
          <w:u w:color="000000"/>
          <w:lang w:val="de-DE"/>
        </w:rPr>
        <w:t xml:space="preserve"> </w:t>
      </w:r>
      <w:r w:rsidRPr="00B03590">
        <w:rPr>
          <w:rFonts w:cs="Arial Unicode MS"/>
          <w:strike/>
          <w:color w:val="0070C0"/>
          <w:sz w:val="20"/>
          <w:szCs w:val="20"/>
          <w:u w:color="0070C0"/>
        </w:rPr>
        <w:t xml:space="preserve">only if used as a liner </w:t>
      </w:r>
      <w:r w:rsidRPr="00B03590">
        <w:rPr>
          <w:rFonts w:cs="Arial Unicode MS"/>
          <w:b/>
          <w:bCs/>
          <w:color w:val="0070C0"/>
          <w:sz w:val="20"/>
          <w:szCs w:val="20"/>
          <w:u w:val="single" w:color="0070C0"/>
        </w:rPr>
        <w:t>in the required receptacles.</w:t>
      </w:r>
      <w:r w:rsidRPr="00B03590">
        <w:rPr>
          <w:rFonts w:cs="Arial Unicode MS"/>
          <w:color w:val="0070C0"/>
          <w:sz w:val="20"/>
          <w:szCs w:val="20"/>
          <w:u w:color="0070C0"/>
          <w:lang w:val="de-DE"/>
        </w:rPr>
        <w:t xml:space="preserve"> </w:t>
      </w:r>
      <w:r w:rsidRPr="00B03590">
        <w:rPr>
          <w:rFonts w:cs="Arial Unicode MS"/>
          <w:strike/>
          <w:color w:val="000000"/>
          <w:sz w:val="20"/>
          <w:szCs w:val="20"/>
          <w:u w:color="000000"/>
        </w:rPr>
        <w:t>watertight receptacles with tight-fitting covers as required in 105 CMR 410.600(A).</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 xml:space="preserve">provided that the plastic bags may be put out for collection except in those places where such practice is prohibited by local rule or ordinance or except in those cases where the Department of Public Health determines that such practice constitutes a health problem. For purposes of the preceding sentence, in making its determination the Department shall consider, among other things, evidence of strewn garbage, torn garbage bags, or evidence of rodents. </w:t>
      </w:r>
    </w:p>
    <w:p w14:paraId="183F8CEC" w14:textId="66EE6C44" w:rsidR="00FB1DC3" w:rsidRPr="00B03590" w:rsidRDefault="00FB1DC3" w:rsidP="00FB1DC3">
      <w:pPr>
        <w:widowControl w:val="0"/>
        <w:ind w:left="720"/>
        <w:rPr>
          <w:rFonts w:cs="Arial Unicode MS"/>
          <w:b/>
          <w:bCs/>
          <w:color w:val="FF0000"/>
          <w:sz w:val="20"/>
          <w:szCs w:val="20"/>
          <w:u w:val="single" w:color="FF0000"/>
          <w:lang w:val="de-DE"/>
        </w:rPr>
      </w:pPr>
      <w:r w:rsidRPr="00B03590">
        <w:rPr>
          <w:rFonts w:cs="Arial Unicode MS"/>
          <w:b/>
          <w:bCs/>
          <w:color w:val="0070C0"/>
          <w:sz w:val="20"/>
          <w:szCs w:val="20"/>
          <w:u w:color="0070C0"/>
          <w:lang w:val="de-DE"/>
        </w:rPr>
        <w:t>(3)</w:t>
      </w:r>
      <w:r w:rsidRPr="00B03590">
        <w:rPr>
          <w:rFonts w:cs="Arial Unicode MS"/>
          <w:strike/>
          <w:color w:val="0070C0"/>
          <w:sz w:val="20"/>
          <w:szCs w:val="20"/>
          <w:u w:color="0070C0"/>
          <w:lang w:val="de-DE"/>
        </w:rPr>
        <w:t xml:space="preserve">(C) </w:t>
      </w:r>
      <w:r w:rsidRPr="00B03590">
        <w:rPr>
          <w:rFonts w:cs="Arial Unicode MS"/>
          <w:b/>
          <w:bCs/>
          <w:color w:val="FF0000"/>
          <w:sz w:val="20"/>
          <w:szCs w:val="20"/>
          <w:u w:val="single" w:color="FF0000"/>
        </w:rPr>
        <w:t xml:space="preserve">If a </w:t>
      </w:r>
      <w:r w:rsidRPr="002A17DB">
        <w:rPr>
          <w:rFonts w:cs="Arial Unicode MS"/>
          <w:b/>
          <w:bCs/>
          <w:color w:val="00B050"/>
          <w:sz w:val="20"/>
          <w:szCs w:val="20"/>
          <w:u w:val="single"/>
        </w:rPr>
        <w:t>dumpster</w:t>
      </w:r>
      <w:r>
        <w:rPr>
          <w:rFonts w:cs="Arial Unicode MS"/>
          <w:b/>
          <w:bCs/>
          <w:color w:val="00B050"/>
          <w:sz w:val="20"/>
          <w:szCs w:val="20"/>
          <w:u w:val="single"/>
        </w:rPr>
        <w:t xml:space="preserve"> or</w:t>
      </w:r>
      <w:r>
        <w:rPr>
          <w:rFonts w:cs="Arial Unicode MS"/>
          <w:b/>
          <w:bCs/>
          <w:color w:val="00B050"/>
          <w:sz w:val="20"/>
          <w:szCs w:val="20"/>
          <w:u w:val="single" w:color="FF0000"/>
        </w:rPr>
        <w:t xml:space="preserve"> </w:t>
      </w:r>
      <w:r w:rsidRPr="00B03590">
        <w:rPr>
          <w:rFonts w:cs="Arial Unicode MS"/>
          <w:b/>
          <w:bCs/>
          <w:color w:val="FF0000"/>
          <w:sz w:val="20"/>
          <w:szCs w:val="20"/>
          <w:u w:val="single" w:color="FF0000"/>
        </w:rPr>
        <w:t>cart-based automated or semi-automated system is used for storage and collection</w:t>
      </w:r>
      <w:r w:rsidRPr="00B03590">
        <w:rPr>
          <w:rFonts w:cs="Arial Unicode MS"/>
          <w:b/>
          <w:bCs/>
          <w:color w:val="0070C0"/>
          <w:sz w:val="20"/>
          <w:szCs w:val="20"/>
          <w:u w:val="single" w:color="0070C0"/>
        </w:rPr>
        <w:t xml:space="preserve"> of </w:t>
      </w:r>
      <w:r w:rsidR="00BB0648" w:rsidRPr="00B03590">
        <w:rPr>
          <w:rFonts w:cs="Arial Unicode MS"/>
          <w:b/>
          <w:bCs/>
          <w:color w:val="0070C0"/>
          <w:sz w:val="20"/>
          <w:szCs w:val="20"/>
          <w:u w:val="single" w:color="0070C0"/>
        </w:rPr>
        <w:t xml:space="preserve">garbage or mixed </w:t>
      </w:r>
      <w:r w:rsidR="00BB0648">
        <w:rPr>
          <w:rFonts w:cs="Arial Unicode MS"/>
          <w:b/>
          <w:bCs/>
          <w:color w:val="0070C0"/>
          <w:sz w:val="20"/>
          <w:szCs w:val="20"/>
          <w:u w:val="single" w:color="0070C0"/>
        </w:rPr>
        <w:t xml:space="preserve">garbage and </w:t>
      </w:r>
      <w:r w:rsidR="00BB0648" w:rsidRPr="00B03590">
        <w:rPr>
          <w:rFonts w:cs="Arial Unicode MS"/>
          <w:b/>
          <w:bCs/>
          <w:color w:val="0070C0"/>
          <w:sz w:val="20"/>
          <w:szCs w:val="20"/>
          <w:u w:val="single" w:color="0070C0"/>
        </w:rPr>
        <w:t>rubbish</w:t>
      </w:r>
      <w:r w:rsidRPr="00B03590">
        <w:rPr>
          <w:rFonts w:cs="Arial Unicode MS"/>
          <w:b/>
          <w:bCs/>
          <w:color w:val="FF0000"/>
          <w:sz w:val="20"/>
          <w:szCs w:val="20"/>
          <w:u w:val="single" w:color="FF0000"/>
        </w:rPr>
        <w:t>, no liner shall be required</w:t>
      </w:r>
      <w:r>
        <w:rPr>
          <w:rFonts w:cs="Arial Unicode MS"/>
          <w:b/>
          <w:bCs/>
          <w:color w:val="FF0000"/>
          <w:sz w:val="20"/>
          <w:szCs w:val="20"/>
          <w:u w:val="single" w:color="FF0000"/>
        </w:rPr>
        <w:t>.</w:t>
      </w:r>
      <w:r w:rsidRPr="00B03590">
        <w:rPr>
          <w:rFonts w:cs="Arial Unicode MS"/>
          <w:b/>
          <w:bCs/>
          <w:color w:val="FF0000"/>
          <w:sz w:val="20"/>
          <w:szCs w:val="20"/>
          <w:u w:val="single" w:color="FF0000"/>
        </w:rPr>
        <w:t xml:space="preserve"> </w:t>
      </w:r>
    </w:p>
    <w:p w14:paraId="590DE843" w14:textId="77777777" w:rsidR="00FB1DC3" w:rsidRPr="00B03590" w:rsidRDefault="00FB1DC3" w:rsidP="00FB1DC3">
      <w:pPr>
        <w:widowControl w:val="0"/>
        <w:ind w:left="720"/>
        <w:rPr>
          <w:rFonts w:cs="Arial Unicode MS"/>
          <w:b/>
          <w:bCs/>
          <w:color w:val="FF0000"/>
          <w:sz w:val="20"/>
          <w:szCs w:val="20"/>
          <w:u w:val="single" w:color="FF0000"/>
          <w:lang w:val="de-DE"/>
        </w:rPr>
      </w:pPr>
      <w:r w:rsidRPr="00B03590">
        <w:rPr>
          <w:rFonts w:cs="Arial Unicode MS"/>
          <w:b/>
          <w:bCs/>
          <w:color w:val="0070C0"/>
          <w:sz w:val="20"/>
          <w:szCs w:val="20"/>
          <w:u w:color="0070C0"/>
          <w:lang w:val="de-DE"/>
        </w:rPr>
        <w:t>(4)</w:t>
      </w:r>
      <w:r w:rsidRPr="00B03590">
        <w:rPr>
          <w:rFonts w:cs="Arial Unicode MS"/>
          <w:strike/>
          <w:color w:val="0070C0"/>
          <w:sz w:val="20"/>
          <w:szCs w:val="20"/>
          <w:u w:color="0070C0"/>
          <w:lang w:val="de-DE"/>
        </w:rPr>
        <w:t xml:space="preserve">(D) </w:t>
      </w:r>
      <w:r w:rsidRPr="00B03590">
        <w:rPr>
          <w:rFonts w:cs="Arial Unicode MS"/>
          <w:b/>
          <w:bCs/>
          <w:color w:val="FF0000"/>
          <w:sz w:val="20"/>
          <w:szCs w:val="20"/>
          <w:u w:val="single" w:color="FF0000"/>
        </w:rPr>
        <w:t xml:space="preserve">Recyclables </w:t>
      </w:r>
      <w:r w:rsidRPr="00B03590">
        <w:rPr>
          <w:rFonts w:cs="Arial Unicode MS"/>
          <w:b/>
          <w:bCs/>
          <w:color w:val="0070C0"/>
          <w:sz w:val="20"/>
          <w:szCs w:val="20"/>
          <w:u w:val="single" w:color="0070C0"/>
        </w:rPr>
        <w:t>and garbage or mixed garbage and rubbish</w:t>
      </w:r>
      <w:r w:rsidRPr="00B03590">
        <w:rPr>
          <w:rFonts w:cs="Arial Unicode MS"/>
          <w:b/>
          <w:bCs/>
          <w:color w:val="FF0000"/>
          <w:sz w:val="20"/>
          <w:szCs w:val="20"/>
          <w:u w:val="single" w:color="FF0000"/>
        </w:rPr>
        <w:t xml:space="preserve"> shall be stored in a manner that does not </w:t>
      </w:r>
      <w:proofErr w:type="spellStart"/>
      <w:r w:rsidRPr="00B03590">
        <w:rPr>
          <w:rFonts w:cs="Arial Unicode MS"/>
          <w:strike/>
          <w:color w:val="0070C0"/>
          <w:sz w:val="20"/>
          <w:szCs w:val="20"/>
          <w:u w:color="0070C0"/>
          <w:lang w:val="fr-FR"/>
        </w:rPr>
        <w:t>create</w:t>
      </w:r>
      <w:proofErr w:type="spellEnd"/>
      <w:r w:rsidRPr="00B03590">
        <w:rPr>
          <w:rFonts w:cs="Arial Unicode MS"/>
          <w:strike/>
          <w:color w:val="0070C0"/>
          <w:sz w:val="20"/>
          <w:szCs w:val="20"/>
          <w:u w:color="0070C0"/>
          <w:lang w:val="fr-FR"/>
        </w:rPr>
        <w:t xml:space="preserve"> a nuisance </w:t>
      </w:r>
      <w:r w:rsidRPr="00B03590">
        <w:rPr>
          <w:rFonts w:cs="Arial Unicode MS"/>
          <w:b/>
          <w:bCs/>
          <w:color w:val="0070C0"/>
          <w:sz w:val="20"/>
          <w:szCs w:val="20"/>
          <w:u w:val="single" w:color="0070C0"/>
        </w:rPr>
        <w:t xml:space="preserve">obstruct an egress, cause disease or health risk to humans or pets, or cause damage to property or the environment </w:t>
      </w:r>
      <w:r w:rsidRPr="00B03590">
        <w:rPr>
          <w:rFonts w:cs="Arial Unicode MS"/>
          <w:b/>
          <w:bCs/>
          <w:color w:val="FF0000"/>
          <w:sz w:val="20"/>
          <w:szCs w:val="20"/>
          <w:u w:val="single" w:color="FF0000"/>
        </w:rPr>
        <w:t>and is in accordance with the municipality</w:t>
      </w:r>
      <w:r w:rsidRPr="00B03590">
        <w:rPr>
          <w:rFonts w:cs="Arial Unicode MS"/>
          <w:b/>
          <w:bCs/>
          <w:color w:val="FF0000"/>
          <w:sz w:val="20"/>
          <w:szCs w:val="20"/>
          <w:u w:val="single" w:color="FF0000"/>
          <w:lang w:val="de-DE"/>
        </w:rPr>
        <w:t>’</w:t>
      </w:r>
      <w:r w:rsidRPr="00B03590">
        <w:rPr>
          <w:rFonts w:cs="Arial Unicode MS"/>
          <w:b/>
          <w:bCs/>
          <w:color w:val="FF0000"/>
          <w:sz w:val="20"/>
          <w:szCs w:val="20"/>
          <w:u w:val="single" w:color="FF0000"/>
        </w:rPr>
        <w:t>s requirements.</w:t>
      </w:r>
    </w:p>
    <w:p w14:paraId="05944AD4" w14:textId="77777777" w:rsidR="00FB1DC3" w:rsidRPr="00B03590" w:rsidRDefault="00FB1DC3" w:rsidP="00FB1DC3">
      <w:pPr>
        <w:widowControl w:val="0"/>
        <w:rPr>
          <w:rFonts w:cs="Arial Unicode MS"/>
          <w:b/>
          <w:bCs/>
          <w:color w:val="000000"/>
          <w:sz w:val="20"/>
          <w:szCs w:val="20"/>
          <w:u w:val="single" w:color="000000"/>
          <w:lang w:val="de-DE"/>
        </w:rPr>
      </w:pPr>
    </w:p>
    <w:p w14:paraId="25075D7E" w14:textId="77777777" w:rsidR="00FB1DC3" w:rsidRPr="00B03590" w:rsidRDefault="00FB1DC3" w:rsidP="00FB1DC3">
      <w:pPr>
        <w:widowControl w:val="0"/>
        <w:ind w:left="720"/>
        <w:rPr>
          <w:rFonts w:cs="Arial Unicode MS"/>
          <w:b/>
          <w:bCs/>
          <w:color w:val="FF0000"/>
          <w:sz w:val="20"/>
          <w:szCs w:val="20"/>
          <w:u w:val="single" w:color="FF0000"/>
          <w:lang w:val="de-DE"/>
        </w:rPr>
      </w:pPr>
      <w:r w:rsidRPr="00B03590">
        <w:rPr>
          <w:rFonts w:cs="Arial Unicode MS"/>
          <w:strike/>
          <w:color w:val="000000"/>
          <w:sz w:val="20"/>
          <w:szCs w:val="20"/>
          <w:u w:color="000000"/>
          <w:lang w:val="de-DE"/>
        </w:rPr>
        <w:t>(C)</w:t>
      </w:r>
      <w:r w:rsidRPr="00B03590">
        <w:rPr>
          <w:rFonts w:cs="Arial Unicode MS"/>
          <w:color w:val="000000"/>
          <w:sz w:val="20"/>
          <w:szCs w:val="20"/>
          <w:u w:color="000000"/>
          <w:lang w:val="de-DE"/>
        </w:rPr>
        <w:t xml:space="preserve"> </w:t>
      </w:r>
      <w:r w:rsidRPr="00B03590">
        <w:rPr>
          <w:rFonts w:cs="Arial Unicode MS"/>
          <w:b/>
          <w:bCs/>
          <w:color w:val="0070C0"/>
          <w:sz w:val="20"/>
          <w:szCs w:val="20"/>
          <w:u w:color="0070C0"/>
          <w:lang w:val="de-DE"/>
        </w:rPr>
        <w:t>(E)</w:t>
      </w:r>
      <w:r w:rsidRPr="00B03590">
        <w:rPr>
          <w:rFonts w:cs="Arial Unicode MS"/>
          <w:strike/>
          <w:color w:val="0070C0"/>
          <w:sz w:val="20"/>
          <w:szCs w:val="20"/>
          <w:u w:color="0070C0"/>
          <w:lang w:val="de-DE"/>
        </w:rPr>
        <w:t xml:space="preserve"> </w:t>
      </w:r>
      <w:r w:rsidRPr="00B03590">
        <w:rPr>
          <w:rFonts w:cs="Arial Unicode MS"/>
          <w:b/>
          <w:bCs/>
          <w:color w:val="FF0000"/>
          <w:sz w:val="20"/>
          <w:szCs w:val="20"/>
          <w:u w:val="single" w:color="FF0000"/>
          <w:lang w:val="fr-FR"/>
        </w:rPr>
        <w:t>Collection:</w:t>
      </w:r>
    </w:p>
    <w:p w14:paraId="269A6046"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b/>
          <w:bCs/>
          <w:color w:val="FF0000"/>
          <w:sz w:val="20"/>
          <w:szCs w:val="20"/>
          <w:u w:val="single" w:color="FF0000"/>
          <w:lang w:val="de-DE"/>
        </w:rPr>
        <w:t>(1)</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The owner of any </w:t>
      </w:r>
      <w:r w:rsidRPr="00B03590">
        <w:rPr>
          <w:rFonts w:cs="Arial Unicode MS"/>
          <w:b/>
          <w:bCs/>
          <w:color w:val="FF0000"/>
          <w:sz w:val="20"/>
          <w:szCs w:val="20"/>
          <w:u w:val="single" w:color="FF0000"/>
        </w:rPr>
        <w:t>residence</w:t>
      </w:r>
      <w:r w:rsidRPr="00B03590">
        <w:rPr>
          <w:rFonts w:cs="Arial Unicode MS"/>
          <w:color w:val="FF0000"/>
          <w:sz w:val="20"/>
          <w:szCs w:val="20"/>
          <w:u w:color="FF0000"/>
          <w:lang w:val="de-DE"/>
        </w:rPr>
        <w:t xml:space="preserve"> </w:t>
      </w:r>
      <w:r w:rsidRPr="00B03590">
        <w:rPr>
          <w:rFonts w:cs="Arial Unicode MS"/>
          <w:strike/>
          <w:color w:val="000000"/>
          <w:sz w:val="20"/>
          <w:szCs w:val="20"/>
          <w:u w:color="000000"/>
        </w:rPr>
        <w:t>dwelling that contains three or more dwelling units and the owner of any rooming house, and the occupant of any other dwelling place</w:t>
      </w:r>
      <w:r w:rsidRPr="00B03590">
        <w:rPr>
          <w:rFonts w:cs="Arial Unicode MS"/>
          <w:color w:val="000000"/>
          <w:sz w:val="20"/>
          <w:szCs w:val="20"/>
          <w:u w:color="000000"/>
        </w:rPr>
        <w:t xml:space="preserve"> shall provide </w:t>
      </w:r>
      <w:r w:rsidRPr="00B03590">
        <w:rPr>
          <w:rFonts w:cs="Arial Unicode MS"/>
          <w:strike/>
          <w:color w:val="000000"/>
          <w:sz w:val="20"/>
          <w:szCs w:val="20"/>
          <w:u w:color="000000"/>
        </w:rPr>
        <w:t>as many</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a sufficient number of</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receptacles </w:t>
      </w:r>
      <w:r w:rsidRPr="00B03590">
        <w:rPr>
          <w:rFonts w:cs="Arial Unicode MS"/>
          <w:b/>
          <w:bCs/>
          <w:color w:val="FF0000"/>
          <w:sz w:val="20"/>
          <w:szCs w:val="20"/>
          <w:u w:val="single" w:color="FF0000"/>
        </w:rPr>
        <w:t>required by 105 CMR 410.560(D)(1)</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for the storage of </w:t>
      </w:r>
      <w:r w:rsidRPr="00B03590">
        <w:rPr>
          <w:rFonts w:cs="Arial Unicode MS"/>
          <w:b/>
          <w:bCs/>
          <w:color w:val="FF0000"/>
          <w:sz w:val="20"/>
          <w:szCs w:val="20"/>
          <w:u w:val="single" w:color="FF0000"/>
        </w:rPr>
        <w:t>refuse and recyclables</w:t>
      </w:r>
      <w:r w:rsidRPr="00B03590">
        <w:rPr>
          <w:rFonts w:cs="Arial Unicode MS"/>
          <w:color w:val="FF0000"/>
          <w:sz w:val="20"/>
          <w:szCs w:val="20"/>
          <w:u w:color="FF0000"/>
          <w:lang w:val="de-DE"/>
        </w:rPr>
        <w:t xml:space="preserve"> </w:t>
      </w:r>
      <w:r w:rsidRPr="00B03590">
        <w:rPr>
          <w:rFonts w:cs="Arial Unicode MS"/>
          <w:strike/>
          <w:color w:val="000000"/>
          <w:sz w:val="20"/>
          <w:szCs w:val="20"/>
          <w:u w:color="000000"/>
        </w:rPr>
        <w:t>garbage and rubbish</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as are sufficient to contain the accumulation</w:t>
      </w:r>
      <w:r w:rsidRPr="00B03590">
        <w:rPr>
          <w:rFonts w:cs="Arial Unicode MS"/>
          <w:color w:val="000000"/>
          <w:sz w:val="20"/>
          <w:szCs w:val="20"/>
          <w:u w:color="000000"/>
        </w:rPr>
        <w:t xml:space="preserve"> before final collection or ultimate disposal.</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and shall locate them so as to be convenient to the tenant and so that no objectionable odors enter any dwelling.</w:t>
      </w:r>
      <w:r w:rsidRPr="00B03590">
        <w:rPr>
          <w:rFonts w:cs="Arial Unicode MS"/>
          <w:color w:val="000000"/>
          <w:sz w:val="20"/>
          <w:szCs w:val="20"/>
          <w:u w:color="000000"/>
          <w:lang w:val="de-DE"/>
        </w:rPr>
        <w:t xml:space="preserve"> </w:t>
      </w:r>
    </w:p>
    <w:p w14:paraId="0B6C2B6F" w14:textId="11F88AC4" w:rsidR="00FB1DC3" w:rsidRPr="00B03590" w:rsidRDefault="00FB1DC3" w:rsidP="00FB1DC3">
      <w:pPr>
        <w:widowControl w:val="0"/>
        <w:ind w:left="1440"/>
        <w:rPr>
          <w:rFonts w:cs="Arial Unicode MS"/>
          <w:b/>
          <w:bCs/>
          <w:color w:val="FF0000"/>
          <w:sz w:val="20"/>
          <w:szCs w:val="20"/>
          <w:u w:color="FF0000"/>
          <w:lang w:val="de-DE"/>
        </w:rPr>
      </w:pPr>
      <w:r w:rsidRPr="00B03590">
        <w:rPr>
          <w:rFonts w:cs="Arial Unicode MS"/>
          <w:b/>
          <w:bCs/>
          <w:color w:val="0070C0"/>
          <w:sz w:val="20"/>
          <w:szCs w:val="20"/>
          <w:u w:val="single" w:color="0070C0"/>
          <w:lang w:val="de-DE"/>
        </w:rPr>
        <w:t>(2)</w:t>
      </w:r>
      <w:r w:rsidRPr="00B03590">
        <w:rPr>
          <w:rFonts w:cs="Arial Unicode MS"/>
          <w:color w:val="0070C0"/>
          <w:sz w:val="20"/>
          <w:szCs w:val="20"/>
          <w:u w:color="0070C0"/>
          <w:lang w:val="de-DE"/>
        </w:rPr>
        <w:t xml:space="preserve"> </w:t>
      </w:r>
      <w:r w:rsidRPr="00B03590">
        <w:rPr>
          <w:rFonts w:cs="Arial Unicode MS"/>
          <w:b/>
          <w:bCs/>
          <w:color w:val="FF0000"/>
          <w:sz w:val="20"/>
          <w:szCs w:val="20"/>
          <w:u w:val="single" w:color="FF0000"/>
        </w:rPr>
        <w:t xml:space="preserve">An owner who provides a dumpster or other suitable container, shall locate them on the property so as to be convenient to the occupant, so that no objectionable odors enter any residence, and in accordance with </w:t>
      </w:r>
      <w:r w:rsidRPr="00B03590">
        <w:rPr>
          <w:rFonts w:cs="Arial Unicode MS"/>
          <w:b/>
          <w:bCs/>
          <w:color w:val="FF0000"/>
          <w:sz w:val="20"/>
          <w:szCs w:val="20"/>
          <w:u w:val="single" w:color="FF0000"/>
          <w:lang w:val="pt-PT"/>
        </w:rPr>
        <w:t xml:space="preserve">527 </w:t>
      </w:r>
      <w:r w:rsidRPr="00715BE4">
        <w:rPr>
          <w:rFonts w:cs="Arial Unicode MS"/>
          <w:b/>
          <w:bCs/>
          <w:color w:val="FF0000"/>
          <w:sz w:val="20"/>
          <w:szCs w:val="20"/>
          <w:u w:val="single" w:color="FF0000"/>
          <w:lang w:val="pt-PT"/>
        </w:rPr>
        <w:t>CMR</w:t>
      </w:r>
      <w:r w:rsidRPr="00715BE4">
        <w:rPr>
          <w:rFonts w:cs="Arial Unicode MS"/>
          <w:b/>
          <w:bCs/>
          <w:color w:val="00B050"/>
          <w:sz w:val="20"/>
          <w:szCs w:val="20"/>
          <w:u w:val="single"/>
          <w:lang w:val="pt-PT"/>
        </w:rPr>
        <w:t xml:space="preserve"> 1</w:t>
      </w:r>
      <w:r w:rsidR="00B15E47" w:rsidRPr="00715BE4">
        <w:rPr>
          <w:rFonts w:cs="Arial Unicode MS"/>
          <w:b/>
          <w:bCs/>
          <w:color w:val="00B050"/>
          <w:sz w:val="20"/>
          <w:szCs w:val="20"/>
          <w:u w:val="single"/>
          <w:lang w:val="pt-PT"/>
        </w:rPr>
        <w:t>.00</w:t>
      </w:r>
      <w:r w:rsidRPr="00715BE4">
        <w:rPr>
          <w:rFonts w:cs="Arial Unicode MS"/>
          <w:b/>
          <w:bCs/>
          <w:color w:val="0070C0"/>
          <w:sz w:val="20"/>
          <w:szCs w:val="20"/>
          <w:u w:val="single" w:color="0070C0"/>
          <w:lang w:val="de-DE"/>
        </w:rPr>
        <w:t>:</w:t>
      </w:r>
      <w:r w:rsidRPr="00B03590">
        <w:rPr>
          <w:rFonts w:cs="Arial Unicode MS"/>
          <w:b/>
          <w:bCs/>
          <w:color w:val="FF0000"/>
          <w:sz w:val="20"/>
          <w:szCs w:val="20"/>
          <w:u w:val="single" w:color="FF0000"/>
        </w:rPr>
        <w:t xml:space="preserve"> </w:t>
      </w:r>
      <w:r w:rsidRPr="00B03590">
        <w:rPr>
          <w:rFonts w:cs="Arial Unicode MS"/>
          <w:b/>
          <w:bCs/>
          <w:i/>
          <w:color w:val="FF0000"/>
          <w:sz w:val="20"/>
          <w:szCs w:val="20"/>
          <w:u w:val="single" w:color="FF0000"/>
        </w:rPr>
        <w:t>Massachusetts</w:t>
      </w:r>
      <w:r>
        <w:rPr>
          <w:rFonts w:cs="Arial Unicode MS"/>
          <w:b/>
          <w:bCs/>
          <w:i/>
          <w:color w:val="FF0000"/>
          <w:sz w:val="20"/>
          <w:szCs w:val="20"/>
          <w:u w:val="single" w:color="FF0000"/>
        </w:rPr>
        <w:t xml:space="preserve"> </w:t>
      </w:r>
      <w:r w:rsidRPr="00B102B1">
        <w:rPr>
          <w:rFonts w:cs="Arial Unicode MS"/>
          <w:b/>
          <w:bCs/>
          <w:i/>
          <w:color w:val="00B050"/>
          <w:sz w:val="20"/>
          <w:szCs w:val="20"/>
          <w:u w:val="single"/>
        </w:rPr>
        <w:t>Comprehensive</w:t>
      </w:r>
      <w:r w:rsidRPr="00B102B1">
        <w:rPr>
          <w:rFonts w:cs="Arial Unicode MS"/>
          <w:b/>
          <w:bCs/>
          <w:i/>
          <w:color w:val="00B050"/>
          <w:sz w:val="20"/>
          <w:szCs w:val="20"/>
          <w:u w:val="single" w:color="FF0000"/>
        </w:rPr>
        <w:t xml:space="preserve"> </w:t>
      </w:r>
      <w:r w:rsidRPr="00B03590">
        <w:rPr>
          <w:rFonts w:cs="Arial Unicode MS"/>
          <w:b/>
          <w:bCs/>
          <w:i/>
          <w:color w:val="FF0000"/>
          <w:sz w:val="20"/>
          <w:szCs w:val="20"/>
          <w:u w:val="single" w:color="FF0000"/>
        </w:rPr>
        <w:t>Fire</w:t>
      </w:r>
      <w:r w:rsidRPr="00B102B1">
        <w:rPr>
          <w:rFonts w:cs="Arial Unicode MS"/>
          <w:b/>
          <w:bCs/>
          <w:i/>
          <w:color w:val="00B050"/>
          <w:sz w:val="20"/>
          <w:szCs w:val="20"/>
          <w:u w:val="single"/>
        </w:rPr>
        <w:t xml:space="preserve"> Safety</w:t>
      </w:r>
      <w:r w:rsidRPr="00B03590">
        <w:rPr>
          <w:rFonts w:cs="Arial Unicode MS"/>
          <w:b/>
          <w:bCs/>
          <w:i/>
          <w:color w:val="FF0000"/>
          <w:sz w:val="20"/>
          <w:szCs w:val="20"/>
          <w:u w:val="single" w:color="FF0000"/>
        </w:rPr>
        <w:t xml:space="preserve"> Code</w:t>
      </w:r>
      <w:r w:rsidRPr="00B03590">
        <w:rPr>
          <w:rFonts w:cs="Arial Unicode MS"/>
          <w:b/>
          <w:bCs/>
          <w:color w:val="FF0000"/>
          <w:sz w:val="20"/>
          <w:szCs w:val="20"/>
          <w:u w:val="single" w:color="FF0000"/>
          <w:lang w:val="de-DE"/>
        </w:rPr>
        <w:t>.</w:t>
      </w:r>
      <w:r>
        <w:rPr>
          <w:rFonts w:cs="Arial Unicode MS"/>
          <w:b/>
          <w:bCs/>
          <w:color w:val="FF0000"/>
          <w:sz w:val="20"/>
          <w:szCs w:val="20"/>
          <w:u w:color="FF0000"/>
          <w:lang w:val="de-DE"/>
        </w:rPr>
        <w:t xml:space="preserve"> </w:t>
      </w:r>
      <w:r w:rsidRPr="00B03590">
        <w:rPr>
          <w:rFonts w:cs="Arial Unicode MS"/>
          <w:b/>
          <w:bCs/>
          <w:color w:val="0070C0"/>
          <w:sz w:val="20"/>
          <w:szCs w:val="20"/>
          <w:u w:val="single" w:color="0070C0"/>
        </w:rPr>
        <w:t>Dumpsters shall be covered, protected from leakage, and placed on an impervious material.</w:t>
      </w:r>
    </w:p>
    <w:p w14:paraId="4FCAF82C" w14:textId="77777777" w:rsidR="00FB1DC3" w:rsidRPr="00B03590" w:rsidRDefault="00FB1DC3" w:rsidP="00FB1DC3">
      <w:pPr>
        <w:widowControl w:val="0"/>
        <w:ind w:left="1440"/>
        <w:rPr>
          <w:rFonts w:cs="Arial Unicode MS"/>
          <w:b/>
          <w:bCs/>
          <w:color w:val="FF0000"/>
          <w:sz w:val="20"/>
          <w:szCs w:val="20"/>
          <w:u w:val="single" w:color="FF0000"/>
          <w:lang w:val="de-DE"/>
        </w:rPr>
      </w:pPr>
      <w:r w:rsidRPr="00B03590">
        <w:rPr>
          <w:rFonts w:cs="Arial Unicode MS"/>
          <w:strike/>
          <w:color w:val="000000"/>
          <w:sz w:val="20"/>
          <w:szCs w:val="20"/>
          <w:u w:color="000000"/>
          <w:lang w:val="de-DE"/>
        </w:rPr>
        <w:t xml:space="preserve">(D) </w:t>
      </w:r>
      <w:r w:rsidRPr="00B03590">
        <w:rPr>
          <w:rFonts w:cs="Arial Unicode MS"/>
          <w:b/>
          <w:bCs/>
          <w:color w:val="FF0000"/>
          <w:sz w:val="20"/>
          <w:szCs w:val="20"/>
          <w:u w:val="single" w:color="FF0000"/>
          <w:lang w:val="de-DE"/>
        </w:rPr>
        <w:t>(</w:t>
      </w:r>
      <w:r w:rsidRPr="00B03590">
        <w:rPr>
          <w:rFonts w:cs="Arial Unicode MS"/>
          <w:strike/>
          <w:color w:val="0070C0"/>
          <w:sz w:val="20"/>
          <w:szCs w:val="20"/>
          <w:u w:color="0070C0"/>
          <w:lang w:val="de-DE"/>
        </w:rPr>
        <w:t>2</w:t>
      </w:r>
      <w:r w:rsidRPr="00B03590">
        <w:rPr>
          <w:rFonts w:cs="Arial Unicode MS"/>
          <w:b/>
          <w:bCs/>
          <w:color w:val="0070C0"/>
          <w:sz w:val="20"/>
          <w:szCs w:val="20"/>
          <w:u w:val="single" w:color="0070C0"/>
          <w:lang w:val="de-DE"/>
        </w:rPr>
        <w:t>3</w:t>
      </w:r>
      <w:r w:rsidRPr="00B03590">
        <w:rPr>
          <w:rFonts w:cs="Arial Unicode MS"/>
          <w:b/>
          <w:bCs/>
          <w:color w:val="FF0000"/>
          <w:sz w:val="20"/>
          <w:szCs w:val="20"/>
          <w:u w:val="single" w:color="FF0000"/>
          <w:lang w:val="de-DE"/>
        </w:rPr>
        <w:t>)</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The occupants of each </w:t>
      </w:r>
      <w:r w:rsidRPr="00B03590">
        <w:rPr>
          <w:rFonts w:cs="Arial Unicode MS"/>
          <w:strike/>
          <w:color w:val="000000"/>
          <w:sz w:val="20"/>
          <w:szCs w:val="20"/>
          <w:u w:color="000000"/>
        </w:rPr>
        <w:t>dwelling unit and rooming unit</w:t>
      </w:r>
      <w:r w:rsidRPr="00B03590">
        <w:rPr>
          <w:rFonts w:cs="Arial Unicode MS"/>
          <w:color w:val="0000FF"/>
          <w:sz w:val="20"/>
          <w:szCs w:val="20"/>
          <w:u w:color="0000FF"/>
          <w:lang w:val="de-DE"/>
        </w:rPr>
        <w:t xml:space="preserve"> </w:t>
      </w:r>
      <w:r w:rsidRPr="00B03590">
        <w:rPr>
          <w:rFonts w:cs="Arial Unicode MS"/>
          <w:b/>
          <w:bCs/>
          <w:color w:val="FF0000"/>
          <w:sz w:val="20"/>
          <w:szCs w:val="20"/>
          <w:u w:val="single" w:color="FF0000"/>
        </w:rPr>
        <w:t>residence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shall be responsible for the proper placement of </w:t>
      </w:r>
      <w:r w:rsidRPr="00B03590">
        <w:rPr>
          <w:rFonts w:cs="Arial Unicode MS"/>
          <w:strike/>
          <w:color w:val="000000"/>
          <w:sz w:val="20"/>
          <w:szCs w:val="20"/>
          <w:u w:color="000000"/>
        </w:rPr>
        <w:t>his</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their</w:t>
      </w:r>
      <w:r w:rsidRPr="00B03590">
        <w:rPr>
          <w:rFonts w:cs="Arial Unicode MS"/>
          <w:color w:val="FF0000"/>
          <w:sz w:val="20"/>
          <w:szCs w:val="20"/>
          <w:u w:color="FF0000"/>
          <w:lang w:val="de-DE"/>
        </w:rPr>
        <w:t xml:space="preserve"> </w:t>
      </w:r>
      <w:r w:rsidRPr="00B03590">
        <w:rPr>
          <w:rFonts w:cs="Arial Unicode MS"/>
          <w:strike/>
          <w:color w:val="000000"/>
          <w:sz w:val="20"/>
          <w:szCs w:val="20"/>
          <w:u w:color="000000"/>
        </w:rPr>
        <w:t>garbage and rubbish</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fr-FR"/>
        </w:rPr>
        <w:t>refuse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in the receptacles </w:t>
      </w:r>
      <w:r w:rsidRPr="00B03590">
        <w:rPr>
          <w:rFonts w:cs="Arial Unicode MS"/>
          <w:b/>
          <w:bCs/>
          <w:color w:val="FF0000"/>
          <w:sz w:val="20"/>
          <w:szCs w:val="20"/>
          <w:u w:val="single" w:color="FF0000"/>
        </w:rPr>
        <w:t>provided by the owner,</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required in 105 CMR 410.600(C)</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or at the point of collection</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in any dumpster or suitable container if provided</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by the owner</w:t>
      </w:r>
      <w:r w:rsidRPr="00B03590">
        <w:rPr>
          <w:rFonts w:cs="Arial Unicode MS"/>
          <w:b/>
          <w:bCs/>
          <w:color w:val="FF0000"/>
          <w:sz w:val="20"/>
          <w:szCs w:val="20"/>
          <w:u w:val="single" w:color="FF0000"/>
          <w:lang w:val="de-DE"/>
        </w:rPr>
        <w:t>,</w:t>
      </w:r>
      <w:r w:rsidRPr="00B03590">
        <w:rPr>
          <w:rFonts w:cs="Arial Unicode MS"/>
          <w:color w:val="000000"/>
          <w:sz w:val="20"/>
          <w:szCs w:val="20"/>
          <w:u w:color="000000"/>
        </w:rPr>
        <w:t xml:space="preserve"> or </w:t>
      </w:r>
      <w:r w:rsidRPr="00B03590">
        <w:rPr>
          <w:rFonts w:cs="Arial Unicode MS"/>
          <w:b/>
          <w:bCs/>
          <w:color w:val="FF0000"/>
          <w:sz w:val="20"/>
          <w:szCs w:val="20"/>
          <w:u w:val="single" w:color="FF0000"/>
        </w:rPr>
        <w:t>according to the municipality</w:t>
      </w:r>
      <w:r w:rsidRPr="00B03590">
        <w:rPr>
          <w:rFonts w:cs="Arial Unicode MS"/>
          <w:b/>
          <w:bCs/>
          <w:color w:val="FF0000"/>
          <w:sz w:val="20"/>
          <w:szCs w:val="20"/>
          <w:u w:val="single" w:color="FF0000"/>
          <w:lang w:val="de-DE"/>
        </w:rPr>
        <w:t>’</w:t>
      </w:r>
      <w:r w:rsidRPr="00B03590">
        <w:rPr>
          <w:rFonts w:cs="Arial Unicode MS"/>
          <w:b/>
          <w:bCs/>
          <w:color w:val="FF0000"/>
          <w:sz w:val="20"/>
          <w:szCs w:val="20"/>
          <w:u w:val="single" w:color="FF0000"/>
        </w:rPr>
        <w:t>s requirements.</w:t>
      </w:r>
    </w:p>
    <w:p w14:paraId="389F8853" w14:textId="77777777" w:rsidR="00FB1DC3" w:rsidRPr="00B03590" w:rsidRDefault="00FB1DC3" w:rsidP="00FB1DC3">
      <w:pPr>
        <w:widowControl w:val="0"/>
        <w:ind w:left="1440"/>
        <w:rPr>
          <w:rFonts w:cs="Arial Unicode MS"/>
          <w:b/>
          <w:bCs/>
          <w:color w:val="FF0000"/>
          <w:sz w:val="20"/>
          <w:szCs w:val="20"/>
          <w:u w:val="single" w:color="FF0000"/>
          <w:lang w:val="de-DE"/>
        </w:rPr>
      </w:pPr>
      <w:r w:rsidRPr="00B03590">
        <w:rPr>
          <w:rFonts w:cs="Arial Unicode MS"/>
          <w:b/>
          <w:bCs/>
          <w:color w:val="0070C0"/>
          <w:sz w:val="20"/>
          <w:szCs w:val="20"/>
          <w:u w:val="single" w:color="0070C0"/>
          <w:lang w:val="de-DE"/>
        </w:rPr>
        <w:t>(</w:t>
      </w:r>
      <w:r w:rsidRPr="00B03590">
        <w:rPr>
          <w:rFonts w:cs="Arial Unicode MS"/>
          <w:strike/>
          <w:color w:val="0070C0"/>
          <w:sz w:val="20"/>
          <w:szCs w:val="20"/>
          <w:u w:color="0070C0"/>
          <w:lang w:val="de-DE"/>
        </w:rPr>
        <w:t>3</w:t>
      </w:r>
      <w:r w:rsidRPr="00B03590">
        <w:rPr>
          <w:rFonts w:cs="Arial Unicode MS"/>
          <w:b/>
          <w:bCs/>
          <w:color w:val="0070C0"/>
          <w:sz w:val="20"/>
          <w:szCs w:val="20"/>
          <w:u w:val="single" w:color="0070C0"/>
          <w:lang w:val="de-DE"/>
        </w:rPr>
        <w:t xml:space="preserve">4) </w:t>
      </w:r>
      <w:r w:rsidRPr="00B03590">
        <w:rPr>
          <w:rFonts w:cs="Arial Unicode MS"/>
          <w:b/>
          <w:bCs/>
          <w:color w:val="FF0000"/>
          <w:sz w:val="20"/>
          <w:szCs w:val="20"/>
          <w:u w:val="single" w:color="FF0000"/>
        </w:rPr>
        <w:t>In municipalities with a Pay as You Throw Program in which a fee per bag of waste to be collected is charged, the occupant shall follow all municipal requirements and shall be responsible for all fees.</w:t>
      </w:r>
    </w:p>
    <w:p w14:paraId="5B3DB7E9" w14:textId="77777777" w:rsidR="00FB1DC3" w:rsidRPr="00B03590" w:rsidRDefault="00FB1DC3" w:rsidP="00FB1DC3">
      <w:pPr>
        <w:widowControl w:val="0"/>
        <w:ind w:left="1440"/>
        <w:rPr>
          <w:rFonts w:cs="Arial Unicode MS"/>
          <w:b/>
          <w:color w:val="FF0000"/>
          <w:sz w:val="20"/>
          <w:szCs w:val="20"/>
          <w:u w:val="single" w:color="000000"/>
          <w:lang w:val="de-DE"/>
        </w:rPr>
      </w:pPr>
      <w:r w:rsidRPr="00B03590">
        <w:rPr>
          <w:rFonts w:cs="Arial Unicode MS"/>
          <w:b/>
          <w:bCs/>
          <w:color w:val="FF0000"/>
          <w:sz w:val="20"/>
          <w:szCs w:val="20"/>
          <w:u w:val="single" w:color="FF0000"/>
          <w:lang w:val="de-DE"/>
        </w:rPr>
        <w:lastRenderedPageBreak/>
        <w:t>(</w:t>
      </w:r>
      <w:r w:rsidRPr="00B03590">
        <w:rPr>
          <w:rFonts w:cs="Arial Unicode MS"/>
          <w:strike/>
          <w:color w:val="0070C0"/>
          <w:sz w:val="20"/>
          <w:szCs w:val="20"/>
          <w:u w:color="0070C0"/>
          <w:lang w:val="de-DE"/>
        </w:rPr>
        <w:t>4</w:t>
      </w:r>
      <w:r w:rsidRPr="00B03590">
        <w:rPr>
          <w:rFonts w:cs="Arial Unicode MS"/>
          <w:b/>
          <w:bCs/>
          <w:color w:val="0070C0"/>
          <w:sz w:val="20"/>
          <w:szCs w:val="20"/>
          <w:u w:val="single" w:color="0070C0"/>
          <w:lang w:val="de-DE"/>
        </w:rPr>
        <w:t>5</w:t>
      </w:r>
      <w:r w:rsidRPr="00B03590">
        <w:rPr>
          <w:rFonts w:cs="Arial Unicode MS"/>
          <w:b/>
          <w:bCs/>
          <w:color w:val="FF0000"/>
          <w:sz w:val="20"/>
          <w:szCs w:val="20"/>
          <w:u w:val="single" w:color="FF0000"/>
        </w:rPr>
        <w:t xml:space="preserve">) Refuse shall be put out for collection in accordance with local municipal requirements, but no earlier than the day </w:t>
      </w:r>
      <w:r w:rsidRPr="00B03590">
        <w:rPr>
          <w:rFonts w:cs="Arial Unicode MS"/>
          <w:bCs/>
          <w:strike/>
          <w:color w:val="0070C0"/>
          <w:sz w:val="20"/>
          <w:szCs w:val="20"/>
          <w:u w:color="000000"/>
        </w:rPr>
        <w:t>of</w:t>
      </w:r>
      <w:r w:rsidRPr="00B03590">
        <w:rPr>
          <w:rFonts w:cs="Arial Unicode MS"/>
          <w:b/>
          <w:bCs/>
          <w:color w:val="FF0000"/>
          <w:sz w:val="20"/>
          <w:szCs w:val="20"/>
          <w:u w:val="single" w:color="FF0000"/>
        </w:rPr>
        <w:t xml:space="preserve"> </w:t>
      </w:r>
      <w:r w:rsidRPr="008A6780">
        <w:rPr>
          <w:rFonts w:cs="Arial Unicode MS"/>
          <w:b/>
          <w:bCs/>
          <w:color w:val="0070C0"/>
          <w:sz w:val="20"/>
          <w:szCs w:val="20"/>
          <w:u w:val="single"/>
        </w:rPr>
        <w:t>before</w:t>
      </w:r>
      <w:r w:rsidRPr="00B03590">
        <w:rPr>
          <w:rFonts w:cs="Arial Unicode MS"/>
          <w:b/>
          <w:bCs/>
          <w:color w:val="0070C0"/>
          <w:sz w:val="20"/>
          <w:szCs w:val="20"/>
          <w:u w:val="single" w:color="FF0000"/>
        </w:rPr>
        <w:t xml:space="preserve"> </w:t>
      </w:r>
      <w:r w:rsidRPr="00B03590">
        <w:rPr>
          <w:rFonts w:cs="Arial Unicode MS"/>
          <w:b/>
          <w:bCs/>
          <w:color w:val="FF0000"/>
          <w:sz w:val="20"/>
          <w:szCs w:val="20"/>
          <w:u w:val="single" w:color="FF0000"/>
          <w:lang w:val="fr-FR"/>
        </w:rPr>
        <w:t>collection</w:t>
      </w:r>
      <w:r w:rsidRPr="00B03590">
        <w:rPr>
          <w:rFonts w:cs="Arial Unicode MS"/>
          <w:b/>
          <w:bCs/>
          <w:color w:val="0070C0"/>
          <w:sz w:val="20"/>
          <w:szCs w:val="20"/>
          <w:u w:val="single" w:color="FF0000"/>
          <w:lang w:val="fr-FR"/>
        </w:rPr>
        <w:t>.</w:t>
      </w:r>
      <w:r w:rsidRPr="00B03590">
        <w:rPr>
          <w:rFonts w:cs="Arial Unicode MS"/>
          <w:b/>
          <w:bCs/>
          <w:color w:val="FF0000"/>
          <w:sz w:val="20"/>
          <w:szCs w:val="20"/>
          <w:u w:val="single" w:color="FF0000"/>
          <w:lang w:val="fr-FR"/>
        </w:rPr>
        <w:t xml:space="preserve"> </w:t>
      </w:r>
      <w:r w:rsidRPr="00B03590">
        <w:rPr>
          <w:rFonts w:cs="Arial Unicode MS"/>
          <w:bCs/>
          <w:strike/>
          <w:color w:val="0070C0"/>
          <w:sz w:val="20"/>
          <w:szCs w:val="20"/>
          <w:u w:color="000000"/>
        </w:rPr>
        <w:t xml:space="preserve">unless </w:t>
      </w:r>
      <w:r w:rsidRPr="008A6780">
        <w:rPr>
          <w:rFonts w:cs="Arial Unicode MS"/>
          <w:bCs/>
          <w:strike/>
          <w:color w:val="00B050"/>
          <w:sz w:val="20"/>
          <w:szCs w:val="20"/>
        </w:rPr>
        <w:t>Refus</w:t>
      </w:r>
      <w:r w:rsidRPr="008A6780">
        <w:rPr>
          <w:rFonts w:cs="Arial Unicode MS"/>
          <w:bCs/>
          <w:strike/>
          <w:color w:val="00B050"/>
          <w:sz w:val="20"/>
          <w:szCs w:val="20"/>
          <w:u w:val="single"/>
        </w:rPr>
        <w:t>e</w:t>
      </w:r>
      <w:r w:rsidRPr="008A6780">
        <w:rPr>
          <w:rFonts w:cs="Arial Unicode MS"/>
          <w:b/>
          <w:bCs/>
          <w:color w:val="00B050"/>
          <w:sz w:val="20"/>
          <w:szCs w:val="20"/>
          <w:u w:val="single"/>
        </w:rPr>
        <w:t xml:space="preserve"> </w:t>
      </w:r>
      <w:commentRangeStart w:id="202"/>
      <w:r w:rsidRPr="008A6780">
        <w:rPr>
          <w:rFonts w:cs="Arial Unicode MS"/>
          <w:b/>
          <w:bCs/>
          <w:color w:val="00B050"/>
          <w:sz w:val="20"/>
          <w:szCs w:val="20"/>
          <w:u w:val="single"/>
        </w:rPr>
        <w:t xml:space="preserve">Garbage </w:t>
      </w:r>
      <w:r w:rsidRPr="00D01FC8">
        <w:rPr>
          <w:rFonts w:cs="Arial Unicode MS"/>
          <w:bCs/>
          <w:strike/>
          <w:color w:val="00B050"/>
          <w:sz w:val="20"/>
          <w:szCs w:val="20"/>
        </w:rPr>
        <w:t>shall be</w:t>
      </w:r>
      <w:r w:rsidRPr="00D01FC8">
        <w:rPr>
          <w:rFonts w:cs="Arial Unicode MS"/>
          <w:b/>
          <w:bCs/>
          <w:color w:val="00B050"/>
          <w:sz w:val="20"/>
          <w:szCs w:val="20"/>
          <w:u w:val="single" w:color="000000"/>
        </w:rPr>
        <w:t xml:space="preserve"> </w:t>
      </w:r>
      <w:r w:rsidRPr="00B16556">
        <w:rPr>
          <w:rFonts w:cs="Arial Unicode MS"/>
          <w:b/>
          <w:bCs/>
          <w:color w:val="0070C0"/>
          <w:sz w:val="20"/>
          <w:szCs w:val="20"/>
          <w:u w:val="single"/>
        </w:rPr>
        <w:t>put out</w:t>
      </w:r>
      <w:r w:rsidRPr="008A6780">
        <w:rPr>
          <w:rFonts w:cs="Arial Unicode MS"/>
          <w:b/>
          <w:bCs/>
          <w:color w:val="0070C0"/>
          <w:sz w:val="20"/>
          <w:szCs w:val="20"/>
          <w:u w:val="single"/>
        </w:rPr>
        <w:t xml:space="preserve"> </w:t>
      </w:r>
      <w:r w:rsidRPr="008A6780">
        <w:rPr>
          <w:rFonts w:cs="Arial Unicode MS"/>
          <w:b/>
          <w:bCs/>
          <w:color w:val="00B050"/>
          <w:sz w:val="20"/>
          <w:szCs w:val="20"/>
          <w:u w:val="single"/>
        </w:rPr>
        <w:t xml:space="preserve">the day before </w:t>
      </w:r>
      <w:r w:rsidRPr="008A6780">
        <w:rPr>
          <w:rFonts w:cs="Arial Unicode MS"/>
          <w:bCs/>
          <w:strike/>
          <w:color w:val="00B050"/>
          <w:sz w:val="20"/>
          <w:szCs w:val="20"/>
        </w:rPr>
        <w:t xml:space="preserve">prior to the day </w:t>
      </w:r>
      <w:r w:rsidRPr="00076350">
        <w:rPr>
          <w:rFonts w:cs="Arial Unicode MS"/>
          <w:bCs/>
          <w:strike/>
          <w:color w:val="00B050"/>
          <w:sz w:val="20"/>
          <w:szCs w:val="20"/>
        </w:rPr>
        <w:t>of</w:t>
      </w:r>
      <w:r w:rsidRPr="00076350">
        <w:rPr>
          <w:rFonts w:cs="Arial Unicode MS"/>
          <w:b/>
          <w:bCs/>
          <w:color w:val="00B050"/>
          <w:sz w:val="20"/>
          <w:szCs w:val="20"/>
          <w:u w:val="single"/>
        </w:rPr>
        <w:t xml:space="preserve"> </w:t>
      </w:r>
      <w:commentRangeEnd w:id="202"/>
      <w:r>
        <w:rPr>
          <w:rStyle w:val="CommentReference"/>
        </w:rPr>
        <w:commentReference w:id="202"/>
      </w:r>
      <w:r w:rsidRPr="00076350">
        <w:rPr>
          <w:rFonts w:cs="Arial Unicode MS"/>
          <w:b/>
          <w:bCs/>
          <w:color w:val="0070C0"/>
          <w:sz w:val="20"/>
          <w:szCs w:val="20"/>
          <w:u w:val="single"/>
        </w:rPr>
        <w:t>collection</w:t>
      </w:r>
      <w:r w:rsidRPr="00076350">
        <w:rPr>
          <w:rFonts w:cs="Arial Unicode MS"/>
          <w:b/>
          <w:bCs/>
          <w:color w:val="00B050"/>
          <w:sz w:val="20"/>
          <w:szCs w:val="20"/>
          <w:u w:val="single"/>
        </w:rPr>
        <w:t xml:space="preserve"> </w:t>
      </w:r>
      <w:r w:rsidRPr="00076350">
        <w:rPr>
          <w:rFonts w:cs="Arial Unicode MS"/>
          <w:b/>
          <w:bCs/>
          <w:color w:val="0070C0"/>
          <w:sz w:val="20"/>
          <w:szCs w:val="20"/>
          <w:u w:val="single"/>
        </w:rPr>
        <w:t xml:space="preserve">must be </w:t>
      </w:r>
      <w:r w:rsidRPr="00076350">
        <w:rPr>
          <w:rFonts w:cs="Arial Unicode MS"/>
          <w:b/>
          <w:bCs/>
          <w:color w:val="FF0000"/>
          <w:sz w:val="20"/>
          <w:szCs w:val="20"/>
          <w:u w:val="single"/>
        </w:rPr>
        <w:t>placed in containers meeting the requirements of 105 CMR 410.560(D)(</w:t>
      </w:r>
      <w:r w:rsidRPr="00076350">
        <w:rPr>
          <w:rFonts w:cs="Arial Unicode MS"/>
          <w:b/>
          <w:bCs/>
          <w:color w:val="FF0000"/>
          <w:sz w:val="20"/>
          <w:szCs w:val="20"/>
          <w:u w:val="single"/>
          <w:lang w:val="de-DE"/>
        </w:rPr>
        <w:t>1)</w:t>
      </w:r>
      <w:r w:rsidRPr="00076350">
        <w:rPr>
          <w:rFonts w:cs="Arial Unicode MS"/>
          <w:b/>
          <w:color w:val="FF0000"/>
          <w:sz w:val="20"/>
          <w:szCs w:val="20"/>
          <w:u w:val="single"/>
          <w:lang w:val="de-DE"/>
        </w:rPr>
        <w:t>.</w:t>
      </w:r>
    </w:p>
    <w:p w14:paraId="69C544BA" w14:textId="77777777" w:rsidR="00FB1DC3" w:rsidRPr="00B03590" w:rsidRDefault="00FB1DC3" w:rsidP="00FB1DC3">
      <w:pPr>
        <w:widowControl w:val="0"/>
        <w:ind w:left="144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w:t>
      </w:r>
      <w:r w:rsidRPr="00B03590">
        <w:rPr>
          <w:rFonts w:cs="Arial Unicode MS"/>
          <w:strike/>
          <w:color w:val="0070C0"/>
          <w:sz w:val="20"/>
          <w:szCs w:val="20"/>
          <w:u w:color="0070C0"/>
          <w:lang w:val="de-DE"/>
        </w:rPr>
        <w:t>5</w:t>
      </w:r>
      <w:r w:rsidRPr="00B03590">
        <w:rPr>
          <w:rFonts w:cs="Arial Unicode MS"/>
          <w:b/>
          <w:bCs/>
          <w:color w:val="0070C0"/>
          <w:sz w:val="20"/>
          <w:szCs w:val="20"/>
          <w:u w:val="single" w:color="0070C0"/>
          <w:lang w:val="de-DE"/>
        </w:rPr>
        <w:t>6</w:t>
      </w:r>
      <w:r w:rsidRPr="00B03590">
        <w:rPr>
          <w:rFonts w:cs="Arial Unicode MS"/>
          <w:b/>
          <w:bCs/>
          <w:color w:val="FF0000"/>
          <w:sz w:val="20"/>
          <w:szCs w:val="20"/>
          <w:u w:val="single" w:color="FF0000"/>
        </w:rPr>
        <w:t>) Plastic bags may be put out the day of collection, except in those places where such practice is prohibited by local rule or ordinance or in those cases where the board of health determines that such practice constitutes a health problem.</w:t>
      </w:r>
    </w:p>
    <w:p w14:paraId="4FEA80AA" w14:textId="77777777" w:rsidR="00FB1DC3" w:rsidRPr="00B03590" w:rsidRDefault="00FB1DC3" w:rsidP="00FB1DC3">
      <w:pPr>
        <w:widowControl w:val="0"/>
        <w:ind w:left="1440"/>
        <w:rPr>
          <w:rFonts w:cs="Arial Unicode MS"/>
          <w:color w:val="FF0000"/>
          <w:sz w:val="20"/>
          <w:szCs w:val="20"/>
          <w:u w:color="FF0000"/>
          <w:lang w:val="de-DE"/>
        </w:rPr>
      </w:pPr>
    </w:p>
    <w:p w14:paraId="7256E594" w14:textId="77777777" w:rsidR="00FB1DC3" w:rsidRPr="00B03590" w:rsidRDefault="00FB1DC3" w:rsidP="00FB1DC3">
      <w:pPr>
        <w:widowControl w:val="0"/>
        <w:ind w:left="720"/>
        <w:rPr>
          <w:rFonts w:cs="Arial Unicode MS"/>
          <w:b/>
          <w:bCs/>
          <w:color w:val="FF0000"/>
          <w:sz w:val="20"/>
          <w:szCs w:val="20"/>
          <w:u w:val="single" w:color="FF0000"/>
        </w:rPr>
      </w:pPr>
      <w:r w:rsidRPr="00B03590">
        <w:rPr>
          <w:rFonts w:cs="Arial Unicode MS"/>
          <w:b/>
          <w:bCs/>
          <w:color w:val="FF0000"/>
          <w:sz w:val="20"/>
          <w:szCs w:val="20"/>
          <w:u w:val="single" w:color="FF0000"/>
        </w:rPr>
        <w:t>(F) Disposal may be by means of:</w:t>
      </w:r>
    </w:p>
    <w:p w14:paraId="0AB24738"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color w:val="000000"/>
          <w:sz w:val="20"/>
          <w:szCs w:val="20"/>
          <w:u w:color="000000"/>
          <w:lang w:val="de-DE"/>
        </w:rPr>
        <w:t xml:space="preserve">(1) </w:t>
      </w:r>
      <w:r w:rsidRPr="00B03590">
        <w:rPr>
          <w:rFonts w:cs="Arial Unicode MS"/>
          <w:strike/>
          <w:color w:val="000000"/>
          <w:sz w:val="20"/>
          <w:szCs w:val="20"/>
          <w:u w:color="000000"/>
        </w:rPr>
        <w:t>the</w:t>
      </w:r>
      <w:r w:rsidRPr="00B03590">
        <w:rPr>
          <w:rFonts w:cs="Arial Unicode MS"/>
          <w:color w:val="000000"/>
          <w:sz w:val="20"/>
          <w:szCs w:val="20"/>
          <w:u w:color="000000"/>
          <w:lang w:val="de-DE"/>
        </w:rPr>
        <w:t xml:space="preserve"> </w:t>
      </w:r>
      <w:proofErr w:type="spellStart"/>
      <w:r w:rsidRPr="00B03590">
        <w:rPr>
          <w:rFonts w:cs="Arial Unicode MS"/>
          <w:b/>
          <w:bCs/>
          <w:color w:val="FF0000"/>
          <w:sz w:val="20"/>
          <w:szCs w:val="20"/>
          <w:u w:val="single" w:color="FF0000"/>
        </w:rPr>
        <w:t>The</w:t>
      </w:r>
      <w:proofErr w:type="spellEnd"/>
      <w:r w:rsidRPr="00B03590">
        <w:rPr>
          <w:rFonts w:cs="Arial Unicode MS"/>
          <w:color w:val="FF0000"/>
          <w:sz w:val="20"/>
          <w:szCs w:val="20"/>
          <w:u w:color="FF0000"/>
          <w:lang w:val="de-DE"/>
        </w:rPr>
        <w:t xml:space="preserve"> </w:t>
      </w:r>
      <w:proofErr w:type="spellStart"/>
      <w:r w:rsidRPr="00B03590">
        <w:rPr>
          <w:rFonts w:cs="Arial Unicode MS"/>
          <w:color w:val="000000"/>
          <w:sz w:val="20"/>
          <w:szCs w:val="20"/>
          <w:u w:color="000000"/>
          <w:lang w:val="fr-FR"/>
        </w:rPr>
        <w:t>regular</w:t>
      </w:r>
      <w:proofErr w:type="spellEnd"/>
      <w:r w:rsidRPr="00B03590">
        <w:rPr>
          <w:rFonts w:cs="Arial Unicode MS"/>
          <w:color w:val="000000"/>
          <w:sz w:val="20"/>
          <w:szCs w:val="20"/>
          <w:u w:color="000000"/>
          <w:lang w:val="fr-FR"/>
        </w:rPr>
        <w:t xml:space="preserve"> municipal collection system; </w:t>
      </w:r>
      <w:r w:rsidRPr="00B03590">
        <w:rPr>
          <w:rFonts w:cs="Arial Unicode MS"/>
          <w:strike/>
          <w:color w:val="000000"/>
          <w:sz w:val="20"/>
          <w:szCs w:val="20"/>
          <w:u w:color="000000"/>
          <w:lang w:val="de-DE"/>
        </w:rPr>
        <w:t>or</w:t>
      </w:r>
      <w:r w:rsidRPr="00B03590">
        <w:rPr>
          <w:rFonts w:cs="Arial Unicode MS"/>
          <w:color w:val="000000"/>
          <w:sz w:val="20"/>
          <w:szCs w:val="20"/>
          <w:u w:color="000000"/>
          <w:lang w:val="de-DE"/>
        </w:rPr>
        <w:t xml:space="preserve"> </w:t>
      </w:r>
    </w:p>
    <w:p w14:paraId="7462EAE9"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color w:val="000000"/>
          <w:sz w:val="20"/>
          <w:szCs w:val="20"/>
          <w:u w:color="000000"/>
          <w:lang w:val="de-DE"/>
        </w:rPr>
        <w:t xml:space="preserve">(2) </w:t>
      </w:r>
      <w:r w:rsidRPr="00B03590">
        <w:rPr>
          <w:rFonts w:cs="Arial Unicode MS"/>
          <w:strike/>
          <w:color w:val="000000"/>
          <w:sz w:val="20"/>
          <w:szCs w:val="20"/>
          <w:u w:color="000000"/>
          <w:lang w:val="de-DE"/>
        </w:rPr>
        <w:t>any</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Any</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other collection system approved by the board of health; </w:t>
      </w:r>
      <w:r w:rsidRPr="00B03590">
        <w:rPr>
          <w:rFonts w:cs="Arial Unicode MS"/>
          <w:strike/>
          <w:color w:val="000000"/>
          <w:sz w:val="20"/>
          <w:szCs w:val="20"/>
          <w:u w:color="000000"/>
          <w:lang w:val="de-DE"/>
        </w:rPr>
        <w:t>or</w:t>
      </w:r>
    </w:p>
    <w:p w14:paraId="11DAD5FF"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color w:val="000000"/>
          <w:sz w:val="20"/>
          <w:szCs w:val="20"/>
          <w:u w:color="000000"/>
          <w:lang w:val="de-DE"/>
        </w:rPr>
        <w:t xml:space="preserve">(3) </w:t>
      </w:r>
      <w:r w:rsidRPr="00B03590">
        <w:rPr>
          <w:rFonts w:cs="Arial Unicode MS"/>
          <w:strike/>
          <w:color w:val="000000"/>
          <w:sz w:val="20"/>
          <w:szCs w:val="20"/>
          <w:u w:color="000000"/>
        </w:rPr>
        <w:t>when</w:t>
      </w:r>
      <w:r w:rsidRPr="00B03590">
        <w:rPr>
          <w:rFonts w:cs="Arial Unicode MS"/>
          <w:color w:val="000000"/>
          <w:sz w:val="20"/>
          <w:szCs w:val="20"/>
          <w:u w:color="000000"/>
          <w:lang w:val="de-DE"/>
        </w:rPr>
        <w:t xml:space="preserve"> </w:t>
      </w:r>
      <w:proofErr w:type="spellStart"/>
      <w:r w:rsidRPr="00B03590">
        <w:rPr>
          <w:rFonts w:cs="Arial Unicode MS"/>
          <w:b/>
          <w:bCs/>
          <w:color w:val="FF0000"/>
          <w:sz w:val="20"/>
          <w:szCs w:val="20"/>
          <w:u w:val="single" w:color="FF0000"/>
        </w:rPr>
        <w:t>When</w:t>
      </w:r>
      <w:proofErr w:type="spellEnd"/>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otherwise lawful, a garbage grinder which grinds garbage into the kitchen sink drain finely enough to ensure its free passage, and which is otherwise maintained in a sanitary condition; </w:t>
      </w:r>
      <w:r w:rsidRPr="00B03590">
        <w:rPr>
          <w:rFonts w:cs="Arial Unicode MS"/>
          <w:strike/>
          <w:color w:val="000000"/>
          <w:sz w:val="20"/>
          <w:szCs w:val="20"/>
          <w:u w:color="000000"/>
          <w:lang w:val="de-DE"/>
        </w:rPr>
        <w:t>or</w:t>
      </w:r>
    </w:p>
    <w:p w14:paraId="13505A1A" w14:textId="77777777" w:rsidR="00FB1DC3" w:rsidRPr="00B03590" w:rsidRDefault="00FB1DC3" w:rsidP="00FB1DC3">
      <w:pPr>
        <w:widowControl w:val="0"/>
        <w:ind w:left="1440"/>
        <w:rPr>
          <w:rFonts w:cs="Arial Unicode MS"/>
          <w:strike/>
          <w:color w:val="000000"/>
          <w:sz w:val="20"/>
          <w:szCs w:val="20"/>
          <w:u w:color="000000"/>
        </w:rPr>
      </w:pPr>
      <w:r w:rsidRPr="00B03590">
        <w:rPr>
          <w:rFonts w:cs="Arial Unicode MS"/>
          <w:strike/>
          <w:color w:val="000000"/>
          <w:sz w:val="20"/>
          <w:szCs w:val="20"/>
          <w:u w:color="000000"/>
        </w:rPr>
        <w:t>(4) When otherwise lawful, a garbage or rubbish incinerator located within the dwelling which is properly installed and which is maintained so as not to create a safety or health hazard; or</w:t>
      </w:r>
    </w:p>
    <w:p w14:paraId="0C9D4F58"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b/>
          <w:bCs/>
          <w:color w:val="FF0000"/>
          <w:sz w:val="20"/>
          <w:szCs w:val="20"/>
          <w:u w:val="single" w:color="FF0000"/>
          <w:lang w:val="de-DE"/>
        </w:rPr>
        <w:t>(4)</w:t>
      </w:r>
      <w:r w:rsidRPr="00B03590">
        <w:rPr>
          <w:rFonts w:cs="Arial Unicode MS"/>
          <w:color w:val="FF0000"/>
          <w:sz w:val="20"/>
          <w:szCs w:val="20"/>
          <w:u w:color="FF0000"/>
          <w:lang w:val="de-DE"/>
        </w:rPr>
        <w:t xml:space="preserve"> </w:t>
      </w:r>
      <w:r w:rsidRPr="00B03590">
        <w:rPr>
          <w:rFonts w:cs="Arial Unicode MS"/>
          <w:strike/>
          <w:color w:val="000000"/>
          <w:sz w:val="20"/>
          <w:szCs w:val="20"/>
          <w:u w:color="000000"/>
        </w:rPr>
        <w:t>when</w:t>
      </w:r>
      <w:r w:rsidRPr="00B03590">
        <w:rPr>
          <w:rFonts w:cs="Arial Unicode MS"/>
          <w:color w:val="000000"/>
          <w:sz w:val="20"/>
          <w:szCs w:val="20"/>
          <w:u w:color="000000"/>
          <w:lang w:val="de-DE"/>
        </w:rPr>
        <w:t xml:space="preserve"> </w:t>
      </w:r>
      <w:proofErr w:type="spellStart"/>
      <w:r w:rsidRPr="00B03590">
        <w:rPr>
          <w:rFonts w:cs="Arial Unicode MS"/>
          <w:b/>
          <w:bCs/>
          <w:color w:val="FF0000"/>
          <w:sz w:val="20"/>
          <w:szCs w:val="20"/>
          <w:u w:val="single" w:color="FF0000"/>
        </w:rPr>
        <w:t>When</w:t>
      </w:r>
      <w:proofErr w:type="spellEnd"/>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otherwise lawful, by backyard composting of compostable material, provided that the composting operation does not attract </w:t>
      </w:r>
      <w:r w:rsidRPr="00B03590">
        <w:rPr>
          <w:rFonts w:cs="Arial Unicode MS"/>
          <w:strike/>
          <w:color w:val="000000"/>
          <w:sz w:val="20"/>
          <w:szCs w:val="20"/>
          <w:u w:color="000000"/>
        </w:rPr>
        <w:t>rodents or other vectors</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pests</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and does not create a nuisance, and provided further that in the case of composting by an occupant, the occupant obtain</w:t>
      </w:r>
      <w:r w:rsidRPr="00B03590">
        <w:rPr>
          <w:rFonts w:cs="Arial Unicode MS"/>
          <w:b/>
          <w:bCs/>
          <w:color w:val="0070C0"/>
          <w:sz w:val="20"/>
          <w:szCs w:val="20"/>
          <w:u w:val="single" w:color="0070C0"/>
          <w:lang w:val="de-DE"/>
        </w:rPr>
        <w:t>s</w:t>
      </w:r>
      <w:r w:rsidRPr="00B03590">
        <w:rPr>
          <w:rFonts w:cs="Arial Unicode MS"/>
          <w:color w:val="000000"/>
          <w:sz w:val="20"/>
          <w:szCs w:val="20"/>
          <w:u w:color="000000"/>
        </w:rPr>
        <w:t xml:space="preserve"> the prior written permission of the owner</w:t>
      </w:r>
      <w:r w:rsidRPr="00B03590">
        <w:rPr>
          <w:rFonts w:cs="Arial Unicode MS"/>
          <w:color w:val="000000"/>
          <w:sz w:val="20"/>
          <w:szCs w:val="20"/>
          <w:u w:color="000000"/>
          <w:lang w:val="de-DE"/>
        </w:rPr>
        <w:t>; or</w:t>
      </w:r>
    </w:p>
    <w:p w14:paraId="09F9A9C8"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color w:val="000000"/>
          <w:sz w:val="20"/>
          <w:szCs w:val="20"/>
          <w:u w:color="000000"/>
          <w:lang w:val="de-DE"/>
        </w:rPr>
        <w:t xml:space="preserve">(5) </w:t>
      </w:r>
      <w:r w:rsidRPr="00B03590">
        <w:rPr>
          <w:rFonts w:cs="Arial Unicode MS"/>
          <w:strike/>
          <w:color w:val="000000"/>
          <w:sz w:val="20"/>
          <w:szCs w:val="20"/>
          <w:u w:color="000000"/>
          <w:lang w:val="de-DE"/>
        </w:rPr>
        <w:t>any</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Any</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other method of disposal which does not endanger any person and which is approved in writing by the </w:t>
      </w:r>
      <w:r w:rsidRPr="00B03590">
        <w:rPr>
          <w:rFonts w:cs="Arial Unicode MS"/>
          <w:b/>
          <w:bCs/>
          <w:color w:val="FF0000"/>
          <w:sz w:val="20"/>
          <w:szCs w:val="20"/>
          <w:u w:val="single" w:color="FF0000"/>
        </w:rPr>
        <w:t>board of health</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lang w:val="de-DE"/>
        </w:rPr>
        <w:t>(</w:t>
      </w:r>
      <w:r w:rsidRPr="00B03590">
        <w:rPr>
          <w:rFonts w:cs="Arial Unicode MS"/>
          <w:i/>
          <w:iCs/>
          <w:strike/>
          <w:color w:val="000000"/>
          <w:sz w:val="20"/>
          <w:szCs w:val="20"/>
          <w:u w:color="000000"/>
        </w:rPr>
        <w:t>See</w:t>
      </w:r>
      <w:r w:rsidRPr="00B03590">
        <w:rPr>
          <w:rFonts w:cs="Arial Unicode MS"/>
          <w:strike/>
          <w:color w:val="000000"/>
          <w:sz w:val="20"/>
          <w:szCs w:val="20"/>
          <w:u w:color="000000"/>
          <w:lang w:val="pt-PT"/>
        </w:rPr>
        <w:t xml:space="preserve"> 105 CMR 410.840.)</w:t>
      </w:r>
    </w:p>
    <w:p w14:paraId="49F303B8" w14:textId="77777777" w:rsidR="00FB1DC3" w:rsidRPr="00B03590" w:rsidRDefault="00FB1DC3" w:rsidP="00FB1DC3">
      <w:pPr>
        <w:widowControl w:val="0"/>
        <w:ind w:left="2160"/>
        <w:rPr>
          <w:rFonts w:cs="Arial Unicode MS"/>
          <w:color w:val="000000"/>
          <w:sz w:val="20"/>
          <w:szCs w:val="20"/>
          <w:u w:color="000000"/>
          <w:lang w:val="de-DE"/>
        </w:rPr>
      </w:pPr>
    </w:p>
    <w:p w14:paraId="0AE28E2D" w14:textId="77777777" w:rsidR="00FB1DC3" w:rsidRPr="00B03590" w:rsidRDefault="00FB1DC3" w:rsidP="00FB1DC3">
      <w:pPr>
        <w:widowControl w:val="0"/>
        <w:rPr>
          <w:rFonts w:cs="Arial Unicode MS"/>
          <w:b/>
          <w:bCs/>
          <w:color w:val="0070C0"/>
          <w:sz w:val="20"/>
          <w:szCs w:val="20"/>
          <w:u w:val="single" w:color="0070C0"/>
          <w:lang w:val="de-DE"/>
        </w:rPr>
      </w:pPr>
      <w:r w:rsidRPr="00B03590">
        <w:rPr>
          <w:rFonts w:cs="Arial Unicode MS"/>
          <w:color w:val="000000"/>
          <w:sz w:val="20"/>
          <w:szCs w:val="20"/>
          <w:u w:val="single" w:color="000000"/>
          <w:lang w:val="de-DE"/>
        </w:rPr>
        <w:t>410.</w:t>
      </w:r>
      <w:r w:rsidRPr="00B03590">
        <w:rPr>
          <w:rFonts w:cs="Arial Unicode MS"/>
          <w:strike/>
          <w:color w:val="000000"/>
          <w:sz w:val="20"/>
          <w:szCs w:val="20"/>
          <w:u w:val="single" w:color="000000"/>
          <w:lang w:val="de-DE"/>
        </w:rPr>
        <w:t>602</w:t>
      </w:r>
      <w:r w:rsidRPr="00B03590">
        <w:rPr>
          <w:rFonts w:cs="Arial Unicode MS"/>
          <w:color w:val="000000"/>
          <w:sz w:val="20"/>
          <w:szCs w:val="20"/>
          <w:u w:val="single" w:color="000000"/>
          <w:lang w:val="de-DE"/>
        </w:rPr>
        <w:t xml:space="preserve"> </w:t>
      </w:r>
      <w:r w:rsidRPr="00B03590">
        <w:rPr>
          <w:rFonts w:cs="Arial Unicode MS"/>
          <w:b/>
          <w:bCs/>
          <w:color w:val="FF0000"/>
          <w:sz w:val="20"/>
          <w:szCs w:val="20"/>
          <w:u w:val="single" w:color="FF0000"/>
          <w:lang w:val="ru-RU"/>
        </w:rPr>
        <w:t>570</w:t>
      </w:r>
      <w:r w:rsidRPr="00B03590">
        <w:rPr>
          <w:rFonts w:cs="Arial Unicode MS"/>
          <w:color w:val="000000"/>
          <w:sz w:val="20"/>
          <w:szCs w:val="20"/>
          <w:u w:val="single" w:color="000000"/>
        </w:rPr>
        <w:t xml:space="preserve">: Maintenance of Areas </w:t>
      </w:r>
      <w:r w:rsidRPr="00B03590">
        <w:rPr>
          <w:rFonts w:cs="Arial Unicode MS"/>
          <w:strike/>
          <w:color w:val="000000"/>
          <w:sz w:val="20"/>
          <w:szCs w:val="20"/>
          <w:u w:val="single" w:color="000000"/>
          <w:lang w:val="de-DE"/>
        </w:rPr>
        <w:t xml:space="preserve"> </w:t>
      </w:r>
      <w:r w:rsidRPr="00B03590">
        <w:rPr>
          <w:rFonts w:cs="Arial Unicode MS"/>
          <w:strike/>
          <w:color w:val="0070C0"/>
          <w:sz w:val="20"/>
          <w:szCs w:val="20"/>
          <w:u w:val="single" w:color="0070C0"/>
        </w:rPr>
        <w:t xml:space="preserve">Free from Garbage and Rubbish Refuse </w:t>
      </w:r>
      <w:r w:rsidRPr="00B03590">
        <w:rPr>
          <w:rFonts w:cs="Arial Unicode MS"/>
          <w:b/>
          <w:bCs/>
          <w:color w:val="0070C0"/>
          <w:sz w:val="20"/>
          <w:szCs w:val="20"/>
          <w:u w:val="single" w:color="0070C0"/>
        </w:rPr>
        <w:t>in a Sanitary and Safe Condition</w:t>
      </w:r>
    </w:p>
    <w:p w14:paraId="30751024" w14:textId="77777777" w:rsidR="00FB1DC3" w:rsidRPr="00B03590" w:rsidRDefault="00FB1DC3" w:rsidP="00FB1DC3">
      <w:pPr>
        <w:widowControl w:val="0"/>
        <w:rPr>
          <w:rFonts w:cs="Arial Unicode MS"/>
          <w:color w:val="000000"/>
          <w:sz w:val="20"/>
          <w:szCs w:val="20"/>
          <w:u w:color="000000"/>
          <w:lang w:val="de-DE"/>
        </w:rPr>
      </w:pPr>
    </w:p>
    <w:p w14:paraId="15F90CF9" w14:textId="77777777" w:rsidR="00FB1DC3" w:rsidRPr="00B03590" w:rsidRDefault="00FB1DC3" w:rsidP="00FB1DC3">
      <w:pPr>
        <w:widowControl w:val="0"/>
        <w:ind w:left="720"/>
        <w:rPr>
          <w:rFonts w:cs="Arial Unicode MS"/>
          <w:color w:val="000000"/>
          <w:sz w:val="20"/>
          <w:szCs w:val="20"/>
          <w:u w:color="000000"/>
          <w:lang w:val="de-DE"/>
        </w:rPr>
      </w:pPr>
      <w:r w:rsidRPr="00B03590">
        <w:rPr>
          <w:rFonts w:cs="Arial Unicode MS"/>
          <w:color w:val="000000"/>
          <w:sz w:val="20"/>
          <w:szCs w:val="20"/>
          <w:u w:color="000000"/>
          <w:lang w:val="de-DE"/>
        </w:rPr>
        <w:t>(A) Land</w:t>
      </w:r>
      <w:r w:rsidRPr="00B03590">
        <w:rPr>
          <w:rFonts w:cs="Arial Unicode MS"/>
          <w:b/>
          <w:bCs/>
          <w:color w:val="000000"/>
          <w:sz w:val="20"/>
          <w:szCs w:val="20"/>
          <w:u w:color="000000"/>
          <w:lang w:val="de-DE"/>
        </w:rPr>
        <w:t>:</w:t>
      </w:r>
    </w:p>
    <w:p w14:paraId="0E736269" w14:textId="77777777" w:rsidR="00FB1DC3" w:rsidRPr="00B03590" w:rsidRDefault="00FB1DC3" w:rsidP="00FB1DC3">
      <w:pPr>
        <w:widowControl w:val="0"/>
        <w:ind w:left="1440"/>
        <w:rPr>
          <w:rFonts w:cs="Arial Unicode MS"/>
          <w:color w:val="000000"/>
          <w:sz w:val="20"/>
          <w:szCs w:val="20"/>
          <w:u w:color="000000"/>
          <w:lang w:val="de-DE"/>
        </w:rPr>
      </w:pPr>
    </w:p>
    <w:p w14:paraId="7B93013A" w14:textId="77777777" w:rsidR="00FB1DC3" w:rsidRPr="00B03590" w:rsidRDefault="00FB1DC3" w:rsidP="00FB1DC3">
      <w:pPr>
        <w:widowControl w:val="0"/>
        <w:ind w:left="720"/>
        <w:rPr>
          <w:rFonts w:cs="Arial Unicode MS"/>
          <w:color w:val="000000"/>
          <w:sz w:val="20"/>
          <w:szCs w:val="20"/>
          <w:u w:color="000000"/>
          <w:lang w:val="de-DE"/>
        </w:rPr>
      </w:pPr>
      <w:r w:rsidRPr="00B03590">
        <w:rPr>
          <w:rFonts w:cs="Arial Unicode MS"/>
          <w:color w:val="000000"/>
          <w:sz w:val="20"/>
          <w:szCs w:val="20"/>
          <w:u w:color="000000"/>
        </w:rPr>
        <w:t>The owner of any parcel of land, vacant or otherwise, shall be responsible for maintaining such parcel of land in a clean</w:t>
      </w:r>
      <w:r w:rsidRPr="00B03590">
        <w:rPr>
          <w:rFonts w:cs="Arial Unicode MS"/>
          <w:b/>
          <w:bCs/>
          <w:color w:val="0070C0"/>
          <w:sz w:val="20"/>
          <w:szCs w:val="20"/>
          <w:u w:val="single" w:color="0070C0"/>
        </w:rPr>
        <w:t xml:space="preserve">, safe, </w:t>
      </w:r>
      <w:r w:rsidRPr="00B03590">
        <w:rPr>
          <w:rFonts w:cs="Arial Unicode MS"/>
          <w:color w:val="000000"/>
          <w:sz w:val="20"/>
          <w:szCs w:val="20"/>
          <w:u w:color="000000"/>
        </w:rPr>
        <w:t>and sanitary condition and free from</w:t>
      </w:r>
      <w:r w:rsidRPr="00B03590">
        <w:rPr>
          <w:rFonts w:cs="Arial Unicode MS"/>
          <w:b/>
          <w:bCs/>
          <w:color w:val="FF0000"/>
          <w:sz w:val="20"/>
          <w:szCs w:val="20"/>
          <w:u w:val="single" w:color="FF0000"/>
          <w:lang w:val="de-DE"/>
        </w:rPr>
        <w:t xml:space="preserve">: </w:t>
      </w:r>
      <w:r w:rsidRPr="00B03590">
        <w:rPr>
          <w:rFonts w:cs="Arial Unicode MS"/>
          <w:strike/>
          <w:color w:val="000000"/>
          <w:sz w:val="20"/>
          <w:szCs w:val="20"/>
          <w:u w:color="000000"/>
        </w:rPr>
        <w:t>garbage, rubbish or other refuse.</w:t>
      </w:r>
      <w:r w:rsidRPr="00B03590">
        <w:rPr>
          <w:rFonts w:cs="Arial Unicode MS"/>
          <w:color w:val="000000"/>
          <w:sz w:val="20"/>
          <w:szCs w:val="20"/>
          <w:u w:color="000000"/>
          <w:lang w:val="de-DE"/>
        </w:rPr>
        <w:t xml:space="preserve">  </w:t>
      </w:r>
    </w:p>
    <w:p w14:paraId="51A2F8EB" w14:textId="77777777" w:rsidR="00FB1DC3" w:rsidRPr="00B03590" w:rsidRDefault="00FB1DC3" w:rsidP="00FB1DC3">
      <w:pPr>
        <w:widowControl w:val="0"/>
        <w:ind w:left="1440" w:firstLine="72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(1) Refuse;</w:t>
      </w:r>
    </w:p>
    <w:p w14:paraId="74342A1B" w14:textId="77777777" w:rsidR="00FB1DC3" w:rsidRPr="00B03590" w:rsidRDefault="00FB1DC3" w:rsidP="00FB1DC3">
      <w:pPr>
        <w:widowControl w:val="0"/>
        <w:ind w:left="1440" w:firstLine="72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(2) Pests;</w:t>
      </w:r>
    </w:p>
    <w:p w14:paraId="10404CBE" w14:textId="77777777" w:rsidR="00FB1DC3" w:rsidRPr="00B03590" w:rsidRDefault="00FB1DC3" w:rsidP="00FB1DC3">
      <w:pPr>
        <w:widowControl w:val="0"/>
        <w:ind w:left="1440" w:firstLine="720"/>
        <w:rPr>
          <w:rFonts w:cs="Arial Unicode MS"/>
          <w:b/>
          <w:bCs/>
          <w:color w:val="FF0000"/>
          <w:sz w:val="20"/>
          <w:szCs w:val="20"/>
          <w:u w:val="single" w:color="FF0000"/>
        </w:rPr>
      </w:pPr>
      <w:r w:rsidRPr="00B03590">
        <w:rPr>
          <w:rFonts w:cs="Arial Unicode MS"/>
          <w:b/>
          <w:bCs/>
          <w:color w:val="FF0000"/>
          <w:sz w:val="20"/>
          <w:szCs w:val="20"/>
          <w:u w:val="single" w:color="FF0000"/>
        </w:rPr>
        <w:t>(3) Potential injury hazards;</w:t>
      </w:r>
    </w:p>
    <w:p w14:paraId="0DCCBD1D" w14:textId="77777777" w:rsidR="00FB1DC3" w:rsidRPr="00B03590" w:rsidRDefault="00FB1DC3" w:rsidP="00FB1DC3">
      <w:pPr>
        <w:widowControl w:val="0"/>
        <w:ind w:left="1440" w:firstLine="720"/>
        <w:rPr>
          <w:rFonts w:cs="Arial Unicode MS"/>
          <w:b/>
          <w:bCs/>
          <w:color w:val="FF0000"/>
          <w:sz w:val="20"/>
          <w:szCs w:val="20"/>
          <w:u w:val="single" w:color="FF0000"/>
        </w:rPr>
      </w:pPr>
      <w:r w:rsidRPr="00B03590">
        <w:rPr>
          <w:rFonts w:cs="Arial Unicode MS"/>
          <w:b/>
          <w:bCs/>
          <w:color w:val="FF0000"/>
          <w:sz w:val="20"/>
          <w:szCs w:val="20"/>
          <w:u w:val="single" w:color="FF0000"/>
        </w:rPr>
        <w:t>(4) Conditions contributing to the accumulation of standing water; or</w:t>
      </w:r>
    </w:p>
    <w:p w14:paraId="027FBBD5" w14:textId="77777777" w:rsidR="00FB1DC3" w:rsidRPr="00B03590" w:rsidRDefault="00FB1DC3" w:rsidP="00FB1DC3">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(5) Any other condition which affects the health, safety, or well-being of the occupants of any residence or of the general public.</w:t>
      </w:r>
    </w:p>
    <w:p w14:paraId="795599FD" w14:textId="77777777" w:rsidR="00FB1DC3" w:rsidRPr="00B03590" w:rsidRDefault="00FB1DC3" w:rsidP="00FB1DC3">
      <w:pPr>
        <w:widowControl w:val="0"/>
        <w:ind w:left="720"/>
        <w:rPr>
          <w:rFonts w:cs="Arial Unicode MS"/>
          <w:color w:val="000000"/>
          <w:sz w:val="20"/>
          <w:szCs w:val="20"/>
          <w:u w:color="000000"/>
          <w:lang w:val="de-DE"/>
        </w:rPr>
      </w:pPr>
      <w:r w:rsidRPr="00B03590">
        <w:rPr>
          <w:rFonts w:cs="Arial Unicode MS"/>
          <w:strike/>
          <w:color w:val="000000"/>
          <w:sz w:val="20"/>
          <w:szCs w:val="20"/>
          <w:u w:color="000000"/>
        </w:rPr>
        <w:t>The owner of such parcel of land shall correct any condition caused by or on such parcel or its appurtenance which affects the health or safety, and well-being of the occupants of any dwelling or of the general public</w:t>
      </w:r>
      <w:r w:rsidRPr="00B03590">
        <w:rPr>
          <w:rFonts w:cs="Arial Unicode MS"/>
          <w:color w:val="000000"/>
          <w:sz w:val="20"/>
          <w:szCs w:val="20"/>
          <w:u w:color="000000"/>
          <w:lang w:val="de-DE"/>
        </w:rPr>
        <w:t xml:space="preserve">.   </w:t>
      </w:r>
    </w:p>
    <w:p w14:paraId="64018748" w14:textId="77777777" w:rsidR="00FB1DC3" w:rsidRPr="00B03590" w:rsidRDefault="00FB1DC3" w:rsidP="00FB1DC3">
      <w:pPr>
        <w:rPr>
          <w:rFonts w:cs="Arial Unicode MS"/>
          <w:color w:val="000000"/>
          <w:sz w:val="20"/>
          <w:szCs w:val="20"/>
          <w:u w:color="000000"/>
          <w:lang w:val="de-DE"/>
        </w:rPr>
      </w:pPr>
    </w:p>
    <w:p w14:paraId="29AFB631" w14:textId="77777777" w:rsidR="00FB1DC3" w:rsidRPr="00B03590" w:rsidRDefault="00FB1DC3" w:rsidP="00FB1DC3">
      <w:pPr>
        <w:widowControl w:val="0"/>
        <w:ind w:left="720"/>
        <w:rPr>
          <w:rFonts w:cs="Arial Unicode MS"/>
          <w:color w:val="000000"/>
          <w:sz w:val="20"/>
          <w:szCs w:val="20"/>
          <w:u w:color="000000"/>
          <w:lang w:val="de-DE"/>
        </w:rPr>
      </w:pPr>
      <w:r w:rsidRPr="00B03590">
        <w:rPr>
          <w:rFonts w:cs="Arial Unicode MS"/>
          <w:color w:val="000000"/>
          <w:sz w:val="20"/>
          <w:szCs w:val="20"/>
          <w:u w:color="000000"/>
          <w:lang w:val="de-DE"/>
        </w:rPr>
        <w:t xml:space="preserve">(B) </w:t>
      </w:r>
      <w:r w:rsidRPr="00B03590">
        <w:rPr>
          <w:rFonts w:cs="Arial Unicode MS"/>
          <w:strike/>
          <w:color w:val="000000"/>
          <w:sz w:val="20"/>
          <w:szCs w:val="20"/>
          <w:u w:val="single" w:color="000000"/>
        </w:rPr>
        <w:t>Dwelling Units</w:t>
      </w:r>
      <w:r w:rsidRPr="00B03590">
        <w:rPr>
          <w:rFonts w:cs="Arial Unicode MS"/>
          <w:b/>
          <w:bCs/>
          <w:color w:val="000000"/>
          <w:sz w:val="20"/>
          <w:szCs w:val="20"/>
          <w:u w:val="single" w:color="000000"/>
          <w:lang w:val="de-DE"/>
        </w:rPr>
        <w:t xml:space="preserve"> </w:t>
      </w:r>
      <w:r w:rsidRPr="00B03590">
        <w:rPr>
          <w:rFonts w:cs="Arial Unicode MS"/>
          <w:b/>
          <w:bCs/>
          <w:color w:val="FF0000"/>
          <w:sz w:val="20"/>
          <w:szCs w:val="20"/>
          <w:u w:val="single" w:color="FF0000"/>
        </w:rPr>
        <w:t>Residences:</w:t>
      </w:r>
      <w:r w:rsidRPr="00B03590">
        <w:rPr>
          <w:rFonts w:cs="Arial Unicode MS"/>
          <w:color w:val="FF0000"/>
          <w:sz w:val="20"/>
          <w:szCs w:val="20"/>
          <w:u w:color="FF0000"/>
          <w:lang w:val="de-DE"/>
        </w:rPr>
        <w:t xml:space="preserve"> </w:t>
      </w:r>
      <w:r w:rsidRPr="00B03590">
        <w:rPr>
          <w:rFonts w:cs="Arial Unicode MS"/>
          <w:color w:val="000000"/>
          <w:sz w:val="20"/>
          <w:szCs w:val="20"/>
          <w:u w:color="000000"/>
          <w:lang w:val="de-DE"/>
        </w:rPr>
        <w:t xml:space="preserve"> </w:t>
      </w:r>
    </w:p>
    <w:p w14:paraId="54ED31E4"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color w:val="000000"/>
          <w:sz w:val="20"/>
          <w:szCs w:val="20"/>
          <w:u w:color="000000"/>
        </w:rPr>
        <w:t>The occupant</w:t>
      </w:r>
      <w:r w:rsidRPr="00B03590">
        <w:rPr>
          <w:rFonts w:cs="Arial Unicode MS"/>
          <w:b/>
          <w:bCs/>
          <w:color w:val="0070C0"/>
          <w:sz w:val="20"/>
          <w:szCs w:val="20"/>
          <w:u w:val="single" w:color="0070C0"/>
          <w:lang w:val="de-DE"/>
        </w:rPr>
        <w:t>s</w:t>
      </w:r>
      <w:r w:rsidRPr="00B03590">
        <w:rPr>
          <w:rFonts w:cs="Arial Unicode MS"/>
          <w:color w:val="000000"/>
          <w:sz w:val="20"/>
          <w:szCs w:val="20"/>
          <w:u w:color="000000"/>
        </w:rPr>
        <w:t xml:space="preserve"> of any </w:t>
      </w:r>
      <w:r w:rsidRPr="00B03590">
        <w:rPr>
          <w:rFonts w:cs="Arial Unicode MS"/>
          <w:strike/>
          <w:color w:val="000000"/>
          <w:sz w:val="20"/>
          <w:szCs w:val="20"/>
          <w:u w:color="000000"/>
        </w:rPr>
        <w:t>dwelling unit</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residence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shall be responsible for maintaining</w:t>
      </w:r>
      <w:r w:rsidRPr="00F7041C">
        <w:rPr>
          <w:rFonts w:cs="Arial Unicode MS"/>
          <w:b/>
          <w:color w:val="00B050"/>
          <w:sz w:val="20"/>
          <w:szCs w:val="20"/>
          <w:u w:val="single"/>
        </w:rPr>
        <w:t>,</w:t>
      </w:r>
      <w:r w:rsidRPr="00F7041C">
        <w:rPr>
          <w:rFonts w:cs="Arial Unicode MS"/>
          <w:color w:val="00B050"/>
          <w:sz w:val="20"/>
          <w:szCs w:val="20"/>
          <w:u w:val="single"/>
        </w:rPr>
        <w:t xml:space="preserve"> </w:t>
      </w:r>
      <w:r w:rsidRPr="00B03590">
        <w:rPr>
          <w:rFonts w:cs="Arial Unicode MS"/>
          <w:color w:val="000000"/>
          <w:sz w:val="20"/>
          <w:szCs w:val="20"/>
          <w:u w:color="000000"/>
        </w:rPr>
        <w:t xml:space="preserve">in a </w:t>
      </w:r>
      <w:r w:rsidRPr="00117290">
        <w:rPr>
          <w:rFonts w:cs="Arial Unicode MS"/>
          <w:strike/>
          <w:color w:val="00B050"/>
          <w:sz w:val="20"/>
          <w:szCs w:val="20"/>
          <w:u w:color="000000"/>
        </w:rPr>
        <w:t>clean and</w:t>
      </w:r>
      <w:r w:rsidRPr="00117290">
        <w:rPr>
          <w:rFonts w:cs="Arial Unicode MS"/>
          <w:color w:val="00B050"/>
          <w:sz w:val="20"/>
          <w:szCs w:val="20"/>
          <w:u w:color="000000"/>
        </w:rPr>
        <w:t xml:space="preserve"> </w:t>
      </w:r>
      <w:r w:rsidRPr="00B03590">
        <w:rPr>
          <w:rFonts w:cs="Arial Unicode MS"/>
          <w:color w:val="000000"/>
          <w:sz w:val="20"/>
          <w:szCs w:val="20"/>
          <w:u w:color="000000"/>
        </w:rPr>
        <w:t xml:space="preserve">sanitary condition and free of </w:t>
      </w:r>
      <w:r w:rsidRPr="00B03590">
        <w:rPr>
          <w:rFonts w:cs="Arial Unicode MS"/>
          <w:strike/>
          <w:color w:val="000000"/>
          <w:sz w:val="20"/>
          <w:szCs w:val="20"/>
          <w:u w:color="000000"/>
          <w:lang w:val="da-DK"/>
        </w:rPr>
        <w:t>garbage, rubbish,</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fr-FR"/>
        </w:rPr>
        <w:t>refuse or</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other filth or causes of sickness</w:t>
      </w:r>
      <w:r w:rsidRPr="00F7041C">
        <w:rPr>
          <w:rFonts w:cs="Arial Unicode MS"/>
          <w:color w:val="00B050"/>
          <w:sz w:val="20"/>
          <w:szCs w:val="20"/>
          <w:u w:color="000000"/>
        </w:rPr>
        <w:t>,</w:t>
      </w:r>
      <w:r w:rsidRPr="00B03590">
        <w:rPr>
          <w:rFonts w:cs="Arial Unicode MS"/>
          <w:color w:val="000000"/>
          <w:sz w:val="20"/>
          <w:szCs w:val="20"/>
          <w:u w:color="000000"/>
        </w:rPr>
        <w:t xml:space="preserve"> that part of the </w:t>
      </w:r>
      <w:r w:rsidRPr="00B03590">
        <w:rPr>
          <w:rFonts w:cs="Arial Unicode MS"/>
          <w:strike/>
          <w:color w:val="000000"/>
          <w:sz w:val="20"/>
          <w:szCs w:val="20"/>
          <w:u w:color="000000"/>
          <w:lang w:val="nl-NL"/>
        </w:rPr>
        <w:t>dwelling</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residence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which </w:t>
      </w:r>
      <w:r w:rsidRPr="00B03590">
        <w:rPr>
          <w:rFonts w:cs="Arial Unicode MS"/>
          <w:strike/>
          <w:color w:val="0070C0"/>
          <w:sz w:val="20"/>
          <w:szCs w:val="20"/>
          <w:u w:color="0070C0"/>
        </w:rPr>
        <w:t xml:space="preserve">he or she </w:t>
      </w:r>
      <w:r w:rsidRPr="00B03590">
        <w:rPr>
          <w:rFonts w:cs="Arial Unicode MS"/>
          <w:b/>
          <w:bCs/>
          <w:color w:val="0070C0"/>
          <w:sz w:val="20"/>
          <w:szCs w:val="20"/>
          <w:u w:val="single" w:color="0070C0"/>
        </w:rPr>
        <w:t>they</w:t>
      </w:r>
      <w:r w:rsidRPr="00B03590">
        <w:rPr>
          <w:rFonts w:cs="Arial Unicode MS"/>
          <w:b/>
          <w:bCs/>
          <w:strike/>
          <w:color w:val="0070C0"/>
          <w:sz w:val="20"/>
          <w:szCs w:val="20"/>
          <w:u w:val="single" w:color="0070C0"/>
          <w:lang w:val="de-DE"/>
        </w:rPr>
        <w:t xml:space="preserve"> </w:t>
      </w:r>
      <w:r w:rsidRPr="00B03590">
        <w:rPr>
          <w:rFonts w:cs="Arial Unicode MS"/>
          <w:color w:val="000000"/>
          <w:sz w:val="20"/>
          <w:szCs w:val="20"/>
          <w:u w:color="000000"/>
        </w:rPr>
        <w:t xml:space="preserve">exclusively </w:t>
      </w:r>
      <w:r w:rsidRPr="00B03590">
        <w:rPr>
          <w:rFonts w:cs="Arial Unicode MS"/>
          <w:strike/>
          <w:color w:val="0070C0"/>
          <w:sz w:val="20"/>
          <w:szCs w:val="20"/>
          <w:u w:color="0070C0"/>
          <w:lang w:val="it-IT"/>
        </w:rPr>
        <w:t>occupies</w:t>
      </w:r>
      <w:r w:rsidRPr="00B03590">
        <w:rPr>
          <w:rFonts w:cs="Arial Unicode MS"/>
          <w:color w:val="000000"/>
          <w:sz w:val="20"/>
          <w:szCs w:val="20"/>
          <w:u w:color="000000"/>
          <w:lang w:val="de-DE"/>
        </w:rPr>
        <w:t xml:space="preserve"> </w:t>
      </w:r>
      <w:r w:rsidRPr="00B03590">
        <w:rPr>
          <w:rFonts w:cs="Arial Unicode MS"/>
          <w:b/>
          <w:bCs/>
          <w:color w:val="0070C0"/>
          <w:sz w:val="20"/>
          <w:szCs w:val="20"/>
          <w:u w:val="single" w:color="0070C0"/>
          <w:lang w:val="it-IT"/>
        </w:rPr>
        <w:t>occupy</w:t>
      </w:r>
      <w:r w:rsidRPr="00B03590">
        <w:rPr>
          <w:rFonts w:cs="Arial Unicode MS"/>
          <w:color w:val="0070C0"/>
          <w:sz w:val="20"/>
          <w:szCs w:val="20"/>
          <w:u w:color="0070C0"/>
          <w:lang w:val="de-DE"/>
        </w:rPr>
        <w:t xml:space="preserve"> </w:t>
      </w:r>
      <w:r w:rsidRPr="00B03590">
        <w:rPr>
          <w:rFonts w:cs="Arial Unicode MS"/>
          <w:color w:val="000000"/>
          <w:sz w:val="20"/>
          <w:szCs w:val="20"/>
          <w:u w:color="000000"/>
          <w:lang w:val="pt-PT"/>
        </w:rPr>
        <w:t>or control</w:t>
      </w:r>
      <w:r w:rsidRPr="00B03590">
        <w:rPr>
          <w:rFonts w:cs="Arial Unicode MS"/>
          <w:strike/>
          <w:color w:val="0070C0"/>
          <w:sz w:val="20"/>
          <w:szCs w:val="20"/>
          <w:u w:color="0070C0"/>
          <w:lang w:val="de-DE"/>
        </w:rPr>
        <w:t>s</w:t>
      </w:r>
      <w:r w:rsidRPr="00B03590">
        <w:rPr>
          <w:rFonts w:cs="Arial Unicode MS"/>
          <w:color w:val="000000"/>
          <w:sz w:val="20"/>
          <w:szCs w:val="20"/>
          <w:u w:color="000000"/>
          <w:lang w:val="de-DE"/>
        </w:rPr>
        <w:t xml:space="preserve">.   </w:t>
      </w:r>
    </w:p>
    <w:p w14:paraId="2A9FEB98" w14:textId="77777777" w:rsidR="00FB1DC3" w:rsidRPr="00B03590" w:rsidRDefault="00FB1DC3" w:rsidP="00FB1DC3">
      <w:pPr>
        <w:widowControl w:val="0"/>
        <w:ind w:left="720"/>
        <w:rPr>
          <w:rFonts w:cs="Arial Unicode MS"/>
          <w:strike/>
          <w:color w:val="1F497D"/>
          <w:sz w:val="20"/>
          <w:szCs w:val="20"/>
          <w:u w:color="1F497D"/>
          <w:lang w:val="de-DE"/>
        </w:rPr>
      </w:pPr>
    </w:p>
    <w:p w14:paraId="541DF20C" w14:textId="77777777" w:rsidR="00FB1DC3" w:rsidRPr="00B03590" w:rsidRDefault="00FB1DC3" w:rsidP="00FB1DC3">
      <w:pPr>
        <w:widowControl w:val="0"/>
        <w:ind w:left="720"/>
        <w:rPr>
          <w:rFonts w:cs="Arial Unicode MS"/>
          <w:color w:val="000000"/>
          <w:sz w:val="20"/>
          <w:szCs w:val="20"/>
          <w:u w:color="000000"/>
          <w:lang w:val="de-DE"/>
        </w:rPr>
      </w:pPr>
      <w:r w:rsidRPr="00B03590">
        <w:rPr>
          <w:rFonts w:cs="Arial Unicode MS"/>
          <w:strike/>
          <w:color w:val="000000"/>
          <w:sz w:val="20"/>
          <w:szCs w:val="20"/>
          <w:u w:color="000000"/>
          <w:lang w:val="de-DE"/>
        </w:rPr>
        <w:t xml:space="preserve">(C)   </w:t>
      </w:r>
      <w:r w:rsidRPr="00B03590">
        <w:rPr>
          <w:rFonts w:cs="Arial Unicode MS"/>
          <w:strike/>
          <w:color w:val="000000"/>
          <w:sz w:val="20"/>
          <w:szCs w:val="20"/>
          <w:u w:val="single" w:color="000000"/>
        </w:rPr>
        <w:t>Dwellings Containing Less than  Three Dwelling Units</w:t>
      </w:r>
      <w:r w:rsidRPr="00B03590">
        <w:rPr>
          <w:rFonts w:cs="Arial Unicode MS"/>
          <w:strike/>
          <w:color w:val="000000"/>
          <w:sz w:val="20"/>
          <w:szCs w:val="20"/>
          <w:u w:color="000000"/>
        </w:rPr>
        <w:t xml:space="preserve">.  In a dwelling that contains less than three </w:t>
      </w:r>
      <w:r w:rsidRPr="00B03590">
        <w:rPr>
          <w:rFonts w:cs="Arial Unicode MS"/>
          <w:strike/>
          <w:color w:val="000000"/>
          <w:sz w:val="20"/>
          <w:szCs w:val="20"/>
          <w:u w:color="000000"/>
        </w:rPr>
        <w:lastRenderedPageBreak/>
        <w:t xml:space="preserve">dwelling units, the occupant shall be responsible for maintaining in a clean and sanitary condition, free of garbage, rubbish, other filth or causes of sickness the stairs or stairways leading to his dwelling unit and the landing adjacent to his dwelling unit if the stairs, stairways or landing are not used by another occupant. </w:t>
      </w:r>
    </w:p>
    <w:p w14:paraId="1BDB894F" w14:textId="77777777" w:rsidR="00FB1DC3" w:rsidRPr="00B03590" w:rsidRDefault="00FB1DC3" w:rsidP="00FB1DC3">
      <w:pPr>
        <w:widowControl w:val="0"/>
        <w:ind w:left="720"/>
        <w:rPr>
          <w:rFonts w:cs="Arial Unicode MS"/>
          <w:color w:val="000000"/>
          <w:sz w:val="20"/>
          <w:szCs w:val="20"/>
          <w:u w:color="000000"/>
          <w:lang w:val="de-DE"/>
        </w:rPr>
      </w:pPr>
    </w:p>
    <w:p w14:paraId="502F5219" w14:textId="77777777" w:rsidR="00FB1DC3" w:rsidRPr="00B03590" w:rsidRDefault="00FB1DC3" w:rsidP="00FB1DC3">
      <w:pPr>
        <w:widowControl w:val="0"/>
        <w:ind w:left="720"/>
        <w:rPr>
          <w:rFonts w:cs="Arial Unicode MS"/>
          <w:color w:val="000000"/>
          <w:sz w:val="20"/>
          <w:szCs w:val="20"/>
          <w:u w:color="000000"/>
          <w:lang w:val="de-DE"/>
        </w:rPr>
      </w:pPr>
      <w:r w:rsidRPr="00B03590">
        <w:rPr>
          <w:rFonts w:cs="Arial Unicode MS"/>
          <w:color w:val="000000"/>
          <w:sz w:val="20"/>
          <w:szCs w:val="20"/>
          <w:u w:color="000000"/>
        </w:rPr>
        <w:t>(C) Common Areas</w:t>
      </w:r>
      <w:r w:rsidRPr="00B03590">
        <w:rPr>
          <w:rFonts w:cs="Arial Unicode MS"/>
          <w:b/>
          <w:bCs/>
          <w:color w:val="000000"/>
          <w:sz w:val="20"/>
          <w:szCs w:val="20"/>
          <w:u w:color="000000"/>
          <w:lang w:val="de-DE"/>
        </w:rPr>
        <w:t>:</w:t>
      </w:r>
      <w:r w:rsidRPr="00B03590">
        <w:rPr>
          <w:rFonts w:cs="Arial Unicode MS"/>
          <w:color w:val="000000"/>
          <w:sz w:val="20"/>
          <w:szCs w:val="20"/>
          <w:u w:color="000000"/>
          <w:lang w:val="de-DE"/>
        </w:rPr>
        <w:t xml:space="preserve">  </w:t>
      </w:r>
    </w:p>
    <w:p w14:paraId="426D5DFA"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b/>
          <w:bCs/>
          <w:color w:val="FF0000"/>
          <w:sz w:val="20"/>
          <w:szCs w:val="20"/>
          <w:u w:val="single" w:color="FF0000"/>
          <w:lang w:val="de-DE"/>
        </w:rPr>
        <w:t>(1)</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In any </w:t>
      </w:r>
      <w:r w:rsidRPr="00B03590">
        <w:rPr>
          <w:rFonts w:cs="Arial Unicode MS"/>
          <w:strike/>
          <w:color w:val="000000"/>
          <w:sz w:val="20"/>
          <w:szCs w:val="20"/>
          <w:u w:color="000000"/>
          <w:lang w:val="nl-NL"/>
        </w:rPr>
        <w:t>dwelling</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residence</w:t>
      </w:r>
      <w:r w:rsidRPr="00B03590">
        <w:rPr>
          <w:rFonts w:cs="Arial Unicode MS"/>
          <w:color w:val="000000"/>
          <w:sz w:val="20"/>
          <w:szCs w:val="20"/>
          <w:u w:color="000000"/>
        </w:rPr>
        <w:t xml:space="preserve">, the owner shall be responsible for maintaining in a clean, </w:t>
      </w:r>
      <w:r w:rsidRPr="00B03590">
        <w:rPr>
          <w:rFonts w:cs="Arial Unicode MS"/>
          <w:strike/>
          <w:color w:val="000000"/>
          <w:sz w:val="20"/>
          <w:szCs w:val="20"/>
          <w:u w:color="000000"/>
          <w:lang w:val="de-DE"/>
        </w:rPr>
        <w:t>and</w:t>
      </w:r>
      <w:r w:rsidRPr="00B03590">
        <w:rPr>
          <w:rFonts w:cs="Arial Unicode MS"/>
          <w:color w:val="000000"/>
          <w:sz w:val="20"/>
          <w:szCs w:val="20"/>
          <w:u w:color="000000"/>
        </w:rPr>
        <w:t xml:space="preserve"> sanitary, </w:t>
      </w:r>
      <w:r w:rsidRPr="00B03590">
        <w:rPr>
          <w:rFonts w:cs="Arial Unicode MS"/>
          <w:b/>
          <w:bCs/>
          <w:color w:val="FF0000"/>
          <w:sz w:val="20"/>
          <w:szCs w:val="20"/>
          <w:u w:val="single" w:color="FF0000"/>
        </w:rPr>
        <w:t>and safe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condition free of </w:t>
      </w:r>
      <w:r w:rsidRPr="00B03590">
        <w:rPr>
          <w:rFonts w:cs="Arial Unicode MS"/>
          <w:strike/>
          <w:color w:val="000000"/>
          <w:sz w:val="20"/>
          <w:szCs w:val="20"/>
          <w:u w:color="000000"/>
          <w:lang w:val="da-DK"/>
        </w:rPr>
        <w:t>garbage, rubbish,</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fr-FR"/>
        </w:rPr>
        <w:t>refuse or</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other filth or causes of sickness, that part of the </w:t>
      </w:r>
      <w:r w:rsidRPr="00B03590">
        <w:rPr>
          <w:rFonts w:cs="Arial Unicode MS"/>
          <w:strike/>
          <w:color w:val="000000"/>
          <w:sz w:val="20"/>
          <w:szCs w:val="20"/>
          <w:u w:color="000000"/>
          <w:lang w:val="nl-NL"/>
        </w:rPr>
        <w:t>dwelling</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residence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which is used in common by </w:t>
      </w:r>
      <w:r w:rsidRPr="00B03590">
        <w:rPr>
          <w:rFonts w:cs="Arial Unicode MS"/>
          <w:b/>
          <w:bCs/>
          <w:color w:val="0070C0"/>
          <w:sz w:val="20"/>
          <w:szCs w:val="20"/>
          <w:u w:val="single" w:color="0070C0"/>
          <w:lang w:val="de-DE"/>
        </w:rPr>
        <w:t>all</w:t>
      </w:r>
      <w:r w:rsidRPr="00B03590">
        <w:rPr>
          <w:rFonts w:cs="Arial Unicode MS"/>
          <w:b/>
          <w:bCs/>
          <w:color w:val="000000"/>
          <w:sz w:val="20"/>
          <w:szCs w:val="20"/>
          <w:u w:val="single" w:color="000000"/>
          <w:lang w:val="de-DE"/>
        </w:rPr>
        <w:t xml:space="preserve"> </w:t>
      </w:r>
      <w:r w:rsidRPr="00B03590">
        <w:rPr>
          <w:rFonts w:cs="Arial Unicode MS"/>
          <w:color w:val="000000"/>
          <w:sz w:val="20"/>
          <w:szCs w:val="20"/>
          <w:u w:color="000000"/>
        </w:rPr>
        <w:t xml:space="preserve">the occupants </w:t>
      </w:r>
      <w:r w:rsidRPr="00B03590">
        <w:rPr>
          <w:rFonts w:cs="Arial Unicode MS"/>
          <w:b/>
          <w:bCs/>
          <w:color w:val="0070C0"/>
          <w:sz w:val="20"/>
          <w:szCs w:val="20"/>
          <w:u w:val="single" w:color="0070C0"/>
        </w:rPr>
        <w:t>of a residence</w:t>
      </w:r>
      <w:r w:rsidRPr="00B03590">
        <w:rPr>
          <w:rFonts w:cs="Arial Unicode MS"/>
          <w:color w:val="000000"/>
          <w:sz w:val="20"/>
          <w:szCs w:val="20"/>
          <w:u w:color="000000"/>
        </w:rPr>
        <w:t xml:space="preserve"> and which is not occupied or controlled by one occupant exclusively. </w:t>
      </w:r>
    </w:p>
    <w:p w14:paraId="78BB11F0" w14:textId="77777777" w:rsidR="00FB1DC3" w:rsidRPr="00B03590" w:rsidRDefault="00FB1DC3" w:rsidP="00FB1DC3">
      <w:pPr>
        <w:widowControl w:val="0"/>
        <w:ind w:left="1440"/>
        <w:rPr>
          <w:rFonts w:cs="Arial Unicode MS"/>
          <w:b/>
          <w:bCs/>
          <w:color w:val="FF0000"/>
          <w:sz w:val="20"/>
          <w:szCs w:val="20"/>
          <w:u w:val="single" w:color="FF0000"/>
          <w:lang w:val="de-DE"/>
        </w:rPr>
      </w:pPr>
      <w:r w:rsidRPr="00B03590">
        <w:rPr>
          <w:rFonts w:cs="Arial Unicode MS"/>
          <w:b/>
          <w:bCs/>
          <w:color w:val="FF0000"/>
          <w:sz w:val="20"/>
          <w:szCs w:val="20"/>
          <w:u w:val="single" w:color="FF0000"/>
        </w:rPr>
        <w:t>(2) For common stairways,</w:t>
      </w:r>
      <w:r w:rsidRPr="00B03590">
        <w:rPr>
          <w:rFonts w:cs="Arial Unicode MS"/>
          <w:color w:val="FF0000"/>
          <w:sz w:val="20"/>
          <w:szCs w:val="20"/>
          <w:u w:val="single" w:color="FF0000"/>
          <w:lang w:val="de-DE"/>
        </w:rPr>
        <w:t xml:space="preserve"> </w:t>
      </w:r>
      <w:r w:rsidRPr="00B03590">
        <w:rPr>
          <w:rFonts w:cs="Arial Unicode MS"/>
          <w:b/>
          <w:bCs/>
          <w:color w:val="FF0000"/>
          <w:sz w:val="20"/>
          <w:szCs w:val="20"/>
          <w:u w:val="single" w:color="FF0000"/>
        </w:rPr>
        <w:t xml:space="preserve">the occupants shall be responsible for maintaining the landing, porch, or deck adjacent to their </w:t>
      </w:r>
      <w:r w:rsidRPr="00B03590">
        <w:rPr>
          <w:rFonts w:cs="Arial Unicode MS"/>
          <w:strike/>
          <w:color w:val="0070C0"/>
          <w:sz w:val="20"/>
          <w:szCs w:val="20"/>
          <w:u w:color="0070C0"/>
        </w:rPr>
        <w:t>residence</w:t>
      </w:r>
      <w:r w:rsidRPr="00B03590">
        <w:rPr>
          <w:rFonts w:cs="Arial Unicode MS"/>
          <w:b/>
          <w:bCs/>
          <w:color w:val="0070C0"/>
          <w:sz w:val="20"/>
          <w:szCs w:val="20"/>
          <w:u w:val="single" w:color="0070C0"/>
        </w:rPr>
        <w:t xml:space="preserve"> dwelling unit </w:t>
      </w:r>
      <w:r w:rsidRPr="00B03590">
        <w:rPr>
          <w:rFonts w:cs="Arial Unicode MS"/>
          <w:b/>
          <w:bCs/>
          <w:color w:val="FF0000"/>
          <w:sz w:val="20"/>
          <w:szCs w:val="20"/>
          <w:u w:val="single" w:color="FF0000"/>
        </w:rPr>
        <w:t xml:space="preserve">in a </w:t>
      </w:r>
      <w:r w:rsidRPr="00117290">
        <w:rPr>
          <w:rFonts w:cs="Arial Unicode MS"/>
          <w:strike/>
          <w:color w:val="00B050"/>
          <w:sz w:val="20"/>
          <w:szCs w:val="20"/>
        </w:rPr>
        <w:t>clean and</w:t>
      </w:r>
      <w:r w:rsidRPr="00117290">
        <w:rPr>
          <w:rFonts w:cs="Arial Unicode MS"/>
          <w:b/>
          <w:bCs/>
          <w:color w:val="00B050"/>
          <w:sz w:val="20"/>
          <w:szCs w:val="20"/>
          <w:u w:val="single" w:color="FF0000"/>
        </w:rPr>
        <w:t xml:space="preserve"> </w:t>
      </w:r>
      <w:r w:rsidRPr="00B03590">
        <w:rPr>
          <w:rFonts w:cs="Arial Unicode MS"/>
          <w:b/>
          <w:bCs/>
          <w:color w:val="FF0000"/>
          <w:sz w:val="20"/>
          <w:szCs w:val="20"/>
          <w:u w:val="single" w:color="FF0000"/>
        </w:rPr>
        <w:t>sanitary condition, free of obstructions, refuse, filth, causes of sickness, or potential injury hazard</w:t>
      </w:r>
      <w:r w:rsidRPr="00B03590">
        <w:rPr>
          <w:rFonts w:cs="Arial Unicode MS"/>
          <w:color w:val="FF0000"/>
          <w:sz w:val="20"/>
          <w:szCs w:val="20"/>
          <w:u w:val="single" w:color="FF0000"/>
          <w:lang w:val="de-DE"/>
        </w:rPr>
        <w:t>.</w:t>
      </w:r>
    </w:p>
    <w:p w14:paraId="3BAC2763" w14:textId="77777777" w:rsidR="00FB1DC3" w:rsidRPr="00B03590" w:rsidRDefault="00FB1DC3" w:rsidP="00FB1DC3">
      <w:pPr>
        <w:widowControl w:val="0"/>
        <w:ind w:left="900"/>
        <w:rPr>
          <w:rFonts w:cs="Arial Unicode MS"/>
          <w:b/>
          <w:bCs/>
          <w:color w:val="FF0000"/>
          <w:sz w:val="20"/>
          <w:szCs w:val="20"/>
          <w:u w:val="single" w:color="FF0000"/>
          <w:lang w:val="de-DE"/>
        </w:rPr>
      </w:pPr>
    </w:p>
    <w:p w14:paraId="566FDCE7" w14:textId="77777777" w:rsidR="00FB1DC3" w:rsidRPr="00B03590" w:rsidRDefault="00FB1DC3" w:rsidP="00FB1DC3">
      <w:pPr>
        <w:widowControl w:val="0"/>
        <w:ind w:left="900"/>
        <w:rPr>
          <w:rFonts w:cs="Arial Unicode MS"/>
          <w:b/>
          <w:bCs/>
          <w:color w:val="FF0000"/>
          <w:sz w:val="20"/>
          <w:szCs w:val="20"/>
          <w:u w:val="single" w:color="FF0000"/>
        </w:rPr>
      </w:pPr>
      <w:commentRangeStart w:id="203"/>
      <w:r w:rsidRPr="00B03590">
        <w:rPr>
          <w:rFonts w:cs="Arial Unicode MS"/>
          <w:b/>
          <w:bCs/>
          <w:color w:val="FF0000"/>
          <w:sz w:val="20"/>
          <w:szCs w:val="20"/>
          <w:u w:val="single" w:color="FF0000"/>
        </w:rPr>
        <w:t>(D) Private Passage or Right of Way:</w:t>
      </w:r>
      <w:commentRangeEnd w:id="203"/>
      <w:r>
        <w:rPr>
          <w:rStyle w:val="CommentReference"/>
        </w:rPr>
        <w:commentReference w:id="203"/>
      </w:r>
    </w:p>
    <w:p w14:paraId="1C7A5EE4"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color w:val="000000"/>
          <w:sz w:val="20"/>
          <w:szCs w:val="20"/>
          <w:u w:color="000000"/>
        </w:rPr>
        <w:t xml:space="preserve">The owner of any </w:t>
      </w:r>
      <w:r w:rsidRPr="00B03590">
        <w:rPr>
          <w:rFonts w:cs="Arial Unicode MS"/>
          <w:strike/>
          <w:color w:val="000000"/>
          <w:sz w:val="20"/>
          <w:szCs w:val="20"/>
          <w:u w:color="000000"/>
          <w:lang w:val="nl-NL"/>
        </w:rPr>
        <w:t>dwelling</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residence</w:t>
      </w:r>
      <w:r w:rsidRPr="00B03590">
        <w:rPr>
          <w:rFonts w:cs="Arial Unicode MS"/>
          <w:b/>
          <w:bCs/>
          <w:color w:val="FF0000"/>
          <w:sz w:val="20"/>
          <w:szCs w:val="20"/>
          <w:u w:color="FF0000"/>
          <w:lang w:val="de-DE"/>
        </w:rPr>
        <w:t xml:space="preserve"> </w:t>
      </w:r>
      <w:r w:rsidRPr="00B03590">
        <w:rPr>
          <w:rFonts w:cs="Arial Unicode MS"/>
          <w:color w:val="000000"/>
          <w:sz w:val="20"/>
          <w:szCs w:val="20"/>
          <w:u w:color="000000"/>
        </w:rPr>
        <w:t xml:space="preserve">abutting a private passageway or right-of-way owned or used in common with other </w:t>
      </w:r>
      <w:r w:rsidRPr="00B03590">
        <w:rPr>
          <w:rFonts w:cs="Arial Unicode MS"/>
          <w:strike/>
          <w:color w:val="000000"/>
          <w:sz w:val="20"/>
          <w:szCs w:val="20"/>
          <w:u w:color="000000"/>
        </w:rPr>
        <w:t>dwellings</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residence(s)</w:t>
      </w:r>
      <w:r w:rsidRPr="00B03590">
        <w:rPr>
          <w:rFonts w:cs="Arial Unicode MS"/>
          <w:color w:val="FF0000"/>
          <w:sz w:val="20"/>
          <w:szCs w:val="20"/>
          <w:u w:color="FF0000"/>
          <w:lang w:val="de-DE"/>
        </w:rPr>
        <w:t xml:space="preserve"> </w:t>
      </w:r>
      <w:r w:rsidRPr="00B03590">
        <w:rPr>
          <w:rFonts w:cs="Arial Unicode MS"/>
          <w:strike/>
          <w:color w:val="000000"/>
          <w:sz w:val="20"/>
          <w:szCs w:val="20"/>
          <w:u w:color="000000"/>
          <w:lang w:val="de-DE"/>
        </w:rPr>
        <w:t>or</w:t>
      </w:r>
      <w:r w:rsidRPr="00B03590">
        <w:rPr>
          <w:rFonts w:cs="Arial Unicode MS"/>
          <w:color w:val="000000"/>
          <w:sz w:val="20"/>
          <w:szCs w:val="20"/>
          <w:u w:color="000000"/>
        </w:rPr>
        <w:t xml:space="preserve"> which the owner or </w:t>
      </w:r>
      <w:r w:rsidRPr="00B03590">
        <w:rPr>
          <w:rFonts w:cs="Arial Unicode MS"/>
          <w:strike/>
          <w:color w:val="0070C0"/>
          <w:sz w:val="20"/>
          <w:szCs w:val="20"/>
          <w:u w:color="0070C0"/>
        </w:rPr>
        <w:t>occupants under his control</w:t>
      </w:r>
      <w:r w:rsidRPr="00B03590">
        <w:rPr>
          <w:rFonts w:cs="Arial Unicode MS"/>
          <w:b/>
          <w:bCs/>
          <w:color w:val="0070C0"/>
          <w:sz w:val="20"/>
          <w:szCs w:val="20"/>
          <w:u w:val="single" w:color="0070C0"/>
        </w:rPr>
        <w:t xml:space="preserve"> the occupants </w:t>
      </w:r>
      <w:r w:rsidRPr="001A798B">
        <w:rPr>
          <w:rFonts w:cs="Arial Unicode MS"/>
          <w:bCs/>
          <w:strike/>
          <w:color w:val="00B050"/>
          <w:sz w:val="20"/>
          <w:szCs w:val="20"/>
        </w:rPr>
        <w:t>of the owner</w:t>
      </w:r>
      <w:r w:rsidRPr="001A798B">
        <w:rPr>
          <w:rFonts w:cs="Arial Unicode MS"/>
          <w:bCs/>
          <w:strike/>
          <w:color w:val="00B050"/>
          <w:sz w:val="20"/>
          <w:szCs w:val="20"/>
          <w:lang w:val="de-DE"/>
        </w:rPr>
        <w:t>’</w:t>
      </w:r>
      <w:r w:rsidRPr="001A798B">
        <w:rPr>
          <w:rFonts w:cs="Arial Unicode MS"/>
          <w:bCs/>
          <w:strike/>
          <w:color w:val="00B050"/>
          <w:sz w:val="20"/>
          <w:szCs w:val="20"/>
        </w:rPr>
        <w:t>s property</w:t>
      </w:r>
      <w:r w:rsidRPr="001A798B">
        <w:rPr>
          <w:rFonts w:cs="Arial Unicode MS"/>
          <w:color w:val="00B050"/>
          <w:sz w:val="20"/>
          <w:szCs w:val="20"/>
          <w:u w:color="0070C0"/>
          <w:lang w:val="de-DE"/>
        </w:rPr>
        <w:t xml:space="preserve"> </w:t>
      </w:r>
      <w:r w:rsidRPr="00B03590">
        <w:rPr>
          <w:rFonts w:cs="Arial Unicode MS"/>
          <w:color w:val="000000"/>
          <w:sz w:val="20"/>
          <w:szCs w:val="20"/>
          <w:u w:color="000000"/>
        </w:rPr>
        <w:t>have the right to use</w:t>
      </w:r>
      <w:r w:rsidRPr="00145A59">
        <w:rPr>
          <w:rFonts w:cs="Arial Unicode MS"/>
          <w:b/>
          <w:bCs/>
          <w:color w:val="FF0000"/>
          <w:sz w:val="20"/>
          <w:szCs w:val="20"/>
          <w:u w:val="single" w:color="000000"/>
          <w:lang w:val="de-DE"/>
        </w:rPr>
        <w:t>,</w:t>
      </w:r>
      <w:r w:rsidRPr="00B03590">
        <w:rPr>
          <w:rFonts w:cs="Arial Unicode MS"/>
          <w:color w:val="000000"/>
          <w:sz w:val="20"/>
          <w:szCs w:val="20"/>
          <w:u w:color="000000"/>
        </w:rPr>
        <w:t xml:space="preserve"> or are in fact using</w:t>
      </w:r>
      <w:r w:rsidRPr="00145A59">
        <w:rPr>
          <w:rFonts w:cs="Arial Unicode MS"/>
          <w:b/>
          <w:bCs/>
          <w:color w:val="FF0000"/>
          <w:sz w:val="20"/>
          <w:szCs w:val="20"/>
          <w:u w:val="single" w:color="000000"/>
          <w:lang w:val="de-DE"/>
        </w:rPr>
        <w:t>,</w:t>
      </w:r>
      <w:r w:rsidRPr="00B03590">
        <w:rPr>
          <w:rFonts w:cs="Arial Unicode MS"/>
          <w:color w:val="000000"/>
          <w:sz w:val="20"/>
          <w:szCs w:val="20"/>
          <w:u w:color="000000"/>
        </w:rPr>
        <w:t xml:space="preserve"> shall be responsible for maintaining </w:t>
      </w:r>
      <w:r w:rsidRPr="001A798B">
        <w:rPr>
          <w:rFonts w:cs="Arial Unicode MS"/>
          <w:b/>
          <w:color w:val="00B050"/>
          <w:sz w:val="20"/>
          <w:szCs w:val="20"/>
          <w:u w:val="single"/>
        </w:rPr>
        <w:t>th</w:t>
      </w:r>
      <w:r>
        <w:rPr>
          <w:rFonts w:cs="Arial Unicode MS"/>
          <w:b/>
          <w:color w:val="00B050"/>
          <w:sz w:val="20"/>
          <w:szCs w:val="20"/>
          <w:u w:val="single"/>
        </w:rPr>
        <w:t>e</w:t>
      </w:r>
      <w:r w:rsidRPr="001A798B">
        <w:rPr>
          <w:rFonts w:cs="Arial Unicode MS"/>
          <w:b/>
          <w:color w:val="00B050"/>
          <w:sz w:val="20"/>
          <w:szCs w:val="20"/>
          <w:u w:val="single"/>
        </w:rPr>
        <w:t xml:space="preserve"> portion of the property</w:t>
      </w:r>
      <w:r>
        <w:rPr>
          <w:rFonts w:cs="Arial Unicode MS"/>
          <w:b/>
          <w:color w:val="00B050"/>
          <w:sz w:val="20"/>
          <w:szCs w:val="20"/>
          <w:u w:val="single"/>
        </w:rPr>
        <w:t xml:space="preserve"> they are using</w:t>
      </w:r>
      <w:r w:rsidRPr="001A798B">
        <w:rPr>
          <w:rFonts w:cs="Arial Unicode MS"/>
          <w:b/>
          <w:color w:val="00B050"/>
          <w:sz w:val="20"/>
          <w:szCs w:val="20"/>
        </w:rPr>
        <w:t xml:space="preserve"> </w:t>
      </w:r>
      <w:r w:rsidRPr="00B03590">
        <w:rPr>
          <w:rFonts w:cs="Arial Unicode MS"/>
          <w:color w:val="000000"/>
          <w:sz w:val="20"/>
          <w:szCs w:val="20"/>
          <w:u w:color="000000"/>
        </w:rPr>
        <w:t xml:space="preserve">in a </w:t>
      </w:r>
      <w:r w:rsidRPr="00117290">
        <w:rPr>
          <w:rFonts w:cs="Arial Unicode MS"/>
          <w:strike/>
          <w:color w:val="00B050"/>
          <w:sz w:val="20"/>
          <w:szCs w:val="20"/>
          <w:u w:color="000000"/>
        </w:rPr>
        <w:t>clean and</w:t>
      </w:r>
      <w:r w:rsidRPr="00117290">
        <w:rPr>
          <w:rFonts w:cs="Arial Unicode MS"/>
          <w:color w:val="00B050"/>
          <w:sz w:val="20"/>
          <w:szCs w:val="20"/>
          <w:u w:color="000000"/>
        </w:rPr>
        <w:t xml:space="preserve"> </w:t>
      </w:r>
      <w:r w:rsidRPr="00B03590">
        <w:rPr>
          <w:rFonts w:cs="Arial Unicode MS"/>
          <w:color w:val="000000"/>
          <w:sz w:val="20"/>
          <w:szCs w:val="20"/>
          <w:u w:color="000000"/>
        </w:rPr>
        <w:t xml:space="preserve">sanitary condition free of </w:t>
      </w:r>
      <w:r w:rsidRPr="00B03590">
        <w:rPr>
          <w:rFonts w:cs="Arial Unicode MS"/>
          <w:b/>
          <w:bCs/>
          <w:color w:val="FF0000"/>
          <w:sz w:val="20"/>
          <w:szCs w:val="20"/>
          <w:u w:val="single" w:color="FF0000"/>
          <w:lang w:val="fr-FR"/>
        </w:rPr>
        <w:t>refuse</w:t>
      </w:r>
      <w:r w:rsidRPr="00B03590">
        <w:rPr>
          <w:rFonts w:cs="Arial Unicode MS"/>
          <w:color w:val="FF0000"/>
          <w:sz w:val="20"/>
          <w:szCs w:val="20"/>
          <w:u w:color="FF0000"/>
          <w:lang w:val="de-DE"/>
        </w:rPr>
        <w:t xml:space="preserve"> </w:t>
      </w:r>
      <w:r w:rsidRPr="00B03590">
        <w:rPr>
          <w:rFonts w:cs="Arial Unicode MS"/>
          <w:strike/>
          <w:color w:val="000000"/>
          <w:sz w:val="20"/>
          <w:szCs w:val="20"/>
          <w:u w:color="000000"/>
          <w:lang w:val="da-DK"/>
        </w:rPr>
        <w:t>garbage, rubbish</w:t>
      </w:r>
      <w:r w:rsidRPr="00B03590">
        <w:rPr>
          <w:rFonts w:cs="Arial Unicode MS"/>
          <w:color w:val="000000"/>
          <w:sz w:val="20"/>
          <w:szCs w:val="20"/>
          <w:u w:color="000000"/>
        </w:rPr>
        <w:t xml:space="preserve">, other filth or causes of sickness </w:t>
      </w:r>
      <w:r w:rsidRPr="00145A59">
        <w:rPr>
          <w:rFonts w:cs="Arial Unicode MS"/>
          <w:strike/>
          <w:color w:val="00B050"/>
          <w:sz w:val="20"/>
          <w:szCs w:val="20"/>
          <w:u w:color="000000"/>
        </w:rPr>
        <w:t>that part of the passageway or right-of-way which abuts</w:t>
      </w:r>
      <w:r w:rsidRPr="00145A59">
        <w:rPr>
          <w:rFonts w:cs="Arial Unicode MS"/>
          <w:color w:val="00B050"/>
          <w:sz w:val="20"/>
          <w:szCs w:val="20"/>
          <w:u w:color="000000"/>
        </w:rPr>
        <w:t xml:space="preserve"> </w:t>
      </w:r>
      <w:r w:rsidRPr="00B03590">
        <w:rPr>
          <w:rFonts w:cs="Arial Unicode MS"/>
          <w:strike/>
          <w:color w:val="0070C0"/>
          <w:sz w:val="20"/>
          <w:szCs w:val="20"/>
          <w:u w:color="0070C0"/>
        </w:rPr>
        <w:t>his</w:t>
      </w:r>
      <w:r w:rsidRPr="00B03590">
        <w:rPr>
          <w:rFonts w:cs="Arial Unicode MS"/>
          <w:color w:val="0070C0"/>
          <w:sz w:val="20"/>
          <w:szCs w:val="20"/>
          <w:u w:color="0070C0"/>
          <w:lang w:val="de-DE"/>
        </w:rPr>
        <w:t xml:space="preserve"> </w:t>
      </w:r>
      <w:r w:rsidRPr="00145A59">
        <w:rPr>
          <w:rFonts w:cs="Arial Unicode MS"/>
          <w:bCs/>
          <w:strike/>
          <w:color w:val="00B050"/>
          <w:sz w:val="20"/>
          <w:szCs w:val="20"/>
        </w:rPr>
        <w:t>the owner</w:t>
      </w:r>
      <w:r w:rsidRPr="00145A59">
        <w:rPr>
          <w:rFonts w:cs="Arial Unicode MS"/>
          <w:bCs/>
          <w:strike/>
          <w:color w:val="00B050"/>
          <w:sz w:val="20"/>
          <w:szCs w:val="20"/>
          <w:lang w:val="de-DE"/>
        </w:rPr>
        <w:t>’s</w:t>
      </w:r>
      <w:r w:rsidRPr="00145A59">
        <w:rPr>
          <w:rFonts w:cs="Arial Unicode MS"/>
          <w:strike/>
          <w:color w:val="00B050"/>
          <w:sz w:val="20"/>
          <w:szCs w:val="20"/>
          <w:lang w:val="de-DE"/>
        </w:rPr>
        <w:t xml:space="preserve"> </w:t>
      </w:r>
      <w:r w:rsidRPr="00145A59">
        <w:rPr>
          <w:rFonts w:cs="Arial Unicode MS"/>
          <w:strike/>
          <w:color w:val="00B050"/>
          <w:sz w:val="20"/>
          <w:szCs w:val="20"/>
        </w:rPr>
        <w:t>property and which</w:t>
      </w:r>
      <w:r w:rsidRPr="00145A59">
        <w:rPr>
          <w:rFonts w:cs="Arial Unicode MS"/>
          <w:color w:val="00B050"/>
          <w:sz w:val="20"/>
          <w:szCs w:val="20"/>
          <w:u w:color="000000"/>
        </w:rPr>
        <w:t xml:space="preserve"> </w:t>
      </w:r>
      <w:r w:rsidRPr="00B03590">
        <w:rPr>
          <w:rFonts w:cs="Arial Unicode MS"/>
          <w:strike/>
          <w:color w:val="0070C0"/>
          <w:sz w:val="20"/>
          <w:szCs w:val="20"/>
          <w:u w:color="0070C0"/>
        </w:rPr>
        <w:t>he</w:t>
      </w:r>
      <w:r w:rsidRPr="00B03590">
        <w:rPr>
          <w:rFonts w:cs="Arial Unicode MS"/>
          <w:color w:val="0070C0"/>
          <w:sz w:val="20"/>
          <w:szCs w:val="20"/>
          <w:u w:color="0070C0"/>
          <w:lang w:val="de-DE"/>
        </w:rPr>
        <w:t xml:space="preserve"> </w:t>
      </w:r>
      <w:r w:rsidRPr="00145A59">
        <w:rPr>
          <w:rFonts w:cs="Arial Unicode MS"/>
          <w:bCs/>
          <w:strike/>
          <w:color w:val="00B050"/>
          <w:sz w:val="20"/>
          <w:szCs w:val="20"/>
        </w:rPr>
        <w:t xml:space="preserve">the owner </w:t>
      </w:r>
      <w:r w:rsidRPr="00145A59">
        <w:rPr>
          <w:rFonts w:cs="Arial Unicode MS"/>
          <w:strike/>
          <w:color w:val="00B050"/>
          <w:sz w:val="20"/>
          <w:szCs w:val="20"/>
          <w:lang w:val="de-DE"/>
        </w:rPr>
        <w:t>or</w:t>
      </w:r>
      <w:r w:rsidRPr="00B03590">
        <w:rPr>
          <w:rFonts w:cs="Arial Unicode MS"/>
          <w:color w:val="000000"/>
          <w:sz w:val="20"/>
          <w:szCs w:val="20"/>
          <w:u w:color="000000"/>
          <w:lang w:val="de-DE"/>
        </w:rPr>
        <w:t xml:space="preserve"> </w:t>
      </w:r>
      <w:r w:rsidRPr="00145A59">
        <w:rPr>
          <w:rFonts w:cs="Arial Unicode MS"/>
          <w:bCs/>
          <w:strike/>
          <w:color w:val="00B050"/>
          <w:sz w:val="20"/>
          <w:szCs w:val="20"/>
        </w:rPr>
        <w:t>the</w:t>
      </w:r>
      <w:r w:rsidRPr="00145A59">
        <w:rPr>
          <w:rFonts w:cs="Arial Unicode MS"/>
          <w:strike/>
          <w:color w:val="00B050"/>
          <w:sz w:val="20"/>
          <w:szCs w:val="20"/>
          <w:lang w:val="de-DE"/>
        </w:rPr>
        <w:t xml:space="preserve"> </w:t>
      </w:r>
      <w:r w:rsidRPr="00145A59">
        <w:rPr>
          <w:rFonts w:cs="Arial Unicode MS"/>
          <w:strike/>
          <w:color w:val="00B050"/>
          <w:sz w:val="20"/>
          <w:szCs w:val="20"/>
          <w:lang w:val="fr-FR"/>
        </w:rPr>
        <w:t xml:space="preserve">occupants </w:t>
      </w:r>
      <w:r w:rsidRPr="00145A59">
        <w:rPr>
          <w:rFonts w:cs="Arial Unicode MS"/>
          <w:bCs/>
          <w:strike/>
          <w:color w:val="00B050"/>
          <w:sz w:val="20"/>
          <w:szCs w:val="20"/>
        </w:rPr>
        <w:t>of the owner</w:t>
      </w:r>
      <w:r w:rsidRPr="00145A59">
        <w:rPr>
          <w:rFonts w:cs="Arial Unicode MS"/>
          <w:bCs/>
          <w:strike/>
          <w:color w:val="00B050"/>
          <w:sz w:val="20"/>
          <w:szCs w:val="20"/>
          <w:lang w:val="de-DE"/>
        </w:rPr>
        <w:t>’</w:t>
      </w:r>
      <w:r w:rsidRPr="00145A59">
        <w:rPr>
          <w:rFonts w:cs="Arial Unicode MS"/>
          <w:bCs/>
          <w:strike/>
          <w:color w:val="00B050"/>
          <w:sz w:val="20"/>
          <w:szCs w:val="20"/>
        </w:rPr>
        <w:t>s property</w:t>
      </w:r>
      <w:r w:rsidRPr="00145A59">
        <w:rPr>
          <w:rFonts w:cs="Arial Unicode MS"/>
          <w:color w:val="00B050"/>
          <w:sz w:val="20"/>
          <w:szCs w:val="20"/>
          <w:u w:color="000000"/>
          <w:lang w:val="de-DE"/>
        </w:rPr>
        <w:t xml:space="preserve"> </w:t>
      </w:r>
      <w:r w:rsidRPr="00B03590">
        <w:rPr>
          <w:rFonts w:cs="Arial Unicode MS"/>
          <w:strike/>
          <w:color w:val="0070C0"/>
          <w:sz w:val="20"/>
          <w:szCs w:val="20"/>
          <w:u w:color="0070C0"/>
        </w:rPr>
        <w:t>under his control</w:t>
      </w:r>
      <w:r w:rsidRPr="00B03590">
        <w:rPr>
          <w:rFonts w:cs="Arial Unicode MS"/>
          <w:color w:val="0070C0"/>
          <w:sz w:val="20"/>
          <w:szCs w:val="20"/>
          <w:u w:color="0070C0"/>
          <w:lang w:val="de-DE"/>
        </w:rPr>
        <w:t xml:space="preserve"> </w:t>
      </w:r>
      <w:r w:rsidRPr="00145A59">
        <w:rPr>
          <w:rFonts w:cs="Arial Unicode MS"/>
          <w:strike/>
          <w:color w:val="00B050"/>
          <w:sz w:val="20"/>
          <w:szCs w:val="20"/>
          <w:u w:color="000000"/>
        </w:rPr>
        <w:t>have the right to use, or are in fact using, or which</w:t>
      </w:r>
      <w:r w:rsidRPr="00AB4978">
        <w:rPr>
          <w:rFonts w:cs="Arial Unicode MS"/>
          <w:color w:val="00B050"/>
          <w:sz w:val="20"/>
          <w:szCs w:val="20"/>
          <w:u w:color="000000"/>
        </w:rPr>
        <w:t xml:space="preserve"> </w:t>
      </w:r>
      <w:r w:rsidRPr="00AB4978">
        <w:rPr>
          <w:rFonts w:cs="Arial Unicode MS"/>
          <w:strike/>
          <w:color w:val="0070C0"/>
          <w:sz w:val="20"/>
          <w:szCs w:val="20"/>
          <w:u w:color="000000"/>
        </w:rPr>
        <w:t>he</w:t>
      </w:r>
      <w:r w:rsidRPr="00AB4978">
        <w:rPr>
          <w:rFonts w:cs="Arial Unicode MS"/>
          <w:color w:val="00B050"/>
          <w:sz w:val="20"/>
          <w:szCs w:val="20"/>
          <w:u w:color="000000"/>
          <w:lang w:val="de-DE"/>
        </w:rPr>
        <w:t xml:space="preserve"> </w:t>
      </w:r>
      <w:r w:rsidRPr="00145A59">
        <w:rPr>
          <w:rFonts w:cs="Arial Unicode MS"/>
          <w:bCs/>
          <w:strike/>
          <w:color w:val="00B050"/>
          <w:sz w:val="20"/>
          <w:szCs w:val="20"/>
        </w:rPr>
        <w:t>the owner</w:t>
      </w:r>
      <w:r w:rsidRPr="00145A59">
        <w:rPr>
          <w:rFonts w:cs="Arial Unicode MS"/>
          <w:strike/>
          <w:color w:val="00B050"/>
          <w:sz w:val="20"/>
          <w:szCs w:val="20"/>
        </w:rPr>
        <w:t xml:space="preserve"> owns</w:t>
      </w:r>
      <w:r w:rsidRPr="00B03590">
        <w:rPr>
          <w:rFonts w:cs="Arial Unicode MS"/>
          <w:color w:val="000000"/>
          <w:sz w:val="20"/>
          <w:szCs w:val="20"/>
          <w:u w:color="000000"/>
        </w:rPr>
        <w:t>.</w:t>
      </w:r>
    </w:p>
    <w:p w14:paraId="1D97038F" w14:textId="77777777" w:rsidR="00FB1DC3" w:rsidRPr="00B03590" w:rsidRDefault="00FB1DC3" w:rsidP="00FB1DC3">
      <w:pPr>
        <w:widowControl w:val="0"/>
        <w:ind w:left="1440"/>
        <w:rPr>
          <w:rFonts w:cs="Arial Unicode MS"/>
          <w:color w:val="000000"/>
          <w:sz w:val="20"/>
          <w:szCs w:val="20"/>
          <w:u w:color="000000"/>
          <w:lang w:val="de-DE"/>
        </w:rPr>
      </w:pPr>
    </w:p>
    <w:p w14:paraId="4570374D" w14:textId="77777777" w:rsidR="00FB1DC3" w:rsidRPr="00B03590" w:rsidRDefault="00FB1DC3" w:rsidP="00FB1DC3">
      <w:pPr>
        <w:widowControl w:val="0"/>
        <w:rPr>
          <w:rFonts w:cs="Arial Unicode MS"/>
          <w:strike/>
          <w:color w:val="000000"/>
          <w:sz w:val="20"/>
          <w:szCs w:val="20"/>
          <w:u w:color="000000"/>
          <w:lang w:val="de-DE"/>
        </w:rPr>
      </w:pPr>
      <w:commentRangeStart w:id="204"/>
      <w:r w:rsidRPr="00B03590">
        <w:rPr>
          <w:rFonts w:cs="Arial Unicode MS"/>
          <w:strike/>
          <w:color w:val="000000"/>
          <w:sz w:val="20"/>
          <w:szCs w:val="20"/>
          <w:u w:val="single" w:color="000000"/>
        </w:rPr>
        <w:t>410</w:t>
      </w:r>
      <w:commentRangeEnd w:id="204"/>
      <w:r>
        <w:rPr>
          <w:rStyle w:val="CommentReference"/>
        </w:rPr>
        <w:commentReference w:id="204"/>
      </w:r>
      <w:r w:rsidRPr="00B03590">
        <w:rPr>
          <w:rFonts w:cs="Arial Unicode MS"/>
          <w:strike/>
          <w:color w:val="000000"/>
          <w:sz w:val="20"/>
          <w:szCs w:val="20"/>
          <w:u w:val="single" w:color="000000"/>
        </w:rPr>
        <w:t xml:space="preserve">.620:   Curtailment Prohibited  </w:t>
      </w:r>
      <w:r w:rsidRPr="00B03590">
        <w:rPr>
          <w:rFonts w:cs="Arial Unicode MS"/>
          <w:strike/>
          <w:color w:val="000000"/>
          <w:sz w:val="20"/>
          <w:szCs w:val="20"/>
          <w:u w:color="000000"/>
          <w:lang w:val="de-DE"/>
        </w:rPr>
        <w:t xml:space="preserve"> </w:t>
      </w:r>
    </w:p>
    <w:p w14:paraId="7D066135" w14:textId="77777777" w:rsidR="00FB1DC3" w:rsidRPr="00B03590" w:rsidRDefault="00FB1DC3" w:rsidP="00FB1DC3">
      <w:pPr>
        <w:widowControl w:val="0"/>
        <w:rPr>
          <w:rFonts w:cs="Arial Unicode MS"/>
          <w:strike/>
          <w:color w:val="000000"/>
          <w:sz w:val="20"/>
          <w:szCs w:val="20"/>
          <w:u w:color="000000"/>
          <w:lang w:val="de-DE"/>
        </w:rPr>
      </w:pPr>
    </w:p>
    <w:p w14:paraId="78CC1F18" w14:textId="77777777" w:rsidR="00FB1DC3" w:rsidRPr="00B03590" w:rsidRDefault="00FB1DC3" w:rsidP="00FB1DC3">
      <w:pPr>
        <w:widowControl w:val="0"/>
        <w:ind w:left="720"/>
        <w:rPr>
          <w:rFonts w:cs="Arial Unicode MS"/>
          <w:strike/>
          <w:color w:val="000000"/>
          <w:sz w:val="20"/>
          <w:szCs w:val="20"/>
          <w:u w:color="000000"/>
          <w:lang w:val="de-DE"/>
        </w:rPr>
      </w:pPr>
      <w:r w:rsidRPr="00B03590">
        <w:rPr>
          <w:rFonts w:cs="Arial Unicode MS"/>
          <w:strike/>
          <w:color w:val="000000"/>
          <w:sz w:val="20"/>
          <w:szCs w:val="20"/>
          <w:u w:color="000000"/>
        </w:rPr>
        <w:t xml:space="preserve">No owner or occupant shall cause </w:t>
      </w:r>
      <w:r w:rsidRPr="00B03590">
        <w:rPr>
          <w:rFonts w:cs="Arial Unicode MS"/>
          <w:strike/>
          <w:color w:val="000000"/>
          <w:sz w:val="20"/>
          <w:szCs w:val="20"/>
          <w:u w:val="single" w:color="000000"/>
        </w:rPr>
        <w:t>or allow</w:t>
      </w:r>
      <w:r w:rsidRPr="00B03590">
        <w:rPr>
          <w:rFonts w:cs="Arial Unicode MS"/>
          <w:strike/>
          <w:color w:val="000000"/>
          <w:sz w:val="20"/>
          <w:szCs w:val="20"/>
          <w:u w:color="000000"/>
        </w:rPr>
        <w:t xml:space="preserve"> any service, facility, equipment, or utility which is </w:t>
      </w:r>
      <w:r w:rsidRPr="00B03590">
        <w:rPr>
          <w:rFonts w:cs="Arial Unicode MS"/>
          <w:strike/>
          <w:color w:val="000000"/>
          <w:sz w:val="20"/>
          <w:szCs w:val="20"/>
          <w:u w:val="single" w:color="000000"/>
        </w:rPr>
        <w:t>optional or</w:t>
      </w:r>
      <w:r w:rsidRPr="00B03590">
        <w:rPr>
          <w:rFonts w:cs="Arial Unicode MS"/>
          <w:strike/>
          <w:color w:val="000000"/>
          <w:sz w:val="20"/>
          <w:szCs w:val="20"/>
          <w:u w:color="000000"/>
        </w:rPr>
        <w:t xml:space="preserve"> required to be made available by 105 CMR 410.000 to be removed from or shut off from any occupied dwelling except for such temporary period as may be necessary during actual repairs</w:t>
      </w:r>
      <w:r w:rsidRPr="00B03590">
        <w:rPr>
          <w:rFonts w:cs="Arial Unicode MS"/>
          <w:strike/>
          <w:color w:val="000000"/>
          <w:sz w:val="20"/>
          <w:szCs w:val="20"/>
          <w:u w:val="single" w:color="000000"/>
          <w:lang w:val="de-DE"/>
        </w:rPr>
        <w:t>,</w:t>
      </w:r>
      <w:r w:rsidRPr="00B03590">
        <w:rPr>
          <w:rFonts w:cs="Arial Unicode MS"/>
          <w:strike/>
          <w:color w:val="000000"/>
          <w:sz w:val="20"/>
          <w:szCs w:val="20"/>
          <w:u w:color="000000"/>
        </w:rPr>
        <w:t xml:space="preserve"> or alterations</w:t>
      </w:r>
      <w:r w:rsidRPr="00B03590">
        <w:rPr>
          <w:rFonts w:cs="Arial Unicode MS"/>
          <w:strike/>
          <w:color w:val="000000"/>
          <w:sz w:val="20"/>
          <w:szCs w:val="20"/>
          <w:u w:val="single" w:color="000000"/>
        </w:rPr>
        <w:t>, or replacement</w:t>
      </w:r>
      <w:r w:rsidRPr="00B03590">
        <w:rPr>
          <w:rFonts w:cs="Arial Unicode MS"/>
          <w:strike/>
          <w:color w:val="000000"/>
          <w:sz w:val="20"/>
          <w:szCs w:val="20"/>
          <w:u w:color="000000"/>
        </w:rPr>
        <w:t xml:space="preserve"> and where reasonable notice of curtailment of service is given to the occupant, </w:t>
      </w:r>
      <w:r w:rsidRPr="00B03590">
        <w:rPr>
          <w:rFonts w:cs="Arial Unicode MS"/>
          <w:strike/>
          <w:color w:val="000000"/>
          <w:sz w:val="20"/>
          <w:szCs w:val="20"/>
          <w:u w:val="single" w:color="000000"/>
        </w:rPr>
        <w:t>in writing where practical,</w:t>
      </w:r>
      <w:r w:rsidRPr="00B03590">
        <w:rPr>
          <w:rFonts w:cs="Arial Unicode MS"/>
          <w:strike/>
          <w:color w:val="000000"/>
          <w:sz w:val="20"/>
          <w:szCs w:val="20"/>
          <w:u w:color="000000"/>
        </w:rPr>
        <w:t xml:space="preserve"> or during temporary emergencies when curtailment of service is approved by the board of health.  </w:t>
      </w:r>
    </w:p>
    <w:p w14:paraId="49D1CAD6" w14:textId="77777777" w:rsidR="00FB1DC3" w:rsidRPr="00B03590" w:rsidRDefault="00FB1DC3" w:rsidP="00FB1DC3">
      <w:pPr>
        <w:widowControl w:val="0"/>
        <w:ind w:left="1200" w:firstLine="340"/>
        <w:rPr>
          <w:rFonts w:cs="Arial Unicode MS"/>
          <w:strike/>
          <w:color w:val="000000"/>
          <w:sz w:val="20"/>
          <w:szCs w:val="20"/>
          <w:u w:color="000000"/>
          <w:lang w:val="de-DE"/>
        </w:rPr>
      </w:pPr>
    </w:p>
    <w:p w14:paraId="105F5BF8" w14:textId="77777777" w:rsidR="00FB1DC3" w:rsidRPr="00B03590" w:rsidRDefault="00FB1DC3" w:rsidP="00FB1DC3">
      <w:pPr>
        <w:widowControl w:val="0"/>
        <w:ind w:left="720"/>
        <w:rPr>
          <w:rFonts w:cs="Arial Unicode MS"/>
          <w:strike/>
          <w:color w:val="000000"/>
          <w:sz w:val="20"/>
          <w:szCs w:val="20"/>
          <w:u w:color="000000"/>
          <w:lang w:val="de-DE"/>
        </w:rPr>
      </w:pPr>
      <w:r w:rsidRPr="00B03590">
        <w:rPr>
          <w:rFonts w:cs="Arial Unicode MS"/>
          <w:strike/>
          <w:color w:val="000000"/>
          <w:sz w:val="20"/>
          <w:szCs w:val="20"/>
          <w:u w:color="000000"/>
        </w:rPr>
        <w:t xml:space="preserve">If any such service or facility that a person is required to provide by 105 CMR 410.000 or has agreed to supply by a written letting agreement becomes curtailed, that person shall take immediate steps to cause its restoration.  (See M.G.L. c. 186, </w:t>
      </w:r>
      <w:r w:rsidRPr="00B03590">
        <w:rPr>
          <w:rFonts w:cs="Arial Unicode MS"/>
          <w:strike/>
          <w:color w:val="000000"/>
          <w:sz w:val="20"/>
          <w:szCs w:val="20"/>
          <w:u w:color="000000"/>
          <w:lang w:val="de-DE"/>
        </w:rPr>
        <w:t xml:space="preserve">§ 14.) </w:t>
      </w:r>
    </w:p>
    <w:p w14:paraId="355805F9" w14:textId="77777777" w:rsidR="00FB1DC3" w:rsidRPr="00B03590" w:rsidRDefault="00FB1DC3" w:rsidP="00FB1DC3">
      <w:pPr>
        <w:rPr>
          <w:rFonts w:cs="Arial Unicode MS"/>
          <w:color w:val="008000"/>
          <w:sz w:val="20"/>
          <w:szCs w:val="20"/>
          <w:u w:color="008000"/>
          <w:lang w:val="de-DE"/>
        </w:rPr>
      </w:pPr>
    </w:p>
    <w:p w14:paraId="0CE9E2DF" w14:textId="77777777" w:rsidR="00FB1DC3" w:rsidRPr="00000E2A" w:rsidRDefault="00FB1DC3" w:rsidP="00FB1DC3">
      <w:pPr>
        <w:widowControl w:val="0"/>
        <w:rPr>
          <w:rFonts w:cs="Arial Unicode MS"/>
          <w:strike/>
          <w:color w:val="000000"/>
          <w:sz w:val="20"/>
          <w:szCs w:val="20"/>
          <w:u w:val="single" w:color="000000"/>
          <w:lang w:val="de-DE"/>
        </w:rPr>
      </w:pPr>
      <w:r w:rsidRPr="00000E2A">
        <w:rPr>
          <w:rFonts w:cs="Arial Unicode MS"/>
          <w:strike/>
          <w:color w:val="000000"/>
          <w:sz w:val="20"/>
          <w:szCs w:val="20"/>
          <w:u w:val="single" w:color="000000"/>
          <w:lang w:val="de-DE"/>
        </w:rPr>
        <w:t>410.700: Inspectors Duty to Classify Violations</w:t>
      </w:r>
    </w:p>
    <w:p w14:paraId="03B14E72" w14:textId="77777777" w:rsidR="00FB1DC3" w:rsidRPr="00000E2A" w:rsidRDefault="00FB1DC3" w:rsidP="00FB1DC3">
      <w:pPr>
        <w:widowControl w:val="0"/>
        <w:rPr>
          <w:rFonts w:cs="Arial Unicode MS"/>
          <w:strike/>
          <w:color w:val="000000"/>
          <w:sz w:val="20"/>
          <w:szCs w:val="20"/>
          <w:u w:val="single" w:color="000000"/>
          <w:lang w:val="de-DE"/>
        </w:rPr>
      </w:pPr>
      <w:r w:rsidRPr="00000E2A">
        <w:rPr>
          <w:rFonts w:cs="Arial Unicode MS"/>
          <w:strike/>
          <w:color w:val="000000"/>
          <w:sz w:val="20"/>
          <w:szCs w:val="20"/>
          <w:u w:val="single" w:color="000000"/>
          <w:lang w:val="de-DE"/>
        </w:rPr>
        <w:t>Any one or more of the conditions specified in 105 CMR 410.750, when found to exist in residential</w:t>
      </w:r>
    </w:p>
    <w:p w14:paraId="441B1F31" w14:textId="77777777" w:rsidR="00FB1DC3" w:rsidRPr="00000E2A" w:rsidRDefault="00FB1DC3" w:rsidP="00FB1DC3">
      <w:pPr>
        <w:widowControl w:val="0"/>
        <w:rPr>
          <w:rFonts w:cs="Arial Unicode MS"/>
          <w:strike/>
          <w:color w:val="000000"/>
          <w:sz w:val="20"/>
          <w:szCs w:val="20"/>
          <w:u w:val="single" w:color="000000"/>
          <w:lang w:val="de-DE"/>
        </w:rPr>
      </w:pPr>
      <w:r w:rsidRPr="00000E2A">
        <w:rPr>
          <w:rFonts w:cs="Arial Unicode MS"/>
          <w:strike/>
          <w:color w:val="000000"/>
          <w:sz w:val="20"/>
          <w:szCs w:val="20"/>
          <w:u w:val="single" w:color="000000"/>
          <w:lang w:val="de-DE"/>
        </w:rPr>
        <w:t>premises, shall always be deemed to be conditions which may endanger or materially impair the health or</w:t>
      </w:r>
    </w:p>
    <w:p w14:paraId="5F8861FB" w14:textId="77777777" w:rsidR="00FB1DC3" w:rsidRPr="00000E2A" w:rsidRDefault="00FB1DC3" w:rsidP="00FB1DC3">
      <w:pPr>
        <w:widowControl w:val="0"/>
        <w:rPr>
          <w:rFonts w:cs="Arial Unicode MS"/>
          <w:strike/>
          <w:color w:val="000000"/>
          <w:sz w:val="20"/>
          <w:szCs w:val="20"/>
          <w:u w:val="single" w:color="000000"/>
          <w:lang w:val="de-DE"/>
        </w:rPr>
      </w:pPr>
      <w:r w:rsidRPr="00000E2A">
        <w:rPr>
          <w:rFonts w:cs="Arial Unicode MS"/>
          <w:strike/>
          <w:color w:val="000000"/>
          <w:sz w:val="20"/>
          <w:szCs w:val="20"/>
          <w:u w:val="single" w:color="000000"/>
          <w:lang w:val="de-DE"/>
        </w:rPr>
        <w:t>safety, and well-being of an occupant or the public. The conditions specified in 105 CMR 410.750 are</w:t>
      </w:r>
    </w:p>
    <w:p w14:paraId="0E23C975" w14:textId="77777777" w:rsidR="00FB1DC3" w:rsidRPr="00000E2A" w:rsidRDefault="00FB1DC3" w:rsidP="00FB1DC3">
      <w:pPr>
        <w:widowControl w:val="0"/>
        <w:rPr>
          <w:rFonts w:cs="Arial Unicode MS"/>
          <w:strike/>
          <w:color w:val="000000"/>
          <w:sz w:val="20"/>
          <w:szCs w:val="20"/>
          <w:u w:val="single" w:color="000000"/>
          <w:lang w:val="de-DE"/>
        </w:rPr>
      </w:pPr>
      <w:r w:rsidRPr="00000E2A">
        <w:rPr>
          <w:rFonts w:cs="Arial Unicode MS"/>
          <w:strike/>
          <w:color w:val="000000"/>
          <w:sz w:val="20"/>
          <w:szCs w:val="20"/>
          <w:u w:val="single" w:color="000000"/>
          <w:lang w:val="de-DE"/>
        </w:rPr>
        <w:t>specifically not intended as an exhaustive enumeration of such conditions. In addition to the conditions</w:t>
      </w:r>
    </w:p>
    <w:p w14:paraId="0DF436DE" w14:textId="77777777" w:rsidR="00FB1DC3" w:rsidRPr="00000E2A" w:rsidRDefault="00FB1DC3" w:rsidP="00FB1DC3">
      <w:pPr>
        <w:widowControl w:val="0"/>
        <w:rPr>
          <w:rFonts w:cs="Arial Unicode MS"/>
          <w:strike/>
          <w:color w:val="000000"/>
          <w:sz w:val="20"/>
          <w:szCs w:val="20"/>
          <w:u w:val="single" w:color="000000"/>
          <w:lang w:val="de-DE"/>
        </w:rPr>
      </w:pPr>
      <w:r w:rsidRPr="00000E2A">
        <w:rPr>
          <w:rFonts w:cs="Arial Unicode MS"/>
          <w:strike/>
          <w:color w:val="000000"/>
          <w:sz w:val="20"/>
          <w:szCs w:val="20"/>
          <w:u w:val="single" w:color="000000"/>
          <w:lang w:val="de-DE"/>
        </w:rPr>
        <w:t>specified in 105 CMR 410.750, the inspector shall determine if any other violations of 105 CMR 410.100</w:t>
      </w:r>
    </w:p>
    <w:p w14:paraId="6CE9A050" w14:textId="77777777" w:rsidR="00FB1DC3" w:rsidRPr="00000E2A" w:rsidRDefault="00FB1DC3" w:rsidP="00FB1DC3">
      <w:pPr>
        <w:widowControl w:val="0"/>
        <w:rPr>
          <w:rFonts w:cs="Arial Unicode MS"/>
          <w:strike/>
          <w:color w:val="000000"/>
          <w:sz w:val="20"/>
          <w:szCs w:val="20"/>
          <w:u w:val="single" w:color="000000"/>
          <w:lang w:val="de-DE"/>
        </w:rPr>
      </w:pPr>
      <w:r w:rsidRPr="00000E2A">
        <w:rPr>
          <w:rFonts w:cs="Arial Unicode MS"/>
          <w:strike/>
          <w:color w:val="000000"/>
          <w:sz w:val="20"/>
          <w:szCs w:val="20"/>
          <w:u w:val="single" w:color="000000"/>
          <w:lang w:val="de-DE"/>
        </w:rPr>
        <w:t>through 410.620, or any other conditions, are conditions which may endanger or materially impair the health or</w:t>
      </w:r>
    </w:p>
    <w:p w14:paraId="59B809B5" w14:textId="77777777" w:rsidR="00FB1DC3" w:rsidRDefault="00FB1DC3" w:rsidP="00FB1DC3">
      <w:pPr>
        <w:widowControl w:val="0"/>
        <w:rPr>
          <w:rFonts w:cs="Arial Unicode MS"/>
          <w:strike/>
          <w:color w:val="000000"/>
          <w:sz w:val="20"/>
          <w:szCs w:val="20"/>
          <w:u w:val="single" w:color="000000"/>
          <w:lang w:val="de-DE"/>
        </w:rPr>
      </w:pPr>
      <w:r w:rsidRPr="00000E2A">
        <w:rPr>
          <w:rFonts w:cs="Arial Unicode MS"/>
          <w:strike/>
          <w:color w:val="000000"/>
          <w:sz w:val="20"/>
          <w:szCs w:val="20"/>
          <w:u w:val="single" w:color="000000"/>
          <w:lang w:val="de-DE"/>
        </w:rPr>
        <w:t>safety, and well-being of an occupant or the public.</w:t>
      </w:r>
    </w:p>
    <w:p w14:paraId="04594D48" w14:textId="77777777" w:rsidR="00FB1DC3" w:rsidRDefault="00FB1DC3" w:rsidP="00FB1DC3">
      <w:pPr>
        <w:widowControl w:val="0"/>
        <w:rPr>
          <w:rFonts w:cs="Arial Unicode MS"/>
          <w:strike/>
          <w:color w:val="000000"/>
          <w:sz w:val="20"/>
          <w:szCs w:val="20"/>
          <w:u w:val="single" w:color="000000"/>
          <w:lang w:val="de-DE"/>
        </w:rPr>
      </w:pPr>
    </w:p>
    <w:p w14:paraId="70F6858A" w14:textId="77777777" w:rsidR="00FB1DC3" w:rsidRPr="00B03590" w:rsidRDefault="00FB1DC3" w:rsidP="00FB1DC3">
      <w:pPr>
        <w:widowControl w:val="0"/>
        <w:rPr>
          <w:rFonts w:cs="Arial Unicode MS"/>
          <w:strike/>
          <w:color w:val="000000"/>
          <w:sz w:val="20"/>
          <w:szCs w:val="20"/>
          <w:u w:val="single" w:color="000000"/>
          <w:lang w:val="de-DE"/>
        </w:rPr>
      </w:pPr>
      <w:r w:rsidRPr="00B03590">
        <w:rPr>
          <w:rFonts w:cs="Arial Unicode MS"/>
          <w:strike/>
          <w:color w:val="000000"/>
          <w:sz w:val="20"/>
          <w:szCs w:val="20"/>
          <w:u w:val="single" w:color="000000"/>
          <w:lang w:val="de-DE"/>
        </w:rPr>
        <w:lastRenderedPageBreak/>
        <w:t xml:space="preserve">410.800:   General Administration  </w:t>
      </w:r>
    </w:p>
    <w:p w14:paraId="3C6DFCCA" w14:textId="77777777" w:rsidR="00FB1DC3" w:rsidRPr="00B03590" w:rsidRDefault="00FB1DC3" w:rsidP="00FB1DC3">
      <w:pPr>
        <w:widowControl w:val="0"/>
        <w:rPr>
          <w:rFonts w:cs="Arial Unicode MS"/>
          <w:strike/>
          <w:color w:val="000000"/>
          <w:sz w:val="20"/>
          <w:szCs w:val="20"/>
          <w:u w:color="000000"/>
          <w:lang w:val="de-DE"/>
        </w:rPr>
      </w:pPr>
    </w:p>
    <w:p w14:paraId="62879C62" w14:textId="77777777" w:rsidR="00FB1DC3" w:rsidRPr="00B03590" w:rsidRDefault="00FB1DC3" w:rsidP="00FB1DC3">
      <w:pPr>
        <w:widowControl w:val="0"/>
        <w:ind w:left="720"/>
        <w:rPr>
          <w:rFonts w:cs="Arial Unicode MS"/>
          <w:color w:val="000000"/>
          <w:sz w:val="20"/>
          <w:szCs w:val="20"/>
          <w:u w:color="000000"/>
        </w:rPr>
      </w:pPr>
      <w:r w:rsidRPr="00B03590">
        <w:rPr>
          <w:rFonts w:cs="Arial Unicode MS"/>
          <w:strike/>
          <w:color w:val="000000"/>
          <w:sz w:val="20"/>
          <w:szCs w:val="20"/>
          <w:u w:color="000000"/>
        </w:rPr>
        <w:t xml:space="preserve">The provisions of 105 CMR 400.000:   </w:t>
      </w:r>
      <w:r w:rsidRPr="00B03590">
        <w:rPr>
          <w:rFonts w:cs="Arial Unicode MS"/>
          <w:i/>
          <w:iCs/>
          <w:strike/>
          <w:color w:val="000000"/>
          <w:sz w:val="20"/>
          <w:szCs w:val="20"/>
          <w:u w:color="000000"/>
        </w:rPr>
        <w:t>State Sanitary Code, Chapter I</w:t>
      </w:r>
      <w:r w:rsidRPr="00B03590">
        <w:rPr>
          <w:rFonts w:cs="Arial Unicode MS"/>
          <w:strike/>
          <w:color w:val="000000"/>
          <w:sz w:val="20"/>
          <w:szCs w:val="20"/>
          <w:u w:color="000000"/>
        </w:rPr>
        <w:t xml:space="preserve"> shall govern the administration and enforcement of these minimum standards except as supplemented by 105 CMR 410.810 through 410.960. </w:t>
      </w:r>
    </w:p>
    <w:p w14:paraId="078754FD" w14:textId="77777777" w:rsidR="00FB1DC3" w:rsidRPr="00B03590" w:rsidRDefault="00FB1DC3" w:rsidP="00FB1DC3">
      <w:pPr>
        <w:widowControl w:val="0"/>
        <w:ind w:left="720"/>
        <w:rPr>
          <w:rFonts w:cs="Arial Unicode MS"/>
          <w:color w:val="000000"/>
          <w:sz w:val="20"/>
          <w:szCs w:val="20"/>
          <w:u w:color="000000"/>
          <w:lang w:val="de-DE"/>
        </w:rPr>
      </w:pPr>
    </w:p>
    <w:p w14:paraId="6DD42B46" w14:textId="77777777" w:rsidR="00FB1DC3" w:rsidRPr="00B03590" w:rsidRDefault="00FB1DC3" w:rsidP="00FB1DC3">
      <w:pPr>
        <w:widowControl w:val="0"/>
        <w:rPr>
          <w:rFonts w:cs="Arial Unicode MS"/>
          <w:color w:val="000000"/>
          <w:sz w:val="20"/>
          <w:szCs w:val="20"/>
          <w:u w:color="000000"/>
          <w:lang w:val="de-DE"/>
        </w:rPr>
      </w:pPr>
      <w:r w:rsidRPr="00B03590">
        <w:rPr>
          <w:rFonts w:cs="Arial Unicode MS"/>
          <w:color w:val="000000"/>
          <w:sz w:val="20"/>
          <w:szCs w:val="20"/>
          <w:u w:color="000000"/>
          <w:lang w:val="de-DE"/>
        </w:rPr>
        <w:t xml:space="preserve"> </w:t>
      </w:r>
      <w:commentRangeStart w:id="205"/>
      <w:r w:rsidRPr="00B03590">
        <w:rPr>
          <w:rFonts w:cs="Arial Unicode MS"/>
          <w:strike/>
          <w:color w:val="000000"/>
          <w:sz w:val="20"/>
          <w:szCs w:val="20"/>
          <w:u w:val="single" w:color="000000"/>
        </w:rPr>
        <w:t>410</w:t>
      </w:r>
      <w:commentRangeEnd w:id="205"/>
      <w:r>
        <w:rPr>
          <w:rStyle w:val="CommentReference"/>
        </w:rPr>
        <w:commentReference w:id="205"/>
      </w:r>
      <w:r w:rsidRPr="00B03590">
        <w:rPr>
          <w:rFonts w:cs="Arial Unicode MS"/>
          <w:strike/>
          <w:color w:val="000000"/>
          <w:sz w:val="20"/>
          <w:szCs w:val="20"/>
          <w:u w:val="single" w:color="000000"/>
        </w:rPr>
        <w:t xml:space="preserve">.810:   Access for Repairs and Alterations  </w:t>
      </w:r>
      <w:r w:rsidRPr="00B03590">
        <w:rPr>
          <w:rFonts w:cs="Arial Unicode MS"/>
          <w:color w:val="000000"/>
          <w:sz w:val="20"/>
          <w:szCs w:val="20"/>
          <w:u w:val="single" w:color="000000"/>
          <w:lang w:val="de-DE"/>
        </w:rPr>
        <w:t xml:space="preserve">  </w:t>
      </w:r>
      <w:r w:rsidRPr="00B03590">
        <w:rPr>
          <w:rFonts w:cs="Arial Unicode MS"/>
          <w:color w:val="000000"/>
          <w:sz w:val="20"/>
          <w:szCs w:val="20"/>
          <w:u w:color="000000"/>
          <w:lang w:val="de-DE"/>
        </w:rPr>
        <w:t xml:space="preserve"> </w:t>
      </w:r>
      <w:r w:rsidRPr="00B03590">
        <w:rPr>
          <w:rFonts w:cs="Arial Unicode MS"/>
          <w:color w:val="000000"/>
          <w:sz w:val="20"/>
          <w:szCs w:val="20"/>
          <w:u w:color="000000"/>
          <w:lang w:val="de-DE"/>
        </w:rPr>
        <w:tab/>
      </w:r>
    </w:p>
    <w:p w14:paraId="7F8D1390" w14:textId="77777777" w:rsidR="00FB1DC3" w:rsidRPr="00B03590" w:rsidRDefault="00FB1DC3" w:rsidP="00FB1DC3">
      <w:pPr>
        <w:widowControl w:val="0"/>
        <w:rPr>
          <w:rFonts w:cs="Arial Unicode MS"/>
          <w:strike/>
          <w:color w:val="000000"/>
          <w:sz w:val="20"/>
          <w:szCs w:val="20"/>
          <w:u w:color="000000"/>
          <w:lang w:val="de-DE"/>
        </w:rPr>
      </w:pPr>
      <w:r w:rsidRPr="00B03590">
        <w:rPr>
          <w:rFonts w:cs="Arial Unicode MS"/>
          <w:strike/>
          <w:color w:val="000000"/>
          <w:sz w:val="20"/>
          <w:szCs w:val="20"/>
          <w:u w:color="000000"/>
          <w:lang w:val="de-DE"/>
        </w:rPr>
        <w:t xml:space="preserve"> </w:t>
      </w:r>
    </w:p>
    <w:p w14:paraId="62347452" w14:textId="77777777" w:rsidR="00FB1DC3" w:rsidRPr="00B03590" w:rsidRDefault="00FB1DC3" w:rsidP="00FB1DC3">
      <w:pPr>
        <w:widowControl w:val="0"/>
        <w:ind w:left="720"/>
        <w:rPr>
          <w:rFonts w:cs="Arial Unicode MS"/>
          <w:strike/>
          <w:color w:val="000000"/>
          <w:sz w:val="20"/>
          <w:szCs w:val="20"/>
          <w:u w:color="000000"/>
        </w:rPr>
      </w:pPr>
      <w:r w:rsidRPr="00B03590">
        <w:rPr>
          <w:rFonts w:cs="Arial Unicode MS"/>
          <w:strike/>
          <w:color w:val="000000"/>
          <w:sz w:val="20"/>
          <w:szCs w:val="20"/>
          <w:u w:color="000000"/>
        </w:rPr>
        <w:t>Every occupant of a dwelling, dwelling unit, or rooming unit shall give the owner thereof, or his agent or employees, upon reasonable notice, reasonable access, if possible by appointment, to the dwelling, dwelling unit, or rooming unit for the purpose of making such repairs or alterations as are necessary to effect compliance with the provisions of 105 CMR 410.000.</w:t>
      </w:r>
    </w:p>
    <w:p w14:paraId="115F551E" w14:textId="77777777" w:rsidR="00FB1DC3" w:rsidRPr="00B03590" w:rsidRDefault="00FB1DC3" w:rsidP="00FB1DC3">
      <w:pPr>
        <w:rPr>
          <w:rFonts w:cs="Arial Unicode MS"/>
          <w:i/>
          <w:iCs/>
          <w:color w:val="000000"/>
          <w:sz w:val="20"/>
          <w:szCs w:val="20"/>
          <w:u w:color="000000"/>
          <w:lang w:val="de-DE"/>
        </w:rPr>
      </w:pPr>
    </w:p>
    <w:p w14:paraId="115125E2" w14:textId="77777777" w:rsidR="00FB1DC3" w:rsidRPr="00B03590" w:rsidRDefault="00FB1DC3" w:rsidP="00FB1DC3">
      <w:pPr>
        <w:widowControl w:val="0"/>
        <w:rPr>
          <w:rFonts w:cs="Arial Unicode MS"/>
          <w:color w:val="000000"/>
          <w:sz w:val="20"/>
          <w:szCs w:val="20"/>
          <w:u w:color="000000"/>
          <w:lang w:val="de-DE"/>
        </w:rPr>
      </w:pPr>
      <w:r w:rsidRPr="00B03590">
        <w:rPr>
          <w:rFonts w:cs="Arial Unicode MS"/>
          <w:color w:val="000000"/>
          <w:sz w:val="20"/>
          <w:szCs w:val="20"/>
          <w:u w:val="single" w:color="000000"/>
          <w:lang w:val="de-DE"/>
        </w:rPr>
        <w:t>410.</w:t>
      </w:r>
      <w:r w:rsidRPr="00B03590">
        <w:rPr>
          <w:rFonts w:cs="Arial Unicode MS"/>
          <w:strike/>
          <w:color w:val="000000"/>
          <w:sz w:val="20"/>
          <w:szCs w:val="20"/>
          <w:u w:val="single" w:color="000000"/>
          <w:lang w:val="de-DE"/>
        </w:rPr>
        <w:t>820</w:t>
      </w:r>
      <w:r w:rsidRPr="00B03590">
        <w:rPr>
          <w:rFonts w:cs="Arial Unicode MS"/>
          <w:color w:val="000000"/>
          <w:sz w:val="20"/>
          <w:szCs w:val="20"/>
          <w:u w:val="single" w:color="000000"/>
          <w:lang w:val="de-DE"/>
        </w:rPr>
        <w:t xml:space="preserve"> </w:t>
      </w:r>
      <w:r w:rsidRPr="00B03590">
        <w:rPr>
          <w:rFonts w:cs="Arial Unicode MS"/>
          <w:b/>
          <w:bCs/>
          <w:color w:val="FF0000"/>
          <w:sz w:val="20"/>
          <w:szCs w:val="20"/>
          <w:u w:val="single" w:color="FF0000"/>
          <w:lang w:val="de-DE"/>
        </w:rPr>
        <w:t>600</w:t>
      </w:r>
      <w:r w:rsidRPr="00B03590">
        <w:rPr>
          <w:rFonts w:cs="Arial Unicode MS"/>
          <w:color w:val="000000"/>
          <w:sz w:val="20"/>
          <w:szCs w:val="20"/>
          <w:u w:val="single" w:color="000000"/>
        </w:rPr>
        <w:t>: Inspection upon Request</w:t>
      </w:r>
    </w:p>
    <w:p w14:paraId="71271B9A" w14:textId="77777777" w:rsidR="00FB1DC3" w:rsidRPr="00B03590" w:rsidRDefault="00FB1DC3" w:rsidP="00FB1DC3">
      <w:pPr>
        <w:widowControl w:val="0"/>
        <w:rPr>
          <w:rFonts w:cs="Arial Unicode MS"/>
          <w:color w:val="000000"/>
          <w:sz w:val="20"/>
          <w:szCs w:val="20"/>
          <w:u w:color="000000"/>
          <w:lang w:val="de-DE"/>
        </w:rPr>
      </w:pPr>
    </w:p>
    <w:p w14:paraId="045ACE3F" w14:textId="77777777" w:rsidR="00FB1DC3" w:rsidRPr="00B03590" w:rsidRDefault="00FB1DC3" w:rsidP="00FB1DC3">
      <w:pPr>
        <w:widowControl w:val="0"/>
        <w:ind w:left="72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 xml:space="preserve">(A) </w:t>
      </w:r>
      <w:r w:rsidRPr="00B03590">
        <w:rPr>
          <w:rFonts w:cs="Arial Unicode MS"/>
          <w:color w:val="000000"/>
          <w:sz w:val="20"/>
          <w:szCs w:val="20"/>
          <w:u w:color="000000"/>
        </w:rPr>
        <w:t xml:space="preserve">The board of health shall inspect a </w:t>
      </w:r>
      <w:r w:rsidRPr="00B03590">
        <w:rPr>
          <w:rFonts w:cs="Arial Unicode MS"/>
          <w:strike/>
          <w:color w:val="000000"/>
          <w:sz w:val="20"/>
          <w:szCs w:val="20"/>
          <w:u w:color="000000"/>
        </w:rPr>
        <w:t>dwelling or dwelling unit</w:t>
      </w:r>
      <w:r w:rsidRPr="00F026CF">
        <w:rPr>
          <w:rFonts w:cs="Arial Unicode MS"/>
          <w:b/>
          <w:bCs/>
          <w:color w:val="FF0000"/>
          <w:sz w:val="20"/>
          <w:szCs w:val="20"/>
        </w:rPr>
        <w:t xml:space="preserve"> </w:t>
      </w:r>
      <w:r w:rsidRPr="00184302">
        <w:rPr>
          <w:rFonts w:cs="Arial Unicode MS"/>
          <w:b/>
          <w:bCs/>
          <w:color w:val="00B050"/>
          <w:sz w:val="20"/>
          <w:szCs w:val="20"/>
          <w:u w:val="single"/>
        </w:rPr>
        <w:t>dwelling</w:t>
      </w:r>
      <w:r w:rsidRPr="00F026CF">
        <w:rPr>
          <w:rFonts w:cs="Arial Unicode MS"/>
          <w:b/>
          <w:bCs/>
          <w:color w:val="00B050"/>
          <w:sz w:val="20"/>
          <w:szCs w:val="20"/>
        </w:rPr>
        <w:t xml:space="preserve"> </w:t>
      </w:r>
      <w:r w:rsidRPr="00184302">
        <w:rPr>
          <w:rFonts w:cs="Arial Unicode MS"/>
          <w:bCs/>
          <w:strike/>
          <w:color w:val="00B050"/>
          <w:sz w:val="20"/>
          <w:szCs w:val="20"/>
        </w:rPr>
        <w:t>residential</w:t>
      </w:r>
      <w:r w:rsidRPr="00184302">
        <w:rPr>
          <w:rFonts w:cs="Arial Unicode MS"/>
          <w:b/>
          <w:bCs/>
          <w:color w:val="00B050"/>
          <w:sz w:val="20"/>
          <w:szCs w:val="20"/>
          <w:u w:val="single" w:color="FF0000"/>
        </w:rPr>
        <w:t xml:space="preserve"> </w:t>
      </w:r>
      <w:r w:rsidRPr="00B03590">
        <w:rPr>
          <w:rFonts w:cs="Arial Unicode MS"/>
          <w:b/>
          <w:bCs/>
          <w:color w:val="FF0000"/>
          <w:sz w:val="20"/>
          <w:szCs w:val="20"/>
          <w:u w:val="single" w:color="FF0000"/>
        </w:rPr>
        <w:t xml:space="preserve">unit </w:t>
      </w:r>
      <w:r w:rsidRPr="00B102B1">
        <w:rPr>
          <w:rFonts w:cs="Arial Unicode MS"/>
          <w:b/>
          <w:bCs/>
          <w:color w:val="00B050"/>
          <w:sz w:val="20"/>
          <w:szCs w:val="20"/>
          <w:u w:val="single"/>
        </w:rPr>
        <w:t xml:space="preserve">or rooming unit </w:t>
      </w:r>
      <w:r w:rsidRPr="00B03590">
        <w:rPr>
          <w:rFonts w:cs="Arial Unicode MS"/>
          <w:b/>
          <w:bCs/>
          <w:color w:val="FF0000"/>
          <w:sz w:val="20"/>
          <w:szCs w:val="20"/>
          <w:u w:val="single" w:color="FF0000"/>
        </w:rPr>
        <w:t>and common areas</w:t>
      </w:r>
      <w:r w:rsidRPr="00B03590">
        <w:rPr>
          <w:rFonts w:cs="Arial Unicode MS"/>
          <w:color w:val="000000"/>
          <w:sz w:val="20"/>
          <w:szCs w:val="20"/>
          <w:u w:color="000000"/>
        </w:rPr>
        <w:t xml:space="preserve"> upon receipt of a written, oral</w:t>
      </w:r>
      <w:r w:rsidRPr="00B03590">
        <w:rPr>
          <w:rFonts w:cs="Arial Unicode MS"/>
          <w:b/>
          <w:bCs/>
          <w:color w:val="FF0000"/>
          <w:sz w:val="20"/>
          <w:szCs w:val="20"/>
          <w:u w:val="single" w:color="FF0000"/>
          <w:lang w:val="de-DE"/>
        </w:rPr>
        <w:t xml:space="preserve">, </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lang w:val="de-DE"/>
        </w:rPr>
        <w:t>or</w:t>
      </w:r>
      <w:r w:rsidRPr="00B03590">
        <w:rPr>
          <w:rFonts w:cs="Arial Unicode MS"/>
          <w:color w:val="000000"/>
          <w:sz w:val="20"/>
          <w:szCs w:val="20"/>
          <w:u w:color="000000"/>
          <w:lang w:val="de-DE"/>
        </w:rPr>
        <w:t xml:space="preserve"> telephonic</w:t>
      </w:r>
      <w:r w:rsidRPr="00B03590">
        <w:rPr>
          <w:rFonts w:cs="Arial Unicode MS"/>
          <w:b/>
          <w:bCs/>
          <w:color w:val="FF0000"/>
          <w:sz w:val="20"/>
          <w:szCs w:val="20"/>
          <w:u w:val="single" w:color="FF0000"/>
        </w:rPr>
        <w:t>, or electronic</w:t>
      </w:r>
      <w:r w:rsidRPr="00B03590">
        <w:rPr>
          <w:rFonts w:cs="Arial Unicode MS"/>
          <w:color w:val="000000"/>
          <w:sz w:val="20"/>
          <w:szCs w:val="20"/>
          <w:u w:color="000000"/>
        </w:rPr>
        <w:t xml:space="preserve"> request for inspection </w:t>
      </w:r>
      <w:r w:rsidRPr="00B03590">
        <w:rPr>
          <w:rFonts w:cs="Arial Unicode MS"/>
          <w:b/>
          <w:bCs/>
          <w:color w:val="FF0000"/>
          <w:sz w:val="20"/>
          <w:szCs w:val="20"/>
          <w:u w:val="single" w:color="FF0000"/>
        </w:rPr>
        <w:t xml:space="preserve">from an occupant of that </w:t>
      </w:r>
      <w:r w:rsidRPr="00B03590">
        <w:rPr>
          <w:rFonts w:cs="Arial Unicode MS"/>
          <w:bCs/>
          <w:strike/>
          <w:color w:val="0070C0"/>
          <w:sz w:val="20"/>
          <w:szCs w:val="20"/>
          <w:u w:color="000000"/>
        </w:rPr>
        <w:t>residential</w:t>
      </w:r>
      <w:r w:rsidRPr="00B03590">
        <w:rPr>
          <w:rFonts w:cs="Arial Unicode MS"/>
          <w:b/>
          <w:bCs/>
          <w:color w:val="0070C0"/>
          <w:sz w:val="20"/>
          <w:szCs w:val="20"/>
          <w:u w:val="single" w:color="FF0000"/>
        </w:rPr>
        <w:t xml:space="preserve"> </w:t>
      </w:r>
      <w:r w:rsidRPr="002C581D">
        <w:rPr>
          <w:rFonts w:cs="Arial Unicode MS"/>
          <w:b/>
          <w:bCs/>
          <w:color w:val="0070C0"/>
          <w:sz w:val="20"/>
          <w:szCs w:val="20"/>
          <w:u w:val="single"/>
        </w:rPr>
        <w:t>dwelling or rooming unit.</w:t>
      </w:r>
      <w:r w:rsidRPr="00B03590">
        <w:rPr>
          <w:rFonts w:cs="Arial Unicode MS"/>
          <w:b/>
          <w:bCs/>
          <w:color w:val="0070C0"/>
          <w:sz w:val="20"/>
          <w:szCs w:val="20"/>
          <w:u w:val="single" w:color="FF0000"/>
        </w:rPr>
        <w:t xml:space="preserve"> </w:t>
      </w:r>
      <w:r w:rsidRPr="00B03590">
        <w:rPr>
          <w:rFonts w:cs="Arial Unicode MS"/>
          <w:b/>
          <w:bCs/>
          <w:color w:val="FF0000"/>
          <w:sz w:val="20"/>
          <w:szCs w:val="20"/>
          <w:u w:val="single" w:color="FF0000"/>
        </w:rPr>
        <w:t>The board of health shall conduct this inspection</w:t>
      </w:r>
      <w:r w:rsidRPr="00B03590">
        <w:rPr>
          <w:rFonts w:cs="Arial Unicode MS"/>
          <w:color w:val="000000"/>
          <w:sz w:val="20"/>
          <w:szCs w:val="20"/>
          <w:u w:color="000000"/>
        </w:rPr>
        <w:t xml:space="preserve"> regardless of whether</w:t>
      </w:r>
      <w:r w:rsidRPr="00B03590">
        <w:rPr>
          <w:rFonts w:cs="Arial Unicode MS"/>
          <w:b/>
          <w:bCs/>
          <w:color w:val="FF0000"/>
          <w:sz w:val="20"/>
          <w:szCs w:val="20"/>
          <w:u w:val="single" w:color="FF0000"/>
          <w:lang w:val="de-DE"/>
        </w:rPr>
        <w:t>:</w:t>
      </w:r>
    </w:p>
    <w:p w14:paraId="2AA6FE8F"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b/>
          <w:bCs/>
          <w:color w:val="FF0000"/>
          <w:sz w:val="20"/>
          <w:szCs w:val="20"/>
          <w:u w:val="single" w:color="FF0000"/>
        </w:rPr>
        <w:t>(1) The occupant</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the person</w:t>
      </w:r>
      <w:r w:rsidRPr="00B03590">
        <w:rPr>
          <w:rFonts w:cs="Arial Unicode MS"/>
          <w:color w:val="000000"/>
          <w:sz w:val="20"/>
          <w:szCs w:val="20"/>
          <w:u w:color="000000"/>
        </w:rPr>
        <w:t xml:space="preserve"> requesting the inspection has previously notified the owner of the </w:t>
      </w:r>
      <w:r w:rsidRPr="00B03590">
        <w:rPr>
          <w:rFonts w:cs="Arial Unicode MS"/>
          <w:b/>
          <w:bCs/>
          <w:color w:val="FF0000"/>
          <w:sz w:val="20"/>
          <w:szCs w:val="20"/>
          <w:u w:val="single" w:color="FF0000"/>
        </w:rPr>
        <w:t xml:space="preserve">alleged condition; </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dwelling of the condition(s) within the dwelling.  All interior inspections shall be done in the company of the occupant or the occupant's representative.</w:t>
      </w:r>
      <w:r w:rsidRPr="00B03590">
        <w:rPr>
          <w:rFonts w:cs="Arial Unicode MS"/>
          <w:color w:val="000000"/>
          <w:sz w:val="20"/>
          <w:szCs w:val="20"/>
          <w:u w:color="000000"/>
          <w:lang w:val="de-DE"/>
        </w:rPr>
        <w:t xml:space="preserve"> </w:t>
      </w:r>
    </w:p>
    <w:p w14:paraId="63808C37" w14:textId="77777777" w:rsidR="00FB1DC3" w:rsidRPr="00B03590" w:rsidRDefault="00FB1DC3" w:rsidP="00FB1DC3">
      <w:pPr>
        <w:widowControl w:val="0"/>
        <w:ind w:left="1440"/>
        <w:rPr>
          <w:rFonts w:cs="Arial Unicode MS"/>
          <w:b/>
          <w:bCs/>
          <w:color w:val="FF0000"/>
          <w:sz w:val="20"/>
          <w:szCs w:val="20"/>
          <w:u w:val="single" w:color="FF0000"/>
        </w:rPr>
      </w:pPr>
      <w:r w:rsidRPr="00B03590">
        <w:rPr>
          <w:rFonts w:cs="Arial Unicode MS"/>
          <w:b/>
          <w:bCs/>
          <w:color w:val="FF0000"/>
          <w:sz w:val="20"/>
          <w:szCs w:val="20"/>
          <w:u w:val="single" w:color="FF0000"/>
        </w:rPr>
        <w:t>(2) There is an eviction, litigation, or other dispute pending between the owner and the occupant; or</w:t>
      </w:r>
    </w:p>
    <w:p w14:paraId="558FF2C5" w14:textId="77777777" w:rsidR="00FB1DC3" w:rsidRPr="00B03590" w:rsidRDefault="00FB1DC3" w:rsidP="00FB1DC3">
      <w:pPr>
        <w:widowControl w:val="0"/>
        <w:ind w:left="1440"/>
        <w:rPr>
          <w:rFonts w:cs="Arial Unicode MS"/>
          <w:b/>
          <w:bCs/>
          <w:color w:val="FF0000"/>
          <w:sz w:val="20"/>
          <w:szCs w:val="20"/>
          <w:u w:val="single" w:color="FF0000"/>
          <w:lang w:val="de-DE"/>
        </w:rPr>
      </w:pPr>
      <w:r w:rsidRPr="00B03590">
        <w:rPr>
          <w:rFonts w:cs="Arial Unicode MS"/>
          <w:b/>
          <w:bCs/>
          <w:color w:val="FF0000"/>
          <w:sz w:val="20"/>
          <w:szCs w:val="20"/>
          <w:u w:val="single" w:color="FF0000"/>
        </w:rPr>
        <w:t xml:space="preserve">(3) The occupant requesting the inspection </w:t>
      </w:r>
      <w:r w:rsidRPr="00B03590">
        <w:rPr>
          <w:rFonts w:cs="Arial Unicode MS"/>
          <w:b/>
          <w:bCs/>
          <w:color w:val="0070C0"/>
          <w:sz w:val="20"/>
          <w:szCs w:val="20"/>
          <w:u w:val="single" w:color="0070C0"/>
        </w:rPr>
        <w:t xml:space="preserve">is anonymous or </w:t>
      </w:r>
      <w:r w:rsidRPr="00B03590">
        <w:rPr>
          <w:rFonts w:cs="Arial Unicode MS"/>
          <w:b/>
          <w:bCs/>
          <w:color w:val="FF0000"/>
          <w:sz w:val="20"/>
          <w:szCs w:val="20"/>
          <w:u w:val="single" w:color="FF0000"/>
        </w:rPr>
        <w:t xml:space="preserve">requests the board of health keep </w:t>
      </w:r>
      <w:r w:rsidRPr="00B03590">
        <w:rPr>
          <w:rFonts w:cs="Arial Unicode MS"/>
          <w:strike/>
          <w:color w:val="0070C0"/>
          <w:sz w:val="20"/>
          <w:szCs w:val="20"/>
          <w:u w:color="0070C0"/>
          <w:lang w:val="de-DE"/>
        </w:rPr>
        <w:t xml:space="preserve">his/her </w:t>
      </w:r>
      <w:r w:rsidRPr="00B03590">
        <w:rPr>
          <w:rFonts w:cs="Arial Unicode MS"/>
          <w:b/>
          <w:bCs/>
          <w:color w:val="0070C0"/>
          <w:sz w:val="20"/>
          <w:szCs w:val="20"/>
          <w:u w:val="single" w:color="0070C0"/>
        </w:rPr>
        <w:t xml:space="preserve">their </w:t>
      </w:r>
      <w:r w:rsidRPr="00B03590">
        <w:rPr>
          <w:rFonts w:cs="Arial Unicode MS"/>
          <w:b/>
          <w:bCs/>
          <w:color w:val="FF0000"/>
          <w:sz w:val="20"/>
          <w:szCs w:val="20"/>
          <w:u w:val="single" w:color="FF0000"/>
        </w:rPr>
        <w:t>name confidential.</w:t>
      </w:r>
    </w:p>
    <w:p w14:paraId="0E6152C6" w14:textId="77777777" w:rsidR="00FB1DC3" w:rsidRPr="00B03590" w:rsidRDefault="00FB1DC3" w:rsidP="00FB1DC3">
      <w:pPr>
        <w:widowControl w:val="0"/>
        <w:ind w:left="1440"/>
        <w:rPr>
          <w:rFonts w:cs="Arial Unicode MS"/>
          <w:b/>
          <w:bCs/>
          <w:color w:val="FF0000"/>
          <w:sz w:val="20"/>
          <w:szCs w:val="20"/>
          <w:u w:val="single" w:color="FF0000"/>
          <w:lang w:val="de-DE"/>
        </w:rPr>
      </w:pPr>
    </w:p>
    <w:p w14:paraId="1C6813FB" w14:textId="63BC58BF" w:rsidR="00FB1DC3" w:rsidRPr="002951B6" w:rsidRDefault="00FB1DC3" w:rsidP="002951B6">
      <w:pPr>
        <w:widowControl w:val="0"/>
        <w:ind w:left="720"/>
        <w:rPr>
          <w:rFonts w:cs="Arial Unicode MS"/>
          <w:b/>
          <w:bCs/>
          <w:color w:val="FF0000"/>
          <w:sz w:val="20"/>
          <w:szCs w:val="20"/>
          <w:u w:val="single" w:color="FF0000"/>
        </w:rPr>
      </w:pPr>
      <w:r w:rsidRPr="00B03590">
        <w:rPr>
          <w:rFonts w:cs="Arial Unicode MS"/>
          <w:b/>
          <w:bCs/>
          <w:color w:val="FF0000"/>
          <w:sz w:val="20"/>
          <w:szCs w:val="20"/>
          <w:u w:val="single" w:color="FF0000"/>
        </w:rPr>
        <w:t xml:space="preserve">(B) The board of health shall investigate complaints or requests for inspection concerning a </w:t>
      </w:r>
      <w:r w:rsidRPr="00E072A3">
        <w:rPr>
          <w:rFonts w:cs="Arial Unicode MS"/>
          <w:b/>
          <w:bCs/>
          <w:color w:val="00B050"/>
          <w:sz w:val="20"/>
          <w:szCs w:val="20"/>
          <w:u w:val="single"/>
        </w:rPr>
        <w:t xml:space="preserve">residence </w:t>
      </w:r>
      <w:r w:rsidRPr="00734CEF">
        <w:rPr>
          <w:rFonts w:cs="Arial Unicode MS"/>
          <w:bCs/>
          <w:strike/>
          <w:color w:val="00B050"/>
          <w:sz w:val="20"/>
          <w:szCs w:val="20"/>
        </w:rPr>
        <w:t>residential unit</w:t>
      </w:r>
      <w:r w:rsidRPr="00734CEF">
        <w:rPr>
          <w:rFonts w:cs="Arial Unicode MS"/>
          <w:b/>
          <w:bCs/>
          <w:color w:val="00B050"/>
          <w:sz w:val="20"/>
          <w:szCs w:val="20"/>
          <w:u w:val="single" w:color="FF0000"/>
        </w:rPr>
        <w:t xml:space="preserve"> </w:t>
      </w:r>
      <w:r w:rsidRPr="00B03590">
        <w:rPr>
          <w:rFonts w:cs="Arial Unicode MS"/>
          <w:b/>
          <w:bCs/>
          <w:color w:val="FF0000"/>
          <w:sz w:val="20"/>
          <w:szCs w:val="20"/>
          <w:u w:val="single" w:color="FF0000"/>
        </w:rPr>
        <w:t xml:space="preserve">received from a person who is not an occupant of that </w:t>
      </w:r>
      <w:r w:rsidRPr="00E072A3">
        <w:rPr>
          <w:rFonts w:cs="Arial Unicode MS"/>
          <w:b/>
          <w:bCs/>
          <w:color w:val="00B050"/>
          <w:sz w:val="20"/>
          <w:szCs w:val="20"/>
          <w:u w:val="single"/>
        </w:rPr>
        <w:t xml:space="preserve">residence </w:t>
      </w:r>
      <w:r w:rsidRPr="00734CEF">
        <w:rPr>
          <w:rFonts w:cs="Arial Unicode MS"/>
          <w:bCs/>
          <w:strike/>
          <w:color w:val="00B050"/>
          <w:sz w:val="20"/>
          <w:szCs w:val="20"/>
        </w:rPr>
        <w:t>residential</w:t>
      </w:r>
      <w:r w:rsidRPr="00734CEF">
        <w:rPr>
          <w:rFonts w:cs="Arial Unicode MS"/>
          <w:bCs/>
          <w:strike/>
          <w:color w:val="00B050"/>
          <w:sz w:val="20"/>
          <w:szCs w:val="20"/>
          <w:u w:color="FF0000"/>
        </w:rPr>
        <w:t xml:space="preserve"> unit</w:t>
      </w:r>
      <w:r w:rsidRPr="00734CEF">
        <w:rPr>
          <w:rFonts w:cs="Arial Unicode MS"/>
          <w:b/>
          <w:bCs/>
          <w:color w:val="00B050"/>
          <w:sz w:val="20"/>
          <w:szCs w:val="20"/>
          <w:u w:val="single" w:color="FF0000"/>
        </w:rPr>
        <w:t xml:space="preserve"> </w:t>
      </w:r>
      <w:r w:rsidRPr="00B03590">
        <w:rPr>
          <w:rFonts w:cs="Arial Unicode MS"/>
          <w:b/>
          <w:bCs/>
          <w:color w:val="FF0000"/>
          <w:sz w:val="20"/>
          <w:szCs w:val="20"/>
          <w:u w:val="single" w:color="FF0000"/>
        </w:rPr>
        <w:t>to determine if there is sufficient cause for an inspection. The investigation may consist of a visual assessment from a public way, record review, or contact with the occupants</w:t>
      </w:r>
      <w:r>
        <w:rPr>
          <w:rFonts w:cs="Arial Unicode MS"/>
          <w:b/>
          <w:bCs/>
          <w:color w:val="00B050"/>
          <w:sz w:val="20"/>
          <w:szCs w:val="20"/>
          <w:u w:val="single" w:color="FF0000"/>
        </w:rPr>
        <w:t xml:space="preserve">, </w:t>
      </w:r>
      <w:r w:rsidRPr="00E072A3">
        <w:rPr>
          <w:rFonts w:cs="Arial Unicode MS"/>
          <w:b/>
          <w:bCs/>
          <w:color w:val="00B050"/>
          <w:sz w:val="20"/>
          <w:szCs w:val="20"/>
          <w:u w:val="single"/>
        </w:rPr>
        <w:t>owners, managers and/or maintenance staff</w:t>
      </w:r>
      <w:r w:rsidRPr="00E072A3">
        <w:rPr>
          <w:rFonts w:cs="Arial Unicode MS"/>
          <w:b/>
          <w:bCs/>
          <w:color w:val="FF0000"/>
          <w:sz w:val="20"/>
          <w:szCs w:val="20"/>
          <w:u w:val="single"/>
        </w:rPr>
        <w:t xml:space="preserve"> </w:t>
      </w:r>
      <w:r w:rsidRPr="00B03590">
        <w:rPr>
          <w:rFonts w:cs="Arial Unicode MS"/>
          <w:b/>
          <w:bCs/>
          <w:color w:val="FF0000"/>
          <w:sz w:val="20"/>
          <w:szCs w:val="20"/>
          <w:u w:val="single" w:color="FF0000"/>
        </w:rPr>
        <w:t>by telephone or in person.</w:t>
      </w:r>
      <w:r w:rsidR="00BB0648">
        <w:rPr>
          <w:rFonts w:cs="Arial Unicode MS"/>
          <w:b/>
          <w:bCs/>
          <w:color w:val="FF0000"/>
          <w:sz w:val="20"/>
          <w:szCs w:val="20"/>
          <w:u w:val="single" w:color="FF0000"/>
        </w:rPr>
        <w:t xml:space="preserve"> </w:t>
      </w:r>
      <w:r w:rsidRPr="00B03590">
        <w:rPr>
          <w:rFonts w:cs="Arial Unicode MS"/>
          <w:b/>
          <w:bCs/>
          <w:color w:val="FF0000"/>
          <w:sz w:val="20"/>
          <w:szCs w:val="20"/>
          <w:u w:val="single" w:color="FF0000"/>
        </w:rPr>
        <w:t xml:space="preserve">Upon completion of the investigation, the board of health shall either conduct an inspection or, if it determines there is no justification for an inspection, record the decision </w:t>
      </w:r>
      <w:r w:rsidRPr="00B03590">
        <w:rPr>
          <w:rFonts w:cs="Arial Unicode MS"/>
          <w:strike/>
          <w:color w:val="0070C0"/>
          <w:sz w:val="20"/>
          <w:szCs w:val="20"/>
          <w:u w:color="0070C0"/>
        </w:rPr>
        <w:t>in the record book</w:t>
      </w:r>
      <w:r w:rsidRPr="00B03590">
        <w:rPr>
          <w:rFonts w:cs="Arial Unicode MS"/>
          <w:b/>
          <w:bCs/>
          <w:color w:val="0070C0"/>
          <w:sz w:val="20"/>
          <w:szCs w:val="20"/>
          <w:u w:val="single" w:color="0070C0"/>
        </w:rPr>
        <w:t xml:space="preserve"> as </w:t>
      </w:r>
      <w:r w:rsidRPr="00B03590">
        <w:rPr>
          <w:rFonts w:cs="Arial Unicode MS"/>
          <w:b/>
          <w:bCs/>
          <w:color w:val="FF0000"/>
          <w:sz w:val="20"/>
          <w:szCs w:val="20"/>
          <w:u w:val="single" w:color="FF0000"/>
        </w:rPr>
        <w:t>required by 105 CMR 410.600(D).</w:t>
      </w:r>
      <w:r w:rsidRPr="00B03590">
        <w:rPr>
          <w:rFonts w:ascii="Arial Unicode MS" w:hAnsi="Arial Unicode MS" w:cs="Arial Unicode MS"/>
          <w:color w:val="FF0000"/>
          <w:sz w:val="20"/>
          <w:szCs w:val="20"/>
          <w:u w:val="single" w:color="FF0000"/>
          <w:lang w:val="de-DE"/>
        </w:rPr>
        <w:br/>
      </w:r>
    </w:p>
    <w:p w14:paraId="5FD33DBA" w14:textId="77777777" w:rsidR="00FB1DC3" w:rsidRPr="00B03590" w:rsidRDefault="00FB1DC3" w:rsidP="00FB1DC3">
      <w:pPr>
        <w:widowControl w:val="0"/>
        <w:ind w:left="720"/>
        <w:rPr>
          <w:rFonts w:cs="Arial Unicode MS"/>
          <w:color w:val="000000"/>
          <w:sz w:val="20"/>
          <w:szCs w:val="20"/>
          <w:u w:color="000000"/>
          <w:lang w:val="de-DE"/>
        </w:rPr>
      </w:pPr>
      <w:r w:rsidRPr="00B03590">
        <w:rPr>
          <w:rFonts w:cs="Arial Unicode MS"/>
          <w:strike/>
          <w:color w:val="000000"/>
          <w:sz w:val="20"/>
          <w:szCs w:val="20"/>
          <w:u w:color="000000"/>
          <w:lang w:val="de-DE"/>
        </w:rPr>
        <w:t xml:space="preserve">(A)   </w:t>
      </w:r>
      <w:r w:rsidRPr="00B03590">
        <w:rPr>
          <w:rFonts w:cs="Arial Unicode MS"/>
          <w:b/>
          <w:bCs/>
          <w:color w:val="FF0000"/>
          <w:sz w:val="20"/>
          <w:szCs w:val="20"/>
          <w:u w:val="single" w:color="FF0000"/>
          <w:lang w:val="de-DE"/>
        </w:rPr>
        <w:t xml:space="preserve">(C) </w:t>
      </w:r>
      <w:r w:rsidRPr="00B03590">
        <w:rPr>
          <w:rFonts w:cs="Arial Unicode MS"/>
          <w:color w:val="000000"/>
          <w:sz w:val="20"/>
          <w:szCs w:val="20"/>
          <w:u w:color="000000"/>
        </w:rPr>
        <w:t>The board of health shall use its best efforts to schedule and complete an inspection at a time mutually satisfactory to the occupant and the board of health.</w:t>
      </w:r>
      <w:r w:rsidRPr="00B03590">
        <w:rPr>
          <w:rFonts w:cs="Arial Unicode MS"/>
          <w:strike/>
          <w:color w:val="000000"/>
          <w:sz w:val="20"/>
          <w:szCs w:val="20"/>
          <w:u w:color="000000"/>
          <w:lang w:val="de-DE"/>
        </w:rPr>
        <w:t xml:space="preserve">: </w:t>
      </w:r>
    </w:p>
    <w:p w14:paraId="45F3F597" w14:textId="77777777" w:rsidR="00FB1DC3" w:rsidRPr="00B03590" w:rsidRDefault="00FB1DC3" w:rsidP="00FB1DC3">
      <w:pPr>
        <w:widowControl w:val="0"/>
        <w:ind w:left="1440"/>
        <w:rPr>
          <w:rFonts w:cs="Arial Unicode MS"/>
          <w:b/>
          <w:bCs/>
          <w:color w:val="FF0000"/>
          <w:sz w:val="20"/>
          <w:szCs w:val="20"/>
          <w:u w:val="single" w:color="FF0000"/>
        </w:rPr>
      </w:pPr>
      <w:r w:rsidRPr="00B03590">
        <w:rPr>
          <w:rFonts w:cs="Arial Unicode MS"/>
          <w:b/>
          <w:bCs/>
          <w:color w:val="FF0000"/>
          <w:sz w:val="20"/>
          <w:szCs w:val="20"/>
          <w:u w:val="single" w:color="FF0000"/>
        </w:rPr>
        <w:t xml:space="preserve">(1) The inspection shall be conducted within one business day after the receipt of a request if alleged conditions include violations enumerated in 105 CMR 410.630(A).    </w:t>
      </w:r>
    </w:p>
    <w:p w14:paraId="3B2186B6" w14:textId="77777777" w:rsidR="00FB1DC3" w:rsidRPr="00B03590" w:rsidRDefault="00FB1DC3" w:rsidP="00FB1DC3">
      <w:pPr>
        <w:widowControl w:val="0"/>
        <w:ind w:left="1440"/>
        <w:rPr>
          <w:rFonts w:cs="Arial Unicode MS"/>
          <w:color w:val="FF0000"/>
          <w:sz w:val="20"/>
          <w:szCs w:val="20"/>
          <w:u w:color="FF0000"/>
        </w:rPr>
      </w:pPr>
      <w:r w:rsidRPr="00B03590">
        <w:rPr>
          <w:rFonts w:cs="Arial Unicode MS"/>
          <w:b/>
          <w:bCs/>
          <w:color w:val="FF0000"/>
          <w:sz w:val="20"/>
          <w:szCs w:val="20"/>
          <w:u w:val="single" w:color="FF0000"/>
        </w:rPr>
        <w:t>(2) The inspection shall be conducted within five business days after receipt of a request if alleged conditions do not include any of the violations enumerated in 105 CMR 410.630(A).</w:t>
      </w:r>
    </w:p>
    <w:p w14:paraId="1039BA54" w14:textId="77777777" w:rsidR="00FB1DC3" w:rsidRPr="00B03590" w:rsidRDefault="00FB1DC3" w:rsidP="00FB1DC3">
      <w:pPr>
        <w:widowControl w:val="0"/>
        <w:ind w:left="1440"/>
        <w:rPr>
          <w:rFonts w:cs="Arial Unicode MS"/>
          <w:strike/>
          <w:color w:val="000000"/>
          <w:sz w:val="20"/>
          <w:szCs w:val="20"/>
          <w:u w:color="000000"/>
        </w:rPr>
      </w:pPr>
      <w:r w:rsidRPr="00B03590">
        <w:rPr>
          <w:rFonts w:cs="Arial Unicode MS"/>
          <w:strike/>
          <w:color w:val="000000"/>
          <w:sz w:val="20"/>
          <w:szCs w:val="20"/>
          <w:u w:color="000000"/>
        </w:rPr>
        <w:t xml:space="preserve"> (1)   within 24 hours after a receipt of a request when the condition or conditions alleged to exist include one of the following: </w:t>
      </w:r>
    </w:p>
    <w:p w14:paraId="11ADE390" w14:textId="77777777" w:rsidR="00FB1DC3" w:rsidRPr="00B03590" w:rsidRDefault="00FB1DC3" w:rsidP="00FB1DC3">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(a)   failure to maintain a supply of water connected with a safe water supply as </w:t>
      </w:r>
      <w:r w:rsidRPr="00B03590">
        <w:rPr>
          <w:rFonts w:cs="Arial Unicode MS"/>
          <w:strike/>
          <w:color w:val="000000"/>
          <w:sz w:val="20"/>
          <w:szCs w:val="20"/>
          <w:u w:color="000000"/>
        </w:rPr>
        <w:lastRenderedPageBreak/>
        <w:t xml:space="preserve">required in 105 CMR 410.180; or   </w:t>
      </w:r>
    </w:p>
    <w:p w14:paraId="56FFC3E2" w14:textId="77777777" w:rsidR="00FB1DC3" w:rsidRPr="00B03590" w:rsidRDefault="00FB1DC3" w:rsidP="00FB1DC3">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 (b)   failure to provide heat and to provide or maintain heating facilities in proper condition as required by 105 CMR 410.200 through 410.202; or </w:t>
      </w:r>
    </w:p>
    <w:p w14:paraId="2D0A9443" w14:textId="77777777" w:rsidR="00FB1DC3" w:rsidRPr="00B03590" w:rsidRDefault="00FB1DC3" w:rsidP="00FB1DC3">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(c)   failure to provide light as required by 105 CMR 410.254 and 410.253; or </w:t>
      </w:r>
    </w:p>
    <w:p w14:paraId="09E69C0B" w14:textId="77777777" w:rsidR="00FB1DC3" w:rsidRPr="00B03590" w:rsidRDefault="00FB1DC3" w:rsidP="00FB1DC3">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(d)   failure to provide and maintain a sanitary drainage system as required by 105 CMR 410.300; or </w:t>
      </w:r>
    </w:p>
    <w:p w14:paraId="6EFD1355" w14:textId="77777777" w:rsidR="00FB1DC3" w:rsidRPr="00B03590" w:rsidRDefault="00FB1DC3" w:rsidP="00FB1DC3">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(e)   failure to maintain in safe operating condition any facilities fixtures and systems listed in 105 CMR 410.351; or </w:t>
      </w:r>
    </w:p>
    <w:p w14:paraId="7DDB8CB3" w14:textId="77777777" w:rsidR="00FB1DC3" w:rsidRPr="00B03590" w:rsidRDefault="00FB1DC3" w:rsidP="00FB1DC3">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(f)   termination or failure to restore promptly, water, hot water, heat electricity or gas; and </w:t>
      </w:r>
    </w:p>
    <w:p w14:paraId="6AB1B3B9" w14:textId="77777777" w:rsidR="00FB1DC3" w:rsidRPr="00B03590" w:rsidRDefault="00FB1DC3" w:rsidP="00FB1DC3">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(g)   failure to maintain exits unobstructed and in a safe condition as required by 105 CMR 410.451 and 410.452; or </w:t>
      </w:r>
    </w:p>
    <w:p w14:paraId="3E48B46C" w14:textId="77777777" w:rsidR="00FB1DC3" w:rsidRPr="00B03590" w:rsidRDefault="00FB1DC3" w:rsidP="00FB1DC3">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(h)   failure to maintain every entry door of a dwelling or dwelling unit as required by 105 CMR 410.480(B) and 410.480(D); or </w:t>
      </w:r>
    </w:p>
    <w:p w14:paraId="063E6283" w14:textId="77777777" w:rsidR="00FB1DC3" w:rsidRPr="00B03590" w:rsidRDefault="00FB1DC3" w:rsidP="00FB1DC3">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(i)   failure to maintain a dwelling unit free from leaks as required in 105 CMR 410.500; or </w:t>
      </w:r>
    </w:p>
    <w:p w14:paraId="2255F5D0" w14:textId="77777777" w:rsidR="00FB1DC3" w:rsidRPr="00B03590" w:rsidRDefault="00FB1DC3" w:rsidP="00FB1DC3">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(j)   failure to maintain a porch, balcony, roof or exterior stairway in a safe condition as required in 105 CMR 410.500, 410.503(B), and 410.503(C); or </w:t>
      </w:r>
    </w:p>
    <w:p w14:paraId="56C3E535" w14:textId="77777777" w:rsidR="00FB1DC3" w:rsidRPr="00B03590" w:rsidRDefault="00FB1DC3" w:rsidP="00FB1DC3">
      <w:pPr>
        <w:widowControl w:val="0"/>
        <w:ind w:left="2160"/>
        <w:rPr>
          <w:rFonts w:cs="Arial Unicode MS"/>
          <w:strike/>
          <w:color w:val="000000"/>
          <w:sz w:val="20"/>
          <w:szCs w:val="20"/>
          <w:u w:color="000000"/>
        </w:rPr>
      </w:pPr>
      <w:r w:rsidRPr="00B03590">
        <w:rPr>
          <w:rFonts w:cs="Arial Unicode MS"/>
          <w:strike/>
          <w:color w:val="000000"/>
          <w:sz w:val="20"/>
          <w:szCs w:val="20"/>
          <w:u w:color="000000"/>
        </w:rPr>
        <w:t xml:space="preserve">(k)   failure to maintain a dwelling or dwelling unit free from rodents, skunks, cockroaches and insect infestation as required by 105 CMR 410.550; or   </w:t>
      </w:r>
    </w:p>
    <w:p w14:paraId="343D0862" w14:textId="77777777" w:rsidR="00FB1DC3" w:rsidRPr="00B03590" w:rsidRDefault="00FB1DC3" w:rsidP="00FB1DC3">
      <w:pPr>
        <w:widowControl w:val="0"/>
        <w:ind w:left="1440"/>
        <w:rPr>
          <w:rFonts w:cs="Arial Unicode MS"/>
          <w:strike/>
          <w:color w:val="000000"/>
          <w:sz w:val="20"/>
          <w:szCs w:val="20"/>
          <w:u w:color="000000"/>
        </w:rPr>
      </w:pPr>
      <w:r w:rsidRPr="00B03590">
        <w:rPr>
          <w:rFonts w:cs="Arial Unicode MS"/>
          <w:strike/>
          <w:color w:val="000000"/>
          <w:sz w:val="20"/>
          <w:szCs w:val="20"/>
          <w:u w:color="000000"/>
        </w:rPr>
        <w:t xml:space="preserve">(2) within five calendar days after receipt of a request when the condition or conditions alleged to exist does not include any of the violations enumerated in 105 CMR 410.820(A)(1). </w:t>
      </w:r>
    </w:p>
    <w:p w14:paraId="2477612F" w14:textId="77777777" w:rsidR="00FB1DC3" w:rsidRPr="00B03590" w:rsidRDefault="00FB1DC3" w:rsidP="00FB1DC3">
      <w:pPr>
        <w:widowControl w:val="0"/>
        <w:ind w:left="1440"/>
        <w:rPr>
          <w:rFonts w:cs="Arial Unicode MS"/>
          <w:color w:val="FF0000"/>
          <w:sz w:val="20"/>
          <w:szCs w:val="20"/>
          <w:u w:color="FF0000"/>
          <w:lang w:val="de-DE"/>
        </w:rPr>
      </w:pPr>
    </w:p>
    <w:p w14:paraId="12D809CA" w14:textId="77777777" w:rsidR="00FB1DC3" w:rsidRPr="00B03590" w:rsidRDefault="00FB1DC3" w:rsidP="00FB1DC3">
      <w:pPr>
        <w:widowControl w:val="0"/>
        <w:ind w:left="720"/>
        <w:rPr>
          <w:rFonts w:cs="Arial Unicode MS"/>
          <w:b/>
          <w:bCs/>
          <w:color w:val="FF0000"/>
          <w:sz w:val="20"/>
          <w:szCs w:val="20"/>
          <w:u w:val="single" w:color="FF0000"/>
          <w:lang w:val="de-DE"/>
        </w:rPr>
      </w:pPr>
      <w:r w:rsidRPr="00B03590">
        <w:rPr>
          <w:rFonts w:cs="Arial Unicode MS"/>
          <w:strike/>
          <w:color w:val="000000"/>
          <w:sz w:val="20"/>
          <w:szCs w:val="20"/>
          <w:u w:color="000000"/>
          <w:lang w:val="de-DE"/>
        </w:rPr>
        <w:t xml:space="preserve">(B)   </w:t>
      </w:r>
      <w:r w:rsidRPr="00B03590">
        <w:rPr>
          <w:rFonts w:cs="Arial Unicode MS"/>
          <w:b/>
          <w:bCs/>
          <w:color w:val="FF0000"/>
          <w:sz w:val="20"/>
          <w:szCs w:val="20"/>
          <w:u w:val="single" w:color="FF0000"/>
          <w:lang w:val="de-DE"/>
        </w:rPr>
        <w:t xml:space="preserve">(D) </w:t>
      </w:r>
      <w:r w:rsidRPr="00B03590">
        <w:rPr>
          <w:rFonts w:cs="Arial Unicode MS"/>
          <w:color w:val="000000"/>
          <w:sz w:val="20"/>
          <w:szCs w:val="20"/>
          <w:u w:color="000000"/>
        </w:rPr>
        <w:t>The board of health shall keep a record of all requests for inspections</w:t>
      </w:r>
      <w:r w:rsidRPr="00B03590">
        <w:rPr>
          <w:rFonts w:cs="Arial Unicode MS"/>
          <w:b/>
          <w:bCs/>
          <w:color w:val="FF0000"/>
          <w:sz w:val="20"/>
          <w:szCs w:val="20"/>
          <w:u w:val="single" w:color="FF0000"/>
          <w:lang w:val="de-DE"/>
        </w:rPr>
        <w:t xml:space="preserve">, </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in a bound book with numbered pages.  The information to be recorded</w:t>
      </w:r>
      <w:r w:rsidRPr="00B03590">
        <w:rPr>
          <w:rFonts w:cs="Arial Unicode MS"/>
          <w:b/>
          <w:bCs/>
          <w:color w:val="FF0000"/>
          <w:sz w:val="20"/>
          <w:szCs w:val="20"/>
          <w:u w:val="single" w:color="FF0000"/>
        </w:rPr>
        <w:t xml:space="preserve"> which </w:t>
      </w:r>
      <w:r w:rsidRPr="00B03590">
        <w:rPr>
          <w:rFonts w:cs="Arial Unicode MS"/>
          <w:color w:val="000000"/>
          <w:sz w:val="20"/>
          <w:szCs w:val="20"/>
          <w:u w:color="000000"/>
        </w:rPr>
        <w:t>shall include</w:t>
      </w:r>
      <w:r w:rsidRPr="00B03590">
        <w:rPr>
          <w:rFonts w:cs="Arial Unicode MS"/>
          <w:b/>
          <w:bCs/>
          <w:color w:val="FF0000"/>
          <w:sz w:val="20"/>
          <w:szCs w:val="20"/>
          <w:u w:val="single" w:color="FF0000"/>
          <w:lang w:val="de-DE"/>
        </w:rPr>
        <w:t>,</w:t>
      </w:r>
      <w:r w:rsidRPr="00B03590">
        <w:rPr>
          <w:rFonts w:cs="Arial Unicode MS"/>
          <w:color w:val="000000"/>
          <w:sz w:val="20"/>
          <w:szCs w:val="20"/>
          <w:u w:color="000000"/>
        </w:rPr>
        <w:t xml:space="preserve"> but need not be limited to</w:t>
      </w:r>
      <w:r w:rsidRPr="00B03590">
        <w:rPr>
          <w:rFonts w:cs="Arial Unicode MS"/>
          <w:b/>
          <w:bCs/>
          <w:color w:val="FF0000"/>
          <w:sz w:val="20"/>
          <w:szCs w:val="20"/>
          <w:u w:val="single" w:color="FF0000"/>
        </w:rPr>
        <w:t xml:space="preserve">, the following:  </w:t>
      </w:r>
    </w:p>
    <w:p w14:paraId="04FC4954" w14:textId="77777777" w:rsidR="00FB1DC3" w:rsidRPr="00B03590" w:rsidRDefault="00FB1DC3" w:rsidP="00FB1DC3">
      <w:pPr>
        <w:widowControl w:val="0"/>
        <w:ind w:left="144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 xml:space="preserve">(1) </w:t>
      </w:r>
      <w:r w:rsidRPr="00B03590">
        <w:rPr>
          <w:rFonts w:cs="Arial Unicode MS"/>
          <w:strike/>
          <w:color w:val="000000"/>
          <w:sz w:val="20"/>
          <w:szCs w:val="20"/>
          <w:u w:color="000000"/>
        </w:rPr>
        <w:t>the  n</w:t>
      </w:r>
      <w:r w:rsidRPr="00B03590">
        <w:rPr>
          <w:rFonts w:cs="Arial Unicode MS"/>
          <w:b/>
          <w:bCs/>
          <w:color w:val="FF0000"/>
          <w:sz w:val="20"/>
          <w:szCs w:val="20"/>
          <w:u w:val="single" w:color="FF0000"/>
          <w:lang w:val="de-DE"/>
        </w:rPr>
        <w:t>Name</w:t>
      </w:r>
      <w:r w:rsidRPr="00B03590">
        <w:rPr>
          <w:rFonts w:cs="Arial Unicode MS"/>
          <w:strike/>
          <w:color w:val="000000"/>
          <w:sz w:val="20"/>
          <w:szCs w:val="20"/>
          <w:u w:color="000000"/>
        </w:rPr>
        <w:t xml:space="preserve">, if given, </w:t>
      </w:r>
      <w:r w:rsidRPr="00B03590">
        <w:rPr>
          <w:rFonts w:cs="Arial Unicode MS"/>
          <w:b/>
          <w:bCs/>
          <w:color w:val="FF0000"/>
          <w:sz w:val="20"/>
          <w:szCs w:val="20"/>
          <w:u w:val="single" w:color="FF0000"/>
          <w:lang w:val="de-DE"/>
        </w:rPr>
        <w:t xml:space="preserve"> </w:t>
      </w:r>
      <w:r w:rsidRPr="00B03590">
        <w:rPr>
          <w:rFonts w:cs="Arial Unicode MS"/>
          <w:color w:val="000000"/>
          <w:sz w:val="20"/>
          <w:szCs w:val="20"/>
          <w:u w:color="000000"/>
        </w:rPr>
        <w:t>of the person requesting the inspection</w:t>
      </w:r>
      <w:r w:rsidRPr="00B03590">
        <w:rPr>
          <w:rFonts w:cs="Arial Unicode MS"/>
          <w:b/>
          <w:bCs/>
          <w:color w:val="000000"/>
          <w:sz w:val="20"/>
          <w:szCs w:val="20"/>
          <w:u w:val="single" w:color="000000"/>
          <w:lang w:val="de-DE"/>
        </w:rPr>
        <w:t xml:space="preserve"> </w:t>
      </w:r>
      <w:r w:rsidRPr="00B03590">
        <w:rPr>
          <w:rFonts w:cs="Arial Unicode MS"/>
          <w:b/>
          <w:bCs/>
          <w:color w:val="0070C0"/>
          <w:sz w:val="20"/>
          <w:szCs w:val="20"/>
          <w:u w:val="single" w:color="0070C0"/>
        </w:rPr>
        <w:t>if provided</w:t>
      </w:r>
      <w:r w:rsidRPr="00B03590">
        <w:rPr>
          <w:rFonts w:cs="Arial Unicode MS"/>
          <w:b/>
          <w:bCs/>
          <w:color w:val="FF0000"/>
          <w:sz w:val="20"/>
          <w:szCs w:val="20"/>
          <w:u w:val="single" w:color="FF0000"/>
        </w:rPr>
        <w:t xml:space="preserve">, which may be kept confidential by the board of health; </w:t>
      </w:r>
    </w:p>
    <w:p w14:paraId="5D95BECE" w14:textId="77777777" w:rsidR="00FB1DC3" w:rsidRPr="00B03590" w:rsidRDefault="00FB1DC3" w:rsidP="00FB1DC3">
      <w:pPr>
        <w:widowControl w:val="0"/>
        <w:ind w:left="144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 xml:space="preserve">(2) </w:t>
      </w:r>
      <w:r w:rsidRPr="00B03590">
        <w:rPr>
          <w:rFonts w:cs="Arial Unicode MS"/>
          <w:strike/>
          <w:color w:val="000000"/>
          <w:sz w:val="20"/>
          <w:szCs w:val="20"/>
          <w:u w:color="000000"/>
        </w:rPr>
        <w:t>the t</w:t>
      </w:r>
      <w:r w:rsidRPr="00B03590">
        <w:rPr>
          <w:rFonts w:cs="Arial Unicode MS"/>
          <w:b/>
          <w:bCs/>
          <w:color w:val="FF0000"/>
          <w:sz w:val="20"/>
          <w:szCs w:val="20"/>
          <w:u w:val="single" w:color="FF0000"/>
          <w:lang w:val="de-DE"/>
        </w:rPr>
        <w:t xml:space="preserve"> T</w:t>
      </w:r>
      <w:proofErr w:type="spellStart"/>
      <w:r w:rsidRPr="00B03590">
        <w:rPr>
          <w:rFonts w:cs="Arial Unicode MS"/>
          <w:color w:val="000000"/>
          <w:sz w:val="20"/>
          <w:szCs w:val="20"/>
          <w:u w:color="000000"/>
        </w:rPr>
        <w:t>ime</w:t>
      </w:r>
      <w:proofErr w:type="spellEnd"/>
      <w:r w:rsidRPr="00B03590">
        <w:rPr>
          <w:rFonts w:cs="Arial Unicode MS"/>
          <w:color w:val="000000"/>
          <w:sz w:val="20"/>
          <w:szCs w:val="20"/>
          <w:u w:color="000000"/>
        </w:rPr>
        <w:t xml:space="preserve"> and date of each</w:t>
      </w:r>
      <w:r w:rsidRPr="00B03590">
        <w:rPr>
          <w:rFonts w:cs="Arial Unicode MS"/>
          <w:strike/>
          <w:color w:val="000000"/>
          <w:sz w:val="20"/>
          <w:szCs w:val="20"/>
          <w:u w:color="000000"/>
          <w:lang w:val="de-DE"/>
        </w:rPr>
        <w:t xml:space="preserve"> such</w:t>
      </w:r>
      <w:r w:rsidRPr="00B03590">
        <w:rPr>
          <w:rFonts w:cs="Arial Unicode MS"/>
          <w:color w:val="000000"/>
          <w:sz w:val="20"/>
          <w:szCs w:val="20"/>
          <w:u w:color="000000"/>
          <w:lang w:val="pt-PT"/>
        </w:rPr>
        <w:t xml:space="preserve"> request</w:t>
      </w:r>
      <w:r w:rsidRPr="00B03590">
        <w:rPr>
          <w:rFonts w:cs="Arial Unicode MS"/>
          <w:b/>
          <w:bCs/>
          <w:color w:val="FF0000"/>
          <w:sz w:val="20"/>
          <w:szCs w:val="20"/>
          <w:u w:val="single" w:color="FF0000"/>
          <w:lang w:val="de-DE"/>
        </w:rPr>
        <w:t>;</w:t>
      </w:r>
    </w:p>
    <w:p w14:paraId="54C5D3E1" w14:textId="77777777" w:rsidR="00FB1DC3" w:rsidRPr="00B03590" w:rsidRDefault="00FB1DC3" w:rsidP="00FB1DC3">
      <w:pPr>
        <w:widowControl w:val="0"/>
        <w:ind w:left="144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 xml:space="preserve">(3) </w:t>
      </w:r>
      <w:r w:rsidRPr="00B03590">
        <w:rPr>
          <w:rFonts w:cs="Arial Unicode MS"/>
          <w:strike/>
          <w:color w:val="000000"/>
          <w:sz w:val="20"/>
          <w:szCs w:val="20"/>
          <w:u w:color="000000"/>
        </w:rPr>
        <w:t>the L</w:t>
      </w:r>
      <w:r w:rsidRPr="00B03590">
        <w:rPr>
          <w:rFonts w:cs="Arial Unicode MS"/>
          <w:b/>
          <w:bCs/>
          <w:color w:val="FF0000"/>
          <w:sz w:val="20"/>
          <w:szCs w:val="20"/>
          <w:u w:val="single" w:color="FF0000"/>
          <w:lang w:val="de-DE"/>
        </w:rPr>
        <w:t>L</w:t>
      </w:r>
      <w:proofErr w:type="spellStart"/>
      <w:r w:rsidRPr="00B03590">
        <w:rPr>
          <w:rFonts w:cs="Arial Unicode MS"/>
          <w:color w:val="000000"/>
          <w:sz w:val="20"/>
          <w:szCs w:val="20"/>
          <w:u w:color="000000"/>
        </w:rPr>
        <w:t>ocation</w:t>
      </w:r>
      <w:proofErr w:type="spellEnd"/>
      <w:r w:rsidRPr="00B03590">
        <w:rPr>
          <w:rFonts w:cs="Arial Unicode MS"/>
          <w:color w:val="000000"/>
          <w:sz w:val="20"/>
          <w:szCs w:val="20"/>
          <w:u w:color="000000"/>
        </w:rPr>
        <w:t xml:space="preserve"> of the </w:t>
      </w:r>
      <w:r w:rsidRPr="00B03590">
        <w:rPr>
          <w:rFonts w:cs="Arial Unicode MS"/>
          <w:strike/>
          <w:color w:val="000000"/>
          <w:sz w:val="20"/>
          <w:szCs w:val="20"/>
          <w:u w:color="000000"/>
          <w:lang w:val="nl-NL"/>
        </w:rPr>
        <w:t>dwelling</w:t>
      </w:r>
      <w:r w:rsidRPr="00B03590">
        <w:rPr>
          <w:rFonts w:cs="Arial Unicode MS"/>
          <w:b/>
          <w:bCs/>
          <w:color w:val="FF0000"/>
          <w:sz w:val="20"/>
          <w:szCs w:val="20"/>
          <w:u w:val="single" w:color="FF0000"/>
        </w:rPr>
        <w:t xml:space="preserve"> residence;</w:t>
      </w:r>
    </w:p>
    <w:p w14:paraId="445E3FEC" w14:textId="77777777" w:rsidR="00FB1DC3" w:rsidRPr="00B03590" w:rsidRDefault="00FB1DC3" w:rsidP="00FB1DC3">
      <w:pPr>
        <w:widowControl w:val="0"/>
        <w:ind w:left="144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 xml:space="preserve">(4) </w:t>
      </w:r>
      <w:r w:rsidRPr="00B03590">
        <w:rPr>
          <w:rFonts w:cs="Arial Unicode MS"/>
          <w:strike/>
          <w:color w:val="000000"/>
          <w:sz w:val="20"/>
          <w:szCs w:val="20"/>
          <w:u w:color="000000"/>
          <w:lang w:val="de-DE"/>
        </w:rPr>
        <w:t>t</w:t>
      </w:r>
      <w:r w:rsidRPr="00B03590">
        <w:rPr>
          <w:rFonts w:cs="Arial Unicode MS"/>
          <w:b/>
          <w:bCs/>
          <w:color w:val="FF0000"/>
          <w:sz w:val="20"/>
          <w:szCs w:val="20"/>
          <w:u w:val="single" w:color="FF0000"/>
        </w:rPr>
        <w:t xml:space="preserve">The </w:t>
      </w:r>
      <w:r w:rsidRPr="00B03590">
        <w:rPr>
          <w:rFonts w:cs="Arial Unicode MS"/>
          <w:color w:val="000000"/>
          <w:sz w:val="20"/>
          <w:szCs w:val="20"/>
          <w:u w:color="000000"/>
        </w:rPr>
        <w:t>nature of the alleged violation(s);</w:t>
      </w:r>
      <w:r w:rsidRPr="00B03590">
        <w:rPr>
          <w:rFonts w:cs="Arial Unicode MS"/>
          <w:b/>
          <w:bCs/>
          <w:color w:val="000000"/>
          <w:sz w:val="20"/>
          <w:szCs w:val="20"/>
          <w:u w:val="single" w:color="000000"/>
          <w:lang w:val="de-DE"/>
        </w:rPr>
        <w:t xml:space="preserve"> </w:t>
      </w:r>
      <w:r w:rsidRPr="00B03590">
        <w:rPr>
          <w:rFonts w:cs="Arial Unicode MS"/>
          <w:b/>
          <w:bCs/>
          <w:strike/>
          <w:color w:val="0070C0"/>
          <w:sz w:val="20"/>
          <w:szCs w:val="20"/>
          <w:u w:val="single" w:color="0070C0"/>
          <w:lang w:val="de-DE"/>
        </w:rPr>
        <w:t>and</w:t>
      </w:r>
    </w:p>
    <w:p w14:paraId="6EC70AC3" w14:textId="77777777" w:rsidR="00FB1DC3" w:rsidRPr="00B03590" w:rsidRDefault="00FB1DC3" w:rsidP="00FB1DC3">
      <w:pPr>
        <w:widowControl w:val="0"/>
        <w:ind w:left="144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(5)</w:t>
      </w:r>
      <w:r w:rsidRPr="00B03590">
        <w:rPr>
          <w:rFonts w:cs="Arial Unicode MS"/>
          <w:strike/>
          <w:color w:val="000000"/>
          <w:sz w:val="20"/>
          <w:szCs w:val="20"/>
          <w:u w:color="000000"/>
        </w:rPr>
        <w:t xml:space="preserve"> the d</w:t>
      </w:r>
      <w:r w:rsidRPr="00B03590">
        <w:rPr>
          <w:rFonts w:cs="Arial Unicode MS"/>
          <w:b/>
          <w:bCs/>
          <w:color w:val="FF0000"/>
          <w:sz w:val="20"/>
          <w:szCs w:val="20"/>
          <w:u w:val="single" w:color="FF0000"/>
          <w:lang w:val="de-DE"/>
        </w:rPr>
        <w:t>D</w:t>
      </w:r>
      <w:r w:rsidRPr="00B03590">
        <w:rPr>
          <w:rFonts w:cs="Arial Unicode MS"/>
          <w:color w:val="000000"/>
          <w:sz w:val="20"/>
          <w:szCs w:val="20"/>
          <w:u w:color="000000"/>
        </w:rPr>
        <w:t>ate the inspection is conducted</w:t>
      </w:r>
      <w:r w:rsidRPr="00B03590">
        <w:rPr>
          <w:rFonts w:cs="Arial Unicode MS"/>
          <w:b/>
          <w:bCs/>
          <w:strike/>
          <w:color w:val="0070C0"/>
          <w:sz w:val="20"/>
          <w:szCs w:val="20"/>
          <w:u w:val="single" w:color="0070C0"/>
          <w:lang w:val="de-DE"/>
        </w:rPr>
        <w:t>.</w:t>
      </w:r>
      <w:r w:rsidRPr="00B03590">
        <w:rPr>
          <w:rFonts w:cs="Arial Unicode MS"/>
          <w:b/>
          <w:bCs/>
          <w:color w:val="0070C0"/>
          <w:sz w:val="20"/>
          <w:szCs w:val="20"/>
          <w:u w:val="single" w:color="0070C0"/>
        </w:rPr>
        <w:t>; and</w:t>
      </w:r>
    </w:p>
    <w:p w14:paraId="64F4C65C" w14:textId="77777777" w:rsidR="00FB1DC3" w:rsidRPr="00B03590" w:rsidRDefault="00FB1DC3" w:rsidP="00FB1DC3">
      <w:pPr>
        <w:widowControl w:val="0"/>
        <w:ind w:left="1440"/>
        <w:rPr>
          <w:rFonts w:cs="Arial Unicode MS"/>
          <w:b/>
          <w:bCs/>
          <w:color w:val="0070C0"/>
          <w:sz w:val="20"/>
          <w:szCs w:val="20"/>
          <w:u w:val="single" w:color="0070C0"/>
        </w:rPr>
      </w:pPr>
      <w:r w:rsidRPr="00B03590">
        <w:rPr>
          <w:rFonts w:cs="Arial Unicode MS"/>
          <w:b/>
          <w:bCs/>
          <w:color w:val="0070C0"/>
          <w:sz w:val="20"/>
          <w:szCs w:val="20"/>
          <w:u w:val="single" w:color="0070C0"/>
        </w:rPr>
        <w:t>(6) Any decision not to conduct an inspection requested by a person who is not an occupant.</w:t>
      </w:r>
    </w:p>
    <w:p w14:paraId="1D6AAA70" w14:textId="77777777" w:rsidR="00FB1DC3" w:rsidRPr="00B03590" w:rsidRDefault="00FB1DC3" w:rsidP="00FB1DC3">
      <w:pPr>
        <w:widowControl w:val="0"/>
        <w:ind w:firstLine="720"/>
        <w:rPr>
          <w:rFonts w:cs="Arial Unicode MS"/>
          <w:strike/>
          <w:color w:val="000000"/>
          <w:sz w:val="20"/>
          <w:szCs w:val="20"/>
          <w:u w:color="000000"/>
        </w:rPr>
      </w:pPr>
      <w:r w:rsidRPr="00B03590">
        <w:rPr>
          <w:rFonts w:cs="Arial Unicode MS"/>
          <w:strike/>
          <w:color w:val="000000"/>
          <w:sz w:val="20"/>
          <w:szCs w:val="20"/>
          <w:u w:color="000000"/>
        </w:rPr>
        <w:t xml:space="preserve">In lieu of the above, the required records may be maintained within a computer system. </w:t>
      </w:r>
    </w:p>
    <w:p w14:paraId="20195D8F" w14:textId="77777777" w:rsidR="00FB1DC3" w:rsidRPr="00B03590" w:rsidRDefault="00FB1DC3" w:rsidP="00FB1DC3">
      <w:pPr>
        <w:widowControl w:val="0"/>
        <w:tabs>
          <w:tab w:val="left" w:pos="1440"/>
        </w:tabs>
        <w:ind w:left="720"/>
        <w:rPr>
          <w:rFonts w:cs="Arial Unicode MS"/>
          <w:color w:val="000000"/>
          <w:sz w:val="20"/>
          <w:szCs w:val="20"/>
          <w:u w:color="000000"/>
          <w:lang w:val="de-DE"/>
        </w:rPr>
      </w:pPr>
    </w:p>
    <w:p w14:paraId="08270CBF" w14:textId="77777777" w:rsidR="00FB1DC3" w:rsidRPr="00B03590" w:rsidRDefault="00FB1DC3" w:rsidP="00FB1DC3">
      <w:pPr>
        <w:widowControl w:val="0"/>
        <w:ind w:left="1800" w:hanging="360"/>
        <w:rPr>
          <w:rFonts w:cs="Arial Unicode MS"/>
          <w:color w:val="000000"/>
          <w:sz w:val="20"/>
          <w:szCs w:val="20"/>
          <w:u w:color="000000"/>
          <w:lang w:val="de-DE"/>
        </w:rPr>
      </w:pPr>
    </w:p>
    <w:p w14:paraId="5D20AE09" w14:textId="77777777" w:rsidR="00FB1DC3" w:rsidRPr="00B03590" w:rsidRDefault="00FB1DC3" w:rsidP="00FB1DC3">
      <w:pPr>
        <w:widowControl w:val="0"/>
        <w:rPr>
          <w:rFonts w:cs="Arial Unicode MS"/>
          <w:color w:val="000000"/>
          <w:sz w:val="20"/>
          <w:szCs w:val="20"/>
          <w:u w:color="000000"/>
          <w:lang w:val="de-DE"/>
        </w:rPr>
      </w:pPr>
      <w:r w:rsidRPr="00B03590">
        <w:rPr>
          <w:rFonts w:cs="Arial Unicode MS"/>
          <w:color w:val="000000"/>
          <w:sz w:val="20"/>
          <w:szCs w:val="20"/>
          <w:u w:val="single" w:color="000000"/>
          <w:lang w:val="de-DE"/>
        </w:rPr>
        <w:t>410.</w:t>
      </w:r>
      <w:r w:rsidRPr="00B03590">
        <w:rPr>
          <w:rFonts w:cs="Arial Unicode MS"/>
          <w:strike/>
          <w:color w:val="000000"/>
          <w:sz w:val="20"/>
          <w:szCs w:val="20"/>
          <w:u w:val="single" w:color="000000"/>
          <w:lang w:val="de-DE"/>
        </w:rPr>
        <w:t>821</w:t>
      </w:r>
      <w:r w:rsidRPr="00B03590">
        <w:rPr>
          <w:rFonts w:cs="Arial Unicode MS"/>
          <w:color w:val="000000"/>
          <w:sz w:val="20"/>
          <w:szCs w:val="20"/>
          <w:u w:val="single" w:color="000000"/>
          <w:lang w:val="de-DE"/>
        </w:rPr>
        <w:t xml:space="preserve"> </w:t>
      </w:r>
      <w:r w:rsidRPr="00B03590">
        <w:rPr>
          <w:rFonts w:cs="Arial Unicode MS"/>
          <w:b/>
          <w:bCs/>
          <w:color w:val="FF0000"/>
          <w:sz w:val="20"/>
          <w:szCs w:val="20"/>
          <w:u w:val="single" w:color="FF0000"/>
          <w:lang w:val="de-DE"/>
        </w:rPr>
        <w:t>610</w:t>
      </w:r>
      <w:r w:rsidRPr="00B03590">
        <w:rPr>
          <w:rFonts w:cs="Arial Unicode MS"/>
          <w:color w:val="000000"/>
          <w:sz w:val="20"/>
          <w:szCs w:val="20"/>
          <w:u w:val="single" w:color="000000"/>
        </w:rPr>
        <w:t>: Inspection Form</w:t>
      </w:r>
    </w:p>
    <w:p w14:paraId="49C18761" w14:textId="77777777" w:rsidR="00FB1DC3" w:rsidRPr="00B03590" w:rsidRDefault="00FB1DC3" w:rsidP="00FB1DC3">
      <w:pPr>
        <w:widowControl w:val="0"/>
        <w:rPr>
          <w:rFonts w:cs="Arial Unicode MS"/>
          <w:color w:val="000000"/>
          <w:sz w:val="20"/>
          <w:szCs w:val="20"/>
          <w:u w:color="000000"/>
          <w:lang w:val="de-DE"/>
        </w:rPr>
      </w:pPr>
      <w:r w:rsidRPr="00B03590">
        <w:rPr>
          <w:rFonts w:cs="Arial Unicode MS"/>
          <w:color w:val="000000"/>
          <w:sz w:val="20"/>
          <w:szCs w:val="20"/>
          <w:u w:color="000000"/>
          <w:lang w:val="de-DE"/>
        </w:rPr>
        <w:t xml:space="preserve"> </w:t>
      </w:r>
    </w:p>
    <w:p w14:paraId="20737499" w14:textId="77777777" w:rsidR="00FB1DC3" w:rsidRPr="00B03590" w:rsidRDefault="00FB1DC3" w:rsidP="00FB1DC3">
      <w:pPr>
        <w:widowControl w:val="0"/>
        <w:ind w:left="720"/>
        <w:rPr>
          <w:rFonts w:cs="Arial Unicode MS"/>
          <w:color w:val="000000"/>
          <w:sz w:val="20"/>
          <w:szCs w:val="20"/>
          <w:u w:color="000000"/>
          <w:lang w:val="de-DE"/>
        </w:rPr>
      </w:pPr>
      <w:r w:rsidRPr="00B03590">
        <w:rPr>
          <w:rFonts w:cs="Arial Unicode MS"/>
          <w:color w:val="000000"/>
          <w:sz w:val="20"/>
          <w:szCs w:val="20"/>
          <w:u w:color="000000"/>
        </w:rPr>
        <w:t xml:space="preserve">Each </w:t>
      </w:r>
      <w:r w:rsidRPr="00B03590">
        <w:rPr>
          <w:rFonts w:cs="Arial Unicode MS"/>
          <w:b/>
          <w:bCs/>
          <w:color w:val="FF0000"/>
          <w:sz w:val="20"/>
          <w:szCs w:val="20"/>
          <w:u w:val="single" w:color="FF0000"/>
        </w:rPr>
        <w:t>board of health</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shall adopt and use </w:t>
      </w:r>
      <w:r w:rsidRPr="00B03590">
        <w:rPr>
          <w:rFonts w:cs="Arial Unicode MS"/>
          <w:strike/>
          <w:color w:val="000000"/>
          <w:sz w:val="20"/>
          <w:szCs w:val="20"/>
          <w:u w:color="000000"/>
        </w:rPr>
        <w:t>a printed</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an</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inspection report form </w:t>
      </w:r>
      <w:r w:rsidRPr="00B03590">
        <w:rPr>
          <w:rFonts w:cs="Arial Unicode MS"/>
          <w:b/>
          <w:bCs/>
          <w:color w:val="FF0000"/>
          <w:sz w:val="20"/>
          <w:szCs w:val="20"/>
          <w:u w:val="single" w:color="FF0000"/>
        </w:rPr>
        <w:t>available from the Department, or any other inspection report form provided it includes, at a minimum,</w:t>
      </w:r>
      <w:r w:rsidRPr="00B03590">
        <w:rPr>
          <w:rFonts w:cs="Arial Unicode MS"/>
          <w:color w:val="FF0000"/>
          <w:sz w:val="20"/>
          <w:szCs w:val="20"/>
          <w:u w:color="FF0000"/>
          <w:lang w:val="de-DE"/>
        </w:rPr>
        <w:t xml:space="preserve"> </w:t>
      </w:r>
      <w:r w:rsidRPr="00B03590">
        <w:rPr>
          <w:rFonts w:cs="Arial Unicode MS"/>
          <w:strike/>
          <w:color w:val="000000"/>
          <w:sz w:val="20"/>
          <w:szCs w:val="20"/>
          <w:u w:color="000000"/>
        </w:rPr>
        <w:t>which must include, but need not be limited to,</w:t>
      </w:r>
      <w:r w:rsidRPr="00B03590">
        <w:rPr>
          <w:rFonts w:cs="Arial Unicode MS"/>
          <w:color w:val="000000"/>
          <w:sz w:val="20"/>
          <w:szCs w:val="20"/>
          <w:u w:color="000000"/>
        </w:rPr>
        <w:t xml:space="preserve"> the following: </w:t>
      </w:r>
    </w:p>
    <w:p w14:paraId="084CDBB1" w14:textId="77777777" w:rsidR="00FB1DC3" w:rsidRPr="00B03590" w:rsidRDefault="00FB1DC3" w:rsidP="00FB1DC3">
      <w:pPr>
        <w:widowControl w:val="0"/>
        <w:rPr>
          <w:rFonts w:cs="Arial Unicode MS"/>
          <w:color w:val="000000"/>
          <w:sz w:val="20"/>
          <w:szCs w:val="20"/>
          <w:u w:color="000000"/>
          <w:lang w:val="de-DE"/>
        </w:rPr>
      </w:pPr>
      <w:r w:rsidRPr="00B03590">
        <w:rPr>
          <w:rFonts w:cs="Arial Unicode MS"/>
          <w:color w:val="000000"/>
          <w:sz w:val="20"/>
          <w:szCs w:val="20"/>
          <w:u w:color="000000"/>
          <w:lang w:val="de-DE"/>
        </w:rPr>
        <w:t xml:space="preserve"> </w:t>
      </w:r>
    </w:p>
    <w:p w14:paraId="0794BB12" w14:textId="77777777" w:rsidR="00FB1DC3" w:rsidRPr="00B03590" w:rsidRDefault="00FB1DC3" w:rsidP="00FB1DC3">
      <w:pPr>
        <w:widowControl w:val="0"/>
        <w:ind w:left="720"/>
        <w:rPr>
          <w:rFonts w:cs="Arial Unicode MS"/>
          <w:color w:val="000000"/>
          <w:sz w:val="20"/>
          <w:szCs w:val="20"/>
          <w:u w:color="000000"/>
          <w:lang w:val="de-DE"/>
        </w:rPr>
      </w:pPr>
      <w:r w:rsidRPr="00B03590">
        <w:rPr>
          <w:rFonts w:cs="Arial Unicode MS"/>
          <w:b/>
          <w:bCs/>
          <w:color w:val="0070C0"/>
          <w:sz w:val="20"/>
          <w:szCs w:val="20"/>
          <w:u w:color="0070C0"/>
          <w:lang w:val="de-DE"/>
        </w:rPr>
        <w:t>(A)</w:t>
      </w:r>
      <w:r w:rsidRPr="00B03590">
        <w:rPr>
          <w:rFonts w:cs="Arial Unicode MS"/>
          <w:color w:val="0070C0"/>
          <w:sz w:val="20"/>
          <w:szCs w:val="20"/>
          <w:u w:color="0070C0"/>
          <w:lang w:val="de-DE"/>
        </w:rPr>
        <w:t xml:space="preserve">   </w:t>
      </w:r>
      <w:r w:rsidRPr="00B03590">
        <w:rPr>
          <w:rFonts w:cs="Arial Unicode MS"/>
          <w:color w:val="000000"/>
          <w:sz w:val="20"/>
          <w:szCs w:val="20"/>
          <w:u w:color="000000"/>
        </w:rPr>
        <w:t xml:space="preserve">Specifically labeled spaces for: </w:t>
      </w:r>
    </w:p>
    <w:p w14:paraId="6FD943A1"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b/>
          <w:bCs/>
          <w:color w:val="0070C0"/>
          <w:sz w:val="20"/>
          <w:szCs w:val="20"/>
          <w:u w:val="single" w:color="0070C0"/>
          <w:lang w:val="de-DE"/>
        </w:rPr>
        <w:t>(1)</w:t>
      </w:r>
      <w:r w:rsidRPr="00B03590">
        <w:rPr>
          <w:rFonts w:cs="Arial Unicode MS"/>
          <w:b/>
          <w:bCs/>
          <w:color w:val="0070C0"/>
          <w:sz w:val="20"/>
          <w:szCs w:val="20"/>
          <w:u w:color="0070C0"/>
          <w:lang w:val="de-DE"/>
        </w:rPr>
        <w:t xml:space="preserve"> </w:t>
      </w:r>
      <w:r w:rsidRPr="00B03590">
        <w:rPr>
          <w:rFonts w:cs="Arial Unicode MS"/>
          <w:strike/>
          <w:color w:val="0070C0"/>
          <w:sz w:val="20"/>
          <w:szCs w:val="20"/>
          <w:u w:color="0070C0"/>
          <w:lang w:val="de-DE"/>
        </w:rPr>
        <w:t>(A)</w:t>
      </w:r>
      <w:r w:rsidRPr="00B03590">
        <w:rPr>
          <w:rFonts w:cs="Arial Unicode MS"/>
          <w:color w:val="0070C0"/>
          <w:sz w:val="20"/>
          <w:szCs w:val="20"/>
          <w:u w:color="0070C0"/>
          <w:lang w:val="de-DE"/>
        </w:rPr>
        <w:t xml:space="preserve"> </w:t>
      </w:r>
      <w:r w:rsidRPr="00B03590">
        <w:rPr>
          <w:rFonts w:cs="Arial Unicode MS"/>
          <w:strike/>
          <w:color w:val="000000"/>
          <w:sz w:val="20"/>
          <w:szCs w:val="20"/>
          <w:u w:color="000000"/>
        </w:rPr>
        <w:t>the</w:t>
      </w:r>
      <w:r w:rsidRPr="00B03590">
        <w:rPr>
          <w:rFonts w:cs="Arial Unicode MS"/>
          <w:color w:val="000000"/>
          <w:sz w:val="20"/>
          <w:szCs w:val="20"/>
          <w:u w:color="000000"/>
          <w:lang w:val="de-DE"/>
        </w:rPr>
        <w:t xml:space="preserve"> </w:t>
      </w:r>
      <w:proofErr w:type="spellStart"/>
      <w:r w:rsidRPr="00B03590">
        <w:rPr>
          <w:rFonts w:cs="Arial Unicode MS"/>
          <w:b/>
          <w:bCs/>
          <w:color w:val="FF0000"/>
          <w:sz w:val="20"/>
          <w:szCs w:val="20"/>
          <w:u w:val="single" w:color="FF0000"/>
        </w:rPr>
        <w:t>The</w:t>
      </w:r>
      <w:proofErr w:type="spellEnd"/>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name of the inspector; </w:t>
      </w:r>
    </w:p>
    <w:p w14:paraId="7D046A20"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b/>
          <w:bCs/>
          <w:color w:val="0070C0"/>
          <w:sz w:val="20"/>
          <w:szCs w:val="20"/>
          <w:u w:val="single" w:color="0070C0"/>
          <w:lang w:val="de-DE"/>
        </w:rPr>
        <w:t>(2)</w:t>
      </w:r>
      <w:r w:rsidRPr="00B03590">
        <w:rPr>
          <w:rFonts w:cs="Arial Unicode MS"/>
          <w:color w:val="0070C0"/>
          <w:sz w:val="20"/>
          <w:szCs w:val="20"/>
          <w:u w:color="0070C0"/>
          <w:lang w:val="de-DE"/>
        </w:rPr>
        <w:t xml:space="preserve"> </w:t>
      </w:r>
      <w:r w:rsidRPr="00B03590">
        <w:rPr>
          <w:rFonts w:cs="Arial Unicode MS"/>
          <w:strike/>
          <w:color w:val="0070C0"/>
          <w:sz w:val="20"/>
          <w:szCs w:val="20"/>
          <w:u w:color="0070C0"/>
          <w:lang w:val="de-DE"/>
        </w:rPr>
        <w:t xml:space="preserve">(B) </w:t>
      </w:r>
      <w:r w:rsidRPr="00B03590">
        <w:rPr>
          <w:rFonts w:cs="Arial Unicode MS"/>
          <w:strike/>
          <w:color w:val="000000"/>
          <w:sz w:val="20"/>
          <w:szCs w:val="20"/>
          <w:u w:color="000000"/>
        </w:rPr>
        <w:t>the</w:t>
      </w:r>
      <w:r w:rsidRPr="00B03590">
        <w:rPr>
          <w:rFonts w:cs="Arial Unicode MS"/>
          <w:color w:val="000000"/>
          <w:sz w:val="20"/>
          <w:szCs w:val="20"/>
          <w:u w:color="000000"/>
          <w:lang w:val="de-DE"/>
        </w:rPr>
        <w:t xml:space="preserve"> </w:t>
      </w:r>
      <w:proofErr w:type="spellStart"/>
      <w:r w:rsidRPr="00B03590">
        <w:rPr>
          <w:rFonts w:cs="Arial Unicode MS"/>
          <w:b/>
          <w:bCs/>
          <w:color w:val="FF0000"/>
          <w:sz w:val="20"/>
          <w:szCs w:val="20"/>
          <w:u w:val="single" w:color="FF0000"/>
        </w:rPr>
        <w:t>The</w:t>
      </w:r>
      <w:proofErr w:type="spellEnd"/>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date and time of the inspection or investigation; </w:t>
      </w:r>
    </w:p>
    <w:p w14:paraId="2D684A88"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b/>
          <w:bCs/>
          <w:color w:val="0070C0"/>
          <w:sz w:val="20"/>
          <w:szCs w:val="20"/>
          <w:u w:val="single" w:color="0070C0"/>
          <w:lang w:val="de-DE"/>
        </w:rPr>
        <w:lastRenderedPageBreak/>
        <w:t>(3)</w:t>
      </w:r>
      <w:r w:rsidRPr="00B03590">
        <w:rPr>
          <w:rFonts w:cs="Arial Unicode MS"/>
          <w:color w:val="000000"/>
          <w:sz w:val="20"/>
          <w:szCs w:val="20"/>
          <w:u w:color="000000"/>
          <w:lang w:val="de-DE"/>
        </w:rPr>
        <w:t xml:space="preserve"> </w:t>
      </w:r>
      <w:r w:rsidRPr="00B03590">
        <w:rPr>
          <w:rFonts w:cs="Arial Unicode MS"/>
          <w:strike/>
          <w:color w:val="0070C0"/>
          <w:sz w:val="20"/>
          <w:szCs w:val="20"/>
          <w:u w:color="0070C0"/>
          <w:lang w:val="de-DE"/>
        </w:rPr>
        <w:t>(C)</w:t>
      </w:r>
      <w:r w:rsidRPr="00B03590">
        <w:rPr>
          <w:rFonts w:cs="Arial Unicode MS"/>
          <w:color w:val="0070C0"/>
          <w:sz w:val="20"/>
          <w:szCs w:val="20"/>
          <w:u w:color="0070C0"/>
          <w:lang w:val="de-DE"/>
        </w:rPr>
        <w:t xml:space="preserve"> </w:t>
      </w:r>
      <w:r w:rsidRPr="00B03590">
        <w:rPr>
          <w:rFonts w:cs="Arial Unicode MS"/>
          <w:strike/>
          <w:color w:val="000000"/>
          <w:sz w:val="20"/>
          <w:szCs w:val="20"/>
          <w:u w:color="000000"/>
        </w:rPr>
        <w:t>the</w:t>
      </w:r>
      <w:r w:rsidRPr="00B03590">
        <w:rPr>
          <w:rFonts w:cs="Arial Unicode MS"/>
          <w:color w:val="000000"/>
          <w:sz w:val="20"/>
          <w:szCs w:val="20"/>
          <w:u w:color="000000"/>
          <w:lang w:val="de-DE"/>
        </w:rPr>
        <w:t xml:space="preserve"> </w:t>
      </w:r>
      <w:proofErr w:type="spellStart"/>
      <w:r w:rsidRPr="00B03590">
        <w:rPr>
          <w:rFonts w:cs="Arial Unicode MS"/>
          <w:b/>
          <w:bCs/>
          <w:color w:val="FF0000"/>
          <w:sz w:val="20"/>
          <w:szCs w:val="20"/>
          <w:u w:val="single" w:color="FF0000"/>
        </w:rPr>
        <w:t>The</w:t>
      </w:r>
      <w:proofErr w:type="spellEnd"/>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location of the </w:t>
      </w:r>
      <w:r w:rsidRPr="00B03590">
        <w:rPr>
          <w:rFonts w:cs="Arial Unicode MS"/>
          <w:strike/>
          <w:color w:val="000000"/>
          <w:sz w:val="20"/>
          <w:szCs w:val="20"/>
          <w:u w:color="000000"/>
        </w:rPr>
        <w:t>dwelling or dwelling unit</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residence</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inspected; </w:t>
      </w:r>
    </w:p>
    <w:p w14:paraId="15001575" w14:textId="77777777" w:rsidR="00FB1DC3" w:rsidRPr="004E312B" w:rsidRDefault="00FB1DC3" w:rsidP="00FB1DC3">
      <w:pPr>
        <w:widowControl w:val="0"/>
        <w:ind w:left="1440"/>
        <w:rPr>
          <w:rFonts w:cs="Arial Unicode MS"/>
          <w:strike/>
          <w:color w:val="000000"/>
          <w:sz w:val="20"/>
          <w:szCs w:val="20"/>
          <w:u w:color="000000"/>
        </w:rPr>
      </w:pPr>
      <w:r w:rsidRPr="00B03590">
        <w:rPr>
          <w:rFonts w:cs="Arial Unicode MS"/>
          <w:strike/>
          <w:color w:val="000000"/>
          <w:sz w:val="20"/>
          <w:szCs w:val="20"/>
          <w:u w:color="000000"/>
        </w:rPr>
        <w:t>(4) the date and time of any sche</w:t>
      </w:r>
      <w:r>
        <w:rPr>
          <w:rFonts w:cs="Arial Unicode MS"/>
          <w:strike/>
          <w:color w:val="000000"/>
          <w:sz w:val="20"/>
          <w:szCs w:val="20"/>
          <w:u w:color="000000"/>
        </w:rPr>
        <w:t xml:space="preserve">duled follow-up re-inspection; </w:t>
      </w:r>
    </w:p>
    <w:p w14:paraId="3F43D902" w14:textId="77777777" w:rsidR="00FB1DC3" w:rsidRPr="004E312B" w:rsidRDefault="00FB1DC3" w:rsidP="00FB1DC3">
      <w:pPr>
        <w:widowControl w:val="0"/>
        <w:ind w:left="1440"/>
        <w:rPr>
          <w:rFonts w:cs="Arial Unicode MS"/>
          <w:b/>
          <w:bCs/>
          <w:color w:val="FF0000"/>
          <w:sz w:val="20"/>
          <w:szCs w:val="20"/>
          <w:u w:val="single" w:color="FF0000"/>
          <w:lang w:val="de-DE"/>
        </w:rPr>
      </w:pPr>
      <w:r w:rsidRPr="00B03590">
        <w:rPr>
          <w:rFonts w:cs="Arial Unicode MS"/>
          <w:b/>
          <w:bCs/>
          <w:color w:val="0070C0"/>
          <w:sz w:val="20"/>
          <w:szCs w:val="20"/>
          <w:u w:val="single" w:color="0070C0"/>
          <w:lang w:val="de-DE"/>
        </w:rPr>
        <w:t xml:space="preserve">(4) </w:t>
      </w:r>
      <w:r w:rsidRPr="00B03590">
        <w:rPr>
          <w:rFonts w:cs="Arial Unicode MS"/>
          <w:strike/>
          <w:color w:val="0070C0"/>
          <w:sz w:val="20"/>
          <w:szCs w:val="20"/>
          <w:u w:color="0070C0"/>
          <w:lang w:val="de-DE"/>
        </w:rPr>
        <w:t>(D)</w:t>
      </w:r>
      <w:r w:rsidRPr="00B03590">
        <w:rPr>
          <w:rFonts w:cs="Arial Unicode MS"/>
          <w:b/>
          <w:bCs/>
          <w:color w:val="FF0000"/>
          <w:sz w:val="20"/>
          <w:szCs w:val="20"/>
          <w:u w:val="single" w:color="FF0000"/>
        </w:rPr>
        <w:t xml:space="preserve"> The need for an additional inspection by a specialized inspector pursuant to 105 CMR 410.620(A) and the reason that such inspection is necessary;</w:t>
      </w:r>
    </w:p>
    <w:p w14:paraId="28E901B6"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b/>
          <w:bCs/>
          <w:color w:val="0070C0"/>
          <w:sz w:val="20"/>
          <w:szCs w:val="20"/>
          <w:u w:val="single" w:color="0070C0"/>
          <w:lang w:val="de-DE"/>
        </w:rPr>
        <w:t>(5)</w:t>
      </w:r>
      <w:r w:rsidRPr="00B03590">
        <w:rPr>
          <w:rFonts w:cs="Arial Unicode MS"/>
          <w:color w:val="000000"/>
          <w:sz w:val="20"/>
          <w:szCs w:val="20"/>
          <w:u w:color="000000"/>
          <w:lang w:val="de-DE"/>
        </w:rPr>
        <w:t xml:space="preserve"> </w:t>
      </w:r>
      <w:r w:rsidRPr="00B03590">
        <w:rPr>
          <w:rFonts w:cs="Arial Unicode MS"/>
          <w:strike/>
          <w:color w:val="0070C0"/>
          <w:sz w:val="20"/>
          <w:szCs w:val="20"/>
          <w:u w:color="0070C0"/>
          <w:lang w:val="de-DE"/>
        </w:rPr>
        <w:t>(E)</w:t>
      </w:r>
      <w:r w:rsidRPr="00B03590">
        <w:rPr>
          <w:rFonts w:cs="Arial Unicode MS"/>
          <w:b/>
          <w:bCs/>
          <w:color w:val="FF0000"/>
          <w:sz w:val="20"/>
          <w:szCs w:val="20"/>
          <w:u w:color="FF0000"/>
          <w:lang w:val="de-DE"/>
        </w:rPr>
        <w:t xml:space="preserve"> </w:t>
      </w:r>
      <w:r w:rsidRPr="00B03590">
        <w:rPr>
          <w:rFonts w:cs="Arial Unicode MS"/>
          <w:strike/>
          <w:color w:val="000000"/>
          <w:sz w:val="20"/>
          <w:szCs w:val="20"/>
          <w:u w:color="000000"/>
          <w:lang w:val="de-DE"/>
        </w:rPr>
        <w:t>a</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A</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description of the conditions constituting violations; </w:t>
      </w:r>
    </w:p>
    <w:p w14:paraId="0DF370BF"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b/>
          <w:bCs/>
          <w:color w:val="0070C0"/>
          <w:sz w:val="20"/>
          <w:szCs w:val="20"/>
          <w:u w:val="single" w:color="0070C0"/>
          <w:lang w:val="de-DE"/>
        </w:rPr>
        <w:t>(6)</w:t>
      </w:r>
      <w:r w:rsidRPr="00B03590">
        <w:rPr>
          <w:rFonts w:cs="Arial Unicode MS"/>
          <w:color w:val="000000"/>
          <w:sz w:val="20"/>
          <w:szCs w:val="20"/>
          <w:u w:color="000000"/>
          <w:lang w:val="de-DE"/>
        </w:rPr>
        <w:t xml:space="preserve"> </w:t>
      </w:r>
      <w:r w:rsidRPr="00B03590">
        <w:rPr>
          <w:rFonts w:cs="Arial Unicode MS"/>
          <w:strike/>
          <w:color w:val="0070C0"/>
          <w:sz w:val="20"/>
          <w:szCs w:val="20"/>
          <w:u w:color="0070C0"/>
          <w:lang w:val="de-DE"/>
        </w:rPr>
        <w:t>(F)</w:t>
      </w:r>
      <w:r w:rsidRPr="00B03590">
        <w:rPr>
          <w:rFonts w:cs="Arial Unicode MS"/>
          <w:color w:val="FF0000"/>
          <w:sz w:val="20"/>
          <w:szCs w:val="20"/>
          <w:u w:color="FF0000"/>
          <w:lang w:val="de-DE"/>
        </w:rPr>
        <w:t xml:space="preserve"> </w:t>
      </w:r>
      <w:r w:rsidRPr="00B03590">
        <w:rPr>
          <w:rFonts w:cs="Arial Unicode MS"/>
          <w:strike/>
          <w:color w:val="000000"/>
          <w:sz w:val="20"/>
          <w:szCs w:val="20"/>
          <w:u w:color="000000"/>
          <w:lang w:val="de-DE"/>
        </w:rPr>
        <w:t>a</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A</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listing of the specific provisions of 105 CMR 410.000 or other applicable laws, ordinances, by-laws, rules or regulations that appear to be violated; </w:t>
      </w:r>
    </w:p>
    <w:p w14:paraId="4F3909C1"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b/>
          <w:bCs/>
          <w:color w:val="0070C0"/>
          <w:sz w:val="20"/>
          <w:szCs w:val="20"/>
          <w:u w:val="single" w:color="0070C0"/>
          <w:lang w:val="de-DE"/>
        </w:rPr>
        <w:t>(7)</w:t>
      </w:r>
      <w:r w:rsidRPr="00B03590">
        <w:rPr>
          <w:rFonts w:cs="Arial Unicode MS"/>
          <w:strike/>
          <w:color w:val="0070C0"/>
          <w:sz w:val="20"/>
          <w:szCs w:val="20"/>
          <w:u w:color="0070C0"/>
          <w:lang w:val="de-DE"/>
        </w:rPr>
        <w:t xml:space="preserve"> (G) </w:t>
      </w:r>
      <w:r w:rsidRPr="00B03590">
        <w:rPr>
          <w:rFonts w:cs="Arial Unicode MS"/>
          <w:strike/>
          <w:color w:val="000000"/>
          <w:sz w:val="20"/>
          <w:szCs w:val="20"/>
          <w:u w:color="000000"/>
          <w:lang w:val="de-DE"/>
        </w:rPr>
        <w:t>a</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A</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determination by the official inspecting the premises whether the violations </w:t>
      </w:r>
      <w:r w:rsidRPr="00B03590">
        <w:rPr>
          <w:rFonts w:cs="Arial Unicode MS"/>
          <w:b/>
          <w:bCs/>
          <w:color w:val="FF0000"/>
          <w:sz w:val="20"/>
          <w:szCs w:val="20"/>
          <w:u w:val="single" w:color="FF0000"/>
        </w:rPr>
        <w:t>noted</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are listed in 105 CMR 410.</w:t>
      </w:r>
      <w:r w:rsidRPr="00B03590">
        <w:rPr>
          <w:rFonts w:cs="Arial Unicode MS"/>
          <w:strike/>
          <w:color w:val="000000"/>
          <w:sz w:val="20"/>
          <w:szCs w:val="20"/>
          <w:u w:color="000000"/>
          <w:lang w:val="de-DE"/>
        </w:rPr>
        <w:t>750</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630(A)</w:t>
      </w:r>
      <w:r w:rsidRPr="00B03590">
        <w:rPr>
          <w:rFonts w:cs="Arial Unicode MS"/>
          <w:color w:val="000000"/>
          <w:sz w:val="20"/>
          <w:szCs w:val="20"/>
          <w:u w:color="000000"/>
        </w:rPr>
        <w:t>, and whether the effect of any violation(s) or conditions not listed in 105 CMR 410.</w:t>
      </w:r>
      <w:r w:rsidRPr="00B03590">
        <w:rPr>
          <w:rFonts w:cs="Arial Unicode MS"/>
          <w:strike/>
          <w:color w:val="000000"/>
          <w:sz w:val="20"/>
          <w:szCs w:val="20"/>
          <w:u w:color="000000"/>
          <w:lang w:val="de-DE"/>
        </w:rPr>
        <w:t>750</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630(A)</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may endanger or materially impair the health,</w:t>
      </w:r>
      <w:r w:rsidRPr="00B03590">
        <w:rPr>
          <w:rFonts w:cs="Arial Unicode MS"/>
          <w:color w:val="0070C0"/>
          <w:sz w:val="20"/>
          <w:szCs w:val="20"/>
          <w:u w:color="0070C0"/>
          <w:lang w:val="de-DE"/>
        </w:rPr>
        <w:t xml:space="preserve"> </w:t>
      </w:r>
      <w:r w:rsidRPr="00B03590">
        <w:rPr>
          <w:rFonts w:cs="Arial Unicode MS"/>
          <w:strike/>
          <w:color w:val="000000"/>
          <w:sz w:val="20"/>
          <w:szCs w:val="20"/>
          <w:u w:color="000000"/>
          <w:lang w:val="de-DE"/>
        </w:rPr>
        <w:t xml:space="preserve">or </w:t>
      </w:r>
      <w:r w:rsidRPr="00B03590">
        <w:rPr>
          <w:rFonts w:cs="Arial Unicode MS"/>
          <w:color w:val="000000"/>
          <w:sz w:val="20"/>
          <w:szCs w:val="20"/>
          <w:u w:color="000000"/>
        </w:rPr>
        <w:t>safety,</w:t>
      </w:r>
      <w:r w:rsidRPr="00B03590">
        <w:rPr>
          <w:rFonts w:cs="Arial Unicode MS"/>
          <w:color w:val="FF0000"/>
          <w:sz w:val="20"/>
          <w:szCs w:val="20"/>
          <w:u w:color="FF0000"/>
          <w:lang w:val="de-DE"/>
        </w:rPr>
        <w:t xml:space="preserve"> </w:t>
      </w:r>
      <w:r w:rsidRPr="00B03590">
        <w:rPr>
          <w:rFonts w:cs="Arial Unicode MS"/>
          <w:color w:val="000000"/>
          <w:sz w:val="20"/>
          <w:szCs w:val="20"/>
          <w:u w:color="000000"/>
          <w:lang w:val="de-DE"/>
        </w:rPr>
        <w:t>or</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well-being of any person(s) occupying the premises; and</w:t>
      </w:r>
    </w:p>
    <w:p w14:paraId="3AA430BF" w14:textId="0AC3670F" w:rsidR="004449C8" w:rsidRDefault="00FB1DC3" w:rsidP="00097689">
      <w:pPr>
        <w:widowControl w:val="0"/>
        <w:ind w:left="1440"/>
        <w:rPr>
          <w:rFonts w:cs="Arial Unicode MS"/>
          <w:color w:val="00B050"/>
          <w:sz w:val="20"/>
          <w:szCs w:val="20"/>
          <w:u w:color="000000"/>
        </w:rPr>
      </w:pPr>
      <w:r w:rsidRPr="00B03590">
        <w:rPr>
          <w:rFonts w:cs="Arial Unicode MS"/>
          <w:b/>
          <w:bCs/>
          <w:color w:val="0070C0"/>
          <w:sz w:val="20"/>
          <w:szCs w:val="20"/>
          <w:u w:val="single" w:color="0070C0"/>
          <w:lang w:val="de-DE"/>
        </w:rPr>
        <w:t>(</w:t>
      </w:r>
      <w:r w:rsidRPr="00097689">
        <w:rPr>
          <w:rFonts w:cs="Arial Unicode MS"/>
          <w:b/>
          <w:bCs/>
          <w:color w:val="0070C0"/>
          <w:sz w:val="20"/>
          <w:szCs w:val="20"/>
          <w:u w:val="single"/>
          <w:lang w:val="de-DE"/>
        </w:rPr>
        <w:t>8</w:t>
      </w:r>
      <w:r w:rsidRPr="00B03590">
        <w:rPr>
          <w:rFonts w:cs="Arial Unicode MS"/>
          <w:b/>
          <w:bCs/>
          <w:color w:val="0070C0"/>
          <w:sz w:val="20"/>
          <w:szCs w:val="20"/>
          <w:u w:val="single" w:color="0070C0"/>
          <w:lang w:val="de-DE"/>
        </w:rPr>
        <w:t>)</w:t>
      </w:r>
      <w:r w:rsidRPr="00B03590">
        <w:rPr>
          <w:rFonts w:cs="Arial Unicode MS"/>
          <w:color w:val="000000"/>
          <w:sz w:val="20"/>
          <w:szCs w:val="20"/>
          <w:u w:color="000000"/>
          <w:lang w:val="de-DE"/>
        </w:rPr>
        <w:t xml:space="preserve"> </w:t>
      </w:r>
      <w:r w:rsidRPr="00B03590">
        <w:rPr>
          <w:rFonts w:cs="Arial Unicode MS"/>
          <w:strike/>
          <w:color w:val="0070C0"/>
          <w:sz w:val="20"/>
          <w:szCs w:val="20"/>
          <w:u w:color="0070C0"/>
          <w:lang w:val="de-DE"/>
        </w:rPr>
        <w:t>(H)</w:t>
      </w:r>
      <w:r w:rsidRPr="00B03590">
        <w:rPr>
          <w:rFonts w:cs="Arial Unicode MS"/>
          <w:color w:val="0070C0"/>
          <w:sz w:val="20"/>
          <w:szCs w:val="20"/>
          <w:u w:color="0070C0"/>
          <w:lang w:val="de-DE"/>
        </w:rPr>
        <w:t xml:space="preserve"> </w:t>
      </w:r>
      <w:r w:rsidRPr="00B03590">
        <w:rPr>
          <w:rFonts w:cs="Arial Unicode MS"/>
          <w:strike/>
          <w:color w:val="000000"/>
          <w:sz w:val="20"/>
          <w:szCs w:val="20"/>
          <w:u w:color="000000"/>
        </w:rPr>
        <w:t>the</w:t>
      </w:r>
      <w:r w:rsidRPr="00B03590">
        <w:rPr>
          <w:rFonts w:cs="Arial Unicode MS"/>
          <w:color w:val="000000"/>
          <w:sz w:val="20"/>
          <w:szCs w:val="20"/>
          <w:u w:color="000000"/>
          <w:lang w:val="de-DE"/>
        </w:rPr>
        <w:t xml:space="preserve"> </w:t>
      </w:r>
      <w:proofErr w:type="spellStart"/>
      <w:r w:rsidRPr="00B03590">
        <w:rPr>
          <w:rFonts w:cs="Arial Unicode MS"/>
          <w:b/>
          <w:bCs/>
          <w:color w:val="FF0000"/>
          <w:sz w:val="20"/>
          <w:szCs w:val="20"/>
          <w:u w:val="single" w:color="FF0000"/>
        </w:rPr>
        <w:t>The</w:t>
      </w:r>
      <w:proofErr w:type="spellEnd"/>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signature of the inspector preceded by the following statement:  </w:t>
      </w:r>
      <w:r w:rsidRPr="00B03590">
        <w:rPr>
          <w:rFonts w:cs="Arial Unicode MS"/>
          <w:color w:val="000000"/>
          <w:sz w:val="20"/>
          <w:szCs w:val="20"/>
          <w:u w:color="000000"/>
          <w:lang w:val="de-DE"/>
        </w:rPr>
        <w:t>“</w:t>
      </w:r>
      <w:r w:rsidRPr="00B03590">
        <w:rPr>
          <w:rFonts w:cs="Arial Unicode MS"/>
          <w:color w:val="000000"/>
          <w:sz w:val="20"/>
          <w:szCs w:val="20"/>
          <w:u w:color="000000"/>
        </w:rPr>
        <w:t>This inspection report is signed and certified under the pains and penalties of perjury.</w:t>
      </w:r>
      <w:r w:rsidRPr="00B03590">
        <w:rPr>
          <w:rFonts w:cs="Arial Unicode MS"/>
          <w:color w:val="000000"/>
          <w:sz w:val="20"/>
          <w:szCs w:val="20"/>
          <w:u w:color="000000"/>
          <w:lang w:val="de-DE"/>
        </w:rPr>
        <w:t>”</w:t>
      </w:r>
      <w:r w:rsidRPr="00B03590">
        <w:rPr>
          <w:rFonts w:cs="Arial Unicode MS"/>
          <w:b/>
          <w:bCs/>
          <w:color w:val="0070C0"/>
          <w:sz w:val="20"/>
          <w:szCs w:val="20"/>
          <w:u w:val="single" w:color="0070C0"/>
        </w:rPr>
        <w:t>; and</w:t>
      </w:r>
      <w:r w:rsidRPr="00B102B1">
        <w:rPr>
          <w:rFonts w:cs="Arial Unicode MS"/>
          <w:color w:val="00B050"/>
          <w:sz w:val="20"/>
          <w:szCs w:val="20"/>
          <w:u w:color="000000"/>
        </w:rPr>
        <w:t xml:space="preserve">   </w:t>
      </w:r>
    </w:p>
    <w:p w14:paraId="2FBBD2AE" w14:textId="77777777" w:rsidR="004449C8" w:rsidRDefault="004449C8" w:rsidP="00FB1DC3">
      <w:pPr>
        <w:widowControl w:val="0"/>
        <w:ind w:left="720"/>
        <w:rPr>
          <w:rFonts w:cs="Arial Unicode MS"/>
          <w:b/>
          <w:bCs/>
          <w:color w:val="00B050"/>
          <w:sz w:val="20"/>
          <w:szCs w:val="20"/>
          <w:u w:val="single"/>
        </w:rPr>
      </w:pPr>
    </w:p>
    <w:p w14:paraId="5A381E0F" w14:textId="3890ACCB" w:rsidR="00FB1DC3" w:rsidRPr="00B03590" w:rsidRDefault="00FB1DC3" w:rsidP="00FB1DC3">
      <w:pPr>
        <w:widowControl w:val="0"/>
        <w:ind w:left="720"/>
        <w:rPr>
          <w:rFonts w:cs="Arial Unicode MS"/>
          <w:color w:val="000000"/>
          <w:sz w:val="20"/>
          <w:szCs w:val="20"/>
          <w:u w:color="000000"/>
          <w:lang w:val="de-DE"/>
        </w:rPr>
      </w:pPr>
      <w:r w:rsidRPr="00097689">
        <w:rPr>
          <w:rFonts w:cs="Arial Unicode MS"/>
          <w:b/>
          <w:bCs/>
          <w:color w:val="0070C0"/>
          <w:sz w:val="20"/>
          <w:szCs w:val="20"/>
          <w:u w:val="single"/>
        </w:rPr>
        <w:t>(</w:t>
      </w:r>
      <w:r w:rsidR="00097689" w:rsidRPr="00097689">
        <w:rPr>
          <w:rFonts w:cs="Arial Unicode MS"/>
          <w:b/>
          <w:bCs/>
          <w:color w:val="0070C0"/>
          <w:sz w:val="20"/>
          <w:szCs w:val="20"/>
          <w:u w:val="single"/>
        </w:rPr>
        <w:t>B</w:t>
      </w:r>
      <w:r w:rsidRPr="00097689">
        <w:rPr>
          <w:rFonts w:cs="Arial Unicode MS"/>
          <w:b/>
          <w:bCs/>
          <w:color w:val="0070C0"/>
          <w:sz w:val="20"/>
          <w:szCs w:val="20"/>
          <w:u w:val="single"/>
        </w:rPr>
        <w:t>)</w:t>
      </w:r>
      <w:r w:rsidRPr="00B03590">
        <w:rPr>
          <w:rFonts w:cs="Arial Unicode MS"/>
          <w:color w:val="000000"/>
          <w:sz w:val="20"/>
          <w:szCs w:val="20"/>
          <w:u w:color="000000"/>
        </w:rPr>
        <w:t>A</w:t>
      </w:r>
      <w:r>
        <w:rPr>
          <w:rFonts w:cs="Arial Unicode MS"/>
          <w:b/>
          <w:color w:val="00B050"/>
          <w:sz w:val="20"/>
          <w:szCs w:val="20"/>
          <w:u w:val="single"/>
        </w:rPr>
        <w:t xml:space="preserve"> </w:t>
      </w:r>
      <w:commentRangeStart w:id="206"/>
      <w:r w:rsidRPr="00E072A3">
        <w:rPr>
          <w:rFonts w:cs="Arial Unicode MS"/>
          <w:b/>
          <w:color w:val="00B050"/>
          <w:sz w:val="20"/>
          <w:szCs w:val="20"/>
          <w:u w:val="single"/>
        </w:rPr>
        <w:t>copy</w:t>
      </w:r>
      <w:commentRangeEnd w:id="206"/>
      <w:r>
        <w:rPr>
          <w:rStyle w:val="CommentReference"/>
        </w:rPr>
        <w:commentReference w:id="206"/>
      </w:r>
      <w:r w:rsidRPr="00E072A3">
        <w:rPr>
          <w:rFonts w:cs="Arial Unicode MS"/>
          <w:b/>
          <w:color w:val="00B050"/>
          <w:sz w:val="20"/>
          <w:szCs w:val="20"/>
          <w:u w:val="single"/>
        </w:rPr>
        <w:t xml:space="preserve"> </w:t>
      </w:r>
      <w:r w:rsidRPr="00145A59">
        <w:rPr>
          <w:rFonts w:cs="Arial Unicode MS"/>
          <w:strike/>
          <w:color w:val="00B050"/>
          <w:sz w:val="20"/>
          <w:szCs w:val="20"/>
          <w:u w:color="000000"/>
        </w:rPr>
        <w:t xml:space="preserve">brief summary of the legal </w:t>
      </w:r>
      <w:r w:rsidRPr="00CA7A3C">
        <w:rPr>
          <w:rFonts w:cs="Arial Unicode MS"/>
          <w:strike/>
          <w:color w:val="00B050"/>
          <w:sz w:val="20"/>
          <w:szCs w:val="20"/>
          <w:u w:color="000000"/>
        </w:rPr>
        <w:t>remedies available to the occupant of the affected</w:t>
      </w:r>
      <w:r w:rsidRPr="00CA7A3C">
        <w:rPr>
          <w:rFonts w:cs="Arial Unicode MS"/>
          <w:color w:val="00B050"/>
          <w:sz w:val="20"/>
          <w:szCs w:val="20"/>
          <w:u w:color="000000"/>
        </w:rPr>
        <w:t xml:space="preserve"> </w:t>
      </w:r>
      <w:r w:rsidRPr="00734CEF">
        <w:rPr>
          <w:rFonts w:cs="Arial Unicode MS"/>
          <w:strike/>
          <w:color w:val="00B050"/>
          <w:sz w:val="20"/>
          <w:szCs w:val="20"/>
          <w:u w:color="000000"/>
        </w:rPr>
        <w:t>premises</w:t>
      </w:r>
      <w:r w:rsidRPr="00145A59">
        <w:rPr>
          <w:rFonts w:cs="Arial Unicode MS"/>
          <w:strike/>
          <w:color w:val="00B050"/>
          <w:sz w:val="20"/>
          <w:szCs w:val="20"/>
        </w:rPr>
        <w:t xml:space="preserve">, </w:t>
      </w:r>
      <w:r w:rsidRPr="00145A59">
        <w:rPr>
          <w:rFonts w:cs="Arial Unicode MS"/>
          <w:bCs/>
          <w:strike/>
          <w:color w:val="00B050"/>
          <w:sz w:val="20"/>
          <w:szCs w:val="20"/>
        </w:rPr>
        <w:t xml:space="preserve">as described in </w:t>
      </w:r>
      <w:r w:rsidRPr="00B03590">
        <w:rPr>
          <w:rFonts w:cs="Arial Unicode MS"/>
          <w:strike/>
          <w:color w:val="0070C0"/>
          <w:sz w:val="20"/>
          <w:szCs w:val="20"/>
          <w:u w:color="0070C0"/>
        </w:rPr>
        <w:t>Guidance pertaining to</w:t>
      </w:r>
      <w:r w:rsidRPr="00B03590">
        <w:rPr>
          <w:rFonts w:cs="Arial Unicode MS"/>
          <w:b/>
          <w:bCs/>
          <w:color w:val="0070C0"/>
          <w:sz w:val="20"/>
          <w:szCs w:val="20"/>
          <w:u w:color="0070C0"/>
          <w:lang w:val="de-DE"/>
        </w:rPr>
        <w:t xml:space="preserve"> </w:t>
      </w:r>
      <w:r>
        <w:rPr>
          <w:rFonts w:cs="Arial Unicode MS"/>
          <w:b/>
          <w:bCs/>
          <w:color w:val="00B050"/>
          <w:sz w:val="20"/>
          <w:szCs w:val="20"/>
          <w:u w:val="single"/>
          <w:lang w:val="de-DE"/>
        </w:rPr>
        <w:t xml:space="preserve">of </w:t>
      </w:r>
      <w:r w:rsidRPr="00B03590">
        <w:rPr>
          <w:rFonts w:cs="Arial Unicode MS"/>
          <w:b/>
          <w:bCs/>
          <w:color w:val="FF0000"/>
          <w:sz w:val="20"/>
          <w:szCs w:val="20"/>
          <w:u w:color="FF0000"/>
        </w:rPr>
        <w:t>Tenants Legal Rights and Responsibilities</w:t>
      </w:r>
      <w:r w:rsidRPr="00CE3376">
        <w:rPr>
          <w:rFonts w:cs="Arial Unicode MS"/>
          <w:bCs/>
          <w:strike/>
          <w:color w:val="00B050"/>
          <w:sz w:val="20"/>
          <w:szCs w:val="20"/>
          <w:lang w:val="de-DE"/>
        </w:rPr>
        <w:t xml:space="preserve">, </w:t>
      </w:r>
      <w:r>
        <w:rPr>
          <w:rFonts w:cs="Arial Unicode MS"/>
          <w:b/>
          <w:bCs/>
          <w:color w:val="FF0000"/>
          <w:sz w:val="20"/>
          <w:szCs w:val="20"/>
          <w:u w:color="FF0000"/>
        </w:rPr>
        <w:t xml:space="preserve"> </w:t>
      </w:r>
      <w:r w:rsidRPr="00B03590">
        <w:rPr>
          <w:rFonts w:cs="Arial Unicode MS"/>
          <w:b/>
          <w:bCs/>
          <w:color w:val="FF0000"/>
          <w:sz w:val="20"/>
          <w:szCs w:val="20"/>
          <w:u w:color="FF0000"/>
        </w:rPr>
        <w:t>issued by the Department</w:t>
      </w:r>
      <w:r>
        <w:rPr>
          <w:rFonts w:cs="Arial Unicode MS"/>
          <w:b/>
          <w:bCs/>
          <w:color w:val="00B050"/>
          <w:sz w:val="20"/>
          <w:szCs w:val="20"/>
          <w:u w:val="single"/>
        </w:rPr>
        <w:t>.</w:t>
      </w:r>
      <w:r w:rsidRPr="00CE3376">
        <w:rPr>
          <w:rFonts w:cs="Arial Unicode MS"/>
          <w:bCs/>
          <w:strike/>
          <w:color w:val="00B050"/>
          <w:sz w:val="20"/>
          <w:szCs w:val="20"/>
          <w:lang w:val="de-DE"/>
        </w:rPr>
        <w:t>,</w:t>
      </w:r>
      <w:r w:rsidRPr="00B03590">
        <w:rPr>
          <w:rFonts w:cs="Arial Unicode MS"/>
          <w:b/>
          <w:bCs/>
          <w:color w:val="FF0000"/>
          <w:sz w:val="20"/>
          <w:szCs w:val="20"/>
          <w:u w:color="FF0000"/>
          <w:lang w:val="de-DE"/>
        </w:rPr>
        <w:t xml:space="preserve"> </w:t>
      </w:r>
      <w:r w:rsidRPr="00B03590">
        <w:rPr>
          <w:rFonts w:cs="Arial Unicode MS"/>
          <w:strike/>
          <w:color w:val="0070C0"/>
          <w:sz w:val="20"/>
          <w:szCs w:val="20"/>
          <w:u w:color="0070C0"/>
        </w:rPr>
        <w:t>Appendix A of this regulation,</w:t>
      </w:r>
      <w:r w:rsidRPr="00CE3376">
        <w:rPr>
          <w:rFonts w:cs="Arial Unicode MS"/>
          <w:b/>
          <w:bCs/>
          <w:strike/>
          <w:color w:val="00B050"/>
          <w:sz w:val="20"/>
          <w:szCs w:val="20"/>
          <w:u w:color="0070C0"/>
          <w:lang w:val="de-DE"/>
        </w:rPr>
        <w:t xml:space="preserve"> </w:t>
      </w:r>
      <w:r w:rsidRPr="00CE3376">
        <w:rPr>
          <w:rFonts w:cs="Arial Unicode MS"/>
          <w:strike/>
          <w:color w:val="00B050"/>
          <w:sz w:val="20"/>
          <w:szCs w:val="20"/>
          <w:u w:color="000000"/>
        </w:rPr>
        <w:t>followed by this statement:</w:t>
      </w:r>
      <w:r w:rsidRPr="00CE3376">
        <w:rPr>
          <w:rFonts w:cs="Arial Unicode MS"/>
          <w:color w:val="00B050"/>
          <w:sz w:val="20"/>
          <w:szCs w:val="20"/>
          <w:u w:color="000000"/>
        </w:rPr>
        <w:t xml:space="preserve"> </w:t>
      </w:r>
    </w:p>
    <w:p w14:paraId="35E60356" w14:textId="77777777" w:rsidR="00FB1DC3" w:rsidRPr="00B03590" w:rsidRDefault="00FB1DC3" w:rsidP="00FB1DC3">
      <w:pPr>
        <w:widowControl w:val="0"/>
        <w:rPr>
          <w:rFonts w:cs="Arial Unicode MS"/>
          <w:b/>
          <w:bCs/>
          <w:color w:val="000000"/>
          <w:sz w:val="20"/>
          <w:szCs w:val="20"/>
          <w:u w:val="single" w:color="000000"/>
          <w:lang w:val="de-DE"/>
        </w:rPr>
      </w:pPr>
    </w:p>
    <w:p w14:paraId="541AC492" w14:textId="77777777" w:rsidR="00FB1DC3" w:rsidRPr="00C97B54" w:rsidRDefault="00FB1DC3" w:rsidP="00FB1DC3">
      <w:pPr>
        <w:widowControl w:val="0"/>
        <w:rPr>
          <w:rFonts w:cs="Arial Unicode MS"/>
          <w:strike/>
          <w:color w:val="00B050"/>
          <w:sz w:val="20"/>
          <w:szCs w:val="20"/>
          <w:u w:color="008000"/>
          <w:lang w:val="de-DE"/>
        </w:rPr>
      </w:pPr>
      <w:r w:rsidRPr="00C97B54">
        <w:rPr>
          <w:rFonts w:cs="Arial Unicode MS"/>
          <w:strike/>
          <w:color w:val="00B050"/>
          <w:sz w:val="20"/>
          <w:szCs w:val="20"/>
          <w:u w:color="000000"/>
          <w:lang w:val="de-DE"/>
        </w:rPr>
        <w:t>"</w:t>
      </w:r>
      <w:r w:rsidRPr="00C97B54">
        <w:rPr>
          <w:rFonts w:cs="Arial Unicode MS"/>
          <w:i/>
          <w:iCs/>
          <w:strike/>
          <w:color w:val="00B050"/>
          <w:sz w:val="20"/>
          <w:szCs w:val="20"/>
          <w:u w:color="000000"/>
        </w:rPr>
        <w:t>The information presented above is only a summary of the law.  Before you decide to withhold your rent or take any other legal action, it is advisable that you consult an attorney.  If you cannot afford to consult an attorney, you should contact the nearest Legal Services Office which is (name of Legal Services Office), (address), (telephone number)</w:t>
      </w:r>
      <w:r w:rsidRPr="00C97B54">
        <w:rPr>
          <w:rFonts w:cs="Arial Unicode MS"/>
          <w:strike/>
          <w:color w:val="00B050"/>
          <w:sz w:val="20"/>
          <w:szCs w:val="20"/>
          <w:u w:color="000000"/>
          <w:lang w:val="de-DE"/>
        </w:rPr>
        <w:t>."</w:t>
      </w:r>
      <w:r w:rsidRPr="00C97B54">
        <w:rPr>
          <w:rFonts w:cs="Arial Unicode MS"/>
          <w:strike/>
          <w:color w:val="00B050"/>
          <w:sz w:val="20"/>
          <w:szCs w:val="20"/>
          <w:u w:color="0000FF"/>
          <w:lang w:val="de-DE"/>
        </w:rPr>
        <w:t xml:space="preserve">     </w:t>
      </w:r>
      <w:r w:rsidRPr="00C97B54">
        <w:rPr>
          <w:rFonts w:cs="Arial Unicode MS"/>
          <w:strike/>
          <w:color w:val="00B050"/>
          <w:sz w:val="20"/>
          <w:szCs w:val="20"/>
          <w:u w:color="008000"/>
          <w:lang w:val="de-DE"/>
        </w:rPr>
        <w:t xml:space="preserve"> </w:t>
      </w:r>
    </w:p>
    <w:p w14:paraId="21F3F613" w14:textId="77777777" w:rsidR="00FB1DC3" w:rsidRPr="00B03590" w:rsidRDefault="00FB1DC3" w:rsidP="00FB1DC3">
      <w:pPr>
        <w:widowControl w:val="0"/>
        <w:rPr>
          <w:rFonts w:cs="Arial Unicode MS"/>
          <w:color w:val="008000"/>
          <w:sz w:val="20"/>
          <w:szCs w:val="20"/>
          <w:u w:color="008000"/>
          <w:lang w:val="de-DE"/>
        </w:rPr>
      </w:pPr>
    </w:p>
    <w:p w14:paraId="2733F2FF" w14:textId="77777777" w:rsidR="00FB1DC3" w:rsidRPr="00B03590" w:rsidRDefault="00FB1DC3" w:rsidP="00FB1DC3">
      <w:pPr>
        <w:widowControl w:val="0"/>
        <w:rPr>
          <w:rFonts w:cs="Arial Unicode MS"/>
          <w:color w:val="000000"/>
          <w:sz w:val="20"/>
          <w:szCs w:val="20"/>
          <w:u w:color="000000"/>
          <w:lang w:val="de-DE"/>
        </w:rPr>
      </w:pPr>
      <w:r w:rsidRPr="00B03590">
        <w:rPr>
          <w:rFonts w:cs="Arial Unicode MS"/>
          <w:color w:val="000000"/>
          <w:sz w:val="20"/>
          <w:szCs w:val="20"/>
          <w:u w:val="single" w:color="000000"/>
          <w:lang w:val="de-DE"/>
        </w:rPr>
        <w:t>410.</w:t>
      </w:r>
      <w:r w:rsidRPr="00B03590">
        <w:rPr>
          <w:rFonts w:cs="Arial Unicode MS"/>
          <w:strike/>
          <w:color w:val="000000"/>
          <w:sz w:val="20"/>
          <w:szCs w:val="20"/>
          <w:u w:val="single" w:color="000000"/>
          <w:lang w:val="de-DE"/>
        </w:rPr>
        <w:t>822</w:t>
      </w:r>
      <w:r w:rsidRPr="00B03590">
        <w:rPr>
          <w:rFonts w:cs="Arial Unicode MS"/>
          <w:color w:val="000000"/>
          <w:sz w:val="20"/>
          <w:szCs w:val="20"/>
          <w:u w:val="single" w:color="000000"/>
          <w:lang w:val="de-DE"/>
        </w:rPr>
        <w:t xml:space="preserve"> </w:t>
      </w:r>
      <w:r w:rsidRPr="00B03590">
        <w:rPr>
          <w:rFonts w:cs="Arial Unicode MS"/>
          <w:b/>
          <w:bCs/>
          <w:color w:val="FF0000"/>
          <w:sz w:val="20"/>
          <w:szCs w:val="20"/>
          <w:u w:val="single" w:color="FF0000"/>
          <w:lang w:val="de-DE"/>
        </w:rPr>
        <w:t>620</w:t>
      </w:r>
      <w:r w:rsidRPr="00B03590">
        <w:rPr>
          <w:rFonts w:cs="Arial Unicode MS"/>
          <w:color w:val="000000"/>
          <w:sz w:val="20"/>
          <w:szCs w:val="20"/>
          <w:u w:val="single" w:color="000000"/>
        </w:rPr>
        <w:t>: Conduct of Inspections</w:t>
      </w:r>
    </w:p>
    <w:p w14:paraId="0EFDEE0A" w14:textId="77777777" w:rsidR="00FB1DC3" w:rsidRPr="00B03590" w:rsidRDefault="00FB1DC3" w:rsidP="00FB1DC3">
      <w:pPr>
        <w:widowControl w:val="0"/>
        <w:rPr>
          <w:rFonts w:cs="Arial Unicode MS"/>
          <w:color w:val="000000"/>
          <w:sz w:val="20"/>
          <w:szCs w:val="20"/>
          <w:u w:color="000000"/>
          <w:lang w:val="de-DE"/>
        </w:rPr>
      </w:pPr>
      <w:r w:rsidRPr="00B03590">
        <w:rPr>
          <w:rFonts w:cs="Arial Unicode MS"/>
          <w:color w:val="000000"/>
          <w:sz w:val="20"/>
          <w:szCs w:val="20"/>
          <w:u w:color="000000"/>
          <w:lang w:val="de-DE"/>
        </w:rPr>
        <w:t xml:space="preserve"> </w:t>
      </w:r>
    </w:p>
    <w:p w14:paraId="3EA1C176" w14:textId="77777777" w:rsidR="00FB1DC3" w:rsidRPr="00B03590" w:rsidRDefault="00FB1DC3" w:rsidP="00FB1DC3">
      <w:pPr>
        <w:widowControl w:val="0"/>
        <w:ind w:left="720"/>
        <w:rPr>
          <w:rFonts w:cs="Arial Unicode MS"/>
          <w:color w:val="000000"/>
          <w:sz w:val="20"/>
          <w:szCs w:val="20"/>
          <w:u w:color="000000"/>
          <w:lang w:val="de-DE"/>
        </w:rPr>
      </w:pPr>
      <w:r w:rsidRPr="00B03590">
        <w:rPr>
          <w:rFonts w:cs="Arial Unicode MS"/>
          <w:b/>
          <w:bCs/>
          <w:color w:val="FF0000"/>
          <w:sz w:val="20"/>
          <w:szCs w:val="20"/>
          <w:u w:val="single" w:color="FF0000"/>
          <w:lang w:val="de-DE"/>
        </w:rPr>
        <w:t>(A)</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At the time of the inspection, the inspector shall record </w:t>
      </w:r>
      <w:r w:rsidRPr="00C778B9">
        <w:rPr>
          <w:rFonts w:cs="Arial Unicode MS"/>
          <w:strike/>
          <w:color w:val="00B050"/>
          <w:sz w:val="20"/>
          <w:szCs w:val="20"/>
          <w:u w:color="000000"/>
        </w:rPr>
        <w:t>all</w:t>
      </w:r>
      <w:r w:rsidRPr="00C778B9">
        <w:rPr>
          <w:rFonts w:cs="Arial Unicode MS"/>
          <w:color w:val="00B050"/>
          <w:sz w:val="20"/>
          <w:szCs w:val="20"/>
          <w:u w:color="000000"/>
        </w:rPr>
        <w:t xml:space="preserve"> </w:t>
      </w:r>
      <w:r w:rsidRPr="00B03590">
        <w:rPr>
          <w:rFonts w:cs="Arial Unicode MS"/>
          <w:color w:val="000000"/>
          <w:sz w:val="20"/>
          <w:szCs w:val="20"/>
          <w:u w:color="000000"/>
        </w:rPr>
        <w:t xml:space="preserve">violations </w:t>
      </w:r>
      <w:r w:rsidRPr="00B03590">
        <w:rPr>
          <w:rFonts w:cs="Arial Unicode MS"/>
          <w:strike/>
          <w:color w:val="000000"/>
          <w:sz w:val="20"/>
          <w:szCs w:val="20"/>
          <w:u w:color="000000"/>
        </w:rPr>
        <w:t>if any</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of 105 CMR 410.000</w:t>
      </w: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and shall complete an inspection report form which conforms to the requirements of 105 CMR 410.821(A) and 410.821(B)</w:t>
      </w:r>
      <w:r w:rsidRPr="00B03590">
        <w:rPr>
          <w:rFonts w:cs="Arial Unicode MS"/>
          <w:color w:val="000000"/>
          <w:sz w:val="20"/>
          <w:szCs w:val="20"/>
          <w:u w:color="000000"/>
          <w:lang w:val="de-DE"/>
        </w:rPr>
        <w:t xml:space="preserve">.  </w:t>
      </w:r>
    </w:p>
    <w:p w14:paraId="5E879ED0"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b/>
          <w:bCs/>
          <w:color w:val="FF0000"/>
          <w:sz w:val="20"/>
          <w:szCs w:val="20"/>
          <w:u w:val="single" w:color="FF0000"/>
          <w:lang w:val="de-DE"/>
        </w:rPr>
        <w:t>(1)</w:t>
      </w:r>
      <w:r w:rsidRPr="00B03590">
        <w:rPr>
          <w:rFonts w:cs="Arial Unicode MS"/>
          <w:b/>
          <w:bCs/>
          <w:color w:val="FF0000"/>
          <w:sz w:val="20"/>
          <w:szCs w:val="20"/>
          <w:u w:color="FF0000"/>
          <w:lang w:val="de-DE"/>
        </w:rPr>
        <w:t xml:space="preserve"> </w:t>
      </w:r>
      <w:r w:rsidRPr="00B03590">
        <w:rPr>
          <w:rFonts w:cs="Arial Unicode MS"/>
          <w:color w:val="000000"/>
          <w:sz w:val="20"/>
          <w:szCs w:val="20"/>
          <w:u w:color="000000"/>
        </w:rPr>
        <w:t xml:space="preserve">If assistance of a specialized inspector, </w:t>
      </w:r>
      <w:r w:rsidRPr="00B03590">
        <w:rPr>
          <w:rFonts w:cs="Arial Unicode MS"/>
          <w:strike/>
          <w:color w:val="000000"/>
          <w:sz w:val="20"/>
          <w:szCs w:val="20"/>
          <w:u w:color="000000"/>
        </w:rPr>
        <w:t>which</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who</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is not immediately available, is necessary to fully complete the inspection report, such report shall be completed to the fullest extent feasible at the time of the inspection, noting thereon the </w:t>
      </w:r>
      <w:r w:rsidRPr="00B03590">
        <w:rPr>
          <w:rFonts w:cs="Arial Unicode MS"/>
          <w:strike/>
          <w:color w:val="000000"/>
          <w:sz w:val="20"/>
          <w:szCs w:val="20"/>
          <w:u w:color="000000"/>
        </w:rPr>
        <w:t>reason of</w:t>
      </w:r>
      <w:r w:rsidRPr="00B03590">
        <w:rPr>
          <w:rFonts w:cs="Arial Unicode MS"/>
          <w:color w:val="0070C0"/>
          <w:sz w:val="20"/>
          <w:szCs w:val="20"/>
          <w:u w:color="0070C0"/>
          <w:lang w:val="de-DE"/>
        </w:rPr>
        <w:t xml:space="preserve"> </w:t>
      </w:r>
      <w:r w:rsidRPr="00B03590">
        <w:rPr>
          <w:rFonts w:cs="Arial Unicode MS"/>
          <w:color w:val="000000"/>
          <w:sz w:val="20"/>
          <w:szCs w:val="20"/>
          <w:u w:color="000000"/>
        </w:rPr>
        <w:t xml:space="preserve">possible violations for which a separate inspection by a specialized inspector appears to be necessary.  </w:t>
      </w:r>
    </w:p>
    <w:p w14:paraId="13E46E54"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color w:val="000000"/>
          <w:sz w:val="20"/>
          <w:szCs w:val="20"/>
          <w:u w:color="000000"/>
          <w:lang w:val="de-DE"/>
        </w:rPr>
        <w:t>(2)</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The need for such separate inspection shall in no way delay the normal processing or issuing of orders pursuant to 105 CMR 410.</w:t>
      </w:r>
      <w:r w:rsidRPr="00B03590">
        <w:rPr>
          <w:rFonts w:cs="Arial Unicode MS"/>
          <w:strike/>
          <w:color w:val="000000"/>
          <w:sz w:val="20"/>
          <w:szCs w:val="20"/>
          <w:u w:color="000000"/>
          <w:lang w:val="de-DE"/>
        </w:rPr>
        <w:t>830</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640</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through 410.</w:t>
      </w:r>
      <w:r w:rsidRPr="00B03590">
        <w:rPr>
          <w:rFonts w:cs="Arial Unicode MS"/>
          <w:strike/>
          <w:color w:val="000000"/>
          <w:sz w:val="20"/>
          <w:szCs w:val="20"/>
          <w:u w:color="000000"/>
          <w:lang w:val="de-DE"/>
        </w:rPr>
        <w:t>833</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680</w:t>
      </w:r>
      <w:r w:rsidRPr="00B03590">
        <w:rPr>
          <w:rFonts w:cs="Arial Unicode MS"/>
          <w:color w:val="000000"/>
          <w:sz w:val="20"/>
          <w:szCs w:val="20"/>
          <w:u w:color="000000"/>
        </w:rPr>
        <w:t xml:space="preserve">. The board of health shall use its best efforts to schedule the separate inspection promptly, at a mutually satisfactory time </w:t>
      </w:r>
      <w:r w:rsidRPr="00B03590">
        <w:rPr>
          <w:rFonts w:cs="Arial Unicode MS"/>
          <w:strike/>
          <w:color w:val="000000"/>
          <w:sz w:val="20"/>
          <w:szCs w:val="20"/>
          <w:u w:color="000000"/>
          <w:lang w:val="de-DE"/>
        </w:rPr>
        <w:t>to</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for</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all individuals involved.  </w:t>
      </w:r>
    </w:p>
    <w:p w14:paraId="3D693B0C"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b/>
          <w:bCs/>
          <w:color w:val="FF0000"/>
          <w:sz w:val="20"/>
          <w:szCs w:val="20"/>
          <w:u w:val="single" w:color="FF0000"/>
          <w:lang w:val="de-DE"/>
        </w:rPr>
        <w:t>(3)</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A copy of 105 CMR 410.000:  </w:t>
      </w:r>
      <w:r w:rsidRPr="00B102B1">
        <w:rPr>
          <w:rFonts w:cs="Arial Unicode MS"/>
          <w:i/>
          <w:color w:val="000000"/>
          <w:sz w:val="20"/>
          <w:szCs w:val="20"/>
          <w:u w:color="000000"/>
        </w:rPr>
        <w:t>Minimum Standards of Fitness for Human Habitation (State Sanitary Code, Chapter II)</w:t>
      </w:r>
      <w:r w:rsidRPr="00B03590">
        <w:rPr>
          <w:rFonts w:cs="Arial Unicode MS"/>
          <w:color w:val="000000"/>
          <w:sz w:val="20"/>
          <w:szCs w:val="20"/>
          <w:u w:color="000000"/>
        </w:rPr>
        <w:t xml:space="preserve"> shall be made available upon request, free of charge or at a cost which is no greater than the board's own cost for each copy. A copy shall be made available for review at no cost. </w:t>
      </w:r>
    </w:p>
    <w:p w14:paraId="090B0D7C" w14:textId="77777777" w:rsidR="00FB1DC3" w:rsidRPr="00B03590" w:rsidRDefault="00FB1DC3" w:rsidP="00FB1DC3">
      <w:pPr>
        <w:widowControl w:val="0"/>
        <w:ind w:left="1575"/>
        <w:rPr>
          <w:rFonts w:cs="Arial Unicode MS"/>
          <w:color w:val="000000"/>
          <w:sz w:val="20"/>
          <w:szCs w:val="20"/>
          <w:u w:color="000000"/>
          <w:lang w:val="de-DE"/>
        </w:rPr>
      </w:pPr>
    </w:p>
    <w:p w14:paraId="08110486" w14:textId="77777777" w:rsidR="00FB1DC3" w:rsidRPr="00B03590" w:rsidRDefault="00FB1DC3" w:rsidP="00FB1DC3">
      <w:pPr>
        <w:widowControl w:val="0"/>
        <w:ind w:left="720"/>
        <w:rPr>
          <w:rFonts w:cs="Arial Unicode MS"/>
          <w:strike/>
          <w:color w:val="000000"/>
          <w:sz w:val="20"/>
          <w:szCs w:val="20"/>
          <w:u w:color="000000"/>
        </w:rPr>
      </w:pPr>
      <w:r w:rsidRPr="00B03590">
        <w:rPr>
          <w:rFonts w:cs="Arial Unicode MS"/>
          <w:strike/>
          <w:color w:val="000000"/>
          <w:sz w:val="20"/>
          <w:szCs w:val="20"/>
          <w:u w:color="000000"/>
        </w:rPr>
        <w:t xml:space="preserve">(B)   Each inspection of a dwelling unit shall include at a minimum the condition alleged to be in violation and all those standards found in 105 CMR 410.750(A) through (O) except as otherwise provided in 105 CMR 410.822(B)(1) through 410.822(B)(4).  A violation found in a common area shall be considered as a violation which exists in each unit in the dwelling which may be affected by such violations.   </w:t>
      </w:r>
    </w:p>
    <w:p w14:paraId="0FE73E2F" w14:textId="77777777" w:rsidR="00FB1DC3" w:rsidRPr="00B03590" w:rsidRDefault="00FB1DC3" w:rsidP="00FB1DC3">
      <w:pPr>
        <w:widowControl w:val="0"/>
        <w:ind w:left="1200"/>
        <w:rPr>
          <w:rFonts w:cs="Arial Unicode MS"/>
          <w:strike/>
          <w:color w:val="000000"/>
          <w:sz w:val="20"/>
          <w:szCs w:val="20"/>
          <w:u w:color="000000"/>
          <w:lang w:val="de-DE"/>
        </w:rPr>
      </w:pPr>
    </w:p>
    <w:p w14:paraId="354938B6" w14:textId="77777777" w:rsidR="00FB1DC3" w:rsidRPr="00B03590" w:rsidRDefault="00FB1DC3" w:rsidP="00FB1DC3">
      <w:pPr>
        <w:widowControl w:val="0"/>
        <w:ind w:left="1440"/>
        <w:rPr>
          <w:rFonts w:cs="Arial Unicode MS"/>
          <w:color w:val="000000"/>
          <w:sz w:val="20"/>
          <w:szCs w:val="20"/>
          <w:u w:color="000000"/>
        </w:rPr>
      </w:pPr>
      <w:r w:rsidRPr="00B03590">
        <w:rPr>
          <w:rFonts w:cs="Arial Unicode MS"/>
          <w:strike/>
          <w:color w:val="000000"/>
          <w:sz w:val="20"/>
          <w:szCs w:val="20"/>
          <w:u w:color="000000"/>
        </w:rPr>
        <w:t xml:space="preserve">(1)   An occupant shall be informed of his/her right to a comprehensive inspection at the start of said inspection.  A comprehensive inspection will be carried out if the occupant so requests. </w:t>
      </w:r>
    </w:p>
    <w:p w14:paraId="55117B54" w14:textId="77777777" w:rsidR="00FB1DC3" w:rsidRPr="00B03590" w:rsidRDefault="00FB1DC3" w:rsidP="00FB1DC3">
      <w:pPr>
        <w:widowControl w:val="0"/>
        <w:ind w:left="720"/>
        <w:rPr>
          <w:rFonts w:cs="Arial Unicode MS"/>
          <w:b/>
          <w:bCs/>
          <w:color w:val="FF0000"/>
          <w:sz w:val="20"/>
          <w:szCs w:val="20"/>
          <w:u w:val="single" w:color="FF0000"/>
        </w:rPr>
      </w:pPr>
      <w:r w:rsidRPr="00B03590">
        <w:rPr>
          <w:rFonts w:cs="Arial Unicode MS"/>
          <w:b/>
          <w:bCs/>
          <w:color w:val="FF0000"/>
          <w:sz w:val="20"/>
          <w:szCs w:val="20"/>
          <w:u w:val="single" w:color="FF0000"/>
        </w:rPr>
        <w:t xml:space="preserve">(B)  At the beginning of an inspection, an occupant shall be informed of </w:t>
      </w:r>
      <w:r w:rsidRPr="00B03590">
        <w:rPr>
          <w:rFonts w:cs="Arial Unicode MS"/>
          <w:strike/>
          <w:color w:val="0070C0"/>
          <w:sz w:val="20"/>
          <w:szCs w:val="20"/>
          <w:u w:color="0070C0"/>
        </w:rPr>
        <w:t>his or her</w:t>
      </w:r>
      <w:r w:rsidRPr="00B03590">
        <w:rPr>
          <w:rFonts w:cs="Arial Unicode MS"/>
          <w:b/>
          <w:bCs/>
          <w:color w:val="0070C0"/>
          <w:sz w:val="20"/>
          <w:szCs w:val="20"/>
          <w:u w:val="single" w:color="0070C0"/>
        </w:rPr>
        <w:t xml:space="preserve"> the</w:t>
      </w:r>
      <w:r w:rsidRPr="00B102B1">
        <w:rPr>
          <w:rFonts w:cs="Arial Unicode MS"/>
          <w:b/>
          <w:bCs/>
          <w:color w:val="00B050"/>
          <w:sz w:val="20"/>
          <w:szCs w:val="20"/>
          <w:u w:val="single"/>
        </w:rPr>
        <w:t>ir</w:t>
      </w:r>
      <w:r w:rsidRPr="00B03590">
        <w:rPr>
          <w:rFonts w:cs="Arial Unicode MS"/>
          <w:b/>
          <w:bCs/>
          <w:color w:val="0070C0"/>
          <w:sz w:val="20"/>
          <w:szCs w:val="20"/>
          <w:u w:val="single" w:color="0070C0"/>
        </w:rPr>
        <w:t xml:space="preserve"> </w:t>
      </w:r>
      <w:r w:rsidRPr="00B03590">
        <w:rPr>
          <w:rFonts w:cs="Arial Unicode MS"/>
          <w:b/>
          <w:bCs/>
          <w:color w:val="FF0000"/>
          <w:sz w:val="20"/>
          <w:szCs w:val="20"/>
          <w:u w:val="single" w:color="FF0000"/>
        </w:rPr>
        <w:t>right to a comprehensive inspection, and a comprehensive inspection shall be conducted if the occupant so requests.</w:t>
      </w:r>
    </w:p>
    <w:p w14:paraId="1AB51DDC" w14:textId="77777777" w:rsidR="00FB1DC3" w:rsidRPr="00B03590" w:rsidRDefault="00FB1DC3" w:rsidP="00FB1DC3">
      <w:pPr>
        <w:widowControl w:val="0"/>
        <w:ind w:left="1440"/>
        <w:rPr>
          <w:rFonts w:cs="Arial Unicode MS"/>
          <w:b/>
          <w:bCs/>
          <w:color w:val="FF0000"/>
          <w:sz w:val="20"/>
          <w:szCs w:val="20"/>
          <w:u w:val="single" w:color="FF0000"/>
        </w:rPr>
      </w:pPr>
      <w:r w:rsidRPr="00B03590">
        <w:rPr>
          <w:rFonts w:cs="Arial Unicode MS"/>
          <w:b/>
          <w:bCs/>
          <w:color w:val="FF0000"/>
          <w:sz w:val="20"/>
          <w:szCs w:val="20"/>
          <w:u w:val="single" w:color="FF0000"/>
        </w:rPr>
        <w:t>(1) Each inspection of a residence shall include at a minimum the condition alleged to be in violation and those standards listed in 105 CMR 410.630(A).</w:t>
      </w:r>
    </w:p>
    <w:p w14:paraId="31473A51" w14:textId="77777777" w:rsidR="00FB1DC3" w:rsidRPr="00B03590" w:rsidRDefault="00FB1DC3" w:rsidP="00FB1DC3">
      <w:pPr>
        <w:widowControl w:val="0"/>
        <w:ind w:left="1440"/>
        <w:rPr>
          <w:rFonts w:cs="Arial Unicode MS"/>
          <w:color w:val="0070C0"/>
          <w:sz w:val="20"/>
          <w:szCs w:val="20"/>
          <w:u w:color="0070C0"/>
        </w:rPr>
      </w:pPr>
      <w:r w:rsidRPr="00B03590">
        <w:rPr>
          <w:rFonts w:cs="Arial Unicode MS"/>
          <w:b/>
          <w:bCs/>
          <w:color w:val="FF0000"/>
          <w:sz w:val="20"/>
          <w:szCs w:val="20"/>
          <w:u w:val="single" w:color="FF0000"/>
        </w:rPr>
        <w:t xml:space="preserve">(2) A violation found in a common area shall be considered a violation which exists in each </w:t>
      </w:r>
      <w:r w:rsidRPr="00E072A3">
        <w:rPr>
          <w:rFonts w:cs="Arial Unicode MS"/>
          <w:b/>
          <w:bCs/>
          <w:color w:val="0070C0"/>
          <w:sz w:val="20"/>
          <w:szCs w:val="20"/>
          <w:u w:val="single"/>
        </w:rPr>
        <w:t>dwelling or rooming</w:t>
      </w:r>
      <w:r w:rsidRPr="00B03590">
        <w:rPr>
          <w:rFonts w:cs="Arial Unicode MS"/>
          <w:b/>
          <w:bCs/>
          <w:color w:val="0070C0"/>
          <w:sz w:val="20"/>
          <w:szCs w:val="20"/>
          <w:u w:val="single" w:color="FF0000"/>
        </w:rPr>
        <w:t xml:space="preserve"> </w:t>
      </w:r>
      <w:r w:rsidRPr="00B03590">
        <w:rPr>
          <w:rFonts w:cs="Arial Unicode MS"/>
          <w:b/>
          <w:bCs/>
          <w:color w:val="FF0000"/>
          <w:sz w:val="20"/>
          <w:szCs w:val="20"/>
          <w:u w:val="single" w:color="FF0000"/>
        </w:rPr>
        <w:t xml:space="preserve">unit in which occupants have access to </w:t>
      </w:r>
      <w:r w:rsidRPr="00B03590">
        <w:rPr>
          <w:rFonts w:cs="Arial Unicode MS"/>
          <w:b/>
          <w:bCs/>
          <w:color w:val="0070C0"/>
          <w:sz w:val="20"/>
          <w:szCs w:val="20"/>
          <w:u w:val="single" w:color="0070C0"/>
        </w:rPr>
        <w:t xml:space="preserve">that area. </w:t>
      </w:r>
      <w:r w:rsidRPr="00B03590">
        <w:rPr>
          <w:rFonts w:cs="Arial Unicode MS"/>
          <w:strike/>
          <w:color w:val="0070C0"/>
          <w:sz w:val="20"/>
          <w:szCs w:val="20"/>
          <w:u w:color="0070C0"/>
        </w:rPr>
        <w:t>and utilize that portion of the common area, where the violation exists.</w:t>
      </w:r>
    </w:p>
    <w:p w14:paraId="14951483" w14:textId="77777777" w:rsidR="00FB1DC3" w:rsidRPr="00B03590" w:rsidRDefault="00FB1DC3" w:rsidP="00FB1DC3">
      <w:pPr>
        <w:widowControl w:val="0"/>
        <w:rPr>
          <w:rFonts w:cs="Arial Unicode MS"/>
          <w:color w:val="008000"/>
          <w:sz w:val="20"/>
          <w:szCs w:val="20"/>
          <w:u w:color="008000"/>
          <w:lang w:val="de-DE"/>
        </w:rPr>
      </w:pPr>
    </w:p>
    <w:p w14:paraId="3640AC53" w14:textId="77777777" w:rsidR="00FB1DC3" w:rsidRPr="00B03590" w:rsidRDefault="00FB1DC3" w:rsidP="00FB1DC3">
      <w:pPr>
        <w:widowControl w:val="0"/>
        <w:ind w:left="1800"/>
        <w:rPr>
          <w:rFonts w:cs="Arial Unicode MS"/>
          <w:strike/>
          <w:color w:val="000000"/>
          <w:sz w:val="20"/>
          <w:szCs w:val="20"/>
          <w:u w:color="000000"/>
        </w:rPr>
      </w:pPr>
      <w:r w:rsidRPr="00B03590">
        <w:rPr>
          <w:rFonts w:cs="Arial Unicode MS"/>
          <w:strike/>
          <w:color w:val="000000"/>
          <w:sz w:val="20"/>
          <w:szCs w:val="20"/>
          <w:u w:color="000000"/>
        </w:rPr>
        <w:t xml:space="preserve">(2)  The inspection as required in 105 CMR 410.822(B) shall not be required from September 15 to June 15, inclusive, if the complaint relates solely to the lack of heat pursuant to 105 CMR 410.200 or 410.201, however, a comprehensive inspection, will be carried out if the occupant so requests. </w:t>
      </w:r>
    </w:p>
    <w:p w14:paraId="6A1FB19C" w14:textId="77777777" w:rsidR="00FB1DC3" w:rsidRPr="00B03590" w:rsidRDefault="00FB1DC3" w:rsidP="00FB1DC3">
      <w:pPr>
        <w:widowControl w:val="0"/>
        <w:ind w:left="1800"/>
        <w:rPr>
          <w:rFonts w:cs="Arial Unicode MS"/>
          <w:color w:val="000000"/>
          <w:sz w:val="20"/>
          <w:szCs w:val="20"/>
          <w:u w:color="000000"/>
          <w:lang w:val="de-DE"/>
        </w:rPr>
      </w:pPr>
    </w:p>
    <w:p w14:paraId="5CED961F" w14:textId="77777777" w:rsidR="00FB1DC3" w:rsidRPr="00B03590" w:rsidRDefault="00FB1DC3" w:rsidP="00FB1DC3">
      <w:pPr>
        <w:widowControl w:val="0"/>
        <w:ind w:left="1440"/>
        <w:rPr>
          <w:rFonts w:cs="Arial Unicode MS"/>
          <w:b/>
          <w:bCs/>
          <w:color w:val="FF0000"/>
          <w:sz w:val="20"/>
          <w:szCs w:val="20"/>
          <w:u w:val="single" w:color="FF0000"/>
        </w:rPr>
      </w:pPr>
      <w:r w:rsidRPr="00B03590">
        <w:rPr>
          <w:rFonts w:cs="Arial Unicode MS"/>
          <w:b/>
          <w:bCs/>
          <w:color w:val="FF0000"/>
          <w:sz w:val="20"/>
          <w:szCs w:val="20"/>
          <w:u w:val="single" w:color="FF0000"/>
        </w:rPr>
        <w:t xml:space="preserve">(3) From September 15 to May 31 </w:t>
      </w:r>
      <w:r w:rsidRPr="00E072A3">
        <w:rPr>
          <w:rFonts w:cs="Arial Unicode MS"/>
          <w:bCs/>
          <w:strike/>
          <w:color w:val="0070C0"/>
          <w:sz w:val="20"/>
          <w:szCs w:val="20"/>
          <w:u w:color="0070C0"/>
        </w:rPr>
        <w:t>inclusive</w:t>
      </w:r>
      <w:r w:rsidRPr="00B03590">
        <w:rPr>
          <w:rFonts w:cs="Arial Unicode MS"/>
          <w:b/>
          <w:bCs/>
          <w:color w:val="FF0000"/>
          <w:sz w:val="20"/>
          <w:szCs w:val="20"/>
          <w:u w:val="single" w:color="FF0000"/>
        </w:rPr>
        <w:t>, if the complaint relates solely to the lack of heat pursuant to 105 CMR 410.160 or 410.180 and a comprehensive inspection is requested, the comprehensive inspection will not be required during the lack of heat investigation but shall be conducted:</w:t>
      </w:r>
    </w:p>
    <w:p w14:paraId="21A5050C" w14:textId="77777777" w:rsidR="00FB1DC3" w:rsidRPr="00B03590" w:rsidRDefault="00FB1DC3" w:rsidP="00FB1DC3">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(a) Within one business day when violations observed or alleged are violations listed in 105 CMR 410.630(A); or</w:t>
      </w:r>
      <w:r w:rsidRPr="00B03590">
        <w:rPr>
          <w:rFonts w:cs="Arial Unicode MS"/>
          <w:b/>
          <w:bCs/>
          <w:color w:val="FF0000"/>
          <w:sz w:val="20"/>
          <w:szCs w:val="20"/>
          <w:u w:val="single" w:color="FF0000"/>
        </w:rPr>
        <w:tab/>
      </w:r>
    </w:p>
    <w:p w14:paraId="52BF5268" w14:textId="77777777" w:rsidR="00FB1DC3" w:rsidRPr="00B03590" w:rsidRDefault="00FB1DC3" w:rsidP="00FB1DC3">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(b) Within five business days for all other violations listed in 105 CMR 410.000.</w:t>
      </w:r>
    </w:p>
    <w:p w14:paraId="10C950B4" w14:textId="77777777" w:rsidR="00FB1DC3" w:rsidRPr="00B03590" w:rsidRDefault="00FB1DC3" w:rsidP="00FB1DC3">
      <w:pPr>
        <w:widowControl w:val="0"/>
        <w:ind w:left="1440"/>
        <w:rPr>
          <w:rFonts w:cs="Arial Unicode MS"/>
          <w:color w:val="000000"/>
          <w:sz w:val="20"/>
          <w:szCs w:val="20"/>
          <w:u w:color="000000"/>
          <w:lang w:val="de-DE"/>
        </w:rPr>
      </w:pPr>
      <w:r w:rsidRPr="00B03590">
        <w:rPr>
          <w:rFonts w:cs="Arial Unicode MS"/>
          <w:strike/>
          <w:color w:val="000000"/>
          <w:sz w:val="20"/>
          <w:szCs w:val="20"/>
          <w:u w:color="000000"/>
          <w:lang w:val="de-DE"/>
        </w:rPr>
        <w:t>(3)</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(4)</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Where an inspection reveals a condition or conditions which present such an imminent threat to the life, health or safety of the occupants</w:t>
      </w:r>
      <w:r w:rsidRPr="00B03590">
        <w:rPr>
          <w:rFonts w:cs="Arial Unicode MS"/>
          <w:b/>
          <w:bCs/>
          <w:strike/>
          <w:color w:val="0070C0"/>
          <w:sz w:val="20"/>
          <w:szCs w:val="20"/>
          <w:u w:val="single" w:color="0070C0"/>
          <w:lang w:val="de-DE"/>
        </w:rPr>
        <w:t>,</w:t>
      </w:r>
      <w:r w:rsidRPr="00B03590">
        <w:rPr>
          <w:rFonts w:cs="Arial Unicode MS"/>
          <w:strike/>
          <w:color w:val="000000"/>
          <w:sz w:val="20"/>
          <w:szCs w:val="20"/>
          <w:u w:color="000000"/>
        </w:rPr>
        <w:t xml:space="preserve"> and</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rPr>
        <w:t>that</w:t>
      </w:r>
      <w:r w:rsidRPr="00B03590">
        <w:rPr>
          <w:rFonts w:cs="Arial Unicode MS"/>
          <w:color w:val="FF0000"/>
          <w:sz w:val="20"/>
          <w:szCs w:val="20"/>
          <w:u w:color="FF0000"/>
          <w:lang w:val="de-DE"/>
        </w:rPr>
        <w:t xml:space="preserve"> </w:t>
      </w:r>
      <w:r w:rsidRPr="00B03590">
        <w:rPr>
          <w:rFonts w:cs="Arial Unicode MS"/>
          <w:color w:val="000000"/>
          <w:sz w:val="20"/>
          <w:szCs w:val="20"/>
          <w:u w:color="000000"/>
        </w:rPr>
        <w:t xml:space="preserve">immediate steps must be taken by the inspector to order compliance, an inspection </w:t>
      </w:r>
      <w:r w:rsidRPr="00B03590">
        <w:rPr>
          <w:rFonts w:cs="Arial Unicode MS"/>
          <w:strike/>
          <w:color w:val="000000"/>
          <w:sz w:val="20"/>
          <w:szCs w:val="20"/>
          <w:u w:color="000000"/>
          <w:lang w:val="de-DE"/>
        </w:rPr>
        <w:t>as</w:t>
      </w:r>
      <w:r w:rsidRPr="00B03590">
        <w:rPr>
          <w:rFonts w:cs="Arial Unicode MS"/>
          <w:color w:val="000000"/>
          <w:sz w:val="20"/>
          <w:szCs w:val="20"/>
          <w:u w:color="000000"/>
        </w:rPr>
        <w:t xml:space="preserve"> required </w:t>
      </w:r>
      <w:r w:rsidRPr="00B03590">
        <w:rPr>
          <w:rFonts w:cs="Arial Unicode MS"/>
          <w:strike/>
          <w:color w:val="000000"/>
          <w:sz w:val="20"/>
          <w:szCs w:val="20"/>
          <w:u w:color="000000"/>
          <w:lang w:val="de-DE"/>
        </w:rPr>
        <w:t>in</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by</w:t>
      </w:r>
      <w:r w:rsidRPr="00B03590">
        <w:rPr>
          <w:rFonts w:cs="Arial Unicode MS"/>
          <w:color w:val="FF0000"/>
          <w:sz w:val="20"/>
          <w:szCs w:val="20"/>
          <w:u w:color="FF0000"/>
          <w:lang w:val="de-DE"/>
        </w:rPr>
        <w:t xml:space="preserve"> </w:t>
      </w:r>
      <w:r w:rsidRPr="00B03590">
        <w:rPr>
          <w:rFonts w:cs="Arial Unicode MS"/>
          <w:color w:val="000000"/>
          <w:sz w:val="20"/>
          <w:szCs w:val="20"/>
          <w:u w:color="000000"/>
          <w:lang w:val="pt-PT"/>
        </w:rPr>
        <w:t>105 CMR 410.</w:t>
      </w:r>
      <w:r w:rsidRPr="00B03590">
        <w:rPr>
          <w:rFonts w:cs="Arial Unicode MS"/>
          <w:strike/>
          <w:color w:val="000000"/>
          <w:sz w:val="20"/>
          <w:szCs w:val="20"/>
          <w:u w:color="000000"/>
          <w:lang w:val="de-DE"/>
        </w:rPr>
        <w:t>822</w:t>
      </w:r>
      <w:r w:rsidRPr="00B03590">
        <w:rPr>
          <w:rFonts w:cs="Arial Unicode MS"/>
          <w:color w:val="000000"/>
          <w:sz w:val="20"/>
          <w:szCs w:val="20"/>
          <w:u w:color="000000"/>
          <w:lang w:val="de-DE"/>
        </w:rPr>
        <w:t xml:space="preserve"> </w:t>
      </w:r>
      <w:r w:rsidRPr="00B03590">
        <w:rPr>
          <w:rFonts w:cs="Arial Unicode MS"/>
          <w:b/>
          <w:bCs/>
          <w:color w:val="FF0000"/>
          <w:sz w:val="20"/>
          <w:szCs w:val="20"/>
          <w:u w:val="single" w:color="FF0000"/>
          <w:lang w:val="de-DE"/>
        </w:rPr>
        <w:t>620</w:t>
      </w:r>
      <w:r w:rsidRPr="00B03590">
        <w:rPr>
          <w:rFonts w:cs="Arial Unicode MS"/>
          <w:color w:val="000000"/>
          <w:sz w:val="20"/>
          <w:szCs w:val="20"/>
          <w:u w:color="000000"/>
        </w:rPr>
        <w:t xml:space="preserve">(B) may be delayed until after such steps are taken, but such inspection shall be completed in a timely manner. </w:t>
      </w:r>
    </w:p>
    <w:p w14:paraId="1629B29B" w14:textId="77777777" w:rsidR="00FB1DC3" w:rsidRPr="00B03590" w:rsidRDefault="00FB1DC3" w:rsidP="00FB1DC3">
      <w:pPr>
        <w:widowControl w:val="0"/>
        <w:ind w:left="1440"/>
        <w:rPr>
          <w:rFonts w:cs="Arial Unicode MS"/>
          <w:color w:val="000000"/>
          <w:sz w:val="20"/>
          <w:szCs w:val="20"/>
          <w:u w:color="000000"/>
          <w:lang w:val="de-DE"/>
        </w:rPr>
      </w:pPr>
    </w:p>
    <w:p w14:paraId="58B59409" w14:textId="77777777" w:rsidR="00FB1DC3" w:rsidRPr="00B03590" w:rsidRDefault="00FB1DC3" w:rsidP="00FB1DC3">
      <w:pPr>
        <w:widowControl w:val="0"/>
        <w:ind w:left="1440"/>
        <w:rPr>
          <w:rFonts w:cs="Arial Unicode MS"/>
          <w:color w:val="008000"/>
          <w:sz w:val="20"/>
          <w:szCs w:val="20"/>
          <w:u w:color="008000"/>
          <w:lang w:val="de-DE"/>
        </w:rPr>
      </w:pPr>
      <w:r w:rsidRPr="00B03590">
        <w:rPr>
          <w:rFonts w:cs="Arial Unicode MS"/>
          <w:strike/>
          <w:color w:val="000000"/>
          <w:sz w:val="20"/>
          <w:szCs w:val="20"/>
          <w:u w:color="000000"/>
        </w:rPr>
        <w:t>(4) Where a reinspection is made in order to determine compliance with a previously issued order, the inspection may be sufficient if it includes those items previously identified as violations unless additional violations have been identified in a subsequent complaint. ]</w:t>
      </w:r>
      <w:r w:rsidRPr="00B03590">
        <w:rPr>
          <w:rFonts w:cs="Arial Unicode MS"/>
          <w:color w:val="0000FF"/>
          <w:sz w:val="20"/>
          <w:szCs w:val="20"/>
          <w:u w:color="0000FF"/>
          <w:lang w:val="de-DE"/>
        </w:rPr>
        <w:t xml:space="preserve">  </w:t>
      </w:r>
    </w:p>
    <w:p w14:paraId="48FD1228" w14:textId="77777777" w:rsidR="00FB1DC3" w:rsidRPr="00B03590" w:rsidRDefault="00FB1DC3" w:rsidP="00FB1DC3">
      <w:pPr>
        <w:widowControl w:val="0"/>
        <w:ind w:left="1800"/>
        <w:rPr>
          <w:rFonts w:cs="Arial Unicode MS"/>
          <w:strike/>
          <w:color w:val="0000FF"/>
          <w:sz w:val="20"/>
          <w:szCs w:val="20"/>
          <w:u w:color="0000FF"/>
          <w:lang w:val="de-DE"/>
        </w:rPr>
      </w:pPr>
    </w:p>
    <w:p w14:paraId="2FAE7029" w14:textId="77777777" w:rsidR="00FB1DC3" w:rsidRPr="00B03590" w:rsidRDefault="00FB1DC3" w:rsidP="00FB1DC3">
      <w:pPr>
        <w:widowControl w:val="0"/>
        <w:ind w:left="720"/>
        <w:rPr>
          <w:rFonts w:cs="Arial Unicode MS"/>
          <w:strike/>
          <w:color w:val="FF0000"/>
          <w:sz w:val="20"/>
          <w:szCs w:val="20"/>
          <w:u w:color="FF0000"/>
          <w:lang w:val="de-DE"/>
        </w:rPr>
      </w:pPr>
      <w:r w:rsidRPr="00B03590">
        <w:rPr>
          <w:rFonts w:cs="Arial Unicode MS"/>
          <w:b/>
          <w:bCs/>
          <w:color w:val="FF0000"/>
          <w:sz w:val="20"/>
          <w:szCs w:val="20"/>
          <w:u w:val="single" w:color="FF0000"/>
          <w:lang w:val="de-DE"/>
        </w:rPr>
        <w:t>(C)</w:t>
      </w:r>
      <w:r w:rsidRPr="00B03590">
        <w:rPr>
          <w:rFonts w:cs="Arial Unicode MS"/>
          <w:color w:val="FF0000"/>
          <w:sz w:val="20"/>
          <w:szCs w:val="20"/>
          <w:u w:color="FF0000"/>
          <w:lang w:val="de-DE"/>
        </w:rPr>
        <w:t xml:space="preserve"> </w:t>
      </w:r>
      <w:r w:rsidRPr="00B03590">
        <w:rPr>
          <w:rFonts w:cs="Arial Unicode MS"/>
          <w:color w:val="000000"/>
          <w:sz w:val="20"/>
          <w:szCs w:val="20"/>
          <w:u w:color="000000"/>
          <w:lang w:val="nl-NL"/>
        </w:rPr>
        <w:t xml:space="preserve">A verbal </w:t>
      </w:r>
      <w:r w:rsidRPr="00B03590">
        <w:rPr>
          <w:rFonts w:cs="Arial Unicode MS"/>
          <w:strike/>
          <w:color w:val="000000"/>
          <w:sz w:val="20"/>
          <w:szCs w:val="20"/>
          <w:u w:color="000000"/>
        </w:rPr>
        <w:t>or written</w:t>
      </w:r>
      <w:r w:rsidRPr="00B03590">
        <w:rPr>
          <w:rFonts w:cs="Arial Unicode MS"/>
          <w:color w:val="000000"/>
          <w:sz w:val="20"/>
          <w:szCs w:val="20"/>
          <w:u w:color="000000"/>
        </w:rPr>
        <w:t xml:space="preserve"> summary of the conditions noted during the inspection shall be given to the occupant or the occupant</w:t>
      </w:r>
      <w:r w:rsidRPr="00B03590">
        <w:rPr>
          <w:rFonts w:cs="Arial Unicode MS"/>
          <w:color w:val="000000"/>
          <w:sz w:val="20"/>
          <w:szCs w:val="20"/>
          <w:u w:color="000000"/>
          <w:lang w:val="de-DE"/>
        </w:rPr>
        <w:t>’</w:t>
      </w:r>
      <w:r w:rsidRPr="00B03590">
        <w:rPr>
          <w:rFonts w:cs="Arial Unicode MS"/>
          <w:color w:val="000000"/>
          <w:sz w:val="20"/>
          <w:szCs w:val="20"/>
          <w:u w:color="000000"/>
        </w:rPr>
        <w:t xml:space="preserve">s representative at the conclusion of the inspection. </w:t>
      </w:r>
      <w:r w:rsidRPr="00B03590">
        <w:rPr>
          <w:rFonts w:cs="Arial Unicode MS"/>
          <w:b/>
          <w:bCs/>
          <w:color w:val="FF0000"/>
          <w:sz w:val="20"/>
          <w:szCs w:val="20"/>
          <w:u w:val="single" w:color="FF0000"/>
        </w:rPr>
        <w:t>A written summary shall be provided at the time of the inspection if requested by the occupant or the occupant</w:t>
      </w:r>
      <w:r w:rsidRPr="00B03590">
        <w:rPr>
          <w:rFonts w:cs="Arial Unicode MS"/>
          <w:b/>
          <w:bCs/>
          <w:color w:val="FF0000"/>
          <w:sz w:val="20"/>
          <w:szCs w:val="20"/>
          <w:u w:val="single" w:color="FF0000"/>
          <w:lang w:val="de-DE"/>
        </w:rPr>
        <w:t>’</w:t>
      </w:r>
      <w:r w:rsidRPr="00B03590">
        <w:rPr>
          <w:rFonts w:cs="Arial Unicode MS"/>
          <w:b/>
          <w:bCs/>
          <w:color w:val="FF0000"/>
          <w:sz w:val="20"/>
          <w:szCs w:val="20"/>
          <w:u w:val="single" w:color="FF0000"/>
          <w:lang w:val="pt-PT"/>
        </w:rPr>
        <w:t>s</w:t>
      </w:r>
      <w:r>
        <w:rPr>
          <w:rFonts w:cs="Arial Unicode MS"/>
          <w:b/>
          <w:bCs/>
          <w:color w:val="FF0000"/>
          <w:sz w:val="20"/>
          <w:szCs w:val="20"/>
          <w:u w:val="single" w:color="FF0000"/>
          <w:lang w:val="pt-PT"/>
        </w:rPr>
        <w:t xml:space="preserve"> </w:t>
      </w:r>
      <w:r w:rsidRPr="00B03590">
        <w:rPr>
          <w:rFonts w:cs="Arial Unicode MS"/>
          <w:b/>
          <w:bCs/>
          <w:color w:val="FF0000"/>
          <w:sz w:val="20"/>
          <w:szCs w:val="20"/>
          <w:u w:val="single" w:color="FF0000"/>
          <w:lang w:val="pt-PT"/>
        </w:rPr>
        <w:t xml:space="preserve">representative. </w:t>
      </w:r>
    </w:p>
    <w:p w14:paraId="52119063" w14:textId="77777777" w:rsidR="00FB1DC3" w:rsidRPr="00B03590" w:rsidRDefault="00FB1DC3" w:rsidP="00FB1DC3">
      <w:pPr>
        <w:widowControl w:val="0"/>
        <w:ind w:left="720"/>
        <w:rPr>
          <w:rFonts w:cs="Arial Unicode MS"/>
          <w:strike/>
          <w:color w:val="0000FF"/>
          <w:sz w:val="20"/>
          <w:szCs w:val="20"/>
          <w:u w:color="0000FF"/>
          <w:lang w:val="de-DE"/>
        </w:rPr>
      </w:pPr>
      <w:r w:rsidRPr="00B03590">
        <w:rPr>
          <w:rFonts w:cs="Arial Unicode MS"/>
          <w:color w:val="000000"/>
          <w:sz w:val="20"/>
          <w:szCs w:val="20"/>
          <w:u w:color="000000"/>
          <w:lang w:val="de-DE"/>
        </w:rPr>
        <w:t xml:space="preserve"> </w:t>
      </w:r>
      <w:r w:rsidRPr="00B03590">
        <w:rPr>
          <w:rFonts w:cs="Arial Unicode MS"/>
          <w:strike/>
          <w:color w:val="000000"/>
          <w:sz w:val="20"/>
          <w:szCs w:val="20"/>
          <w:u w:color="000000"/>
        </w:rPr>
        <w:t>Such report shall indicate the need for additional inspection by a specialized inspector, if necessary. If a written report is requested at the time of the inspection, it shall be left with the person making the request.</w:t>
      </w:r>
      <w:r w:rsidRPr="00B03590">
        <w:rPr>
          <w:rFonts w:cs="Arial Unicode MS"/>
          <w:strike/>
          <w:color w:val="0000FF"/>
          <w:sz w:val="20"/>
          <w:szCs w:val="20"/>
          <w:u w:color="0000FF"/>
          <w:lang w:val="de-DE"/>
        </w:rPr>
        <w:t xml:space="preserve">   </w:t>
      </w:r>
    </w:p>
    <w:p w14:paraId="06DD0859" w14:textId="77777777" w:rsidR="00FB1DC3" w:rsidRPr="00B03590" w:rsidRDefault="00FB1DC3" w:rsidP="00FB1DC3">
      <w:pPr>
        <w:widowControl w:val="0"/>
        <w:ind w:left="840"/>
        <w:rPr>
          <w:rFonts w:cs="Arial Unicode MS"/>
          <w:color w:val="000000"/>
          <w:sz w:val="20"/>
          <w:szCs w:val="20"/>
          <w:u w:color="000000"/>
          <w:lang w:val="de-DE"/>
        </w:rPr>
      </w:pPr>
    </w:p>
    <w:p w14:paraId="689604C3" w14:textId="77777777" w:rsidR="00FB1DC3" w:rsidRPr="00B03590" w:rsidRDefault="00FB1DC3" w:rsidP="00FB1DC3">
      <w:pPr>
        <w:widowControl w:val="0"/>
        <w:ind w:left="720"/>
        <w:rPr>
          <w:rFonts w:cs="Arial Unicode MS"/>
          <w:b/>
          <w:bCs/>
          <w:color w:val="FF0000"/>
          <w:sz w:val="20"/>
          <w:szCs w:val="20"/>
          <w:u w:color="FF0000"/>
        </w:rPr>
      </w:pPr>
      <w:r w:rsidRPr="00B03590">
        <w:rPr>
          <w:rFonts w:cs="Arial Unicode MS"/>
          <w:b/>
          <w:bCs/>
          <w:color w:val="FF0000"/>
          <w:sz w:val="20"/>
          <w:szCs w:val="20"/>
          <w:u w:val="single" w:color="FF0000"/>
        </w:rPr>
        <w:t>(D) Pest Inspections:</w:t>
      </w:r>
    </w:p>
    <w:p w14:paraId="5E41A326" w14:textId="02824F32" w:rsidR="00FB1DC3" w:rsidRPr="00B03590" w:rsidRDefault="00FB1DC3" w:rsidP="00FB1DC3">
      <w:pPr>
        <w:widowControl w:val="0"/>
        <w:ind w:left="1440"/>
        <w:rPr>
          <w:rFonts w:cs="Arial Unicode MS"/>
          <w:b/>
          <w:bCs/>
          <w:color w:val="FF0000"/>
          <w:sz w:val="20"/>
          <w:szCs w:val="20"/>
          <w:u w:val="single" w:color="FF0000"/>
        </w:rPr>
      </w:pPr>
      <w:r w:rsidRPr="00B03590">
        <w:rPr>
          <w:rFonts w:cs="Arial Unicode MS"/>
          <w:b/>
          <w:bCs/>
          <w:color w:val="FF0000"/>
          <w:sz w:val="20"/>
          <w:szCs w:val="20"/>
          <w:u w:val="single" w:color="FF0000"/>
        </w:rPr>
        <w:t xml:space="preserve">The </w:t>
      </w:r>
      <w:commentRangeStart w:id="207"/>
      <w:r w:rsidRPr="002D620E">
        <w:rPr>
          <w:rFonts w:cs="Arial Unicode MS"/>
          <w:b/>
          <w:bCs/>
          <w:strike/>
          <w:color w:val="FF0000"/>
          <w:sz w:val="20"/>
          <w:szCs w:val="20"/>
          <w:u w:val="single" w:color="FF0000"/>
        </w:rPr>
        <w:t>board of health</w:t>
      </w:r>
      <w:commentRangeEnd w:id="207"/>
      <w:r w:rsidR="002D620E">
        <w:rPr>
          <w:rStyle w:val="CommentReference"/>
        </w:rPr>
        <w:commentReference w:id="207"/>
      </w:r>
      <w:r w:rsidRPr="00B03590">
        <w:rPr>
          <w:rFonts w:cs="Arial Unicode MS"/>
          <w:b/>
          <w:bCs/>
          <w:color w:val="FF0000"/>
          <w:sz w:val="20"/>
          <w:szCs w:val="20"/>
          <w:u w:val="single" w:color="FF0000"/>
        </w:rPr>
        <w:t xml:space="preserve"> </w:t>
      </w:r>
      <w:r w:rsidR="002D620E">
        <w:rPr>
          <w:rFonts w:cs="Arial Unicode MS"/>
          <w:b/>
          <w:bCs/>
          <w:color w:val="FF0000"/>
          <w:sz w:val="20"/>
          <w:szCs w:val="20"/>
          <w:u w:val="single" w:color="FF0000"/>
        </w:rPr>
        <w:t xml:space="preserve">inspector </w:t>
      </w:r>
      <w:r w:rsidRPr="00B03590">
        <w:rPr>
          <w:rFonts w:cs="Arial Unicode MS"/>
          <w:b/>
          <w:bCs/>
          <w:color w:val="FF0000"/>
          <w:sz w:val="20"/>
          <w:szCs w:val="20"/>
          <w:u w:val="single" w:color="FF0000"/>
        </w:rPr>
        <w:t>shall conduct a pest inspection in accordance with the provisions of 105 CMR 410.620 and include, at a minimum, examination of the areas relevant to the type of pest:</w:t>
      </w:r>
    </w:p>
    <w:p w14:paraId="171CE1BE" w14:textId="77777777" w:rsidR="00FB1DC3" w:rsidRPr="00B03590" w:rsidRDefault="00FB1DC3" w:rsidP="00FB1DC3">
      <w:pPr>
        <w:widowControl w:val="0"/>
        <w:ind w:left="1440"/>
        <w:rPr>
          <w:rFonts w:cs="Arial Unicode MS"/>
          <w:b/>
          <w:bCs/>
          <w:color w:val="FF0000"/>
          <w:sz w:val="20"/>
          <w:szCs w:val="20"/>
          <w:u w:val="single" w:color="FF0000"/>
        </w:rPr>
      </w:pPr>
      <w:r w:rsidRPr="00B03590">
        <w:rPr>
          <w:rFonts w:cs="Arial Unicode MS"/>
          <w:b/>
          <w:bCs/>
          <w:color w:val="FF0000"/>
          <w:sz w:val="20"/>
          <w:szCs w:val="20"/>
          <w:u w:val="single" w:color="FF0000"/>
        </w:rPr>
        <w:lastRenderedPageBreak/>
        <w:t>(1) Insects and Arachnids:</w:t>
      </w:r>
    </w:p>
    <w:p w14:paraId="4A0CEFF1" w14:textId="77777777" w:rsidR="00FB1DC3" w:rsidRPr="00B03590" w:rsidRDefault="00FB1DC3" w:rsidP="00FB1DC3">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 xml:space="preserve">(a) Interior of </w:t>
      </w:r>
      <w:r w:rsidRPr="00DC5A7F">
        <w:rPr>
          <w:rFonts w:cs="Arial Unicode MS"/>
          <w:bCs/>
          <w:strike/>
          <w:color w:val="00B050"/>
          <w:sz w:val="20"/>
          <w:szCs w:val="20"/>
        </w:rPr>
        <w:t>residence</w:t>
      </w:r>
      <w:r>
        <w:rPr>
          <w:rFonts w:cs="Arial Unicode MS"/>
          <w:bCs/>
          <w:strike/>
          <w:color w:val="00B050"/>
          <w:sz w:val="20"/>
          <w:szCs w:val="20"/>
        </w:rPr>
        <w:t xml:space="preserve"> </w:t>
      </w:r>
      <w:commentRangeStart w:id="208"/>
      <w:r>
        <w:rPr>
          <w:rFonts w:cs="Arial Unicode MS"/>
          <w:b/>
          <w:bCs/>
          <w:color w:val="00B050"/>
          <w:sz w:val="20"/>
          <w:szCs w:val="20"/>
          <w:u w:val="single"/>
        </w:rPr>
        <w:t>dwelling</w:t>
      </w:r>
      <w:commentRangeEnd w:id="208"/>
      <w:r>
        <w:rPr>
          <w:rStyle w:val="CommentReference"/>
        </w:rPr>
        <w:commentReference w:id="208"/>
      </w:r>
      <w:r>
        <w:rPr>
          <w:rFonts w:cs="Arial Unicode MS"/>
          <w:b/>
          <w:bCs/>
          <w:color w:val="00B050"/>
          <w:sz w:val="20"/>
          <w:szCs w:val="20"/>
          <w:u w:val="single"/>
        </w:rPr>
        <w:t xml:space="preserve"> or rooming unit</w:t>
      </w:r>
      <w:r w:rsidRPr="00B03590">
        <w:rPr>
          <w:rFonts w:cs="Arial Unicode MS"/>
          <w:b/>
          <w:bCs/>
          <w:color w:val="FF0000"/>
          <w:sz w:val="20"/>
          <w:szCs w:val="20"/>
          <w:u w:val="single" w:color="FF0000"/>
        </w:rPr>
        <w:t>;</w:t>
      </w:r>
    </w:p>
    <w:p w14:paraId="6D5DDA0C" w14:textId="77777777" w:rsidR="00FB1DC3" w:rsidRPr="00B03590" w:rsidRDefault="00FB1DC3" w:rsidP="00FB1DC3">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 xml:space="preserve">(b) Common areas adjacent to the </w:t>
      </w:r>
      <w:r w:rsidRPr="00DC5A7F">
        <w:rPr>
          <w:rFonts w:cs="Arial Unicode MS"/>
          <w:bCs/>
          <w:strike/>
          <w:color w:val="00B050"/>
          <w:sz w:val="20"/>
          <w:szCs w:val="20"/>
        </w:rPr>
        <w:t>residence</w:t>
      </w:r>
      <w:r>
        <w:rPr>
          <w:rFonts w:cs="Arial Unicode MS"/>
          <w:bCs/>
          <w:strike/>
          <w:color w:val="00B050"/>
          <w:sz w:val="20"/>
          <w:szCs w:val="20"/>
        </w:rPr>
        <w:t xml:space="preserve"> </w:t>
      </w:r>
      <w:r>
        <w:rPr>
          <w:rFonts w:cs="Arial Unicode MS"/>
          <w:b/>
          <w:bCs/>
          <w:color w:val="00B050"/>
          <w:sz w:val="20"/>
          <w:szCs w:val="20"/>
          <w:u w:val="single"/>
        </w:rPr>
        <w:t>dwelling or rooming unit</w:t>
      </w:r>
      <w:r w:rsidRPr="00B03590">
        <w:rPr>
          <w:rFonts w:cs="Arial Unicode MS"/>
          <w:b/>
          <w:bCs/>
          <w:color w:val="FF0000"/>
          <w:sz w:val="20"/>
          <w:szCs w:val="20"/>
          <w:u w:val="single" w:color="FF0000"/>
        </w:rPr>
        <w:t xml:space="preserve">; </w:t>
      </w:r>
    </w:p>
    <w:p w14:paraId="4482F4F9" w14:textId="77777777" w:rsidR="00FB1DC3" w:rsidRPr="00B03590" w:rsidRDefault="00FB1DC3" w:rsidP="00FB1DC3">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 xml:space="preserve">(c) All units adjacent to the </w:t>
      </w:r>
      <w:r w:rsidRPr="00DC5A7F">
        <w:rPr>
          <w:rFonts w:cs="Arial Unicode MS"/>
          <w:bCs/>
          <w:strike/>
          <w:color w:val="00B050"/>
          <w:sz w:val="20"/>
          <w:szCs w:val="20"/>
        </w:rPr>
        <w:t>residence</w:t>
      </w:r>
      <w:r>
        <w:rPr>
          <w:rFonts w:cs="Arial Unicode MS"/>
          <w:bCs/>
          <w:strike/>
          <w:color w:val="00B050"/>
          <w:sz w:val="20"/>
          <w:szCs w:val="20"/>
        </w:rPr>
        <w:t xml:space="preserve"> </w:t>
      </w:r>
      <w:r>
        <w:rPr>
          <w:rFonts w:cs="Arial Unicode MS"/>
          <w:b/>
          <w:bCs/>
          <w:color w:val="00B050"/>
          <w:sz w:val="20"/>
          <w:szCs w:val="20"/>
          <w:u w:val="single"/>
        </w:rPr>
        <w:t>dwelling or rooming unit</w:t>
      </w:r>
      <w:r w:rsidRPr="00DC5A7F">
        <w:rPr>
          <w:rFonts w:cs="Arial Unicode MS"/>
          <w:b/>
          <w:bCs/>
          <w:color w:val="00B050"/>
          <w:sz w:val="20"/>
          <w:szCs w:val="20"/>
          <w:u w:val="single" w:color="FF0000"/>
        </w:rPr>
        <w:t xml:space="preserve"> </w:t>
      </w:r>
      <w:r w:rsidRPr="00B03590">
        <w:rPr>
          <w:rFonts w:cs="Arial Unicode MS"/>
          <w:b/>
          <w:bCs/>
          <w:color w:val="FF0000"/>
          <w:sz w:val="20"/>
          <w:szCs w:val="20"/>
          <w:u w:val="single" w:color="FF0000"/>
        </w:rPr>
        <w:t>where the presence of bed bugs have been confirmed;</w:t>
      </w:r>
      <w:r>
        <w:rPr>
          <w:rFonts w:cs="Arial Unicode MS"/>
          <w:b/>
          <w:bCs/>
          <w:color w:val="FF0000"/>
          <w:sz w:val="20"/>
          <w:szCs w:val="20"/>
          <w:u w:val="single" w:color="FF0000"/>
        </w:rPr>
        <w:t xml:space="preserve"> </w:t>
      </w:r>
      <w:r w:rsidRPr="00907079">
        <w:rPr>
          <w:rFonts w:cs="Arial Unicode MS"/>
          <w:b/>
          <w:bCs/>
          <w:color w:val="00B050"/>
          <w:sz w:val="20"/>
          <w:szCs w:val="20"/>
          <w:u w:val="single"/>
        </w:rPr>
        <w:t>and</w:t>
      </w:r>
    </w:p>
    <w:p w14:paraId="6EFCBC9C" w14:textId="77777777" w:rsidR="00FB1DC3" w:rsidRPr="00B03590" w:rsidRDefault="00FB1DC3" w:rsidP="00FB1DC3">
      <w:pPr>
        <w:widowControl w:val="0"/>
        <w:ind w:left="2160"/>
        <w:rPr>
          <w:rFonts w:cs="Arial Unicode MS"/>
          <w:b/>
          <w:bCs/>
          <w:color w:val="FF0000"/>
          <w:sz w:val="20"/>
          <w:szCs w:val="20"/>
          <w:u w:val="single" w:color="FF0000"/>
          <w:lang w:val="de-DE"/>
        </w:rPr>
      </w:pPr>
      <w:r w:rsidRPr="00B03590">
        <w:rPr>
          <w:rFonts w:cs="Arial Unicode MS"/>
          <w:b/>
          <w:bCs/>
          <w:color w:val="FF0000"/>
          <w:sz w:val="20"/>
          <w:szCs w:val="20"/>
          <w:u w:val="single" w:color="FF0000"/>
        </w:rPr>
        <w:t>(d) Exterior perimeter of the residence</w:t>
      </w:r>
      <w:r w:rsidRPr="00B03590">
        <w:rPr>
          <w:rFonts w:cs="Arial Unicode MS"/>
          <w:b/>
          <w:bCs/>
          <w:strike/>
          <w:color w:val="0070C0"/>
          <w:sz w:val="20"/>
          <w:szCs w:val="20"/>
          <w:u w:val="single" w:color="0070C0"/>
          <w:lang w:val="de-DE"/>
        </w:rPr>
        <w:t xml:space="preserve">; </w:t>
      </w:r>
      <w:r w:rsidRPr="00B03590">
        <w:rPr>
          <w:rFonts w:cs="Arial Unicode MS"/>
          <w:strike/>
          <w:color w:val="0070C0"/>
          <w:sz w:val="20"/>
          <w:szCs w:val="20"/>
          <w:u w:color="0070C0"/>
        </w:rPr>
        <w:t xml:space="preserve">and </w:t>
      </w:r>
    </w:p>
    <w:p w14:paraId="70DCA9CD" w14:textId="77777777" w:rsidR="00FB1DC3" w:rsidRPr="00B03590" w:rsidRDefault="00FB1DC3" w:rsidP="00FB1DC3">
      <w:pPr>
        <w:widowControl w:val="0"/>
        <w:ind w:left="2160"/>
        <w:rPr>
          <w:rFonts w:cs="Arial Unicode MS"/>
          <w:strike/>
          <w:color w:val="0070C0"/>
          <w:sz w:val="20"/>
          <w:szCs w:val="20"/>
          <w:u w:color="0070C0"/>
        </w:rPr>
      </w:pPr>
      <w:r w:rsidRPr="00B03590">
        <w:rPr>
          <w:rFonts w:cs="Arial Unicode MS"/>
          <w:strike/>
          <w:color w:val="0070C0"/>
          <w:sz w:val="20"/>
          <w:szCs w:val="20"/>
          <w:u w:color="0070C0"/>
        </w:rPr>
        <w:t>(e) Areas previously treated, as documented in accordance with the requirements of 105 CMR 410.550(F)(4)(b).</w:t>
      </w:r>
    </w:p>
    <w:p w14:paraId="5C6B047F" w14:textId="77777777" w:rsidR="00FB1DC3" w:rsidRPr="00B03590" w:rsidRDefault="00FB1DC3" w:rsidP="00FB1DC3">
      <w:pPr>
        <w:widowControl w:val="0"/>
        <w:ind w:left="1440"/>
        <w:rPr>
          <w:rFonts w:cs="Arial Unicode MS"/>
          <w:b/>
          <w:bCs/>
          <w:color w:val="FF0000"/>
          <w:sz w:val="20"/>
          <w:szCs w:val="20"/>
          <w:u w:val="single" w:color="FF0000"/>
        </w:rPr>
      </w:pPr>
      <w:r w:rsidRPr="00B03590">
        <w:rPr>
          <w:rFonts w:cs="Arial Unicode MS"/>
          <w:b/>
          <w:bCs/>
          <w:color w:val="FF0000"/>
          <w:sz w:val="20"/>
          <w:szCs w:val="20"/>
          <w:u w:val="single" w:color="FF0000"/>
        </w:rPr>
        <w:t xml:space="preserve">(2) Rodents and Other </w:t>
      </w:r>
      <w:r w:rsidRPr="00DC5A7F">
        <w:rPr>
          <w:rFonts w:cs="Arial Unicode MS"/>
          <w:bCs/>
          <w:strike/>
          <w:color w:val="00B050"/>
          <w:sz w:val="20"/>
          <w:szCs w:val="20"/>
        </w:rPr>
        <w:t>Pests</w:t>
      </w:r>
      <w:r>
        <w:rPr>
          <w:rFonts w:cs="Arial Unicode MS"/>
          <w:bCs/>
          <w:strike/>
          <w:color w:val="00B050"/>
          <w:sz w:val="20"/>
          <w:szCs w:val="20"/>
        </w:rPr>
        <w:t xml:space="preserve"> </w:t>
      </w:r>
      <w:r w:rsidRPr="00DC5A7F">
        <w:rPr>
          <w:rFonts w:cs="Arial Unicode MS"/>
          <w:b/>
          <w:bCs/>
          <w:color w:val="00B050"/>
          <w:sz w:val="20"/>
          <w:szCs w:val="20"/>
          <w:u w:val="single"/>
        </w:rPr>
        <w:t>Unwanted Animal Life</w:t>
      </w:r>
      <w:r w:rsidRPr="00B03590">
        <w:rPr>
          <w:rFonts w:cs="Arial Unicode MS"/>
          <w:b/>
          <w:bCs/>
          <w:color w:val="FF0000"/>
          <w:sz w:val="20"/>
          <w:szCs w:val="20"/>
          <w:u w:val="single" w:color="FF0000"/>
        </w:rPr>
        <w:t>:</w:t>
      </w:r>
    </w:p>
    <w:p w14:paraId="1098730D" w14:textId="77777777" w:rsidR="00FB1DC3" w:rsidRPr="00B03590" w:rsidRDefault="00FB1DC3" w:rsidP="00FB1DC3">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 xml:space="preserve">(a) Interior of </w:t>
      </w:r>
      <w:r w:rsidRPr="00DC5A7F">
        <w:rPr>
          <w:rFonts w:cs="Arial Unicode MS"/>
          <w:bCs/>
          <w:strike/>
          <w:color w:val="00B050"/>
          <w:sz w:val="20"/>
          <w:szCs w:val="20"/>
        </w:rPr>
        <w:t>residence</w:t>
      </w:r>
      <w:r>
        <w:rPr>
          <w:rFonts w:cs="Arial Unicode MS"/>
          <w:bCs/>
          <w:strike/>
          <w:color w:val="00B050"/>
          <w:sz w:val="20"/>
          <w:szCs w:val="20"/>
        </w:rPr>
        <w:t xml:space="preserve"> </w:t>
      </w:r>
      <w:r>
        <w:rPr>
          <w:rFonts w:cs="Arial Unicode MS"/>
          <w:b/>
          <w:bCs/>
          <w:color w:val="00B050"/>
          <w:sz w:val="20"/>
          <w:szCs w:val="20"/>
          <w:u w:val="single"/>
        </w:rPr>
        <w:t>dwelling or rooming unit</w:t>
      </w:r>
      <w:r w:rsidRPr="00B03590">
        <w:rPr>
          <w:rFonts w:cs="Arial Unicode MS"/>
          <w:b/>
          <w:bCs/>
          <w:color w:val="FF0000"/>
          <w:sz w:val="20"/>
          <w:szCs w:val="20"/>
          <w:u w:val="single" w:color="FF0000"/>
        </w:rPr>
        <w:t>;</w:t>
      </w:r>
    </w:p>
    <w:p w14:paraId="43827750" w14:textId="77777777" w:rsidR="00FB1DC3" w:rsidRPr="00B03590" w:rsidRDefault="00FB1DC3" w:rsidP="00FB1DC3">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 xml:space="preserve">(b) </w:t>
      </w:r>
      <w:r w:rsidRPr="00DC5A7F">
        <w:rPr>
          <w:rFonts w:cs="Arial Unicode MS"/>
          <w:b/>
          <w:bCs/>
          <w:color w:val="00B050"/>
          <w:sz w:val="20"/>
          <w:szCs w:val="20"/>
          <w:u w:val="single"/>
        </w:rPr>
        <w:t>Common areas adjacent to the dwelling or rooming unit</w:t>
      </w:r>
      <w:r w:rsidRPr="00904F30">
        <w:rPr>
          <w:rFonts w:cs="Arial Unicode MS"/>
          <w:bCs/>
          <w:strike/>
          <w:color w:val="00B050"/>
          <w:sz w:val="20"/>
          <w:szCs w:val="20"/>
        </w:rPr>
        <w:t xml:space="preserve"> Basement or crawl space</w:t>
      </w:r>
      <w:r w:rsidRPr="00B03590">
        <w:rPr>
          <w:rFonts w:cs="Arial Unicode MS"/>
          <w:b/>
          <w:bCs/>
          <w:color w:val="FF0000"/>
          <w:sz w:val="20"/>
          <w:szCs w:val="20"/>
          <w:u w:val="single" w:color="FF0000"/>
        </w:rPr>
        <w:t>;</w:t>
      </w:r>
    </w:p>
    <w:p w14:paraId="7F281DBD" w14:textId="77777777" w:rsidR="00FB1DC3" w:rsidRPr="00B03590" w:rsidRDefault="00FB1DC3" w:rsidP="00FB1DC3">
      <w:pPr>
        <w:widowControl w:val="0"/>
        <w:ind w:left="2160"/>
        <w:rPr>
          <w:rFonts w:cs="Arial Unicode MS"/>
          <w:b/>
          <w:bCs/>
          <w:color w:val="FF0000"/>
          <w:sz w:val="20"/>
          <w:szCs w:val="20"/>
          <w:u w:val="single" w:color="FF0000"/>
        </w:rPr>
      </w:pPr>
      <w:r w:rsidRPr="00B03590">
        <w:rPr>
          <w:rFonts w:cs="Arial Unicode MS"/>
          <w:b/>
          <w:bCs/>
          <w:color w:val="FF0000"/>
          <w:sz w:val="20"/>
          <w:szCs w:val="20"/>
          <w:u w:val="single" w:color="FF0000"/>
        </w:rPr>
        <w:t>(c) Accessible attics</w:t>
      </w:r>
      <w:commentRangeStart w:id="209"/>
      <w:r w:rsidRPr="00266680">
        <w:rPr>
          <w:rFonts w:cs="Arial Unicode MS"/>
          <w:b/>
          <w:bCs/>
          <w:color w:val="00B050"/>
          <w:sz w:val="20"/>
          <w:szCs w:val="20"/>
          <w:u w:val="single"/>
        </w:rPr>
        <w:t xml:space="preserve">, </w:t>
      </w:r>
      <w:r w:rsidRPr="00904F30">
        <w:rPr>
          <w:rFonts w:cs="Arial Unicode MS"/>
          <w:b/>
          <w:bCs/>
          <w:color w:val="00B050"/>
          <w:sz w:val="20"/>
          <w:szCs w:val="20"/>
          <w:u w:val="single"/>
        </w:rPr>
        <w:t>basements and crawl spaces</w:t>
      </w:r>
      <w:commentRangeEnd w:id="209"/>
      <w:r>
        <w:rPr>
          <w:rStyle w:val="CommentReference"/>
        </w:rPr>
        <w:commentReference w:id="209"/>
      </w:r>
      <w:r w:rsidRPr="00B03590">
        <w:rPr>
          <w:rFonts w:cs="Arial Unicode MS"/>
          <w:b/>
          <w:bCs/>
          <w:color w:val="FF0000"/>
          <w:sz w:val="20"/>
          <w:szCs w:val="20"/>
          <w:u w:val="single" w:color="FF0000"/>
        </w:rPr>
        <w:t>;</w:t>
      </w:r>
      <w:r>
        <w:rPr>
          <w:rFonts w:cs="Arial Unicode MS"/>
          <w:b/>
          <w:bCs/>
          <w:color w:val="FF0000"/>
          <w:sz w:val="20"/>
          <w:szCs w:val="20"/>
          <w:u w:val="single" w:color="FF0000"/>
        </w:rPr>
        <w:t xml:space="preserve"> </w:t>
      </w:r>
      <w:r w:rsidRPr="00AC62C5">
        <w:rPr>
          <w:rFonts w:cs="Arial Unicode MS"/>
          <w:b/>
          <w:bCs/>
          <w:color w:val="00B050"/>
          <w:sz w:val="20"/>
          <w:szCs w:val="20"/>
          <w:u w:val="single"/>
        </w:rPr>
        <w:t>and</w:t>
      </w:r>
    </w:p>
    <w:p w14:paraId="4109C828" w14:textId="77777777" w:rsidR="00FB1DC3" w:rsidRPr="00B03590" w:rsidRDefault="00FB1DC3" w:rsidP="00FB1DC3">
      <w:pPr>
        <w:widowControl w:val="0"/>
        <w:ind w:left="2160"/>
        <w:rPr>
          <w:rFonts w:cs="Arial Unicode MS"/>
          <w:b/>
          <w:bCs/>
          <w:color w:val="FF0000"/>
          <w:sz w:val="20"/>
          <w:szCs w:val="20"/>
          <w:u w:val="single" w:color="FF0000"/>
          <w:lang w:val="de-DE"/>
        </w:rPr>
      </w:pPr>
      <w:r w:rsidRPr="00B03590">
        <w:rPr>
          <w:rFonts w:cs="Arial Unicode MS"/>
          <w:b/>
          <w:bCs/>
          <w:color w:val="FF0000"/>
          <w:sz w:val="20"/>
          <w:szCs w:val="20"/>
          <w:u w:val="single" w:color="FF0000"/>
        </w:rPr>
        <w:t>(d) Exterior perimeter of the residence</w:t>
      </w:r>
      <w:r w:rsidRPr="00B03590">
        <w:rPr>
          <w:rFonts w:cs="Arial Unicode MS"/>
          <w:color w:val="FF0000"/>
          <w:sz w:val="20"/>
          <w:szCs w:val="20"/>
          <w:u w:val="single" w:color="FF0000"/>
          <w:lang w:val="de-DE"/>
        </w:rPr>
        <w:t>.</w:t>
      </w:r>
    </w:p>
    <w:p w14:paraId="2F5080F9" w14:textId="77777777" w:rsidR="00FB1DC3" w:rsidRPr="00B03590" w:rsidRDefault="00FB1DC3" w:rsidP="00FB1DC3">
      <w:pPr>
        <w:widowControl w:val="0"/>
        <w:ind w:left="2160"/>
        <w:rPr>
          <w:rFonts w:cs="Arial Unicode MS"/>
          <w:strike/>
          <w:color w:val="0070C0"/>
          <w:sz w:val="20"/>
          <w:szCs w:val="20"/>
          <w:u w:color="0070C0"/>
        </w:rPr>
      </w:pPr>
      <w:r w:rsidRPr="00B03590">
        <w:rPr>
          <w:rFonts w:cs="Arial Unicode MS"/>
          <w:strike/>
          <w:color w:val="0070C0"/>
          <w:sz w:val="20"/>
          <w:szCs w:val="20"/>
          <w:u w:color="0070C0"/>
        </w:rPr>
        <w:t>(e) Areas previously treated, as documented in accordance with the requirements of 105 CMR 410.550(F)(4)(b).</w:t>
      </w:r>
    </w:p>
    <w:p w14:paraId="3E708D26" w14:textId="77777777" w:rsidR="00FB1DC3" w:rsidRPr="00B03590" w:rsidRDefault="00FB1DC3" w:rsidP="00FB1DC3">
      <w:pPr>
        <w:ind w:left="720"/>
        <w:rPr>
          <w:rFonts w:cs="Arial Unicode MS"/>
          <w:b/>
          <w:bCs/>
          <w:color w:val="000000"/>
          <w:sz w:val="20"/>
          <w:szCs w:val="20"/>
          <w:u w:val="single" w:color="000000"/>
          <w:lang w:val="de-DE"/>
        </w:rPr>
      </w:pPr>
    </w:p>
    <w:p w14:paraId="7EE3C996" w14:textId="44A01EEE" w:rsidR="00FB1DC3" w:rsidRPr="00B03590" w:rsidRDefault="00FB1DC3" w:rsidP="00FB1DC3">
      <w:pPr>
        <w:ind w:left="720"/>
        <w:rPr>
          <w:rFonts w:cs="Arial Unicode MS"/>
          <w:b/>
          <w:bCs/>
          <w:color w:val="FF0000"/>
          <w:sz w:val="20"/>
          <w:szCs w:val="20"/>
          <w:u w:val="single" w:color="FF0000"/>
          <w:lang w:val="de-DE"/>
        </w:rPr>
      </w:pPr>
      <w:r w:rsidRPr="00B03590">
        <w:rPr>
          <w:rFonts w:cs="Arial Unicode MS"/>
          <w:b/>
          <w:bCs/>
          <w:color w:val="FF0000"/>
          <w:sz w:val="20"/>
          <w:szCs w:val="20"/>
          <w:u w:val="single" w:color="FF0000"/>
          <w:lang w:val="de-DE"/>
        </w:rPr>
        <w:t>(E)</w:t>
      </w:r>
      <w:r w:rsidRPr="00B03590">
        <w:rPr>
          <w:rFonts w:cs="Arial Unicode MS"/>
          <w:b/>
          <w:bCs/>
          <w:color w:val="0070C0"/>
          <w:sz w:val="20"/>
          <w:szCs w:val="20"/>
          <w:u w:val="single" w:color="0070C0"/>
          <w:lang w:val="de-DE"/>
        </w:rPr>
        <w:t xml:space="preserve"> </w:t>
      </w:r>
      <w:r w:rsidRPr="00B5569D">
        <w:rPr>
          <w:rFonts w:cs="Arial Unicode MS"/>
          <w:bCs/>
          <w:strike/>
          <w:color w:val="0070C0"/>
          <w:sz w:val="20"/>
          <w:szCs w:val="20"/>
          <w:u w:color="0070C0"/>
          <w:lang w:val="de-DE"/>
        </w:rPr>
        <w:t>Mold</w:t>
      </w:r>
      <w:r w:rsidRPr="00B03590">
        <w:rPr>
          <w:rFonts w:cs="Arial Unicode MS"/>
          <w:b/>
          <w:bCs/>
          <w:color w:val="0070C0"/>
          <w:sz w:val="20"/>
          <w:szCs w:val="20"/>
          <w:u w:val="single" w:color="0070C0"/>
        </w:rPr>
        <w:t xml:space="preserve"> </w:t>
      </w:r>
      <w:r w:rsidRPr="006C0F52">
        <w:rPr>
          <w:rFonts w:cs="Arial Unicode MS"/>
          <w:strike/>
          <w:color w:val="00B050"/>
          <w:sz w:val="20"/>
          <w:szCs w:val="20"/>
        </w:rPr>
        <w:t>Chronic</w:t>
      </w:r>
      <w:r w:rsidR="005E3649" w:rsidRPr="006C0F52">
        <w:rPr>
          <w:rFonts w:cs="Arial Unicode MS"/>
          <w:b/>
          <w:bCs/>
          <w:color w:val="00B050"/>
          <w:sz w:val="20"/>
          <w:szCs w:val="20"/>
        </w:rPr>
        <w:t xml:space="preserve"> </w:t>
      </w:r>
      <w:r w:rsidRPr="006C0F52">
        <w:rPr>
          <w:rFonts w:cs="Arial Unicode MS"/>
          <w:strike/>
          <w:color w:val="00B050"/>
          <w:sz w:val="20"/>
          <w:szCs w:val="20"/>
        </w:rPr>
        <w:t>Dampness</w:t>
      </w:r>
      <w:r w:rsidRPr="006C0F52">
        <w:rPr>
          <w:rFonts w:cs="Arial Unicode MS"/>
          <w:b/>
          <w:bCs/>
          <w:color w:val="00B050"/>
          <w:sz w:val="20"/>
          <w:szCs w:val="20"/>
          <w:u w:val="single" w:color="0070C0"/>
        </w:rPr>
        <w:t xml:space="preserve"> </w:t>
      </w:r>
      <w:r w:rsidR="00033F05" w:rsidRPr="006C0F52">
        <w:rPr>
          <w:rFonts w:cs="Arial Unicode MS"/>
          <w:b/>
          <w:bCs/>
          <w:color w:val="00B050"/>
          <w:sz w:val="20"/>
          <w:szCs w:val="20"/>
          <w:u w:val="single"/>
        </w:rPr>
        <w:t>Excess Moisture</w:t>
      </w:r>
      <w:r w:rsidR="00033F05" w:rsidRPr="005E3649">
        <w:rPr>
          <w:rFonts w:cs="Arial Unicode MS"/>
          <w:b/>
          <w:bCs/>
          <w:color w:val="00B050"/>
          <w:sz w:val="20"/>
          <w:szCs w:val="20"/>
          <w:u w:val="single" w:color="FF0000"/>
        </w:rPr>
        <w:t xml:space="preserve"> </w:t>
      </w:r>
      <w:r w:rsidRPr="00B03590">
        <w:rPr>
          <w:rFonts w:cs="Arial Unicode MS"/>
          <w:b/>
          <w:bCs/>
          <w:color w:val="FF0000"/>
          <w:sz w:val="20"/>
          <w:szCs w:val="20"/>
          <w:u w:val="single" w:color="FF0000"/>
        </w:rPr>
        <w:t>Inspections:</w:t>
      </w:r>
    </w:p>
    <w:p w14:paraId="03B97715" w14:textId="2967D4C2" w:rsidR="00FB1DC3" w:rsidRPr="00B03590" w:rsidRDefault="00FB1DC3" w:rsidP="00FB1DC3">
      <w:pPr>
        <w:ind w:left="1440"/>
        <w:rPr>
          <w:rFonts w:cs="Arial Unicode MS"/>
          <w:b/>
          <w:bCs/>
          <w:color w:val="FF0000"/>
          <w:sz w:val="20"/>
          <w:szCs w:val="20"/>
          <w:u w:val="single" w:color="FF0000"/>
        </w:rPr>
      </w:pPr>
      <w:commentRangeStart w:id="210"/>
      <w:r w:rsidRPr="00B03590">
        <w:rPr>
          <w:rFonts w:cs="Arial Unicode MS"/>
          <w:b/>
          <w:bCs/>
          <w:color w:val="FF0000"/>
          <w:sz w:val="20"/>
          <w:szCs w:val="20"/>
          <w:u w:val="single" w:color="FF0000"/>
        </w:rPr>
        <w:t xml:space="preserve">(1) </w:t>
      </w:r>
      <w:commentRangeEnd w:id="210"/>
      <w:r>
        <w:rPr>
          <w:rStyle w:val="CommentReference"/>
        </w:rPr>
        <w:commentReference w:id="210"/>
      </w:r>
      <w:r w:rsidRPr="00617790">
        <w:rPr>
          <w:rFonts w:cs="Arial Unicode MS"/>
          <w:strike/>
          <w:color w:val="00B050"/>
          <w:sz w:val="20"/>
          <w:szCs w:val="20"/>
        </w:rPr>
        <w:t>When a</w:t>
      </w:r>
      <w:r>
        <w:rPr>
          <w:rFonts w:cs="Arial Unicode MS"/>
          <w:strike/>
          <w:color w:val="00B050"/>
          <w:sz w:val="20"/>
          <w:szCs w:val="20"/>
        </w:rPr>
        <w:t xml:space="preserve"> </w:t>
      </w:r>
      <w:r w:rsidRPr="00617790">
        <w:rPr>
          <w:rFonts w:cs="Arial Unicode MS"/>
          <w:b/>
          <w:bCs/>
          <w:color w:val="00B050"/>
          <w:sz w:val="20"/>
          <w:szCs w:val="20"/>
          <w:u w:val="single"/>
        </w:rPr>
        <w:t>A</w:t>
      </w:r>
      <w:r w:rsidR="006A52D9" w:rsidRPr="006A52D9">
        <w:rPr>
          <w:rFonts w:cs="Arial Unicode MS"/>
          <w:b/>
          <w:bCs/>
          <w:color w:val="FF0000"/>
          <w:sz w:val="20"/>
          <w:szCs w:val="20"/>
          <w:u w:val="single"/>
        </w:rPr>
        <w:t>n</w:t>
      </w:r>
      <w:r w:rsidRPr="00617790">
        <w:rPr>
          <w:rFonts w:cs="Arial Unicode MS"/>
          <w:b/>
          <w:bCs/>
          <w:color w:val="00B050"/>
          <w:sz w:val="20"/>
          <w:szCs w:val="20"/>
          <w:u w:val="single" w:color="FF0000"/>
        </w:rPr>
        <w:t xml:space="preserve"> </w:t>
      </w:r>
      <w:commentRangeStart w:id="212"/>
      <w:r w:rsidRPr="006A52D9">
        <w:rPr>
          <w:rFonts w:cs="Arial Unicode MS"/>
          <w:b/>
          <w:bCs/>
          <w:strike/>
          <w:color w:val="FF0000"/>
          <w:sz w:val="20"/>
          <w:szCs w:val="20"/>
          <w:u w:val="single" w:color="FF0000"/>
        </w:rPr>
        <w:t>board of health</w:t>
      </w:r>
      <w:commentRangeEnd w:id="212"/>
      <w:r w:rsidR="006A52D9">
        <w:rPr>
          <w:rStyle w:val="CommentReference"/>
        </w:rPr>
        <w:commentReference w:id="212"/>
      </w:r>
      <w:r w:rsidRPr="00B03590">
        <w:rPr>
          <w:rFonts w:cs="Arial Unicode MS"/>
          <w:b/>
          <w:bCs/>
          <w:color w:val="FF0000"/>
          <w:sz w:val="20"/>
          <w:szCs w:val="20"/>
          <w:u w:val="single" w:color="FF0000"/>
        </w:rPr>
        <w:t xml:space="preserve"> inspector </w:t>
      </w:r>
      <w:r w:rsidRPr="00CA0E64">
        <w:rPr>
          <w:rFonts w:cs="Arial Unicode MS"/>
          <w:b/>
          <w:bCs/>
          <w:color w:val="00B050"/>
          <w:sz w:val="20"/>
          <w:szCs w:val="20"/>
          <w:u w:val="single"/>
        </w:rPr>
        <w:t>who</w:t>
      </w:r>
      <w:r>
        <w:rPr>
          <w:rFonts w:cs="Arial Unicode MS"/>
          <w:b/>
          <w:bCs/>
          <w:color w:val="00B050"/>
          <w:sz w:val="20"/>
          <w:szCs w:val="20"/>
          <w:u w:val="single" w:color="FF0000"/>
        </w:rPr>
        <w:t xml:space="preserve"> </w:t>
      </w:r>
      <w:r w:rsidRPr="00B03590">
        <w:rPr>
          <w:rFonts w:cs="Arial Unicode MS"/>
          <w:b/>
          <w:bCs/>
          <w:color w:val="FF0000"/>
          <w:sz w:val="20"/>
          <w:szCs w:val="20"/>
          <w:u w:val="single" w:color="FF0000"/>
        </w:rPr>
        <w:t xml:space="preserve">discovers the </w:t>
      </w:r>
      <w:r w:rsidRPr="00B03590">
        <w:rPr>
          <w:rFonts w:cs="Arial Unicode MS"/>
          <w:b/>
          <w:bCs/>
          <w:color w:val="0070C0"/>
          <w:sz w:val="20"/>
          <w:szCs w:val="20"/>
          <w:u w:val="single" w:color="0070C0"/>
        </w:rPr>
        <w:t xml:space="preserve">existence of </w:t>
      </w:r>
      <w:r w:rsidRPr="006C0F52">
        <w:rPr>
          <w:rFonts w:cs="Arial Unicode MS"/>
          <w:strike/>
          <w:color w:val="00B050"/>
          <w:sz w:val="20"/>
          <w:szCs w:val="20"/>
        </w:rPr>
        <w:t>dampness</w:t>
      </w:r>
      <w:r w:rsidR="005E3649" w:rsidRPr="006C0F52">
        <w:rPr>
          <w:rFonts w:cs="Arial Unicode MS"/>
          <w:b/>
          <w:bCs/>
          <w:color w:val="00B050"/>
          <w:sz w:val="20"/>
          <w:szCs w:val="20"/>
        </w:rPr>
        <w:t xml:space="preserve"> </w:t>
      </w:r>
      <w:r w:rsidR="00033F05" w:rsidRPr="006C0F52">
        <w:rPr>
          <w:rFonts w:cs="Arial Unicode MS"/>
          <w:b/>
          <w:bCs/>
          <w:color w:val="00B050"/>
          <w:sz w:val="20"/>
          <w:szCs w:val="20"/>
          <w:u w:val="single"/>
        </w:rPr>
        <w:t>excess moisture</w:t>
      </w:r>
      <w:r w:rsidRPr="005E3649">
        <w:rPr>
          <w:rFonts w:cs="Arial Unicode MS"/>
          <w:b/>
          <w:bCs/>
          <w:color w:val="FF0000"/>
          <w:sz w:val="20"/>
          <w:szCs w:val="20"/>
          <w:u w:val="single" w:color="FF0000"/>
        </w:rPr>
        <w:t xml:space="preserve"> </w:t>
      </w:r>
      <w:r w:rsidRPr="00B03590">
        <w:rPr>
          <w:rFonts w:cs="Arial Unicode MS"/>
          <w:b/>
          <w:bCs/>
          <w:color w:val="FF0000"/>
          <w:sz w:val="20"/>
          <w:szCs w:val="20"/>
          <w:u w:val="single" w:color="FF0000"/>
        </w:rPr>
        <w:t xml:space="preserve">or </w:t>
      </w:r>
      <w:r>
        <w:rPr>
          <w:rFonts w:cs="Arial Unicode MS"/>
          <w:b/>
          <w:bCs/>
          <w:color w:val="00B050"/>
          <w:sz w:val="20"/>
          <w:szCs w:val="20"/>
          <w:u w:val="single"/>
        </w:rPr>
        <w:t xml:space="preserve">appearance </w:t>
      </w:r>
      <w:r w:rsidRPr="00DD1B7F">
        <w:rPr>
          <w:rFonts w:cs="Arial Unicode MS"/>
          <w:strike/>
          <w:color w:val="00B050"/>
          <w:sz w:val="20"/>
          <w:szCs w:val="20"/>
        </w:rPr>
        <w:t>presence</w:t>
      </w:r>
      <w:r w:rsidRPr="00DD1B7F">
        <w:rPr>
          <w:rFonts w:cs="Arial Unicode MS"/>
          <w:b/>
          <w:bCs/>
          <w:color w:val="00B050"/>
          <w:sz w:val="20"/>
          <w:szCs w:val="20"/>
          <w:u w:val="single" w:color="FF0000"/>
        </w:rPr>
        <w:t xml:space="preserve"> </w:t>
      </w:r>
      <w:r w:rsidRPr="00B03590">
        <w:rPr>
          <w:rFonts w:cs="Arial Unicode MS"/>
          <w:b/>
          <w:bCs/>
          <w:color w:val="FF0000"/>
          <w:sz w:val="20"/>
          <w:szCs w:val="20"/>
          <w:u w:val="single" w:color="FF0000"/>
        </w:rPr>
        <w:t xml:space="preserve">of mold during an inspection, </w:t>
      </w:r>
      <w:r w:rsidRPr="00B03590">
        <w:rPr>
          <w:rFonts w:cs="Arial Unicode MS"/>
          <w:strike/>
          <w:color w:val="0070C0"/>
          <w:sz w:val="20"/>
          <w:szCs w:val="20"/>
          <w:u w:color="0070C0"/>
        </w:rPr>
        <w:t xml:space="preserve">he or she </w:t>
      </w:r>
      <w:r w:rsidRPr="00CA0E64">
        <w:rPr>
          <w:rFonts w:cs="Arial Unicode MS"/>
          <w:strike/>
          <w:color w:val="00B050"/>
          <w:sz w:val="20"/>
          <w:szCs w:val="20"/>
        </w:rPr>
        <w:t>they</w:t>
      </w:r>
      <w:r w:rsidRPr="00CA0E64">
        <w:rPr>
          <w:rFonts w:cs="Arial Unicode MS"/>
          <w:b/>
          <w:bCs/>
          <w:color w:val="00B050"/>
          <w:sz w:val="20"/>
          <w:szCs w:val="20"/>
          <w:u w:val="single" w:color="0070C0"/>
        </w:rPr>
        <w:t xml:space="preserve"> </w:t>
      </w:r>
      <w:r w:rsidRPr="00B03590">
        <w:rPr>
          <w:rFonts w:cs="Arial Unicode MS"/>
          <w:b/>
          <w:bCs/>
          <w:color w:val="FF0000"/>
          <w:sz w:val="20"/>
          <w:szCs w:val="20"/>
          <w:u w:val="single" w:color="FF0000"/>
        </w:rPr>
        <w:t>shall investigate the potential sources</w:t>
      </w:r>
      <w:r>
        <w:rPr>
          <w:rFonts w:cs="Arial Unicode MS"/>
          <w:strike/>
          <w:color w:val="00B050"/>
          <w:sz w:val="20"/>
          <w:szCs w:val="20"/>
        </w:rPr>
        <w:t xml:space="preserve">. </w:t>
      </w:r>
      <w:r w:rsidRPr="00DD1B7F">
        <w:rPr>
          <w:rFonts w:cs="Arial Unicode MS"/>
          <w:strike/>
          <w:color w:val="00B050"/>
          <w:sz w:val="20"/>
          <w:szCs w:val="20"/>
        </w:rPr>
        <w:t>of moisture, to the best of their ability, in order to identify whether chronic dampness exists</w:t>
      </w:r>
      <w:r w:rsidRPr="00B03590">
        <w:rPr>
          <w:rFonts w:cs="Arial Unicode MS"/>
          <w:b/>
          <w:bCs/>
          <w:color w:val="0070C0"/>
          <w:sz w:val="20"/>
          <w:szCs w:val="20"/>
          <w:u w:val="single" w:color="0070C0"/>
        </w:rPr>
        <w:t xml:space="preserve">. </w:t>
      </w:r>
      <w:r w:rsidRPr="00DD1B7F">
        <w:rPr>
          <w:rFonts w:cs="Arial Unicode MS"/>
          <w:strike/>
          <w:color w:val="00B050"/>
          <w:sz w:val="20"/>
          <w:szCs w:val="20"/>
        </w:rPr>
        <w:t>The following may be causes of chronic dampness which should be investigate</w:t>
      </w:r>
      <w:r w:rsidRPr="002D047D">
        <w:rPr>
          <w:rFonts w:cs="Arial Unicode MS"/>
          <w:strike/>
          <w:color w:val="00B050"/>
          <w:sz w:val="20"/>
          <w:szCs w:val="20"/>
        </w:rPr>
        <w:t>d:</w:t>
      </w:r>
      <w:r w:rsidRPr="002D047D">
        <w:rPr>
          <w:color w:val="00B050"/>
        </w:rPr>
        <w:t xml:space="preserve"> </w:t>
      </w:r>
      <w:r w:rsidRPr="00DD1B7F">
        <w:rPr>
          <w:rFonts w:cs="Arial Unicode MS"/>
          <w:b/>
          <w:bCs/>
          <w:color w:val="00B050"/>
          <w:sz w:val="20"/>
          <w:szCs w:val="20"/>
          <w:u w:val="single"/>
        </w:rPr>
        <w:t xml:space="preserve">Potential sources of </w:t>
      </w:r>
      <w:r w:rsidR="00033F05" w:rsidRPr="006C0F52">
        <w:rPr>
          <w:rFonts w:cs="Arial Unicode MS"/>
          <w:b/>
          <w:bCs/>
          <w:color w:val="00B050"/>
          <w:sz w:val="20"/>
          <w:szCs w:val="20"/>
          <w:u w:val="single"/>
        </w:rPr>
        <w:t>excess moisture</w:t>
      </w:r>
      <w:r w:rsidRPr="00DD1B7F">
        <w:rPr>
          <w:rFonts w:cs="Arial Unicode MS"/>
          <w:b/>
          <w:bCs/>
          <w:color w:val="00B050"/>
          <w:sz w:val="20"/>
          <w:szCs w:val="20"/>
          <w:u w:val="single"/>
        </w:rPr>
        <w:t xml:space="preserve"> or causes of mold which should be investigated include but are not limited to:</w:t>
      </w:r>
    </w:p>
    <w:p w14:paraId="7D1A1034" w14:textId="77777777" w:rsidR="00FB1DC3" w:rsidRPr="00B03590" w:rsidRDefault="00FB1DC3" w:rsidP="00FB1DC3">
      <w:pPr>
        <w:ind w:left="2160"/>
        <w:rPr>
          <w:rFonts w:cs="Arial Unicode MS"/>
          <w:b/>
          <w:bCs/>
          <w:color w:val="FF0000"/>
          <w:sz w:val="20"/>
          <w:szCs w:val="20"/>
          <w:u w:val="single" w:color="FF0000"/>
          <w:lang w:val="de-DE"/>
        </w:rPr>
      </w:pPr>
      <w:r w:rsidRPr="00B03590">
        <w:rPr>
          <w:rFonts w:cs="Arial Unicode MS"/>
          <w:b/>
          <w:bCs/>
          <w:color w:val="FF0000"/>
          <w:sz w:val="20"/>
          <w:szCs w:val="20"/>
          <w:u w:val="single" w:color="FF0000"/>
        </w:rPr>
        <w:t>(a) Plumbing leaks</w:t>
      </w:r>
      <w:r w:rsidRPr="00B03590">
        <w:rPr>
          <w:rFonts w:cs="Arial Unicode MS"/>
          <w:b/>
          <w:bCs/>
          <w:color w:val="0070C0"/>
          <w:sz w:val="20"/>
          <w:szCs w:val="20"/>
          <w:u w:val="single" w:color="0070C0"/>
          <w:lang w:val="de-DE"/>
        </w:rPr>
        <w:t>;</w:t>
      </w:r>
    </w:p>
    <w:p w14:paraId="6BECA834" w14:textId="77777777" w:rsidR="00FB1DC3" w:rsidRPr="00B03590" w:rsidRDefault="00FB1DC3" w:rsidP="00FB1DC3">
      <w:pPr>
        <w:ind w:left="2160"/>
        <w:rPr>
          <w:rFonts w:cs="Arial Unicode MS"/>
          <w:b/>
          <w:bCs/>
          <w:color w:val="FF0000"/>
          <w:sz w:val="20"/>
          <w:szCs w:val="20"/>
          <w:u w:val="single" w:color="FF0000"/>
          <w:lang w:val="de-DE"/>
        </w:rPr>
      </w:pPr>
      <w:r w:rsidRPr="00B03590">
        <w:rPr>
          <w:rFonts w:cs="Arial Unicode MS"/>
          <w:b/>
          <w:bCs/>
          <w:color w:val="FF0000"/>
          <w:sz w:val="20"/>
          <w:szCs w:val="20"/>
          <w:u w:val="single" w:color="FF0000"/>
        </w:rPr>
        <w:t xml:space="preserve">(b) Structural defects which allow </w:t>
      </w:r>
      <w:r w:rsidRPr="00E730B1">
        <w:rPr>
          <w:rFonts w:cs="Arial Unicode MS"/>
          <w:strike/>
          <w:color w:val="00B050"/>
          <w:sz w:val="20"/>
          <w:szCs w:val="20"/>
        </w:rPr>
        <w:t>the penetration of</w:t>
      </w:r>
      <w:r w:rsidRPr="00E730B1">
        <w:rPr>
          <w:rFonts w:cs="Arial Unicode MS"/>
          <w:b/>
          <w:bCs/>
          <w:color w:val="00B050"/>
          <w:sz w:val="20"/>
          <w:szCs w:val="20"/>
          <w:u w:val="single" w:color="FF0000"/>
        </w:rPr>
        <w:t xml:space="preserve"> </w:t>
      </w:r>
      <w:r w:rsidRPr="00B03590">
        <w:rPr>
          <w:rFonts w:cs="Arial Unicode MS"/>
          <w:b/>
          <w:bCs/>
          <w:color w:val="FF0000"/>
          <w:sz w:val="20"/>
          <w:szCs w:val="20"/>
          <w:u w:val="single" w:color="FF0000"/>
        </w:rPr>
        <w:t>moisture</w:t>
      </w:r>
      <w:r>
        <w:rPr>
          <w:rFonts w:cs="Arial Unicode MS"/>
          <w:b/>
          <w:bCs/>
          <w:color w:val="00B050"/>
          <w:sz w:val="20"/>
          <w:szCs w:val="20"/>
          <w:u w:val="single" w:color="FF0000"/>
        </w:rPr>
        <w:t xml:space="preserve"> </w:t>
      </w:r>
      <w:r w:rsidRPr="00E730B1">
        <w:rPr>
          <w:rFonts w:cs="Arial Unicode MS"/>
          <w:b/>
          <w:bCs/>
          <w:color w:val="00B050"/>
          <w:sz w:val="20"/>
          <w:szCs w:val="20"/>
          <w:u w:val="single"/>
        </w:rPr>
        <w:t>to enter</w:t>
      </w:r>
      <w:r w:rsidRPr="00B03590">
        <w:rPr>
          <w:rFonts w:cs="Arial Unicode MS"/>
          <w:b/>
          <w:bCs/>
          <w:color w:val="0070C0"/>
          <w:sz w:val="20"/>
          <w:szCs w:val="20"/>
          <w:u w:val="single" w:color="0070C0"/>
          <w:lang w:val="de-DE"/>
        </w:rPr>
        <w:t>;</w:t>
      </w:r>
    </w:p>
    <w:p w14:paraId="70FDC2E8" w14:textId="77777777" w:rsidR="00FB1DC3" w:rsidRPr="00642ED9" w:rsidRDefault="00FB1DC3" w:rsidP="00FB1DC3">
      <w:pPr>
        <w:ind w:left="2160"/>
        <w:rPr>
          <w:rFonts w:cs="Arial Unicode MS"/>
          <w:b/>
          <w:bCs/>
          <w:color w:val="00B050"/>
          <w:sz w:val="20"/>
          <w:szCs w:val="20"/>
          <w:u w:val="single" w:color="FF0000"/>
          <w:lang w:val="de-DE"/>
        </w:rPr>
      </w:pPr>
      <w:r w:rsidRPr="00B03590">
        <w:rPr>
          <w:rFonts w:cs="Arial Unicode MS"/>
          <w:b/>
          <w:bCs/>
          <w:color w:val="FF0000"/>
          <w:sz w:val="20"/>
          <w:szCs w:val="20"/>
          <w:u w:val="single" w:color="FF0000"/>
        </w:rPr>
        <w:t xml:space="preserve">(c) </w:t>
      </w:r>
      <w:r w:rsidRPr="00CA0E64">
        <w:rPr>
          <w:rFonts w:cs="Arial Unicode MS"/>
          <w:strike/>
          <w:color w:val="00B050"/>
          <w:sz w:val="20"/>
          <w:szCs w:val="20"/>
        </w:rPr>
        <w:t>Improper o</w:t>
      </w:r>
      <w:r w:rsidRPr="00E730B1">
        <w:rPr>
          <w:rFonts w:cs="Arial Unicode MS"/>
          <w:strike/>
          <w:color w:val="00B050"/>
          <w:sz w:val="20"/>
          <w:szCs w:val="20"/>
        </w:rPr>
        <w:t>r inoperable</w:t>
      </w:r>
      <w:r w:rsidRPr="00E730B1">
        <w:rPr>
          <w:rFonts w:cs="Arial Unicode MS"/>
          <w:b/>
          <w:bCs/>
          <w:color w:val="00B050"/>
          <w:sz w:val="20"/>
          <w:szCs w:val="20"/>
          <w:u w:val="single" w:color="FF0000"/>
        </w:rPr>
        <w:t xml:space="preserve"> </w:t>
      </w:r>
      <w:r>
        <w:rPr>
          <w:rFonts w:cs="Arial Unicode MS"/>
          <w:b/>
          <w:bCs/>
          <w:color w:val="00B050"/>
          <w:sz w:val="20"/>
          <w:szCs w:val="20"/>
          <w:u w:val="single"/>
        </w:rPr>
        <w:t xml:space="preserve">Improperly maintained </w:t>
      </w:r>
      <w:r w:rsidRPr="00B03590">
        <w:rPr>
          <w:rFonts w:cs="Arial Unicode MS"/>
          <w:b/>
          <w:bCs/>
          <w:color w:val="FF0000"/>
          <w:sz w:val="20"/>
          <w:szCs w:val="20"/>
          <w:u w:val="single" w:color="FF0000"/>
        </w:rPr>
        <w:t xml:space="preserve">mechanical or natural ventilation </w:t>
      </w:r>
      <w:r w:rsidRPr="00DD1B7F">
        <w:rPr>
          <w:rFonts w:cs="Arial Unicode MS"/>
          <w:strike/>
          <w:color w:val="00B050"/>
          <w:sz w:val="20"/>
          <w:szCs w:val="20"/>
        </w:rPr>
        <w:t>required by 105 CMR 410.220</w:t>
      </w:r>
      <w:r w:rsidRPr="00B03590">
        <w:rPr>
          <w:rFonts w:cs="Arial Unicode MS"/>
          <w:b/>
          <w:bCs/>
          <w:color w:val="0070C0"/>
          <w:sz w:val="20"/>
          <w:szCs w:val="20"/>
          <w:u w:val="single" w:color="0070C0"/>
          <w:lang w:val="de-DE"/>
        </w:rPr>
        <w:t>;</w:t>
      </w:r>
      <w:r w:rsidRPr="00642ED9">
        <w:rPr>
          <w:rFonts w:cs="Arial Unicode MS"/>
          <w:b/>
          <w:bCs/>
          <w:color w:val="0070C0"/>
          <w:sz w:val="20"/>
          <w:szCs w:val="20"/>
          <w:u w:val="single"/>
          <w:lang w:val="de-DE"/>
        </w:rPr>
        <w:t xml:space="preserve"> </w:t>
      </w:r>
      <w:r w:rsidRPr="00642ED9">
        <w:rPr>
          <w:rFonts w:cs="Arial Unicode MS"/>
          <w:b/>
          <w:bCs/>
          <w:color w:val="00B050"/>
          <w:sz w:val="20"/>
          <w:szCs w:val="20"/>
          <w:u w:val="single"/>
          <w:lang w:val="de-DE"/>
        </w:rPr>
        <w:t>and</w:t>
      </w:r>
    </w:p>
    <w:p w14:paraId="522B2D66" w14:textId="77777777" w:rsidR="00FB1DC3" w:rsidRPr="00B03590" w:rsidRDefault="00FB1DC3" w:rsidP="00FB1DC3">
      <w:pPr>
        <w:ind w:left="2160"/>
        <w:rPr>
          <w:rFonts w:cs="Arial Unicode MS"/>
          <w:b/>
          <w:bCs/>
          <w:color w:val="FF0000"/>
          <w:sz w:val="20"/>
          <w:szCs w:val="20"/>
          <w:u w:val="single" w:color="FF0000"/>
          <w:lang w:val="de-DE"/>
        </w:rPr>
      </w:pPr>
      <w:r w:rsidRPr="00B03590">
        <w:rPr>
          <w:rFonts w:cs="Arial Unicode MS"/>
          <w:b/>
          <w:bCs/>
          <w:color w:val="FF0000"/>
          <w:sz w:val="20"/>
          <w:szCs w:val="20"/>
          <w:u w:val="single" w:color="FF0000"/>
        </w:rPr>
        <w:t xml:space="preserve">(d) Improperly maintained </w:t>
      </w:r>
      <w:r w:rsidRPr="00E730B1">
        <w:rPr>
          <w:rFonts w:cs="Arial Unicode MS"/>
          <w:strike/>
          <w:color w:val="00B050"/>
          <w:sz w:val="20"/>
          <w:szCs w:val="20"/>
        </w:rPr>
        <w:t xml:space="preserve">accessible </w:t>
      </w:r>
      <w:r w:rsidRPr="00B03590">
        <w:rPr>
          <w:rFonts w:cs="Arial Unicode MS"/>
          <w:b/>
          <w:bCs/>
          <w:color w:val="FF0000"/>
          <w:sz w:val="20"/>
          <w:szCs w:val="20"/>
          <w:u w:val="single" w:color="FF0000"/>
        </w:rPr>
        <w:t>heating</w:t>
      </w:r>
      <w:r>
        <w:rPr>
          <w:rFonts w:cs="Arial Unicode MS"/>
          <w:b/>
          <w:bCs/>
          <w:color w:val="00B050"/>
          <w:sz w:val="20"/>
          <w:szCs w:val="20"/>
          <w:u w:val="single" w:color="FF0000"/>
        </w:rPr>
        <w:t xml:space="preserve">, </w:t>
      </w:r>
      <w:r w:rsidRPr="00DD1B7F">
        <w:rPr>
          <w:rFonts w:cs="Arial Unicode MS"/>
          <w:b/>
          <w:bCs/>
          <w:color w:val="00B050"/>
          <w:sz w:val="20"/>
          <w:szCs w:val="20"/>
          <w:u w:val="single"/>
        </w:rPr>
        <w:t xml:space="preserve">air conditioning or </w:t>
      </w:r>
      <w:r w:rsidRPr="00B03590">
        <w:rPr>
          <w:rFonts w:cs="Arial Unicode MS"/>
          <w:b/>
          <w:bCs/>
          <w:color w:val="FF0000"/>
          <w:sz w:val="20"/>
          <w:szCs w:val="20"/>
          <w:u w:val="single" w:color="FF0000"/>
        </w:rPr>
        <w:t>ventilation ductwork</w:t>
      </w:r>
      <w:r w:rsidRPr="00642ED9">
        <w:rPr>
          <w:rFonts w:cs="Arial Unicode MS"/>
          <w:b/>
          <w:bCs/>
          <w:color w:val="00B050"/>
          <w:sz w:val="20"/>
          <w:szCs w:val="20"/>
          <w:u w:val="single" w:color="FF0000"/>
        </w:rPr>
        <w:t>.</w:t>
      </w:r>
      <w:r w:rsidRPr="00642ED9">
        <w:rPr>
          <w:rFonts w:cs="Arial Unicode MS"/>
          <w:strike/>
          <w:color w:val="00B050"/>
          <w:sz w:val="20"/>
          <w:szCs w:val="20"/>
          <w:lang w:val="de-DE"/>
        </w:rPr>
        <w:t>;and</w:t>
      </w:r>
    </w:p>
    <w:p w14:paraId="5D798A47" w14:textId="77777777" w:rsidR="00FB1DC3" w:rsidRPr="00E730B1" w:rsidRDefault="00FB1DC3" w:rsidP="00FB1DC3">
      <w:pPr>
        <w:ind w:left="2160"/>
        <w:rPr>
          <w:rFonts w:cs="Arial Unicode MS"/>
          <w:strike/>
          <w:color w:val="00B050"/>
          <w:sz w:val="20"/>
          <w:szCs w:val="20"/>
          <w:lang w:val="de-DE"/>
        </w:rPr>
      </w:pPr>
      <w:r w:rsidRPr="00E730B1">
        <w:rPr>
          <w:rFonts w:cs="Arial Unicode MS"/>
          <w:strike/>
          <w:color w:val="00B050"/>
          <w:sz w:val="20"/>
          <w:szCs w:val="20"/>
          <w:lang w:val="de-DE"/>
        </w:rPr>
        <w:t xml:space="preserve">(e) </w:t>
      </w:r>
      <w:r w:rsidRPr="00E730B1">
        <w:rPr>
          <w:rFonts w:cs="Arial Unicode MS"/>
          <w:strike/>
          <w:color w:val="00B050"/>
          <w:sz w:val="20"/>
          <w:szCs w:val="20"/>
        </w:rPr>
        <w:t>Areas subject</w:t>
      </w:r>
      <w:r w:rsidRPr="00E730B1">
        <w:rPr>
          <w:rFonts w:cs="Arial Unicode MS"/>
          <w:b/>
          <w:bCs/>
          <w:color w:val="00B050"/>
          <w:sz w:val="20"/>
          <w:szCs w:val="20"/>
          <w:u w:val="single" w:color="0070C0"/>
        </w:rPr>
        <w:t xml:space="preserve"> </w:t>
      </w:r>
      <w:r w:rsidRPr="00DD1B7F">
        <w:rPr>
          <w:rFonts w:cs="Arial Unicode MS"/>
          <w:strike/>
          <w:color w:val="00B050"/>
          <w:sz w:val="20"/>
          <w:szCs w:val="20"/>
        </w:rPr>
        <w:t>Other causes that could lead to chronic dampness or</w:t>
      </w:r>
      <w:r w:rsidRPr="00DD1B7F">
        <w:rPr>
          <w:rFonts w:cs="Arial Unicode MS"/>
          <w:b/>
          <w:bCs/>
          <w:color w:val="00B050"/>
          <w:sz w:val="20"/>
          <w:szCs w:val="20"/>
          <w:u w:val="single" w:color="FF0000"/>
        </w:rPr>
        <w:t xml:space="preserve"> </w:t>
      </w:r>
      <w:r w:rsidRPr="00E730B1">
        <w:rPr>
          <w:rFonts w:cs="Arial Unicode MS"/>
          <w:strike/>
          <w:color w:val="00B050"/>
          <w:sz w:val="20"/>
          <w:szCs w:val="20"/>
        </w:rPr>
        <w:t>other moisture sources that may contribute to mold growth.</w:t>
      </w:r>
    </w:p>
    <w:p w14:paraId="1ABAB909" w14:textId="492D6351" w:rsidR="00FB1DC3" w:rsidRPr="00B03590" w:rsidRDefault="00FB1DC3" w:rsidP="00FB1DC3">
      <w:pPr>
        <w:ind w:left="1440"/>
        <w:rPr>
          <w:rFonts w:cs="Arial Unicode MS"/>
          <w:color w:val="0070C0"/>
          <w:sz w:val="20"/>
          <w:szCs w:val="20"/>
          <w:u w:color="0070C0"/>
          <w:lang w:val="de-DE"/>
        </w:rPr>
      </w:pPr>
      <w:r w:rsidRPr="00B03590">
        <w:rPr>
          <w:rFonts w:cs="Arial Unicode MS"/>
          <w:b/>
          <w:bCs/>
          <w:color w:val="FF0000"/>
          <w:sz w:val="20"/>
          <w:szCs w:val="20"/>
          <w:u w:val="single" w:color="FF0000"/>
          <w:lang w:val="de-DE"/>
        </w:rPr>
        <w:t>(</w:t>
      </w:r>
      <w:commentRangeStart w:id="213"/>
      <w:r w:rsidRPr="00B03590">
        <w:rPr>
          <w:rFonts w:cs="Arial Unicode MS"/>
          <w:b/>
          <w:bCs/>
          <w:color w:val="FF0000"/>
          <w:sz w:val="20"/>
          <w:szCs w:val="20"/>
          <w:u w:val="single" w:color="FF0000"/>
          <w:lang w:val="de-DE"/>
        </w:rPr>
        <w:t>2</w:t>
      </w:r>
      <w:commentRangeEnd w:id="213"/>
      <w:r>
        <w:rPr>
          <w:rStyle w:val="CommentReference"/>
        </w:rPr>
        <w:commentReference w:id="213"/>
      </w:r>
      <w:r w:rsidRPr="00B03590">
        <w:rPr>
          <w:rFonts w:cs="Arial Unicode MS"/>
          <w:b/>
          <w:bCs/>
          <w:color w:val="FF0000"/>
          <w:sz w:val="20"/>
          <w:szCs w:val="20"/>
          <w:u w:val="single" w:color="FF0000"/>
          <w:lang w:val="de-DE"/>
        </w:rPr>
        <w:t xml:space="preserve">) </w:t>
      </w:r>
      <w:r w:rsidRPr="005A01F2">
        <w:rPr>
          <w:rFonts w:eastAsiaTheme="minorHAnsi"/>
          <w:bCs/>
          <w:strike/>
          <w:color w:val="00B050"/>
          <w:sz w:val="20"/>
          <w:szCs w:val="20"/>
          <w:bdr w:val="none" w:sz="0" w:space="0" w:color="auto"/>
        </w:rPr>
        <w:t>Boards of health</w:t>
      </w:r>
      <w:r w:rsidRPr="005A01F2">
        <w:rPr>
          <w:rFonts w:eastAsiaTheme="minorHAnsi"/>
          <w:b/>
          <w:bCs/>
          <w:color w:val="00B050"/>
          <w:sz w:val="20"/>
          <w:szCs w:val="20"/>
          <w:u w:val="single"/>
          <w:bdr w:val="none" w:sz="0" w:space="0" w:color="auto"/>
        </w:rPr>
        <w:t xml:space="preserve"> Environmental testing </w:t>
      </w:r>
      <w:r w:rsidRPr="005A01F2">
        <w:rPr>
          <w:rFonts w:eastAsiaTheme="minorHAnsi"/>
          <w:b/>
          <w:bCs/>
          <w:color w:val="0070C0"/>
          <w:sz w:val="20"/>
          <w:szCs w:val="20"/>
          <w:u w:val="single"/>
          <w:bdr w:val="none" w:sz="0" w:space="0" w:color="auto"/>
        </w:rPr>
        <w:t>shall not be required to</w:t>
      </w:r>
      <w:r>
        <w:rPr>
          <w:rFonts w:eastAsiaTheme="minorHAnsi"/>
          <w:b/>
          <w:bCs/>
          <w:color w:val="0070C0"/>
          <w:sz w:val="20"/>
          <w:szCs w:val="20"/>
          <w:u w:val="single"/>
          <w:bdr w:val="none" w:sz="0" w:space="0" w:color="auto"/>
        </w:rPr>
        <w:t xml:space="preserve"> </w:t>
      </w:r>
      <w:r w:rsidRPr="005A01F2">
        <w:rPr>
          <w:rFonts w:eastAsiaTheme="minorHAnsi"/>
          <w:bCs/>
          <w:strike/>
          <w:color w:val="00B050"/>
          <w:sz w:val="20"/>
          <w:szCs w:val="20"/>
          <w:bdr w:val="none" w:sz="0" w:space="0" w:color="auto"/>
        </w:rPr>
        <w:t xml:space="preserve">conduct environmental testing for mold.  </w:t>
      </w:r>
      <w:r w:rsidRPr="005A01F2">
        <w:rPr>
          <w:rFonts w:eastAsiaTheme="minorHAnsi"/>
          <w:b/>
          <w:bCs/>
          <w:color w:val="00B050"/>
          <w:sz w:val="20"/>
          <w:szCs w:val="20"/>
          <w:u w:val="single"/>
          <w:bdr w:val="none" w:sz="0" w:space="0" w:color="auto"/>
        </w:rPr>
        <w:t xml:space="preserve">determine the existence </w:t>
      </w:r>
      <w:r w:rsidRPr="006C0F52">
        <w:rPr>
          <w:rFonts w:eastAsiaTheme="minorHAnsi"/>
          <w:b/>
          <w:bCs/>
          <w:color w:val="00B050"/>
          <w:sz w:val="20"/>
          <w:szCs w:val="20"/>
          <w:u w:val="single"/>
          <w:bdr w:val="none" w:sz="0" w:space="0" w:color="auto"/>
        </w:rPr>
        <w:t xml:space="preserve">of </w:t>
      </w:r>
      <w:r w:rsidR="00033F05" w:rsidRPr="006C0F52">
        <w:rPr>
          <w:rFonts w:eastAsiaTheme="minorHAnsi"/>
          <w:b/>
          <w:bCs/>
          <w:color w:val="00B050"/>
          <w:sz w:val="20"/>
          <w:szCs w:val="20"/>
          <w:u w:val="single"/>
          <w:bdr w:val="none" w:sz="0" w:space="0" w:color="auto"/>
        </w:rPr>
        <w:t>excess moisture</w:t>
      </w:r>
      <w:r w:rsidRPr="006C0F52">
        <w:rPr>
          <w:rFonts w:eastAsiaTheme="minorHAnsi"/>
          <w:b/>
          <w:bCs/>
          <w:color w:val="00B050"/>
          <w:sz w:val="20"/>
          <w:szCs w:val="20"/>
          <w:u w:val="single"/>
          <w:bdr w:val="none" w:sz="0" w:space="0" w:color="auto"/>
        </w:rPr>
        <w:t xml:space="preserve"> or appearance of mold. If such testing is conducted, those results shall not be used as the sole determinant of the existence of </w:t>
      </w:r>
      <w:r w:rsidR="00033F05" w:rsidRPr="006C0F52">
        <w:rPr>
          <w:rFonts w:eastAsiaTheme="minorHAnsi"/>
          <w:b/>
          <w:bCs/>
          <w:color w:val="00B050"/>
          <w:sz w:val="20"/>
          <w:szCs w:val="20"/>
          <w:u w:val="single"/>
          <w:bdr w:val="none" w:sz="0" w:space="0" w:color="auto"/>
        </w:rPr>
        <w:t>excess moisture</w:t>
      </w:r>
      <w:r>
        <w:rPr>
          <w:rFonts w:eastAsiaTheme="minorHAnsi"/>
          <w:b/>
          <w:bCs/>
          <w:color w:val="00B050"/>
          <w:sz w:val="20"/>
          <w:szCs w:val="20"/>
          <w:u w:val="single"/>
          <w:bdr w:val="none" w:sz="0" w:space="0" w:color="auto"/>
        </w:rPr>
        <w:t xml:space="preserve"> or appearance of mold</w:t>
      </w:r>
      <w:r w:rsidRPr="005A01F2">
        <w:rPr>
          <w:rFonts w:eastAsiaTheme="minorHAnsi"/>
          <w:b/>
          <w:bCs/>
          <w:color w:val="00B050"/>
          <w:sz w:val="20"/>
          <w:szCs w:val="20"/>
          <w:u w:val="single"/>
          <w:bdr w:val="none" w:sz="0" w:space="0" w:color="auto"/>
        </w:rPr>
        <w:t>.</w:t>
      </w:r>
      <w:r w:rsidRPr="005A01F2">
        <w:rPr>
          <w:rFonts w:eastAsiaTheme="minorHAnsi"/>
          <w:b/>
          <w:bCs/>
          <w:color w:val="0070C0"/>
          <w:sz w:val="20"/>
          <w:szCs w:val="20"/>
          <w:u w:val="single" w:color="0070C0"/>
          <w:bdr w:val="none" w:sz="0" w:space="0" w:color="auto"/>
        </w:rPr>
        <w:t xml:space="preserve"> </w:t>
      </w:r>
      <w:r w:rsidRPr="005A01F2">
        <w:rPr>
          <w:rFonts w:eastAsiaTheme="minorHAnsi"/>
          <w:bCs/>
          <w:strike/>
          <w:color w:val="00B050"/>
          <w:sz w:val="20"/>
          <w:szCs w:val="20"/>
          <w:bdr w:val="none" w:sz="0" w:space="0" w:color="auto"/>
        </w:rPr>
        <w:t>Any environmental test results for mold shall not constitute a violation of 105 CMR 410.</w:t>
      </w:r>
      <w:r w:rsidRPr="00642ED9">
        <w:rPr>
          <w:rFonts w:eastAsiaTheme="minorHAnsi"/>
          <w:bCs/>
          <w:strike/>
          <w:color w:val="00B050"/>
          <w:sz w:val="20"/>
          <w:szCs w:val="20"/>
          <w:bdr w:val="none" w:sz="0" w:space="0" w:color="auto"/>
        </w:rPr>
        <w:t>000.</w:t>
      </w:r>
      <w:r w:rsidRPr="005A01F2">
        <w:rPr>
          <w:rFonts w:eastAsiaTheme="minorHAnsi"/>
          <w:b/>
          <w:bCs/>
          <w:color w:val="0070C0"/>
          <w:sz w:val="20"/>
          <w:szCs w:val="20"/>
          <w:u w:color="0070C0"/>
          <w:bdr w:val="none" w:sz="0" w:space="0" w:color="auto"/>
          <w:lang w:val="de-DE"/>
        </w:rPr>
        <w:t xml:space="preserve"> </w:t>
      </w:r>
      <w:r w:rsidRPr="00B03590">
        <w:rPr>
          <w:rFonts w:cs="Arial Unicode MS"/>
          <w:strike/>
          <w:color w:val="0070C0"/>
          <w:sz w:val="20"/>
          <w:szCs w:val="20"/>
          <w:u w:color="0070C0"/>
        </w:rPr>
        <w:t>The laboratory test</w:t>
      </w:r>
      <w:r w:rsidRPr="00B03590">
        <w:rPr>
          <w:rFonts w:cs="Arial Unicode MS"/>
          <w:b/>
          <w:bCs/>
          <w:color w:val="0070C0"/>
          <w:sz w:val="20"/>
          <w:szCs w:val="20"/>
          <w:u w:color="0070C0"/>
          <w:lang w:val="de-DE"/>
        </w:rPr>
        <w:t xml:space="preserve"> </w:t>
      </w:r>
      <w:r w:rsidRPr="00B03590">
        <w:rPr>
          <w:rFonts w:cs="Arial Unicode MS"/>
          <w:strike/>
          <w:color w:val="0070C0"/>
          <w:sz w:val="20"/>
          <w:szCs w:val="20"/>
          <w:u w:color="0070C0"/>
        </w:rPr>
        <w:t>results from air sampling conducted in a residence shall not in and of themselves constitute a violation of 105 CMR 410.000.</w:t>
      </w:r>
    </w:p>
    <w:p w14:paraId="08594FB0" w14:textId="77777777" w:rsidR="00FB1DC3" w:rsidRPr="00B03590" w:rsidRDefault="00FB1DC3" w:rsidP="00FB1DC3">
      <w:pPr>
        <w:ind w:left="1440"/>
        <w:rPr>
          <w:rFonts w:cs="Arial Unicode MS"/>
          <w:b/>
          <w:bCs/>
          <w:strike/>
          <w:color w:val="0070C0"/>
          <w:sz w:val="20"/>
          <w:szCs w:val="20"/>
          <w:u w:val="single" w:color="0070C0"/>
          <w:lang w:val="de-DE"/>
        </w:rPr>
      </w:pPr>
      <w:r w:rsidRPr="00B03590">
        <w:rPr>
          <w:rFonts w:cs="Arial Unicode MS"/>
          <w:b/>
          <w:bCs/>
          <w:color w:val="FF0000"/>
          <w:sz w:val="20"/>
          <w:szCs w:val="20"/>
          <w:u w:color="FF0000"/>
          <w:lang w:val="de-DE"/>
        </w:rPr>
        <w:tab/>
      </w:r>
    </w:p>
    <w:p w14:paraId="6552B601" w14:textId="77777777" w:rsidR="00FB1DC3" w:rsidRPr="00A21D1D" w:rsidRDefault="00FB1DC3" w:rsidP="00FB1DC3">
      <w:pPr>
        <w:widowControl w:val="0"/>
        <w:rPr>
          <w:rFonts w:cs="Arial Unicode MS"/>
          <w:color w:val="000000"/>
          <w:sz w:val="20"/>
          <w:szCs w:val="20"/>
          <w:u w:val="single" w:color="000000"/>
          <w:lang w:val="de-DE"/>
        </w:rPr>
      </w:pPr>
      <w:commentRangeStart w:id="214"/>
      <w:r w:rsidRPr="002A3871">
        <w:rPr>
          <w:rFonts w:cs="Arial Unicode MS"/>
          <w:b/>
          <w:color w:val="FF0000"/>
          <w:sz w:val="20"/>
          <w:szCs w:val="20"/>
          <w:u w:val="single"/>
          <w:lang w:val="de-DE"/>
        </w:rPr>
        <w:t>410</w:t>
      </w:r>
      <w:commentRangeEnd w:id="214"/>
      <w:r>
        <w:rPr>
          <w:rStyle w:val="CommentReference"/>
        </w:rPr>
        <w:commentReference w:id="214"/>
      </w: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630</w:t>
      </w:r>
      <w:r w:rsidRPr="002A3871">
        <w:rPr>
          <w:rFonts w:cs="Arial Unicode MS"/>
          <w:b/>
          <w:color w:val="FF0000"/>
          <w:sz w:val="20"/>
          <w:szCs w:val="20"/>
          <w:u w:val="single"/>
        </w:rPr>
        <w:t>: Conditions Deemed to Endanger or</w:t>
      </w:r>
      <w:r w:rsidRPr="002A3871">
        <w:rPr>
          <w:rFonts w:cs="Arial Unicode MS"/>
          <w:color w:val="FF0000"/>
          <w:sz w:val="20"/>
          <w:szCs w:val="20"/>
          <w:u w:val="single" w:color="000000"/>
        </w:rPr>
        <w:t xml:space="preserve"> </w:t>
      </w:r>
      <w:r w:rsidRPr="00A21D1D">
        <w:rPr>
          <w:rFonts w:cs="Arial Unicode MS"/>
          <w:b/>
          <w:bCs/>
          <w:color w:val="0070C0"/>
          <w:sz w:val="20"/>
          <w:szCs w:val="20"/>
          <w:u w:val="single" w:color="0070C0"/>
        </w:rPr>
        <w:t>Materially</w:t>
      </w:r>
      <w:r w:rsidRPr="00A21D1D">
        <w:rPr>
          <w:rFonts w:cs="Arial Unicode MS"/>
          <w:color w:val="0070C0"/>
          <w:sz w:val="20"/>
          <w:szCs w:val="20"/>
          <w:u w:val="single" w:color="0070C0"/>
          <w:lang w:val="de-DE"/>
        </w:rPr>
        <w:t xml:space="preserve"> </w:t>
      </w:r>
      <w:r w:rsidRPr="002A3871">
        <w:rPr>
          <w:rFonts w:cs="Arial Unicode MS"/>
          <w:b/>
          <w:color w:val="FF0000"/>
          <w:sz w:val="20"/>
          <w:szCs w:val="20"/>
          <w:u w:val="single"/>
        </w:rPr>
        <w:t>Impair Health or Safety</w:t>
      </w:r>
    </w:p>
    <w:p w14:paraId="311D1E81" w14:textId="77777777" w:rsidR="00FB1DC3" w:rsidRPr="00A21D1D" w:rsidRDefault="00FB1DC3" w:rsidP="00FB1DC3">
      <w:pPr>
        <w:widowControl w:val="0"/>
        <w:rPr>
          <w:rFonts w:cs="Arial Unicode MS"/>
          <w:color w:val="000000"/>
          <w:sz w:val="20"/>
          <w:szCs w:val="20"/>
          <w:u w:color="000000"/>
          <w:lang w:val="de-DE"/>
        </w:rPr>
      </w:pPr>
      <w:r w:rsidRPr="00A21D1D">
        <w:rPr>
          <w:rFonts w:cs="Arial Unicode MS"/>
          <w:color w:val="000000"/>
          <w:sz w:val="20"/>
          <w:szCs w:val="20"/>
          <w:u w:val="single" w:color="000000"/>
          <w:lang w:val="de-DE"/>
        </w:rPr>
        <w:t xml:space="preserve"> </w:t>
      </w:r>
    </w:p>
    <w:p w14:paraId="4528020C" w14:textId="77777777" w:rsidR="00FB1DC3" w:rsidRPr="00A21D1D" w:rsidRDefault="00FB1DC3" w:rsidP="00FB1DC3">
      <w:pPr>
        <w:widowControl w:val="0"/>
        <w:ind w:left="720"/>
        <w:rPr>
          <w:rFonts w:cs="Arial Unicode MS"/>
          <w:color w:val="000000"/>
          <w:sz w:val="20"/>
          <w:szCs w:val="20"/>
          <w:u w:color="000000"/>
          <w:lang w:val="de-DE"/>
        </w:rPr>
      </w:pPr>
      <w:r w:rsidRPr="00A21D1D">
        <w:rPr>
          <w:rFonts w:cs="Arial Unicode MS"/>
          <w:b/>
          <w:bCs/>
          <w:color w:val="FF0000"/>
          <w:sz w:val="20"/>
          <w:szCs w:val="20"/>
          <w:u w:val="single" w:color="FF0000"/>
          <w:lang w:val="de-DE"/>
        </w:rPr>
        <w:t xml:space="preserve">(A) </w:t>
      </w:r>
      <w:r w:rsidRPr="002A3871">
        <w:rPr>
          <w:rFonts w:cs="Arial Unicode MS"/>
          <w:b/>
          <w:color w:val="FF0000"/>
          <w:sz w:val="20"/>
          <w:szCs w:val="20"/>
          <w:u w:val="single"/>
        </w:rPr>
        <w:t>The following conditions, when found to exist in</w:t>
      </w:r>
      <w:r w:rsidRPr="002A3871">
        <w:rPr>
          <w:rFonts w:cs="Arial Unicode MS"/>
          <w:color w:val="FF0000"/>
          <w:sz w:val="20"/>
          <w:szCs w:val="20"/>
          <w:u w:color="000000"/>
        </w:rPr>
        <w:t xml:space="preserve"> </w:t>
      </w:r>
      <w:r w:rsidRPr="00A21D1D">
        <w:rPr>
          <w:rFonts w:cs="Arial Unicode MS"/>
          <w:b/>
          <w:bCs/>
          <w:color w:val="0070C0"/>
          <w:sz w:val="20"/>
          <w:szCs w:val="20"/>
          <w:u w:val="single" w:color="0070C0"/>
        </w:rPr>
        <w:t xml:space="preserve">a residence  </w:t>
      </w:r>
      <w:r w:rsidRPr="00A21D1D">
        <w:rPr>
          <w:rFonts w:cs="Arial Unicode MS"/>
          <w:strike/>
          <w:color w:val="0070C0"/>
          <w:sz w:val="20"/>
          <w:szCs w:val="20"/>
          <w:u w:color="0070C0"/>
        </w:rPr>
        <w:t>residential premises</w:t>
      </w:r>
      <w:r w:rsidRPr="002A3871">
        <w:rPr>
          <w:rFonts w:cs="Arial Unicode MS"/>
          <w:b/>
          <w:color w:val="FF0000"/>
          <w:sz w:val="20"/>
          <w:szCs w:val="20"/>
          <w:u w:val="single"/>
        </w:rPr>
        <w:t>, shall</w:t>
      </w:r>
      <w:r w:rsidRPr="002A3871">
        <w:rPr>
          <w:rFonts w:cs="Arial Unicode MS"/>
          <w:color w:val="FF0000"/>
          <w:sz w:val="20"/>
          <w:szCs w:val="20"/>
          <w:u w:color="000000"/>
        </w:rPr>
        <w:t xml:space="preserve"> </w:t>
      </w:r>
      <w:r w:rsidRPr="00A21D1D">
        <w:rPr>
          <w:rFonts w:cs="Arial Unicode MS"/>
          <w:b/>
          <w:bCs/>
          <w:color w:val="FF0000"/>
          <w:sz w:val="20"/>
          <w:szCs w:val="20"/>
          <w:u w:val="single" w:color="FF0000"/>
        </w:rPr>
        <w:t>always</w:t>
      </w:r>
      <w:r w:rsidRPr="00A21D1D">
        <w:rPr>
          <w:rFonts w:cs="Arial Unicode MS"/>
          <w:color w:val="000000"/>
          <w:sz w:val="20"/>
          <w:szCs w:val="20"/>
          <w:u w:color="000000"/>
        </w:rPr>
        <w:t xml:space="preserve"> </w:t>
      </w:r>
      <w:r w:rsidRPr="002A3871">
        <w:rPr>
          <w:rFonts w:cs="Arial Unicode MS"/>
          <w:b/>
          <w:color w:val="FF0000"/>
          <w:sz w:val="20"/>
          <w:szCs w:val="20"/>
          <w:u w:val="single"/>
        </w:rPr>
        <w:t>be deemed conditions which may endanger or materially impair the health, or safety and well-being of a person or persons occupying the premises</w:t>
      </w:r>
      <w:r w:rsidRPr="00A21D1D">
        <w:rPr>
          <w:rFonts w:cs="Arial Unicode MS"/>
          <w:b/>
          <w:bCs/>
          <w:color w:val="FF0000"/>
          <w:sz w:val="20"/>
          <w:szCs w:val="20"/>
          <w:u w:val="single" w:color="FF0000"/>
          <w:lang w:val="de-DE"/>
        </w:rPr>
        <w:t xml:space="preserve">: </w:t>
      </w:r>
    </w:p>
    <w:p w14:paraId="2AE34F44" w14:textId="77777777" w:rsidR="00FB1DC3" w:rsidRPr="00A21D1D" w:rsidRDefault="00FB1DC3" w:rsidP="00FB1DC3">
      <w:pPr>
        <w:widowControl w:val="0"/>
        <w:ind w:left="1440"/>
        <w:rPr>
          <w:rFonts w:cs="Arial Unicode MS"/>
          <w:color w:val="000000"/>
          <w:sz w:val="20"/>
          <w:szCs w:val="20"/>
          <w:u w:color="000000"/>
          <w:lang w:val="de-DE"/>
        </w:rPr>
      </w:pPr>
      <w:r w:rsidRPr="00A21D1D">
        <w:rPr>
          <w:rFonts w:cs="Arial Unicode MS"/>
          <w:color w:val="000000"/>
          <w:sz w:val="20"/>
          <w:szCs w:val="20"/>
          <w:u w:color="000000"/>
          <w:lang w:val="de-DE"/>
        </w:rPr>
        <w:t xml:space="preserve"> </w:t>
      </w:r>
      <w:r w:rsidRPr="00A21D1D">
        <w:rPr>
          <w:rFonts w:cs="Arial Unicode MS"/>
          <w:b/>
          <w:bCs/>
          <w:color w:val="FF0000"/>
          <w:sz w:val="20"/>
          <w:szCs w:val="20"/>
          <w:u w:val="single" w:color="FF0000"/>
          <w:lang w:val="de-DE"/>
        </w:rPr>
        <w:t>(1)</w:t>
      </w:r>
      <w:r w:rsidRPr="00A21D1D">
        <w:rPr>
          <w:rFonts w:cs="Arial Unicode MS"/>
          <w:color w:val="FF0000"/>
          <w:sz w:val="20"/>
          <w:szCs w:val="20"/>
          <w:u w:color="FF0000"/>
          <w:lang w:val="de-DE"/>
        </w:rPr>
        <w:t xml:space="preserve"> </w:t>
      </w:r>
      <w:r w:rsidRPr="002A3871">
        <w:rPr>
          <w:rFonts w:cs="Arial Unicode MS"/>
          <w:b/>
          <w:color w:val="FF0000"/>
          <w:sz w:val="20"/>
          <w:szCs w:val="20"/>
          <w:u w:val="single"/>
        </w:rPr>
        <w:t xml:space="preserve">Failure to provide and maintain a supply of water sufficient in quantity, pressure and </w:t>
      </w:r>
      <w:r w:rsidRPr="002A3871">
        <w:rPr>
          <w:rFonts w:cs="Arial Unicode MS"/>
          <w:b/>
          <w:color w:val="FF0000"/>
          <w:sz w:val="20"/>
          <w:szCs w:val="20"/>
          <w:u w:val="single"/>
        </w:rPr>
        <w:lastRenderedPageBreak/>
        <w:t>temperature, both hot and cold, to meet the ordinary needs of the occupant</w:t>
      </w:r>
      <w:r w:rsidRPr="00A21D1D">
        <w:rPr>
          <w:rFonts w:cs="Arial Unicode MS"/>
          <w:b/>
          <w:bCs/>
          <w:color w:val="0070C0"/>
          <w:sz w:val="20"/>
          <w:szCs w:val="20"/>
          <w:u w:val="single" w:color="0070C0"/>
          <w:lang w:val="de-DE"/>
        </w:rPr>
        <w:t>,</w:t>
      </w:r>
      <w:r w:rsidRPr="00A21D1D">
        <w:rPr>
          <w:rFonts w:cs="Arial Unicode MS"/>
          <w:color w:val="000000"/>
          <w:sz w:val="20"/>
          <w:szCs w:val="20"/>
          <w:u w:color="000000"/>
          <w:lang w:val="de-DE"/>
        </w:rPr>
        <w:t xml:space="preserve"> </w:t>
      </w:r>
      <w:r w:rsidRPr="00A21D1D">
        <w:rPr>
          <w:rFonts w:cs="Arial Unicode MS"/>
          <w:b/>
          <w:bCs/>
          <w:color w:val="FF0000"/>
          <w:sz w:val="20"/>
          <w:szCs w:val="20"/>
          <w:u w:val="single" w:color="FF0000"/>
        </w:rPr>
        <w:t>required by</w:t>
      </w:r>
      <w:r w:rsidRPr="00A21D1D">
        <w:rPr>
          <w:rFonts w:cs="Arial Unicode MS"/>
          <w:color w:val="FF0000"/>
          <w:sz w:val="20"/>
          <w:szCs w:val="20"/>
          <w:u w:color="FF0000"/>
          <w:lang w:val="de-DE"/>
        </w:rPr>
        <w:t xml:space="preserve"> </w:t>
      </w:r>
      <w:r w:rsidRPr="002A3871">
        <w:rPr>
          <w:rFonts w:cs="Arial Unicode MS"/>
          <w:b/>
          <w:color w:val="FF0000"/>
          <w:sz w:val="20"/>
          <w:szCs w:val="20"/>
          <w:u w:val="single"/>
        </w:rPr>
        <w:t xml:space="preserve">105 CMR 410. </w:t>
      </w:r>
      <w:r w:rsidRPr="00CA7A3C">
        <w:rPr>
          <w:rFonts w:cs="Arial Unicode MS"/>
          <w:b/>
          <w:color w:val="FF0000"/>
          <w:sz w:val="20"/>
          <w:szCs w:val="20"/>
          <w:u w:val="single"/>
        </w:rPr>
        <w:t>130, 410.140, and 410. 15</w:t>
      </w:r>
      <w:r w:rsidRPr="00CA7A3C">
        <w:rPr>
          <w:rFonts w:cs="Arial Unicode MS"/>
          <w:b/>
          <w:bCs/>
          <w:color w:val="FF0000"/>
          <w:sz w:val="20"/>
          <w:szCs w:val="20"/>
          <w:u w:val="single"/>
          <w:lang w:val="de-DE"/>
        </w:rPr>
        <w:t>0</w:t>
      </w:r>
      <w:r w:rsidRPr="00CA7A3C">
        <w:rPr>
          <w:rFonts w:cs="Arial Unicode MS"/>
          <w:b/>
          <w:bCs/>
          <w:color w:val="0070C0"/>
          <w:sz w:val="20"/>
          <w:szCs w:val="20"/>
          <w:u w:val="single"/>
          <w:lang w:val="de-DE"/>
        </w:rPr>
        <w:t xml:space="preserve">, </w:t>
      </w:r>
      <w:r w:rsidRPr="00CA7A3C">
        <w:rPr>
          <w:rFonts w:cs="Arial Unicode MS"/>
          <w:b/>
          <w:color w:val="FF0000"/>
          <w:sz w:val="20"/>
          <w:szCs w:val="20"/>
          <w:u w:val="single"/>
        </w:rPr>
        <w:t>for a period of 24 hours or longer.</w:t>
      </w:r>
      <w:r w:rsidRPr="002A3871">
        <w:rPr>
          <w:rFonts w:cs="Arial Unicode MS"/>
          <w:color w:val="FF0000"/>
          <w:sz w:val="20"/>
          <w:szCs w:val="20"/>
          <w:u w:color="000000"/>
        </w:rPr>
        <w:t xml:space="preserve">   </w:t>
      </w:r>
    </w:p>
    <w:p w14:paraId="6D64B36D" w14:textId="77777777" w:rsidR="00FB1DC3" w:rsidRPr="00A21D1D" w:rsidRDefault="00FB1DC3" w:rsidP="00FB1DC3">
      <w:pPr>
        <w:widowControl w:val="0"/>
        <w:ind w:left="1440"/>
        <w:rPr>
          <w:rFonts w:cs="Arial Unicode MS"/>
          <w:color w:val="000000"/>
          <w:sz w:val="20"/>
          <w:szCs w:val="20"/>
          <w:u w:color="000000"/>
          <w:lang w:val="de-DE"/>
        </w:rPr>
      </w:pPr>
      <w:r w:rsidRPr="00A21D1D">
        <w:rPr>
          <w:rFonts w:cs="Arial Unicode MS"/>
          <w:color w:val="000000"/>
          <w:sz w:val="20"/>
          <w:szCs w:val="20"/>
          <w:u w:color="000000"/>
          <w:lang w:val="de-DE"/>
        </w:rPr>
        <w:t xml:space="preserve"> </w:t>
      </w:r>
      <w:r w:rsidRPr="00A21D1D">
        <w:rPr>
          <w:rFonts w:cs="Arial Unicode MS"/>
          <w:b/>
          <w:bCs/>
          <w:color w:val="FF0000"/>
          <w:sz w:val="20"/>
          <w:szCs w:val="20"/>
          <w:u w:val="single" w:color="FF0000"/>
          <w:lang w:val="de-DE"/>
        </w:rPr>
        <w:t>(2)</w:t>
      </w:r>
      <w:r w:rsidRPr="00A21D1D">
        <w:rPr>
          <w:rFonts w:cs="Arial Unicode MS"/>
          <w:color w:val="FF0000"/>
          <w:sz w:val="20"/>
          <w:szCs w:val="20"/>
          <w:u w:color="FF0000"/>
          <w:lang w:val="de-DE"/>
        </w:rPr>
        <w:t xml:space="preserve"> </w:t>
      </w:r>
      <w:r w:rsidRPr="002A3871">
        <w:rPr>
          <w:rFonts w:cs="Arial Unicode MS"/>
          <w:b/>
          <w:color w:val="FF0000"/>
          <w:sz w:val="20"/>
          <w:szCs w:val="20"/>
          <w:u w:val="single"/>
        </w:rPr>
        <w:t xml:space="preserve">Failure to provide heat as required by 105 CMR 410. </w:t>
      </w:r>
      <w:r w:rsidRPr="00BA771E">
        <w:rPr>
          <w:rFonts w:cs="Arial Unicode MS"/>
          <w:b/>
          <w:color w:val="FF0000"/>
          <w:sz w:val="20"/>
          <w:szCs w:val="20"/>
          <w:u w:val="single"/>
        </w:rPr>
        <w:t>180 or improper venting or use of a space heater or water heater</w:t>
      </w:r>
      <w:r w:rsidRPr="00BA771E">
        <w:rPr>
          <w:rFonts w:cs="Arial Unicode MS"/>
          <w:color w:val="000000"/>
          <w:sz w:val="20"/>
          <w:szCs w:val="20"/>
          <w:u w:val="single"/>
        </w:rPr>
        <w:t xml:space="preserve"> </w:t>
      </w:r>
      <w:r w:rsidRPr="00BA771E">
        <w:rPr>
          <w:rFonts w:cs="Arial Unicode MS"/>
          <w:b/>
          <w:color w:val="FF0000"/>
          <w:sz w:val="20"/>
          <w:szCs w:val="20"/>
          <w:u w:val="single"/>
        </w:rPr>
        <w:t>prohibited by 105 CMR 410.</w:t>
      </w: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160(C)</w:t>
      </w:r>
      <w:r w:rsidRPr="002A3871">
        <w:rPr>
          <w:rFonts w:cs="Arial Unicode MS"/>
          <w:b/>
          <w:color w:val="FF0000"/>
          <w:sz w:val="20"/>
          <w:szCs w:val="20"/>
          <w:u w:val="single"/>
          <w:lang w:val="de-DE"/>
        </w:rPr>
        <w:t xml:space="preserve"> and 410.</w:t>
      </w:r>
      <w:r w:rsidRPr="00A21D1D">
        <w:rPr>
          <w:rFonts w:cs="Arial Unicode MS"/>
          <w:b/>
          <w:bCs/>
          <w:color w:val="FF0000"/>
          <w:sz w:val="20"/>
          <w:szCs w:val="20"/>
          <w:u w:val="single" w:color="FF0000"/>
          <w:lang w:val="de-DE"/>
        </w:rPr>
        <w:t>17</w:t>
      </w:r>
      <w:r>
        <w:rPr>
          <w:rFonts w:cs="Arial Unicode MS"/>
          <w:b/>
          <w:bCs/>
          <w:color w:val="FF0000"/>
          <w:sz w:val="20"/>
          <w:szCs w:val="20"/>
          <w:u w:val="single" w:color="FF0000"/>
          <w:lang w:val="de-DE"/>
        </w:rPr>
        <w:t>0</w:t>
      </w:r>
      <w:r w:rsidRPr="00A21D1D">
        <w:rPr>
          <w:rFonts w:cs="Arial Unicode MS"/>
          <w:color w:val="000000"/>
          <w:sz w:val="20"/>
          <w:szCs w:val="20"/>
          <w:u w:color="000000"/>
          <w:lang w:val="de-DE"/>
        </w:rPr>
        <w:t xml:space="preserve">   </w:t>
      </w:r>
    </w:p>
    <w:p w14:paraId="4B4440A0" w14:textId="77777777" w:rsidR="00FB1DC3" w:rsidRPr="002A3871" w:rsidRDefault="00FB1DC3" w:rsidP="00FB1DC3">
      <w:pPr>
        <w:widowControl w:val="0"/>
        <w:ind w:left="1440"/>
        <w:rPr>
          <w:rFonts w:cs="Arial Unicode MS"/>
          <w:b/>
          <w:color w:val="FF0000"/>
          <w:sz w:val="20"/>
          <w:szCs w:val="20"/>
          <w:u w:val="single"/>
          <w:lang w:val="de-DE"/>
        </w:rPr>
      </w:pPr>
      <w:r w:rsidRPr="00A21D1D">
        <w:rPr>
          <w:rFonts w:cs="Arial Unicode MS"/>
          <w:color w:val="000000"/>
          <w:sz w:val="20"/>
          <w:szCs w:val="20"/>
          <w:u w:color="000000"/>
          <w:lang w:val="de-DE"/>
        </w:rPr>
        <w:t xml:space="preserve"> </w:t>
      </w:r>
      <w:r w:rsidRPr="00A21D1D">
        <w:rPr>
          <w:rFonts w:cs="Arial Unicode MS"/>
          <w:b/>
          <w:bCs/>
          <w:color w:val="FF0000"/>
          <w:sz w:val="20"/>
          <w:szCs w:val="20"/>
          <w:u w:val="single" w:color="FF0000"/>
          <w:lang w:val="de-DE"/>
        </w:rPr>
        <w:t>(3)</w:t>
      </w:r>
      <w:r w:rsidRPr="00A21D1D">
        <w:rPr>
          <w:rFonts w:cs="Arial Unicode MS"/>
          <w:color w:val="FF0000"/>
          <w:sz w:val="20"/>
          <w:szCs w:val="20"/>
          <w:u w:color="FF0000"/>
          <w:lang w:val="de-DE"/>
        </w:rPr>
        <w:t xml:space="preserve"> </w:t>
      </w:r>
      <w:r w:rsidRPr="002A3871">
        <w:rPr>
          <w:rFonts w:cs="Arial Unicode MS"/>
          <w:b/>
          <w:color w:val="FF0000"/>
          <w:sz w:val="20"/>
          <w:szCs w:val="20"/>
          <w:u w:val="single"/>
        </w:rPr>
        <w:t>Shutoff and/or failure to restore electricity, gas</w:t>
      </w:r>
      <w:r w:rsidRPr="002A3871">
        <w:rPr>
          <w:rFonts w:cs="Arial Unicode MS"/>
          <w:b/>
          <w:bCs/>
          <w:color w:val="FF0000"/>
          <w:sz w:val="20"/>
          <w:szCs w:val="20"/>
          <w:u w:val="single"/>
          <w:lang w:val="de-DE"/>
        </w:rPr>
        <w:t>,</w:t>
      </w:r>
      <w:r w:rsidRPr="002A3871">
        <w:rPr>
          <w:rFonts w:cs="Arial Unicode MS"/>
          <w:b/>
          <w:color w:val="FF0000"/>
          <w:sz w:val="20"/>
          <w:szCs w:val="20"/>
          <w:u w:val="single"/>
        </w:rPr>
        <w:t xml:space="preserve"> or water.   </w:t>
      </w:r>
    </w:p>
    <w:p w14:paraId="147026D9" w14:textId="77777777" w:rsidR="00FB1DC3" w:rsidRPr="001F3C5C" w:rsidRDefault="00FB1DC3" w:rsidP="00FB1DC3">
      <w:pPr>
        <w:widowControl w:val="0"/>
        <w:ind w:left="1440"/>
        <w:rPr>
          <w:rFonts w:cs="Arial Unicode MS"/>
          <w:b/>
          <w:strike/>
          <w:color w:val="FF0000"/>
          <w:sz w:val="20"/>
          <w:szCs w:val="20"/>
          <w:u w:val="single"/>
        </w:rPr>
      </w:pP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(4)</w:t>
      </w:r>
      <w:r w:rsidRPr="002A3871">
        <w:rPr>
          <w:rFonts w:cs="Arial Unicode MS"/>
          <w:b/>
          <w:color w:val="FF0000"/>
          <w:sz w:val="20"/>
          <w:szCs w:val="20"/>
          <w:u w:val="single"/>
          <w:lang w:val="de-DE"/>
        </w:rPr>
        <w:t xml:space="preserve"> </w:t>
      </w:r>
      <w:r w:rsidRPr="002A3871">
        <w:rPr>
          <w:rFonts w:cs="Arial Unicode MS"/>
          <w:b/>
          <w:color w:val="FF0000"/>
          <w:sz w:val="20"/>
          <w:szCs w:val="20"/>
          <w:u w:val="single"/>
        </w:rPr>
        <w:t>Failure to provide the electrical facilities required by 105 CMR 410.</w:t>
      </w:r>
      <w:r w:rsidRPr="002A3871">
        <w:rPr>
          <w:rFonts w:cs="Arial Unicode MS"/>
          <w:b/>
          <w:color w:val="FF0000"/>
          <w:sz w:val="20"/>
          <w:szCs w:val="20"/>
          <w:u w:val="single"/>
          <w:lang w:val="de-DE"/>
        </w:rPr>
        <w:t xml:space="preserve"> </w:t>
      </w:r>
      <w:r w:rsidRPr="001F3C5C">
        <w:rPr>
          <w:rFonts w:cs="Arial Unicode MS"/>
          <w:b/>
          <w:bCs/>
          <w:color w:val="FF0000"/>
          <w:sz w:val="20"/>
          <w:szCs w:val="20"/>
          <w:u w:val="single"/>
        </w:rPr>
        <w:t>300(A) through (E).</w:t>
      </w:r>
      <w:r w:rsidRPr="001F3C5C">
        <w:rPr>
          <w:rFonts w:cs="Arial Unicode MS"/>
          <w:b/>
          <w:color w:val="FF0000"/>
          <w:sz w:val="20"/>
          <w:szCs w:val="20"/>
          <w:u w:val="single"/>
          <w:lang w:val="de-DE"/>
        </w:rPr>
        <w:t xml:space="preserve"> </w:t>
      </w:r>
    </w:p>
    <w:p w14:paraId="2D8F1BD0" w14:textId="77777777" w:rsidR="00FB1DC3" w:rsidRPr="002A3871" w:rsidRDefault="00FB1DC3" w:rsidP="00FB1DC3">
      <w:pPr>
        <w:widowControl w:val="0"/>
        <w:ind w:left="1440"/>
        <w:rPr>
          <w:rFonts w:cs="Arial Unicode MS"/>
          <w:b/>
          <w:color w:val="FF0000"/>
          <w:sz w:val="20"/>
          <w:szCs w:val="20"/>
          <w:u w:val="single"/>
          <w:lang w:val="de-DE"/>
        </w:rPr>
      </w:pPr>
      <w:r w:rsidRPr="002A3871">
        <w:rPr>
          <w:rFonts w:cs="Arial Unicode MS"/>
          <w:b/>
          <w:bCs/>
          <w:color w:val="FF0000"/>
          <w:sz w:val="20"/>
          <w:szCs w:val="20"/>
          <w:u w:val="single"/>
          <w:lang w:val="de-DE"/>
        </w:rPr>
        <w:t>(5)</w:t>
      </w:r>
      <w:r w:rsidRPr="002A3871">
        <w:rPr>
          <w:rFonts w:cs="Arial Unicode MS"/>
          <w:b/>
          <w:color w:val="FF0000"/>
          <w:sz w:val="20"/>
          <w:szCs w:val="20"/>
          <w:u w:val="single"/>
          <w:lang w:val="de-DE"/>
        </w:rPr>
        <w:t xml:space="preserve"> </w:t>
      </w:r>
      <w:r w:rsidRPr="002A3871">
        <w:rPr>
          <w:rFonts w:cs="Arial Unicode MS"/>
          <w:b/>
          <w:color w:val="FF0000"/>
          <w:sz w:val="20"/>
          <w:szCs w:val="20"/>
          <w:u w:val="single"/>
        </w:rPr>
        <w:t xml:space="preserve">Failure to provide a safe supply of water </w:t>
      </w:r>
      <w:r w:rsidRPr="002A3871">
        <w:rPr>
          <w:rFonts w:cs="Arial Unicode MS"/>
          <w:b/>
          <w:bCs/>
          <w:color w:val="FF0000"/>
          <w:sz w:val="20"/>
          <w:szCs w:val="20"/>
          <w:u w:val="single"/>
        </w:rPr>
        <w:t xml:space="preserve">required by 105 CMR </w:t>
      </w:r>
      <w:r>
        <w:rPr>
          <w:rFonts w:cs="Arial Unicode MS"/>
          <w:b/>
          <w:bCs/>
          <w:color w:val="00B050"/>
          <w:sz w:val="20"/>
          <w:szCs w:val="20"/>
          <w:u w:val="single"/>
        </w:rPr>
        <w:t>410.</w:t>
      </w:r>
      <w:r w:rsidRPr="002A3871">
        <w:rPr>
          <w:rFonts w:cs="Arial Unicode MS"/>
          <w:b/>
          <w:bCs/>
          <w:color w:val="FF0000"/>
          <w:sz w:val="20"/>
          <w:szCs w:val="20"/>
          <w:u w:val="single"/>
        </w:rPr>
        <w:t>130(A)</w:t>
      </w:r>
      <w:r w:rsidRPr="002A3871">
        <w:rPr>
          <w:rFonts w:cs="Arial Unicode MS"/>
          <w:b/>
          <w:color w:val="FF0000"/>
          <w:sz w:val="20"/>
          <w:szCs w:val="20"/>
          <w:u w:val="single"/>
          <w:lang w:val="de-DE"/>
        </w:rPr>
        <w:t xml:space="preserve">. </w:t>
      </w:r>
    </w:p>
    <w:p w14:paraId="662AD141" w14:textId="77777777" w:rsidR="00FB1DC3" w:rsidRPr="002A3871" w:rsidRDefault="00FB1DC3" w:rsidP="00FB1DC3">
      <w:pPr>
        <w:widowControl w:val="0"/>
        <w:ind w:left="1440"/>
        <w:rPr>
          <w:rFonts w:cs="Arial Unicode MS"/>
          <w:b/>
          <w:color w:val="FF0000"/>
          <w:sz w:val="20"/>
          <w:szCs w:val="20"/>
          <w:u w:val="single"/>
          <w:lang w:val="de-DE"/>
        </w:rPr>
      </w:pP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(6)</w:t>
      </w:r>
      <w:r w:rsidRPr="002A3871">
        <w:rPr>
          <w:rFonts w:cs="Arial Unicode MS"/>
          <w:b/>
          <w:color w:val="FF0000"/>
          <w:sz w:val="20"/>
          <w:szCs w:val="20"/>
          <w:u w:val="single"/>
          <w:lang w:val="de-DE"/>
        </w:rPr>
        <w:t xml:space="preserve"> </w:t>
      </w:r>
      <w:r w:rsidRPr="002A3871">
        <w:rPr>
          <w:rFonts w:cs="Arial Unicode MS"/>
          <w:b/>
          <w:color w:val="FF0000"/>
          <w:sz w:val="20"/>
          <w:szCs w:val="20"/>
          <w:u w:val="single"/>
        </w:rPr>
        <w:t>Fa</w:t>
      </w:r>
      <w:r>
        <w:rPr>
          <w:rFonts w:cs="Arial Unicode MS"/>
          <w:b/>
          <w:color w:val="FF0000"/>
          <w:sz w:val="20"/>
          <w:szCs w:val="20"/>
          <w:u w:val="single"/>
        </w:rPr>
        <w:t>ilure to provide a toilet</w:t>
      </w:r>
      <w:r w:rsidRPr="00544B24">
        <w:rPr>
          <w:rFonts w:cs="Arial Unicode MS"/>
          <w:b/>
          <w:color w:val="00B050"/>
          <w:sz w:val="20"/>
          <w:szCs w:val="20"/>
          <w:u w:val="single"/>
        </w:rPr>
        <w:t>, sink, show</w:t>
      </w:r>
      <w:r>
        <w:rPr>
          <w:rFonts w:cs="Arial Unicode MS"/>
          <w:b/>
          <w:color w:val="00B050"/>
          <w:sz w:val="20"/>
          <w:szCs w:val="20"/>
          <w:u w:val="single"/>
        </w:rPr>
        <w:t>er</w:t>
      </w:r>
      <w:r w:rsidRPr="00544B24">
        <w:rPr>
          <w:rFonts w:cs="Arial Unicode MS"/>
          <w:b/>
          <w:color w:val="00B050"/>
          <w:sz w:val="20"/>
          <w:szCs w:val="20"/>
          <w:u w:val="single"/>
        </w:rPr>
        <w:t xml:space="preserve"> or bathtub </w:t>
      </w:r>
      <w:r w:rsidRPr="002A3871">
        <w:rPr>
          <w:rFonts w:cs="Arial Unicode MS"/>
          <w:b/>
          <w:color w:val="FF0000"/>
          <w:sz w:val="20"/>
          <w:szCs w:val="20"/>
          <w:u w:val="single"/>
        </w:rPr>
        <w:t>and maintain a sewage disposal system in operable condition required by 105 CMR 410.</w:t>
      </w:r>
      <w:r w:rsidRPr="002A3871">
        <w:rPr>
          <w:rFonts w:cs="Arial Unicode MS"/>
          <w:b/>
          <w:color w:val="FF0000"/>
          <w:sz w:val="20"/>
          <w:szCs w:val="20"/>
          <w:u w:val="single"/>
          <w:lang w:val="de-DE"/>
        </w:rPr>
        <w:t xml:space="preserve"> </w:t>
      </w:r>
      <w:r w:rsidRPr="002A3871">
        <w:rPr>
          <w:rFonts w:cs="Arial Unicode MS"/>
          <w:b/>
          <w:bCs/>
          <w:color w:val="FF0000"/>
          <w:sz w:val="20"/>
          <w:szCs w:val="20"/>
          <w:u w:val="single"/>
        </w:rPr>
        <w:t>110(A) and (B),</w:t>
      </w:r>
      <w:r w:rsidRPr="002A3871">
        <w:rPr>
          <w:rFonts w:cs="Arial Unicode MS"/>
          <w:b/>
          <w:color w:val="FF0000"/>
          <w:sz w:val="20"/>
          <w:szCs w:val="20"/>
          <w:u w:val="single"/>
          <w:lang w:val="de-DE"/>
        </w:rPr>
        <w:t xml:space="preserve"> and 410. </w:t>
      </w:r>
      <w:r w:rsidRPr="002A3871">
        <w:rPr>
          <w:rFonts w:cs="Arial Unicode MS"/>
          <w:b/>
          <w:bCs/>
          <w:color w:val="FF0000"/>
          <w:sz w:val="20"/>
          <w:szCs w:val="20"/>
          <w:u w:val="single"/>
          <w:lang w:val="de-DE"/>
        </w:rPr>
        <w:t>130(B)</w:t>
      </w:r>
      <w:r w:rsidRPr="002A3871">
        <w:rPr>
          <w:rFonts w:cs="Arial Unicode MS"/>
          <w:b/>
          <w:color w:val="FF0000"/>
          <w:sz w:val="20"/>
          <w:szCs w:val="20"/>
          <w:u w:val="single"/>
          <w:lang w:val="de-DE"/>
        </w:rPr>
        <w:t xml:space="preserve">. </w:t>
      </w:r>
    </w:p>
    <w:p w14:paraId="13AA8A86" w14:textId="77777777" w:rsidR="00FB1DC3" w:rsidRPr="009C4827" w:rsidRDefault="00FB1DC3" w:rsidP="00FB1DC3">
      <w:pPr>
        <w:widowControl w:val="0"/>
        <w:ind w:left="1440"/>
        <w:rPr>
          <w:rFonts w:cs="Arial Unicode MS"/>
          <w:b/>
          <w:color w:val="00B050"/>
          <w:sz w:val="20"/>
          <w:szCs w:val="20"/>
          <w:u w:val="single"/>
          <w:lang w:val="de-DE"/>
        </w:rPr>
      </w:pPr>
      <w:r w:rsidRPr="00A21D1D">
        <w:rPr>
          <w:rFonts w:cs="Arial Unicode MS"/>
          <w:color w:val="000000"/>
          <w:sz w:val="20"/>
          <w:szCs w:val="20"/>
          <w:u w:color="000000"/>
          <w:lang w:val="de-DE"/>
        </w:rPr>
        <w:t xml:space="preserve"> </w:t>
      </w:r>
      <w:r w:rsidRPr="009C4827">
        <w:rPr>
          <w:rFonts w:cs="Arial Unicode MS"/>
          <w:b/>
          <w:bCs/>
          <w:color w:val="FF0000"/>
          <w:sz w:val="20"/>
          <w:szCs w:val="20"/>
          <w:u w:val="single" w:color="FF0000"/>
          <w:lang w:val="de-DE"/>
        </w:rPr>
        <w:t>(7)</w:t>
      </w:r>
      <w:r w:rsidRPr="009C4827">
        <w:rPr>
          <w:rFonts w:cs="Arial Unicode MS"/>
          <w:color w:val="FF0000"/>
          <w:sz w:val="20"/>
          <w:szCs w:val="20"/>
          <w:u w:color="FF0000"/>
          <w:lang w:val="de-DE"/>
        </w:rPr>
        <w:t xml:space="preserve"> </w:t>
      </w:r>
      <w:commentRangeStart w:id="215"/>
      <w:r w:rsidRPr="009C4827">
        <w:rPr>
          <w:rFonts w:cs="Arial Unicode MS"/>
          <w:b/>
          <w:color w:val="00B050"/>
          <w:sz w:val="20"/>
          <w:szCs w:val="20"/>
          <w:u w:val="single"/>
          <w:lang w:val="de-DE"/>
        </w:rPr>
        <w:t>Failure</w:t>
      </w:r>
      <w:commentRangeEnd w:id="215"/>
      <w:r>
        <w:rPr>
          <w:rStyle w:val="CommentReference"/>
        </w:rPr>
        <w:commentReference w:id="215"/>
      </w:r>
      <w:r w:rsidRPr="009C4827">
        <w:rPr>
          <w:rFonts w:cs="Arial Unicode MS"/>
          <w:b/>
          <w:color w:val="00B050"/>
          <w:sz w:val="20"/>
          <w:szCs w:val="20"/>
          <w:u w:val="single"/>
          <w:lang w:val="de-DE"/>
        </w:rPr>
        <w:t xml:space="preserve"> to provide and maintain as required by 105 CMR 410.100(A):</w:t>
      </w:r>
    </w:p>
    <w:p w14:paraId="1090FD57" w14:textId="77777777" w:rsidR="00FB1DC3" w:rsidRPr="009C4827" w:rsidRDefault="00FB1DC3" w:rsidP="00FB1DC3">
      <w:pPr>
        <w:widowControl w:val="0"/>
        <w:ind w:left="2160"/>
        <w:rPr>
          <w:rFonts w:cs="Arial Unicode MS"/>
          <w:b/>
          <w:color w:val="00B050"/>
          <w:sz w:val="20"/>
          <w:szCs w:val="20"/>
          <w:u w:val="single"/>
          <w:lang w:val="de-DE"/>
        </w:rPr>
      </w:pPr>
      <w:r w:rsidRPr="009C4827">
        <w:rPr>
          <w:rFonts w:cs="Arial Unicode MS"/>
          <w:b/>
          <w:bCs/>
          <w:color w:val="FF0000"/>
          <w:sz w:val="20"/>
          <w:szCs w:val="20"/>
          <w:u w:val="single" w:color="FF0000"/>
          <w:lang w:val="de-DE"/>
        </w:rPr>
        <w:t>a. A</w:t>
      </w:r>
      <w:r w:rsidRPr="009C4827">
        <w:rPr>
          <w:rFonts w:cs="Arial Unicode MS"/>
          <w:b/>
          <w:color w:val="00B050"/>
          <w:sz w:val="20"/>
          <w:szCs w:val="20"/>
          <w:u w:val="single"/>
          <w:lang w:val="de-DE"/>
        </w:rPr>
        <w:t xml:space="preserve"> kitchen sink of sufficient size and capacity for washing dishes and kitchen utensils</w:t>
      </w:r>
      <w:r>
        <w:rPr>
          <w:rFonts w:cs="Arial Unicode MS"/>
          <w:b/>
          <w:color w:val="00B050"/>
          <w:sz w:val="20"/>
          <w:szCs w:val="20"/>
          <w:u w:val="single"/>
          <w:lang w:val="de-DE"/>
        </w:rPr>
        <w:t>.</w:t>
      </w:r>
    </w:p>
    <w:p w14:paraId="2553B119" w14:textId="77777777" w:rsidR="00FB1DC3" w:rsidRDefault="00FB1DC3" w:rsidP="00FB1DC3">
      <w:pPr>
        <w:widowControl w:val="0"/>
        <w:ind w:left="2160"/>
        <w:rPr>
          <w:rFonts w:cs="Arial Unicode MS"/>
          <w:color w:val="FF0000"/>
          <w:sz w:val="20"/>
          <w:szCs w:val="20"/>
          <w:u w:color="FF0000"/>
          <w:lang w:val="de-DE"/>
        </w:rPr>
      </w:pPr>
      <w:r>
        <w:rPr>
          <w:rFonts w:cs="Arial Unicode MS"/>
          <w:b/>
          <w:bCs/>
          <w:color w:val="FF0000"/>
          <w:sz w:val="20"/>
          <w:szCs w:val="20"/>
          <w:u w:val="single" w:color="FF0000"/>
          <w:lang w:val="de-DE"/>
        </w:rPr>
        <w:t xml:space="preserve">b. If supplied by the </w:t>
      </w:r>
      <w:r w:rsidRPr="009C4827">
        <w:rPr>
          <w:rFonts w:cs="Arial Unicode MS"/>
          <w:b/>
          <w:bCs/>
          <w:color w:val="FF0000"/>
          <w:sz w:val="20"/>
          <w:szCs w:val="20"/>
          <w:u w:val="single" w:color="FF0000"/>
          <w:lang w:val="de-DE"/>
        </w:rPr>
        <w:t>o</w:t>
      </w:r>
      <w:r>
        <w:rPr>
          <w:rFonts w:cs="Arial Unicode MS"/>
          <w:b/>
          <w:bCs/>
          <w:color w:val="FF0000"/>
          <w:sz w:val="20"/>
          <w:szCs w:val="20"/>
          <w:u w:val="single" w:color="FF0000"/>
          <w:lang w:val="de-DE"/>
        </w:rPr>
        <w:t>w</w:t>
      </w:r>
      <w:r w:rsidRPr="009C4827">
        <w:rPr>
          <w:rFonts w:cs="Arial Unicode MS"/>
          <w:b/>
          <w:bCs/>
          <w:color w:val="FF0000"/>
          <w:sz w:val="20"/>
          <w:szCs w:val="20"/>
          <w:u w:val="single" w:color="FF0000"/>
          <w:lang w:val="de-DE"/>
        </w:rPr>
        <w:t>ner</w:t>
      </w:r>
      <w:r w:rsidRPr="00B65EE2">
        <w:rPr>
          <w:rFonts w:cs="Arial Unicode MS"/>
          <w:b/>
          <w:bCs/>
          <w:color w:val="00B050"/>
          <w:sz w:val="20"/>
          <w:szCs w:val="20"/>
          <w:u w:val="single"/>
          <w:lang w:val="de-DE"/>
        </w:rPr>
        <w:t>,</w:t>
      </w:r>
      <w:r w:rsidRPr="009C4827">
        <w:rPr>
          <w:rFonts w:cs="Arial Unicode MS"/>
          <w:b/>
          <w:color w:val="00B050"/>
          <w:sz w:val="20"/>
          <w:szCs w:val="20"/>
          <w:u w:val="single"/>
          <w:lang w:val="de-DE"/>
        </w:rPr>
        <w:t xml:space="preserve"> a conventional cooktop/oven combination, or a refrigerator with freezer.</w:t>
      </w:r>
    </w:p>
    <w:p w14:paraId="16BDD24B" w14:textId="77777777" w:rsidR="00FB1DC3" w:rsidRPr="002A3871" w:rsidRDefault="00FB1DC3" w:rsidP="00FB1DC3">
      <w:pPr>
        <w:widowControl w:val="0"/>
        <w:ind w:left="1440"/>
        <w:rPr>
          <w:rFonts w:cs="Arial Unicode MS"/>
          <w:b/>
          <w:color w:val="FF0000"/>
          <w:sz w:val="20"/>
          <w:szCs w:val="20"/>
          <w:u w:val="single"/>
          <w:lang w:val="de-DE"/>
        </w:rPr>
      </w:pPr>
      <w:r w:rsidRPr="00544B24">
        <w:rPr>
          <w:rFonts w:cs="Arial Unicode MS"/>
          <w:b/>
          <w:color w:val="00B050"/>
          <w:sz w:val="20"/>
          <w:szCs w:val="20"/>
          <w:u w:val="single"/>
        </w:rPr>
        <w:t xml:space="preserve">(8) </w:t>
      </w:r>
      <w:r w:rsidRPr="002A3871">
        <w:rPr>
          <w:rFonts w:cs="Arial Unicode MS"/>
          <w:b/>
          <w:color w:val="FF0000"/>
          <w:sz w:val="20"/>
          <w:szCs w:val="20"/>
          <w:u w:val="single"/>
        </w:rPr>
        <w:t xml:space="preserve">Failure to provide </w:t>
      </w:r>
      <w:r w:rsidRPr="002A3871">
        <w:rPr>
          <w:rFonts w:cs="Arial Unicode MS"/>
          <w:b/>
          <w:bCs/>
          <w:color w:val="FF0000"/>
          <w:sz w:val="20"/>
          <w:szCs w:val="20"/>
          <w:u w:val="single"/>
        </w:rPr>
        <w:t>and maintain</w:t>
      </w:r>
      <w:r w:rsidRPr="002A3871">
        <w:rPr>
          <w:rFonts w:cs="Arial Unicode MS"/>
          <w:b/>
          <w:color w:val="FF0000"/>
          <w:sz w:val="20"/>
          <w:szCs w:val="20"/>
          <w:u w:val="single"/>
          <w:lang w:val="de-DE"/>
        </w:rPr>
        <w:t xml:space="preserve"> </w:t>
      </w:r>
      <w:r w:rsidRPr="002A3871">
        <w:rPr>
          <w:rFonts w:cs="Arial Unicode MS"/>
          <w:b/>
          <w:color w:val="FF0000"/>
          <w:sz w:val="20"/>
          <w:szCs w:val="20"/>
          <w:u w:val="single"/>
        </w:rPr>
        <w:t xml:space="preserve">adequate exits, or the obstruction of any exit, passageway or common area caused by any object, including </w:t>
      </w:r>
      <w:r w:rsidRPr="002A3871">
        <w:rPr>
          <w:rFonts w:cs="Arial Unicode MS"/>
          <w:b/>
          <w:bCs/>
          <w:color w:val="FF0000"/>
          <w:sz w:val="20"/>
          <w:szCs w:val="20"/>
          <w:u w:val="single"/>
          <w:lang w:val="fr-FR"/>
        </w:rPr>
        <w:t>refuse</w:t>
      </w:r>
      <w:r w:rsidRPr="002A3871">
        <w:rPr>
          <w:rFonts w:cs="Arial Unicode MS"/>
          <w:b/>
          <w:color w:val="FF0000"/>
          <w:sz w:val="20"/>
          <w:szCs w:val="20"/>
          <w:u w:val="single"/>
        </w:rPr>
        <w:t xml:space="preserve">, which prevents egress in case of an emergency </w:t>
      </w:r>
      <w:r w:rsidRPr="002A3871">
        <w:rPr>
          <w:rFonts w:cs="Arial Unicode MS"/>
          <w:b/>
          <w:bCs/>
          <w:color w:val="FF0000"/>
          <w:sz w:val="20"/>
          <w:szCs w:val="20"/>
          <w:u w:val="single"/>
        </w:rPr>
        <w:t>required by</w:t>
      </w:r>
      <w:r w:rsidRPr="002A3871">
        <w:rPr>
          <w:rFonts w:cs="Arial Unicode MS"/>
          <w:b/>
          <w:color w:val="FF0000"/>
          <w:sz w:val="20"/>
          <w:szCs w:val="20"/>
          <w:u w:val="single"/>
          <w:lang w:val="de-DE"/>
        </w:rPr>
        <w:t xml:space="preserve"> </w:t>
      </w:r>
      <w:r w:rsidRPr="002A3871">
        <w:rPr>
          <w:rFonts w:cs="Arial Unicode MS"/>
          <w:b/>
          <w:color w:val="FF0000"/>
          <w:sz w:val="20"/>
          <w:szCs w:val="20"/>
          <w:u w:val="single"/>
          <w:lang w:val="pt-PT"/>
        </w:rPr>
        <w:t>105 CMR 410.</w:t>
      </w: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260.</w:t>
      </w:r>
      <w:r w:rsidRPr="002A3871">
        <w:rPr>
          <w:rFonts w:cs="Arial Unicode MS"/>
          <w:b/>
          <w:color w:val="FF0000"/>
          <w:sz w:val="20"/>
          <w:szCs w:val="20"/>
          <w:u w:val="single"/>
          <w:lang w:val="de-DE"/>
        </w:rPr>
        <w:t xml:space="preserve"> </w:t>
      </w:r>
    </w:p>
    <w:p w14:paraId="0B39424B" w14:textId="77777777" w:rsidR="00FB1DC3" w:rsidRPr="002A3871" w:rsidRDefault="00FB1DC3" w:rsidP="00FB1DC3">
      <w:pPr>
        <w:widowControl w:val="0"/>
        <w:ind w:left="1440"/>
        <w:rPr>
          <w:rFonts w:cs="Arial Unicode MS"/>
          <w:b/>
          <w:color w:val="FF0000"/>
          <w:sz w:val="20"/>
          <w:szCs w:val="20"/>
          <w:u w:val="single"/>
          <w:lang w:val="de-DE"/>
        </w:rPr>
      </w:pP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w:t>
      </w:r>
      <w:r w:rsidRPr="00544B24">
        <w:rPr>
          <w:rFonts w:cs="Arial Unicode MS"/>
          <w:bCs/>
          <w:strike/>
          <w:color w:val="00B050"/>
          <w:sz w:val="20"/>
          <w:szCs w:val="20"/>
          <w:lang w:val="de-DE"/>
        </w:rPr>
        <w:t>8</w:t>
      </w:r>
      <w:r w:rsidRPr="00544B24">
        <w:rPr>
          <w:rFonts w:cs="Arial Unicode MS"/>
          <w:b/>
          <w:bCs/>
          <w:color w:val="00B050"/>
          <w:sz w:val="20"/>
          <w:szCs w:val="20"/>
          <w:u w:val="single"/>
          <w:lang w:val="de-DE"/>
        </w:rPr>
        <w:t>9</w:t>
      </w:r>
      <w:r w:rsidRPr="002A3871">
        <w:rPr>
          <w:rFonts w:cs="Arial Unicode MS"/>
          <w:b/>
          <w:bCs/>
          <w:color w:val="FF0000"/>
          <w:sz w:val="20"/>
          <w:szCs w:val="20"/>
          <w:u w:val="single"/>
          <w:lang w:val="de-DE"/>
        </w:rPr>
        <w:t xml:space="preserve">) </w:t>
      </w:r>
      <w:r w:rsidRPr="002A3871">
        <w:rPr>
          <w:rFonts w:cs="Arial Unicode MS"/>
          <w:b/>
          <w:color w:val="FF0000"/>
          <w:sz w:val="20"/>
          <w:szCs w:val="20"/>
          <w:u w:val="single"/>
        </w:rPr>
        <w:t>Failure to comply with the security requirements of 105 CMR 410.</w:t>
      </w: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270(A)</w:t>
      </w:r>
      <w:r w:rsidRPr="002A3871">
        <w:rPr>
          <w:rFonts w:cs="Arial Unicode MS"/>
          <w:b/>
          <w:color w:val="FF0000"/>
          <w:sz w:val="20"/>
          <w:szCs w:val="20"/>
          <w:u w:val="single"/>
          <w:lang w:val="de-DE"/>
        </w:rPr>
        <w:t xml:space="preserve">. </w:t>
      </w:r>
    </w:p>
    <w:p w14:paraId="2EB0EFD1" w14:textId="77777777" w:rsidR="00FB1DC3" w:rsidRPr="002A3871" w:rsidRDefault="00FB1DC3" w:rsidP="00FB1DC3">
      <w:pPr>
        <w:widowControl w:val="0"/>
        <w:ind w:left="1440"/>
        <w:rPr>
          <w:rFonts w:cs="Arial Unicode MS"/>
          <w:b/>
          <w:color w:val="FF0000"/>
          <w:sz w:val="20"/>
          <w:szCs w:val="20"/>
          <w:u w:val="single"/>
          <w:lang w:val="de-DE"/>
        </w:rPr>
      </w:pP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w:t>
      </w:r>
      <w:r w:rsidRPr="00544B24">
        <w:rPr>
          <w:rFonts w:cs="Arial Unicode MS"/>
          <w:bCs/>
          <w:strike/>
          <w:color w:val="00B050"/>
          <w:sz w:val="20"/>
          <w:szCs w:val="20"/>
          <w:lang w:val="de-DE"/>
        </w:rPr>
        <w:t>9</w:t>
      </w:r>
      <w:r w:rsidRPr="00544B24">
        <w:rPr>
          <w:rFonts w:cs="Arial Unicode MS"/>
          <w:b/>
          <w:bCs/>
          <w:color w:val="00B050"/>
          <w:sz w:val="20"/>
          <w:szCs w:val="20"/>
          <w:u w:val="single"/>
          <w:lang w:val="de-DE"/>
        </w:rPr>
        <w:t>10</w:t>
      </w:r>
      <w:r w:rsidRPr="002A3871">
        <w:rPr>
          <w:rFonts w:cs="Arial Unicode MS"/>
          <w:b/>
          <w:bCs/>
          <w:color w:val="FF0000"/>
          <w:sz w:val="20"/>
          <w:szCs w:val="20"/>
          <w:u w:val="single"/>
          <w:lang w:val="de-DE"/>
        </w:rPr>
        <w:t>)</w:t>
      </w:r>
      <w:r w:rsidRPr="002A3871">
        <w:rPr>
          <w:rFonts w:cs="Arial Unicode MS"/>
          <w:b/>
          <w:color w:val="FF0000"/>
          <w:sz w:val="20"/>
          <w:szCs w:val="20"/>
          <w:u w:val="single"/>
          <w:lang w:val="de-DE"/>
        </w:rPr>
        <w:t xml:space="preserve"> </w:t>
      </w:r>
      <w:r w:rsidRPr="002A3871">
        <w:rPr>
          <w:rFonts w:cs="Arial Unicode MS"/>
          <w:b/>
          <w:color w:val="FF0000"/>
          <w:sz w:val="20"/>
          <w:szCs w:val="20"/>
          <w:u w:val="single"/>
        </w:rPr>
        <w:t>Failure to comply with any provisions of 105 CMR 410.</w:t>
      </w:r>
      <w:r w:rsidRPr="002A3871">
        <w:rPr>
          <w:rFonts w:cs="Arial Unicode MS"/>
          <w:b/>
          <w:color w:val="FF0000"/>
          <w:sz w:val="20"/>
          <w:szCs w:val="20"/>
          <w:u w:val="single"/>
          <w:lang w:val="de-DE"/>
        </w:rPr>
        <w:t xml:space="preserve"> </w:t>
      </w:r>
      <w:r w:rsidRPr="002A3871">
        <w:rPr>
          <w:rFonts w:cs="Arial Unicode MS"/>
          <w:b/>
          <w:bCs/>
          <w:color w:val="FF0000"/>
          <w:sz w:val="20"/>
          <w:szCs w:val="20"/>
          <w:u w:val="single"/>
        </w:rPr>
        <w:t>560 and 410.570,</w:t>
      </w:r>
      <w:r w:rsidRPr="002A3871">
        <w:rPr>
          <w:rFonts w:cs="Arial Unicode MS"/>
          <w:b/>
          <w:color w:val="FF0000"/>
          <w:sz w:val="20"/>
          <w:szCs w:val="20"/>
          <w:u w:val="single"/>
          <w:lang w:val="de-DE"/>
        </w:rPr>
        <w:t xml:space="preserve"> </w:t>
      </w:r>
      <w:r w:rsidRPr="002A3871">
        <w:rPr>
          <w:rFonts w:cs="Arial Unicode MS"/>
          <w:b/>
          <w:color w:val="FF0000"/>
          <w:sz w:val="20"/>
          <w:szCs w:val="20"/>
          <w:u w:val="single"/>
        </w:rPr>
        <w:t xml:space="preserve">which results in any accumulation of </w:t>
      </w:r>
      <w:r w:rsidRPr="002A3871">
        <w:rPr>
          <w:rFonts w:cs="Arial Unicode MS"/>
          <w:b/>
          <w:bCs/>
          <w:color w:val="FF0000"/>
          <w:sz w:val="20"/>
          <w:szCs w:val="20"/>
          <w:u w:val="single"/>
          <w:lang w:val="fr-FR"/>
        </w:rPr>
        <w:t>refuse</w:t>
      </w:r>
      <w:r w:rsidRPr="002A3871">
        <w:rPr>
          <w:rFonts w:cs="Arial Unicode MS"/>
          <w:b/>
          <w:color w:val="FF0000"/>
          <w:sz w:val="20"/>
          <w:szCs w:val="20"/>
          <w:u w:val="single"/>
        </w:rPr>
        <w:t xml:space="preserve">, filth or other causes of sickness which may provide a food source or harborage for rodents, insects or other pests or otherwise contribute to accidents or to the creation or spread of disease. </w:t>
      </w:r>
    </w:p>
    <w:p w14:paraId="54ED0415" w14:textId="77777777" w:rsidR="00FB1DC3" w:rsidRPr="002A3871" w:rsidRDefault="00FB1DC3" w:rsidP="00FB1DC3">
      <w:pPr>
        <w:widowControl w:val="0"/>
        <w:ind w:left="1440"/>
        <w:rPr>
          <w:rFonts w:cs="Arial Unicode MS"/>
          <w:b/>
          <w:color w:val="FF0000"/>
          <w:sz w:val="20"/>
          <w:szCs w:val="20"/>
          <w:u w:val="single"/>
          <w:lang w:val="de-DE"/>
        </w:rPr>
      </w:pP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w:t>
      </w:r>
      <w:r w:rsidRPr="00544B24">
        <w:rPr>
          <w:rFonts w:cs="Arial Unicode MS"/>
          <w:bCs/>
          <w:strike/>
          <w:color w:val="00B050"/>
          <w:sz w:val="20"/>
          <w:szCs w:val="20"/>
          <w:lang w:val="de-DE"/>
        </w:rPr>
        <w:t>10</w:t>
      </w:r>
      <w:r w:rsidRPr="00544B24">
        <w:rPr>
          <w:rFonts w:cs="Arial Unicode MS"/>
          <w:b/>
          <w:bCs/>
          <w:color w:val="00B050"/>
          <w:sz w:val="20"/>
          <w:szCs w:val="20"/>
          <w:u w:val="single"/>
          <w:lang w:val="de-DE"/>
        </w:rPr>
        <w:t xml:space="preserve"> 11</w:t>
      </w:r>
      <w:r w:rsidRPr="002A3871">
        <w:rPr>
          <w:rFonts w:cs="Arial Unicode MS"/>
          <w:b/>
          <w:bCs/>
          <w:color w:val="FF0000"/>
          <w:sz w:val="20"/>
          <w:szCs w:val="20"/>
          <w:u w:val="single"/>
          <w:lang w:val="de-DE"/>
        </w:rPr>
        <w:t>)</w:t>
      </w:r>
      <w:r w:rsidRPr="002A3871">
        <w:rPr>
          <w:rFonts w:cs="Arial Unicode MS"/>
          <w:b/>
          <w:color w:val="FF0000"/>
          <w:sz w:val="20"/>
          <w:szCs w:val="20"/>
          <w:u w:val="single"/>
          <w:lang w:val="de-DE"/>
        </w:rPr>
        <w:t xml:space="preserve"> </w:t>
      </w:r>
      <w:r w:rsidRPr="002A3871">
        <w:rPr>
          <w:rFonts w:cs="Arial Unicode MS"/>
          <w:b/>
          <w:color w:val="FF0000"/>
          <w:sz w:val="20"/>
          <w:szCs w:val="20"/>
          <w:u w:val="single"/>
        </w:rPr>
        <w:t xml:space="preserve">The presence of lead based paint on a dwelling or dwelling unit in violation of 105 CMR 460.000: </w:t>
      </w:r>
      <w:r w:rsidRPr="002A3871">
        <w:rPr>
          <w:rFonts w:cs="Arial Unicode MS"/>
          <w:b/>
          <w:i/>
          <w:iCs/>
          <w:color w:val="FF0000"/>
          <w:sz w:val="20"/>
          <w:szCs w:val="20"/>
          <w:u w:val="single"/>
        </w:rPr>
        <w:t>Lead Poisoning Prevention and Control</w:t>
      </w:r>
      <w:r w:rsidRPr="002A3871">
        <w:rPr>
          <w:rFonts w:cs="Arial Unicode MS"/>
          <w:b/>
          <w:color w:val="FF0000"/>
          <w:sz w:val="20"/>
          <w:szCs w:val="20"/>
          <w:u w:val="single"/>
          <w:lang w:val="de-DE"/>
        </w:rPr>
        <w:t>.  (</w:t>
      </w:r>
      <w:r w:rsidRPr="002A3871">
        <w:rPr>
          <w:rFonts w:cs="Arial Unicode MS"/>
          <w:b/>
          <w:i/>
          <w:iCs/>
          <w:color w:val="FF0000"/>
          <w:sz w:val="20"/>
          <w:szCs w:val="20"/>
          <w:u w:val="single"/>
        </w:rPr>
        <w:t>See</w:t>
      </w:r>
      <w:r w:rsidRPr="002A3871">
        <w:rPr>
          <w:rFonts w:cs="Arial Unicode MS"/>
          <w:b/>
          <w:color w:val="FF0000"/>
          <w:sz w:val="20"/>
          <w:szCs w:val="20"/>
          <w:u w:val="single"/>
          <w:lang w:val="de-DE"/>
        </w:rPr>
        <w:t xml:space="preserve"> M.G.L c. 111, §§ </w:t>
      </w:r>
      <w:r w:rsidRPr="002A3871">
        <w:rPr>
          <w:rFonts w:cs="Arial Unicode MS"/>
          <w:b/>
          <w:color w:val="FF0000"/>
          <w:sz w:val="20"/>
          <w:szCs w:val="20"/>
          <w:u w:val="single"/>
        </w:rPr>
        <w:t xml:space="preserve">190 through 199.) </w:t>
      </w:r>
    </w:p>
    <w:p w14:paraId="23C28DB2" w14:textId="77777777" w:rsidR="00FB1DC3" w:rsidRPr="00A21D1D" w:rsidRDefault="00FB1DC3" w:rsidP="00FB1DC3">
      <w:pPr>
        <w:widowControl w:val="0"/>
        <w:ind w:left="1440"/>
        <w:rPr>
          <w:rFonts w:cs="Arial Unicode MS"/>
          <w:color w:val="000000"/>
          <w:sz w:val="20"/>
          <w:szCs w:val="20"/>
          <w:u w:color="000000"/>
          <w:lang w:val="de-DE"/>
        </w:rPr>
      </w:pPr>
      <w:r w:rsidRPr="002A3871">
        <w:rPr>
          <w:rFonts w:cs="Arial Unicode MS"/>
          <w:b/>
          <w:color w:val="FF0000"/>
          <w:sz w:val="20"/>
          <w:szCs w:val="20"/>
          <w:u w:val="single"/>
          <w:lang w:val="de-DE"/>
        </w:rPr>
        <w:t xml:space="preserve"> </w:t>
      </w:r>
      <w:r w:rsidRPr="002A3871">
        <w:rPr>
          <w:rFonts w:cs="Arial Unicode MS"/>
          <w:b/>
          <w:bCs/>
          <w:color w:val="FF0000"/>
          <w:sz w:val="20"/>
          <w:szCs w:val="20"/>
          <w:u w:val="single"/>
          <w:lang w:val="de-DE"/>
        </w:rPr>
        <w:t>(</w:t>
      </w:r>
      <w:r w:rsidRPr="00544B24">
        <w:rPr>
          <w:rFonts w:cs="Arial Unicode MS"/>
          <w:bCs/>
          <w:strike/>
          <w:color w:val="00B050"/>
          <w:sz w:val="20"/>
          <w:szCs w:val="20"/>
          <w:lang w:val="de-DE"/>
        </w:rPr>
        <w:t>11</w:t>
      </w:r>
      <w:r w:rsidRPr="00544B24">
        <w:rPr>
          <w:rFonts w:cs="Arial Unicode MS"/>
          <w:b/>
          <w:bCs/>
          <w:color w:val="00B050"/>
          <w:sz w:val="20"/>
          <w:szCs w:val="20"/>
          <w:u w:val="single"/>
          <w:lang w:val="de-DE"/>
        </w:rPr>
        <w:t>12</w:t>
      </w:r>
      <w:r w:rsidRPr="002A3871">
        <w:rPr>
          <w:rFonts w:cs="Arial Unicode MS"/>
          <w:b/>
          <w:bCs/>
          <w:color w:val="FF0000"/>
          <w:sz w:val="20"/>
          <w:szCs w:val="20"/>
          <w:u w:val="single"/>
          <w:lang w:val="de-DE"/>
        </w:rPr>
        <w:t>)</w:t>
      </w:r>
      <w:r w:rsidRPr="002A3871">
        <w:rPr>
          <w:rFonts w:cs="Arial Unicode MS"/>
          <w:b/>
          <w:color w:val="FF0000"/>
          <w:sz w:val="20"/>
          <w:szCs w:val="20"/>
          <w:u w:val="single"/>
          <w:lang w:val="de-DE"/>
        </w:rPr>
        <w:t xml:space="preserve"> </w:t>
      </w:r>
      <w:r w:rsidRPr="002A3871">
        <w:rPr>
          <w:rFonts w:cs="Arial Unicode MS"/>
          <w:b/>
          <w:color w:val="FF0000"/>
          <w:sz w:val="20"/>
          <w:szCs w:val="20"/>
          <w:u w:val="single"/>
        </w:rPr>
        <w:t>Roof, foundation, or other structural defects</w:t>
      </w:r>
      <w:r w:rsidRPr="002A3871">
        <w:rPr>
          <w:rFonts w:cs="Arial Unicode MS"/>
          <w:color w:val="FF0000"/>
          <w:sz w:val="20"/>
          <w:szCs w:val="20"/>
          <w:u w:color="000000"/>
        </w:rPr>
        <w:t xml:space="preserve"> </w:t>
      </w:r>
      <w:r w:rsidRPr="00A21D1D">
        <w:rPr>
          <w:rFonts w:cs="Arial Unicode MS"/>
          <w:b/>
          <w:bCs/>
          <w:color w:val="0070C0"/>
          <w:sz w:val="20"/>
          <w:szCs w:val="20"/>
          <w:u w:val="single" w:color="0070C0"/>
        </w:rPr>
        <w:t>in violation of 105 CMR 410.500</w:t>
      </w:r>
      <w:r w:rsidRPr="00A21D1D">
        <w:rPr>
          <w:rFonts w:cs="Arial Unicode MS"/>
          <w:color w:val="0070C0"/>
          <w:sz w:val="20"/>
          <w:szCs w:val="20"/>
          <w:u w:val="single" w:color="0070C0"/>
          <w:lang w:val="de-DE"/>
        </w:rPr>
        <w:t xml:space="preserve"> </w:t>
      </w:r>
      <w:r w:rsidRPr="003D5F94">
        <w:rPr>
          <w:rFonts w:cs="Arial Unicode MS"/>
          <w:b/>
          <w:color w:val="FF0000"/>
          <w:sz w:val="20"/>
          <w:szCs w:val="20"/>
          <w:u w:val="single"/>
        </w:rPr>
        <w:t>that may expose the occupant or anyone else to fire, burns, shock, accident or other dangers or impairment to health or safety</w:t>
      </w:r>
      <w:r w:rsidRPr="00A21D1D">
        <w:rPr>
          <w:rFonts w:cs="Arial Unicode MS"/>
          <w:color w:val="000000"/>
          <w:sz w:val="20"/>
          <w:szCs w:val="20"/>
          <w:u w:color="000000"/>
        </w:rPr>
        <w:t xml:space="preserve"> </w:t>
      </w:r>
      <w:r w:rsidRPr="00A21D1D">
        <w:rPr>
          <w:rFonts w:cs="Arial Unicode MS"/>
          <w:strike/>
          <w:color w:val="0070C0"/>
          <w:sz w:val="20"/>
          <w:szCs w:val="20"/>
          <w:u w:color="0070C0"/>
        </w:rPr>
        <w:t>required by 105 CMR 410.500</w:t>
      </w:r>
      <w:r w:rsidRPr="00A21D1D">
        <w:rPr>
          <w:rFonts w:cs="Arial Unicode MS"/>
          <w:color w:val="000000"/>
          <w:sz w:val="20"/>
          <w:szCs w:val="20"/>
          <w:u w:color="000000"/>
          <w:lang w:val="de-DE"/>
        </w:rPr>
        <w:t xml:space="preserve">. </w:t>
      </w:r>
    </w:p>
    <w:p w14:paraId="79C2A700" w14:textId="77777777" w:rsidR="00FB1DC3" w:rsidRPr="003D5F94" w:rsidRDefault="00FB1DC3" w:rsidP="00FB1DC3">
      <w:pPr>
        <w:widowControl w:val="0"/>
        <w:ind w:left="1440"/>
        <w:rPr>
          <w:rFonts w:cs="Arial Unicode MS"/>
          <w:b/>
          <w:color w:val="FF0000"/>
          <w:sz w:val="20"/>
          <w:szCs w:val="20"/>
          <w:u w:val="single"/>
          <w:lang w:val="de-DE"/>
        </w:rPr>
      </w:pPr>
      <w:r w:rsidRPr="00A21D1D">
        <w:rPr>
          <w:rFonts w:cs="Arial Unicode MS"/>
          <w:color w:val="000000"/>
          <w:sz w:val="20"/>
          <w:szCs w:val="20"/>
          <w:u w:color="000000"/>
          <w:lang w:val="de-DE"/>
        </w:rPr>
        <w:t xml:space="preserve"> </w:t>
      </w:r>
      <w:r w:rsidRPr="00A21D1D">
        <w:rPr>
          <w:rFonts w:cs="Arial Unicode MS"/>
          <w:b/>
          <w:bCs/>
          <w:color w:val="FF0000"/>
          <w:sz w:val="20"/>
          <w:szCs w:val="20"/>
          <w:u w:val="single" w:color="FF0000"/>
          <w:lang w:val="de-DE"/>
        </w:rPr>
        <w:t>(</w:t>
      </w:r>
      <w:r w:rsidRPr="00544B24">
        <w:rPr>
          <w:rFonts w:cs="Arial Unicode MS"/>
          <w:bCs/>
          <w:strike/>
          <w:color w:val="00B050"/>
          <w:sz w:val="20"/>
          <w:szCs w:val="20"/>
          <w:lang w:val="de-DE"/>
        </w:rPr>
        <w:t>12</w:t>
      </w:r>
      <w:r w:rsidRPr="00544B24">
        <w:rPr>
          <w:rFonts w:cs="Arial Unicode MS"/>
          <w:b/>
          <w:bCs/>
          <w:color w:val="00B050"/>
          <w:sz w:val="20"/>
          <w:szCs w:val="20"/>
          <w:u w:val="single"/>
          <w:lang w:val="de-DE"/>
        </w:rPr>
        <w:t>13</w:t>
      </w:r>
      <w:r w:rsidRPr="003D5F94">
        <w:rPr>
          <w:rFonts w:cs="Arial Unicode MS"/>
          <w:b/>
          <w:bCs/>
          <w:color w:val="FF0000"/>
          <w:sz w:val="20"/>
          <w:szCs w:val="20"/>
          <w:u w:val="single"/>
          <w:lang w:val="de-DE"/>
        </w:rPr>
        <w:t>)</w:t>
      </w:r>
      <w:r w:rsidRPr="003D5F94">
        <w:rPr>
          <w:rFonts w:cs="Arial Unicode MS"/>
          <w:b/>
          <w:color w:val="FF0000"/>
          <w:sz w:val="20"/>
          <w:szCs w:val="20"/>
          <w:u w:val="single"/>
          <w:lang w:val="de-DE"/>
        </w:rPr>
        <w:t xml:space="preserve"> </w:t>
      </w:r>
      <w:r w:rsidRPr="003D5F94">
        <w:rPr>
          <w:rFonts w:cs="Arial Unicode MS"/>
          <w:b/>
          <w:color w:val="FF0000"/>
          <w:sz w:val="20"/>
          <w:szCs w:val="20"/>
          <w:u w:val="single"/>
        </w:rPr>
        <w:t xml:space="preserve">Failure to install </w:t>
      </w:r>
      <w:r w:rsidRPr="003D5F94">
        <w:rPr>
          <w:rFonts w:cs="Arial Unicode MS"/>
          <w:b/>
          <w:bCs/>
          <w:color w:val="FF0000"/>
          <w:sz w:val="20"/>
          <w:szCs w:val="20"/>
          <w:u w:val="single"/>
        </w:rPr>
        <w:t>or maintain</w:t>
      </w:r>
      <w:r w:rsidRPr="003D5F94">
        <w:rPr>
          <w:rFonts w:cs="Arial Unicode MS"/>
          <w:b/>
          <w:color w:val="FF0000"/>
          <w:sz w:val="20"/>
          <w:szCs w:val="20"/>
          <w:u w:val="single"/>
          <w:lang w:val="de-DE"/>
        </w:rPr>
        <w:t xml:space="preserve"> </w:t>
      </w:r>
      <w:r w:rsidRPr="003D5F94">
        <w:rPr>
          <w:rFonts w:cs="Arial Unicode MS"/>
          <w:b/>
          <w:color w:val="FF0000"/>
          <w:sz w:val="20"/>
          <w:szCs w:val="20"/>
          <w:u w:val="single"/>
        </w:rPr>
        <w:t>electrical, plumbing, heating and gas-burning facilities in</w:t>
      </w:r>
      <w:r w:rsidRPr="003D5F94">
        <w:rPr>
          <w:rFonts w:cs="Arial Unicode MS"/>
          <w:color w:val="FF0000"/>
          <w:sz w:val="20"/>
          <w:szCs w:val="20"/>
          <w:u w:color="000000"/>
        </w:rPr>
        <w:t xml:space="preserve"> </w:t>
      </w:r>
      <w:r w:rsidRPr="00A21D1D">
        <w:rPr>
          <w:rFonts w:cs="Arial Unicode MS"/>
          <w:b/>
          <w:bCs/>
          <w:color w:val="0070C0"/>
          <w:sz w:val="20"/>
          <w:szCs w:val="20"/>
          <w:u w:val="single" w:color="0070C0"/>
        </w:rPr>
        <w:t xml:space="preserve">compliance </w:t>
      </w:r>
      <w:r w:rsidRPr="003D5F94">
        <w:rPr>
          <w:rFonts w:cs="Arial Unicode MS"/>
          <w:b/>
          <w:color w:val="FF0000"/>
          <w:sz w:val="20"/>
          <w:szCs w:val="20"/>
          <w:u w:val="single"/>
        </w:rPr>
        <w:t>with</w:t>
      </w:r>
      <w:r w:rsidRPr="003D5F94">
        <w:rPr>
          <w:rFonts w:cs="Arial Unicode MS"/>
          <w:color w:val="FF0000"/>
          <w:sz w:val="20"/>
          <w:szCs w:val="20"/>
          <w:u w:color="000000"/>
        </w:rPr>
        <w:t xml:space="preserve">  </w:t>
      </w:r>
      <w:r w:rsidRPr="00A21D1D">
        <w:rPr>
          <w:rFonts w:cs="Arial Unicode MS"/>
          <w:b/>
          <w:bCs/>
          <w:color w:val="0070C0"/>
          <w:sz w:val="20"/>
          <w:szCs w:val="20"/>
          <w:u w:val="single" w:color="0070C0"/>
        </w:rPr>
        <w:t>accepted standards as defined in 105 CMR 410.010 for</w:t>
      </w:r>
      <w:r w:rsidRPr="00A21D1D">
        <w:rPr>
          <w:rFonts w:cs="Arial Unicode MS"/>
          <w:color w:val="0070C0"/>
          <w:sz w:val="20"/>
          <w:szCs w:val="20"/>
          <w:u w:color="0070C0"/>
          <w:lang w:val="de-DE"/>
        </w:rPr>
        <w:t xml:space="preserve"> </w:t>
      </w:r>
      <w:r w:rsidRPr="003D5F94">
        <w:rPr>
          <w:rFonts w:cs="Arial Unicode MS"/>
          <w:b/>
          <w:color w:val="FF0000"/>
          <w:sz w:val="20"/>
          <w:szCs w:val="20"/>
          <w:u w:val="single"/>
        </w:rPr>
        <w:t xml:space="preserve">plumbing, heating, </w:t>
      </w:r>
      <w:proofErr w:type="spellStart"/>
      <w:r w:rsidRPr="003D5F94">
        <w:rPr>
          <w:rFonts w:cs="Arial Unicode MS"/>
          <w:b/>
          <w:color w:val="FF0000"/>
          <w:sz w:val="20"/>
          <w:szCs w:val="20"/>
          <w:u w:val="single"/>
        </w:rPr>
        <w:t>gasfitting</w:t>
      </w:r>
      <w:proofErr w:type="spellEnd"/>
      <w:r w:rsidRPr="003D5F94">
        <w:rPr>
          <w:rFonts w:cs="Arial Unicode MS"/>
          <w:b/>
          <w:color w:val="FF0000"/>
          <w:sz w:val="20"/>
          <w:szCs w:val="20"/>
          <w:u w:val="single"/>
        </w:rPr>
        <w:t xml:space="preserve"> and electrical wiring </w:t>
      </w:r>
      <w:r w:rsidRPr="00A21D1D">
        <w:rPr>
          <w:rFonts w:cs="Arial Unicode MS"/>
          <w:strike/>
          <w:color w:val="0070C0"/>
          <w:sz w:val="20"/>
          <w:szCs w:val="20"/>
          <w:u w:color="0070C0"/>
        </w:rPr>
        <w:t>standards</w:t>
      </w:r>
      <w:r w:rsidRPr="00A21D1D">
        <w:rPr>
          <w:rFonts w:cs="Arial Unicode MS"/>
          <w:color w:val="0070C0"/>
          <w:sz w:val="20"/>
          <w:szCs w:val="20"/>
          <w:u w:color="0070C0"/>
          <w:lang w:val="de-DE"/>
        </w:rPr>
        <w:t xml:space="preserve"> </w:t>
      </w:r>
      <w:r w:rsidRPr="003D5F94">
        <w:rPr>
          <w:rFonts w:cs="Arial Unicode MS"/>
          <w:b/>
          <w:color w:val="FF0000"/>
          <w:sz w:val="20"/>
          <w:szCs w:val="20"/>
          <w:u w:val="single"/>
        </w:rPr>
        <w:t>or failure to maintain such facilities required by 105 CMR 410.</w:t>
      </w:r>
      <w:r w:rsidRPr="003D5F94">
        <w:rPr>
          <w:rFonts w:cs="Arial Unicode MS"/>
          <w:b/>
          <w:color w:val="FF0000"/>
          <w:sz w:val="20"/>
          <w:szCs w:val="20"/>
          <w:u w:val="single"/>
          <w:lang w:val="de-DE"/>
        </w:rPr>
        <w:t xml:space="preserve"> </w:t>
      </w:r>
      <w:r w:rsidRPr="003D5F94">
        <w:rPr>
          <w:rFonts w:cs="Arial Unicode MS"/>
          <w:b/>
          <w:bCs/>
          <w:color w:val="FF0000"/>
          <w:sz w:val="20"/>
          <w:szCs w:val="20"/>
          <w:u w:val="single"/>
          <w:lang w:val="de-DE"/>
        </w:rPr>
        <w:t>23</w:t>
      </w:r>
      <w:r w:rsidRPr="00B65EE2">
        <w:rPr>
          <w:rFonts w:cs="Arial Unicode MS"/>
          <w:strike/>
          <w:color w:val="00B050"/>
          <w:sz w:val="20"/>
          <w:szCs w:val="20"/>
          <w:lang w:val="de-DE"/>
        </w:rPr>
        <w:t>0</w:t>
      </w:r>
      <w:r w:rsidRPr="00B65EE2">
        <w:rPr>
          <w:rFonts w:cs="Arial Unicode MS"/>
          <w:b/>
          <w:bCs/>
          <w:color w:val="00B050"/>
          <w:sz w:val="20"/>
          <w:szCs w:val="20"/>
          <w:u w:val="single"/>
          <w:lang w:val="de-DE"/>
        </w:rPr>
        <w:t>5</w:t>
      </w:r>
      <w:r w:rsidRPr="003D5F94">
        <w:rPr>
          <w:rFonts w:cs="Arial Unicode MS"/>
          <w:b/>
          <w:color w:val="FF0000"/>
          <w:sz w:val="20"/>
          <w:szCs w:val="20"/>
          <w:u w:val="single"/>
          <w:lang w:val="de-DE"/>
        </w:rPr>
        <w:t xml:space="preserve"> and 410. </w:t>
      </w:r>
      <w:r w:rsidRPr="003D5F94">
        <w:rPr>
          <w:rFonts w:cs="Arial Unicode MS"/>
          <w:b/>
          <w:bCs/>
          <w:color w:val="FF0000"/>
          <w:sz w:val="20"/>
          <w:szCs w:val="20"/>
          <w:u w:val="single"/>
          <w:lang w:val="de-DE"/>
        </w:rPr>
        <w:t>240</w:t>
      </w:r>
      <w:r w:rsidRPr="003D5F94">
        <w:rPr>
          <w:rFonts w:cs="Arial Unicode MS"/>
          <w:b/>
          <w:color w:val="FF0000"/>
          <w:sz w:val="20"/>
          <w:szCs w:val="20"/>
          <w:u w:val="single"/>
        </w:rPr>
        <w:t xml:space="preserve">, so as to expose the occupant or anyone else to fire, burns, shock, accident or other danger or impairment to health or safety. </w:t>
      </w:r>
    </w:p>
    <w:p w14:paraId="3B8D93D3" w14:textId="77777777" w:rsidR="00FB1DC3" w:rsidRPr="003D5F94" w:rsidRDefault="00FB1DC3" w:rsidP="00FB1DC3">
      <w:pPr>
        <w:widowControl w:val="0"/>
        <w:ind w:left="1440"/>
        <w:rPr>
          <w:rFonts w:cs="Arial Unicode MS"/>
          <w:b/>
          <w:color w:val="FF0000"/>
          <w:sz w:val="20"/>
          <w:szCs w:val="20"/>
          <w:u w:val="single"/>
          <w:lang w:val="de-DE"/>
        </w:rPr>
      </w:pPr>
      <w:r w:rsidRPr="003D5F94">
        <w:rPr>
          <w:rFonts w:cs="Arial Unicode MS"/>
          <w:b/>
          <w:color w:val="FF0000"/>
          <w:sz w:val="20"/>
          <w:szCs w:val="20"/>
          <w:u w:val="single"/>
          <w:lang w:val="de-DE"/>
        </w:rPr>
        <w:t xml:space="preserve"> </w:t>
      </w:r>
      <w:r w:rsidRPr="003D5F94">
        <w:rPr>
          <w:rFonts w:cs="Arial Unicode MS"/>
          <w:b/>
          <w:bCs/>
          <w:color w:val="FF0000"/>
          <w:sz w:val="20"/>
          <w:szCs w:val="20"/>
          <w:u w:val="single"/>
          <w:lang w:val="de-DE"/>
        </w:rPr>
        <w:t>(</w:t>
      </w:r>
      <w:r w:rsidRPr="00544B24">
        <w:rPr>
          <w:rFonts w:cs="Arial Unicode MS"/>
          <w:bCs/>
          <w:strike/>
          <w:color w:val="00B050"/>
          <w:sz w:val="20"/>
          <w:szCs w:val="20"/>
          <w:lang w:val="de-DE"/>
        </w:rPr>
        <w:t>13</w:t>
      </w:r>
      <w:r w:rsidRPr="00544B24">
        <w:rPr>
          <w:rFonts w:cs="Arial Unicode MS"/>
          <w:b/>
          <w:bCs/>
          <w:color w:val="00B050"/>
          <w:sz w:val="20"/>
          <w:szCs w:val="20"/>
          <w:u w:val="single"/>
          <w:lang w:val="de-DE"/>
        </w:rPr>
        <w:t>14</w:t>
      </w:r>
      <w:r w:rsidRPr="003D5F94">
        <w:rPr>
          <w:rFonts w:cs="Arial Unicode MS"/>
          <w:b/>
          <w:bCs/>
          <w:color w:val="FF0000"/>
          <w:sz w:val="20"/>
          <w:szCs w:val="20"/>
          <w:u w:val="single"/>
          <w:lang w:val="de-DE"/>
        </w:rPr>
        <w:t>)</w:t>
      </w:r>
      <w:r w:rsidRPr="003D5F94">
        <w:rPr>
          <w:rFonts w:cs="Arial Unicode MS"/>
          <w:b/>
          <w:color w:val="FF0000"/>
          <w:sz w:val="20"/>
          <w:szCs w:val="20"/>
          <w:u w:val="single"/>
          <w:lang w:val="de-DE"/>
        </w:rPr>
        <w:t xml:space="preserve"> </w:t>
      </w:r>
      <w:r w:rsidRPr="003D5F94">
        <w:rPr>
          <w:rFonts w:cs="Arial Unicode MS"/>
          <w:b/>
          <w:color w:val="FF0000"/>
          <w:sz w:val="20"/>
          <w:szCs w:val="20"/>
          <w:u w:val="single"/>
        </w:rPr>
        <w:t>Any defect in asbestos material used as insulation or covering on a pipe, boiler or furnace which may result in the release of asbestos dust or which may result in the release of powdered, crumbled or pulverized asbestos material in violation of 105 CMR 410.</w:t>
      </w:r>
      <w:r w:rsidRPr="003D5F94">
        <w:rPr>
          <w:rFonts w:cs="Arial Unicode MS"/>
          <w:b/>
          <w:color w:val="FF0000"/>
          <w:sz w:val="20"/>
          <w:szCs w:val="20"/>
          <w:u w:val="single"/>
          <w:lang w:val="de-DE"/>
        </w:rPr>
        <w:t xml:space="preserve"> </w:t>
      </w:r>
      <w:r w:rsidRPr="003D5F94">
        <w:rPr>
          <w:rFonts w:cs="Arial Unicode MS"/>
          <w:b/>
          <w:bCs/>
          <w:color w:val="FF0000"/>
          <w:sz w:val="20"/>
          <w:szCs w:val="20"/>
          <w:u w:val="single"/>
          <w:lang w:val="de-DE"/>
        </w:rPr>
        <w:t>250</w:t>
      </w:r>
      <w:r w:rsidRPr="003D5F94">
        <w:rPr>
          <w:rFonts w:cs="Arial Unicode MS"/>
          <w:b/>
          <w:color w:val="FF0000"/>
          <w:sz w:val="20"/>
          <w:szCs w:val="20"/>
          <w:u w:val="single"/>
          <w:lang w:val="de-DE"/>
        </w:rPr>
        <w:t xml:space="preserve">. </w:t>
      </w:r>
    </w:p>
    <w:p w14:paraId="416CE3FD" w14:textId="77777777" w:rsidR="00FB1DC3" w:rsidRPr="00A21D1D" w:rsidRDefault="00FB1DC3" w:rsidP="00FB1DC3">
      <w:pPr>
        <w:widowControl w:val="0"/>
        <w:ind w:left="1440"/>
        <w:rPr>
          <w:rFonts w:cs="Arial Unicode MS"/>
          <w:color w:val="000000"/>
          <w:sz w:val="20"/>
          <w:szCs w:val="20"/>
          <w:u w:color="000000"/>
          <w:lang w:val="de-DE"/>
        </w:rPr>
      </w:pPr>
      <w:r w:rsidRPr="003D5F94">
        <w:rPr>
          <w:rFonts w:cs="Arial Unicode MS"/>
          <w:b/>
          <w:color w:val="FF0000"/>
          <w:sz w:val="20"/>
          <w:szCs w:val="20"/>
          <w:u w:val="single"/>
          <w:lang w:val="de-DE"/>
        </w:rPr>
        <w:t xml:space="preserve"> </w:t>
      </w:r>
      <w:r w:rsidRPr="003D5F94">
        <w:rPr>
          <w:rFonts w:cs="Arial Unicode MS"/>
          <w:b/>
          <w:bCs/>
          <w:color w:val="FF0000"/>
          <w:sz w:val="20"/>
          <w:szCs w:val="20"/>
          <w:u w:val="single"/>
          <w:lang w:val="de-DE"/>
        </w:rPr>
        <w:t>(</w:t>
      </w:r>
      <w:r w:rsidRPr="00544B24">
        <w:rPr>
          <w:rFonts w:cs="Arial Unicode MS"/>
          <w:bCs/>
          <w:strike/>
          <w:color w:val="00B050"/>
          <w:sz w:val="20"/>
          <w:szCs w:val="20"/>
          <w:lang w:val="de-DE"/>
        </w:rPr>
        <w:t>14</w:t>
      </w:r>
      <w:r w:rsidRPr="00544B24">
        <w:rPr>
          <w:rFonts w:cs="Arial Unicode MS"/>
          <w:b/>
          <w:bCs/>
          <w:color w:val="00B050"/>
          <w:sz w:val="20"/>
          <w:szCs w:val="20"/>
          <w:u w:val="single"/>
          <w:lang w:val="de-DE"/>
        </w:rPr>
        <w:t>15</w:t>
      </w:r>
      <w:r w:rsidRPr="003D5F94">
        <w:rPr>
          <w:rFonts w:cs="Arial Unicode MS"/>
          <w:b/>
          <w:bCs/>
          <w:color w:val="FF0000"/>
          <w:sz w:val="20"/>
          <w:szCs w:val="20"/>
          <w:u w:val="single"/>
          <w:lang w:val="de-DE"/>
        </w:rPr>
        <w:t>)</w:t>
      </w:r>
      <w:r w:rsidRPr="003D5F94">
        <w:rPr>
          <w:rFonts w:cs="Arial Unicode MS"/>
          <w:b/>
          <w:color w:val="FF0000"/>
          <w:sz w:val="20"/>
          <w:szCs w:val="20"/>
          <w:u w:val="single"/>
          <w:lang w:val="de-DE"/>
        </w:rPr>
        <w:t xml:space="preserve"> </w:t>
      </w:r>
      <w:r w:rsidRPr="003D5F94">
        <w:rPr>
          <w:rFonts w:cs="Arial Unicode MS"/>
          <w:b/>
          <w:color w:val="FF0000"/>
          <w:sz w:val="20"/>
          <w:szCs w:val="20"/>
          <w:u w:val="single"/>
        </w:rPr>
        <w:t>Failure to provide a smoke detector or carbon monoxide alarm required by 105 CMR 410.</w:t>
      </w:r>
      <w:r w:rsidRPr="003D5F94">
        <w:rPr>
          <w:rFonts w:cs="Arial Unicode MS"/>
          <w:color w:val="FF0000"/>
          <w:sz w:val="20"/>
          <w:szCs w:val="20"/>
          <w:u w:color="000000"/>
          <w:lang w:val="de-DE"/>
        </w:rPr>
        <w:t xml:space="preserve"> </w:t>
      </w:r>
      <w:r w:rsidRPr="00A21D1D">
        <w:rPr>
          <w:rFonts w:cs="Arial Unicode MS"/>
          <w:b/>
          <w:bCs/>
          <w:color w:val="FF0000"/>
          <w:sz w:val="20"/>
          <w:szCs w:val="20"/>
          <w:u w:val="single" w:color="FF0000"/>
          <w:lang w:val="de-DE"/>
        </w:rPr>
        <w:t>330</w:t>
      </w:r>
      <w:r w:rsidRPr="00A21D1D">
        <w:rPr>
          <w:rFonts w:cs="Arial Unicode MS"/>
          <w:color w:val="000000"/>
          <w:sz w:val="20"/>
          <w:szCs w:val="20"/>
          <w:u w:color="000000"/>
          <w:lang w:val="de-DE"/>
        </w:rPr>
        <w:t xml:space="preserve">. </w:t>
      </w:r>
    </w:p>
    <w:p w14:paraId="09732EB0" w14:textId="77777777" w:rsidR="00FB1DC3" w:rsidRPr="00141C4A" w:rsidRDefault="00FB1DC3" w:rsidP="00FB1DC3">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color w:val="1F497D"/>
          <w:sz w:val="22"/>
          <w:szCs w:val="22"/>
          <w:bdr w:val="none" w:sz="0" w:space="0" w:color="auto"/>
        </w:rPr>
      </w:pPr>
      <w:r>
        <w:rPr>
          <w:rFonts w:eastAsia="Calibri"/>
          <w:b/>
          <w:bCs/>
          <w:color w:val="FF0000"/>
          <w:sz w:val="20"/>
          <w:szCs w:val="20"/>
          <w:u w:val="single"/>
          <w:bdr w:val="none" w:sz="0" w:space="0" w:color="auto" w:frame="1"/>
        </w:rPr>
        <w:t>(</w:t>
      </w:r>
      <w:r w:rsidRPr="00544B24">
        <w:rPr>
          <w:rFonts w:eastAsia="Calibri"/>
          <w:bCs/>
          <w:strike/>
          <w:color w:val="00B050"/>
          <w:sz w:val="20"/>
          <w:szCs w:val="20"/>
          <w:bdr w:val="none" w:sz="0" w:space="0" w:color="auto" w:frame="1"/>
        </w:rPr>
        <w:t>15</w:t>
      </w:r>
      <w:r w:rsidRPr="00544B24">
        <w:rPr>
          <w:rFonts w:eastAsia="Calibri"/>
          <w:b/>
          <w:bCs/>
          <w:color w:val="00B050"/>
          <w:sz w:val="20"/>
          <w:szCs w:val="20"/>
          <w:u w:val="single"/>
          <w:bdr w:val="none" w:sz="0" w:space="0" w:color="auto" w:frame="1"/>
        </w:rPr>
        <w:t>16</w:t>
      </w:r>
      <w:r w:rsidRPr="00141C4A">
        <w:rPr>
          <w:rFonts w:eastAsia="Calibri"/>
          <w:b/>
          <w:bCs/>
          <w:color w:val="FF0000"/>
          <w:sz w:val="20"/>
          <w:szCs w:val="20"/>
          <w:u w:val="single"/>
          <w:bdr w:val="none" w:sz="0" w:space="0" w:color="auto" w:frame="1"/>
        </w:rPr>
        <w:t xml:space="preserve">) Failure to </w:t>
      </w:r>
      <w:r w:rsidRPr="00141C4A">
        <w:rPr>
          <w:rFonts w:eastAsia="Calibri"/>
          <w:b/>
          <w:bCs/>
          <w:color w:val="0070C0"/>
          <w:sz w:val="20"/>
          <w:szCs w:val="20"/>
          <w:u w:val="single"/>
          <w:bdr w:val="none" w:sz="0" w:space="0" w:color="auto" w:frame="1"/>
        </w:rPr>
        <w:t xml:space="preserve">provide and </w:t>
      </w:r>
      <w:r w:rsidRPr="00141C4A">
        <w:rPr>
          <w:rFonts w:eastAsia="Calibri"/>
          <w:b/>
          <w:bCs/>
          <w:color w:val="FF0000"/>
          <w:sz w:val="20"/>
          <w:szCs w:val="20"/>
          <w:u w:val="single"/>
          <w:bdr w:val="none" w:sz="0" w:space="0" w:color="auto" w:frame="1"/>
        </w:rPr>
        <w:t xml:space="preserve">maintain a </w:t>
      </w:r>
      <w:r w:rsidRPr="00110181">
        <w:rPr>
          <w:rFonts w:eastAsia="Calibri"/>
          <w:bCs/>
          <w:strike/>
          <w:color w:val="0070C0"/>
          <w:sz w:val="20"/>
          <w:szCs w:val="20"/>
          <w:bdr w:val="none" w:sz="0" w:space="0" w:color="auto" w:frame="1"/>
        </w:rPr>
        <w:t>safe handrail or protective</w:t>
      </w:r>
      <w:r w:rsidRPr="00110181">
        <w:rPr>
          <w:rFonts w:eastAsia="Calibri"/>
          <w:bCs/>
          <w:color w:val="FF0000"/>
          <w:sz w:val="20"/>
          <w:szCs w:val="20"/>
          <w:bdr w:val="none" w:sz="0" w:space="0" w:color="auto" w:frame="1"/>
        </w:rPr>
        <w:t xml:space="preserve"> </w:t>
      </w:r>
      <w:r w:rsidRPr="00141C4A">
        <w:rPr>
          <w:rFonts w:eastAsia="Calibri"/>
          <w:b/>
          <w:bCs/>
          <w:color w:val="FF0000"/>
          <w:sz w:val="20"/>
          <w:szCs w:val="20"/>
          <w:u w:val="single"/>
          <w:bdr w:val="none" w:sz="0" w:space="0" w:color="auto" w:frame="1"/>
        </w:rPr>
        <w:t xml:space="preserve">railing </w:t>
      </w:r>
      <w:r w:rsidRPr="00141C4A">
        <w:rPr>
          <w:rFonts w:eastAsia="Calibri"/>
          <w:b/>
          <w:bCs/>
          <w:color w:val="0070C0"/>
          <w:sz w:val="20"/>
          <w:szCs w:val="20"/>
          <w:u w:val="single"/>
          <w:bdr w:val="none" w:sz="0" w:space="0" w:color="auto" w:frame="1"/>
        </w:rPr>
        <w:t xml:space="preserve">or guard </w:t>
      </w:r>
      <w:r w:rsidRPr="00141C4A">
        <w:rPr>
          <w:rFonts w:eastAsia="Calibri"/>
          <w:b/>
          <w:bCs/>
          <w:color w:val="FF0000"/>
          <w:sz w:val="20"/>
          <w:szCs w:val="20"/>
          <w:u w:val="single"/>
          <w:bdr w:val="none" w:sz="0" w:space="0" w:color="auto" w:frame="1"/>
        </w:rPr>
        <w:t xml:space="preserve">for every stairway, porch, balcony, roof or similar place </w:t>
      </w:r>
      <w:r w:rsidRPr="00141C4A">
        <w:rPr>
          <w:rFonts w:eastAsia="Calibri"/>
          <w:b/>
          <w:bCs/>
          <w:color w:val="0070C0"/>
          <w:sz w:val="20"/>
          <w:szCs w:val="20"/>
          <w:u w:val="single"/>
          <w:bdr w:val="none" w:sz="0" w:space="0" w:color="auto" w:frame="1"/>
        </w:rPr>
        <w:t xml:space="preserve">with balusters spaced as </w:t>
      </w:r>
      <w:r w:rsidRPr="00141C4A">
        <w:rPr>
          <w:rFonts w:eastAsia="Calibri"/>
          <w:b/>
          <w:bCs/>
          <w:color w:val="FF0000"/>
          <w:sz w:val="20"/>
          <w:szCs w:val="20"/>
          <w:u w:val="single"/>
          <w:bdr w:val="none" w:sz="0" w:space="0" w:color="auto" w:frame="1"/>
        </w:rPr>
        <w:t>required by 105 CMR 410.520.</w:t>
      </w:r>
    </w:p>
    <w:p w14:paraId="22D2DE3F" w14:textId="77777777" w:rsidR="00FB1DC3" w:rsidRPr="003D5F94" w:rsidRDefault="00FB1DC3" w:rsidP="00FB1DC3">
      <w:pPr>
        <w:widowControl w:val="0"/>
        <w:ind w:left="1440"/>
        <w:rPr>
          <w:rFonts w:cs="Arial Unicode MS"/>
          <w:b/>
          <w:bCs/>
          <w:color w:val="FF0000"/>
          <w:sz w:val="20"/>
          <w:szCs w:val="20"/>
          <w:u w:val="single" w:color="FF0000"/>
          <w:lang w:val="de-DE"/>
        </w:rPr>
      </w:pPr>
      <w:r w:rsidRPr="00A21D1D">
        <w:rPr>
          <w:rFonts w:cs="Arial Unicode MS"/>
          <w:color w:val="000000"/>
          <w:sz w:val="20"/>
          <w:szCs w:val="20"/>
          <w:u w:color="000000"/>
          <w:lang w:val="de-DE"/>
        </w:rPr>
        <w:t xml:space="preserve"> </w:t>
      </w:r>
      <w:r w:rsidRPr="00A21D1D">
        <w:rPr>
          <w:rFonts w:cs="Arial Unicode MS"/>
          <w:b/>
          <w:bCs/>
          <w:color w:val="FF0000"/>
          <w:sz w:val="20"/>
          <w:szCs w:val="20"/>
          <w:u w:val="single" w:color="FF0000"/>
        </w:rPr>
        <w:t>(</w:t>
      </w:r>
      <w:r w:rsidRPr="00544B24">
        <w:rPr>
          <w:rFonts w:cs="Arial Unicode MS"/>
          <w:bCs/>
          <w:strike/>
          <w:color w:val="00B050"/>
          <w:sz w:val="20"/>
          <w:szCs w:val="20"/>
        </w:rPr>
        <w:t>16</w:t>
      </w:r>
      <w:r w:rsidRPr="00544B24">
        <w:rPr>
          <w:rFonts w:cs="Arial Unicode MS"/>
          <w:b/>
          <w:bCs/>
          <w:color w:val="00B050"/>
          <w:sz w:val="20"/>
          <w:szCs w:val="20"/>
          <w:u w:val="single"/>
        </w:rPr>
        <w:t>17</w:t>
      </w:r>
      <w:r w:rsidRPr="00A21D1D">
        <w:rPr>
          <w:rFonts w:cs="Arial Unicode MS"/>
          <w:b/>
          <w:bCs/>
          <w:color w:val="FF0000"/>
          <w:sz w:val="20"/>
          <w:szCs w:val="20"/>
          <w:u w:val="single" w:color="FF0000"/>
        </w:rPr>
        <w:t>) Failure to maintain the premises free from pests required by 105 CMR 410.550(A) and (B).</w:t>
      </w:r>
    </w:p>
    <w:p w14:paraId="0EA4D53B" w14:textId="77777777" w:rsidR="00FB1DC3" w:rsidRPr="00A21D1D" w:rsidRDefault="00FB1DC3" w:rsidP="00FB1DC3">
      <w:pPr>
        <w:widowControl w:val="0"/>
        <w:ind w:left="1440"/>
        <w:rPr>
          <w:rFonts w:cs="Arial Unicode MS"/>
          <w:color w:val="000000"/>
          <w:sz w:val="20"/>
          <w:szCs w:val="20"/>
          <w:u w:color="000000"/>
          <w:lang w:val="de-DE"/>
        </w:rPr>
      </w:pPr>
      <w:r w:rsidRPr="00A21D1D">
        <w:rPr>
          <w:rFonts w:cs="Arial Unicode MS"/>
          <w:b/>
          <w:bCs/>
          <w:color w:val="000000"/>
          <w:sz w:val="20"/>
          <w:szCs w:val="20"/>
          <w:u w:color="000000"/>
          <w:lang w:val="de-DE"/>
        </w:rPr>
        <w:lastRenderedPageBreak/>
        <w:t xml:space="preserve"> </w:t>
      </w:r>
      <w:r w:rsidRPr="00A21D1D">
        <w:rPr>
          <w:rFonts w:cs="Arial Unicode MS"/>
          <w:b/>
          <w:bCs/>
          <w:color w:val="FF0000"/>
          <w:sz w:val="20"/>
          <w:szCs w:val="20"/>
          <w:u w:val="single" w:color="FF0000"/>
          <w:lang w:val="de-DE"/>
        </w:rPr>
        <w:t>(</w:t>
      </w:r>
      <w:r w:rsidRPr="00544B24">
        <w:rPr>
          <w:rFonts w:cs="Arial Unicode MS"/>
          <w:bCs/>
          <w:strike/>
          <w:color w:val="00B050"/>
          <w:sz w:val="20"/>
          <w:szCs w:val="20"/>
          <w:lang w:val="de-DE"/>
        </w:rPr>
        <w:t>17</w:t>
      </w:r>
      <w:r w:rsidRPr="00544B24">
        <w:rPr>
          <w:rFonts w:cs="Arial Unicode MS"/>
          <w:b/>
          <w:bCs/>
          <w:color w:val="00B050"/>
          <w:sz w:val="20"/>
          <w:szCs w:val="20"/>
          <w:u w:val="single"/>
          <w:lang w:val="de-DE"/>
        </w:rPr>
        <w:t>18</w:t>
      </w:r>
      <w:r w:rsidRPr="00A21D1D">
        <w:rPr>
          <w:rFonts w:cs="Arial Unicode MS"/>
          <w:b/>
          <w:bCs/>
          <w:color w:val="FF0000"/>
          <w:sz w:val="20"/>
          <w:szCs w:val="20"/>
          <w:u w:val="single" w:color="FF0000"/>
          <w:lang w:val="de-DE"/>
        </w:rPr>
        <w:t>)</w:t>
      </w:r>
      <w:r w:rsidRPr="00A21D1D">
        <w:rPr>
          <w:rFonts w:cs="Arial Unicode MS"/>
          <w:color w:val="FF0000"/>
          <w:sz w:val="20"/>
          <w:szCs w:val="20"/>
          <w:u w:color="FF0000"/>
          <w:lang w:val="de-DE"/>
        </w:rPr>
        <w:t xml:space="preserve"> </w:t>
      </w:r>
      <w:r w:rsidRPr="003D5F94">
        <w:rPr>
          <w:rFonts w:cs="Arial Unicode MS"/>
          <w:b/>
          <w:color w:val="FF0000"/>
          <w:sz w:val="20"/>
          <w:szCs w:val="20"/>
          <w:u w:val="single"/>
        </w:rPr>
        <w:t>Any other violation of 105 CMR 410.000 not enumerated in 105 CMR 410.</w:t>
      </w:r>
      <w:r w:rsidRPr="003D5F94">
        <w:rPr>
          <w:rFonts w:cs="Arial Unicode MS"/>
          <w:b/>
          <w:color w:val="FF0000"/>
          <w:sz w:val="20"/>
          <w:szCs w:val="20"/>
          <w:u w:val="single"/>
          <w:lang w:val="de-DE"/>
        </w:rPr>
        <w:t xml:space="preserve"> </w:t>
      </w:r>
      <w:r w:rsidRPr="003D5F94">
        <w:rPr>
          <w:rFonts w:cs="Arial Unicode MS"/>
          <w:b/>
          <w:bCs/>
          <w:color w:val="FF0000"/>
          <w:sz w:val="20"/>
          <w:szCs w:val="20"/>
          <w:u w:val="single"/>
          <w:lang w:val="de-DE"/>
        </w:rPr>
        <w:t>630</w:t>
      </w:r>
      <w:r w:rsidRPr="003D5F94">
        <w:rPr>
          <w:rFonts w:cs="Arial Unicode MS"/>
          <w:b/>
          <w:color w:val="FF0000"/>
          <w:sz w:val="20"/>
          <w:szCs w:val="20"/>
          <w:u w:val="single"/>
          <w:lang w:val="de-DE"/>
        </w:rPr>
        <w:t xml:space="preserve">(A) </w:t>
      </w:r>
      <w:r w:rsidRPr="003D5F94">
        <w:rPr>
          <w:rFonts w:cs="Arial Unicode MS"/>
          <w:b/>
          <w:strike/>
          <w:color w:val="FF0000"/>
          <w:sz w:val="20"/>
          <w:szCs w:val="20"/>
          <w:u w:val="single"/>
        </w:rPr>
        <w:t>s</w:t>
      </w:r>
      <w:r w:rsidRPr="003D5F94">
        <w:rPr>
          <w:rFonts w:cs="Arial Unicode MS"/>
          <w:b/>
          <w:color w:val="FF0000"/>
          <w:sz w:val="20"/>
          <w:szCs w:val="20"/>
          <w:u w:val="single"/>
        </w:rPr>
        <w:t>hall be deemed to be a condition which may endanger or</w:t>
      </w:r>
      <w:r w:rsidRPr="003D5F94">
        <w:rPr>
          <w:rFonts w:cs="Arial Unicode MS"/>
          <w:color w:val="FF0000"/>
          <w:sz w:val="20"/>
          <w:szCs w:val="20"/>
          <w:u w:color="000000"/>
        </w:rPr>
        <w:t xml:space="preserve"> </w:t>
      </w:r>
      <w:r w:rsidRPr="00A21D1D">
        <w:rPr>
          <w:rFonts w:cs="Arial Unicode MS"/>
          <w:b/>
          <w:bCs/>
          <w:color w:val="0070C0"/>
          <w:sz w:val="20"/>
          <w:szCs w:val="20"/>
          <w:u w:val="single" w:color="0070C0"/>
        </w:rPr>
        <w:t>materially</w:t>
      </w:r>
      <w:r w:rsidRPr="00A21D1D">
        <w:rPr>
          <w:rFonts w:cs="Arial Unicode MS"/>
          <w:color w:val="000000"/>
          <w:sz w:val="20"/>
          <w:szCs w:val="20"/>
          <w:u w:color="000000"/>
        </w:rPr>
        <w:t xml:space="preserve"> </w:t>
      </w:r>
      <w:r w:rsidRPr="003D5F94">
        <w:rPr>
          <w:rFonts w:cs="Arial Unicode MS"/>
          <w:b/>
          <w:color w:val="FF0000"/>
          <w:sz w:val="20"/>
          <w:szCs w:val="20"/>
          <w:u w:val="single"/>
        </w:rPr>
        <w:t>impair the health or safety and well-being of an occupant upon the failure of the owner to remedy said condition within the time so ordered by the board of health</w:t>
      </w:r>
      <w:r w:rsidRPr="00A21D1D">
        <w:rPr>
          <w:rFonts w:cs="Arial Unicode MS"/>
          <w:color w:val="000000"/>
          <w:sz w:val="20"/>
          <w:szCs w:val="20"/>
          <w:u w:color="000000"/>
        </w:rPr>
        <w:t xml:space="preserve">.   </w:t>
      </w:r>
    </w:p>
    <w:p w14:paraId="6494F0B4" w14:textId="77777777" w:rsidR="00FB1DC3" w:rsidRPr="00A21D1D" w:rsidRDefault="00FB1DC3" w:rsidP="00FB1DC3">
      <w:pPr>
        <w:widowControl w:val="0"/>
        <w:rPr>
          <w:rFonts w:cs="Arial Unicode MS"/>
          <w:color w:val="FF0000"/>
          <w:sz w:val="20"/>
          <w:szCs w:val="20"/>
          <w:u w:color="FF0000"/>
          <w:lang w:val="de-DE"/>
        </w:rPr>
      </w:pPr>
    </w:p>
    <w:p w14:paraId="40E3130A" w14:textId="15CA233E" w:rsidR="00FB1DC3" w:rsidRPr="00A21D1D" w:rsidRDefault="00FB1DC3" w:rsidP="00FB1DC3">
      <w:pPr>
        <w:widowControl w:val="0"/>
        <w:ind w:left="720"/>
        <w:rPr>
          <w:rFonts w:cs="Arial Unicode MS"/>
          <w:b/>
          <w:bCs/>
          <w:color w:val="FF0000"/>
          <w:sz w:val="20"/>
          <w:szCs w:val="20"/>
          <w:u w:val="single" w:color="FF0000"/>
          <w:lang w:val="de-DE"/>
        </w:rPr>
      </w:pPr>
      <w:r w:rsidRPr="00A21D1D">
        <w:rPr>
          <w:rFonts w:cs="Arial Unicode MS"/>
          <w:b/>
          <w:bCs/>
          <w:color w:val="FF0000"/>
          <w:sz w:val="20"/>
          <w:szCs w:val="20"/>
          <w:u w:val="single" w:color="FF0000"/>
        </w:rPr>
        <w:t>(</w:t>
      </w:r>
      <w:commentRangeStart w:id="216"/>
      <w:r w:rsidRPr="00A21D1D">
        <w:rPr>
          <w:rFonts w:cs="Arial Unicode MS"/>
          <w:b/>
          <w:bCs/>
          <w:color w:val="FF0000"/>
          <w:sz w:val="20"/>
          <w:szCs w:val="20"/>
          <w:u w:val="single" w:color="FF0000"/>
        </w:rPr>
        <w:t>B</w:t>
      </w:r>
      <w:commentRangeEnd w:id="216"/>
      <w:r>
        <w:rPr>
          <w:rStyle w:val="CommentReference"/>
        </w:rPr>
        <w:commentReference w:id="216"/>
      </w:r>
      <w:r w:rsidRPr="00A21D1D">
        <w:rPr>
          <w:rFonts w:cs="Arial Unicode MS"/>
          <w:b/>
          <w:bCs/>
          <w:color w:val="FF0000"/>
          <w:sz w:val="20"/>
          <w:szCs w:val="20"/>
          <w:u w:val="single" w:color="FF0000"/>
        </w:rPr>
        <w:t xml:space="preserve">) The </w:t>
      </w:r>
      <w:commentRangeStart w:id="217"/>
      <w:r w:rsidR="006A52D9">
        <w:rPr>
          <w:rFonts w:cs="Arial Unicode MS"/>
          <w:b/>
          <w:bCs/>
          <w:color w:val="FF0000"/>
          <w:sz w:val="20"/>
          <w:szCs w:val="20"/>
          <w:u w:val="single" w:color="FF0000"/>
        </w:rPr>
        <w:t>inspecto</w:t>
      </w:r>
      <w:commentRangeEnd w:id="217"/>
      <w:r w:rsidR="006A52D9">
        <w:rPr>
          <w:rStyle w:val="CommentReference"/>
        </w:rPr>
        <w:commentReference w:id="217"/>
      </w:r>
      <w:r w:rsidR="006A52D9">
        <w:rPr>
          <w:rFonts w:cs="Arial Unicode MS"/>
          <w:b/>
          <w:bCs/>
          <w:color w:val="FF0000"/>
          <w:sz w:val="20"/>
          <w:szCs w:val="20"/>
          <w:u w:val="single" w:color="FF0000"/>
        </w:rPr>
        <w:t xml:space="preserve">r </w:t>
      </w:r>
      <w:r w:rsidRPr="006A52D9">
        <w:rPr>
          <w:rFonts w:cs="Arial Unicode MS"/>
          <w:b/>
          <w:bCs/>
          <w:strike/>
          <w:color w:val="FF0000"/>
          <w:sz w:val="20"/>
          <w:szCs w:val="20"/>
          <w:u w:val="single" w:color="FF0000"/>
        </w:rPr>
        <w:t>health officia</w:t>
      </w:r>
      <w:r w:rsidRPr="00A21D1D">
        <w:rPr>
          <w:rFonts w:cs="Arial Unicode MS"/>
          <w:b/>
          <w:bCs/>
          <w:color w:val="FF0000"/>
          <w:sz w:val="20"/>
          <w:szCs w:val="20"/>
          <w:u w:val="single" w:color="FF0000"/>
        </w:rPr>
        <w:t>l</w:t>
      </w:r>
      <w:r w:rsidRPr="00A21D1D">
        <w:rPr>
          <w:rFonts w:cs="Arial Unicode MS"/>
          <w:strike/>
          <w:color w:val="0070C0"/>
          <w:sz w:val="20"/>
          <w:szCs w:val="20"/>
          <w:u w:color="0070C0"/>
        </w:rPr>
        <w:t>, upon viewing the specific condition,</w:t>
      </w:r>
      <w:r w:rsidRPr="00A21D1D">
        <w:rPr>
          <w:rFonts w:cs="Arial Unicode MS"/>
          <w:b/>
          <w:bCs/>
          <w:color w:val="0070C0"/>
          <w:sz w:val="20"/>
          <w:szCs w:val="20"/>
          <w:u w:val="single" w:color="0070C0"/>
          <w:lang w:val="de-DE"/>
        </w:rPr>
        <w:t xml:space="preserve"> </w:t>
      </w:r>
      <w:r w:rsidRPr="00A21D1D">
        <w:rPr>
          <w:rFonts w:cs="Arial Unicode MS"/>
          <w:b/>
          <w:bCs/>
          <w:color w:val="FF0000"/>
          <w:sz w:val="20"/>
          <w:szCs w:val="20"/>
          <w:u w:val="single" w:color="FF0000"/>
        </w:rPr>
        <w:t xml:space="preserve">may </w:t>
      </w:r>
      <w:r w:rsidRPr="00A21D1D">
        <w:rPr>
          <w:rFonts w:cs="Arial Unicode MS"/>
          <w:strike/>
          <w:color w:val="0070C0"/>
          <w:sz w:val="20"/>
          <w:szCs w:val="20"/>
          <w:u w:color="0070C0"/>
        </w:rPr>
        <w:t>include</w:t>
      </w:r>
      <w:r w:rsidRPr="00A21D1D">
        <w:rPr>
          <w:rFonts w:cs="Arial Unicode MS"/>
          <w:b/>
          <w:bCs/>
          <w:color w:val="0070C0"/>
          <w:sz w:val="20"/>
          <w:szCs w:val="20"/>
          <w:u w:val="single" w:color="0070C0"/>
        </w:rPr>
        <w:t xml:space="preserve"> determine that </w:t>
      </w:r>
      <w:r w:rsidRPr="00A21D1D">
        <w:rPr>
          <w:rFonts w:cs="Arial Unicode MS"/>
          <w:b/>
          <w:bCs/>
          <w:color w:val="FF0000"/>
          <w:sz w:val="20"/>
          <w:szCs w:val="20"/>
          <w:u w:val="single" w:color="FF0000"/>
          <w:lang w:val="de-DE"/>
        </w:rPr>
        <w:t xml:space="preserve">any </w:t>
      </w:r>
      <w:r w:rsidRPr="00A21D1D">
        <w:rPr>
          <w:rFonts w:cs="Arial Unicode MS"/>
          <w:b/>
          <w:bCs/>
          <w:color w:val="0070C0"/>
          <w:sz w:val="20"/>
          <w:szCs w:val="20"/>
          <w:u w:val="single" w:color="0070C0"/>
        </w:rPr>
        <w:t xml:space="preserve">condition that violates </w:t>
      </w:r>
      <w:r w:rsidRPr="00A21D1D">
        <w:rPr>
          <w:rFonts w:cs="Arial Unicode MS"/>
          <w:strike/>
          <w:color w:val="0070C0"/>
          <w:sz w:val="20"/>
          <w:szCs w:val="20"/>
          <w:u w:color="0070C0"/>
          <w:lang w:val="fr-FR"/>
        </w:rPr>
        <w:t>violation</w:t>
      </w:r>
      <w:r w:rsidRPr="00A21D1D">
        <w:rPr>
          <w:rFonts w:cs="Arial Unicode MS"/>
          <w:color w:val="0070C0"/>
          <w:sz w:val="20"/>
          <w:szCs w:val="20"/>
          <w:u w:color="0070C0"/>
          <w:lang w:val="de-DE"/>
        </w:rPr>
        <w:t xml:space="preserve"> </w:t>
      </w:r>
      <w:r w:rsidRPr="00A21D1D">
        <w:rPr>
          <w:rFonts w:cs="Arial Unicode MS"/>
          <w:strike/>
          <w:color w:val="0070C0"/>
          <w:sz w:val="20"/>
          <w:szCs w:val="20"/>
          <w:u w:color="0070C0"/>
        </w:rPr>
        <w:t>listed in</w:t>
      </w:r>
      <w:r w:rsidRPr="00A21D1D">
        <w:rPr>
          <w:rFonts w:cs="Arial Unicode MS"/>
          <w:b/>
          <w:bCs/>
          <w:color w:val="0070C0"/>
          <w:sz w:val="20"/>
          <w:szCs w:val="20"/>
          <w:u w:val="single" w:color="0070C0"/>
          <w:lang w:val="de-DE"/>
        </w:rPr>
        <w:t xml:space="preserve"> </w:t>
      </w:r>
      <w:r w:rsidRPr="00A21D1D">
        <w:rPr>
          <w:rFonts w:cs="Arial Unicode MS"/>
          <w:b/>
          <w:bCs/>
          <w:color w:val="FF0000"/>
          <w:sz w:val="20"/>
          <w:szCs w:val="20"/>
          <w:u w:val="single" w:color="FF0000"/>
        </w:rPr>
        <w:t>105 CMR 410.100 through 410.5</w:t>
      </w:r>
      <w:r w:rsidRPr="00B65EE2">
        <w:rPr>
          <w:rFonts w:cs="Arial Unicode MS"/>
          <w:strike/>
          <w:color w:val="00B050"/>
          <w:sz w:val="20"/>
          <w:szCs w:val="20"/>
        </w:rPr>
        <w:t>8</w:t>
      </w:r>
      <w:r w:rsidRPr="00B65EE2">
        <w:rPr>
          <w:rFonts w:cs="Arial Unicode MS"/>
          <w:b/>
          <w:bCs/>
          <w:color w:val="00B050"/>
          <w:sz w:val="20"/>
          <w:szCs w:val="20"/>
          <w:u w:val="single"/>
        </w:rPr>
        <w:t>7</w:t>
      </w:r>
      <w:r w:rsidRPr="00A21D1D">
        <w:rPr>
          <w:rFonts w:cs="Arial Unicode MS"/>
          <w:b/>
          <w:bCs/>
          <w:color w:val="FF0000"/>
          <w:sz w:val="20"/>
          <w:szCs w:val="20"/>
          <w:u w:val="single" w:color="FF0000"/>
        </w:rPr>
        <w:t xml:space="preserve">0 </w:t>
      </w:r>
      <w:r w:rsidRPr="00A21D1D">
        <w:rPr>
          <w:rFonts w:cs="Arial Unicode MS"/>
          <w:strike/>
          <w:color w:val="0070C0"/>
          <w:sz w:val="20"/>
          <w:szCs w:val="20"/>
          <w:u w:color="0070C0"/>
        </w:rPr>
        <w:t>which in the health official</w:t>
      </w:r>
      <w:r w:rsidRPr="00A21D1D">
        <w:rPr>
          <w:rFonts w:cs="Arial Unicode MS"/>
          <w:strike/>
          <w:color w:val="0070C0"/>
          <w:sz w:val="20"/>
          <w:szCs w:val="20"/>
          <w:u w:color="0070C0"/>
          <w:lang w:val="de-DE"/>
        </w:rPr>
        <w:t>’</w:t>
      </w:r>
      <w:r w:rsidRPr="00A21D1D">
        <w:rPr>
          <w:rFonts w:cs="Arial Unicode MS"/>
          <w:strike/>
          <w:color w:val="0070C0"/>
          <w:sz w:val="20"/>
          <w:szCs w:val="20"/>
          <w:u w:color="0070C0"/>
        </w:rPr>
        <w:t>s opinion may</w:t>
      </w:r>
      <w:r w:rsidRPr="00A21D1D">
        <w:rPr>
          <w:rFonts w:cs="Arial Unicode MS"/>
          <w:color w:val="0070C0"/>
          <w:sz w:val="20"/>
          <w:szCs w:val="20"/>
          <w:u w:color="0070C0"/>
          <w:lang w:val="de-DE"/>
        </w:rPr>
        <w:t xml:space="preserve"> </w:t>
      </w:r>
      <w:r w:rsidRPr="00A21D1D">
        <w:rPr>
          <w:rFonts w:cs="Arial Unicode MS"/>
          <w:b/>
          <w:bCs/>
          <w:color w:val="0070C0"/>
          <w:sz w:val="20"/>
          <w:szCs w:val="20"/>
          <w:u w:val="single" w:color="0070C0"/>
        </w:rPr>
        <w:t>is a condition that may</w:t>
      </w:r>
      <w:r w:rsidRPr="00A21D1D">
        <w:rPr>
          <w:rFonts w:cs="Arial Unicode MS"/>
          <w:b/>
          <w:bCs/>
          <w:color w:val="FF0000"/>
          <w:sz w:val="20"/>
          <w:szCs w:val="20"/>
          <w:u w:val="single" w:color="FF0000"/>
        </w:rPr>
        <w:t xml:space="preserve"> endanger or impair the health, safety, or well-being of a person or persons occupying the premises. Conditions identified by the inspector as conditions deemed to endanger or impair the health, safety or well-being of a person shall be noted as such on the correction order and the inspection report.</w:t>
      </w:r>
    </w:p>
    <w:p w14:paraId="625E44D1" w14:textId="77777777" w:rsidR="00FB1DC3" w:rsidRDefault="00FB1DC3" w:rsidP="00FB1DC3">
      <w:pPr>
        <w:rPr>
          <w:strike/>
          <w:sz w:val="20"/>
          <w:szCs w:val="20"/>
        </w:rPr>
      </w:pPr>
    </w:p>
    <w:p w14:paraId="5582EC21" w14:textId="77777777" w:rsidR="00FB1DC3" w:rsidRDefault="00FB1DC3" w:rsidP="00FB1DC3">
      <w:pPr>
        <w:rPr>
          <w:strike/>
          <w:sz w:val="20"/>
          <w:szCs w:val="20"/>
        </w:rPr>
      </w:pPr>
    </w:p>
    <w:p w14:paraId="1AA97E8A" w14:textId="77777777" w:rsidR="00FB1DC3" w:rsidRPr="003D5F94" w:rsidRDefault="00FB1DC3" w:rsidP="00FB1DC3">
      <w:pPr>
        <w:widowControl w:val="0"/>
        <w:rPr>
          <w:rFonts w:cs="Arial Unicode MS"/>
          <w:b/>
          <w:bCs/>
          <w:color w:val="FF0000"/>
          <w:sz w:val="20"/>
          <w:szCs w:val="20"/>
          <w:u w:color="FF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830</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640</w:t>
      </w:r>
      <w:r w:rsidRPr="003D5F94">
        <w:rPr>
          <w:rFonts w:cs="Arial Unicode MS"/>
          <w:color w:val="000000"/>
          <w:sz w:val="20"/>
          <w:szCs w:val="20"/>
          <w:u w:val="single" w:color="000000"/>
          <w:lang w:val="de-DE"/>
        </w:rPr>
        <w:t xml:space="preserve">: </w:t>
      </w:r>
      <w:r w:rsidRPr="003D5F94">
        <w:rPr>
          <w:rFonts w:cs="Arial Unicode MS"/>
          <w:strike/>
          <w:color w:val="000000"/>
          <w:sz w:val="20"/>
          <w:szCs w:val="20"/>
          <w:u w:color="000000"/>
        </w:rPr>
        <w:t>Correction Orders</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Timeframes for Correction of Violations</w:t>
      </w:r>
    </w:p>
    <w:p w14:paraId="736831B9" w14:textId="77777777" w:rsidR="00FB1DC3" w:rsidRPr="003D5F94" w:rsidRDefault="00FB1DC3" w:rsidP="00FB1DC3">
      <w:pPr>
        <w:widowControl w:val="0"/>
        <w:rPr>
          <w:rFonts w:cs="Arial Unicode MS"/>
          <w:b/>
          <w:bCs/>
          <w:color w:val="FF0000"/>
          <w:sz w:val="20"/>
          <w:szCs w:val="20"/>
          <w:u w:color="FF0000"/>
          <w:lang w:val="de-DE"/>
        </w:rPr>
      </w:pPr>
      <w:r w:rsidRPr="003D5F94">
        <w:rPr>
          <w:rFonts w:cs="Arial Unicode MS"/>
          <w:b/>
          <w:bCs/>
          <w:color w:val="FF0000"/>
          <w:sz w:val="20"/>
          <w:szCs w:val="20"/>
          <w:u w:color="FF0000"/>
          <w:lang w:val="de-DE"/>
        </w:rPr>
        <w:t xml:space="preserve"> </w:t>
      </w:r>
    </w:p>
    <w:p w14:paraId="7F486BE2" w14:textId="77777777" w:rsidR="00FB1DC3" w:rsidRPr="003D5F94" w:rsidRDefault="00FB1DC3" w:rsidP="00FB1DC3">
      <w:pPr>
        <w:widowControl w:val="0"/>
        <w:ind w:left="720"/>
        <w:rPr>
          <w:rFonts w:cs="Arial Unicode MS"/>
          <w:color w:val="800080"/>
          <w:sz w:val="20"/>
          <w:szCs w:val="20"/>
          <w:u w:color="800080"/>
          <w:lang w:val="de-DE"/>
        </w:rPr>
      </w:pPr>
      <w:r w:rsidRPr="003D5F94">
        <w:rPr>
          <w:rFonts w:cs="Arial Unicode MS"/>
          <w:b/>
          <w:bCs/>
          <w:color w:val="FF0000"/>
          <w:sz w:val="20"/>
          <w:szCs w:val="20"/>
          <w:u w:val="single" w:color="FF0000"/>
          <w:lang w:val="de-DE"/>
        </w:rPr>
        <w:t>(A)</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If an inspection or examination as provided for in 105 CMR 400.100 </w:t>
      </w:r>
      <w:r w:rsidRPr="003D5F94">
        <w:rPr>
          <w:rFonts w:cs="Arial Unicode MS"/>
          <w:strike/>
          <w:color w:val="000000"/>
          <w:sz w:val="20"/>
          <w:szCs w:val="20"/>
          <w:u w:color="000000"/>
          <w:lang w:val="de-DE"/>
        </w:rPr>
        <w:t>(</w:t>
      </w:r>
      <w:r w:rsidRPr="003D5F94">
        <w:rPr>
          <w:rFonts w:cs="Arial Unicode MS"/>
          <w:i/>
          <w:iCs/>
          <w:strike/>
          <w:color w:val="000000"/>
          <w:sz w:val="20"/>
          <w:szCs w:val="20"/>
          <w:u w:color="000000"/>
        </w:rPr>
        <w:t>State Sanitary Code I: General Administrative Procedures</w:t>
      </w:r>
      <w:r w:rsidRPr="003D5F94">
        <w:rPr>
          <w:rFonts w:cs="Arial Unicode MS"/>
          <w:strike/>
          <w:color w:val="000000"/>
          <w:sz w:val="20"/>
          <w:szCs w:val="20"/>
          <w:u w:color="000000"/>
          <w:lang w:val="de-DE"/>
        </w:rPr>
        <w:t>)</w:t>
      </w:r>
      <w:r w:rsidRPr="003D5F94">
        <w:rPr>
          <w:rFonts w:cs="Arial Unicode MS"/>
          <w:color w:val="000000"/>
          <w:sz w:val="20"/>
          <w:szCs w:val="20"/>
          <w:u w:color="000000"/>
          <w:lang w:val="de-DE"/>
        </w:rPr>
        <w:t xml:space="preserve"> and/or 105 CMR 410.</w:t>
      </w:r>
      <w:r w:rsidRPr="003D5F94">
        <w:rPr>
          <w:rFonts w:cs="Arial Unicode MS"/>
          <w:strike/>
          <w:color w:val="000000"/>
          <w:sz w:val="20"/>
          <w:szCs w:val="20"/>
          <w:u w:color="000000"/>
          <w:lang w:val="de-DE"/>
        </w:rPr>
        <w:t>820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600</w:t>
      </w:r>
      <w:r w:rsidRPr="003D5F94">
        <w:rPr>
          <w:rFonts w:cs="Arial Unicode MS"/>
          <w:color w:val="FF0000"/>
          <w:sz w:val="20"/>
          <w:szCs w:val="20"/>
          <w:u w:color="FF0000"/>
          <w:lang w:val="de-DE"/>
        </w:rPr>
        <w:t xml:space="preserve"> </w:t>
      </w:r>
      <w:r w:rsidRPr="003D5F94">
        <w:rPr>
          <w:rFonts w:cs="Arial Unicode MS"/>
          <w:strike/>
          <w:color w:val="000000"/>
          <w:sz w:val="20"/>
          <w:szCs w:val="20"/>
          <w:u w:color="000000"/>
          <w:lang w:val="de-DE"/>
        </w:rPr>
        <w:t>(</w:t>
      </w:r>
      <w:r w:rsidRPr="003D5F94">
        <w:rPr>
          <w:rFonts w:cs="Arial Unicode MS"/>
          <w:i/>
          <w:iCs/>
          <w:strike/>
          <w:color w:val="000000"/>
          <w:sz w:val="20"/>
          <w:szCs w:val="20"/>
          <w:u w:color="000000"/>
        </w:rPr>
        <w:t>State Sanitary Code Chapter II:  Minimum Standards of Fitness for Human Habitation</w:t>
      </w:r>
      <w:r w:rsidRPr="003D5F94">
        <w:rPr>
          <w:rFonts w:cs="Arial Unicode MS"/>
          <w:strike/>
          <w:color w:val="000000"/>
          <w:sz w:val="20"/>
          <w:szCs w:val="20"/>
          <w:u w:color="000000"/>
          <w:lang w:val="de-DE"/>
        </w:rPr>
        <w:t>)</w:t>
      </w:r>
      <w:r w:rsidRPr="003D5F94">
        <w:rPr>
          <w:rFonts w:cs="Arial Unicode MS"/>
          <w:color w:val="000000"/>
          <w:sz w:val="20"/>
          <w:szCs w:val="20"/>
          <w:u w:color="000000"/>
        </w:rPr>
        <w:t xml:space="preserve"> reveals that a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does not comply with the provisions of 105 CMR 410.000, the board of health or its designated agent shall</w:t>
      </w:r>
      <w:r w:rsidRPr="003D5F94">
        <w:rPr>
          <w:rFonts w:cs="Arial Unicode MS"/>
          <w:color w:val="800080"/>
          <w:sz w:val="20"/>
          <w:szCs w:val="20"/>
          <w:u w:color="800080"/>
          <w:lang w:val="de-DE"/>
        </w:rPr>
        <w:t>:</w:t>
      </w:r>
    </w:p>
    <w:p w14:paraId="185FA9AD" w14:textId="77777777" w:rsidR="00FB1DC3" w:rsidRPr="003D5F94" w:rsidRDefault="00FB1DC3" w:rsidP="00FB1DC3">
      <w:pPr>
        <w:widowControl w:val="0"/>
        <w:ind w:left="1440"/>
        <w:rPr>
          <w:rFonts w:cs="Arial Unicode MS"/>
          <w:b/>
          <w:bCs/>
          <w:color w:val="000000"/>
          <w:sz w:val="20"/>
          <w:szCs w:val="20"/>
          <w:u w:val="single" w:color="000000"/>
          <w:lang w:val="de-DE"/>
        </w:rPr>
      </w:pPr>
      <w:r w:rsidRPr="003D5F94">
        <w:rPr>
          <w:rFonts w:cs="Arial Unicode MS"/>
          <w:strike/>
          <w:color w:val="000000"/>
          <w:sz w:val="20"/>
          <w:szCs w:val="20"/>
          <w:u w:color="000000"/>
          <w:lang w:val="de-DE"/>
        </w:rPr>
        <w:t>(A)</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(1)</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Within 12 hours after the inspection</w:t>
      </w:r>
      <w:r w:rsidRPr="003D5F94">
        <w:rPr>
          <w:rFonts w:cs="Arial Unicode MS"/>
          <w:b/>
          <w:bCs/>
          <w:color w:val="000000"/>
          <w:sz w:val="20"/>
          <w:szCs w:val="20"/>
          <w:u w:val="single" w:color="000000"/>
          <w:lang w:val="de-DE"/>
        </w:rPr>
        <w:t>,</w:t>
      </w:r>
      <w:r w:rsidRPr="003D5F94">
        <w:rPr>
          <w:rFonts w:cs="Arial Unicode MS"/>
          <w:color w:val="000000"/>
          <w:sz w:val="20"/>
          <w:szCs w:val="20"/>
          <w:u w:color="000000"/>
        </w:rPr>
        <w:t xml:space="preserve"> order the owner or occupant to make a good faith effort to correct within 24 hours </w:t>
      </w:r>
      <w:r w:rsidRPr="003D5F94">
        <w:rPr>
          <w:rFonts w:cs="Arial Unicode MS"/>
          <w:b/>
          <w:bCs/>
          <w:color w:val="FF0000"/>
          <w:sz w:val="20"/>
          <w:szCs w:val="20"/>
          <w:u w:val="single" w:color="FF0000"/>
        </w:rPr>
        <w:t>of service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any of the violations </w:t>
      </w:r>
      <w:r w:rsidRPr="003D5F94">
        <w:rPr>
          <w:rFonts w:cs="Arial Unicode MS"/>
          <w:b/>
          <w:bCs/>
          <w:color w:val="FF0000"/>
          <w:sz w:val="20"/>
          <w:szCs w:val="20"/>
          <w:u w:val="single" w:color="FF0000"/>
        </w:rPr>
        <w:t xml:space="preserve">cited </w:t>
      </w:r>
      <w:proofErr w:type="spellStart"/>
      <w:r w:rsidRPr="003D5F94">
        <w:rPr>
          <w:rFonts w:cs="Arial Unicode MS"/>
          <w:strike/>
          <w:color w:val="0070C0"/>
          <w:sz w:val="20"/>
          <w:szCs w:val="20"/>
          <w:u w:color="0070C0"/>
          <w:lang w:val="fr-FR"/>
        </w:rPr>
        <w:t>pursuant</w:t>
      </w:r>
      <w:proofErr w:type="spellEnd"/>
      <w:r w:rsidRPr="003D5F94">
        <w:rPr>
          <w:rFonts w:cs="Arial Unicode MS"/>
          <w:strike/>
          <w:color w:val="0070C0"/>
          <w:sz w:val="20"/>
          <w:szCs w:val="20"/>
          <w:u w:color="0070C0"/>
          <w:lang w:val="fr-FR"/>
        </w:rPr>
        <w:t xml:space="preserve"> to</w:t>
      </w:r>
      <w:r w:rsidRPr="003D5F94">
        <w:rPr>
          <w:rFonts w:cs="Arial Unicode MS"/>
          <w:b/>
          <w:bCs/>
          <w:color w:val="0070C0"/>
          <w:sz w:val="20"/>
          <w:szCs w:val="20"/>
          <w:u w:val="single" w:color="0070C0"/>
        </w:rPr>
        <w:t xml:space="preserve"> in </w:t>
      </w:r>
      <w:r w:rsidRPr="003D5F94">
        <w:rPr>
          <w:rFonts w:cs="Arial Unicode MS"/>
          <w:b/>
          <w:bCs/>
          <w:color w:val="FF0000"/>
          <w:sz w:val="20"/>
          <w:szCs w:val="20"/>
          <w:u w:val="single" w:color="FF0000"/>
          <w:lang w:val="de-DE"/>
        </w:rPr>
        <w:t>105 CMR 410.630(A).</w:t>
      </w:r>
    </w:p>
    <w:p w14:paraId="28FD0CF8" w14:textId="77777777" w:rsidR="00FB1DC3" w:rsidRPr="003D5F94" w:rsidRDefault="00FB1DC3" w:rsidP="00FB1DC3">
      <w:pPr>
        <w:widowControl w:val="0"/>
        <w:ind w:left="144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14:paraId="0EE745A3" w14:textId="77777777" w:rsidR="00FB1DC3" w:rsidRPr="003D5F94" w:rsidRDefault="00FB1DC3" w:rsidP="00FB1DC3">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(1)   failure to maintain a supply of water connected to a safe water supply as required in 105 CMR 410.180; or   </w:t>
      </w:r>
    </w:p>
    <w:p w14:paraId="596732E3" w14:textId="77777777" w:rsidR="00FB1DC3" w:rsidRPr="003D5F94" w:rsidRDefault="00FB1DC3" w:rsidP="00FB1DC3">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(2)   failure to provide heat and to provide or maintain heating facilities in proper condition as required by 105 CMR 410.200 or 410.201; or   </w:t>
      </w:r>
    </w:p>
    <w:p w14:paraId="671822E7" w14:textId="77777777" w:rsidR="00FB1DC3" w:rsidRPr="003D5F94" w:rsidRDefault="00FB1DC3" w:rsidP="00FB1DC3">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(3)   failure to provide light as required by 105 CMR 410.254; or  </w:t>
      </w:r>
    </w:p>
    <w:p w14:paraId="23FFDC19" w14:textId="77777777" w:rsidR="00FB1DC3" w:rsidRPr="003D5F94" w:rsidRDefault="00FB1DC3" w:rsidP="00FB1DC3">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(4)   failure to provide and maintain a sanitary drainage system as required by 105 CMR 410.300; or   </w:t>
      </w:r>
    </w:p>
    <w:p w14:paraId="29AB7F4E" w14:textId="77777777" w:rsidR="00FB1DC3" w:rsidRPr="003D5F94" w:rsidRDefault="00FB1DC3" w:rsidP="00FB1DC3">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(5)   failure to maintain in safe operating condition any facilities fixtures and systems listed in 105 CMR 410.351; or   </w:t>
      </w:r>
    </w:p>
    <w:p w14:paraId="333F8D1B" w14:textId="77777777" w:rsidR="00FB1DC3" w:rsidRPr="003D5F94" w:rsidRDefault="00FB1DC3" w:rsidP="00FB1DC3">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(6)   termination or failure to restore promptly water, hot water, heat, electricity or gas; or   </w:t>
      </w:r>
    </w:p>
    <w:p w14:paraId="2815205F" w14:textId="77777777" w:rsidR="00FB1DC3" w:rsidRPr="003D5F94" w:rsidRDefault="00FB1DC3" w:rsidP="00FB1DC3">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(7)   failure to maintain exits unobstructed as required by 105 CMR 410.451; or   </w:t>
      </w:r>
    </w:p>
    <w:p w14:paraId="4D87B500" w14:textId="77777777" w:rsidR="00FB1DC3" w:rsidRPr="003D5F94" w:rsidRDefault="00FB1DC3" w:rsidP="00FB1DC3">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(8)   failure to maintain every entry door of a dwelling unit as required by 105 CMR 410.480(D); or   </w:t>
      </w:r>
    </w:p>
    <w:p w14:paraId="6A37AEB1" w14:textId="77777777" w:rsidR="00FB1DC3" w:rsidRPr="003D5F94" w:rsidRDefault="00FB1DC3" w:rsidP="00FB1DC3">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(9)   failure to maintain a dwelling unit free from leaks as required by 105 CMR 410.500; or   </w:t>
      </w:r>
    </w:p>
    <w:p w14:paraId="7535B981" w14:textId="77777777" w:rsidR="00FB1DC3" w:rsidRPr="003D5F94" w:rsidRDefault="00FB1DC3" w:rsidP="00FB1DC3">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(10)   failure to maintain a porch, balcony, roof or exterior stairway in a safe condition as required by 105 CMR 410.500; or   </w:t>
      </w:r>
    </w:p>
    <w:p w14:paraId="291A77B6" w14:textId="77777777" w:rsidR="00FB1DC3" w:rsidRPr="003D5F94" w:rsidRDefault="00FB1DC3" w:rsidP="00FB1DC3">
      <w:pPr>
        <w:widowControl w:val="0"/>
        <w:ind w:left="1440"/>
        <w:rPr>
          <w:rFonts w:cs="Arial Unicode MS"/>
          <w:strike/>
          <w:color w:val="000000"/>
          <w:sz w:val="20"/>
          <w:szCs w:val="20"/>
          <w:u w:color="000000"/>
        </w:rPr>
      </w:pPr>
      <w:r w:rsidRPr="003D5F94">
        <w:rPr>
          <w:rFonts w:cs="Arial Unicode MS"/>
          <w:strike/>
          <w:color w:val="000000"/>
          <w:sz w:val="20"/>
          <w:szCs w:val="20"/>
          <w:u w:color="000000"/>
        </w:rPr>
        <w:t xml:space="preserve">(11)   failure to maintain a dwelling or dwelling unit free from rodents, skunks, cockroaches and insect infestation as required by 105 CMR 410.550.   </w:t>
      </w:r>
    </w:p>
    <w:p w14:paraId="776F3FAE" w14:textId="77777777" w:rsidR="00FB1DC3" w:rsidRPr="003D5F94" w:rsidRDefault="00FB1DC3" w:rsidP="00FB1DC3">
      <w:pPr>
        <w:widowControl w:val="0"/>
        <w:rPr>
          <w:rFonts w:cs="Arial Unicode MS"/>
          <w:color w:val="000000"/>
          <w:sz w:val="20"/>
          <w:szCs w:val="20"/>
          <w:u w:color="000000"/>
          <w:lang w:val="de-DE"/>
        </w:rPr>
      </w:pPr>
    </w:p>
    <w:p w14:paraId="01EAE9C1" w14:textId="77777777" w:rsidR="00FB1DC3" w:rsidRPr="003D5F94" w:rsidRDefault="00FB1DC3" w:rsidP="00FB1DC3">
      <w:pPr>
        <w:widowControl w:val="0"/>
        <w:ind w:left="720"/>
        <w:rPr>
          <w:rFonts w:cs="Arial Unicode MS"/>
          <w:b/>
          <w:bCs/>
          <w:color w:val="FF0000"/>
          <w:sz w:val="20"/>
          <w:szCs w:val="20"/>
          <w:u w:val="single" w:color="FF0000"/>
          <w:lang w:val="de-DE"/>
        </w:rPr>
      </w:pPr>
      <w:r w:rsidRPr="003D5F94">
        <w:rPr>
          <w:rFonts w:cs="Arial Unicode MS"/>
          <w:strike/>
          <w:color w:val="000000"/>
          <w:sz w:val="20"/>
          <w:szCs w:val="20"/>
          <w:u w:color="000000"/>
          <w:lang w:val="de-DE"/>
        </w:rPr>
        <w:t>(</w:t>
      </w:r>
      <w:commentRangeStart w:id="218"/>
      <w:r w:rsidRPr="003D5F94">
        <w:rPr>
          <w:rFonts w:cs="Arial Unicode MS"/>
          <w:strike/>
          <w:color w:val="000000"/>
          <w:sz w:val="20"/>
          <w:szCs w:val="20"/>
          <w:u w:color="000000"/>
          <w:lang w:val="de-DE"/>
        </w:rPr>
        <w:t>B</w:t>
      </w:r>
      <w:commentRangeEnd w:id="218"/>
      <w:r>
        <w:rPr>
          <w:rStyle w:val="CommentReference"/>
        </w:rPr>
        <w:commentReference w:id="218"/>
      </w:r>
      <w:r w:rsidRPr="003D5F94">
        <w:rPr>
          <w:rFonts w:cs="Arial Unicode MS"/>
          <w:strike/>
          <w:color w:val="000000"/>
          <w:sz w:val="20"/>
          <w:szCs w:val="20"/>
          <w:u w:color="000000"/>
          <w:lang w:val="de-DE"/>
        </w:rPr>
        <w:t xml:space="preserve">)  </w:t>
      </w:r>
      <w:r>
        <w:rPr>
          <w:rFonts w:cs="Arial Unicode MS"/>
          <w:strike/>
          <w:color w:val="000000"/>
          <w:sz w:val="20"/>
          <w:szCs w:val="20"/>
          <w:u w:color="000000"/>
          <w:lang w:val="de-DE"/>
        </w:rPr>
        <w:tab/>
      </w:r>
      <w:r w:rsidRPr="00984ACE">
        <w:rPr>
          <w:rFonts w:cs="Arial Unicode MS"/>
          <w:bCs/>
          <w:strike/>
          <w:color w:val="00B050"/>
          <w:sz w:val="20"/>
          <w:szCs w:val="20"/>
          <w:lang w:val="de-DE"/>
        </w:rPr>
        <w:t>(2) W</w:t>
      </w:r>
      <w:r w:rsidRPr="00984ACE">
        <w:rPr>
          <w:rFonts w:cs="Arial Unicode MS"/>
          <w:strike/>
          <w:color w:val="00B050"/>
          <w:sz w:val="20"/>
          <w:szCs w:val="20"/>
        </w:rPr>
        <w:t>within</w:t>
      </w:r>
      <w:r w:rsidRPr="00984ACE">
        <w:rPr>
          <w:rFonts w:cs="Arial Unicode MS"/>
          <w:color w:val="00B050"/>
          <w:sz w:val="20"/>
          <w:szCs w:val="20"/>
          <w:u w:color="000000"/>
        </w:rPr>
        <w:t xml:space="preserve"> </w:t>
      </w:r>
      <w:r w:rsidRPr="003D5F94">
        <w:rPr>
          <w:rFonts w:cs="Arial Unicode MS"/>
          <w:strike/>
          <w:color w:val="0070C0"/>
          <w:sz w:val="20"/>
          <w:szCs w:val="20"/>
          <w:u w:color="0070C0"/>
        </w:rPr>
        <w:t>five business</w:t>
      </w:r>
      <w:r w:rsidRPr="003D5F94">
        <w:rPr>
          <w:rFonts w:cs="Arial Unicode MS"/>
          <w:color w:val="0070C0"/>
          <w:sz w:val="20"/>
          <w:szCs w:val="20"/>
          <w:u w:color="0070C0"/>
          <w:lang w:val="de-DE"/>
        </w:rPr>
        <w:t xml:space="preserve"> </w:t>
      </w:r>
      <w:r w:rsidRPr="00984ACE">
        <w:rPr>
          <w:rFonts w:cs="Arial Unicode MS"/>
          <w:bCs/>
          <w:strike/>
          <w:color w:val="00B050"/>
          <w:sz w:val="20"/>
          <w:szCs w:val="20"/>
        </w:rPr>
        <w:t xml:space="preserve">seven calendar </w:t>
      </w:r>
      <w:r w:rsidRPr="00984ACE">
        <w:rPr>
          <w:rFonts w:cs="Arial Unicode MS"/>
          <w:strike/>
          <w:color w:val="00B050"/>
          <w:sz w:val="20"/>
          <w:szCs w:val="20"/>
        </w:rPr>
        <w:t>days after the inspection</w:t>
      </w:r>
      <w:r w:rsidRPr="00984ACE">
        <w:rPr>
          <w:rFonts w:cs="Arial Unicode MS"/>
          <w:bCs/>
          <w:strike/>
          <w:color w:val="00B050"/>
          <w:sz w:val="20"/>
          <w:szCs w:val="20"/>
          <w:lang w:val="de-DE"/>
        </w:rPr>
        <w:t>,</w:t>
      </w:r>
      <w:r w:rsidRPr="00984ACE">
        <w:rPr>
          <w:rFonts w:cs="Arial Unicode MS"/>
          <w:strike/>
          <w:color w:val="00B050"/>
          <w:sz w:val="20"/>
          <w:szCs w:val="20"/>
        </w:rPr>
        <w:t xml:space="preserve"> order the owner or occupant to </w:t>
      </w:r>
      <w:r w:rsidRPr="00984ACE">
        <w:rPr>
          <w:rFonts w:cs="Arial Unicode MS"/>
          <w:bCs/>
          <w:strike/>
          <w:color w:val="00B050"/>
          <w:sz w:val="20"/>
          <w:szCs w:val="20"/>
        </w:rPr>
        <w:t xml:space="preserve">make a good faith effort </w:t>
      </w:r>
      <w:r w:rsidRPr="00984ACE">
        <w:rPr>
          <w:rFonts w:cs="Arial Unicode MS"/>
          <w:bCs/>
          <w:strike/>
          <w:color w:val="00B050"/>
          <w:sz w:val="20"/>
          <w:szCs w:val="20"/>
          <w:lang w:val="pt-PT"/>
        </w:rPr>
        <w:t>to correct</w:t>
      </w:r>
      <w:r w:rsidRPr="00984ACE">
        <w:rPr>
          <w:rFonts w:cs="Arial Unicode MS"/>
          <w:bCs/>
          <w:strike/>
          <w:color w:val="00B050"/>
          <w:sz w:val="20"/>
          <w:szCs w:val="20"/>
          <w:lang w:val="de-DE"/>
        </w:rPr>
        <w:t>,</w:t>
      </w:r>
      <w:r w:rsidRPr="00984ACE">
        <w:rPr>
          <w:rFonts w:cs="Arial Unicode MS"/>
          <w:b/>
          <w:bCs/>
          <w:color w:val="00B050"/>
          <w:sz w:val="20"/>
          <w:szCs w:val="20"/>
          <w:u w:val="single" w:color="FF0000"/>
          <w:lang w:val="de-DE"/>
        </w:rPr>
        <w:t xml:space="preserve"> </w:t>
      </w:r>
      <w:r w:rsidRPr="003D5F94">
        <w:rPr>
          <w:rFonts w:cs="Arial Unicode MS"/>
          <w:strike/>
          <w:color w:val="000000"/>
          <w:sz w:val="20"/>
          <w:szCs w:val="20"/>
          <w:u w:color="000000"/>
        </w:rPr>
        <w:t>begin necessary repairs</w:t>
      </w:r>
      <w:r w:rsidRPr="003D5F94">
        <w:rPr>
          <w:rFonts w:cs="Arial Unicode MS"/>
          <w:color w:val="000000"/>
          <w:sz w:val="20"/>
          <w:szCs w:val="20"/>
          <w:u w:color="000000"/>
        </w:rPr>
        <w:t xml:space="preserve"> </w:t>
      </w:r>
      <w:r w:rsidRPr="00984ACE">
        <w:rPr>
          <w:rFonts w:cs="Arial Unicode MS"/>
          <w:strike/>
          <w:color w:val="00B050"/>
          <w:sz w:val="20"/>
          <w:szCs w:val="20"/>
        </w:rPr>
        <w:t xml:space="preserve">or contract in writing with a third party </w:t>
      </w:r>
      <w:r w:rsidRPr="00984ACE">
        <w:rPr>
          <w:rFonts w:cs="Arial Unicode MS"/>
          <w:bCs/>
          <w:strike/>
          <w:color w:val="00B050"/>
          <w:sz w:val="20"/>
          <w:szCs w:val="20"/>
        </w:rPr>
        <w:t>to correct,</w:t>
      </w:r>
      <w:r w:rsidRPr="00984ACE">
        <w:rPr>
          <w:rFonts w:cs="Arial Unicode MS"/>
          <w:strike/>
          <w:color w:val="00B050"/>
          <w:sz w:val="20"/>
          <w:szCs w:val="20"/>
        </w:rPr>
        <w:t xml:space="preserve"> within  </w:t>
      </w:r>
      <w:r w:rsidRPr="00984ACE">
        <w:rPr>
          <w:rFonts w:cs="Arial Unicode MS"/>
          <w:bCs/>
          <w:strike/>
          <w:color w:val="00B050"/>
          <w:sz w:val="20"/>
          <w:szCs w:val="20"/>
        </w:rPr>
        <w:t>14 calendar days of service, any of the following violations:</w:t>
      </w:r>
    </w:p>
    <w:p w14:paraId="2C164830" w14:textId="77777777" w:rsidR="00FB1DC3" w:rsidRPr="003D5F94" w:rsidRDefault="00FB1DC3" w:rsidP="00FB1DC3">
      <w:pPr>
        <w:pStyle w:val="BodyTextIndent"/>
      </w:pPr>
      <w:r w:rsidRPr="003D5F94">
        <w:t xml:space="preserve">five days for correction of all other violations or conditions listed in 105 CMR 410.750, 410.351 and </w:t>
      </w:r>
      <w:r w:rsidRPr="003D5F94">
        <w:lastRenderedPageBreak/>
        <w:t xml:space="preserve">410.550 and to make a good faith effort to substantially correct all violations within a period determined by the board of health but not exceeding 30 days.  </w:t>
      </w:r>
    </w:p>
    <w:p w14:paraId="6DDC2052" w14:textId="77777777" w:rsidR="00FB1DC3" w:rsidRPr="003D5F94" w:rsidRDefault="00FB1DC3" w:rsidP="00FB1DC3">
      <w:pPr>
        <w:widowControl w:val="0"/>
        <w:ind w:left="1440" w:firstLine="45"/>
        <w:rPr>
          <w:rFonts w:cs="Arial Unicode MS"/>
          <w:b/>
          <w:bCs/>
          <w:color w:val="FF0000"/>
          <w:sz w:val="20"/>
          <w:szCs w:val="20"/>
          <w:u w:val="single" w:color="FF0000"/>
          <w:lang w:val="de-DE"/>
        </w:rPr>
      </w:pPr>
      <w:r w:rsidRPr="00984ACE">
        <w:rPr>
          <w:rFonts w:cs="Arial Unicode MS"/>
          <w:bCs/>
          <w:strike/>
          <w:color w:val="00B050"/>
          <w:sz w:val="20"/>
          <w:szCs w:val="20"/>
          <w:lang w:val="de-DE"/>
        </w:rPr>
        <w:t>(a)</w:t>
      </w:r>
      <w:r w:rsidRPr="00984ACE">
        <w:rPr>
          <w:rFonts w:cs="Arial Unicode MS"/>
          <w:b/>
          <w:bCs/>
          <w:color w:val="00B050"/>
          <w:sz w:val="20"/>
          <w:szCs w:val="20"/>
          <w:u w:val="single" w:color="FF0000"/>
          <w:lang w:val="de-DE"/>
        </w:rPr>
        <w:t xml:space="preserve"> </w:t>
      </w:r>
      <w:r w:rsidRPr="003D5F94">
        <w:rPr>
          <w:rFonts w:cs="Arial Unicode MS"/>
          <w:strike/>
          <w:color w:val="0070C0"/>
          <w:sz w:val="20"/>
          <w:szCs w:val="20"/>
          <w:u w:color="0070C0"/>
        </w:rPr>
        <w:t>Lack of</w:t>
      </w:r>
      <w:r w:rsidRPr="003D5F94">
        <w:rPr>
          <w:rFonts w:cs="Arial Unicode MS"/>
          <w:b/>
          <w:bCs/>
          <w:color w:val="0070C0"/>
          <w:sz w:val="20"/>
          <w:szCs w:val="20"/>
          <w:u w:val="single" w:color="0070C0"/>
        </w:rPr>
        <w:t xml:space="preserve"> </w:t>
      </w:r>
      <w:r w:rsidRPr="00984ACE">
        <w:rPr>
          <w:rFonts w:cs="Arial Unicode MS"/>
          <w:bCs/>
          <w:strike/>
          <w:color w:val="00B050"/>
          <w:sz w:val="20"/>
          <w:szCs w:val="20"/>
        </w:rPr>
        <w:t>Failure to provide as required by 105 CMR 410.100(A) a kitchen sink of sufficient size and capacity for washing dishes</w:t>
      </w:r>
      <w:r w:rsidRPr="005133EB">
        <w:rPr>
          <w:rFonts w:cs="Arial Unicode MS"/>
          <w:bCs/>
          <w:strike/>
          <w:color w:val="00B050"/>
          <w:sz w:val="20"/>
          <w:szCs w:val="20"/>
        </w:rPr>
        <w:t>, or</w:t>
      </w:r>
      <w:r>
        <w:rPr>
          <w:rFonts w:cs="Arial Unicode MS"/>
          <w:bCs/>
          <w:strike/>
          <w:color w:val="00B050"/>
          <w:sz w:val="20"/>
          <w:szCs w:val="20"/>
        </w:rPr>
        <w:t xml:space="preserve"> </w:t>
      </w:r>
      <w:r w:rsidRPr="00984ACE">
        <w:rPr>
          <w:rFonts w:cs="Arial Unicode MS"/>
          <w:bCs/>
          <w:strike/>
          <w:color w:val="00B050"/>
          <w:sz w:val="20"/>
          <w:szCs w:val="20"/>
        </w:rPr>
        <w:t>kitchen utensils</w:t>
      </w:r>
      <w:r w:rsidRPr="00984ACE">
        <w:rPr>
          <w:rFonts w:cs="Arial Unicode MS"/>
          <w:bCs/>
          <w:strike/>
          <w:color w:val="00B050"/>
          <w:sz w:val="20"/>
          <w:szCs w:val="20"/>
          <w:lang w:val="de-DE"/>
        </w:rPr>
        <w:t>,</w:t>
      </w:r>
      <w:r w:rsidRPr="00984ACE">
        <w:rPr>
          <w:rFonts w:cs="Arial Unicode MS"/>
          <w:bCs/>
          <w:strike/>
          <w:color w:val="00B050"/>
          <w:sz w:val="20"/>
          <w:szCs w:val="20"/>
        </w:rPr>
        <w:t xml:space="preserve"> or</w:t>
      </w:r>
      <w:r w:rsidRPr="00984ACE">
        <w:rPr>
          <w:rFonts w:cs="Arial Unicode MS"/>
          <w:b/>
          <w:bCs/>
          <w:color w:val="00B050"/>
          <w:sz w:val="20"/>
          <w:szCs w:val="20"/>
          <w:u w:val="single" w:color="FF0000"/>
        </w:rPr>
        <w:t xml:space="preserve"> </w:t>
      </w:r>
      <w:r w:rsidRPr="003D5F94">
        <w:rPr>
          <w:rFonts w:cs="Arial Unicode MS"/>
          <w:strike/>
          <w:color w:val="0070C0"/>
          <w:sz w:val="20"/>
          <w:szCs w:val="20"/>
          <w:u w:color="0070C0"/>
        </w:rPr>
        <w:t>lack of</w:t>
      </w:r>
      <w:r w:rsidRPr="003D5F94">
        <w:rPr>
          <w:rFonts w:cs="Arial Unicode MS"/>
          <w:b/>
          <w:bCs/>
          <w:color w:val="0070C0"/>
          <w:sz w:val="20"/>
          <w:szCs w:val="20"/>
          <w:u w:val="single" w:color="0070C0"/>
          <w:lang w:val="de-DE"/>
        </w:rPr>
        <w:t xml:space="preserve"> </w:t>
      </w:r>
      <w:r w:rsidRPr="00984ACE">
        <w:rPr>
          <w:rFonts w:cs="Arial Unicode MS"/>
          <w:bCs/>
          <w:strike/>
          <w:color w:val="00B050"/>
          <w:sz w:val="20"/>
          <w:szCs w:val="20"/>
        </w:rPr>
        <w:t>a stove and oven, or a refrigerator</w:t>
      </w:r>
      <w:r w:rsidRPr="005133EB">
        <w:rPr>
          <w:rFonts w:cs="Arial Unicode MS"/>
          <w:bCs/>
          <w:strike/>
          <w:color w:val="00B050"/>
          <w:sz w:val="20"/>
          <w:szCs w:val="20"/>
        </w:rPr>
        <w:t xml:space="preserve">, </w:t>
      </w:r>
      <w:r w:rsidRPr="005133EB">
        <w:rPr>
          <w:rFonts w:cs="Arial Unicode MS"/>
          <w:bCs/>
          <w:strike/>
          <w:color w:val="00B050"/>
          <w:sz w:val="20"/>
          <w:szCs w:val="20"/>
          <w:lang w:val="de-DE"/>
        </w:rPr>
        <w:t>or</w:t>
      </w:r>
      <w:r w:rsidRPr="005133EB">
        <w:rPr>
          <w:rFonts w:cs="Arial Unicode MS"/>
          <w:bCs/>
          <w:strike/>
          <w:color w:val="00B050"/>
          <w:sz w:val="20"/>
          <w:szCs w:val="20"/>
        </w:rPr>
        <w:t xml:space="preserve"> any defect that renders </w:t>
      </w:r>
      <w:r w:rsidRPr="003D5F94">
        <w:rPr>
          <w:rFonts w:cs="Arial Unicode MS"/>
          <w:strike/>
          <w:color w:val="0070C0"/>
          <w:sz w:val="20"/>
          <w:szCs w:val="20"/>
          <w:u w:color="0070C0"/>
        </w:rPr>
        <w:t>either</w:t>
      </w:r>
      <w:r w:rsidRPr="003D5F94">
        <w:rPr>
          <w:rFonts w:cs="Arial Unicode MS"/>
          <w:b/>
          <w:bCs/>
          <w:color w:val="0070C0"/>
          <w:sz w:val="20"/>
          <w:szCs w:val="20"/>
          <w:u w:val="single" w:color="0070C0"/>
        </w:rPr>
        <w:t xml:space="preserve"> </w:t>
      </w:r>
      <w:r w:rsidRPr="005133EB">
        <w:rPr>
          <w:rFonts w:cs="Arial Unicode MS"/>
          <w:bCs/>
          <w:strike/>
          <w:color w:val="00B050"/>
          <w:sz w:val="20"/>
          <w:szCs w:val="20"/>
        </w:rPr>
        <w:t xml:space="preserve">this equipment </w:t>
      </w:r>
      <w:r w:rsidRPr="005133EB">
        <w:rPr>
          <w:rFonts w:cs="Arial Unicode MS"/>
          <w:bCs/>
          <w:strike/>
          <w:color w:val="00B050"/>
          <w:sz w:val="20"/>
          <w:szCs w:val="20"/>
          <w:lang w:val="es-ES_tradnl"/>
        </w:rPr>
        <w:t xml:space="preserve">inoperable </w:t>
      </w:r>
      <w:r w:rsidRPr="003D5F94">
        <w:rPr>
          <w:rFonts w:cs="Arial Unicode MS"/>
          <w:strike/>
          <w:color w:val="0070C0"/>
          <w:sz w:val="20"/>
          <w:szCs w:val="20"/>
          <w:u w:color="0070C0"/>
        </w:rPr>
        <w:t>required by 105 CMR 410.100(A)</w:t>
      </w:r>
      <w:r w:rsidRPr="003D5F94">
        <w:rPr>
          <w:rFonts w:cs="Arial Unicode MS"/>
          <w:b/>
          <w:bCs/>
          <w:color w:val="FF0000"/>
          <w:sz w:val="20"/>
          <w:szCs w:val="20"/>
          <w:u w:val="single" w:color="FF0000"/>
          <w:lang w:val="de-DE"/>
        </w:rPr>
        <w:t xml:space="preserve">; </w:t>
      </w:r>
    </w:p>
    <w:p w14:paraId="30D0D430" w14:textId="77777777" w:rsidR="00FB1DC3" w:rsidRPr="003D5F94" w:rsidRDefault="00FB1DC3" w:rsidP="00FB1DC3">
      <w:pPr>
        <w:widowControl w:val="0"/>
        <w:ind w:left="1440"/>
        <w:rPr>
          <w:rFonts w:cs="Arial Unicode MS"/>
          <w:b/>
          <w:bCs/>
          <w:color w:val="FF0000"/>
          <w:sz w:val="20"/>
          <w:szCs w:val="20"/>
          <w:u w:val="single" w:color="FF0000"/>
          <w:lang w:val="de-DE"/>
        </w:rPr>
      </w:pPr>
      <w:r w:rsidRPr="00984ACE">
        <w:rPr>
          <w:rFonts w:cs="Arial Unicode MS"/>
          <w:bCs/>
          <w:strike/>
          <w:color w:val="00B050"/>
          <w:sz w:val="20"/>
          <w:szCs w:val="20"/>
        </w:rPr>
        <w:t xml:space="preserve">(b) Failure to provide </w:t>
      </w:r>
      <w:r w:rsidRPr="00984ACE">
        <w:rPr>
          <w:rFonts w:cs="Arial Unicode MS"/>
          <w:bCs/>
          <w:strike/>
          <w:color w:val="00B050"/>
          <w:sz w:val="20"/>
          <w:szCs w:val="20"/>
          <w:lang w:val="de-DE"/>
        </w:rPr>
        <w:t>as</w:t>
      </w:r>
      <w:r w:rsidRPr="00984ACE">
        <w:rPr>
          <w:rFonts w:cs="Arial Unicode MS"/>
          <w:bCs/>
          <w:strike/>
          <w:color w:val="00B050"/>
          <w:sz w:val="20"/>
          <w:szCs w:val="20"/>
        </w:rPr>
        <w:t xml:space="preserve"> required </w:t>
      </w:r>
      <w:r w:rsidRPr="005133EB">
        <w:rPr>
          <w:rFonts w:cs="Arial Unicode MS"/>
          <w:bCs/>
          <w:strike/>
          <w:color w:val="0070C0"/>
          <w:sz w:val="20"/>
          <w:szCs w:val="20"/>
          <w:lang w:val="de-DE"/>
        </w:rPr>
        <w:t>in</w:t>
      </w:r>
      <w:r w:rsidRPr="003D5F94">
        <w:rPr>
          <w:rFonts w:cs="Arial Unicode MS"/>
          <w:b/>
          <w:bCs/>
          <w:color w:val="0070C0"/>
          <w:sz w:val="20"/>
          <w:szCs w:val="20"/>
          <w:u w:val="single" w:color="0070C0"/>
          <w:lang w:val="de-DE"/>
        </w:rPr>
        <w:t xml:space="preserve"> </w:t>
      </w:r>
      <w:r w:rsidRPr="00984ACE">
        <w:rPr>
          <w:rFonts w:cs="Arial Unicode MS"/>
          <w:bCs/>
          <w:strike/>
          <w:color w:val="00B050"/>
          <w:sz w:val="20"/>
          <w:szCs w:val="20"/>
          <w:lang w:val="de-DE"/>
        </w:rPr>
        <w:t>by 105 CMR 410.110(A)(2) and (3) a</w:t>
      </w:r>
      <w:r w:rsidRPr="00984ACE">
        <w:rPr>
          <w:rFonts w:cs="Arial Unicode MS"/>
          <w:b/>
          <w:bCs/>
          <w:color w:val="00B050"/>
          <w:sz w:val="20"/>
          <w:szCs w:val="20"/>
          <w:u w:val="single" w:color="FF0000"/>
          <w:lang w:val="de-DE"/>
        </w:rPr>
        <w:t xml:space="preserve"> </w:t>
      </w:r>
      <w:r w:rsidRPr="005133EB">
        <w:rPr>
          <w:rFonts w:cs="Arial Unicode MS"/>
          <w:bCs/>
          <w:strike/>
          <w:color w:val="0070C0"/>
          <w:sz w:val="20"/>
          <w:szCs w:val="20"/>
        </w:rPr>
        <w:t>washbasin</w:t>
      </w:r>
      <w:r w:rsidRPr="00B969FB">
        <w:rPr>
          <w:rFonts w:cs="Arial Unicode MS"/>
          <w:bCs/>
          <w:strike/>
          <w:color w:val="0070C0"/>
          <w:sz w:val="20"/>
          <w:szCs w:val="20"/>
        </w:rPr>
        <w:t>,</w:t>
      </w:r>
      <w:r w:rsidRPr="003D5F94">
        <w:rPr>
          <w:rFonts w:cs="Arial Unicode MS"/>
          <w:b/>
          <w:bCs/>
          <w:color w:val="FF0000"/>
          <w:sz w:val="20"/>
          <w:szCs w:val="20"/>
          <w:u w:val="single" w:color="FF0000"/>
        </w:rPr>
        <w:t xml:space="preserve"> </w:t>
      </w:r>
      <w:r w:rsidRPr="00984ACE">
        <w:rPr>
          <w:rFonts w:cs="Arial Unicode MS"/>
          <w:bCs/>
          <w:strike/>
          <w:color w:val="00B050"/>
          <w:sz w:val="20"/>
          <w:szCs w:val="20"/>
        </w:rPr>
        <w:t>sink and shower or bathtub.</w:t>
      </w:r>
      <w:r w:rsidRPr="00B969FB">
        <w:rPr>
          <w:rFonts w:cs="Arial Unicode MS"/>
          <w:b/>
          <w:bCs/>
          <w:color w:val="FF0000"/>
          <w:sz w:val="20"/>
          <w:szCs w:val="20"/>
          <w:u w:color="FF0000"/>
        </w:rPr>
        <w:t xml:space="preserve"> </w:t>
      </w:r>
      <w:r w:rsidRPr="003D5F94">
        <w:rPr>
          <w:rFonts w:cs="Arial Unicode MS"/>
          <w:strike/>
          <w:color w:val="0070C0"/>
          <w:sz w:val="20"/>
          <w:szCs w:val="20"/>
          <w:u w:color="0070C0"/>
        </w:rPr>
        <w:t>required in 105 CMR 410.110(A)(2) and (3)</w:t>
      </w:r>
      <w:r w:rsidRPr="003D5F94">
        <w:rPr>
          <w:rFonts w:cs="Arial Unicode MS"/>
          <w:b/>
          <w:bCs/>
          <w:strike/>
          <w:color w:val="0070C0"/>
          <w:sz w:val="20"/>
          <w:szCs w:val="20"/>
          <w:u w:val="single" w:color="0070C0"/>
          <w:lang w:val="de-DE"/>
        </w:rPr>
        <w:t xml:space="preserve"> </w:t>
      </w:r>
      <w:r w:rsidRPr="005133EB">
        <w:rPr>
          <w:rFonts w:cs="Arial Unicode MS"/>
          <w:bCs/>
          <w:strike/>
          <w:color w:val="00B050"/>
          <w:sz w:val="20"/>
          <w:szCs w:val="20"/>
        </w:rPr>
        <w:t xml:space="preserve">or any defect which renders </w:t>
      </w:r>
      <w:r w:rsidRPr="003D5F94">
        <w:rPr>
          <w:rFonts w:cs="Arial Unicode MS"/>
          <w:strike/>
          <w:color w:val="0070C0"/>
          <w:sz w:val="20"/>
          <w:szCs w:val="20"/>
          <w:u w:color="0070C0"/>
        </w:rPr>
        <w:t>them</w:t>
      </w:r>
      <w:r w:rsidRPr="005133EB">
        <w:rPr>
          <w:rFonts w:cs="Arial Unicode MS"/>
          <w:bCs/>
          <w:strike/>
          <w:color w:val="00B050"/>
          <w:sz w:val="20"/>
          <w:szCs w:val="20"/>
        </w:rPr>
        <w:t xml:space="preserve">  this equipment </w:t>
      </w:r>
      <w:r w:rsidRPr="005133EB">
        <w:rPr>
          <w:rFonts w:cs="Arial Unicode MS"/>
          <w:bCs/>
          <w:strike/>
          <w:color w:val="00B050"/>
          <w:sz w:val="20"/>
          <w:szCs w:val="20"/>
          <w:lang w:val="es-ES_tradnl"/>
        </w:rPr>
        <w:t>inoperable</w:t>
      </w:r>
      <w:r w:rsidRPr="003D5F94">
        <w:rPr>
          <w:rFonts w:cs="Arial Unicode MS"/>
          <w:b/>
          <w:bCs/>
          <w:color w:val="FF0000"/>
          <w:sz w:val="20"/>
          <w:szCs w:val="20"/>
          <w:u w:val="single" w:color="FF0000"/>
          <w:lang w:val="es-ES_tradnl"/>
        </w:rPr>
        <w:t xml:space="preserve">; </w:t>
      </w:r>
    </w:p>
    <w:p w14:paraId="56690C94" w14:textId="77777777" w:rsidR="00FB1DC3" w:rsidRPr="00544B24" w:rsidRDefault="00FB1DC3" w:rsidP="00FB1DC3">
      <w:pPr>
        <w:widowControl w:val="0"/>
        <w:ind w:left="1440"/>
        <w:rPr>
          <w:rFonts w:cs="Arial Unicode MS"/>
          <w:bCs/>
          <w:strike/>
          <w:color w:val="00B050"/>
          <w:sz w:val="20"/>
          <w:szCs w:val="20"/>
          <w:lang w:val="de-DE"/>
        </w:rPr>
      </w:pPr>
      <w:r w:rsidRPr="00544B24">
        <w:rPr>
          <w:rFonts w:cs="Arial Unicode MS"/>
          <w:bCs/>
          <w:strike/>
          <w:color w:val="00B050"/>
          <w:sz w:val="20"/>
          <w:szCs w:val="20"/>
        </w:rPr>
        <w:t xml:space="preserve">(c) Any defect in the electrical, plumbing, or heating system which makes such system or any part thereof in violation of </w:t>
      </w:r>
      <w:r w:rsidRPr="00544B24">
        <w:rPr>
          <w:rFonts w:cs="Arial Unicode MS"/>
          <w:bCs/>
          <w:strike/>
          <w:color w:val="00B050"/>
          <w:sz w:val="20"/>
          <w:szCs w:val="20"/>
          <w:lang w:val="fr-FR"/>
        </w:rPr>
        <w:t>relevant state codes</w:t>
      </w:r>
      <w:r w:rsidRPr="00544B24">
        <w:rPr>
          <w:rFonts w:cs="Arial Unicode MS"/>
          <w:b/>
          <w:bCs/>
          <w:color w:val="00B050"/>
          <w:sz w:val="20"/>
          <w:szCs w:val="20"/>
          <w:u w:val="single" w:color="FF0000"/>
          <w:lang w:val="de-DE"/>
        </w:rPr>
        <w:t xml:space="preserve"> </w:t>
      </w:r>
      <w:r w:rsidRPr="003D5F94">
        <w:rPr>
          <w:rFonts w:cs="Arial Unicode MS"/>
          <w:strike/>
          <w:color w:val="0070C0"/>
          <w:sz w:val="20"/>
          <w:szCs w:val="20"/>
          <w:u w:color="0070C0"/>
        </w:rPr>
        <w:t xml:space="preserve">generally accepted plumbing, heating, </w:t>
      </w:r>
      <w:proofErr w:type="spellStart"/>
      <w:r w:rsidRPr="003D5F94">
        <w:rPr>
          <w:rFonts w:cs="Arial Unicode MS"/>
          <w:strike/>
          <w:color w:val="0070C0"/>
          <w:sz w:val="20"/>
          <w:szCs w:val="20"/>
          <w:u w:color="0070C0"/>
        </w:rPr>
        <w:t>gasfitting</w:t>
      </w:r>
      <w:proofErr w:type="spellEnd"/>
      <w:r w:rsidRPr="003D5F94">
        <w:rPr>
          <w:rFonts w:cs="Arial Unicode MS"/>
          <w:strike/>
          <w:color w:val="0070C0"/>
          <w:sz w:val="20"/>
          <w:szCs w:val="20"/>
          <w:u w:color="0070C0"/>
        </w:rPr>
        <w:t>, or electrical wiring standards</w:t>
      </w:r>
      <w:r w:rsidRPr="00544B24">
        <w:rPr>
          <w:rFonts w:cs="Arial Unicode MS"/>
          <w:bCs/>
          <w:strike/>
          <w:color w:val="00B050"/>
          <w:sz w:val="20"/>
          <w:szCs w:val="20"/>
        </w:rPr>
        <w:t xml:space="preserve"> that do not create an immediate hazard; or  </w:t>
      </w:r>
    </w:p>
    <w:p w14:paraId="17146D20" w14:textId="77777777" w:rsidR="00FB1DC3" w:rsidRPr="003D5F94" w:rsidRDefault="00FB1DC3" w:rsidP="00FB1DC3">
      <w:pPr>
        <w:widowControl w:val="0"/>
        <w:ind w:left="1440"/>
        <w:rPr>
          <w:rFonts w:cs="Arial Unicode MS"/>
          <w:b/>
          <w:bCs/>
          <w:color w:val="FF0000"/>
          <w:sz w:val="20"/>
          <w:szCs w:val="20"/>
          <w:u w:val="single" w:color="FF0000"/>
          <w:lang w:val="de-DE"/>
        </w:rPr>
      </w:pPr>
      <w:r w:rsidRPr="00544B24">
        <w:rPr>
          <w:rFonts w:cs="Arial Unicode MS"/>
          <w:bCs/>
          <w:strike/>
          <w:color w:val="00B050"/>
          <w:sz w:val="20"/>
          <w:szCs w:val="20"/>
        </w:rPr>
        <w:t>(d) Any condition</w:t>
      </w:r>
      <w:r w:rsidRPr="00544B24">
        <w:rPr>
          <w:rFonts w:cs="Arial Unicode MS"/>
          <w:strike/>
          <w:color w:val="00B050"/>
          <w:sz w:val="20"/>
          <w:szCs w:val="20"/>
          <w:lang w:val="de-DE"/>
        </w:rPr>
        <w:t>,</w:t>
      </w:r>
      <w:r w:rsidRPr="00544B24">
        <w:rPr>
          <w:rFonts w:cs="Arial Unicode MS"/>
          <w:bCs/>
          <w:strike/>
          <w:color w:val="00B050"/>
          <w:sz w:val="20"/>
          <w:szCs w:val="20"/>
        </w:rPr>
        <w:t xml:space="preserve"> which</w:t>
      </w:r>
      <w:r w:rsidRPr="00544B24">
        <w:rPr>
          <w:rFonts w:cs="Arial Unicode MS"/>
          <w:bCs/>
          <w:strike/>
          <w:color w:val="00B050"/>
          <w:sz w:val="20"/>
          <w:szCs w:val="20"/>
          <w:lang w:val="de-DE"/>
        </w:rPr>
        <w:t>,</w:t>
      </w:r>
      <w:r w:rsidRPr="00544B24">
        <w:rPr>
          <w:rFonts w:cs="Arial Unicode MS"/>
          <w:bCs/>
          <w:strike/>
          <w:color w:val="00B050"/>
          <w:sz w:val="20"/>
          <w:szCs w:val="20"/>
        </w:rPr>
        <w:t xml:space="preserve"> in the opinion of the inspector, has the potential to become a condition which may pose </w:t>
      </w:r>
      <w:r w:rsidRPr="00544B24">
        <w:rPr>
          <w:rFonts w:cs="Arial Unicode MS"/>
          <w:bCs/>
          <w:strike/>
          <w:color w:val="00B050"/>
          <w:sz w:val="20"/>
          <w:szCs w:val="20"/>
          <w:lang w:val="de-DE"/>
        </w:rPr>
        <w:t xml:space="preserve">a </w:t>
      </w:r>
      <w:r w:rsidRPr="003D5F94">
        <w:rPr>
          <w:rFonts w:cs="Arial Unicode MS"/>
          <w:strike/>
          <w:color w:val="0070C0"/>
          <w:sz w:val="20"/>
          <w:szCs w:val="20"/>
          <w:u w:color="0070C0"/>
          <w:lang w:val="it-IT"/>
        </w:rPr>
        <w:t>significant</w:t>
      </w:r>
      <w:r w:rsidRPr="00544B24">
        <w:rPr>
          <w:rFonts w:cs="Arial Unicode MS"/>
          <w:bCs/>
          <w:strike/>
          <w:color w:val="00B050"/>
          <w:sz w:val="20"/>
          <w:szCs w:val="20"/>
          <w:lang w:val="de-DE"/>
        </w:rPr>
        <w:t xml:space="preserve"> </w:t>
      </w:r>
      <w:r w:rsidRPr="00544B24">
        <w:rPr>
          <w:rFonts w:cs="Arial Unicode MS"/>
          <w:bCs/>
          <w:strike/>
          <w:color w:val="00B050"/>
          <w:sz w:val="20"/>
          <w:szCs w:val="20"/>
        </w:rPr>
        <w:t>threat to the health, safety or well-being of the occupants if left uncorrected for more than 14 calendar days.</w:t>
      </w:r>
    </w:p>
    <w:p w14:paraId="05AB128F" w14:textId="77777777" w:rsidR="00FB1DC3" w:rsidRPr="003D5F94" w:rsidRDefault="00FB1DC3" w:rsidP="00FB1DC3">
      <w:pPr>
        <w:widowControl w:val="0"/>
        <w:ind w:left="1540"/>
        <w:rPr>
          <w:rFonts w:cs="Arial Unicode MS"/>
          <w:color w:val="000000"/>
          <w:sz w:val="20"/>
          <w:szCs w:val="20"/>
          <w:u w:color="000000"/>
          <w:lang w:val="de-DE"/>
        </w:rPr>
      </w:pPr>
    </w:p>
    <w:p w14:paraId="0EF3B8B1" w14:textId="77777777" w:rsidR="00FB1DC3" w:rsidRPr="003D5F94" w:rsidRDefault="00FB1DC3" w:rsidP="00FB1DC3">
      <w:pPr>
        <w:widowControl w:val="0"/>
        <w:ind w:left="720"/>
        <w:rPr>
          <w:rFonts w:cs="Arial Unicode MS"/>
          <w:color w:val="000000"/>
          <w:sz w:val="20"/>
          <w:szCs w:val="20"/>
          <w:u w:color="000000"/>
          <w:lang w:val="de-DE"/>
        </w:rPr>
      </w:pPr>
      <w:r w:rsidRPr="003D5F94">
        <w:rPr>
          <w:rFonts w:cs="Arial Unicode MS"/>
          <w:strike/>
          <w:color w:val="000000"/>
          <w:sz w:val="20"/>
          <w:szCs w:val="20"/>
          <w:u w:color="000000"/>
        </w:rPr>
        <w:t>(c) within five days after the dates for compliance specified in an order issued pursuant to 105 CMR 410.830, the board of health shall make an onsite inspection to determine whether there has been compliance with said order; provided, that said inspection shall be made within 24 hours of the dates for compliance specified in an order if one or more of the violations or conditions are determined to be conditions which may endanger the health or safety, and well-being of the occupant(s) as defined in 105 CMR 410.750.  An inspection under 105 CMR 410.830 shall comply with the requirements of 105 CMR 410.822.</w:t>
      </w:r>
      <w:r w:rsidRPr="003D5F94">
        <w:rPr>
          <w:rFonts w:cs="Arial Unicode MS"/>
          <w:color w:val="000000"/>
          <w:sz w:val="20"/>
          <w:szCs w:val="20"/>
          <w:u w:color="000000"/>
          <w:lang w:val="de-DE"/>
        </w:rPr>
        <w:t xml:space="preserve"> </w:t>
      </w:r>
    </w:p>
    <w:p w14:paraId="37010F61" w14:textId="77777777" w:rsidR="00FB1DC3" w:rsidRPr="003D5F94" w:rsidRDefault="00FB1DC3" w:rsidP="00FB1DC3">
      <w:pPr>
        <w:widowControl w:val="0"/>
        <w:ind w:left="1540"/>
        <w:rPr>
          <w:rFonts w:cs="Arial Unicode MS"/>
          <w:b/>
          <w:bCs/>
          <w:color w:val="000000"/>
          <w:sz w:val="20"/>
          <w:szCs w:val="20"/>
          <w:u w:val="single" w:color="000000"/>
          <w:lang w:val="de-DE"/>
        </w:rPr>
      </w:pPr>
    </w:p>
    <w:p w14:paraId="3EB7D51B" w14:textId="38D37D27" w:rsidR="00FB1DC3" w:rsidRPr="003D5F94" w:rsidRDefault="00FB1DC3" w:rsidP="00123799">
      <w:pPr>
        <w:widowControl w:val="0"/>
        <w:spacing w:before="240"/>
        <w:ind w:left="720"/>
        <w:rPr>
          <w:rFonts w:cs="Arial Unicode MS"/>
          <w:b/>
          <w:bCs/>
          <w:color w:val="FF0000"/>
          <w:sz w:val="20"/>
          <w:szCs w:val="20"/>
          <w:u w:val="single" w:color="FF0000"/>
        </w:rPr>
      </w:pPr>
      <w:r w:rsidRPr="00F026CF">
        <w:rPr>
          <w:rFonts w:cs="Arial Unicode MS"/>
          <w:b/>
          <w:bCs/>
          <w:color w:val="FF0000"/>
          <w:sz w:val="20"/>
          <w:szCs w:val="20"/>
        </w:rPr>
        <w:tab/>
      </w:r>
      <w:r w:rsidRPr="003D5F94">
        <w:rPr>
          <w:rFonts w:cs="Arial Unicode MS"/>
          <w:b/>
          <w:bCs/>
          <w:color w:val="FF0000"/>
          <w:sz w:val="20"/>
          <w:szCs w:val="20"/>
          <w:u w:val="single" w:color="FF0000"/>
        </w:rPr>
        <w:t>(</w:t>
      </w:r>
      <w:r w:rsidRPr="001F1E18">
        <w:rPr>
          <w:rFonts w:cs="Arial Unicode MS"/>
          <w:bCs/>
          <w:strike/>
          <w:color w:val="00B050"/>
          <w:sz w:val="20"/>
          <w:szCs w:val="20"/>
        </w:rPr>
        <w:t>3</w:t>
      </w:r>
      <w:r w:rsidRPr="001F1E18">
        <w:rPr>
          <w:rFonts w:cs="Arial Unicode MS"/>
          <w:b/>
          <w:bCs/>
          <w:color w:val="00B050"/>
          <w:sz w:val="20"/>
          <w:szCs w:val="20"/>
          <w:u w:val="single"/>
        </w:rPr>
        <w:t>2</w:t>
      </w:r>
      <w:r w:rsidRPr="003D5F94">
        <w:rPr>
          <w:rFonts w:cs="Arial Unicode MS"/>
          <w:b/>
          <w:bCs/>
          <w:color w:val="FF0000"/>
          <w:sz w:val="20"/>
          <w:szCs w:val="20"/>
          <w:u w:val="single" w:color="FF0000"/>
        </w:rPr>
        <w:t xml:space="preserve">) Within </w:t>
      </w:r>
      <w:r w:rsidRPr="003D5F94">
        <w:rPr>
          <w:rFonts w:cs="Arial Unicode MS"/>
          <w:strike/>
          <w:color w:val="0070C0"/>
          <w:sz w:val="20"/>
          <w:szCs w:val="20"/>
          <w:u w:color="0070C0"/>
        </w:rPr>
        <w:t>five business</w:t>
      </w:r>
      <w:r w:rsidRPr="003D5F94">
        <w:rPr>
          <w:rFonts w:cs="Arial Unicode MS"/>
          <w:b/>
          <w:bCs/>
          <w:color w:val="0070C0"/>
          <w:sz w:val="20"/>
          <w:szCs w:val="20"/>
          <w:u w:val="single" w:color="0070C0"/>
        </w:rPr>
        <w:t xml:space="preserve"> seven calendar </w:t>
      </w:r>
      <w:r w:rsidRPr="003D5F94">
        <w:rPr>
          <w:rFonts w:cs="Arial Unicode MS"/>
          <w:b/>
          <w:bCs/>
          <w:color w:val="FF0000"/>
          <w:sz w:val="20"/>
          <w:szCs w:val="20"/>
          <w:u w:val="single" w:color="FF0000"/>
        </w:rPr>
        <w:t xml:space="preserve">days after the inspection, order the owner or occupant to correct, within 30 calendar days of service, any violations not listed in 105 CMR </w:t>
      </w:r>
      <w:r w:rsidRPr="00123799">
        <w:rPr>
          <w:rFonts w:cs="Arial Unicode MS"/>
          <w:b/>
          <w:bCs/>
          <w:color w:val="FF0000"/>
          <w:sz w:val="20"/>
          <w:szCs w:val="20"/>
          <w:u w:val="single" w:color="FF0000"/>
        </w:rPr>
        <w:t>410.</w:t>
      </w:r>
      <w:r w:rsidRPr="00123799">
        <w:rPr>
          <w:rFonts w:cs="Arial Unicode MS"/>
          <w:b/>
          <w:bCs/>
          <w:strike/>
          <w:color w:val="FF0000"/>
          <w:sz w:val="20"/>
          <w:szCs w:val="20"/>
          <w:u w:val="single" w:color="FF0000"/>
        </w:rPr>
        <w:t>6</w:t>
      </w:r>
      <w:r w:rsidR="00123799" w:rsidRPr="00123799">
        <w:rPr>
          <w:rFonts w:cs="Arial Unicode MS"/>
          <w:b/>
          <w:bCs/>
          <w:strike/>
          <w:color w:val="FF0000"/>
          <w:sz w:val="20"/>
          <w:szCs w:val="20"/>
          <w:u w:val="single" w:color="FF0000"/>
        </w:rPr>
        <w:t>40</w:t>
      </w:r>
      <w:r w:rsidR="00123799" w:rsidRPr="00123799">
        <w:rPr>
          <w:rFonts w:cs="Arial Unicode MS"/>
          <w:b/>
          <w:bCs/>
          <w:color w:val="FF0000"/>
          <w:sz w:val="20"/>
          <w:szCs w:val="20"/>
          <w:u w:val="single" w:color="FF0000"/>
        </w:rPr>
        <w:t>630</w:t>
      </w:r>
      <w:r w:rsidRPr="00123799">
        <w:rPr>
          <w:rFonts w:cs="Arial Unicode MS"/>
          <w:b/>
          <w:bCs/>
          <w:color w:val="FF0000"/>
          <w:sz w:val="20"/>
          <w:szCs w:val="20"/>
          <w:u w:val="single" w:color="FF0000"/>
        </w:rPr>
        <w:t>(A)</w:t>
      </w:r>
      <w:r w:rsidR="00123799" w:rsidRPr="00123799">
        <w:rPr>
          <w:rFonts w:cs="Arial Unicode MS"/>
          <w:b/>
          <w:bCs/>
          <w:strike/>
          <w:color w:val="FF0000"/>
          <w:sz w:val="20"/>
          <w:szCs w:val="20"/>
          <w:u w:val="single" w:color="FF0000"/>
        </w:rPr>
        <w:t>(1)</w:t>
      </w:r>
      <w:r w:rsidRPr="00570D88">
        <w:rPr>
          <w:rFonts w:cs="Arial Unicode MS"/>
          <w:bCs/>
          <w:strike/>
          <w:color w:val="00B050"/>
          <w:sz w:val="20"/>
          <w:szCs w:val="20"/>
        </w:rPr>
        <w:t>or (2)</w:t>
      </w:r>
      <w:r w:rsidRPr="003D5F94">
        <w:rPr>
          <w:rFonts w:cs="Arial Unicode MS"/>
          <w:b/>
          <w:bCs/>
          <w:color w:val="FF0000"/>
          <w:sz w:val="20"/>
          <w:szCs w:val="20"/>
          <w:u w:val="single" w:color="FF0000"/>
        </w:rPr>
        <w:t xml:space="preserve">. </w:t>
      </w:r>
    </w:p>
    <w:p w14:paraId="2D77309F" w14:textId="77777777" w:rsidR="00FB1DC3" w:rsidRPr="003D5F94" w:rsidRDefault="00FB1DC3" w:rsidP="00FB1DC3">
      <w:pPr>
        <w:widowControl w:val="0"/>
        <w:tabs>
          <w:tab w:val="left" w:pos="1440"/>
        </w:tabs>
        <w:rPr>
          <w:rFonts w:cs="Arial Unicode MS"/>
          <w:b/>
          <w:bCs/>
          <w:color w:val="FF0000"/>
          <w:sz w:val="20"/>
          <w:szCs w:val="20"/>
          <w:u w:val="single" w:color="FF0000"/>
          <w:lang w:val="de-DE"/>
        </w:rPr>
      </w:pPr>
    </w:p>
    <w:p w14:paraId="509105FF" w14:textId="77777777" w:rsidR="00FB1DC3" w:rsidRPr="003D5F94" w:rsidRDefault="00FB1DC3" w:rsidP="00FB1DC3">
      <w:pPr>
        <w:widowControl w:val="0"/>
        <w:ind w:left="720"/>
        <w:rPr>
          <w:rFonts w:cs="Arial Unicode MS"/>
          <w:b/>
          <w:bCs/>
          <w:color w:val="FF0000"/>
          <w:sz w:val="20"/>
          <w:szCs w:val="20"/>
          <w:u w:val="single" w:color="FF0000"/>
        </w:rPr>
      </w:pPr>
      <w:r w:rsidRPr="003D5F94">
        <w:rPr>
          <w:rFonts w:cs="Arial Unicode MS"/>
          <w:b/>
          <w:bCs/>
          <w:color w:val="FF0000"/>
          <w:sz w:val="20"/>
          <w:szCs w:val="20"/>
          <w:u w:val="single" w:color="FF0000"/>
        </w:rPr>
        <w:t>(B) No order shall exceed 30 calendar days for the correction of violations, nor shall the timeframes listed in the original order be extended beyond the original date, unless a hearing, in accordance with 105 CMR 410.800 through 410.8</w:t>
      </w:r>
      <w:r w:rsidRPr="00B65EE2">
        <w:rPr>
          <w:rFonts w:cs="Arial Unicode MS"/>
          <w:strike/>
          <w:color w:val="00B050"/>
          <w:sz w:val="20"/>
          <w:szCs w:val="20"/>
        </w:rPr>
        <w:t>5</w:t>
      </w:r>
      <w:r w:rsidRPr="00B65EE2">
        <w:rPr>
          <w:rFonts w:cs="Arial Unicode MS"/>
          <w:b/>
          <w:bCs/>
          <w:color w:val="00B050"/>
          <w:sz w:val="20"/>
          <w:szCs w:val="20"/>
          <w:u w:val="single"/>
        </w:rPr>
        <w:t>6</w:t>
      </w:r>
      <w:r w:rsidRPr="003D5F94">
        <w:rPr>
          <w:rFonts w:cs="Arial Unicode MS"/>
          <w:b/>
          <w:bCs/>
          <w:color w:val="FF0000"/>
          <w:sz w:val="20"/>
          <w:szCs w:val="20"/>
          <w:u w:val="single" w:color="FF0000"/>
        </w:rPr>
        <w:t xml:space="preserve">0, has been conducted.   </w:t>
      </w:r>
    </w:p>
    <w:p w14:paraId="669FF75A" w14:textId="77777777" w:rsidR="00FB1DC3" w:rsidRPr="003D5F94" w:rsidRDefault="00FB1DC3" w:rsidP="00FB1DC3">
      <w:pPr>
        <w:widowControl w:val="0"/>
        <w:rPr>
          <w:rFonts w:cs="Arial Unicode MS"/>
          <w:color w:val="800080"/>
          <w:sz w:val="20"/>
          <w:szCs w:val="20"/>
          <w:u w:color="800080"/>
          <w:lang w:val="de-DE"/>
        </w:rPr>
      </w:pPr>
    </w:p>
    <w:p w14:paraId="21E1313B" w14:textId="32AF7BCF"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831</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650</w:t>
      </w:r>
      <w:r w:rsidRPr="003D5F94">
        <w:rPr>
          <w:rFonts w:cs="Arial Unicode MS"/>
          <w:color w:val="000000"/>
          <w:sz w:val="20"/>
          <w:szCs w:val="20"/>
          <w:u w:val="single" w:color="000000"/>
        </w:rPr>
        <w:t xml:space="preserve">: </w:t>
      </w:r>
      <w:r w:rsidRPr="00D73485">
        <w:rPr>
          <w:rFonts w:cs="Arial Unicode MS"/>
          <w:strike/>
          <w:color w:val="000000"/>
          <w:sz w:val="20"/>
          <w:szCs w:val="20"/>
          <w:u w:val="single" w:color="000000"/>
        </w:rPr>
        <w:t>Dwellings</w:t>
      </w:r>
      <w:r w:rsidRPr="003D5F94">
        <w:rPr>
          <w:rFonts w:cs="Arial Unicode MS"/>
          <w:color w:val="000000"/>
          <w:sz w:val="20"/>
          <w:szCs w:val="20"/>
          <w:u w:val="single" w:color="000000"/>
        </w:rPr>
        <w:t xml:space="preserve"> </w:t>
      </w:r>
      <w:commentRangeStart w:id="219"/>
      <w:r w:rsidR="00D73485" w:rsidRPr="00D73485">
        <w:rPr>
          <w:rFonts w:cs="Arial Unicode MS"/>
          <w:b/>
          <w:bCs/>
          <w:color w:val="FF0000"/>
          <w:sz w:val="20"/>
          <w:szCs w:val="20"/>
          <w:u w:val="single"/>
        </w:rPr>
        <w:t>Residence</w:t>
      </w:r>
      <w:commentRangeEnd w:id="219"/>
      <w:r w:rsidR="00D73485">
        <w:rPr>
          <w:rStyle w:val="CommentReference"/>
        </w:rPr>
        <w:commentReference w:id="219"/>
      </w:r>
      <w:r w:rsidR="00D73485">
        <w:rPr>
          <w:rFonts w:cs="Arial Unicode MS"/>
          <w:color w:val="000000"/>
          <w:sz w:val="20"/>
          <w:szCs w:val="20"/>
          <w:u w:val="single" w:color="000000"/>
        </w:rPr>
        <w:t xml:space="preserve"> </w:t>
      </w:r>
      <w:r w:rsidRPr="003D5F94">
        <w:rPr>
          <w:rFonts w:cs="Arial Unicode MS"/>
          <w:color w:val="000000"/>
          <w:sz w:val="20"/>
          <w:szCs w:val="20"/>
          <w:u w:val="single" w:color="000000"/>
        </w:rPr>
        <w:t>Unfit for Human Habitation; Hearing; Condemnation; Order to Vacate; Demolition</w:t>
      </w:r>
    </w:p>
    <w:p w14:paraId="572A6FBC" w14:textId="77777777" w:rsidR="00FB1DC3" w:rsidRPr="003D5F94" w:rsidRDefault="00FB1DC3" w:rsidP="00FB1DC3">
      <w:pPr>
        <w:widowControl w:val="0"/>
        <w:ind w:left="720"/>
        <w:rPr>
          <w:rFonts w:cs="Arial Unicode MS"/>
          <w:color w:val="008000"/>
          <w:sz w:val="20"/>
          <w:szCs w:val="20"/>
          <w:u w:color="008000"/>
          <w:lang w:val="de-DE"/>
        </w:rPr>
      </w:pPr>
      <w:r w:rsidRPr="003D5F94">
        <w:rPr>
          <w:rFonts w:cs="Arial Unicode MS"/>
          <w:color w:val="000000"/>
          <w:sz w:val="20"/>
          <w:szCs w:val="20"/>
          <w:u w:color="000000"/>
          <w:lang w:val="de-DE"/>
        </w:rPr>
        <w:t xml:space="preserve"> </w:t>
      </w:r>
    </w:p>
    <w:p w14:paraId="120D6E32" w14:textId="77777777" w:rsidR="00FB1DC3" w:rsidRPr="003D5F94" w:rsidRDefault="00FB1DC3" w:rsidP="00FB1DC3">
      <w:pPr>
        <w:widowControl w:val="0"/>
        <w:ind w:left="720"/>
        <w:rPr>
          <w:rFonts w:cs="Arial Unicode MS"/>
          <w:color w:val="000000"/>
          <w:sz w:val="20"/>
          <w:szCs w:val="20"/>
          <w:u w:color="000000"/>
          <w:lang w:val="de-DE"/>
        </w:rPr>
      </w:pPr>
      <w:r w:rsidRPr="003D5F94">
        <w:rPr>
          <w:rFonts w:cs="Arial Unicode MS"/>
          <w:color w:val="000000"/>
          <w:sz w:val="20"/>
          <w:szCs w:val="20"/>
          <w:u w:color="000000"/>
        </w:rPr>
        <w:t xml:space="preserve">(A) Finding that a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is unfit for human habitation</w:t>
      </w:r>
      <w:r w:rsidRPr="003D5F94">
        <w:rPr>
          <w:rFonts w:cs="Arial Unicode MS"/>
          <w:b/>
          <w:bCs/>
          <w:color w:val="000000"/>
          <w:sz w:val="20"/>
          <w:szCs w:val="20"/>
          <w:u w:val="single" w:color="000000"/>
          <w:lang w:val="de-DE"/>
        </w:rPr>
        <w:t>:</w:t>
      </w:r>
      <w:r w:rsidRPr="003D5F94">
        <w:rPr>
          <w:rFonts w:cs="Arial Unicode MS"/>
          <w:color w:val="000000"/>
          <w:sz w:val="20"/>
          <w:szCs w:val="20"/>
          <w:u w:color="000000"/>
          <w:lang w:val="de-DE"/>
        </w:rPr>
        <w:t xml:space="preserve">  </w:t>
      </w:r>
    </w:p>
    <w:p w14:paraId="2849210C" w14:textId="77777777" w:rsidR="00FB1DC3" w:rsidRPr="003D5F94" w:rsidRDefault="00FB1DC3" w:rsidP="00FB1DC3">
      <w:pPr>
        <w:widowControl w:val="0"/>
        <w:ind w:left="1440"/>
        <w:rPr>
          <w:rFonts w:cs="Arial Unicode MS"/>
          <w:color w:val="000000"/>
          <w:sz w:val="20"/>
          <w:szCs w:val="20"/>
          <w:u w:color="000000"/>
          <w:lang w:val="de-DE"/>
        </w:rPr>
      </w:pPr>
      <w:r w:rsidRPr="003D5F94">
        <w:rPr>
          <w:rFonts w:cs="Arial Unicode MS"/>
          <w:color w:val="000000"/>
          <w:sz w:val="20"/>
          <w:szCs w:val="20"/>
          <w:u w:color="000000"/>
        </w:rPr>
        <w:t>If an inspection conducted pursuant to 105 CMR 400.100 or 105 CMR 410.</w:t>
      </w:r>
      <w:r w:rsidRPr="003D5F94">
        <w:rPr>
          <w:rFonts w:cs="Arial Unicode MS"/>
          <w:strike/>
          <w:color w:val="000000"/>
          <w:sz w:val="20"/>
          <w:szCs w:val="20"/>
          <w:u w:color="000000"/>
          <w:lang w:val="de-DE"/>
        </w:rPr>
        <w:t>820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600</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reveals that a</w:t>
      </w:r>
      <w:r w:rsidRPr="003D5F94">
        <w:rPr>
          <w:rFonts w:cs="Arial Unicode MS"/>
          <w:b/>
          <w:bCs/>
          <w:color w:val="0070C0"/>
          <w:sz w:val="20"/>
          <w:szCs w:val="20"/>
          <w:u w:val="single" w:color="0070C0"/>
          <w:lang w:val="it-IT"/>
        </w:rPr>
        <w:t>n occupied</w:t>
      </w:r>
      <w:r w:rsidRPr="003D5F94">
        <w:rPr>
          <w:rFonts w:cs="Arial Unicode MS"/>
          <w:color w:val="000000"/>
          <w:sz w:val="20"/>
          <w:szCs w:val="20"/>
          <w:u w:color="000000"/>
          <w:lang w:val="de-DE"/>
        </w:rPr>
        <w:t xml:space="preserv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is unfit for human habitation, the board of health </w:t>
      </w:r>
      <w:r w:rsidRPr="003D5F94">
        <w:rPr>
          <w:rFonts w:cs="Arial Unicode MS"/>
          <w:strike/>
          <w:color w:val="000000"/>
          <w:sz w:val="20"/>
          <w:szCs w:val="20"/>
          <w:u w:color="000000"/>
          <w:lang w:val="de-DE"/>
        </w:rPr>
        <w:t>may</w:t>
      </w:r>
      <w:r w:rsidRPr="003D5F94">
        <w:rPr>
          <w:rFonts w:cs="Arial Unicode MS"/>
          <w:color w:val="000000"/>
          <w:sz w:val="20"/>
          <w:szCs w:val="20"/>
          <w:u w:color="000000"/>
          <w:lang w:val="de-DE"/>
        </w:rPr>
        <w:t xml:space="preserve"> </w:t>
      </w:r>
      <w:r w:rsidRPr="003D5F94">
        <w:rPr>
          <w:rFonts w:cs="Arial Unicode MS"/>
          <w:b/>
          <w:bCs/>
          <w:color w:val="0070C0"/>
          <w:sz w:val="20"/>
          <w:szCs w:val="20"/>
          <w:u w:val="single" w:color="0070C0"/>
        </w:rPr>
        <w:t>shall , subject to</w:t>
      </w:r>
      <w:r w:rsidRPr="003D5F94">
        <w:rPr>
          <w:rFonts w:cs="Arial Unicode MS"/>
          <w:strike/>
          <w:color w:val="000000"/>
          <w:sz w:val="20"/>
          <w:szCs w:val="20"/>
          <w:u w:color="000000"/>
        </w:rPr>
        <w:t>(after complying with</w:t>
      </w:r>
      <w:r w:rsidRPr="003D5F94">
        <w:rPr>
          <w:rFonts w:cs="Arial Unicode MS"/>
          <w:color w:val="000000"/>
          <w:sz w:val="20"/>
          <w:szCs w:val="20"/>
          <w:u w:color="000000"/>
          <w:lang w:val="pt-PT"/>
        </w:rPr>
        <w:t xml:space="preserve"> 105 CMR 410.</w:t>
      </w:r>
      <w:r w:rsidRPr="003D5F94">
        <w:rPr>
          <w:rFonts w:cs="Arial Unicode MS"/>
          <w:strike/>
          <w:color w:val="000000"/>
          <w:sz w:val="20"/>
          <w:szCs w:val="20"/>
          <w:u w:color="000000"/>
          <w:lang w:val="de-DE"/>
        </w:rPr>
        <w:t>831</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650</w:t>
      </w:r>
      <w:r w:rsidRPr="003D5F94">
        <w:rPr>
          <w:rFonts w:cs="Arial Unicode MS"/>
          <w:color w:val="000000"/>
          <w:sz w:val="20"/>
          <w:szCs w:val="20"/>
          <w:u w:color="000000"/>
          <w:lang w:val="de-DE"/>
        </w:rPr>
        <w:t>(B), (C), or (D)</w:t>
      </w:r>
      <w:r w:rsidRPr="003D5F94">
        <w:rPr>
          <w:rFonts w:cs="Arial Unicode MS"/>
          <w:strike/>
          <w:color w:val="0070C0"/>
          <w:sz w:val="20"/>
          <w:szCs w:val="20"/>
          <w:u w:color="0070C0"/>
          <w:lang w:val="de-DE"/>
        </w:rPr>
        <w:t>,</w:t>
      </w:r>
      <w:r w:rsidRPr="003D5F94">
        <w:rPr>
          <w:rFonts w:cs="Arial Unicode MS"/>
          <w:color w:val="000000"/>
          <w:sz w:val="20"/>
          <w:szCs w:val="20"/>
          <w:u w:color="000000"/>
          <w:lang w:val="de-DE"/>
        </w:rPr>
        <w:t xml:space="preserve"> </w:t>
      </w:r>
      <w:r w:rsidRPr="003D5F94">
        <w:rPr>
          <w:rFonts w:cs="Arial Unicode MS"/>
          <w:strike/>
          <w:color w:val="0070C0"/>
          <w:sz w:val="20"/>
          <w:szCs w:val="20"/>
          <w:u w:color="0070C0"/>
        </w:rPr>
        <w:t>if the dwelling residence is occupied)</w:t>
      </w:r>
      <w:r w:rsidRPr="003D5F94">
        <w:rPr>
          <w:rFonts w:cs="Arial Unicode MS"/>
          <w:color w:val="000000"/>
          <w:sz w:val="20"/>
          <w:szCs w:val="20"/>
          <w:u w:color="000000"/>
        </w:rPr>
        <w:t xml:space="preserve"> issue a written finding that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is unfit for human habitation.  The finding shall include a statement of the material facts and conditions upon which the finding is based. </w:t>
      </w:r>
    </w:p>
    <w:p w14:paraId="18859BA2"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rPr>
        <w:t xml:space="preserve"> </w:t>
      </w:r>
      <w:r w:rsidRPr="003D5F94">
        <w:rPr>
          <w:rFonts w:cs="Arial Unicode MS"/>
          <w:color w:val="000000"/>
          <w:sz w:val="20"/>
          <w:szCs w:val="20"/>
          <w:u w:color="000000"/>
        </w:rPr>
        <w:tab/>
        <w:t>(B) Prior notification to occupant(s) and owner</w:t>
      </w:r>
      <w:r w:rsidRPr="003D5F94">
        <w:rPr>
          <w:rFonts w:cs="Arial Unicode MS"/>
          <w:b/>
          <w:bCs/>
          <w:color w:val="000000"/>
          <w:sz w:val="20"/>
          <w:szCs w:val="20"/>
          <w:u w:val="single" w:color="000000"/>
          <w:lang w:val="de-DE"/>
        </w:rPr>
        <w:t>:</w:t>
      </w:r>
      <w:r w:rsidRPr="003D5F94">
        <w:rPr>
          <w:rFonts w:cs="Arial Unicode MS"/>
          <w:color w:val="000000"/>
          <w:sz w:val="20"/>
          <w:szCs w:val="20"/>
          <w:u w:color="000000"/>
          <w:lang w:val="de-DE"/>
        </w:rPr>
        <w:t xml:space="preserve">  </w:t>
      </w:r>
    </w:p>
    <w:p w14:paraId="58B05A43" w14:textId="77777777" w:rsidR="00FB1DC3" w:rsidRPr="003D5F94" w:rsidRDefault="00FB1DC3" w:rsidP="00FB1DC3">
      <w:pPr>
        <w:widowControl w:val="0"/>
        <w:ind w:left="1440"/>
        <w:rPr>
          <w:rFonts w:cs="Arial Unicode MS"/>
          <w:color w:val="000000"/>
          <w:sz w:val="20"/>
          <w:szCs w:val="20"/>
          <w:u w:color="000000"/>
          <w:lang w:val="de-DE"/>
        </w:rPr>
      </w:pPr>
      <w:r w:rsidRPr="003D5F94">
        <w:rPr>
          <w:rFonts w:cs="Arial Unicode MS"/>
          <w:color w:val="000000"/>
          <w:sz w:val="20"/>
          <w:szCs w:val="20"/>
          <w:u w:color="000000"/>
        </w:rPr>
        <w:t xml:space="preserve">If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is occupied, the board of health shall, prior to issuing a finding under 105 CMR 410.</w:t>
      </w:r>
      <w:r w:rsidRPr="003D5F94">
        <w:rPr>
          <w:rFonts w:cs="Arial Unicode MS"/>
          <w:strike/>
          <w:color w:val="000000"/>
          <w:sz w:val="20"/>
          <w:szCs w:val="20"/>
          <w:u w:color="000000"/>
          <w:lang w:val="de-DE"/>
        </w:rPr>
        <w:t>831</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650</w:t>
      </w:r>
      <w:r w:rsidRPr="003D5F94">
        <w:rPr>
          <w:rFonts w:cs="Arial Unicode MS"/>
          <w:color w:val="000000"/>
          <w:sz w:val="20"/>
          <w:szCs w:val="20"/>
          <w:u w:color="000000"/>
        </w:rPr>
        <w:t xml:space="preserve">(A), provide written notice to the occupant(s) </w:t>
      </w:r>
      <w:r w:rsidRPr="003D5F94">
        <w:rPr>
          <w:rFonts w:cs="Arial Unicode MS"/>
          <w:color w:val="000000"/>
          <w:sz w:val="20"/>
          <w:szCs w:val="20"/>
          <w:u w:color="000000"/>
        </w:rPr>
        <w:lastRenderedPageBreak/>
        <w:t xml:space="preserve">and owner which shall include:  </w:t>
      </w:r>
    </w:p>
    <w:p w14:paraId="00838FF7" w14:textId="77777777" w:rsidR="00FB1DC3" w:rsidRPr="003D5F94" w:rsidRDefault="00FB1DC3" w:rsidP="00FB1DC3">
      <w:pPr>
        <w:widowControl w:val="0"/>
        <w:ind w:left="2160"/>
        <w:rPr>
          <w:rFonts w:cs="Arial Unicode MS"/>
          <w:color w:val="000000"/>
          <w:sz w:val="20"/>
          <w:szCs w:val="20"/>
          <w:u w:color="000000"/>
          <w:lang w:val="de-DE"/>
        </w:rPr>
      </w:pPr>
      <w:r w:rsidRPr="003D5F94">
        <w:rPr>
          <w:rFonts w:cs="Arial Unicode MS"/>
          <w:color w:val="000000"/>
          <w:sz w:val="20"/>
          <w:szCs w:val="20"/>
          <w:u w:color="000000"/>
        </w:rPr>
        <w:t xml:space="preserve">(1) Identification of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(address and apartment number, if any);  </w:t>
      </w:r>
    </w:p>
    <w:p w14:paraId="52369F1E" w14:textId="77777777" w:rsidR="00FB1DC3" w:rsidRPr="003D5F94" w:rsidRDefault="00FB1DC3" w:rsidP="00FB1DC3">
      <w:pPr>
        <w:widowControl w:val="0"/>
        <w:ind w:left="1440" w:firstLine="720"/>
        <w:rPr>
          <w:rFonts w:cs="Arial Unicode MS"/>
          <w:color w:val="000000"/>
          <w:sz w:val="20"/>
          <w:szCs w:val="20"/>
          <w:u w:color="000000"/>
        </w:rPr>
      </w:pPr>
      <w:r w:rsidRPr="003D5F94">
        <w:rPr>
          <w:rFonts w:cs="Arial Unicode MS"/>
          <w:color w:val="000000"/>
          <w:sz w:val="20"/>
          <w:szCs w:val="20"/>
          <w:u w:color="000000"/>
        </w:rPr>
        <w:t xml:space="preserve">(2) A copy of the inspection report;  </w:t>
      </w:r>
    </w:p>
    <w:p w14:paraId="14831812" w14:textId="77777777" w:rsidR="00FB1DC3" w:rsidRPr="003D5F94" w:rsidRDefault="00FB1DC3" w:rsidP="00FB1DC3">
      <w:pPr>
        <w:widowControl w:val="0"/>
        <w:ind w:left="2160"/>
        <w:rPr>
          <w:rFonts w:cs="Arial Unicode MS"/>
          <w:color w:val="000000"/>
          <w:sz w:val="20"/>
          <w:szCs w:val="20"/>
          <w:u w:color="000000"/>
          <w:lang w:val="de-DE"/>
        </w:rPr>
      </w:pPr>
      <w:r w:rsidRPr="003D5F94">
        <w:rPr>
          <w:rFonts w:cs="Arial Unicode MS"/>
          <w:color w:val="000000"/>
          <w:sz w:val="20"/>
          <w:szCs w:val="20"/>
          <w:u w:color="000000"/>
        </w:rPr>
        <w:t xml:space="preserve">(3) A statement that the board of health will consider issuing a finding that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a specifically identified portion thereof is unfit for human habitation;  </w:t>
      </w:r>
    </w:p>
    <w:p w14:paraId="043F2523" w14:textId="77777777" w:rsidR="00FB1DC3" w:rsidRPr="003D5F94" w:rsidRDefault="00FB1DC3" w:rsidP="00FB1DC3">
      <w:pPr>
        <w:widowControl w:val="0"/>
        <w:ind w:left="2160"/>
        <w:rPr>
          <w:rFonts w:cs="Arial Unicode MS"/>
          <w:color w:val="000000"/>
          <w:sz w:val="20"/>
          <w:szCs w:val="20"/>
          <w:u w:color="000000"/>
          <w:lang w:val="de-DE"/>
        </w:rPr>
      </w:pPr>
      <w:r w:rsidRPr="003D5F94">
        <w:rPr>
          <w:rFonts w:cs="Arial Unicode MS"/>
          <w:color w:val="000000"/>
          <w:sz w:val="20"/>
          <w:szCs w:val="20"/>
          <w:u w:color="000000"/>
        </w:rPr>
        <w:t xml:space="preserve">(4) A statement that this finding may result in an order of condemnation requiring the owner to secure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BC72C8">
        <w:rPr>
          <w:rFonts w:cs="Arial Unicode MS"/>
          <w:b/>
          <w:bCs/>
          <w:color w:val="FF0000"/>
          <w:sz w:val="20"/>
          <w:szCs w:val="20"/>
          <w:u w:val="single"/>
        </w:rPr>
        <w:t>residence</w:t>
      </w:r>
      <w:r w:rsidRPr="00BC72C8">
        <w:rPr>
          <w:rFonts w:cs="Arial Unicode MS"/>
          <w:color w:val="FF0000"/>
          <w:sz w:val="20"/>
          <w:szCs w:val="20"/>
          <w:u w:val="single"/>
          <w:lang w:val="de-DE"/>
        </w:rPr>
        <w:t xml:space="preserve"> </w:t>
      </w:r>
      <w:commentRangeStart w:id="220"/>
      <w:r w:rsidRPr="00BC72C8">
        <w:rPr>
          <w:rFonts w:cs="Arial Unicode MS"/>
          <w:b/>
          <w:bCs/>
          <w:color w:val="00B050"/>
          <w:sz w:val="20"/>
          <w:szCs w:val="20"/>
          <w:u w:val="single"/>
        </w:rPr>
        <w:t>or</w:t>
      </w:r>
      <w:commentRangeEnd w:id="220"/>
      <w:r>
        <w:rPr>
          <w:rStyle w:val="CommentReference"/>
        </w:rPr>
        <w:commentReference w:id="220"/>
      </w:r>
      <w:r w:rsidRPr="00BC72C8">
        <w:rPr>
          <w:rFonts w:cs="Arial Unicode MS"/>
          <w:b/>
          <w:bCs/>
          <w:color w:val="00B050"/>
          <w:sz w:val="20"/>
          <w:szCs w:val="20"/>
          <w:u w:val="single"/>
        </w:rPr>
        <w:t xml:space="preserve"> portion thereof</w:t>
      </w:r>
      <w:r w:rsidRPr="003D5F94">
        <w:rPr>
          <w:rFonts w:cs="Arial Unicode MS"/>
          <w:color w:val="000000"/>
          <w:sz w:val="20"/>
          <w:szCs w:val="20"/>
          <w:u w:color="000000"/>
        </w:rPr>
        <w:t xml:space="preserve"> and requiring the occupant(s) to vacate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BC72C8">
        <w:rPr>
          <w:rFonts w:cs="Arial Unicode MS"/>
          <w:b/>
          <w:bCs/>
          <w:color w:val="FF0000"/>
          <w:sz w:val="20"/>
          <w:szCs w:val="20"/>
          <w:u w:val="single"/>
        </w:rPr>
        <w:t>residence</w:t>
      </w:r>
      <w:r w:rsidRPr="00BC72C8">
        <w:rPr>
          <w:rFonts w:cs="Arial Unicode MS"/>
          <w:b/>
          <w:bCs/>
          <w:color w:val="00B050"/>
          <w:sz w:val="20"/>
          <w:szCs w:val="20"/>
          <w:u w:val="single"/>
        </w:rPr>
        <w:t xml:space="preserve"> or portion thereof</w:t>
      </w:r>
      <w:r w:rsidRPr="003D5F94">
        <w:rPr>
          <w:rFonts w:cs="Arial Unicode MS"/>
          <w:color w:val="000000"/>
          <w:sz w:val="20"/>
          <w:szCs w:val="20"/>
          <w:u w:color="000000"/>
          <w:lang w:val="de-DE"/>
        </w:rPr>
        <w:t xml:space="preserve">; </w:t>
      </w:r>
      <w:r w:rsidRPr="005B4954">
        <w:rPr>
          <w:rFonts w:cs="Arial Unicode MS"/>
          <w:b/>
          <w:bCs/>
          <w:color w:val="00B050"/>
          <w:sz w:val="20"/>
          <w:szCs w:val="20"/>
          <w:u w:val="single"/>
          <w:lang w:val="de-DE"/>
        </w:rPr>
        <w:t>and</w:t>
      </w:r>
    </w:p>
    <w:p w14:paraId="058064D8" w14:textId="77777777" w:rsidR="00FB1DC3" w:rsidRPr="003D5F94" w:rsidRDefault="00FB1DC3" w:rsidP="00FB1DC3">
      <w:pPr>
        <w:widowControl w:val="0"/>
        <w:ind w:left="2160"/>
        <w:rPr>
          <w:rFonts w:cs="Arial Unicode MS"/>
          <w:color w:val="000000"/>
          <w:sz w:val="20"/>
          <w:szCs w:val="20"/>
          <w:u w:color="000000"/>
          <w:lang w:val="de-DE"/>
        </w:rPr>
      </w:pPr>
      <w:r w:rsidRPr="003D5F94">
        <w:rPr>
          <w:rFonts w:cs="Arial Unicode MS"/>
          <w:color w:val="000000"/>
          <w:sz w:val="20"/>
          <w:szCs w:val="20"/>
          <w:u w:color="000000"/>
        </w:rPr>
        <w:t xml:space="preserve">(5) A statement of the time and place of a public hearing which the board of health will conduct in order to determine whether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is unfit for human habitation, and whether an order to secure and vacate should be issued.   </w:t>
      </w:r>
    </w:p>
    <w:p w14:paraId="29A95DA1" w14:textId="77777777" w:rsidR="00FB1DC3" w:rsidRPr="003D5F94" w:rsidRDefault="00FB1DC3" w:rsidP="00FB1DC3">
      <w:pPr>
        <w:widowControl w:val="0"/>
        <w:ind w:left="1200" w:firstLine="340"/>
        <w:rPr>
          <w:rFonts w:cs="Arial Unicode MS"/>
          <w:color w:val="000000"/>
          <w:sz w:val="20"/>
          <w:szCs w:val="20"/>
          <w:u w:color="000000"/>
          <w:lang w:val="de-DE"/>
        </w:rPr>
      </w:pPr>
    </w:p>
    <w:p w14:paraId="6179B4F0" w14:textId="77777777" w:rsidR="00FB1DC3" w:rsidRPr="003D5F94" w:rsidRDefault="00FB1DC3" w:rsidP="00FB1DC3">
      <w:pPr>
        <w:widowControl w:val="0"/>
        <w:ind w:left="720"/>
        <w:rPr>
          <w:rFonts w:cs="Arial Unicode MS"/>
          <w:color w:val="FF0000"/>
          <w:sz w:val="20"/>
          <w:szCs w:val="20"/>
          <w:u w:color="FF0000"/>
          <w:lang w:val="de-DE"/>
        </w:rPr>
      </w:pPr>
      <w:r w:rsidRPr="003D5F94">
        <w:rPr>
          <w:rFonts w:cs="Arial Unicode MS"/>
          <w:b/>
          <w:bCs/>
          <w:color w:val="FF0000"/>
          <w:sz w:val="20"/>
          <w:szCs w:val="20"/>
          <w:u w:val="single" w:color="FF0000"/>
        </w:rPr>
        <w:t xml:space="preserve">(C) Service of </w:t>
      </w:r>
      <w:proofErr w:type="spellStart"/>
      <w:r w:rsidRPr="005B4954">
        <w:rPr>
          <w:rFonts w:cs="Arial Unicode MS"/>
          <w:b/>
          <w:bCs/>
          <w:color w:val="00B050"/>
          <w:sz w:val="20"/>
          <w:szCs w:val="20"/>
          <w:u w:val="single"/>
        </w:rPr>
        <w:t>N</w:t>
      </w:r>
      <w:r w:rsidRPr="005B4954">
        <w:rPr>
          <w:rFonts w:cs="Arial Unicode MS"/>
          <w:strike/>
          <w:color w:val="00B050"/>
          <w:sz w:val="20"/>
          <w:szCs w:val="20"/>
        </w:rPr>
        <w:t>n</w:t>
      </w:r>
      <w:r w:rsidRPr="003D5F94">
        <w:rPr>
          <w:rFonts w:cs="Arial Unicode MS"/>
          <w:b/>
          <w:bCs/>
          <w:color w:val="FF0000"/>
          <w:sz w:val="20"/>
          <w:szCs w:val="20"/>
          <w:u w:val="single" w:color="FF0000"/>
        </w:rPr>
        <w:t>otice</w:t>
      </w:r>
      <w:proofErr w:type="spellEnd"/>
      <w:r w:rsidRPr="003D5F94">
        <w:rPr>
          <w:rFonts w:cs="Arial Unicode MS"/>
          <w:b/>
          <w:bCs/>
          <w:color w:val="FF0000"/>
          <w:sz w:val="20"/>
          <w:szCs w:val="20"/>
          <w:u w:val="single" w:color="FF0000"/>
        </w:rPr>
        <w:t>:</w:t>
      </w:r>
      <w:r w:rsidRPr="003D5F94">
        <w:rPr>
          <w:rFonts w:cs="Arial Unicode MS"/>
          <w:color w:val="FF0000"/>
          <w:sz w:val="20"/>
          <w:szCs w:val="20"/>
          <w:u w:color="FF0000"/>
          <w:lang w:val="de-DE"/>
        </w:rPr>
        <w:t xml:space="preserve"> </w:t>
      </w:r>
    </w:p>
    <w:p w14:paraId="151F5805" w14:textId="77777777" w:rsidR="00FB1DC3" w:rsidRPr="003D5F94" w:rsidRDefault="00FB1DC3" w:rsidP="00FB1DC3">
      <w:pPr>
        <w:widowControl w:val="0"/>
        <w:ind w:left="1440"/>
        <w:rPr>
          <w:rFonts w:cs="Arial Unicode MS"/>
          <w:color w:val="000000"/>
          <w:sz w:val="20"/>
          <w:szCs w:val="20"/>
          <w:u w:color="000000"/>
          <w:lang w:val="de-DE"/>
        </w:rPr>
      </w:pPr>
      <w:r w:rsidRPr="003D5F94">
        <w:rPr>
          <w:rFonts w:cs="Arial Unicode MS"/>
          <w:color w:val="000000"/>
          <w:sz w:val="20"/>
          <w:szCs w:val="20"/>
          <w:u w:color="000000"/>
        </w:rPr>
        <w:t xml:space="preserve">The notice shall be served </w:t>
      </w:r>
      <w:r w:rsidRPr="001B04F5">
        <w:rPr>
          <w:rFonts w:cs="Arial Unicode MS"/>
          <w:strike/>
          <w:color w:val="00B050"/>
          <w:sz w:val="20"/>
          <w:szCs w:val="20"/>
          <w:u w:color="000000"/>
        </w:rPr>
        <w:t>on the occupant(s) and owner</w:t>
      </w:r>
      <w:r w:rsidRPr="001B04F5">
        <w:rPr>
          <w:rFonts w:cs="Arial Unicode MS"/>
          <w:color w:val="00B050"/>
          <w:sz w:val="20"/>
          <w:szCs w:val="20"/>
          <w:u w:color="000000"/>
        </w:rPr>
        <w:t xml:space="preserve"> </w:t>
      </w:r>
      <w:r w:rsidRPr="003D5F94">
        <w:rPr>
          <w:rFonts w:cs="Arial Unicode MS"/>
          <w:color w:val="000000"/>
          <w:sz w:val="20"/>
          <w:szCs w:val="20"/>
          <w:u w:color="000000"/>
        </w:rPr>
        <w:t>in accordance with 105 CMR 410.</w:t>
      </w:r>
      <w:r w:rsidRPr="003D5F94">
        <w:rPr>
          <w:rFonts w:cs="Arial Unicode MS"/>
          <w:strike/>
          <w:color w:val="000000"/>
          <w:sz w:val="20"/>
          <w:szCs w:val="20"/>
          <w:u w:color="000000"/>
          <w:lang w:val="de-DE"/>
        </w:rPr>
        <w:t xml:space="preserve">833 </w:t>
      </w:r>
      <w:r w:rsidRPr="003D5F94">
        <w:rPr>
          <w:rFonts w:cs="Arial Unicode MS"/>
          <w:b/>
          <w:bCs/>
          <w:color w:val="FF0000"/>
          <w:sz w:val="20"/>
          <w:szCs w:val="20"/>
          <w:u w:val="single" w:color="FF0000"/>
          <w:lang w:val="de-DE"/>
        </w:rPr>
        <w:t>680</w:t>
      </w:r>
      <w:r w:rsidRPr="003D5F94">
        <w:rPr>
          <w:rFonts w:cs="Arial Unicode MS"/>
          <w:color w:val="000000"/>
          <w:sz w:val="20"/>
          <w:szCs w:val="20"/>
          <w:u w:color="000000"/>
          <w:lang w:val="de-DE"/>
        </w:rPr>
        <w:t xml:space="preserve">. </w:t>
      </w:r>
    </w:p>
    <w:p w14:paraId="6E8082D1" w14:textId="77777777" w:rsidR="00FB1DC3" w:rsidRPr="003D5F94" w:rsidRDefault="00FB1DC3" w:rsidP="00FB1DC3">
      <w:pPr>
        <w:widowControl w:val="0"/>
        <w:rPr>
          <w:rFonts w:cs="Arial Unicode MS"/>
          <w:color w:val="0070C0"/>
          <w:sz w:val="20"/>
          <w:szCs w:val="20"/>
          <w:u w:color="0070C0"/>
          <w:lang w:val="de-DE"/>
        </w:rPr>
      </w:pPr>
      <w:r w:rsidRPr="003D5F94">
        <w:rPr>
          <w:rFonts w:cs="Arial Unicode MS"/>
          <w:color w:val="000000"/>
          <w:sz w:val="20"/>
          <w:szCs w:val="20"/>
          <w:u w:color="000000"/>
          <w:lang w:val="de-DE"/>
        </w:rPr>
        <w:t xml:space="preserve"> </w:t>
      </w:r>
    </w:p>
    <w:p w14:paraId="5327854F" w14:textId="77777777" w:rsidR="00FB1DC3" w:rsidRPr="003D5F94" w:rsidRDefault="00FB1DC3" w:rsidP="00FB1DC3">
      <w:pPr>
        <w:widowControl w:val="0"/>
        <w:ind w:left="720"/>
        <w:rPr>
          <w:rFonts w:cs="Arial Unicode MS"/>
          <w:color w:val="000000"/>
          <w:sz w:val="20"/>
          <w:szCs w:val="20"/>
          <w:u w:color="000000"/>
          <w:lang w:val="de-DE"/>
        </w:rPr>
      </w:pPr>
      <w:r w:rsidRPr="003D5F94">
        <w:rPr>
          <w:rFonts w:cs="Arial Unicode MS"/>
          <w:b/>
          <w:bCs/>
          <w:color w:val="FF0000"/>
          <w:sz w:val="20"/>
          <w:szCs w:val="20"/>
          <w:u w:val="single" w:color="FF0000"/>
          <w:lang w:val="de-DE"/>
        </w:rPr>
        <w:t>(D</w:t>
      </w:r>
      <w:r w:rsidRPr="003D5F94">
        <w:rPr>
          <w:rFonts w:cs="Arial Unicode MS"/>
          <w:b/>
          <w:bCs/>
          <w:color w:val="FF0000"/>
          <w:sz w:val="20"/>
          <w:szCs w:val="20"/>
          <w:u w:color="FF0000"/>
          <w:lang w:val="de-DE"/>
        </w:rPr>
        <w:t>)</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Hearing if </w:t>
      </w:r>
      <w:r w:rsidRPr="003D5F94">
        <w:rPr>
          <w:rFonts w:cs="Arial Unicode MS"/>
          <w:strike/>
          <w:color w:val="000000"/>
          <w:sz w:val="20"/>
          <w:szCs w:val="20"/>
          <w:u w:color="000000"/>
          <w:lang w:val="nl-NL"/>
        </w:rPr>
        <w:t>dwelling</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is occupied</w:t>
      </w:r>
      <w:r w:rsidRPr="003D5F94">
        <w:rPr>
          <w:rFonts w:cs="Arial Unicode MS"/>
          <w:b/>
          <w:bCs/>
          <w:color w:val="FF0000"/>
          <w:sz w:val="20"/>
          <w:szCs w:val="20"/>
          <w:u w:val="single" w:color="FF0000"/>
          <w:lang w:val="de-DE"/>
        </w:rPr>
        <w:t>:</w:t>
      </w:r>
      <w:r w:rsidRPr="003D5F94">
        <w:rPr>
          <w:rFonts w:cs="Arial Unicode MS"/>
          <w:color w:val="000000"/>
          <w:sz w:val="20"/>
          <w:szCs w:val="20"/>
          <w:u w:color="000000"/>
          <w:lang w:val="de-DE"/>
        </w:rPr>
        <w:t xml:space="preserve">  </w:t>
      </w:r>
    </w:p>
    <w:p w14:paraId="2E320B6E" w14:textId="77777777" w:rsidR="00FB1DC3" w:rsidRPr="003D5F94" w:rsidRDefault="00FB1DC3" w:rsidP="00FB1DC3">
      <w:pPr>
        <w:widowControl w:val="0"/>
        <w:ind w:left="1440"/>
        <w:rPr>
          <w:rFonts w:cs="Arial Unicode MS"/>
          <w:color w:val="000000"/>
          <w:sz w:val="20"/>
          <w:szCs w:val="20"/>
          <w:u w:color="000000"/>
          <w:lang w:val="de-DE"/>
        </w:rPr>
      </w:pPr>
      <w:r w:rsidRPr="003D5F94">
        <w:rPr>
          <w:rFonts w:cs="Arial Unicode MS"/>
          <w:color w:val="000000"/>
          <w:sz w:val="20"/>
          <w:szCs w:val="20"/>
          <w:u w:color="000000"/>
        </w:rPr>
        <w:t xml:space="preserve">If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is occupied, then the board shall, prior to issuing a finding under 105 CMR 410.</w:t>
      </w:r>
      <w:r w:rsidRPr="003D5F94">
        <w:rPr>
          <w:rFonts w:cs="Arial Unicode MS"/>
          <w:strike/>
          <w:color w:val="000000"/>
          <w:sz w:val="20"/>
          <w:szCs w:val="20"/>
          <w:u w:color="000000"/>
          <w:lang w:val="de-DE"/>
        </w:rPr>
        <w:t>831</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650</w:t>
      </w:r>
      <w:r w:rsidRPr="003D5F94">
        <w:rPr>
          <w:rFonts w:cs="Arial Unicode MS"/>
          <w:color w:val="000000"/>
          <w:sz w:val="20"/>
          <w:szCs w:val="20"/>
          <w:u w:color="000000"/>
        </w:rPr>
        <w:t xml:space="preserve">(A), and at least five </w:t>
      </w:r>
      <w:r w:rsidRPr="003D5F94">
        <w:rPr>
          <w:rFonts w:cs="Arial Unicode MS"/>
          <w:b/>
          <w:bCs/>
          <w:color w:val="0070C0"/>
          <w:sz w:val="20"/>
          <w:szCs w:val="20"/>
          <w:u w:val="single" w:color="0070C0"/>
          <w:lang w:val="it-IT"/>
        </w:rPr>
        <w:t>calendar</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days after service of the notice required by 105 CMR 410.</w:t>
      </w:r>
      <w:r w:rsidRPr="003D5F94">
        <w:rPr>
          <w:rFonts w:cs="Arial Unicode MS"/>
          <w:strike/>
          <w:color w:val="000000"/>
          <w:sz w:val="20"/>
          <w:szCs w:val="20"/>
          <w:u w:color="000000"/>
          <w:lang w:val="de-DE"/>
        </w:rPr>
        <w:t>831</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650</w:t>
      </w:r>
      <w:r w:rsidRPr="003D5F94">
        <w:rPr>
          <w:rFonts w:cs="Arial Unicode MS"/>
          <w:color w:val="000000"/>
          <w:sz w:val="20"/>
          <w:szCs w:val="20"/>
          <w:u w:color="000000"/>
        </w:rPr>
        <w:t xml:space="preserve">(B), conduct a public hearing to determine whether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is unfit for human habitation and whether an order to secure and to vacate should be issued. At the hearing the occupant(s), owner, or any other affected </w:t>
      </w:r>
      <w:r w:rsidRPr="00951EA4">
        <w:rPr>
          <w:rFonts w:cs="Arial Unicode MS"/>
          <w:b/>
          <w:bCs/>
          <w:color w:val="00B050"/>
          <w:sz w:val="20"/>
          <w:szCs w:val="20"/>
          <w:u w:val="single"/>
        </w:rPr>
        <w:t>person</w:t>
      </w:r>
      <w:r>
        <w:rPr>
          <w:rFonts w:cs="Arial Unicode MS"/>
          <w:color w:val="00B050"/>
          <w:sz w:val="20"/>
          <w:szCs w:val="20"/>
          <w:u w:color="000000"/>
        </w:rPr>
        <w:t xml:space="preserve"> </w:t>
      </w:r>
      <w:r w:rsidRPr="00951EA4">
        <w:rPr>
          <w:rFonts w:cs="Arial Unicode MS"/>
          <w:strike/>
          <w:color w:val="00B050"/>
          <w:sz w:val="20"/>
          <w:szCs w:val="20"/>
          <w:u w:color="000000"/>
        </w:rPr>
        <w:t>party</w:t>
      </w:r>
      <w:r w:rsidRPr="00951EA4">
        <w:rPr>
          <w:rFonts w:cs="Arial Unicode MS"/>
          <w:color w:val="00B050"/>
          <w:sz w:val="20"/>
          <w:szCs w:val="20"/>
          <w:u w:color="000000"/>
        </w:rPr>
        <w:t xml:space="preserve"> </w:t>
      </w:r>
      <w:r w:rsidRPr="003D5F94">
        <w:rPr>
          <w:rFonts w:cs="Arial Unicode MS"/>
          <w:color w:val="000000"/>
          <w:sz w:val="20"/>
          <w:szCs w:val="20"/>
          <w:u w:color="000000"/>
        </w:rPr>
        <w:t xml:space="preserve">shall be given an opportunity to be heard, to present witnesses or documentary evidence and to show why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should or should not be found unfit for human habitation, and why an order to vacate and an order to </w:t>
      </w:r>
      <w:r w:rsidRPr="003D5F94">
        <w:rPr>
          <w:rFonts w:cs="Arial Unicode MS"/>
          <w:strike/>
          <w:color w:val="000000"/>
          <w:sz w:val="20"/>
          <w:szCs w:val="20"/>
          <w:u w:color="000000"/>
        </w:rPr>
        <w:t>close-up</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secure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should or should not be issued. </w:t>
      </w:r>
    </w:p>
    <w:p w14:paraId="50ED4BBC" w14:textId="77777777" w:rsidR="00FB1DC3" w:rsidRPr="003D5F94" w:rsidRDefault="00FB1DC3" w:rsidP="00FB1DC3">
      <w:pPr>
        <w:widowControl w:val="0"/>
        <w:ind w:left="1440"/>
        <w:rPr>
          <w:rFonts w:cs="Arial Unicode MS"/>
          <w:color w:val="000000"/>
          <w:sz w:val="20"/>
          <w:szCs w:val="20"/>
          <w:u w:color="000000"/>
          <w:lang w:val="de-DE"/>
        </w:rPr>
      </w:pPr>
    </w:p>
    <w:p w14:paraId="3A7F3DCB" w14:textId="77777777" w:rsidR="00FB1DC3" w:rsidRPr="003D5F94" w:rsidRDefault="00FB1DC3" w:rsidP="00FB1DC3">
      <w:pPr>
        <w:widowControl w:val="0"/>
        <w:ind w:left="720"/>
        <w:rPr>
          <w:rFonts w:cs="Arial Unicode MS"/>
          <w:color w:val="000000"/>
          <w:sz w:val="20"/>
          <w:szCs w:val="20"/>
          <w:u w:color="000000"/>
          <w:lang w:val="de-DE"/>
        </w:rPr>
      </w:pPr>
      <w:r w:rsidRPr="003D5F94">
        <w:rPr>
          <w:rFonts w:cs="Arial Unicode MS"/>
          <w:b/>
          <w:bCs/>
          <w:color w:val="FF0000"/>
          <w:sz w:val="20"/>
          <w:szCs w:val="20"/>
          <w:u w:val="single" w:color="FF0000"/>
          <w:lang w:val="de-DE"/>
        </w:rPr>
        <w:t>(E)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Exception to notification and hearing requirements</w:t>
      </w:r>
      <w:r w:rsidRPr="003D5F94">
        <w:rPr>
          <w:rFonts w:cs="Arial Unicode MS"/>
          <w:b/>
          <w:bCs/>
          <w:color w:val="000000"/>
          <w:sz w:val="20"/>
          <w:szCs w:val="20"/>
          <w:u w:val="single" w:color="000000"/>
          <w:lang w:val="de-DE"/>
        </w:rPr>
        <w:t>:</w:t>
      </w:r>
      <w:r w:rsidRPr="003D5F94">
        <w:rPr>
          <w:rFonts w:cs="Arial Unicode MS"/>
          <w:color w:val="000000"/>
          <w:sz w:val="20"/>
          <w:szCs w:val="20"/>
          <w:u w:color="000000"/>
          <w:lang w:val="de-DE"/>
        </w:rPr>
        <w:t xml:space="preserve"> </w:t>
      </w:r>
    </w:p>
    <w:p w14:paraId="3E726E10" w14:textId="77777777" w:rsidR="00FB1DC3" w:rsidRPr="003D5F94" w:rsidRDefault="00FB1DC3" w:rsidP="00FB1DC3">
      <w:pPr>
        <w:widowControl w:val="0"/>
        <w:ind w:left="1440"/>
        <w:rPr>
          <w:rFonts w:cs="Arial Unicode MS"/>
          <w:color w:val="FF0000"/>
          <w:sz w:val="20"/>
          <w:szCs w:val="20"/>
          <w:u w:color="FF0000"/>
          <w:lang w:val="de-DE"/>
        </w:rPr>
      </w:pPr>
      <w:r w:rsidRPr="003D5F94">
        <w:rPr>
          <w:rFonts w:cs="Arial Unicode MS"/>
          <w:color w:val="000000"/>
          <w:sz w:val="20"/>
          <w:szCs w:val="20"/>
          <w:u w:color="000000"/>
        </w:rPr>
        <w:t xml:space="preserve">If at any time the board of health determines in writing that the danger to the life or health of the occupant(s) is so immediate that no delay may be permitted, then the board of health may immediately issue a finding that an occupied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is unfit for human habitation without providing the notification or hearing specified in 105 CMR 410.</w:t>
      </w:r>
      <w:r w:rsidRPr="003D5F94">
        <w:rPr>
          <w:rFonts w:cs="Arial Unicode MS"/>
          <w:strike/>
          <w:color w:val="000000"/>
          <w:sz w:val="20"/>
          <w:szCs w:val="20"/>
          <w:u w:color="000000"/>
          <w:lang w:val="de-DE"/>
        </w:rPr>
        <w:t>831</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650</w:t>
      </w:r>
      <w:r w:rsidRPr="003D5F94">
        <w:rPr>
          <w:rFonts w:cs="Arial Unicode MS"/>
          <w:color w:val="FF0000"/>
          <w:sz w:val="20"/>
          <w:szCs w:val="20"/>
          <w:u w:val="single" w:color="FF0000"/>
          <w:lang w:val="de-DE"/>
        </w:rPr>
        <w:t>(</w:t>
      </w:r>
      <w:r w:rsidRPr="003D5F94">
        <w:rPr>
          <w:rFonts w:cs="Arial Unicode MS"/>
          <w:b/>
          <w:bCs/>
          <w:color w:val="FF0000"/>
          <w:sz w:val="20"/>
          <w:szCs w:val="20"/>
          <w:u w:val="single" w:color="FF0000"/>
          <w:lang w:val="de-DE"/>
        </w:rPr>
        <w:t>B)</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and </w:t>
      </w:r>
      <w:r w:rsidRPr="003D5F94">
        <w:rPr>
          <w:rFonts w:cs="Arial Unicode MS"/>
          <w:strike/>
          <w:color w:val="000000"/>
          <w:sz w:val="20"/>
          <w:szCs w:val="20"/>
          <w:u w:color="000000"/>
          <w:lang w:val="de-DE"/>
        </w:rPr>
        <w:t>(C)</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(D)</w:t>
      </w:r>
      <w:r w:rsidRPr="003D5F94">
        <w:rPr>
          <w:rFonts w:cs="Arial Unicode MS"/>
          <w:color w:val="000000"/>
          <w:sz w:val="20"/>
          <w:szCs w:val="20"/>
          <w:u w:color="000000"/>
          <w:lang w:val="de-DE"/>
        </w:rPr>
        <w:t xml:space="preserve">. </w:t>
      </w:r>
      <w:r w:rsidRPr="003D5F94">
        <w:rPr>
          <w:rFonts w:cs="Arial Unicode MS"/>
          <w:b/>
          <w:bCs/>
          <w:color w:val="0070C0"/>
          <w:sz w:val="20"/>
          <w:szCs w:val="20"/>
          <w:u w:val="single" w:color="0070C0"/>
        </w:rPr>
        <w:t>This emergency determination must include a written explanation of the conditions presenting an immediate danger.</w:t>
      </w:r>
      <w:r w:rsidRPr="00B85839">
        <w:rPr>
          <w:rFonts w:cs="Arial Unicode MS"/>
          <w:b/>
          <w:bCs/>
          <w:color w:val="0070C0"/>
          <w:sz w:val="20"/>
          <w:szCs w:val="20"/>
        </w:rPr>
        <w:t xml:space="preserve">  </w:t>
      </w:r>
      <w:commentRangeStart w:id="221"/>
      <w:r w:rsidRPr="00701EF9">
        <w:rPr>
          <w:rFonts w:cs="Arial Unicode MS"/>
          <w:b/>
          <w:bCs/>
          <w:color w:val="00B050"/>
          <w:sz w:val="20"/>
          <w:szCs w:val="20"/>
          <w:u w:val="single"/>
        </w:rPr>
        <w:t>The</w:t>
      </w:r>
      <w:commentRangeEnd w:id="221"/>
      <w:r>
        <w:rPr>
          <w:rStyle w:val="CommentReference"/>
        </w:rPr>
        <w:commentReference w:id="221"/>
      </w:r>
      <w:r w:rsidRPr="00701EF9">
        <w:rPr>
          <w:rFonts w:cs="Arial Unicode MS"/>
          <w:b/>
          <w:bCs/>
          <w:color w:val="00B050"/>
          <w:sz w:val="20"/>
          <w:szCs w:val="20"/>
          <w:u w:val="single"/>
        </w:rPr>
        <w:t xml:space="preserve"> board of health shall send the owner and each affected </w:t>
      </w:r>
      <w:r>
        <w:rPr>
          <w:rFonts w:cs="Arial Unicode MS"/>
          <w:b/>
          <w:bCs/>
          <w:color w:val="00B050"/>
          <w:sz w:val="20"/>
          <w:szCs w:val="20"/>
          <w:u w:val="single"/>
        </w:rPr>
        <w:t>party</w:t>
      </w:r>
      <w:r w:rsidRPr="00701EF9">
        <w:rPr>
          <w:rFonts w:cs="Arial Unicode MS"/>
          <w:b/>
          <w:bCs/>
          <w:color w:val="00B050"/>
          <w:sz w:val="20"/>
          <w:szCs w:val="20"/>
          <w:u w:val="single"/>
        </w:rPr>
        <w:t xml:space="preserve"> </w:t>
      </w:r>
      <w:r w:rsidRPr="00701EF9">
        <w:rPr>
          <w:rFonts w:cs="Arial Unicode MS"/>
          <w:b/>
          <w:bCs/>
          <w:color w:val="00B050"/>
          <w:sz w:val="20"/>
          <w:szCs w:val="20"/>
          <w:u w:val="single"/>
          <w:lang w:val="de-DE"/>
        </w:rPr>
        <w:t>a</w:t>
      </w:r>
      <w:r>
        <w:rPr>
          <w:rFonts w:cs="Arial Unicode MS"/>
          <w:b/>
          <w:bCs/>
          <w:color w:val="00B050"/>
          <w:sz w:val="20"/>
          <w:szCs w:val="20"/>
          <w:u w:val="single" w:color="0070C0"/>
          <w:lang w:val="de-DE"/>
        </w:rPr>
        <w:t xml:space="preserve"> </w:t>
      </w:r>
      <w:r w:rsidRPr="00B85839">
        <w:rPr>
          <w:rFonts w:cs="Arial Unicode MS"/>
          <w:b/>
          <w:color w:val="00B050"/>
          <w:sz w:val="20"/>
          <w:szCs w:val="20"/>
          <w:u w:val="single"/>
        </w:rPr>
        <w:t>copy of the finding of unfitness for human habitation</w:t>
      </w:r>
      <w:r>
        <w:rPr>
          <w:rFonts w:cs="Arial Unicode MS"/>
          <w:b/>
          <w:color w:val="00B050"/>
          <w:sz w:val="20"/>
          <w:szCs w:val="20"/>
          <w:u w:val="single"/>
        </w:rPr>
        <w:t xml:space="preserve"> and</w:t>
      </w:r>
      <w:r w:rsidRPr="00B85839">
        <w:rPr>
          <w:rFonts w:cs="Arial Unicode MS"/>
          <w:color w:val="00B050"/>
          <w:sz w:val="20"/>
          <w:szCs w:val="20"/>
          <w:u w:color="000000"/>
        </w:rPr>
        <w:t xml:space="preserve"> </w:t>
      </w:r>
      <w:r>
        <w:rPr>
          <w:rFonts w:cs="Arial Unicode MS"/>
          <w:color w:val="00B050"/>
          <w:sz w:val="20"/>
          <w:szCs w:val="20"/>
          <w:u w:color="000000"/>
        </w:rPr>
        <w:t xml:space="preserve"> </w:t>
      </w:r>
      <w:r w:rsidRPr="00B85839">
        <w:rPr>
          <w:rFonts w:cs="Arial Unicode MS"/>
          <w:strike/>
          <w:color w:val="00B050"/>
          <w:sz w:val="20"/>
          <w:szCs w:val="20"/>
          <w:u w:color="000000"/>
        </w:rPr>
        <w:t>A</w:t>
      </w:r>
      <w:r w:rsidRPr="00701EF9">
        <w:rPr>
          <w:rFonts w:cs="Arial Unicode MS"/>
          <w:b/>
          <w:color w:val="00B050"/>
          <w:sz w:val="20"/>
          <w:szCs w:val="20"/>
          <w:u w:val="single"/>
        </w:rPr>
        <w:t xml:space="preserve">a </w:t>
      </w:r>
      <w:r w:rsidRPr="003D5F94">
        <w:rPr>
          <w:rFonts w:cs="Arial Unicode MS"/>
          <w:color w:val="000000"/>
          <w:sz w:val="20"/>
          <w:szCs w:val="20"/>
          <w:u w:color="000000"/>
        </w:rPr>
        <w:t xml:space="preserve">copy of the determination of immediate danger, </w:t>
      </w:r>
      <w:r w:rsidRPr="00701EF9">
        <w:rPr>
          <w:rFonts w:cs="Arial Unicode MS"/>
          <w:strike/>
          <w:color w:val="00B050"/>
          <w:sz w:val="20"/>
          <w:szCs w:val="20"/>
          <w:u w:color="000000"/>
        </w:rPr>
        <w:t>and a copy of the finding of unfitness for human habitation</w:t>
      </w:r>
      <w:r w:rsidRPr="003D5F94">
        <w:rPr>
          <w:rFonts w:cs="Arial Unicode MS"/>
          <w:color w:val="000000"/>
          <w:sz w:val="20"/>
          <w:szCs w:val="20"/>
          <w:u w:color="000000"/>
        </w:rPr>
        <w:t xml:space="preserve"> </w:t>
      </w:r>
      <w:r w:rsidRPr="00B85839">
        <w:rPr>
          <w:rFonts w:cs="Arial Unicode MS"/>
          <w:strike/>
          <w:color w:val="00B050"/>
          <w:sz w:val="20"/>
          <w:szCs w:val="20"/>
          <w:u w:color="000000"/>
        </w:rPr>
        <w:t>shall be sent to each affected occupant, and to the owner</w:t>
      </w:r>
      <w:r w:rsidRPr="005D76A5">
        <w:rPr>
          <w:rFonts w:cs="Arial Unicode MS"/>
          <w:strike/>
          <w:color w:val="00B050"/>
          <w:sz w:val="20"/>
          <w:szCs w:val="20"/>
        </w:rPr>
        <w:t xml:space="preserve">. </w:t>
      </w:r>
      <w:r w:rsidRPr="005D76A5">
        <w:rPr>
          <w:rFonts w:cs="Arial Unicode MS"/>
          <w:bCs/>
          <w:strike/>
          <w:color w:val="00B050"/>
          <w:sz w:val="20"/>
          <w:szCs w:val="20"/>
        </w:rPr>
        <w:t>The determination of immediate danger</w:t>
      </w:r>
      <w:r>
        <w:rPr>
          <w:rFonts w:cs="Arial Unicode MS"/>
          <w:bCs/>
          <w:strike/>
          <w:color w:val="00B050"/>
          <w:sz w:val="20"/>
          <w:szCs w:val="20"/>
        </w:rPr>
        <w:t xml:space="preserve"> </w:t>
      </w:r>
      <w:r w:rsidRPr="00701EF9">
        <w:rPr>
          <w:rFonts w:cs="Arial Unicode MS"/>
          <w:b/>
          <w:bCs/>
          <w:color w:val="00B050"/>
          <w:sz w:val="20"/>
          <w:szCs w:val="20"/>
          <w:u w:val="single"/>
        </w:rPr>
        <w:t>which</w:t>
      </w:r>
      <w:r>
        <w:rPr>
          <w:rFonts w:cs="Arial Unicode MS"/>
          <w:b/>
          <w:bCs/>
          <w:color w:val="00B050"/>
          <w:sz w:val="20"/>
          <w:szCs w:val="20"/>
          <w:u w:color="FF0000"/>
        </w:rPr>
        <w:t xml:space="preserve"> </w:t>
      </w:r>
      <w:r w:rsidRPr="00E072A3">
        <w:rPr>
          <w:rFonts w:cs="Arial Unicode MS"/>
          <w:b/>
          <w:bCs/>
          <w:color w:val="FF0000"/>
          <w:sz w:val="20"/>
          <w:szCs w:val="20"/>
          <w:u w:val="single"/>
        </w:rPr>
        <w:t>shall include a statement advising</w:t>
      </w:r>
      <w:r w:rsidRPr="003D5F94">
        <w:rPr>
          <w:rFonts w:cs="Arial Unicode MS"/>
          <w:b/>
          <w:bCs/>
          <w:color w:val="FF0000"/>
          <w:sz w:val="20"/>
          <w:szCs w:val="20"/>
          <w:u w:val="single" w:color="FF0000"/>
        </w:rPr>
        <w:t xml:space="preserve"> </w:t>
      </w:r>
      <w:r w:rsidRPr="005D76A5">
        <w:rPr>
          <w:rFonts w:cs="Arial Unicode MS"/>
          <w:bCs/>
          <w:strike/>
          <w:color w:val="00B050"/>
          <w:sz w:val="20"/>
          <w:szCs w:val="20"/>
        </w:rPr>
        <w:t xml:space="preserve">the owner and occupant </w:t>
      </w:r>
      <w:r w:rsidRPr="003D5F94">
        <w:rPr>
          <w:rFonts w:cs="Arial Unicode MS"/>
          <w:b/>
          <w:bCs/>
          <w:color w:val="FF0000"/>
          <w:sz w:val="20"/>
          <w:szCs w:val="20"/>
          <w:u w:val="single" w:color="FF0000"/>
        </w:rPr>
        <w:t>of their right to a hearing in accordance with 105 CMR 410.800(A).</w:t>
      </w:r>
    </w:p>
    <w:p w14:paraId="46F52312" w14:textId="77777777" w:rsidR="00FB1DC3" w:rsidRPr="003D5F94" w:rsidRDefault="00FB1DC3" w:rsidP="00FB1DC3">
      <w:pPr>
        <w:widowControl w:val="0"/>
        <w:rPr>
          <w:rFonts w:cs="Arial Unicode MS"/>
          <w:color w:val="000000"/>
          <w:sz w:val="20"/>
          <w:szCs w:val="20"/>
          <w:u w:color="000000"/>
          <w:lang w:val="de-DE"/>
        </w:rPr>
      </w:pPr>
    </w:p>
    <w:p w14:paraId="454F396A" w14:textId="77777777" w:rsidR="00FB1DC3" w:rsidRPr="003D5F94" w:rsidRDefault="00FB1DC3" w:rsidP="00FB1DC3">
      <w:pPr>
        <w:widowControl w:val="0"/>
        <w:ind w:left="720"/>
        <w:rPr>
          <w:rFonts w:cs="Arial Unicode MS"/>
          <w:color w:val="000000"/>
          <w:sz w:val="20"/>
          <w:szCs w:val="20"/>
          <w:u w:color="000000"/>
          <w:lang w:val="de-DE"/>
        </w:rPr>
      </w:pPr>
      <w:r w:rsidRPr="003D5F94">
        <w:rPr>
          <w:rFonts w:cs="Arial Unicode MS"/>
          <w:color w:val="0000FF"/>
          <w:sz w:val="20"/>
          <w:szCs w:val="20"/>
          <w:u w:color="0000FF"/>
          <w:lang w:val="de-DE"/>
        </w:rPr>
        <w:t xml:space="preserve"> </w:t>
      </w:r>
      <w:r w:rsidRPr="003D5F94">
        <w:rPr>
          <w:rFonts w:cs="Arial Unicode MS"/>
          <w:strike/>
          <w:color w:val="000000"/>
          <w:sz w:val="20"/>
          <w:szCs w:val="20"/>
          <w:u w:color="000000"/>
          <w:lang w:val="de-DE"/>
        </w:rPr>
        <w:t>(E)</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(F)</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Condemnation, </w:t>
      </w:r>
      <w:proofErr w:type="spellStart"/>
      <w:r w:rsidRPr="00B65EE2">
        <w:rPr>
          <w:rFonts w:cs="Arial Unicode MS"/>
          <w:strike/>
          <w:color w:val="00B050"/>
          <w:sz w:val="20"/>
          <w:szCs w:val="20"/>
          <w:u w:color="000000"/>
        </w:rPr>
        <w:t>o</w:t>
      </w:r>
      <w:r w:rsidRPr="006E7C81">
        <w:rPr>
          <w:rFonts w:cs="Arial Unicode MS"/>
          <w:b/>
          <w:bCs/>
          <w:color w:val="00B050"/>
          <w:sz w:val="20"/>
          <w:szCs w:val="20"/>
          <w:u w:val="single"/>
        </w:rPr>
        <w:t>O</w:t>
      </w:r>
      <w:r w:rsidRPr="003D5F94">
        <w:rPr>
          <w:rFonts w:cs="Arial Unicode MS"/>
          <w:color w:val="000000"/>
          <w:sz w:val="20"/>
          <w:szCs w:val="20"/>
          <w:u w:color="000000"/>
        </w:rPr>
        <w:t>rder</w:t>
      </w:r>
      <w:proofErr w:type="spellEnd"/>
      <w:r w:rsidRPr="003D5F94">
        <w:rPr>
          <w:rFonts w:cs="Arial Unicode MS"/>
          <w:color w:val="000000"/>
          <w:sz w:val="20"/>
          <w:szCs w:val="20"/>
          <w:u w:color="000000"/>
        </w:rPr>
        <w:t xml:space="preserve"> to </w:t>
      </w:r>
      <w:proofErr w:type="spellStart"/>
      <w:r w:rsidRPr="006E7C81">
        <w:rPr>
          <w:rFonts w:cs="Arial Unicode MS"/>
          <w:strike/>
          <w:color w:val="00B050"/>
          <w:sz w:val="20"/>
          <w:szCs w:val="20"/>
          <w:u w:color="000000"/>
        </w:rPr>
        <w:t>v</w:t>
      </w:r>
      <w:r w:rsidRPr="006E7C81">
        <w:rPr>
          <w:rFonts w:cs="Arial Unicode MS"/>
          <w:b/>
          <w:bCs/>
          <w:color w:val="00B050"/>
          <w:sz w:val="20"/>
          <w:szCs w:val="20"/>
          <w:u w:val="single"/>
        </w:rPr>
        <w:t>V</w:t>
      </w:r>
      <w:r w:rsidRPr="003D5F94">
        <w:rPr>
          <w:rFonts w:cs="Arial Unicode MS"/>
          <w:color w:val="000000"/>
          <w:sz w:val="20"/>
          <w:szCs w:val="20"/>
          <w:u w:color="000000"/>
        </w:rPr>
        <w:t>acate</w:t>
      </w:r>
      <w:proofErr w:type="spellEnd"/>
      <w:r w:rsidRPr="003D5F94">
        <w:rPr>
          <w:rFonts w:cs="Arial Unicode MS"/>
          <w:color w:val="000000"/>
          <w:sz w:val="20"/>
          <w:szCs w:val="20"/>
          <w:u w:color="000000"/>
        </w:rPr>
        <w:t xml:space="preserve">, </w:t>
      </w:r>
      <w:proofErr w:type="spellStart"/>
      <w:r w:rsidRPr="006E7C81">
        <w:rPr>
          <w:rFonts w:cs="Arial Unicode MS"/>
          <w:strike/>
          <w:color w:val="00B050"/>
          <w:sz w:val="20"/>
          <w:szCs w:val="20"/>
          <w:u w:color="000000"/>
        </w:rPr>
        <w:t>o</w:t>
      </w:r>
      <w:r w:rsidRPr="006E7C81">
        <w:rPr>
          <w:rFonts w:cs="Arial Unicode MS"/>
          <w:b/>
          <w:bCs/>
          <w:color w:val="00B050"/>
          <w:sz w:val="20"/>
          <w:szCs w:val="20"/>
          <w:u w:color="000000"/>
        </w:rPr>
        <w:t>O</w:t>
      </w:r>
      <w:r w:rsidRPr="003D5F94">
        <w:rPr>
          <w:rFonts w:cs="Arial Unicode MS"/>
          <w:color w:val="000000"/>
          <w:sz w:val="20"/>
          <w:szCs w:val="20"/>
          <w:u w:color="000000"/>
        </w:rPr>
        <w:t>rder</w:t>
      </w:r>
      <w:proofErr w:type="spellEnd"/>
      <w:r w:rsidRPr="003D5F94">
        <w:rPr>
          <w:rFonts w:cs="Arial Unicode MS"/>
          <w:color w:val="000000"/>
          <w:sz w:val="20"/>
          <w:szCs w:val="20"/>
          <w:u w:color="000000"/>
        </w:rPr>
        <w:t xml:space="preserve"> to </w:t>
      </w:r>
      <w:proofErr w:type="spellStart"/>
      <w:r w:rsidRPr="006E7C81">
        <w:rPr>
          <w:rFonts w:cs="Arial Unicode MS"/>
          <w:b/>
          <w:bCs/>
          <w:color w:val="00B050"/>
          <w:sz w:val="20"/>
          <w:szCs w:val="20"/>
          <w:u w:val="single"/>
        </w:rPr>
        <w:t>S</w:t>
      </w:r>
      <w:r w:rsidRPr="006E7C81">
        <w:rPr>
          <w:rFonts w:cs="Arial Unicode MS"/>
          <w:strike/>
          <w:color w:val="00B050"/>
          <w:sz w:val="20"/>
          <w:szCs w:val="20"/>
          <w:u w:color="000000"/>
        </w:rPr>
        <w:t>s</w:t>
      </w:r>
      <w:r w:rsidRPr="003D5F94">
        <w:rPr>
          <w:rFonts w:cs="Arial Unicode MS"/>
          <w:color w:val="000000"/>
          <w:sz w:val="20"/>
          <w:szCs w:val="20"/>
          <w:u w:color="000000"/>
        </w:rPr>
        <w:t>ecure</w:t>
      </w:r>
      <w:proofErr w:type="spellEnd"/>
      <w:r w:rsidRPr="003D5F94">
        <w:rPr>
          <w:rFonts w:cs="Arial Unicode MS"/>
          <w:b/>
          <w:bCs/>
          <w:color w:val="000000"/>
          <w:sz w:val="20"/>
          <w:szCs w:val="20"/>
          <w:u w:val="single" w:color="000000"/>
          <w:lang w:val="de-DE"/>
        </w:rPr>
        <w:t>:</w:t>
      </w:r>
    </w:p>
    <w:p w14:paraId="0B5A631D" w14:textId="77777777" w:rsidR="00FB1DC3" w:rsidRPr="003D5F94" w:rsidRDefault="00FB1DC3" w:rsidP="00FB1DC3">
      <w:pPr>
        <w:widowControl w:val="0"/>
        <w:ind w:left="1440"/>
        <w:rPr>
          <w:rFonts w:cs="Arial Unicode MS"/>
          <w:color w:val="000000"/>
          <w:sz w:val="20"/>
          <w:szCs w:val="20"/>
          <w:u w:color="000000"/>
          <w:lang w:val="de-DE"/>
        </w:rPr>
      </w:pPr>
      <w:r w:rsidRPr="003D5F94">
        <w:rPr>
          <w:rFonts w:cs="Arial Unicode MS"/>
          <w:b/>
          <w:bCs/>
          <w:color w:val="FF0000"/>
          <w:sz w:val="20"/>
          <w:szCs w:val="20"/>
          <w:u w:val="single" w:color="FF0000"/>
          <w:lang w:val="de-DE"/>
        </w:rPr>
        <w:t>(1)</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At the same time, or at any time after the board of health issues a finding that a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is unfit for human habitation, the board may issue an order condemning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and an order to vacate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lastRenderedPageBreak/>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and an order requiring the owner to secure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w:t>
      </w:r>
    </w:p>
    <w:p w14:paraId="25990D94" w14:textId="77777777" w:rsidR="00FB1DC3" w:rsidRPr="003D5F94" w:rsidRDefault="00FB1DC3" w:rsidP="00FB1DC3">
      <w:pPr>
        <w:widowControl w:val="0"/>
        <w:ind w:left="1440"/>
        <w:rPr>
          <w:rFonts w:cs="Arial Unicode MS"/>
          <w:color w:val="FF0000"/>
          <w:sz w:val="20"/>
          <w:szCs w:val="20"/>
          <w:u w:color="FF0000"/>
          <w:lang w:val="de-DE"/>
        </w:rPr>
      </w:pPr>
      <w:r w:rsidRPr="003D5F94">
        <w:rPr>
          <w:rFonts w:cs="Arial Unicode MS"/>
          <w:b/>
          <w:bCs/>
          <w:color w:val="FF0000"/>
          <w:sz w:val="20"/>
          <w:szCs w:val="20"/>
          <w:u w:val="single" w:color="FF0000"/>
          <w:lang w:val="de-DE"/>
        </w:rPr>
        <w:t>(2)</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If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which is ordered to be secured is unoccupied, and therefore no public hearing was conducted prior to the issuance of the order,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then the owner or any other affected person shall have the right to request a hearing in accordance with 105 CMR 410.</w:t>
      </w:r>
      <w:r w:rsidRPr="003D5F94">
        <w:rPr>
          <w:rFonts w:cs="Arial Unicode MS"/>
          <w:strike/>
          <w:color w:val="000000"/>
          <w:sz w:val="20"/>
          <w:szCs w:val="20"/>
          <w:u w:color="000000"/>
          <w:lang w:val="de-DE"/>
        </w:rPr>
        <w:t>850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800</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through 410.860.</w:t>
      </w:r>
      <w:r w:rsidRPr="003D5F94">
        <w:rPr>
          <w:rFonts w:cs="Arial Unicode MS"/>
          <w:color w:val="FF0000"/>
          <w:sz w:val="20"/>
          <w:szCs w:val="20"/>
          <w:u w:color="FF0000"/>
          <w:lang w:val="de-DE"/>
        </w:rPr>
        <w:t xml:space="preserve"> </w:t>
      </w:r>
    </w:p>
    <w:p w14:paraId="7BAAA986" w14:textId="77777777" w:rsidR="00FB1DC3" w:rsidRPr="003D5F94" w:rsidRDefault="00FB1DC3" w:rsidP="00FB1DC3">
      <w:pPr>
        <w:widowControl w:val="0"/>
        <w:ind w:left="1440"/>
        <w:rPr>
          <w:rFonts w:cs="Arial Unicode MS"/>
          <w:color w:val="FF0000"/>
          <w:sz w:val="20"/>
          <w:szCs w:val="20"/>
          <w:u w:color="FF0000"/>
          <w:lang w:val="de-DE"/>
        </w:rPr>
      </w:pPr>
      <w:r w:rsidRPr="003D5F94">
        <w:rPr>
          <w:rFonts w:cs="Arial Unicode MS"/>
          <w:b/>
          <w:bCs/>
          <w:color w:val="FF0000"/>
          <w:sz w:val="20"/>
          <w:szCs w:val="20"/>
          <w:u w:val="single" w:color="FF0000"/>
          <w:lang w:val="de-DE"/>
        </w:rPr>
        <w:t>(3)</w:t>
      </w:r>
      <w:r w:rsidRPr="003D5F94">
        <w:rPr>
          <w:rFonts w:cs="Arial Unicode MS"/>
          <w:color w:val="FF0000"/>
          <w:sz w:val="20"/>
          <w:szCs w:val="20"/>
          <w:u w:color="FF0000"/>
          <w:lang w:val="de-DE"/>
        </w:rPr>
        <w:t xml:space="preserve"> </w:t>
      </w:r>
      <w:r w:rsidRPr="003D5F94">
        <w:rPr>
          <w:rFonts w:cs="Arial Unicode MS"/>
          <w:color w:val="000000"/>
          <w:sz w:val="20"/>
          <w:szCs w:val="20"/>
          <w:u w:color="000000"/>
          <w:lang w:val="es-ES_tradnl"/>
        </w:rPr>
        <w:t xml:space="preserve">No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which is ordered to be secured shall be occupied without the prior written permission of the board of health based upon the board's written finding that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to be occupied is fit for human habitation.</w:t>
      </w:r>
    </w:p>
    <w:p w14:paraId="5D3673D0" w14:textId="77777777" w:rsidR="00FB1DC3" w:rsidRPr="003D5F94" w:rsidRDefault="00FB1DC3" w:rsidP="00FB1DC3">
      <w:pPr>
        <w:widowControl w:val="0"/>
        <w:ind w:left="720"/>
        <w:rPr>
          <w:rFonts w:cs="Arial Unicode MS"/>
          <w:strike/>
          <w:color w:val="000000"/>
          <w:sz w:val="20"/>
          <w:szCs w:val="20"/>
          <w:u w:color="000000"/>
          <w:lang w:val="de-DE"/>
        </w:rPr>
      </w:pPr>
    </w:p>
    <w:p w14:paraId="0D05CF67" w14:textId="77777777" w:rsidR="00FB1DC3" w:rsidRPr="003D5F94" w:rsidRDefault="00FB1DC3" w:rsidP="00FB1DC3">
      <w:pPr>
        <w:widowControl w:val="0"/>
        <w:ind w:left="720"/>
        <w:rPr>
          <w:rFonts w:cs="Arial Unicode MS"/>
          <w:color w:val="000000"/>
          <w:sz w:val="20"/>
          <w:szCs w:val="20"/>
          <w:u w:color="000000"/>
          <w:lang w:val="de-DE"/>
        </w:rPr>
      </w:pPr>
      <w:r w:rsidRPr="003D5F94">
        <w:rPr>
          <w:rFonts w:cs="Arial Unicode MS"/>
          <w:strike/>
          <w:color w:val="000000"/>
          <w:sz w:val="20"/>
          <w:szCs w:val="20"/>
          <w:u w:color="000000"/>
          <w:lang w:val="de-DE"/>
        </w:rPr>
        <w:t>(F)</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(G)</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Demolition</w:t>
      </w:r>
      <w:r w:rsidRPr="003D5F94">
        <w:rPr>
          <w:rFonts w:cs="Arial Unicode MS"/>
          <w:b/>
          <w:bCs/>
          <w:color w:val="FF0000"/>
          <w:sz w:val="20"/>
          <w:szCs w:val="20"/>
          <w:u w:val="single" w:color="FF0000"/>
          <w:lang w:val="de-DE"/>
        </w:rPr>
        <w:t>:</w:t>
      </w:r>
    </w:p>
    <w:p w14:paraId="32F257EB" w14:textId="77777777" w:rsidR="00FB1DC3" w:rsidRPr="003D5F94" w:rsidRDefault="00FB1DC3" w:rsidP="00FB1DC3">
      <w:pPr>
        <w:widowControl w:val="0"/>
        <w:ind w:left="1440"/>
        <w:rPr>
          <w:rFonts w:cs="Arial Unicode MS"/>
          <w:color w:val="FF0000"/>
          <w:sz w:val="20"/>
          <w:szCs w:val="20"/>
          <w:u w:color="FF0000"/>
          <w:lang w:val="de-DE"/>
        </w:rPr>
      </w:pPr>
      <w:r w:rsidRPr="003D5F94">
        <w:rPr>
          <w:rFonts w:cs="Arial Unicode MS"/>
          <w:color w:val="000000"/>
          <w:sz w:val="20"/>
          <w:szCs w:val="20"/>
          <w:u w:color="000000"/>
        </w:rPr>
        <w:t>If</w:t>
      </w:r>
      <w:r w:rsidRPr="003D5F94">
        <w:rPr>
          <w:rFonts w:cs="Arial Unicode MS"/>
          <w:b/>
          <w:bCs/>
          <w:color w:val="0070C0"/>
          <w:sz w:val="20"/>
          <w:szCs w:val="20"/>
          <w:u w:val="single" w:color="0070C0"/>
          <w:lang w:val="de-DE"/>
        </w:rPr>
        <w:t xml:space="preserve">, </w:t>
      </w:r>
      <w:r w:rsidRPr="003D5F94">
        <w:rPr>
          <w:rFonts w:cs="Arial Unicode MS"/>
          <w:color w:val="000000"/>
          <w:sz w:val="20"/>
          <w:szCs w:val="20"/>
          <w:u w:color="000000"/>
        </w:rPr>
        <w:t>one year after the issuance of an order to secure</w:t>
      </w:r>
      <w:r w:rsidRPr="003D5F94">
        <w:rPr>
          <w:rFonts w:cs="Arial Unicode MS"/>
          <w:b/>
          <w:bCs/>
          <w:color w:val="0070C0"/>
          <w:sz w:val="20"/>
          <w:szCs w:val="20"/>
          <w:u w:val="single" w:color="0070C0"/>
          <w:lang w:val="de-DE"/>
        </w:rPr>
        <w:t>,</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 xml:space="preserve">compliance with </w:t>
      </w:r>
      <w:r w:rsidRPr="003D5F94">
        <w:rPr>
          <w:rFonts w:cs="Arial Unicode MS"/>
          <w:strike/>
          <w:color w:val="0070C0"/>
          <w:sz w:val="20"/>
          <w:szCs w:val="20"/>
          <w:u w:color="0070C0"/>
        </w:rPr>
        <w:t>the minimum standards set forth in</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 xml:space="preserve">105 CMR 410.000 has not been </w:t>
      </w:r>
      <w:r w:rsidRPr="003D5F94">
        <w:rPr>
          <w:rFonts w:cs="Arial Unicode MS"/>
          <w:strike/>
          <w:color w:val="000000"/>
          <w:sz w:val="20"/>
          <w:szCs w:val="20"/>
          <w:u w:color="000000"/>
        </w:rPr>
        <w:t>effected</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achieved</w:t>
      </w:r>
      <w:r w:rsidRPr="003D5F94">
        <w:rPr>
          <w:rFonts w:cs="Arial Unicode MS"/>
          <w:color w:val="000000"/>
          <w:sz w:val="20"/>
          <w:szCs w:val="20"/>
          <w:u w:color="000000"/>
        </w:rPr>
        <w:t xml:space="preserve">, then the board of health may cause the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to be demolished </w:t>
      </w:r>
      <w:r w:rsidRPr="003D5F94">
        <w:rPr>
          <w:rFonts w:cs="Arial Unicode MS"/>
          <w:b/>
          <w:bCs/>
          <w:color w:val="FF0000"/>
          <w:sz w:val="20"/>
          <w:szCs w:val="20"/>
          <w:u w:val="single" w:color="FF0000"/>
        </w:rPr>
        <w:t>or removed provided the requirements of 105 CMR 410.800(A) have been met.</w:t>
      </w:r>
      <w:r w:rsidRPr="003D5F94">
        <w:rPr>
          <w:rFonts w:cs="Arial Unicode MS"/>
          <w:color w:val="FF0000"/>
          <w:sz w:val="20"/>
          <w:szCs w:val="20"/>
          <w:u w:color="FF0000"/>
          <w:lang w:val="de-DE"/>
        </w:rPr>
        <w:t xml:space="preserve">   </w:t>
      </w:r>
    </w:p>
    <w:p w14:paraId="1623A060" w14:textId="77777777" w:rsidR="00FB1DC3" w:rsidRPr="003D5F94" w:rsidRDefault="00FB1DC3" w:rsidP="00FB1DC3">
      <w:pPr>
        <w:widowControl w:val="0"/>
        <w:rPr>
          <w:rFonts w:cs="Arial Unicode MS"/>
          <w:b/>
          <w:bCs/>
          <w:color w:val="FF0000"/>
          <w:sz w:val="20"/>
          <w:szCs w:val="20"/>
          <w:u w:val="single" w:color="FF0000"/>
          <w:lang w:val="de-DE"/>
        </w:rPr>
      </w:pPr>
    </w:p>
    <w:p w14:paraId="6FCC39B8" w14:textId="77777777" w:rsidR="00FB1DC3" w:rsidRPr="003D5F94" w:rsidRDefault="00FB1DC3" w:rsidP="00FB1DC3">
      <w:pPr>
        <w:widowControl w:val="0"/>
        <w:rPr>
          <w:rFonts w:cs="Arial Unicode MS"/>
          <w:color w:val="FF0000"/>
          <w:sz w:val="20"/>
          <w:szCs w:val="20"/>
          <w:u w:color="FF0000"/>
          <w:lang w:val="de-DE"/>
        </w:rPr>
      </w:pPr>
      <w:r w:rsidRPr="003D5F94">
        <w:rPr>
          <w:rFonts w:cs="Arial Unicode MS"/>
          <w:b/>
          <w:bCs/>
          <w:color w:val="FF0000"/>
          <w:sz w:val="20"/>
          <w:szCs w:val="20"/>
          <w:u w:val="single" w:color="FF0000"/>
          <w:lang w:val="fr-FR"/>
        </w:rPr>
        <w:t xml:space="preserve">410.660: </w:t>
      </w:r>
      <w:proofErr w:type="spellStart"/>
      <w:r w:rsidRPr="003D5F94">
        <w:rPr>
          <w:rFonts w:cs="Arial Unicode MS"/>
          <w:b/>
          <w:bCs/>
          <w:color w:val="FF0000"/>
          <w:sz w:val="20"/>
          <w:szCs w:val="20"/>
          <w:u w:val="single" w:color="FF0000"/>
          <w:lang w:val="fr-FR"/>
        </w:rPr>
        <w:t>Reinspections</w:t>
      </w:r>
      <w:proofErr w:type="spellEnd"/>
      <w:r w:rsidRPr="003D5F94">
        <w:rPr>
          <w:rFonts w:cs="Arial Unicode MS"/>
          <w:color w:val="FF0000"/>
          <w:sz w:val="20"/>
          <w:szCs w:val="20"/>
          <w:u w:color="FF0000"/>
          <w:lang w:val="de-DE"/>
        </w:rPr>
        <w:t xml:space="preserve">   </w:t>
      </w:r>
    </w:p>
    <w:p w14:paraId="08CF468D" w14:textId="77777777" w:rsidR="00FB1DC3" w:rsidRPr="003D5F94" w:rsidRDefault="00FB1DC3" w:rsidP="00FB1DC3">
      <w:pPr>
        <w:widowControl w:val="0"/>
        <w:rPr>
          <w:rFonts w:cs="Arial Unicode MS"/>
          <w:color w:val="FF0000"/>
          <w:sz w:val="20"/>
          <w:szCs w:val="20"/>
          <w:u w:color="FF0000"/>
          <w:lang w:val="de-DE"/>
        </w:rPr>
      </w:pPr>
    </w:p>
    <w:p w14:paraId="12D248B2" w14:textId="77777777" w:rsidR="00FB1DC3" w:rsidRPr="003D5F94" w:rsidRDefault="00FB1DC3" w:rsidP="00FB1DC3">
      <w:pPr>
        <w:widowControl w:val="0"/>
        <w:ind w:left="72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 xml:space="preserve">(A) </w:t>
      </w:r>
      <w:r w:rsidRPr="003D5F94">
        <w:rPr>
          <w:rFonts w:cs="Arial Unicode MS"/>
          <w:strike/>
          <w:color w:val="0070C0"/>
          <w:sz w:val="20"/>
          <w:szCs w:val="20"/>
          <w:u w:color="0070C0"/>
        </w:rPr>
        <w:t>The purpose of a</w:t>
      </w:r>
      <w:r w:rsidRPr="003D5F94">
        <w:rPr>
          <w:rFonts w:cs="Arial Unicode MS"/>
          <w:b/>
          <w:bCs/>
          <w:color w:val="0070C0"/>
          <w:sz w:val="20"/>
          <w:szCs w:val="20"/>
          <w:u w:val="single" w:color="0070C0"/>
          <w:lang w:val="de-DE"/>
        </w:rPr>
        <w:t>A</w:t>
      </w:r>
      <w:r w:rsidRPr="003D5F94">
        <w:rPr>
          <w:rFonts w:cs="Arial Unicode MS"/>
          <w:b/>
          <w:bCs/>
          <w:color w:val="FF0000"/>
          <w:sz w:val="20"/>
          <w:szCs w:val="20"/>
          <w:u w:val="single" w:color="FF0000"/>
          <w:lang w:val="fr-FR"/>
        </w:rPr>
        <w:t xml:space="preserve"> </w:t>
      </w:r>
      <w:proofErr w:type="spellStart"/>
      <w:r w:rsidRPr="003D5F94">
        <w:rPr>
          <w:rFonts w:cs="Arial Unicode MS"/>
          <w:b/>
          <w:bCs/>
          <w:color w:val="FF0000"/>
          <w:sz w:val="20"/>
          <w:szCs w:val="20"/>
          <w:u w:val="single" w:color="FF0000"/>
          <w:lang w:val="fr-FR"/>
        </w:rPr>
        <w:t>reinspection</w:t>
      </w:r>
      <w:proofErr w:type="spellEnd"/>
      <w:r w:rsidRPr="003D5F94">
        <w:rPr>
          <w:rFonts w:cs="Arial Unicode MS"/>
          <w:strike/>
          <w:color w:val="0070C0"/>
          <w:sz w:val="20"/>
          <w:szCs w:val="20"/>
          <w:u w:color="0070C0"/>
          <w:lang w:val="de-DE"/>
        </w:rPr>
        <w:t xml:space="preserve"> is</w:t>
      </w:r>
      <w:r w:rsidRPr="003D5F94">
        <w:rPr>
          <w:rFonts w:cs="Arial Unicode MS"/>
          <w:b/>
          <w:bCs/>
          <w:color w:val="FF0000"/>
          <w:sz w:val="20"/>
          <w:szCs w:val="20"/>
          <w:u w:val="single" w:color="FF0000"/>
        </w:rPr>
        <w:t xml:space="preserve"> to determine compliance with an existing order </w:t>
      </w:r>
      <w:r w:rsidRPr="003D5F94">
        <w:rPr>
          <w:rFonts w:cs="Arial Unicode MS"/>
          <w:strike/>
          <w:color w:val="0070C0"/>
          <w:sz w:val="20"/>
          <w:szCs w:val="20"/>
          <w:u w:color="0070C0"/>
        </w:rPr>
        <w:t xml:space="preserve">and </w:t>
      </w:r>
      <w:r w:rsidRPr="003D5F94">
        <w:rPr>
          <w:rFonts w:cs="Arial Unicode MS"/>
          <w:b/>
          <w:bCs/>
          <w:color w:val="FF0000"/>
          <w:sz w:val="20"/>
          <w:szCs w:val="20"/>
          <w:u w:val="single" w:color="FF0000"/>
        </w:rPr>
        <w:t xml:space="preserve">shall be conducted within: </w:t>
      </w:r>
    </w:p>
    <w:p w14:paraId="283B945B" w14:textId="77777777" w:rsidR="00FB1DC3" w:rsidRPr="003D5F94" w:rsidRDefault="00FB1DC3" w:rsidP="00FB1DC3">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rPr>
        <w:t xml:space="preserve">(1) 24 hours after the date for compliance of violations </w:t>
      </w:r>
      <w:r w:rsidRPr="003D5F94">
        <w:rPr>
          <w:rFonts w:cs="Arial Unicode MS"/>
          <w:strike/>
          <w:color w:val="0070C0"/>
          <w:sz w:val="20"/>
          <w:szCs w:val="20"/>
          <w:u w:color="0070C0"/>
        </w:rPr>
        <w:t>required by</w:t>
      </w:r>
      <w:r w:rsidRPr="003D5F94">
        <w:rPr>
          <w:rFonts w:cs="Arial Unicode MS"/>
          <w:b/>
          <w:bCs/>
          <w:color w:val="0070C0"/>
          <w:sz w:val="20"/>
          <w:szCs w:val="20"/>
          <w:u w:val="single" w:color="0070C0"/>
        </w:rPr>
        <w:t xml:space="preserve"> specified in </w:t>
      </w:r>
      <w:r w:rsidRPr="003D5F94">
        <w:rPr>
          <w:rFonts w:cs="Arial Unicode MS"/>
          <w:b/>
          <w:bCs/>
          <w:color w:val="FF0000"/>
          <w:sz w:val="20"/>
          <w:szCs w:val="20"/>
          <w:u w:val="single" w:color="FF0000"/>
          <w:lang w:val="de-DE"/>
        </w:rPr>
        <w:t xml:space="preserve">105 CMR 410.640(A); or </w:t>
      </w:r>
    </w:p>
    <w:p w14:paraId="10B729AC" w14:textId="77777777" w:rsidR="00FB1DC3" w:rsidRPr="003D5F94" w:rsidRDefault="00FB1DC3" w:rsidP="00FB1DC3">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 xml:space="preserve">(2) </w:t>
      </w:r>
      <w:r w:rsidRPr="003D5F94">
        <w:rPr>
          <w:rFonts w:cs="Arial Unicode MS"/>
          <w:strike/>
          <w:color w:val="0070C0"/>
          <w:sz w:val="20"/>
          <w:szCs w:val="20"/>
          <w:u w:color="0070C0"/>
        </w:rPr>
        <w:t>Five business</w:t>
      </w:r>
      <w:r w:rsidRPr="003D5F94">
        <w:rPr>
          <w:rFonts w:cs="Arial Unicode MS"/>
          <w:b/>
          <w:bCs/>
          <w:color w:val="0070C0"/>
          <w:sz w:val="20"/>
          <w:szCs w:val="20"/>
          <w:u w:val="single" w:color="0070C0"/>
          <w:lang w:val="es-ES_tradnl"/>
        </w:rPr>
        <w:t xml:space="preserve"> </w:t>
      </w:r>
      <w:proofErr w:type="spellStart"/>
      <w:r w:rsidRPr="003D5F94">
        <w:rPr>
          <w:rFonts w:cs="Arial Unicode MS"/>
          <w:b/>
          <w:bCs/>
          <w:color w:val="0070C0"/>
          <w:sz w:val="20"/>
          <w:szCs w:val="20"/>
          <w:u w:val="single" w:color="0070C0"/>
          <w:lang w:val="es-ES_tradnl"/>
        </w:rPr>
        <w:t>Seven</w:t>
      </w:r>
      <w:proofErr w:type="spellEnd"/>
      <w:r w:rsidRPr="003D5F94">
        <w:rPr>
          <w:rFonts w:cs="Arial Unicode MS"/>
          <w:b/>
          <w:bCs/>
          <w:color w:val="0070C0"/>
          <w:sz w:val="20"/>
          <w:szCs w:val="20"/>
          <w:u w:val="single" w:color="0070C0"/>
          <w:lang w:val="es-ES_tradnl"/>
        </w:rPr>
        <w:t xml:space="preserve"> calendar </w:t>
      </w:r>
      <w:r w:rsidRPr="003D5F94">
        <w:rPr>
          <w:rFonts w:cs="Arial Unicode MS"/>
          <w:b/>
          <w:bCs/>
          <w:color w:val="FF0000"/>
          <w:sz w:val="20"/>
          <w:szCs w:val="20"/>
          <w:u w:val="single" w:color="FF0000"/>
        </w:rPr>
        <w:t xml:space="preserve">days after the date for compliance of violations </w:t>
      </w:r>
      <w:r w:rsidRPr="003D5F94">
        <w:rPr>
          <w:rFonts w:cs="Arial Unicode MS"/>
          <w:strike/>
          <w:color w:val="0070C0"/>
          <w:sz w:val="20"/>
          <w:szCs w:val="20"/>
          <w:u w:color="0070C0"/>
        </w:rPr>
        <w:t>required by</w:t>
      </w:r>
      <w:r w:rsidRPr="003D5F94">
        <w:rPr>
          <w:rFonts w:cs="Arial Unicode MS"/>
          <w:color w:val="0070C0"/>
          <w:sz w:val="20"/>
          <w:szCs w:val="20"/>
          <w:u w:color="0070C0"/>
          <w:lang w:val="de-DE"/>
        </w:rPr>
        <w:t xml:space="preserve"> </w:t>
      </w:r>
      <w:r w:rsidRPr="003D5F94">
        <w:rPr>
          <w:rFonts w:cs="Arial Unicode MS"/>
          <w:b/>
          <w:bCs/>
          <w:color w:val="0070C0"/>
          <w:sz w:val="20"/>
          <w:szCs w:val="20"/>
          <w:u w:val="single" w:color="0070C0"/>
        </w:rPr>
        <w:t xml:space="preserve">specified in </w:t>
      </w:r>
      <w:r w:rsidRPr="003D5F94">
        <w:rPr>
          <w:rFonts w:cs="Arial Unicode MS"/>
          <w:b/>
          <w:bCs/>
          <w:color w:val="FF0000"/>
          <w:sz w:val="20"/>
          <w:szCs w:val="20"/>
          <w:u w:val="single" w:color="FF0000"/>
          <w:lang w:val="pt-PT"/>
        </w:rPr>
        <w:t xml:space="preserve">105 CMR 410.640(B) </w:t>
      </w:r>
      <w:r w:rsidRPr="003D5F94">
        <w:rPr>
          <w:rFonts w:cs="Arial Unicode MS"/>
          <w:strike/>
          <w:color w:val="0070C0"/>
          <w:sz w:val="20"/>
          <w:szCs w:val="20"/>
          <w:u w:color="0070C0"/>
          <w:lang w:val="de-DE"/>
        </w:rPr>
        <w:t>and (C)</w:t>
      </w:r>
      <w:r w:rsidRPr="003D5F94">
        <w:rPr>
          <w:rFonts w:cs="Arial Unicode MS"/>
          <w:color w:val="FF0000"/>
          <w:sz w:val="20"/>
          <w:szCs w:val="20"/>
          <w:u w:color="FF0000"/>
          <w:lang w:val="de-DE"/>
        </w:rPr>
        <w:t>.</w:t>
      </w:r>
      <w:r w:rsidRPr="003D5F94">
        <w:rPr>
          <w:rFonts w:cs="Arial Unicode MS"/>
          <w:b/>
          <w:bCs/>
          <w:color w:val="0070C0"/>
          <w:sz w:val="20"/>
          <w:szCs w:val="20"/>
          <w:u w:val="single" w:color="0070C0"/>
          <w:lang w:val="de-DE"/>
        </w:rPr>
        <w:t xml:space="preserve"> </w:t>
      </w:r>
    </w:p>
    <w:p w14:paraId="5DC67151" w14:textId="77777777" w:rsidR="00FB1DC3" w:rsidRPr="003D5F94" w:rsidRDefault="00FB1DC3" w:rsidP="00FB1DC3">
      <w:pPr>
        <w:widowControl w:val="0"/>
        <w:rPr>
          <w:rFonts w:cs="Arial Unicode MS"/>
          <w:b/>
          <w:bCs/>
          <w:color w:val="FF0000"/>
          <w:sz w:val="20"/>
          <w:szCs w:val="20"/>
          <w:u w:val="single" w:color="FF0000"/>
          <w:lang w:val="de-DE"/>
        </w:rPr>
      </w:pPr>
    </w:p>
    <w:p w14:paraId="20F6155B" w14:textId="77777777" w:rsidR="00FB1DC3" w:rsidRPr="003D5F94" w:rsidRDefault="00FB1DC3" w:rsidP="00FB1DC3">
      <w:pPr>
        <w:widowControl w:val="0"/>
        <w:ind w:left="720"/>
        <w:rPr>
          <w:rFonts w:cs="Arial Unicode MS"/>
          <w:b/>
          <w:bCs/>
          <w:color w:val="FF0000"/>
          <w:sz w:val="20"/>
          <w:szCs w:val="20"/>
          <w:u w:val="single" w:color="FF0000"/>
        </w:rPr>
      </w:pPr>
      <w:r w:rsidRPr="003D5F94">
        <w:rPr>
          <w:rFonts w:cs="Arial Unicode MS"/>
          <w:b/>
          <w:bCs/>
          <w:color w:val="FF0000"/>
          <w:sz w:val="20"/>
          <w:szCs w:val="20"/>
          <w:u w:val="single" w:color="FF0000"/>
        </w:rPr>
        <w:t xml:space="preserve">(B) New violations identified during the conduct of the reinspection to determine compliance with an existing order shall be addressed in a new </w:t>
      </w:r>
      <w:r w:rsidRPr="00351478">
        <w:rPr>
          <w:rFonts w:cs="Arial Unicode MS"/>
          <w:strike/>
          <w:color w:val="00B050"/>
          <w:sz w:val="20"/>
          <w:szCs w:val="20"/>
        </w:rPr>
        <w:t>complaint</w:t>
      </w:r>
      <w:r w:rsidRPr="00351478">
        <w:rPr>
          <w:rFonts w:cs="Arial Unicode MS"/>
          <w:b/>
          <w:bCs/>
          <w:color w:val="00B050"/>
          <w:sz w:val="20"/>
          <w:szCs w:val="20"/>
          <w:u w:val="single" w:color="FF0000"/>
        </w:rPr>
        <w:t>-</w:t>
      </w:r>
      <w:r w:rsidRPr="00351478">
        <w:rPr>
          <w:rFonts w:cs="Arial Unicode MS"/>
          <w:b/>
          <w:bCs/>
          <w:color w:val="00B050"/>
          <w:sz w:val="20"/>
          <w:szCs w:val="20"/>
          <w:u w:val="single"/>
        </w:rPr>
        <w:t>order to correct violations.</w:t>
      </w:r>
      <w:r w:rsidRPr="00351478">
        <w:rPr>
          <w:rFonts w:cs="Arial Unicode MS"/>
          <w:b/>
          <w:bCs/>
          <w:color w:val="FF0000"/>
          <w:sz w:val="20"/>
          <w:szCs w:val="20"/>
          <w:u w:val="single"/>
        </w:rPr>
        <w:t xml:space="preserve"> </w:t>
      </w:r>
    </w:p>
    <w:p w14:paraId="1B9E113D" w14:textId="77777777" w:rsidR="00FB1DC3" w:rsidRPr="003D5F94" w:rsidRDefault="00FB1DC3" w:rsidP="00FB1DC3">
      <w:pPr>
        <w:widowControl w:val="0"/>
        <w:ind w:left="720"/>
        <w:rPr>
          <w:rFonts w:cs="Arial Unicode MS"/>
          <w:b/>
          <w:bCs/>
          <w:color w:val="FF0000"/>
          <w:sz w:val="20"/>
          <w:szCs w:val="20"/>
          <w:u w:val="single" w:color="FF0000"/>
          <w:lang w:val="de-DE"/>
        </w:rPr>
      </w:pPr>
    </w:p>
    <w:p w14:paraId="1A080816" w14:textId="04DB1EE2" w:rsidR="00FB1DC3" w:rsidRPr="005D76A5" w:rsidRDefault="00FB1DC3" w:rsidP="00FB1DC3">
      <w:pPr>
        <w:widowControl w:val="0"/>
        <w:ind w:left="720"/>
        <w:rPr>
          <w:rFonts w:cs="Arial Unicode MS"/>
          <w:b/>
          <w:bCs/>
          <w:color w:val="00B050"/>
          <w:sz w:val="20"/>
          <w:szCs w:val="20"/>
          <w:u w:val="single" w:color="0070C0"/>
        </w:rPr>
      </w:pPr>
      <w:r w:rsidRPr="003D5F94">
        <w:rPr>
          <w:rFonts w:cs="Arial Unicode MS"/>
          <w:b/>
          <w:bCs/>
          <w:color w:val="0070C0"/>
          <w:sz w:val="20"/>
          <w:szCs w:val="20"/>
          <w:u w:val="single" w:color="0070C0"/>
        </w:rPr>
        <w:t>(C) The</w:t>
      </w:r>
      <w:r w:rsidR="008C0E84">
        <w:rPr>
          <w:rFonts w:cs="Arial Unicode MS"/>
          <w:b/>
          <w:bCs/>
          <w:color w:val="0070C0"/>
          <w:sz w:val="20"/>
          <w:szCs w:val="20"/>
          <w:u w:val="single" w:color="0070C0"/>
        </w:rPr>
        <w:t xml:space="preserve"> </w:t>
      </w:r>
      <w:commentRangeStart w:id="222"/>
      <w:r w:rsidR="008C0E84" w:rsidRPr="008C0E84">
        <w:rPr>
          <w:rFonts w:cs="Arial Unicode MS"/>
          <w:b/>
          <w:bCs/>
          <w:color w:val="FF0000"/>
          <w:sz w:val="20"/>
          <w:szCs w:val="20"/>
          <w:u w:val="single" w:color="0070C0"/>
        </w:rPr>
        <w:t>inspector</w:t>
      </w:r>
      <w:commentRangeEnd w:id="222"/>
      <w:r w:rsidR="008C0E84">
        <w:rPr>
          <w:rStyle w:val="CommentReference"/>
        </w:rPr>
        <w:commentReference w:id="222"/>
      </w:r>
      <w:r w:rsidRPr="003D5F94">
        <w:rPr>
          <w:rFonts w:cs="Arial Unicode MS"/>
          <w:b/>
          <w:bCs/>
          <w:color w:val="0070C0"/>
          <w:sz w:val="20"/>
          <w:szCs w:val="20"/>
          <w:u w:val="single" w:color="0070C0"/>
        </w:rPr>
        <w:t xml:space="preserve"> </w:t>
      </w:r>
      <w:r w:rsidRPr="008C0E84">
        <w:rPr>
          <w:rFonts w:cs="Arial Unicode MS"/>
          <w:b/>
          <w:bCs/>
          <w:strike/>
          <w:color w:val="0070C0"/>
          <w:sz w:val="20"/>
          <w:szCs w:val="20"/>
          <w:u w:val="single" w:color="0070C0"/>
        </w:rPr>
        <w:t>board of health shall identify</w:t>
      </w:r>
      <w:r w:rsidRPr="003D5F94">
        <w:rPr>
          <w:rFonts w:cs="Arial Unicode MS"/>
          <w:b/>
          <w:bCs/>
          <w:color w:val="0070C0"/>
          <w:sz w:val="20"/>
          <w:szCs w:val="20"/>
          <w:u w:val="single" w:color="0070C0"/>
        </w:rPr>
        <w:t>, in writing, all violations corrected and those that remain uncorrected at the time of the reinspection.</w:t>
      </w:r>
      <w:r>
        <w:rPr>
          <w:rFonts w:cs="Arial Unicode MS"/>
          <w:b/>
          <w:bCs/>
          <w:color w:val="0070C0"/>
          <w:sz w:val="20"/>
          <w:szCs w:val="20"/>
          <w:u w:val="single" w:color="0070C0"/>
        </w:rPr>
        <w:t xml:space="preserve"> </w:t>
      </w:r>
      <w:commentRangeStart w:id="223"/>
      <w:r w:rsidRPr="00050938">
        <w:rPr>
          <w:rFonts w:cs="Arial Unicode MS"/>
          <w:b/>
          <w:bCs/>
          <w:color w:val="00B050"/>
          <w:sz w:val="20"/>
          <w:szCs w:val="20"/>
          <w:u w:val="single"/>
        </w:rPr>
        <w:t xml:space="preserve">A verbal or written summary of the conditions noted during the reinspection shall be given to the occupant or the occupant’s representative at the conclusion of the reinspection. A written summary shall be provided at the time of the </w:t>
      </w:r>
      <w:r>
        <w:rPr>
          <w:rFonts w:cs="Arial Unicode MS"/>
          <w:b/>
          <w:bCs/>
          <w:color w:val="00B050"/>
          <w:sz w:val="20"/>
          <w:szCs w:val="20"/>
          <w:u w:val="single"/>
        </w:rPr>
        <w:t>re</w:t>
      </w:r>
      <w:r w:rsidRPr="00050938">
        <w:rPr>
          <w:rFonts w:cs="Arial Unicode MS"/>
          <w:b/>
          <w:bCs/>
          <w:color w:val="00B050"/>
          <w:sz w:val="20"/>
          <w:szCs w:val="20"/>
          <w:u w:val="single"/>
        </w:rPr>
        <w:t>inspection if requested by the occupant or the occupant’s representative.</w:t>
      </w:r>
      <w:commentRangeEnd w:id="223"/>
      <w:r w:rsidRPr="00050938">
        <w:rPr>
          <w:rStyle w:val="CommentReference"/>
          <w:u w:val="single"/>
        </w:rPr>
        <w:commentReference w:id="223"/>
      </w:r>
    </w:p>
    <w:p w14:paraId="412AECF0" w14:textId="77777777" w:rsidR="00FB1DC3" w:rsidRPr="003D5F94" w:rsidRDefault="00FB1DC3" w:rsidP="00FB1DC3">
      <w:pPr>
        <w:widowControl w:val="0"/>
        <w:ind w:left="720"/>
        <w:rPr>
          <w:rFonts w:cs="Arial Unicode MS"/>
          <w:b/>
          <w:bCs/>
          <w:color w:val="FF0000"/>
          <w:sz w:val="20"/>
          <w:szCs w:val="20"/>
          <w:u w:val="single" w:color="FF0000"/>
          <w:lang w:val="de-DE"/>
        </w:rPr>
      </w:pPr>
    </w:p>
    <w:p w14:paraId="26D08ED4" w14:textId="77777777" w:rsidR="00FB1DC3" w:rsidRPr="003D5F94" w:rsidRDefault="00FB1DC3" w:rsidP="00FB1DC3">
      <w:pPr>
        <w:widowControl w:val="0"/>
        <w:ind w:left="1440"/>
        <w:rPr>
          <w:rFonts w:cs="Arial Unicode MS"/>
          <w:color w:val="000000"/>
          <w:sz w:val="20"/>
          <w:szCs w:val="20"/>
          <w:u w:color="000000"/>
          <w:lang w:val="de-DE"/>
        </w:rPr>
      </w:pPr>
      <w:r w:rsidRPr="00B24C4A">
        <w:rPr>
          <w:rFonts w:cs="Arial Unicode MS"/>
          <w:strike/>
          <w:color w:val="0070C0"/>
          <w:sz w:val="20"/>
          <w:szCs w:val="20"/>
          <w:u w:color="0070C0"/>
          <w:lang w:val="de-DE"/>
        </w:rPr>
        <w:t>(C)</w:t>
      </w:r>
      <w:r w:rsidRPr="00B24C4A">
        <w:rPr>
          <w:rFonts w:cs="Arial Unicode MS"/>
          <w:b/>
          <w:bCs/>
          <w:color w:val="0070C0"/>
          <w:sz w:val="20"/>
          <w:szCs w:val="20"/>
          <w:u w:val="single" w:color="0070C0"/>
          <w:lang w:val="de-DE"/>
        </w:rPr>
        <w:t xml:space="preserve"> </w:t>
      </w:r>
      <w:r w:rsidRPr="00351478">
        <w:rPr>
          <w:rFonts w:cs="Arial Unicode MS"/>
          <w:strike/>
          <w:color w:val="00B050"/>
          <w:sz w:val="20"/>
          <w:szCs w:val="20"/>
          <w:lang w:val="de-DE"/>
        </w:rPr>
        <w:t xml:space="preserve">(D) </w:t>
      </w:r>
      <w:r w:rsidRPr="00351478">
        <w:rPr>
          <w:rFonts w:cs="Arial Unicode MS"/>
          <w:strike/>
          <w:color w:val="00B050"/>
          <w:sz w:val="20"/>
          <w:szCs w:val="20"/>
        </w:rPr>
        <w:t>Reinspection dates shall be calculated based on the date of service pursuant to 105 CMR 410.680(</w:t>
      </w:r>
      <w:commentRangeStart w:id="224"/>
      <w:r w:rsidRPr="00351478">
        <w:rPr>
          <w:rFonts w:cs="Arial Unicode MS"/>
          <w:strike/>
          <w:color w:val="00B050"/>
          <w:sz w:val="20"/>
          <w:szCs w:val="20"/>
        </w:rPr>
        <w:t>C</w:t>
      </w:r>
      <w:commentRangeEnd w:id="224"/>
      <w:r w:rsidRPr="00351478">
        <w:rPr>
          <w:rStyle w:val="CommentReference"/>
          <w:strike/>
          <w:color w:val="00B050"/>
        </w:rPr>
        <w:commentReference w:id="224"/>
      </w:r>
    </w:p>
    <w:p w14:paraId="2A04141D" w14:textId="77777777" w:rsidR="00FB1DC3" w:rsidRPr="003D5F94" w:rsidRDefault="00FB1DC3" w:rsidP="00FB1DC3">
      <w:pPr>
        <w:widowControl w:val="0"/>
        <w:rPr>
          <w:rFonts w:cs="Arial Unicode MS"/>
          <w:strike/>
          <w:color w:val="0070C0"/>
          <w:sz w:val="20"/>
          <w:szCs w:val="20"/>
          <w:u w:val="single" w:color="0070C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832</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670</w:t>
      </w:r>
      <w:r w:rsidRPr="003D5F94">
        <w:rPr>
          <w:rFonts w:cs="Arial Unicode MS"/>
          <w:color w:val="000000"/>
          <w:sz w:val="20"/>
          <w:szCs w:val="20"/>
          <w:u w:val="single" w:color="000000"/>
          <w:lang w:val="de-DE"/>
        </w:rPr>
        <w:t xml:space="preserve">: </w:t>
      </w:r>
      <w:r w:rsidRPr="003D5F94">
        <w:rPr>
          <w:rFonts w:cs="Arial Unicode MS"/>
          <w:strike/>
          <w:color w:val="000000"/>
          <w:sz w:val="20"/>
          <w:szCs w:val="20"/>
          <w:u w:val="single" w:color="000000"/>
        </w:rPr>
        <w:t>Content of Orders</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rPr>
        <w:t>Order to Correct Violations</w:t>
      </w:r>
    </w:p>
    <w:p w14:paraId="79845FBE"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14:paraId="6659F99A" w14:textId="77777777" w:rsidR="00FB1DC3" w:rsidRPr="003D5F94" w:rsidRDefault="00FB1DC3" w:rsidP="00FB1DC3">
      <w:pPr>
        <w:widowControl w:val="0"/>
        <w:ind w:left="720"/>
        <w:rPr>
          <w:rFonts w:cs="Arial Unicode MS"/>
          <w:b/>
          <w:bCs/>
          <w:color w:val="000000"/>
          <w:sz w:val="20"/>
          <w:szCs w:val="20"/>
          <w:u w:val="single" w:color="000000"/>
          <w:lang w:val="de-DE"/>
        </w:rPr>
      </w:pPr>
      <w:r w:rsidRPr="003D5F94">
        <w:rPr>
          <w:rFonts w:cs="Arial Unicode MS"/>
          <w:color w:val="000000"/>
          <w:sz w:val="20"/>
          <w:szCs w:val="20"/>
          <w:u w:color="000000"/>
        </w:rPr>
        <w:t xml:space="preserve">(A) Every order authorized by 105 CMR 410.000 </w:t>
      </w:r>
      <w:r w:rsidRPr="003D5F94">
        <w:rPr>
          <w:rFonts w:cs="Arial Unicode MS"/>
          <w:b/>
          <w:bCs/>
          <w:color w:val="FF0000"/>
          <w:sz w:val="20"/>
          <w:szCs w:val="20"/>
          <w:u w:val="single" w:color="FF0000"/>
          <w:lang w:val="de-DE"/>
        </w:rPr>
        <w:t>shall:</w:t>
      </w:r>
    </w:p>
    <w:p w14:paraId="24C97345" w14:textId="77777777" w:rsidR="00FB1DC3" w:rsidRPr="003D5F94" w:rsidRDefault="00FB1DC3" w:rsidP="00FB1DC3">
      <w:pPr>
        <w:widowControl w:val="0"/>
        <w:ind w:left="1560"/>
        <w:rPr>
          <w:rFonts w:cs="Arial Unicode MS"/>
          <w:b/>
          <w:bCs/>
          <w:color w:val="FF0000"/>
          <w:sz w:val="20"/>
          <w:szCs w:val="20"/>
          <w:u w:val="single" w:color="FF0000"/>
        </w:rPr>
      </w:pPr>
      <w:r w:rsidRPr="003D5F94">
        <w:rPr>
          <w:rFonts w:cs="Arial Unicode MS"/>
          <w:b/>
          <w:bCs/>
          <w:color w:val="FF0000"/>
          <w:sz w:val="20"/>
          <w:szCs w:val="20"/>
          <w:u w:val="single" w:color="FF0000"/>
        </w:rPr>
        <w:t xml:space="preserve">(1) Be in writing; </w:t>
      </w:r>
    </w:p>
    <w:p w14:paraId="5F57EE3D" w14:textId="77777777" w:rsidR="00FB1DC3" w:rsidRPr="003D5F94" w:rsidRDefault="00FB1DC3" w:rsidP="00FB1DC3">
      <w:pPr>
        <w:widowControl w:val="0"/>
        <w:ind w:left="1560"/>
        <w:rPr>
          <w:rFonts w:cs="Arial Unicode MS"/>
          <w:b/>
          <w:bCs/>
          <w:color w:val="FF0000"/>
          <w:sz w:val="20"/>
          <w:szCs w:val="20"/>
          <w:u w:val="single" w:color="FF0000"/>
        </w:rPr>
      </w:pPr>
      <w:r w:rsidRPr="003D5F94">
        <w:rPr>
          <w:rFonts w:cs="Arial Unicode MS"/>
          <w:b/>
          <w:bCs/>
          <w:color w:val="FF0000"/>
          <w:sz w:val="20"/>
          <w:szCs w:val="20"/>
          <w:u w:val="single" w:color="FF0000"/>
        </w:rPr>
        <w:t>(2) Include a copy of the inspection report; and</w:t>
      </w:r>
    </w:p>
    <w:p w14:paraId="4B5B81A3" w14:textId="77777777" w:rsidR="00FB1DC3" w:rsidRPr="00F026CF" w:rsidRDefault="00FB1DC3" w:rsidP="00FB1DC3">
      <w:pPr>
        <w:widowControl w:val="0"/>
        <w:ind w:left="1560"/>
        <w:rPr>
          <w:rFonts w:cs="Arial Unicode MS"/>
          <w:color w:val="FF0000"/>
          <w:sz w:val="20"/>
          <w:szCs w:val="20"/>
          <w:u w:val="single" w:color="FF0000"/>
          <w:lang w:val="de-DE"/>
        </w:rPr>
      </w:pPr>
      <w:r w:rsidRPr="003D5F94">
        <w:rPr>
          <w:rFonts w:cs="Arial Unicode MS"/>
          <w:b/>
          <w:bCs/>
          <w:color w:val="FF0000"/>
          <w:sz w:val="20"/>
          <w:szCs w:val="20"/>
          <w:u w:val="single" w:color="FF0000"/>
        </w:rPr>
        <w:t xml:space="preserve">(3) Include a copy of </w:t>
      </w:r>
      <w:r w:rsidRPr="003D5F94">
        <w:rPr>
          <w:rFonts w:cs="Arial Unicode MS"/>
          <w:strike/>
          <w:color w:val="0070C0"/>
          <w:sz w:val="20"/>
          <w:szCs w:val="20"/>
          <w:u w:val="single" w:color="0070C0"/>
        </w:rPr>
        <w:t>Appendix A: Summary of Legal Remedies</w:t>
      </w:r>
      <w:r w:rsidRPr="003D5F94">
        <w:rPr>
          <w:rFonts w:cs="Arial Unicode MS"/>
          <w:strike/>
          <w:color w:val="0070C0"/>
          <w:sz w:val="20"/>
          <w:szCs w:val="20"/>
          <w:u w:color="0070C0"/>
        </w:rPr>
        <w:t>.    the Guidance document pertaining to</w:t>
      </w:r>
      <w:r w:rsidRPr="003D5F94">
        <w:rPr>
          <w:rFonts w:cs="Arial Unicode MS"/>
          <w:b/>
          <w:bCs/>
          <w:color w:val="0070C0"/>
          <w:sz w:val="20"/>
          <w:szCs w:val="20"/>
          <w:u w:color="0070C0"/>
          <w:lang w:val="de-DE"/>
        </w:rPr>
        <w:t xml:space="preserve"> </w:t>
      </w:r>
      <w:r w:rsidRPr="00F026CF">
        <w:rPr>
          <w:rFonts w:cs="Arial Unicode MS"/>
          <w:b/>
          <w:bCs/>
          <w:color w:val="FF0000"/>
          <w:sz w:val="20"/>
          <w:szCs w:val="20"/>
          <w:u w:val="single" w:color="FF0000"/>
        </w:rPr>
        <w:t>Tenants Legal Rights and Responsibilities issued by the Department.</w:t>
      </w:r>
    </w:p>
    <w:p w14:paraId="10891E23" w14:textId="77777777" w:rsidR="00FB1DC3" w:rsidRPr="003D5F94" w:rsidRDefault="00FB1DC3" w:rsidP="00FB1DC3">
      <w:pPr>
        <w:widowControl w:val="0"/>
        <w:ind w:left="1560"/>
        <w:rPr>
          <w:rFonts w:cs="Arial Unicode MS"/>
          <w:b/>
          <w:bCs/>
          <w:color w:val="00B050"/>
          <w:sz w:val="20"/>
          <w:szCs w:val="20"/>
          <w:u w:val="single" w:color="00B050"/>
          <w:lang w:val="de-DE"/>
        </w:rPr>
      </w:pPr>
    </w:p>
    <w:p w14:paraId="7755E8F9" w14:textId="77777777" w:rsidR="00FB1DC3" w:rsidRPr="003D5F94" w:rsidRDefault="00FB1DC3" w:rsidP="00FB1DC3">
      <w:pPr>
        <w:widowControl w:val="0"/>
        <w:ind w:left="720"/>
        <w:rPr>
          <w:rFonts w:cs="Arial Unicode MS"/>
          <w:color w:val="000000"/>
          <w:sz w:val="20"/>
          <w:szCs w:val="20"/>
          <w:u w:color="000000"/>
          <w:lang w:val="de-DE"/>
        </w:rPr>
      </w:pPr>
      <w:r w:rsidRPr="003D5F94">
        <w:rPr>
          <w:rFonts w:cs="Arial Unicode MS"/>
          <w:color w:val="000000"/>
          <w:sz w:val="20"/>
          <w:szCs w:val="20"/>
          <w:u w:color="000000"/>
          <w:lang w:val="de-DE"/>
        </w:rPr>
        <w:t xml:space="preserve">(B) </w:t>
      </w:r>
      <w:r w:rsidRPr="003D5F94">
        <w:rPr>
          <w:rFonts w:cs="Arial Unicode MS"/>
          <w:strike/>
          <w:color w:val="0070C0"/>
          <w:sz w:val="20"/>
          <w:szCs w:val="20"/>
          <w:u w:color="0070C0"/>
        </w:rPr>
        <w:t>Subject to</w:t>
      </w:r>
      <w:r w:rsidRPr="003D5F94">
        <w:rPr>
          <w:rFonts w:cs="Arial Unicode MS"/>
          <w:color w:val="0070C0"/>
          <w:sz w:val="20"/>
          <w:szCs w:val="20"/>
          <w:u w:color="0070C0"/>
          <w:lang w:val="de-DE"/>
        </w:rPr>
        <w:t xml:space="preserve"> </w:t>
      </w:r>
      <w:r w:rsidRPr="003D5F94">
        <w:rPr>
          <w:rFonts w:cs="Arial Unicode MS"/>
          <w:b/>
          <w:bCs/>
          <w:color w:val="0070C0"/>
          <w:sz w:val="20"/>
          <w:szCs w:val="20"/>
          <w:u w:val="single" w:color="0070C0"/>
        </w:rPr>
        <w:t>Except as otherwise specified under</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the emergency provision</w:t>
      </w:r>
      <w:r w:rsidRPr="003D5F94">
        <w:rPr>
          <w:rFonts w:cs="Arial Unicode MS"/>
          <w:b/>
          <w:bCs/>
          <w:color w:val="FF0000"/>
          <w:sz w:val="20"/>
          <w:szCs w:val="20"/>
          <w:u w:val="single" w:color="FF0000"/>
          <w:lang w:val="de-DE"/>
        </w:rPr>
        <w:t>s</w:t>
      </w:r>
      <w:r w:rsidRPr="003D5F94">
        <w:rPr>
          <w:rFonts w:cs="Arial Unicode MS"/>
          <w:color w:val="000000"/>
          <w:sz w:val="20"/>
          <w:szCs w:val="20"/>
          <w:u w:color="000000"/>
        </w:rPr>
        <w:t xml:space="preserve"> of 105 CMR </w:t>
      </w:r>
      <w:r w:rsidRPr="003D5F94">
        <w:rPr>
          <w:rFonts w:cs="Arial Unicode MS"/>
          <w:color w:val="000000"/>
          <w:sz w:val="20"/>
          <w:szCs w:val="20"/>
          <w:u w:color="000000"/>
        </w:rPr>
        <w:lastRenderedPageBreak/>
        <w:t xml:space="preserve">400.200(B), any order issued under the provisions of 105 CMR 410.000 </w:t>
      </w:r>
      <w:r w:rsidRPr="003D5F94">
        <w:rPr>
          <w:rFonts w:cs="Arial Unicode MS"/>
          <w:b/>
          <w:bCs/>
          <w:color w:val="FF0000"/>
          <w:sz w:val="20"/>
          <w:szCs w:val="20"/>
          <w:u w:val="single" w:color="FF0000"/>
          <w:lang w:val="de-DE"/>
        </w:rPr>
        <w:t>shall</w:t>
      </w:r>
      <w:r w:rsidRPr="003D5F94">
        <w:rPr>
          <w:rFonts w:cs="Arial Unicode MS"/>
          <w:color w:val="000000"/>
          <w:sz w:val="20"/>
          <w:szCs w:val="20"/>
          <w:u w:color="000000"/>
          <w:lang w:val="de-DE"/>
        </w:rPr>
        <w:t xml:space="preserve">: </w:t>
      </w:r>
    </w:p>
    <w:p w14:paraId="35D78481" w14:textId="77777777" w:rsidR="00FB1DC3" w:rsidRPr="003D5F94" w:rsidRDefault="00FB1DC3" w:rsidP="00FB1DC3">
      <w:pPr>
        <w:widowControl w:val="0"/>
        <w:ind w:left="1440"/>
        <w:rPr>
          <w:rFonts w:cs="Arial Unicode MS"/>
          <w:strike/>
          <w:color w:val="000000"/>
          <w:sz w:val="20"/>
          <w:szCs w:val="20"/>
          <w:u w:color="000000"/>
          <w:lang w:val="de-DE"/>
        </w:rPr>
      </w:pPr>
      <w:r w:rsidRPr="003D5F94">
        <w:rPr>
          <w:rFonts w:cs="Arial Unicode MS"/>
          <w:color w:val="000000"/>
          <w:sz w:val="20"/>
          <w:szCs w:val="20"/>
          <w:u w:color="000000"/>
          <w:lang w:val="de-DE"/>
        </w:rPr>
        <w:t xml:space="preserve">(1) </w:t>
      </w:r>
      <w:r w:rsidRPr="003D5F94">
        <w:rPr>
          <w:rFonts w:cs="Arial Unicode MS"/>
          <w:strike/>
          <w:color w:val="000000"/>
          <w:sz w:val="20"/>
          <w:szCs w:val="20"/>
          <w:u w:color="000000"/>
        </w:rPr>
        <w:t>shall include</w:t>
      </w:r>
      <w:r w:rsidRPr="003D5F94">
        <w:rPr>
          <w:rFonts w:cs="Arial Unicode MS"/>
          <w:color w:val="000000"/>
          <w:sz w:val="20"/>
          <w:szCs w:val="20"/>
          <w:u w:color="000000"/>
          <w:lang w:val="de-DE"/>
        </w:rPr>
        <w:t xml:space="preserve"> </w:t>
      </w:r>
      <w:proofErr w:type="spellStart"/>
      <w:r w:rsidRPr="003D5F94">
        <w:rPr>
          <w:rFonts w:cs="Arial Unicode MS"/>
          <w:b/>
          <w:bCs/>
          <w:color w:val="FF0000"/>
          <w:sz w:val="20"/>
          <w:szCs w:val="20"/>
          <w:u w:val="single" w:color="FF0000"/>
        </w:rPr>
        <w:t>Include</w:t>
      </w:r>
      <w:proofErr w:type="spellEnd"/>
      <w:r w:rsidRPr="003D5F94">
        <w:rPr>
          <w:rFonts w:cs="Arial Unicode MS"/>
          <w:color w:val="FF0000"/>
          <w:sz w:val="20"/>
          <w:szCs w:val="20"/>
          <w:u w:color="FF0000"/>
          <w:lang w:val="de-DE"/>
        </w:rPr>
        <w:t xml:space="preserve"> </w:t>
      </w:r>
      <w:r w:rsidRPr="003D5F94">
        <w:rPr>
          <w:rFonts w:cs="Arial Unicode MS"/>
          <w:color w:val="000000"/>
          <w:sz w:val="20"/>
          <w:szCs w:val="20"/>
          <w:u w:color="000000"/>
        </w:rPr>
        <w:t>a statement of the violations, conditions</w:t>
      </w:r>
      <w:r w:rsidRPr="003D5F94">
        <w:rPr>
          <w:rFonts w:cs="Arial Unicode MS"/>
          <w:b/>
          <w:bCs/>
          <w:color w:val="FF0000"/>
          <w:sz w:val="20"/>
          <w:szCs w:val="20"/>
          <w:u w:val="single" w:color="FF0000"/>
          <w:lang w:val="de-DE"/>
        </w:rPr>
        <w:t>,</w:t>
      </w:r>
      <w:r w:rsidRPr="003D5F94">
        <w:rPr>
          <w:rFonts w:cs="Arial Unicode MS"/>
          <w:color w:val="000000"/>
          <w:sz w:val="20"/>
          <w:szCs w:val="20"/>
          <w:u w:color="000000"/>
        </w:rPr>
        <w:t xml:space="preserve"> or defects</w:t>
      </w:r>
      <w:r w:rsidRPr="003D5F94">
        <w:rPr>
          <w:rFonts w:cs="Arial Unicode MS"/>
          <w:b/>
          <w:bCs/>
          <w:color w:val="000000"/>
          <w:sz w:val="20"/>
          <w:szCs w:val="20"/>
          <w:u w:val="single" w:color="000000"/>
          <w:lang w:val="de-DE"/>
        </w:rPr>
        <w:t xml:space="preserve"> </w:t>
      </w:r>
      <w:r w:rsidRPr="003D5F94">
        <w:rPr>
          <w:rFonts w:cs="Arial Unicode MS"/>
          <w:b/>
          <w:bCs/>
          <w:color w:val="FF0000"/>
          <w:sz w:val="20"/>
          <w:szCs w:val="20"/>
          <w:u w:val="single" w:color="FF0000"/>
        </w:rPr>
        <w:t>identified in 105 CMR 410.630(A)</w:t>
      </w:r>
      <w:r w:rsidRPr="003D5F94">
        <w:rPr>
          <w:rFonts w:cs="Arial Unicode MS"/>
          <w:color w:val="000000"/>
          <w:sz w:val="20"/>
          <w:szCs w:val="20"/>
          <w:u w:color="000000"/>
        </w:rPr>
        <w:t xml:space="preserve">; and, in the case of occupied </w:t>
      </w:r>
      <w:r w:rsidRPr="003D5F94">
        <w:rPr>
          <w:rFonts w:cs="Arial Unicode MS"/>
          <w:strike/>
          <w:color w:val="000000"/>
          <w:sz w:val="20"/>
          <w:szCs w:val="20"/>
          <w:u w:color="000000"/>
        </w:rPr>
        <w:t>dwelling units</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residences</w:t>
      </w:r>
      <w:r w:rsidRPr="003D5F94">
        <w:rPr>
          <w:rFonts w:cs="Arial Unicode MS"/>
          <w:color w:val="000000"/>
          <w:sz w:val="20"/>
          <w:szCs w:val="20"/>
          <w:u w:color="000000"/>
        </w:rPr>
        <w:t xml:space="preserve">, a determination whether any violation(s) or conditions, or the cumulative effect of more than one violation or condition may endanger or materially impair the health, </w:t>
      </w:r>
      <w:r w:rsidRPr="003D5F94">
        <w:rPr>
          <w:rFonts w:cs="Arial Unicode MS"/>
          <w:strike/>
          <w:color w:val="000000"/>
          <w:sz w:val="20"/>
          <w:szCs w:val="20"/>
          <w:u w:color="000000"/>
          <w:lang w:val="de-DE"/>
        </w:rPr>
        <w:t xml:space="preserve">or </w:t>
      </w:r>
      <w:r w:rsidRPr="003D5F94">
        <w:rPr>
          <w:rFonts w:cs="Arial Unicode MS"/>
          <w:color w:val="000000"/>
          <w:sz w:val="20"/>
          <w:szCs w:val="20"/>
          <w:u w:color="000000"/>
        </w:rPr>
        <w:t xml:space="preserve">safety, </w:t>
      </w:r>
      <w:r w:rsidRPr="003D5F94">
        <w:rPr>
          <w:rFonts w:cs="Arial Unicode MS"/>
          <w:strike/>
          <w:color w:val="000000"/>
          <w:sz w:val="20"/>
          <w:szCs w:val="20"/>
          <w:u w:color="000000"/>
          <w:lang w:val="de-DE"/>
        </w:rPr>
        <w:t>and</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or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well-being of an occupant</w:t>
      </w:r>
      <w:r w:rsidRPr="003D5F94">
        <w:rPr>
          <w:rFonts w:cs="Arial Unicode MS"/>
          <w:b/>
          <w:bCs/>
          <w:color w:val="FF0000"/>
          <w:sz w:val="20"/>
          <w:szCs w:val="20"/>
          <w:u w:val="single" w:color="FF0000"/>
          <w:lang w:val="de-DE"/>
        </w:rPr>
        <w:t>;</w:t>
      </w:r>
      <w:r w:rsidRPr="003D5F94">
        <w:rPr>
          <w:rFonts w:cs="Arial Unicode MS"/>
          <w:color w:val="000000"/>
          <w:sz w:val="20"/>
          <w:szCs w:val="20"/>
          <w:u w:color="000000"/>
          <w:lang w:val="de-DE"/>
        </w:rPr>
        <w:t xml:space="preserve"> </w:t>
      </w:r>
      <w:r w:rsidRPr="003D5F94">
        <w:rPr>
          <w:rFonts w:cs="Arial Unicode MS"/>
          <w:strike/>
          <w:color w:val="000000"/>
          <w:sz w:val="20"/>
          <w:szCs w:val="20"/>
          <w:u w:color="000000"/>
        </w:rPr>
        <w:t>copy of all inspection reports</w:t>
      </w:r>
    </w:p>
    <w:p w14:paraId="28032002" w14:textId="77777777" w:rsidR="00FB1DC3" w:rsidRPr="003D5F94" w:rsidRDefault="00FB1DC3" w:rsidP="00FB1DC3">
      <w:pPr>
        <w:widowControl w:val="0"/>
        <w:ind w:left="1440"/>
        <w:rPr>
          <w:rFonts w:cs="Arial Unicode MS"/>
          <w:color w:val="000000"/>
          <w:sz w:val="20"/>
          <w:szCs w:val="20"/>
          <w:u w:color="000000"/>
          <w:lang w:val="de-DE"/>
        </w:rPr>
      </w:pPr>
      <w:r w:rsidRPr="003D5F94">
        <w:rPr>
          <w:rFonts w:cs="Arial Unicode MS"/>
          <w:color w:val="000000"/>
          <w:sz w:val="20"/>
          <w:szCs w:val="20"/>
          <w:u w:color="000000"/>
          <w:lang w:val="de-DE"/>
        </w:rPr>
        <w:t xml:space="preserve">(2) </w:t>
      </w:r>
      <w:r w:rsidRPr="003D5F94">
        <w:rPr>
          <w:rFonts w:cs="Arial Unicode MS"/>
          <w:strike/>
          <w:color w:val="000000"/>
          <w:sz w:val="20"/>
          <w:szCs w:val="20"/>
          <w:u w:color="000000"/>
          <w:lang w:val="de-DE"/>
        </w:rPr>
        <w:t>shall</w:t>
      </w:r>
      <w:r w:rsidRPr="003D5F94">
        <w:rPr>
          <w:rFonts w:cs="Arial Unicode MS"/>
          <w:color w:val="000000"/>
          <w:sz w:val="20"/>
          <w:szCs w:val="20"/>
          <w:u w:color="000000"/>
          <w:lang w:val="de-DE"/>
        </w:rPr>
        <w:t xml:space="preserve"> </w:t>
      </w:r>
      <w:proofErr w:type="spellStart"/>
      <w:r w:rsidRPr="003D5F94">
        <w:rPr>
          <w:rFonts w:cs="Arial Unicode MS"/>
          <w:strike/>
          <w:color w:val="000000"/>
          <w:sz w:val="20"/>
          <w:szCs w:val="20"/>
          <w:u w:color="000000"/>
          <w:lang w:val="fr-FR"/>
        </w:rPr>
        <w:t>contain</w:t>
      </w:r>
      <w:proofErr w:type="spellEnd"/>
      <w:r w:rsidRPr="003D5F94">
        <w:rPr>
          <w:rFonts w:cs="Arial Unicode MS"/>
          <w:color w:val="000000"/>
          <w:sz w:val="20"/>
          <w:szCs w:val="20"/>
          <w:u w:color="000000"/>
          <w:lang w:val="de-DE"/>
        </w:rPr>
        <w:t xml:space="preserve"> </w:t>
      </w:r>
      <w:proofErr w:type="spellStart"/>
      <w:r w:rsidRPr="003D5F94">
        <w:rPr>
          <w:rFonts w:cs="Arial Unicode MS"/>
          <w:b/>
          <w:bCs/>
          <w:color w:val="FF0000"/>
          <w:sz w:val="20"/>
          <w:szCs w:val="20"/>
          <w:u w:val="single" w:color="FF0000"/>
          <w:lang w:val="fr-FR"/>
        </w:rPr>
        <w:t>Contain</w:t>
      </w:r>
      <w:proofErr w:type="spellEnd"/>
      <w:r w:rsidRPr="003D5F94">
        <w:rPr>
          <w:rFonts w:cs="Arial Unicode MS"/>
          <w:color w:val="FF0000"/>
          <w:sz w:val="20"/>
          <w:szCs w:val="20"/>
          <w:u w:color="FF0000"/>
          <w:lang w:val="de-DE"/>
        </w:rPr>
        <w:t xml:space="preserve"> </w:t>
      </w:r>
      <w:r w:rsidRPr="003D5F94">
        <w:rPr>
          <w:rFonts w:cs="Arial Unicode MS"/>
          <w:color w:val="000000"/>
          <w:sz w:val="20"/>
          <w:szCs w:val="20"/>
          <w:u w:color="000000"/>
        </w:rPr>
        <w:t>notice of the right to a hearing; of the deadline and proper procedure for requesting a hearing; the right to inspect and obtain copies of all relevant inspection or investigation reports, orders, notices</w:t>
      </w:r>
      <w:r w:rsidRPr="003D5F94">
        <w:rPr>
          <w:rFonts w:cs="Arial Unicode MS"/>
          <w:b/>
          <w:bCs/>
          <w:color w:val="000000"/>
          <w:sz w:val="20"/>
          <w:szCs w:val="20"/>
          <w:u w:val="single" w:color="000000"/>
          <w:lang w:val="de-DE"/>
        </w:rPr>
        <w:t>,</w:t>
      </w:r>
      <w:r w:rsidRPr="003D5F94">
        <w:rPr>
          <w:rFonts w:cs="Arial Unicode MS"/>
          <w:color w:val="000000"/>
          <w:sz w:val="20"/>
          <w:szCs w:val="20"/>
          <w:u w:color="000000"/>
        </w:rPr>
        <w:t xml:space="preserve"> and other documentary information in the possession of the board of health; the right to be represented at the hearing; and that any affected </w:t>
      </w:r>
      <w:r>
        <w:rPr>
          <w:rFonts w:cs="Arial Unicode MS"/>
          <w:b/>
          <w:bCs/>
          <w:color w:val="00B050"/>
          <w:sz w:val="20"/>
          <w:szCs w:val="20"/>
          <w:u w:val="single"/>
        </w:rPr>
        <w:t xml:space="preserve">person </w:t>
      </w:r>
      <w:r w:rsidRPr="00951EA4">
        <w:rPr>
          <w:rFonts w:cs="Arial Unicode MS"/>
          <w:strike/>
          <w:color w:val="00B050"/>
          <w:sz w:val="20"/>
          <w:szCs w:val="20"/>
          <w:u w:color="000000"/>
        </w:rPr>
        <w:t>party</w:t>
      </w:r>
      <w:r w:rsidRPr="00951EA4">
        <w:rPr>
          <w:rFonts w:cs="Arial Unicode MS"/>
          <w:color w:val="00B050"/>
          <w:sz w:val="20"/>
          <w:szCs w:val="20"/>
          <w:u w:color="000000"/>
        </w:rPr>
        <w:t xml:space="preserve"> </w:t>
      </w:r>
      <w:r w:rsidRPr="003D5F94">
        <w:rPr>
          <w:rFonts w:cs="Arial Unicode MS"/>
          <w:color w:val="000000"/>
          <w:sz w:val="20"/>
          <w:szCs w:val="20"/>
          <w:u w:color="000000"/>
        </w:rPr>
        <w:t xml:space="preserve">has a right to appear at said hearing; </w:t>
      </w:r>
    </w:p>
    <w:p w14:paraId="1AEFA9B9" w14:textId="77777777" w:rsidR="00FB1DC3" w:rsidRPr="003D5F94" w:rsidRDefault="00FB1DC3" w:rsidP="00FB1DC3">
      <w:pPr>
        <w:widowControl w:val="0"/>
        <w:ind w:left="1440"/>
        <w:rPr>
          <w:rFonts w:cs="Arial Unicode MS"/>
          <w:color w:val="FF0000"/>
          <w:sz w:val="20"/>
          <w:szCs w:val="20"/>
          <w:u w:color="FF0000"/>
          <w:lang w:val="de-DE"/>
        </w:rPr>
      </w:pPr>
      <w:r w:rsidRPr="003D5F94">
        <w:rPr>
          <w:rFonts w:cs="Arial Unicode MS"/>
          <w:color w:val="000000"/>
          <w:sz w:val="20"/>
          <w:szCs w:val="20"/>
          <w:u w:color="000000"/>
          <w:lang w:val="de-DE"/>
        </w:rPr>
        <w:t xml:space="preserve">(3) </w:t>
      </w:r>
      <w:r w:rsidRPr="003D5F94">
        <w:rPr>
          <w:rFonts w:cs="Arial Unicode MS"/>
          <w:strike/>
          <w:color w:val="000000"/>
          <w:sz w:val="20"/>
          <w:szCs w:val="20"/>
          <w:u w:color="000000"/>
          <w:lang w:val="de-DE"/>
        </w:rPr>
        <w:t>shall</w:t>
      </w:r>
      <w:r w:rsidRPr="003D5F94">
        <w:rPr>
          <w:rFonts w:cs="Arial Unicode MS"/>
          <w:color w:val="000000"/>
          <w:sz w:val="20"/>
          <w:szCs w:val="20"/>
          <w:u w:color="000000"/>
          <w:lang w:val="de-DE"/>
        </w:rPr>
        <w:t xml:space="preserve"> </w:t>
      </w:r>
      <w:r w:rsidRPr="003D5F94">
        <w:rPr>
          <w:rFonts w:cs="Arial Unicode MS"/>
          <w:strike/>
          <w:color w:val="000000"/>
          <w:sz w:val="20"/>
          <w:szCs w:val="20"/>
          <w:u w:color="000000"/>
          <w:lang w:val="it-IT"/>
        </w:rPr>
        <w:t>indicate</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Include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the </w:t>
      </w:r>
      <w:r w:rsidRPr="006E7C81">
        <w:rPr>
          <w:rFonts w:cs="Arial Unicode MS"/>
          <w:strike/>
          <w:color w:val="00B050"/>
          <w:sz w:val="20"/>
          <w:szCs w:val="20"/>
          <w:u w:color="000000"/>
        </w:rPr>
        <w:t>time limit</w:t>
      </w:r>
      <w:r w:rsidRPr="006E7C81">
        <w:rPr>
          <w:rFonts w:cs="Arial Unicode MS"/>
          <w:color w:val="00B050"/>
          <w:sz w:val="20"/>
          <w:szCs w:val="20"/>
          <w:u w:color="000000"/>
        </w:rPr>
        <w:t xml:space="preserve"> </w:t>
      </w:r>
      <w:r w:rsidRPr="006E7C81">
        <w:rPr>
          <w:rFonts w:cs="Arial Unicode MS"/>
          <w:b/>
          <w:bCs/>
          <w:color w:val="00B050"/>
          <w:sz w:val="20"/>
          <w:szCs w:val="20"/>
          <w:u w:val="single"/>
        </w:rPr>
        <w:t>timeframe</w:t>
      </w:r>
      <w:r w:rsidRPr="006E7C81">
        <w:rPr>
          <w:rFonts w:cs="Arial Unicode MS"/>
          <w:color w:val="00B050"/>
          <w:sz w:val="20"/>
          <w:szCs w:val="20"/>
          <w:u w:color="000000"/>
        </w:rPr>
        <w:t xml:space="preserve"> </w:t>
      </w:r>
      <w:r w:rsidRPr="003D5F94">
        <w:rPr>
          <w:rFonts w:cs="Arial Unicode MS"/>
          <w:color w:val="000000"/>
          <w:sz w:val="20"/>
          <w:szCs w:val="20"/>
          <w:u w:color="000000"/>
        </w:rPr>
        <w:t>for compliance pursuant to 105 CMR 410.</w:t>
      </w:r>
      <w:r w:rsidRPr="003D5F94">
        <w:rPr>
          <w:rFonts w:cs="Arial Unicode MS"/>
          <w:strike/>
          <w:color w:val="000000"/>
          <w:sz w:val="20"/>
          <w:szCs w:val="20"/>
          <w:u w:color="000000"/>
          <w:lang w:val="de-DE"/>
        </w:rPr>
        <w:t>830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640</w:t>
      </w:r>
      <w:r w:rsidRPr="003D5F94">
        <w:rPr>
          <w:rFonts w:cs="Arial Unicode MS"/>
          <w:color w:val="FF0000"/>
          <w:sz w:val="20"/>
          <w:szCs w:val="20"/>
          <w:u w:color="FF0000"/>
          <w:lang w:val="de-DE"/>
        </w:rPr>
        <w:t xml:space="preserve">; </w:t>
      </w:r>
    </w:p>
    <w:p w14:paraId="774ECC23" w14:textId="77777777" w:rsidR="00FB1DC3" w:rsidRPr="003D5F94" w:rsidRDefault="00FB1DC3" w:rsidP="00FB1DC3">
      <w:pPr>
        <w:widowControl w:val="0"/>
        <w:ind w:left="1440"/>
        <w:rPr>
          <w:rFonts w:cs="Arial Unicode MS"/>
          <w:b/>
          <w:bCs/>
          <w:color w:val="000000"/>
          <w:sz w:val="20"/>
          <w:szCs w:val="20"/>
          <w:u w:val="single" w:color="000000"/>
        </w:rPr>
      </w:pPr>
      <w:r w:rsidRPr="003D5F94">
        <w:rPr>
          <w:rFonts w:cs="Arial Unicode MS"/>
          <w:b/>
          <w:bCs/>
          <w:color w:val="FF0000"/>
          <w:sz w:val="20"/>
          <w:szCs w:val="20"/>
          <w:u w:val="single" w:color="FF0000"/>
        </w:rPr>
        <w:t>(4) Indicate the requirement for a reinspection(s) pursuant to 105 CMR 410.660(A) and (C);</w:t>
      </w:r>
    </w:p>
    <w:p w14:paraId="24FA41D1" w14:textId="77777777" w:rsidR="00FB1DC3" w:rsidRPr="003D5F94" w:rsidRDefault="00FB1DC3" w:rsidP="00FB1DC3">
      <w:pPr>
        <w:widowControl w:val="0"/>
        <w:ind w:left="1440"/>
        <w:rPr>
          <w:rFonts w:cs="Arial Unicode MS"/>
          <w:color w:val="000000"/>
          <w:sz w:val="20"/>
          <w:szCs w:val="20"/>
          <w:u w:color="000000"/>
          <w:lang w:val="de-DE"/>
        </w:rPr>
      </w:pPr>
      <w:r w:rsidRPr="003D5F94">
        <w:rPr>
          <w:rFonts w:cs="Arial Unicode MS"/>
          <w:strike/>
          <w:color w:val="000000"/>
          <w:sz w:val="20"/>
          <w:szCs w:val="20"/>
          <w:u w:color="000000"/>
          <w:lang w:val="de-DE"/>
        </w:rPr>
        <w:t>(4)</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(5)</w:t>
      </w:r>
      <w:r w:rsidRPr="003D5F94">
        <w:rPr>
          <w:rFonts w:cs="Arial Unicode MS"/>
          <w:color w:val="FF0000"/>
          <w:sz w:val="20"/>
          <w:szCs w:val="20"/>
          <w:u w:color="FF0000"/>
          <w:lang w:val="de-DE"/>
        </w:rPr>
        <w:t xml:space="preserve"> </w:t>
      </w:r>
      <w:r w:rsidRPr="003D5F94">
        <w:rPr>
          <w:rFonts w:cs="Arial Unicode MS"/>
          <w:strike/>
          <w:color w:val="000000"/>
          <w:sz w:val="20"/>
          <w:szCs w:val="20"/>
          <w:u w:color="000000"/>
          <w:lang w:val="de-DE"/>
        </w:rPr>
        <w:t>shall</w:t>
      </w:r>
      <w:r w:rsidRPr="003D5F94">
        <w:rPr>
          <w:rFonts w:cs="Arial Unicode MS"/>
          <w:color w:val="000000"/>
          <w:sz w:val="20"/>
          <w:szCs w:val="20"/>
          <w:u w:color="000000"/>
          <w:lang w:val="de-DE"/>
        </w:rPr>
        <w:t xml:space="preserve"> </w:t>
      </w:r>
      <w:r w:rsidRPr="003D5F94">
        <w:rPr>
          <w:rFonts w:cs="Arial Unicode MS"/>
          <w:strike/>
          <w:color w:val="000000"/>
          <w:sz w:val="20"/>
          <w:szCs w:val="20"/>
          <w:u w:color="000000"/>
        </w:rPr>
        <w:t>include</w:t>
      </w:r>
      <w:r w:rsidRPr="003D5F94">
        <w:rPr>
          <w:rFonts w:cs="Arial Unicode MS"/>
          <w:color w:val="000000"/>
          <w:sz w:val="20"/>
          <w:szCs w:val="20"/>
          <w:u w:color="000000"/>
          <w:lang w:val="de-DE"/>
        </w:rPr>
        <w:t xml:space="preserve"> </w:t>
      </w:r>
      <w:proofErr w:type="spellStart"/>
      <w:r w:rsidRPr="003D5F94">
        <w:rPr>
          <w:rFonts w:cs="Arial Unicode MS"/>
          <w:b/>
          <w:bCs/>
          <w:color w:val="FF0000"/>
          <w:sz w:val="20"/>
          <w:szCs w:val="20"/>
          <w:u w:val="single" w:color="FF0000"/>
        </w:rPr>
        <w:t>Include</w:t>
      </w:r>
      <w:proofErr w:type="spellEnd"/>
      <w:r w:rsidRPr="003D5F94">
        <w:rPr>
          <w:rFonts w:cs="Arial Unicode MS"/>
          <w:color w:val="FF0000"/>
          <w:sz w:val="20"/>
          <w:szCs w:val="20"/>
          <w:u w:color="FF0000"/>
          <w:lang w:val="de-DE"/>
        </w:rPr>
        <w:t xml:space="preserve"> </w:t>
      </w:r>
      <w:r w:rsidRPr="003D5F94">
        <w:rPr>
          <w:rFonts w:cs="Arial Unicode MS"/>
          <w:color w:val="000000"/>
          <w:sz w:val="20"/>
          <w:szCs w:val="20"/>
          <w:u w:color="000000"/>
        </w:rPr>
        <w:t>the following statement translated into any non-English language that is spoken as a primary language by greater than 1% of the population of that community.  "</w:t>
      </w:r>
      <w:r w:rsidRPr="003D5F94">
        <w:rPr>
          <w:rFonts w:cs="Arial Unicode MS"/>
          <w:i/>
          <w:iCs/>
          <w:color w:val="000000"/>
          <w:sz w:val="20"/>
          <w:szCs w:val="20"/>
          <w:u w:color="000000"/>
        </w:rPr>
        <w:t>This is an important legal document. It may affect your rights. You should have it translated</w:t>
      </w:r>
      <w:r w:rsidRPr="003D5F94">
        <w:rPr>
          <w:rFonts w:cs="Arial Unicode MS"/>
          <w:color w:val="000000"/>
          <w:sz w:val="20"/>
          <w:szCs w:val="20"/>
          <w:u w:color="000000"/>
          <w:lang w:val="de-DE"/>
        </w:rPr>
        <w:t>.”;</w:t>
      </w:r>
      <w:r w:rsidRPr="003D5F94">
        <w:rPr>
          <w:rFonts w:cs="Arial Unicode MS"/>
          <w:b/>
          <w:bCs/>
          <w:color w:val="000000"/>
          <w:sz w:val="20"/>
          <w:szCs w:val="20"/>
          <w:u w:color="000000"/>
          <w:lang w:val="de-DE"/>
        </w:rPr>
        <w:t xml:space="preserve"> </w:t>
      </w:r>
      <w:r w:rsidRPr="003D5F94">
        <w:rPr>
          <w:rFonts w:cs="Arial Unicode MS"/>
          <w:b/>
          <w:bCs/>
          <w:color w:val="FF0000"/>
          <w:sz w:val="20"/>
          <w:szCs w:val="20"/>
          <w:u w:val="single" w:color="FF0000"/>
          <w:lang w:val="de-DE"/>
        </w:rPr>
        <w:t>and</w:t>
      </w:r>
    </w:p>
    <w:p w14:paraId="2FBBC65E" w14:textId="77777777" w:rsidR="00FB1DC3" w:rsidRPr="003D5F94" w:rsidRDefault="00FB1DC3" w:rsidP="00FB1DC3">
      <w:pPr>
        <w:widowControl w:val="0"/>
        <w:ind w:left="1440"/>
        <w:rPr>
          <w:rFonts w:cs="Arial Unicode MS"/>
          <w:color w:val="000000"/>
          <w:sz w:val="20"/>
          <w:szCs w:val="20"/>
          <w:u w:color="000000"/>
          <w:lang w:val="de-DE"/>
        </w:rPr>
      </w:pPr>
      <w:r w:rsidRPr="003D5F94">
        <w:rPr>
          <w:rFonts w:cs="Arial Unicode MS"/>
          <w:strike/>
          <w:color w:val="000000"/>
          <w:sz w:val="20"/>
          <w:szCs w:val="20"/>
          <w:u w:color="000000"/>
          <w:lang w:val="de-DE"/>
        </w:rPr>
        <w:t>(5)</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w:t>
      </w:r>
      <w:r w:rsidRPr="003D5F94">
        <w:rPr>
          <w:rFonts w:cs="Arial Unicode MS"/>
          <w:color w:val="FF0000"/>
          <w:sz w:val="20"/>
          <w:szCs w:val="20"/>
          <w:u w:color="FF0000"/>
          <w:lang w:val="de-DE"/>
        </w:rPr>
        <w:t xml:space="preserve"> </w:t>
      </w:r>
      <w:r w:rsidRPr="003D5F94">
        <w:rPr>
          <w:rFonts w:cs="Arial Unicode MS"/>
          <w:strike/>
          <w:color w:val="000000"/>
          <w:sz w:val="20"/>
          <w:szCs w:val="20"/>
          <w:u w:color="000000"/>
        </w:rPr>
        <w:t>and, shall</w:t>
      </w:r>
      <w:r w:rsidRPr="003D5F94">
        <w:rPr>
          <w:rFonts w:cs="Arial Unicode MS"/>
          <w:color w:val="000000"/>
          <w:sz w:val="20"/>
          <w:szCs w:val="20"/>
          <w:u w:color="000000"/>
          <w:lang w:val="de-DE"/>
        </w:rPr>
        <w:t xml:space="preserve">, </w:t>
      </w:r>
      <w:r w:rsidRPr="003D5F94">
        <w:rPr>
          <w:rFonts w:cs="Arial Unicode MS"/>
          <w:strike/>
          <w:color w:val="000000"/>
          <w:sz w:val="20"/>
          <w:szCs w:val="20"/>
          <w:u w:color="000000"/>
          <w:lang w:val="de-DE"/>
        </w:rPr>
        <w:t>in</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In</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an order to an owner, advise the owner that the conditions which exist may permit the occupant of the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strike/>
          <w:color w:val="000000"/>
          <w:sz w:val="20"/>
          <w:szCs w:val="20"/>
          <w:u w:color="000000"/>
          <w:lang w:val="nl-NL"/>
        </w:rPr>
        <w:t>dwelling</w:t>
      </w:r>
      <w:r w:rsidRPr="003D5F94">
        <w:rPr>
          <w:rFonts w:cs="Arial Unicode MS"/>
          <w:color w:val="000000"/>
          <w:sz w:val="20"/>
          <w:szCs w:val="20"/>
          <w:u w:color="000000"/>
        </w:rPr>
        <w:t xml:space="preserve"> to exercise one or more statutory remedies.   </w:t>
      </w:r>
    </w:p>
    <w:p w14:paraId="51B5DD03"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14:paraId="48ECA643" w14:textId="196130C3" w:rsidR="00FB1DC3" w:rsidRPr="003D5F94" w:rsidRDefault="00FB1DC3" w:rsidP="00FB1DC3">
      <w:pPr>
        <w:widowControl w:val="0"/>
        <w:ind w:left="720"/>
        <w:rPr>
          <w:rFonts w:cs="Arial Unicode MS"/>
          <w:strike/>
          <w:color w:val="000000"/>
          <w:sz w:val="20"/>
          <w:szCs w:val="20"/>
          <w:u w:color="000000"/>
          <w:lang w:val="de-DE"/>
        </w:rPr>
      </w:pPr>
      <w:r w:rsidRPr="003D5F94">
        <w:rPr>
          <w:rFonts w:cs="Arial Unicode MS"/>
          <w:color w:val="000000"/>
          <w:sz w:val="20"/>
          <w:szCs w:val="20"/>
          <w:u w:color="000000"/>
        </w:rPr>
        <w:t xml:space="preserve">(C) If an inspection for all the standards in 105 CMR 410.000 reveals no violation of 105 CMR 410.000, the </w:t>
      </w:r>
      <w:r w:rsidRPr="008C0E84">
        <w:rPr>
          <w:rFonts w:cs="Arial Unicode MS"/>
          <w:strike/>
          <w:color w:val="000000"/>
          <w:sz w:val="20"/>
          <w:szCs w:val="20"/>
          <w:u w:color="000000"/>
        </w:rPr>
        <w:t>board of health</w:t>
      </w:r>
      <w:r w:rsidRPr="003D5F94">
        <w:rPr>
          <w:rFonts w:cs="Arial Unicode MS"/>
          <w:color w:val="000000"/>
          <w:sz w:val="20"/>
          <w:szCs w:val="20"/>
          <w:u w:color="000000"/>
        </w:rPr>
        <w:t xml:space="preserve"> </w:t>
      </w:r>
      <w:commentRangeStart w:id="225"/>
      <w:r w:rsidR="008C0E84" w:rsidRPr="008C0E84">
        <w:rPr>
          <w:rFonts w:cs="Arial Unicode MS"/>
          <w:b/>
          <w:bCs/>
          <w:color w:val="FF0000"/>
          <w:sz w:val="20"/>
          <w:szCs w:val="20"/>
          <w:u w:color="000000"/>
        </w:rPr>
        <w:t>inspector</w:t>
      </w:r>
      <w:commentRangeEnd w:id="225"/>
      <w:r w:rsidR="008C0E84">
        <w:rPr>
          <w:rStyle w:val="CommentReference"/>
        </w:rPr>
        <w:commentReference w:id="225"/>
      </w:r>
      <w:r w:rsidR="008C0E84">
        <w:rPr>
          <w:rFonts w:cs="Arial Unicode MS"/>
          <w:color w:val="FF0000"/>
          <w:sz w:val="20"/>
          <w:szCs w:val="20"/>
          <w:u w:color="000000"/>
        </w:rPr>
        <w:t xml:space="preserve"> </w:t>
      </w:r>
      <w:r w:rsidRPr="003D5F94">
        <w:rPr>
          <w:rFonts w:cs="Arial Unicode MS"/>
          <w:color w:val="000000"/>
          <w:sz w:val="20"/>
          <w:szCs w:val="20"/>
          <w:u w:color="000000"/>
        </w:rPr>
        <w:t xml:space="preserve">shall forward a copy of the inspection report and a letter so stating to the </w:t>
      </w:r>
      <w:r w:rsidRPr="00CB53A1">
        <w:rPr>
          <w:rFonts w:cs="Arial Unicode MS"/>
          <w:strike/>
          <w:color w:val="00B050"/>
          <w:sz w:val="20"/>
          <w:szCs w:val="20"/>
          <w:u w:color="000000"/>
        </w:rPr>
        <w:t>owner</w:t>
      </w:r>
      <w:r w:rsidRPr="00CB53A1">
        <w:rPr>
          <w:rFonts w:cs="Arial Unicode MS"/>
          <w:color w:val="00B050"/>
          <w:sz w:val="20"/>
          <w:szCs w:val="20"/>
          <w:u w:color="000000"/>
        </w:rPr>
        <w:t xml:space="preserve"> </w:t>
      </w:r>
      <w:commentRangeStart w:id="226"/>
      <w:r w:rsidRPr="00CB53A1">
        <w:rPr>
          <w:rFonts w:cs="Arial Unicode MS"/>
          <w:b/>
          <w:bCs/>
          <w:color w:val="00B050"/>
          <w:sz w:val="20"/>
          <w:szCs w:val="20"/>
          <w:u w:val="single"/>
        </w:rPr>
        <w:t>person responsible for correcting the violation</w:t>
      </w:r>
      <w:r w:rsidRPr="00CB53A1">
        <w:rPr>
          <w:rFonts w:cs="Arial Unicode MS"/>
          <w:b/>
          <w:bCs/>
          <w:color w:val="00B050"/>
          <w:sz w:val="20"/>
          <w:szCs w:val="20"/>
          <w:u w:val="single" w:color="FF0000"/>
        </w:rPr>
        <w:t xml:space="preserve"> </w:t>
      </w:r>
      <w:r w:rsidRPr="003D5F94">
        <w:rPr>
          <w:rFonts w:cs="Arial Unicode MS"/>
          <w:b/>
          <w:bCs/>
          <w:color w:val="FF0000"/>
          <w:sz w:val="20"/>
          <w:szCs w:val="20"/>
          <w:u w:val="single" w:color="FF0000"/>
        </w:rPr>
        <w:t xml:space="preserve">and </w:t>
      </w:r>
      <w:r>
        <w:rPr>
          <w:rFonts w:cs="Arial Unicode MS"/>
          <w:b/>
          <w:bCs/>
          <w:color w:val="FF0000"/>
          <w:sz w:val="20"/>
          <w:szCs w:val="20"/>
          <w:u w:val="single" w:color="FF0000"/>
        </w:rPr>
        <w:t xml:space="preserve">the </w:t>
      </w:r>
      <w:r w:rsidRPr="00A46C2E">
        <w:rPr>
          <w:rFonts w:cs="Arial Unicode MS"/>
          <w:b/>
          <w:bCs/>
          <w:color w:val="00B050"/>
          <w:sz w:val="20"/>
          <w:szCs w:val="20"/>
          <w:u w:val="single"/>
        </w:rPr>
        <w:t>affected</w:t>
      </w:r>
      <w:r>
        <w:rPr>
          <w:rFonts w:cs="Arial Unicode MS"/>
          <w:b/>
          <w:bCs/>
          <w:color w:val="00B050"/>
          <w:sz w:val="20"/>
          <w:szCs w:val="20"/>
          <w:u w:val="single"/>
        </w:rPr>
        <w:t xml:space="preserve"> person</w:t>
      </w:r>
      <w:r>
        <w:rPr>
          <w:rFonts w:cs="Arial Unicode MS"/>
          <w:b/>
          <w:bCs/>
          <w:color w:val="00B050"/>
          <w:sz w:val="20"/>
          <w:szCs w:val="20"/>
          <w:u w:val="single" w:color="FF0000"/>
        </w:rPr>
        <w:t xml:space="preserve"> </w:t>
      </w:r>
      <w:commentRangeEnd w:id="226"/>
      <w:r>
        <w:rPr>
          <w:rStyle w:val="CommentReference"/>
        </w:rPr>
        <w:commentReference w:id="226"/>
      </w:r>
      <w:r w:rsidRPr="00844614">
        <w:rPr>
          <w:rFonts w:cs="Arial Unicode MS"/>
          <w:strike/>
          <w:color w:val="00B050"/>
          <w:sz w:val="20"/>
          <w:szCs w:val="20"/>
        </w:rPr>
        <w:t>occupant</w:t>
      </w:r>
      <w:r w:rsidRPr="00844614">
        <w:rPr>
          <w:rFonts w:cs="Arial Unicode MS"/>
          <w:b/>
          <w:bCs/>
          <w:color w:val="00B050"/>
          <w:sz w:val="20"/>
          <w:szCs w:val="20"/>
        </w:rPr>
        <w:t xml:space="preserve"> </w:t>
      </w:r>
      <w:r w:rsidRPr="003D5F94">
        <w:rPr>
          <w:rFonts w:cs="Arial Unicode MS"/>
          <w:color w:val="000000"/>
          <w:sz w:val="20"/>
          <w:szCs w:val="20"/>
          <w:u w:color="000000"/>
        </w:rPr>
        <w:t xml:space="preserve">within seven </w:t>
      </w:r>
      <w:r w:rsidRPr="003D5F94">
        <w:rPr>
          <w:rFonts w:cs="Arial Unicode MS"/>
          <w:strike/>
          <w:color w:val="0070C0"/>
          <w:sz w:val="20"/>
          <w:szCs w:val="20"/>
          <w:u w:color="0070C0"/>
        </w:rPr>
        <w:t>business</w:t>
      </w:r>
      <w:r w:rsidRPr="003D5F94">
        <w:rPr>
          <w:rFonts w:cs="Arial Unicode MS"/>
          <w:color w:val="0070C0"/>
          <w:sz w:val="20"/>
          <w:szCs w:val="20"/>
          <w:u w:color="0070C0"/>
          <w:lang w:val="de-DE"/>
        </w:rPr>
        <w:t xml:space="preserve"> </w:t>
      </w:r>
      <w:r w:rsidRPr="003D5F94">
        <w:rPr>
          <w:rFonts w:cs="Arial Unicode MS"/>
          <w:b/>
          <w:bCs/>
          <w:color w:val="0070C0"/>
          <w:sz w:val="20"/>
          <w:szCs w:val="20"/>
          <w:u w:val="single" w:color="0070C0"/>
          <w:lang w:val="it-IT"/>
        </w:rPr>
        <w:t>calendar</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days of completion of the inspection.</w:t>
      </w:r>
    </w:p>
    <w:p w14:paraId="39B340F1" w14:textId="77777777" w:rsidR="00FB1DC3" w:rsidRPr="003D5F94" w:rsidRDefault="00FB1DC3" w:rsidP="00FB1DC3">
      <w:pPr>
        <w:widowControl w:val="0"/>
        <w:ind w:left="720"/>
        <w:rPr>
          <w:rFonts w:cs="Arial Unicode MS"/>
          <w:color w:val="000000"/>
          <w:sz w:val="20"/>
          <w:szCs w:val="20"/>
          <w:u w:color="000000"/>
          <w:lang w:val="de-DE"/>
        </w:rPr>
      </w:pPr>
    </w:p>
    <w:p w14:paraId="2CCF26E8" w14:textId="77777777" w:rsidR="00FB1DC3" w:rsidRPr="003D5F94" w:rsidRDefault="00FB1DC3" w:rsidP="00FB1DC3">
      <w:pPr>
        <w:widowControl w:val="0"/>
        <w:rPr>
          <w:rFonts w:cs="Arial Unicode MS"/>
          <w:color w:val="FF0000"/>
          <w:sz w:val="20"/>
          <w:szCs w:val="20"/>
          <w:u w:color="FF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833</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680</w:t>
      </w:r>
      <w:r w:rsidRPr="003D5F94">
        <w:rPr>
          <w:rFonts w:cs="Arial Unicode MS"/>
          <w:color w:val="000000"/>
          <w:sz w:val="20"/>
          <w:szCs w:val="20"/>
          <w:u w:val="single" w:color="000000"/>
        </w:rPr>
        <w:t xml:space="preserve">: Service of Orders </w:t>
      </w:r>
      <w:r w:rsidRPr="003D5F94">
        <w:rPr>
          <w:rFonts w:cs="Arial Unicode MS"/>
          <w:b/>
          <w:bCs/>
          <w:color w:val="FF0000"/>
          <w:sz w:val="20"/>
          <w:szCs w:val="20"/>
          <w:u w:val="single" w:color="FF0000"/>
        </w:rPr>
        <w:t>and Notices</w:t>
      </w:r>
      <w:r w:rsidRPr="003D5F94">
        <w:rPr>
          <w:rFonts w:cs="Arial Unicode MS"/>
          <w:color w:val="FF0000"/>
          <w:sz w:val="20"/>
          <w:szCs w:val="20"/>
          <w:u w:color="FF0000"/>
          <w:lang w:val="de-DE"/>
        </w:rPr>
        <w:t xml:space="preserve">  </w:t>
      </w:r>
    </w:p>
    <w:p w14:paraId="22146574" w14:textId="77777777" w:rsidR="00FB1DC3" w:rsidRPr="003D5F94" w:rsidRDefault="00FB1DC3" w:rsidP="00FB1DC3">
      <w:pPr>
        <w:widowControl w:val="0"/>
        <w:rPr>
          <w:rFonts w:cs="Arial Unicode MS"/>
          <w:b/>
          <w:bCs/>
          <w:color w:val="000000"/>
          <w:sz w:val="20"/>
          <w:szCs w:val="20"/>
          <w:u w:val="single" w:color="000000"/>
          <w:lang w:val="de-DE"/>
        </w:rPr>
      </w:pPr>
    </w:p>
    <w:p w14:paraId="0384DE73" w14:textId="77777777" w:rsidR="00FB1DC3" w:rsidRPr="003D5F94" w:rsidRDefault="00FB1DC3" w:rsidP="00FB1DC3">
      <w:pPr>
        <w:widowControl w:val="0"/>
        <w:ind w:left="720"/>
        <w:rPr>
          <w:rFonts w:cs="Arial Unicode MS"/>
          <w:strike/>
          <w:color w:val="000000"/>
          <w:sz w:val="20"/>
          <w:szCs w:val="20"/>
          <w:u w:color="000000"/>
        </w:rPr>
      </w:pPr>
      <w:r w:rsidRPr="003D5F94">
        <w:rPr>
          <w:rFonts w:cs="Arial Unicode MS"/>
          <w:color w:val="000000"/>
          <w:sz w:val="20"/>
          <w:szCs w:val="20"/>
          <w:u w:color="000000"/>
        </w:rPr>
        <w:t xml:space="preserve">(A) All orders </w:t>
      </w:r>
      <w:r w:rsidRPr="0043174D">
        <w:rPr>
          <w:rFonts w:cs="Arial Unicode MS"/>
          <w:b/>
          <w:bCs/>
          <w:color w:val="00B050"/>
          <w:sz w:val="20"/>
          <w:szCs w:val="20"/>
          <w:u w:val="single"/>
        </w:rPr>
        <w:t xml:space="preserve">and notices </w:t>
      </w:r>
      <w:r w:rsidRPr="003D5F94">
        <w:rPr>
          <w:rFonts w:cs="Arial Unicode MS"/>
          <w:color w:val="000000"/>
          <w:sz w:val="20"/>
          <w:szCs w:val="20"/>
          <w:u w:color="000000"/>
        </w:rPr>
        <w:t>issued under 105 CMR 410.</w:t>
      </w:r>
      <w:r w:rsidRPr="0043174D">
        <w:rPr>
          <w:rFonts w:cs="Arial Unicode MS"/>
          <w:b/>
          <w:bCs/>
          <w:color w:val="00B050"/>
          <w:sz w:val="20"/>
          <w:szCs w:val="20"/>
          <w:u w:val="single"/>
        </w:rPr>
        <w:t>000</w:t>
      </w:r>
      <w:r w:rsidRPr="0043174D">
        <w:rPr>
          <w:rFonts w:cs="Arial Unicode MS"/>
          <w:strike/>
          <w:color w:val="00B050"/>
          <w:sz w:val="20"/>
          <w:szCs w:val="20"/>
          <w:u w:color="000000"/>
        </w:rPr>
        <w:t>670</w:t>
      </w:r>
      <w:r w:rsidRPr="003D5F94">
        <w:rPr>
          <w:rFonts w:cs="Arial Unicode MS"/>
          <w:color w:val="000000"/>
          <w:sz w:val="20"/>
          <w:szCs w:val="20"/>
          <w:u w:color="000000"/>
        </w:rPr>
        <w:t xml:space="preserve"> shall be served on the persons responsible for</w:t>
      </w:r>
      <w:r>
        <w:rPr>
          <w:rFonts w:cs="Arial Unicode MS"/>
          <w:color w:val="000000"/>
          <w:sz w:val="20"/>
          <w:szCs w:val="20"/>
          <w:u w:color="000000"/>
        </w:rPr>
        <w:t xml:space="preserve"> </w:t>
      </w:r>
      <w:r w:rsidRPr="0043174D">
        <w:rPr>
          <w:rFonts w:cs="Arial Unicode MS"/>
          <w:b/>
          <w:color w:val="00B050"/>
          <w:sz w:val="20"/>
          <w:szCs w:val="20"/>
          <w:u w:val="single"/>
        </w:rPr>
        <w:t>correcting</w:t>
      </w:r>
      <w:r w:rsidRPr="003D5F94">
        <w:rPr>
          <w:rFonts w:cs="Arial Unicode MS"/>
          <w:color w:val="000000"/>
          <w:sz w:val="20"/>
          <w:szCs w:val="20"/>
          <w:u w:color="000000"/>
        </w:rPr>
        <w:t xml:space="preserve"> the violation.  </w:t>
      </w:r>
      <w:r w:rsidRPr="003D5F94">
        <w:rPr>
          <w:rFonts w:cs="Arial Unicode MS"/>
          <w:strike/>
          <w:color w:val="000000"/>
          <w:sz w:val="20"/>
          <w:szCs w:val="20"/>
          <w:u w:color="000000"/>
        </w:rPr>
        <w:t>Orders and/or notices issued under 105 CMR 410.831 shall be served on the owner or his agent and the affected occupants.</w:t>
      </w:r>
    </w:p>
    <w:p w14:paraId="1B5683F2" w14:textId="77777777" w:rsidR="00FB1DC3" w:rsidRPr="003D5F94" w:rsidRDefault="00FB1DC3" w:rsidP="00FB1DC3">
      <w:pPr>
        <w:widowControl w:val="0"/>
        <w:rPr>
          <w:rFonts w:cs="Arial Unicode MS"/>
          <w:color w:val="000000"/>
          <w:sz w:val="20"/>
          <w:szCs w:val="20"/>
          <w:u w:color="000000"/>
          <w:lang w:val="de-DE"/>
        </w:rPr>
      </w:pPr>
    </w:p>
    <w:p w14:paraId="6110AE28" w14:textId="77777777" w:rsidR="00FB1DC3" w:rsidRPr="003D5F94" w:rsidRDefault="00FB1DC3" w:rsidP="00FB1DC3">
      <w:pPr>
        <w:widowControl w:val="0"/>
        <w:ind w:left="720"/>
        <w:rPr>
          <w:rFonts w:cs="Arial Unicode MS"/>
          <w:color w:val="000000"/>
          <w:sz w:val="20"/>
          <w:szCs w:val="20"/>
          <w:u w:color="000000"/>
          <w:lang w:val="de-DE"/>
        </w:rPr>
      </w:pPr>
      <w:r w:rsidRPr="003D5F94">
        <w:rPr>
          <w:rFonts w:cs="Arial Unicode MS"/>
          <w:color w:val="000000"/>
          <w:sz w:val="20"/>
          <w:szCs w:val="20"/>
          <w:u w:color="000000"/>
          <w:lang w:val="de-DE"/>
        </w:rPr>
        <w:t>(B)</w:t>
      </w:r>
      <w:r>
        <w:rPr>
          <w:rFonts w:cs="Arial Unicode MS"/>
          <w:color w:val="00B050"/>
          <w:sz w:val="20"/>
          <w:szCs w:val="20"/>
          <w:u w:color="000000"/>
          <w:lang w:val="de-DE"/>
        </w:rPr>
        <w:t xml:space="preserve"> </w:t>
      </w:r>
      <w:r w:rsidRPr="0043174D">
        <w:rPr>
          <w:rFonts w:cs="Arial Unicode MS"/>
          <w:b/>
          <w:bCs/>
          <w:color w:val="00B050"/>
          <w:sz w:val="20"/>
          <w:szCs w:val="20"/>
          <w:u w:val="single"/>
          <w:lang w:val="de-DE"/>
        </w:rPr>
        <w:t>Service of a</w:t>
      </w:r>
      <w:r w:rsidRPr="0043174D">
        <w:rPr>
          <w:rFonts w:cs="Arial Unicode MS"/>
          <w:strike/>
          <w:color w:val="00B050"/>
          <w:sz w:val="20"/>
          <w:szCs w:val="20"/>
          <w:u w:color="000000"/>
        </w:rPr>
        <w:t>A</w:t>
      </w:r>
      <w:r w:rsidRPr="003D5F94">
        <w:rPr>
          <w:rFonts w:cs="Arial Unicode MS"/>
          <w:color w:val="000000"/>
          <w:sz w:val="20"/>
          <w:szCs w:val="20"/>
          <w:u w:color="000000"/>
        </w:rPr>
        <w:t xml:space="preserve">ll orders and/or notices </w:t>
      </w:r>
      <w:r w:rsidRPr="00395826">
        <w:rPr>
          <w:rFonts w:cs="Arial Unicode MS"/>
          <w:strike/>
          <w:color w:val="00B050"/>
          <w:sz w:val="20"/>
          <w:szCs w:val="20"/>
          <w:u w:color="000000"/>
        </w:rPr>
        <w:t>shall be</w:t>
      </w:r>
      <w:r w:rsidRPr="00395826">
        <w:rPr>
          <w:rFonts w:cs="Arial Unicode MS"/>
          <w:color w:val="00B050"/>
          <w:sz w:val="20"/>
          <w:szCs w:val="20"/>
          <w:u w:color="000000"/>
        </w:rPr>
        <w:t xml:space="preserve"> </w:t>
      </w:r>
      <w:r w:rsidRPr="0043174D">
        <w:rPr>
          <w:rFonts w:cs="Arial Unicode MS"/>
          <w:strike/>
          <w:color w:val="00B050"/>
          <w:sz w:val="20"/>
          <w:szCs w:val="20"/>
          <w:u w:color="000000"/>
        </w:rPr>
        <w:t>served</w:t>
      </w:r>
      <w:r w:rsidRPr="0043174D">
        <w:rPr>
          <w:rFonts w:cs="Arial Unicode MS"/>
          <w:color w:val="00B050"/>
          <w:sz w:val="20"/>
          <w:szCs w:val="20"/>
          <w:u w:color="000000"/>
        </w:rPr>
        <w:t xml:space="preserve"> </w:t>
      </w:r>
      <w:r w:rsidRPr="00000569">
        <w:rPr>
          <w:rFonts w:cs="Arial Unicode MS"/>
          <w:b/>
          <w:color w:val="00B050"/>
          <w:sz w:val="20"/>
          <w:szCs w:val="20"/>
          <w:u w:val="single"/>
        </w:rPr>
        <w:t xml:space="preserve">on the </w:t>
      </w:r>
      <w:r>
        <w:rPr>
          <w:rFonts w:cs="Arial Unicode MS"/>
          <w:b/>
          <w:color w:val="00B050"/>
          <w:sz w:val="20"/>
          <w:szCs w:val="20"/>
          <w:u w:val="single"/>
        </w:rPr>
        <w:t xml:space="preserve">person responsible for correcting the violation </w:t>
      </w:r>
      <w:commentRangeStart w:id="227"/>
      <w:r>
        <w:rPr>
          <w:rFonts w:cs="Arial Unicode MS"/>
          <w:b/>
          <w:color w:val="00B050"/>
          <w:sz w:val="20"/>
          <w:szCs w:val="20"/>
          <w:u w:val="single"/>
        </w:rPr>
        <w:t>shall</w:t>
      </w:r>
      <w:commentRangeEnd w:id="227"/>
      <w:r>
        <w:rPr>
          <w:rStyle w:val="CommentReference"/>
        </w:rPr>
        <w:commentReference w:id="227"/>
      </w:r>
      <w:r>
        <w:rPr>
          <w:rFonts w:cs="Arial Unicode MS"/>
          <w:b/>
          <w:color w:val="00B050"/>
          <w:sz w:val="20"/>
          <w:szCs w:val="20"/>
          <w:u w:val="single"/>
        </w:rPr>
        <w:t xml:space="preserve"> be served</w:t>
      </w:r>
      <w:r w:rsidRPr="003D5F94">
        <w:rPr>
          <w:rFonts w:cs="Arial Unicode MS"/>
          <w:color w:val="000000"/>
          <w:sz w:val="20"/>
          <w:szCs w:val="20"/>
          <w:u w:color="000000"/>
        </w:rPr>
        <w:t>:</w:t>
      </w:r>
    </w:p>
    <w:p w14:paraId="57F62D2A" w14:textId="77777777" w:rsidR="00FB1DC3" w:rsidRPr="003D5F94" w:rsidRDefault="00FB1DC3" w:rsidP="00FB1DC3">
      <w:pPr>
        <w:widowControl w:val="0"/>
        <w:ind w:left="1440"/>
        <w:rPr>
          <w:rFonts w:cs="Arial Unicode MS"/>
          <w:color w:val="000000"/>
          <w:sz w:val="20"/>
          <w:szCs w:val="20"/>
          <w:u w:color="000000"/>
          <w:lang w:val="de-DE"/>
        </w:rPr>
      </w:pPr>
      <w:r w:rsidRPr="003D5F94">
        <w:rPr>
          <w:rFonts w:cs="Arial Unicode MS"/>
          <w:color w:val="000000"/>
          <w:sz w:val="20"/>
          <w:szCs w:val="20"/>
          <w:u w:color="000000"/>
          <w:lang w:val="de-DE"/>
        </w:rPr>
        <w:t>(1) </w:t>
      </w:r>
      <w:r w:rsidRPr="003D5F94">
        <w:rPr>
          <w:rFonts w:cs="Arial Unicode MS"/>
          <w:strike/>
          <w:color w:val="000000"/>
          <w:sz w:val="20"/>
          <w:szCs w:val="20"/>
          <w:u w:color="000000"/>
        </w:rPr>
        <w:t>personally</w:t>
      </w:r>
      <w:r w:rsidRPr="003D5F94">
        <w:rPr>
          <w:rFonts w:cs="Arial Unicode MS"/>
          <w:color w:val="000000"/>
          <w:sz w:val="20"/>
          <w:szCs w:val="20"/>
          <w:u w:color="000000"/>
          <w:lang w:val="de-DE"/>
        </w:rPr>
        <w:t xml:space="preserve"> </w:t>
      </w:r>
      <w:r w:rsidRPr="003D5F94">
        <w:rPr>
          <w:rFonts w:cs="Arial Unicode MS"/>
          <w:b/>
          <w:bCs/>
          <w:color w:val="0070C0"/>
          <w:sz w:val="20"/>
          <w:szCs w:val="20"/>
          <w:u w:val="single" w:color="0070C0"/>
          <w:lang w:val="it-IT"/>
        </w:rPr>
        <w:t>In person</w:t>
      </w:r>
      <w:r w:rsidRPr="003D5F94">
        <w:rPr>
          <w:rFonts w:cs="Arial Unicode MS"/>
          <w:color w:val="0070C0"/>
          <w:sz w:val="20"/>
          <w:szCs w:val="20"/>
          <w:u w:color="0070C0"/>
          <w:lang w:val="de-DE"/>
        </w:rPr>
        <w:t xml:space="preserve"> </w:t>
      </w:r>
      <w:r w:rsidRPr="003D5F94">
        <w:rPr>
          <w:rFonts w:cs="Arial Unicode MS"/>
          <w:color w:val="000000"/>
          <w:sz w:val="20"/>
          <w:szCs w:val="20"/>
          <w:u w:color="000000"/>
          <w:lang w:val="de-DE"/>
        </w:rPr>
        <w:t xml:space="preserve">by </w:t>
      </w:r>
      <w:r w:rsidRPr="003D5F94">
        <w:rPr>
          <w:rFonts w:cs="Arial Unicode MS"/>
          <w:strike/>
          <w:color w:val="000000"/>
          <w:sz w:val="20"/>
          <w:szCs w:val="20"/>
          <w:u w:color="000000"/>
          <w:lang w:val="de-DE"/>
        </w:rPr>
        <w:t>an</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a</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person authorized to serve civil process; </w:t>
      </w:r>
      <w:r w:rsidRPr="003D5F94">
        <w:rPr>
          <w:rFonts w:cs="Arial Unicode MS"/>
          <w:strike/>
          <w:color w:val="000000"/>
          <w:sz w:val="20"/>
          <w:szCs w:val="20"/>
          <w:u w:color="000000"/>
          <w:lang w:val="de-DE"/>
        </w:rPr>
        <w:t>or</w:t>
      </w:r>
    </w:p>
    <w:p w14:paraId="1A2F8F09" w14:textId="77777777" w:rsidR="00FB1DC3" w:rsidRPr="003D5F94" w:rsidRDefault="00FB1DC3" w:rsidP="00FB1DC3">
      <w:pPr>
        <w:widowControl w:val="0"/>
        <w:ind w:left="1440"/>
        <w:rPr>
          <w:rFonts w:cs="Arial Unicode MS"/>
          <w:color w:val="000000"/>
          <w:sz w:val="20"/>
          <w:szCs w:val="20"/>
          <w:u w:color="000000"/>
          <w:lang w:val="de-DE"/>
        </w:rPr>
      </w:pPr>
      <w:r w:rsidRPr="003D5F94">
        <w:rPr>
          <w:rFonts w:cs="Arial Unicode MS"/>
          <w:color w:val="000000"/>
          <w:sz w:val="20"/>
          <w:szCs w:val="20"/>
          <w:u w:color="000000"/>
          <w:lang w:val="de-DE"/>
        </w:rPr>
        <w:t>(2) </w:t>
      </w:r>
      <w:r w:rsidRPr="003D5F94">
        <w:rPr>
          <w:rFonts w:cs="Arial Unicode MS"/>
          <w:strike/>
          <w:color w:val="000000"/>
          <w:sz w:val="20"/>
          <w:szCs w:val="20"/>
          <w:u w:color="000000"/>
          <w:lang w:val="de-DE"/>
        </w:rPr>
        <w:t>by</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By</w:t>
      </w:r>
      <w:r w:rsidRPr="003D5F94">
        <w:rPr>
          <w:rFonts w:cs="Arial Unicode MS"/>
          <w:color w:val="FF0000"/>
          <w:sz w:val="20"/>
          <w:szCs w:val="20"/>
          <w:u w:color="FF0000"/>
          <w:lang w:val="de-DE"/>
        </w:rPr>
        <w:t xml:space="preserve"> </w:t>
      </w:r>
      <w:r w:rsidRPr="0043174D">
        <w:rPr>
          <w:rFonts w:cs="Arial Unicode MS"/>
          <w:b/>
          <w:strike/>
          <w:color w:val="0070C0"/>
          <w:sz w:val="20"/>
          <w:szCs w:val="20"/>
          <w:u w:val="single"/>
        </w:rPr>
        <w:t>a</w:t>
      </w:r>
      <w:r w:rsidRPr="0043174D">
        <w:rPr>
          <w:rFonts w:cs="Arial Unicode MS"/>
          <w:bCs/>
          <w:strike/>
          <w:color w:val="0070C0"/>
          <w:sz w:val="20"/>
          <w:szCs w:val="20"/>
        </w:rPr>
        <w:t xml:space="preserve"> </w:t>
      </w:r>
      <w:r w:rsidRPr="0085689C">
        <w:rPr>
          <w:rFonts w:cs="Arial Unicode MS"/>
          <w:bCs/>
          <w:strike/>
          <w:color w:val="00B050"/>
          <w:sz w:val="20"/>
          <w:szCs w:val="20"/>
        </w:rPr>
        <w:t>person authorized to serve</w:t>
      </w:r>
      <w:r w:rsidRPr="0085689C">
        <w:rPr>
          <w:rFonts w:cs="Arial Unicode MS"/>
          <w:b/>
          <w:bCs/>
          <w:color w:val="00B050"/>
          <w:sz w:val="20"/>
          <w:szCs w:val="20"/>
          <w:u w:val="single" w:color="0070C0"/>
        </w:rPr>
        <w:t xml:space="preserve"> </w:t>
      </w:r>
      <w:r w:rsidRPr="003D5F94">
        <w:rPr>
          <w:rFonts w:cs="Arial Unicode MS"/>
          <w:b/>
          <w:bCs/>
          <w:color w:val="0070C0"/>
          <w:sz w:val="20"/>
          <w:szCs w:val="20"/>
          <w:u w:val="single" w:color="0070C0"/>
        </w:rPr>
        <w:t>civil process</w:t>
      </w:r>
      <w:r w:rsidRPr="003D5F94">
        <w:rPr>
          <w:rFonts w:cs="Arial Unicode MS"/>
          <w:color w:val="0070C0"/>
          <w:sz w:val="20"/>
          <w:szCs w:val="20"/>
          <w:u w:color="0070C0"/>
          <w:lang w:val="de-DE"/>
        </w:rPr>
        <w:t xml:space="preserve"> </w:t>
      </w:r>
      <w:r>
        <w:rPr>
          <w:rFonts w:cs="Arial Unicode MS"/>
          <w:b/>
          <w:color w:val="00B050"/>
          <w:sz w:val="20"/>
          <w:szCs w:val="20"/>
          <w:u w:val="single"/>
          <w:lang w:val="de-DE"/>
        </w:rPr>
        <w:t xml:space="preserve">server </w:t>
      </w:r>
      <w:r w:rsidRPr="003D5F94">
        <w:rPr>
          <w:rFonts w:cs="Arial Unicode MS"/>
          <w:color w:val="000000"/>
          <w:sz w:val="20"/>
          <w:szCs w:val="20"/>
          <w:u w:color="000000"/>
        </w:rPr>
        <w:t xml:space="preserve">leaving a copy at </w:t>
      </w:r>
      <w:r w:rsidRPr="003D5F94">
        <w:rPr>
          <w:rFonts w:cs="Arial Unicode MS"/>
          <w:strike/>
          <w:color w:val="0070C0"/>
          <w:sz w:val="20"/>
          <w:szCs w:val="20"/>
          <w:u w:color="0070C0"/>
        </w:rPr>
        <w:t>his or her</w:t>
      </w:r>
      <w:r w:rsidRPr="003D5F94">
        <w:rPr>
          <w:rFonts w:cs="Arial Unicode MS"/>
          <w:color w:val="0070C0"/>
          <w:sz w:val="20"/>
          <w:szCs w:val="20"/>
          <w:u w:color="0070C0"/>
          <w:lang w:val="de-DE"/>
        </w:rPr>
        <w:t xml:space="preserve"> </w:t>
      </w:r>
      <w:r w:rsidRPr="00000569">
        <w:rPr>
          <w:rFonts w:cs="Arial Unicode MS"/>
          <w:b/>
          <w:bCs/>
          <w:color w:val="0070C0"/>
          <w:sz w:val="20"/>
          <w:szCs w:val="20"/>
          <w:u w:val="single"/>
        </w:rPr>
        <w:t>the person</w:t>
      </w:r>
      <w:r w:rsidRPr="00000569">
        <w:rPr>
          <w:rFonts w:cs="Arial Unicode MS"/>
          <w:b/>
          <w:bCs/>
          <w:color w:val="0070C0"/>
          <w:sz w:val="20"/>
          <w:szCs w:val="20"/>
          <w:u w:val="single"/>
          <w:lang w:val="de-DE"/>
        </w:rPr>
        <w:t>’s</w:t>
      </w:r>
      <w:r w:rsidRPr="00000569">
        <w:rPr>
          <w:rFonts w:cs="Arial Unicode MS"/>
          <w:bCs/>
          <w:strike/>
          <w:color w:val="0070C0"/>
          <w:sz w:val="20"/>
          <w:szCs w:val="20"/>
          <w:lang w:val="de-DE"/>
        </w:rPr>
        <w:t xml:space="preserve"> </w:t>
      </w:r>
      <w:r w:rsidRPr="003D5F94">
        <w:rPr>
          <w:rFonts w:cs="Arial Unicode MS"/>
          <w:color w:val="000000"/>
          <w:sz w:val="20"/>
          <w:szCs w:val="20"/>
          <w:u w:color="000000"/>
        </w:rPr>
        <w:t xml:space="preserve">last and usual place of abode; </w:t>
      </w:r>
      <w:r w:rsidRPr="003D5F94">
        <w:rPr>
          <w:rFonts w:cs="Arial Unicode MS"/>
          <w:strike/>
          <w:color w:val="000000"/>
          <w:sz w:val="20"/>
          <w:szCs w:val="20"/>
          <w:u w:color="000000"/>
          <w:lang w:val="de-DE"/>
        </w:rPr>
        <w:t>or</w:t>
      </w:r>
    </w:p>
    <w:p w14:paraId="2D8EF987" w14:textId="77777777" w:rsidR="00FB1DC3" w:rsidRPr="003D5F94" w:rsidRDefault="00FB1DC3" w:rsidP="00FB1DC3">
      <w:pPr>
        <w:widowControl w:val="0"/>
        <w:ind w:left="1440"/>
        <w:rPr>
          <w:rFonts w:cs="Arial Unicode MS"/>
          <w:color w:val="000000"/>
          <w:sz w:val="20"/>
          <w:szCs w:val="20"/>
          <w:u w:color="000000"/>
          <w:lang w:val="de-DE"/>
        </w:rPr>
      </w:pPr>
      <w:r w:rsidRPr="003D5F94">
        <w:rPr>
          <w:rFonts w:cs="Arial Unicode MS"/>
          <w:color w:val="000000"/>
          <w:sz w:val="20"/>
          <w:szCs w:val="20"/>
          <w:u w:color="000000"/>
          <w:lang w:val="de-DE"/>
        </w:rPr>
        <w:t>(3) </w:t>
      </w:r>
      <w:r w:rsidRPr="003D5F94">
        <w:rPr>
          <w:rFonts w:cs="Arial Unicode MS"/>
          <w:strike/>
          <w:color w:val="000000"/>
          <w:sz w:val="20"/>
          <w:szCs w:val="20"/>
          <w:u w:color="000000"/>
          <w:lang w:val="de-DE"/>
        </w:rPr>
        <w:t>by</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By</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sending </w:t>
      </w:r>
      <w:r w:rsidRPr="0043174D">
        <w:rPr>
          <w:rFonts w:cs="Arial Unicode MS"/>
          <w:strike/>
          <w:color w:val="00B050"/>
          <w:sz w:val="20"/>
          <w:szCs w:val="20"/>
        </w:rPr>
        <w:t>the person</w:t>
      </w:r>
      <w:r w:rsidRPr="0043174D">
        <w:rPr>
          <w:rFonts w:cs="Arial Unicode MS"/>
          <w:b/>
          <w:bCs/>
          <w:color w:val="00B050"/>
          <w:sz w:val="20"/>
          <w:szCs w:val="20"/>
          <w:u w:val="single" w:color="0070C0"/>
        </w:rPr>
        <w:t xml:space="preserve"> </w:t>
      </w:r>
      <w:r w:rsidRPr="003D5F94">
        <w:rPr>
          <w:rFonts w:cs="Arial Unicode MS"/>
          <w:strike/>
          <w:color w:val="0070C0"/>
          <w:sz w:val="20"/>
          <w:szCs w:val="20"/>
          <w:u w:color="0070C0"/>
        </w:rPr>
        <w:t>him or her</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 xml:space="preserve">a copy by registered or certified mail, return receipt requested </w:t>
      </w:r>
      <w:r w:rsidRPr="00351478">
        <w:rPr>
          <w:rFonts w:cs="Arial Unicode MS"/>
          <w:strike/>
          <w:color w:val="00B050"/>
          <w:sz w:val="20"/>
          <w:szCs w:val="20"/>
          <w:u w:color="000000"/>
        </w:rPr>
        <w:t xml:space="preserve">if </w:t>
      </w:r>
      <w:r w:rsidRPr="00351478">
        <w:rPr>
          <w:rFonts w:cs="Arial Unicode MS"/>
          <w:strike/>
          <w:color w:val="00B050"/>
          <w:sz w:val="20"/>
          <w:szCs w:val="20"/>
        </w:rPr>
        <w:t>he or she</w:t>
      </w:r>
      <w:r w:rsidRPr="00351478">
        <w:rPr>
          <w:rFonts w:cs="Arial Unicode MS"/>
          <w:strike/>
          <w:color w:val="00B050"/>
          <w:sz w:val="20"/>
          <w:szCs w:val="20"/>
          <w:u w:color="FF0000"/>
          <w:lang w:val="de-DE"/>
        </w:rPr>
        <w:t xml:space="preserve"> </w:t>
      </w:r>
      <w:r w:rsidRPr="00351478">
        <w:rPr>
          <w:rFonts w:cs="Arial Unicode MS"/>
          <w:strike/>
          <w:color w:val="00B050"/>
          <w:sz w:val="20"/>
          <w:szCs w:val="20"/>
          <w:u w:color="000000"/>
        </w:rPr>
        <w:t>is within the Commonwealth</w:t>
      </w:r>
      <w:r w:rsidRPr="003D5F94">
        <w:rPr>
          <w:rFonts w:cs="Arial Unicode MS"/>
          <w:color w:val="000000"/>
          <w:sz w:val="20"/>
          <w:szCs w:val="20"/>
          <w:u w:color="000000"/>
        </w:rPr>
        <w:t>;</w:t>
      </w:r>
      <w:r w:rsidRPr="003D5F94">
        <w:rPr>
          <w:rFonts w:cs="Arial Unicode MS"/>
          <w:strike/>
          <w:color w:val="0070C0"/>
          <w:sz w:val="20"/>
          <w:szCs w:val="20"/>
          <w:u w:color="0070C0"/>
          <w:lang w:val="de-DE"/>
        </w:rPr>
        <w:t xml:space="preserve"> or</w:t>
      </w:r>
    </w:p>
    <w:p w14:paraId="61077ECA" w14:textId="77777777" w:rsidR="00FB1DC3" w:rsidRPr="003D5F94" w:rsidRDefault="00FB1DC3" w:rsidP="00FB1DC3">
      <w:pPr>
        <w:widowControl w:val="0"/>
        <w:ind w:left="1440"/>
        <w:rPr>
          <w:rFonts w:cs="Arial Unicode MS"/>
          <w:b/>
          <w:bCs/>
          <w:color w:val="0070C0"/>
          <w:sz w:val="20"/>
          <w:szCs w:val="20"/>
          <w:u w:val="single" w:color="0070C0"/>
          <w:lang w:val="de-DE"/>
        </w:rPr>
      </w:pPr>
      <w:r w:rsidRPr="003D5F94">
        <w:rPr>
          <w:rFonts w:cs="Arial Unicode MS"/>
          <w:b/>
          <w:bCs/>
          <w:color w:val="0070C0"/>
          <w:sz w:val="20"/>
          <w:szCs w:val="20"/>
          <w:u w:val="single" w:color="0070C0"/>
          <w:lang w:val="de-DE"/>
        </w:rPr>
        <w:t>(4)   </w:t>
      </w:r>
      <w:r w:rsidRPr="003D5F94">
        <w:rPr>
          <w:rFonts w:cs="Arial Unicode MS"/>
          <w:b/>
          <w:bCs/>
          <w:color w:val="0070C0"/>
          <w:sz w:val="20"/>
          <w:szCs w:val="20"/>
          <w:u w:val="single" w:color="0070C0"/>
        </w:rPr>
        <w:t xml:space="preserve">If the </w:t>
      </w:r>
      <w:r w:rsidRPr="00000569">
        <w:rPr>
          <w:rFonts w:cs="Arial Unicode MS"/>
          <w:b/>
          <w:bCs/>
          <w:color w:val="0070C0"/>
          <w:sz w:val="20"/>
          <w:szCs w:val="20"/>
          <w:u w:val="single"/>
        </w:rPr>
        <w:t>person</w:t>
      </w:r>
      <w:r w:rsidRPr="00000569">
        <w:rPr>
          <w:rFonts w:cs="Arial Unicode MS"/>
          <w:b/>
          <w:bCs/>
          <w:color w:val="0070C0"/>
          <w:sz w:val="20"/>
          <w:szCs w:val="20"/>
          <w:u w:val="single"/>
          <w:lang w:val="de-DE"/>
        </w:rPr>
        <w:t>’</w:t>
      </w:r>
      <w:r w:rsidRPr="00000569">
        <w:rPr>
          <w:rFonts w:cs="Arial Unicode MS"/>
          <w:b/>
          <w:bCs/>
          <w:color w:val="0070C0"/>
          <w:sz w:val="20"/>
          <w:szCs w:val="20"/>
          <w:u w:val="single"/>
        </w:rPr>
        <w:t>s</w:t>
      </w:r>
      <w:r w:rsidRPr="00000569">
        <w:rPr>
          <w:rFonts w:cs="Arial Unicode MS"/>
          <w:b/>
          <w:bCs/>
          <w:color w:val="0070C0"/>
          <w:sz w:val="20"/>
          <w:szCs w:val="20"/>
          <w:u w:val="single" w:color="0070C0"/>
        </w:rPr>
        <w:t xml:space="preserve"> </w:t>
      </w:r>
      <w:r w:rsidRPr="003D5F94">
        <w:rPr>
          <w:rFonts w:cs="Arial Unicode MS"/>
          <w:b/>
          <w:bCs/>
          <w:color w:val="0070C0"/>
          <w:sz w:val="20"/>
          <w:szCs w:val="20"/>
          <w:u w:val="single" w:color="0070C0"/>
        </w:rPr>
        <w:t xml:space="preserve">last and usual place of abode is unknown </w:t>
      </w:r>
      <w:r w:rsidRPr="00351478">
        <w:rPr>
          <w:rFonts w:cs="Arial Unicode MS"/>
          <w:strike/>
          <w:color w:val="00B050"/>
          <w:sz w:val="20"/>
          <w:szCs w:val="20"/>
        </w:rPr>
        <w:t>or outside the Commonwealth</w:t>
      </w:r>
      <w:r w:rsidRPr="003D5F94">
        <w:rPr>
          <w:rFonts w:cs="Arial Unicode MS"/>
          <w:b/>
          <w:bCs/>
          <w:color w:val="0070C0"/>
          <w:sz w:val="20"/>
          <w:szCs w:val="20"/>
          <w:u w:val="single" w:color="0070C0"/>
        </w:rPr>
        <w:t xml:space="preserve">, by posting a copy in a conspicuous place on or about the dwelling or portion thereby </w:t>
      </w:r>
      <w:commentRangeStart w:id="228"/>
      <w:r w:rsidRPr="003D5F94">
        <w:rPr>
          <w:rFonts w:cs="Arial Unicode MS"/>
          <w:b/>
          <w:bCs/>
          <w:color w:val="0070C0"/>
          <w:sz w:val="20"/>
          <w:szCs w:val="20"/>
          <w:u w:val="single" w:color="0070C0"/>
        </w:rPr>
        <w:t>affected</w:t>
      </w:r>
      <w:commentRangeEnd w:id="228"/>
      <w:r>
        <w:rPr>
          <w:rStyle w:val="CommentReference"/>
        </w:rPr>
        <w:commentReference w:id="228"/>
      </w:r>
      <w:r>
        <w:rPr>
          <w:rFonts w:cs="Arial Unicode MS"/>
          <w:b/>
          <w:bCs/>
          <w:color w:val="0070C0"/>
          <w:sz w:val="20"/>
          <w:szCs w:val="20"/>
          <w:u w:val="single" w:color="0070C0"/>
        </w:rPr>
        <w:t xml:space="preserve"> </w:t>
      </w:r>
      <w:r w:rsidRPr="00050938">
        <w:rPr>
          <w:rFonts w:cs="Arial Unicode MS"/>
          <w:b/>
          <w:bCs/>
          <w:color w:val="00B050"/>
          <w:sz w:val="20"/>
          <w:szCs w:val="20"/>
          <w:u w:val="single"/>
        </w:rPr>
        <w:t xml:space="preserve">and by advertising it for at least three out of five consecutive days in one or more newspapers of general circulation within the municipality wherein the building or premises affected is </w:t>
      </w:r>
      <w:commentRangeStart w:id="229"/>
      <w:r w:rsidRPr="00050938">
        <w:rPr>
          <w:rFonts w:cs="Arial Unicode MS"/>
          <w:b/>
          <w:bCs/>
          <w:color w:val="00B050"/>
          <w:sz w:val="20"/>
          <w:szCs w:val="20"/>
          <w:u w:val="single"/>
        </w:rPr>
        <w:t>situated</w:t>
      </w:r>
      <w:commentRangeEnd w:id="229"/>
      <w:r>
        <w:rPr>
          <w:rStyle w:val="CommentReference"/>
        </w:rPr>
        <w:commentReference w:id="229"/>
      </w:r>
      <w:r w:rsidRPr="006E7C81">
        <w:rPr>
          <w:rFonts w:cs="Arial Unicode MS"/>
          <w:strike/>
          <w:color w:val="00B050"/>
          <w:sz w:val="20"/>
          <w:szCs w:val="20"/>
        </w:rPr>
        <w:t>;</w:t>
      </w:r>
      <w:r>
        <w:rPr>
          <w:rFonts w:cs="Arial Unicode MS"/>
          <w:b/>
          <w:bCs/>
          <w:color w:val="00B050"/>
          <w:sz w:val="20"/>
          <w:szCs w:val="20"/>
          <w:u w:val="single"/>
        </w:rPr>
        <w:t>.</w:t>
      </w:r>
    </w:p>
    <w:p w14:paraId="779807E9" w14:textId="77777777" w:rsidR="00FB1DC3" w:rsidRPr="003D5F94" w:rsidRDefault="00FB1DC3" w:rsidP="00FB1DC3">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rPr>
        <w:t xml:space="preserve">(5) By </w:t>
      </w:r>
      <w:r w:rsidRPr="00FD6D27">
        <w:rPr>
          <w:rFonts w:cs="Arial Unicode MS"/>
          <w:b/>
          <w:bCs/>
          <w:color w:val="00B050"/>
          <w:sz w:val="20"/>
          <w:szCs w:val="20"/>
          <w:u w:val="single"/>
        </w:rPr>
        <w:t>a parcel delivery service that documents service with</w:t>
      </w:r>
      <w:r w:rsidRPr="00FD6D27">
        <w:rPr>
          <w:rFonts w:cs="Arial Unicode MS"/>
          <w:b/>
          <w:bCs/>
          <w:color w:val="00B050"/>
          <w:sz w:val="20"/>
          <w:szCs w:val="20"/>
          <w:u w:val="single" w:color="FF0000"/>
        </w:rPr>
        <w:t xml:space="preserve"> </w:t>
      </w:r>
      <w:r w:rsidRPr="00FD6D27">
        <w:rPr>
          <w:rFonts w:cs="Arial Unicode MS"/>
          <w:strike/>
          <w:color w:val="00B050"/>
          <w:sz w:val="20"/>
          <w:szCs w:val="20"/>
        </w:rPr>
        <w:t xml:space="preserve">sending a copy where upon </w:t>
      </w:r>
      <w:r w:rsidRPr="00FD6D27">
        <w:rPr>
          <w:rFonts w:cs="Arial Unicode MS"/>
          <w:strike/>
          <w:color w:val="00B050"/>
          <w:sz w:val="20"/>
          <w:szCs w:val="20"/>
        </w:rPr>
        <w:lastRenderedPageBreak/>
        <w:t>delivery service</w:t>
      </w:r>
      <w:r w:rsidRPr="00FD6D27">
        <w:rPr>
          <w:rFonts w:cs="Arial Unicode MS"/>
          <w:b/>
          <w:bCs/>
          <w:color w:val="00B050"/>
          <w:sz w:val="20"/>
          <w:szCs w:val="20"/>
          <w:u w:val="single" w:color="FF0000"/>
        </w:rPr>
        <w:t xml:space="preserve"> </w:t>
      </w:r>
      <w:r w:rsidRPr="00545EA1">
        <w:rPr>
          <w:rFonts w:cs="Arial Unicode MS"/>
          <w:strike/>
          <w:color w:val="00B050"/>
          <w:sz w:val="20"/>
          <w:szCs w:val="20"/>
        </w:rPr>
        <w:t>is established with</w:t>
      </w:r>
      <w:r>
        <w:rPr>
          <w:rFonts w:cs="Arial Unicode MS"/>
          <w:strike/>
          <w:color w:val="00B050"/>
          <w:sz w:val="20"/>
          <w:szCs w:val="20"/>
        </w:rPr>
        <w:t xml:space="preserve"> </w:t>
      </w:r>
      <w:r w:rsidRPr="003D5F94">
        <w:rPr>
          <w:rFonts w:cs="Arial Unicode MS"/>
          <w:b/>
          <w:bCs/>
          <w:color w:val="FF0000"/>
          <w:sz w:val="20"/>
          <w:szCs w:val="20"/>
          <w:u w:val="single" w:color="FF0000"/>
        </w:rPr>
        <w:t xml:space="preserve">an electronic </w:t>
      </w:r>
      <w:r w:rsidRPr="003D5F94">
        <w:rPr>
          <w:rFonts w:cs="Arial Unicode MS"/>
          <w:b/>
          <w:bCs/>
          <w:color w:val="0070C0"/>
          <w:sz w:val="20"/>
          <w:szCs w:val="20"/>
          <w:u w:val="single" w:color="0070C0"/>
        </w:rPr>
        <w:t>copy of a</w:t>
      </w:r>
      <w:r w:rsidRPr="003D5F94">
        <w:rPr>
          <w:rFonts w:cs="Arial Unicode MS"/>
          <w:b/>
          <w:bCs/>
          <w:color w:val="FF0000"/>
          <w:sz w:val="20"/>
          <w:szCs w:val="20"/>
          <w:u w:val="single" w:color="FF0000"/>
          <w:lang w:val="fr-FR"/>
        </w:rPr>
        <w:t xml:space="preserve"> signature</w:t>
      </w:r>
      <w:r w:rsidRPr="003D5F94">
        <w:rPr>
          <w:rFonts w:cs="Arial Unicode MS"/>
          <w:b/>
          <w:bCs/>
          <w:color w:val="0070C0"/>
          <w:sz w:val="20"/>
          <w:szCs w:val="20"/>
          <w:u w:val="single" w:color="0070C0"/>
          <w:lang w:val="de-DE"/>
        </w:rPr>
        <w:t>.</w:t>
      </w:r>
      <w:r w:rsidRPr="003D5F94">
        <w:rPr>
          <w:rFonts w:cs="Arial Unicode MS"/>
          <w:strike/>
          <w:color w:val="0070C0"/>
          <w:sz w:val="20"/>
          <w:szCs w:val="20"/>
          <w:u w:val="single" w:color="0070C0"/>
          <w:lang w:val="de-DE"/>
        </w:rPr>
        <w:t>; or</w:t>
      </w:r>
    </w:p>
    <w:p w14:paraId="1E747181" w14:textId="77777777" w:rsidR="00FB1DC3" w:rsidRPr="003D5F94" w:rsidRDefault="00FB1DC3" w:rsidP="00FB1DC3">
      <w:pPr>
        <w:widowControl w:val="0"/>
        <w:ind w:left="1440"/>
        <w:rPr>
          <w:rFonts w:cs="Arial Unicode MS"/>
          <w:strike/>
          <w:color w:val="0070C0"/>
          <w:sz w:val="20"/>
          <w:szCs w:val="20"/>
          <w:u w:val="single" w:color="0070C0"/>
        </w:rPr>
      </w:pPr>
      <w:r w:rsidRPr="003D5F94">
        <w:rPr>
          <w:rFonts w:cs="Arial Unicode MS"/>
          <w:strike/>
          <w:color w:val="0070C0"/>
          <w:sz w:val="20"/>
          <w:szCs w:val="20"/>
          <w:u w:val="single" w:color="0070C0"/>
        </w:rPr>
        <w:t>(5) If his or her last and usual place of abode is unknown, by posting a copy in a conspicuous place on or about the residence or portion thereby affected.</w:t>
      </w:r>
    </w:p>
    <w:p w14:paraId="74331F14" w14:textId="77777777" w:rsidR="00FB1DC3" w:rsidRPr="003D5F94" w:rsidRDefault="00FB1DC3" w:rsidP="00FB1DC3">
      <w:pPr>
        <w:widowControl w:val="0"/>
        <w:rPr>
          <w:rFonts w:cs="Arial Unicode MS"/>
          <w:color w:val="000000"/>
          <w:sz w:val="20"/>
          <w:szCs w:val="20"/>
          <w:u w:color="000000"/>
          <w:lang w:val="de-DE"/>
        </w:rPr>
      </w:pPr>
    </w:p>
    <w:p w14:paraId="683C2B76" w14:textId="77777777" w:rsidR="00FB1DC3" w:rsidRPr="003D5F94" w:rsidRDefault="00FB1DC3" w:rsidP="00FB1DC3">
      <w:pPr>
        <w:widowControl w:val="0"/>
        <w:ind w:left="720"/>
        <w:rPr>
          <w:rFonts w:cs="Arial Unicode MS"/>
          <w:color w:val="000000"/>
          <w:sz w:val="20"/>
          <w:szCs w:val="20"/>
          <w:u w:color="000000"/>
          <w:lang w:val="de-DE"/>
        </w:rPr>
      </w:pPr>
      <w:r w:rsidRPr="003D5F94">
        <w:rPr>
          <w:rFonts w:cs="Arial Unicode MS"/>
          <w:strike/>
          <w:color w:val="000000"/>
          <w:sz w:val="20"/>
          <w:szCs w:val="20"/>
          <w:u w:color="000000"/>
          <w:lang w:val="de-DE"/>
        </w:rPr>
        <w:t>(D)</w:t>
      </w:r>
      <w:r w:rsidRPr="003D5F94">
        <w:rPr>
          <w:rFonts w:cs="Arial Unicode MS"/>
          <w:color w:val="000000"/>
          <w:sz w:val="20"/>
          <w:szCs w:val="20"/>
          <w:u w:color="000000"/>
          <w:lang w:val="de-DE"/>
        </w:rPr>
        <w:t> </w:t>
      </w:r>
      <w:r w:rsidRPr="003D5F94">
        <w:rPr>
          <w:rFonts w:cs="Arial Unicode MS"/>
          <w:b/>
          <w:bCs/>
          <w:color w:val="FF0000"/>
          <w:sz w:val="20"/>
          <w:szCs w:val="20"/>
          <w:u w:val="single" w:color="FF0000"/>
          <w:lang w:val="de-DE"/>
        </w:rPr>
        <w:t>(C)</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A copy of every order or subsequent notice issued under the provisions of 105 CMR 410.</w:t>
      </w:r>
      <w:r w:rsidRPr="003D5F94">
        <w:rPr>
          <w:rFonts w:cs="Arial Unicode MS"/>
          <w:strike/>
          <w:color w:val="000000"/>
          <w:sz w:val="20"/>
          <w:szCs w:val="20"/>
          <w:u w:color="000000"/>
          <w:lang w:val="de-DE"/>
        </w:rPr>
        <w:t>830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640</w:t>
      </w:r>
      <w:r w:rsidRPr="003D5F94">
        <w:rPr>
          <w:rFonts w:cs="Arial Unicode MS"/>
          <w:color w:val="FF0000"/>
          <w:sz w:val="20"/>
          <w:szCs w:val="20"/>
          <w:u w:val="single" w:color="FF0000"/>
          <w:lang w:val="de-DE"/>
        </w:rPr>
        <w:t xml:space="preserve"> </w:t>
      </w:r>
      <w:r w:rsidRPr="003D5F94">
        <w:rPr>
          <w:rFonts w:cs="Arial Unicode MS"/>
          <w:b/>
          <w:bCs/>
          <w:color w:val="FF0000"/>
          <w:sz w:val="20"/>
          <w:szCs w:val="20"/>
          <w:u w:val="single" w:color="FF0000"/>
          <w:lang w:val="de-DE"/>
        </w:rPr>
        <w:t>or 410.650</w:t>
      </w:r>
      <w:r w:rsidRPr="003D5F94">
        <w:rPr>
          <w:rFonts w:cs="Arial Unicode MS"/>
          <w:b/>
          <w:bCs/>
          <w:color w:val="FF0000"/>
          <w:sz w:val="20"/>
          <w:szCs w:val="20"/>
          <w:u w:color="FF0000"/>
          <w:lang w:val="de-DE"/>
        </w:rPr>
        <w:t xml:space="preserve"> </w:t>
      </w:r>
      <w:r w:rsidRPr="003D5F94">
        <w:rPr>
          <w:rFonts w:cs="Arial Unicode MS"/>
          <w:color w:val="000000"/>
          <w:sz w:val="20"/>
          <w:szCs w:val="20"/>
          <w:u w:color="000000"/>
        </w:rPr>
        <w:t xml:space="preserve">to </w:t>
      </w:r>
      <w:r w:rsidRPr="00844614">
        <w:rPr>
          <w:rFonts w:cs="Arial Unicode MS"/>
          <w:strike/>
          <w:color w:val="00B050"/>
          <w:sz w:val="20"/>
          <w:szCs w:val="20"/>
          <w:u w:color="000000"/>
        </w:rPr>
        <w:t>an owner</w:t>
      </w:r>
      <w:r w:rsidRPr="00844614">
        <w:rPr>
          <w:rFonts w:cs="Arial Unicode MS"/>
          <w:color w:val="00B050"/>
          <w:sz w:val="20"/>
          <w:szCs w:val="20"/>
          <w:u w:color="000000"/>
        </w:rPr>
        <w:t xml:space="preserve"> </w:t>
      </w:r>
      <w:commentRangeStart w:id="230"/>
      <w:r w:rsidRPr="00951EA4">
        <w:rPr>
          <w:rFonts w:cs="Arial Unicode MS"/>
          <w:b/>
          <w:bCs/>
          <w:color w:val="00B050"/>
          <w:sz w:val="20"/>
          <w:szCs w:val="20"/>
          <w:u w:val="single"/>
        </w:rPr>
        <w:t>a</w:t>
      </w:r>
      <w:commentRangeEnd w:id="230"/>
      <w:r>
        <w:rPr>
          <w:rStyle w:val="CommentReference"/>
        </w:rPr>
        <w:commentReference w:id="230"/>
      </w:r>
      <w:r w:rsidRPr="00951EA4">
        <w:rPr>
          <w:rFonts w:cs="Arial Unicode MS"/>
          <w:b/>
          <w:bCs/>
          <w:color w:val="00B050"/>
          <w:sz w:val="20"/>
          <w:szCs w:val="20"/>
          <w:u w:val="single"/>
        </w:rPr>
        <w:t xml:space="preserve"> </w:t>
      </w:r>
      <w:r w:rsidRPr="00130EF2">
        <w:rPr>
          <w:rFonts w:cs="Arial Unicode MS"/>
          <w:b/>
          <w:color w:val="00B050"/>
          <w:sz w:val="20"/>
          <w:szCs w:val="20"/>
          <w:u w:val="single"/>
        </w:rPr>
        <w:t>person responsible for correcting the violation</w:t>
      </w:r>
      <w:r w:rsidRPr="00130EF2">
        <w:rPr>
          <w:rFonts w:cs="Arial Unicode MS"/>
          <w:color w:val="00B050"/>
          <w:sz w:val="20"/>
          <w:szCs w:val="20"/>
        </w:rPr>
        <w:t xml:space="preserve"> </w:t>
      </w:r>
      <w:r w:rsidRPr="003D5F94">
        <w:rPr>
          <w:rFonts w:cs="Arial Unicode MS"/>
          <w:color w:val="000000"/>
          <w:sz w:val="20"/>
          <w:szCs w:val="20"/>
          <w:u w:color="000000"/>
        </w:rPr>
        <w:t xml:space="preserve">shall also be personally delivered or sent by first class mail to the </w:t>
      </w:r>
      <w:r w:rsidRPr="00844614">
        <w:rPr>
          <w:rFonts w:cs="Arial Unicode MS"/>
          <w:b/>
          <w:bCs/>
          <w:color w:val="00B050"/>
          <w:sz w:val="20"/>
          <w:szCs w:val="20"/>
          <w:u w:val="single"/>
        </w:rPr>
        <w:t>affected persons</w:t>
      </w:r>
      <w:r>
        <w:rPr>
          <w:rFonts w:cs="Arial Unicode MS"/>
          <w:b/>
          <w:bCs/>
          <w:color w:val="00B050"/>
          <w:sz w:val="20"/>
          <w:szCs w:val="20"/>
          <w:u w:val="single"/>
        </w:rPr>
        <w:t xml:space="preserve"> </w:t>
      </w:r>
      <w:r w:rsidRPr="00844614">
        <w:rPr>
          <w:rFonts w:cs="Arial Unicode MS"/>
          <w:strike/>
          <w:color w:val="00B050"/>
          <w:sz w:val="20"/>
          <w:szCs w:val="20"/>
          <w:u w:color="000000"/>
        </w:rPr>
        <w:t>occupants of all affected premises</w:t>
      </w:r>
      <w:r w:rsidRPr="003D5F94">
        <w:rPr>
          <w:rFonts w:cs="Arial Unicode MS"/>
          <w:color w:val="000000"/>
          <w:sz w:val="20"/>
          <w:szCs w:val="20"/>
          <w:u w:color="000000"/>
        </w:rPr>
        <w:t xml:space="preserve">, except that when a violation in a common area affects more than three </w:t>
      </w:r>
      <w:r w:rsidRPr="003D5F94">
        <w:rPr>
          <w:rFonts w:cs="Arial Unicode MS"/>
          <w:strike/>
          <w:color w:val="000000"/>
          <w:sz w:val="20"/>
          <w:szCs w:val="20"/>
          <w:u w:color="000000"/>
        </w:rPr>
        <w:t>dwelling units or rooming units</w:t>
      </w:r>
      <w:r w:rsidRPr="003D5F94">
        <w:rPr>
          <w:rFonts w:cs="Arial Unicode MS"/>
          <w:color w:val="000000"/>
          <w:sz w:val="20"/>
          <w:szCs w:val="20"/>
          <w:u w:color="000000"/>
          <w:lang w:val="de-DE"/>
        </w:rPr>
        <w:t xml:space="preserve"> </w:t>
      </w:r>
      <w:r w:rsidRPr="00D31939">
        <w:rPr>
          <w:rFonts w:cs="Arial Unicode MS"/>
          <w:b/>
          <w:color w:val="00B050"/>
          <w:sz w:val="20"/>
          <w:szCs w:val="20"/>
          <w:u w:val="single"/>
          <w:lang w:val="de-DE"/>
        </w:rPr>
        <w:t>dwelling units</w:t>
      </w:r>
      <w:r w:rsidRPr="00D31939">
        <w:rPr>
          <w:rFonts w:cs="Arial Unicode MS"/>
          <w:bCs/>
          <w:strike/>
          <w:color w:val="00B050"/>
          <w:sz w:val="20"/>
          <w:szCs w:val="20"/>
        </w:rPr>
        <w:t>residences</w:t>
      </w:r>
      <w:r>
        <w:rPr>
          <w:rFonts w:cs="Arial Unicode MS"/>
          <w:bCs/>
          <w:strike/>
          <w:color w:val="00B050"/>
          <w:sz w:val="20"/>
          <w:szCs w:val="20"/>
        </w:rPr>
        <w:t xml:space="preserve"> </w:t>
      </w:r>
      <w:r w:rsidRPr="00844614">
        <w:rPr>
          <w:rFonts w:cs="Arial Unicode MS"/>
          <w:b/>
          <w:color w:val="00B050"/>
          <w:sz w:val="20"/>
          <w:szCs w:val="20"/>
          <w:u w:val="single"/>
        </w:rPr>
        <w:t xml:space="preserve">and the owner is the person </w:t>
      </w:r>
      <w:r w:rsidRPr="00D329BB">
        <w:rPr>
          <w:rFonts w:cs="Arial Unicode MS"/>
          <w:b/>
          <w:color w:val="00B050"/>
          <w:sz w:val="20"/>
          <w:szCs w:val="20"/>
          <w:u w:val="single"/>
        </w:rPr>
        <w:t>responsible for correcting the violation</w:t>
      </w:r>
      <w:r w:rsidRPr="003D5F94">
        <w:rPr>
          <w:rFonts w:cs="Arial Unicode MS"/>
          <w:b/>
          <w:bCs/>
          <w:color w:val="FF0000"/>
          <w:sz w:val="20"/>
          <w:szCs w:val="20"/>
          <w:u w:val="single" w:color="FF0000"/>
        </w:rPr>
        <w:t>,</w:t>
      </w:r>
      <w:r w:rsidRPr="003D5F94">
        <w:rPr>
          <w:rFonts w:cs="Arial Unicode MS"/>
          <w:color w:val="000000"/>
          <w:sz w:val="20"/>
          <w:szCs w:val="20"/>
          <w:u w:color="000000"/>
        </w:rPr>
        <w:t xml:space="preserve"> the notification required by 105 CMR 410.</w:t>
      </w:r>
      <w:r w:rsidRPr="003D5F94">
        <w:rPr>
          <w:rFonts w:cs="Arial Unicode MS"/>
          <w:strike/>
          <w:color w:val="0070C0"/>
          <w:sz w:val="20"/>
          <w:szCs w:val="20"/>
          <w:u w:color="0070C0"/>
          <w:lang w:val="de-DE"/>
        </w:rPr>
        <w:t>000</w:t>
      </w:r>
      <w:r w:rsidRPr="003D5F94">
        <w:rPr>
          <w:rFonts w:cs="Arial Unicode MS"/>
          <w:b/>
          <w:bCs/>
          <w:color w:val="0070C0"/>
          <w:sz w:val="20"/>
          <w:szCs w:val="20"/>
          <w:u w:val="single" w:color="0070C0"/>
          <w:lang w:val="de-DE"/>
        </w:rPr>
        <w:t xml:space="preserve">680(C) </w:t>
      </w:r>
      <w:r w:rsidRPr="003D5F94">
        <w:rPr>
          <w:rFonts w:cs="Arial Unicode MS"/>
          <w:color w:val="000000"/>
          <w:sz w:val="20"/>
          <w:szCs w:val="20"/>
          <w:u w:color="000000"/>
        </w:rPr>
        <w:t xml:space="preserve">may be satisfied by posting a copy of every order or subsequent notice in a conspicuous place in </w:t>
      </w:r>
      <w:r w:rsidRPr="003D5F94">
        <w:rPr>
          <w:rFonts w:cs="Arial Unicode MS"/>
          <w:b/>
          <w:bCs/>
          <w:color w:val="FF0000"/>
          <w:sz w:val="20"/>
          <w:szCs w:val="20"/>
          <w:u w:val="single" w:color="FF0000"/>
        </w:rPr>
        <w:t>or on</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the building.</w:t>
      </w:r>
      <w:r>
        <w:rPr>
          <w:rFonts w:cs="Arial Unicode MS"/>
          <w:color w:val="000000"/>
          <w:sz w:val="20"/>
          <w:szCs w:val="20"/>
          <w:u w:color="000000"/>
        </w:rPr>
        <w:t xml:space="preserve"> </w:t>
      </w:r>
    </w:p>
    <w:p w14:paraId="675C4EF7" w14:textId="77777777" w:rsidR="00FB1DC3" w:rsidRPr="003D5F94" w:rsidRDefault="00FB1DC3" w:rsidP="00FB1DC3">
      <w:pPr>
        <w:widowControl w:val="0"/>
        <w:rPr>
          <w:rFonts w:cs="Arial Unicode MS"/>
          <w:color w:val="000000"/>
          <w:sz w:val="20"/>
          <w:szCs w:val="20"/>
          <w:u w:color="000000"/>
          <w:lang w:val="de-DE"/>
        </w:rPr>
      </w:pPr>
    </w:p>
    <w:p w14:paraId="5B4E58A8" w14:textId="77777777" w:rsidR="00FB1DC3" w:rsidRPr="003D5F94" w:rsidRDefault="00FB1DC3" w:rsidP="00FB1DC3">
      <w:pPr>
        <w:widowControl w:val="0"/>
        <w:ind w:left="720"/>
        <w:rPr>
          <w:rFonts w:cs="Arial Unicode MS"/>
          <w:b/>
          <w:bCs/>
          <w:color w:val="FF0000"/>
          <w:sz w:val="20"/>
          <w:szCs w:val="20"/>
          <w:u w:val="single" w:color="FF0000"/>
          <w:lang w:val="de-DE"/>
        </w:rPr>
      </w:pPr>
      <w:r w:rsidRPr="003D5F94">
        <w:rPr>
          <w:rFonts w:cs="Arial Unicode MS"/>
          <w:b/>
          <w:bCs/>
          <w:color w:val="FF0000"/>
          <w:sz w:val="20"/>
          <w:szCs w:val="20"/>
          <w:u w:val="single" w:color="FF0000"/>
        </w:rPr>
        <w:t>(D) A copy of every order or subsequent notice issued under the provisions of 105 CMR 410.</w:t>
      </w:r>
      <w:r w:rsidRPr="003D5F94">
        <w:rPr>
          <w:rFonts w:cs="Arial Unicode MS"/>
          <w:strike/>
          <w:color w:val="FF0000"/>
          <w:sz w:val="20"/>
          <w:szCs w:val="20"/>
          <w:u w:color="FF0000"/>
          <w:lang w:val="de-DE"/>
        </w:rPr>
        <w:t>831</w:t>
      </w:r>
      <w:r w:rsidRPr="003D5F94">
        <w:rPr>
          <w:rFonts w:cs="Arial Unicode MS"/>
          <w:b/>
          <w:bCs/>
          <w:color w:val="FF0000"/>
          <w:sz w:val="20"/>
          <w:szCs w:val="20"/>
          <w:u w:val="single" w:color="FF0000"/>
        </w:rPr>
        <w:t xml:space="preserve"> 650 </w:t>
      </w:r>
      <w:r w:rsidRPr="00A46C2E">
        <w:rPr>
          <w:rFonts w:cs="Arial Unicode MS"/>
          <w:b/>
          <w:bCs/>
          <w:color w:val="00B050"/>
          <w:sz w:val="20"/>
          <w:szCs w:val="20"/>
          <w:u w:val="single"/>
        </w:rPr>
        <w:t xml:space="preserve">that is served on </w:t>
      </w:r>
      <w:r w:rsidRPr="00A46C2E">
        <w:rPr>
          <w:rFonts w:cs="Arial Unicode MS"/>
          <w:bCs/>
          <w:strike/>
          <w:color w:val="00B050"/>
          <w:sz w:val="20"/>
          <w:szCs w:val="20"/>
        </w:rPr>
        <w:t>to</w:t>
      </w:r>
      <w:r w:rsidRPr="00A46C2E">
        <w:rPr>
          <w:rFonts w:cs="Arial Unicode MS"/>
          <w:b/>
          <w:bCs/>
          <w:strike/>
          <w:color w:val="00B050"/>
          <w:sz w:val="20"/>
          <w:szCs w:val="20"/>
          <w:u w:val="single" w:color="FF0000"/>
        </w:rPr>
        <w:t xml:space="preserve"> </w:t>
      </w:r>
      <w:r w:rsidRPr="003D5F94">
        <w:rPr>
          <w:rFonts w:cs="Arial Unicode MS"/>
          <w:b/>
          <w:bCs/>
          <w:color w:val="FF0000"/>
          <w:sz w:val="20"/>
          <w:szCs w:val="20"/>
          <w:u w:val="single" w:color="FF0000"/>
        </w:rPr>
        <w:t xml:space="preserve">an occupant of the affected premises shall also be personally delivered or sent by first class </w:t>
      </w:r>
      <w:r w:rsidRPr="003D5F94">
        <w:rPr>
          <w:rFonts w:cs="Arial Unicode MS"/>
          <w:b/>
          <w:bCs/>
          <w:color w:val="0070C0"/>
          <w:sz w:val="20"/>
          <w:szCs w:val="20"/>
          <w:u w:val="single" w:color="0070C0"/>
          <w:lang w:val="de-DE"/>
        </w:rPr>
        <w:t>mail</w:t>
      </w:r>
      <w:r w:rsidRPr="003D5F94">
        <w:rPr>
          <w:rFonts w:cs="Arial Unicode MS"/>
          <w:b/>
          <w:bCs/>
          <w:color w:val="FF0000"/>
          <w:sz w:val="20"/>
          <w:szCs w:val="20"/>
          <w:u w:val="single" w:color="FF0000"/>
        </w:rPr>
        <w:t xml:space="preserve"> to the owner of the affected premises</w:t>
      </w:r>
      <w:r>
        <w:rPr>
          <w:rFonts w:cs="Arial Unicode MS"/>
          <w:b/>
          <w:bCs/>
          <w:color w:val="00B050"/>
          <w:sz w:val="20"/>
          <w:szCs w:val="20"/>
          <w:u w:val="single" w:color="FF0000"/>
        </w:rPr>
        <w:t>.</w:t>
      </w:r>
      <w:commentRangeStart w:id="231"/>
      <w:r w:rsidRPr="007D38E2">
        <w:rPr>
          <w:rFonts w:cs="Arial Unicode MS"/>
          <w:bCs/>
          <w:strike/>
          <w:color w:val="00B050"/>
          <w:sz w:val="20"/>
          <w:szCs w:val="20"/>
        </w:rPr>
        <w:t>, except that when a violation in a common area affects more than three residences, the notification required by 105 CMR 410.</w:t>
      </w:r>
      <w:r w:rsidRPr="007D38E2">
        <w:rPr>
          <w:rFonts w:cs="Arial Unicode MS"/>
          <w:strike/>
          <w:color w:val="00B050"/>
          <w:sz w:val="20"/>
          <w:szCs w:val="20"/>
          <w:lang w:val="de-DE"/>
        </w:rPr>
        <w:t xml:space="preserve"> 000</w:t>
      </w:r>
      <w:r w:rsidRPr="007D38E2">
        <w:rPr>
          <w:rFonts w:cs="Arial Unicode MS"/>
          <w:bCs/>
          <w:strike/>
          <w:color w:val="00B050"/>
          <w:sz w:val="20"/>
          <w:szCs w:val="20"/>
          <w:lang w:val="de-DE"/>
        </w:rPr>
        <w:t xml:space="preserve">680(C) </w:t>
      </w:r>
      <w:r w:rsidRPr="007D38E2">
        <w:rPr>
          <w:rFonts w:cs="Arial Unicode MS"/>
          <w:bCs/>
          <w:strike/>
          <w:color w:val="00B050"/>
          <w:sz w:val="20"/>
          <w:szCs w:val="20"/>
        </w:rPr>
        <w:t xml:space="preserve"> may be satisfied by posting a copy of every order or subsequent notice in a conspicuous place in or on the building</w:t>
      </w:r>
      <w:commentRangeEnd w:id="231"/>
      <w:r>
        <w:rPr>
          <w:rStyle w:val="CommentReference"/>
        </w:rPr>
        <w:commentReference w:id="231"/>
      </w:r>
      <w:r w:rsidRPr="003D5F94">
        <w:rPr>
          <w:rFonts w:cs="Arial Unicode MS"/>
          <w:b/>
          <w:bCs/>
          <w:color w:val="FF0000"/>
          <w:sz w:val="20"/>
          <w:szCs w:val="20"/>
          <w:u w:val="single" w:color="FF0000"/>
        </w:rPr>
        <w:t>.</w:t>
      </w:r>
    </w:p>
    <w:p w14:paraId="67AC19B1" w14:textId="77777777" w:rsidR="00FB1DC3" w:rsidRPr="003D5F94" w:rsidRDefault="00FB1DC3" w:rsidP="00FB1DC3">
      <w:pPr>
        <w:widowControl w:val="0"/>
        <w:ind w:left="720"/>
        <w:rPr>
          <w:rFonts w:cs="Arial Unicode MS"/>
          <w:color w:val="FF0000"/>
          <w:sz w:val="20"/>
          <w:szCs w:val="20"/>
          <w:u w:color="FF0000"/>
          <w:lang w:val="de-DE"/>
        </w:rPr>
      </w:pPr>
    </w:p>
    <w:p w14:paraId="50629462" w14:textId="77777777" w:rsidR="00FB1DC3" w:rsidRPr="00951EA4" w:rsidRDefault="00FB1DC3" w:rsidP="00FB1DC3">
      <w:pPr>
        <w:widowControl w:val="0"/>
        <w:ind w:left="720"/>
        <w:rPr>
          <w:rFonts w:cs="Arial Unicode MS"/>
          <w:strike/>
          <w:color w:val="00B050"/>
          <w:sz w:val="20"/>
          <w:szCs w:val="20"/>
        </w:rPr>
      </w:pPr>
      <w:r w:rsidRPr="00951EA4">
        <w:rPr>
          <w:rFonts w:cs="Arial Unicode MS"/>
          <w:strike/>
          <w:color w:val="00B050"/>
          <w:sz w:val="20"/>
          <w:szCs w:val="20"/>
        </w:rPr>
        <w:t>(E) All orders and/or notices issued under 105 CMR 410.650 shall be served on the owner or their agent.</w:t>
      </w:r>
    </w:p>
    <w:p w14:paraId="70E361D2"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ab/>
      </w:r>
    </w:p>
    <w:p w14:paraId="5E2C968B" w14:textId="77777777" w:rsidR="00FB1DC3" w:rsidRPr="003D5F94" w:rsidRDefault="00FB1DC3" w:rsidP="00FB1DC3">
      <w:pPr>
        <w:widowControl w:val="0"/>
        <w:ind w:left="720"/>
        <w:rPr>
          <w:rFonts w:cs="Arial Unicode MS"/>
          <w:b/>
          <w:bCs/>
          <w:color w:val="FF0000"/>
          <w:sz w:val="20"/>
          <w:szCs w:val="20"/>
          <w:u w:val="single" w:color="FF0000"/>
          <w:lang w:val="de-DE"/>
        </w:rPr>
      </w:pPr>
      <w:r w:rsidRPr="003D5F94">
        <w:rPr>
          <w:rFonts w:cs="Arial Unicode MS"/>
          <w:strike/>
          <w:color w:val="000000"/>
          <w:sz w:val="20"/>
          <w:szCs w:val="20"/>
          <w:u w:color="000000"/>
          <w:lang w:val="de-DE"/>
        </w:rPr>
        <w:t>(C)</w:t>
      </w:r>
      <w:r w:rsidRPr="003D5F94">
        <w:rPr>
          <w:rFonts w:cs="Arial Unicode MS"/>
          <w:color w:val="000000"/>
          <w:sz w:val="20"/>
          <w:szCs w:val="20"/>
          <w:u w:color="000000"/>
          <w:lang w:val="de-DE"/>
        </w:rPr>
        <w:t> </w:t>
      </w:r>
      <w:r w:rsidRPr="00EE09FD">
        <w:rPr>
          <w:rFonts w:cs="Arial Unicode MS"/>
          <w:b/>
          <w:bCs/>
          <w:color w:val="FF0000"/>
          <w:sz w:val="20"/>
          <w:szCs w:val="20"/>
          <w:u w:val="single" w:color="FF0000"/>
          <w:lang w:val="de-DE"/>
        </w:rPr>
        <w:t>(</w:t>
      </w:r>
      <w:r w:rsidRPr="009368EA">
        <w:rPr>
          <w:rFonts w:cs="Arial Unicode MS"/>
          <w:bCs/>
          <w:strike/>
          <w:color w:val="00B050"/>
          <w:sz w:val="20"/>
          <w:szCs w:val="20"/>
          <w:lang w:val="de-DE"/>
        </w:rPr>
        <w:t>F</w:t>
      </w:r>
      <w:r w:rsidRPr="009368EA">
        <w:rPr>
          <w:rFonts w:cs="Arial Unicode MS"/>
          <w:b/>
          <w:bCs/>
          <w:color w:val="00B050"/>
          <w:sz w:val="20"/>
          <w:szCs w:val="20"/>
          <w:u w:val="single"/>
          <w:lang w:val="de-DE"/>
        </w:rPr>
        <w:t>D</w:t>
      </w:r>
      <w:r w:rsidRPr="00EE09FD">
        <w:rPr>
          <w:rFonts w:cs="Arial Unicode MS"/>
          <w:b/>
          <w:bCs/>
          <w:color w:val="FF0000"/>
          <w:sz w:val="20"/>
          <w:szCs w:val="20"/>
          <w:u w:val="single" w:color="FF0000"/>
          <w:lang w:val="de-DE"/>
        </w:rPr>
        <w:t>)</w:t>
      </w:r>
      <w:r w:rsidRPr="00EE09FD">
        <w:rPr>
          <w:rFonts w:cs="Arial Unicode MS"/>
          <w:color w:val="FF0000"/>
          <w:sz w:val="20"/>
          <w:szCs w:val="20"/>
          <w:u w:color="FF0000"/>
          <w:lang w:val="de-DE"/>
        </w:rPr>
        <w:t xml:space="preserve"> </w:t>
      </w:r>
      <w:r w:rsidRPr="003D5F94">
        <w:rPr>
          <w:rFonts w:cs="Arial Unicode MS"/>
          <w:color w:val="000000"/>
          <w:sz w:val="20"/>
          <w:szCs w:val="20"/>
          <w:u w:color="000000"/>
        </w:rPr>
        <w:t>A copy of every order issued under the provisions of 105 CMR 410.</w:t>
      </w:r>
      <w:r w:rsidRPr="003D5F94">
        <w:rPr>
          <w:rFonts w:cs="Arial Unicode MS"/>
          <w:strike/>
          <w:color w:val="000000"/>
          <w:sz w:val="20"/>
          <w:szCs w:val="20"/>
          <w:u w:color="000000"/>
          <w:lang w:val="de-DE"/>
        </w:rPr>
        <w:t>831</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650</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shall also be served upon every mortgagee and lien holder of record by sending it registered or certified mail, return receipt requested</w:t>
      </w:r>
      <w:r w:rsidRPr="003D5F94">
        <w:rPr>
          <w:rFonts w:cs="Arial Unicode MS"/>
          <w:strike/>
          <w:color w:val="000000"/>
          <w:sz w:val="20"/>
          <w:szCs w:val="20"/>
          <w:u w:color="000000"/>
          <w:lang w:val="de-DE"/>
        </w:rPr>
        <w:t>.</w:t>
      </w:r>
      <w:r w:rsidRPr="003D5F94">
        <w:rPr>
          <w:rFonts w:cs="Arial Unicode MS"/>
          <w:b/>
          <w:bCs/>
          <w:color w:val="FF0000"/>
          <w:sz w:val="20"/>
          <w:szCs w:val="20"/>
          <w:u w:val="single" w:color="FF0000"/>
          <w:lang w:val="de-DE"/>
        </w:rPr>
        <w:t>,</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 xml:space="preserve">or by sending a copy </w:t>
      </w:r>
      <w:r w:rsidRPr="007D38E2">
        <w:rPr>
          <w:rFonts w:cs="Arial Unicode MS"/>
          <w:bCs/>
          <w:strike/>
          <w:color w:val="00B050"/>
          <w:sz w:val="20"/>
          <w:szCs w:val="20"/>
        </w:rPr>
        <w:t xml:space="preserve">where </w:t>
      </w:r>
      <w:r w:rsidRPr="0089564A">
        <w:rPr>
          <w:rFonts w:cs="Arial Unicode MS"/>
          <w:bCs/>
          <w:strike/>
          <w:color w:val="00B050"/>
          <w:sz w:val="20"/>
          <w:szCs w:val="20"/>
        </w:rPr>
        <w:t>upon</w:t>
      </w:r>
      <w:r w:rsidRPr="0089564A">
        <w:rPr>
          <w:rFonts w:cs="Arial Unicode MS"/>
          <w:b/>
          <w:bCs/>
          <w:color w:val="FF0000"/>
          <w:sz w:val="20"/>
          <w:szCs w:val="20"/>
          <w:u w:color="FF0000"/>
        </w:rPr>
        <w:t xml:space="preserve"> </w:t>
      </w:r>
      <w:r w:rsidRPr="00000569">
        <w:rPr>
          <w:rFonts w:cs="Arial Unicode MS"/>
          <w:b/>
          <w:bCs/>
          <w:color w:val="00B050"/>
          <w:sz w:val="20"/>
          <w:szCs w:val="20"/>
          <w:u w:val="single"/>
        </w:rPr>
        <w:t>using</w:t>
      </w:r>
      <w:r w:rsidRPr="0089564A">
        <w:rPr>
          <w:rFonts w:cs="Arial Unicode MS"/>
          <w:b/>
          <w:bCs/>
          <w:color w:val="00B050"/>
          <w:sz w:val="20"/>
          <w:szCs w:val="20"/>
          <w:u w:color="FF0000"/>
        </w:rPr>
        <w:t xml:space="preserve"> </w:t>
      </w:r>
      <w:r>
        <w:rPr>
          <w:rFonts w:cs="Arial Unicode MS"/>
          <w:b/>
          <w:bCs/>
          <w:color w:val="FF0000"/>
          <w:sz w:val="20"/>
          <w:szCs w:val="20"/>
          <w:u w:val="single" w:color="FF0000"/>
        </w:rPr>
        <w:t>a</w:t>
      </w:r>
      <w:r w:rsidRPr="003D5F94">
        <w:rPr>
          <w:rFonts w:cs="Arial Unicode MS"/>
          <w:b/>
          <w:bCs/>
          <w:color w:val="FF0000"/>
          <w:sz w:val="20"/>
          <w:szCs w:val="20"/>
          <w:u w:val="single" w:color="FF0000"/>
        </w:rPr>
        <w:t xml:space="preserve"> delivery service </w:t>
      </w:r>
      <w:r w:rsidRPr="007D38E2">
        <w:rPr>
          <w:rFonts w:cs="Arial Unicode MS"/>
          <w:bCs/>
          <w:strike/>
          <w:color w:val="00B050"/>
          <w:sz w:val="20"/>
          <w:szCs w:val="20"/>
          <w:u w:color="FF0000"/>
        </w:rPr>
        <w:t>is established with</w:t>
      </w:r>
      <w:r w:rsidRPr="007D38E2">
        <w:rPr>
          <w:rFonts w:cs="Arial Unicode MS"/>
          <w:b/>
          <w:bCs/>
          <w:color w:val="00B050"/>
          <w:sz w:val="20"/>
          <w:szCs w:val="20"/>
          <w:u w:val="single" w:color="FF0000"/>
        </w:rPr>
        <w:t xml:space="preserve"> </w:t>
      </w:r>
      <w:r w:rsidRPr="007D38E2">
        <w:rPr>
          <w:rFonts w:cs="Arial Unicode MS"/>
          <w:b/>
          <w:bCs/>
          <w:color w:val="00B050"/>
          <w:sz w:val="20"/>
          <w:szCs w:val="20"/>
          <w:u w:val="single"/>
        </w:rPr>
        <w:t xml:space="preserve">that </w:t>
      </w:r>
      <w:r>
        <w:rPr>
          <w:rFonts w:cs="Arial Unicode MS"/>
          <w:b/>
          <w:bCs/>
          <w:color w:val="00B050"/>
          <w:sz w:val="20"/>
          <w:szCs w:val="20"/>
          <w:u w:val="single"/>
        </w:rPr>
        <w:t>collects</w:t>
      </w:r>
      <w:r>
        <w:rPr>
          <w:rFonts w:cs="Arial Unicode MS"/>
          <w:b/>
          <w:bCs/>
          <w:color w:val="FF0000"/>
          <w:sz w:val="20"/>
          <w:szCs w:val="20"/>
          <w:u w:val="single" w:color="FF0000"/>
        </w:rPr>
        <w:t xml:space="preserve"> </w:t>
      </w:r>
      <w:r w:rsidRPr="003D5F94">
        <w:rPr>
          <w:rFonts w:cs="Arial Unicode MS"/>
          <w:b/>
          <w:bCs/>
          <w:color w:val="FF0000"/>
          <w:sz w:val="20"/>
          <w:szCs w:val="20"/>
          <w:u w:val="single" w:color="FF0000"/>
        </w:rPr>
        <w:t xml:space="preserve">an electronic </w:t>
      </w:r>
      <w:r w:rsidRPr="003D5F94">
        <w:rPr>
          <w:rFonts w:cs="Arial Unicode MS"/>
          <w:b/>
          <w:bCs/>
          <w:color w:val="0070C0"/>
          <w:sz w:val="20"/>
          <w:szCs w:val="20"/>
          <w:u w:val="single" w:color="0070C0"/>
        </w:rPr>
        <w:t xml:space="preserve">copy of a </w:t>
      </w:r>
      <w:r w:rsidRPr="003D5F94">
        <w:rPr>
          <w:rFonts w:cs="Arial Unicode MS"/>
          <w:b/>
          <w:bCs/>
          <w:color w:val="FF0000"/>
          <w:sz w:val="20"/>
          <w:szCs w:val="20"/>
          <w:u w:val="single" w:color="FF0000"/>
          <w:lang w:val="it-IT"/>
        </w:rPr>
        <w:t>signature</w:t>
      </w:r>
      <w:r>
        <w:rPr>
          <w:rFonts w:cs="Arial Unicode MS"/>
          <w:b/>
          <w:bCs/>
          <w:color w:val="FF0000"/>
          <w:sz w:val="20"/>
          <w:szCs w:val="20"/>
          <w:u w:val="single" w:color="FF0000"/>
          <w:lang w:val="it-IT"/>
        </w:rPr>
        <w:t xml:space="preserve"> </w:t>
      </w:r>
      <w:r w:rsidRPr="00571E27">
        <w:rPr>
          <w:rFonts w:cs="Arial Unicode MS"/>
          <w:b/>
          <w:bCs/>
          <w:color w:val="00B050"/>
          <w:sz w:val="20"/>
          <w:szCs w:val="20"/>
          <w:u w:val="single"/>
          <w:lang w:val="it-IT"/>
        </w:rPr>
        <w:t>as proof of receipt</w:t>
      </w:r>
      <w:r w:rsidRPr="003D5F94">
        <w:rPr>
          <w:rFonts w:cs="Arial Unicode MS"/>
          <w:b/>
          <w:bCs/>
          <w:color w:val="FF0000"/>
          <w:sz w:val="20"/>
          <w:szCs w:val="20"/>
          <w:u w:val="single" w:color="FF0000"/>
          <w:lang w:val="it-IT"/>
        </w:rPr>
        <w:t>.</w:t>
      </w:r>
    </w:p>
    <w:p w14:paraId="6F984A01" w14:textId="77777777" w:rsidR="00FB1DC3" w:rsidRPr="003D5F94" w:rsidRDefault="00FB1DC3" w:rsidP="00FB1DC3">
      <w:pPr>
        <w:widowControl w:val="0"/>
        <w:ind w:left="720"/>
        <w:rPr>
          <w:rFonts w:cs="Arial Unicode MS"/>
          <w:color w:val="7030A0"/>
          <w:sz w:val="20"/>
          <w:szCs w:val="20"/>
          <w:u w:color="7030A0"/>
          <w:lang w:val="de-DE"/>
        </w:rPr>
      </w:pPr>
    </w:p>
    <w:p w14:paraId="405BFDB4"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840</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700</w:t>
      </w:r>
      <w:r w:rsidRPr="003D5F94">
        <w:rPr>
          <w:rFonts w:cs="Arial Unicode MS"/>
          <w:color w:val="000000"/>
          <w:sz w:val="20"/>
          <w:szCs w:val="20"/>
          <w:u w:val="single" w:color="000000"/>
          <w:lang w:val="fr-FR"/>
        </w:rPr>
        <w:t>: Variances</w:t>
      </w:r>
      <w:r w:rsidRPr="003D5F94">
        <w:rPr>
          <w:rFonts w:cs="Arial Unicode MS"/>
          <w:color w:val="000000"/>
          <w:sz w:val="20"/>
          <w:szCs w:val="20"/>
          <w:u w:color="000000"/>
          <w:lang w:val="de-DE"/>
        </w:rPr>
        <w:t xml:space="preserve"> </w:t>
      </w:r>
    </w:p>
    <w:p w14:paraId="2420A740"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14:paraId="13BD1952" w14:textId="77777777" w:rsidR="00FB1DC3" w:rsidRPr="003D5F94" w:rsidRDefault="00FB1DC3" w:rsidP="00FB1DC3">
      <w:pPr>
        <w:widowControl w:val="0"/>
        <w:ind w:left="720"/>
        <w:rPr>
          <w:rFonts w:cs="Arial Unicode MS"/>
          <w:color w:val="000000"/>
          <w:sz w:val="20"/>
          <w:szCs w:val="20"/>
          <w:u w:color="000000"/>
        </w:rPr>
      </w:pPr>
      <w:r w:rsidRPr="003D5F94">
        <w:rPr>
          <w:rFonts w:cs="Arial Unicode MS"/>
          <w:strike/>
          <w:color w:val="000000"/>
          <w:sz w:val="20"/>
          <w:szCs w:val="20"/>
          <w:u w:color="000000"/>
        </w:rPr>
        <w:t xml:space="preserve">the board of health may vary the application of any provision of 105 CMR 410.000 when, </w:t>
      </w:r>
    </w:p>
    <w:p w14:paraId="588114D0" w14:textId="77777777" w:rsidR="00FB1DC3" w:rsidRPr="003D5F94" w:rsidRDefault="00FB1DC3" w:rsidP="00FB1DC3">
      <w:pPr>
        <w:widowControl w:val="0"/>
        <w:ind w:left="1440"/>
        <w:rPr>
          <w:rFonts w:cs="Arial Unicode MS"/>
          <w:color w:val="000000"/>
          <w:sz w:val="20"/>
          <w:szCs w:val="20"/>
          <w:u w:color="000000"/>
          <w:lang w:val="de-DE"/>
        </w:rPr>
      </w:pPr>
    </w:p>
    <w:p w14:paraId="6B0847FA" w14:textId="77777777" w:rsidR="00FB1DC3" w:rsidRPr="003D5F94" w:rsidRDefault="00FB1DC3" w:rsidP="00FB1DC3">
      <w:pPr>
        <w:widowControl w:val="0"/>
        <w:ind w:left="720"/>
        <w:rPr>
          <w:rFonts w:cs="Arial Unicode MS"/>
          <w:b/>
          <w:bCs/>
          <w:color w:val="FF0000"/>
          <w:sz w:val="20"/>
          <w:szCs w:val="20"/>
          <w:u w:val="single" w:color="FF0000"/>
        </w:rPr>
      </w:pPr>
      <w:r w:rsidRPr="003D5F94">
        <w:rPr>
          <w:rFonts w:cs="Arial Unicode MS"/>
          <w:b/>
          <w:bCs/>
          <w:color w:val="FF0000"/>
          <w:sz w:val="20"/>
          <w:szCs w:val="20"/>
          <w:u w:val="single" w:color="FF0000"/>
        </w:rPr>
        <w:t xml:space="preserve">(A) The board of health shall not vary the following provisions of 105 CMR 410.000: </w:t>
      </w:r>
    </w:p>
    <w:p w14:paraId="37BE288C" w14:textId="6877BF71" w:rsidR="00FB1DC3" w:rsidRPr="003D5F94" w:rsidRDefault="00FB1DC3" w:rsidP="00FB1DC3">
      <w:pPr>
        <w:widowControl w:val="0"/>
        <w:ind w:left="1440"/>
        <w:rPr>
          <w:rFonts w:cs="Arial Unicode MS"/>
          <w:b/>
          <w:bCs/>
          <w:color w:val="FF0000"/>
          <w:sz w:val="20"/>
          <w:szCs w:val="20"/>
          <w:u w:val="single" w:color="FF0000"/>
        </w:rPr>
      </w:pPr>
      <w:r w:rsidRPr="003D5F94">
        <w:rPr>
          <w:rFonts w:cs="Arial Unicode MS"/>
          <w:b/>
          <w:bCs/>
          <w:color w:val="FF0000"/>
          <w:sz w:val="20"/>
          <w:szCs w:val="20"/>
          <w:u w:val="single" w:color="FF0000"/>
        </w:rPr>
        <w:t xml:space="preserve">(1) Conditions Deemed to Endanger or </w:t>
      </w:r>
      <w:commentRangeStart w:id="232"/>
      <w:r w:rsidR="002951B6">
        <w:rPr>
          <w:rFonts w:cs="Arial Unicode MS"/>
          <w:b/>
          <w:bCs/>
          <w:color w:val="FF0000"/>
          <w:sz w:val="20"/>
          <w:szCs w:val="20"/>
          <w:u w:val="single" w:color="FF0000"/>
        </w:rPr>
        <w:t>Materially</w:t>
      </w:r>
      <w:commentRangeEnd w:id="232"/>
      <w:r w:rsidR="008C0E84">
        <w:rPr>
          <w:rStyle w:val="CommentReference"/>
        </w:rPr>
        <w:commentReference w:id="232"/>
      </w:r>
      <w:r w:rsidR="002951B6">
        <w:rPr>
          <w:rFonts w:cs="Arial Unicode MS"/>
          <w:b/>
          <w:bCs/>
          <w:color w:val="FF0000"/>
          <w:sz w:val="20"/>
          <w:szCs w:val="20"/>
          <w:u w:val="single" w:color="FF0000"/>
        </w:rPr>
        <w:t xml:space="preserve"> </w:t>
      </w:r>
      <w:r w:rsidRPr="003D5F94">
        <w:rPr>
          <w:rFonts w:cs="Arial Unicode MS"/>
          <w:b/>
          <w:bCs/>
          <w:color w:val="FF0000"/>
          <w:sz w:val="20"/>
          <w:szCs w:val="20"/>
          <w:u w:val="single" w:color="FF0000"/>
        </w:rPr>
        <w:t>Impair Health or Safety, required by 105 CMR 410.630(A)</w:t>
      </w:r>
      <w:r w:rsidRPr="006E7C81">
        <w:rPr>
          <w:rFonts w:cs="Arial Unicode MS"/>
          <w:b/>
          <w:bCs/>
          <w:color w:val="00B050"/>
          <w:sz w:val="20"/>
          <w:szCs w:val="20"/>
          <w:u w:val="single"/>
        </w:rPr>
        <w:t xml:space="preserve">, </w:t>
      </w:r>
      <w:commentRangeStart w:id="233"/>
      <w:r w:rsidRPr="006E7C81">
        <w:rPr>
          <w:rFonts w:cs="Arial Unicode MS"/>
          <w:b/>
          <w:bCs/>
          <w:color w:val="00B050"/>
          <w:sz w:val="20"/>
          <w:szCs w:val="20"/>
          <w:u w:val="single"/>
        </w:rPr>
        <w:t>except as authorized in 105 CMR 710</w:t>
      </w:r>
      <w:commentRangeEnd w:id="233"/>
      <w:r w:rsidRPr="006E7C81">
        <w:rPr>
          <w:rStyle w:val="CommentReference"/>
          <w:color w:val="00B050"/>
          <w:u w:val="single"/>
        </w:rPr>
        <w:commentReference w:id="233"/>
      </w:r>
      <w:r w:rsidRPr="003D5F94">
        <w:rPr>
          <w:rFonts w:cs="Arial Unicode MS"/>
          <w:b/>
          <w:bCs/>
          <w:color w:val="FF0000"/>
          <w:sz w:val="20"/>
          <w:szCs w:val="20"/>
          <w:u w:val="single" w:color="FF0000"/>
        </w:rPr>
        <w:t>;</w:t>
      </w:r>
    </w:p>
    <w:p w14:paraId="15265DE6" w14:textId="77777777" w:rsidR="00FB1DC3" w:rsidRPr="003D5F94" w:rsidRDefault="00FB1DC3" w:rsidP="00FB1DC3">
      <w:pPr>
        <w:widowControl w:val="0"/>
        <w:ind w:left="1440"/>
        <w:rPr>
          <w:rFonts w:cs="Arial Unicode MS"/>
          <w:b/>
          <w:bCs/>
          <w:color w:val="FF0000"/>
          <w:sz w:val="20"/>
          <w:szCs w:val="20"/>
          <w:u w:val="single" w:color="FF0000"/>
        </w:rPr>
      </w:pPr>
      <w:r w:rsidRPr="003D5F94">
        <w:rPr>
          <w:rFonts w:cs="Arial Unicode MS"/>
          <w:b/>
          <w:bCs/>
          <w:color w:val="FF0000"/>
          <w:sz w:val="20"/>
          <w:szCs w:val="20"/>
          <w:u w:val="single" w:color="FF0000"/>
        </w:rPr>
        <w:t>(2) Alternative Housing</w:t>
      </w:r>
      <w:r>
        <w:rPr>
          <w:rFonts w:cs="Arial Unicode MS"/>
          <w:b/>
          <w:bCs/>
          <w:color w:val="FF0000"/>
          <w:sz w:val="20"/>
          <w:szCs w:val="20"/>
          <w:u w:val="single" w:color="FF0000"/>
        </w:rPr>
        <w:t xml:space="preserve"> </w:t>
      </w:r>
      <w:r w:rsidRPr="006E7C81">
        <w:rPr>
          <w:rFonts w:cs="Arial Unicode MS"/>
          <w:b/>
          <w:bCs/>
          <w:color w:val="00B050"/>
          <w:sz w:val="20"/>
          <w:szCs w:val="20"/>
          <w:u w:val="single"/>
        </w:rPr>
        <w:t>requirements specified in</w:t>
      </w:r>
      <w:r w:rsidRPr="006E7C81">
        <w:rPr>
          <w:rFonts w:cs="Arial Unicode MS"/>
          <w:strike/>
          <w:color w:val="00B050"/>
          <w:sz w:val="20"/>
          <w:szCs w:val="20"/>
        </w:rPr>
        <w:t>, required by</w:t>
      </w:r>
      <w:r w:rsidRPr="006E7C81">
        <w:rPr>
          <w:rFonts w:cs="Arial Unicode MS"/>
          <w:b/>
          <w:bCs/>
          <w:color w:val="00B050"/>
          <w:sz w:val="20"/>
          <w:szCs w:val="20"/>
          <w:u w:val="single" w:color="FF0000"/>
        </w:rPr>
        <w:t xml:space="preserve"> </w:t>
      </w:r>
      <w:r w:rsidRPr="003D5F94">
        <w:rPr>
          <w:rFonts w:cs="Arial Unicode MS"/>
          <w:b/>
          <w:bCs/>
          <w:color w:val="FF0000"/>
          <w:sz w:val="20"/>
          <w:szCs w:val="20"/>
          <w:u w:val="single" w:color="FF0000"/>
        </w:rPr>
        <w:t>105 CMR 410.710;</w:t>
      </w:r>
    </w:p>
    <w:p w14:paraId="7BED0EA0" w14:textId="77777777" w:rsidR="00FB1DC3" w:rsidRPr="003D5F94" w:rsidRDefault="00FB1DC3" w:rsidP="00FB1DC3">
      <w:pPr>
        <w:widowControl w:val="0"/>
        <w:ind w:left="1440"/>
        <w:rPr>
          <w:rFonts w:cs="Arial Unicode MS"/>
          <w:b/>
          <w:bCs/>
          <w:color w:val="FF0000"/>
          <w:sz w:val="20"/>
          <w:szCs w:val="20"/>
          <w:u w:val="single" w:color="FF0000"/>
        </w:rPr>
      </w:pPr>
      <w:r w:rsidRPr="003D5F94">
        <w:rPr>
          <w:rFonts w:cs="Arial Unicode MS"/>
          <w:b/>
          <w:bCs/>
          <w:color w:val="FF0000"/>
          <w:sz w:val="20"/>
          <w:szCs w:val="20"/>
          <w:u w:val="single" w:color="FF0000"/>
        </w:rPr>
        <w:t>(3) Enforcement Procedures required by 105 CMR 410.600 through 410.930;</w:t>
      </w:r>
    </w:p>
    <w:p w14:paraId="50571AAB" w14:textId="77777777" w:rsidR="00FB1DC3" w:rsidRPr="003D5F94" w:rsidRDefault="00FB1DC3" w:rsidP="00FB1DC3">
      <w:pPr>
        <w:widowControl w:val="0"/>
        <w:ind w:left="1440"/>
        <w:rPr>
          <w:rFonts w:cs="Arial Unicode MS"/>
          <w:b/>
          <w:bCs/>
          <w:color w:val="FF0000"/>
          <w:sz w:val="20"/>
          <w:szCs w:val="20"/>
          <w:u w:val="single" w:color="FF0000"/>
        </w:rPr>
      </w:pPr>
      <w:r w:rsidRPr="003D5F94">
        <w:rPr>
          <w:rFonts w:cs="Arial Unicode MS"/>
          <w:b/>
          <w:bCs/>
          <w:color w:val="FF0000"/>
          <w:sz w:val="20"/>
          <w:szCs w:val="20"/>
          <w:u w:val="single" w:color="FF0000"/>
        </w:rPr>
        <w:t xml:space="preserve">(4) Submetering of Water and Sewer, required by 105 CMR 410.130(C), (D), and (E); </w:t>
      </w:r>
    </w:p>
    <w:p w14:paraId="38A6E66B" w14:textId="77777777" w:rsidR="00FB1DC3" w:rsidRPr="003D5F94" w:rsidRDefault="00FB1DC3" w:rsidP="00FB1DC3">
      <w:pPr>
        <w:widowControl w:val="0"/>
        <w:ind w:left="1440"/>
        <w:rPr>
          <w:rFonts w:cs="Arial Unicode MS"/>
          <w:b/>
          <w:bCs/>
          <w:color w:val="FF0000"/>
          <w:sz w:val="20"/>
          <w:szCs w:val="20"/>
          <w:u w:val="single" w:color="FF0000"/>
        </w:rPr>
      </w:pPr>
      <w:r w:rsidRPr="003D5F94">
        <w:rPr>
          <w:rFonts w:cs="Arial Unicode MS"/>
          <w:b/>
          <w:bCs/>
          <w:color w:val="FF0000"/>
          <w:sz w:val="20"/>
          <w:szCs w:val="20"/>
          <w:u w:val="single" w:color="FF0000"/>
        </w:rPr>
        <w:t xml:space="preserve">(5) Any regulatory provision that is governed by the authority of another regulatory agency; or </w:t>
      </w:r>
    </w:p>
    <w:p w14:paraId="75E2579B" w14:textId="77777777" w:rsidR="00FB1DC3" w:rsidRPr="003D5F94" w:rsidRDefault="00FB1DC3" w:rsidP="00FB1DC3">
      <w:pPr>
        <w:widowControl w:val="0"/>
        <w:ind w:left="1440"/>
        <w:rPr>
          <w:rFonts w:cs="Arial Unicode MS"/>
          <w:color w:val="FF0000"/>
          <w:sz w:val="20"/>
          <w:szCs w:val="20"/>
          <w:u w:color="FF0000"/>
        </w:rPr>
      </w:pPr>
      <w:r w:rsidRPr="003D5F94">
        <w:rPr>
          <w:rFonts w:cs="Arial Unicode MS"/>
          <w:b/>
          <w:bCs/>
          <w:color w:val="FF0000"/>
          <w:sz w:val="20"/>
          <w:szCs w:val="20"/>
          <w:u w:val="single" w:color="FF0000"/>
        </w:rPr>
        <w:t>(6) Any regulatory provision that is required by law.</w:t>
      </w:r>
    </w:p>
    <w:p w14:paraId="0747D31E" w14:textId="77777777" w:rsidR="00FB1DC3" w:rsidRPr="003D5F94" w:rsidRDefault="00FB1DC3" w:rsidP="00FB1DC3">
      <w:pPr>
        <w:widowControl w:val="0"/>
        <w:ind w:left="2160"/>
        <w:rPr>
          <w:rFonts w:cs="Arial Unicode MS"/>
          <w:color w:val="FF0000"/>
          <w:sz w:val="20"/>
          <w:szCs w:val="20"/>
          <w:u w:color="FF0000"/>
          <w:lang w:val="de-DE"/>
        </w:rPr>
      </w:pPr>
    </w:p>
    <w:p w14:paraId="697AD879" w14:textId="77777777" w:rsidR="00FB1DC3" w:rsidRPr="003D5F94" w:rsidRDefault="00FB1DC3" w:rsidP="00FB1DC3">
      <w:pPr>
        <w:widowControl w:val="0"/>
        <w:ind w:left="720"/>
        <w:rPr>
          <w:rFonts w:cs="Arial Unicode MS"/>
          <w:color w:val="000000"/>
          <w:sz w:val="20"/>
          <w:szCs w:val="20"/>
          <w:u w:color="000000"/>
          <w:lang w:val="de-DE"/>
        </w:rPr>
      </w:pPr>
      <w:r w:rsidRPr="003D5F94">
        <w:rPr>
          <w:rFonts w:cs="Arial Unicode MS"/>
          <w:b/>
          <w:bCs/>
          <w:color w:val="FF0000"/>
          <w:sz w:val="20"/>
          <w:szCs w:val="20"/>
          <w:u w:val="single" w:color="FF0000"/>
          <w:lang w:val="de-DE"/>
        </w:rPr>
        <w:t xml:space="preserve">(B) </w:t>
      </w:r>
      <w:r w:rsidRPr="003D5F94">
        <w:rPr>
          <w:rFonts w:cs="Arial Unicode MS"/>
          <w:strike/>
          <w:color w:val="000000"/>
          <w:sz w:val="20"/>
          <w:szCs w:val="20"/>
          <w:u w:color="000000"/>
        </w:rPr>
        <w:t xml:space="preserve">(A)  Except for those conditions enumerated under </w:t>
      </w:r>
      <w:r>
        <w:rPr>
          <w:rFonts w:cs="Arial Unicode MS"/>
          <w:strike/>
          <w:color w:val="000000"/>
          <w:sz w:val="20"/>
          <w:szCs w:val="20"/>
          <w:u w:color="000000"/>
        </w:rPr>
        <w:t xml:space="preserve">105 CMR 410.750(A) through (O),t </w:t>
      </w:r>
      <w:r>
        <w:rPr>
          <w:rFonts w:cs="Arial Unicode MS"/>
          <w:color w:val="FF0000"/>
          <w:sz w:val="20"/>
          <w:szCs w:val="20"/>
          <w:u w:color="000000"/>
        </w:rPr>
        <w:t>T</w:t>
      </w:r>
      <w:r w:rsidRPr="003D5F94">
        <w:rPr>
          <w:rFonts w:cs="Arial Unicode MS"/>
          <w:color w:val="000000"/>
          <w:sz w:val="20"/>
          <w:szCs w:val="20"/>
          <w:u w:color="000000"/>
        </w:rPr>
        <w:t>he board of health may vary the application of any provision of 105 CMR 410.000</w:t>
      </w:r>
      <w:r>
        <w:rPr>
          <w:rFonts w:cs="Arial Unicode MS"/>
          <w:color w:val="000000"/>
          <w:sz w:val="20"/>
          <w:szCs w:val="20"/>
          <w:u w:color="000000"/>
        </w:rPr>
        <w:t xml:space="preserve"> </w:t>
      </w:r>
      <w:r w:rsidRPr="003D5F94">
        <w:rPr>
          <w:rFonts w:cs="Arial Unicode MS"/>
          <w:strike/>
          <w:color w:val="000000"/>
          <w:sz w:val="20"/>
          <w:szCs w:val="20"/>
          <w:u w:color="000000"/>
        </w:rPr>
        <w:t>with respect to any particular case</w:t>
      </w:r>
      <w:r w:rsidRPr="003D5F94">
        <w:rPr>
          <w:rFonts w:cs="Arial Unicode MS"/>
          <w:b/>
          <w:bCs/>
          <w:color w:val="FF0000"/>
          <w:sz w:val="20"/>
          <w:szCs w:val="20"/>
          <w:u w:val="single" w:color="FF0000"/>
        </w:rPr>
        <w:t xml:space="preserve">, except those conditions listed in 105 CMR 410.700(A), </w:t>
      </w:r>
      <w:r w:rsidRPr="003D5F94">
        <w:rPr>
          <w:rFonts w:cs="Arial Unicode MS"/>
          <w:color w:val="000000"/>
          <w:sz w:val="20"/>
          <w:szCs w:val="20"/>
          <w:u w:color="000000"/>
        </w:rPr>
        <w:t>when</w:t>
      </w:r>
      <w:r w:rsidRPr="003D5F94">
        <w:rPr>
          <w:rFonts w:cs="Arial Unicode MS"/>
          <w:b/>
          <w:bCs/>
          <w:color w:val="FF0000"/>
          <w:sz w:val="20"/>
          <w:szCs w:val="20"/>
          <w:u w:val="single" w:color="FF0000"/>
          <w:lang w:val="de-DE"/>
        </w:rPr>
        <w:t>:</w:t>
      </w:r>
      <w:r w:rsidRPr="003D5F94">
        <w:rPr>
          <w:rFonts w:cs="Arial Unicode MS"/>
          <w:strike/>
          <w:color w:val="000000"/>
          <w:sz w:val="20"/>
          <w:szCs w:val="20"/>
          <w:u w:color="000000"/>
        </w:rPr>
        <w:t xml:space="preserve"> in its opinion, </w:t>
      </w:r>
    </w:p>
    <w:p w14:paraId="28CF8B1A" w14:textId="77777777" w:rsidR="00FB1DC3" w:rsidRPr="003D5F94" w:rsidRDefault="00FB1DC3" w:rsidP="00FB1DC3">
      <w:pPr>
        <w:widowControl w:val="0"/>
        <w:ind w:left="720"/>
        <w:rPr>
          <w:rFonts w:cs="Arial Unicode MS"/>
          <w:b/>
          <w:bCs/>
          <w:color w:val="FF0000"/>
          <w:sz w:val="20"/>
          <w:szCs w:val="20"/>
          <w:u w:val="single" w:color="FF0000"/>
          <w:lang w:val="de-DE"/>
        </w:rPr>
      </w:pPr>
    </w:p>
    <w:p w14:paraId="3D182290" w14:textId="77777777" w:rsidR="00FB1DC3" w:rsidRPr="003D5F94" w:rsidRDefault="00FB1DC3" w:rsidP="00FB1DC3">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(1) T</w:t>
      </w:r>
      <w:r w:rsidRPr="003D5F94">
        <w:rPr>
          <w:rFonts w:cs="Arial Unicode MS"/>
          <w:strike/>
          <w:color w:val="000000"/>
          <w:sz w:val="20"/>
          <w:szCs w:val="20"/>
          <w:u w:color="000000"/>
          <w:lang w:val="de-DE"/>
        </w:rPr>
        <w:t>t</w:t>
      </w:r>
      <w:r w:rsidRPr="003D5F94">
        <w:rPr>
          <w:rFonts w:cs="Arial Unicode MS"/>
          <w:color w:val="000000"/>
          <w:sz w:val="20"/>
          <w:szCs w:val="20"/>
          <w:u w:color="000000"/>
        </w:rPr>
        <w:t>he enforcement thereof would do manifest injustice;</w:t>
      </w:r>
      <w:r w:rsidRPr="003D5F94">
        <w:rPr>
          <w:rFonts w:ascii="Arial Unicode MS" w:hAnsi="Arial Unicode MS" w:cs="Arial Unicode MS"/>
          <w:color w:val="FF0000"/>
          <w:sz w:val="20"/>
          <w:szCs w:val="20"/>
          <w:u w:val="single" w:color="FF0000"/>
          <w:lang w:val="de-DE"/>
        </w:rPr>
        <w:br/>
      </w:r>
    </w:p>
    <w:p w14:paraId="61F2B80A" w14:textId="77777777" w:rsidR="00FB1DC3" w:rsidRPr="003D5F94" w:rsidRDefault="00FB1DC3" w:rsidP="00FB1DC3">
      <w:pPr>
        <w:widowControl w:val="0"/>
        <w:ind w:left="1440"/>
        <w:rPr>
          <w:rFonts w:cs="Arial Unicode MS"/>
          <w:b/>
          <w:bCs/>
          <w:color w:val="0070C0"/>
          <w:sz w:val="20"/>
          <w:szCs w:val="20"/>
          <w:u w:val="single" w:color="0070C0"/>
        </w:rPr>
      </w:pPr>
      <w:r w:rsidRPr="003D5F94">
        <w:rPr>
          <w:rFonts w:cs="Arial Unicode MS"/>
          <w:b/>
          <w:bCs/>
          <w:color w:val="0070C0"/>
          <w:sz w:val="20"/>
          <w:szCs w:val="20"/>
          <w:u w:val="single" w:color="0070C0"/>
        </w:rPr>
        <w:t>(</w:t>
      </w:r>
      <w:commentRangeStart w:id="234"/>
      <w:r w:rsidRPr="003D5F94">
        <w:rPr>
          <w:rFonts w:cs="Arial Unicode MS"/>
          <w:b/>
          <w:bCs/>
          <w:color w:val="0070C0"/>
          <w:sz w:val="20"/>
          <w:szCs w:val="20"/>
          <w:u w:val="single" w:color="0070C0"/>
        </w:rPr>
        <w:t>2</w:t>
      </w:r>
      <w:commentRangeEnd w:id="234"/>
      <w:r>
        <w:rPr>
          <w:rStyle w:val="CommentReference"/>
        </w:rPr>
        <w:commentReference w:id="234"/>
      </w:r>
      <w:r w:rsidRPr="003D5F94">
        <w:rPr>
          <w:rFonts w:cs="Arial Unicode MS"/>
          <w:b/>
          <w:bCs/>
          <w:color w:val="0070C0"/>
          <w:sz w:val="20"/>
          <w:szCs w:val="20"/>
          <w:u w:val="single" w:color="0070C0"/>
        </w:rPr>
        <w:t>) The applicant has proved the same degree of protection required under 105 CMR 410.000 can be achieved without strict application of the particular provision(s);</w:t>
      </w:r>
    </w:p>
    <w:p w14:paraId="378B4DA5" w14:textId="77777777" w:rsidR="00FB1DC3" w:rsidRPr="003D5F94" w:rsidRDefault="00FB1DC3" w:rsidP="00FB1DC3">
      <w:pPr>
        <w:widowControl w:val="0"/>
        <w:ind w:left="1440"/>
        <w:rPr>
          <w:rFonts w:cs="Arial Unicode MS"/>
          <w:b/>
          <w:bCs/>
          <w:color w:val="0070C0"/>
          <w:sz w:val="20"/>
          <w:szCs w:val="20"/>
          <w:u w:val="single" w:color="0070C0"/>
        </w:rPr>
      </w:pPr>
      <w:r w:rsidRPr="003D5F94">
        <w:rPr>
          <w:rFonts w:cs="Arial Unicode MS"/>
          <w:b/>
          <w:bCs/>
          <w:color w:val="0070C0"/>
          <w:sz w:val="20"/>
          <w:szCs w:val="20"/>
          <w:u w:val="single" w:color="0070C0"/>
        </w:rPr>
        <w:t>(3) when insurance is utilized, the applicant has provided written confirmation from the</w:t>
      </w:r>
    </w:p>
    <w:p w14:paraId="762E9000" w14:textId="77777777" w:rsidR="00FB1DC3" w:rsidRPr="003D5F94" w:rsidRDefault="00FB1DC3" w:rsidP="00FB1DC3">
      <w:pPr>
        <w:widowControl w:val="0"/>
        <w:ind w:left="1440"/>
        <w:rPr>
          <w:rFonts w:cs="Arial Unicode MS"/>
          <w:b/>
          <w:bCs/>
          <w:color w:val="0070C0"/>
          <w:sz w:val="20"/>
          <w:szCs w:val="20"/>
          <w:u w:val="single" w:color="0070C0"/>
        </w:rPr>
      </w:pPr>
      <w:r w:rsidRPr="003D5F94">
        <w:rPr>
          <w:rFonts w:cs="Arial Unicode MS"/>
          <w:b/>
          <w:bCs/>
          <w:color w:val="0070C0"/>
          <w:sz w:val="20"/>
          <w:szCs w:val="20"/>
          <w:u w:val="single" w:color="0070C0"/>
        </w:rPr>
        <w:t>insurance carrier confirming the continuation of full coverage(s) if the minimum health and safety provision(s) are varied;</w:t>
      </w:r>
    </w:p>
    <w:p w14:paraId="735740C4" w14:textId="77777777" w:rsidR="00FB1DC3" w:rsidRPr="003D5F94" w:rsidRDefault="00FB1DC3" w:rsidP="00FB1DC3">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w:t>
      </w:r>
      <w:r w:rsidRPr="003D5F94">
        <w:rPr>
          <w:rFonts w:cs="Arial Unicode MS"/>
          <w:strike/>
          <w:color w:val="0070C0"/>
          <w:sz w:val="20"/>
          <w:szCs w:val="20"/>
          <w:u w:color="0070C0"/>
          <w:lang w:val="de-DE"/>
        </w:rPr>
        <w:t>2</w:t>
      </w:r>
      <w:r w:rsidRPr="003D5F94">
        <w:rPr>
          <w:rFonts w:cs="Arial Unicode MS"/>
          <w:b/>
          <w:bCs/>
          <w:color w:val="0070C0"/>
          <w:sz w:val="20"/>
          <w:szCs w:val="20"/>
          <w:u w:val="single" w:color="0070C0"/>
          <w:lang w:val="de-DE"/>
        </w:rPr>
        <w:t>4</w:t>
      </w:r>
      <w:r w:rsidRPr="003D5F94">
        <w:rPr>
          <w:rFonts w:cs="Arial Unicode MS"/>
          <w:b/>
          <w:bCs/>
          <w:color w:val="FF0000"/>
          <w:sz w:val="20"/>
          <w:szCs w:val="20"/>
          <w:u w:val="single" w:color="FF0000"/>
          <w:lang w:val="de-DE"/>
        </w:rPr>
        <w:t xml:space="preserve">) </w:t>
      </w:r>
      <w:r w:rsidRPr="003D5F94">
        <w:rPr>
          <w:rFonts w:cs="Arial Unicode MS"/>
          <w:strike/>
          <w:color w:val="000000"/>
          <w:sz w:val="20"/>
          <w:szCs w:val="20"/>
          <w:u w:color="000000"/>
        </w:rPr>
        <w:t>provided that  t</w:t>
      </w:r>
      <w:r w:rsidRPr="003D5F94">
        <w:rPr>
          <w:rFonts w:cs="Arial Unicode MS"/>
          <w:b/>
          <w:bCs/>
          <w:color w:val="FF0000"/>
          <w:sz w:val="20"/>
          <w:szCs w:val="20"/>
          <w:u w:val="single" w:color="FF0000"/>
          <w:lang w:val="de-DE"/>
        </w:rPr>
        <w:t>T</w:t>
      </w:r>
      <w:r w:rsidRPr="003D5F94">
        <w:rPr>
          <w:rFonts w:cs="Arial Unicode MS"/>
          <w:color w:val="000000"/>
          <w:sz w:val="20"/>
          <w:szCs w:val="20"/>
          <w:u w:color="000000"/>
        </w:rPr>
        <w:t xml:space="preserve">he decision of the board of health </w:t>
      </w:r>
      <w:r w:rsidRPr="003D5F94">
        <w:rPr>
          <w:rFonts w:cs="Arial Unicode MS"/>
          <w:strike/>
          <w:color w:val="000000"/>
          <w:sz w:val="20"/>
          <w:szCs w:val="20"/>
          <w:u w:color="000000"/>
          <w:lang w:val="de-DE"/>
        </w:rPr>
        <w:t xml:space="preserve">shall </w:t>
      </w:r>
      <w:r w:rsidRPr="003D5F94">
        <w:rPr>
          <w:rFonts w:cs="Arial Unicode MS"/>
          <w:b/>
          <w:bCs/>
          <w:color w:val="FF0000"/>
          <w:sz w:val="20"/>
          <w:szCs w:val="20"/>
          <w:u w:val="single" w:color="FF0000"/>
        </w:rPr>
        <w:t xml:space="preserve">does </w:t>
      </w:r>
      <w:r w:rsidRPr="003D5F94">
        <w:rPr>
          <w:rFonts w:cs="Arial Unicode MS"/>
          <w:color w:val="000000"/>
          <w:sz w:val="20"/>
          <w:szCs w:val="20"/>
          <w:u w:color="000000"/>
        </w:rPr>
        <w:t>not conflict with the spirit of these minimum standards or any other applicable statute, code, or regulation</w:t>
      </w:r>
      <w:r w:rsidRPr="003D5F94">
        <w:rPr>
          <w:rFonts w:cs="Arial Unicode MS"/>
          <w:strike/>
          <w:color w:val="000000"/>
          <w:sz w:val="20"/>
          <w:szCs w:val="20"/>
          <w:u w:color="000000"/>
        </w:rPr>
        <w:t xml:space="preserve"> and  provided further, such variances may be granted only after notice is given to all affected occupants and after a hearing is  held.</w:t>
      </w:r>
      <w:r w:rsidRPr="003D5F94">
        <w:rPr>
          <w:rFonts w:cs="Arial Unicode MS"/>
          <w:b/>
          <w:bCs/>
          <w:color w:val="FF0000"/>
          <w:sz w:val="20"/>
          <w:szCs w:val="20"/>
          <w:u w:val="single" w:color="FF0000"/>
          <w:lang w:val="de-DE"/>
        </w:rPr>
        <w:t>;</w:t>
      </w:r>
    </w:p>
    <w:p w14:paraId="755C8747" w14:textId="77777777" w:rsidR="00FB1DC3" w:rsidRPr="003D5F94" w:rsidRDefault="00FB1DC3" w:rsidP="00FB1DC3">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w:t>
      </w:r>
      <w:r w:rsidRPr="003D5F94">
        <w:rPr>
          <w:rFonts w:cs="Arial Unicode MS"/>
          <w:strike/>
          <w:color w:val="0070C0"/>
          <w:sz w:val="20"/>
          <w:szCs w:val="20"/>
          <w:u w:color="0070C0"/>
          <w:lang w:val="de-DE"/>
        </w:rPr>
        <w:t>3</w:t>
      </w:r>
      <w:r w:rsidRPr="003D5F94">
        <w:rPr>
          <w:rFonts w:cs="Arial Unicode MS"/>
          <w:b/>
          <w:bCs/>
          <w:color w:val="0070C0"/>
          <w:sz w:val="20"/>
          <w:szCs w:val="20"/>
          <w:u w:val="single" w:color="0070C0"/>
          <w:lang w:val="de-DE"/>
        </w:rPr>
        <w:t>5</w:t>
      </w:r>
      <w:r w:rsidRPr="003D5F94">
        <w:rPr>
          <w:rFonts w:cs="Arial Unicode MS"/>
          <w:b/>
          <w:bCs/>
          <w:color w:val="FF0000"/>
          <w:sz w:val="20"/>
          <w:szCs w:val="20"/>
          <w:u w:val="single" w:color="FF0000"/>
        </w:rPr>
        <w:t xml:space="preserve">) All affected </w:t>
      </w:r>
      <w:r w:rsidRPr="001511CA">
        <w:rPr>
          <w:rFonts w:cs="Arial Unicode MS"/>
          <w:b/>
          <w:bCs/>
          <w:color w:val="00B050"/>
          <w:sz w:val="20"/>
          <w:szCs w:val="20"/>
          <w:u w:val="single"/>
        </w:rPr>
        <w:t xml:space="preserve">persons </w:t>
      </w:r>
      <w:r w:rsidRPr="001511CA">
        <w:rPr>
          <w:rFonts w:cs="Arial Unicode MS"/>
          <w:strike/>
          <w:color w:val="00B050"/>
          <w:sz w:val="20"/>
          <w:szCs w:val="20"/>
        </w:rPr>
        <w:t>parties</w:t>
      </w:r>
      <w:r w:rsidRPr="001511CA">
        <w:rPr>
          <w:rFonts w:cs="Arial Unicode MS"/>
          <w:b/>
          <w:bCs/>
          <w:color w:val="00B050"/>
          <w:sz w:val="20"/>
          <w:szCs w:val="20"/>
          <w:u w:val="single" w:color="FF0000"/>
        </w:rPr>
        <w:t xml:space="preserve"> </w:t>
      </w:r>
      <w:r w:rsidRPr="003D5F94">
        <w:rPr>
          <w:rFonts w:cs="Arial Unicode MS"/>
          <w:b/>
          <w:bCs/>
          <w:color w:val="FF0000"/>
          <w:sz w:val="20"/>
          <w:szCs w:val="20"/>
          <w:u w:val="single" w:color="FF0000"/>
        </w:rPr>
        <w:t xml:space="preserve">have been notified in writing of the date, time, and place of a hearing to consider the variance; </w:t>
      </w:r>
    </w:p>
    <w:p w14:paraId="79BE942B" w14:textId="77777777" w:rsidR="00FB1DC3" w:rsidRPr="003D5F94" w:rsidRDefault="00FB1DC3" w:rsidP="00FB1DC3">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w:t>
      </w:r>
      <w:r w:rsidRPr="003D5F94">
        <w:rPr>
          <w:rFonts w:cs="Arial Unicode MS"/>
          <w:strike/>
          <w:color w:val="0070C0"/>
          <w:sz w:val="20"/>
          <w:szCs w:val="20"/>
          <w:u w:color="0070C0"/>
          <w:lang w:val="de-DE"/>
        </w:rPr>
        <w:t>4</w:t>
      </w:r>
      <w:r w:rsidRPr="003D5F94">
        <w:rPr>
          <w:rFonts w:cs="Arial Unicode MS"/>
          <w:b/>
          <w:bCs/>
          <w:color w:val="0070C0"/>
          <w:sz w:val="20"/>
          <w:szCs w:val="20"/>
          <w:u w:val="single" w:color="0070C0"/>
          <w:lang w:val="de-DE"/>
        </w:rPr>
        <w:t>6</w:t>
      </w:r>
      <w:r w:rsidRPr="003D5F94">
        <w:rPr>
          <w:rFonts w:cs="Arial Unicode MS"/>
          <w:b/>
          <w:bCs/>
          <w:color w:val="FF0000"/>
          <w:sz w:val="20"/>
          <w:szCs w:val="20"/>
          <w:u w:val="single" w:color="FF0000"/>
        </w:rPr>
        <w:t xml:space="preserve">) All affected </w:t>
      </w:r>
      <w:r w:rsidRPr="001511CA">
        <w:rPr>
          <w:rFonts w:cs="Arial Unicode MS"/>
          <w:b/>
          <w:bCs/>
          <w:color w:val="00B050"/>
          <w:sz w:val="20"/>
          <w:szCs w:val="20"/>
          <w:u w:val="single"/>
        </w:rPr>
        <w:t xml:space="preserve">persons </w:t>
      </w:r>
      <w:r w:rsidRPr="001511CA">
        <w:rPr>
          <w:rFonts w:cs="Arial Unicode MS"/>
          <w:strike/>
          <w:color w:val="00B050"/>
          <w:sz w:val="20"/>
          <w:szCs w:val="20"/>
        </w:rPr>
        <w:t>parties</w:t>
      </w:r>
      <w:r>
        <w:rPr>
          <w:rFonts w:cs="Arial Unicode MS"/>
          <w:strike/>
          <w:color w:val="00B050"/>
          <w:sz w:val="20"/>
          <w:szCs w:val="20"/>
        </w:rPr>
        <w:t xml:space="preserve"> </w:t>
      </w:r>
      <w:r w:rsidRPr="003D5F94">
        <w:rPr>
          <w:rFonts w:cs="Arial Unicode MS"/>
          <w:b/>
          <w:bCs/>
          <w:color w:val="FF0000"/>
          <w:sz w:val="20"/>
          <w:szCs w:val="20"/>
          <w:u w:val="single" w:color="FF0000"/>
        </w:rPr>
        <w:t>have been given the opportunity to be heard to show why the variance should or should not be granted; and</w:t>
      </w:r>
    </w:p>
    <w:p w14:paraId="1F472CAF" w14:textId="77777777" w:rsidR="00FB1DC3" w:rsidRPr="003D5F94" w:rsidRDefault="00FB1DC3" w:rsidP="00FB1DC3">
      <w:pPr>
        <w:widowControl w:val="0"/>
        <w:ind w:left="1440"/>
        <w:rPr>
          <w:rFonts w:cs="Arial Unicode MS"/>
          <w:color w:val="FF0000"/>
          <w:sz w:val="20"/>
          <w:szCs w:val="20"/>
          <w:u w:color="FF0000"/>
          <w:lang w:val="de-DE"/>
        </w:rPr>
      </w:pPr>
      <w:r w:rsidRPr="003D5F94">
        <w:rPr>
          <w:rFonts w:cs="Arial Unicode MS"/>
          <w:b/>
          <w:bCs/>
          <w:color w:val="FF0000"/>
          <w:sz w:val="20"/>
          <w:szCs w:val="20"/>
          <w:u w:val="single" w:color="FF0000"/>
          <w:lang w:val="de-DE"/>
        </w:rPr>
        <w:t>(</w:t>
      </w:r>
      <w:r w:rsidRPr="003D5F94">
        <w:rPr>
          <w:rFonts w:cs="Arial Unicode MS"/>
          <w:strike/>
          <w:color w:val="0070C0"/>
          <w:sz w:val="20"/>
          <w:szCs w:val="20"/>
          <w:u w:color="0070C0"/>
          <w:lang w:val="de-DE"/>
        </w:rPr>
        <w:t>5</w:t>
      </w:r>
      <w:r w:rsidRPr="003D5F94">
        <w:rPr>
          <w:rFonts w:cs="Arial Unicode MS"/>
          <w:b/>
          <w:bCs/>
          <w:color w:val="0070C0"/>
          <w:sz w:val="20"/>
          <w:szCs w:val="20"/>
          <w:u w:val="single" w:color="0070C0"/>
          <w:lang w:val="de-DE"/>
        </w:rPr>
        <w:t>7</w:t>
      </w:r>
      <w:r w:rsidRPr="003D5F94">
        <w:rPr>
          <w:rFonts w:cs="Arial Unicode MS"/>
          <w:b/>
          <w:bCs/>
          <w:color w:val="FF0000"/>
          <w:sz w:val="20"/>
          <w:szCs w:val="20"/>
          <w:u w:val="single" w:color="FF0000"/>
        </w:rPr>
        <w:t xml:space="preserve">) The petitioner is notified within three </w:t>
      </w:r>
      <w:r w:rsidRPr="003D5F94">
        <w:rPr>
          <w:rFonts w:cs="Arial Unicode MS"/>
          <w:strike/>
          <w:color w:val="0070C0"/>
          <w:sz w:val="20"/>
          <w:szCs w:val="20"/>
          <w:u w:color="0070C0"/>
        </w:rPr>
        <w:t>business</w:t>
      </w:r>
      <w:r w:rsidRPr="003D5F94">
        <w:rPr>
          <w:rFonts w:cs="Arial Unicode MS"/>
          <w:b/>
          <w:bCs/>
          <w:color w:val="0070C0"/>
          <w:sz w:val="20"/>
          <w:szCs w:val="20"/>
          <w:u w:val="single" w:color="0070C0"/>
          <w:lang w:val="es-ES_tradnl"/>
        </w:rPr>
        <w:t xml:space="preserve"> calendar </w:t>
      </w:r>
      <w:r w:rsidRPr="003D5F94">
        <w:rPr>
          <w:rFonts w:cs="Arial Unicode MS"/>
          <w:b/>
          <w:bCs/>
          <w:color w:val="FF0000"/>
          <w:sz w:val="20"/>
          <w:szCs w:val="20"/>
          <w:u w:val="single" w:color="FF0000"/>
        </w:rPr>
        <w:t>days of the board</w:t>
      </w:r>
      <w:r w:rsidRPr="003D5F94">
        <w:rPr>
          <w:rFonts w:cs="Arial Unicode MS"/>
          <w:b/>
          <w:bCs/>
          <w:color w:val="FF0000"/>
          <w:sz w:val="20"/>
          <w:szCs w:val="20"/>
          <w:u w:val="single" w:color="FF0000"/>
          <w:lang w:val="de-DE"/>
        </w:rPr>
        <w:t>’</w:t>
      </w:r>
      <w:r w:rsidRPr="003D5F94">
        <w:rPr>
          <w:rFonts w:cs="Arial Unicode MS"/>
          <w:b/>
          <w:bCs/>
          <w:color w:val="FF0000"/>
          <w:sz w:val="20"/>
          <w:szCs w:val="20"/>
          <w:u w:val="single" w:color="FF0000"/>
        </w:rPr>
        <w:t xml:space="preserve">s decision to grant the variance. </w:t>
      </w:r>
    </w:p>
    <w:p w14:paraId="088A012E" w14:textId="77777777" w:rsidR="00FB1DC3" w:rsidRPr="003D5F94" w:rsidRDefault="00FB1DC3" w:rsidP="00FB1DC3">
      <w:pPr>
        <w:widowControl w:val="0"/>
        <w:ind w:left="1440"/>
        <w:rPr>
          <w:rFonts w:cs="Arial Unicode MS"/>
          <w:color w:val="000000"/>
          <w:sz w:val="20"/>
          <w:szCs w:val="20"/>
          <w:u w:color="000000"/>
          <w:lang w:val="de-DE"/>
        </w:rPr>
      </w:pPr>
    </w:p>
    <w:p w14:paraId="315BFFC1" w14:textId="77777777" w:rsidR="00FB1DC3" w:rsidRPr="003D5F94" w:rsidRDefault="00FB1DC3" w:rsidP="00FB1DC3">
      <w:pPr>
        <w:ind w:left="720"/>
        <w:rPr>
          <w:rFonts w:cs="Arial Unicode MS"/>
          <w:color w:val="FF0000"/>
          <w:sz w:val="20"/>
          <w:szCs w:val="20"/>
          <w:u w:color="FF0000"/>
        </w:rPr>
      </w:pPr>
      <w:r w:rsidRPr="003D5F94">
        <w:rPr>
          <w:rFonts w:cs="Arial Unicode MS"/>
          <w:b/>
          <w:bCs/>
          <w:color w:val="FF0000"/>
          <w:sz w:val="20"/>
          <w:szCs w:val="20"/>
          <w:u w:val="single" w:color="FF0000"/>
        </w:rPr>
        <w:t xml:space="preserve"> (C) Any variance granted by the board of health shall be in writing and shall include:</w:t>
      </w:r>
    </w:p>
    <w:p w14:paraId="316F51E0" w14:textId="77777777" w:rsidR="00FB1DC3" w:rsidRPr="003D5F94" w:rsidRDefault="00FB1DC3" w:rsidP="00FB1DC3">
      <w:pPr>
        <w:ind w:left="1440"/>
        <w:rPr>
          <w:rFonts w:cs="Arial Unicode MS"/>
          <w:color w:val="FF0000"/>
          <w:sz w:val="20"/>
          <w:szCs w:val="20"/>
          <w:u w:color="FF0000"/>
          <w:lang w:val="de-DE"/>
        </w:rPr>
      </w:pPr>
      <w:r w:rsidRPr="003D5F94">
        <w:rPr>
          <w:rFonts w:cs="Arial Unicode MS"/>
          <w:b/>
          <w:bCs/>
          <w:color w:val="FF0000"/>
          <w:sz w:val="20"/>
          <w:szCs w:val="20"/>
          <w:u w:val="single" w:color="FF0000"/>
        </w:rPr>
        <w:t xml:space="preserve">(1) The factors determining that the enforcement of this provision in 105 CMR 410.000 would be a manifest injustice; </w:t>
      </w:r>
      <w:r w:rsidRPr="003D5F94">
        <w:rPr>
          <w:rFonts w:ascii="Arial Unicode MS" w:hAnsi="Arial Unicode MS" w:cs="Arial Unicode MS"/>
          <w:color w:val="FF0000"/>
          <w:sz w:val="20"/>
          <w:szCs w:val="20"/>
          <w:u w:val="single" w:color="FF0000"/>
          <w:lang w:val="de-DE"/>
        </w:rPr>
        <w:br/>
      </w:r>
      <w:r w:rsidRPr="003D5F94">
        <w:rPr>
          <w:rFonts w:cs="Arial Unicode MS"/>
          <w:b/>
          <w:bCs/>
          <w:color w:val="FF0000"/>
          <w:sz w:val="20"/>
          <w:szCs w:val="20"/>
          <w:u w:val="single" w:color="FF0000"/>
        </w:rPr>
        <w:t>(2) The measures the petitioner will incorporate to ensure equal or greater protection of the health and safety of the occupants as provided by 105 CMR 410.000; and</w:t>
      </w:r>
      <w:r w:rsidRPr="003D5F94">
        <w:rPr>
          <w:rFonts w:ascii="Arial Unicode MS" w:hAnsi="Arial Unicode MS" w:cs="Arial Unicode MS"/>
          <w:color w:val="FF0000"/>
          <w:sz w:val="20"/>
          <w:szCs w:val="20"/>
          <w:u w:val="single" w:color="FF0000"/>
          <w:lang w:val="de-DE"/>
        </w:rPr>
        <w:br/>
      </w:r>
      <w:r w:rsidRPr="003D5F94">
        <w:rPr>
          <w:rFonts w:cs="Arial Unicode MS"/>
          <w:b/>
          <w:bCs/>
          <w:color w:val="FF0000"/>
          <w:sz w:val="20"/>
          <w:szCs w:val="20"/>
          <w:u w:val="single" w:color="FF0000"/>
        </w:rPr>
        <w:t>(3) The date of expiration of the variance.</w:t>
      </w:r>
      <w:r w:rsidRPr="003D5F94">
        <w:rPr>
          <w:rFonts w:ascii="Arial Unicode MS" w:hAnsi="Arial Unicode MS" w:cs="Arial Unicode MS"/>
          <w:color w:val="FF0000"/>
          <w:sz w:val="20"/>
          <w:szCs w:val="20"/>
          <w:u w:val="single" w:color="FF0000"/>
          <w:lang w:val="de-DE"/>
        </w:rPr>
        <w:br/>
      </w:r>
    </w:p>
    <w:p w14:paraId="16A4D226" w14:textId="77777777" w:rsidR="00FB1DC3" w:rsidRPr="003D5F94" w:rsidRDefault="00FB1DC3" w:rsidP="00FB1DC3">
      <w:pPr>
        <w:ind w:left="720"/>
        <w:rPr>
          <w:rFonts w:cs="Arial Unicode MS"/>
          <w:b/>
          <w:bCs/>
          <w:color w:val="FF0000"/>
          <w:sz w:val="20"/>
          <w:szCs w:val="20"/>
          <w:u w:val="single" w:color="FF0000"/>
        </w:rPr>
      </w:pPr>
      <w:r w:rsidRPr="003D5F94">
        <w:rPr>
          <w:rFonts w:cs="Arial Unicode MS"/>
          <w:b/>
          <w:bCs/>
          <w:color w:val="FF0000"/>
          <w:sz w:val="20"/>
          <w:szCs w:val="20"/>
          <w:u w:val="single" w:color="FF0000"/>
        </w:rPr>
        <w:t>(D) The variance shall be:</w:t>
      </w:r>
    </w:p>
    <w:p w14:paraId="4C1EB221" w14:textId="77777777" w:rsidR="00FB1DC3" w:rsidRPr="003D5F94" w:rsidRDefault="00FB1DC3" w:rsidP="00FB1DC3">
      <w:pPr>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(1)</w:t>
      </w:r>
      <w:r w:rsidRPr="003D5F94">
        <w:rPr>
          <w:rFonts w:cs="Arial Unicode MS"/>
          <w:b/>
          <w:bCs/>
          <w:strike/>
          <w:color w:val="FF0000"/>
          <w:sz w:val="20"/>
          <w:szCs w:val="20"/>
          <w:u w:val="single" w:color="FF0000"/>
          <w:lang w:val="de-DE"/>
        </w:rPr>
        <w:t xml:space="preserve"> </w:t>
      </w:r>
      <w:r w:rsidRPr="003D5F94">
        <w:rPr>
          <w:rFonts w:cs="Arial Unicode MS"/>
          <w:strike/>
          <w:color w:val="0070C0"/>
          <w:sz w:val="20"/>
          <w:szCs w:val="20"/>
          <w:u w:color="0070C0"/>
        </w:rPr>
        <w:t xml:space="preserve">Filed by the board of health with </w:t>
      </w:r>
      <w:r w:rsidRPr="003D5F94">
        <w:rPr>
          <w:rFonts w:cs="Arial Unicode MS"/>
          <w:b/>
          <w:bCs/>
          <w:color w:val="0070C0"/>
          <w:sz w:val="20"/>
          <w:szCs w:val="20"/>
          <w:u w:val="single" w:color="0070C0"/>
        </w:rPr>
        <w:t>Made available to</w:t>
      </w:r>
      <w:r w:rsidRPr="003D5F94">
        <w:rPr>
          <w:rFonts w:cs="Arial Unicode MS"/>
          <w:strike/>
          <w:color w:val="0070C0"/>
          <w:sz w:val="20"/>
          <w:szCs w:val="20"/>
          <w:u w:color="0070C0"/>
          <w:lang w:val="de-DE"/>
        </w:rPr>
        <w:t xml:space="preserve"> </w:t>
      </w:r>
      <w:r w:rsidRPr="003D5F94">
        <w:rPr>
          <w:rFonts w:cs="Arial Unicode MS"/>
          <w:b/>
          <w:bCs/>
          <w:color w:val="FF0000"/>
          <w:sz w:val="20"/>
          <w:szCs w:val="20"/>
          <w:u w:val="single" w:color="FF0000"/>
        </w:rPr>
        <w:t xml:space="preserve">the Director of the Community Sanitation Program at the Department </w:t>
      </w:r>
      <w:r w:rsidRPr="003D5F94">
        <w:rPr>
          <w:rFonts w:cs="Arial Unicode MS"/>
          <w:b/>
          <w:bCs/>
          <w:color w:val="0070C0"/>
          <w:sz w:val="20"/>
          <w:szCs w:val="20"/>
          <w:u w:val="single" w:color="0070C0"/>
        </w:rPr>
        <w:t xml:space="preserve">by request </w:t>
      </w:r>
      <w:r w:rsidRPr="003D5F94">
        <w:rPr>
          <w:rFonts w:cs="Arial Unicode MS"/>
          <w:strike/>
          <w:color w:val="0070C0"/>
          <w:sz w:val="20"/>
          <w:szCs w:val="20"/>
          <w:u w:color="0070C0"/>
        </w:rPr>
        <w:t>within 14 business days of its decision to approve</w:t>
      </w:r>
      <w:r w:rsidRPr="003D5F94">
        <w:rPr>
          <w:rFonts w:cs="Arial Unicode MS"/>
          <w:b/>
          <w:bCs/>
          <w:color w:val="FF0000"/>
          <w:sz w:val="20"/>
          <w:szCs w:val="20"/>
          <w:u w:val="single" w:color="FF0000"/>
          <w:lang w:val="de-DE"/>
        </w:rPr>
        <w:t xml:space="preserve">; </w:t>
      </w:r>
      <w:r w:rsidRPr="003D5F94">
        <w:rPr>
          <w:rFonts w:ascii="Arial Unicode MS" w:hAnsi="Arial Unicode MS" w:cs="Arial Unicode MS"/>
          <w:color w:val="FF0000"/>
          <w:sz w:val="20"/>
          <w:szCs w:val="20"/>
          <w:u w:val="single" w:color="FF0000"/>
          <w:lang w:val="de-DE"/>
        </w:rPr>
        <w:br/>
      </w:r>
      <w:r w:rsidRPr="003D5F94">
        <w:rPr>
          <w:rFonts w:cs="Arial Unicode MS"/>
          <w:b/>
          <w:bCs/>
          <w:color w:val="FF0000"/>
          <w:sz w:val="20"/>
          <w:szCs w:val="20"/>
          <w:u w:val="single" w:color="FF0000"/>
        </w:rPr>
        <w:t>(2) Available to the public at all reasonable hours in the office of the clerk of the city or town, or in the office of the board of health;</w:t>
      </w:r>
      <w:r w:rsidRPr="003D5F94">
        <w:rPr>
          <w:rFonts w:ascii="Arial Unicode MS" w:hAnsi="Arial Unicode MS" w:cs="Arial Unicode MS"/>
          <w:color w:val="FF0000"/>
          <w:sz w:val="20"/>
          <w:szCs w:val="20"/>
          <w:u w:val="single" w:color="FF0000"/>
          <w:lang w:val="de-DE"/>
        </w:rPr>
        <w:br/>
      </w:r>
      <w:r w:rsidRPr="003D5F94">
        <w:rPr>
          <w:rFonts w:cs="Arial Unicode MS"/>
          <w:b/>
          <w:bCs/>
          <w:color w:val="FF0000"/>
          <w:sz w:val="20"/>
          <w:szCs w:val="20"/>
          <w:u w:val="single" w:color="FF0000"/>
        </w:rPr>
        <w:t xml:space="preserve">(3) Provided to all affected </w:t>
      </w:r>
      <w:r w:rsidRPr="001511CA">
        <w:rPr>
          <w:rFonts w:cs="Arial Unicode MS"/>
          <w:b/>
          <w:bCs/>
          <w:color w:val="00B050"/>
          <w:sz w:val="20"/>
          <w:szCs w:val="20"/>
          <w:u w:val="single"/>
        </w:rPr>
        <w:t xml:space="preserve">persons </w:t>
      </w:r>
      <w:r w:rsidRPr="001511CA">
        <w:rPr>
          <w:rFonts w:cs="Arial Unicode MS"/>
          <w:strike/>
          <w:color w:val="00B050"/>
          <w:sz w:val="20"/>
          <w:szCs w:val="20"/>
        </w:rPr>
        <w:t>occupants</w:t>
      </w:r>
      <w:r w:rsidRPr="001511CA">
        <w:rPr>
          <w:rFonts w:cs="Arial Unicode MS"/>
          <w:b/>
          <w:bCs/>
          <w:color w:val="00B050"/>
          <w:sz w:val="20"/>
          <w:szCs w:val="20"/>
          <w:u w:val="single" w:color="FF0000"/>
        </w:rPr>
        <w:t xml:space="preserve"> </w:t>
      </w:r>
      <w:r w:rsidRPr="003D5F94">
        <w:rPr>
          <w:rFonts w:cs="Arial Unicode MS"/>
          <w:b/>
          <w:bCs/>
          <w:color w:val="FF0000"/>
          <w:sz w:val="20"/>
          <w:szCs w:val="20"/>
          <w:u w:val="single" w:color="FF0000"/>
        </w:rPr>
        <w:t xml:space="preserve">by the owner and attached to the </w:t>
      </w:r>
      <w:r w:rsidRPr="006E7C81">
        <w:rPr>
          <w:rFonts w:cs="Arial Unicode MS"/>
          <w:strike/>
          <w:color w:val="00B050"/>
          <w:sz w:val="20"/>
          <w:szCs w:val="20"/>
        </w:rPr>
        <w:t xml:space="preserve">letting </w:t>
      </w:r>
      <w:r w:rsidRPr="006E7C81">
        <w:rPr>
          <w:rFonts w:cs="Arial Unicode MS"/>
          <w:b/>
          <w:bCs/>
          <w:color w:val="00B050"/>
          <w:sz w:val="20"/>
          <w:szCs w:val="20"/>
          <w:u w:val="single"/>
        </w:rPr>
        <w:t>rental</w:t>
      </w:r>
      <w:r w:rsidRPr="006E7C81">
        <w:rPr>
          <w:rFonts w:cs="Arial Unicode MS"/>
          <w:b/>
          <w:bCs/>
          <w:color w:val="00B050"/>
          <w:sz w:val="20"/>
          <w:szCs w:val="20"/>
          <w:u w:val="single" w:color="FF0000"/>
        </w:rPr>
        <w:t xml:space="preserve"> </w:t>
      </w:r>
      <w:r w:rsidRPr="003D5F94">
        <w:rPr>
          <w:rFonts w:cs="Arial Unicode MS"/>
          <w:b/>
          <w:bCs/>
          <w:color w:val="FF0000"/>
          <w:sz w:val="20"/>
          <w:szCs w:val="20"/>
          <w:u w:val="single" w:color="FF0000"/>
        </w:rPr>
        <w:t>agreement for new tenancies created while the variance is in effect; and</w:t>
      </w:r>
    </w:p>
    <w:p w14:paraId="50A469EA" w14:textId="77777777" w:rsidR="00FB1DC3" w:rsidRPr="003D5F94" w:rsidRDefault="00FB1DC3" w:rsidP="00FB1DC3">
      <w:pPr>
        <w:ind w:left="1440"/>
        <w:rPr>
          <w:rFonts w:cs="Arial Unicode MS"/>
          <w:color w:val="FF0000"/>
          <w:sz w:val="20"/>
          <w:szCs w:val="20"/>
          <w:u w:color="FF0000"/>
          <w:lang w:val="de-DE"/>
        </w:rPr>
      </w:pPr>
      <w:r w:rsidRPr="003D5F94">
        <w:rPr>
          <w:rFonts w:cs="Arial Unicode MS"/>
          <w:b/>
          <w:bCs/>
          <w:color w:val="FF0000"/>
          <w:sz w:val="20"/>
          <w:szCs w:val="20"/>
          <w:u w:val="single" w:color="FF0000"/>
        </w:rPr>
        <w:t>(4) Filed by the owner in the registry of deeds for the county or appropriate district thereof, in which the residence is located.</w:t>
      </w:r>
      <w:r w:rsidRPr="003D5F94">
        <w:rPr>
          <w:rFonts w:cs="Arial Unicode MS"/>
          <w:strike/>
          <w:color w:val="FF0000"/>
          <w:sz w:val="20"/>
          <w:szCs w:val="20"/>
          <w:u w:color="FF0000"/>
          <w:lang w:val="de-DE"/>
        </w:rPr>
        <w:t xml:space="preserve"> </w:t>
      </w:r>
    </w:p>
    <w:p w14:paraId="4E800C40" w14:textId="77777777" w:rsidR="00FB1DC3" w:rsidRPr="003D5F94" w:rsidRDefault="00FB1DC3" w:rsidP="00FB1DC3">
      <w:pPr>
        <w:ind w:left="720"/>
        <w:rPr>
          <w:rFonts w:cs="Arial Unicode MS"/>
          <w:color w:val="000000"/>
          <w:sz w:val="20"/>
          <w:szCs w:val="20"/>
          <w:u w:color="000000"/>
          <w:lang w:val="de-DE"/>
        </w:rPr>
      </w:pPr>
    </w:p>
    <w:p w14:paraId="2162CFB7" w14:textId="77777777" w:rsidR="00FB1DC3" w:rsidRPr="003D5F94" w:rsidRDefault="00FB1DC3" w:rsidP="00FB1DC3">
      <w:pPr>
        <w:ind w:left="720"/>
        <w:rPr>
          <w:rFonts w:cs="Arial Unicode MS"/>
          <w:b/>
          <w:bCs/>
          <w:color w:val="FF0000"/>
          <w:sz w:val="20"/>
          <w:szCs w:val="20"/>
          <w:u w:val="single" w:color="FF0000"/>
          <w:lang w:val="de-DE"/>
        </w:rPr>
      </w:pPr>
      <w:r w:rsidRPr="003D5F94">
        <w:rPr>
          <w:rFonts w:cs="Arial Unicode MS"/>
          <w:strike/>
          <w:color w:val="000000"/>
          <w:sz w:val="20"/>
          <w:szCs w:val="20"/>
          <w:u w:color="000000"/>
          <w:lang w:val="de-DE"/>
        </w:rPr>
        <w:t xml:space="preserve">(B) </w:t>
      </w:r>
      <w:r w:rsidRPr="003D5F94">
        <w:rPr>
          <w:rFonts w:cs="Arial Unicode MS"/>
          <w:b/>
          <w:bCs/>
          <w:color w:val="FF0000"/>
          <w:sz w:val="20"/>
          <w:szCs w:val="20"/>
          <w:u w:val="single" w:color="FF0000"/>
          <w:lang w:val="de-DE"/>
        </w:rPr>
        <w:t xml:space="preserve">(E) </w:t>
      </w:r>
      <w:r w:rsidRPr="003D5F94">
        <w:rPr>
          <w:rFonts w:cs="Arial Unicode MS"/>
          <w:color w:val="000000"/>
          <w:sz w:val="20"/>
          <w:szCs w:val="20"/>
          <w:u w:color="000000"/>
        </w:rPr>
        <w:t>Any variance or other modification authorized to be made by 105 CMR 410.000 may be subject to such qualification, revocation, suspension or expiration as the board of health expresses in its</w:t>
      </w:r>
      <w:r w:rsidRPr="003D5F94">
        <w:rPr>
          <w:rFonts w:cs="Arial Unicode MS"/>
          <w:strike/>
          <w:color w:val="000000"/>
          <w:sz w:val="20"/>
          <w:szCs w:val="20"/>
          <w:u w:color="000000"/>
          <w:lang w:val="fr-FR"/>
        </w:rPr>
        <w:t xml:space="preserve"> </w:t>
      </w:r>
      <w:proofErr w:type="spellStart"/>
      <w:r w:rsidRPr="003D5F94">
        <w:rPr>
          <w:rFonts w:cs="Arial Unicode MS"/>
          <w:strike/>
          <w:color w:val="000000"/>
          <w:sz w:val="20"/>
          <w:szCs w:val="20"/>
          <w:u w:color="000000"/>
          <w:lang w:val="fr-FR"/>
        </w:rPr>
        <w:t>grant</w:t>
      </w:r>
      <w:proofErr w:type="spellEnd"/>
      <w:r w:rsidRPr="003D5F94">
        <w:rPr>
          <w:rFonts w:cs="Arial Unicode MS"/>
          <w:b/>
          <w:bCs/>
          <w:color w:val="FF0000"/>
          <w:sz w:val="20"/>
          <w:szCs w:val="20"/>
          <w:u w:val="single" w:color="FF0000"/>
          <w:lang w:val="it-IT"/>
        </w:rPr>
        <w:t xml:space="preserve"> approval.</w:t>
      </w:r>
      <w:r w:rsidRPr="003D5F94">
        <w:rPr>
          <w:rFonts w:ascii="Arial Unicode MS" w:hAnsi="Arial Unicode MS" w:cs="Arial Unicode MS"/>
          <w:color w:val="FF0000"/>
          <w:sz w:val="20"/>
          <w:szCs w:val="20"/>
          <w:u w:val="single" w:color="FF0000"/>
          <w:lang w:val="de-DE"/>
        </w:rPr>
        <w:br/>
      </w:r>
    </w:p>
    <w:p w14:paraId="66C75880" w14:textId="77777777" w:rsidR="00FB1DC3" w:rsidRPr="003D5F94" w:rsidRDefault="00FB1DC3" w:rsidP="00FB1DC3">
      <w:pPr>
        <w:ind w:left="720"/>
        <w:rPr>
          <w:rFonts w:cs="Arial Unicode MS"/>
          <w:color w:val="FF0000"/>
          <w:sz w:val="20"/>
          <w:szCs w:val="20"/>
          <w:u w:color="FF0000"/>
          <w:lang w:val="de-DE"/>
        </w:rPr>
      </w:pPr>
      <w:r w:rsidRPr="003D5F94">
        <w:rPr>
          <w:rFonts w:cs="Arial Unicode MS"/>
          <w:b/>
          <w:bCs/>
          <w:color w:val="FF0000"/>
          <w:sz w:val="20"/>
          <w:szCs w:val="20"/>
          <w:u w:val="single" w:color="FF0000"/>
          <w:lang w:val="de-DE"/>
        </w:rPr>
        <w:t xml:space="preserve">(F) </w:t>
      </w:r>
      <w:r w:rsidRPr="003D5F94">
        <w:rPr>
          <w:rFonts w:cs="Arial Unicode MS"/>
          <w:color w:val="000000"/>
          <w:sz w:val="20"/>
          <w:szCs w:val="20"/>
          <w:u w:color="000000"/>
        </w:rPr>
        <w:t xml:space="preserve">A variance or other modification authorized to be made by 105 CMR 410.000 may otherwise be revoked, modified, or suspended in whole or in part, only after the owners and affected </w:t>
      </w:r>
      <w:r w:rsidRPr="001511CA">
        <w:rPr>
          <w:rFonts w:cs="Arial Unicode MS"/>
          <w:b/>
          <w:bCs/>
          <w:color w:val="00B050"/>
          <w:sz w:val="20"/>
          <w:szCs w:val="20"/>
          <w:u w:val="single"/>
        </w:rPr>
        <w:t>persons</w:t>
      </w:r>
      <w:r>
        <w:rPr>
          <w:rFonts w:cs="Arial Unicode MS"/>
          <w:b/>
          <w:bCs/>
          <w:color w:val="00B050"/>
          <w:sz w:val="20"/>
          <w:szCs w:val="20"/>
          <w:u w:val="single" w:color="000000"/>
        </w:rPr>
        <w:t xml:space="preserve"> </w:t>
      </w:r>
      <w:r w:rsidRPr="001511CA">
        <w:rPr>
          <w:rFonts w:cs="Arial Unicode MS"/>
          <w:strike/>
          <w:color w:val="00B050"/>
          <w:sz w:val="20"/>
          <w:szCs w:val="20"/>
          <w:u w:color="000000"/>
        </w:rPr>
        <w:t>occupants</w:t>
      </w:r>
      <w:r w:rsidRPr="001511CA">
        <w:rPr>
          <w:rFonts w:cs="Arial Unicode MS"/>
          <w:color w:val="00B050"/>
          <w:sz w:val="20"/>
          <w:szCs w:val="20"/>
          <w:u w:color="000000"/>
        </w:rPr>
        <w:t xml:space="preserve"> </w:t>
      </w:r>
      <w:r w:rsidRPr="003D5F94">
        <w:rPr>
          <w:rFonts w:cs="Arial Unicode MS"/>
          <w:color w:val="000000"/>
          <w:sz w:val="20"/>
          <w:szCs w:val="20"/>
          <w:u w:color="000000"/>
        </w:rPr>
        <w:t xml:space="preserve">have been notified in writing and have been given an opportunity to be heard, in </w:t>
      </w:r>
      <w:r w:rsidRPr="008B67A5">
        <w:rPr>
          <w:rFonts w:cs="Arial Unicode MS"/>
          <w:strike/>
          <w:color w:val="00B050"/>
          <w:sz w:val="20"/>
          <w:szCs w:val="20"/>
        </w:rPr>
        <w:t>conformity</w:t>
      </w:r>
      <w:r w:rsidRPr="008B67A5">
        <w:rPr>
          <w:rFonts w:cs="Arial Unicode MS"/>
          <w:color w:val="00B050"/>
          <w:sz w:val="20"/>
          <w:szCs w:val="20"/>
          <w:u w:color="000000"/>
        </w:rPr>
        <w:t xml:space="preserve"> </w:t>
      </w:r>
      <w:r w:rsidRPr="008B67A5">
        <w:rPr>
          <w:rFonts w:cs="Arial Unicode MS"/>
          <w:b/>
          <w:bCs/>
          <w:color w:val="00B050"/>
          <w:sz w:val="20"/>
          <w:szCs w:val="20"/>
          <w:u w:val="single"/>
        </w:rPr>
        <w:t>accordance</w:t>
      </w:r>
      <w:r w:rsidRPr="008B67A5">
        <w:rPr>
          <w:rFonts w:cs="Arial Unicode MS"/>
          <w:color w:val="00B050"/>
          <w:sz w:val="20"/>
          <w:szCs w:val="20"/>
          <w:u w:color="000000"/>
        </w:rPr>
        <w:t xml:space="preserve"> </w:t>
      </w:r>
      <w:r w:rsidRPr="003D5F94">
        <w:rPr>
          <w:rFonts w:cs="Arial Unicode MS"/>
          <w:color w:val="000000"/>
          <w:sz w:val="20"/>
          <w:szCs w:val="20"/>
          <w:u w:color="000000"/>
        </w:rPr>
        <w:t>with the requirements of 105 CMR 410.8</w:t>
      </w:r>
      <w:r w:rsidRPr="003D5F94">
        <w:rPr>
          <w:rFonts w:cs="Arial Unicode MS"/>
          <w:b/>
          <w:bCs/>
          <w:color w:val="FF0000"/>
          <w:sz w:val="20"/>
          <w:szCs w:val="20"/>
          <w:u w:val="single" w:color="FF0000"/>
          <w:lang w:val="de-DE"/>
        </w:rPr>
        <w:t>00</w:t>
      </w:r>
      <w:r w:rsidRPr="003D5F94">
        <w:rPr>
          <w:rFonts w:cs="Arial Unicode MS"/>
          <w:strike/>
          <w:color w:val="000000"/>
          <w:sz w:val="20"/>
          <w:szCs w:val="20"/>
          <w:u w:color="000000"/>
          <w:lang w:val="de-DE"/>
        </w:rPr>
        <w:t>30</w:t>
      </w:r>
      <w:r w:rsidRPr="003D5F94">
        <w:rPr>
          <w:rFonts w:cs="Arial Unicode MS"/>
          <w:b/>
          <w:bCs/>
          <w:color w:val="FF0000"/>
          <w:sz w:val="20"/>
          <w:szCs w:val="20"/>
          <w:u w:color="FF0000"/>
          <w:lang w:val="de-DE"/>
        </w:rPr>
        <w:t xml:space="preserve"> </w:t>
      </w:r>
      <w:r w:rsidRPr="003D5F94">
        <w:rPr>
          <w:rFonts w:cs="Arial Unicode MS"/>
          <w:color w:val="000000"/>
          <w:sz w:val="20"/>
          <w:szCs w:val="20"/>
          <w:u w:color="000000"/>
        </w:rPr>
        <w:t xml:space="preserve">through </w:t>
      </w:r>
      <w:r w:rsidRPr="00670640">
        <w:rPr>
          <w:rFonts w:cs="Arial Unicode MS"/>
          <w:color w:val="000000"/>
          <w:sz w:val="20"/>
          <w:szCs w:val="20"/>
          <w:u w:color="000000"/>
        </w:rPr>
        <w:t>410.8</w:t>
      </w:r>
      <w:r w:rsidRPr="006E7C81">
        <w:rPr>
          <w:rFonts w:cs="Arial Unicode MS"/>
          <w:b/>
          <w:bCs/>
          <w:color w:val="00B050"/>
          <w:sz w:val="20"/>
          <w:szCs w:val="20"/>
          <w:u w:val="single"/>
        </w:rPr>
        <w:t>60</w:t>
      </w:r>
      <w:r w:rsidRPr="008B67A5">
        <w:rPr>
          <w:rFonts w:cs="Arial Unicode MS"/>
          <w:strike/>
          <w:color w:val="00B050"/>
          <w:sz w:val="20"/>
          <w:szCs w:val="20"/>
          <w:lang w:val="de-DE"/>
        </w:rPr>
        <w:t>50</w:t>
      </w:r>
      <w:r w:rsidRPr="0071150E">
        <w:rPr>
          <w:rFonts w:cs="Arial Unicode MS"/>
          <w:strike/>
          <w:color w:val="000000"/>
          <w:sz w:val="20"/>
          <w:szCs w:val="20"/>
          <w:u w:color="000000"/>
          <w:lang w:val="de-DE"/>
        </w:rPr>
        <w:t>55</w:t>
      </w:r>
      <w:r w:rsidRPr="003D5F94">
        <w:rPr>
          <w:rFonts w:cs="Arial Unicode MS"/>
          <w:color w:val="FF0000"/>
          <w:sz w:val="20"/>
          <w:szCs w:val="20"/>
          <w:u w:color="FF0000"/>
          <w:lang w:val="de-DE"/>
        </w:rPr>
        <w:t>.</w:t>
      </w:r>
    </w:p>
    <w:p w14:paraId="089B091C" w14:textId="77777777" w:rsidR="00FB1DC3" w:rsidRPr="003D5F94" w:rsidRDefault="00FB1DC3" w:rsidP="00FB1DC3">
      <w:pPr>
        <w:ind w:left="1440"/>
        <w:rPr>
          <w:rFonts w:cs="Arial Unicode MS"/>
          <w:color w:val="000000"/>
          <w:sz w:val="20"/>
          <w:szCs w:val="20"/>
          <w:u w:color="000000"/>
          <w:lang w:val="de-DE"/>
        </w:rPr>
      </w:pPr>
    </w:p>
    <w:p w14:paraId="3EB92C26" w14:textId="77777777" w:rsidR="00FB1DC3" w:rsidRPr="003D5F94" w:rsidRDefault="00FB1DC3" w:rsidP="00FB1DC3">
      <w:pPr>
        <w:ind w:left="72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(G)</w:t>
      </w:r>
      <w:r w:rsidRPr="003D5F94">
        <w:rPr>
          <w:rFonts w:cs="Arial Unicode MS"/>
          <w:color w:val="FF0000"/>
          <w:sz w:val="20"/>
          <w:szCs w:val="20"/>
          <w:u w:color="FF0000"/>
          <w:lang w:val="de-DE"/>
        </w:rPr>
        <w:t xml:space="preserve"> </w:t>
      </w:r>
      <w:r w:rsidRPr="003D5F94">
        <w:rPr>
          <w:rFonts w:cs="Arial Unicode MS"/>
          <w:strike/>
          <w:color w:val="000000"/>
          <w:sz w:val="20"/>
          <w:szCs w:val="20"/>
          <w:u w:color="000000"/>
          <w:lang w:val="de-DE"/>
        </w:rPr>
        <w:t>(C)</w:t>
      </w:r>
      <w:r w:rsidRPr="003D5F94">
        <w:rPr>
          <w:rFonts w:cs="Arial Unicode MS"/>
          <w:color w:val="000000"/>
          <w:sz w:val="20"/>
          <w:szCs w:val="20"/>
          <w:u w:color="000000"/>
        </w:rPr>
        <w:t>A variance from 105 CMR 410.</w:t>
      </w:r>
      <w:r w:rsidRPr="003D5F94">
        <w:rPr>
          <w:rFonts w:cs="Arial Unicode MS"/>
          <w:strike/>
          <w:color w:val="000000"/>
          <w:sz w:val="20"/>
          <w:szCs w:val="20"/>
          <w:u w:color="000000"/>
          <w:lang w:val="de-DE"/>
        </w:rPr>
        <w:t>480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270</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may be granted only </w:t>
      </w:r>
      <w:r w:rsidRPr="003D5F94">
        <w:rPr>
          <w:rFonts w:cs="Arial Unicode MS"/>
          <w:b/>
          <w:bCs/>
          <w:color w:val="FF0000"/>
          <w:sz w:val="20"/>
          <w:szCs w:val="20"/>
          <w:u w:val="single" w:color="FF0000"/>
        </w:rPr>
        <w:t>in writing</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by the Massachusetts State Building Code Commissioner when in </w:t>
      </w:r>
      <w:r w:rsidRPr="003D5F94">
        <w:rPr>
          <w:rFonts w:cs="Arial Unicode MS"/>
          <w:strike/>
          <w:color w:val="000000"/>
          <w:sz w:val="20"/>
          <w:szCs w:val="20"/>
          <w:u w:color="000000"/>
        </w:rPr>
        <w:t>its</w:t>
      </w:r>
      <w:r w:rsidRPr="003D5F94">
        <w:rPr>
          <w:rFonts w:cs="Arial Unicode MS"/>
          <w:color w:val="000000"/>
          <w:sz w:val="20"/>
          <w:szCs w:val="20"/>
          <w:u w:color="000000"/>
          <w:lang w:val="de-DE"/>
        </w:rPr>
        <w:t xml:space="preserve"> </w:t>
      </w:r>
      <w:r w:rsidRPr="003D5F94">
        <w:rPr>
          <w:rFonts w:cs="Arial Unicode MS"/>
          <w:strike/>
          <w:color w:val="0070C0"/>
          <w:sz w:val="20"/>
          <w:szCs w:val="20"/>
          <w:u w:color="0070C0"/>
        </w:rPr>
        <w:t>his or her</w:t>
      </w:r>
      <w:r w:rsidRPr="003D5F94">
        <w:rPr>
          <w:rFonts w:cs="Arial Unicode MS"/>
          <w:color w:val="0070C0"/>
          <w:sz w:val="20"/>
          <w:szCs w:val="20"/>
          <w:u w:color="0070C0"/>
          <w:lang w:val="de-DE"/>
        </w:rPr>
        <w:t xml:space="preserve"> </w:t>
      </w:r>
      <w:r w:rsidRPr="003D5F94">
        <w:rPr>
          <w:rFonts w:cs="Arial Unicode MS"/>
          <w:b/>
          <w:bCs/>
          <w:color w:val="0070C0"/>
          <w:sz w:val="20"/>
          <w:szCs w:val="20"/>
          <w:u w:val="single" w:color="0070C0"/>
        </w:rPr>
        <w:t xml:space="preserve">their </w:t>
      </w:r>
      <w:r w:rsidRPr="003D5F94">
        <w:rPr>
          <w:rFonts w:cs="Arial Unicode MS"/>
          <w:color w:val="000000"/>
          <w:sz w:val="20"/>
          <w:szCs w:val="20"/>
          <w:u w:color="000000"/>
        </w:rPr>
        <w:t xml:space="preserve">opinion, other security measures are in </w:t>
      </w:r>
      <w:r w:rsidRPr="003D5F94">
        <w:rPr>
          <w:rFonts w:cs="Arial Unicode MS"/>
          <w:color w:val="000000"/>
          <w:sz w:val="20"/>
          <w:szCs w:val="20"/>
          <w:u w:color="000000"/>
        </w:rPr>
        <w:lastRenderedPageBreak/>
        <w:t xml:space="preserve">force which adequately protect the </w:t>
      </w:r>
      <w:r w:rsidRPr="006E7C81">
        <w:rPr>
          <w:rFonts w:cs="Arial Unicode MS"/>
          <w:strike/>
          <w:color w:val="00B050"/>
          <w:sz w:val="20"/>
          <w:szCs w:val="20"/>
          <w:u w:color="000000"/>
        </w:rPr>
        <w:t>resident(s)</w:t>
      </w:r>
      <w:r w:rsidRPr="006E7C81">
        <w:rPr>
          <w:rFonts w:cs="Arial Unicode MS"/>
          <w:color w:val="00B050"/>
          <w:sz w:val="20"/>
          <w:szCs w:val="20"/>
          <w:u w:color="000000"/>
        </w:rPr>
        <w:t xml:space="preserve"> </w:t>
      </w:r>
      <w:r w:rsidRPr="006E7C81">
        <w:rPr>
          <w:rFonts w:cs="Arial Unicode MS"/>
          <w:b/>
          <w:bCs/>
          <w:color w:val="00B050"/>
          <w:sz w:val="20"/>
          <w:szCs w:val="20"/>
          <w:u w:val="single"/>
        </w:rPr>
        <w:t>occupants</w:t>
      </w:r>
      <w:r w:rsidRPr="006E7C81">
        <w:rPr>
          <w:rFonts w:cs="Arial Unicode MS"/>
          <w:color w:val="00B050"/>
          <w:sz w:val="20"/>
          <w:szCs w:val="20"/>
          <w:u w:color="000000"/>
        </w:rPr>
        <w:t xml:space="preserve"> </w:t>
      </w:r>
      <w:r w:rsidRPr="003D5F94">
        <w:rPr>
          <w:rFonts w:cs="Arial Unicode MS"/>
          <w:color w:val="000000"/>
          <w:sz w:val="20"/>
          <w:szCs w:val="20"/>
          <w:u w:color="000000"/>
        </w:rPr>
        <w:t xml:space="preserve">of such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(M.G.L. c. 143, § 3R)</w:t>
      </w:r>
      <w:r>
        <w:rPr>
          <w:rFonts w:cs="Arial Unicode MS"/>
          <w:color w:val="000000"/>
          <w:sz w:val="20"/>
          <w:szCs w:val="20"/>
          <w:u w:color="000000"/>
          <w:lang w:val="de-DE"/>
        </w:rPr>
        <w:t>.</w:t>
      </w:r>
      <w:r w:rsidRPr="003D5F94">
        <w:rPr>
          <w:rFonts w:ascii="Arial Unicode MS" w:hAnsi="Arial Unicode MS" w:cs="Arial Unicode MS"/>
          <w:color w:val="000000"/>
          <w:sz w:val="20"/>
          <w:szCs w:val="20"/>
          <w:u w:color="000000"/>
          <w:lang w:val="de-DE"/>
        </w:rPr>
        <w:br/>
      </w:r>
    </w:p>
    <w:p w14:paraId="60DF7163" w14:textId="77777777" w:rsidR="00FB1DC3" w:rsidRPr="003D5F94" w:rsidRDefault="00FB1DC3" w:rsidP="00FB1DC3">
      <w:pPr>
        <w:ind w:left="720"/>
        <w:rPr>
          <w:rFonts w:cs="Arial Unicode MS"/>
          <w:color w:val="FF0000"/>
          <w:sz w:val="20"/>
          <w:szCs w:val="20"/>
          <w:u w:color="FF0000"/>
          <w:lang w:val="de-DE"/>
        </w:rPr>
      </w:pPr>
      <w:r w:rsidRPr="003D5F94">
        <w:rPr>
          <w:rFonts w:cs="Arial Unicode MS"/>
          <w:b/>
          <w:bCs/>
          <w:color w:val="FF0000"/>
          <w:sz w:val="20"/>
          <w:szCs w:val="20"/>
          <w:u w:val="single" w:color="FF0000"/>
        </w:rPr>
        <w:t xml:space="preserve">(H) A variance granted by the board of health shall be in effect only upon meeting the requirements established in 105 CMR </w:t>
      </w:r>
      <w:r w:rsidRPr="00D9419E">
        <w:rPr>
          <w:rFonts w:cs="Arial Unicode MS"/>
          <w:b/>
          <w:bCs/>
          <w:color w:val="00B050"/>
          <w:sz w:val="20"/>
          <w:szCs w:val="20"/>
          <w:u w:val="single"/>
        </w:rPr>
        <w:t>410.</w:t>
      </w:r>
      <w:r w:rsidRPr="003D5F94">
        <w:rPr>
          <w:rFonts w:cs="Arial Unicode MS"/>
          <w:b/>
          <w:bCs/>
          <w:color w:val="FF0000"/>
          <w:sz w:val="20"/>
          <w:szCs w:val="20"/>
          <w:u w:val="single" w:color="FF0000"/>
        </w:rPr>
        <w:t>700(A) through (D).</w:t>
      </w:r>
      <w:r w:rsidRPr="003D5F94">
        <w:rPr>
          <w:rFonts w:cs="Arial Unicode MS"/>
          <w:color w:val="FF0000"/>
          <w:sz w:val="20"/>
          <w:szCs w:val="20"/>
          <w:u w:color="FF0000"/>
          <w:lang w:val="de-DE"/>
        </w:rPr>
        <w:t xml:space="preserve">  </w:t>
      </w:r>
    </w:p>
    <w:p w14:paraId="770DDD05" w14:textId="77777777" w:rsidR="00FB1DC3" w:rsidRPr="003D5F94" w:rsidRDefault="00FB1DC3" w:rsidP="00FB1DC3">
      <w:pPr>
        <w:ind w:left="720"/>
        <w:rPr>
          <w:rFonts w:cs="Arial Unicode MS"/>
          <w:b/>
          <w:bCs/>
          <w:color w:val="FF0000"/>
          <w:sz w:val="20"/>
          <w:szCs w:val="20"/>
          <w:u w:val="single" w:color="FF0000"/>
          <w:lang w:val="de-DE"/>
        </w:rPr>
      </w:pPr>
    </w:p>
    <w:p w14:paraId="69E504E5" w14:textId="77777777" w:rsidR="00FB1DC3" w:rsidRPr="003D5F94" w:rsidRDefault="00FB1DC3" w:rsidP="00FB1DC3">
      <w:pPr>
        <w:ind w:left="720"/>
        <w:rPr>
          <w:rFonts w:cs="Arial Unicode MS"/>
          <w:color w:val="FF0000"/>
          <w:sz w:val="20"/>
          <w:szCs w:val="20"/>
          <w:u w:color="FF0000"/>
          <w:lang w:val="de-DE"/>
        </w:rPr>
      </w:pPr>
      <w:r w:rsidRPr="003D5F94">
        <w:rPr>
          <w:rFonts w:cs="Arial Unicode MS"/>
          <w:b/>
          <w:bCs/>
          <w:color w:val="FF0000"/>
          <w:sz w:val="20"/>
          <w:szCs w:val="20"/>
          <w:u w:val="single" w:color="FF0000"/>
        </w:rPr>
        <w:t>(I) An owner may request that the variance be renewed by submitting to the board of health, at least 30 calendar days prior to expiration, a written request that contains a statement of any relevant changes to the conditions of the residence since the original variance request or most recent renewal. The board of health may conduct an inspection of the residence prior to issuing its decision. If the board of health finds that the health and safety of the occupants and general public will not be compromised, it may renew the variance in writing. The notification requirements of 105 CMR 410.700(D) shall be followed for each variance renewal</w:t>
      </w:r>
      <w:r w:rsidRPr="003D5F94">
        <w:rPr>
          <w:rFonts w:cs="Arial Unicode MS"/>
          <w:color w:val="FF0000"/>
          <w:sz w:val="20"/>
          <w:szCs w:val="20"/>
          <w:u w:color="FF0000"/>
          <w:lang w:val="de-DE"/>
        </w:rPr>
        <w:t xml:space="preserve">.  </w:t>
      </w:r>
      <w:r w:rsidRPr="003D5F94">
        <w:rPr>
          <w:rFonts w:ascii="Arial Unicode MS" w:hAnsi="Arial Unicode MS" w:cs="Arial Unicode MS"/>
          <w:color w:val="FF0000"/>
          <w:sz w:val="20"/>
          <w:szCs w:val="20"/>
          <w:u w:color="FF0000"/>
          <w:lang w:val="de-DE"/>
        </w:rPr>
        <w:br/>
      </w:r>
    </w:p>
    <w:p w14:paraId="11F9BD9B" w14:textId="77777777" w:rsidR="00FB1DC3" w:rsidRPr="003D5F94" w:rsidRDefault="00FB1DC3" w:rsidP="00FB1DC3">
      <w:pPr>
        <w:ind w:left="720"/>
        <w:rPr>
          <w:rFonts w:cs="Arial Unicode MS"/>
          <w:strike/>
          <w:color w:val="000000"/>
          <w:sz w:val="20"/>
          <w:szCs w:val="20"/>
          <w:u w:color="000000"/>
          <w:lang w:val="de-DE"/>
        </w:rPr>
      </w:pPr>
      <w:r w:rsidRPr="003D5F94">
        <w:rPr>
          <w:rFonts w:cs="Arial Unicode MS"/>
          <w:strike/>
          <w:color w:val="000000"/>
          <w:sz w:val="20"/>
          <w:szCs w:val="20"/>
          <w:u w:color="000000"/>
        </w:rPr>
        <w:t>(D) A variance from 105 CMR 410.150(A)(2) which prohibits a kitchen sink to substitute for the required washbasin may be granted by the board of health only if compliance would require extensive costly renovation.</w:t>
      </w:r>
      <w:r w:rsidRPr="003D5F94">
        <w:rPr>
          <w:rFonts w:ascii="Arial Unicode MS" w:hAnsi="Arial Unicode MS" w:cs="Arial Unicode MS"/>
          <w:strike/>
          <w:color w:val="000000"/>
          <w:sz w:val="20"/>
          <w:szCs w:val="20"/>
          <w:u w:color="000000"/>
          <w:lang w:val="de-DE"/>
        </w:rPr>
        <w:br/>
      </w:r>
    </w:p>
    <w:p w14:paraId="34EB92D0" w14:textId="77777777" w:rsidR="00FB1DC3" w:rsidRPr="003D5F94" w:rsidRDefault="00FB1DC3" w:rsidP="00FB1DC3">
      <w:pPr>
        <w:ind w:left="720"/>
        <w:rPr>
          <w:rFonts w:cs="Arial Unicode MS"/>
          <w:strike/>
          <w:color w:val="000000"/>
          <w:sz w:val="20"/>
          <w:szCs w:val="20"/>
          <w:u w:color="000000"/>
        </w:rPr>
      </w:pPr>
      <w:r w:rsidRPr="003D5F94">
        <w:rPr>
          <w:rFonts w:cs="Arial Unicode MS"/>
          <w:strike/>
          <w:color w:val="000000"/>
          <w:sz w:val="20"/>
          <w:szCs w:val="20"/>
          <w:u w:color="000000"/>
        </w:rPr>
        <w:t>(E) A variance from 105 CMR 410.503 (B), (C) and (D) may be granted by the board of health for historic buildings provided that the board of health finds that the public health will not be compromised.</w:t>
      </w:r>
    </w:p>
    <w:p w14:paraId="4C6C158C" w14:textId="77777777" w:rsidR="00FB1DC3" w:rsidRPr="003D5F94" w:rsidRDefault="00FB1DC3" w:rsidP="00FB1DC3">
      <w:pPr>
        <w:rPr>
          <w:rFonts w:cs="Arial Unicode MS"/>
          <w:b/>
          <w:bCs/>
          <w:color w:val="FF0000"/>
          <w:sz w:val="20"/>
          <w:szCs w:val="20"/>
          <w:u w:val="single" w:color="FF0000"/>
          <w:lang w:val="de-DE"/>
        </w:rPr>
      </w:pPr>
    </w:p>
    <w:p w14:paraId="6983697C" w14:textId="77777777" w:rsidR="00FB1DC3" w:rsidRPr="003D5F94" w:rsidRDefault="00FB1DC3" w:rsidP="00FB1DC3">
      <w:pPr>
        <w:rPr>
          <w:rFonts w:cs="Arial Unicode MS"/>
          <w:b/>
          <w:bCs/>
          <w:color w:val="FF0000"/>
          <w:sz w:val="20"/>
          <w:szCs w:val="20"/>
          <w:u w:val="single" w:color="FF0000"/>
          <w:lang w:val="de-DE"/>
        </w:rPr>
      </w:pPr>
      <w:r w:rsidRPr="003D5F94">
        <w:rPr>
          <w:rFonts w:cs="Arial Unicode MS"/>
          <w:b/>
          <w:bCs/>
          <w:color w:val="FF0000"/>
          <w:sz w:val="20"/>
          <w:szCs w:val="20"/>
          <w:u w:val="single" w:color="FF0000"/>
          <w:lang w:val="pt-PT"/>
        </w:rPr>
        <w:t>410.710: Permit</w:t>
      </w:r>
      <w:r w:rsidRPr="003D5F94">
        <w:rPr>
          <w:rFonts w:cs="Arial Unicode MS"/>
          <w:strike/>
          <w:color w:val="0070C0"/>
          <w:sz w:val="20"/>
          <w:szCs w:val="20"/>
          <w:u w:val="single" w:color="0070C0"/>
        </w:rPr>
        <w:t>ting</w:t>
      </w:r>
      <w:r w:rsidRPr="003D5F94">
        <w:rPr>
          <w:rFonts w:cs="Arial Unicode MS"/>
          <w:b/>
          <w:bCs/>
          <w:color w:val="0070C0"/>
          <w:sz w:val="20"/>
          <w:szCs w:val="20"/>
          <w:u w:val="single" w:color="0070C0"/>
        </w:rPr>
        <w:t xml:space="preserve"> Requirements For </w:t>
      </w:r>
      <w:r w:rsidRPr="003D5F94">
        <w:rPr>
          <w:rFonts w:cs="Arial Unicode MS"/>
          <w:b/>
          <w:bCs/>
          <w:color w:val="FF0000"/>
          <w:sz w:val="20"/>
          <w:szCs w:val="20"/>
          <w:u w:val="single" w:color="FF0000"/>
        </w:rPr>
        <w:t>Alternative Housing</w:t>
      </w:r>
    </w:p>
    <w:p w14:paraId="71729AC7" w14:textId="77777777" w:rsidR="00FB1DC3" w:rsidRPr="003D5F94" w:rsidRDefault="00FB1DC3" w:rsidP="00FB1DC3">
      <w:pPr>
        <w:rPr>
          <w:rFonts w:cs="Arial Unicode MS"/>
          <w:b/>
          <w:bCs/>
          <w:color w:val="FF0000"/>
          <w:sz w:val="20"/>
          <w:szCs w:val="20"/>
          <w:u w:val="single" w:color="FF0000"/>
          <w:lang w:val="de-DE"/>
        </w:rPr>
      </w:pPr>
    </w:p>
    <w:p w14:paraId="54A8B13D" w14:textId="77777777" w:rsidR="00FB1DC3" w:rsidRPr="003D5F94" w:rsidRDefault="00FB1DC3" w:rsidP="00FB1DC3">
      <w:pPr>
        <w:ind w:left="720"/>
        <w:rPr>
          <w:rFonts w:cs="Arial Unicode MS"/>
          <w:b/>
          <w:bCs/>
          <w:color w:val="FF0000"/>
          <w:sz w:val="20"/>
          <w:szCs w:val="20"/>
          <w:u w:val="single" w:color="FF0000"/>
          <w:lang w:val="de-DE"/>
        </w:rPr>
      </w:pPr>
      <w:r w:rsidRPr="003D5F94">
        <w:rPr>
          <w:rFonts w:cs="Arial Unicode MS"/>
          <w:b/>
          <w:bCs/>
          <w:color w:val="FF0000"/>
          <w:sz w:val="20"/>
          <w:szCs w:val="20"/>
          <w:u w:val="single" w:color="FF0000"/>
        </w:rPr>
        <w:t xml:space="preserve">(A) The board of health may approve alternative housing that does not meet one or more of the following requirements of 105 CMR 410.000 </w:t>
      </w:r>
      <w:r w:rsidRPr="003D5F94">
        <w:rPr>
          <w:rFonts w:cs="Arial Unicode MS"/>
          <w:b/>
          <w:bCs/>
          <w:color w:val="0070C0"/>
          <w:sz w:val="20"/>
          <w:szCs w:val="20"/>
          <w:u w:val="single" w:color="0070C0"/>
        </w:rPr>
        <w:t>in single-family residences or owner-occupied dwelling units</w:t>
      </w:r>
      <w:r w:rsidRPr="003D5F94">
        <w:rPr>
          <w:rFonts w:cs="Arial Unicode MS"/>
          <w:b/>
          <w:bCs/>
          <w:color w:val="FF0000"/>
          <w:sz w:val="20"/>
          <w:szCs w:val="20"/>
          <w:u w:val="single" w:color="FF0000"/>
          <w:lang w:val="de-DE"/>
        </w:rPr>
        <w:t>:</w:t>
      </w:r>
    </w:p>
    <w:p w14:paraId="66A44F31" w14:textId="77777777" w:rsidR="00FB1DC3" w:rsidRPr="003D5F94" w:rsidRDefault="00FB1DC3" w:rsidP="00FB1DC3">
      <w:pPr>
        <w:ind w:left="1440"/>
        <w:rPr>
          <w:rFonts w:cs="Arial Unicode MS"/>
          <w:b/>
          <w:bCs/>
          <w:color w:val="FF0000"/>
          <w:sz w:val="20"/>
          <w:szCs w:val="20"/>
          <w:u w:val="single" w:color="FF0000"/>
        </w:rPr>
      </w:pPr>
      <w:r w:rsidRPr="003D5F94">
        <w:rPr>
          <w:rFonts w:cs="Arial Unicode MS"/>
          <w:b/>
          <w:bCs/>
          <w:color w:val="FF0000"/>
          <w:sz w:val="20"/>
          <w:szCs w:val="20"/>
          <w:u w:val="single" w:color="FF0000"/>
        </w:rPr>
        <w:t>(1) Electrical service required by 105 CMR 410.300 and 410.320;</w:t>
      </w:r>
    </w:p>
    <w:p w14:paraId="487F096E" w14:textId="77777777" w:rsidR="00FB1DC3" w:rsidRPr="003D5F94" w:rsidRDefault="00FB1DC3" w:rsidP="00FB1DC3">
      <w:pPr>
        <w:ind w:left="1440"/>
        <w:rPr>
          <w:rFonts w:cs="Arial Unicode MS"/>
          <w:b/>
          <w:bCs/>
          <w:color w:val="FF0000"/>
          <w:sz w:val="20"/>
          <w:szCs w:val="20"/>
          <w:u w:val="single" w:color="FF0000"/>
        </w:rPr>
      </w:pPr>
      <w:r w:rsidRPr="003D5F94">
        <w:rPr>
          <w:rFonts w:cs="Arial Unicode MS"/>
          <w:b/>
          <w:bCs/>
          <w:color w:val="FF0000"/>
          <w:sz w:val="20"/>
          <w:szCs w:val="20"/>
          <w:u w:val="single" w:color="FF0000"/>
        </w:rPr>
        <w:t xml:space="preserve">(2) Plumbed system for the delivery of hot and cold running water required by 105 CMR 410.130, 410.140, and 410.150; </w:t>
      </w:r>
    </w:p>
    <w:p w14:paraId="4C9999C0" w14:textId="77777777" w:rsidR="00FB1DC3" w:rsidRPr="003D5F94" w:rsidRDefault="00FB1DC3" w:rsidP="00FB1DC3">
      <w:pPr>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 xml:space="preserve">(3) </w:t>
      </w:r>
      <w:r w:rsidRPr="003D5F94">
        <w:rPr>
          <w:rFonts w:cs="Arial Unicode MS"/>
          <w:strike/>
          <w:color w:val="0070C0"/>
          <w:sz w:val="20"/>
          <w:szCs w:val="20"/>
          <w:u w:color="0070C0"/>
        </w:rPr>
        <w:t>Centralized</w:t>
      </w:r>
      <w:r w:rsidRPr="003D5F94">
        <w:rPr>
          <w:rFonts w:cs="Arial Unicode MS"/>
          <w:b/>
          <w:bCs/>
          <w:color w:val="0070C0"/>
          <w:sz w:val="20"/>
          <w:szCs w:val="20"/>
          <w:u w:val="single" w:color="0070C0"/>
          <w:lang w:val="de-DE"/>
        </w:rPr>
        <w:t xml:space="preserve"> </w:t>
      </w:r>
      <w:r w:rsidRPr="003D5F94">
        <w:rPr>
          <w:rFonts w:cs="Arial Unicode MS"/>
          <w:b/>
          <w:bCs/>
          <w:color w:val="FF0000"/>
          <w:sz w:val="20"/>
          <w:szCs w:val="20"/>
          <w:u w:val="single" w:color="FF0000"/>
        </w:rPr>
        <w:t xml:space="preserve">Heating system required by 105 CMR 410.160 that is capable of meeting the requirements of 105 CMR 410.180; </w:t>
      </w:r>
    </w:p>
    <w:p w14:paraId="3BAC3DF5" w14:textId="77777777" w:rsidR="00FB1DC3" w:rsidRPr="003D5F94" w:rsidRDefault="00FB1DC3" w:rsidP="00FB1DC3">
      <w:pPr>
        <w:ind w:left="1440"/>
        <w:rPr>
          <w:rFonts w:cs="Arial Unicode MS"/>
          <w:b/>
          <w:bCs/>
          <w:color w:val="FF0000"/>
          <w:sz w:val="20"/>
          <w:szCs w:val="20"/>
          <w:u w:val="single" w:color="FF0000"/>
        </w:rPr>
      </w:pPr>
      <w:r w:rsidRPr="003D5F94">
        <w:rPr>
          <w:rFonts w:cs="Arial Unicode MS"/>
          <w:b/>
          <w:bCs/>
          <w:color w:val="FF0000"/>
          <w:sz w:val="20"/>
          <w:szCs w:val="20"/>
          <w:u w:val="single" w:color="FF0000"/>
        </w:rPr>
        <w:t>(4) Sanitary drainage system required by 105 CMR 410.130 provided the following approved systems are installed:</w:t>
      </w:r>
    </w:p>
    <w:p w14:paraId="59D1A65C" w14:textId="77777777" w:rsidR="00FB1DC3" w:rsidRPr="003D5F94" w:rsidRDefault="00FB1DC3" w:rsidP="00FB1DC3">
      <w:pPr>
        <w:ind w:left="2160"/>
        <w:rPr>
          <w:rFonts w:cs="Arial Unicode MS"/>
          <w:b/>
          <w:bCs/>
          <w:color w:val="FF0000"/>
          <w:sz w:val="20"/>
          <w:szCs w:val="20"/>
          <w:u w:val="single" w:color="FF0000"/>
        </w:rPr>
      </w:pPr>
      <w:r w:rsidRPr="003D5F94">
        <w:rPr>
          <w:rFonts w:cs="Arial Unicode MS"/>
          <w:b/>
          <w:bCs/>
          <w:color w:val="FF0000"/>
          <w:sz w:val="20"/>
          <w:szCs w:val="20"/>
          <w:u w:val="single" w:color="FF0000"/>
        </w:rPr>
        <w:t>(a) A toilet capable of incinerating or composting waste; and</w:t>
      </w:r>
    </w:p>
    <w:p w14:paraId="5AE806C4" w14:textId="77777777" w:rsidR="00FB1DC3" w:rsidRPr="003D5F94" w:rsidRDefault="00FB1DC3" w:rsidP="00FB1DC3">
      <w:pPr>
        <w:ind w:left="1440" w:firstLine="720"/>
        <w:rPr>
          <w:rFonts w:cs="Arial Unicode MS"/>
          <w:b/>
          <w:bCs/>
          <w:color w:val="FF0000"/>
          <w:sz w:val="20"/>
          <w:szCs w:val="20"/>
          <w:u w:val="single" w:color="FF0000"/>
          <w:lang w:val="de-DE"/>
        </w:rPr>
      </w:pPr>
      <w:r w:rsidRPr="003D5F94">
        <w:rPr>
          <w:rFonts w:cs="Arial Unicode MS"/>
          <w:b/>
          <w:bCs/>
          <w:color w:val="FF0000"/>
          <w:sz w:val="20"/>
          <w:szCs w:val="20"/>
          <w:u w:val="single" w:color="FF0000"/>
        </w:rPr>
        <w:t>(b) A grey water system</w:t>
      </w:r>
      <w:r w:rsidRPr="003D5F94">
        <w:rPr>
          <w:rFonts w:cs="Arial Unicode MS"/>
          <w:b/>
          <w:bCs/>
          <w:color w:val="FF0000"/>
          <w:sz w:val="22"/>
          <w:szCs w:val="22"/>
          <w:u w:val="single" w:color="FF0000"/>
          <w:lang w:val="de-DE"/>
        </w:rPr>
        <w:t>;</w:t>
      </w:r>
      <w:r w:rsidRPr="003D5F94">
        <w:rPr>
          <w:rFonts w:cs="Arial Unicode MS"/>
          <w:b/>
          <w:bCs/>
          <w:color w:val="FF0000"/>
          <w:sz w:val="20"/>
          <w:szCs w:val="20"/>
          <w:u w:val="single" w:color="FF0000"/>
          <w:lang w:val="de-DE"/>
        </w:rPr>
        <w:t xml:space="preserve"> or</w:t>
      </w:r>
    </w:p>
    <w:p w14:paraId="125863E6" w14:textId="77777777" w:rsidR="00FB1DC3" w:rsidRPr="003D5F94" w:rsidRDefault="00FB1DC3" w:rsidP="00FB1DC3">
      <w:pPr>
        <w:ind w:left="1440"/>
        <w:rPr>
          <w:rFonts w:cs="Arial Unicode MS"/>
          <w:b/>
          <w:bCs/>
          <w:color w:val="FF0000"/>
          <w:sz w:val="20"/>
          <w:szCs w:val="20"/>
          <w:u w:val="single" w:color="FF0000"/>
        </w:rPr>
      </w:pPr>
      <w:r w:rsidRPr="003D5F94">
        <w:rPr>
          <w:rFonts w:cs="Arial Unicode MS"/>
          <w:b/>
          <w:bCs/>
          <w:color w:val="FF0000"/>
          <w:sz w:val="20"/>
          <w:szCs w:val="20"/>
          <w:u w:val="single" w:color="FF0000"/>
        </w:rPr>
        <w:t>(5) Minimum square footage required by 105 CMR 410.420(D).</w:t>
      </w:r>
    </w:p>
    <w:p w14:paraId="63FD2819" w14:textId="77777777" w:rsidR="00FB1DC3" w:rsidRPr="003D5F94" w:rsidRDefault="00FB1DC3" w:rsidP="00FB1DC3">
      <w:pPr>
        <w:ind w:left="1440" w:firstLine="720"/>
        <w:rPr>
          <w:rFonts w:cs="Arial Unicode MS"/>
          <w:color w:val="FF0000"/>
          <w:sz w:val="20"/>
          <w:szCs w:val="20"/>
          <w:u w:color="FF0000"/>
          <w:lang w:val="de-DE"/>
        </w:rPr>
      </w:pPr>
    </w:p>
    <w:p w14:paraId="01F8341B" w14:textId="77777777" w:rsidR="00FB1DC3" w:rsidRPr="003D5F94" w:rsidRDefault="00FB1DC3" w:rsidP="00FB1DC3">
      <w:pPr>
        <w:ind w:left="720"/>
        <w:rPr>
          <w:rFonts w:cs="Arial Unicode MS"/>
          <w:b/>
          <w:bCs/>
          <w:color w:val="FF0000"/>
          <w:sz w:val="20"/>
          <w:szCs w:val="20"/>
          <w:u w:val="single" w:color="FF0000"/>
        </w:rPr>
      </w:pPr>
      <w:r w:rsidRPr="003D5F94">
        <w:rPr>
          <w:rFonts w:cs="Arial Unicode MS"/>
          <w:b/>
          <w:bCs/>
          <w:color w:val="FF0000"/>
          <w:sz w:val="20"/>
          <w:szCs w:val="20"/>
          <w:u w:val="single" w:color="FF0000"/>
        </w:rPr>
        <w:t>(B) An owner shall apply to the board of health for a permit to occupy alternative housing. An application for alternative housing must include the following:</w:t>
      </w:r>
    </w:p>
    <w:p w14:paraId="29F3AE4D" w14:textId="77777777" w:rsidR="00FB1DC3" w:rsidRPr="003D5F94" w:rsidRDefault="00FB1DC3" w:rsidP="00FB1DC3">
      <w:pPr>
        <w:ind w:left="1440"/>
        <w:rPr>
          <w:rFonts w:cs="Arial Unicode MS"/>
          <w:b/>
          <w:bCs/>
          <w:color w:val="FF0000"/>
          <w:sz w:val="20"/>
          <w:szCs w:val="20"/>
          <w:u w:val="single" w:color="FF0000"/>
        </w:rPr>
      </w:pPr>
      <w:r w:rsidRPr="003D5F94">
        <w:rPr>
          <w:rFonts w:cs="Arial Unicode MS"/>
          <w:b/>
          <w:bCs/>
          <w:color w:val="FF0000"/>
          <w:sz w:val="20"/>
          <w:szCs w:val="20"/>
          <w:u w:val="single" w:color="FF0000"/>
        </w:rPr>
        <w:t>(1) A detailed plan of alternative energy and other provisions that will provide comparable measures to protect the health and safety of the occupants and that demonstrate that the same degree of protection required under 105 CMR 410.000 can be achieved without strict application of the particular provision;</w:t>
      </w:r>
    </w:p>
    <w:p w14:paraId="04728630" w14:textId="77777777" w:rsidR="00FB1DC3" w:rsidRPr="003D5F94" w:rsidRDefault="00FB1DC3" w:rsidP="00FB1DC3">
      <w:pPr>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rPr>
        <w:t xml:space="preserve">(2) A draft deed restriction that the owner will record with the </w:t>
      </w:r>
      <w:r w:rsidRPr="003D5F94">
        <w:rPr>
          <w:rFonts w:cs="Arial Unicode MS"/>
          <w:b/>
          <w:bCs/>
          <w:color w:val="0070C0"/>
          <w:sz w:val="20"/>
          <w:szCs w:val="20"/>
          <w:u w:val="single" w:color="0070C0"/>
          <w:lang w:val="de-DE"/>
        </w:rPr>
        <w:t>R</w:t>
      </w:r>
      <w:r w:rsidRPr="003D5F94">
        <w:rPr>
          <w:rFonts w:cs="Arial Unicode MS"/>
          <w:strike/>
          <w:color w:val="0070C0"/>
          <w:sz w:val="20"/>
          <w:szCs w:val="20"/>
          <w:u w:color="0070C0"/>
          <w:lang w:val="de-DE"/>
        </w:rPr>
        <w:t>r</w:t>
      </w:r>
      <w:proofErr w:type="spellStart"/>
      <w:r w:rsidRPr="003D5F94">
        <w:rPr>
          <w:rFonts w:cs="Arial Unicode MS"/>
          <w:b/>
          <w:bCs/>
          <w:color w:val="FF0000"/>
          <w:sz w:val="20"/>
          <w:szCs w:val="20"/>
          <w:u w:val="single" w:color="FF0000"/>
        </w:rPr>
        <w:t>egistry</w:t>
      </w:r>
      <w:proofErr w:type="spellEnd"/>
      <w:r w:rsidRPr="003D5F94">
        <w:rPr>
          <w:rFonts w:cs="Arial Unicode MS"/>
          <w:b/>
          <w:bCs/>
          <w:color w:val="FF0000"/>
          <w:sz w:val="20"/>
          <w:szCs w:val="20"/>
          <w:u w:val="single" w:color="FF0000"/>
        </w:rPr>
        <w:t xml:space="preserve"> of </w:t>
      </w:r>
      <w:r w:rsidRPr="003D5F94">
        <w:rPr>
          <w:rFonts w:cs="Arial Unicode MS"/>
          <w:b/>
          <w:bCs/>
          <w:color w:val="0070C0"/>
          <w:sz w:val="20"/>
          <w:szCs w:val="20"/>
          <w:u w:val="single" w:color="0070C0"/>
          <w:lang w:val="de-DE"/>
        </w:rPr>
        <w:t>D</w:t>
      </w:r>
      <w:r w:rsidRPr="003D5F94">
        <w:rPr>
          <w:rFonts w:cs="Arial Unicode MS"/>
          <w:strike/>
          <w:color w:val="0070C0"/>
          <w:sz w:val="20"/>
          <w:szCs w:val="20"/>
          <w:u w:color="0070C0"/>
          <w:lang w:val="de-DE"/>
        </w:rPr>
        <w:t>d</w:t>
      </w:r>
      <w:proofErr w:type="spellStart"/>
      <w:r w:rsidRPr="003D5F94">
        <w:rPr>
          <w:rFonts w:cs="Arial Unicode MS"/>
          <w:b/>
          <w:bCs/>
          <w:color w:val="FF0000"/>
          <w:sz w:val="20"/>
          <w:szCs w:val="20"/>
          <w:u w:val="single" w:color="FF0000"/>
        </w:rPr>
        <w:t>eeds</w:t>
      </w:r>
      <w:proofErr w:type="spellEnd"/>
      <w:r w:rsidRPr="003D5F94">
        <w:rPr>
          <w:rFonts w:cs="Arial Unicode MS"/>
          <w:b/>
          <w:bCs/>
          <w:color w:val="FF0000"/>
          <w:sz w:val="20"/>
          <w:szCs w:val="20"/>
          <w:u w:val="single" w:color="FF0000"/>
        </w:rPr>
        <w:t xml:space="preserve"> upon approval of a permit for alternative housing that indicates that the property has an alternative housing permit pursuant to 105 CMR 410.710(D) and that upon transfer of </w:t>
      </w:r>
      <w:r w:rsidRPr="003D5F94">
        <w:rPr>
          <w:rFonts w:cs="Arial Unicode MS"/>
          <w:b/>
          <w:bCs/>
          <w:color w:val="FF0000"/>
          <w:sz w:val="20"/>
          <w:szCs w:val="20"/>
          <w:u w:val="single" w:color="FF0000"/>
        </w:rPr>
        <w:lastRenderedPageBreak/>
        <w:t>ownership or occupancy the property must comply with all requirements in 105 CMR 410.000 unless a new permit is issued by the board of health;</w:t>
      </w:r>
    </w:p>
    <w:p w14:paraId="38928B1F" w14:textId="77777777" w:rsidR="00FB1DC3" w:rsidRPr="003D5F94" w:rsidRDefault="00FB1DC3" w:rsidP="00FB1DC3">
      <w:pPr>
        <w:ind w:left="1440"/>
        <w:rPr>
          <w:rFonts w:cs="Arial Unicode MS"/>
          <w:b/>
          <w:bCs/>
          <w:color w:val="FF0000"/>
          <w:sz w:val="20"/>
          <w:szCs w:val="20"/>
          <w:u w:val="single" w:color="FF0000"/>
        </w:rPr>
      </w:pPr>
      <w:r w:rsidRPr="003D5F94">
        <w:rPr>
          <w:rFonts w:cs="Arial Unicode MS"/>
          <w:b/>
          <w:bCs/>
          <w:color w:val="FF0000"/>
          <w:sz w:val="20"/>
          <w:szCs w:val="20"/>
          <w:u w:val="single" w:color="FF0000"/>
        </w:rPr>
        <w:t>(3) A signed, written statement by the owner that the residence subject to the alternative housing permit will only be used as owner occupied property and that the owner understands that the permit will be nullified if the property changes occupancy or is offered or used as a rental;</w:t>
      </w:r>
    </w:p>
    <w:p w14:paraId="68EFFA21" w14:textId="77777777" w:rsidR="00FB1DC3" w:rsidRPr="003D5F94" w:rsidRDefault="00FB1DC3" w:rsidP="00FB1DC3">
      <w:pPr>
        <w:ind w:left="1440"/>
        <w:rPr>
          <w:rFonts w:cs="Arial Unicode MS"/>
          <w:b/>
          <w:bCs/>
          <w:color w:val="FF0000"/>
          <w:sz w:val="20"/>
          <w:szCs w:val="20"/>
          <w:u w:val="single" w:color="FF0000"/>
        </w:rPr>
      </w:pPr>
      <w:r w:rsidRPr="003D5F94">
        <w:rPr>
          <w:rFonts w:cs="Arial Unicode MS"/>
          <w:b/>
          <w:bCs/>
          <w:color w:val="FF0000"/>
          <w:sz w:val="20"/>
          <w:szCs w:val="20"/>
          <w:u w:val="single" w:color="FF0000"/>
        </w:rPr>
        <w:t>(4) Documentation that any necessary variances have been obtained from other regulatory agencies when an exemption would also violate another state regulatory code; and</w:t>
      </w:r>
    </w:p>
    <w:p w14:paraId="595BA3F8" w14:textId="77777777" w:rsidR="00FB1DC3" w:rsidRPr="003D5F94" w:rsidRDefault="00FB1DC3" w:rsidP="00FB1DC3">
      <w:pPr>
        <w:ind w:left="1440"/>
        <w:rPr>
          <w:rFonts w:cs="Arial Unicode MS"/>
          <w:b/>
          <w:bCs/>
          <w:color w:val="FF0000"/>
          <w:sz w:val="20"/>
          <w:szCs w:val="20"/>
          <w:u w:val="single" w:color="FF0000"/>
        </w:rPr>
      </w:pPr>
      <w:r w:rsidRPr="003D5F94">
        <w:rPr>
          <w:rFonts w:cs="Arial Unicode MS"/>
          <w:b/>
          <w:bCs/>
          <w:color w:val="FF0000"/>
          <w:sz w:val="20"/>
          <w:szCs w:val="20"/>
          <w:u w:val="single" w:color="FF0000"/>
        </w:rPr>
        <w:t>(5) Payment of any applicable fee set by the board of health.</w:t>
      </w:r>
    </w:p>
    <w:p w14:paraId="2BAE5516" w14:textId="77777777" w:rsidR="00FB1DC3" w:rsidRPr="003D5F94" w:rsidRDefault="00FB1DC3" w:rsidP="00FB1DC3">
      <w:pPr>
        <w:rPr>
          <w:rFonts w:cs="Arial Unicode MS"/>
          <w:b/>
          <w:bCs/>
          <w:color w:val="FF0000"/>
          <w:sz w:val="20"/>
          <w:szCs w:val="20"/>
          <w:u w:val="single" w:color="FF0000"/>
          <w:lang w:val="de-DE"/>
        </w:rPr>
      </w:pPr>
    </w:p>
    <w:p w14:paraId="5A02E75C" w14:textId="77777777" w:rsidR="00FB1DC3" w:rsidRPr="003D5F94" w:rsidRDefault="00FB1DC3" w:rsidP="00FB1DC3">
      <w:pPr>
        <w:ind w:left="720"/>
        <w:rPr>
          <w:rFonts w:cs="Arial Unicode MS"/>
          <w:b/>
          <w:bCs/>
          <w:color w:val="FF0000"/>
          <w:sz w:val="20"/>
          <w:szCs w:val="20"/>
          <w:u w:val="single" w:color="FF0000"/>
        </w:rPr>
      </w:pPr>
      <w:r w:rsidRPr="003D5F94">
        <w:rPr>
          <w:rFonts w:cs="Arial Unicode MS"/>
          <w:b/>
          <w:bCs/>
          <w:color w:val="FF0000"/>
          <w:sz w:val="20"/>
          <w:szCs w:val="20"/>
          <w:u w:val="single" w:color="FF0000"/>
        </w:rPr>
        <w:t>(C) Upon receipt of an application for alternative housing, the board of health shall schedule a public hearing within 30 calendar days. The applicant shall provide to the board of health verification of notice to all abutters</w:t>
      </w:r>
      <w:r w:rsidRPr="003D5F94">
        <w:rPr>
          <w:rFonts w:cs="Arial Unicode MS"/>
          <w:b/>
          <w:bCs/>
          <w:color w:val="0070C0"/>
          <w:sz w:val="20"/>
          <w:szCs w:val="20"/>
          <w:u w:val="single" w:color="0070C0"/>
        </w:rPr>
        <w:t>, as defined in M</w:t>
      </w:r>
      <w:r>
        <w:rPr>
          <w:rFonts w:cs="Arial Unicode MS"/>
          <w:b/>
          <w:bCs/>
          <w:color w:val="0070C0"/>
          <w:sz w:val="20"/>
          <w:szCs w:val="20"/>
          <w:u w:val="single" w:color="0070C0"/>
        </w:rPr>
        <w:t>.</w:t>
      </w:r>
      <w:r w:rsidRPr="003D5F94">
        <w:rPr>
          <w:rFonts w:cs="Arial Unicode MS"/>
          <w:b/>
          <w:bCs/>
          <w:color w:val="0070C0"/>
          <w:sz w:val="20"/>
          <w:szCs w:val="20"/>
          <w:u w:val="single" w:color="0070C0"/>
        </w:rPr>
        <w:t>G</w:t>
      </w:r>
      <w:r>
        <w:rPr>
          <w:rFonts w:cs="Arial Unicode MS"/>
          <w:b/>
          <w:bCs/>
          <w:color w:val="0070C0"/>
          <w:sz w:val="20"/>
          <w:szCs w:val="20"/>
          <w:u w:val="single" w:color="0070C0"/>
        </w:rPr>
        <w:t>.</w:t>
      </w:r>
      <w:r w:rsidRPr="003D5F94">
        <w:rPr>
          <w:rFonts w:cs="Arial Unicode MS"/>
          <w:b/>
          <w:bCs/>
          <w:color w:val="0070C0"/>
          <w:sz w:val="20"/>
          <w:szCs w:val="20"/>
          <w:u w:val="single" w:color="0070C0"/>
        </w:rPr>
        <w:t>L</w:t>
      </w:r>
      <w:r>
        <w:rPr>
          <w:rFonts w:cs="Arial Unicode MS"/>
          <w:b/>
          <w:bCs/>
          <w:color w:val="0070C0"/>
          <w:sz w:val="20"/>
          <w:szCs w:val="20"/>
          <w:u w:val="single" w:color="0070C0"/>
        </w:rPr>
        <w:t>.</w:t>
      </w:r>
      <w:r w:rsidRPr="003D5F94">
        <w:rPr>
          <w:rFonts w:cs="Arial Unicode MS"/>
          <w:b/>
          <w:bCs/>
          <w:color w:val="0070C0"/>
          <w:sz w:val="20"/>
          <w:szCs w:val="20"/>
          <w:u w:val="single" w:color="0070C0"/>
        </w:rPr>
        <w:t xml:space="preserve"> </w:t>
      </w:r>
      <w:r>
        <w:rPr>
          <w:rFonts w:cs="Arial Unicode MS"/>
          <w:b/>
          <w:bCs/>
          <w:color w:val="0070C0"/>
          <w:sz w:val="20"/>
          <w:szCs w:val="20"/>
          <w:u w:val="single" w:color="0070C0"/>
        </w:rPr>
        <w:t xml:space="preserve">c. </w:t>
      </w:r>
      <w:r w:rsidRPr="006E7C81">
        <w:rPr>
          <w:rFonts w:cs="Arial Unicode MS"/>
          <w:b/>
          <w:bCs/>
          <w:color w:val="0070C0"/>
          <w:sz w:val="20"/>
          <w:szCs w:val="20"/>
          <w:u w:val="single"/>
        </w:rPr>
        <w:t>40A</w:t>
      </w:r>
      <w:r w:rsidRPr="006E7C81">
        <w:rPr>
          <w:b/>
          <w:bCs/>
          <w:color w:val="0070C0"/>
          <w:u w:val="single"/>
        </w:rPr>
        <w:t xml:space="preserve"> §</w:t>
      </w:r>
      <w:r w:rsidRPr="006E7C81">
        <w:rPr>
          <w:rFonts w:cs="Arial Unicode MS"/>
          <w:b/>
          <w:bCs/>
          <w:color w:val="0070C0"/>
          <w:sz w:val="20"/>
          <w:szCs w:val="20"/>
          <w:u w:val="single"/>
        </w:rPr>
        <w:t xml:space="preserve"> 11</w:t>
      </w:r>
      <w:r w:rsidRPr="003D5F94">
        <w:rPr>
          <w:rFonts w:cs="Arial Unicode MS"/>
          <w:b/>
          <w:bCs/>
          <w:color w:val="0070C0"/>
          <w:sz w:val="20"/>
          <w:szCs w:val="20"/>
          <w:u w:val="single" w:color="0070C0"/>
        </w:rPr>
        <w:t>,</w:t>
      </w:r>
      <w:r w:rsidRPr="003D5F94">
        <w:rPr>
          <w:rFonts w:cs="Arial Unicode MS"/>
          <w:b/>
          <w:bCs/>
          <w:color w:val="FF0000"/>
          <w:sz w:val="20"/>
          <w:szCs w:val="20"/>
          <w:u w:val="single" w:color="FF0000"/>
        </w:rPr>
        <w:t xml:space="preserve"> of the date, time, and location of said hearing.</w:t>
      </w:r>
    </w:p>
    <w:p w14:paraId="3C72A15E" w14:textId="77777777" w:rsidR="00FB1DC3" w:rsidRPr="003D5F94" w:rsidRDefault="00FB1DC3" w:rsidP="00FB1DC3">
      <w:pPr>
        <w:ind w:left="720"/>
        <w:rPr>
          <w:rFonts w:cs="Arial Unicode MS"/>
          <w:b/>
          <w:bCs/>
          <w:color w:val="000000"/>
          <w:sz w:val="20"/>
          <w:szCs w:val="20"/>
          <w:u w:val="single" w:color="000000"/>
          <w:lang w:val="de-DE"/>
        </w:rPr>
      </w:pPr>
    </w:p>
    <w:p w14:paraId="14A57109" w14:textId="77777777" w:rsidR="00FB1DC3" w:rsidRPr="003D5F94" w:rsidRDefault="00FB1DC3" w:rsidP="00FB1DC3">
      <w:pPr>
        <w:ind w:left="720"/>
        <w:rPr>
          <w:rFonts w:cs="Arial Unicode MS"/>
          <w:b/>
          <w:bCs/>
          <w:color w:val="FF0000"/>
          <w:sz w:val="20"/>
          <w:szCs w:val="20"/>
          <w:u w:val="single" w:color="FF0000"/>
        </w:rPr>
      </w:pPr>
      <w:r w:rsidRPr="003D5F94">
        <w:rPr>
          <w:rFonts w:cs="Arial Unicode MS"/>
          <w:b/>
          <w:bCs/>
          <w:color w:val="FF0000"/>
          <w:sz w:val="20"/>
          <w:szCs w:val="20"/>
          <w:u w:val="single" w:color="FF0000"/>
        </w:rPr>
        <w:t>(D) Following the hearing, the board of health shall issue a written decision as to whether to grant or deny the alternative housing permit and a statement regarding the rationale for the decision.  A grant of approval shall be provisional pending a comprehensive inspection by the board of health, and may contain any conditions deemed necessary by the board of health to protect the health and safety of the occupants.</w:t>
      </w:r>
    </w:p>
    <w:p w14:paraId="29EE309A" w14:textId="77777777" w:rsidR="00FB1DC3" w:rsidRPr="003D5F94" w:rsidRDefault="00FB1DC3" w:rsidP="00FB1DC3">
      <w:pPr>
        <w:ind w:left="720"/>
        <w:rPr>
          <w:rFonts w:cs="Arial Unicode MS"/>
          <w:b/>
          <w:bCs/>
          <w:color w:val="FF0000"/>
          <w:sz w:val="20"/>
          <w:szCs w:val="20"/>
          <w:u w:val="single" w:color="FF0000"/>
          <w:lang w:val="de-DE"/>
        </w:rPr>
      </w:pPr>
    </w:p>
    <w:p w14:paraId="31CB3E9E" w14:textId="77777777" w:rsidR="00FB1DC3" w:rsidRPr="003D5F94" w:rsidRDefault="00FB1DC3" w:rsidP="00FB1DC3">
      <w:pPr>
        <w:ind w:left="720"/>
        <w:rPr>
          <w:rFonts w:cs="Arial Unicode MS"/>
          <w:b/>
          <w:bCs/>
          <w:color w:val="FF0000"/>
          <w:sz w:val="20"/>
          <w:szCs w:val="20"/>
          <w:u w:val="single" w:color="FF0000"/>
        </w:rPr>
      </w:pPr>
      <w:r w:rsidRPr="003D5F94">
        <w:rPr>
          <w:rFonts w:cs="Arial Unicode MS"/>
          <w:b/>
          <w:bCs/>
          <w:color w:val="FF0000"/>
          <w:sz w:val="20"/>
          <w:szCs w:val="20"/>
          <w:u w:val="single" w:color="FF0000"/>
        </w:rPr>
        <w:t>(E) Upon final approval of an alternative housing permit:</w:t>
      </w:r>
    </w:p>
    <w:p w14:paraId="5D2DEF7D" w14:textId="77777777" w:rsidR="00FB1DC3" w:rsidRPr="003D5F94" w:rsidRDefault="00FB1DC3" w:rsidP="00FB1DC3">
      <w:pPr>
        <w:ind w:left="1440"/>
        <w:rPr>
          <w:rFonts w:cs="Arial Unicode MS"/>
          <w:b/>
          <w:bCs/>
          <w:color w:val="FF0000"/>
          <w:sz w:val="20"/>
          <w:szCs w:val="20"/>
          <w:u w:color="FF0000"/>
        </w:rPr>
      </w:pPr>
      <w:r w:rsidRPr="003D5F94">
        <w:rPr>
          <w:rFonts w:cs="Arial Unicode MS"/>
          <w:b/>
          <w:bCs/>
          <w:color w:val="FF0000"/>
          <w:sz w:val="20"/>
          <w:szCs w:val="20"/>
          <w:u w:val="single" w:color="FF0000"/>
        </w:rPr>
        <w:t xml:space="preserve">(1) The board of health shall submit a copy of the permit to the Director of the Community Sanitation Program within </w:t>
      </w:r>
      <w:r w:rsidRPr="003D5F94">
        <w:rPr>
          <w:rFonts w:cs="Arial Unicode MS"/>
          <w:strike/>
          <w:color w:val="0070C0"/>
          <w:sz w:val="20"/>
          <w:szCs w:val="20"/>
          <w:u w:color="0070C0"/>
        </w:rPr>
        <w:t>five business</w:t>
      </w:r>
      <w:r w:rsidRPr="003D5F94">
        <w:rPr>
          <w:rFonts w:cs="Arial Unicode MS"/>
          <w:b/>
          <w:bCs/>
          <w:color w:val="0070C0"/>
          <w:sz w:val="20"/>
          <w:szCs w:val="20"/>
          <w:u w:val="single" w:color="0070C0"/>
        </w:rPr>
        <w:t xml:space="preserve"> seven calendar </w:t>
      </w:r>
      <w:r w:rsidRPr="003D5F94">
        <w:rPr>
          <w:rFonts w:cs="Arial Unicode MS"/>
          <w:b/>
          <w:bCs/>
          <w:color w:val="FF0000"/>
          <w:sz w:val="20"/>
          <w:szCs w:val="20"/>
          <w:u w:val="single" w:color="FF0000"/>
        </w:rPr>
        <w:t>days;</w:t>
      </w:r>
    </w:p>
    <w:p w14:paraId="4649822D" w14:textId="77777777" w:rsidR="00FB1DC3" w:rsidRPr="003D5F94" w:rsidRDefault="00FB1DC3" w:rsidP="00FB1DC3">
      <w:pPr>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rPr>
        <w:t xml:space="preserve">(2) The owner shall record at the </w:t>
      </w:r>
      <w:r w:rsidRPr="003D5F94">
        <w:rPr>
          <w:rFonts w:cs="Arial Unicode MS"/>
          <w:b/>
          <w:bCs/>
          <w:color w:val="0070C0"/>
          <w:sz w:val="20"/>
          <w:szCs w:val="20"/>
          <w:u w:val="single" w:color="0070C0"/>
          <w:lang w:val="de-DE"/>
        </w:rPr>
        <w:t>R</w:t>
      </w:r>
      <w:r w:rsidRPr="003D5F94">
        <w:rPr>
          <w:rFonts w:cs="Arial Unicode MS"/>
          <w:strike/>
          <w:color w:val="0070C0"/>
          <w:sz w:val="20"/>
          <w:szCs w:val="20"/>
          <w:u w:color="0070C0"/>
          <w:lang w:val="de-DE"/>
        </w:rPr>
        <w:t>r</w:t>
      </w:r>
      <w:proofErr w:type="spellStart"/>
      <w:r w:rsidRPr="003D5F94">
        <w:rPr>
          <w:rFonts w:cs="Arial Unicode MS"/>
          <w:b/>
          <w:bCs/>
          <w:color w:val="FF0000"/>
          <w:sz w:val="20"/>
          <w:szCs w:val="20"/>
          <w:u w:val="single" w:color="FF0000"/>
        </w:rPr>
        <w:t>egistry</w:t>
      </w:r>
      <w:proofErr w:type="spellEnd"/>
      <w:r w:rsidRPr="003D5F94">
        <w:rPr>
          <w:rFonts w:cs="Arial Unicode MS"/>
          <w:b/>
          <w:bCs/>
          <w:color w:val="FF0000"/>
          <w:sz w:val="20"/>
          <w:szCs w:val="20"/>
          <w:u w:val="single" w:color="FF0000"/>
        </w:rPr>
        <w:t xml:space="preserve"> of </w:t>
      </w:r>
      <w:r w:rsidRPr="003D5F94">
        <w:rPr>
          <w:rFonts w:cs="Arial Unicode MS"/>
          <w:b/>
          <w:bCs/>
          <w:color w:val="0070C0"/>
          <w:sz w:val="20"/>
          <w:szCs w:val="20"/>
          <w:u w:val="single" w:color="0070C0"/>
          <w:lang w:val="de-DE"/>
        </w:rPr>
        <w:t>D</w:t>
      </w:r>
      <w:r w:rsidRPr="003D5F94">
        <w:rPr>
          <w:rFonts w:cs="Arial Unicode MS"/>
          <w:strike/>
          <w:color w:val="0070C0"/>
          <w:sz w:val="20"/>
          <w:szCs w:val="20"/>
          <w:u w:color="0070C0"/>
          <w:lang w:val="de-DE"/>
        </w:rPr>
        <w:t>d</w:t>
      </w:r>
      <w:proofErr w:type="spellStart"/>
      <w:r w:rsidRPr="003D5F94">
        <w:rPr>
          <w:rFonts w:cs="Arial Unicode MS"/>
          <w:b/>
          <w:bCs/>
          <w:color w:val="FF0000"/>
          <w:sz w:val="20"/>
          <w:szCs w:val="20"/>
          <w:u w:val="single" w:color="FF0000"/>
        </w:rPr>
        <w:t>eeds</w:t>
      </w:r>
      <w:proofErr w:type="spellEnd"/>
      <w:r w:rsidRPr="003D5F94">
        <w:rPr>
          <w:rFonts w:cs="Arial Unicode MS"/>
          <w:b/>
          <w:bCs/>
          <w:color w:val="FF0000"/>
          <w:sz w:val="20"/>
          <w:szCs w:val="20"/>
          <w:u w:val="single" w:color="FF0000"/>
        </w:rPr>
        <w:t xml:space="preserve"> for the city or town where the </w:t>
      </w:r>
      <w:r w:rsidRPr="003D5F94">
        <w:rPr>
          <w:rFonts w:cs="Arial Unicode MS"/>
          <w:strike/>
          <w:color w:val="0070C0"/>
          <w:sz w:val="20"/>
          <w:szCs w:val="20"/>
          <w:u w:color="0070C0"/>
          <w:lang w:val="nl-NL"/>
        </w:rPr>
        <w:t>dwelling</w:t>
      </w:r>
      <w:r w:rsidRPr="003D5F94">
        <w:rPr>
          <w:rFonts w:cs="Arial Unicode MS"/>
          <w:b/>
          <w:bCs/>
          <w:strike/>
          <w:color w:val="0070C0"/>
          <w:sz w:val="20"/>
          <w:szCs w:val="20"/>
          <w:u w:val="single" w:color="0070C0"/>
          <w:lang w:val="de-DE"/>
        </w:rPr>
        <w:t xml:space="preserve"> </w:t>
      </w:r>
      <w:r w:rsidRPr="003D5F94">
        <w:rPr>
          <w:rFonts w:cs="Arial Unicode MS"/>
          <w:b/>
          <w:bCs/>
          <w:color w:val="0070C0"/>
          <w:sz w:val="20"/>
          <w:szCs w:val="20"/>
          <w:u w:val="single" w:color="0070C0"/>
        </w:rPr>
        <w:t xml:space="preserve">residence </w:t>
      </w:r>
      <w:r w:rsidRPr="003D5F94">
        <w:rPr>
          <w:rFonts w:cs="Arial Unicode MS"/>
          <w:b/>
          <w:bCs/>
          <w:color w:val="FF0000"/>
          <w:sz w:val="20"/>
          <w:szCs w:val="20"/>
          <w:u w:val="single" w:color="FF0000"/>
        </w:rPr>
        <w:t>is located a deed restriction as approved by the board of health;</w:t>
      </w:r>
    </w:p>
    <w:p w14:paraId="0D13C42E" w14:textId="77777777" w:rsidR="00FB1DC3" w:rsidRPr="003D5F94" w:rsidRDefault="00FB1DC3" w:rsidP="00FB1DC3">
      <w:pPr>
        <w:ind w:left="1440"/>
        <w:rPr>
          <w:rFonts w:cs="Arial Unicode MS"/>
          <w:b/>
          <w:bCs/>
          <w:color w:val="FF0000"/>
          <w:sz w:val="20"/>
          <w:szCs w:val="20"/>
          <w:u w:val="single" w:color="FF0000"/>
        </w:rPr>
      </w:pPr>
      <w:r w:rsidRPr="003D5F94">
        <w:rPr>
          <w:rFonts w:cs="Arial Unicode MS"/>
          <w:b/>
          <w:bCs/>
          <w:color w:val="FF0000"/>
          <w:sz w:val="20"/>
          <w:szCs w:val="20"/>
          <w:u w:val="single" w:color="FF0000"/>
        </w:rPr>
        <w:t xml:space="preserve">(3) The owner shall submit a copy of the record </w:t>
      </w:r>
      <w:r w:rsidRPr="003D5F94">
        <w:rPr>
          <w:rFonts w:cs="Arial Unicode MS"/>
          <w:b/>
          <w:bCs/>
          <w:color w:val="0070C0"/>
          <w:sz w:val="20"/>
          <w:szCs w:val="20"/>
          <w:u w:val="single" w:color="0070C0"/>
        </w:rPr>
        <w:t xml:space="preserve">of the deed restriction </w:t>
      </w:r>
      <w:r w:rsidRPr="003D5F94">
        <w:rPr>
          <w:rFonts w:cs="Arial Unicode MS"/>
          <w:b/>
          <w:bCs/>
          <w:color w:val="FF0000"/>
          <w:sz w:val="20"/>
          <w:szCs w:val="20"/>
          <w:u w:val="single" w:color="FF0000"/>
        </w:rPr>
        <w:t>to the board of health once available; and</w:t>
      </w:r>
    </w:p>
    <w:p w14:paraId="4A59C54B" w14:textId="77777777" w:rsidR="00FB1DC3" w:rsidRPr="003D5F94" w:rsidRDefault="00FB1DC3" w:rsidP="00FB1DC3">
      <w:pPr>
        <w:ind w:left="1440"/>
        <w:rPr>
          <w:rFonts w:cs="Arial Unicode MS"/>
          <w:b/>
          <w:bCs/>
          <w:color w:val="FF0000"/>
          <w:sz w:val="20"/>
          <w:szCs w:val="20"/>
          <w:u w:val="single" w:color="FF0000"/>
        </w:rPr>
      </w:pPr>
      <w:r w:rsidRPr="003D5F94">
        <w:rPr>
          <w:rFonts w:cs="Arial Unicode MS"/>
          <w:b/>
          <w:bCs/>
          <w:color w:val="FF0000"/>
          <w:sz w:val="20"/>
          <w:szCs w:val="20"/>
          <w:u w:val="single" w:color="FF0000"/>
        </w:rPr>
        <w:t>(4) Said permit shall not go into effect until the deed restriction has been recorded at the Registry of Deeds.</w:t>
      </w:r>
    </w:p>
    <w:p w14:paraId="70F2AB01" w14:textId="77777777" w:rsidR="00FB1DC3" w:rsidRPr="003D5F94" w:rsidRDefault="00FB1DC3" w:rsidP="00FB1DC3">
      <w:pPr>
        <w:ind w:left="720"/>
        <w:rPr>
          <w:rFonts w:cs="Arial Unicode MS"/>
          <w:b/>
          <w:bCs/>
          <w:color w:val="FF0000"/>
          <w:sz w:val="20"/>
          <w:szCs w:val="20"/>
          <w:u w:val="single" w:color="FF0000"/>
          <w:lang w:val="de-DE"/>
        </w:rPr>
      </w:pPr>
    </w:p>
    <w:p w14:paraId="2897409F" w14:textId="77777777" w:rsidR="00FB1DC3" w:rsidRPr="003D5F94" w:rsidRDefault="00FB1DC3" w:rsidP="00FB1DC3">
      <w:pPr>
        <w:ind w:left="720"/>
        <w:rPr>
          <w:rFonts w:cs="Arial Unicode MS"/>
          <w:b/>
          <w:bCs/>
          <w:color w:val="FF0000"/>
          <w:sz w:val="20"/>
          <w:szCs w:val="20"/>
          <w:u w:val="single" w:color="FF0000"/>
        </w:rPr>
      </w:pPr>
      <w:r w:rsidRPr="003D5F94">
        <w:rPr>
          <w:rFonts w:cs="Arial Unicode MS"/>
          <w:b/>
          <w:bCs/>
          <w:color w:val="FF0000"/>
          <w:sz w:val="20"/>
          <w:szCs w:val="20"/>
          <w:u w:val="single" w:color="FF0000"/>
        </w:rPr>
        <w:t xml:space="preserve">(F) The alternative housing permit shall be valid until such time as modifications </w:t>
      </w:r>
      <w:r w:rsidRPr="003D5F94">
        <w:rPr>
          <w:rFonts w:cs="Arial Unicode MS"/>
          <w:b/>
          <w:bCs/>
          <w:color w:val="0070C0"/>
          <w:sz w:val="20"/>
          <w:szCs w:val="20"/>
          <w:u w:val="single" w:color="0070C0"/>
        </w:rPr>
        <w:t>subject to the terms of the permit</w:t>
      </w:r>
      <w:r w:rsidRPr="003D5F94">
        <w:rPr>
          <w:rFonts w:cs="Arial Unicode MS"/>
          <w:b/>
          <w:bCs/>
          <w:color w:val="FF0000"/>
          <w:sz w:val="20"/>
          <w:szCs w:val="20"/>
          <w:u w:val="single" w:color="FF0000"/>
        </w:rPr>
        <w:t xml:space="preserve"> are made to the property or ownership of the property changes. Modifications </w:t>
      </w:r>
      <w:r w:rsidRPr="003D5F94">
        <w:rPr>
          <w:rFonts w:cs="Arial Unicode MS"/>
          <w:b/>
          <w:bCs/>
          <w:color w:val="0070C0"/>
          <w:sz w:val="20"/>
          <w:szCs w:val="20"/>
          <w:u w:val="single" w:color="0070C0"/>
        </w:rPr>
        <w:t xml:space="preserve">subject to the terms of the permit </w:t>
      </w:r>
      <w:r w:rsidRPr="003D5F94">
        <w:rPr>
          <w:rFonts w:cs="Arial Unicode MS"/>
          <w:b/>
          <w:bCs/>
          <w:color w:val="FF0000"/>
          <w:sz w:val="20"/>
          <w:szCs w:val="20"/>
          <w:u w:val="single" w:color="FF0000"/>
        </w:rPr>
        <w:t>require resubmission of the permit request. Failure to do so will result in the revocation of the permit. Prior to permit modification, the board of health may conduct an inspection of the residence.</w:t>
      </w:r>
    </w:p>
    <w:p w14:paraId="4D96E5F5" w14:textId="77777777" w:rsidR="00FB1DC3" w:rsidRPr="003D5F94" w:rsidRDefault="00FB1DC3" w:rsidP="00FB1DC3">
      <w:pPr>
        <w:ind w:left="720"/>
        <w:rPr>
          <w:rFonts w:cs="Arial Unicode MS"/>
          <w:b/>
          <w:bCs/>
          <w:color w:val="000000"/>
          <w:sz w:val="20"/>
          <w:szCs w:val="20"/>
          <w:u w:val="single" w:color="000000"/>
          <w:lang w:val="de-DE"/>
        </w:rPr>
      </w:pPr>
    </w:p>
    <w:p w14:paraId="3100CBCF" w14:textId="77777777" w:rsidR="00FB1DC3" w:rsidRPr="003D5F94" w:rsidRDefault="00FB1DC3" w:rsidP="00FB1DC3">
      <w:pPr>
        <w:ind w:left="720"/>
        <w:rPr>
          <w:rFonts w:cs="Arial Unicode MS"/>
          <w:b/>
          <w:bCs/>
          <w:color w:val="FF0000"/>
          <w:sz w:val="20"/>
          <w:szCs w:val="20"/>
          <w:u w:val="single" w:color="FF0000"/>
        </w:rPr>
      </w:pPr>
      <w:r w:rsidRPr="003D5F94">
        <w:rPr>
          <w:rFonts w:cs="Arial Unicode MS"/>
          <w:b/>
          <w:bCs/>
          <w:color w:val="FF0000"/>
          <w:sz w:val="20"/>
          <w:szCs w:val="20"/>
          <w:u w:val="single" w:color="FF0000"/>
        </w:rPr>
        <w:t xml:space="preserve">(G) An alternative housing permit may be modified or revoked by the board of health for any alleged violation of the terms of the permit or any other reason necessary to protect the health and safety of the occupants only after notice to the owner and an opportunity to be heard in </w:t>
      </w:r>
      <w:r w:rsidRPr="008B67A5">
        <w:rPr>
          <w:rFonts w:cs="Arial Unicode MS"/>
          <w:strike/>
          <w:color w:val="00B050"/>
          <w:sz w:val="20"/>
          <w:szCs w:val="20"/>
        </w:rPr>
        <w:t>conformity</w:t>
      </w:r>
      <w:r w:rsidRPr="008B67A5">
        <w:rPr>
          <w:rFonts w:cs="Arial Unicode MS"/>
          <w:b/>
          <w:bCs/>
          <w:color w:val="00B050"/>
          <w:sz w:val="20"/>
          <w:szCs w:val="20"/>
          <w:u w:val="single" w:color="FF0000"/>
        </w:rPr>
        <w:t xml:space="preserve"> </w:t>
      </w:r>
      <w:r w:rsidRPr="008B67A5">
        <w:rPr>
          <w:rFonts w:cs="Arial Unicode MS"/>
          <w:b/>
          <w:bCs/>
          <w:color w:val="00B050"/>
          <w:sz w:val="20"/>
          <w:szCs w:val="20"/>
          <w:u w:val="single"/>
        </w:rPr>
        <w:t>accordance</w:t>
      </w:r>
      <w:r w:rsidRPr="008B67A5">
        <w:rPr>
          <w:rFonts w:cs="Arial Unicode MS"/>
          <w:b/>
          <w:bCs/>
          <w:color w:val="00B050"/>
          <w:sz w:val="20"/>
          <w:szCs w:val="20"/>
          <w:u w:val="single" w:color="FF0000"/>
        </w:rPr>
        <w:t xml:space="preserve"> </w:t>
      </w:r>
      <w:r w:rsidRPr="003D5F94">
        <w:rPr>
          <w:rFonts w:cs="Arial Unicode MS"/>
          <w:b/>
          <w:bCs/>
          <w:color w:val="FF0000"/>
          <w:sz w:val="20"/>
          <w:szCs w:val="20"/>
          <w:u w:val="single" w:color="FF0000"/>
        </w:rPr>
        <w:t>with the requirements for an order and hearing as required by 105 CMR 410.800 through 410.8</w:t>
      </w:r>
      <w:r w:rsidRPr="008B67A5">
        <w:rPr>
          <w:rFonts w:cs="Arial Unicode MS"/>
          <w:strike/>
          <w:color w:val="00B050"/>
          <w:sz w:val="20"/>
          <w:szCs w:val="20"/>
        </w:rPr>
        <w:t>5</w:t>
      </w:r>
      <w:r w:rsidRPr="008B67A5">
        <w:rPr>
          <w:rFonts w:cs="Arial Unicode MS"/>
          <w:b/>
          <w:bCs/>
          <w:color w:val="00B050"/>
          <w:sz w:val="20"/>
          <w:szCs w:val="20"/>
          <w:u w:val="single"/>
        </w:rPr>
        <w:t>6</w:t>
      </w:r>
      <w:r w:rsidRPr="003D5F94">
        <w:rPr>
          <w:rFonts w:cs="Arial Unicode MS"/>
          <w:b/>
          <w:bCs/>
          <w:color w:val="FF0000"/>
          <w:sz w:val="20"/>
          <w:szCs w:val="20"/>
          <w:u w:val="single" w:color="FF0000"/>
        </w:rPr>
        <w:t xml:space="preserve">0. The board of health shall submit a copy of the modification or revocation to the Director of the Community Sanitation Program within </w:t>
      </w:r>
      <w:r w:rsidRPr="003D5F94">
        <w:rPr>
          <w:rFonts w:cs="Arial Unicode MS"/>
          <w:strike/>
          <w:color w:val="0070C0"/>
          <w:sz w:val="20"/>
          <w:szCs w:val="20"/>
          <w:u w:color="0070C0"/>
        </w:rPr>
        <w:t>five business</w:t>
      </w:r>
      <w:r w:rsidRPr="003D5F94">
        <w:rPr>
          <w:rFonts w:cs="Arial Unicode MS"/>
          <w:b/>
          <w:bCs/>
          <w:color w:val="0070C0"/>
          <w:sz w:val="20"/>
          <w:szCs w:val="20"/>
          <w:u w:val="single" w:color="0070C0"/>
        </w:rPr>
        <w:t xml:space="preserve"> seven calendar </w:t>
      </w:r>
      <w:r w:rsidRPr="003D5F94">
        <w:rPr>
          <w:rFonts w:cs="Arial Unicode MS"/>
          <w:b/>
          <w:bCs/>
          <w:color w:val="FF0000"/>
          <w:sz w:val="20"/>
          <w:szCs w:val="20"/>
          <w:u w:val="single" w:color="FF0000"/>
        </w:rPr>
        <w:t>days.</w:t>
      </w:r>
    </w:p>
    <w:p w14:paraId="06979BF2" w14:textId="77777777" w:rsidR="00FB1DC3" w:rsidRPr="003D5F94" w:rsidRDefault="00FB1DC3" w:rsidP="00FB1DC3">
      <w:pPr>
        <w:widowControl w:val="0"/>
        <w:rPr>
          <w:rFonts w:cs="Arial Unicode MS"/>
          <w:color w:val="000000"/>
          <w:sz w:val="20"/>
          <w:szCs w:val="20"/>
          <w:u w:val="single" w:color="000000"/>
          <w:lang w:val="de-DE"/>
        </w:rPr>
      </w:pPr>
    </w:p>
    <w:p w14:paraId="01463AEE"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val="single" w:color="000000"/>
          <w:lang w:val="de-DE"/>
        </w:rPr>
        <w:lastRenderedPageBreak/>
        <w:t>410.</w:t>
      </w:r>
      <w:r w:rsidRPr="003D5F94">
        <w:rPr>
          <w:rFonts w:cs="Arial Unicode MS"/>
          <w:strike/>
          <w:color w:val="000000"/>
          <w:sz w:val="20"/>
          <w:szCs w:val="20"/>
          <w:u w:val="single" w:color="000000"/>
          <w:lang w:val="de-DE"/>
        </w:rPr>
        <w:t>850</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800</w:t>
      </w:r>
      <w:r w:rsidRPr="003D5F94">
        <w:rPr>
          <w:rFonts w:cs="Arial Unicode MS"/>
          <w:color w:val="000000"/>
          <w:sz w:val="20"/>
          <w:szCs w:val="20"/>
          <w:u w:val="single" w:color="000000"/>
        </w:rPr>
        <w:t>: Right to Hearing</w:t>
      </w:r>
    </w:p>
    <w:p w14:paraId="7E4F6FC9"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14:paraId="48805C1E" w14:textId="77777777" w:rsidR="00FB1DC3" w:rsidRPr="003D5F94" w:rsidRDefault="00FB1DC3" w:rsidP="00FB1DC3">
      <w:pPr>
        <w:widowControl w:val="0"/>
        <w:ind w:left="720"/>
        <w:rPr>
          <w:rFonts w:cs="Arial Unicode MS"/>
          <w:color w:val="000000"/>
          <w:sz w:val="20"/>
          <w:szCs w:val="20"/>
          <w:u w:color="000000"/>
        </w:rPr>
      </w:pPr>
      <w:r w:rsidRPr="003D5F94">
        <w:rPr>
          <w:rFonts w:cs="Arial Unicode MS"/>
          <w:color w:val="000000"/>
          <w:sz w:val="20"/>
          <w:szCs w:val="20"/>
          <w:u w:color="000000"/>
        </w:rPr>
        <w:t xml:space="preserve">Unless otherwise specified in 105 CMR 410.000, the following persons may request a hearing before the board of health by filing a written petition: </w:t>
      </w:r>
    </w:p>
    <w:p w14:paraId="7F5AD811" w14:textId="77777777" w:rsidR="00FB1DC3" w:rsidRPr="003D5F94" w:rsidRDefault="00FB1DC3" w:rsidP="00FB1DC3">
      <w:pPr>
        <w:widowControl w:val="0"/>
        <w:ind w:left="1200"/>
        <w:rPr>
          <w:rFonts w:cs="Arial Unicode MS"/>
          <w:color w:val="000000"/>
          <w:sz w:val="20"/>
          <w:szCs w:val="20"/>
          <w:u w:color="000000"/>
          <w:lang w:val="de-DE"/>
        </w:rPr>
      </w:pPr>
    </w:p>
    <w:p w14:paraId="5B1FF6F7" w14:textId="77777777" w:rsidR="00FB1DC3" w:rsidRPr="003D5F94" w:rsidRDefault="00FB1DC3" w:rsidP="00FB1DC3">
      <w:pPr>
        <w:widowControl w:val="0"/>
        <w:ind w:left="720"/>
        <w:rPr>
          <w:rFonts w:cs="Arial Unicode MS"/>
          <w:color w:val="000000"/>
          <w:sz w:val="20"/>
          <w:szCs w:val="20"/>
          <w:u w:color="000000"/>
          <w:lang w:val="de-DE"/>
        </w:rPr>
      </w:pPr>
      <w:r w:rsidRPr="003D5F94">
        <w:rPr>
          <w:rFonts w:cs="Arial Unicode MS"/>
          <w:color w:val="000000"/>
          <w:sz w:val="20"/>
          <w:szCs w:val="20"/>
          <w:u w:color="000000"/>
        </w:rPr>
        <w:t>(A) Any person or persons upon whom any order</w:t>
      </w:r>
      <w:r w:rsidRPr="009C0E31">
        <w:rPr>
          <w:rFonts w:cs="Arial Unicode MS"/>
          <w:b/>
          <w:color w:val="FF0000"/>
          <w:sz w:val="20"/>
          <w:szCs w:val="20"/>
          <w:u w:val="single"/>
        </w:rPr>
        <w:t xml:space="preserve"> </w:t>
      </w:r>
      <w:r w:rsidRPr="009C0E31">
        <w:rPr>
          <w:rFonts w:cs="Arial Unicode MS"/>
          <w:b/>
          <w:bCs/>
          <w:color w:val="FF0000"/>
          <w:sz w:val="20"/>
          <w:szCs w:val="20"/>
          <w:u w:val="single"/>
        </w:rPr>
        <w:t>or notice</w:t>
      </w:r>
      <w:r w:rsidRPr="009C0E31">
        <w:rPr>
          <w:rFonts w:cs="Arial Unicode MS"/>
          <w:b/>
          <w:color w:val="FF0000"/>
          <w:sz w:val="20"/>
          <w:szCs w:val="20"/>
          <w:u w:val="single"/>
          <w:lang w:val="de-DE"/>
        </w:rPr>
        <w:t xml:space="preserve"> </w:t>
      </w:r>
      <w:r w:rsidRPr="003D5F94">
        <w:rPr>
          <w:rFonts w:cs="Arial Unicode MS"/>
          <w:color w:val="000000"/>
          <w:sz w:val="20"/>
          <w:szCs w:val="20"/>
          <w:u w:color="000000"/>
        </w:rPr>
        <w:t>has been served</w:t>
      </w:r>
      <w:r>
        <w:rPr>
          <w:rFonts w:cs="Arial Unicode MS"/>
          <w:color w:val="000000"/>
          <w:sz w:val="20"/>
          <w:szCs w:val="20"/>
          <w:u w:color="000000"/>
        </w:rPr>
        <w:t xml:space="preserve"> </w:t>
      </w:r>
      <w:commentRangeStart w:id="235"/>
      <w:r w:rsidRPr="009C0E31">
        <w:rPr>
          <w:rFonts w:cs="Arial Unicode MS"/>
          <w:b/>
          <w:color w:val="00B050"/>
          <w:sz w:val="20"/>
          <w:szCs w:val="20"/>
          <w:u w:val="single"/>
        </w:rPr>
        <w:t>and</w:t>
      </w:r>
      <w:commentRangeEnd w:id="235"/>
      <w:r>
        <w:rPr>
          <w:rStyle w:val="CommentReference"/>
        </w:rPr>
        <w:commentReference w:id="235"/>
      </w:r>
      <w:r w:rsidRPr="009C0E31">
        <w:rPr>
          <w:rFonts w:cs="Arial Unicode MS"/>
          <w:b/>
          <w:color w:val="00B050"/>
          <w:sz w:val="20"/>
          <w:szCs w:val="20"/>
          <w:u w:val="single"/>
        </w:rPr>
        <w:t xml:space="preserve"> all affected </w:t>
      </w:r>
      <w:r>
        <w:rPr>
          <w:rFonts w:cs="Arial Unicode MS"/>
          <w:b/>
          <w:color w:val="00B050"/>
          <w:sz w:val="20"/>
          <w:szCs w:val="20"/>
          <w:u w:val="single"/>
        </w:rPr>
        <w:t>persons</w:t>
      </w:r>
      <w:r w:rsidRPr="003D5F94">
        <w:rPr>
          <w:rFonts w:cs="Arial Unicode MS"/>
          <w:color w:val="000000"/>
          <w:sz w:val="20"/>
          <w:szCs w:val="20"/>
          <w:u w:color="000000"/>
        </w:rPr>
        <w:t>,</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pursuant to </w:t>
      </w:r>
      <w:r w:rsidRPr="003D5F94">
        <w:rPr>
          <w:rFonts w:cs="Arial Unicode MS"/>
          <w:strike/>
          <w:color w:val="000000"/>
          <w:sz w:val="20"/>
          <w:szCs w:val="20"/>
          <w:u w:color="000000"/>
        </w:rPr>
        <w:t>any regulation of</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105 CMR 410.000 (except for an order issued after the requirements of 105 CMR 410.</w:t>
      </w:r>
      <w:r w:rsidRPr="003D5F94">
        <w:rPr>
          <w:rFonts w:cs="Arial Unicode MS"/>
          <w:strike/>
          <w:color w:val="000000"/>
          <w:sz w:val="20"/>
          <w:szCs w:val="20"/>
          <w:u w:color="000000"/>
          <w:lang w:val="de-DE"/>
        </w:rPr>
        <w:t>831</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650</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have been satisfied</w:t>
      </w:r>
      <w:r w:rsidRPr="003D5F94">
        <w:rPr>
          <w:rFonts w:cs="Arial Unicode MS"/>
          <w:color w:val="800080"/>
          <w:sz w:val="20"/>
          <w:szCs w:val="20"/>
          <w:u w:color="800080"/>
          <w:lang w:val="de-DE"/>
        </w:rPr>
        <w:t xml:space="preserve"> </w:t>
      </w:r>
      <w:r w:rsidRPr="003D5F94">
        <w:rPr>
          <w:rFonts w:cs="Arial Unicode MS"/>
          <w:color w:val="000000"/>
          <w:sz w:val="20"/>
          <w:szCs w:val="20"/>
          <w:u w:color="000000"/>
          <w:lang w:val="de-DE"/>
        </w:rPr>
        <w:t>)</w:t>
      </w:r>
      <w:r w:rsidRPr="003D5F94">
        <w:rPr>
          <w:rFonts w:cs="Arial Unicode MS"/>
          <w:color w:val="800080"/>
          <w:sz w:val="20"/>
          <w:szCs w:val="20"/>
          <w:u w:color="800080"/>
          <w:lang w:val="de-DE"/>
        </w:rPr>
        <w:t xml:space="preserve"> </w:t>
      </w:r>
      <w:r w:rsidRPr="003D5F94">
        <w:rPr>
          <w:rFonts w:cs="Arial Unicode MS"/>
          <w:color w:val="000000"/>
          <w:sz w:val="20"/>
          <w:szCs w:val="20"/>
          <w:u w:color="000000"/>
        </w:rPr>
        <w:t xml:space="preserve">provided, such petition must be filed within seven </w:t>
      </w:r>
      <w:r w:rsidRPr="003D5F94">
        <w:rPr>
          <w:rFonts w:cs="Arial Unicode MS"/>
          <w:b/>
          <w:bCs/>
          <w:color w:val="FF0000"/>
          <w:sz w:val="20"/>
          <w:szCs w:val="20"/>
          <w:u w:val="single" w:color="FF0000"/>
          <w:lang w:val="it-IT"/>
        </w:rPr>
        <w:t>calendar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days after the day the order was served; </w:t>
      </w:r>
    </w:p>
    <w:p w14:paraId="7452460E" w14:textId="77777777" w:rsidR="00FB1DC3" w:rsidRPr="003D5F94" w:rsidRDefault="00FB1DC3" w:rsidP="00FB1DC3">
      <w:pPr>
        <w:widowControl w:val="0"/>
        <w:ind w:left="720"/>
        <w:rPr>
          <w:rFonts w:cs="Arial Unicode MS"/>
          <w:color w:val="000000"/>
          <w:sz w:val="20"/>
          <w:szCs w:val="20"/>
          <w:u w:color="000000"/>
          <w:lang w:val="de-DE"/>
        </w:rPr>
      </w:pPr>
    </w:p>
    <w:p w14:paraId="13568F9C" w14:textId="77777777" w:rsidR="00FB1DC3" w:rsidRPr="003D5F94" w:rsidRDefault="00FB1DC3" w:rsidP="00FB1DC3">
      <w:pPr>
        <w:widowControl w:val="0"/>
        <w:ind w:left="720"/>
        <w:rPr>
          <w:rFonts w:cs="Arial Unicode MS"/>
          <w:color w:val="000000"/>
          <w:sz w:val="20"/>
          <w:szCs w:val="20"/>
          <w:u w:color="000000"/>
        </w:rPr>
      </w:pPr>
      <w:r w:rsidRPr="003D5F94">
        <w:rPr>
          <w:rFonts w:cs="Arial Unicode MS"/>
          <w:color w:val="000000"/>
          <w:sz w:val="20"/>
          <w:szCs w:val="20"/>
          <w:u w:color="000000"/>
        </w:rPr>
        <w:t xml:space="preserve">(B) Any person aggrieved by the failure of any inspector(s) or other personnel of the board of health: </w:t>
      </w:r>
    </w:p>
    <w:p w14:paraId="7AD00559" w14:textId="77777777" w:rsidR="00FB1DC3" w:rsidRPr="003D5F94" w:rsidRDefault="00FB1DC3" w:rsidP="00FB1DC3">
      <w:pPr>
        <w:widowControl w:val="0"/>
        <w:ind w:left="1440"/>
        <w:rPr>
          <w:rFonts w:cs="Arial Unicode MS"/>
          <w:color w:val="000000"/>
          <w:sz w:val="20"/>
          <w:szCs w:val="20"/>
          <w:u w:color="000000"/>
          <w:lang w:val="de-DE"/>
        </w:rPr>
      </w:pPr>
      <w:r w:rsidRPr="003D5F94">
        <w:rPr>
          <w:rFonts w:cs="Arial Unicode MS"/>
          <w:color w:val="000000"/>
          <w:sz w:val="20"/>
          <w:szCs w:val="20"/>
          <w:u w:color="000000"/>
          <w:lang w:val="de-DE"/>
        </w:rPr>
        <w:t xml:space="preserve">(1) </w:t>
      </w:r>
      <w:r w:rsidRPr="003D5F94">
        <w:rPr>
          <w:rFonts w:cs="Arial Unicode MS"/>
          <w:strike/>
          <w:color w:val="000000"/>
          <w:sz w:val="20"/>
          <w:szCs w:val="20"/>
          <w:u w:color="000000"/>
          <w:lang w:val="de-DE"/>
        </w:rPr>
        <w:t>to</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To</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inspect upon request any premises as required </w:t>
      </w:r>
      <w:r w:rsidRPr="003D5F94">
        <w:rPr>
          <w:rFonts w:cs="Arial Unicode MS"/>
          <w:strike/>
          <w:color w:val="000000"/>
          <w:sz w:val="20"/>
          <w:szCs w:val="20"/>
          <w:u w:color="000000"/>
          <w:lang w:val="de-DE"/>
        </w:rPr>
        <w:t>under</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by</w:t>
      </w:r>
      <w:r w:rsidRPr="003D5F94">
        <w:rPr>
          <w:rFonts w:cs="Arial Unicode MS"/>
          <w:color w:val="FF0000"/>
          <w:sz w:val="20"/>
          <w:szCs w:val="20"/>
          <w:u w:color="FF0000"/>
          <w:lang w:val="de-DE"/>
        </w:rPr>
        <w:t xml:space="preserve"> </w:t>
      </w:r>
      <w:r w:rsidRPr="003D5F94">
        <w:rPr>
          <w:rFonts w:cs="Arial Unicode MS"/>
          <w:b/>
          <w:bCs/>
          <w:color w:val="FF0000"/>
          <w:sz w:val="20"/>
          <w:szCs w:val="20"/>
          <w:u w:color="FF0000"/>
          <w:lang w:val="de-DE"/>
        </w:rPr>
        <w:t>105</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CMR 410.000; provided, such petition must be filed within 30 </w:t>
      </w:r>
      <w:r w:rsidRPr="003D5F94">
        <w:rPr>
          <w:rFonts w:cs="Arial Unicode MS"/>
          <w:b/>
          <w:bCs/>
          <w:color w:val="FF0000"/>
          <w:sz w:val="20"/>
          <w:szCs w:val="20"/>
          <w:u w:val="single" w:color="FF0000"/>
          <w:lang w:val="it-IT"/>
        </w:rPr>
        <w:t>calendar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days after such inspection was requested; </w:t>
      </w:r>
    </w:p>
    <w:p w14:paraId="196A1195" w14:textId="77777777" w:rsidR="00FB1DC3" w:rsidRPr="003D5F94" w:rsidRDefault="00FB1DC3" w:rsidP="00FB1DC3">
      <w:pPr>
        <w:widowControl w:val="0"/>
        <w:ind w:left="1440"/>
        <w:rPr>
          <w:rFonts w:cs="Arial Unicode MS"/>
          <w:color w:val="000000"/>
          <w:sz w:val="20"/>
          <w:szCs w:val="20"/>
          <w:u w:color="000000"/>
          <w:lang w:val="de-DE"/>
        </w:rPr>
      </w:pPr>
      <w:r w:rsidRPr="003D5F94">
        <w:rPr>
          <w:rFonts w:cs="Arial Unicode MS"/>
          <w:color w:val="000000"/>
          <w:sz w:val="20"/>
          <w:szCs w:val="20"/>
          <w:u w:color="000000"/>
          <w:lang w:val="de-DE"/>
        </w:rPr>
        <w:t xml:space="preserve">(2) </w:t>
      </w:r>
      <w:r w:rsidRPr="003D5F94">
        <w:rPr>
          <w:rFonts w:cs="Arial Unicode MS"/>
          <w:strike/>
          <w:color w:val="000000"/>
          <w:sz w:val="20"/>
          <w:szCs w:val="20"/>
          <w:u w:color="000000"/>
          <w:lang w:val="de-DE"/>
        </w:rPr>
        <w:t>to</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To</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issue a report on an inspection as required by 105 CMR 410.000; provided, such petition must be filed within 30 </w:t>
      </w:r>
      <w:r w:rsidRPr="003D5F94">
        <w:rPr>
          <w:rFonts w:cs="Arial Unicode MS"/>
          <w:b/>
          <w:bCs/>
          <w:color w:val="FF0000"/>
          <w:sz w:val="20"/>
          <w:szCs w:val="20"/>
          <w:u w:val="single" w:color="FF0000"/>
          <w:lang w:val="it-IT"/>
        </w:rPr>
        <w:t>calendar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days after the inspection; </w:t>
      </w:r>
    </w:p>
    <w:p w14:paraId="15314A7D" w14:textId="77777777" w:rsidR="00FB1DC3" w:rsidRPr="003D5F94" w:rsidRDefault="00FB1DC3" w:rsidP="00FB1DC3">
      <w:pPr>
        <w:widowControl w:val="0"/>
        <w:ind w:left="1440"/>
        <w:rPr>
          <w:rFonts w:cs="Arial Unicode MS"/>
          <w:color w:val="000000"/>
          <w:sz w:val="20"/>
          <w:szCs w:val="20"/>
          <w:u w:color="000000"/>
          <w:lang w:val="de-DE"/>
        </w:rPr>
      </w:pPr>
      <w:r w:rsidRPr="003D5F94">
        <w:rPr>
          <w:rFonts w:cs="Arial Unicode MS"/>
          <w:color w:val="000000"/>
          <w:sz w:val="20"/>
          <w:szCs w:val="20"/>
          <w:u w:color="000000"/>
          <w:lang w:val="de-DE"/>
        </w:rPr>
        <w:t xml:space="preserve">(3) </w:t>
      </w:r>
      <w:r w:rsidRPr="003D5F94">
        <w:rPr>
          <w:rFonts w:cs="Arial Unicode MS"/>
          <w:strike/>
          <w:color w:val="0070C0"/>
          <w:sz w:val="20"/>
          <w:szCs w:val="20"/>
          <w:u w:color="0070C0"/>
          <w:lang w:val="de-DE"/>
        </w:rPr>
        <w:t>Upon</w:t>
      </w:r>
      <w:r w:rsidRPr="003D5F94">
        <w:rPr>
          <w:rFonts w:cs="Arial Unicode MS"/>
          <w:color w:val="0070C0"/>
          <w:sz w:val="20"/>
          <w:szCs w:val="20"/>
          <w:u w:color="0070C0"/>
          <w:lang w:val="de-DE"/>
        </w:rPr>
        <w:t xml:space="preserve"> </w:t>
      </w:r>
      <w:r w:rsidRPr="003D5F94">
        <w:rPr>
          <w:rFonts w:cs="Arial Unicode MS"/>
          <w:strike/>
          <w:color w:val="0070C0"/>
          <w:sz w:val="20"/>
          <w:szCs w:val="20"/>
          <w:u w:color="0070C0"/>
          <w:lang w:val="fr-FR"/>
        </w:rPr>
        <w:t>an inspection</w:t>
      </w:r>
      <w:r w:rsidRPr="003D5F94">
        <w:rPr>
          <w:rFonts w:cs="Arial Unicode MS"/>
          <w:color w:val="0070C0"/>
          <w:sz w:val="20"/>
          <w:szCs w:val="20"/>
          <w:u w:color="0070C0"/>
          <w:lang w:val="de-DE"/>
        </w:rPr>
        <w:t xml:space="preserve"> </w:t>
      </w:r>
      <w:r w:rsidRPr="003D5F94">
        <w:rPr>
          <w:rFonts w:cs="Arial Unicode MS"/>
          <w:b/>
          <w:bCs/>
          <w:color w:val="0070C0"/>
          <w:sz w:val="20"/>
          <w:szCs w:val="20"/>
          <w:u w:color="0070C0"/>
          <w:lang w:val="de-DE"/>
        </w:rPr>
        <w:t>T</w:t>
      </w:r>
      <w:r w:rsidRPr="003D5F94">
        <w:rPr>
          <w:rFonts w:cs="Arial Unicode MS"/>
          <w:strike/>
          <w:color w:val="0070C0"/>
          <w:sz w:val="20"/>
          <w:szCs w:val="20"/>
          <w:u w:color="0070C0"/>
          <w:lang w:val="de-DE"/>
        </w:rPr>
        <w:t>t</w:t>
      </w:r>
      <w:r w:rsidRPr="003D5F94">
        <w:rPr>
          <w:rFonts w:cs="Arial Unicode MS"/>
          <w:color w:val="000000"/>
          <w:sz w:val="20"/>
          <w:szCs w:val="20"/>
          <w:u w:color="000000"/>
        </w:rPr>
        <w:t xml:space="preserve">o find </w:t>
      </w:r>
      <w:r w:rsidRPr="003D5F94">
        <w:rPr>
          <w:rFonts w:cs="Arial Unicode MS"/>
          <w:b/>
          <w:bCs/>
          <w:color w:val="0070C0"/>
          <w:sz w:val="20"/>
          <w:szCs w:val="20"/>
          <w:u w:val="single" w:color="0070C0"/>
        </w:rPr>
        <w:t>after an inspection</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 xml:space="preserve">violations of 105 CMR 410.000 </w:t>
      </w:r>
      <w:r w:rsidRPr="003D5F94">
        <w:rPr>
          <w:rFonts w:cs="Arial Unicode MS"/>
          <w:strike/>
          <w:color w:val="0070C0"/>
          <w:sz w:val="20"/>
          <w:szCs w:val="20"/>
          <w:u w:color="0070C0"/>
        </w:rPr>
        <w:t>where</w:t>
      </w:r>
      <w:r w:rsidRPr="003D5F94">
        <w:rPr>
          <w:rFonts w:cs="Arial Unicode MS"/>
          <w:color w:val="0070C0"/>
          <w:sz w:val="20"/>
          <w:szCs w:val="20"/>
          <w:u w:color="0070C0"/>
          <w:lang w:val="de-DE"/>
        </w:rPr>
        <w:t xml:space="preserve"> </w:t>
      </w:r>
      <w:r w:rsidRPr="003D5F94">
        <w:rPr>
          <w:rFonts w:cs="Arial Unicode MS"/>
          <w:b/>
          <w:bCs/>
          <w:color w:val="0070C0"/>
          <w:sz w:val="20"/>
          <w:szCs w:val="20"/>
          <w:u w:val="single" w:color="0070C0"/>
        </w:rPr>
        <w:t>when</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 xml:space="preserve">such violations are claimed to exist or to certify that a violation or combination of violations may endanger or materially impair the health or safety, and well-being of the occupants of the premises; provided, such petition must be filed within 30 </w:t>
      </w:r>
      <w:r w:rsidRPr="003D5F94">
        <w:rPr>
          <w:rFonts w:cs="Arial Unicode MS"/>
          <w:b/>
          <w:bCs/>
          <w:color w:val="FF0000"/>
          <w:sz w:val="20"/>
          <w:szCs w:val="20"/>
          <w:u w:val="single" w:color="FF0000"/>
          <w:lang w:val="it-IT"/>
        </w:rPr>
        <w:t>calendar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days after receipt of the inspection report; </w:t>
      </w:r>
    </w:p>
    <w:p w14:paraId="1F034A38" w14:textId="77777777" w:rsidR="00FB1DC3" w:rsidRPr="003D5F94" w:rsidRDefault="00FB1DC3" w:rsidP="00FB1DC3">
      <w:pPr>
        <w:widowControl w:val="0"/>
        <w:ind w:left="1440"/>
        <w:rPr>
          <w:rFonts w:cs="Arial Unicode MS"/>
          <w:b/>
          <w:bCs/>
          <w:color w:val="000000"/>
          <w:sz w:val="20"/>
          <w:szCs w:val="20"/>
          <w:u w:color="000000"/>
          <w:lang w:val="de-DE"/>
        </w:rPr>
      </w:pPr>
      <w:r w:rsidRPr="003D5F94">
        <w:rPr>
          <w:rFonts w:cs="Arial Unicode MS"/>
          <w:color w:val="000000"/>
          <w:sz w:val="20"/>
          <w:szCs w:val="20"/>
          <w:u w:color="000000"/>
          <w:lang w:val="de-DE"/>
        </w:rPr>
        <w:t xml:space="preserve">(4) </w:t>
      </w:r>
      <w:r w:rsidRPr="003D5F94">
        <w:rPr>
          <w:rFonts w:cs="Arial Unicode MS"/>
          <w:strike/>
          <w:color w:val="000000"/>
          <w:sz w:val="20"/>
          <w:szCs w:val="20"/>
          <w:u w:color="000000"/>
          <w:lang w:val="de-DE"/>
        </w:rPr>
        <w:t>to</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To</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issue an order as required by 105 CMR 410.</w:t>
      </w:r>
      <w:r w:rsidRPr="003D5F94">
        <w:rPr>
          <w:rFonts w:cs="Arial Unicode MS"/>
          <w:strike/>
          <w:color w:val="000000"/>
          <w:sz w:val="20"/>
          <w:szCs w:val="20"/>
          <w:u w:color="000000"/>
          <w:lang w:val="de-DE"/>
        </w:rPr>
        <w:t>830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640</w:t>
      </w:r>
      <w:r w:rsidRPr="003D5F94">
        <w:rPr>
          <w:rFonts w:cs="Arial Unicode MS"/>
          <w:color w:val="000000"/>
          <w:sz w:val="20"/>
          <w:szCs w:val="20"/>
          <w:u w:color="000000"/>
        </w:rPr>
        <w:t>; provided</w:t>
      </w:r>
      <w:r w:rsidRPr="003D5F94">
        <w:rPr>
          <w:rFonts w:cs="Arial Unicode MS"/>
          <w:strike/>
          <w:color w:val="000000"/>
          <w:sz w:val="20"/>
          <w:szCs w:val="20"/>
          <w:u w:color="000000"/>
          <w:lang w:val="de-DE"/>
        </w:rPr>
        <w:t>,</w:t>
      </w:r>
      <w:r w:rsidRPr="003D5F94">
        <w:rPr>
          <w:rFonts w:cs="Arial Unicode MS"/>
          <w:color w:val="000000"/>
          <w:sz w:val="20"/>
          <w:szCs w:val="20"/>
          <w:u w:color="000000"/>
        </w:rPr>
        <w:t xml:space="preserve"> that such petition must be filed within 30 </w:t>
      </w:r>
      <w:r w:rsidRPr="003D5F94">
        <w:rPr>
          <w:rFonts w:cs="Arial Unicode MS"/>
          <w:b/>
          <w:bCs/>
          <w:color w:val="FF0000"/>
          <w:sz w:val="20"/>
          <w:szCs w:val="20"/>
          <w:u w:val="single" w:color="FF0000"/>
          <w:lang w:val="it-IT"/>
        </w:rPr>
        <w:t>calendar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days after receipt of the inspection report; </w:t>
      </w:r>
    </w:p>
    <w:p w14:paraId="5C4311A5" w14:textId="77777777" w:rsidR="00FB1DC3" w:rsidRPr="003D5F94" w:rsidRDefault="00FB1DC3" w:rsidP="00FB1DC3">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rPr>
        <w:t xml:space="preserve">(5) To enforce the provisions of 105 CMR 410.000 pursuant to M.G.L c. 111, </w:t>
      </w:r>
      <w:r w:rsidRPr="003D5F94">
        <w:rPr>
          <w:rFonts w:cs="Arial Unicode MS"/>
          <w:b/>
          <w:bCs/>
          <w:color w:val="FF0000"/>
          <w:sz w:val="20"/>
          <w:szCs w:val="20"/>
          <w:u w:val="single" w:color="FF0000"/>
          <w:lang w:val="de-DE"/>
        </w:rPr>
        <w:t>§</w:t>
      </w:r>
      <w:r w:rsidRPr="003D5F94">
        <w:rPr>
          <w:rFonts w:cs="Arial Unicode MS"/>
          <w:b/>
          <w:bCs/>
          <w:color w:val="FF0000"/>
          <w:sz w:val="20"/>
          <w:szCs w:val="20"/>
          <w:u w:val="single" w:color="FF0000"/>
        </w:rPr>
        <w:t>127A; provided such petition must be filed within 45 calendar days after receipt of the order; or</w:t>
      </w:r>
    </w:p>
    <w:p w14:paraId="1408D5D7" w14:textId="77777777" w:rsidR="00FB1DC3" w:rsidRPr="003D5F94" w:rsidRDefault="00FB1DC3" w:rsidP="00FB1DC3">
      <w:pPr>
        <w:widowControl w:val="0"/>
        <w:ind w:left="1440"/>
        <w:rPr>
          <w:rFonts w:cs="Arial Unicode MS"/>
          <w:color w:val="FF0000"/>
          <w:sz w:val="20"/>
          <w:szCs w:val="20"/>
          <w:u w:color="FF0000"/>
          <w:lang w:val="de-DE"/>
        </w:rPr>
      </w:pPr>
      <w:r w:rsidRPr="003D5F94">
        <w:rPr>
          <w:rFonts w:cs="Arial Unicode MS"/>
          <w:b/>
          <w:bCs/>
          <w:color w:val="FF0000"/>
          <w:sz w:val="20"/>
          <w:szCs w:val="20"/>
          <w:u w:val="single" w:color="FF0000"/>
        </w:rPr>
        <w:t>(6) To follow the provisions of 105 CMR 410.700 in the approval of a variance; provided such petition must be filed within 30 calendar days of the board of health</w:t>
      </w:r>
      <w:r w:rsidRPr="003D5F94">
        <w:rPr>
          <w:rFonts w:cs="Arial Unicode MS"/>
          <w:b/>
          <w:bCs/>
          <w:color w:val="FF0000"/>
          <w:sz w:val="20"/>
          <w:szCs w:val="20"/>
          <w:u w:val="single" w:color="FF0000"/>
          <w:lang w:val="de-DE"/>
        </w:rPr>
        <w:t>’</w:t>
      </w:r>
      <w:r w:rsidRPr="003D5F94">
        <w:rPr>
          <w:rFonts w:cs="Arial Unicode MS"/>
          <w:b/>
          <w:bCs/>
          <w:color w:val="FF0000"/>
          <w:sz w:val="20"/>
          <w:szCs w:val="20"/>
          <w:u w:val="single" w:color="FF0000"/>
        </w:rPr>
        <w:t>s grant of the variance.</w:t>
      </w:r>
    </w:p>
    <w:p w14:paraId="320045FD" w14:textId="77777777" w:rsidR="00FB1DC3" w:rsidRPr="003D5F94" w:rsidRDefault="00FB1DC3" w:rsidP="00FB1DC3">
      <w:pPr>
        <w:widowControl w:val="0"/>
        <w:ind w:left="1800"/>
        <w:rPr>
          <w:rFonts w:cs="Arial Unicode MS"/>
          <w:color w:val="000000"/>
          <w:sz w:val="20"/>
          <w:szCs w:val="20"/>
          <w:u w:color="000000"/>
          <w:lang w:val="de-DE"/>
        </w:rPr>
      </w:pPr>
    </w:p>
    <w:p w14:paraId="4F89CD2E" w14:textId="77777777" w:rsidR="00FB1DC3" w:rsidRPr="003D5F94" w:rsidRDefault="00FB1DC3" w:rsidP="00FB1DC3">
      <w:pPr>
        <w:widowControl w:val="0"/>
        <w:rPr>
          <w:rFonts w:cs="Arial Unicode MS"/>
          <w:color w:val="000000"/>
          <w:sz w:val="20"/>
          <w:szCs w:val="20"/>
          <w:u w:val="single" w:color="00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851</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rPr>
        <w:t>810</w:t>
      </w:r>
      <w:r w:rsidRPr="003D5F94">
        <w:rPr>
          <w:rFonts w:cs="Arial Unicode MS"/>
          <w:color w:val="000000"/>
          <w:sz w:val="20"/>
          <w:szCs w:val="20"/>
          <w:u w:val="single" w:color="000000"/>
        </w:rPr>
        <w:t xml:space="preserve">: Hearing Notice  </w:t>
      </w:r>
    </w:p>
    <w:p w14:paraId="7491487B" w14:textId="77777777" w:rsidR="00FB1DC3" w:rsidRPr="003D5F94" w:rsidRDefault="00FB1DC3" w:rsidP="00FB1DC3">
      <w:pPr>
        <w:widowControl w:val="0"/>
        <w:rPr>
          <w:rFonts w:cs="Arial Unicode MS"/>
          <w:color w:val="000000"/>
          <w:sz w:val="20"/>
          <w:szCs w:val="20"/>
          <w:u w:val="single" w:color="000000"/>
          <w:lang w:val="de-DE"/>
        </w:rPr>
      </w:pPr>
    </w:p>
    <w:p w14:paraId="049690AC" w14:textId="77777777" w:rsidR="00FB1DC3" w:rsidRPr="003D5F94" w:rsidRDefault="00FB1DC3" w:rsidP="00FB1DC3">
      <w:pPr>
        <w:widowControl w:val="0"/>
        <w:ind w:left="720"/>
        <w:rPr>
          <w:rFonts w:cs="Arial Unicode MS"/>
          <w:color w:val="000000"/>
          <w:sz w:val="20"/>
          <w:szCs w:val="20"/>
          <w:u w:color="000000"/>
          <w:lang w:val="de-DE"/>
        </w:rPr>
      </w:pPr>
      <w:r w:rsidRPr="003D5F94">
        <w:rPr>
          <w:rFonts w:cs="Arial Unicode MS"/>
          <w:b/>
          <w:bCs/>
          <w:color w:val="FF0000"/>
          <w:sz w:val="20"/>
          <w:szCs w:val="20"/>
          <w:u w:val="single" w:color="FF0000"/>
          <w:lang w:val="de-DE"/>
        </w:rPr>
        <w:t>(A)</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Upon receipt of a petition</w:t>
      </w:r>
      <w:r w:rsidRPr="003D5F94">
        <w:rPr>
          <w:rFonts w:cs="Arial Unicode MS"/>
          <w:b/>
          <w:bCs/>
          <w:color w:val="000000"/>
          <w:sz w:val="20"/>
          <w:szCs w:val="20"/>
          <w:u w:val="single" w:color="000000"/>
          <w:lang w:val="de-DE"/>
        </w:rPr>
        <w:t>,</w:t>
      </w:r>
      <w:r w:rsidRPr="003D5F94">
        <w:rPr>
          <w:rFonts w:cs="Arial Unicode MS"/>
          <w:color w:val="000000"/>
          <w:sz w:val="20"/>
          <w:szCs w:val="20"/>
          <w:u w:color="000000"/>
        </w:rPr>
        <w:t xml:space="preserve"> the board of health shall </w:t>
      </w:r>
      <w:r w:rsidRPr="003D5F94">
        <w:rPr>
          <w:rFonts w:cs="Arial Unicode MS"/>
          <w:strike/>
          <w:color w:val="0070C0"/>
          <w:sz w:val="20"/>
          <w:szCs w:val="20"/>
          <w:u w:color="0070C0"/>
        </w:rPr>
        <w:t>in writing</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 xml:space="preserve">inform the petitioner and other affected </w:t>
      </w:r>
      <w:r w:rsidRPr="001511CA">
        <w:rPr>
          <w:rFonts w:cs="Arial Unicode MS"/>
          <w:b/>
          <w:bCs/>
          <w:color w:val="00B050"/>
          <w:sz w:val="20"/>
          <w:szCs w:val="20"/>
          <w:u w:val="single"/>
        </w:rPr>
        <w:t xml:space="preserve">persons </w:t>
      </w:r>
      <w:r w:rsidRPr="001511CA">
        <w:rPr>
          <w:rFonts w:cs="Arial Unicode MS"/>
          <w:strike/>
          <w:color w:val="00B050"/>
          <w:sz w:val="20"/>
          <w:szCs w:val="20"/>
          <w:u w:color="000000"/>
        </w:rPr>
        <w:t>parties</w:t>
      </w:r>
      <w:r w:rsidRPr="001511CA">
        <w:rPr>
          <w:rFonts w:cs="Arial Unicode MS"/>
          <w:color w:val="00B050"/>
          <w:sz w:val="20"/>
          <w:szCs w:val="20"/>
          <w:u w:color="000000"/>
        </w:rPr>
        <w:t xml:space="preserve"> </w:t>
      </w:r>
      <w:r w:rsidRPr="003D5F94">
        <w:rPr>
          <w:rFonts w:cs="Arial Unicode MS"/>
          <w:b/>
          <w:bCs/>
          <w:color w:val="0070C0"/>
          <w:sz w:val="20"/>
          <w:szCs w:val="20"/>
          <w:u w:val="single" w:color="0070C0"/>
        </w:rPr>
        <w:t>in writing</w:t>
      </w:r>
      <w:r w:rsidRPr="003D5F94">
        <w:rPr>
          <w:rFonts w:cs="Arial Unicode MS"/>
          <w:color w:val="0070C0"/>
          <w:sz w:val="20"/>
          <w:szCs w:val="20"/>
          <w:u w:color="0070C0"/>
          <w:lang w:val="de-DE"/>
        </w:rPr>
        <w:t xml:space="preserve"> </w:t>
      </w:r>
      <w:r w:rsidRPr="003D5F94">
        <w:rPr>
          <w:rFonts w:cs="Arial Unicode MS"/>
          <w:strike/>
          <w:color w:val="000000"/>
          <w:sz w:val="20"/>
          <w:szCs w:val="20"/>
          <w:u w:color="000000"/>
        </w:rPr>
        <w:t>(affected parties shall include the occupants of all affected premises if the petitioner is an owner, and the owner if the petitioner is an occupant)</w:t>
      </w:r>
      <w:r w:rsidRPr="003D5F94">
        <w:rPr>
          <w:rFonts w:cs="Arial Unicode MS"/>
          <w:color w:val="000000"/>
          <w:sz w:val="20"/>
          <w:szCs w:val="20"/>
          <w:u w:color="000000"/>
        </w:rPr>
        <w:t xml:space="preserve"> of the date, time and place of the hearing and of their right to inspect and copy the board of health's file concerning the matter to be heard. </w:t>
      </w:r>
    </w:p>
    <w:p w14:paraId="1F38BEE0" w14:textId="77777777" w:rsidR="00FB1DC3" w:rsidRPr="003D5F94" w:rsidRDefault="00FB1DC3" w:rsidP="00FB1DC3">
      <w:pPr>
        <w:widowControl w:val="0"/>
        <w:ind w:left="1200" w:firstLine="340"/>
        <w:rPr>
          <w:rFonts w:cs="Arial Unicode MS"/>
          <w:color w:val="000000"/>
          <w:sz w:val="20"/>
          <w:szCs w:val="20"/>
          <w:u w:color="000000"/>
          <w:lang w:val="de-DE"/>
        </w:rPr>
      </w:pPr>
    </w:p>
    <w:p w14:paraId="5EFF472D" w14:textId="77777777" w:rsidR="00FB1DC3" w:rsidRPr="003D5F94" w:rsidRDefault="00FB1DC3" w:rsidP="00FB1DC3">
      <w:pPr>
        <w:widowControl w:val="0"/>
        <w:ind w:left="720"/>
        <w:rPr>
          <w:rFonts w:cs="Arial Unicode MS"/>
          <w:b/>
          <w:bCs/>
          <w:color w:val="FF0000"/>
          <w:sz w:val="20"/>
          <w:szCs w:val="20"/>
          <w:u w:val="single" w:color="FF0000"/>
          <w:lang w:val="de-DE"/>
        </w:rPr>
      </w:pPr>
      <w:r w:rsidRPr="003D5F94">
        <w:rPr>
          <w:rFonts w:cs="Arial Unicode MS"/>
          <w:b/>
          <w:bCs/>
          <w:color w:val="FF0000"/>
          <w:sz w:val="20"/>
          <w:szCs w:val="20"/>
          <w:u w:val="single" w:color="FF0000"/>
        </w:rPr>
        <w:t>(B) If a written petition for a hearing is not filed with the board of health within the appropriate time provided for in 105 CMR 410.800</w:t>
      </w:r>
      <w:r w:rsidRPr="003D5F94">
        <w:rPr>
          <w:rFonts w:cs="Arial Unicode MS"/>
          <w:b/>
          <w:bCs/>
          <w:color w:val="0070C0"/>
          <w:sz w:val="20"/>
          <w:szCs w:val="20"/>
          <w:u w:val="single" w:color="0070C0"/>
          <w:lang w:val="de-DE"/>
        </w:rPr>
        <w:t>,</w:t>
      </w:r>
      <w:r w:rsidRPr="003D5F94">
        <w:rPr>
          <w:rFonts w:cs="Arial Unicode MS"/>
          <w:b/>
          <w:bCs/>
          <w:color w:val="FF0000"/>
          <w:sz w:val="20"/>
          <w:szCs w:val="20"/>
          <w:u w:val="single" w:color="FF0000"/>
        </w:rPr>
        <w:t xml:space="preserve"> the right to a hearing is waived.</w:t>
      </w:r>
    </w:p>
    <w:p w14:paraId="025A8535" w14:textId="77777777" w:rsidR="00FB1DC3" w:rsidRPr="003D5F94" w:rsidRDefault="00FB1DC3" w:rsidP="00FB1DC3">
      <w:pPr>
        <w:widowControl w:val="0"/>
        <w:ind w:left="1440"/>
        <w:jc w:val="both"/>
        <w:rPr>
          <w:rFonts w:cs="Arial Unicode MS"/>
          <w:color w:val="000000"/>
          <w:sz w:val="20"/>
          <w:szCs w:val="20"/>
          <w:u w:color="000000"/>
          <w:lang w:val="de-DE"/>
        </w:rPr>
      </w:pPr>
    </w:p>
    <w:p w14:paraId="65B4FF65"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852</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820</w:t>
      </w:r>
      <w:r w:rsidRPr="003D5F94">
        <w:rPr>
          <w:rFonts w:cs="Arial Unicode MS"/>
          <w:color w:val="000000"/>
          <w:sz w:val="20"/>
          <w:szCs w:val="20"/>
          <w:u w:val="single" w:color="000000"/>
        </w:rPr>
        <w:t>: Time for Hearing</w:t>
      </w:r>
    </w:p>
    <w:p w14:paraId="6BB6A7EC"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14:paraId="5954FE98" w14:textId="77777777" w:rsidR="00FB1DC3" w:rsidRPr="003D5F94" w:rsidRDefault="00FB1DC3" w:rsidP="00FB1DC3">
      <w:pPr>
        <w:widowControl w:val="0"/>
        <w:ind w:left="720"/>
        <w:rPr>
          <w:rFonts w:cs="Arial Unicode MS"/>
          <w:strike/>
          <w:color w:val="000000"/>
          <w:sz w:val="20"/>
          <w:szCs w:val="20"/>
          <w:u w:color="000000"/>
          <w:lang w:val="de-DE"/>
        </w:rPr>
      </w:pPr>
      <w:r w:rsidRPr="003D5F94">
        <w:rPr>
          <w:rFonts w:cs="Arial Unicode MS"/>
          <w:color w:val="000000"/>
          <w:sz w:val="20"/>
          <w:szCs w:val="20"/>
          <w:u w:color="000000"/>
        </w:rPr>
        <w:t xml:space="preserve">The hearing shall be commenced </w:t>
      </w:r>
      <w:r w:rsidRPr="003D5F94">
        <w:rPr>
          <w:rFonts w:cs="Arial Unicode MS"/>
          <w:strike/>
          <w:color w:val="000000"/>
          <w:sz w:val="20"/>
          <w:szCs w:val="20"/>
          <w:u w:color="000000"/>
        </w:rPr>
        <w:t>not</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no</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later than </w:t>
      </w:r>
      <w:r w:rsidRPr="003D5F94">
        <w:rPr>
          <w:rFonts w:cs="Arial Unicode MS"/>
          <w:strike/>
          <w:color w:val="000000"/>
          <w:sz w:val="20"/>
          <w:szCs w:val="20"/>
          <w:u w:color="000000"/>
          <w:lang w:val="de-DE"/>
        </w:rPr>
        <w:t>30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it-IT"/>
        </w:rPr>
        <w:t>14 calendar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days </w:t>
      </w:r>
      <w:r w:rsidRPr="003D5F94">
        <w:rPr>
          <w:rFonts w:cs="Arial Unicode MS"/>
          <w:strike/>
          <w:color w:val="000000"/>
          <w:sz w:val="20"/>
          <w:szCs w:val="20"/>
          <w:u w:color="000000"/>
        </w:rPr>
        <w:t>after the date the order was served.</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from the date of receipt of the petition for a hearing. Failure to hold a hearing within the time period specified herein shall not affect the validity of any order</w:t>
      </w:r>
      <w:r w:rsidRPr="003D5F94">
        <w:rPr>
          <w:rFonts w:cs="Arial Unicode MS"/>
          <w:color w:val="000000"/>
          <w:sz w:val="20"/>
          <w:szCs w:val="20"/>
          <w:u w:color="000000"/>
          <w:lang w:val="de-DE"/>
        </w:rPr>
        <w:t xml:space="preserve">. </w:t>
      </w:r>
      <w:r w:rsidRPr="003D5F94">
        <w:rPr>
          <w:rFonts w:cs="Arial Unicode MS"/>
          <w:strike/>
          <w:color w:val="000000"/>
          <w:sz w:val="20"/>
          <w:szCs w:val="20"/>
          <w:u w:color="000000"/>
        </w:rPr>
        <w:t xml:space="preserve">Provided, however, the hearing shall be commenced no later than: </w:t>
      </w:r>
    </w:p>
    <w:p w14:paraId="2CB802C8" w14:textId="77777777" w:rsidR="00FB1DC3" w:rsidRPr="003D5F94" w:rsidRDefault="00FB1DC3" w:rsidP="00FB1DC3">
      <w:pPr>
        <w:widowControl w:val="0"/>
        <w:ind w:left="1540"/>
        <w:rPr>
          <w:rFonts w:cs="Arial Unicode MS"/>
          <w:strike/>
          <w:color w:val="000000"/>
          <w:sz w:val="20"/>
          <w:szCs w:val="20"/>
          <w:u w:color="000000"/>
        </w:rPr>
      </w:pPr>
      <w:r w:rsidRPr="003D5F94">
        <w:rPr>
          <w:rFonts w:cs="Arial Unicode MS"/>
          <w:strike/>
          <w:color w:val="000000"/>
          <w:sz w:val="20"/>
          <w:szCs w:val="20"/>
          <w:u w:color="000000"/>
        </w:rPr>
        <w:t xml:space="preserve">(1)   14 days after an order was served pursuant to 105 CMR 410.830(A) and 410.830(B) and </w:t>
      </w:r>
      <w:r w:rsidRPr="003D5F94">
        <w:rPr>
          <w:rFonts w:cs="Arial Unicode MS"/>
          <w:strike/>
          <w:color w:val="000000"/>
          <w:sz w:val="20"/>
          <w:szCs w:val="20"/>
          <w:u w:color="000000"/>
        </w:rPr>
        <w:lastRenderedPageBreak/>
        <w:t xml:space="preserve">the petitioner refuses to begin remedial activity as required pending the outcome of the hearing; or </w:t>
      </w:r>
    </w:p>
    <w:p w14:paraId="2A4F8C46" w14:textId="77777777" w:rsidR="00FB1DC3" w:rsidRPr="003D5F94" w:rsidRDefault="00FB1DC3" w:rsidP="00FB1DC3">
      <w:pPr>
        <w:widowControl w:val="0"/>
        <w:ind w:left="1540"/>
        <w:rPr>
          <w:rFonts w:cs="Arial Unicode MS"/>
          <w:strike/>
          <w:color w:val="000000"/>
          <w:sz w:val="20"/>
          <w:szCs w:val="20"/>
          <w:u w:color="000000"/>
        </w:rPr>
      </w:pPr>
      <w:r w:rsidRPr="003D5F94">
        <w:rPr>
          <w:rFonts w:cs="Arial Unicode MS"/>
          <w:strike/>
          <w:color w:val="000000"/>
          <w:sz w:val="20"/>
          <w:szCs w:val="20"/>
          <w:u w:color="000000"/>
        </w:rPr>
        <w:t xml:space="preserve">(2)   14 days after request for a hearing was received in instances where the petitioner alleges that an inspector or other personnel of the board of health has  </w:t>
      </w:r>
    </w:p>
    <w:p w14:paraId="48C51632" w14:textId="77777777" w:rsidR="00FB1DC3" w:rsidRPr="003D5F94" w:rsidRDefault="00FB1DC3" w:rsidP="00FB1DC3">
      <w:pPr>
        <w:widowControl w:val="0"/>
        <w:ind w:left="1900"/>
        <w:rPr>
          <w:rFonts w:cs="Arial Unicode MS"/>
          <w:strike/>
          <w:color w:val="000000"/>
          <w:sz w:val="20"/>
          <w:szCs w:val="20"/>
          <w:u w:color="000000"/>
        </w:rPr>
      </w:pPr>
      <w:r w:rsidRPr="003D5F94">
        <w:rPr>
          <w:rFonts w:cs="Arial Unicode MS"/>
          <w:strike/>
          <w:color w:val="000000"/>
          <w:sz w:val="20"/>
          <w:szCs w:val="20"/>
          <w:u w:color="000000"/>
        </w:rPr>
        <w:t xml:space="preserve">(a)   failed to inspect upon request any premises; or  </w:t>
      </w:r>
    </w:p>
    <w:p w14:paraId="4BF161EB" w14:textId="77777777" w:rsidR="00FB1DC3" w:rsidRPr="003D5F94" w:rsidRDefault="00FB1DC3" w:rsidP="00FB1DC3">
      <w:pPr>
        <w:widowControl w:val="0"/>
        <w:ind w:left="1900"/>
        <w:rPr>
          <w:rFonts w:cs="Arial Unicode MS"/>
          <w:strike/>
          <w:color w:val="000000"/>
          <w:sz w:val="20"/>
          <w:szCs w:val="20"/>
          <w:u w:color="000000"/>
        </w:rPr>
      </w:pPr>
      <w:r w:rsidRPr="003D5F94">
        <w:rPr>
          <w:rFonts w:cs="Arial Unicode MS"/>
          <w:strike/>
          <w:color w:val="000000"/>
          <w:sz w:val="20"/>
          <w:szCs w:val="20"/>
          <w:u w:color="000000"/>
        </w:rPr>
        <w:t xml:space="preserve">(b)   failed to issue an inspection report on an inspection as required by 105 CMR 410.000; or  </w:t>
      </w:r>
    </w:p>
    <w:p w14:paraId="0646417A" w14:textId="77777777" w:rsidR="00FB1DC3" w:rsidRPr="003D5F94" w:rsidRDefault="00FB1DC3" w:rsidP="00FB1DC3">
      <w:pPr>
        <w:widowControl w:val="0"/>
        <w:ind w:left="1900"/>
        <w:rPr>
          <w:rFonts w:cs="Arial Unicode MS"/>
          <w:strike/>
          <w:color w:val="000000"/>
          <w:sz w:val="20"/>
          <w:szCs w:val="20"/>
          <w:u w:color="000000"/>
        </w:rPr>
      </w:pPr>
      <w:r w:rsidRPr="003D5F94">
        <w:rPr>
          <w:rFonts w:cs="Arial Unicode MS"/>
          <w:strike/>
          <w:color w:val="000000"/>
          <w:sz w:val="20"/>
          <w:szCs w:val="20"/>
          <w:u w:color="000000"/>
        </w:rPr>
        <w:t xml:space="preserve">(c)   failed to find violations of the law where such violations are claimed to exist or to certify that such violations may endanger or materially impair the health or safety, and well-being of the occupant(s); or  </w:t>
      </w:r>
    </w:p>
    <w:p w14:paraId="504A9546" w14:textId="77777777" w:rsidR="00FB1DC3" w:rsidRPr="003D5F94" w:rsidRDefault="00FB1DC3" w:rsidP="00FB1DC3">
      <w:pPr>
        <w:widowControl w:val="0"/>
        <w:ind w:left="1900"/>
        <w:rPr>
          <w:rFonts w:cs="Arial Unicode MS"/>
          <w:strike/>
          <w:color w:val="000000"/>
          <w:sz w:val="20"/>
          <w:szCs w:val="20"/>
          <w:u w:color="000000"/>
        </w:rPr>
      </w:pPr>
      <w:r w:rsidRPr="003D5F94">
        <w:rPr>
          <w:rFonts w:cs="Arial Unicode MS"/>
          <w:strike/>
          <w:color w:val="000000"/>
          <w:sz w:val="20"/>
          <w:szCs w:val="20"/>
          <w:u w:color="000000"/>
        </w:rPr>
        <w:t xml:space="preserve">(d)   failed to issue an order as required by 105 CMR 410.830. </w:t>
      </w:r>
    </w:p>
    <w:p w14:paraId="584D81DC" w14:textId="77777777" w:rsidR="00FB1DC3" w:rsidRPr="003D5F94" w:rsidRDefault="00FB1DC3" w:rsidP="00FB1DC3">
      <w:pPr>
        <w:widowControl w:val="0"/>
        <w:rPr>
          <w:rFonts w:cs="Arial Unicode MS"/>
          <w:i/>
          <w:iCs/>
          <w:color w:val="000000"/>
          <w:sz w:val="20"/>
          <w:szCs w:val="20"/>
          <w:u w:color="000000"/>
          <w:lang w:val="de-DE"/>
        </w:rPr>
      </w:pPr>
    </w:p>
    <w:p w14:paraId="307BB030" w14:textId="77777777" w:rsidR="00FB1DC3" w:rsidRPr="003D5F94" w:rsidRDefault="00FB1DC3" w:rsidP="00FB1DC3">
      <w:pPr>
        <w:widowControl w:val="0"/>
        <w:rPr>
          <w:rFonts w:cs="Arial Unicode MS"/>
          <w:color w:val="000000"/>
          <w:sz w:val="20"/>
          <w:szCs w:val="20"/>
          <w:u w:val="single" w:color="00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853</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830</w:t>
      </w:r>
      <w:r w:rsidRPr="003D5F94">
        <w:rPr>
          <w:rFonts w:cs="Arial Unicode MS"/>
          <w:color w:val="000000"/>
          <w:sz w:val="20"/>
          <w:szCs w:val="20"/>
          <w:u w:val="single" w:color="000000"/>
        </w:rPr>
        <w:t>: Hearing Procedures</w:t>
      </w:r>
    </w:p>
    <w:p w14:paraId="1422DE0F" w14:textId="77777777" w:rsidR="00FB1DC3" w:rsidRPr="003D5F94" w:rsidRDefault="00FB1DC3" w:rsidP="00FB1DC3">
      <w:pPr>
        <w:widowControl w:val="0"/>
        <w:ind w:left="720"/>
        <w:rPr>
          <w:rFonts w:cs="Arial Unicode MS"/>
          <w:color w:val="008000"/>
          <w:sz w:val="20"/>
          <w:szCs w:val="20"/>
          <w:u w:color="008000"/>
          <w:lang w:val="de-DE"/>
        </w:rPr>
      </w:pPr>
      <w:r w:rsidRPr="003D5F94">
        <w:rPr>
          <w:rFonts w:cs="Arial Unicode MS"/>
          <w:color w:val="000000"/>
          <w:sz w:val="20"/>
          <w:szCs w:val="20"/>
          <w:u w:color="000000"/>
        </w:rPr>
        <w:t xml:space="preserve">At the hearing the petitioner and other affected </w:t>
      </w:r>
      <w:r w:rsidRPr="001511CA">
        <w:rPr>
          <w:rFonts w:cs="Arial Unicode MS"/>
          <w:b/>
          <w:bCs/>
          <w:color w:val="00B050"/>
          <w:sz w:val="20"/>
          <w:szCs w:val="20"/>
          <w:u w:val="single"/>
        </w:rPr>
        <w:t xml:space="preserve">persons </w:t>
      </w:r>
      <w:r w:rsidRPr="001511CA">
        <w:rPr>
          <w:rFonts w:cs="Arial Unicode MS"/>
          <w:strike/>
          <w:color w:val="00B050"/>
          <w:sz w:val="20"/>
          <w:szCs w:val="20"/>
        </w:rPr>
        <w:t>parties</w:t>
      </w:r>
      <w:r w:rsidRPr="001511CA">
        <w:rPr>
          <w:rFonts w:cs="Arial Unicode MS"/>
          <w:b/>
          <w:bCs/>
          <w:color w:val="00B050"/>
          <w:sz w:val="20"/>
          <w:szCs w:val="20"/>
        </w:rPr>
        <w:t xml:space="preserve"> </w:t>
      </w:r>
      <w:r w:rsidRPr="003D5F94">
        <w:rPr>
          <w:rFonts w:cs="Arial Unicode MS"/>
          <w:color w:val="000000"/>
          <w:sz w:val="20"/>
          <w:szCs w:val="20"/>
          <w:u w:color="000000"/>
        </w:rPr>
        <w:t xml:space="preserve">shall be given an opportunity to be heard, to present witnesses or documentary evidence, and to show why an order should be modified or withdrawn, or why a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should not be condemned, vacated</w:t>
      </w:r>
      <w:r w:rsidRPr="003D5F94">
        <w:rPr>
          <w:rFonts w:cs="Arial Unicode MS"/>
          <w:b/>
          <w:bCs/>
          <w:color w:val="000000"/>
          <w:sz w:val="20"/>
          <w:szCs w:val="20"/>
          <w:u w:val="single" w:color="000000"/>
          <w:lang w:val="de-DE"/>
        </w:rPr>
        <w:t>,</w:t>
      </w:r>
      <w:r w:rsidRPr="003D5F94">
        <w:rPr>
          <w:rFonts w:cs="Arial Unicode MS"/>
          <w:color w:val="000000"/>
          <w:sz w:val="20"/>
          <w:szCs w:val="20"/>
          <w:u w:color="000000"/>
        </w:rPr>
        <w:t xml:space="preserve"> or demolished or why an action or failure to act by an inspector or other personnel of the board of health should be reconsidered, rescinded</w:t>
      </w:r>
      <w:r w:rsidRPr="003D5F94">
        <w:rPr>
          <w:rFonts w:cs="Arial Unicode MS"/>
          <w:b/>
          <w:bCs/>
          <w:color w:val="FF0000"/>
          <w:sz w:val="20"/>
          <w:szCs w:val="20"/>
          <w:u w:val="single" w:color="FF0000"/>
          <w:lang w:val="de-DE"/>
        </w:rPr>
        <w:t>,</w:t>
      </w:r>
      <w:r w:rsidRPr="003D5F94">
        <w:rPr>
          <w:rFonts w:cs="Arial Unicode MS"/>
          <w:color w:val="000000"/>
          <w:sz w:val="20"/>
          <w:szCs w:val="20"/>
          <w:u w:color="000000"/>
        </w:rPr>
        <w:t xml:space="preserve"> or ordered.</w:t>
      </w:r>
      <w:r w:rsidRPr="003D5F94">
        <w:rPr>
          <w:rFonts w:cs="Arial Unicode MS"/>
          <w:color w:val="008000"/>
          <w:sz w:val="20"/>
          <w:szCs w:val="20"/>
          <w:u w:color="008000"/>
          <w:lang w:val="de-DE"/>
        </w:rPr>
        <w:t xml:space="preserve"> </w:t>
      </w:r>
      <w:r w:rsidRPr="003D5F94">
        <w:rPr>
          <w:rFonts w:cs="Arial Unicode MS"/>
          <w:strike/>
          <w:color w:val="000000"/>
          <w:sz w:val="20"/>
          <w:szCs w:val="20"/>
          <w:u w:color="000000"/>
        </w:rPr>
        <w:t>Failure to hold a hearing within the time period specified herein shall not affect the validity of any order.</w:t>
      </w:r>
      <w:r w:rsidRPr="003D5F94">
        <w:rPr>
          <w:rFonts w:cs="Arial Unicode MS"/>
          <w:color w:val="000000"/>
          <w:sz w:val="20"/>
          <w:szCs w:val="20"/>
          <w:u w:color="000000"/>
          <w:lang w:val="de-DE"/>
        </w:rPr>
        <w:t xml:space="preserve"> </w:t>
      </w:r>
    </w:p>
    <w:p w14:paraId="18AD96E8" w14:textId="77777777" w:rsidR="00FB1DC3" w:rsidRPr="003D5F94" w:rsidRDefault="00FB1DC3" w:rsidP="00FB1DC3">
      <w:pPr>
        <w:widowControl w:val="0"/>
        <w:ind w:left="1440" w:hanging="720"/>
        <w:rPr>
          <w:rFonts w:cs="Arial Unicode MS"/>
          <w:color w:val="000000"/>
          <w:sz w:val="20"/>
          <w:szCs w:val="20"/>
          <w:u w:color="000000"/>
          <w:lang w:val="de-DE"/>
        </w:rPr>
      </w:pPr>
    </w:p>
    <w:p w14:paraId="5682F143"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854</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840</w:t>
      </w:r>
      <w:r w:rsidRPr="003D5F94">
        <w:rPr>
          <w:rFonts w:cs="Arial Unicode MS"/>
          <w:color w:val="000000"/>
          <w:sz w:val="20"/>
          <w:szCs w:val="20"/>
          <w:u w:val="single" w:color="000000"/>
        </w:rPr>
        <w:t>: Final Decision after Hearing; Failure to Comply with Final Order</w:t>
      </w:r>
    </w:p>
    <w:p w14:paraId="786E6CE8" w14:textId="77777777" w:rsidR="00FB1DC3" w:rsidRPr="003D5F94" w:rsidRDefault="00FB1DC3" w:rsidP="00FB1DC3">
      <w:pPr>
        <w:widowControl w:val="0"/>
        <w:ind w:left="1440"/>
        <w:rPr>
          <w:rFonts w:cs="Arial Unicode MS"/>
          <w:strike/>
          <w:color w:val="0000FF"/>
          <w:sz w:val="20"/>
          <w:szCs w:val="20"/>
          <w:u w:color="0000FF"/>
          <w:lang w:val="de-DE"/>
        </w:rPr>
      </w:pPr>
    </w:p>
    <w:p w14:paraId="3F54EAC1" w14:textId="77777777" w:rsidR="00FB1DC3" w:rsidRPr="003D5F94" w:rsidRDefault="00FB1DC3" w:rsidP="00FB1DC3">
      <w:pPr>
        <w:widowControl w:val="0"/>
        <w:ind w:left="720"/>
        <w:rPr>
          <w:rFonts w:cs="Arial Unicode MS"/>
          <w:strike/>
          <w:color w:val="000000"/>
          <w:sz w:val="20"/>
          <w:szCs w:val="20"/>
          <w:u w:color="000000"/>
        </w:rPr>
      </w:pPr>
      <w:r w:rsidRPr="003D5F94">
        <w:rPr>
          <w:rFonts w:cs="Arial Unicode MS"/>
          <w:strike/>
          <w:color w:val="000000"/>
          <w:sz w:val="20"/>
          <w:szCs w:val="20"/>
          <w:u w:color="000000"/>
        </w:rPr>
        <w:t xml:space="preserve">(A)   The board of health shall sustain, modify, or withdraw the order and shall inform the petitioner in writing of its decision within not more than seven days after the conclusion of the hearing.  If the board of health sustains or modifies the order, it shall be carried out within the time period allotted in the original order or in the modification.   </w:t>
      </w:r>
    </w:p>
    <w:p w14:paraId="37BECC4D" w14:textId="77777777" w:rsidR="00FB1DC3" w:rsidRPr="003D5F94" w:rsidRDefault="00FB1DC3" w:rsidP="00FB1DC3">
      <w:pPr>
        <w:widowControl w:val="0"/>
        <w:ind w:left="720"/>
        <w:rPr>
          <w:rFonts w:cs="Arial Unicode MS"/>
          <w:color w:val="000000"/>
          <w:sz w:val="20"/>
          <w:szCs w:val="20"/>
          <w:u w:color="000000"/>
          <w:lang w:val="de-DE"/>
        </w:rPr>
      </w:pPr>
    </w:p>
    <w:p w14:paraId="2DB065D0" w14:textId="77777777" w:rsidR="00FB1DC3" w:rsidRPr="003D5F94" w:rsidRDefault="00FB1DC3" w:rsidP="00FB1DC3">
      <w:pPr>
        <w:widowControl w:val="0"/>
        <w:ind w:left="720"/>
        <w:rPr>
          <w:rFonts w:cs="Arial Unicode MS"/>
          <w:strike/>
          <w:color w:val="0000FF"/>
          <w:sz w:val="20"/>
          <w:szCs w:val="20"/>
          <w:u w:color="0000FF"/>
          <w:lang w:val="de-DE"/>
        </w:rPr>
      </w:pPr>
      <w:r w:rsidRPr="003D5F94">
        <w:rPr>
          <w:rFonts w:cs="Arial Unicode MS"/>
          <w:strike/>
          <w:color w:val="000000"/>
          <w:sz w:val="20"/>
          <w:szCs w:val="20"/>
          <w:u w:color="000000"/>
        </w:rPr>
        <w:t>(B) If a written petition for a hearing is not filed with the board of health within the appropriate time provided for in 105 CMR 410.850</w:t>
      </w:r>
      <w:r w:rsidRPr="003D5F94">
        <w:rPr>
          <w:rFonts w:cs="Arial Unicode MS"/>
          <w:color w:val="000000"/>
          <w:sz w:val="20"/>
          <w:szCs w:val="20"/>
          <w:u w:color="000000"/>
          <w:lang w:val="de-DE"/>
        </w:rPr>
        <w:t xml:space="preserve">, </w:t>
      </w:r>
      <w:r w:rsidRPr="003D5F94">
        <w:rPr>
          <w:rFonts w:ascii="Arial Unicode MS" w:hAnsi="Arial Unicode MS" w:cs="Arial Unicode MS"/>
          <w:color w:val="000000"/>
          <w:sz w:val="20"/>
          <w:szCs w:val="20"/>
          <w:u w:color="000000"/>
          <w:lang w:val="de-DE"/>
        </w:rPr>
        <w:br/>
      </w:r>
    </w:p>
    <w:p w14:paraId="633EAD1C" w14:textId="77777777" w:rsidR="00FB1DC3" w:rsidRPr="003D5F94" w:rsidRDefault="00FB1DC3" w:rsidP="00FB1DC3">
      <w:pPr>
        <w:widowControl w:val="0"/>
        <w:ind w:left="720"/>
        <w:rPr>
          <w:rFonts w:cs="Arial Unicode MS"/>
          <w:strike/>
          <w:color w:val="000000"/>
          <w:sz w:val="20"/>
          <w:szCs w:val="20"/>
          <w:u w:color="000000"/>
        </w:rPr>
      </w:pPr>
      <w:r w:rsidRPr="003D5F94">
        <w:rPr>
          <w:rFonts w:cs="Arial Unicode MS"/>
          <w:strike/>
          <w:color w:val="000000"/>
          <w:sz w:val="20"/>
          <w:szCs w:val="20"/>
          <w:u w:color="000000"/>
        </w:rPr>
        <w:t xml:space="preserve">or if after a hearing the order has been sustained in whole or part, each day's failure to comply with the order </w:t>
      </w:r>
      <w:proofErr w:type="spellStart"/>
      <w:r w:rsidRPr="003D5F94">
        <w:rPr>
          <w:rFonts w:cs="Arial Unicode MS"/>
          <w:strike/>
          <w:color w:val="000000"/>
          <w:sz w:val="20"/>
          <w:szCs w:val="20"/>
          <w:u w:color="000000"/>
        </w:rPr>
        <w:t>as</w:t>
      </w:r>
      <w:proofErr w:type="spellEnd"/>
      <w:r w:rsidRPr="003D5F94">
        <w:rPr>
          <w:rFonts w:cs="Arial Unicode MS"/>
          <w:strike/>
          <w:color w:val="000000"/>
          <w:sz w:val="20"/>
          <w:szCs w:val="20"/>
          <w:u w:color="000000"/>
        </w:rPr>
        <w:t xml:space="preserve"> issued or modified shall constitute an additional offense. </w:t>
      </w:r>
    </w:p>
    <w:p w14:paraId="7683EF20" w14:textId="77777777" w:rsidR="00FB1DC3" w:rsidRPr="003D5F94" w:rsidRDefault="00FB1DC3" w:rsidP="00FB1DC3">
      <w:pPr>
        <w:widowControl w:val="0"/>
        <w:ind w:left="1440"/>
        <w:rPr>
          <w:rFonts w:cs="Arial Unicode MS"/>
          <w:strike/>
          <w:color w:val="000000"/>
          <w:sz w:val="20"/>
          <w:szCs w:val="20"/>
          <w:u w:color="000000"/>
          <w:lang w:val="de-DE"/>
        </w:rPr>
      </w:pPr>
    </w:p>
    <w:p w14:paraId="3E79844E" w14:textId="77777777" w:rsidR="00FB1DC3" w:rsidRPr="003D5F94" w:rsidRDefault="00FB1DC3" w:rsidP="00FB1DC3">
      <w:pPr>
        <w:widowControl w:val="0"/>
        <w:ind w:left="720"/>
        <w:rPr>
          <w:rFonts w:cs="Arial Unicode MS"/>
          <w:b/>
          <w:bCs/>
          <w:color w:val="FF0000"/>
          <w:sz w:val="20"/>
          <w:szCs w:val="20"/>
          <w:u w:val="single" w:color="FF0000"/>
        </w:rPr>
      </w:pPr>
      <w:r w:rsidRPr="003D5F94">
        <w:rPr>
          <w:rFonts w:cs="Arial Unicode MS"/>
          <w:b/>
          <w:bCs/>
          <w:color w:val="FF0000"/>
          <w:sz w:val="20"/>
          <w:szCs w:val="20"/>
          <w:u w:val="single" w:color="FF0000"/>
        </w:rPr>
        <w:t>The board of health shall notify the petitioner and all affected</w:t>
      </w:r>
      <w:r>
        <w:rPr>
          <w:rFonts w:cs="Arial Unicode MS"/>
          <w:b/>
          <w:bCs/>
          <w:color w:val="FF0000"/>
          <w:sz w:val="20"/>
          <w:szCs w:val="20"/>
          <w:u w:val="single" w:color="FF0000"/>
        </w:rPr>
        <w:t xml:space="preserve"> </w:t>
      </w:r>
      <w:r w:rsidRPr="001511CA">
        <w:rPr>
          <w:rFonts w:cs="Arial Unicode MS"/>
          <w:b/>
          <w:bCs/>
          <w:color w:val="00B050"/>
          <w:sz w:val="20"/>
          <w:szCs w:val="20"/>
          <w:u w:val="single"/>
        </w:rPr>
        <w:t xml:space="preserve">persons </w:t>
      </w:r>
      <w:r w:rsidRPr="001511CA">
        <w:rPr>
          <w:rFonts w:cs="Arial Unicode MS"/>
          <w:strike/>
          <w:color w:val="00B050"/>
          <w:sz w:val="20"/>
          <w:szCs w:val="20"/>
        </w:rPr>
        <w:t>parties</w:t>
      </w:r>
      <w:r>
        <w:rPr>
          <w:rFonts w:cs="Arial Unicode MS"/>
          <w:b/>
          <w:bCs/>
          <w:color w:val="00B050"/>
          <w:sz w:val="20"/>
          <w:szCs w:val="20"/>
          <w:u w:val="single" w:color="FF0000"/>
        </w:rPr>
        <w:t xml:space="preserve"> </w:t>
      </w:r>
      <w:r w:rsidRPr="003D5F94">
        <w:rPr>
          <w:rFonts w:cs="Arial Unicode MS"/>
          <w:b/>
          <w:bCs/>
          <w:color w:val="FF0000"/>
          <w:sz w:val="20"/>
          <w:szCs w:val="20"/>
          <w:u w:val="single" w:color="FF0000"/>
        </w:rPr>
        <w:t xml:space="preserve">in writing of its decision to sustain, modify, or withdraw the order within </w:t>
      </w:r>
      <w:r w:rsidRPr="003D5F94">
        <w:rPr>
          <w:rFonts w:cs="Arial Unicode MS"/>
          <w:strike/>
          <w:color w:val="0070C0"/>
          <w:sz w:val="20"/>
          <w:szCs w:val="20"/>
          <w:u w:color="0070C0"/>
        </w:rPr>
        <w:t>three business</w:t>
      </w:r>
      <w:r w:rsidRPr="003D5F94">
        <w:rPr>
          <w:rFonts w:cs="Arial Unicode MS"/>
          <w:b/>
          <w:bCs/>
          <w:color w:val="0070C0"/>
          <w:sz w:val="20"/>
          <w:szCs w:val="20"/>
          <w:u w:val="single" w:color="0070C0"/>
        </w:rPr>
        <w:t xml:space="preserve"> five calendar </w:t>
      </w:r>
      <w:r w:rsidRPr="003D5F94">
        <w:rPr>
          <w:rFonts w:cs="Arial Unicode MS"/>
          <w:b/>
          <w:bCs/>
          <w:color w:val="FF0000"/>
          <w:sz w:val="20"/>
          <w:szCs w:val="20"/>
          <w:u w:val="single" w:color="FF0000"/>
        </w:rPr>
        <w:t>days after the conclusion of the hearing.</w:t>
      </w:r>
    </w:p>
    <w:p w14:paraId="56D56A8B" w14:textId="77777777" w:rsidR="00FB1DC3" w:rsidRPr="003D5F94" w:rsidRDefault="00FB1DC3" w:rsidP="00FB1DC3">
      <w:pPr>
        <w:widowControl w:val="0"/>
        <w:ind w:left="1665" w:hanging="465"/>
        <w:jc w:val="both"/>
        <w:rPr>
          <w:rFonts w:cs="Arial Unicode MS"/>
          <w:b/>
          <w:bCs/>
          <w:color w:val="800080"/>
          <w:sz w:val="20"/>
          <w:szCs w:val="20"/>
          <w:u w:val="single" w:color="800080"/>
          <w:lang w:val="de-DE"/>
        </w:rPr>
      </w:pPr>
    </w:p>
    <w:p w14:paraId="546537E7" w14:textId="77777777" w:rsidR="00FB1DC3" w:rsidRPr="003D5F94" w:rsidRDefault="00FB1DC3" w:rsidP="00FB1DC3">
      <w:pPr>
        <w:widowControl w:val="0"/>
        <w:ind w:left="720"/>
        <w:rPr>
          <w:rFonts w:cs="Arial Unicode MS"/>
          <w:color w:val="000000"/>
          <w:sz w:val="20"/>
          <w:szCs w:val="20"/>
          <w:u w:color="000000"/>
          <w:lang w:val="de-DE"/>
        </w:rPr>
      </w:pPr>
      <w:r w:rsidRPr="003D5F94">
        <w:rPr>
          <w:rFonts w:cs="Arial Unicode MS"/>
          <w:b/>
          <w:bCs/>
          <w:color w:val="FF0000"/>
          <w:sz w:val="20"/>
          <w:szCs w:val="20"/>
          <w:u w:val="single" w:color="FF0000"/>
          <w:lang w:val="de-DE"/>
        </w:rPr>
        <w:t>(A) If</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the board of health sustains or modifies the order, it shall be carried out within the time period allotted in the original order or in the modification.   </w:t>
      </w:r>
    </w:p>
    <w:p w14:paraId="4A1E77DA" w14:textId="77777777" w:rsidR="00FB1DC3" w:rsidRPr="003D5F94" w:rsidRDefault="00FB1DC3" w:rsidP="00FB1DC3">
      <w:pPr>
        <w:widowControl w:val="0"/>
        <w:ind w:left="720"/>
        <w:jc w:val="both"/>
        <w:rPr>
          <w:rFonts w:cs="Arial Unicode MS"/>
          <w:color w:val="800080"/>
          <w:sz w:val="20"/>
          <w:szCs w:val="20"/>
          <w:u w:color="800080"/>
          <w:lang w:val="de-DE"/>
        </w:rPr>
      </w:pPr>
    </w:p>
    <w:p w14:paraId="0DE8C55C" w14:textId="77777777" w:rsidR="00FB1DC3" w:rsidRPr="003D5F94" w:rsidRDefault="00FB1DC3" w:rsidP="00FB1DC3">
      <w:pPr>
        <w:widowControl w:val="0"/>
        <w:ind w:left="720"/>
        <w:jc w:val="both"/>
        <w:rPr>
          <w:rFonts w:cs="Arial Unicode MS"/>
          <w:strike/>
          <w:color w:val="0000FF"/>
          <w:sz w:val="20"/>
          <w:szCs w:val="20"/>
          <w:u w:color="0000FF"/>
          <w:lang w:val="de-DE"/>
        </w:rPr>
      </w:pPr>
      <w:r w:rsidRPr="003D5F94">
        <w:rPr>
          <w:rFonts w:cs="Arial Unicode MS"/>
          <w:b/>
          <w:bCs/>
          <w:color w:val="FF0000"/>
          <w:sz w:val="20"/>
          <w:szCs w:val="20"/>
          <w:u w:val="single" w:color="FF0000"/>
          <w:lang w:val="de-DE"/>
        </w:rPr>
        <w:t>(B) If</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after a hearing the order has been sustained in whole or part, each day's failure to comply with the order </w:t>
      </w:r>
      <w:proofErr w:type="spellStart"/>
      <w:r w:rsidRPr="003D5F94">
        <w:rPr>
          <w:rFonts w:cs="Arial Unicode MS"/>
          <w:color w:val="000000"/>
          <w:sz w:val="20"/>
          <w:szCs w:val="20"/>
          <w:u w:color="000000"/>
        </w:rPr>
        <w:t>as</w:t>
      </w:r>
      <w:proofErr w:type="spellEnd"/>
      <w:r w:rsidRPr="003D5F94">
        <w:rPr>
          <w:rFonts w:cs="Arial Unicode MS"/>
          <w:color w:val="000000"/>
          <w:sz w:val="20"/>
          <w:szCs w:val="20"/>
          <w:u w:color="000000"/>
        </w:rPr>
        <w:t xml:space="preserve"> issued or modified shall constitute an additional offense</w:t>
      </w:r>
      <w:r w:rsidRPr="003D5F94">
        <w:rPr>
          <w:rFonts w:cs="Arial Unicode MS"/>
          <w:color w:val="0000FF"/>
          <w:sz w:val="20"/>
          <w:szCs w:val="20"/>
          <w:u w:color="0000FF"/>
          <w:lang w:val="de-DE"/>
        </w:rPr>
        <w:t xml:space="preserve">. </w:t>
      </w:r>
    </w:p>
    <w:p w14:paraId="35E801C3" w14:textId="77777777" w:rsidR="00FB1DC3" w:rsidRPr="003D5F94" w:rsidRDefault="00FB1DC3" w:rsidP="00FB1DC3">
      <w:pPr>
        <w:widowControl w:val="0"/>
        <w:rPr>
          <w:rFonts w:cs="Arial Unicode MS"/>
          <w:i/>
          <w:iCs/>
          <w:color w:val="000000"/>
          <w:sz w:val="20"/>
          <w:szCs w:val="20"/>
          <w:u w:color="000000"/>
          <w:lang w:val="de-DE"/>
        </w:rPr>
      </w:pPr>
    </w:p>
    <w:p w14:paraId="2098572E"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855</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850</w:t>
      </w:r>
      <w:r w:rsidRPr="003D5F94">
        <w:rPr>
          <w:rFonts w:cs="Arial Unicode MS"/>
          <w:color w:val="000000"/>
          <w:sz w:val="20"/>
          <w:szCs w:val="20"/>
          <w:u w:val="single" w:color="000000"/>
        </w:rPr>
        <w:t xml:space="preserve">: Official Hearing Record  </w:t>
      </w:r>
    </w:p>
    <w:p w14:paraId="0F55422D"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14:paraId="54D8703E" w14:textId="77777777" w:rsidR="00FB1DC3" w:rsidRPr="003D5F94" w:rsidRDefault="00FB1DC3" w:rsidP="00FB1DC3">
      <w:pPr>
        <w:widowControl w:val="0"/>
        <w:ind w:left="720"/>
        <w:rPr>
          <w:rFonts w:cs="Arial Unicode MS"/>
          <w:color w:val="000000"/>
          <w:sz w:val="20"/>
          <w:szCs w:val="20"/>
          <w:u w:color="000000"/>
        </w:rPr>
      </w:pPr>
      <w:r w:rsidRPr="003D5F94">
        <w:rPr>
          <w:rFonts w:cs="Arial Unicode MS"/>
          <w:color w:val="000000"/>
          <w:sz w:val="20"/>
          <w:szCs w:val="20"/>
          <w:u w:color="000000"/>
        </w:rPr>
        <w:t xml:space="preserve">Every notice, order, or other record prepared by the board of health in connection with the hearing shall </w:t>
      </w:r>
      <w:r w:rsidRPr="003D5F94">
        <w:rPr>
          <w:rFonts w:cs="Arial Unicode MS"/>
          <w:color w:val="000000"/>
          <w:sz w:val="20"/>
          <w:szCs w:val="20"/>
          <w:u w:color="000000"/>
        </w:rPr>
        <w:lastRenderedPageBreak/>
        <w:t xml:space="preserve">be entered as a matter of public record in the office of the clerk of the city or town, or in the office of the board of health. </w:t>
      </w:r>
    </w:p>
    <w:p w14:paraId="0E56E7B3" w14:textId="77777777" w:rsidR="00FB1DC3" w:rsidRPr="003D5F94" w:rsidRDefault="00FB1DC3" w:rsidP="00FB1DC3">
      <w:pPr>
        <w:widowControl w:val="0"/>
        <w:ind w:left="1200" w:hanging="30"/>
        <w:rPr>
          <w:rFonts w:cs="Arial Unicode MS"/>
          <w:color w:val="000000"/>
          <w:sz w:val="20"/>
          <w:szCs w:val="20"/>
          <w:u w:color="000000"/>
          <w:lang w:val="de-DE"/>
        </w:rPr>
      </w:pPr>
    </w:p>
    <w:p w14:paraId="37036417"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r w:rsidRPr="003D5F94">
        <w:rPr>
          <w:rFonts w:cs="Arial Unicode MS"/>
          <w:color w:val="000000"/>
          <w:sz w:val="20"/>
          <w:szCs w:val="20"/>
          <w:u w:val="single" w:color="000000"/>
        </w:rPr>
        <w:t>410.860: Appeal of Final Decisions</w:t>
      </w:r>
    </w:p>
    <w:p w14:paraId="1823AAB0" w14:textId="77777777" w:rsidR="00FB1DC3" w:rsidRPr="003D5F94" w:rsidRDefault="00FB1DC3" w:rsidP="00FB1DC3">
      <w:pPr>
        <w:widowControl w:val="0"/>
        <w:rPr>
          <w:rFonts w:cs="Arial Unicode MS"/>
          <w:color w:val="008000"/>
          <w:sz w:val="20"/>
          <w:szCs w:val="20"/>
          <w:u w:color="008000"/>
          <w:lang w:val="de-DE"/>
        </w:rPr>
      </w:pPr>
      <w:r w:rsidRPr="003D5F94">
        <w:rPr>
          <w:rFonts w:cs="Arial Unicode MS"/>
          <w:color w:val="000000"/>
          <w:sz w:val="20"/>
          <w:szCs w:val="20"/>
          <w:u w:color="000000"/>
          <w:lang w:val="de-DE"/>
        </w:rPr>
        <w:t xml:space="preserve"> </w:t>
      </w:r>
    </w:p>
    <w:p w14:paraId="2B57DDBB" w14:textId="77777777" w:rsidR="00FB1DC3" w:rsidRPr="003D5F94" w:rsidRDefault="00FB1DC3" w:rsidP="00FB1DC3">
      <w:pPr>
        <w:widowControl w:val="0"/>
        <w:ind w:left="720"/>
        <w:rPr>
          <w:rFonts w:cs="Arial Unicode MS"/>
          <w:color w:val="000000"/>
          <w:sz w:val="20"/>
          <w:szCs w:val="20"/>
          <w:u w:color="000000"/>
        </w:rPr>
      </w:pPr>
      <w:r w:rsidRPr="003D5F94">
        <w:rPr>
          <w:rFonts w:cs="Arial Unicode MS"/>
          <w:color w:val="000000"/>
          <w:sz w:val="20"/>
          <w:szCs w:val="20"/>
          <w:u w:color="000000"/>
        </w:rPr>
        <w:t xml:space="preserve">Any person aggrieved by the final decision of the board of health with respect to any order issued under the provisions of 105 CMR 410.000 may seek relief there from in any court of competent jurisdiction, as provided by the laws of this Commonwealth.  </w:t>
      </w:r>
    </w:p>
    <w:p w14:paraId="64E226D3" w14:textId="77777777" w:rsidR="00FB1DC3" w:rsidRPr="003D5F94" w:rsidRDefault="00FB1DC3" w:rsidP="00FB1DC3">
      <w:pPr>
        <w:widowControl w:val="0"/>
        <w:ind w:left="720"/>
        <w:rPr>
          <w:rFonts w:cs="Arial Unicode MS"/>
          <w:color w:val="000000"/>
          <w:sz w:val="20"/>
          <w:szCs w:val="20"/>
          <w:u w:color="000000"/>
          <w:lang w:val="de-DE"/>
        </w:rPr>
      </w:pPr>
    </w:p>
    <w:p w14:paraId="52F848F7"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r w:rsidRPr="003D5F94">
        <w:rPr>
          <w:rFonts w:cs="Arial Unicode MS"/>
          <w:color w:val="000000"/>
          <w:sz w:val="20"/>
          <w:szCs w:val="20"/>
          <w:u w:val="single" w:color="000000"/>
          <w:lang w:val="de-DE"/>
        </w:rPr>
        <w:t>410.</w:t>
      </w:r>
      <w:r w:rsidRPr="003D5F94">
        <w:rPr>
          <w:rFonts w:cs="Arial Unicode MS"/>
          <w:strike/>
          <w:color w:val="000000"/>
          <w:sz w:val="20"/>
          <w:szCs w:val="20"/>
          <w:u w:val="single" w:color="000000"/>
          <w:lang w:val="de-DE"/>
        </w:rPr>
        <w:t>950</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lang w:val="de-DE"/>
        </w:rPr>
        <w:t>900</w:t>
      </w:r>
      <w:r w:rsidRPr="003D5F94">
        <w:rPr>
          <w:rFonts w:cs="Arial Unicode MS"/>
          <w:color w:val="000000"/>
          <w:sz w:val="20"/>
          <w:szCs w:val="20"/>
          <w:u w:val="single" w:color="000000"/>
        </w:rPr>
        <w:t xml:space="preserve">: Condemnation, Placarding and Vacating </w:t>
      </w:r>
      <w:r w:rsidRPr="003D5F94">
        <w:rPr>
          <w:rFonts w:cs="Arial Unicode MS"/>
          <w:strike/>
          <w:color w:val="000000"/>
          <w:sz w:val="20"/>
          <w:szCs w:val="20"/>
          <w:u w:val="single" w:color="000000"/>
        </w:rPr>
        <w:t>Dwellings</w:t>
      </w:r>
      <w:r w:rsidRPr="003D5F94">
        <w:rPr>
          <w:rFonts w:cs="Arial Unicode MS"/>
          <w:color w:val="000000"/>
          <w:sz w:val="20"/>
          <w:szCs w:val="20"/>
          <w:u w:val="single" w:color="000000"/>
          <w:lang w:val="de-DE"/>
        </w:rPr>
        <w:t xml:space="preserve"> </w:t>
      </w:r>
      <w:r w:rsidRPr="003D5F94">
        <w:rPr>
          <w:rFonts w:cs="Arial Unicode MS"/>
          <w:b/>
          <w:bCs/>
          <w:color w:val="FF0000"/>
          <w:sz w:val="20"/>
          <w:szCs w:val="20"/>
          <w:u w:val="single" w:color="FF0000"/>
        </w:rPr>
        <w:t>Residences</w:t>
      </w:r>
    </w:p>
    <w:p w14:paraId="1A13FD2E"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14:paraId="0BE49233" w14:textId="77777777" w:rsidR="00FB1DC3" w:rsidRPr="003D5F94" w:rsidRDefault="00FB1DC3" w:rsidP="00FB1DC3">
      <w:pPr>
        <w:widowControl w:val="0"/>
        <w:ind w:left="720"/>
        <w:rPr>
          <w:rFonts w:cs="Arial Unicode MS"/>
          <w:b/>
          <w:bCs/>
          <w:color w:val="FF0000"/>
          <w:sz w:val="20"/>
          <w:szCs w:val="20"/>
          <w:u w:val="single" w:color="FF0000"/>
          <w:lang w:val="de-DE"/>
        </w:rPr>
      </w:pPr>
      <w:r w:rsidRPr="003D5F94">
        <w:rPr>
          <w:rFonts w:cs="Arial Unicode MS"/>
          <w:color w:val="000000"/>
          <w:sz w:val="20"/>
          <w:szCs w:val="20"/>
          <w:u w:color="000000"/>
          <w:lang w:val="de-DE"/>
        </w:rPr>
        <w:t>(A)</w:t>
      </w:r>
      <w:r w:rsidRPr="003D5F94">
        <w:rPr>
          <w:rFonts w:cs="Arial Unicode MS"/>
          <w:b/>
          <w:bCs/>
          <w:color w:val="000000"/>
          <w:sz w:val="20"/>
          <w:szCs w:val="20"/>
          <w:u w:val="single" w:color="000000"/>
          <w:lang w:val="de-DE"/>
        </w:rPr>
        <w:t xml:space="preserve"> </w:t>
      </w:r>
      <w:r w:rsidRPr="003D5F94">
        <w:rPr>
          <w:rFonts w:cs="Arial Unicode MS"/>
          <w:b/>
          <w:bCs/>
          <w:color w:val="FF0000"/>
          <w:sz w:val="20"/>
          <w:szCs w:val="20"/>
          <w:u w:val="single" w:color="FF0000"/>
        </w:rPr>
        <w:t>A residence or portion thereof shall be placarded as unfit for human habitation by the board of health when:</w:t>
      </w:r>
    </w:p>
    <w:p w14:paraId="5AC962C0" w14:textId="77777777" w:rsidR="00FB1DC3" w:rsidRPr="003D5F94" w:rsidRDefault="00FB1DC3" w:rsidP="00FB1DC3">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 xml:space="preserve">(1) </w:t>
      </w:r>
      <w:r w:rsidRPr="003D5F94">
        <w:rPr>
          <w:rFonts w:cs="Arial Unicode MS"/>
          <w:strike/>
          <w:color w:val="000000"/>
          <w:sz w:val="20"/>
          <w:szCs w:val="20"/>
          <w:u w:color="000000"/>
        </w:rPr>
        <w:t>If a</w:t>
      </w:r>
      <w:r w:rsidRPr="003D5F94">
        <w:rPr>
          <w:rFonts w:cs="Arial Unicode MS"/>
          <w:b/>
          <w:bCs/>
          <w:color w:val="FF0000"/>
          <w:sz w:val="20"/>
          <w:szCs w:val="20"/>
          <w:u w:val="single" w:color="FF0000"/>
          <w:lang w:val="de-DE"/>
        </w:rPr>
        <w:t xml:space="preserve"> </w:t>
      </w:r>
      <w:proofErr w:type="spellStart"/>
      <w:r w:rsidRPr="003D5F94">
        <w:rPr>
          <w:rFonts w:cs="Arial Unicode MS"/>
          <w:color w:val="000000"/>
          <w:sz w:val="20"/>
          <w:szCs w:val="20"/>
          <w:u w:color="000000"/>
        </w:rPr>
        <w:t>A</w:t>
      </w:r>
      <w:proofErr w:type="spellEnd"/>
      <w:r w:rsidRPr="003D5F94">
        <w:rPr>
          <w:rFonts w:cs="Arial Unicode MS"/>
          <w:color w:val="000000"/>
          <w:sz w:val="20"/>
          <w:szCs w:val="20"/>
          <w:u w:color="000000"/>
        </w:rPr>
        <w:t xml:space="preserve"> written petition for a hearing is not filed in the office of the board of health within seven </w:t>
      </w:r>
      <w:r w:rsidRPr="003D5F94">
        <w:rPr>
          <w:rFonts w:cs="Arial Unicode MS"/>
          <w:b/>
          <w:bCs/>
          <w:color w:val="FF0000"/>
          <w:sz w:val="20"/>
          <w:szCs w:val="20"/>
          <w:u w:val="single" w:color="FF0000"/>
        </w:rPr>
        <w:t xml:space="preserve">calendar days </w:t>
      </w:r>
      <w:r w:rsidRPr="003D5F94">
        <w:rPr>
          <w:rFonts w:cs="Arial Unicode MS"/>
          <w:color w:val="000000"/>
          <w:sz w:val="20"/>
          <w:szCs w:val="20"/>
          <w:u w:color="000000"/>
        </w:rPr>
        <w:t>after an order of condemnation of any</w:t>
      </w:r>
      <w:r w:rsidRPr="003D5F94">
        <w:rPr>
          <w:rFonts w:cs="Arial Unicode MS"/>
          <w:strike/>
          <w:color w:val="000000"/>
          <w:sz w:val="20"/>
          <w:szCs w:val="20"/>
          <w:u w:color="000000"/>
          <w:lang w:val="nl-NL"/>
        </w:rPr>
        <w:t xml:space="preserve"> dwelling </w:t>
      </w:r>
      <w:r w:rsidRPr="003D5F94">
        <w:rPr>
          <w:rFonts w:cs="Arial Unicode MS"/>
          <w:b/>
          <w:bCs/>
          <w:color w:val="000000"/>
          <w:sz w:val="20"/>
          <w:szCs w:val="20"/>
          <w:u w:val="single"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has been issued</w:t>
      </w:r>
      <w:r w:rsidRPr="003D5F94">
        <w:rPr>
          <w:rFonts w:cs="Arial Unicode MS"/>
          <w:b/>
          <w:bCs/>
          <w:color w:val="FF0000"/>
          <w:sz w:val="20"/>
          <w:szCs w:val="20"/>
          <w:u w:val="single" w:color="FF0000"/>
          <w:lang w:val="de-DE"/>
        </w:rPr>
        <w:t>;</w:t>
      </w:r>
      <w:r w:rsidRPr="003D5F94">
        <w:rPr>
          <w:rFonts w:cs="Arial Unicode MS"/>
          <w:color w:val="000000"/>
          <w:sz w:val="20"/>
          <w:szCs w:val="20"/>
          <w:u w:color="000000"/>
          <w:lang w:val="de-DE"/>
        </w:rPr>
        <w:t xml:space="preserve"> or</w:t>
      </w:r>
    </w:p>
    <w:p w14:paraId="7ADE50BD" w14:textId="77777777" w:rsidR="00FB1DC3" w:rsidRPr="003D5F94" w:rsidRDefault="00FB1DC3" w:rsidP="00FB1DC3">
      <w:pPr>
        <w:widowControl w:val="0"/>
        <w:ind w:left="1440"/>
        <w:rPr>
          <w:rFonts w:cs="Arial Unicode MS"/>
          <w:b/>
          <w:bCs/>
          <w:color w:val="FF0000"/>
          <w:sz w:val="20"/>
          <w:szCs w:val="20"/>
          <w:u w:val="single" w:color="FF0000"/>
          <w:lang w:val="de-DE"/>
        </w:rPr>
      </w:pPr>
      <w:r w:rsidRPr="003D5F94">
        <w:rPr>
          <w:rFonts w:cs="Arial Unicode MS"/>
          <w:b/>
          <w:bCs/>
          <w:color w:val="FF0000"/>
          <w:sz w:val="20"/>
          <w:szCs w:val="20"/>
          <w:u w:val="single" w:color="FF0000"/>
          <w:lang w:val="de-DE"/>
        </w:rPr>
        <w:t xml:space="preserve">(2) </w:t>
      </w:r>
      <w:r w:rsidRPr="003D5F94">
        <w:rPr>
          <w:rFonts w:cs="Arial Unicode MS"/>
          <w:strike/>
          <w:color w:val="000000"/>
          <w:sz w:val="20"/>
          <w:szCs w:val="20"/>
          <w:u w:color="000000"/>
        </w:rPr>
        <w:t>if after written notice that the board of health is considering ordering a dwelling or portion thereof condemned and/or vacated and demolished, or if a</w:t>
      </w:r>
      <w:r w:rsidRPr="003D5F94">
        <w:rPr>
          <w:rFonts w:cs="Arial Unicode MS"/>
          <w:b/>
          <w:bCs/>
          <w:color w:val="FF0000"/>
          <w:sz w:val="20"/>
          <w:szCs w:val="20"/>
          <w:u w:val="single" w:color="FF0000"/>
          <w:lang w:val="de-DE"/>
        </w:rPr>
        <w:t>A</w:t>
      </w:r>
      <w:proofErr w:type="spellStart"/>
      <w:r w:rsidRPr="003D5F94">
        <w:rPr>
          <w:rFonts w:cs="Arial Unicode MS"/>
          <w:color w:val="000000"/>
          <w:sz w:val="20"/>
          <w:szCs w:val="20"/>
          <w:u w:color="000000"/>
        </w:rPr>
        <w:t>fter</w:t>
      </w:r>
      <w:proofErr w:type="spellEnd"/>
      <w:r w:rsidRPr="003D5F94">
        <w:rPr>
          <w:rFonts w:cs="Arial Unicode MS"/>
          <w:color w:val="000000"/>
          <w:sz w:val="20"/>
          <w:szCs w:val="20"/>
          <w:u w:color="000000"/>
        </w:rPr>
        <w:t xml:space="preserve"> a hearing, the order of condemnation of a </w:t>
      </w:r>
      <w:r w:rsidRPr="003D5F94">
        <w:rPr>
          <w:rFonts w:cs="Arial Unicode MS"/>
          <w:strike/>
          <w:color w:val="000000"/>
          <w:sz w:val="20"/>
          <w:szCs w:val="20"/>
          <w:u w:color="000000"/>
        </w:rPr>
        <w:t xml:space="preserve">dwelling </w:t>
      </w:r>
      <w:r w:rsidRPr="003D5F94">
        <w:rPr>
          <w:rFonts w:cs="Arial Unicode MS"/>
          <w:b/>
          <w:bCs/>
          <w:color w:val="FF0000"/>
          <w:sz w:val="20"/>
          <w:szCs w:val="20"/>
          <w:u w:val="single" w:color="FF0000"/>
        </w:rPr>
        <w:t xml:space="preserve">residence </w:t>
      </w:r>
      <w:r w:rsidRPr="003D5F94">
        <w:rPr>
          <w:rFonts w:cs="Arial Unicode MS"/>
          <w:color w:val="000000"/>
          <w:sz w:val="20"/>
          <w:szCs w:val="20"/>
          <w:u w:color="000000"/>
        </w:rPr>
        <w:t>or portion thereof is issued</w:t>
      </w:r>
      <w:r w:rsidRPr="003D5F94">
        <w:rPr>
          <w:rFonts w:cs="Arial Unicode MS"/>
          <w:b/>
          <w:bCs/>
          <w:color w:val="FF0000"/>
          <w:sz w:val="20"/>
          <w:szCs w:val="20"/>
          <w:u w:val="single" w:color="FF0000"/>
          <w:lang w:val="de-DE"/>
        </w:rPr>
        <w:t xml:space="preserve">. </w:t>
      </w:r>
      <w:r w:rsidRPr="003D5F94">
        <w:rPr>
          <w:rFonts w:cs="Arial Unicode MS"/>
          <w:strike/>
          <w:color w:val="000000"/>
          <w:sz w:val="20"/>
          <w:szCs w:val="20"/>
          <w:u w:color="000000"/>
        </w:rPr>
        <w:t>, the dwelling or portion thereof so affected by the order shall be placarded by the board of health.</w:t>
      </w:r>
      <w:r w:rsidRPr="003D5F94">
        <w:rPr>
          <w:rFonts w:cs="Arial Unicode MS"/>
          <w:color w:val="000000"/>
          <w:sz w:val="20"/>
          <w:szCs w:val="20"/>
          <w:u w:color="000000"/>
          <w:lang w:val="de-DE"/>
        </w:rPr>
        <w:t xml:space="preserve"> </w:t>
      </w:r>
    </w:p>
    <w:p w14:paraId="3DCC5F91" w14:textId="77777777" w:rsidR="00FB1DC3" w:rsidRPr="003D5F94" w:rsidRDefault="00FB1DC3" w:rsidP="00FB1DC3">
      <w:pPr>
        <w:widowControl w:val="0"/>
        <w:ind w:left="1440"/>
        <w:rPr>
          <w:rFonts w:cs="Arial Unicode MS"/>
          <w:color w:val="000000"/>
          <w:sz w:val="20"/>
          <w:szCs w:val="20"/>
          <w:u w:color="000000"/>
          <w:lang w:val="de-DE"/>
        </w:rPr>
      </w:pPr>
    </w:p>
    <w:p w14:paraId="647B0FB8" w14:textId="77777777" w:rsidR="00FB1DC3" w:rsidRPr="003D5F94" w:rsidRDefault="00FB1DC3" w:rsidP="00FB1DC3">
      <w:pPr>
        <w:widowControl w:val="0"/>
        <w:ind w:left="720"/>
        <w:rPr>
          <w:rFonts w:cs="Arial Unicode MS"/>
          <w:color w:val="000000"/>
          <w:sz w:val="20"/>
          <w:szCs w:val="20"/>
          <w:u w:color="000000"/>
          <w:lang w:val="de-DE"/>
        </w:rPr>
      </w:pPr>
      <w:r w:rsidRPr="003D5F94">
        <w:rPr>
          <w:rFonts w:cs="Arial Unicode MS"/>
          <w:color w:val="000000"/>
          <w:sz w:val="20"/>
          <w:szCs w:val="20"/>
          <w:u w:color="000000"/>
          <w:lang w:val="de-DE"/>
        </w:rPr>
        <w:t xml:space="preserve">(B) No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or portion thereof which has been condemned and placarded as unfit for human habitation shall again be used for human habitation until written approval is secured from, and such placard is removed by, the board of health.</w:t>
      </w:r>
    </w:p>
    <w:p w14:paraId="60170213" w14:textId="77777777" w:rsidR="00FB1DC3" w:rsidRPr="003D5F94" w:rsidRDefault="00FB1DC3" w:rsidP="00FB1DC3">
      <w:pPr>
        <w:widowControl w:val="0"/>
        <w:ind w:left="720"/>
        <w:rPr>
          <w:rFonts w:cs="Arial Unicode MS"/>
          <w:color w:val="000000"/>
          <w:sz w:val="20"/>
          <w:szCs w:val="20"/>
          <w:u w:color="000000"/>
          <w:lang w:val="de-DE"/>
        </w:rPr>
      </w:pPr>
    </w:p>
    <w:p w14:paraId="6DB772E2" w14:textId="77777777" w:rsidR="00FB1DC3" w:rsidRPr="003D5F94" w:rsidRDefault="00FB1DC3" w:rsidP="00FB1DC3">
      <w:pPr>
        <w:widowControl w:val="0"/>
        <w:ind w:left="720"/>
        <w:rPr>
          <w:rFonts w:cs="Arial Unicode MS"/>
          <w:color w:val="000000"/>
          <w:sz w:val="20"/>
          <w:szCs w:val="20"/>
          <w:u w:color="000000"/>
          <w:lang w:val="de-DE"/>
        </w:rPr>
      </w:pPr>
      <w:r w:rsidRPr="003D5F94">
        <w:rPr>
          <w:rFonts w:cs="Arial Unicode MS"/>
          <w:b/>
          <w:bCs/>
          <w:color w:val="FF0000"/>
          <w:sz w:val="20"/>
          <w:szCs w:val="20"/>
          <w:u w:val="single" w:color="FF0000"/>
          <w:lang w:val="de-DE"/>
        </w:rPr>
        <w:t>(C)</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No person shall deface or remove the placard, except that the board of health shall remove it whenever the defect or defects upon which the condemnation and placarding action was based have been</w:t>
      </w:r>
      <w:r w:rsidRPr="006E7C81">
        <w:rPr>
          <w:rFonts w:cs="Arial Unicode MS"/>
          <w:strike/>
          <w:color w:val="00B050"/>
          <w:sz w:val="20"/>
          <w:szCs w:val="20"/>
          <w:u w:color="000000"/>
        </w:rPr>
        <w:t xml:space="preserve"> eliminated</w:t>
      </w:r>
      <w:r>
        <w:rPr>
          <w:rFonts w:cs="Arial Unicode MS"/>
          <w:color w:val="000000"/>
          <w:sz w:val="20"/>
          <w:szCs w:val="20"/>
          <w:u w:color="000000"/>
        </w:rPr>
        <w:t xml:space="preserve"> </w:t>
      </w:r>
      <w:r w:rsidRPr="006E7C81">
        <w:rPr>
          <w:rFonts w:cs="Arial Unicode MS"/>
          <w:b/>
          <w:bCs/>
          <w:color w:val="00B050"/>
          <w:sz w:val="20"/>
          <w:szCs w:val="20"/>
          <w:u w:val="single"/>
        </w:rPr>
        <w:t>corrected</w:t>
      </w:r>
      <w:r w:rsidRPr="003D5F94">
        <w:rPr>
          <w:rFonts w:cs="Arial Unicode MS"/>
          <w:color w:val="000000"/>
          <w:sz w:val="20"/>
          <w:szCs w:val="20"/>
          <w:u w:color="000000"/>
        </w:rPr>
        <w:t xml:space="preserve">. </w:t>
      </w:r>
    </w:p>
    <w:p w14:paraId="31BF3C17" w14:textId="77777777" w:rsidR="00FB1DC3" w:rsidRPr="003D5F94" w:rsidRDefault="00FB1DC3" w:rsidP="00FB1DC3">
      <w:pPr>
        <w:widowControl w:val="0"/>
        <w:rPr>
          <w:rFonts w:cs="Arial Unicode MS"/>
          <w:color w:val="000000"/>
          <w:sz w:val="20"/>
          <w:szCs w:val="20"/>
          <w:u w:color="000000"/>
          <w:lang w:val="de-DE"/>
        </w:rPr>
      </w:pPr>
    </w:p>
    <w:p w14:paraId="10711F17" w14:textId="77777777" w:rsidR="00FB1DC3" w:rsidRPr="003D5F94" w:rsidRDefault="00FB1DC3" w:rsidP="00FB1DC3">
      <w:pPr>
        <w:widowControl w:val="0"/>
        <w:ind w:left="720"/>
        <w:rPr>
          <w:rFonts w:cs="Arial Unicode MS"/>
          <w:strike/>
          <w:color w:val="000000"/>
          <w:sz w:val="20"/>
          <w:szCs w:val="20"/>
          <w:u w:color="000000"/>
          <w:lang w:val="de-DE"/>
        </w:rPr>
      </w:pPr>
      <w:r w:rsidRPr="003D5F94">
        <w:rPr>
          <w:rFonts w:cs="Arial Unicode MS"/>
          <w:b/>
          <w:bCs/>
          <w:color w:val="FF0000"/>
          <w:sz w:val="20"/>
          <w:szCs w:val="20"/>
          <w:u w:val="single" w:color="FF0000"/>
          <w:lang w:val="de-DE"/>
        </w:rPr>
        <w:t>(D)</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If any person refuses to leave a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portion thereof which has been ordered condemned and vacated and has been placarded in accordance with </w:t>
      </w:r>
      <w:r w:rsidRPr="003D5F94">
        <w:rPr>
          <w:rFonts w:cs="Arial Unicode MS"/>
          <w:b/>
          <w:bCs/>
          <w:color w:val="0070C0"/>
          <w:sz w:val="20"/>
          <w:szCs w:val="20"/>
          <w:u w:val="single" w:color="0070C0"/>
        </w:rPr>
        <w:t>M</w:t>
      </w:r>
      <w:r>
        <w:rPr>
          <w:rFonts w:cs="Arial Unicode MS"/>
          <w:b/>
          <w:bCs/>
          <w:color w:val="0070C0"/>
          <w:sz w:val="20"/>
          <w:szCs w:val="20"/>
          <w:u w:val="single" w:color="0070C0"/>
        </w:rPr>
        <w:t>.</w:t>
      </w:r>
      <w:r w:rsidRPr="003D5F94">
        <w:rPr>
          <w:rFonts w:cs="Arial Unicode MS"/>
          <w:b/>
          <w:bCs/>
          <w:color w:val="0070C0"/>
          <w:sz w:val="20"/>
          <w:szCs w:val="20"/>
          <w:u w:val="single" w:color="0070C0"/>
        </w:rPr>
        <w:t>G</w:t>
      </w:r>
      <w:r>
        <w:rPr>
          <w:rFonts w:cs="Arial Unicode MS"/>
          <w:b/>
          <w:bCs/>
          <w:color w:val="0070C0"/>
          <w:sz w:val="20"/>
          <w:szCs w:val="20"/>
          <w:u w:val="single" w:color="0070C0"/>
        </w:rPr>
        <w:t>.</w:t>
      </w:r>
      <w:r w:rsidRPr="003D5F94">
        <w:rPr>
          <w:rFonts w:cs="Arial Unicode MS"/>
          <w:b/>
          <w:bCs/>
          <w:color w:val="0070C0"/>
          <w:sz w:val="20"/>
          <w:szCs w:val="20"/>
          <w:u w:val="single" w:color="0070C0"/>
        </w:rPr>
        <w:t>L</w:t>
      </w:r>
      <w:r>
        <w:rPr>
          <w:rFonts w:cs="Arial Unicode MS"/>
          <w:b/>
          <w:bCs/>
          <w:color w:val="0070C0"/>
          <w:sz w:val="20"/>
          <w:szCs w:val="20"/>
          <w:u w:val="single" w:color="0070C0"/>
        </w:rPr>
        <w:t>. c.</w:t>
      </w:r>
      <w:r w:rsidRPr="003D5F94">
        <w:rPr>
          <w:rFonts w:cs="Arial Unicode MS"/>
          <w:b/>
          <w:bCs/>
          <w:color w:val="0070C0"/>
          <w:sz w:val="20"/>
          <w:szCs w:val="20"/>
          <w:u w:val="single" w:color="0070C0"/>
        </w:rPr>
        <w:t xml:space="preserve"> 111 </w:t>
      </w:r>
      <w:r w:rsidRPr="006E7C81">
        <w:rPr>
          <w:rFonts w:cs="Arial Unicode MS"/>
          <w:b/>
          <w:bCs/>
          <w:color w:val="0070C0"/>
          <w:sz w:val="20"/>
          <w:szCs w:val="20"/>
          <w:u w:val="single" w:color="0070C0"/>
        </w:rPr>
        <w:t>§</w:t>
      </w:r>
      <w:r w:rsidRPr="003D5F94">
        <w:rPr>
          <w:rFonts w:cs="Arial Unicode MS"/>
          <w:b/>
          <w:bCs/>
          <w:color w:val="0070C0"/>
          <w:sz w:val="20"/>
          <w:szCs w:val="20"/>
          <w:u w:val="single" w:color="0070C0"/>
        </w:rPr>
        <w:t xml:space="preserve"> 127B and</w:t>
      </w:r>
      <w:r w:rsidRPr="003D5F94">
        <w:rPr>
          <w:rFonts w:cs="Arial Unicode MS"/>
          <w:color w:val="000000"/>
          <w:sz w:val="20"/>
          <w:szCs w:val="20"/>
          <w:u w:color="000000"/>
          <w:lang w:val="pt-PT"/>
        </w:rPr>
        <w:t xml:space="preserve"> 105 CMR 410.</w:t>
      </w:r>
      <w:r w:rsidRPr="003D5F94">
        <w:rPr>
          <w:rFonts w:cs="Arial Unicode MS"/>
          <w:strike/>
          <w:color w:val="000000"/>
          <w:sz w:val="20"/>
          <w:szCs w:val="20"/>
          <w:u w:color="000000"/>
          <w:lang w:val="de-DE"/>
        </w:rPr>
        <w:t>830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lang w:val="de-DE"/>
        </w:rPr>
        <w:t>640</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through 410.</w:t>
      </w:r>
      <w:r w:rsidRPr="003D5F94">
        <w:rPr>
          <w:rFonts w:cs="Arial Unicode MS"/>
          <w:strike/>
          <w:color w:val="000000"/>
          <w:sz w:val="20"/>
          <w:szCs w:val="20"/>
          <w:u w:color="000000"/>
          <w:lang w:val="de-DE"/>
        </w:rPr>
        <w:t>950</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930, such person</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may be forcibly removed by the </w:t>
      </w:r>
      <w:r w:rsidRPr="003D5F94">
        <w:rPr>
          <w:rFonts w:cs="Arial Unicode MS"/>
          <w:b/>
          <w:bCs/>
          <w:color w:val="FF0000"/>
          <w:sz w:val="20"/>
          <w:szCs w:val="20"/>
          <w:u w:val="single" w:color="FF0000"/>
        </w:rPr>
        <w:t>board of health</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or by </w:t>
      </w:r>
      <w:r w:rsidRPr="003D5F94">
        <w:rPr>
          <w:rFonts w:cs="Arial Unicode MS"/>
          <w:b/>
          <w:bCs/>
          <w:color w:val="FF0000"/>
          <w:sz w:val="20"/>
          <w:szCs w:val="20"/>
          <w:u w:val="single" w:color="FF0000"/>
        </w:rPr>
        <w:t>state or</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local police authorities </w:t>
      </w:r>
      <w:r w:rsidRPr="003D5F94">
        <w:rPr>
          <w:rFonts w:cs="Arial Unicode MS"/>
          <w:strike/>
          <w:color w:val="000000"/>
          <w:sz w:val="20"/>
          <w:szCs w:val="20"/>
          <w:u w:color="000000"/>
          <w:lang w:val="de-DE"/>
        </w:rPr>
        <w:t>on</w:t>
      </w:r>
      <w:r w:rsidRPr="003D5F94">
        <w:rPr>
          <w:rFonts w:cs="Arial Unicode MS"/>
          <w:b/>
          <w:bCs/>
          <w:color w:val="000000"/>
          <w:sz w:val="20"/>
          <w:szCs w:val="20"/>
          <w:u w:color="000000"/>
          <w:lang w:val="de-DE"/>
        </w:rPr>
        <w:t xml:space="preserve"> </w:t>
      </w:r>
      <w:proofErr w:type="spellStart"/>
      <w:r w:rsidRPr="003D5F94">
        <w:rPr>
          <w:rFonts w:cs="Arial Unicode MS"/>
          <w:b/>
          <w:bCs/>
          <w:color w:val="FF0000"/>
          <w:sz w:val="20"/>
          <w:szCs w:val="20"/>
          <w:u w:val="single" w:color="FF0000"/>
          <w:lang w:val="es-ES_tradnl"/>
        </w:rPr>
        <w:t>upon</w:t>
      </w:r>
      <w:proofErr w:type="spellEnd"/>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request of the board of health. </w:t>
      </w:r>
      <w:r w:rsidRPr="003D5F94">
        <w:rPr>
          <w:rFonts w:cs="Arial Unicode MS"/>
          <w:strike/>
          <w:color w:val="000000"/>
          <w:sz w:val="20"/>
          <w:szCs w:val="20"/>
          <w:u w:color="000000"/>
        </w:rPr>
        <w:t xml:space="preserve">(See also 150 CMR 410.830 through 410.920).  </w:t>
      </w:r>
    </w:p>
    <w:p w14:paraId="5EC27BF0" w14:textId="77777777" w:rsidR="00FB1DC3" w:rsidRDefault="00FB1DC3" w:rsidP="00FB1DC3">
      <w:pPr>
        <w:widowControl w:val="0"/>
        <w:ind w:left="720"/>
        <w:rPr>
          <w:rFonts w:cs="Arial Unicode MS"/>
          <w:b/>
          <w:bCs/>
          <w:color w:val="00B050"/>
          <w:sz w:val="20"/>
          <w:szCs w:val="20"/>
          <w:u w:val="single" w:color="0070C0"/>
        </w:rPr>
      </w:pPr>
      <w:r w:rsidRPr="003D5F94">
        <w:rPr>
          <w:rFonts w:ascii="Arial Unicode MS" w:hAnsi="Arial Unicode MS" w:cs="Arial Unicode MS"/>
          <w:color w:val="0070C0"/>
          <w:sz w:val="20"/>
          <w:szCs w:val="20"/>
          <w:u w:val="single" w:color="0070C0"/>
          <w:lang w:val="de-DE"/>
        </w:rPr>
        <w:br/>
      </w:r>
      <w:r w:rsidRPr="003D5F94">
        <w:rPr>
          <w:rFonts w:cs="Arial Unicode MS"/>
          <w:b/>
          <w:bCs/>
          <w:color w:val="0070C0"/>
          <w:sz w:val="20"/>
          <w:szCs w:val="20"/>
          <w:u w:val="single" w:color="0070C0"/>
        </w:rPr>
        <w:t xml:space="preserve">(E) </w:t>
      </w:r>
      <w:r w:rsidRPr="00C970AA">
        <w:rPr>
          <w:rFonts w:cs="Arial Unicode MS"/>
          <w:bCs/>
          <w:strike/>
          <w:color w:val="00B050"/>
          <w:sz w:val="20"/>
          <w:szCs w:val="20"/>
        </w:rPr>
        <w:t xml:space="preserve">If </w:t>
      </w:r>
      <w:r w:rsidRPr="00C970AA">
        <w:rPr>
          <w:rFonts w:cs="Arial Unicode MS"/>
          <w:b/>
          <w:bCs/>
          <w:color w:val="00B050"/>
          <w:sz w:val="20"/>
          <w:szCs w:val="20"/>
          <w:u w:val="single" w:color="0070C0"/>
        </w:rPr>
        <w:t>When</w:t>
      </w:r>
      <w:r w:rsidRPr="00C970AA">
        <w:rPr>
          <w:rFonts w:cs="Arial Unicode MS"/>
          <w:b/>
          <w:bCs/>
          <w:color w:val="00B050"/>
          <w:sz w:val="20"/>
          <w:szCs w:val="20"/>
          <w:u w:color="0070C0"/>
        </w:rPr>
        <w:t xml:space="preserve"> </w:t>
      </w:r>
      <w:r w:rsidRPr="00C970AA">
        <w:rPr>
          <w:rFonts w:cs="Arial Unicode MS"/>
          <w:bCs/>
          <w:strike/>
          <w:color w:val="00B050"/>
          <w:sz w:val="20"/>
          <w:szCs w:val="20"/>
        </w:rPr>
        <w:t>an occupant of</w:t>
      </w:r>
      <w:r w:rsidRPr="00C970AA">
        <w:rPr>
          <w:rFonts w:cs="Arial Unicode MS"/>
          <w:b/>
          <w:bCs/>
          <w:color w:val="00B050"/>
          <w:sz w:val="20"/>
          <w:szCs w:val="20"/>
          <w:u w:val="single" w:color="0070C0"/>
        </w:rPr>
        <w:t xml:space="preserve"> </w:t>
      </w:r>
      <w:r w:rsidRPr="003D5F94">
        <w:rPr>
          <w:rFonts w:cs="Arial Unicode MS"/>
          <w:b/>
          <w:bCs/>
          <w:color w:val="0070C0"/>
          <w:sz w:val="20"/>
          <w:szCs w:val="20"/>
          <w:u w:val="single" w:color="0070C0"/>
        </w:rPr>
        <w:t xml:space="preserve">a residence or portion thereof </w:t>
      </w:r>
      <w:r w:rsidRPr="00C970AA">
        <w:rPr>
          <w:rFonts w:cs="Arial Unicode MS"/>
          <w:bCs/>
          <w:strike/>
          <w:color w:val="00B050"/>
          <w:sz w:val="20"/>
          <w:szCs w:val="20"/>
        </w:rPr>
        <w:t>which</w:t>
      </w:r>
      <w:r w:rsidRPr="00C970AA">
        <w:rPr>
          <w:rFonts w:cs="Arial Unicode MS"/>
          <w:b/>
          <w:bCs/>
          <w:color w:val="00B050"/>
          <w:sz w:val="20"/>
          <w:szCs w:val="20"/>
          <w:u w:val="single" w:color="0070C0"/>
        </w:rPr>
        <w:t xml:space="preserve"> </w:t>
      </w:r>
      <w:r w:rsidRPr="003D5F94">
        <w:rPr>
          <w:rFonts w:cs="Arial Unicode MS"/>
          <w:b/>
          <w:bCs/>
          <w:color w:val="0070C0"/>
          <w:sz w:val="20"/>
          <w:szCs w:val="20"/>
          <w:u w:val="single" w:color="0070C0"/>
        </w:rPr>
        <w:t>has been condemned and placarded as unfit for human habitation</w:t>
      </w:r>
      <w:r>
        <w:rPr>
          <w:rFonts w:cs="Arial Unicode MS"/>
          <w:b/>
          <w:bCs/>
          <w:color w:val="00B050"/>
          <w:sz w:val="20"/>
          <w:szCs w:val="20"/>
          <w:u w:val="single" w:color="0070C0"/>
        </w:rPr>
        <w:t xml:space="preserve"> and the occupant</w:t>
      </w:r>
      <w:r w:rsidRPr="003D5F94">
        <w:rPr>
          <w:rFonts w:cs="Arial Unicode MS"/>
          <w:b/>
          <w:bCs/>
          <w:color w:val="0070C0"/>
          <w:sz w:val="20"/>
          <w:szCs w:val="20"/>
          <w:u w:val="single" w:color="0070C0"/>
        </w:rPr>
        <w:t xml:space="preserve"> </w:t>
      </w:r>
      <w:r>
        <w:rPr>
          <w:rFonts w:cs="Arial Unicode MS"/>
          <w:b/>
          <w:bCs/>
          <w:color w:val="00B050"/>
          <w:sz w:val="20"/>
          <w:szCs w:val="20"/>
          <w:u w:val="single" w:color="0070C0"/>
        </w:rPr>
        <w:t xml:space="preserve">of a condemned dwelling unit or rooming unit </w:t>
      </w:r>
      <w:r w:rsidRPr="003D5F94">
        <w:rPr>
          <w:rFonts w:cs="Arial Unicode MS"/>
          <w:b/>
          <w:bCs/>
          <w:color w:val="0070C0"/>
          <w:sz w:val="20"/>
          <w:szCs w:val="20"/>
          <w:u w:val="single" w:color="0070C0"/>
        </w:rPr>
        <w:t xml:space="preserve">is not the owner of the residence, the owner </w:t>
      </w:r>
      <w:r w:rsidRPr="00A9664B">
        <w:rPr>
          <w:rFonts w:cs="Arial Unicode MS"/>
          <w:bCs/>
          <w:strike/>
          <w:color w:val="00B050"/>
          <w:sz w:val="20"/>
          <w:szCs w:val="20"/>
        </w:rPr>
        <w:t>is responsible to</w:t>
      </w:r>
      <w:r>
        <w:rPr>
          <w:rFonts w:cs="Arial Unicode MS"/>
          <w:bCs/>
          <w:strike/>
          <w:color w:val="00B050"/>
          <w:sz w:val="20"/>
          <w:szCs w:val="20"/>
        </w:rPr>
        <w:t xml:space="preserve"> </w:t>
      </w:r>
      <w:r w:rsidRPr="00A9664B">
        <w:rPr>
          <w:rFonts w:cs="Arial Unicode MS"/>
          <w:b/>
          <w:bCs/>
          <w:color w:val="00B050"/>
          <w:sz w:val="20"/>
          <w:szCs w:val="20"/>
          <w:u w:val="single" w:color="0070C0"/>
        </w:rPr>
        <w:t>shall</w:t>
      </w:r>
      <w:r w:rsidRPr="003D5F94">
        <w:rPr>
          <w:rFonts w:cs="Arial Unicode MS"/>
          <w:b/>
          <w:bCs/>
          <w:color w:val="0070C0"/>
          <w:sz w:val="20"/>
          <w:szCs w:val="20"/>
          <w:u w:val="single" w:color="0070C0"/>
        </w:rPr>
        <w:t xml:space="preserve"> provide comparable, suitable housing for </w:t>
      </w:r>
      <w:r w:rsidRPr="00A9664B">
        <w:rPr>
          <w:rFonts w:cs="Arial Unicode MS"/>
          <w:b/>
          <w:bCs/>
          <w:color w:val="00B050"/>
          <w:sz w:val="20"/>
          <w:szCs w:val="20"/>
          <w:u w:val="single"/>
        </w:rPr>
        <w:t>the occupant for the following t</w:t>
      </w:r>
      <w:r>
        <w:rPr>
          <w:rFonts w:cs="Arial Unicode MS"/>
          <w:b/>
          <w:bCs/>
          <w:color w:val="00B050"/>
          <w:sz w:val="20"/>
          <w:szCs w:val="20"/>
          <w:u w:val="single"/>
        </w:rPr>
        <w:t>ime period, or whichever is shortest</w:t>
      </w:r>
      <w:r w:rsidRPr="00A9664B">
        <w:rPr>
          <w:rFonts w:cs="Arial Unicode MS"/>
          <w:b/>
          <w:bCs/>
          <w:color w:val="00B050"/>
          <w:sz w:val="20"/>
          <w:szCs w:val="20"/>
          <w:u w:val="single"/>
        </w:rPr>
        <w:t>:</w:t>
      </w:r>
    </w:p>
    <w:p w14:paraId="66198412" w14:textId="77777777" w:rsidR="00FB1DC3" w:rsidRDefault="00FB1DC3" w:rsidP="00FB1DC3">
      <w:pPr>
        <w:widowControl w:val="0"/>
        <w:ind w:left="1440"/>
        <w:rPr>
          <w:b/>
          <w:bCs/>
          <w:color w:val="00B050"/>
          <w:sz w:val="20"/>
          <w:szCs w:val="20"/>
          <w:u w:val="single"/>
        </w:rPr>
      </w:pPr>
      <w:r w:rsidRPr="00A9664B">
        <w:rPr>
          <w:rFonts w:cs="Arial Unicode MS"/>
          <w:b/>
          <w:bCs/>
          <w:color w:val="00B050"/>
          <w:sz w:val="20"/>
          <w:szCs w:val="20"/>
          <w:u w:val="single"/>
        </w:rPr>
        <w:t>(</w:t>
      </w:r>
      <w:commentRangeStart w:id="236"/>
      <w:r w:rsidRPr="00A9664B">
        <w:rPr>
          <w:rFonts w:cs="Arial Unicode MS"/>
          <w:b/>
          <w:bCs/>
          <w:color w:val="00B050"/>
          <w:sz w:val="20"/>
          <w:szCs w:val="20"/>
          <w:u w:val="single"/>
        </w:rPr>
        <w:t>1</w:t>
      </w:r>
      <w:commentRangeEnd w:id="236"/>
      <w:r>
        <w:rPr>
          <w:rStyle w:val="CommentReference"/>
        </w:rPr>
        <w:commentReference w:id="236"/>
      </w:r>
      <w:r w:rsidRPr="00A9664B">
        <w:rPr>
          <w:b/>
          <w:bCs/>
          <w:color w:val="00B050"/>
          <w:sz w:val="20"/>
          <w:szCs w:val="20"/>
          <w:u w:val="single"/>
        </w:rPr>
        <w:t xml:space="preserve">) </w:t>
      </w:r>
      <w:proofErr w:type="spellStart"/>
      <w:r w:rsidRPr="00A9664B">
        <w:rPr>
          <w:b/>
          <w:bCs/>
          <w:color w:val="00B050"/>
          <w:sz w:val="20"/>
          <w:szCs w:val="20"/>
          <w:u w:val="single"/>
        </w:rPr>
        <w:t>T</w:t>
      </w:r>
      <w:r w:rsidRPr="00A9664B">
        <w:rPr>
          <w:bCs/>
          <w:strike/>
          <w:color w:val="00B050"/>
          <w:sz w:val="20"/>
          <w:szCs w:val="20"/>
          <w:u w:val="single"/>
        </w:rPr>
        <w:t>t</w:t>
      </w:r>
      <w:r w:rsidRPr="00A9664B">
        <w:rPr>
          <w:b/>
          <w:bCs/>
          <w:color w:val="0070C0"/>
          <w:sz w:val="20"/>
          <w:szCs w:val="20"/>
          <w:u w:val="single"/>
        </w:rPr>
        <w:t>he</w:t>
      </w:r>
      <w:proofErr w:type="spellEnd"/>
      <w:r w:rsidRPr="00A9664B">
        <w:rPr>
          <w:b/>
          <w:bCs/>
          <w:color w:val="0070C0"/>
          <w:sz w:val="20"/>
          <w:szCs w:val="20"/>
          <w:u w:val="single"/>
        </w:rPr>
        <w:t xml:space="preserve"> </w:t>
      </w:r>
      <w:r w:rsidRPr="00A9664B">
        <w:rPr>
          <w:b/>
          <w:bCs/>
          <w:color w:val="00B050"/>
          <w:sz w:val="20"/>
          <w:szCs w:val="20"/>
          <w:u w:val="single"/>
        </w:rPr>
        <w:t xml:space="preserve">remaining </w:t>
      </w:r>
      <w:r w:rsidRPr="00A9664B">
        <w:rPr>
          <w:b/>
          <w:bCs/>
          <w:color w:val="0070C0"/>
          <w:sz w:val="20"/>
          <w:szCs w:val="20"/>
          <w:u w:val="single"/>
        </w:rPr>
        <w:t xml:space="preserve">term of the lease or </w:t>
      </w:r>
      <w:r w:rsidRPr="00A9664B">
        <w:rPr>
          <w:bCs/>
          <w:strike/>
          <w:color w:val="00B050"/>
          <w:sz w:val="20"/>
          <w:szCs w:val="20"/>
        </w:rPr>
        <w:t>the remainder of</w:t>
      </w:r>
      <w:r w:rsidRPr="00A9664B">
        <w:rPr>
          <w:b/>
          <w:bCs/>
          <w:color w:val="00B050"/>
          <w:sz w:val="20"/>
          <w:szCs w:val="20"/>
          <w:u w:val="single" w:color="0070C0"/>
        </w:rPr>
        <w:t xml:space="preserve"> </w:t>
      </w:r>
      <w:r w:rsidRPr="00A9664B">
        <w:rPr>
          <w:b/>
          <w:bCs/>
          <w:color w:val="0070C0"/>
          <w:sz w:val="20"/>
          <w:szCs w:val="20"/>
          <w:u w:val="single" w:color="0070C0"/>
        </w:rPr>
        <w:t>rental period</w:t>
      </w:r>
      <w:r w:rsidRPr="00A9664B">
        <w:rPr>
          <w:b/>
          <w:bCs/>
          <w:color w:val="00B050"/>
          <w:sz w:val="20"/>
          <w:szCs w:val="20"/>
          <w:u w:val="single"/>
        </w:rPr>
        <w:t>;</w:t>
      </w:r>
      <w:r w:rsidRPr="00A9664B">
        <w:rPr>
          <w:bCs/>
          <w:strike/>
          <w:color w:val="00B050"/>
          <w:sz w:val="20"/>
          <w:szCs w:val="20"/>
        </w:rPr>
        <w:t>. Such comparable housing shall be provided</w:t>
      </w:r>
      <w:r w:rsidRPr="00A9664B">
        <w:rPr>
          <w:b/>
          <w:bCs/>
          <w:color w:val="0070C0"/>
          <w:sz w:val="20"/>
          <w:szCs w:val="20"/>
          <w:u w:val="single" w:color="0070C0"/>
        </w:rPr>
        <w:t xml:space="preserve"> </w:t>
      </w:r>
    </w:p>
    <w:p w14:paraId="7BEC973A" w14:textId="77777777" w:rsidR="00FB1DC3" w:rsidRDefault="00FB1DC3" w:rsidP="00FB1DC3">
      <w:pPr>
        <w:widowControl w:val="0"/>
        <w:ind w:left="1440"/>
        <w:rPr>
          <w:b/>
          <w:bCs/>
          <w:color w:val="00B050"/>
          <w:sz w:val="20"/>
          <w:szCs w:val="20"/>
          <w:u w:val="single" w:color="0070C0"/>
        </w:rPr>
      </w:pPr>
      <w:r w:rsidRPr="00A9664B">
        <w:rPr>
          <w:b/>
          <w:bCs/>
          <w:color w:val="00B050"/>
          <w:sz w:val="20"/>
          <w:szCs w:val="20"/>
          <w:u w:val="single"/>
        </w:rPr>
        <w:t>(2) Such time as the</w:t>
      </w:r>
      <w:r>
        <w:rPr>
          <w:b/>
          <w:bCs/>
          <w:color w:val="00B050"/>
          <w:sz w:val="20"/>
          <w:szCs w:val="20"/>
          <w:u w:val="single" w:color="0070C0"/>
        </w:rPr>
        <w:t xml:space="preserve"> </w:t>
      </w:r>
      <w:r w:rsidRPr="00A9664B">
        <w:rPr>
          <w:bCs/>
          <w:strike/>
          <w:color w:val="00B050"/>
          <w:sz w:val="20"/>
          <w:szCs w:val="20"/>
        </w:rPr>
        <w:t>until</w:t>
      </w:r>
      <w:r w:rsidRPr="00A9664B">
        <w:rPr>
          <w:b/>
          <w:bCs/>
          <w:color w:val="00B050"/>
          <w:sz w:val="20"/>
          <w:szCs w:val="20"/>
          <w:u w:val="single" w:color="0070C0"/>
        </w:rPr>
        <w:t xml:space="preserve"> </w:t>
      </w:r>
      <w:r w:rsidRPr="00A9664B">
        <w:rPr>
          <w:b/>
          <w:bCs/>
          <w:color w:val="0070C0"/>
          <w:sz w:val="20"/>
          <w:szCs w:val="20"/>
          <w:u w:val="single" w:color="0070C0"/>
        </w:rPr>
        <w:t xml:space="preserve">the residence is deemed suitable for habitation </w:t>
      </w:r>
      <w:r>
        <w:rPr>
          <w:b/>
          <w:bCs/>
          <w:color w:val="00B050"/>
          <w:sz w:val="20"/>
          <w:szCs w:val="20"/>
          <w:u w:val="single"/>
        </w:rPr>
        <w:t>by the b</w:t>
      </w:r>
      <w:r w:rsidRPr="00A9664B">
        <w:rPr>
          <w:b/>
          <w:bCs/>
          <w:color w:val="00B050"/>
          <w:sz w:val="20"/>
          <w:szCs w:val="20"/>
          <w:u w:val="single"/>
        </w:rPr>
        <w:t xml:space="preserve">oard of </w:t>
      </w:r>
      <w:r>
        <w:rPr>
          <w:b/>
          <w:bCs/>
          <w:color w:val="00B050"/>
          <w:sz w:val="20"/>
          <w:szCs w:val="20"/>
          <w:u w:val="single"/>
        </w:rPr>
        <w:t>h</w:t>
      </w:r>
      <w:r w:rsidRPr="00A9664B">
        <w:rPr>
          <w:b/>
          <w:bCs/>
          <w:color w:val="00B050"/>
          <w:sz w:val="20"/>
          <w:szCs w:val="20"/>
          <w:u w:val="single"/>
        </w:rPr>
        <w:t>ealth;</w:t>
      </w:r>
    </w:p>
    <w:p w14:paraId="3E729377" w14:textId="77777777" w:rsidR="00FB1DC3" w:rsidRPr="00A9664B" w:rsidRDefault="00FB1DC3" w:rsidP="00FB1DC3">
      <w:pPr>
        <w:widowControl w:val="0"/>
        <w:ind w:left="1440"/>
        <w:rPr>
          <w:b/>
          <w:bCs/>
          <w:color w:val="00B050"/>
          <w:sz w:val="20"/>
          <w:szCs w:val="20"/>
          <w:u w:val="single"/>
        </w:rPr>
      </w:pPr>
      <w:r>
        <w:rPr>
          <w:b/>
          <w:bCs/>
          <w:color w:val="00B050"/>
          <w:sz w:val="20"/>
          <w:szCs w:val="20"/>
          <w:u w:val="single" w:color="0070C0"/>
        </w:rPr>
        <w:t xml:space="preserve">(3) </w:t>
      </w:r>
      <w:r w:rsidRPr="00A9664B">
        <w:rPr>
          <w:bCs/>
          <w:strike/>
          <w:color w:val="00B050"/>
          <w:sz w:val="20"/>
          <w:szCs w:val="20"/>
        </w:rPr>
        <w:t>or until</w:t>
      </w:r>
      <w:r w:rsidRPr="00A9664B">
        <w:rPr>
          <w:b/>
          <w:bCs/>
          <w:color w:val="00B050"/>
          <w:sz w:val="20"/>
          <w:szCs w:val="20"/>
          <w:u w:val="single" w:color="0070C0"/>
        </w:rPr>
        <w:t xml:space="preserve"> </w:t>
      </w:r>
      <w:proofErr w:type="spellStart"/>
      <w:r>
        <w:rPr>
          <w:b/>
          <w:bCs/>
          <w:color w:val="00B050"/>
          <w:sz w:val="20"/>
          <w:szCs w:val="20"/>
          <w:u w:val="single" w:color="0070C0"/>
        </w:rPr>
        <w:t>S</w:t>
      </w:r>
      <w:r w:rsidRPr="00A9664B">
        <w:rPr>
          <w:bCs/>
          <w:strike/>
          <w:color w:val="00B050"/>
          <w:sz w:val="20"/>
          <w:szCs w:val="20"/>
        </w:rPr>
        <w:t>s</w:t>
      </w:r>
      <w:r w:rsidRPr="00A9664B">
        <w:rPr>
          <w:b/>
          <w:bCs/>
          <w:color w:val="0070C0"/>
          <w:sz w:val="20"/>
          <w:szCs w:val="20"/>
          <w:u w:val="single" w:color="0070C0"/>
        </w:rPr>
        <w:t>uch</w:t>
      </w:r>
      <w:proofErr w:type="spellEnd"/>
      <w:r w:rsidRPr="00A9664B">
        <w:rPr>
          <w:b/>
          <w:bCs/>
          <w:color w:val="0070C0"/>
          <w:sz w:val="20"/>
          <w:szCs w:val="20"/>
          <w:u w:val="single" w:color="0070C0"/>
        </w:rPr>
        <w:t xml:space="preserve"> time as the occupant finds alternative, </w:t>
      </w:r>
      <w:r w:rsidRPr="00A9664B">
        <w:rPr>
          <w:bCs/>
          <w:strike/>
          <w:color w:val="00B050"/>
          <w:sz w:val="20"/>
          <w:szCs w:val="20"/>
        </w:rPr>
        <w:t>suitable</w:t>
      </w:r>
      <w:r w:rsidRPr="00A9664B">
        <w:rPr>
          <w:b/>
          <w:bCs/>
          <w:color w:val="00B050"/>
          <w:sz w:val="20"/>
          <w:szCs w:val="20"/>
          <w:u w:val="single" w:color="0070C0"/>
        </w:rPr>
        <w:t xml:space="preserve"> </w:t>
      </w:r>
      <w:r w:rsidRPr="00A9664B">
        <w:rPr>
          <w:b/>
          <w:bCs/>
          <w:color w:val="00B050"/>
          <w:sz w:val="20"/>
          <w:szCs w:val="20"/>
          <w:u w:val="single"/>
        </w:rPr>
        <w:t>permanent</w:t>
      </w:r>
      <w:r w:rsidRPr="00A9664B">
        <w:rPr>
          <w:b/>
          <w:bCs/>
          <w:color w:val="00B050"/>
          <w:sz w:val="20"/>
          <w:szCs w:val="20"/>
          <w:u w:val="single" w:color="0070C0"/>
        </w:rPr>
        <w:t xml:space="preserve"> </w:t>
      </w:r>
      <w:r w:rsidRPr="00A9664B">
        <w:rPr>
          <w:b/>
          <w:bCs/>
          <w:color w:val="0070C0"/>
          <w:sz w:val="20"/>
          <w:szCs w:val="20"/>
          <w:u w:val="single" w:color="0070C0"/>
        </w:rPr>
        <w:t>housing</w:t>
      </w:r>
      <w:r>
        <w:rPr>
          <w:b/>
          <w:bCs/>
          <w:color w:val="0070C0"/>
          <w:sz w:val="20"/>
          <w:szCs w:val="20"/>
          <w:u w:val="single" w:color="0070C0"/>
        </w:rPr>
        <w:t xml:space="preserve"> </w:t>
      </w:r>
      <w:r w:rsidRPr="00A9664B">
        <w:rPr>
          <w:b/>
          <w:bCs/>
          <w:color w:val="00B050"/>
          <w:sz w:val="20"/>
          <w:szCs w:val="20"/>
          <w:u w:val="single"/>
        </w:rPr>
        <w:t>and</w:t>
      </w:r>
      <w:r>
        <w:rPr>
          <w:b/>
          <w:bCs/>
          <w:color w:val="00B050"/>
          <w:sz w:val="20"/>
          <w:szCs w:val="20"/>
          <w:u w:val="single" w:color="0070C0"/>
        </w:rPr>
        <w:t xml:space="preserve"> </w:t>
      </w:r>
      <w:r w:rsidRPr="00A9664B">
        <w:rPr>
          <w:b/>
          <w:bCs/>
          <w:color w:val="00B050"/>
          <w:sz w:val="20"/>
          <w:szCs w:val="20"/>
          <w:u w:val="single"/>
        </w:rPr>
        <w:t>voluntarily terminates tenancy</w:t>
      </w:r>
      <w:r>
        <w:rPr>
          <w:b/>
          <w:bCs/>
          <w:color w:val="00B050"/>
          <w:sz w:val="20"/>
          <w:szCs w:val="20"/>
          <w:u w:val="single"/>
        </w:rPr>
        <w:t>.</w:t>
      </w:r>
    </w:p>
    <w:p w14:paraId="4C901EC3" w14:textId="77777777" w:rsidR="00FB1DC3" w:rsidRDefault="00FB1DC3" w:rsidP="00FB1DC3">
      <w:pPr>
        <w:widowControl w:val="0"/>
        <w:ind w:left="720"/>
        <w:rPr>
          <w:rFonts w:cs="Arial Unicode MS"/>
          <w:color w:val="000000"/>
          <w:sz w:val="20"/>
          <w:szCs w:val="20"/>
          <w:u w:color="000000"/>
          <w:lang w:val="de-DE"/>
        </w:rPr>
      </w:pPr>
    </w:p>
    <w:p w14:paraId="4FF8F335" w14:textId="77777777" w:rsidR="00FB1DC3" w:rsidRPr="003D5F94" w:rsidRDefault="00FB1DC3" w:rsidP="00FB1DC3">
      <w:pPr>
        <w:widowControl w:val="0"/>
        <w:ind w:left="720"/>
        <w:rPr>
          <w:rFonts w:cs="Arial Unicode MS"/>
          <w:color w:val="000000"/>
          <w:sz w:val="20"/>
          <w:szCs w:val="20"/>
          <w:u w:color="000000"/>
          <w:lang w:val="de-DE"/>
        </w:rPr>
      </w:pPr>
    </w:p>
    <w:p w14:paraId="1C972653" w14:textId="77777777" w:rsidR="00FB1DC3" w:rsidRPr="003D5F94" w:rsidRDefault="00FB1DC3" w:rsidP="00FB1DC3">
      <w:pPr>
        <w:widowControl w:val="0"/>
        <w:ind w:left="720"/>
        <w:rPr>
          <w:rFonts w:cs="Arial Unicode MS"/>
          <w:color w:val="000000"/>
          <w:sz w:val="20"/>
          <w:szCs w:val="20"/>
          <w:u w:color="000000"/>
          <w:lang w:val="de-DE"/>
        </w:rPr>
      </w:pPr>
      <w:r w:rsidRPr="003D5F94">
        <w:rPr>
          <w:rFonts w:cs="Arial Unicode MS"/>
          <w:b/>
          <w:bCs/>
          <w:color w:val="FF0000"/>
          <w:sz w:val="20"/>
          <w:szCs w:val="20"/>
          <w:u w:val="single" w:color="FF0000"/>
          <w:lang w:val="de-DE"/>
        </w:rPr>
        <w:t>(</w:t>
      </w:r>
      <w:r w:rsidRPr="00A40239">
        <w:rPr>
          <w:rFonts w:cs="Arial Unicode MS"/>
          <w:bCs/>
          <w:strike/>
          <w:color w:val="00B050"/>
          <w:sz w:val="20"/>
          <w:szCs w:val="20"/>
          <w:lang w:val="de-DE"/>
        </w:rPr>
        <w:t>E</w:t>
      </w:r>
      <w:r w:rsidRPr="00A40239">
        <w:rPr>
          <w:rFonts w:cs="Arial Unicode MS"/>
          <w:b/>
          <w:bCs/>
          <w:color w:val="00B050"/>
          <w:sz w:val="20"/>
          <w:szCs w:val="20"/>
          <w:u w:val="single"/>
          <w:lang w:val="de-DE"/>
        </w:rPr>
        <w:t>F</w:t>
      </w:r>
      <w:r w:rsidRPr="003D5F94">
        <w:rPr>
          <w:rFonts w:cs="Arial Unicode MS"/>
          <w:b/>
          <w:bCs/>
          <w:color w:val="FF0000"/>
          <w:sz w:val="20"/>
          <w:szCs w:val="20"/>
          <w:u w:val="single" w:color="FF0000"/>
          <w:lang w:val="de-DE"/>
        </w:rPr>
        <w:t>)</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The board of health may undertake to demolish any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 after</w:t>
      </w:r>
      <w:r w:rsidRPr="003D5F94">
        <w:rPr>
          <w:rFonts w:cs="Arial Unicode MS"/>
          <w:color w:val="FF0000"/>
          <w:sz w:val="20"/>
          <w:szCs w:val="20"/>
          <w:u w:color="FF0000"/>
          <w:lang w:val="de-DE"/>
        </w:rPr>
        <w:t xml:space="preserve"> </w:t>
      </w:r>
      <w:r w:rsidRPr="003D5F94">
        <w:rPr>
          <w:rFonts w:cs="Arial Unicode MS"/>
          <w:color w:val="000000"/>
          <w:sz w:val="20"/>
          <w:szCs w:val="20"/>
          <w:u w:color="000000"/>
          <w:lang w:val="de-DE"/>
        </w:rPr>
        <w:t xml:space="preserve">an order for </w:t>
      </w:r>
      <w:r w:rsidRPr="003D5F94">
        <w:rPr>
          <w:rFonts w:cs="Arial Unicode MS"/>
          <w:strike/>
          <w:color w:val="000000"/>
          <w:sz w:val="20"/>
          <w:szCs w:val="20"/>
          <w:u w:color="000000"/>
        </w:rPr>
        <w:t>whose</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 xml:space="preserve">its </w:t>
      </w:r>
      <w:r w:rsidRPr="003D5F94">
        <w:rPr>
          <w:rFonts w:cs="Arial Unicode MS"/>
          <w:color w:val="000000"/>
          <w:sz w:val="20"/>
          <w:szCs w:val="20"/>
          <w:u w:color="000000"/>
          <w:lang w:val="fr-FR"/>
        </w:rPr>
        <w:t xml:space="preserve">destruction </w:t>
      </w:r>
      <w:r w:rsidRPr="003D5F94">
        <w:rPr>
          <w:rFonts w:cs="Arial Unicode MS"/>
          <w:strike/>
          <w:color w:val="0070C0"/>
          <w:sz w:val="20"/>
          <w:szCs w:val="20"/>
          <w:u w:color="0070C0"/>
        </w:rPr>
        <w:t>was</w:t>
      </w:r>
      <w:r w:rsidRPr="003D5F94">
        <w:rPr>
          <w:rFonts w:cs="Arial Unicode MS"/>
          <w:color w:val="0070C0"/>
          <w:sz w:val="20"/>
          <w:szCs w:val="20"/>
          <w:u w:color="0070C0"/>
          <w:lang w:val="de-DE"/>
        </w:rPr>
        <w:t xml:space="preserve"> </w:t>
      </w:r>
      <w:r w:rsidRPr="003D5F94">
        <w:rPr>
          <w:rFonts w:cs="Arial Unicode MS"/>
          <w:b/>
          <w:bCs/>
          <w:color w:val="0070C0"/>
          <w:sz w:val="20"/>
          <w:szCs w:val="20"/>
          <w:u w:val="single" w:color="0070C0"/>
        </w:rPr>
        <w:t>has been</w:t>
      </w:r>
      <w:r w:rsidRPr="003D5F94">
        <w:rPr>
          <w:rFonts w:cs="Arial Unicode MS"/>
          <w:color w:val="0070C0"/>
          <w:sz w:val="20"/>
          <w:szCs w:val="20"/>
          <w:u w:color="0070C0"/>
          <w:lang w:val="de-DE"/>
        </w:rPr>
        <w:t xml:space="preserve"> </w:t>
      </w:r>
      <w:r w:rsidRPr="003D5F94">
        <w:rPr>
          <w:rFonts w:cs="Arial Unicode MS"/>
          <w:color w:val="000000"/>
          <w:sz w:val="20"/>
          <w:szCs w:val="20"/>
          <w:u w:color="000000"/>
        </w:rPr>
        <w:t>properly served on the owner and every mortgagee of record in accordance with the requirements of notice and hearing in 105 CMR 410.</w:t>
      </w:r>
      <w:r w:rsidRPr="003D5F94">
        <w:rPr>
          <w:rFonts w:cs="Arial Unicode MS"/>
          <w:strike/>
          <w:color w:val="000000"/>
          <w:sz w:val="20"/>
          <w:szCs w:val="20"/>
          <w:u w:color="000000"/>
          <w:lang w:val="de-DE"/>
        </w:rPr>
        <w:t>831</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650 and 410.800</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through 410.860, and M.G.L. c. 111, </w:t>
      </w:r>
      <w:r w:rsidRPr="003D5F94">
        <w:rPr>
          <w:rFonts w:cs="Arial Unicode MS"/>
          <w:color w:val="000000"/>
          <w:sz w:val="20"/>
          <w:szCs w:val="20"/>
          <w:u w:color="000000"/>
          <w:lang w:val="de-DE"/>
        </w:rPr>
        <w:t>§ 127B.</w:t>
      </w:r>
      <w:r w:rsidRPr="003D5F94">
        <w:rPr>
          <w:rFonts w:cs="Arial Unicode MS"/>
          <w:strike/>
          <w:color w:val="000000"/>
          <w:sz w:val="20"/>
          <w:szCs w:val="20"/>
          <w:u w:color="000000"/>
        </w:rPr>
        <w:t xml:space="preserve"> upon the completion of the work and the rendering of an account therefore to the owner of such structure, and shall be recoverable from such owner in an action of contract.  Said debt, together with interest thereon at the rate of 6% per annum from the date said debt becomes due, shall constitute a lien on the land upon which the structure was located if a statement of claim, signed by the board of health, setting forth the amount claimed without interest is filed, within ninety days after the debt becomes due, with the register of deeds for record or registration, as the case may be, in the county or in the district, if the county is divided into districts, where the land lies.  Such lien shall take effect upon the filing of the statement aforesaid and shall continue for two years from the first day of October next following the day of such filing.  Such lien may be dissolved by filing with the register of deeds for record or registration, as the case may be, in the county or in the district, if the county is divided into districts, where the land lies, a certificate from the collector of the city or town that the debt for which such lien attached, together with interest and costs thereon, has been paid or legally abated.  Such collector shall have the same powers and be subject to the same duties with respect to such claim as in the case of the annual taxes upon real estate; and the provisions of law relative to collection of such annual taxes, the sale or taking of land for the nonpayment thereof, and the redemption of land so sold or taken shall apply to such claim.</w:t>
      </w:r>
    </w:p>
    <w:p w14:paraId="6DA61178" w14:textId="77777777" w:rsidR="00FB1DC3" w:rsidRPr="003D5F94" w:rsidRDefault="00FB1DC3" w:rsidP="00FB1DC3">
      <w:pPr>
        <w:widowControl w:val="0"/>
        <w:ind w:left="1440"/>
        <w:rPr>
          <w:rFonts w:cs="Arial Unicode MS"/>
          <w:color w:val="000000"/>
          <w:sz w:val="20"/>
          <w:szCs w:val="20"/>
          <w:u w:color="000000"/>
          <w:lang w:val="de-DE"/>
        </w:rPr>
      </w:pPr>
    </w:p>
    <w:p w14:paraId="16F92833" w14:textId="77777777" w:rsidR="00FB1DC3" w:rsidRPr="003D5F94" w:rsidRDefault="00FB1DC3" w:rsidP="00FB1DC3">
      <w:pPr>
        <w:widowControl w:val="0"/>
        <w:ind w:left="720"/>
        <w:rPr>
          <w:rFonts w:cs="Arial Unicode MS"/>
          <w:color w:val="FF0000"/>
          <w:sz w:val="20"/>
          <w:szCs w:val="20"/>
          <w:u w:color="FF0000"/>
          <w:lang w:val="de-DE"/>
        </w:rPr>
      </w:pPr>
      <w:r w:rsidRPr="003D5F94">
        <w:rPr>
          <w:rFonts w:cs="Arial Unicode MS"/>
          <w:b/>
          <w:bCs/>
          <w:color w:val="FF0000"/>
          <w:sz w:val="20"/>
          <w:szCs w:val="20"/>
          <w:u w:val="single" w:color="FF0000"/>
          <w:lang w:val="de-DE"/>
        </w:rPr>
        <w:t>(</w:t>
      </w:r>
      <w:r w:rsidRPr="00A40239">
        <w:rPr>
          <w:rFonts w:cs="Arial Unicode MS"/>
          <w:bCs/>
          <w:strike/>
          <w:color w:val="00B050"/>
          <w:sz w:val="20"/>
          <w:szCs w:val="20"/>
          <w:lang w:val="de-DE"/>
        </w:rPr>
        <w:t>F</w:t>
      </w:r>
      <w:r w:rsidRPr="00A40239">
        <w:rPr>
          <w:rFonts w:cs="Arial Unicode MS"/>
          <w:b/>
          <w:bCs/>
          <w:color w:val="00B050"/>
          <w:sz w:val="20"/>
          <w:szCs w:val="20"/>
          <w:u w:val="single"/>
          <w:lang w:val="de-DE"/>
        </w:rPr>
        <w:t>G</w:t>
      </w:r>
      <w:r w:rsidRPr="003D5F94">
        <w:rPr>
          <w:rFonts w:cs="Arial Unicode MS"/>
          <w:b/>
          <w:bCs/>
          <w:color w:val="FF0000"/>
          <w:sz w:val="20"/>
          <w:szCs w:val="20"/>
          <w:u w:val="single" w:color="FF0000"/>
          <w:lang w:val="de-DE"/>
        </w:rPr>
        <w:t>)</w:t>
      </w:r>
      <w:r w:rsidRPr="003D5F94">
        <w:rPr>
          <w:rFonts w:cs="Arial Unicode MS"/>
          <w:color w:val="FF0000"/>
          <w:sz w:val="20"/>
          <w:szCs w:val="20"/>
          <w:u w:color="FF0000"/>
          <w:lang w:val="de-DE"/>
        </w:rPr>
        <w:t xml:space="preserve"> </w:t>
      </w:r>
      <w:r w:rsidRPr="003D5F94">
        <w:rPr>
          <w:rFonts w:cs="Arial Unicode MS"/>
          <w:color w:val="000000"/>
          <w:sz w:val="20"/>
          <w:szCs w:val="20"/>
          <w:u w:color="000000"/>
        </w:rPr>
        <w:t xml:space="preserve">A claim for the expense incurred by said board in demolishing a </w:t>
      </w:r>
      <w:r w:rsidRPr="003D5F94">
        <w:rPr>
          <w:rFonts w:cs="Arial Unicode MS"/>
          <w:strike/>
          <w:color w:val="000000"/>
          <w:sz w:val="20"/>
          <w:szCs w:val="20"/>
          <w:u w:color="000000"/>
          <w:lang w:val="nl-NL"/>
        </w:rPr>
        <w:t>dwelling</w:t>
      </w:r>
      <w:r w:rsidRPr="003D5F94">
        <w:rPr>
          <w:rFonts w:cs="Arial Unicode MS"/>
          <w:color w:val="000000"/>
          <w:sz w:val="20"/>
          <w:szCs w:val="20"/>
          <w:u w:color="000000"/>
          <w:lang w:val="de-DE"/>
        </w:rPr>
        <w:t xml:space="preserve"> </w:t>
      </w:r>
      <w:r w:rsidRPr="003D5F94">
        <w:rPr>
          <w:rFonts w:cs="Arial Unicode MS"/>
          <w:b/>
          <w:bCs/>
          <w:color w:val="FF0000"/>
          <w:sz w:val="20"/>
          <w:szCs w:val="20"/>
          <w:u w:val="single" w:color="FF0000"/>
        </w:rPr>
        <w:t>residence or any portion thereof</w:t>
      </w:r>
      <w:r w:rsidRPr="003D5F94">
        <w:rPr>
          <w:rFonts w:cs="Arial Unicode MS"/>
          <w:color w:val="FF0000"/>
          <w:sz w:val="20"/>
          <w:szCs w:val="20"/>
          <w:u w:color="FF0000"/>
          <w:lang w:val="de-DE"/>
        </w:rPr>
        <w:t xml:space="preserve"> </w:t>
      </w:r>
      <w:r w:rsidRPr="003D5F94">
        <w:rPr>
          <w:rFonts w:cs="Arial Unicode MS"/>
          <w:strike/>
          <w:color w:val="000000"/>
          <w:sz w:val="20"/>
          <w:szCs w:val="20"/>
          <w:u w:color="000000"/>
        </w:rPr>
        <w:t>so doing</w:t>
      </w:r>
      <w:r w:rsidRPr="003D5F94">
        <w:rPr>
          <w:rFonts w:cs="Arial Unicode MS"/>
          <w:color w:val="000000"/>
          <w:sz w:val="20"/>
          <w:szCs w:val="20"/>
          <w:u w:color="000000"/>
        </w:rPr>
        <w:t xml:space="preserve"> shall constitute a debt due the city or </w:t>
      </w:r>
      <w:r w:rsidRPr="00BF79CC">
        <w:rPr>
          <w:rFonts w:cs="Arial Unicode MS"/>
          <w:b/>
          <w:color w:val="FF0000"/>
          <w:sz w:val="20"/>
          <w:szCs w:val="20"/>
          <w:u w:val="single" w:color="FF0000"/>
        </w:rPr>
        <w:t>town</w:t>
      </w:r>
      <w:r w:rsidRPr="003D5F94">
        <w:rPr>
          <w:rFonts w:cs="Arial Unicode MS"/>
          <w:color w:val="FF0000"/>
          <w:sz w:val="20"/>
          <w:szCs w:val="20"/>
          <w:u w:color="FF0000"/>
        </w:rPr>
        <w:t xml:space="preserve"> </w:t>
      </w:r>
      <w:r w:rsidRPr="003D5F94">
        <w:rPr>
          <w:rFonts w:cs="Arial Unicode MS"/>
          <w:b/>
          <w:bCs/>
          <w:color w:val="FF0000"/>
          <w:sz w:val="20"/>
          <w:szCs w:val="20"/>
          <w:u w:val="single" w:color="FF0000"/>
        </w:rPr>
        <w:t xml:space="preserve">in accordance with M.G.L. c. 111, </w:t>
      </w:r>
      <w:r w:rsidRPr="003D5F94">
        <w:rPr>
          <w:rFonts w:cs="Arial Unicode MS"/>
          <w:b/>
          <w:bCs/>
          <w:color w:val="FF0000"/>
          <w:sz w:val="20"/>
          <w:szCs w:val="20"/>
          <w:u w:val="single" w:color="FF0000"/>
          <w:lang w:val="de-DE"/>
        </w:rPr>
        <w:t>§ 127B</w:t>
      </w:r>
      <w:r w:rsidRPr="00B31EFC">
        <w:rPr>
          <w:rFonts w:cs="Arial Unicode MS"/>
          <w:bCs/>
          <w:strike/>
          <w:color w:val="00B050"/>
          <w:sz w:val="20"/>
          <w:szCs w:val="20"/>
          <w:lang w:val="de-DE"/>
        </w:rPr>
        <w:t xml:space="preserve">, and </w:t>
      </w:r>
      <w:commentRangeStart w:id="237"/>
      <w:r w:rsidRPr="00B31EFC">
        <w:rPr>
          <w:rFonts w:cs="Arial Unicode MS"/>
          <w:bCs/>
          <w:strike/>
          <w:color w:val="00B050"/>
          <w:sz w:val="20"/>
          <w:szCs w:val="20"/>
          <w:lang w:val="de-DE"/>
        </w:rPr>
        <w:t>M.G.L. c. 111, § 139</w:t>
      </w:r>
      <w:r w:rsidRPr="003D5F94">
        <w:rPr>
          <w:rFonts w:cs="Arial Unicode MS"/>
          <w:b/>
          <w:bCs/>
          <w:color w:val="FF0000"/>
          <w:sz w:val="20"/>
          <w:szCs w:val="20"/>
          <w:u w:val="single" w:color="FF0000"/>
          <w:lang w:val="de-DE"/>
        </w:rPr>
        <w:t>.</w:t>
      </w:r>
      <w:commentRangeEnd w:id="237"/>
      <w:r>
        <w:rPr>
          <w:rStyle w:val="CommentReference"/>
        </w:rPr>
        <w:commentReference w:id="237"/>
      </w:r>
    </w:p>
    <w:p w14:paraId="6F87ECE3" w14:textId="77777777" w:rsidR="00FB1DC3" w:rsidRDefault="00FB1DC3" w:rsidP="00FB1DC3">
      <w:pPr>
        <w:rPr>
          <w:strike/>
          <w:sz w:val="20"/>
          <w:szCs w:val="20"/>
        </w:rPr>
      </w:pPr>
    </w:p>
    <w:p w14:paraId="4C97C1CA" w14:textId="77777777" w:rsidR="00FB1DC3" w:rsidRDefault="00FB1DC3" w:rsidP="00FB1DC3">
      <w:pPr>
        <w:pStyle w:val="BodyA"/>
        <w:widowControl w:val="0"/>
        <w:rPr>
          <w:sz w:val="20"/>
          <w:szCs w:val="20"/>
        </w:rPr>
      </w:pPr>
      <w:r>
        <w:rPr>
          <w:sz w:val="20"/>
          <w:szCs w:val="20"/>
          <w:u w:val="single"/>
        </w:rPr>
        <w:t>410.</w:t>
      </w:r>
      <w:r>
        <w:rPr>
          <w:strike/>
          <w:sz w:val="20"/>
          <w:szCs w:val="20"/>
          <w:u w:val="single"/>
        </w:rPr>
        <w:t>900</w:t>
      </w:r>
      <w:r>
        <w:rPr>
          <w:sz w:val="20"/>
          <w:szCs w:val="20"/>
          <w:u w:val="single"/>
        </w:rPr>
        <w:t xml:space="preserve"> </w:t>
      </w:r>
      <w:r>
        <w:rPr>
          <w:b/>
          <w:bCs/>
          <w:color w:val="FF0000"/>
          <w:sz w:val="20"/>
          <w:szCs w:val="20"/>
          <w:u w:val="single" w:color="FF0000"/>
        </w:rPr>
        <w:t>910</w:t>
      </w:r>
      <w:r>
        <w:rPr>
          <w:sz w:val="20"/>
          <w:szCs w:val="20"/>
          <w:u w:val="single"/>
          <w:lang w:val="en-US"/>
        </w:rPr>
        <w:t>: Penalties for Interference with Inspections</w:t>
      </w:r>
    </w:p>
    <w:p w14:paraId="74F25000" w14:textId="77777777" w:rsidR="00FB1DC3" w:rsidRDefault="00FB1DC3" w:rsidP="00FB1DC3">
      <w:pPr>
        <w:pStyle w:val="BodyA"/>
        <w:widowControl w:val="0"/>
        <w:rPr>
          <w:sz w:val="20"/>
          <w:szCs w:val="20"/>
        </w:rPr>
      </w:pPr>
      <w:r>
        <w:rPr>
          <w:sz w:val="20"/>
          <w:szCs w:val="20"/>
        </w:rPr>
        <w:t xml:space="preserve"> </w:t>
      </w:r>
    </w:p>
    <w:p w14:paraId="0EF4063D" w14:textId="77777777" w:rsidR="00FB1DC3" w:rsidRDefault="00FB1DC3" w:rsidP="00FB1DC3">
      <w:pPr>
        <w:pStyle w:val="BodyA"/>
        <w:widowControl w:val="0"/>
        <w:ind w:left="720"/>
        <w:rPr>
          <w:sz w:val="20"/>
          <w:szCs w:val="20"/>
        </w:rPr>
      </w:pPr>
      <w:r>
        <w:rPr>
          <w:sz w:val="20"/>
          <w:szCs w:val="20"/>
          <w:lang w:val="en-US"/>
        </w:rPr>
        <w:t xml:space="preserve">Any owner, occupant, or other person who refuses, </w:t>
      </w:r>
      <w:r>
        <w:rPr>
          <w:strike/>
          <w:sz w:val="20"/>
          <w:szCs w:val="20"/>
          <w:lang w:val="en-US"/>
        </w:rPr>
        <w:t>impeded</w:t>
      </w:r>
      <w:r>
        <w:rPr>
          <w:sz w:val="20"/>
          <w:szCs w:val="20"/>
        </w:rPr>
        <w:t xml:space="preserve">, </w:t>
      </w:r>
      <w:r>
        <w:rPr>
          <w:b/>
          <w:bCs/>
          <w:color w:val="FF0000"/>
          <w:sz w:val="20"/>
          <w:szCs w:val="20"/>
          <w:u w:val="single" w:color="FF0000"/>
          <w:lang w:val="pt-PT"/>
        </w:rPr>
        <w:t>impedes</w:t>
      </w:r>
      <w:r>
        <w:rPr>
          <w:b/>
          <w:bCs/>
          <w:sz w:val="20"/>
          <w:szCs w:val="20"/>
          <w:u w:val="single"/>
        </w:rPr>
        <w:t>,</w:t>
      </w:r>
      <w:r>
        <w:rPr>
          <w:sz w:val="20"/>
          <w:szCs w:val="20"/>
          <w:lang w:val="en-US"/>
        </w:rPr>
        <w:t xml:space="preserve"> inhibits, interferes with, restricts</w:t>
      </w:r>
      <w:r>
        <w:rPr>
          <w:b/>
          <w:bCs/>
          <w:sz w:val="20"/>
          <w:szCs w:val="20"/>
          <w:u w:val="single"/>
        </w:rPr>
        <w:t>,</w:t>
      </w:r>
      <w:r>
        <w:rPr>
          <w:sz w:val="20"/>
          <w:szCs w:val="20"/>
          <w:lang w:val="en-US"/>
        </w:rPr>
        <w:t xml:space="preserve"> or obstructs entry and free access to every part of the structure, operation</w:t>
      </w:r>
      <w:r>
        <w:rPr>
          <w:b/>
          <w:bCs/>
          <w:sz w:val="20"/>
          <w:szCs w:val="20"/>
          <w:u w:val="single"/>
        </w:rPr>
        <w:t>,</w:t>
      </w:r>
      <w:r>
        <w:rPr>
          <w:sz w:val="20"/>
          <w:szCs w:val="20"/>
          <w:lang w:val="en-US"/>
        </w:rPr>
        <w:t xml:space="preserve"> or premises where inspection authorized by this code is sought after a search warrant has been obtained and presented in accordance with 105 CMR 400.100(C), shall be fined upon conviction not less than </w:t>
      </w:r>
      <w:r>
        <w:rPr>
          <w:strike/>
          <w:sz w:val="20"/>
          <w:szCs w:val="20"/>
        </w:rPr>
        <w:t>ten</w:t>
      </w:r>
      <w:r>
        <w:rPr>
          <w:sz w:val="20"/>
          <w:szCs w:val="20"/>
        </w:rPr>
        <w:t xml:space="preserve"> </w:t>
      </w:r>
      <w:r>
        <w:rPr>
          <w:b/>
          <w:bCs/>
          <w:color w:val="FF0000"/>
          <w:sz w:val="20"/>
          <w:szCs w:val="20"/>
          <w:u w:val="single" w:color="FF0000"/>
          <w:lang w:val="en-US"/>
        </w:rPr>
        <w:t>$10.00</w:t>
      </w:r>
      <w:r>
        <w:rPr>
          <w:color w:val="FF0000"/>
          <w:sz w:val="20"/>
          <w:szCs w:val="20"/>
          <w:u w:color="FF0000"/>
        </w:rPr>
        <w:t xml:space="preserve"> </w:t>
      </w:r>
      <w:r>
        <w:rPr>
          <w:sz w:val="20"/>
          <w:szCs w:val="20"/>
          <w:lang w:val="en-US"/>
        </w:rPr>
        <w:t xml:space="preserve">nor more than $500.00. </w:t>
      </w:r>
    </w:p>
    <w:p w14:paraId="42A01DEA" w14:textId="77777777" w:rsidR="00FB1DC3" w:rsidRDefault="00FB1DC3" w:rsidP="00FB1DC3">
      <w:pPr>
        <w:pStyle w:val="BodyA"/>
        <w:widowControl w:val="0"/>
        <w:ind w:left="720"/>
        <w:rPr>
          <w:sz w:val="20"/>
          <w:szCs w:val="20"/>
        </w:rPr>
      </w:pPr>
    </w:p>
    <w:p w14:paraId="13A865FD" w14:textId="77777777" w:rsidR="00FB1DC3" w:rsidRDefault="00FB1DC3" w:rsidP="00FB1DC3">
      <w:pPr>
        <w:pStyle w:val="BodyA"/>
        <w:widowControl w:val="0"/>
        <w:rPr>
          <w:sz w:val="20"/>
          <w:szCs w:val="20"/>
        </w:rPr>
      </w:pPr>
      <w:r>
        <w:rPr>
          <w:sz w:val="20"/>
          <w:szCs w:val="20"/>
          <w:u w:val="single"/>
        </w:rPr>
        <w:t>410.</w:t>
      </w:r>
      <w:r>
        <w:rPr>
          <w:strike/>
          <w:sz w:val="20"/>
          <w:szCs w:val="20"/>
          <w:u w:val="single"/>
        </w:rPr>
        <w:t>910</w:t>
      </w:r>
      <w:r>
        <w:rPr>
          <w:sz w:val="20"/>
          <w:szCs w:val="20"/>
          <w:u w:val="single"/>
        </w:rPr>
        <w:t xml:space="preserve"> </w:t>
      </w:r>
      <w:r>
        <w:rPr>
          <w:b/>
          <w:bCs/>
          <w:color w:val="FF0000"/>
          <w:sz w:val="20"/>
          <w:szCs w:val="20"/>
          <w:u w:val="single" w:color="FF0000"/>
        </w:rPr>
        <w:t>920</w:t>
      </w:r>
      <w:r>
        <w:rPr>
          <w:sz w:val="20"/>
          <w:szCs w:val="20"/>
          <w:u w:val="single"/>
          <w:lang w:val="en-US"/>
        </w:rPr>
        <w:t>: Penalty for Failure to Comply with Order</w:t>
      </w:r>
    </w:p>
    <w:p w14:paraId="3E5D556E" w14:textId="77777777" w:rsidR="00FB1DC3" w:rsidRDefault="00FB1DC3" w:rsidP="00FB1DC3">
      <w:pPr>
        <w:pStyle w:val="BodyA"/>
        <w:widowControl w:val="0"/>
        <w:rPr>
          <w:sz w:val="20"/>
          <w:szCs w:val="20"/>
        </w:rPr>
      </w:pPr>
      <w:r>
        <w:rPr>
          <w:sz w:val="20"/>
          <w:szCs w:val="20"/>
        </w:rPr>
        <w:t xml:space="preserve"> </w:t>
      </w:r>
    </w:p>
    <w:p w14:paraId="1DA3317C" w14:textId="77777777" w:rsidR="00FB1DC3" w:rsidRDefault="00FB1DC3" w:rsidP="00FB1DC3">
      <w:pPr>
        <w:pStyle w:val="BodyA"/>
        <w:widowControl w:val="0"/>
        <w:ind w:left="720"/>
        <w:rPr>
          <w:sz w:val="20"/>
          <w:szCs w:val="20"/>
        </w:rPr>
      </w:pPr>
      <w:r>
        <w:rPr>
          <w:sz w:val="20"/>
          <w:szCs w:val="20"/>
          <w:lang w:val="en-US"/>
        </w:rPr>
        <w:t xml:space="preserve">Any person who shall fail to comply with any order issued pursuant to the provisions of 105 CMR 410.000 shall upon conviction be fined not less than $10.00 nor more than $500.00. Each day's failure to comply with an order shall constitute a separate violation.  </w:t>
      </w:r>
      <w:r>
        <w:rPr>
          <w:strike/>
          <w:sz w:val="20"/>
          <w:szCs w:val="20"/>
          <w:lang w:val="en-US"/>
        </w:rPr>
        <w:t>See also 105 CMR 410.854(B).</w:t>
      </w:r>
      <w:r>
        <w:rPr>
          <w:sz w:val="20"/>
          <w:szCs w:val="20"/>
        </w:rPr>
        <w:t xml:space="preserve"> </w:t>
      </w:r>
    </w:p>
    <w:p w14:paraId="18AE1154" w14:textId="77777777" w:rsidR="00FB1DC3" w:rsidRDefault="00FB1DC3" w:rsidP="00FB1DC3">
      <w:pPr>
        <w:pStyle w:val="BodyA"/>
        <w:widowControl w:val="0"/>
        <w:rPr>
          <w:color w:val="800080"/>
          <w:sz w:val="20"/>
          <w:szCs w:val="20"/>
          <w:u w:color="800080"/>
        </w:rPr>
      </w:pPr>
      <w:r>
        <w:rPr>
          <w:color w:val="800080"/>
          <w:sz w:val="20"/>
          <w:szCs w:val="20"/>
          <w:u w:color="800080"/>
        </w:rPr>
        <w:t>.</w:t>
      </w:r>
    </w:p>
    <w:p w14:paraId="68DB8E97" w14:textId="77777777" w:rsidR="00FB1DC3" w:rsidRDefault="00FB1DC3" w:rsidP="00FB1DC3">
      <w:pPr>
        <w:pStyle w:val="BodyA"/>
        <w:widowControl w:val="0"/>
        <w:rPr>
          <w:sz w:val="20"/>
          <w:szCs w:val="20"/>
        </w:rPr>
      </w:pPr>
      <w:r>
        <w:rPr>
          <w:sz w:val="20"/>
          <w:szCs w:val="20"/>
          <w:u w:val="single"/>
        </w:rPr>
        <w:t>410.</w:t>
      </w:r>
      <w:r>
        <w:rPr>
          <w:strike/>
          <w:sz w:val="20"/>
          <w:szCs w:val="20"/>
          <w:u w:val="single"/>
        </w:rPr>
        <w:t>920</w:t>
      </w:r>
      <w:r>
        <w:rPr>
          <w:sz w:val="20"/>
          <w:szCs w:val="20"/>
          <w:u w:val="single"/>
        </w:rPr>
        <w:t xml:space="preserve"> </w:t>
      </w:r>
      <w:r>
        <w:rPr>
          <w:b/>
          <w:bCs/>
          <w:color w:val="FF0000"/>
          <w:sz w:val="20"/>
          <w:szCs w:val="20"/>
          <w:u w:val="single" w:color="FF0000"/>
        </w:rPr>
        <w:t>930</w:t>
      </w:r>
      <w:r>
        <w:rPr>
          <w:sz w:val="20"/>
          <w:szCs w:val="20"/>
          <w:u w:val="single"/>
          <w:lang w:val="en-US"/>
        </w:rPr>
        <w:t>: Penalty for Other Offenses</w:t>
      </w:r>
    </w:p>
    <w:p w14:paraId="49FA3735" w14:textId="77777777" w:rsidR="00FB1DC3" w:rsidRDefault="00FB1DC3" w:rsidP="00FB1DC3">
      <w:pPr>
        <w:pStyle w:val="BodyA"/>
        <w:widowControl w:val="0"/>
        <w:rPr>
          <w:sz w:val="20"/>
          <w:szCs w:val="20"/>
        </w:rPr>
      </w:pPr>
      <w:r>
        <w:rPr>
          <w:sz w:val="20"/>
          <w:szCs w:val="20"/>
        </w:rPr>
        <w:t xml:space="preserve"> </w:t>
      </w:r>
    </w:p>
    <w:p w14:paraId="1F24CBDD" w14:textId="77777777" w:rsidR="00FB1DC3" w:rsidRDefault="00FB1DC3" w:rsidP="00FB1DC3">
      <w:pPr>
        <w:pStyle w:val="BodyA"/>
        <w:widowControl w:val="0"/>
        <w:ind w:left="720"/>
        <w:rPr>
          <w:sz w:val="20"/>
          <w:szCs w:val="20"/>
          <w:lang w:val="en-US"/>
        </w:rPr>
      </w:pPr>
      <w:r>
        <w:rPr>
          <w:sz w:val="20"/>
          <w:szCs w:val="20"/>
          <w:lang w:val="en-US"/>
        </w:rPr>
        <w:t xml:space="preserve">Any person who shall violate any provision of 105 CMR 410.000 for which penalty is not otherwise provided in any of the General Laws or in any other provision of 105 CMR 410.000 shall upon conviction be fined not less than $10.00 nor more than $500.00. </w:t>
      </w:r>
    </w:p>
    <w:p w14:paraId="61ADAE6E" w14:textId="77777777" w:rsidR="00FB1DC3" w:rsidRDefault="00FB1DC3" w:rsidP="00FB1DC3">
      <w:pPr>
        <w:pStyle w:val="BodyA"/>
        <w:widowControl w:val="0"/>
        <w:rPr>
          <w:sz w:val="20"/>
          <w:szCs w:val="20"/>
          <w:u w:val="single"/>
        </w:rPr>
      </w:pPr>
      <w:r>
        <w:rPr>
          <w:sz w:val="20"/>
          <w:szCs w:val="20"/>
        </w:rPr>
        <w:t xml:space="preserve"> </w:t>
      </w:r>
    </w:p>
    <w:p w14:paraId="5F09A74C" w14:textId="77777777" w:rsidR="00FB1DC3" w:rsidRDefault="00FB1DC3" w:rsidP="00FB1DC3">
      <w:pPr>
        <w:pStyle w:val="BodyA"/>
        <w:widowControl w:val="0"/>
        <w:rPr>
          <w:sz w:val="20"/>
          <w:szCs w:val="20"/>
        </w:rPr>
      </w:pPr>
      <w:r>
        <w:rPr>
          <w:sz w:val="20"/>
          <w:szCs w:val="20"/>
          <w:u w:val="single"/>
        </w:rPr>
        <w:lastRenderedPageBreak/>
        <w:t>410.</w:t>
      </w:r>
      <w:r>
        <w:rPr>
          <w:strike/>
          <w:sz w:val="20"/>
          <w:szCs w:val="20"/>
          <w:u w:val="single"/>
        </w:rPr>
        <w:t>960</w:t>
      </w:r>
      <w:r>
        <w:rPr>
          <w:sz w:val="20"/>
          <w:szCs w:val="20"/>
          <w:u w:val="single"/>
        </w:rPr>
        <w:t xml:space="preserve"> </w:t>
      </w:r>
      <w:r>
        <w:rPr>
          <w:b/>
          <w:bCs/>
          <w:color w:val="FF0000"/>
          <w:sz w:val="20"/>
          <w:szCs w:val="20"/>
          <w:u w:val="single" w:color="FF0000"/>
        </w:rPr>
        <w:t>940</w:t>
      </w:r>
      <w:r>
        <w:rPr>
          <w:sz w:val="20"/>
          <w:szCs w:val="20"/>
          <w:u w:val="single"/>
          <w:lang w:val="en-US"/>
        </w:rPr>
        <w:t>: Correction of Violations by Board of Health; Expenses</w:t>
      </w:r>
    </w:p>
    <w:p w14:paraId="1063F9AF" w14:textId="77777777" w:rsidR="00FB1DC3" w:rsidRDefault="00FB1DC3" w:rsidP="00FB1DC3">
      <w:pPr>
        <w:pStyle w:val="BodyA"/>
        <w:widowControl w:val="0"/>
        <w:rPr>
          <w:sz w:val="20"/>
          <w:szCs w:val="20"/>
        </w:rPr>
      </w:pPr>
      <w:r>
        <w:rPr>
          <w:sz w:val="20"/>
          <w:szCs w:val="20"/>
        </w:rPr>
        <w:t xml:space="preserve"> </w:t>
      </w:r>
    </w:p>
    <w:p w14:paraId="666E77B4" w14:textId="77777777" w:rsidR="00FB1DC3" w:rsidRDefault="00FB1DC3" w:rsidP="00FB1DC3">
      <w:pPr>
        <w:pStyle w:val="BodyA"/>
        <w:widowControl w:val="0"/>
        <w:ind w:left="720"/>
        <w:rPr>
          <w:sz w:val="20"/>
          <w:szCs w:val="20"/>
        </w:rPr>
      </w:pPr>
      <w:r>
        <w:rPr>
          <w:sz w:val="20"/>
          <w:szCs w:val="20"/>
          <w:lang w:val="en-US"/>
        </w:rPr>
        <w:t xml:space="preserve">(A) If a failure to comply with an order requiring that any </w:t>
      </w:r>
      <w:r>
        <w:rPr>
          <w:strike/>
          <w:sz w:val="20"/>
          <w:szCs w:val="20"/>
          <w:lang w:val="nl-NL"/>
        </w:rPr>
        <w:t>dwelling</w:t>
      </w:r>
      <w:r>
        <w:rPr>
          <w:sz w:val="20"/>
          <w:szCs w:val="20"/>
        </w:rPr>
        <w:t xml:space="preserve"> </w:t>
      </w:r>
      <w:r>
        <w:rPr>
          <w:b/>
          <w:bCs/>
          <w:color w:val="FF0000"/>
          <w:sz w:val="20"/>
          <w:szCs w:val="20"/>
          <w:u w:val="single" w:color="FF0000"/>
          <w:lang w:val="en-US"/>
        </w:rPr>
        <w:t>residence</w:t>
      </w:r>
      <w:r>
        <w:rPr>
          <w:color w:val="FF0000"/>
          <w:sz w:val="20"/>
          <w:szCs w:val="20"/>
          <w:u w:color="FF0000"/>
        </w:rPr>
        <w:t xml:space="preserve"> </w:t>
      </w:r>
      <w:r>
        <w:rPr>
          <w:sz w:val="20"/>
          <w:szCs w:val="20"/>
          <w:lang w:val="en-US"/>
        </w:rPr>
        <w:t xml:space="preserve">or its premises be properly cleaned or repaired results in a condition which endangers or materially impairs the health or well-being of the occupant or the public, the board of health may cause such proper cleaning or repair and charge the responsible person or persons as hereinbefore provided with any and all expenses incurred. Any such charges by the board of health shall not absolve the responsible person or persons from any penalty warranted by the failure to comply with the order. </w:t>
      </w:r>
    </w:p>
    <w:p w14:paraId="36F31905" w14:textId="77777777" w:rsidR="00FB1DC3" w:rsidRDefault="00FB1DC3" w:rsidP="00FB1DC3">
      <w:pPr>
        <w:pStyle w:val="BodyA"/>
        <w:widowControl w:val="0"/>
        <w:ind w:left="720"/>
        <w:rPr>
          <w:sz w:val="20"/>
          <w:szCs w:val="20"/>
        </w:rPr>
      </w:pPr>
    </w:p>
    <w:p w14:paraId="2713AC7C" w14:textId="77777777" w:rsidR="00FB1DC3" w:rsidRDefault="00FB1DC3" w:rsidP="00FB1DC3">
      <w:pPr>
        <w:pStyle w:val="BodyA"/>
        <w:ind w:left="720"/>
        <w:rPr>
          <w:sz w:val="20"/>
          <w:szCs w:val="20"/>
        </w:rPr>
      </w:pPr>
      <w:r>
        <w:rPr>
          <w:sz w:val="20"/>
          <w:szCs w:val="20"/>
          <w:lang w:val="en-US"/>
        </w:rPr>
        <w:t xml:space="preserve">(B) The board of health may also act in an emergency under the provisions of 105 CMR 400.200(B) to clean or repair any </w:t>
      </w:r>
      <w:r>
        <w:rPr>
          <w:strike/>
          <w:sz w:val="20"/>
          <w:szCs w:val="20"/>
          <w:lang w:val="nl-NL"/>
        </w:rPr>
        <w:t>dwelling</w:t>
      </w:r>
      <w:r>
        <w:rPr>
          <w:sz w:val="20"/>
          <w:szCs w:val="20"/>
        </w:rPr>
        <w:t xml:space="preserve"> </w:t>
      </w:r>
      <w:r>
        <w:rPr>
          <w:b/>
          <w:bCs/>
          <w:color w:val="FF0000"/>
          <w:sz w:val="20"/>
          <w:szCs w:val="20"/>
          <w:u w:val="single" w:color="FF0000"/>
          <w:lang w:val="en-US"/>
        </w:rPr>
        <w:t>residence</w:t>
      </w:r>
      <w:r>
        <w:rPr>
          <w:color w:val="FF0000"/>
          <w:sz w:val="20"/>
          <w:szCs w:val="20"/>
          <w:u w:color="FF0000"/>
        </w:rPr>
        <w:t xml:space="preserve"> </w:t>
      </w:r>
      <w:r>
        <w:rPr>
          <w:sz w:val="20"/>
          <w:szCs w:val="20"/>
          <w:lang w:val="en-US"/>
        </w:rPr>
        <w:t>which so fails to comply with the provisions of 105 CMR 410.000 as to endanger or materially impair the health or safety, and well-being of the occupant or the public, and to charge the responsible person or persons with any and all expenses incurred.</w:t>
      </w:r>
    </w:p>
    <w:p w14:paraId="38CCD874" w14:textId="77777777" w:rsidR="00FB1DC3" w:rsidRDefault="00FB1DC3" w:rsidP="00FB1DC3">
      <w:pPr>
        <w:pStyle w:val="BodyA"/>
        <w:rPr>
          <w:sz w:val="20"/>
          <w:szCs w:val="20"/>
        </w:rPr>
      </w:pPr>
    </w:p>
    <w:p w14:paraId="2598B7F4" w14:textId="77777777" w:rsidR="00FB1DC3" w:rsidRDefault="00FB1DC3" w:rsidP="00FB1DC3">
      <w:pPr>
        <w:pStyle w:val="BodyA"/>
        <w:rPr>
          <w:b/>
          <w:bCs/>
          <w:color w:val="FF0000"/>
          <w:sz w:val="20"/>
          <w:szCs w:val="20"/>
          <w:u w:val="single" w:color="FF0000"/>
          <w:lang w:val="en-US"/>
        </w:rPr>
      </w:pPr>
      <w:r>
        <w:rPr>
          <w:b/>
          <w:bCs/>
          <w:color w:val="FF0000"/>
          <w:sz w:val="20"/>
          <w:szCs w:val="20"/>
          <w:u w:val="single" w:color="FF0000"/>
          <w:lang w:val="en-US"/>
        </w:rPr>
        <w:t xml:space="preserve">410.950: Severability </w:t>
      </w:r>
    </w:p>
    <w:p w14:paraId="6ED5CF00" w14:textId="77777777" w:rsidR="00FB1DC3" w:rsidRDefault="00FB1DC3" w:rsidP="00FB1DC3">
      <w:pPr>
        <w:pStyle w:val="BodyA"/>
        <w:ind w:left="720"/>
        <w:rPr>
          <w:b/>
          <w:bCs/>
          <w:color w:val="FF0000"/>
          <w:sz w:val="20"/>
          <w:szCs w:val="20"/>
          <w:u w:val="single" w:color="FF0000"/>
        </w:rPr>
      </w:pPr>
      <w:r>
        <w:rPr>
          <w:rFonts w:ascii="Arial Unicode MS" w:hAnsi="Arial Unicode MS"/>
          <w:color w:val="FF0000"/>
          <w:sz w:val="20"/>
          <w:szCs w:val="20"/>
          <w:u w:val="single" w:color="FF0000"/>
        </w:rPr>
        <w:br/>
      </w:r>
      <w:r>
        <w:rPr>
          <w:b/>
          <w:bCs/>
          <w:color w:val="FF0000"/>
          <w:sz w:val="20"/>
          <w:szCs w:val="20"/>
          <w:u w:val="single" w:color="FF0000"/>
          <w:lang w:val="en-US"/>
        </w:rPr>
        <w:t>If any provision of 105 CMR 410.000 shall be declared invalid for any reason whatsoever, that decision shall not affect any other portion of 105 CMR 410.000, which shall remain in full force and effect, and to this end the provisions of 105 CMR 410.000 are hereby declared severable.</w:t>
      </w:r>
    </w:p>
    <w:p w14:paraId="1B731828" w14:textId="77777777" w:rsidR="00FB1DC3" w:rsidRDefault="00FB1DC3" w:rsidP="00FB1DC3">
      <w:pPr>
        <w:pStyle w:val="BodyA"/>
        <w:widowControl w:val="0"/>
        <w:ind w:left="1200"/>
        <w:rPr>
          <w:sz w:val="20"/>
          <w:szCs w:val="20"/>
        </w:rPr>
      </w:pPr>
    </w:p>
    <w:p w14:paraId="29727267" w14:textId="77777777" w:rsidR="00FB1DC3" w:rsidRDefault="00FB1DC3" w:rsidP="00FB1DC3">
      <w:pPr>
        <w:pStyle w:val="BodyA"/>
        <w:widowControl w:val="0"/>
        <w:rPr>
          <w:sz w:val="20"/>
          <w:szCs w:val="20"/>
        </w:rPr>
      </w:pPr>
    </w:p>
    <w:p w14:paraId="269B91EA" w14:textId="77777777" w:rsidR="00FB1DC3" w:rsidRDefault="00FB1DC3" w:rsidP="00FB1DC3">
      <w:pPr>
        <w:pStyle w:val="BodyA"/>
        <w:widowControl w:val="0"/>
        <w:jc w:val="both"/>
        <w:rPr>
          <w:sz w:val="20"/>
          <w:szCs w:val="20"/>
        </w:rPr>
      </w:pPr>
      <w:r>
        <w:rPr>
          <w:sz w:val="20"/>
          <w:szCs w:val="20"/>
        </w:rPr>
        <w:t xml:space="preserve">REGULATORY AUTHORITY </w:t>
      </w:r>
    </w:p>
    <w:p w14:paraId="39399633" w14:textId="77777777" w:rsidR="00FB1DC3" w:rsidRDefault="00FB1DC3" w:rsidP="00FB1DC3">
      <w:pPr>
        <w:pStyle w:val="BodyA"/>
        <w:widowControl w:val="0"/>
        <w:jc w:val="both"/>
        <w:rPr>
          <w:sz w:val="20"/>
          <w:szCs w:val="20"/>
        </w:rPr>
      </w:pPr>
      <w:r>
        <w:rPr>
          <w:sz w:val="20"/>
          <w:szCs w:val="20"/>
        </w:rPr>
        <w:t xml:space="preserve"> </w:t>
      </w:r>
    </w:p>
    <w:p w14:paraId="7143F459" w14:textId="77777777" w:rsidR="00FB1DC3" w:rsidRDefault="00FB1DC3" w:rsidP="00FB1DC3">
      <w:pPr>
        <w:pStyle w:val="BodyA"/>
        <w:widowControl w:val="0"/>
        <w:ind w:left="720"/>
        <w:jc w:val="both"/>
        <w:rPr>
          <w:sz w:val="20"/>
          <w:szCs w:val="20"/>
          <w:u w:val="single"/>
        </w:rPr>
      </w:pPr>
      <w:r>
        <w:rPr>
          <w:sz w:val="20"/>
          <w:szCs w:val="20"/>
        </w:rPr>
        <w:t xml:space="preserve">105 CMR 410.000:  M.G.L. c. 111, §§ </w:t>
      </w:r>
      <w:r>
        <w:rPr>
          <w:sz w:val="20"/>
          <w:szCs w:val="20"/>
          <w:lang w:val="en-US"/>
        </w:rPr>
        <w:t xml:space="preserve">3 and 127A. </w:t>
      </w:r>
    </w:p>
    <w:p w14:paraId="5701E1A8" w14:textId="77777777" w:rsidR="00FB1DC3" w:rsidRDefault="00FB1DC3" w:rsidP="00FB1DC3">
      <w:pPr>
        <w:pStyle w:val="BodyA"/>
        <w:widowControl w:val="0"/>
        <w:jc w:val="both"/>
        <w:rPr>
          <w:sz w:val="20"/>
          <w:szCs w:val="20"/>
          <w:u w:val="single"/>
        </w:rPr>
      </w:pPr>
    </w:p>
    <w:p w14:paraId="7E3AD673" w14:textId="77777777" w:rsidR="00FB1DC3" w:rsidRDefault="00FB1DC3" w:rsidP="00FB1DC3">
      <w:pPr>
        <w:pStyle w:val="BodyA"/>
        <w:widowControl w:val="0"/>
        <w:jc w:val="both"/>
        <w:sectPr w:rsidR="00FB1DC3">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720" w:left="1728" w:header="432" w:footer="432" w:gutter="0"/>
          <w:cols w:space="720"/>
        </w:sectPr>
      </w:pPr>
    </w:p>
    <w:p w14:paraId="3241F39D" w14:textId="77777777" w:rsidR="00FB1DC3" w:rsidRDefault="00FB1DC3" w:rsidP="00FB1DC3">
      <w:pPr>
        <w:pStyle w:val="BodyA"/>
        <w:widowControl w:val="0"/>
        <w:rPr>
          <w:strike/>
          <w:color w:val="0070C0"/>
          <w:sz w:val="20"/>
          <w:szCs w:val="20"/>
          <w:u w:color="0070C0"/>
        </w:rPr>
      </w:pPr>
      <w:r>
        <w:rPr>
          <w:strike/>
          <w:color w:val="0070C0"/>
          <w:sz w:val="20"/>
          <w:szCs w:val="20"/>
          <w:u w:val="single" w:color="0070C0"/>
          <w:lang w:val="da-DK"/>
        </w:rPr>
        <w:lastRenderedPageBreak/>
        <w:t xml:space="preserve">Appendix </w:t>
      </w:r>
      <w:r>
        <w:rPr>
          <w:b/>
          <w:bCs/>
          <w:strike/>
          <w:color w:val="0070C0"/>
          <w:sz w:val="20"/>
          <w:szCs w:val="20"/>
          <w:u w:val="single" w:color="0070C0"/>
        </w:rPr>
        <w:t>A</w:t>
      </w:r>
      <w:r>
        <w:rPr>
          <w:strike/>
          <w:color w:val="0070C0"/>
          <w:sz w:val="20"/>
          <w:szCs w:val="20"/>
          <w:u w:val="single" w:color="0070C0"/>
        </w:rPr>
        <w:t xml:space="preserve">:  </w:t>
      </w:r>
      <w:r>
        <w:rPr>
          <w:b/>
          <w:bCs/>
          <w:strike/>
          <w:color w:val="0070C0"/>
          <w:sz w:val="20"/>
          <w:szCs w:val="20"/>
          <w:u w:val="single" w:color="0070C0"/>
          <w:lang w:val="en-US"/>
        </w:rPr>
        <w:t xml:space="preserve">Summary of Legal Remedies </w:t>
      </w:r>
      <w:r>
        <w:rPr>
          <w:strike/>
          <w:color w:val="0070C0"/>
          <w:sz w:val="20"/>
          <w:szCs w:val="20"/>
          <w:u w:val="single" w:color="0070C0"/>
          <w:lang w:val="en-US"/>
        </w:rPr>
        <w:t>Forms</w:t>
      </w:r>
    </w:p>
    <w:p w14:paraId="272B8F00" w14:textId="77777777" w:rsidR="00FB1DC3" w:rsidRDefault="00FB1DC3" w:rsidP="00FB1DC3">
      <w:pPr>
        <w:pStyle w:val="BodyA"/>
        <w:widowControl w:val="0"/>
        <w:rPr>
          <w:strike/>
          <w:color w:val="0070C0"/>
          <w:sz w:val="20"/>
          <w:szCs w:val="20"/>
          <w:u w:color="0070C0"/>
        </w:rPr>
      </w:pPr>
      <w:r>
        <w:rPr>
          <w:strike/>
          <w:color w:val="0070C0"/>
          <w:sz w:val="20"/>
          <w:szCs w:val="20"/>
          <w:u w:color="0070C0"/>
        </w:rPr>
        <w:t xml:space="preserve"> </w:t>
      </w:r>
    </w:p>
    <w:p w14:paraId="4D19B8FC" w14:textId="77777777" w:rsidR="00FB1DC3" w:rsidRDefault="00FB1DC3" w:rsidP="00FB1DC3">
      <w:pPr>
        <w:pStyle w:val="BodyA"/>
        <w:widowControl w:val="0"/>
        <w:ind w:left="1200"/>
        <w:rPr>
          <w:strike/>
          <w:color w:val="0070C0"/>
          <w:sz w:val="20"/>
          <w:szCs w:val="20"/>
          <w:u w:color="0070C0"/>
          <w:lang w:val="en-US"/>
        </w:rPr>
      </w:pPr>
      <w:r>
        <w:rPr>
          <w:strike/>
          <w:color w:val="0070C0"/>
          <w:sz w:val="20"/>
          <w:szCs w:val="20"/>
          <w:u w:color="0070C0"/>
          <w:lang w:val="en-US"/>
        </w:rPr>
        <w:t xml:space="preserve">THE FOLLOWING IS A BRIEF SUMMARY OF SOME OF THE LEGAL REMEDIES TENANTS MAY USE IN ORDER TO GET HOUSING CODE VIOLATIONS CORRECTED. </w:t>
      </w:r>
    </w:p>
    <w:p w14:paraId="6EDA680C" w14:textId="77777777" w:rsidR="00FB1DC3" w:rsidRDefault="00FB1DC3" w:rsidP="00FB1DC3">
      <w:pPr>
        <w:pStyle w:val="BodyA"/>
        <w:widowControl w:val="0"/>
        <w:rPr>
          <w:strike/>
          <w:color w:val="0070C0"/>
          <w:sz w:val="20"/>
          <w:szCs w:val="20"/>
          <w:u w:color="0070C0"/>
        </w:rPr>
      </w:pPr>
      <w:r>
        <w:rPr>
          <w:strike/>
          <w:color w:val="0070C0"/>
          <w:sz w:val="20"/>
          <w:szCs w:val="20"/>
          <w:u w:color="0070C0"/>
        </w:rPr>
        <w:t xml:space="preserve"> </w:t>
      </w:r>
    </w:p>
    <w:p w14:paraId="4BD67FA8" w14:textId="77777777" w:rsidR="00FB1DC3" w:rsidRDefault="00FB1DC3" w:rsidP="00FB1DC3">
      <w:pPr>
        <w:pStyle w:val="BodyA"/>
        <w:widowControl w:val="0"/>
        <w:ind w:left="1200"/>
        <w:rPr>
          <w:strike/>
          <w:color w:val="0070C0"/>
          <w:sz w:val="20"/>
          <w:szCs w:val="20"/>
          <w:u w:color="0070C0"/>
          <w:lang w:val="en-US"/>
        </w:rPr>
      </w:pPr>
      <w:r>
        <w:rPr>
          <w:strike/>
          <w:color w:val="0070C0"/>
          <w:sz w:val="20"/>
          <w:szCs w:val="20"/>
          <w:u w:color="0070C0"/>
          <w:lang w:val="en-US"/>
        </w:rPr>
        <w:t xml:space="preserve">1.   Rent Withholding (General Laws Chapter 239 Section 8A). </w:t>
      </w:r>
    </w:p>
    <w:p w14:paraId="7EEC2E10" w14:textId="77777777" w:rsidR="00FB1DC3" w:rsidRDefault="00FB1DC3" w:rsidP="00FB1DC3">
      <w:pPr>
        <w:pStyle w:val="BodyA"/>
        <w:widowControl w:val="0"/>
        <w:rPr>
          <w:strike/>
          <w:color w:val="0070C0"/>
          <w:sz w:val="20"/>
          <w:szCs w:val="20"/>
          <w:u w:color="0070C0"/>
        </w:rPr>
      </w:pPr>
      <w:r>
        <w:rPr>
          <w:strike/>
          <w:color w:val="0070C0"/>
          <w:sz w:val="20"/>
          <w:szCs w:val="20"/>
          <w:u w:color="0070C0"/>
        </w:rPr>
        <w:t xml:space="preserve"> </w:t>
      </w:r>
    </w:p>
    <w:p w14:paraId="45B01A71" w14:textId="77777777" w:rsidR="00FB1DC3" w:rsidRDefault="00FB1DC3" w:rsidP="00FB1DC3">
      <w:pPr>
        <w:pStyle w:val="BodyA"/>
        <w:widowControl w:val="0"/>
        <w:ind w:left="1200" w:firstLine="340"/>
        <w:rPr>
          <w:strike/>
          <w:color w:val="0070C0"/>
          <w:sz w:val="20"/>
          <w:szCs w:val="20"/>
          <w:u w:color="0070C0"/>
        </w:rPr>
      </w:pPr>
      <w:r>
        <w:rPr>
          <w:i/>
          <w:iCs/>
          <w:strike/>
          <w:color w:val="0070C0"/>
          <w:sz w:val="20"/>
          <w:szCs w:val="20"/>
          <w:u w:color="0070C0"/>
          <w:lang w:val="en-US"/>
        </w:rPr>
        <w:t>If Code Violations Are Not Being Corrected you may be entitled to hold back your rent payment.  You can do this without being evicted if:</w:t>
      </w:r>
      <w:r>
        <w:rPr>
          <w:strike/>
          <w:color w:val="0070C0"/>
          <w:sz w:val="20"/>
          <w:szCs w:val="20"/>
          <w:u w:color="0070C0"/>
        </w:rPr>
        <w:t xml:space="preserve"> </w:t>
      </w:r>
    </w:p>
    <w:p w14:paraId="0FF339FE" w14:textId="77777777" w:rsidR="00FB1DC3" w:rsidRDefault="00FB1DC3" w:rsidP="00FB1DC3">
      <w:pPr>
        <w:pStyle w:val="BodyA"/>
        <w:widowControl w:val="0"/>
        <w:rPr>
          <w:strike/>
          <w:color w:val="0070C0"/>
          <w:sz w:val="20"/>
          <w:szCs w:val="20"/>
          <w:u w:color="0070C0"/>
        </w:rPr>
      </w:pPr>
      <w:r>
        <w:rPr>
          <w:strike/>
          <w:color w:val="0070C0"/>
          <w:sz w:val="20"/>
          <w:szCs w:val="20"/>
          <w:u w:color="0070C0"/>
        </w:rPr>
        <w:t xml:space="preserve"> </w:t>
      </w:r>
    </w:p>
    <w:p w14:paraId="0104900E" w14:textId="77777777" w:rsidR="00FB1DC3" w:rsidRDefault="00FB1DC3" w:rsidP="00FB1DC3">
      <w:pPr>
        <w:pStyle w:val="BodyA"/>
        <w:widowControl w:val="0"/>
        <w:ind w:left="1900" w:hanging="360"/>
        <w:rPr>
          <w:strike/>
          <w:color w:val="0070C0"/>
          <w:sz w:val="20"/>
          <w:szCs w:val="20"/>
          <w:u w:color="0070C0"/>
          <w:lang w:val="en-US"/>
        </w:rPr>
      </w:pPr>
      <w:r>
        <w:rPr>
          <w:strike/>
          <w:color w:val="0070C0"/>
          <w:sz w:val="20"/>
          <w:szCs w:val="20"/>
          <w:u w:color="0070C0"/>
          <w:lang w:val="en-US"/>
        </w:rPr>
        <w:t xml:space="preserve">A. You can prove that your dwelling unit </w:t>
      </w:r>
      <w:r>
        <w:rPr>
          <w:b/>
          <w:bCs/>
          <w:strike/>
          <w:color w:val="0070C0"/>
          <w:sz w:val="20"/>
          <w:szCs w:val="20"/>
          <w:u w:val="single" w:color="0070C0"/>
          <w:lang w:val="en-US"/>
        </w:rPr>
        <w:t>residence</w:t>
      </w:r>
      <w:r>
        <w:rPr>
          <w:strike/>
          <w:color w:val="0070C0"/>
          <w:sz w:val="20"/>
          <w:szCs w:val="20"/>
          <w:u w:color="0070C0"/>
          <w:lang w:val="en-US"/>
        </w:rPr>
        <w:t xml:space="preserve"> or common areas contain violations which are serious enough to endanger or materially impair your health or safety and that your landlord knew about the violations before you were behind in your rent. </w:t>
      </w:r>
    </w:p>
    <w:p w14:paraId="27172734" w14:textId="77777777" w:rsidR="00FB1DC3" w:rsidRDefault="00FB1DC3" w:rsidP="00FB1DC3">
      <w:pPr>
        <w:pStyle w:val="BodyA"/>
        <w:widowControl w:val="0"/>
        <w:rPr>
          <w:strike/>
          <w:color w:val="0070C0"/>
          <w:sz w:val="20"/>
          <w:szCs w:val="20"/>
          <w:u w:color="0070C0"/>
        </w:rPr>
      </w:pPr>
      <w:r>
        <w:rPr>
          <w:strike/>
          <w:color w:val="0070C0"/>
          <w:sz w:val="20"/>
          <w:szCs w:val="20"/>
          <w:u w:color="0070C0"/>
        </w:rPr>
        <w:t xml:space="preserve"> </w:t>
      </w:r>
    </w:p>
    <w:p w14:paraId="3E47BF9F" w14:textId="77777777" w:rsidR="00FB1DC3" w:rsidRDefault="00FB1DC3" w:rsidP="00FB1DC3">
      <w:pPr>
        <w:pStyle w:val="BodyA"/>
        <w:widowControl w:val="0"/>
        <w:ind w:left="1900" w:hanging="360"/>
        <w:rPr>
          <w:strike/>
          <w:color w:val="0070C0"/>
          <w:sz w:val="20"/>
          <w:szCs w:val="20"/>
          <w:u w:color="0070C0"/>
          <w:lang w:val="en-US"/>
        </w:rPr>
      </w:pPr>
      <w:r>
        <w:rPr>
          <w:strike/>
          <w:color w:val="0070C0"/>
          <w:sz w:val="20"/>
          <w:szCs w:val="20"/>
          <w:u w:color="0070C0"/>
          <w:lang w:val="en-US"/>
        </w:rPr>
        <w:t xml:space="preserve">B. You did not cause the violations and they can be repaired while you continue to live in the building. </w:t>
      </w:r>
    </w:p>
    <w:p w14:paraId="618F11E9" w14:textId="77777777" w:rsidR="00FB1DC3" w:rsidRDefault="00FB1DC3" w:rsidP="00FB1DC3">
      <w:pPr>
        <w:pStyle w:val="BodyA"/>
        <w:widowControl w:val="0"/>
        <w:rPr>
          <w:strike/>
          <w:color w:val="0070C0"/>
          <w:sz w:val="20"/>
          <w:szCs w:val="20"/>
          <w:u w:color="0070C0"/>
        </w:rPr>
      </w:pPr>
      <w:r>
        <w:rPr>
          <w:strike/>
          <w:color w:val="0070C0"/>
          <w:sz w:val="20"/>
          <w:szCs w:val="20"/>
          <w:u w:color="0070C0"/>
        </w:rPr>
        <w:t xml:space="preserve"> </w:t>
      </w:r>
    </w:p>
    <w:p w14:paraId="48AF0364" w14:textId="77777777" w:rsidR="00FB1DC3" w:rsidRDefault="00FB1DC3" w:rsidP="00FB1DC3">
      <w:pPr>
        <w:pStyle w:val="BodyA"/>
        <w:widowControl w:val="0"/>
        <w:ind w:left="1900" w:hanging="360"/>
        <w:rPr>
          <w:strike/>
          <w:color w:val="0070C0"/>
          <w:sz w:val="20"/>
          <w:szCs w:val="20"/>
          <w:u w:color="0070C0"/>
          <w:lang w:val="en-US"/>
        </w:rPr>
      </w:pPr>
      <w:r>
        <w:rPr>
          <w:strike/>
          <w:color w:val="0070C0"/>
          <w:sz w:val="20"/>
          <w:szCs w:val="20"/>
          <w:u w:color="0070C0"/>
          <w:lang w:val="en-US"/>
        </w:rPr>
        <w:t xml:space="preserve">C. You are prepared to pay any portion of the rent into court if a judge orders you to pay for it. (For this it is best to put the rent money aside in a safe place.) </w:t>
      </w:r>
    </w:p>
    <w:p w14:paraId="7D21F4CE" w14:textId="77777777" w:rsidR="00FB1DC3" w:rsidRDefault="00FB1DC3" w:rsidP="00FB1DC3">
      <w:pPr>
        <w:pStyle w:val="BodyA"/>
        <w:widowControl w:val="0"/>
        <w:rPr>
          <w:strike/>
          <w:color w:val="0070C0"/>
          <w:sz w:val="20"/>
          <w:szCs w:val="20"/>
          <w:u w:color="0070C0"/>
        </w:rPr>
      </w:pPr>
      <w:r>
        <w:rPr>
          <w:strike/>
          <w:color w:val="0070C0"/>
          <w:sz w:val="20"/>
          <w:szCs w:val="20"/>
          <w:u w:color="0070C0"/>
        </w:rPr>
        <w:t xml:space="preserve"> </w:t>
      </w:r>
    </w:p>
    <w:p w14:paraId="1AB98F1B" w14:textId="77777777" w:rsidR="00FB1DC3" w:rsidRDefault="00FB1DC3" w:rsidP="00FB1DC3">
      <w:pPr>
        <w:pStyle w:val="BodyA"/>
        <w:widowControl w:val="0"/>
        <w:ind w:left="1200"/>
        <w:rPr>
          <w:strike/>
          <w:color w:val="0070C0"/>
          <w:sz w:val="20"/>
          <w:szCs w:val="20"/>
          <w:u w:color="0070C0"/>
          <w:lang w:val="en-US"/>
        </w:rPr>
      </w:pPr>
      <w:r>
        <w:rPr>
          <w:strike/>
          <w:color w:val="0070C0"/>
          <w:sz w:val="20"/>
          <w:szCs w:val="20"/>
          <w:u w:color="0070C0"/>
          <w:lang w:val="en-US"/>
        </w:rPr>
        <w:t xml:space="preserve">2.   Repair and Deduct (General Laws Chapter 111 Section 127L). </w:t>
      </w:r>
    </w:p>
    <w:p w14:paraId="5BB3B37B" w14:textId="77777777" w:rsidR="00FB1DC3" w:rsidRDefault="00FB1DC3" w:rsidP="00FB1DC3">
      <w:pPr>
        <w:pStyle w:val="BodyA"/>
        <w:widowControl w:val="0"/>
        <w:rPr>
          <w:strike/>
          <w:color w:val="0070C0"/>
          <w:sz w:val="20"/>
          <w:szCs w:val="20"/>
          <w:u w:color="0070C0"/>
        </w:rPr>
      </w:pPr>
      <w:r>
        <w:rPr>
          <w:strike/>
          <w:color w:val="0070C0"/>
          <w:sz w:val="20"/>
          <w:szCs w:val="20"/>
          <w:u w:color="0070C0"/>
        </w:rPr>
        <w:t xml:space="preserve"> </w:t>
      </w:r>
    </w:p>
    <w:p w14:paraId="17F96A20" w14:textId="77777777" w:rsidR="00FB1DC3" w:rsidRDefault="00FB1DC3" w:rsidP="00FB1DC3">
      <w:pPr>
        <w:pStyle w:val="BodyA"/>
        <w:widowControl w:val="0"/>
        <w:ind w:left="1200" w:firstLine="340"/>
        <w:rPr>
          <w:strike/>
          <w:color w:val="0070C0"/>
          <w:sz w:val="20"/>
          <w:szCs w:val="20"/>
          <w:u w:color="0070C0"/>
          <w:lang w:val="en-US"/>
        </w:rPr>
      </w:pPr>
      <w:r>
        <w:rPr>
          <w:strike/>
          <w:color w:val="0070C0"/>
          <w:sz w:val="20"/>
          <w:szCs w:val="20"/>
          <w:u w:color="0070C0"/>
          <w:lang w:val="en-US"/>
        </w:rPr>
        <w:t xml:space="preserve">This law </w:t>
      </w:r>
      <w:r>
        <w:rPr>
          <w:i/>
          <w:iCs/>
          <w:strike/>
          <w:color w:val="0070C0"/>
          <w:sz w:val="20"/>
          <w:szCs w:val="20"/>
          <w:u w:color="0070C0"/>
          <w:lang w:val="en-US"/>
        </w:rPr>
        <w:t>sometimes</w:t>
      </w:r>
      <w:r>
        <w:rPr>
          <w:strike/>
          <w:color w:val="0070C0"/>
          <w:sz w:val="20"/>
          <w:szCs w:val="20"/>
          <w:u w:color="0070C0"/>
          <w:lang w:val="en-US"/>
        </w:rPr>
        <w:t xml:space="preserve"> allows you to use your rent money to make the repairs yourself. If your local code </w:t>
      </w:r>
      <w:r>
        <w:rPr>
          <w:i/>
          <w:iCs/>
          <w:strike/>
          <w:color w:val="0070C0"/>
          <w:sz w:val="20"/>
          <w:szCs w:val="20"/>
          <w:u w:color="0070C0"/>
          <w:lang w:val="en-US"/>
        </w:rPr>
        <w:t>enforcement agency certifies</w:t>
      </w:r>
      <w:r>
        <w:rPr>
          <w:strike/>
          <w:color w:val="0070C0"/>
          <w:sz w:val="20"/>
          <w:szCs w:val="20"/>
          <w:u w:color="0070C0"/>
          <w:lang w:val="en-US"/>
        </w:rPr>
        <w:t xml:space="preserve"> that there are code violations which endanger or materially impair your health, safety or well-being and your landlord has received written notice of the violations, you may be able to use this remedy. If the owner fails to begin necessary repairs (or enter into a written contract to have them made) within five days after notice or to complete repairs within 14 days </w:t>
      </w:r>
      <w:r>
        <w:rPr>
          <w:i/>
          <w:iCs/>
          <w:strike/>
          <w:color w:val="0070C0"/>
          <w:sz w:val="20"/>
          <w:szCs w:val="20"/>
          <w:u w:color="0070C0"/>
          <w:lang w:val="en-US"/>
        </w:rPr>
        <w:t>after notice</w:t>
      </w:r>
      <w:r>
        <w:rPr>
          <w:strike/>
          <w:color w:val="0070C0"/>
          <w:sz w:val="20"/>
          <w:szCs w:val="20"/>
          <w:u w:color="0070C0"/>
          <w:lang w:val="en-US"/>
        </w:rPr>
        <w:t xml:space="preserve"> you can use up to four months' rent in any year to make the repairs. </w:t>
      </w:r>
    </w:p>
    <w:p w14:paraId="56690B71" w14:textId="77777777" w:rsidR="00FB1DC3" w:rsidRDefault="00FB1DC3" w:rsidP="00FB1DC3">
      <w:pPr>
        <w:pStyle w:val="BodyA"/>
        <w:widowControl w:val="0"/>
        <w:rPr>
          <w:strike/>
          <w:color w:val="0070C0"/>
          <w:sz w:val="20"/>
          <w:szCs w:val="20"/>
          <w:u w:color="0070C0"/>
        </w:rPr>
      </w:pPr>
      <w:r>
        <w:rPr>
          <w:strike/>
          <w:color w:val="0070C0"/>
          <w:sz w:val="20"/>
          <w:szCs w:val="20"/>
          <w:u w:color="0070C0"/>
        </w:rPr>
        <w:t xml:space="preserve"> </w:t>
      </w:r>
    </w:p>
    <w:p w14:paraId="16E8C246" w14:textId="77777777" w:rsidR="00FB1DC3" w:rsidRDefault="00FB1DC3" w:rsidP="00FB1DC3">
      <w:pPr>
        <w:pStyle w:val="BodyA"/>
        <w:widowControl w:val="0"/>
        <w:ind w:left="1200"/>
        <w:rPr>
          <w:strike/>
          <w:color w:val="0070C0"/>
          <w:sz w:val="20"/>
          <w:szCs w:val="20"/>
          <w:u w:color="0070C0"/>
          <w:lang w:val="en-US"/>
        </w:rPr>
      </w:pPr>
      <w:r>
        <w:rPr>
          <w:strike/>
          <w:color w:val="0070C0"/>
          <w:sz w:val="20"/>
          <w:szCs w:val="20"/>
          <w:u w:color="0070C0"/>
          <w:lang w:val="en-US"/>
        </w:rPr>
        <w:t xml:space="preserve">3.   Retaliatory Rent Increases or Eviction Prohibited (General Laws Chapter 186, Section 18 and Chapter 239 Section 2A). </w:t>
      </w:r>
    </w:p>
    <w:p w14:paraId="7A71B132" w14:textId="77777777" w:rsidR="00FB1DC3" w:rsidRDefault="00FB1DC3" w:rsidP="00FB1DC3">
      <w:pPr>
        <w:pStyle w:val="BodyA"/>
        <w:widowControl w:val="0"/>
        <w:rPr>
          <w:strike/>
          <w:color w:val="0070C0"/>
          <w:sz w:val="20"/>
          <w:szCs w:val="20"/>
          <w:u w:color="0070C0"/>
        </w:rPr>
      </w:pPr>
      <w:r>
        <w:rPr>
          <w:strike/>
          <w:color w:val="0070C0"/>
          <w:sz w:val="20"/>
          <w:szCs w:val="20"/>
          <w:u w:color="0070C0"/>
        </w:rPr>
        <w:t xml:space="preserve"> </w:t>
      </w:r>
    </w:p>
    <w:p w14:paraId="76A7CD16" w14:textId="77777777" w:rsidR="00FB1DC3" w:rsidRDefault="00FB1DC3" w:rsidP="00FB1DC3">
      <w:pPr>
        <w:pStyle w:val="BodyA"/>
        <w:widowControl w:val="0"/>
        <w:ind w:left="1200" w:firstLine="340"/>
        <w:rPr>
          <w:strike/>
          <w:color w:val="0070C0"/>
          <w:sz w:val="20"/>
          <w:szCs w:val="20"/>
          <w:u w:color="0070C0"/>
          <w:lang w:val="en-US"/>
        </w:rPr>
      </w:pPr>
      <w:r>
        <w:rPr>
          <w:i/>
          <w:iCs/>
          <w:strike/>
          <w:color w:val="0070C0"/>
          <w:sz w:val="20"/>
          <w:szCs w:val="20"/>
          <w:u w:color="0070C0"/>
          <w:lang w:val="en-US"/>
        </w:rPr>
        <w:t xml:space="preserve"> The owner may not increase your rent or evict</w:t>
      </w:r>
      <w:r>
        <w:rPr>
          <w:strike/>
          <w:color w:val="0070C0"/>
          <w:sz w:val="20"/>
          <w:szCs w:val="20"/>
          <w:u w:color="0070C0"/>
          <w:lang w:val="en-US"/>
        </w:rPr>
        <w:t xml:space="preserve"> you in retaliation for making a complaint to your local code enforcement agency about code violations. If the owner raises your rent or tries to evict within six months after you have made the complaint he or she will have to show a good reason for the increase or eviction which is unrelated to your complaint. You may be able to sue the landlord for damages if he or she tries this. </w:t>
      </w:r>
    </w:p>
    <w:p w14:paraId="1E73C3FF" w14:textId="77777777" w:rsidR="00FB1DC3" w:rsidRDefault="00FB1DC3" w:rsidP="00FB1DC3">
      <w:pPr>
        <w:pStyle w:val="BodyA"/>
        <w:widowControl w:val="0"/>
        <w:rPr>
          <w:strike/>
          <w:color w:val="0070C0"/>
          <w:sz w:val="20"/>
          <w:szCs w:val="20"/>
          <w:u w:color="0070C0"/>
        </w:rPr>
      </w:pPr>
      <w:r>
        <w:rPr>
          <w:strike/>
          <w:color w:val="0070C0"/>
          <w:sz w:val="20"/>
          <w:szCs w:val="20"/>
          <w:u w:color="0070C0"/>
        </w:rPr>
        <w:t xml:space="preserve"> </w:t>
      </w:r>
    </w:p>
    <w:p w14:paraId="5A32E2FB" w14:textId="77777777" w:rsidR="00FB1DC3" w:rsidRDefault="00FB1DC3" w:rsidP="00FB1DC3">
      <w:pPr>
        <w:pStyle w:val="BodyA"/>
        <w:widowControl w:val="0"/>
        <w:ind w:left="1200"/>
        <w:rPr>
          <w:strike/>
          <w:color w:val="0070C0"/>
          <w:sz w:val="20"/>
          <w:szCs w:val="20"/>
          <w:u w:color="0070C0"/>
          <w:lang w:val="en-US"/>
        </w:rPr>
      </w:pPr>
      <w:r>
        <w:rPr>
          <w:strike/>
          <w:color w:val="0070C0"/>
          <w:sz w:val="20"/>
          <w:szCs w:val="20"/>
          <w:u w:color="0070C0"/>
          <w:lang w:val="en-US"/>
        </w:rPr>
        <w:t xml:space="preserve">4.   Rent Receivership (General Laws Chapter 111 Sections 127C-H). </w:t>
      </w:r>
    </w:p>
    <w:p w14:paraId="6D3A8CC0" w14:textId="77777777" w:rsidR="00FB1DC3" w:rsidRDefault="00FB1DC3" w:rsidP="00FB1DC3">
      <w:pPr>
        <w:pStyle w:val="BodyA"/>
        <w:widowControl w:val="0"/>
        <w:rPr>
          <w:strike/>
          <w:color w:val="0070C0"/>
          <w:sz w:val="20"/>
          <w:szCs w:val="20"/>
          <w:u w:color="0070C0"/>
        </w:rPr>
      </w:pPr>
      <w:r>
        <w:rPr>
          <w:strike/>
          <w:color w:val="0070C0"/>
          <w:sz w:val="20"/>
          <w:szCs w:val="20"/>
          <w:u w:color="0070C0"/>
        </w:rPr>
        <w:t xml:space="preserve"> </w:t>
      </w:r>
    </w:p>
    <w:p w14:paraId="7A368C38" w14:textId="77777777" w:rsidR="00FB1DC3" w:rsidRDefault="00FB1DC3" w:rsidP="00FB1DC3">
      <w:pPr>
        <w:pStyle w:val="BodyA"/>
        <w:widowControl w:val="0"/>
        <w:ind w:left="1200" w:firstLine="340"/>
        <w:rPr>
          <w:strike/>
          <w:color w:val="0070C0"/>
          <w:sz w:val="20"/>
          <w:szCs w:val="20"/>
          <w:u w:color="0070C0"/>
          <w:lang w:val="en-US"/>
        </w:rPr>
      </w:pPr>
      <w:r>
        <w:rPr>
          <w:strike/>
          <w:color w:val="0070C0"/>
          <w:sz w:val="20"/>
          <w:szCs w:val="20"/>
          <w:u w:color="0070C0"/>
          <w:lang w:val="en-US"/>
        </w:rPr>
        <w:t xml:space="preserve">The occupants and/or the board of health may petition the District or Superior Court to allow rent to be paid into court rather than to the owner. The court may then appoint a "receiver" who may spend as much of the rent money as is needed to correct the violation. The receiver is not subject to a spending limitation of four months' rent. </w:t>
      </w:r>
    </w:p>
    <w:p w14:paraId="19AE44E5" w14:textId="77777777" w:rsidR="00FB1DC3" w:rsidRDefault="00FB1DC3" w:rsidP="00FB1DC3">
      <w:pPr>
        <w:pStyle w:val="BodyA"/>
        <w:widowControl w:val="0"/>
        <w:rPr>
          <w:strike/>
          <w:color w:val="0070C0"/>
          <w:sz w:val="20"/>
          <w:szCs w:val="20"/>
          <w:u w:color="0070C0"/>
        </w:rPr>
      </w:pPr>
      <w:r>
        <w:rPr>
          <w:strike/>
          <w:color w:val="0070C0"/>
          <w:sz w:val="20"/>
          <w:szCs w:val="20"/>
          <w:u w:color="0070C0"/>
        </w:rPr>
        <w:t xml:space="preserve"> </w:t>
      </w:r>
    </w:p>
    <w:p w14:paraId="4D95C51B" w14:textId="77777777" w:rsidR="00FB1DC3" w:rsidRDefault="00FB1DC3" w:rsidP="00FB1DC3">
      <w:pPr>
        <w:pStyle w:val="BodyA"/>
        <w:widowControl w:val="0"/>
        <w:ind w:left="1200"/>
        <w:rPr>
          <w:strike/>
          <w:color w:val="0070C0"/>
          <w:sz w:val="20"/>
          <w:szCs w:val="20"/>
          <w:u w:color="0070C0"/>
          <w:lang w:val="en-US"/>
        </w:rPr>
      </w:pPr>
      <w:r>
        <w:rPr>
          <w:strike/>
          <w:color w:val="0070C0"/>
          <w:sz w:val="20"/>
          <w:szCs w:val="20"/>
          <w:u w:color="0070C0"/>
          <w:lang w:val="en-US"/>
        </w:rPr>
        <w:lastRenderedPageBreak/>
        <w:t xml:space="preserve">5.   Search of Warranty of Habitability. </w:t>
      </w:r>
    </w:p>
    <w:p w14:paraId="05B77454" w14:textId="77777777" w:rsidR="00FB1DC3" w:rsidRDefault="00FB1DC3" w:rsidP="00FB1DC3">
      <w:pPr>
        <w:pStyle w:val="BodyA"/>
        <w:widowControl w:val="0"/>
        <w:rPr>
          <w:strike/>
          <w:color w:val="0070C0"/>
          <w:sz w:val="18"/>
          <w:szCs w:val="18"/>
          <w:u w:color="0070C0"/>
        </w:rPr>
      </w:pPr>
      <w:r>
        <w:rPr>
          <w:strike/>
          <w:color w:val="0070C0"/>
          <w:sz w:val="20"/>
          <w:szCs w:val="20"/>
          <w:u w:color="0070C0"/>
        </w:rPr>
        <w:t xml:space="preserve"> </w:t>
      </w:r>
    </w:p>
    <w:p w14:paraId="69F673FC" w14:textId="77777777" w:rsidR="00FB1DC3" w:rsidRDefault="00FB1DC3" w:rsidP="00FB1DC3">
      <w:pPr>
        <w:pStyle w:val="BodyA"/>
        <w:widowControl w:val="0"/>
        <w:ind w:left="1200" w:firstLine="340"/>
        <w:rPr>
          <w:strike/>
          <w:color w:val="0070C0"/>
          <w:sz w:val="20"/>
          <w:szCs w:val="20"/>
          <w:u w:color="0070C0"/>
          <w:lang w:val="en-US"/>
        </w:rPr>
      </w:pPr>
      <w:r>
        <w:rPr>
          <w:strike/>
          <w:color w:val="0070C0"/>
          <w:sz w:val="20"/>
          <w:szCs w:val="20"/>
          <w:u w:color="0070C0"/>
          <w:lang w:val="en-US"/>
        </w:rPr>
        <w:t xml:space="preserve">You may be entitled to sue your landlord to have all or some of your rent returned if your dwelling unit </w:t>
      </w:r>
      <w:r>
        <w:rPr>
          <w:b/>
          <w:bCs/>
          <w:strike/>
          <w:color w:val="0070C0"/>
          <w:sz w:val="20"/>
          <w:szCs w:val="20"/>
          <w:u w:val="single" w:color="0070C0"/>
          <w:lang w:val="en-US"/>
        </w:rPr>
        <w:t>residence</w:t>
      </w:r>
      <w:r>
        <w:rPr>
          <w:strike/>
          <w:color w:val="0070C0"/>
          <w:sz w:val="20"/>
          <w:szCs w:val="20"/>
          <w:u w:color="0070C0"/>
          <w:lang w:val="en-US"/>
        </w:rPr>
        <w:t xml:space="preserve"> does net meet minimum standards of habitability. </w:t>
      </w:r>
    </w:p>
    <w:p w14:paraId="2ECC709A" w14:textId="77777777" w:rsidR="00FB1DC3" w:rsidRDefault="00FB1DC3" w:rsidP="00FB1DC3">
      <w:pPr>
        <w:pStyle w:val="BodyA"/>
        <w:widowControl w:val="0"/>
        <w:rPr>
          <w:strike/>
          <w:color w:val="0070C0"/>
          <w:sz w:val="20"/>
          <w:szCs w:val="20"/>
          <w:u w:color="0070C0"/>
        </w:rPr>
      </w:pPr>
      <w:r>
        <w:rPr>
          <w:strike/>
          <w:color w:val="0070C0"/>
          <w:sz w:val="20"/>
          <w:szCs w:val="20"/>
          <w:u w:color="0070C0"/>
        </w:rPr>
        <w:t xml:space="preserve"> </w:t>
      </w:r>
    </w:p>
    <w:p w14:paraId="7408868E" w14:textId="77777777" w:rsidR="00FB1DC3" w:rsidRDefault="00FB1DC3" w:rsidP="00FB1DC3">
      <w:pPr>
        <w:pStyle w:val="BodyA"/>
        <w:widowControl w:val="0"/>
        <w:ind w:left="1200"/>
        <w:rPr>
          <w:strike/>
          <w:color w:val="0070C0"/>
          <w:sz w:val="20"/>
          <w:szCs w:val="20"/>
          <w:u w:color="0070C0"/>
          <w:lang w:val="en-US"/>
        </w:rPr>
      </w:pPr>
      <w:r>
        <w:rPr>
          <w:strike/>
          <w:color w:val="0070C0"/>
          <w:sz w:val="20"/>
          <w:szCs w:val="20"/>
          <w:u w:color="0070C0"/>
          <w:lang w:val="en-US"/>
        </w:rPr>
        <w:t xml:space="preserve">6.   Unfair and Deceptive Practices (General Laws Chapter 93A) </w:t>
      </w:r>
    </w:p>
    <w:p w14:paraId="061EE1C9" w14:textId="77777777" w:rsidR="00FB1DC3" w:rsidRDefault="00FB1DC3" w:rsidP="00FB1DC3">
      <w:pPr>
        <w:pStyle w:val="BodyA"/>
        <w:widowControl w:val="0"/>
        <w:rPr>
          <w:strike/>
          <w:color w:val="0070C0"/>
          <w:sz w:val="20"/>
          <w:szCs w:val="20"/>
          <w:u w:color="0070C0"/>
        </w:rPr>
      </w:pPr>
      <w:r>
        <w:rPr>
          <w:strike/>
          <w:color w:val="0070C0"/>
          <w:sz w:val="20"/>
          <w:szCs w:val="20"/>
          <w:u w:color="0070C0"/>
        </w:rPr>
        <w:t xml:space="preserve"> </w:t>
      </w:r>
    </w:p>
    <w:p w14:paraId="69C89A95" w14:textId="77777777" w:rsidR="00FB1DC3" w:rsidRDefault="00FB1DC3" w:rsidP="00FB1DC3">
      <w:pPr>
        <w:pStyle w:val="BodyA"/>
        <w:widowControl w:val="0"/>
        <w:ind w:left="1200" w:firstLine="340"/>
        <w:rPr>
          <w:strike/>
          <w:color w:val="0070C0"/>
          <w:sz w:val="20"/>
          <w:szCs w:val="20"/>
          <w:u w:color="0070C0"/>
          <w:lang w:val="en-US"/>
        </w:rPr>
      </w:pPr>
      <w:r>
        <w:rPr>
          <w:strike/>
          <w:color w:val="0070C0"/>
          <w:sz w:val="20"/>
          <w:szCs w:val="20"/>
          <w:u w:color="0070C0"/>
          <w:lang w:val="en-US"/>
        </w:rPr>
        <w:t xml:space="preserve">Renting an apartment with code violations is a violation of the consumer protection act and regulations for which you may sue an owner. </w:t>
      </w:r>
    </w:p>
    <w:p w14:paraId="4FDF39AB" w14:textId="77777777" w:rsidR="00FB1DC3" w:rsidRDefault="00FB1DC3" w:rsidP="00FB1DC3">
      <w:pPr>
        <w:pStyle w:val="BodyA"/>
        <w:widowControl w:val="0"/>
        <w:rPr>
          <w:strike/>
          <w:color w:val="0070C0"/>
          <w:sz w:val="20"/>
          <w:szCs w:val="20"/>
          <w:u w:color="0070C0"/>
        </w:rPr>
      </w:pPr>
      <w:r>
        <w:rPr>
          <w:strike/>
          <w:color w:val="0070C0"/>
          <w:sz w:val="20"/>
          <w:szCs w:val="20"/>
          <w:u w:color="0070C0"/>
        </w:rPr>
        <w:t xml:space="preserve"> </w:t>
      </w:r>
    </w:p>
    <w:p w14:paraId="41B43268" w14:textId="77777777" w:rsidR="00FB1DC3" w:rsidRDefault="00FB1DC3" w:rsidP="00FB1DC3">
      <w:pPr>
        <w:pStyle w:val="BodyA"/>
        <w:widowControl w:val="0"/>
        <w:ind w:left="1200"/>
        <w:rPr>
          <w:strike/>
          <w:color w:val="0070C0"/>
          <w:sz w:val="20"/>
          <w:szCs w:val="20"/>
          <w:u w:color="0070C0"/>
          <w:lang w:val="en-US"/>
        </w:rPr>
      </w:pPr>
      <w:r>
        <w:rPr>
          <w:strike/>
          <w:color w:val="0070C0"/>
          <w:sz w:val="20"/>
          <w:szCs w:val="20"/>
          <w:u w:color="0070C0"/>
          <w:lang w:val="en-US"/>
        </w:rPr>
        <w:t xml:space="preserve">THE INFORMATION PRESENTED ABOVE IS ONLY A SUMMARY OF THE LAW, BEFORE YOU DECIDE TO WITHHOLD YOUR RENT OR TAKE ANY LEGAL ACTION. IT IS ADVISABLE THAT YOU CONSULT AN ATTORNEY, YOU SHOULD CONTACT HE NEAREST LEGAL SERVICES OFFICE WHICH IS: </w:t>
      </w:r>
    </w:p>
    <w:p w14:paraId="38FE9F17" w14:textId="77777777" w:rsidR="00FB1DC3" w:rsidRDefault="00FB1DC3" w:rsidP="00FB1DC3">
      <w:pPr>
        <w:pStyle w:val="BodyA"/>
        <w:widowControl w:val="0"/>
        <w:rPr>
          <w:strike/>
          <w:color w:val="0070C0"/>
          <w:sz w:val="20"/>
          <w:szCs w:val="20"/>
          <w:u w:color="0070C0"/>
        </w:rPr>
      </w:pPr>
      <w:r>
        <w:rPr>
          <w:strike/>
          <w:color w:val="0070C0"/>
          <w:sz w:val="20"/>
          <w:szCs w:val="20"/>
          <w:u w:color="0070C0"/>
        </w:rPr>
        <w:t xml:space="preserve"> </w:t>
      </w:r>
    </w:p>
    <w:p w14:paraId="1B2A10FF" w14:textId="77777777" w:rsidR="00FB1DC3" w:rsidRDefault="00FB1DC3" w:rsidP="00FB1DC3">
      <w:pPr>
        <w:pStyle w:val="BodyA"/>
        <w:widowControl w:val="0"/>
        <w:ind w:left="1200"/>
        <w:rPr>
          <w:strike/>
          <w:color w:val="0070C0"/>
          <w:sz w:val="20"/>
          <w:szCs w:val="20"/>
          <w:u w:color="0070C0"/>
        </w:rPr>
      </w:pPr>
    </w:p>
    <w:p w14:paraId="37DABFBC" w14:textId="77777777" w:rsidR="00FB1DC3" w:rsidRDefault="00FB1DC3" w:rsidP="00FB1DC3">
      <w:pPr>
        <w:pStyle w:val="BodyA"/>
        <w:widowControl w:val="0"/>
        <w:ind w:left="1200"/>
        <w:rPr>
          <w:strike/>
          <w:color w:val="0070C0"/>
          <w:sz w:val="20"/>
          <w:szCs w:val="20"/>
          <w:u w:color="0070C0"/>
          <w:lang w:val="en-US"/>
        </w:rPr>
      </w:pPr>
      <w:r>
        <w:rPr>
          <w:strike/>
          <w:color w:val="0070C0"/>
          <w:sz w:val="20"/>
          <w:szCs w:val="20"/>
          <w:u w:color="0070C0"/>
          <w:lang w:val="en-US"/>
        </w:rPr>
        <w:t xml:space="preserve">___________________________________________________________________                                                                                                                      </w:t>
      </w:r>
    </w:p>
    <w:p w14:paraId="5DFA5282" w14:textId="77777777" w:rsidR="00FB1DC3" w:rsidRDefault="00FB1DC3" w:rsidP="00FB1DC3">
      <w:pPr>
        <w:pStyle w:val="BodyA"/>
        <w:widowControl w:val="0"/>
      </w:pPr>
      <w:r>
        <w:rPr>
          <w:strike/>
          <w:color w:val="0070C0"/>
          <w:sz w:val="20"/>
          <w:szCs w:val="20"/>
          <w:u w:color="0070C0"/>
        </w:rPr>
        <w:t xml:space="preserve">                                 (NAME)                                                       (TELEPHONE NUMBER) </w:t>
      </w:r>
    </w:p>
    <w:p w14:paraId="673C1C71" w14:textId="77777777" w:rsidR="00FB1DC3" w:rsidRPr="00E43DEB" w:rsidRDefault="00FB1DC3" w:rsidP="00FB1DC3">
      <w:pPr>
        <w:rPr>
          <w:strike/>
          <w:sz w:val="20"/>
          <w:szCs w:val="20"/>
        </w:rPr>
      </w:pPr>
    </w:p>
    <w:p w14:paraId="31CFF7A2" w14:textId="77777777" w:rsidR="00FB1DC3" w:rsidRDefault="00FB1DC3" w:rsidP="009F691A">
      <w:pPr>
        <w:pStyle w:val="BodyA"/>
        <w:ind w:left="720"/>
        <w:rPr>
          <w:sz w:val="20"/>
          <w:szCs w:val="20"/>
          <w:lang w:val="en-US"/>
        </w:rPr>
      </w:pPr>
    </w:p>
    <w:p w14:paraId="2CDEDC31" w14:textId="53DC522D" w:rsidR="00FB1DC3" w:rsidRDefault="009F691A" w:rsidP="009F691A">
      <w:pPr>
        <w:pStyle w:val="BodyA"/>
        <w:ind w:left="720"/>
        <w:rPr>
          <w:sz w:val="20"/>
          <w:szCs w:val="20"/>
          <w:lang w:val="en-US"/>
        </w:rPr>
      </w:pPr>
      <w:r>
        <w:rPr>
          <w:sz w:val="20"/>
          <w:szCs w:val="20"/>
          <w:lang w:val="en-US"/>
        </w:rPr>
        <w:t xml:space="preserve"> </w:t>
      </w:r>
    </w:p>
    <w:p w14:paraId="46497478" w14:textId="0B05FD8F" w:rsidR="00FB1DC3" w:rsidRPr="00FB1DC3" w:rsidRDefault="00FB1DC3" w:rsidP="00FB1DC3"/>
    <w:p w14:paraId="7FDD01E1" w14:textId="5C9E1803" w:rsidR="00FB1DC3" w:rsidRPr="00FB1DC3" w:rsidRDefault="00FB1DC3" w:rsidP="00FB1DC3"/>
    <w:p w14:paraId="380C0DEC" w14:textId="417EE09D" w:rsidR="00FB1DC3" w:rsidRPr="00FB1DC3" w:rsidRDefault="00FB1DC3" w:rsidP="00FB1DC3"/>
    <w:p w14:paraId="3B7BC49F" w14:textId="1632DC95" w:rsidR="00FB1DC3" w:rsidRPr="00FB1DC3" w:rsidRDefault="00FB1DC3" w:rsidP="00FB1DC3"/>
    <w:p w14:paraId="38450B48" w14:textId="4BCEAA1D" w:rsidR="00FB1DC3" w:rsidRPr="00FB1DC3" w:rsidRDefault="00FB1DC3" w:rsidP="00FB1DC3"/>
    <w:p w14:paraId="5260F606" w14:textId="6CCB15B3" w:rsidR="00FB1DC3" w:rsidRPr="00FB1DC3" w:rsidRDefault="00FB1DC3" w:rsidP="00FB1DC3"/>
    <w:p w14:paraId="460C65D8" w14:textId="64ABE602" w:rsidR="00FB1DC3" w:rsidRPr="00FB1DC3" w:rsidRDefault="00FB1DC3" w:rsidP="00FB1DC3"/>
    <w:p w14:paraId="31A3D310" w14:textId="74E4DBB6" w:rsidR="00FB1DC3" w:rsidRPr="00FB1DC3" w:rsidRDefault="00FB1DC3" w:rsidP="00FB1DC3"/>
    <w:p w14:paraId="0ACDB93A" w14:textId="11478CF6" w:rsidR="00FB1DC3" w:rsidRPr="00FB1DC3" w:rsidRDefault="00FB1DC3" w:rsidP="00FB1DC3"/>
    <w:p w14:paraId="00F77743" w14:textId="30A6FA2A" w:rsidR="00FB1DC3" w:rsidRPr="00FB1DC3" w:rsidRDefault="00FB1DC3" w:rsidP="00FB1DC3"/>
    <w:p w14:paraId="10D7F946" w14:textId="4882B381" w:rsidR="00FB1DC3" w:rsidRPr="00FB1DC3" w:rsidRDefault="00FB1DC3" w:rsidP="00FB1DC3"/>
    <w:p w14:paraId="592D3F7B" w14:textId="37E92B26" w:rsidR="00FB1DC3" w:rsidRPr="00FB1DC3" w:rsidRDefault="00FB1DC3" w:rsidP="00FB1DC3"/>
    <w:p w14:paraId="07292600" w14:textId="50A395A1" w:rsidR="00FB1DC3" w:rsidRPr="00FB1DC3" w:rsidRDefault="00FB1DC3" w:rsidP="00FB1DC3"/>
    <w:p w14:paraId="2EB03434" w14:textId="38CF8C41" w:rsidR="00FB1DC3" w:rsidRPr="00FB1DC3" w:rsidRDefault="00FB1DC3" w:rsidP="00FB1DC3"/>
    <w:p w14:paraId="0D445988" w14:textId="122B6790" w:rsidR="00FB1DC3" w:rsidRPr="00FB1DC3" w:rsidRDefault="00FB1DC3" w:rsidP="00FB1DC3"/>
    <w:p w14:paraId="2630B8C9" w14:textId="362DB6B6" w:rsidR="00FB1DC3" w:rsidRPr="00FB1DC3" w:rsidRDefault="00FB1DC3" w:rsidP="00FB1DC3"/>
    <w:p w14:paraId="12C726BB" w14:textId="7D2599C3" w:rsidR="00FB1DC3" w:rsidRPr="00FB1DC3" w:rsidRDefault="00FB1DC3" w:rsidP="00FB1DC3"/>
    <w:p w14:paraId="2688D922" w14:textId="6AFEBA9A" w:rsidR="00FB1DC3" w:rsidRPr="00FB1DC3" w:rsidRDefault="00FB1DC3" w:rsidP="00FB1DC3"/>
    <w:p w14:paraId="49498A33" w14:textId="2547A1DE" w:rsidR="00FB1DC3" w:rsidRDefault="00FB1DC3" w:rsidP="00FB1DC3">
      <w:pPr>
        <w:rPr>
          <w:rFonts w:cs="Arial Unicode MS"/>
          <w:color w:val="000000"/>
          <w:sz w:val="20"/>
          <w:szCs w:val="20"/>
          <w:u w:color="000000"/>
        </w:rPr>
      </w:pPr>
    </w:p>
    <w:p w14:paraId="4819853C" w14:textId="77777777" w:rsidR="00FB1DC3" w:rsidRPr="00FB1DC3" w:rsidRDefault="00FB1DC3" w:rsidP="00FB1DC3"/>
    <w:sectPr w:rsidR="00FB1DC3" w:rsidRPr="00FB1DC3" w:rsidSect="00FB1DC3">
      <w:pgSz w:w="12240" w:h="15840"/>
      <w:pgMar w:top="720" w:right="1440" w:bottom="720" w:left="1728" w:header="432" w:footer="43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6B2629D9" w14:textId="77777777" w:rsidR="009C08A2" w:rsidRDefault="009C08A2" w:rsidP="009C08A2">
      <w:pPr>
        <w:pStyle w:val="CommentText"/>
      </w:pPr>
      <w:r>
        <w:rPr>
          <w:rStyle w:val="CommentReference"/>
        </w:rPr>
        <w:annotationRef/>
      </w:r>
      <w:r>
        <w:t xml:space="preserve">Updated to reflect the proper title with the proper number. </w:t>
      </w:r>
    </w:p>
  </w:comment>
  <w:comment w:id="1" w:author="Author" w:initials="A">
    <w:p w14:paraId="3D1E1E53" w14:textId="77777777" w:rsidR="005F179E" w:rsidRDefault="005F179E" w:rsidP="00DA09B7">
      <w:pPr>
        <w:pStyle w:val="CommentText"/>
      </w:pPr>
      <w:r>
        <w:rPr>
          <w:rStyle w:val="CommentReference"/>
        </w:rPr>
        <w:annotationRef/>
      </w:r>
      <w:r>
        <w:t xml:space="preserve">Updated to reflect the full title. </w:t>
      </w:r>
    </w:p>
  </w:comment>
  <w:comment w:id="2" w:author="Author" w:initials="A">
    <w:p w14:paraId="1E342CEB" w14:textId="35684684" w:rsidR="00D22F0B" w:rsidRDefault="00D22F0B">
      <w:pPr>
        <w:pStyle w:val="CommentText"/>
      </w:pPr>
      <w:r>
        <w:rPr>
          <w:rStyle w:val="CommentReference"/>
        </w:rPr>
        <w:annotationRef/>
      </w:r>
      <w:r>
        <w:t>Removing this section, because it is unnecessary with the proposed revisions to the definition of “alternative housing” and language at 105 CMR 410.710.</w:t>
      </w:r>
    </w:p>
  </w:comment>
  <w:comment w:id="3" w:author="Author" w:initials="A">
    <w:p w14:paraId="15A24EC5" w14:textId="77777777" w:rsidR="005F179E" w:rsidRDefault="005F179E" w:rsidP="00CC7F12">
      <w:pPr>
        <w:pStyle w:val="CommentText"/>
      </w:pPr>
      <w:r>
        <w:rPr>
          <w:rStyle w:val="CommentReference"/>
        </w:rPr>
        <w:annotationRef/>
      </w:r>
      <w:r>
        <w:t>Added materially to reflect full title</w:t>
      </w:r>
    </w:p>
  </w:comment>
  <w:comment w:id="4" w:author="Author" w:initials="A">
    <w:p w14:paraId="2B59E2B0" w14:textId="77777777" w:rsidR="009C08A2" w:rsidRDefault="009C08A2" w:rsidP="00604039">
      <w:pPr>
        <w:pStyle w:val="CommentText"/>
      </w:pPr>
      <w:r>
        <w:rPr>
          <w:rStyle w:val="CommentReference"/>
        </w:rPr>
        <w:annotationRef/>
      </w:r>
      <w:r>
        <w:t xml:space="preserve">Changed from dwelling to residence to be consistent </w:t>
      </w:r>
    </w:p>
  </w:comment>
  <w:comment w:id="5" w:author="Author" w:initials="A">
    <w:p w14:paraId="361581A7" w14:textId="37D0701C" w:rsidR="001F7DD3" w:rsidRDefault="001F7DD3">
      <w:pPr>
        <w:pStyle w:val="CommentText"/>
      </w:pPr>
      <w:r>
        <w:rPr>
          <w:rStyle w:val="CommentReference"/>
        </w:rPr>
        <w:annotationRef/>
      </w:r>
      <w:r>
        <w:t>Amended and moved to 105 CMR 410. 003</w:t>
      </w:r>
    </w:p>
  </w:comment>
  <w:comment w:id="6" w:author="Author" w:initials="A">
    <w:p w14:paraId="18414C71" w14:textId="4F20B4EA" w:rsidR="004910AB" w:rsidRDefault="004910AB">
      <w:pPr>
        <w:pStyle w:val="CommentText"/>
      </w:pPr>
      <w:r>
        <w:rPr>
          <w:rStyle w:val="CommentReference"/>
        </w:rPr>
        <w:annotationRef/>
      </w:r>
      <w:r>
        <w:rPr>
          <w:rFonts w:cs="Arial Unicode MS"/>
        </w:rPr>
        <w:t>This section was drafted with input from DPS to clarify the relationship between this code and other MA codes related to housing. Further revisions were in response to comments for additional clarity.</w:t>
      </w:r>
    </w:p>
  </w:comment>
  <w:comment w:id="7" w:author="Author" w:initials="A">
    <w:p w14:paraId="615710CD" w14:textId="7CD69541" w:rsidR="004910AB" w:rsidRDefault="004910AB">
      <w:pPr>
        <w:pStyle w:val="CommentText"/>
      </w:pPr>
      <w:r>
        <w:rPr>
          <w:rStyle w:val="CommentReference"/>
        </w:rPr>
        <w:annotationRef/>
      </w:r>
      <w:r>
        <w:rPr>
          <w:rStyle w:val="CommentReference"/>
        </w:rPr>
        <w:annotationRef/>
      </w:r>
      <w:r>
        <w:t>Originally proposed an exemption for all residential facilities licensed by an agency of the Commonwealth, but scope would be too broad. Attorney General requires buildings owned by the Commonwealth be exempt from the state sanitary code.</w:t>
      </w:r>
    </w:p>
  </w:comment>
  <w:comment w:id="8" w:author="Author" w:initials="A">
    <w:p w14:paraId="6CBC97E5" w14:textId="45CBD145" w:rsidR="004910AB" w:rsidRDefault="004910AB">
      <w:pPr>
        <w:pStyle w:val="CommentText"/>
      </w:pPr>
      <w:r>
        <w:rPr>
          <w:rStyle w:val="CommentReference"/>
        </w:rPr>
        <w:annotationRef/>
      </w:r>
      <w:r>
        <w:rPr>
          <w:rFonts w:cs="Arial Unicode MS"/>
        </w:rPr>
        <w:t>Added in response to comment. This exemption currently exists in the definition of “Rooming House” and is statutorily mandated.</w:t>
      </w:r>
    </w:p>
  </w:comment>
  <w:comment w:id="9" w:author="Author" w:initials="A">
    <w:p w14:paraId="4268EED3" w14:textId="77777777" w:rsidR="001F7DD3" w:rsidRDefault="001F7DD3">
      <w:pPr>
        <w:pStyle w:val="CommentText"/>
      </w:pPr>
      <w:r>
        <w:rPr>
          <w:rStyle w:val="CommentReference"/>
        </w:rPr>
        <w:annotationRef/>
      </w:r>
      <w:r>
        <w:t>Current requirement in 105 CMR 410.010 with minor technical changes</w:t>
      </w:r>
    </w:p>
  </w:comment>
  <w:comment w:id="10" w:author="Author" w:initials="A">
    <w:p w14:paraId="4E9EEB6B" w14:textId="77777777" w:rsidR="001F7DD3" w:rsidRDefault="001F7DD3">
      <w:pPr>
        <w:pStyle w:val="CommentText"/>
      </w:pPr>
      <w:r>
        <w:rPr>
          <w:rStyle w:val="CommentReference"/>
        </w:rPr>
        <w:annotationRef/>
      </w:r>
      <w:r>
        <w:t>Current requirement in 105 CMR 410.620</w:t>
      </w:r>
    </w:p>
  </w:comment>
  <w:comment w:id="11" w:author="Author" w:initials="A">
    <w:p w14:paraId="41BA4EBF" w14:textId="77777777" w:rsidR="001F7DD3" w:rsidRDefault="001F7DD3">
      <w:pPr>
        <w:pStyle w:val="CommentText"/>
      </w:pPr>
      <w:r>
        <w:rPr>
          <w:rStyle w:val="CommentReference"/>
        </w:rPr>
        <w:annotationRef/>
      </w:r>
      <w:r>
        <w:t xml:space="preserve">Amended in response to comment to clarify that equipment cannot be removed during eviction proceedings. </w:t>
      </w:r>
    </w:p>
  </w:comment>
  <w:comment w:id="12" w:author="Author" w:initials="A">
    <w:p w14:paraId="236BDE4A" w14:textId="77777777" w:rsidR="001F7DD3" w:rsidRDefault="001F7DD3">
      <w:pPr>
        <w:pStyle w:val="CommentText"/>
      </w:pPr>
      <w:r>
        <w:rPr>
          <w:rStyle w:val="CommentReference"/>
        </w:rPr>
        <w:annotationRef/>
      </w:r>
      <w:r>
        <w:t>Current requirement in 105 CMR 810 with minor technical changes</w:t>
      </w:r>
    </w:p>
  </w:comment>
  <w:comment w:id="13" w:author="Author" w:initials="A">
    <w:p w14:paraId="7C3B7BBF" w14:textId="5BA95DC2" w:rsidR="001F7DD3" w:rsidRDefault="001F7DD3">
      <w:pPr>
        <w:pStyle w:val="CommentText"/>
      </w:pPr>
      <w:r>
        <w:rPr>
          <w:rStyle w:val="CommentReference"/>
        </w:rPr>
        <w:annotationRef/>
      </w:r>
      <w:r>
        <w:t xml:space="preserve">Added in response to comment to </w:t>
      </w:r>
      <w:r w:rsidR="00D22F0B">
        <w:t>summarize occupant’s</w:t>
      </w:r>
      <w:r>
        <w:t xml:space="preserve"> obligations under the code</w:t>
      </w:r>
    </w:p>
  </w:comment>
  <w:comment w:id="15" w:author="Author" w:initials="A">
    <w:p w14:paraId="132BAF68" w14:textId="77CFBA89" w:rsidR="001F7DD3" w:rsidRDefault="001F7DD3">
      <w:pPr>
        <w:pStyle w:val="CommentText"/>
      </w:pPr>
      <w:r>
        <w:rPr>
          <w:rStyle w:val="CommentReference"/>
        </w:rPr>
        <w:annotationRef/>
      </w:r>
      <w:r>
        <w:t xml:space="preserve">Change made in response to comment to clarify service and notice requirements (see sections 410.670-680) </w:t>
      </w:r>
    </w:p>
  </w:comment>
  <w:comment w:id="16" w:author="Author" w:initials="A">
    <w:p w14:paraId="4B8D2D07" w14:textId="1ECA9F5D" w:rsidR="004910AB" w:rsidRDefault="004910AB">
      <w:pPr>
        <w:pStyle w:val="CommentText"/>
      </w:pPr>
      <w:r>
        <w:rPr>
          <w:rStyle w:val="CommentReference"/>
        </w:rPr>
        <w:annotationRef/>
      </w:r>
      <w:r>
        <w:rPr>
          <w:rFonts w:cs="Arial Unicode MS"/>
        </w:rPr>
        <w:t>Definition amended in response to comment to align with federal standards.</w:t>
      </w:r>
    </w:p>
  </w:comment>
  <w:comment w:id="17" w:author="Author" w:initials="A">
    <w:p w14:paraId="61588CEF" w14:textId="0EB2C4DE" w:rsidR="004910AB" w:rsidRDefault="004910AB">
      <w:pPr>
        <w:pStyle w:val="CommentText"/>
      </w:pPr>
      <w:r>
        <w:rPr>
          <w:rStyle w:val="CommentReference"/>
        </w:rPr>
        <w:annotationRef/>
      </w:r>
      <w:r>
        <w:rPr>
          <w:rStyle w:val="CommentReference"/>
        </w:rPr>
        <w:t>Definition revised</w:t>
      </w:r>
      <w:r>
        <w:t xml:space="preserve"> to clarify that other municipal entities, such as Inspectional Services Departments, may be authorized to enforce the State Sanitary Code in some cities and in such cases would be acting as a Board of Health only when enforcing the Sanitary Code. </w:t>
      </w:r>
    </w:p>
  </w:comment>
  <w:comment w:id="18" w:author="Author" w:initials="A">
    <w:p w14:paraId="1447ABF6" w14:textId="77777777" w:rsidR="001F7DD3" w:rsidRDefault="001F7DD3">
      <w:pPr>
        <w:pStyle w:val="CommentText"/>
      </w:pPr>
      <w:r>
        <w:rPr>
          <w:rStyle w:val="CommentReference"/>
        </w:rPr>
        <w:annotationRef/>
      </w:r>
      <w:r>
        <w:t xml:space="preserve">Amended to clarify that this will depend on community rules and add mattresses. </w:t>
      </w:r>
    </w:p>
  </w:comment>
  <w:comment w:id="19" w:author="Author" w:initials="A">
    <w:p w14:paraId="0F84CF36" w14:textId="385A880B" w:rsidR="004910AB" w:rsidRDefault="004910AB">
      <w:pPr>
        <w:pStyle w:val="CommentText"/>
      </w:pPr>
      <w:r>
        <w:rPr>
          <w:rStyle w:val="CommentReference"/>
        </w:rPr>
        <w:annotationRef/>
      </w:r>
      <w:r>
        <w:rPr>
          <w:rFonts w:cs="Arial Unicode MS"/>
        </w:rPr>
        <w:t>Several commenters indicated confusion with housing types. “Cabin” was removed, and its concept inserted into definition of “Temporary Housing.”</w:t>
      </w:r>
    </w:p>
  </w:comment>
  <w:comment w:id="20" w:author="Author" w:initials="A">
    <w:p w14:paraId="469FCCBF" w14:textId="1767FD8B" w:rsidR="001F7DD3" w:rsidRDefault="001F7DD3">
      <w:pPr>
        <w:pStyle w:val="CommentText"/>
      </w:pPr>
      <w:r>
        <w:rPr>
          <w:rStyle w:val="CommentReference"/>
        </w:rPr>
        <w:annotationRef/>
      </w:r>
      <w:r w:rsidRPr="00501080">
        <w:t>See definition of “</w:t>
      </w:r>
      <w:r w:rsidR="00033F05">
        <w:t>Excess Moisture</w:t>
      </w:r>
      <w:r w:rsidRPr="00501080">
        <w:t>”</w:t>
      </w:r>
      <w:r>
        <w:t xml:space="preserve"> </w:t>
      </w:r>
    </w:p>
  </w:comment>
  <w:comment w:id="21" w:author="Author" w:initials="A">
    <w:p w14:paraId="29A83785" w14:textId="3FF562C0" w:rsidR="004910AB" w:rsidRDefault="004910AB">
      <w:pPr>
        <w:pStyle w:val="CommentText"/>
      </w:pPr>
      <w:r>
        <w:rPr>
          <w:rStyle w:val="CommentReference"/>
        </w:rPr>
        <w:annotationRef/>
      </w:r>
      <w:r>
        <w:rPr>
          <w:rFonts w:cs="Arial Unicode MS"/>
        </w:rPr>
        <w:t>Several commenters indicated confusion with housing types. This definition was removed because it is included in the definition of “Dwelling Unit.”</w:t>
      </w:r>
    </w:p>
  </w:comment>
  <w:comment w:id="22" w:author="Author" w:initials="A">
    <w:p w14:paraId="798CA710" w14:textId="18023E19" w:rsidR="004910AB" w:rsidRDefault="004910AB">
      <w:pPr>
        <w:pStyle w:val="CommentText"/>
      </w:pPr>
      <w:r>
        <w:rPr>
          <w:rStyle w:val="CommentReference"/>
        </w:rPr>
        <w:annotationRef/>
      </w:r>
      <w:r>
        <w:rPr>
          <w:rFonts w:cs="Arial Unicode MS"/>
        </w:rPr>
        <w:t>Several commenters indicated confusion with housing types. This definition was removed and is now a “Residence.”</w:t>
      </w:r>
    </w:p>
  </w:comment>
  <w:comment w:id="23" w:author="Author" w:initials="A">
    <w:p w14:paraId="5184B07F" w14:textId="66696BF6" w:rsidR="004910AB" w:rsidRDefault="004910AB">
      <w:pPr>
        <w:pStyle w:val="CommentText"/>
      </w:pPr>
      <w:r>
        <w:rPr>
          <w:rStyle w:val="CommentReference"/>
        </w:rPr>
        <w:annotationRef/>
      </w:r>
      <w:r>
        <w:rPr>
          <w:rStyle w:val="CommentReference"/>
        </w:rPr>
        <w:annotationRef/>
      </w:r>
      <w:r>
        <w:t>Restored in response to comment</w:t>
      </w:r>
    </w:p>
  </w:comment>
  <w:comment w:id="24" w:author="Author" w:initials="A">
    <w:p w14:paraId="0EDA6A11" w14:textId="77777777" w:rsidR="00D64CB2" w:rsidRDefault="00D64CB2" w:rsidP="00D64CB2">
      <w:pPr>
        <w:pStyle w:val="CommentText"/>
      </w:pPr>
      <w:r>
        <w:rPr>
          <w:rStyle w:val="CommentReference"/>
        </w:rPr>
        <w:annotationRef/>
      </w:r>
      <w:r w:rsidRPr="00501080">
        <w:t>Definition changed from “Chronic Dampness” and amended in response to comments related to moisture and mold inspections and violations</w:t>
      </w:r>
    </w:p>
  </w:comment>
  <w:comment w:id="25" w:author="Author" w:initials="A">
    <w:p w14:paraId="14B58F5B" w14:textId="26C5AE0D" w:rsidR="001F7DD3" w:rsidRDefault="001F7DD3">
      <w:pPr>
        <w:pStyle w:val="CommentText"/>
      </w:pPr>
      <w:r>
        <w:rPr>
          <w:rStyle w:val="CommentReference"/>
        </w:rPr>
        <w:annotationRef/>
      </w:r>
      <w:r>
        <w:t xml:space="preserve">Amended to clarify that heating system is not limited to a furnace. </w:t>
      </w:r>
    </w:p>
  </w:comment>
  <w:comment w:id="26" w:author="Author" w:initials="A">
    <w:p w14:paraId="3F93488B" w14:textId="77777777" w:rsidR="004910AB" w:rsidRDefault="004910AB" w:rsidP="004910AB">
      <w:pPr>
        <w:pStyle w:val="Default"/>
      </w:pPr>
      <w:r>
        <w:rPr>
          <w:rStyle w:val="CommentReference"/>
        </w:rPr>
        <w:annotationRef/>
      </w:r>
    </w:p>
    <w:p w14:paraId="1052CA93" w14:textId="77777777" w:rsidR="004910AB" w:rsidRPr="0007304A" w:rsidRDefault="004910AB" w:rsidP="004910AB">
      <w:pPr>
        <w:pStyle w:val="Default"/>
        <w:rPr>
          <w:rFonts w:ascii="Times New Roman" w:hAnsi="Times New Roman" w:cs="Times New Roman"/>
        </w:rPr>
      </w:pPr>
      <w:r w:rsidRPr="0007304A">
        <w:rPr>
          <w:rFonts w:ascii="Times New Roman" w:eastAsia="Arial Unicode MS" w:hAnsi="Times New Roman" w:cs="Times New Roman"/>
        </w:rPr>
        <w:t>Changes made in response to comment to clarify that hard wired electrical heaters or permanent heat/AC units are acceptable</w:t>
      </w:r>
    </w:p>
    <w:p w14:paraId="78954BF7" w14:textId="53322738" w:rsidR="004910AB" w:rsidRDefault="004910AB">
      <w:pPr>
        <w:pStyle w:val="CommentText"/>
      </w:pPr>
    </w:p>
  </w:comment>
  <w:comment w:id="27" w:author="Author" w:initials="A">
    <w:p w14:paraId="7903FE64" w14:textId="6D96B1D2" w:rsidR="004910AB" w:rsidRPr="0007304A" w:rsidRDefault="004910AB" w:rsidP="004910AB">
      <w:pPr>
        <w:pStyle w:val="Default"/>
        <w:rPr>
          <w:rFonts w:ascii="Times New Roman" w:eastAsia="Arial Unicode MS" w:hAnsi="Times New Roman" w:cs="Times New Roman"/>
          <w:noProof/>
        </w:rPr>
      </w:pPr>
      <w:r>
        <w:rPr>
          <w:rStyle w:val="CommentReference"/>
        </w:rPr>
        <w:annotationRef/>
      </w:r>
      <w:r w:rsidRPr="0007304A">
        <w:rPr>
          <w:rFonts w:ascii="Times New Roman" w:eastAsia="Arial Unicode MS" w:hAnsi="Times New Roman" w:cs="Times New Roman"/>
        </w:rPr>
        <w:t>Added definition and exemptions in response to comment regarding ability of homeless shelters to comply with all requirements of the regulation.</w:t>
      </w:r>
    </w:p>
  </w:comment>
  <w:comment w:id="28" w:author="Author" w:initials="A">
    <w:p w14:paraId="020030AA" w14:textId="28D0319E" w:rsidR="004910AB" w:rsidRDefault="004910AB">
      <w:pPr>
        <w:pStyle w:val="CommentText"/>
      </w:pPr>
      <w:r>
        <w:rPr>
          <w:rStyle w:val="CommentReference"/>
        </w:rPr>
        <w:annotationRef/>
      </w:r>
      <w:r>
        <w:t>Added in response to comment to allow use if established standards are met</w:t>
      </w:r>
    </w:p>
  </w:comment>
  <w:comment w:id="29" w:author="Author" w:initials="A">
    <w:p w14:paraId="4E7C3193" w14:textId="00C949DE" w:rsidR="004910AB" w:rsidRDefault="004910AB">
      <w:pPr>
        <w:pStyle w:val="CommentText"/>
      </w:pPr>
      <w:r>
        <w:rPr>
          <w:rStyle w:val="CommentReference"/>
        </w:rPr>
        <w:annotationRef/>
      </w:r>
      <w:r>
        <w:t>Added in response to comment to allow use if established standards are met</w:t>
      </w:r>
    </w:p>
  </w:comment>
  <w:comment w:id="30" w:author="Author" w:initials="A">
    <w:p w14:paraId="6301385C" w14:textId="08B2F501" w:rsidR="001F7DD3" w:rsidRDefault="001F7DD3">
      <w:pPr>
        <w:pStyle w:val="CommentText"/>
      </w:pPr>
      <w:r>
        <w:rPr>
          <w:rStyle w:val="CommentReference"/>
        </w:rPr>
        <w:annotationRef/>
      </w:r>
      <w:r>
        <w:t>Changed to new defined term “Pest Infestation”</w:t>
      </w:r>
    </w:p>
  </w:comment>
  <w:comment w:id="31" w:author="Author" w:initials="A">
    <w:p w14:paraId="4605392D" w14:textId="37556C13" w:rsidR="004910AB" w:rsidRDefault="004910AB">
      <w:pPr>
        <w:pStyle w:val="CommentText"/>
      </w:pPr>
      <w:r>
        <w:rPr>
          <w:rStyle w:val="CommentReference"/>
        </w:rPr>
        <w:annotationRef/>
      </w:r>
      <w:r>
        <w:rPr>
          <w:rFonts w:cs="Arial Unicode MS"/>
        </w:rPr>
        <w:t>Definition amended to align with statutory definition.</w:t>
      </w:r>
    </w:p>
  </w:comment>
  <w:comment w:id="32" w:author="Author" w:initials="A">
    <w:p w14:paraId="04AAC5A8" w14:textId="77777777" w:rsidR="001F7DD3" w:rsidRDefault="001F7DD3">
      <w:pPr>
        <w:pStyle w:val="CommentText"/>
      </w:pPr>
      <w:r>
        <w:rPr>
          <w:rStyle w:val="CommentReference"/>
        </w:rPr>
        <w:annotationRef/>
      </w:r>
      <w:r>
        <w:t>Amended in response to comment for clarity</w:t>
      </w:r>
    </w:p>
  </w:comment>
  <w:comment w:id="33" w:author="Author" w:initials="A">
    <w:p w14:paraId="0665A517" w14:textId="00DA1E8C" w:rsidR="004910AB" w:rsidRDefault="004910AB">
      <w:pPr>
        <w:pStyle w:val="CommentText"/>
      </w:pPr>
      <w:r>
        <w:rPr>
          <w:rStyle w:val="CommentReference"/>
        </w:rPr>
        <w:annotationRef/>
      </w:r>
      <w:r>
        <w:rPr>
          <w:rFonts w:cs="Arial Unicode MS"/>
        </w:rPr>
        <w:t>Several commenters indicated confusion with housing types. This definition was removed and incorporated as “Temporary Housing”</w:t>
      </w:r>
    </w:p>
  </w:comment>
  <w:comment w:id="34" w:author="Author" w:initials="A">
    <w:p w14:paraId="23F35826" w14:textId="3A19534C" w:rsidR="004910AB" w:rsidRDefault="004910AB">
      <w:pPr>
        <w:pStyle w:val="CommentText"/>
      </w:pPr>
      <w:r>
        <w:rPr>
          <w:rStyle w:val="CommentReference"/>
        </w:rPr>
        <w:annotationRef/>
      </w:r>
      <w:r>
        <w:rPr>
          <w:rFonts w:cs="Arial Unicode MS"/>
        </w:rPr>
        <w:t>Amended in response to comment to provide additional clarity</w:t>
      </w:r>
    </w:p>
  </w:comment>
  <w:comment w:id="35" w:author="Author" w:initials="A">
    <w:p w14:paraId="2E2A1B36" w14:textId="77777777" w:rsidR="001F7DD3" w:rsidRDefault="001F7DD3">
      <w:pPr>
        <w:pStyle w:val="CommentText"/>
      </w:pPr>
      <w:r>
        <w:rPr>
          <w:rStyle w:val="CommentReference"/>
        </w:rPr>
        <w:annotationRef/>
      </w:r>
      <w:r>
        <w:t xml:space="preserve">Moved from “infestation” and clarified to eliminate duplicity. </w:t>
      </w:r>
    </w:p>
  </w:comment>
  <w:comment w:id="36" w:author="Author" w:initials="A">
    <w:p w14:paraId="06E8A0E8" w14:textId="77777777" w:rsidR="001F7DD3" w:rsidRDefault="001F7DD3">
      <w:pPr>
        <w:pStyle w:val="CommentText"/>
      </w:pPr>
      <w:r>
        <w:rPr>
          <w:rStyle w:val="CommentReference"/>
        </w:rPr>
        <w:annotationRef/>
      </w:r>
      <w:r>
        <w:t xml:space="preserve">Moved to privy section for clarity. </w:t>
      </w:r>
    </w:p>
  </w:comment>
  <w:comment w:id="37" w:author="Author" w:initials="A">
    <w:p w14:paraId="5EC18953" w14:textId="33C7D2A5" w:rsidR="004910AB" w:rsidRDefault="004910AB">
      <w:pPr>
        <w:pStyle w:val="CommentText"/>
      </w:pPr>
      <w:r>
        <w:rPr>
          <w:rStyle w:val="CommentReference"/>
        </w:rPr>
        <w:annotationRef/>
      </w:r>
      <w:r>
        <w:rPr>
          <w:rFonts w:cs="Arial Unicode MS"/>
        </w:rPr>
        <w:t>Several commenters indicated confusion with housing types. This definition incorporates all housing types to indicate when a provision applies to all.</w:t>
      </w:r>
    </w:p>
  </w:comment>
  <w:comment w:id="38" w:author="Author" w:initials="A">
    <w:p w14:paraId="0BB6910A" w14:textId="2B6BDBE3" w:rsidR="001F7DD3" w:rsidRDefault="001F7DD3">
      <w:pPr>
        <w:pStyle w:val="CommentText"/>
      </w:pPr>
      <w:r>
        <w:rPr>
          <w:rStyle w:val="CommentReference"/>
        </w:rPr>
        <w:annotationRef/>
      </w:r>
      <w:r>
        <w:t>Restored statutory language</w:t>
      </w:r>
      <w:r w:rsidR="000932DB">
        <w:t xml:space="preserve"> in response to comment</w:t>
      </w:r>
    </w:p>
  </w:comment>
  <w:comment w:id="39" w:author="Author" w:initials="A">
    <w:p w14:paraId="34D6C208" w14:textId="77777777" w:rsidR="001F7DD3" w:rsidRDefault="001F7DD3">
      <w:pPr>
        <w:pStyle w:val="CommentText"/>
      </w:pPr>
      <w:r>
        <w:rPr>
          <w:rStyle w:val="CommentReference"/>
        </w:rPr>
        <w:annotationRef/>
      </w:r>
      <w:r>
        <w:t>Amended for clarity in response to comment</w:t>
      </w:r>
    </w:p>
  </w:comment>
  <w:comment w:id="40" w:author="Author" w:initials="A">
    <w:p w14:paraId="49B39483" w14:textId="496D0C66" w:rsidR="001F7DD3" w:rsidRDefault="001F7DD3">
      <w:pPr>
        <w:pStyle w:val="CommentText"/>
      </w:pPr>
      <w:r>
        <w:rPr>
          <w:rStyle w:val="CommentReference"/>
        </w:rPr>
        <w:annotationRef/>
      </w:r>
      <w:r>
        <w:t>Amended in response to comment to clarify that rooming units may include some cooking facilities</w:t>
      </w:r>
    </w:p>
  </w:comment>
  <w:comment w:id="41" w:author="Author" w:initials="A">
    <w:p w14:paraId="762532C6" w14:textId="77777777" w:rsidR="009C08A2" w:rsidRDefault="009C08A2" w:rsidP="00A3666E">
      <w:pPr>
        <w:pStyle w:val="CommentText"/>
      </w:pPr>
      <w:r>
        <w:rPr>
          <w:rStyle w:val="CommentReference"/>
        </w:rPr>
        <w:annotationRef/>
      </w:r>
      <w:r>
        <w:t xml:space="preserve">Changed order and moved this ahead of Temp Housing. </w:t>
      </w:r>
    </w:p>
  </w:comment>
  <w:comment w:id="42" w:author="Author" w:initials="A">
    <w:p w14:paraId="445D6AE1" w14:textId="50763E5D" w:rsidR="004910AB" w:rsidRDefault="004910AB">
      <w:pPr>
        <w:pStyle w:val="CommentText"/>
      </w:pPr>
      <w:r>
        <w:rPr>
          <w:rStyle w:val="CommentReference"/>
        </w:rPr>
        <w:annotationRef/>
      </w:r>
      <w:r>
        <w:rPr>
          <w:rFonts w:cs="Arial Unicode MS"/>
        </w:rPr>
        <w:t>Several commenters indicated confusion with housing types. This definition incorporates cabins and mobile dwelling units</w:t>
      </w:r>
    </w:p>
  </w:comment>
  <w:comment w:id="43" w:author="Author" w:initials="A">
    <w:p w14:paraId="1EAB38A5" w14:textId="77777777" w:rsidR="009D2323" w:rsidRDefault="009D2323" w:rsidP="009D2323">
      <w:pPr>
        <w:pStyle w:val="CommentText"/>
      </w:pPr>
      <w:r>
        <w:rPr>
          <w:rStyle w:val="CommentReference"/>
        </w:rPr>
        <w:annotationRef/>
      </w:r>
      <w:r>
        <w:rPr>
          <w:rStyle w:val="CommentReference"/>
        </w:rPr>
        <w:annotationRef/>
      </w:r>
      <w:r>
        <w:t xml:space="preserve">Restored current language requiring space for installation. </w:t>
      </w:r>
    </w:p>
    <w:p w14:paraId="60C54F08" w14:textId="29A8CDA9" w:rsidR="009D2323" w:rsidRDefault="009D2323">
      <w:pPr>
        <w:pStyle w:val="CommentText"/>
      </w:pPr>
    </w:p>
  </w:comment>
  <w:comment w:id="46" w:author="Author" w:initials="A">
    <w:p w14:paraId="57BA0476" w14:textId="3258FBEE" w:rsidR="004910AB" w:rsidRDefault="004910AB">
      <w:pPr>
        <w:pStyle w:val="CommentText"/>
      </w:pPr>
      <w:r>
        <w:rPr>
          <w:rStyle w:val="CommentReference"/>
        </w:rPr>
        <w:annotationRef/>
      </w:r>
      <w:r>
        <w:rPr>
          <w:rFonts w:cs="Arial Unicode MS"/>
        </w:rPr>
        <w:t>Measurements added based on smallest conventional oven units manufactured (to exclude toaster ovens)</w:t>
      </w:r>
    </w:p>
  </w:comment>
  <w:comment w:id="47" w:author="Author" w:initials="A">
    <w:p w14:paraId="3A87E463" w14:textId="71EAAD9C" w:rsidR="000932DB" w:rsidRDefault="000932DB">
      <w:pPr>
        <w:pStyle w:val="CommentText"/>
      </w:pPr>
      <w:r>
        <w:rPr>
          <w:rStyle w:val="CommentReference"/>
        </w:rPr>
        <w:annotationRef/>
      </w:r>
      <w:r>
        <w:t>Amended for clarity, maintains proposed standard (cooktop and oven, excludes hot plates)</w:t>
      </w:r>
    </w:p>
  </w:comment>
  <w:comment w:id="48" w:author="Author" w:initials="A">
    <w:p w14:paraId="5135DF72" w14:textId="4D4849C1" w:rsidR="001F7DD3" w:rsidRDefault="001F7DD3">
      <w:pPr>
        <w:pStyle w:val="CommentText"/>
      </w:pPr>
      <w:r>
        <w:rPr>
          <w:rStyle w:val="CommentReference"/>
        </w:rPr>
        <w:annotationRef/>
      </w:r>
      <w:r w:rsidR="007A63CB">
        <w:t>R</w:t>
      </w:r>
      <w:r>
        <w:t>estore</w:t>
      </w:r>
      <w:r w:rsidR="007A63CB">
        <w:t>d</w:t>
      </w:r>
      <w:r>
        <w:t xml:space="preserve"> current standard and allow occupant to provide their own if in rental agreement. </w:t>
      </w:r>
    </w:p>
  </w:comment>
  <w:comment w:id="49" w:author="Author" w:initials="A">
    <w:p w14:paraId="02672DEE" w14:textId="4BB4E7E5" w:rsidR="004910AB" w:rsidRDefault="004910AB">
      <w:pPr>
        <w:pStyle w:val="CommentText"/>
      </w:pPr>
      <w:r>
        <w:rPr>
          <w:rStyle w:val="CommentReference"/>
        </w:rPr>
        <w:annotationRef/>
      </w:r>
      <w:r>
        <w:rPr>
          <w:rFonts w:cs="Arial Unicode MS"/>
        </w:rPr>
        <w:t>Added in response to comment. Measurements based on smallest available conventional freestanding refrigerator.</w:t>
      </w:r>
    </w:p>
  </w:comment>
  <w:comment w:id="50" w:author="Author" w:initials="A">
    <w:p w14:paraId="5A590EA6" w14:textId="4675BA8B" w:rsidR="001F7DD3" w:rsidRDefault="001F7DD3">
      <w:pPr>
        <w:pStyle w:val="CommentText"/>
      </w:pPr>
      <w:r>
        <w:rPr>
          <w:rStyle w:val="CommentReference"/>
        </w:rPr>
        <w:annotationRef/>
      </w:r>
      <w:r w:rsidR="007A63CB">
        <w:t>Language added in response to comment to align standard for ovens/cooktops</w:t>
      </w:r>
    </w:p>
  </w:comment>
  <w:comment w:id="51" w:author="Author" w:initials="A">
    <w:p w14:paraId="5A88A4CA" w14:textId="35EF5E43" w:rsidR="004910AB" w:rsidRDefault="004910AB">
      <w:pPr>
        <w:pStyle w:val="CommentText"/>
      </w:pPr>
      <w:r>
        <w:rPr>
          <w:rStyle w:val="CommentReference"/>
        </w:rPr>
        <w:annotationRef/>
      </w:r>
      <w:r>
        <w:t xml:space="preserve">Current requirement in 105 CMR 410.504 with additional requirement that the surface of a countertop extend 24 inches if practical and language added </w:t>
      </w:r>
      <w:r>
        <w:rPr>
          <w:rFonts w:cs="Arial Unicode MS"/>
        </w:rPr>
        <w:t>in response to comment to clarify that backsplash is not required. Requirement is for a watertight seal.</w:t>
      </w:r>
      <w:r>
        <w:t>.</w:t>
      </w:r>
    </w:p>
  </w:comment>
  <w:comment w:id="52" w:author="Author" w:initials="A">
    <w:p w14:paraId="15194525" w14:textId="5A90333F" w:rsidR="004910AB" w:rsidRDefault="004910AB">
      <w:pPr>
        <w:pStyle w:val="CommentText"/>
      </w:pPr>
      <w:r>
        <w:rPr>
          <w:rStyle w:val="CommentReference"/>
        </w:rPr>
        <w:annotationRef/>
      </w:r>
      <w:r>
        <w:t>Current requirement in 105 CMR 410.504</w:t>
      </w:r>
    </w:p>
  </w:comment>
  <w:comment w:id="53" w:author="Author" w:initials="A">
    <w:p w14:paraId="0866DCBE" w14:textId="08216F2A" w:rsidR="00464714" w:rsidRDefault="00464714">
      <w:pPr>
        <w:pStyle w:val="CommentText"/>
      </w:pPr>
      <w:r>
        <w:rPr>
          <w:rStyle w:val="CommentReference"/>
        </w:rPr>
        <w:annotationRef/>
      </w:r>
      <w:r>
        <w:t xml:space="preserve">Revised for clarity/readability </w:t>
      </w:r>
    </w:p>
  </w:comment>
  <w:comment w:id="54" w:author="Author" w:initials="A">
    <w:p w14:paraId="50B1D0B2" w14:textId="2C4C3958" w:rsidR="004910AB" w:rsidRDefault="004910AB">
      <w:pPr>
        <w:pStyle w:val="CommentText"/>
      </w:pPr>
      <w:r>
        <w:rPr>
          <w:rStyle w:val="CommentReference"/>
        </w:rPr>
        <w:annotationRef/>
      </w:r>
      <w:r>
        <w:rPr>
          <w:rFonts w:cs="Arial Unicode MS"/>
        </w:rPr>
        <w:t>Exemption for homeless shelters added in response to comment.</w:t>
      </w:r>
    </w:p>
  </w:comment>
  <w:comment w:id="55" w:author="Author" w:initials="A">
    <w:p w14:paraId="334836BB" w14:textId="6546C246" w:rsidR="004910AB" w:rsidRDefault="004910AB">
      <w:pPr>
        <w:pStyle w:val="CommentText"/>
      </w:pPr>
      <w:r>
        <w:rPr>
          <w:rStyle w:val="CommentReference"/>
        </w:rPr>
        <w:annotationRef/>
      </w:r>
      <w:r>
        <w:t>Existing requirement for toilets reworded, with additional wall or partition requirement for urinals.</w:t>
      </w:r>
    </w:p>
  </w:comment>
  <w:comment w:id="56" w:author="Author" w:initials="A">
    <w:p w14:paraId="2CC06F66" w14:textId="2FB927DF" w:rsidR="004910AB" w:rsidRDefault="004910AB">
      <w:pPr>
        <w:pStyle w:val="CommentText"/>
      </w:pPr>
      <w:r>
        <w:rPr>
          <w:rStyle w:val="CommentReference"/>
        </w:rPr>
        <w:annotationRef/>
      </w:r>
      <w:r w:rsidR="006245FE">
        <w:rPr>
          <w:rFonts w:cs="Arial Unicode MS"/>
        </w:rPr>
        <w:t>Added in response to comment to align with other state codes and incorporating current housing code standards</w:t>
      </w:r>
    </w:p>
  </w:comment>
  <w:comment w:id="59" w:author="Author" w:initials="A">
    <w:p w14:paraId="2680D701" w14:textId="0A73FF23" w:rsidR="002831BF" w:rsidRDefault="002831BF">
      <w:pPr>
        <w:pStyle w:val="CommentText"/>
      </w:pPr>
      <w:r>
        <w:rPr>
          <w:rStyle w:val="CommentReference"/>
        </w:rPr>
        <w:annotationRef/>
      </w:r>
      <w:r>
        <w:t xml:space="preserve">Language </w:t>
      </w:r>
      <w:r w:rsidR="00C7462C">
        <w:t xml:space="preserve">removed in response to comment that endangering to health is too broad to be determined. The definition covers the requirement that it be a public water supply or approved by local health, removed here as duplicative. </w:t>
      </w:r>
    </w:p>
  </w:comment>
  <w:comment w:id="60" w:author="Author" w:initials="A">
    <w:p w14:paraId="1ECBE21F" w14:textId="77777777" w:rsidR="001F7DD3" w:rsidRDefault="001F7DD3">
      <w:pPr>
        <w:pStyle w:val="CommentText"/>
      </w:pPr>
      <w:r>
        <w:rPr>
          <w:rStyle w:val="CommentReference"/>
        </w:rPr>
        <w:annotationRef/>
      </w:r>
      <w:r>
        <w:t>Moved from current 105 CMR 410.300</w:t>
      </w:r>
    </w:p>
  </w:comment>
  <w:comment w:id="61" w:author="Author" w:initials="A">
    <w:p w14:paraId="0EAE7CEE" w14:textId="26E1DFB8" w:rsidR="001F7DD3" w:rsidRDefault="001F7DD3">
      <w:pPr>
        <w:pStyle w:val="CommentText"/>
      </w:pPr>
      <w:r>
        <w:rPr>
          <w:rStyle w:val="CommentReference"/>
        </w:rPr>
        <w:annotationRef/>
      </w:r>
      <w:r>
        <w:t>Moved from Current 105 CMR 410.354 (D)</w:t>
      </w:r>
    </w:p>
  </w:comment>
  <w:comment w:id="62" w:author="Author" w:initials="A">
    <w:p w14:paraId="56FB7CBE" w14:textId="5654BEAF" w:rsidR="001F7DD3" w:rsidRDefault="001F7DD3">
      <w:pPr>
        <w:pStyle w:val="CommentText"/>
      </w:pPr>
      <w:r>
        <w:rPr>
          <w:rStyle w:val="CommentReference"/>
        </w:rPr>
        <w:annotationRef/>
      </w:r>
      <w:r>
        <w:t xml:space="preserve">Amended in response to comment for consistency with state statute. </w:t>
      </w:r>
    </w:p>
  </w:comment>
  <w:comment w:id="63" w:author="Author" w:initials="A">
    <w:p w14:paraId="08ED6D67" w14:textId="4FF2A0F7" w:rsidR="001F7DD3" w:rsidRDefault="001F7DD3">
      <w:pPr>
        <w:pStyle w:val="CommentText"/>
      </w:pPr>
      <w:r>
        <w:rPr>
          <w:rStyle w:val="CommentReference"/>
        </w:rPr>
        <w:annotationRef/>
      </w:r>
      <w:r>
        <w:t xml:space="preserve">Amended for readability in response to comment </w:t>
      </w:r>
    </w:p>
  </w:comment>
  <w:comment w:id="64" w:author="Author" w:initials="A">
    <w:p w14:paraId="178ABCDF" w14:textId="42506CD6" w:rsidR="001F7DD3" w:rsidRDefault="001F7DD3">
      <w:pPr>
        <w:pStyle w:val="CommentText"/>
      </w:pPr>
      <w:r>
        <w:rPr>
          <w:rStyle w:val="CommentReference"/>
        </w:rPr>
        <w:annotationRef/>
      </w:r>
      <w:r>
        <w:t>Moved from Current 105 CMR 410.354 (E)</w:t>
      </w:r>
    </w:p>
  </w:comment>
  <w:comment w:id="65" w:author="Author" w:initials="A">
    <w:p w14:paraId="407C702F" w14:textId="226C232A" w:rsidR="001F7DD3" w:rsidRDefault="001F7DD3">
      <w:pPr>
        <w:pStyle w:val="CommentText"/>
      </w:pPr>
      <w:r>
        <w:rPr>
          <w:rStyle w:val="CommentReference"/>
        </w:rPr>
        <w:annotationRef/>
      </w:r>
      <w:r>
        <w:t>Moved from Current 105 CMR 410.350</w:t>
      </w:r>
    </w:p>
  </w:comment>
  <w:comment w:id="66" w:author="Author" w:initials="A">
    <w:p w14:paraId="2F8284E0" w14:textId="02E43C9D" w:rsidR="001F7DD3" w:rsidRDefault="001F7DD3">
      <w:pPr>
        <w:pStyle w:val="CommentText"/>
      </w:pPr>
      <w:r>
        <w:rPr>
          <w:rStyle w:val="CommentReference"/>
        </w:rPr>
        <w:annotationRef/>
      </w:r>
      <w:r>
        <w:t>Added in response to comment to clarify that composting and incinerating toilets don’t need to be hooked to a water supply</w:t>
      </w:r>
    </w:p>
  </w:comment>
  <w:comment w:id="67" w:author="Author" w:initials="A">
    <w:p w14:paraId="734CE1B5" w14:textId="77777777" w:rsidR="001F7DD3" w:rsidRDefault="001F7DD3">
      <w:pPr>
        <w:pStyle w:val="CommentText"/>
      </w:pPr>
      <w:r>
        <w:rPr>
          <w:rStyle w:val="CommentReference"/>
        </w:rPr>
        <w:annotationRef/>
      </w:r>
      <w:r>
        <w:rPr>
          <w:rFonts w:cs="Arial Unicode MS"/>
        </w:rPr>
        <w:t>Amended to align with anticipated plumbing code changes.</w:t>
      </w:r>
    </w:p>
  </w:comment>
  <w:comment w:id="68" w:author="Author" w:initials="A">
    <w:p w14:paraId="677BC773" w14:textId="22081965" w:rsidR="001F7DD3" w:rsidRDefault="001F7DD3">
      <w:pPr>
        <w:pStyle w:val="CommentText"/>
      </w:pPr>
      <w:r>
        <w:rPr>
          <w:rStyle w:val="CommentReference"/>
        </w:rPr>
        <w:annotationRef/>
      </w:r>
      <w:r>
        <w:t>Restored</w:t>
      </w:r>
      <w:r w:rsidR="00137713">
        <w:t xml:space="preserve"> current standard</w:t>
      </w:r>
      <w:r>
        <w:t xml:space="preserve"> in response to comment </w:t>
      </w:r>
    </w:p>
  </w:comment>
  <w:comment w:id="69" w:author="Author" w:initials="A">
    <w:p w14:paraId="129F8556" w14:textId="2554491C" w:rsidR="001F7DD3" w:rsidRDefault="001F7DD3">
      <w:pPr>
        <w:pStyle w:val="CommentText"/>
      </w:pPr>
      <w:r>
        <w:rPr>
          <w:rStyle w:val="CommentReference"/>
        </w:rPr>
        <w:annotationRef/>
      </w:r>
      <w:r>
        <w:t>Added in response to comment to clarify that wood and pellet stoves must also be vented</w:t>
      </w:r>
    </w:p>
  </w:comment>
  <w:comment w:id="72" w:author="Author" w:initials="A">
    <w:p w14:paraId="415A09F3" w14:textId="4DBAFAAC" w:rsidR="005D51F4" w:rsidRDefault="005D51F4">
      <w:pPr>
        <w:pStyle w:val="CommentText"/>
      </w:pPr>
      <w:r>
        <w:rPr>
          <w:rStyle w:val="CommentReference"/>
        </w:rPr>
        <w:annotationRef/>
      </w:r>
      <w:r>
        <w:rPr>
          <w:rFonts w:cs="Arial Unicode MS"/>
        </w:rPr>
        <w:t>Amended to clarify the requirements in this provision.</w:t>
      </w:r>
    </w:p>
  </w:comment>
  <w:comment w:id="73" w:author="Author" w:initials="A">
    <w:p w14:paraId="0E5B8A9E" w14:textId="38442713" w:rsidR="001F7DD3" w:rsidRDefault="001F7DD3">
      <w:pPr>
        <w:pStyle w:val="CommentText"/>
      </w:pPr>
      <w:r>
        <w:rPr>
          <w:rStyle w:val="CommentReference"/>
        </w:rPr>
        <w:annotationRef/>
      </w:r>
      <w:r w:rsidR="005D51F4">
        <w:t>Clarified in response to comment</w:t>
      </w:r>
      <w:r>
        <w:t xml:space="preserve"> that this cannot be done well in advance of change – </w:t>
      </w:r>
      <w:r w:rsidR="005D51F4">
        <w:t>intent to</w:t>
      </w:r>
      <w:r>
        <w:t xml:space="preserve"> be based on weather conditions. </w:t>
      </w:r>
    </w:p>
  </w:comment>
  <w:comment w:id="74" w:author="Author" w:initials="A">
    <w:p w14:paraId="1111120B" w14:textId="77777777" w:rsidR="001F7DD3" w:rsidRDefault="001F7DD3">
      <w:pPr>
        <w:pStyle w:val="CommentText"/>
      </w:pPr>
      <w:r>
        <w:rPr>
          <w:rStyle w:val="CommentReference"/>
        </w:rPr>
        <w:annotationRef/>
      </w:r>
      <w:r>
        <w:t>Current requirements under 105 CMR 410.354</w:t>
      </w:r>
    </w:p>
  </w:comment>
  <w:comment w:id="75" w:author="Author" w:initials="A">
    <w:p w14:paraId="320ABC46" w14:textId="20D79837" w:rsidR="001F7DD3" w:rsidRDefault="001F7DD3">
      <w:pPr>
        <w:pStyle w:val="CommentText"/>
      </w:pPr>
      <w:r>
        <w:rPr>
          <w:rStyle w:val="CommentReference"/>
        </w:rPr>
        <w:annotationRef/>
      </w:r>
      <w:r>
        <w:t>Removed as duplicative of Paragraph A</w:t>
      </w:r>
    </w:p>
  </w:comment>
  <w:comment w:id="76" w:author="Author" w:initials="A">
    <w:p w14:paraId="6E122E95" w14:textId="4B090227" w:rsidR="001F7DD3" w:rsidRDefault="001F7DD3">
      <w:pPr>
        <w:pStyle w:val="CommentText"/>
      </w:pPr>
      <w:r>
        <w:rPr>
          <w:rStyle w:val="CommentReference"/>
        </w:rPr>
        <w:annotationRef/>
      </w:r>
      <w:r>
        <w:t xml:space="preserve">Revised </w:t>
      </w:r>
      <w:r w:rsidR="00B102B1">
        <w:t xml:space="preserve">in response to comment </w:t>
      </w:r>
      <w:r>
        <w:t xml:space="preserve">for consistency with Fire Code Requirements in response to comment </w:t>
      </w:r>
    </w:p>
  </w:comment>
  <w:comment w:id="78" w:author="Author" w:initials="A">
    <w:p w14:paraId="35841244" w14:textId="5054BD0D" w:rsidR="005D51F4" w:rsidRDefault="005D51F4">
      <w:pPr>
        <w:pStyle w:val="CommentText"/>
      </w:pPr>
      <w:r>
        <w:rPr>
          <w:rStyle w:val="CommentReference"/>
        </w:rPr>
        <w:annotationRef/>
      </w:r>
      <w:r>
        <w:t>New requirements proposed in initial PHC draft.</w:t>
      </w:r>
    </w:p>
  </w:comment>
  <w:comment w:id="79" w:author="Author" w:initials="A">
    <w:p w14:paraId="02FC7F70" w14:textId="6452BA93" w:rsidR="001F7DD3" w:rsidRDefault="001F7DD3">
      <w:pPr>
        <w:pStyle w:val="CommentText"/>
      </w:pPr>
      <w:r>
        <w:rPr>
          <w:rStyle w:val="CommentReference"/>
        </w:rPr>
        <w:annotationRef/>
      </w:r>
      <w:r>
        <w:t>Current requirement under 105 CMR 410</w:t>
      </w:r>
      <w:r w:rsidR="0007304A">
        <w:t>.</w:t>
      </w:r>
      <w:r>
        <w:t>355, but removes exemption for tenancies created before July 1, 1994</w:t>
      </w:r>
    </w:p>
  </w:comment>
  <w:comment w:id="80" w:author="Author" w:initials="A">
    <w:p w14:paraId="2BB1A35C" w14:textId="77777777" w:rsidR="001F7DD3" w:rsidRDefault="001F7DD3">
      <w:pPr>
        <w:pStyle w:val="CommentText"/>
      </w:pPr>
      <w:r>
        <w:rPr>
          <w:rStyle w:val="CommentReference"/>
        </w:rPr>
        <w:annotationRef/>
      </w:r>
      <w:r>
        <w:t>Requirements moved to 105 CMR 410.300 and amended</w:t>
      </w:r>
    </w:p>
  </w:comment>
  <w:comment w:id="81" w:author="Author" w:initials="A">
    <w:p w14:paraId="58D4D8B0" w14:textId="77777777" w:rsidR="001F7DD3" w:rsidRDefault="001F7DD3">
      <w:pPr>
        <w:pStyle w:val="CommentText"/>
      </w:pPr>
      <w:r>
        <w:rPr>
          <w:rStyle w:val="CommentReference"/>
        </w:rPr>
        <w:annotationRef/>
      </w:r>
      <w:r>
        <w:t>Moved to 105 CMR 410.320</w:t>
      </w:r>
    </w:p>
  </w:comment>
  <w:comment w:id="82" w:author="Author" w:initials="A">
    <w:p w14:paraId="7889C7BA" w14:textId="77777777" w:rsidR="001F7DD3" w:rsidRDefault="001F7DD3">
      <w:pPr>
        <w:pStyle w:val="CommentText"/>
      </w:pPr>
      <w:r>
        <w:rPr>
          <w:rStyle w:val="CommentReference"/>
        </w:rPr>
        <w:annotationRef/>
      </w:r>
      <w:r>
        <w:t>Moved to 105 CMR 410.430(B)</w:t>
      </w:r>
    </w:p>
  </w:comment>
  <w:comment w:id="83" w:author="Author" w:initials="A">
    <w:p w14:paraId="58C02B12" w14:textId="24469738" w:rsidR="001F7DD3" w:rsidRDefault="001F7DD3">
      <w:pPr>
        <w:pStyle w:val="CommentText"/>
      </w:pPr>
      <w:r>
        <w:rPr>
          <w:rStyle w:val="CommentReference"/>
        </w:rPr>
        <w:annotationRef/>
      </w:r>
      <w:r>
        <w:t>Moved to 105 CMR 410.320(C)</w:t>
      </w:r>
    </w:p>
  </w:comment>
  <w:comment w:id="84" w:author="Author" w:initials="A">
    <w:p w14:paraId="2A15FDF2" w14:textId="7B92D7B5" w:rsidR="001F7DD3" w:rsidRDefault="001F7DD3">
      <w:pPr>
        <w:pStyle w:val="CommentText"/>
      </w:pPr>
      <w:r>
        <w:rPr>
          <w:rStyle w:val="CommentReference"/>
        </w:rPr>
        <w:annotationRef/>
      </w:r>
      <w:r>
        <w:t>Removed in response to comment due to commenter confusion on the standard</w:t>
      </w:r>
    </w:p>
  </w:comment>
  <w:comment w:id="85" w:author="Author" w:initials="A">
    <w:p w14:paraId="38026C2B" w14:textId="77777777" w:rsidR="001F7DD3" w:rsidRDefault="001F7DD3" w:rsidP="00C45112">
      <w:pPr>
        <w:pStyle w:val="Default"/>
      </w:pPr>
    </w:p>
    <w:p w14:paraId="4FFC9206" w14:textId="77777777" w:rsidR="001F7DD3" w:rsidRPr="00596E4A" w:rsidRDefault="001F7DD3" w:rsidP="00C45112">
      <w:pPr>
        <w:pStyle w:val="Default"/>
        <w:rPr>
          <w:rFonts w:ascii="Times New Roman" w:hAnsi="Times New Roman" w:cs="Times New Roman"/>
        </w:rPr>
      </w:pPr>
      <w:r w:rsidRPr="00596E4A">
        <w:rPr>
          <w:rFonts w:ascii="Times New Roman" w:eastAsia="Arial Unicode MS" w:hAnsi="Times New Roman" w:cs="Times New Roman"/>
        </w:rPr>
        <w:t>Removed mechanical ventilation requirement in response to comment. Only required to have mechanical ventilation to remedy chronic dampness</w:t>
      </w:r>
    </w:p>
  </w:comment>
  <w:comment w:id="86" w:author="Author" w:initials="A">
    <w:p w14:paraId="59DBB92D" w14:textId="36AD1F21" w:rsidR="001F7DD3" w:rsidRDefault="001F7DD3">
      <w:pPr>
        <w:pStyle w:val="CommentText"/>
      </w:pPr>
      <w:r>
        <w:rPr>
          <w:rStyle w:val="CommentReference"/>
        </w:rPr>
        <w:annotationRef/>
      </w:r>
      <w:r w:rsidR="00137713">
        <w:t>Revised language for clarity/readability</w:t>
      </w:r>
    </w:p>
  </w:comment>
  <w:comment w:id="87" w:author="Author" w:initials="A">
    <w:p w14:paraId="48B31312" w14:textId="75B7705A" w:rsidR="00137713" w:rsidRDefault="00137713">
      <w:pPr>
        <w:pStyle w:val="CommentText"/>
      </w:pPr>
      <w:r>
        <w:rPr>
          <w:rStyle w:val="CommentReference"/>
        </w:rPr>
        <w:annotationRef/>
      </w:r>
      <w:r>
        <w:t>Removed in response to comment that ventilation and air turnover rates are unenforceable by LBOH; State building code requires specified turnover rates.</w:t>
      </w:r>
    </w:p>
  </w:comment>
  <w:comment w:id="88" w:author="Author" w:initials="A">
    <w:p w14:paraId="2136C1DD" w14:textId="47554041" w:rsidR="005D51F4" w:rsidRDefault="005D51F4">
      <w:pPr>
        <w:pStyle w:val="CommentText"/>
      </w:pPr>
      <w:r>
        <w:rPr>
          <w:rStyle w:val="CommentReference"/>
        </w:rPr>
        <w:annotationRef/>
      </w:r>
      <w:r>
        <w:t>Added in response to comment that rooming houses may have systems that run constantly</w:t>
      </w:r>
    </w:p>
  </w:comment>
  <w:comment w:id="89" w:author="Author" w:initials="A">
    <w:p w14:paraId="3BE3896B" w14:textId="773FB54B" w:rsidR="004A3526" w:rsidRDefault="004A3526">
      <w:pPr>
        <w:pStyle w:val="CommentText"/>
      </w:pPr>
      <w:r>
        <w:rPr>
          <w:rStyle w:val="CommentReference"/>
        </w:rPr>
        <w:annotationRef/>
      </w:r>
      <w:r>
        <w:t>Moved above Owner’s Maintenance responsibilities for readability (owner’s responsibilities followed by occupant’s responsibilities)</w:t>
      </w:r>
    </w:p>
  </w:comment>
  <w:comment w:id="90" w:author="Author" w:initials="A">
    <w:p w14:paraId="61A606C5" w14:textId="006B6685" w:rsidR="004A3526" w:rsidRDefault="004A3526">
      <w:pPr>
        <w:pStyle w:val="CommentText"/>
      </w:pPr>
      <w:r>
        <w:rPr>
          <w:rStyle w:val="CommentReference"/>
        </w:rPr>
        <w:annotationRef/>
      </w:r>
      <w:r>
        <w:rPr>
          <w:rFonts w:cs="Arial Unicode MS"/>
        </w:rPr>
        <w:t>Added laundering requirement for residences that provide bedlinens in response to comment and for consistency with requirements for similar operations.</w:t>
      </w:r>
    </w:p>
  </w:comment>
  <w:comment w:id="91" w:author="Author" w:initials="A">
    <w:p w14:paraId="17E982C1" w14:textId="4486AC30" w:rsidR="001F7DD3" w:rsidRDefault="001F7DD3">
      <w:pPr>
        <w:pStyle w:val="CommentText"/>
      </w:pPr>
      <w:r>
        <w:rPr>
          <w:rStyle w:val="CommentReference"/>
        </w:rPr>
        <w:annotationRef/>
      </w:r>
      <w:r>
        <w:t xml:space="preserve">Added from paragraph (D), below, to align standards for similar items. </w:t>
      </w:r>
    </w:p>
  </w:comment>
  <w:comment w:id="92" w:author="Author" w:initials="A">
    <w:p w14:paraId="01432979" w14:textId="2DA56CD3" w:rsidR="005D51F4" w:rsidRDefault="005D51F4">
      <w:pPr>
        <w:pStyle w:val="CommentText"/>
      </w:pPr>
      <w:r>
        <w:rPr>
          <w:rStyle w:val="CommentReference"/>
        </w:rPr>
        <w:annotationRef/>
      </w:r>
      <w:bookmarkStart w:id="93" w:name="_Hlk104893399"/>
      <w:r w:rsidRPr="00AD2F6A">
        <w:t>Current requirements under 105 CMR 351with the following exceptions: In Section (A), required equ</w:t>
      </w:r>
      <w:r>
        <w:t>i</w:t>
      </w:r>
      <w:r w:rsidRPr="00AD2F6A">
        <w:t xml:space="preserve">pment: “owner installed stoves” changed to </w:t>
      </w:r>
      <w:r w:rsidR="00B7101A">
        <w:t xml:space="preserve">include </w:t>
      </w:r>
      <w:r w:rsidRPr="00AD2F6A">
        <w:t>cook tops</w:t>
      </w:r>
      <w:r w:rsidR="00B7101A">
        <w:t xml:space="preserve"> and required refrigerator and freezer. </w:t>
      </w:r>
      <w:r w:rsidRPr="00AD2F6A">
        <w:t xml:space="preserve"> In section B, optional equipment:  submetering devices that measure the use of gas or gas removed. </w:t>
      </w:r>
      <w:bookmarkEnd w:id="93"/>
      <w:r w:rsidR="00C01A88">
        <w:t>Other changes described in comment.</w:t>
      </w:r>
    </w:p>
  </w:comment>
  <w:comment w:id="94" w:author="Author" w:initials="A">
    <w:p w14:paraId="5981DDDD" w14:textId="3BB9E34B" w:rsidR="001F7DD3" w:rsidRDefault="001F7DD3">
      <w:pPr>
        <w:pStyle w:val="CommentText"/>
      </w:pPr>
      <w:r>
        <w:rPr>
          <w:rStyle w:val="CommentReference"/>
        </w:rPr>
        <w:annotationRef/>
      </w:r>
      <w:r>
        <w:t>Amended in response to comment to clarify that one or the other is required, but not both.</w:t>
      </w:r>
      <w:r w:rsidR="00D240E0">
        <w:t xml:space="preserve"> (</w:t>
      </w:r>
      <w:r w:rsidR="005D51F4">
        <w:t xml:space="preserve">this is the </w:t>
      </w:r>
      <w:r w:rsidR="00D240E0">
        <w:t xml:space="preserve">current standard, </w:t>
      </w:r>
      <w:r w:rsidR="005D51F4">
        <w:t xml:space="preserve">but </w:t>
      </w:r>
      <w:r w:rsidR="00D240E0">
        <w:t xml:space="preserve">the </w:t>
      </w:r>
      <w:r w:rsidR="005D51F4">
        <w:t>bullet format</w:t>
      </w:r>
      <w:r w:rsidR="00D240E0">
        <w:t xml:space="preserve"> lead to commenter confusion)</w:t>
      </w:r>
      <w:r>
        <w:t xml:space="preserve"> </w:t>
      </w:r>
    </w:p>
  </w:comment>
  <w:comment w:id="95" w:author="Author" w:initials="A">
    <w:p w14:paraId="224BB911" w14:textId="77777777" w:rsidR="001F7DD3" w:rsidRDefault="001F7DD3" w:rsidP="00D40D06">
      <w:pPr>
        <w:pStyle w:val="CommentText"/>
      </w:pPr>
      <w:r>
        <w:rPr>
          <w:rStyle w:val="CommentReference"/>
        </w:rPr>
        <w:annotationRef/>
      </w:r>
      <w:r>
        <w:t xml:space="preserve">Language added to restore current standard and allow occupant to provide their own if in rental agreement. </w:t>
      </w:r>
    </w:p>
  </w:comment>
  <w:comment w:id="96" w:author="Author" w:initials="A">
    <w:p w14:paraId="508887A0" w14:textId="5A4B14E0" w:rsidR="001F7DD3" w:rsidRDefault="001F7DD3">
      <w:pPr>
        <w:pStyle w:val="CommentText"/>
      </w:pPr>
      <w:r>
        <w:rPr>
          <w:rStyle w:val="CommentReference"/>
        </w:rPr>
        <w:annotationRef/>
      </w:r>
      <w:r>
        <w:t>Amended in response to comment to clarify that must have and maintain only as required by Building and Fire Codes.</w:t>
      </w:r>
    </w:p>
  </w:comment>
  <w:comment w:id="97" w:author="Author" w:initials="A">
    <w:p w14:paraId="65517C66" w14:textId="5E041148" w:rsidR="005D51F4" w:rsidRDefault="005D51F4">
      <w:pPr>
        <w:pStyle w:val="CommentText"/>
      </w:pPr>
      <w:r>
        <w:rPr>
          <w:rStyle w:val="CommentReference"/>
        </w:rPr>
        <w:annotationRef/>
      </w:r>
      <w:r>
        <w:t xml:space="preserve">Deleted in response to comment as duplicative </w:t>
      </w:r>
    </w:p>
  </w:comment>
  <w:comment w:id="99" w:author="Author" w:initials="A">
    <w:p w14:paraId="583B379F" w14:textId="78A3EEDD" w:rsidR="001F7DD3" w:rsidRDefault="001F7DD3" w:rsidP="00D40D06">
      <w:pPr>
        <w:pStyle w:val="CommentText"/>
      </w:pPr>
      <w:r>
        <w:rPr>
          <w:rStyle w:val="CommentReference"/>
        </w:rPr>
        <w:annotationRef/>
      </w:r>
      <w:r>
        <w:t xml:space="preserve">Language added to </w:t>
      </w:r>
      <w:r w:rsidR="00EE46C8">
        <w:t>align with ove</w:t>
      </w:r>
      <w:r w:rsidR="00D52ED0">
        <w:t>n</w:t>
      </w:r>
      <w:r w:rsidR="00EE46C8">
        <w:t>/cooktop standard</w:t>
      </w:r>
      <w:r>
        <w:t xml:space="preserve"> and allow occupant to provide their own if in rental agreement. </w:t>
      </w:r>
    </w:p>
  </w:comment>
  <w:comment w:id="100" w:author="Author" w:initials="A">
    <w:p w14:paraId="67D352A5" w14:textId="10CC4FE6" w:rsidR="001F7DD3" w:rsidRDefault="001F7DD3">
      <w:pPr>
        <w:pStyle w:val="CommentText"/>
      </w:pPr>
      <w:r>
        <w:rPr>
          <w:rStyle w:val="CommentReference"/>
        </w:rPr>
        <w:annotationRef/>
      </w:r>
      <w:r>
        <w:t>Added to clarify</w:t>
      </w:r>
      <w:r w:rsidR="00D52ED0">
        <w:t xml:space="preserve"> existing</w:t>
      </w:r>
      <w:r>
        <w:t xml:space="preserve"> “compliance with accepted standards” requirement for maintenance or repair</w:t>
      </w:r>
      <w:r w:rsidR="004A3526">
        <w:t xml:space="preserve"> in response to comments on remediation after a flood or water event</w:t>
      </w:r>
    </w:p>
  </w:comment>
  <w:comment w:id="101" w:author="Author" w:initials="A">
    <w:p w14:paraId="5C47F88C" w14:textId="4B700EB6" w:rsidR="001F7DD3" w:rsidRDefault="001F7DD3">
      <w:pPr>
        <w:pStyle w:val="CommentText"/>
      </w:pPr>
      <w:r>
        <w:rPr>
          <w:rStyle w:val="CommentReference"/>
        </w:rPr>
        <w:annotationRef/>
      </w:r>
      <w:r>
        <w:t>Current requirement under 105 CMR 410.352 except removed stoves from occupant installed equipment and other changes reflected in blue text.</w:t>
      </w:r>
    </w:p>
  </w:comment>
  <w:comment w:id="102" w:author="Author" w:initials="A">
    <w:p w14:paraId="22B86634" w14:textId="406CC90D" w:rsidR="001F7DD3" w:rsidRDefault="001F7DD3">
      <w:pPr>
        <w:pStyle w:val="CommentText"/>
      </w:pPr>
      <w:r>
        <w:rPr>
          <w:rStyle w:val="CommentReference"/>
        </w:rPr>
        <w:annotationRef/>
      </w:r>
      <w:r>
        <w:t xml:space="preserve"> Added for consistency with .435(B), above</w:t>
      </w:r>
    </w:p>
  </w:comment>
  <w:comment w:id="103" w:author="Author" w:initials="A">
    <w:p w14:paraId="2869D695" w14:textId="33A473F4" w:rsidR="001F7DD3" w:rsidRDefault="001F7DD3">
      <w:pPr>
        <w:pStyle w:val="CommentText"/>
      </w:pPr>
      <w:r>
        <w:rPr>
          <w:rStyle w:val="CommentReference"/>
        </w:rPr>
        <w:annotationRef/>
      </w:r>
      <w:r>
        <w:t>Re</w:t>
      </w:r>
      <w:r w:rsidR="00B102B1">
        <w:t>-</w:t>
      </w:r>
      <w:r>
        <w:t>ordered for consistency with .435(A), above</w:t>
      </w:r>
    </w:p>
  </w:comment>
  <w:comment w:id="104" w:author="Author" w:initials="A">
    <w:p w14:paraId="5016F23E" w14:textId="40D44F03" w:rsidR="001F7DD3" w:rsidRDefault="001F7DD3">
      <w:pPr>
        <w:pStyle w:val="CommentText"/>
      </w:pPr>
      <w:r>
        <w:rPr>
          <w:rStyle w:val="CommentReference"/>
        </w:rPr>
        <w:annotationRef/>
      </w:r>
      <w:bookmarkStart w:id="105" w:name="_Hlk104893135"/>
      <w:r>
        <w:t>Current requirement in 105 CMR 410.353</w:t>
      </w:r>
      <w:r w:rsidR="00B7101A">
        <w:t xml:space="preserve"> with minor amendments</w:t>
      </w:r>
      <w:bookmarkEnd w:id="105"/>
    </w:p>
  </w:comment>
  <w:comment w:id="106" w:author="Author" w:initials="A">
    <w:p w14:paraId="584A8CDA" w14:textId="0F74359B" w:rsidR="00B7101A" w:rsidRDefault="00B7101A">
      <w:pPr>
        <w:pStyle w:val="CommentText"/>
      </w:pPr>
      <w:r>
        <w:rPr>
          <w:rStyle w:val="CommentReference"/>
        </w:rPr>
        <w:annotationRef/>
      </w:r>
      <w:bookmarkStart w:id="107" w:name="_Hlk104893107"/>
      <w:r>
        <w:t>Moved from Sections 105 CMR 450 and 451 and amended</w:t>
      </w:r>
      <w:bookmarkEnd w:id="107"/>
    </w:p>
  </w:comment>
  <w:comment w:id="109" w:author="Author" w:initials="A">
    <w:p w14:paraId="2C8D2C62" w14:textId="3FE3F7B8" w:rsidR="002C3227" w:rsidRDefault="002C3227">
      <w:pPr>
        <w:pStyle w:val="CommentText"/>
      </w:pPr>
      <w:r>
        <w:rPr>
          <w:rStyle w:val="CommentReference"/>
        </w:rPr>
        <w:annotationRef/>
      </w:r>
      <w:r>
        <w:t>Moved to (D)(1), below</w:t>
      </w:r>
    </w:p>
  </w:comment>
  <w:comment w:id="110" w:author="Author" w:initials="A">
    <w:p w14:paraId="28FAD88B" w14:textId="17C5009C" w:rsidR="00DE7ECB" w:rsidRDefault="00DE7ECB">
      <w:pPr>
        <w:pStyle w:val="CommentText"/>
      </w:pPr>
      <w:r>
        <w:rPr>
          <w:rStyle w:val="CommentReference"/>
        </w:rPr>
        <w:annotationRef/>
      </w:r>
      <w:r>
        <w:t xml:space="preserve">Revised for clarity/readability </w:t>
      </w:r>
    </w:p>
  </w:comment>
  <w:comment w:id="111" w:author="Author" w:initials="A">
    <w:p w14:paraId="4FE3EE9A" w14:textId="77777777" w:rsidR="001F7DD3" w:rsidRDefault="001F7DD3" w:rsidP="001C5F02">
      <w:pPr>
        <w:pStyle w:val="CommentText"/>
      </w:pPr>
      <w:r>
        <w:rPr>
          <w:rStyle w:val="CommentReference"/>
        </w:rPr>
        <w:annotationRef/>
      </w:r>
      <w:r>
        <w:t xml:space="preserve">Current requirement in 105 CMR 410.452. Moved to 105 CMR 410.520 in initial PHC draft.  </w:t>
      </w:r>
    </w:p>
  </w:comment>
  <w:comment w:id="112" w:author="Author" w:initials="A">
    <w:p w14:paraId="2B0AAE1E" w14:textId="7A79A58C" w:rsidR="002C3227" w:rsidRDefault="002C3227">
      <w:pPr>
        <w:pStyle w:val="CommentText"/>
      </w:pPr>
      <w:r>
        <w:rPr>
          <w:rStyle w:val="CommentReference"/>
        </w:rPr>
        <w:annotationRef/>
      </w:r>
      <w:r>
        <w:t>Moved above in (D)(2) for clarity that this section applicable to exterior egress</w:t>
      </w:r>
    </w:p>
  </w:comment>
  <w:comment w:id="113" w:author="Author" w:initials="A">
    <w:p w14:paraId="764579CF" w14:textId="77777777" w:rsidR="001F7DD3" w:rsidRDefault="001F7DD3" w:rsidP="001C5F02">
      <w:pPr>
        <w:pStyle w:val="CommentText"/>
      </w:pPr>
      <w:r>
        <w:rPr>
          <w:rStyle w:val="CommentReference"/>
        </w:rPr>
        <w:annotationRef/>
      </w:r>
      <w:r>
        <w:t xml:space="preserve">Current requirement in 105 CMR 410.452. Moved to 105 CMR 410.520 in initial PHC draft.  </w:t>
      </w:r>
    </w:p>
  </w:comment>
  <w:comment w:id="114" w:author="Author" w:initials="A">
    <w:p w14:paraId="7BA2B715" w14:textId="60ADF785" w:rsidR="00FD3687" w:rsidRPr="0007304A" w:rsidRDefault="00FD3687" w:rsidP="00FD3687">
      <w:pPr>
        <w:pStyle w:val="Default"/>
        <w:rPr>
          <w:rFonts w:ascii="Times New Roman" w:hAnsi="Times New Roman" w:cs="Times New Roman"/>
        </w:rPr>
      </w:pPr>
      <w:r>
        <w:rPr>
          <w:rStyle w:val="CommentReference"/>
        </w:rPr>
        <w:annotationRef/>
      </w:r>
      <w:r w:rsidRPr="0007304A">
        <w:rPr>
          <w:rFonts w:ascii="Times New Roman" w:eastAsia="Arial Unicode MS" w:hAnsi="Times New Roman" w:cs="Times New Roman"/>
        </w:rPr>
        <w:t>Added for consistency with state statute</w:t>
      </w:r>
    </w:p>
    <w:p w14:paraId="20148BF2" w14:textId="2C5694EB" w:rsidR="00FD3687" w:rsidRDefault="00FD3687">
      <w:pPr>
        <w:pStyle w:val="CommentText"/>
      </w:pPr>
    </w:p>
  </w:comment>
  <w:comment w:id="115" w:author="Author" w:initials="A">
    <w:p w14:paraId="2170B342" w14:textId="7903E394" w:rsidR="00FD3687" w:rsidRDefault="00FD3687" w:rsidP="00FD3687">
      <w:pPr>
        <w:pStyle w:val="CommentText"/>
      </w:pPr>
      <w:r>
        <w:rPr>
          <w:rStyle w:val="CommentReference"/>
        </w:rPr>
        <w:annotationRef/>
      </w:r>
      <w:r>
        <w:rPr>
          <w:rStyle w:val="CommentReference"/>
        </w:rPr>
        <w:annotationRef/>
      </w:r>
      <w:r>
        <w:t>New proposed requirements in initial PHC draft</w:t>
      </w:r>
    </w:p>
    <w:p w14:paraId="75EDB812" w14:textId="7B99A844" w:rsidR="00FD3687" w:rsidRDefault="00FD3687">
      <w:pPr>
        <w:pStyle w:val="CommentText"/>
      </w:pPr>
    </w:p>
  </w:comment>
  <w:comment w:id="116" w:author="Author" w:initials="A">
    <w:p w14:paraId="721882B3" w14:textId="6A59EFE2" w:rsidR="001F7DD3" w:rsidRDefault="001F7DD3">
      <w:pPr>
        <w:pStyle w:val="CommentText"/>
      </w:pPr>
      <w:r>
        <w:rPr>
          <w:rStyle w:val="CommentReference"/>
        </w:rPr>
        <w:annotationRef/>
      </w:r>
      <w:r>
        <w:t>Removed in response to comments. Beyond the scope of minimum standards and more appropriate for a rental agreement</w:t>
      </w:r>
    </w:p>
  </w:comment>
  <w:comment w:id="118" w:author="Author" w:initials="A">
    <w:p w14:paraId="161323B4" w14:textId="64BD5A32" w:rsidR="001F7DD3" w:rsidRDefault="001F7DD3">
      <w:pPr>
        <w:pStyle w:val="CommentText"/>
      </w:pPr>
      <w:r>
        <w:rPr>
          <w:rStyle w:val="CommentReference"/>
        </w:rPr>
        <w:annotationRef/>
      </w:r>
      <w:r>
        <w:t>Current requirement in 105 CMR 410.250</w:t>
      </w:r>
    </w:p>
  </w:comment>
  <w:comment w:id="119" w:author="Author" w:initials="A">
    <w:p w14:paraId="774D67E9" w14:textId="2A2190D1" w:rsidR="001F7DD3" w:rsidRDefault="001F7DD3">
      <w:pPr>
        <w:pStyle w:val="CommentText"/>
      </w:pPr>
      <w:r>
        <w:rPr>
          <w:rStyle w:val="CommentReference"/>
        </w:rPr>
        <w:annotationRef/>
      </w:r>
      <w:r>
        <w:t>Current requirement in 105 CMR 410.251, with technical edits and an additional requirement in blue text</w:t>
      </w:r>
    </w:p>
  </w:comment>
  <w:comment w:id="120" w:author="Author" w:initials="A">
    <w:p w14:paraId="6F984656" w14:textId="1FF8E2CD" w:rsidR="001F7DD3" w:rsidRDefault="001F7DD3">
      <w:pPr>
        <w:pStyle w:val="CommentText"/>
      </w:pPr>
      <w:r>
        <w:rPr>
          <w:rStyle w:val="CommentReference"/>
        </w:rPr>
        <w:annotationRef/>
      </w:r>
      <w:r>
        <w:t>Current requirement in 105 CMR 410.252</w:t>
      </w:r>
    </w:p>
  </w:comment>
  <w:comment w:id="123" w:author="Author" w:initials="A">
    <w:p w14:paraId="3FCF3246" w14:textId="77777777" w:rsidR="001F7DD3" w:rsidRDefault="001F7DD3">
      <w:pPr>
        <w:pStyle w:val="CommentText"/>
      </w:pPr>
      <w:r>
        <w:rPr>
          <w:rStyle w:val="CommentReference"/>
        </w:rPr>
        <w:annotationRef/>
      </w:r>
      <w:r>
        <w:t>Current requirement in 105 CMR 410.253</w:t>
      </w:r>
    </w:p>
  </w:comment>
  <w:comment w:id="125" w:author="Author" w:initials="A">
    <w:p w14:paraId="05F8BF88" w14:textId="551CB11E" w:rsidR="00BF1AD8" w:rsidRDefault="00BF1AD8">
      <w:pPr>
        <w:pStyle w:val="CommentText"/>
      </w:pPr>
      <w:r>
        <w:rPr>
          <w:rStyle w:val="CommentReference"/>
        </w:rPr>
        <w:annotationRef/>
      </w:r>
      <w:r>
        <w:t>Amended in response to comment to add allow sensors and to clarify the standard in response to commenter confusion</w:t>
      </w:r>
      <w:r w:rsidR="009F0BE5">
        <w:t xml:space="preserve"> (consistent with current interpretation/enforcement of this standard)</w:t>
      </w:r>
    </w:p>
  </w:comment>
  <w:comment w:id="127" w:author="Author" w:initials="A">
    <w:p w14:paraId="36D18B6B" w14:textId="4B535481" w:rsidR="004B5485" w:rsidRDefault="004B5485">
      <w:pPr>
        <w:pStyle w:val="CommentText"/>
      </w:pPr>
      <w:r>
        <w:rPr>
          <w:rStyle w:val="CommentReference"/>
        </w:rPr>
        <w:annotationRef/>
      </w:r>
      <w:r w:rsidR="009F0BE5" w:rsidRPr="00D4457E">
        <w:t xml:space="preserve">Amended to clarify 24 hour illumination </w:t>
      </w:r>
      <w:r w:rsidR="009F0BE5">
        <w:t xml:space="preserve">requirement can be met by sensors for common areas in </w:t>
      </w:r>
      <w:r w:rsidR="009F0BE5" w:rsidRPr="00D4457E">
        <w:t>multi-</w:t>
      </w:r>
      <w:r w:rsidR="009F0BE5">
        <w:t>unit</w:t>
      </w:r>
      <w:r w:rsidR="009F0BE5" w:rsidRPr="00D4457E">
        <w:t xml:space="preserve"> residences</w:t>
      </w:r>
      <w:r w:rsidR="009F0BE5">
        <w:t xml:space="preserve"> and for consistency with formatting of sections above listing </w:t>
      </w:r>
    </w:p>
  </w:comment>
  <w:comment w:id="128" w:author="Author" w:initials="A">
    <w:p w14:paraId="1AA517A5" w14:textId="1419440B" w:rsidR="00A251F3" w:rsidRDefault="00A251F3">
      <w:pPr>
        <w:pStyle w:val="CommentText"/>
      </w:pPr>
      <w:r>
        <w:rPr>
          <w:rStyle w:val="CommentReference"/>
        </w:rPr>
        <w:annotationRef/>
      </w:r>
      <w:r>
        <w:t xml:space="preserve">Moved and reworded in </w:t>
      </w:r>
      <w:r w:rsidR="00EF18E7">
        <w:t xml:space="preserve">(2) above. </w:t>
      </w:r>
    </w:p>
  </w:comment>
  <w:comment w:id="129" w:author="Author" w:initials="A">
    <w:p w14:paraId="69922BC7" w14:textId="425A44BA" w:rsidR="001F7DD3" w:rsidRDefault="001F7DD3">
      <w:pPr>
        <w:pStyle w:val="CommentText"/>
      </w:pPr>
      <w:r>
        <w:rPr>
          <w:rStyle w:val="CommentReference"/>
        </w:rPr>
        <w:annotationRef/>
      </w:r>
      <w:r>
        <w:t xml:space="preserve">Removed because this standard is negligible </w:t>
      </w:r>
    </w:p>
  </w:comment>
  <w:comment w:id="130" w:author="Author" w:initials="A">
    <w:p w14:paraId="40D3E516" w14:textId="1627CA55" w:rsidR="004B5485" w:rsidRDefault="004B5485">
      <w:pPr>
        <w:pStyle w:val="CommentText"/>
      </w:pPr>
      <w:r>
        <w:rPr>
          <w:rStyle w:val="CommentReference"/>
        </w:rPr>
        <w:annotationRef/>
      </w:r>
      <w:r>
        <w:t>Moved from above</w:t>
      </w:r>
    </w:p>
  </w:comment>
  <w:comment w:id="131" w:author="Author" w:initials="A">
    <w:p w14:paraId="4A6176BC" w14:textId="77777777" w:rsidR="001F7DD3" w:rsidRDefault="001F7DD3">
      <w:pPr>
        <w:pStyle w:val="CommentText"/>
      </w:pPr>
      <w:r>
        <w:rPr>
          <w:rStyle w:val="CommentReference"/>
        </w:rPr>
        <w:annotationRef/>
      </w:r>
      <w:r>
        <w:t>Current requirement in 105 CMR 410.254, with additional requirement that owner provides notice to other occupants if another occupant is paying common electricity.</w:t>
      </w:r>
    </w:p>
  </w:comment>
  <w:comment w:id="132" w:author="Author" w:initials="A">
    <w:p w14:paraId="0E33DE32" w14:textId="14C60873" w:rsidR="001F7DD3" w:rsidRDefault="001F7DD3">
      <w:pPr>
        <w:pStyle w:val="CommentText"/>
      </w:pPr>
      <w:r>
        <w:rPr>
          <w:rStyle w:val="CommentReference"/>
        </w:rPr>
        <w:annotationRef/>
      </w:r>
      <w:r>
        <w:t xml:space="preserve">Deleted in response to comment. No health and safety rationale. </w:t>
      </w:r>
    </w:p>
  </w:comment>
  <w:comment w:id="133" w:author="Author" w:initials="A">
    <w:p w14:paraId="1814F85F" w14:textId="4F3A19D0" w:rsidR="001F7DD3" w:rsidRDefault="001F7DD3">
      <w:pPr>
        <w:pStyle w:val="CommentText"/>
      </w:pPr>
      <w:r>
        <w:rPr>
          <w:rStyle w:val="CommentReference"/>
        </w:rPr>
        <w:annotationRef/>
      </w:r>
      <w:r>
        <w:t>Current requirement in 105 CMR  410.483; amended to align with statutory requirements</w:t>
      </w:r>
    </w:p>
  </w:comment>
  <w:comment w:id="134" w:author="Author" w:initials="A">
    <w:p w14:paraId="77890177" w14:textId="02FD1EC0" w:rsidR="001F7DD3" w:rsidRDefault="001F7DD3">
      <w:pPr>
        <w:pStyle w:val="CommentText"/>
      </w:pPr>
      <w:r>
        <w:rPr>
          <w:rStyle w:val="CommentReference"/>
        </w:rPr>
        <w:annotationRef/>
      </w:r>
      <w:r>
        <w:t>Current requirement in 105 CMR 41.256, with addition in initial PHC draft requiring extension cords to have an appropriate size rating for the electrical load.</w:t>
      </w:r>
    </w:p>
  </w:comment>
  <w:comment w:id="135" w:author="Author" w:initials="A">
    <w:p w14:paraId="5E0A31D5" w14:textId="77777777" w:rsidR="001F7DD3" w:rsidRDefault="001F7DD3">
      <w:pPr>
        <w:pStyle w:val="CommentText"/>
      </w:pPr>
      <w:r>
        <w:rPr>
          <w:rStyle w:val="CommentReference"/>
        </w:rPr>
        <w:annotationRef/>
      </w:r>
      <w:r>
        <w:t>Current requirement in 105 CMR.410.255</w:t>
      </w:r>
    </w:p>
  </w:comment>
  <w:comment w:id="136" w:author="Author" w:initials="A">
    <w:p w14:paraId="48269F1B" w14:textId="77777777" w:rsidR="001F7DD3" w:rsidRDefault="001F7DD3">
      <w:pPr>
        <w:pStyle w:val="CommentText"/>
      </w:pPr>
      <w:r>
        <w:rPr>
          <w:rStyle w:val="CommentReference"/>
        </w:rPr>
        <w:annotationRef/>
      </w:r>
      <w:r>
        <w:t>Current requirement under 105 CMR 410.258</w:t>
      </w:r>
    </w:p>
  </w:comment>
  <w:comment w:id="137" w:author="Author" w:initials="A">
    <w:p w14:paraId="0CB2A9C6" w14:textId="77777777" w:rsidR="001F7DD3" w:rsidRDefault="001F7DD3">
      <w:pPr>
        <w:pStyle w:val="CommentText"/>
      </w:pPr>
      <w:r>
        <w:rPr>
          <w:rStyle w:val="CommentReference"/>
        </w:rPr>
        <w:annotationRef/>
      </w:r>
      <w:r>
        <w:t>Current requirement in 105 CMR 482</w:t>
      </w:r>
    </w:p>
  </w:comment>
  <w:comment w:id="138" w:author="Author" w:initials="A">
    <w:p w14:paraId="3D27D80A" w14:textId="77777777" w:rsidR="001F7DD3" w:rsidRDefault="001F7DD3">
      <w:pPr>
        <w:pStyle w:val="CommentText"/>
      </w:pPr>
      <w:r>
        <w:rPr>
          <w:rStyle w:val="CommentReference"/>
        </w:rPr>
        <w:annotationRef/>
      </w:r>
      <w:r>
        <w:t>Moved to section 105 CMR 410.130 (B) and amended</w:t>
      </w:r>
    </w:p>
  </w:comment>
  <w:comment w:id="139" w:author="Author" w:initials="A">
    <w:p w14:paraId="3C97B992" w14:textId="77777777" w:rsidR="001F7DD3" w:rsidRDefault="001F7DD3">
      <w:pPr>
        <w:pStyle w:val="CommentText"/>
      </w:pPr>
      <w:r>
        <w:rPr>
          <w:rStyle w:val="CommentReference"/>
        </w:rPr>
        <w:annotationRef/>
      </w:r>
      <w:r>
        <w:t>Moved to section 205 CMR 410.140</w:t>
      </w:r>
    </w:p>
  </w:comment>
  <w:comment w:id="140" w:author="Author" w:initials="A">
    <w:p w14:paraId="23B6E9E3" w14:textId="77777777" w:rsidR="001F7DD3" w:rsidRDefault="001F7DD3">
      <w:pPr>
        <w:pStyle w:val="CommentText"/>
      </w:pPr>
      <w:r>
        <w:rPr>
          <w:rStyle w:val="CommentReference"/>
        </w:rPr>
        <w:annotationRef/>
      </w:r>
      <w:r>
        <w:t>Moved to section 105 CMR 410.230 and amended</w:t>
      </w:r>
    </w:p>
  </w:comment>
  <w:comment w:id="141" w:author="Author" w:initials="A">
    <w:p w14:paraId="3B3766C2" w14:textId="77777777" w:rsidR="001F7DD3" w:rsidRDefault="001F7DD3">
      <w:pPr>
        <w:pStyle w:val="CommentText"/>
      </w:pPr>
      <w:r>
        <w:rPr>
          <w:rStyle w:val="CommentReference"/>
        </w:rPr>
        <w:annotationRef/>
      </w:r>
      <w:r>
        <w:t>Moved to section 105 CMR 410.240 and amended</w:t>
      </w:r>
    </w:p>
  </w:comment>
  <w:comment w:id="142" w:author="Author" w:initials="A">
    <w:p w14:paraId="576DEA48" w14:textId="77777777" w:rsidR="001F7DD3" w:rsidRDefault="001F7DD3">
      <w:pPr>
        <w:pStyle w:val="CommentText"/>
      </w:pPr>
      <w:r>
        <w:rPr>
          <w:rStyle w:val="CommentReference"/>
        </w:rPr>
        <w:annotationRef/>
      </w:r>
      <w:r>
        <w:t>Moved to section 105 CMR 410.250</w:t>
      </w:r>
    </w:p>
  </w:comment>
  <w:comment w:id="143" w:author="Author" w:initials="A">
    <w:p w14:paraId="2EC1A2C6" w14:textId="77777777" w:rsidR="001F7DD3" w:rsidRDefault="001F7DD3">
      <w:pPr>
        <w:pStyle w:val="CommentText"/>
      </w:pPr>
      <w:r>
        <w:rPr>
          <w:rStyle w:val="CommentReference"/>
        </w:rPr>
        <w:annotationRef/>
      </w:r>
      <w:r>
        <w:t>Moved to section 410.200 and amended</w:t>
      </w:r>
    </w:p>
  </w:comment>
  <w:comment w:id="144" w:author="Author" w:initials="A">
    <w:p w14:paraId="558E5EDE" w14:textId="40EDD981" w:rsidR="001F7DD3" w:rsidRPr="00BB2573" w:rsidRDefault="001F7DD3">
      <w:pPr>
        <w:pStyle w:val="CommentText"/>
        <w:rPr>
          <w:b/>
        </w:rPr>
      </w:pPr>
      <w:r>
        <w:rPr>
          <w:rStyle w:val="CommentReference"/>
        </w:rPr>
        <w:annotationRef/>
      </w:r>
      <w:r>
        <w:t>Moved to section 105 CMR 410.210 and amended</w:t>
      </w:r>
    </w:p>
  </w:comment>
  <w:comment w:id="145" w:author="Author" w:initials="A">
    <w:p w14:paraId="51DA5BCA" w14:textId="77777777" w:rsidR="001F7DD3" w:rsidRDefault="001F7DD3">
      <w:pPr>
        <w:pStyle w:val="CommentText"/>
      </w:pPr>
      <w:r>
        <w:rPr>
          <w:rStyle w:val="CommentReference"/>
        </w:rPr>
        <w:annotationRef/>
      </w:r>
      <w:r>
        <w:t>Current requirement in 105 CMR 410.481 except requirement now applicable even if owner employs a property manager who resides in the property, but the owner does not.</w:t>
      </w:r>
    </w:p>
  </w:comment>
  <w:comment w:id="146" w:author="Author" w:initials="A">
    <w:p w14:paraId="410038DD" w14:textId="77777777" w:rsidR="001F7DD3" w:rsidRDefault="001F7DD3">
      <w:pPr>
        <w:pStyle w:val="CommentText"/>
      </w:pPr>
      <w:r>
        <w:rPr>
          <w:rStyle w:val="CommentReference"/>
        </w:rPr>
        <w:annotationRef/>
      </w:r>
      <w:r>
        <w:t xml:space="preserve">Additional requirement proposed in initial PHC draft, with edits in blue text </w:t>
      </w:r>
      <w:r>
        <w:rPr>
          <w:rFonts w:cs="Arial Unicode MS"/>
        </w:rPr>
        <w:t>in response to comment to provide additional clarity of the requirement.</w:t>
      </w:r>
    </w:p>
  </w:comment>
  <w:comment w:id="147" w:author="Author" w:initials="A">
    <w:p w14:paraId="40924004" w14:textId="77777777" w:rsidR="001F7DD3" w:rsidRDefault="001F7DD3">
      <w:pPr>
        <w:pStyle w:val="CommentText"/>
      </w:pPr>
      <w:r>
        <w:rPr>
          <w:rStyle w:val="CommentReference"/>
        </w:rPr>
        <w:annotationRef/>
      </w:r>
      <w:r>
        <w:t xml:space="preserve">Additional requirement to ensure occupants notified of recourse  </w:t>
      </w:r>
    </w:p>
  </w:comment>
  <w:comment w:id="148" w:author="Author" w:initials="A">
    <w:p w14:paraId="45AEA91A" w14:textId="77777777" w:rsidR="001F7DD3" w:rsidRDefault="001F7DD3">
      <w:pPr>
        <w:pStyle w:val="CommentText"/>
      </w:pPr>
      <w:r>
        <w:rPr>
          <w:rStyle w:val="CommentReference"/>
        </w:rPr>
        <w:annotationRef/>
      </w:r>
      <w:r>
        <w:t xml:space="preserve">Current requirement in 105 CMR 410.484 for owner contact info.  </w:t>
      </w:r>
    </w:p>
  </w:comment>
  <w:comment w:id="149" w:author="Author" w:initials="A">
    <w:p w14:paraId="589A2781" w14:textId="77777777" w:rsidR="001F7DD3" w:rsidRDefault="001F7DD3">
      <w:pPr>
        <w:pStyle w:val="CommentText"/>
      </w:pPr>
      <w:r>
        <w:rPr>
          <w:rStyle w:val="CommentReference"/>
        </w:rPr>
        <w:annotationRef/>
      </w:r>
      <w:r>
        <w:t>Current requirement in 105 CMR 410.484</w:t>
      </w:r>
    </w:p>
  </w:comment>
  <w:comment w:id="150" w:author="Author" w:initials="A">
    <w:p w14:paraId="2CEA70A2" w14:textId="77777777" w:rsidR="001F7DD3" w:rsidRDefault="001F7DD3">
      <w:pPr>
        <w:pStyle w:val="CommentText"/>
      </w:pPr>
      <w:r>
        <w:rPr>
          <w:rStyle w:val="CommentReference"/>
        </w:rPr>
        <w:annotationRef/>
      </w:r>
      <w:r>
        <w:t>Current requirement in 105 CMR 410.402, but removed “</w:t>
      </w:r>
      <w:r w:rsidRPr="00106267">
        <w:rPr>
          <w:rFonts w:cs="Arial Unicode MS"/>
          <w:color w:val="000000"/>
          <w:u w:color="000000"/>
        </w:rPr>
        <w:t xml:space="preserve">more than </w:t>
      </w:r>
      <w:r w:rsidRPr="00106267">
        <w:rPr>
          <w:rFonts w:cs="Arial Unicode MS"/>
          <w:color w:val="000000"/>
          <w:u w:color="000000"/>
          <w:lang w:val="de-DE"/>
        </w:rPr>
        <w:t xml:space="preserve">½ </w:t>
      </w:r>
      <w:r w:rsidRPr="00106267">
        <w:rPr>
          <w:rFonts w:cs="Arial Unicode MS"/>
          <w:color w:val="000000"/>
          <w:u w:color="000000"/>
        </w:rPr>
        <w:t>of its floor-to-ceiling height is below the averag</w:t>
      </w:r>
      <w:r>
        <w:rPr>
          <w:rFonts w:cs="Arial Unicode MS"/>
          <w:color w:val="000000"/>
          <w:u w:color="000000"/>
        </w:rPr>
        <w:t>e grade of the adjoining ground” as a habitability limit.</w:t>
      </w:r>
    </w:p>
  </w:comment>
  <w:comment w:id="151" w:author="Author" w:initials="A">
    <w:p w14:paraId="7F05BD63" w14:textId="7285B7BA" w:rsidR="001F7DD3" w:rsidRDefault="001F7DD3">
      <w:pPr>
        <w:pStyle w:val="CommentText"/>
      </w:pPr>
      <w:r>
        <w:rPr>
          <w:rStyle w:val="CommentReference"/>
        </w:rPr>
        <w:annotationRef/>
      </w:r>
      <w:r w:rsidRPr="00C777B0">
        <w:t xml:space="preserve">In response to comment, added definition of </w:t>
      </w:r>
      <w:r>
        <w:t>‘</w:t>
      </w:r>
      <w:r w:rsidR="005E3649">
        <w:t>excess moisture’</w:t>
      </w:r>
      <w:r w:rsidRPr="00C777B0">
        <w:t xml:space="preserve"> to describe the violation.</w:t>
      </w:r>
      <w:r>
        <w:t xml:space="preserve"> </w:t>
      </w:r>
    </w:p>
  </w:comment>
  <w:comment w:id="152" w:author="Author" w:initials="A">
    <w:p w14:paraId="38EFB87D" w14:textId="77777777" w:rsidR="001F7DD3" w:rsidRDefault="001F7DD3">
      <w:pPr>
        <w:pStyle w:val="CommentText"/>
      </w:pPr>
      <w:r>
        <w:rPr>
          <w:rStyle w:val="CommentReference"/>
        </w:rPr>
        <w:annotationRef/>
      </w:r>
      <w:r>
        <w:t>Current requirement in 105 CMR 410.401</w:t>
      </w:r>
    </w:p>
  </w:comment>
  <w:comment w:id="153" w:author="Author" w:initials="A">
    <w:p w14:paraId="5F8571BE" w14:textId="77777777" w:rsidR="001F7DD3" w:rsidRDefault="001F7DD3">
      <w:pPr>
        <w:pStyle w:val="CommentText"/>
      </w:pPr>
      <w:r>
        <w:rPr>
          <w:rStyle w:val="CommentReference"/>
        </w:rPr>
        <w:annotationRef/>
      </w:r>
      <w:r>
        <w:t>Current requirement in 105 CMR 410.401</w:t>
      </w:r>
    </w:p>
  </w:comment>
  <w:comment w:id="155" w:author="Author" w:initials="A">
    <w:p w14:paraId="1D697A2A" w14:textId="77777777" w:rsidR="001F7DD3" w:rsidRDefault="001F7DD3">
      <w:pPr>
        <w:pStyle w:val="CommentText"/>
      </w:pPr>
      <w:r>
        <w:rPr>
          <w:rStyle w:val="CommentReference"/>
        </w:rPr>
        <w:annotationRef/>
      </w:r>
      <w:r>
        <w:t>Current requirement in 105 CMR 410.400.</w:t>
      </w:r>
    </w:p>
  </w:comment>
  <w:comment w:id="156" w:author="Author" w:initials="A">
    <w:p w14:paraId="72806590" w14:textId="77777777" w:rsidR="001F7DD3" w:rsidRDefault="001F7DD3">
      <w:pPr>
        <w:pStyle w:val="CommentText"/>
      </w:pPr>
      <w:r>
        <w:rPr>
          <w:rStyle w:val="CommentReference"/>
        </w:rPr>
        <w:annotationRef/>
      </w:r>
      <w:r>
        <w:t>New requirement added in PHC draft.</w:t>
      </w:r>
    </w:p>
  </w:comment>
  <w:comment w:id="157" w:author="Author" w:initials="A">
    <w:p w14:paraId="42C52A04" w14:textId="77777777" w:rsidR="001F7DD3" w:rsidRDefault="001F7DD3">
      <w:pPr>
        <w:pStyle w:val="CommentText"/>
      </w:pPr>
      <w:r>
        <w:rPr>
          <w:rStyle w:val="CommentReference"/>
        </w:rPr>
        <w:annotationRef/>
      </w:r>
      <w:r>
        <w:t>Current requirement in 105 CMR 410.400. Removed requirement in 105 CMR 410.400 (D); Rooms for sleeping purposes in rooming units are now subject to this section.</w:t>
      </w:r>
    </w:p>
  </w:comment>
  <w:comment w:id="159" w:author="Author" w:initials="A">
    <w:p w14:paraId="20E9BA17" w14:textId="684442C9" w:rsidR="001F7DD3" w:rsidRPr="002D047D" w:rsidRDefault="001F7DD3" w:rsidP="001D6854">
      <w:pPr>
        <w:pStyle w:val="Default"/>
        <w:rPr>
          <w:rFonts w:ascii="Times New Roman" w:hAnsi="Times New Roman" w:cs="Times New Roman"/>
        </w:rPr>
      </w:pPr>
      <w:r>
        <w:rPr>
          <w:rStyle w:val="CommentReference"/>
        </w:rPr>
        <w:annotationRef/>
      </w:r>
      <w:r w:rsidRPr="002D047D">
        <w:rPr>
          <w:rFonts w:ascii="Times New Roman" w:eastAsia="Arial Unicode MS" w:hAnsi="Times New Roman" w:cs="Times New Roman"/>
        </w:rPr>
        <w:t xml:space="preserve">Section added in response to comment that Homeless Shelters could not meet minimum square footage requirements. </w:t>
      </w:r>
    </w:p>
  </w:comment>
  <w:comment w:id="160" w:author="Author" w:initials="A">
    <w:p w14:paraId="207A73F1" w14:textId="10F4B537" w:rsidR="00AC62C5" w:rsidRDefault="00AC62C5">
      <w:pPr>
        <w:pStyle w:val="CommentText"/>
      </w:pPr>
      <w:r>
        <w:rPr>
          <w:rStyle w:val="CommentReference"/>
        </w:rPr>
        <w:annotationRef/>
      </w:r>
      <w:r>
        <w:t>Changes made in response to comment that spacing and configuration reduce bed capacity and present operational barriers.</w:t>
      </w:r>
    </w:p>
  </w:comment>
  <w:comment w:id="161" w:author="Author" w:initials="A">
    <w:p w14:paraId="4194C7A4" w14:textId="77777777" w:rsidR="001F7DD3" w:rsidRDefault="001F7DD3">
      <w:pPr>
        <w:pStyle w:val="CommentText"/>
      </w:pPr>
      <w:r>
        <w:rPr>
          <w:rStyle w:val="CommentReference"/>
        </w:rPr>
        <w:annotationRef/>
      </w:r>
      <w:r>
        <w:t>Current requirement in 105 CMR 410.250, 251 and 257.</w:t>
      </w:r>
    </w:p>
  </w:comment>
  <w:comment w:id="162" w:author="Author" w:initials="A">
    <w:p w14:paraId="081C0561" w14:textId="77777777" w:rsidR="00FB1DC3" w:rsidRDefault="00FB1DC3" w:rsidP="00FB1DC3">
      <w:pPr>
        <w:pStyle w:val="CommentText"/>
      </w:pPr>
      <w:r>
        <w:rPr>
          <w:rStyle w:val="CommentReference"/>
        </w:rPr>
        <w:annotationRef/>
      </w:r>
      <w:r>
        <w:t>Removed this section, because it is unnecessary with the proposed revisions to the definition of “alternative housing” and language at 105 CMR 410.710.</w:t>
      </w:r>
    </w:p>
  </w:comment>
  <w:comment w:id="164" w:author="Author" w:initials="A">
    <w:p w14:paraId="3607040D" w14:textId="77777777" w:rsidR="00FB1DC3" w:rsidRDefault="00FB1DC3" w:rsidP="00FB1DC3">
      <w:pPr>
        <w:pStyle w:val="Default"/>
      </w:pPr>
    </w:p>
    <w:p w14:paraId="463327D6" w14:textId="77777777" w:rsidR="00FB1DC3" w:rsidRPr="0007304A" w:rsidRDefault="00FB1DC3" w:rsidP="00FB1DC3">
      <w:pPr>
        <w:pStyle w:val="Default"/>
        <w:rPr>
          <w:rFonts w:ascii="Times New Roman" w:hAnsi="Times New Roman" w:cs="Times New Roman"/>
        </w:rPr>
      </w:pPr>
      <w:r w:rsidRPr="0007304A">
        <w:rPr>
          <w:rFonts w:ascii="Times New Roman" w:eastAsia="Arial Unicode MS" w:hAnsi="Times New Roman" w:cs="Times New Roman"/>
        </w:rPr>
        <w:t>Section added in response to comment. Exemptions incorporated throughout the regulation, but summarized here for additional clarity.</w:t>
      </w:r>
    </w:p>
  </w:comment>
  <w:comment w:id="165" w:author="Author" w:initials="A">
    <w:p w14:paraId="1F680E05" w14:textId="77777777" w:rsidR="00FB1DC3" w:rsidRDefault="00FB1DC3" w:rsidP="00FB1DC3">
      <w:pPr>
        <w:pStyle w:val="CommentText"/>
      </w:pPr>
      <w:r>
        <w:rPr>
          <w:rStyle w:val="CommentReference"/>
        </w:rPr>
        <w:annotationRef/>
      </w:r>
      <w:r>
        <w:t>Removed in response to comment that requirement would significantly reduce capacity</w:t>
      </w:r>
    </w:p>
  </w:comment>
  <w:comment w:id="166" w:author="Author" w:initials="A">
    <w:p w14:paraId="75EE9B7F" w14:textId="77777777" w:rsidR="00FB1DC3" w:rsidRDefault="00FB1DC3" w:rsidP="00FB1DC3">
      <w:pPr>
        <w:pStyle w:val="CommentText"/>
      </w:pPr>
      <w:r>
        <w:rPr>
          <w:rStyle w:val="CommentReference"/>
        </w:rPr>
        <w:annotationRef/>
      </w:r>
      <w:r>
        <w:t>Added in response to comment that requirement would pose operational concerns</w:t>
      </w:r>
    </w:p>
  </w:comment>
  <w:comment w:id="167" w:author="Author" w:initials="A">
    <w:p w14:paraId="5DD0547E" w14:textId="77777777" w:rsidR="00FB1DC3" w:rsidRDefault="00FB1DC3" w:rsidP="00FB1DC3">
      <w:pPr>
        <w:pStyle w:val="CommentText"/>
      </w:pPr>
      <w:r>
        <w:rPr>
          <w:rStyle w:val="CommentReference"/>
        </w:rPr>
        <w:annotationRef/>
      </w:r>
      <w:r>
        <w:t>Current requirement in 105 CMR 502.</w:t>
      </w:r>
    </w:p>
  </w:comment>
  <w:comment w:id="168" w:author="Author" w:initials="A">
    <w:p w14:paraId="1C463B45" w14:textId="77777777" w:rsidR="00FB1DC3" w:rsidRDefault="00FB1DC3" w:rsidP="00FB1DC3">
      <w:pPr>
        <w:pStyle w:val="CommentText"/>
      </w:pPr>
      <w:r>
        <w:rPr>
          <w:rStyle w:val="CommentReference"/>
        </w:rPr>
        <w:annotationRef/>
      </w:r>
      <w:r>
        <w:t>Moved to section 105 CMR 410.420 and amended</w:t>
      </w:r>
    </w:p>
  </w:comment>
  <w:comment w:id="169" w:author="Author" w:initials="A">
    <w:p w14:paraId="4D5C8335" w14:textId="77777777" w:rsidR="00FB1DC3" w:rsidRDefault="00FB1DC3" w:rsidP="00FB1DC3">
      <w:pPr>
        <w:pStyle w:val="CommentText"/>
      </w:pPr>
      <w:r>
        <w:rPr>
          <w:rStyle w:val="CommentReference"/>
        </w:rPr>
        <w:annotationRef/>
      </w:r>
      <w:r>
        <w:t>Moved to section 105 CMR 410.420 and amended</w:t>
      </w:r>
    </w:p>
  </w:comment>
  <w:comment w:id="170" w:author="Author" w:initials="A">
    <w:p w14:paraId="71226A7B" w14:textId="77777777" w:rsidR="00FB1DC3" w:rsidRDefault="00FB1DC3" w:rsidP="00FB1DC3">
      <w:pPr>
        <w:pStyle w:val="CommentText"/>
      </w:pPr>
      <w:r>
        <w:rPr>
          <w:rStyle w:val="CommentReference"/>
        </w:rPr>
        <w:annotationRef/>
      </w:r>
      <w:r>
        <w:t>Moved to section 105 CMR 410.420 and amended</w:t>
      </w:r>
    </w:p>
  </w:comment>
  <w:comment w:id="171" w:author="Author" w:initials="A">
    <w:p w14:paraId="505BF5E8" w14:textId="77777777" w:rsidR="00FB1DC3" w:rsidRDefault="00FB1DC3" w:rsidP="00FB1DC3">
      <w:pPr>
        <w:pStyle w:val="CommentText"/>
      </w:pPr>
      <w:r>
        <w:rPr>
          <w:rStyle w:val="CommentReference"/>
        </w:rPr>
        <w:annotationRef/>
      </w:r>
      <w:r>
        <w:t>Moved to 105 CMR 410.260 and amended</w:t>
      </w:r>
    </w:p>
  </w:comment>
  <w:comment w:id="172" w:author="Author" w:initials="A">
    <w:p w14:paraId="72F59D9E" w14:textId="77777777" w:rsidR="00FB1DC3" w:rsidRDefault="00FB1DC3" w:rsidP="00FB1DC3">
      <w:pPr>
        <w:pStyle w:val="CommentText"/>
      </w:pPr>
      <w:r>
        <w:rPr>
          <w:rStyle w:val="CommentReference"/>
        </w:rPr>
        <w:annotationRef/>
      </w:r>
      <w:r>
        <w:t>Moved to 105 CMR 410.260 and amended</w:t>
      </w:r>
    </w:p>
  </w:comment>
  <w:comment w:id="173" w:author="Author" w:initials="A">
    <w:p w14:paraId="53ACBC85" w14:textId="77777777" w:rsidR="00FB1DC3" w:rsidRDefault="00FB1DC3" w:rsidP="00FB1DC3">
      <w:pPr>
        <w:pStyle w:val="CommentText"/>
      </w:pPr>
      <w:r>
        <w:rPr>
          <w:rStyle w:val="CommentReference"/>
        </w:rPr>
        <w:annotationRef/>
      </w:r>
      <w:r>
        <w:t>Moved to 105 CMR 410.260 and amended</w:t>
      </w:r>
    </w:p>
  </w:comment>
  <w:comment w:id="174" w:author="Author" w:initials="A">
    <w:p w14:paraId="24C9198D" w14:textId="77777777" w:rsidR="00FB1DC3" w:rsidRDefault="00FB1DC3" w:rsidP="00FB1DC3">
      <w:pPr>
        <w:pStyle w:val="CommentText"/>
      </w:pPr>
      <w:r>
        <w:rPr>
          <w:rStyle w:val="CommentReference"/>
        </w:rPr>
        <w:annotationRef/>
      </w:r>
      <w:r>
        <w:t>Moved to 105 CMR 410.270 and amended</w:t>
      </w:r>
    </w:p>
  </w:comment>
  <w:comment w:id="175" w:author="Author" w:initials="A">
    <w:p w14:paraId="51E60AE4" w14:textId="77777777" w:rsidR="00FB1DC3" w:rsidRDefault="00FB1DC3" w:rsidP="00FB1DC3">
      <w:pPr>
        <w:pStyle w:val="CommentText"/>
      </w:pPr>
      <w:r>
        <w:rPr>
          <w:rStyle w:val="CommentReference"/>
        </w:rPr>
        <w:annotationRef/>
      </w:r>
      <w:r>
        <w:t>Moved to 105 CMR 410.400 and amended</w:t>
      </w:r>
    </w:p>
  </w:comment>
  <w:comment w:id="176" w:author="Author" w:initials="A">
    <w:p w14:paraId="013CB069" w14:textId="77777777" w:rsidR="00FB1DC3" w:rsidRDefault="00FB1DC3" w:rsidP="00FB1DC3">
      <w:pPr>
        <w:pStyle w:val="CommentText"/>
      </w:pPr>
      <w:r>
        <w:rPr>
          <w:rStyle w:val="CommentReference"/>
        </w:rPr>
        <w:annotationRef/>
      </w:r>
      <w:r>
        <w:t>Moved to 105 CMR 410.330</w:t>
      </w:r>
    </w:p>
  </w:comment>
  <w:comment w:id="177" w:author="Author" w:initials="A">
    <w:p w14:paraId="10486EFC" w14:textId="77777777" w:rsidR="00FB1DC3" w:rsidRDefault="00FB1DC3" w:rsidP="00FB1DC3">
      <w:pPr>
        <w:pStyle w:val="CommentText"/>
      </w:pPr>
      <w:r>
        <w:rPr>
          <w:rStyle w:val="CommentReference"/>
        </w:rPr>
        <w:annotationRef/>
      </w:r>
      <w:r>
        <w:t>Moved to 105 CMR 410.310 and amended</w:t>
      </w:r>
    </w:p>
  </w:comment>
  <w:comment w:id="178" w:author="Author" w:initials="A">
    <w:p w14:paraId="45D66DEC" w14:textId="77777777" w:rsidR="00FB1DC3" w:rsidRDefault="00FB1DC3" w:rsidP="00FB1DC3">
      <w:pPr>
        <w:pStyle w:val="CommentText"/>
      </w:pPr>
      <w:r>
        <w:rPr>
          <w:rStyle w:val="CommentReference"/>
        </w:rPr>
        <w:annotationRef/>
      </w:r>
      <w:r>
        <w:t>Moved to 105 CMR 410.310 and amended</w:t>
      </w:r>
    </w:p>
  </w:comment>
  <w:comment w:id="179" w:author="Author" w:initials="A">
    <w:p w14:paraId="1C2DC763" w14:textId="2D89B84B" w:rsidR="00FB1DC3" w:rsidRDefault="00FB1DC3" w:rsidP="00FB1DC3">
      <w:pPr>
        <w:pStyle w:val="CommentText"/>
      </w:pPr>
      <w:r>
        <w:rPr>
          <w:rStyle w:val="CommentReference"/>
        </w:rPr>
        <w:annotationRef/>
      </w:r>
      <w:r>
        <w:rPr>
          <w:rStyle w:val="CommentReference"/>
        </w:rPr>
        <w:t>Amended for consistency with other sections on ‘</w:t>
      </w:r>
      <w:r w:rsidR="002D047D">
        <w:rPr>
          <w:rStyle w:val="CommentReference"/>
        </w:rPr>
        <w:t>excess moisture’</w:t>
      </w:r>
      <w:r>
        <w:rPr>
          <w:rStyle w:val="CommentReference"/>
        </w:rPr>
        <w:t xml:space="preserve"> violations</w:t>
      </w:r>
    </w:p>
  </w:comment>
  <w:comment w:id="180" w:author="Author" w:initials="A">
    <w:p w14:paraId="70356484" w14:textId="1281463E" w:rsidR="00580993" w:rsidRDefault="00580993" w:rsidP="00580993">
      <w:pPr>
        <w:pStyle w:val="CommentText"/>
      </w:pPr>
      <w:r>
        <w:rPr>
          <w:rStyle w:val="CommentReference"/>
        </w:rPr>
        <w:annotationRef/>
      </w:r>
      <w:r>
        <w:rPr>
          <w:rStyle w:val="CommentReference"/>
        </w:rPr>
        <w:t>Amended for consistency with other sections on ‘</w:t>
      </w:r>
      <w:r w:rsidR="002D047D">
        <w:rPr>
          <w:rStyle w:val="CommentReference"/>
        </w:rPr>
        <w:t>excess moisture’</w:t>
      </w:r>
      <w:r>
        <w:rPr>
          <w:rStyle w:val="CommentReference"/>
        </w:rPr>
        <w:t xml:space="preserve"> violations</w:t>
      </w:r>
    </w:p>
  </w:comment>
  <w:comment w:id="181" w:author="Author" w:initials="A">
    <w:p w14:paraId="2346DD6F" w14:textId="77777777" w:rsidR="00FB1DC3" w:rsidRDefault="00FB1DC3" w:rsidP="00FB1DC3">
      <w:pPr>
        <w:pStyle w:val="CommentText"/>
      </w:pPr>
      <w:r>
        <w:rPr>
          <w:rStyle w:val="CommentReference"/>
        </w:rPr>
        <w:annotationRef/>
      </w:r>
      <w:r>
        <w:t>This section was added to clarify the requirement of compliance with accepted building standards in response to comment on remediation of water events or flooding</w:t>
      </w:r>
    </w:p>
  </w:comment>
  <w:comment w:id="182" w:author="Author" w:initials="A">
    <w:p w14:paraId="70A9B533" w14:textId="77777777" w:rsidR="00FB1DC3" w:rsidRDefault="00FB1DC3" w:rsidP="00FB1DC3">
      <w:pPr>
        <w:pStyle w:val="CommentText"/>
      </w:pPr>
      <w:r>
        <w:rPr>
          <w:rStyle w:val="CommentReference"/>
        </w:rPr>
        <w:annotationRef/>
      </w:r>
      <w:r>
        <w:t>Moved to section 105 CMR 410.470</w:t>
      </w:r>
    </w:p>
  </w:comment>
  <w:comment w:id="183" w:author="Author" w:initials="A">
    <w:p w14:paraId="3999697A" w14:textId="77777777" w:rsidR="00FB1DC3" w:rsidRDefault="00FB1DC3" w:rsidP="00FB1DC3">
      <w:pPr>
        <w:pStyle w:val="CommentText"/>
      </w:pPr>
      <w:r>
        <w:rPr>
          <w:rStyle w:val="CommentReference"/>
        </w:rPr>
        <w:annotationRef/>
      </w:r>
      <w:r>
        <w:t>Moved to section 105 CMR 410.520 and amended</w:t>
      </w:r>
    </w:p>
  </w:comment>
  <w:comment w:id="184" w:author="Author" w:initials="A">
    <w:p w14:paraId="4D704237" w14:textId="77777777" w:rsidR="00FB1DC3" w:rsidRDefault="00FB1DC3" w:rsidP="00FB1DC3">
      <w:pPr>
        <w:pStyle w:val="CommentText"/>
      </w:pPr>
      <w:r>
        <w:rPr>
          <w:rStyle w:val="CommentReference"/>
        </w:rPr>
        <w:annotationRef/>
      </w:r>
      <w:r>
        <w:t>Moved to section 105 CMR 410.100 and amended</w:t>
      </w:r>
    </w:p>
  </w:comment>
  <w:comment w:id="185" w:author="Author" w:initials="A">
    <w:p w14:paraId="66A90A1A" w14:textId="77777777" w:rsidR="00FB1DC3" w:rsidRDefault="00FB1DC3" w:rsidP="00FB1DC3">
      <w:pPr>
        <w:pStyle w:val="CommentText"/>
      </w:pPr>
      <w:r>
        <w:rPr>
          <w:rStyle w:val="CommentReference"/>
        </w:rPr>
        <w:annotationRef/>
      </w:r>
      <w:r>
        <w:t>Current requirement in 105 CMR 503 except: Requires handrail of 34 inches in an enclosed stairway.  Balusters interval changed from 4 to 6 and removed allowance for ladder effect if constructed prior to August 28, 1997.</w:t>
      </w:r>
    </w:p>
  </w:comment>
  <w:comment w:id="186" w:author="Author" w:initials="A">
    <w:p w14:paraId="3DC40C9E" w14:textId="77777777" w:rsidR="00AD650F" w:rsidRDefault="00AD650F" w:rsidP="0029133B">
      <w:pPr>
        <w:pStyle w:val="CommentText"/>
      </w:pPr>
      <w:r>
        <w:rPr>
          <w:rStyle w:val="CommentReference"/>
        </w:rPr>
        <w:annotationRef/>
      </w:r>
      <w:r>
        <w:t xml:space="preserve">Restored to current standard in response to comment. </w:t>
      </w:r>
    </w:p>
  </w:comment>
  <w:comment w:id="187" w:author="Author" w:initials="A">
    <w:p w14:paraId="7DF56447" w14:textId="2524E915" w:rsidR="00FB1DC3" w:rsidRDefault="00FB1DC3" w:rsidP="00FB1DC3">
      <w:pPr>
        <w:pStyle w:val="CommentText"/>
      </w:pPr>
      <w:r>
        <w:rPr>
          <w:rStyle w:val="CommentReference"/>
        </w:rPr>
        <w:annotationRef/>
      </w:r>
      <w:r>
        <w:t>Changed in response to comment that a rail on both sides may make stairs overly narrow</w:t>
      </w:r>
    </w:p>
  </w:comment>
  <w:comment w:id="188" w:author="Author" w:initials="A">
    <w:p w14:paraId="4A14FA05" w14:textId="77777777" w:rsidR="00023DC3" w:rsidRDefault="00FB1DC3" w:rsidP="0029133B">
      <w:pPr>
        <w:pStyle w:val="CommentText"/>
      </w:pPr>
      <w:r>
        <w:rPr>
          <w:rStyle w:val="CommentReference"/>
        </w:rPr>
        <w:annotationRef/>
      </w:r>
      <w:r w:rsidR="00023DC3">
        <w:t>Original text restored in response to comment, with clarifying technical change</w:t>
      </w:r>
    </w:p>
  </w:comment>
  <w:comment w:id="189" w:author="Author" w:initials="A">
    <w:p w14:paraId="21C85FF8" w14:textId="77777777" w:rsidR="00FB1DC3" w:rsidRDefault="00FB1DC3" w:rsidP="00FB1DC3">
      <w:pPr>
        <w:pStyle w:val="CommentText"/>
      </w:pPr>
      <w:r>
        <w:rPr>
          <w:rStyle w:val="CommentReference"/>
        </w:rPr>
        <w:annotationRef/>
      </w:r>
      <w:r>
        <w:t>Original text restored in response to comment</w:t>
      </w:r>
    </w:p>
  </w:comment>
  <w:comment w:id="190" w:author="Author" w:initials="A">
    <w:p w14:paraId="25C25536" w14:textId="77777777" w:rsidR="00A90A19" w:rsidRDefault="00A90A19" w:rsidP="00447D35">
      <w:pPr>
        <w:pStyle w:val="CommentText"/>
      </w:pPr>
      <w:r>
        <w:rPr>
          <w:rStyle w:val="CommentReference"/>
        </w:rPr>
        <w:annotationRef/>
      </w:r>
      <w:r>
        <w:t>Removed and capitalized A</w:t>
      </w:r>
    </w:p>
  </w:comment>
  <w:comment w:id="191" w:author="Author" w:initials="A">
    <w:p w14:paraId="6396FF0B" w14:textId="77777777" w:rsidR="00A90A19" w:rsidRDefault="00A90A19" w:rsidP="00EB2BA5">
      <w:pPr>
        <w:pStyle w:val="CommentText"/>
      </w:pPr>
      <w:r>
        <w:rPr>
          <w:rStyle w:val="CommentReference"/>
        </w:rPr>
        <w:annotationRef/>
      </w:r>
      <w:r>
        <w:t>Added "and"</w:t>
      </w:r>
    </w:p>
  </w:comment>
  <w:comment w:id="192" w:author="Author" w:initials="A">
    <w:p w14:paraId="3FB5DAB4" w14:textId="488F73F6" w:rsidR="00737D8D" w:rsidRDefault="00737D8D" w:rsidP="0029133B">
      <w:pPr>
        <w:pStyle w:val="CommentText"/>
      </w:pPr>
      <w:r>
        <w:rPr>
          <w:rStyle w:val="CommentReference"/>
        </w:rPr>
        <w:annotationRef/>
      </w:r>
      <w:r>
        <w:t>Clarified in response to comment to align with building code</w:t>
      </w:r>
    </w:p>
  </w:comment>
  <w:comment w:id="193" w:author="Author" w:initials="A">
    <w:p w14:paraId="04F85131" w14:textId="77777777" w:rsidR="00A90A19" w:rsidRDefault="00A90A19" w:rsidP="00A43A9F">
      <w:pPr>
        <w:pStyle w:val="CommentText"/>
      </w:pPr>
      <w:r>
        <w:rPr>
          <w:rStyle w:val="CommentReference"/>
        </w:rPr>
        <w:annotationRef/>
      </w:r>
      <w:r>
        <w:t>remove</w:t>
      </w:r>
    </w:p>
  </w:comment>
  <w:comment w:id="194" w:author="Author" w:initials="A">
    <w:p w14:paraId="1F1671E1" w14:textId="6B266106" w:rsidR="00FB1DC3" w:rsidRDefault="00FB1DC3" w:rsidP="00FB1DC3">
      <w:pPr>
        <w:pStyle w:val="CommentText"/>
      </w:pPr>
      <w:r>
        <w:rPr>
          <w:rStyle w:val="CommentReference"/>
        </w:rPr>
        <w:annotationRef/>
      </w:r>
      <w:r>
        <w:t>Current requirement in 105 CMR 410. 553 and 551</w:t>
      </w:r>
    </w:p>
  </w:comment>
  <w:comment w:id="195" w:author="Author" w:initials="A">
    <w:p w14:paraId="3B1B94D6" w14:textId="77777777" w:rsidR="00FB1DC3" w:rsidRDefault="00FB1DC3" w:rsidP="00FB1DC3">
      <w:pPr>
        <w:pStyle w:val="CommentText"/>
      </w:pPr>
      <w:r>
        <w:rPr>
          <w:rStyle w:val="CommentReference"/>
        </w:rPr>
        <w:annotationRef/>
      </w:r>
      <w:r>
        <w:t>Current requirement in 105 CMR 410. 553 and 551</w:t>
      </w:r>
    </w:p>
  </w:comment>
  <w:comment w:id="196" w:author="Author" w:initials="A">
    <w:p w14:paraId="2C29B640" w14:textId="77777777" w:rsidR="00FB1DC3" w:rsidRDefault="00FB1DC3" w:rsidP="00FB1DC3">
      <w:pPr>
        <w:pStyle w:val="CommentText"/>
      </w:pPr>
      <w:r>
        <w:rPr>
          <w:rStyle w:val="CommentReference"/>
        </w:rPr>
        <w:annotationRef/>
      </w:r>
      <w:r>
        <w:t>Deleted in response to comment as duplicative; inspection will lead to this determination</w:t>
      </w:r>
    </w:p>
  </w:comment>
  <w:comment w:id="197" w:author="Author" w:initials="A">
    <w:p w14:paraId="770C7A2E" w14:textId="77777777" w:rsidR="00FB1DC3" w:rsidRDefault="00FB1DC3" w:rsidP="00FB1DC3">
      <w:pPr>
        <w:pStyle w:val="Default"/>
      </w:pPr>
      <w:r>
        <w:rPr>
          <w:rStyle w:val="CommentReference"/>
        </w:rPr>
        <w:annotationRef/>
      </w:r>
    </w:p>
    <w:p w14:paraId="34B8309F" w14:textId="77777777" w:rsidR="00FB1DC3" w:rsidRDefault="00FB1DC3" w:rsidP="00FB1DC3">
      <w:pPr>
        <w:pStyle w:val="CommentText"/>
      </w:pPr>
      <w:r>
        <w:rPr>
          <w:rFonts w:cs="Arial Unicode MS"/>
        </w:rPr>
        <w:t>Incorporated Pesticide Board regulation requirements</w:t>
      </w:r>
    </w:p>
  </w:comment>
  <w:comment w:id="198" w:author="Author" w:initials="A">
    <w:p w14:paraId="16808DA9" w14:textId="77777777" w:rsidR="00FB1DC3" w:rsidRDefault="00FB1DC3" w:rsidP="00FB1DC3">
      <w:pPr>
        <w:pStyle w:val="Default"/>
      </w:pPr>
      <w:r>
        <w:rPr>
          <w:rStyle w:val="CommentReference"/>
        </w:rPr>
        <w:annotationRef/>
      </w:r>
    </w:p>
    <w:p w14:paraId="5CC73707" w14:textId="77777777" w:rsidR="00FB1DC3" w:rsidRDefault="00FB1DC3" w:rsidP="00FB1DC3">
      <w:pPr>
        <w:pStyle w:val="CommentText"/>
      </w:pPr>
      <w:r>
        <w:rPr>
          <w:rFonts w:cs="Arial Unicode MS"/>
        </w:rPr>
        <w:t>In response to comment removed Integrated Pest Management requirement. Added inspection on new occupancy and documenting requirements to address pest management issues.</w:t>
      </w:r>
    </w:p>
  </w:comment>
  <w:comment w:id="199" w:author="Author" w:initials="A">
    <w:p w14:paraId="6196EEF1" w14:textId="77777777" w:rsidR="00FB1DC3" w:rsidRDefault="00FB1DC3" w:rsidP="00FB1DC3">
      <w:pPr>
        <w:pStyle w:val="CommentText"/>
      </w:pPr>
      <w:r>
        <w:rPr>
          <w:rStyle w:val="CommentReference"/>
        </w:rPr>
        <w:annotationRef/>
      </w:r>
      <w:r>
        <w:t>Moved to 105 CMR 540</w:t>
      </w:r>
    </w:p>
  </w:comment>
  <w:comment w:id="200" w:author="Author" w:initials="A">
    <w:p w14:paraId="765986DD" w14:textId="77777777" w:rsidR="00FB1DC3" w:rsidRDefault="00FB1DC3" w:rsidP="00FB1DC3">
      <w:pPr>
        <w:pStyle w:val="CommentText"/>
      </w:pPr>
      <w:r>
        <w:rPr>
          <w:rStyle w:val="CommentReference"/>
        </w:rPr>
        <w:annotationRef/>
      </w:r>
      <w:r>
        <w:t>Moved to 105 CMR 540</w:t>
      </w:r>
    </w:p>
  </w:comment>
  <w:comment w:id="201" w:author="Author" w:initials="A">
    <w:p w14:paraId="6397BB07" w14:textId="77777777" w:rsidR="00FB1DC3" w:rsidRDefault="00FB1DC3" w:rsidP="00FB1DC3">
      <w:pPr>
        <w:pStyle w:val="CommentText"/>
      </w:pPr>
      <w:r>
        <w:rPr>
          <w:rStyle w:val="CommentReference"/>
        </w:rPr>
        <w:annotationRef/>
      </w:r>
      <w:r>
        <w:t>Moved to 105 CMR 540</w:t>
      </w:r>
    </w:p>
  </w:comment>
  <w:comment w:id="202" w:author="Author" w:initials="A">
    <w:p w14:paraId="4EEEE75D" w14:textId="77777777" w:rsidR="00FB1DC3" w:rsidRDefault="00FB1DC3" w:rsidP="00FB1DC3">
      <w:pPr>
        <w:pStyle w:val="CommentText"/>
      </w:pPr>
      <w:r>
        <w:rPr>
          <w:rStyle w:val="CommentReference"/>
        </w:rPr>
        <w:annotationRef/>
      </w:r>
      <w:r>
        <w:t xml:space="preserve">Amended to clarify that bulk items and other non-food trash need not be in a receptacle. </w:t>
      </w:r>
    </w:p>
  </w:comment>
  <w:comment w:id="203" w:author="Author" w:initials="A">
    <w:p w14:paraId="3E2EC33C" w14:textId="5BF8E370" w:rsidR="00FB1DC3" w:rsidRDefault="00FB1DC3" w:rsidP="00FB1DC3">
      <w:pPr>
        <w:pStyle w:val="CommentText"/>
      </w:pPr>
      <w:r>
        <w:rPr>
          <w:rStyle w:val="CommentReference"/>
        </w:rPr>
        <w:annotationRef/>
      </w:r>
      <w:r>
        <w:t>Amended language for clarity and readability in response to comment</w:t>
      </w:r>
    </w:p>
  </w:comment>
  <w:comment w:id="204" w:author="Author" w:initials="A">
    <w:p w14:paraId="2304B695" w14:textId="77777777" w:rsidR="00FB1DC3" w:rsidRDefault="00FB1DC3" w:rsidP="00FB1DC3">
      <w:pPr>
        <w:pStyle w:val="CommentText"/>
      </w:pPr>
      <w:r>
        <w:rPr>
          <w:rStyle w:val="CommentReference"/>
        </w:rPr>
        <w:annotationRef/>
      </w:r>
      <w:r>
        <w:t>Moved from 105 CMR 410.003(C)</w:t>
      </w:r>
    </w:p>
  </w:comment>
  <w:comment w:id="205" w:author="Author" w:initials="A">
    <w:p w14:paraId="06DD272F" w14:textId="77777777" w:rsidR="00FB1DC3" w:rsidRDefault="00FB1DC3" w:rsidP="00FB1DC3">
      <w:pPr>
        <w:pStyle w:val="CommentText"/>
      </w:pPr>
      <w:r>
        <w:rPr>
          <w:rStyle w:val="CommentReference"/>
        </w:rPr>
        <w:annotationRef/>
      </w:r>
      <w:r>
        <w:t>Moved from 105 CMR 410.003(E)</w:t>
      </w:r>
    </w:p>
  </w:comment>
  <w:comment w:id="206" w:author="Author" w:initials="A">
    <w:p w14:paraId="6D34DA43" w14:textId="77777777" w:rsidR="00FB1DC3" w:rsidRDefault="00FB1DC3" w:rsidP="00FB1DC3">
      <w:pPr>
        <w:pStyle w:val="CommentText"/>
      </w:pPr>
      <w:r>
        <w:rPr>
          <w:rStyle w:val="CommentReference"/>
        </w:rPr>
        <w:annotationRef/>
      </w:r>
      <w:r>
        <w:t>Change made in response to comment to clarify that a copy of the document must be provided</w:t>
      </w:r>
    </w:p>
  </w:comment>
  <w:comment w:id="207" w:author="Author" w:initials="A">
    <w:p w14:paraId="7D4A70F4" w14:textId="77777777" w:rsidR="002D620E" w:rsidRDefault="002D620E" w:rsidP="00134326">
      <w:pPr>
        <w:pStyle w:val="CommentText"/>
      </w:pPr>
      <w:r>
        <w:rPr>
          <w:rStyle w:val="CommentReference"/>
        </w:rPr>
        <w:annotationRef/>
      </w:r>
      <w:r>
        <w:t>Changed to inspector</w:t>
      </w:r>
    </w:p>
  </w:comment>
  <w:comment w:id="208" w:author="Author" w:initials="A">
    <w:p w14:paraId="45E3A409" w14:textId="1758CDBD" w:rsidR="00FB1DC3" w:rsidRDefault="00FB1DC3" w:rsidP="00FB1DC3">
      <w:pPr>
        <w:pStyle w:val="CommentText"/>
      </w:pPr>
      <w:r>
        <w:rPr>
          <w:rStyle w:val="CommentReference"/>
        </w:rPr>
        <w:annotationRef/>
      </w:r>
      <w:r>
        <w:t>Corrected defined term in response to comment throughout section</w:t>
      </w:r>
    </w:p>
  </w:comment>
  <w:comment w:id="209" w:author="Author" w:initials="A">
    <w:p w14:paraId="4918C9BB" w14:textId="77777777" w:rsidR="00FB1DC3" w:rsidRDefault="00FB1DC3" w:rsidP="00FB1DC3">
      <w:pPr>
        <w:pStyle w:val="CommentText"/>
      </w:pPr>
      <w:r>
        <w:rPr>
          <w:rStyle w:val="CommentReference"/>
        </w:rPr>
        <w:annotationRef/>
      </w:r>
      <w:r>
        <w:t xml:space="preserve">Moved from (b) to clarify that requirement is inspection of accessible basements and crawl spaces.  </w:t>
      </w:r>
    </w:p>
  </w:comment>
  <w:comment w:id="210" w:author="Author" w:initials="A">
    <w:p w14:paraId="56FFEA51" w14:textId="21C615D9" w:rsidR="00FB1DC3" w:rsidRDefault="00FB1DC3" w:rsidP="00FB1DC3">
      <w:pPr>
        <w:pStyle w:val="CommentText"/>
      </w:pPr>
      <w:r>
        <w:rPr>
          <w:rStyle w:val="CommentReference"/>
        </w:rPr>
        <w:annotationRef/>
      </w:r>
      <w:bookmarkStart w:id="211" w:name="_Hlk104891592"/>
      <w:r>
        <w:t>Revisions to section E(1) are</w:t>
      </w:r>
      <w:r w:rsidR="006C0F52">
        <w:t xml:space="preserve"> largely</w:t>
      </w:r>
      <w:r>
        <w:t xml:space="preserve"> ministerial and grammatica</w:t>
      </w:r>
      <w:r w:rsidR="00B23516">
        <w:t>l</w:t>
      </w:r>
      <w:r w:rsidR="006245FE">
        <w:t xml:space="preserve">; term changed to ‘excess moisture’ in response to comment </w:t>
      </w:r>
      <w:bookmarkEnd w:id="211"/>
    </w:p>
  </w:comment>
  <w:comment w:id="212" w:author="Author" w:initials="A">
    <w:p w14:paraId="0F59E72D" w14:textId="77777777" w:rsidR="006A52D9" w:rsidRDefault="006A52D9" w:rsidP="006A076C">
      <w:pPr>
        <w:pStyle w:val="CommentText"/>
      </w:pPr>
      <w:r>
        <w:rPr>
          <w:rStyle w:val="CommentReference"/>
        </w:rPr>
        <w:annotationRef/>
      </w:r>
      <w:r>
        <w:t>Removed this for consistent verbiage</w:t>
      </w:r>
    </w:p>
  </w:comment>
  <w:comment w:id="213" w:author="Author" w:initials="A">
    <w:p w14:paraId="32CD0808" w14:textId="163A11F9" w:rsidR="00FB1DC3" w:rsidRDefault="00FB1DC3" w:rsidP="00FB1DC3">
      <w:pPr>
        <w:pStyle w:val="CommentText"/>
      </w:pPr>
      <w:r>
        <w:rPr>
          <w:rStyle w:val="CommentReference"/>
        </w:rPr>
        <w:annotationRef/>
      </w:r>
      <w:r w:rsidRPr="00C777B0">
        <w:rPr>
          <w:rFonts w:cs="Arial Unicode MS"/>
        </w:rPr>
        <w:t>Amended in response to comment to clarify that environmental testing may be reviewed, but is not required or to be used as a sole determinant for a violation.</w:t>
      </w:r>
      <w:r>
        <w:rPr>
          <w:rFonts w:cs="Arial Unicode MS"/>
        </w:rPr>
        <w:t xml:space="preserve"> </w:t>
      </w:r>
    </w:p>
  </w:comment>
  <w:comment w:id="214" w:author="Author" w:initials="A">
    <w:p w14:paraId="7EB9F63E" w14:textId="77777777" w:rsidR="00FB1DC3" w:rsidRDefault="00FB1DC3" w:rsidP="00FB1DC3">
      <w:pPr>
        <w:pStyle w:val="CommentText"/>
      </w:pPr>
      <w:r>
        <w:rPr>
          <w:rStyle w:val="CommentReference"/>
        </w:rPr>
        <w:annotationRef/>
      </w:r>
      <w:r>
        <w:t>Current requirement in 105 CMR 750 except added requirements in 410.520 and 410.550(A) and (B) as conditions deemed to endanger under this section; removed paragraph (O); other technical edits</w:t>
      </w:r>
    </w:p>
  </w:comment>
  <w:comment w:id="215" w:author="Author" w:initials="A">
    <w:p w14:paraId="3F289279" w14:textId="77777777" w:rsidR="00FB1DC3" w:rsidRDefault="00FB1DC3" w:rsidP="00FB1DC3">
      <w:pPr>
        <w:pStyle w:val="CommentText"/>
      </w:pPr>
      <w:r>
        <w:rPr>
          <w:rStyle w:val="CommentReference"/>
        </w:rPr>
        <w:annotationRef/>
      </w:r>
      <w:r>
        <w:t>Incorporated from (B), below, in response to comment to align with current requirements</w:t>
      </w:r>
    </w:p>
  </w:comment>
  <w:comment w:id="216" w:author="Author" w:initials="A">
    <w:p w14:paraId="1287FFCE" w14:textId="77777777" w:rsidR="00FB1DC3" w:rsidRDefault="00FB1DC3" w:rsidP="00FB1DC3">
      <w:pPr>
        <w:pStyle w:val="CommentText"/>
      </w:pPr>
      <w:r>
        <w:rPr>
          <w:rStyle w:val="CommentReference"/>
        </w:rPr>
        <w:annotationRef/>
      </w:r>
      <w:r>
        <w:t>Current requirement in 105 CMR 410.</w:t>
      </w:r>
    </w:p>
  </w:comment>
  <w:comment w:id="217" w:author="Author" w:initials="A">
    <w:p w14:paraId="06B6ACE9" w14:textId="77777777" w:rsidR="006A52D9" w:rsidRDefault="006A52D9" w:rsidP="00753C48">
      <w:pPr>
        <w:pStyle w:val="CommentText"/>
      </w:pPr>
      <w:r>
        <w:rPr>
          <w:rStyle w:val="CommentReference"/>
        </w:rPr>
        <w:annotationRef/>
      </w:r>
      <w:r>
        <w:t>Removed this for consistent verbiage and changed to inspector</w:t>
      </w:r>
    </w:p>
  </w:comment>
  <w:comment w:id="218" w:author="Author" w:initials="A">
    <w:p w14:paraId="066D3F22" w14:textId="60FF99E7" w:rsidR="00FB1DC3" w:rsidRDefault="00FB1DC3" w:rsidP="00FB1DC3">
      <w:pPr>
        <w:pStyle w:val="CommentText"/>
      </w:pPr>
      <w:r>
        <w:rPr>
          <w:rStyle w:val="CommentReference"/>
        </w:rPr>
        <w:annotationRef/>
      </w:r>
      <w:r>
        <w:t>Section removed and some provisions incorporated into .630(A), in response to comment to clarify timeframe to correct certain violations</w:t>
      </w:r>
    </w:p>
  </w:comment>
  <w:comment w:id="219" w:author="Author" w:initials="A">
    <w:p w14:paraId="112D8B0B" w14:textId="77777777" w:rsidR="00D73485" w:rsidRDefault="00D73485" w:rsidP="00C97DA8">
      <w:pPr>
        <w:pStyle w:val="CommentText"/>
      </w:pPr>
      <w:r>
        <w:rPr>
          <w:rStyle w:val="CommentReference"/>
        </w:rPr>
        <w:annotationRef/>
      </w:r>
      <w:r>
        <w:t>Changed from Dwelling to Residence to be consistent with verbiage</w:t>
      </w:r>
    </w:p>
  </w:comment>
  <w:comment w:id="220" w:author="Author" w:initials="A">
    <w:p w14:paraId="281B9ECB" w14:textId="4D8F166F" w:rsidR="00FB1DC3" w:rsidRDefault="00FB1DC3" w:rsidP="00FB1DC3">
      <w:pPr>
        <w:pStyle w:val="CommentText"/>
      </w:pPr>
      <w:r>
        <w:rPr>
          <w:rStyle w:val="CommentReference"/>
        </w:rPr>
        <w:annotationRef/>
      </w:r>
      <w:r>
        <w:t>Added in response to comment to clarify that action can be limited to a portion of the property (e.g. one unit it a multi unit building)</w:t>
      </w:r>
    </w:p>
  </w:comment>
  <w:comment w:id="221" w:author="Author" w:initials="A">
    <w:p w14:paraId="46A7A85D" w14:textId="77777777" w:rsidR="00FB1DC3" w:rsidRDefault="00FB1DC3" w:rsidP="00FB1DC3">
      <w:pPr>
        <w:pStyle w:val="CommentText"/>
      </w:pPr>
      <w:r>
        <w:rPr>
          <w:rStyle w:val="CommentReference"/>
        </w:rPr>
        <w:annotationRef/>
      </w:r>
      <w:r>
        <w:t xml:space="preserve">Language added in response to comment to clarify which individuals must receive notice. </w:t>
      </w:r>
    </w:p>
  </w:comment>
  <w:comment w:id="222" w:author="Author" w:initials="A">
    <w:p w14:paraId="653C7C4C" w14:textId="77777777" w:rsidR="008C0E84" w:rsidRDefault="008C0E84" w:rsidP="00E229E9">
      <w:pPr>
        <w:pStyle w:val="CommentText"/>
      </w:pPr>
      <w:r>
        <w:rPr>
          <w:rStyle w:val="CommentReference"/>
        </w:rPr>
        <w:annotationRef/>
      </w:r>
      <w:r>
        <w:t>Changed from BOH to inspector for consistency</w:t>
      </w:r>
    </w:p>
  </w:comment>
  <w:comment w:id="223" w:author="Author" w:initials="A">
    <w:p w14:paraId="28F2D0BA" w14:textId="1D17E9E5" w:rsidR="00FB1DC3" w:rsidRDefault="00FB1DC3" w:rsidP="00FB1DC3">
      <w:pPr>
        <w:pStyle w:val="CommentText"/>
      </w:pPr>
      <w:r>
        <w:rPr>
          <w:rStyle w:val="CommentReference"/>
        </w:rPr>
        <w:annotationRef/>
      </w:r>
      <w:r>
        <w:t xml:space="preserve"> Added in response to comment to clarify that re-inspections must follow the same procedures as inspections</w:t>
      </w:r>
    </w:p>
  </w:comment>
  <w:comment w:id="224" w:author="Author" w:initials="A">
    <w:p w14:paraId="063E3A5A" w14:textId="77777777" w:rsidR="00FB1DC3" w:rsidRDefault="00FB1DC3" w:rsidP="00FB1DC3">
      <w:pPr>
        <w:pStyle w:val="CommentText"/>
      </w:pPr>
      <w:r>
        <w:rPr>
          <w:rStyle w:val="CommentReference"/>
        </w:rPr>
        <w:annotationRef/>
      </w:r>
      <w:r>
        <w:t>Removed as this section conflicts with .660A</w:t>
      </w:r>
    </w:p>
  </w:comment>
  <w:comment w:id="225" w:author="Author" w:initials="A">
    <w:p w14:paraId="40986E4C" w14:textId="77777777" w:rsidR="008C0E84" w:rsidRDefault="008C0E84" w:rsidP="00453E21">
      <w:pPr>
        <w:pStyle w:val="CommentText"/>
      </w:pPr>
      <w:r>
        <w:rPr>
          <w:rStyle w:val="CommentReference"/>
        </w:rPr>
        <w:annotationRef/>
      </w:r>
      <w:r>
        <w:t xml:space="preserve">Changed to inspector for consistency </w:t>
      </w:r>
    </w:p>
  </w:comment>
  <w:comment w:id="226" w:author="Author" w:initials="A">
    <w:p w14:paraId="1C514CD0" w14:textId="0A9E3254" w:rsidR="00FB1DC3" w:rsidRDefault="00FB1DC3" w:rsidP="00FB1DC3">
      <w:pPr>
        <w:pStyle w:val="CommentText"/>
      </w:pPr>
      <w:r>
        <w:rPr>
          <w:rStyle w:val="CommentReference"/>
        </w:rPr>
        <w:annotationRef/>
      </w:r>
      <w:r w:rsidRPr="00993A3A">
        <w:t>Changes made in several sections in response to comments expressing confusion on service of orders and notices, change owner and occupant to ‘person responsible for correcting the violation’ and ‘affected party’, because it is not always the owner that is responsible for correcting the violation, and service should be consistent.</w:t>
      </w:r>
      <w:r>
        <w:t xml:space="preserve">  </w:t>
      </w:r>
    </w:p>
  </w:comment>
  <w:comment w:id="227" w:author="Author" w:initials="A">
    <w:p w14:paraId="75FC914A" w14:textId="77777777" w:rsidR="00FB1DC3" w:rsidRDefault="00FB1DC3" w:rsidP="00FB1DC3">
      <w:pPr>
        <w:pStyle w:val="CommentText"/>
      </w:pPr>
      <w:r w:rsidRPr="00CB53A1">
        <w:rPr>
          <w:rStyle w:val="CommentReference"/>
          <w:highlight w:val="yellow"/>
        </w:rPr>
        <w:annotationRef/>
      </w:r>
      <w:r w:rsidRPr="00993A3A">
        <w:t>Added in response to comment to clarify when these service requirements must be met</w:t>
      </w:r>
    </w:p>
  </w:comment>
  <w:comment w:id="228" w:author="Author" w:initials="A">
    <w:p w14:paraId="755EB9E4" w14:textId="77777777" w:rsidR="00FB1DC3" w:rsidRDefault="00FB1DC3" w:rsidP="00FB1DC3">
      <w:pPr>
        <w:pStyle w:val="CommentText"/>
      </w:pPr>
      <w:r>
        <w:rPr>
          <w:rStyle w:val="CommentReference"/>
        </w:rPr>
        <w:annotationRef/>
      </w:r>
      <w:r>
        <w:t xml:space="preserve">Language added to clarify requirement in accordance with 105 CMR 400 </w:t>
      </w:r>
    </w:p>
  </w:comment>
  <w:comment w:id="229" w:author="Author" w:initials="A">
    <w:p w14:paraId="4E0E6354" w14:textId="77777777" w:rsidR="00FB1DC3" w:rsidRDefault="00FB1DC3" w:rsidP="00FB1DC3">
      <w:pPr>
        <w:pStyle w:val="CommentText"/>
      </w:pPr>
      <w:r>
        <w:rPr>
          <w:rStyle w:val="CommentReference"/>
        </w:rPr>
        <w:annotationRef/>
      </w:r>
      <w:r>
        <w:rPr>
          <w:rStyle w:val="CommentReference"/>
        </w:rPr>
        <w:annotationRef/>
      </w:r>
      <w:r>
        <w:t>Language added in response to comment to be consistent with state law</w:t>
      </w:r>
    </w:p>
    <w:p w14:paraId="19055EF7" w14:textId="77777777" w:rsidR="00FB1DC3" w:rsidRDefault="00FB1DC3" w:rsidP="00FB1DC3">
      <w:pPr>
        <w:pStyle w:val="CommentText"/>
      </w:pPr>
    </w:p>
  </w:comment>
  <w:comment w:id="230" w:author="Author" w:initials="A">
    <w:p w14:paraId="7E18EE36" w14:textId="77777777" w:rsidR="00FB1DC3" w:rsidRDefault="00FB1DC3" w:rsidP="00FB1DC3">
      <w:pPr>
        <w:pStyle w:val="CommentText"/>
      </w:pPr>
      <w:r w:rsidRPr="00CB53A1">
        <w:rPr>
          <w:rStyle w:val="CommentReference"/>
          <w:highlight w:val="yellow"/>
        </w:rPr>
        <w:annotationRef/>
      </w:r>
      <w:r w:rsidRPr="00993A3A">
        <w:t>Language added to clarify confusion related to service of orders and notices on owners versus occupants.</w:t>
      </w:r>
      <w:r>
        <w:t xml:space="preserve"> </w:t>
      </w:r>
    </w:p>
  </w:comment>
  <w:comment w:id="231" w:author="Author" w:initials="A">
    <w:p w14:paraId="1D778E92" w14:textId="77777777" w:rsidR="00FB1DC3" w:rsidRDefault="00FB1DC3" w:rsidP="00FB1DC3">
      <w:pPr>
        <w:pStyle w:val="CommentText"/>
      </w:pPr>
      <w:r>
        <w:rPr>
          <w:rStyle w:val="CommentReference"/>
        </w:rPr>
        <w:annotationRef/>
      </w:r>
      <w:r>
        <w:t xml:space="preserve">Removed in response to comment; posting in a common area is not sufficient notice if owner does not live there. </w:t>
      </w:r>
    </w:p>
  </w:comment>
  <w:comment w:id="232" w:author="Author" w:initials="A">
    <w:p w14:paraId="689F7420" w14:textId="77777777" w:rsidR="008C0E84" w:rsidRDefault="008C0E84" w:rsidP="00475225">
      <w:pPr>
        <w:pStyle w:val="CommentText"/>
      </w:pPr>
      <w:r>
        <w:rPr>
          <w:rStyle w:val="CommentReference"/>
        </w:rPr>
        <w:annotationRef/>
      </w:r>
      <w:r>
        <w:t>Added for consistency</w:t>
      </w:r>
    </w:p>
  </w:comment>
  <w:comment w:id="233" w:author="Author" w:initials="A">
    <w:p w14:paraId="0EA541BF" w14:textId="3BBDDB37" w:rsidR="00FB1DC3" w:rsidRDefault="00FB1DC3" w:rsidP="00FB1DC3">
      <w:pPr>
        <w:pStyle w:val="CommentText"/>
      </w:pPr>
      <w:r>
        <w:rPr>
          <w:rStyle w:val="CommentReference"/>
        </w:rPr>
        <w:annotationRef/>
      </w:r>
      <w:r>
        <w:t>Added to clarify that BOH may vary process</w:t>
      </w:r>
    </w:p>
  </w:comment>
  <w:comment w:id="234" w:author="Author" w:initials="A">
    <w:p w14:paraId="74D7F388" w14:textId="77777777" w:rsidR="00FB1DC3" w:rsidRDefault="00FB1DC3" w:rsidP="00FB1DC3">
      <w:pPr>
        <w:pStyle w:val="CommentText"/>
      </w:pPr>
      <w:r>
        <w:rPr>
          <w:rStyle w:val="CommentReference"/>
        </w:rPr>
        <w:annotationRef/>
      </w:r>
      <w:r>
        <w:rPr>
          <w:rFonts w:cs="Arial Unicode MS"/>
        </w:rPr>
        <w:t>Added language consistent with other sanitary code variances.</w:t>
      </w:r>
    </w:p>
  </w:comment>
  <w:comment w:id="235" w:author="Author" w:initials="A">
    <w:p w14:paraId="1BA69C9F" w14:textId="77777777" w:rsidR="00FB1DC3" w:rsidRDefault="00FB1DC3" w:rsidP="00FB1DC3">
      <w:pPr>
        <w:pStyle w:val="CommentText"/>
      </w:pPr>
      <w:r>
        <w:rPr>
          <w:rStyle w:val="CommentReference"/>
        </w:rPr>
        <w:annotationRef/>
      </w:r>
      <w:r w:rsidRPr="00912115">
        <w:t>Language added in respo</w:t>
      </w:r>
      <w:r>
        <w:t xml:space="preserve">nse to comment to clarify that </w:t>
      </w:r>
      <w:r w:rsidRPr="00912115">
        <w:t>all affected parties may request a hearing.</w:t>
      </w:r>
    </w:p>
  </w:comment>
  <w:comment w:id="236" w:author="Author" w:initials="A">
    <w:p w14:paraId="61D34F1C" w14:textId="77777777" w:rsidR="00FB1DC3" w:rsidRDefault="00FB1DC3" w:rsidP="00FB1DC3">
      <w:pPr>
        <w:pStyle w:val="CommentText"/>
      </w:pPr>
      <w:r>
        <w:rPr>
          <w:rStyle w:val="CommentReference"/>
        </w:rPr>
        <w:annotationRef/>
      </w:r>
      <w:r>
        <w:t>In response to comment, language added to clarify BOH discretion to determine a shorter timeframe if warranted</w:t>
      </w:r>
    </w:p>
  </w:comment>
  <w:comment w:id="237" w:author="Author" w:initials="A">
    <w:p w14:paraId="028ECCBA" w14:textId="77777777" w:rsidR="00FB1DC3" w:rsidRDefault="00FB1DC3" w:rsidP="00FB1DC3">
      <w:pPr>
        <w:pStyle w:val="CommentText"/>
      </w:pPr>
      <w:r>
        <w:rPr>
          <w:rStyle w:val="CommentReference"/>
        </w:rPr>
        <w:annotationRef/>
      </w:r>
      <w:r>
        <w:t xml:space="preserve">This citation was incorrectly included; this section has been repealed.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2629D9" w15:done="0"/>
  <w15:commentEx w15:paraId="3D1E1E53" w15:done="0"/>
  <w15:commentEx w15:paraId="1E342CEB" w15:done="0"/>
  <w15:commentEx w15:paraId="15A24EC5" w15:done="0"/>
  <w15:commentEx w15:paraId="2B59E2B0" w15:done="0"/>
  <w15:commentEx w15:paraId="361581A7" w15:done="0"/>
  <w15:commentEx w15:paraId="18414C71" w15:done="0"/>
  <w15:commentEx w15:paraId="615710CD" w15:done="0"/>
  <w15:commentEx w15:paraId="6CBC97E5" w15:done="0"/>
  <w15:commentEx w15:paraId="4268EED3" w15:done="0"/>
  <w15:commentEx w15:paraId="4E9EEB6B" w15:done="0"/>
  <w15:commentEx w15:paraId="41BA4EBF" w15:done="0"/>
  <w15:commentEx w15:paraId="236BDE4A" w15:done="0"/>
  <w15:commentEx w15:paraId="7C3B7BBF" w15:done="0"/>
  <w15:commentEx w15:paraId="132BAF68" w15:done="0"/>
  <w15:commentEx w15:paraId="4B8D2D07" w15:done="0"/>
  <w15:commentEx w15:paraId="61588CEF" w15:done="0"/>
  <w15:commentEx w15:paraId="1447ABF6" w15:done="0"/>
  <w15:commentEx w15:paraId="0F84CF36" w15:done="0"/>
  <w15:commentEx w15:paraId="469FCCBF" w15:done="0"/>
  <w15:commentEx w15:paraId="29A83785" w15:done="0"/>
  <w15:commentEx w15:paraId="798CA710" w15:done="0"/>
  <w15:commentEx w15:paraId="5184B07F" w15:done="0"/>
  <w15:commentEx w15:paraId="0EDA6A11" w15:done="0"/>
  <w15:commentEx w15:paraId="14B58F5B" w15:done="0"/>
  <w15:commentEx w15:paraId="78954BF7" w15:done="0"/>
  <w15:commentEx w15:paraId="7903FE64" w15:done="0"/>
  <w15:commentEx w15:paraId="020030AA" w15:done="0"/>
  <w15:commentEx w15:paraId="4E7C3193" w15:done="0"/>
  <w15:commentEx w15:paraId="6301385C" w15:done="0"/>
  <w15:commentEx w15:paraId="4605392D" w15:done="0"/>
  <w15:commentEx w15:paraId="04AAC5A8" w15:done="0"/>
  <w15:commentEx w15:paraId="0665A517" w15:done="0"/>
  <w15:commentEx w15:paraId="23F35826" w15:done="0"/>
  <w15:commentEx w15:paraId="2E2A1B36" w15:done="0"/>
  <w15:commentEx w15:paraId="06E8A0E8" w15:done="0"/>
  <w15:commentEx w15:paraId="5EC18953" w15:done="0"/>
  <w15:commentEx w15:paraId="0BB6910A" w15:done="0"/>
  <w15:commentEx w15:paraId="34D6C208" w15:done="0"/>
  <w15:commentEx w15:paraId="49B39483" w15:done="0"/>
  <w15:commentEx w15:paraId="762532C6" w15:done="0"/>
  <w15:commentEx w15:paraId="445D6AE1" w15:done="0"/>
  <w15:commentEx w15:paraId="60C54F08" w15:done="0"/>
  <w15:commentEx w15:paraId="57BA0476" w15:done="0"/>
  <w15:commentEx w15:paraId="3A87E463" w15:done="0"/>
  <w15:commentEx w15:paraId="5135DF72" w15:done="0"/>
  <w15:commentEx w15:paraId="02672DEE" w15:done="0"/>
  <w15:commentEx w15:paraId="5A590EA6" w15:done="0"/>
  <w15:commentEx w15:paraId="5A88A4CA" w15:done="0"/>
  <w15:commentEx w15:paraId="15194525" w15:done="0"/>
  <w15:commentEx w15:paraId="0866DCBE" w15:done="0"/>
  <w15:commentEx w15:paraId="50B1D0B2" w15:done="0"/>
  <w15:commentEx w15:paraId="334836BB" w15:done="0"/>
  <w15:commentEx w15:paraId="2CC06F66" w15:done="0"/>
  <w15:commentEx w15:paraId="2680D701" w15:done="0"/>
  <w15:commentEx w15:paraId="1ECBE21F" w15:done="0"/>
  <w15:commentEx w15:paraId="0EAE7CEE" w15:done="0"/>
  <w15:commentEx w15:paraId="56FB7CBE" w15:done="0"/>
  <w15:commentEx w15:paraId="08ED6D67" w15:done="0"/>
  <w15:commentEx w15:paraId="178ABCDF" w15:done="0"/>
  <w15:commentEx w15:paraId="407C702F" w15:done="0"/>
  <w15:commentEx w15:paraId="2F8284E0" w15:done="0"/>
  <w15:commentEx w15:paraId="734CE1B5" w15:done="0"/>
  <w15:commentEx w15:paraId="677BC773" w15:done="0"/>
  <w15:commentEx w15:paraId="129F8556" w15:done="0"/>
  <w15:commentEx w15:paraId="415A09F3" w15:done="0"/>
  <w15:commentEx w15:paraId="0E5B8A9E" w15:done="0"/>
  <w15:commentEx w15:paraId="1111120B" w15:done="0"/>
  <w15:commentEx w15:paraId="320ABC46" w15:done="0"/>
  <w15:commentEx w15:paraId="6E122E95" w15:done="0"/>
  <w15:commentEx w15:paraId="35841244" w15:done="0"/>
  <w15:commentEx w15:paraId="02FC7F70" w15:done="0"/>
  <w15:commentEx w15:paraId="2BB1A35C" w15:done="0"/>
  <w15:commentEx w15:paraId="58D4D8B0" w15:done="0"/>
  <w15:commentEx w15:paraId="7889C7BA" w15:done="0"/>
  <w15:commentEx w15:paraId="58C02B12" w15:done="0"/>
  <w15:commentEx w15:paraId="2A15FDF2" w15:done="0"/>
  <w15:commentEx w15:paraId="4FFC9206" w15:done="0"/>
  <w15:commentEx w15:paraId="59DBB92D" w15:done="0"/>
  <w15:commentEx w15:paraId="48B31312" w15:done="0"/>
  <w15:commentEx w15:paraId="2136C1DD" w15:done="0"/>
  <w15:commentEx w15:paraId="3BE3896B" w15:done="0"/>
  <w15:commentEx w15:paraId="61A606C5" w15:done="0"/>
  <w15:commentEx w15:paraId="17E982C1" w15:done="0"/>
  <w15:commentEx w15:paraId="01432979" w15:done="0"/>
  <w15:commentEx w15:paraId="5981DDDD" w15:done="0"/>
  <w15:commentEx w15:paraId="224BB911" w15:done="0"/>
  <w15:commentEx w15:paraId="508887A0" w15:done="0"/>
  <w15:commentEx w15:paraId="65517C66" w15:done="0"/>
  <w15:commentEx w15:paraId="583B379F" w15:done="0"/>
  <w15:commentEx w15:paraId="67D352A5" w15:done="0"/>
  <w15:commentEx w15:paraId="5C47F88C" w15:done="0"/>
  <w15:commentEx w15:paraId="22B86634" w15:done="0"/>
  <w15:commentEx w15:paraId="2869D695" w15:done="0"/>
  <w15:commentEx w15:paraId="5016F23E" w15:done="0"/>
  <w15:commentEx w15:paraId="584A8CDA" w15:done="0"/>
  <w15:commentEx w15:paraId="2C8D2C62" w15:done="0"/>
  <w15:commentEx w15:paraId="28FAD88B" w15:done="0"/>
  <w15:commentEx w15:paraId="4FE3EE9A" w15:done="0"/>
  <w15:commentEx w15:paraId="2B0AAE1E" w15:done="0"/>
  <w15:commentEx w15:paraId="764579CF" w15:done="0"/>
  <w15:commentEx w15:paraId="20148BF2" w15:done="0"/>
  <w15:commentEx w15:paraId="75EDB812" w15:done="0"/>
  <w15:commentEx w15:paraId="721882B3" w15:done="0"/>
  <w15:commentEx w15:paraId="161323B4" w15:done="0"/>
  <w15:commentEx w15:paraId="774D67E9" w15:done="0"/>
  <w15:commentEx w15:paraId="6F984656" w15:done="0"/>
  <w15:commentEx w15:paraId="3FCF3246" w15:done="0"/>
  <w15:commentEx w15:paraId="05F8BF88" w15:done="0"/>
  <w15:commentEx w15:paraId="36D18B6B" w15:done="0"/>
  <w15:commentEx w15:paraId="1AA517A5" w15:done="0"/>
  <w15:commentEx w15:paraId="69922BC7" w15:done="0"/>
  <w15:commentEx w15:paraId="40D3E516" w15:done="0"/>
  <w15:commentEx w15:paraId="4A6176BC" w15:done="0"/>
  <w15:commentEx w15:paraId="0E33DE32" w15:done="0"/>
  <w15:commentEx w15:paraId="1814F85F" w15:done="0"/>
  <w15:commentEx w15:paraId="77890177" w15:done="0"/>
  <w15:commentEx w15:paraId="5E0A31D5" w15:done="0"/>
  <w15:commentEx w15:paraId="48269F1B" w15:done="0"/>
  <w15:commentEx w15:paraId="0CB2A9C6" w15:done="0"/>
  <w15:commentEx w15:paraId="3D27D80A" w15:done="0"/>
  <w15:commentEx w15:paraId="3C97B992" w15:done="0"/>
  <w15:commentEx w15:paraId="23B6E9E3" w15:done="0"/>
  <w15:commentEx w15:paraId="3B3766C2" w15:done="0"/>
  <w15:commentEx w15:paraId="576DEA48" w15:done="0"/>
  <w15:commentEx w15:paraId="2EC1A2C6" w15:done="0"/>
  <w15:commentEx w15:paraId="558E5EDE" w15:done="0"/>
  <w15:commentEx w15:paraId="51DA5BCA" w15:done="0"/>
  <w15:commentEx w15:paraId="410038DD" w15:done="0"/>
  <w15:commentEx w15:paraId="40924004" w15:done="0"/>
  <w15:commentEx w15:paraId="45AEA91A" w15:done="0"/>
  <w15:commentEx w15:paraId="589A2781" w15:done="0"/>
  <w15:commentEx w15:paraId="2CEA70A2" w15:done="0"/>
  <w15:commentEx w15:paraId="7F05BD63" w15:done="0"/>
  <w15:commentEx w15:paraId="38EFB87D" w15:done="0"/>
  <w15:commentEx w15:paraId="5F8571BE" w15:done="0"/>
  <w15:commentEx w15:paraId="1D697A2A" w15:done="0"/>
  <w15:commentEx w15:paraId="72806590" w15:done="0"/>
  <w15:commentEx w15:paraId="42C52A04" w15:done="0"/>
  <w15:commentEx w15:paraId="20E9BA17" w15:done="0"/>
  <w15:commentEx w15:paraId="207A73F1" w15:done="0"/>
  <w15:commentEx w15:paraId="4194C7A4" w15:done="0"/>
  <w15:commentEx w15:paraId="081C0561" w15:done="0"/>
  <w15:commentEx w15:paraId="463327D6" w15:done="0"/>
  <w15:commentEx w15:paraId="1F680E05" w15:done="0"/>
  <w15:commentEx w15:paraId="75EE9B7F" w15:done="0"/>
  <w15:commentEx w15:paraId="5DD0547E" w15:done="0"/>
  <w15:commentEx w15:paraId="1C463B45" w15:done="0"/>
  <w15:commentEx w15:paraId="4D5C8335" w15:done="0"/>
  <w15:commentEx w15:paraId="71226A7B" w15:done="0"/>
  <w15:commentEx w15:paraId="505BF5E8" w15:done="0"/>
  <w15:commentEx w15:paraId="72F59D9E" w15:done="0"/>
  <w15:commentEx w15:paraId="53ACBC85" w15:done="0"/>
  <w15:commentEx w15:paraId="24C9198D" w15:done="0"/>
  <w15:commentEx w15:paraId="51E60AE4" w15:done="0"/>
  <w15:commentEx w15:paraId="013CB069" w15:done="0"/>
  <w15:commentEx w15:paraId="10486EFC" w15:done="0"/>
  <w15:commentEx w15:paraId="45D66DEC" w15:done="0"/>
  <w15:commentEx w15:paraId="1C2DC763" w15:done="0"/>
  <w15:commentEx w15:paraId="70356484" w15:done="0"/>
  <w15:commentEx w15:paraId="2346DD6F" w15:done="0"/>
  <w15:commentEx w15:paraId="70A9B533" w15:done="0"/>
  <w15:commentEx w15:paraId="3999697A" w15:done="0"/>
  <w15:commentEx w15:paraId="4D704237" w15:done="0"/>
  <w15:commentEx w15:paraId="66A90A1A" w15:done="0"/>
  <w15:commentEx w15:paraId="3DC40C9E" w15:done="0"/>
  <w15:commentEx w15:paraId="7DF56447" w15:done="0"/>
  <w15:commentEx w15:paraId="4A14FA05" w15:done="0"/>
  <w15:commentEx w15:paraId="21C85FF8" w15:done="0"/>
  <w15:commentEx w15:paraId="25C25536" w15:done="0"/>
  <w15:commentEx w15:paraId="6396FF0B" w15:done="0"/>
  <w15:commentEx w15:paraId="3FB5DAB4" w15:done="0"/>
  <w15:commentEx w15:paraId="04F85131" w15:done="0"/>
  <w15:commentEx w15:paraId="1F1671E1" w15:done="0"/>
  <w15:commentEx w15:paraId="3B1B94D6" w15:done="0"/>
  <w15:commentEx w15:paraId="2C29B640" w15:done="0"/>
  <w15:commentEx w15:paraId="34B8309F" w15:done="0"/>
  <w15:commentEx w15:paraId="5CC73707" w15:done="0"/>
  <w15:commentEx w15:paraId="6196EEF1" w15:done="0"/>
  <w15:commentEx w15:paraId="765986DD" w15:done="0"/>
  <w15:commentEx w15:paraId="6397BB07" w15:done="0"/>
  <w15:commentEx w15:paraId="4EEEE75D" w15:done="0"/>
  <w15:commentEx w15:paraId="3E2EC33C" w15:done="0"/>
  <w15:commentEx w15:paraId="2304B695" w15:done="0"/>
  <w15:commentEx w15:paraId="06DD272F" w15:done="0"/>
  <w15:commentEx w15:paraId="6D34DA43" w15:done="0"/>
  <w15:commentEx w15:paraId="7D4A70F4" w15:done="0"/>
  <w15:commentEx w15:paraId="45E3A409" w15:done="0"/>
  <w15:commentEx w15:paraId="4918C9BB" w15:done="0"/>
  <w15:commentEx w15:paraId="56FFEA51" w15:done="0"/>
  <w15:commentEx w15:paraId="0F59E72D" w15:done="0"/>
  <w15:commentEx w15:paraId="32CD0808" w15:done="0"/>
  <w15:commentEx w15:paraId="7EB9F63E" w15:done="0"/>
  <w15:commentEx w15:paraId="3F289279" w15:done="0"/>
  <w15:commentEx w15:paraId="1287FFCE" w15:done="0"/>
  <w15:commentEx w15:paraId="06B6ACE9" w15:done="0"/>
  <w15:commentEx w15:paraId="066D3F22" w15:done="0"/>
  <w15:commentEx w15:paraId="112D8B0B" w15:done="0"/>
  <w15:commentEx w15:paraId="281B9ECB" w15:done="0"/>
  <w15:commentEx w15:paraId="46A7A85D" w15:done="0"/>
  <w15:commentEx w15:paraId="653C7C4C" w15:done="0"/>
  <w15:commentEx w15:paraId="28F2D0BA" w15:done="0"/>
  <w15:commentEx w15:paraId="063E3A5A" w15:done="0"/>
  <w15:commentEx w15:paraId="40986E4C" w15:done="0"/>
  <w15:commentEx w15:paraId="1C514CD0" w15:done="0"/>
  <w15:commentEx w15:paraId="75FC914A" w15:done="0"/>
  <w15:commentEx w15:paraId="755EB9E4" w15:done="0"/>
  <w15:commentEx w15:paraId="19055EF7" w15:done="0"/>
  <w15:commentEx w15:paraId="7E18EE36" w15:done="0"/>
  <w15:commentEx w15:paraId="1D778E92" w15:done="0"/>
  <w15:commentEx w15:paraId="689F7420" w15:done="0"/>
  <w15:commentEx w15:paraId="0EA541BF" w15:done="0"/>
  <w15:commentEx w15:paraId="74D7F388" w15:done="0"/>
  <w15:commentEx w15:paraId="1BA69C9F" w15:done="0"/>
  <w15:commentEx w15:paraId="61D34F1C" w15:done="0"/>
  <w15:commentEx w15:paraId="028ECC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2629D9" w16cid:durableId="26E6B039"/>
  <w16cid:commentId w16cid:paraId="3D1E1E53" w16cid:durableId="26E53013"/>
  <w16cid:commentId w16cid:paraId="1E342CEB" w16cid:durableId="2506CA86"/>
  <w16cid:commentId w16cid:paraId="15A24EC5" w16cid:durableId="26E53045"/>
  <w16cid:commentId w16cid:paraId="2B59E2B0" w16cid:durableId="26E6B307"/>
  <w16cid:commentId w16cid:paraId="361581A7" w16cid:durableId="2180DB11"/>
  <w16cid:commentId w16cid:paraId="18414C71" w16cid:durableId="2506CA87"/>
  <w16cid:commentId w16cid:paraId="615710CD" w16cid:durableId="2506CA88"/>
  <w16cid:commentId w16cid:paraId="6CBC97E5" w16cid:durableId="2506CA8C"/>
  <w16cid:commentId w16cid:paraId="4268EED3" w16cid:durableId="2180DB15"/>
  <w16cid:commentId w16cid:paraId="4E9EEB6B" w16cid:durableId="2180DB16"/>
  <w16cid:commentId w16cid:paraId="41BA4EBF" w16cid:durableId="2180E74D"/>
  <w16cid:commentId w16cid:paraId="236BDE4A" w16cid:durableId="2180DB17"/>
  <w16cid:commentId w16cid:paraId="7C3B7BBF" w16cid:durableId="2180E9D0"/>
  <w16cid:commentId w16cid:paraId="132BAF68" w16cid:durableId="2368F0A6"/>
  <w16cid:commentId w16cid:paraId="4B8D2D07" w16cid:durableId="2506CAB1"/>
  <w16cid:commentId w16cid:paraId="61588CEF" w16cid:durableId="2506CABB"/>
  <w16cid:commentId w16cid:paraId="1447ABF6" w16cid:durableId="2180EB25"/>
  <w16cid:commentId w16cid:paraId="0F84CF36" w16cid:durableId="2506CACA"/>
  <w16cid:commentId w16cid:paraId="469FCCBF" w16cid:durableId="2367A19A"/>
  <w16cid:commentId w16cid:paraId="29A83785" w16cid:durableId="2506CADC"/>
  <w16cid:commentId w16cid:paraId="798CA710" w16cid:durableId="2506CB06"/>
  <w16cid:commentId w16cid:paraId="5184B07F" w16cid:durableId="2506CB10"/>
  <w16cid:commentId w16cid:paraId="0EDA6A11" w16cid:durableId="25B60798"/>
  <w16cid:commentId w16cid:paraId="14B58F5B" w16cid:durableId="2180F10D"/>
  <w16cid:commentId w16cid:paraId="78954BF7" w16cid:durableId="2506CB29"/>
  <w16cid:commentId w16cid:paraId="7903FE64" w16cid:durableId="2506CB38"/>
  <w16cid:commentId w16cid:paraId="020030AA" w16cid:durableId="2506CB4B"/>
  <w16cid:commentId w16cid:paraId="4E7C3193" w16cid:durableId="2506CB55"/>
  <w16cid:commentId w16cid:paraId="6301385C" w16cid:durableId="2180F3D0"/>
  <w16cid:commentId w16cid:paraId="4605392D" w16cid:durableId="2506CB68"/>
  <w16cid:commentId w16cid:paraId="04AAC5A8" w16cid:durableId="2180F7D1"/>
  <w16cid:commentId w16cid:paraId="0665A517" w16cid:durableId="2506CB73"/>
  <w16cid:commentId w16cid:paraId="23F35826" w16cid:durableId="2506CB88"/>
  <w16cid:commentId w16cid:paraId="2E2A1B36" w16cid:durableId="2180F567"/>
  <w16cid:commentId w16cid:paraId="06E8A0E8" w16cid:durableId="2180FB00"/>
  <w16cid:commentId w16cid:paraId="5EC18953" w16cid:durableId="2506CB9D"/>
  <w16cid:commentId w16cid:paraId="0BB6910A" w16cid:durableId="22D3E5B7"/>
  <w16cid:commentId w16cid:paraId="34D6C208" w16cid:durableId="2180FDB8"/>
  <w16cid:commentId w16cid:paraId="49B39483" w16cid:durableId="22D3E5B9"/>
  <w16cid:commentId w16cid:paraId="762532C6" w16cid:durableId="26E6B2EA"/>
  <w16cid:commentId w16cid:paraId="445D6AE1" w16cid:durableId="2506CBBB"/>
  <w16cid:commentId w16cid:paraId="60C54F08" w16cid:durableId="2505AFB2"/>
  <w16cid:commentId w16cid:paraId="57BA0476" w16cid:durableId="2506CBE0"/>
  <w16cid:commentId w16cid:paraId="3A87E463" w16cid:durableId="2505B02C"/>
  <w16cid:commentId w16cid:paraId="5135DF72" w16cid:durableId="237221A6"/>
  <w16cid:commentId w16cid:paraId="02672DEE" w16cid:durableId="2506CBF4"/>
  <w16cid:commentId w16cid:paraId="5A590EA6" w16cid:durableId="237E145C"/>
  <w16cid:commentId w16cid:paraId="5A88A4CA" w16cid:durableId="2506CC11"/>
  <w16cid:commentId w16cid:paraId="15194525" w16cid:durableId="2506CC21"/>
  <w16cid:commentId w16cid:paraId="0866DCBE" w16cid:durableId="2505B18C"/>
  <w16cid:commentId w16cid:paraId="50B1D0B2" w16cid:durableId="2506CC30"/>
  <w16cid:commentId w16cid:paraId="334836BB" w16cid:durableId="2506CC3A"/>
  <w16cid:commentId w16cid:paraId="2CC06F66" w16cid:durableId="2506CC59"/>
  <w16cid:commentId w16cid:paraId="2680D701" w16cid:durableId="24FF2A3B"/>
  <w16cid:commentId w16cid:paraId="1ECBE21F" w16cid:durableId="2180DB2E"/>
  <w16cid:commentId w16cid:paraId="0EAE7CEE" w16cid:durableId="2180DB2F"/>
  <w16cid:commentId w16cid:paraId="56FB7CBE" w16cid:durableId="218116C6"/>
  <w16cid:commentId w16cid:paraId="08ED6D67" w16cid:durableId="21811E9B"/>
  <w16cid:commentId w16cid:paraId="178ABCDF" w16cid:durableId="2180DB30"/>
  <w16cid:commentId w16cid:paraId="407C702F" w16cid:durableId="2180DB31"/>
  <w16cid:commentId w16cid:paraId="2F8284E0" w16cid:durableId="219DF821"/>
  <w16cid:commentId w16cid:paraId="734CE1B5" w16cid:durableId="2180DB32"/>
  <w16cid:commentId w16cid:paraId="677BC773" w16cid:durableId="218122B1"/>
  <w16cid:commentId w16cid:paraId="129F8556" w16cid:durableId="21812673"/>
  <w16cid:commentId w16cid:paraId="415A09F3" w16cid:durableId="2506DBE9"/>
  <w16cid:commentId w16cid:paraId="0E5B8A9E" w16cid:durableId="219DFE82"/>
  <w16cid:commentId w16cid:paraId="1111120B" w16cid:durableId="2180DB35"/>
  <w16cid:commentId w16cid:paraId="320ABC46" w16cid:durableId="22D3E5D2"/>
  <w16cid:commentId w16cid:paraId="6E122E95" w16cid:durableId="22D3E5D3"/>
  <w16cid:commentId w16cid:paraId="35841244" w16cid:durableId="2506DC7A"/>
  <w16cid:commentId w16cid:paraId="02FC7F70" w16cid:durableId="2180DB37"/>
  <w16cid:commentId w16cid:paraId="2BB1A35C" w16cid:durableId="2180DB38"/>
  <w16cid:commentId w16cid:paraId="58D4D8B0" w16cid:durableId="2180DB39"/>
  <w16cid:commentId w16cid:paraId="7889C7BA" w16cid:durableId="2180DB3A"/>
  <w16cid:commentId w16cid:paraId="58C02B12" w16cid:durableId="2180DB3B"/>
  <w16cid:commentId w16cid:paraId="2A15FDF2" w16cid:durableId="22D3E5DA"/>
  <w16cid:commentId w16cid:paraId="4FFC9206" w16cid:durableId="2180DB3C"/>
  <w16cid:commentId w16cid:paraId="59DBB92D" w16cid:durableId="237225AB"/>
  <w16cid:commentId w16cid:paraId="48B31312" w16cid:durableId="24FF2C9C"/>
  <w16cid:commentId w16cid:paraId="2136C1DD" w16cid:durableId="2506DCB5"/>
  <w16cid:commentId w16cid:paraId="3BE3896B" w16cid:durableId="2506E079"/>
  <w16cid:commentId w16cid:paraId="61A606C5" w16cid:durableId="2506E076"/>
  <w16cid:commentId w16cid:paraId="17E982C1" w16cid:durableId="22D3E5E0"/>
  <w16cid:commentId w16cid:paraId="01432979" w16cid:durableId="2506DCD1"/>
  <w16cid:commentId w16cid:paraId="5981DDDD" w16cid:durableId="21C2C5F8"/>
  <w16cid:commentId w16cid:paraId="224BB911" w16cid:durableId="237E1A5C"/>
  <w16cid:commentId w16cid:paraId="508887A0" w16cid:durableId="21C2C5F9"/>
  <w16cid:commentId w16cid:paraId="65517C66" w16cid:durableId="2506DDB4"/>
  <w16cid:commentId w16cid:paraId="583B379F" w16cid:durableId="237E1A52"/>
  <w16cid:commentId w16cid:paraId="67D352A5" w16cid:durableId="22D3E5E7"/>
  <w16cid:commentId w16cid:paraId="5C47F88C" w16cid:durableId="2180DB40"/>
  <w16cid:commentId w16cid:paraId="22B86634" w16cid:durableId="22D3E5E9"/>
  <w16cid:commentId w16cid:paraId="2869D695" w16cid:durableId="22D3E5EA"/>
  <w16cid:commentId w16cid:paraId="5016F23E" w16cid:durableId="2180DB41"/>
  <w16cid:commentId w16cid:paraId="584A8CDA" w16cid:durableId="26408A82"/>
  <w16cid:commentId w16cid:paraId="2C8D2C62" w16cid:durableId="2505BA1E"/>
  <w16cid:commentId w16cid:paraId="28FAD88B" w16cid:durableId="24FF2538"/>
  <w16cid:commentId w16cid:paraId="4FE3EE9A" w16cid:durableId="21C2C602"/>
  <w16cid:commentId w16cid:paraId="2B0AAE1E" w16cid:durableId="2505BA95"/>
  <w16cid:commentId w16cid:paraId="764579CF" w16cid:durableId="21C2C603"/>
  <w16cid:commentId w16cid:paraId="20148BF2" w16cid:durableId="2506E141"/>
  <w16cid:commentId w16cid:paraId="75EDB812" w16cid:durableId="2506E164"/>
  <w16cid:commentId w16cid:paraId="721882B3" w16cid:durableId="219E280F"/>
  <w16cid:commentId w16cid:paraId="161323B4" w16cid:durableId="2180DB4B"/>
  <w16cid:commentId w16cid:paraId="774D67E9" w16cid:durableId="2180DB4C"/>
  <w16cid:commentId w16cid:paraId="6F984656" w16cid:durableId="2180DB4D"/>
  <w16cid:commentId w16cid:paraId="3FCF3246" w16cid:durableId="2180DB4E"/>
  <w16cid:commentId w16cid:paraId="05F8BF88" w16cid:durableId="25182D55"/>
  <w16cid:commentId w16cid:paraId="36D18B6B" w16cid:durableId="25180131"/>
  <w16cid:commentId w16cid:paraId="1AA517A5" w16cid:durableId="251802FB"/>
  <w16cid:commentId w16cid:paraId="69922BC7" w16cid:durableId="22D3E5FB"/>
  <w16cid:commentId w16cid:paraId="40D3E516" w16cid:durableId="25180181"/>
  <w16cid:commentId w16cid:paraId="4A6176BC" w16cid:durableId="2180DB50"/>
  <w16cid:commentId w16cid:paraId="0E33DE32" w16cid:durableId="219E2A4B"/>
  <w16cid:commentId w16cid:paraId="1814F85F" w16cid:durableId="2180DB51"/>
  <w16cid:commentId w16cid:paraId="77890177" w16cid:durableId="2180DB52"/>
  <w16cid:commentId w16cid:paraId="5E0A31D5" w16cid:durableId="2180DB53"/>
  <w16cid:commentId w16cid:paraId="48269F1B" w16cid:durableId="2180DB54"/>
  <w16cid:commentId w16cid:paraId="0CB2A9C6" w16cid:durableId="2180DB55"/>
  <w16cid:commentId w16cid:paraId="3D27D80A" w16cid:durableId="2180DB56"/>
  <w16cid:commentId w16cid:paraId="3C97B992" w16cid:durableId="2180DB57"/>
  <w16cid:commentId w16cid:paraId="23B6E9E3" w16cid:durableId="2180DB58"/>
  <w16cid:commentId w16cid:paraId="3B3766C2" w16cid:durableId="2180DB59"/>
  <w16cid:commentId w16cid:paraId="576DEA48" w16cid:durableId="2180DB5A"/>
  <w16cid:commentId w16cid:paraId="2EC1A2C6" w16cid:durableId="2180DB5B"/>
  <w16cid:commentId w16cid:paraId="558E5EDE" w16cid:durableId="2180DB5C"/>
  <w16cid:commentId w16cid:paraId="51DA5BCA" w16cid:durableId="2180DB5D"/>
  <w16cid:commentId w16cid:paraId="410038DD" w16cid:durableId="2180DB5E"/>
  <w16cid:commentId w16cid:paraId="40924004" w16cid:durableId="2180DB5F"/>
  <w16cid:commentId w16cid:paraId="45AEA91A" w16cid:durableId="2180DB60"/>
  <w16cid:commentId w16cid:paraId="589A2781" w16cid:durableId="2180DB61"/>
  <w16cid:commentId w16cid:paraId="2CEA70A2" w16cid:durableId="2180DB62"/>
  <w16cid:commentId w16cid:paraId="7F05BD63" w16cid:durableId="2367A0E1"/>
  <w16cid:commentId w16cid:paraId="38EFB87D" w16cid:durableId="2180DB63"/>
  <w16cid:commentId w16cid:paraId="5F8571BE" w16cid:durableId="2180DB64"/>
  <w16cid:commentId w16cid:paraId="1D697A2A" w16cid:durableId="2180DB65"/>
  <w16cid:commentId w16cid:paraId="72806590" w16cid:durableId="2180DB66"/>
  <w16cid:commentId w16cid:paraId="42C52A04" w16cid:durableId="2180DB67"/>
  <w16cid:commentId w16cid:paraId="20E9BA17" w16cid:durableId="2180DB68"/>
  <w16cid:commentId w16cid:paraId="207A73F1" w16cid:durableId="2505C491"/>
  <w16cid:commentId w16cid:paraId="4194C7A4" w16cid:durableId="2180DB69"/>
  <w16cid:commentId w16cid:paraId="081C0561" w16cid:durableId="252E9463"/>
  <w16cid:commentId w16cid:paraId="463327D6" w16cid:durableId="252E9462"/>
  <w16cid:commentId w16cid:paraId="1F680E05" w16cid:durableId="252E9461"/>
  <w16cid:commentId w16cid:paraId="75EE9B7F" w16cid:durableId="252E9460"/>
  <w16cid:commentId w16cid:paraId="5DD0547E" w16cid:durableId="252E945F"/>
  <w16cid:commentId w16cid:paraId="1C463B45" w16cid:durableId="252E945E"/>
  <w16cid:commentId w16cid:paraId="4D5C8335" w16cid:durableId="252E945D"/>
  <w16cid:commentId w16cid:paraId="71226A7B" w16cid:durableId="252E945C"/>
  <w16cid:commentId w16cid:paraId="505BF5E8" w16cid:durableId="252E945B"/>
  <w16cid:commentId w16cid:paraId="72F59D9E" w16cid:durableId="252E945A"/>
  <w16cid:commentId w16cid:paraId="53ACBC85" w16cid:durableId="252E9459"/>
  <w16cid:commentId w16cid:paraId="24C9198D" w16cid:durableId="252E9458"/>
  <w16cid:commentId w16cid:paraId="51E60AE4" w16cid:durableId="252E9457"/>
  <w16cid:commentId w16cid:paraId="013CB069" w16cid:durableId="252E9456"/>
  <w16cid:commentId w16cid:paraId="10486EFC" w16cid:durableId="252E9455"/>
  <w16cid:commentId w16cid:paraId="45D66DEC" w16cid:durableId="252E9454"/>
  <w16cid:commentId w16cid:paraId="1C2DC763" w16cid:durableId="252E9453"/>
  <w16cid:commentId w16cid:paraId="70356484" w16cid:durableId="2367C756"/>
  <w16cid:commentId w16cid:paraId="2346DD6F" w16cid:durableId="252E9452"/>
  <w16cid:commentId w16cid:paraId="70A9B533" w16cid:durableId="252E9451"/>
  <w16cid:commentId w16cid:paraId="3999697A" w16cid:durableId="252E9450"/>
  <w16cid:commentId w16cid:paraId="4D704237" w16cid:durableId="252E944F"/>
  <w16cid:commentId w16cid:paraId="66A90A1A" w16cid:durableId="252E944E"/>
  <w16cid:commentId w16cid:paraId="3DC40C9E" w16cid:durableId="26939641"/>
  <w16cid:commentId w16cid:paraId="7DF56447" w16cid:durableId="252E944D"/>
  <w16cid:commentId w16cid:paraId="4A14FA05" w16cid:durableId="252E944C"/>
  <w16cid:commentId w16cid:paraId="21C85FF8" w16cid:durableId="252E944B"/>
  <w16cid:commentId w16cid:paraId="25C25536" w16cid:durableId="26E7DE3C"/>
  <w16cid:commentId w16cid:paraId="6396FF0B" w16cid:durableId="26E7DE3E"/>
  <w16cid:commentId w16cid:paraId="3FB5DAB4" w16cid:durableId="2693996F"/>
  <w16cid:commentId w16cid:paraId="04F85131" w16cid:durableId="26E7DE60"/>
  <w16cid:commentId w16cid:paraId="1F1671E1" w16cid:durableId="252E944A"/>
  <w16cid:commentId w16cid:paraId="3B1B94D6" w16cid:durableId="252E9449"/>
  <w16cid:commentId w16cid:paraId="2C29B640" w16cid:durableId="252E9448"/>
  <w16cid:commentId w16cid:paraId="34B8309F" w16cid:durableId="252E9447"/>
  <w16cid:commentId w16cid:paraId="5CC73707" w16cid:durableId="252E9446"/>
  <w16cid:commentId w16cid:paraId="6196EEF1" w16cid:durableId="252E9445"/>
  <w16cid:commentId w16cid:paraId="765986DD" w16cid:durableId="252E9444"/>
  <w16cid:commentId w16cid:paraId="6397BB07" w16cid:durableId="252E9443"/>
  <w16cid:commentId w16cid:paraId="4EEEE75D" w16cid:durableId="252E9442"/>
  <w16cid:commentId w16cid:paraId="3E2EC33C" w16cid:durableId="252E9441"/>
  <w16cid:commentId w16cid:paraId="2304B695" w16cid:durableId="252E9440"/>
  <w16cid:commentId w16cid:paraId="06DD272F" w16cid:durableId="252E943F"/>
  <w16cid:commentId w16cid:paraId="6D34DA43" w16cid:durableId="252E943E"/>
  <w16cid:commentId w16cid:paraId="7D4A70F4" w16cid:durableId="26E93A14"/>
  <w16cid:commentId w16cid:paraId="45E3A409" w16cid:durableId="252E943D"/>
  <w16cid:commentId w16cid:paraId="4918C9BB" w16cid:durableId="252E943C"/>
  <w16cid:commentId w16cid:paraId="56FFEA51" w16cid:durableId="252E943B"/>
  <w16cid:commentId w16cid:paraId="0F59E72D" w16cid:durableId="26E932E7"/>
  <w16cid:commentId w16cid:paraId="32CD0808" w16cid:durableId="252E943A"/>
  <w16cid:commentId w16cid:paraId="7EB9F63E" w16cid:durableId="252E9439"/>
  <w16cid:commentId w16cid:paraId="3F289279" w16cid:durableId="252E9438"/>
  <w16cid:commentId w16cid:paraId="1287FFCE" w16cid:durableId="252E9437"/>
  <w16cid:commentId w16cid:paraId="06B6ACE9" w16cid:durableId="26E93329"/>
  <w16cid:commentId w16cid:paraId="066D3F22" w16cid:durableId="252E9436"/>
  <w16cid:commentId w16cid:paraId="112D8B0B" w16cid:durableId="26E684EF"/>
  <w16cid:commentId w16cid:paraId="281B9ECB" w16cid:durableId="252E9435"/>
  <w16cid:commentId w16cid:paraId="46A7A85D" w16cid:durableId="252E9434"/>
  <w16cid:commentId w16cid:paraId="653C7C4C" w16cid:durableId="26E6831A"/>
  <w16cid:commentId w16cid:paraId="28F2D0BA" w16cid:durableId="252E9433"/>
  <w16cid:commentId w16cid:paraId="063E3A5A" w16cid:durableId="252E9432"/>
  <w16cid:commentId w16cid:paraId="40986E4C" w16cid:durableId="26E68382"/>
  <w16cid:commentId w16cid:paraId="1C514CD0" w16cid:durableId="252E9431"/>
  <w16cid:commentId w16cid:paraId="75FC914A" w16cid:durableId="252E9430"/>
  <w16cid:commentId w16cid:paraId="755EB9E4" w16cid:durableId="252E942F"/>
  <w16cid:commentId w16cid:paraId="19055EF7" w16cid:durableId="252E942E"/>
  <w16cid:commentId w16cid:paraId="7E18EE36" w16cid:durableId="252E942D"/>
  <w16cid:commentId w16cid:paraId="1D778E92" w16cid:durableId="252E942C"/>
  <w16cid:commentId w16cid:paraId="689F7420" w16cid:durableId="26E683D0"/>
  <w16cid:commentId w16cid:paraId="0EA541BF" w16cid:durableId="252E942B"/>
  <w16cid:commentId w16cid:paraId="74D7F388" w16cid:durableId="252E942A"/>
  <w16cid:commentId w16cid:paraId="1BA69C9F" w16cid:durableId="252E9429"/>
  <w16cid:commentId w16cid:paraId="61D34F1C" w16cid:durableId="252E9428"/>
  <w16cid:commentId w16cid:paraId="028ECCBA" w16cid:durableId="252E94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C85A8" w14:textId="77777777" w:rsidR="00FE0009" w:rsidRDefault="00FE0009">
      <w:r>
        <w:separator/>
      </w:r>
    </w:p>
  </w:endnote>
  <w:endnote w:type="continuationSeparator" w:id="0">
    <w:p w14:paraId="236E531F" w14:textId="77777777" w:rsidR="00FE0009" w:rsidRDefault="00FE0009">
      <w:r>
        <w:continuationSeparator/>
      </w:r>
    </w:p>
  </w:endnote>
  <w:endnote w:type="continuationNotice" w:id="1">
    <w:p w14:paraId="3A6B6DC8" w14:textId="77777777" w:rsidR="00FE0009" w:rsidRDefault="00FE0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7997" w14:textId="77777777" w:rsidR="009736DA" w:rsidRDefault="00973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CED" w14:textId="77777777" w:rsidR="00FB1DC3" w:rsidRDefault="00FB1DC3">
    <w:pPr>
      <w:pStyle w:val="Footer"/>
      <w:jc w:val="right"/>
    </w:pPr>
    <w:r>
      <w:fldChar w:fldCharType="begin"/>
    </w:r>
    <w:r>
      <w:instrText xml:space="preserve"> PAGE </w:instrText>
    </w:r>
    <w:r>
      <w:fldChar w:fldCharType="separate"/>
    </w:r>
    <w:r>
      <w:rPr>
        <w:noProof/>
      </w:rPr>
      <w:t>51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20F8" w14:textId="77777777" w:rsidR="009736DA" w:rsidRDefault="0097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8B95" w14:textId="77777777" w:rsidR="00FE0009" w:rsidRDefault="00FE0009">
      <w:r>
        <w:separator/>
      </w:r>
    </w:p>
  </w:footnote>
  <w:footnote w:type="continuationSeparator" w:id="0">
    <w:p w14:paraId="482F7198" w14:textId="77777777" w:rsidR="00FE0009" w:rsidRDefault="00FE0009">
      <w:r>
        <w:continuationSeparator/>
      </w:r>
    </w:p>
  </w:footnote>
  <w:footnote w:type="continuationNotice" w:id="1">
    <w:p w14:paraId="4439FF9F" w14:textId="77777777" w:rsidR="00FE0009" w:rsidRDefault="00FE00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06C9" w14:textId="77777777" w:rsidR="009736DA" w:rsidRDefault="00973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B018" w14:textId="5DE3A137" w:rsidR="00FB1DC3" w:rsidRDefault="00FB1DC3">
    <w:pPr>
      <w:pStyle w:val="BodyA"/>
      <w:jc w:val="center"/>
      <w:rPr>
        <w:b/>
        <w:bCs/>
        <w:sz w:val="24"/>
        <w:szCs w:val="24"/>
        <w:u w:val="single"/>
      </w:rPr>
    </w:pPr>
    <w:r>
      <w:rPr>
        <w:b/>
        <w:bCs/>
        <w:sz w:val="24"/>
        <w:szCs w:val="24"/>
        <w:u w:val="single"/>
      </w:rPr>
      <w:t xml:space="preserve">410-Post Comments </w:t>
    </w:r>
    <w:r w:rsidR="000C661E">
      <w:rPr>
        <w:b/>
        <w:bCs/>
        <w:sz w:val="24"/>
        <w:szCs w:val="24"/>
        <w:u w:val="single"/>
      </w:rPr>
      <w:t>Tracked Changes</w:t>
    </w:r>
    <w:r>
      <w:rPr>
        <w:b/>
        <w:bCs/>
        <w:sz w:val="24"/>
        <w:szCs w:val="24"/>
        <w:u w:val="single"/>
      </w:rPr>
      <w:t xml:space="preserve"> Version</w:t>
    </w:r>
    <w:r w:rsidR="006551EE">
      <w:rPr>
        <w:b/>
        <w:bCs/>
        <w:sz w:val="24"/>
        <w:szCs w:val="24"/>
        <w:u w:val="single"/>
      </w:rPr>
      <w:t xml:space="preserve"> </w:t>
    </w:r>
    <w:r w:rsidR="00F823DF">
      <w:rPr>
        <w:b/>
        <w:bCs/>
        <w:sz w:val="24"/>
        <w:szCs w:val="24"/>
        <w:u w:val="single"/>
      </w:rPr>
      <w:t>8-2</w:t>
    </w:r>
    <w:r w:rsidR="00C01A88">
      <w:rPr>
        <w:b/>
        <w:bCs/>
        <w:sz w:val="24"/>
        <w:szCs w:val="24"/>
        <w:u w:val="single"/>
      </w:rPr>
      <w:t>-22</w:t>
    </w:r>
    <w:r w:rsidR="000C661E">
      <w:rPr>
        <w:b/>
        <w:bCs/>
        <w:sz w:val="24"/>
        <w:szCs w:val="24"/>
        <w:u w:val="single"/>
      </w:rPr>
      <w:t xml:space="preserve"> – updated 10-28-22</w:t>
    </w:r>
  </w:p>
  <w:p w14:paraId="21806F3A" w14:textId="77777777" w:rsidR="00FB1DC3" w:rsidRDefault="00FB1DC3">
    <w:pPr>
      <w:pStyle w:val="BodyA"/>
      <w:jc w:val="center"/>
      <w:rPr>
        <w:b/>
        <w:bCs/>
        <w:sz w:val="20"/>
        <w:szCs w:val="20"/>
      </w:rPr>
    </w:pPr>
  </w:p>
  <w:p w14:paraId="5737BAC4" w14:textId="77777777" w:rsidR="00FB1DC3" w:rsidRDefault="00FB1DC3">
    <w:pPr>
      <w:pStyle w:val="BodyA"/>
      <w:widowControl w:val="0"/>
      <w:tabs>
        <w:tab w:val="center" w:pos="4680"/>
        <w:tab w:val="right" w:pos="9360"/>
      </w:tabs>
      <w:rPr>
        <w:sz w:val="20"/>
        <w:szCs w:val="20"/>
      </w:rPr>
    </w:pPr>
    <w:r>
      <w:rPr>
        <w:b/>
        <w:bCs/>
        <w:sz w:val="20"/>
        <w:szCs w:val="20"/>
        <w:lang w:val="en-US"/>
      </w:rPr>
      <w:t>Initial Proposed additions</w:t>
    </w:r>
    <w:r>
      <w:rPr>
        <w:sz w:val="20"/>
        <w:szCs w:val="20"/>
      </w:rPr>
      <w:t xml:space="preserve"> = </w:t>
    </w:r>
    <w:r>
      <w:rPr>
        <w:b/>
        <w:bCs/>
        <w:color w:val="FF0000"/>
        <w:sz w:val="20"/>
        <w:szCs w:val="20"/>
        <w:u w:val="single" w:color="FF0000"/>
      </w:rPr>
      <w:t>Bold Underline</w:t>
    </w:r>
    <w:r>
      <w:rPr>
        <w:sz w:val="20"/>
        <w:szCs w:val="20"/>
      </w:rPr>
      <w:t xml:space="preserve"> </w:t>
    </w:r>
  </w:p>
  <w:p w14:paraId="1004E1F9" w14:textId="77777777" w:rsidR="00FB1DC3" w:rsidRDefault="00FB1DC3">
    <w:pPr>
      <w:pStyle w:val="BodyA"/>
      <w:widowControl w:val="0"/>
      <w:tabs>
        <w:tab w:val="center" w:pos="4680"/>
        <w:tab w:val="right" w:pos="9360"/>
      </w:tabs>
      <w:rPr>
        <w:b/>
        <w:bCs/>
        <w:sz w:val="20"/>
        <w:szCs w:val="20"/>
      </w:rPr>
    </w:pPr>
    <w:r>
      <w:rPr>
        <w:b/>
        <w:bCs/>
        <w:sz w:val="20"/>
        <w:szCs w:val="20"/>
        <w:lang w:val="en-US"/>
      </w:rPr>
      <w:t>Initial Proposed deletions</w:t>
    </w:r>
    <w:r>
      <w:rPr>
        <w:sz w:val="20"/>
        <w:szCs w:val="20"/>
      </w:rPr>
      <w:t xml:space="preserve"> = </w:t>
    </w:r>
    <w:r>
      <w:rPr>
        <w:strike/>
        <w:sz w:val="20"/>
        <w:szCs w:val="20"/>
        <w:lang w:val="en-US"/>
      </w:rPr>
      <w:t>Strikethrough</w:t>
    </w:r>
    <w:r>
      <w:rPr>
        <w:sz w:val="20"/>
        <w:szCs w:val="20"/>
      </w:rPr>
      <w:t xml:space="preserve"> </w:t>
    </w:r>
    <w:r>
      <w:rPr>
        <w:b/>
        <w:bCs/>
        <w:sz w:val="20"/>
        <w:szCs w:val="20"/>
      </w:rPr>
      <w:t xml:space="preserve"> </w:t>
    </w:r>
  </w:p>
  <w:p w14:paraId="265DCF19" w14:textId="77777777" w:rsidR="00FB1DC3" w:rsidRDefault="00FB1DC3">
    <w:pPr>
      <w:pStyle w:val="BodyA"/>
      <w:widowControl w:val="0"/>
      <w:tabs>
        <w:tab w:val="center" w:pos="4680"/>
        <w:tab w:val="right" w:pos="9360"/>
      </w:tabs>
      <w:rPr>
        <w:b/>
        <w:bCs/>
        <w:color w:val="0070C0"/>
        <w:sz w:val="20"/>
        <w:szCs w:val="20"/>
        <w:u w:val="single" w:color="0070C0"/>
      </w:rPr>
    </w:pPr>
    <w:r>
      <w:rPr>
        <w:b/>
        <w:bCs/>
        <w:sz w:val="20"/>
        <w:szCs w:val="20"/>
        <w:lang w:val="en-US"/>
      </w:rPr>
      <w:t>Proposed Additions post- 1</w:t>
    </w:r>
    <w:r w:rsidRPr="000A59D5">
      <w:rPr>
        <w:b/>
        <w:bCs/>
        <w:sz w:val="20"/>
        <w:szCs w:val="20"/>
        <w:vertAlign w:val="superscript"/>
        <w:lang w:val="en-US"/>
      </w:rPr>
      <w:t>st</w:t>
    </w:r>
    <w:r>
      <w:rPr>
        <w:b/>
        <w:bCs/>
        <w:sz w:val="20"/>
        <w:szCs w:val="20"/>
        <w:lang w:val="en-US"/>
      </w:rPr>
      <w:t xml:space="preserve"> comment period = </w:t>
    </w:r>
    <w:r>
      <w:rPr>
        <w:b/>
        <w:bCs/>
        <w:color w:val="0070C0"/>
        <w:sz w:val="20"/>
        <w:szCs w:val="20"/>
        <w:u w:val="single" w:color="0070C0"/>
      </w:rPr>
      <w:t xml:space="preserve">Bold Underline </w:t>
    </w:r>
  </w:p>
  <w:p w14:paraId="77DEAA0D" w14:textId="77777777" w:rsidR="00FB1DC3" w:rsidRDefault="00FB1DC3">
    <w:pPr>
      <w:pStyle w:val="BodyA"/>
      <w:widowControl w:val="0"/>
      <w:tabs>
        <w:tab w:val="center" w:pos="4680"/>
        <w:tab w:val="right" w:pos="9360"/>
      </w:tabs>
      <w:rPr>
        <w:sz w:val="20"/>
        <w:szCs w:val="20"/>
      </w:rPr>
    </w:pPr>
    <w:r>
      <w:rPr>
        <w:b/>
        <w:bCs/>
        <w:sz w:val="20"/>
        <w:szCs w:val="20"/>
        <w:lang w:val="en-US"/>
      </w:rPr>
      <w:t>Proposed Deletions post- 1</w:t>
    </w:r>
    <w:r w:rsidRPr="000A59D5">
      <w:rPr>
        <w:b/>
        <w:bCs/>
        <w:sz w:val="20"/>
        <w:szCs w:val="20"/>
        <w:vertAlign w:val="superscript"/>
        <w:lang w:val="en-US"/>
      </w:rPr>
      <w:t>st</w:t>
    </w:r>
    <w:r>
      <w:rPr>
        <w:b/>
        <w:bCs/>
        <w:sz w:val="20"/>
        <w:szCs w:val="20"/>
        <w:lang w:val="en-US"/>
      </w:rPr>
      <w:t xml:space="preserve"> comment period = </w:t>
    </w:r>
    <w:r>
      <w:rPr>
        <w:strike/>
        <w:color w:val="0070C0"/>
        <w:sz w:val="20"/>
        <w:szCs w:val="20"/>
        <w:u w:color="0070C0"/>
        <w:lang w:val="en-US"/>
      </w:rPr>
      <w:t>Strikethrough</w:t>
    </w:r>
    <w:r>
      <w:rPr>
        <w:sz w:val="20"/>
        <w:szCs w:val="20"/>
      </w:rPr>
      <w:t xml:space="preserve"> </w:t>
    </w:r>
  </w:p>
  <w:p w14:paraId="342EA8DD" w14:textId="77777777" w:rsidR="00FB1DC3" w:rsidRDefault="00FB1DC3" w:rsidP="0010612B">
    <w:pPr>
      <w:pStyle w:val="BodyA"/>
      <w:widowControl w:val="0"/>
      <w:tabs>
        <w:tab w:val="center" w:pos="4680"/>
        <w:tab w:val="right" w:pos="9360"/>
      </w:tabs>
      <w:rPr>
        <w:b/>
        <w:bCs/>
        <w:color w:val="0070C0"/>
        <w:sz w:val="20"/>
        <w:szCs w:val="20"/>
        <w:u w:val="single" w:color="0070C0"/>
      </w:rPr>
    </w:pPr>
    <w:r>
      <w:rPr>
        <w:b/>
        <w:bCs/>
        <w:sz w:val="20"/>
        <w:szCs w:val="20"/>
        <w:lang w:val="en-US"/>
      </w:rPr>
      <w:t>Proposed Additions post- 2</w:t>
    </w:r>
    <w:r w:rsidRPr="0010612B">
      <w:rPr>
        <w:b/>
        <w:bCs/>
        <w:sz w:val="20"/>
        <w:szCs w:val="20"/>
        <w:vertAlign w:val="superscript"/>
        <w:lang w:val="en-US"/>
      </w:rPr>
      <w:t>nd</w:t>
    </w:r>
    <w:r>
      <w:rPr>
        <w:b/>
        <w:bCs/>
        <w:sz w:val="20"/>
        <w:szCs w:val="20"/>
        <w:lang w:val="en-US"/>
      </w:rPr>
      <w:t xml:space="preserve"> comment period = </w:t>
    </w:r>
    <w:r w:rsidRPr="00AD45CF">
      <w:rPr>
        <w:b/>
        <w:bCs/>
        <w:color w:val="00B050"/>
        <w:sz w:val="20"/>
        <w:szCs w:val="20"/>
        <w:u w:val="single" w:color="00B050"/>
      </w:rPr>
      <w:t>Bold Underline</w:t>
    </w:r>
    <w:r w:rsidRPr="0010612B">
      <w:rPr>
        <w:b/>
        <w:bCs/>
        <w:color w:val="00B050"/>
        <w:sz w:val="20"/>
        <w:szCs w:val="20"/>
        <w:u w:val="single" w:color="0070C0"/>
      </w:rPr>
      <w:t xml:space="preserve"> </w:t>
    </w:r>
  </w:p>
  <w:p w14:paraId="7D10EEBD" w14:textId="6933B9F5" w:rsidR="00FB1DC3" w:rsidRDefault="00FB1DC3" w:rsidP="0010612B">
    <w:pPr>
      <w:pStyle w:val="BodyA"/>
      <w:widowControl w:val="0"/>
      <w:tabs>
        <w:tab w:val="center" w:pos="4680"/>
        <w:tab w:val="right" w:pos="9360"/>
      </w:tabs>
      <w:rPr>
        <w:color w:val="00B050"/>
        <w:sz w:val="20"/>
        <w:szCs w:val="20"/>
      </w:rPr>
    </w:pPr>
    <w:r>
      <w:rPr>
        <w:b/>
        <w:bCs/>
        <w:sz w:val="20"/>
        <w:szCs w:val="20"/>
        <w:lang w:val="en-US"/>
      </w:rPr>
      <w:t>Proposed Deletions post- 2</w:t>
    </w:r>
    <w:r w:rsidRPr="0010612B">
      <w:rPr>
        <w:b/>
        <w:bCs/>
        <w:sz w:val="20"/>
        <w:szCs w:val="20"/>
        <w:vertAlign w:val="superscript"/>
        <w:lang w:val="en-US"/>
      </w:rPr>
      <w:t>nd</w:t>
    </w:r>
    <w:r>
      <w:rPr>
        <w:b/>
        <w:bCs/>
        <w:sz w:val="20"/>
        <w:szCs w:val="20"/>
        <w:lang w:val="en-US"/>
      </w:rPr>
      <w:t xml:space="preserve"> comment period = </w:t>
    </w:r>
    <w:r w:rsidRPr="0010612B">
      <w:rPr>
        <w:strike/>
        <w:color w:val="00B050"/>
        <w:sz w:val="20"/>
        <w:szCs w:val="20"/>
        <w:u w:color="0070C0"/>
        <w:lang w:val="en-US"/>
      </w:rPr>
      <w:t>Strikethrough</w:t>
    </w:r>
    <w:r w:rsidRPr="0010612B">
      <w:rPr>
        <w:color w:val="00B050"/>
        <w:sz w:val="20"/>
        <w:szCs w:val="20"/>
      </w:rPr>
      <w:t xml:space="preserve"> </w:t>
    </w:r>
  </w:p>
  <w:p w14:paraId="0071E132" w14:textId="2BD8F1F0" w:rsidR="00386578" w:rsidRDefault="00386578" w:rsidP="0010612B">
    <w:pPr>
      <w:pStyle w:val="BodyA"/>
      <w:widowControl w:val="0"/>
      <w:tabs>
        <w:tab w:val="center" w:pos="4680"/>
        <w:tab w:val="right" w:pos="9360"/>
      </w:tabs>
      <w:rPr>
        <w:color w:val="00B050"/>
        <w:sz w:val="20"/>
        <w:szCs w:val="20"/>
      </w:rPr>
    </w:pPr>
  </w:p>
  <w:p w14:paraId="42DEF9BE" w14:textId="4CF69671" w:rsidR="00386578" w:rsidRDefault="00386578" w:rsidP="00386578">
    <w:pPr>
      <w:rPr>
        <w:rFonts w:eastAsiaTheme="minorHAnsi"/>
        <w:i/>
        <w:iCs/>
        <w:sz w:val="22"/>
        <w:szCs w:val="22"/>
        <w:bdr w:val="none" w:sz="0" w:space="0" w:color="auto"/>
      </w:rPr>
    </w:pPr>
    <w:r w:rsidRPr="00A95C5A">
      <w:rPr>
        <w:i/>
        <w:iCs/>
        <w:highlight w:val="yellow"/>
      </w:rPr>
      <w:t xml:space="preserve">Amendments to 105 CMR 410.000 were approved by the Public Health Council on October 12, 2022. They will be filed with the Secretary of State and become effective in April 2023. This version is not the official version of this regulation. </w:t>
    </w:r>
    <w:r w:rsidR="009736DA">
      <w:rPr>
        <w:i/>
        <w:iCs/>
        <w:highlight w:val="yellow"/>
      </w:rPr>
      <w:t xml:space="preserve">The official version will be </w:t>
    </w:r>
    <w:r w:rsidRPr="00A95C5A">
      <w:rPr>
        <w:i/>
        <w:iCs/>
        <w:highlight w:val="yellow"/>
      </w:rPr>
      <w:t>available from the Secretary of the Commonwealth's State Publications and Regulations Division, through </w:t>
    </w:r>
    <w:hyperlink r:id="rId1" w:history="1">
      <w:r w:rsidRPr="00A95C5A">
        <w:rPr>
          <w:rStyle w:val="Hyperlink"/>
          <w:i/>
          <w:iCs/>
          <w:highlight w:val="yellow"/>
        </w:rPr>
        <w:t>the State Bookstore</w:t>
      </w:r>
    </w:hyperlink>
    <w:r w:rsidR="009736DA">
      <w:rPr>
        <w:rStyle w:val="Hyperlink"/>
        <w:i/>
        <w:iCs/>
        <w:highlight w:val="yellow"/>
      </w:rPr>
      <w:t>, in April 2023</w:t>
    </w:r>
    <w:r w:rsidRPr="00A95C5A">
      <w:rPr>
        <w:i/>
        <w:iCs/>
        <w:highlight w:val="yellow"/>
      </w:rPr>
      <w:t>.</w:t>
    </w:r>
  </w:p>
  <w:p w14:paraId="3CC65590" w14:textId="77777777" w:rsidR="00386578" w:rsidRDefault="00386578" w:rsidP="0010612B">
    <w:pPr>
      <w:pStyle w:val="BodyA"/>
      <w:widowControl w:val="0"/>
      <w:tabs>
        <w:tab w:val="center" w:pos="4680"/>
        <w:tab w:val="right" w:pos="9360"/>
      </w:tabs>
      <w:rPr>
        <w:sz w:val="20"/>
        <w:szCs w:val="20"/>
      </w:rPr>
    </w:pPr>
  </w:p>
  <w:p w14:paraId="0DA3BB4E" w14:textId="77777777" w:rsidR="00FB1DC3" w:rsidRDefault="00FB1DC3" w:rsidP="0010612B">
    <w:pPr>
      <w:pStyle w:val="BodyA"/>
      <w:widowControl w:val="0"/>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8CF0" w14:textId="77777777" w:rsidR="009736DA" w:rsidRDefault="00973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7D"/>
    <w:multiLevelType w:val="hybridMultilevel"/>
    <w:tmpl w:val="617C4AD6"/>
    <w:lvl w:ilvl="0" w:tplc="4314E85A">
      <w:start w:val="1"/>
      <w:numFmt w:val="decimal"/>
      <w:lvlText w:val="(%1)"/>
      <w:lvlJc w:val="left"/>
      <w:pPr>
        <w:ind w:left="2160" w:hanging="360"/>
      </w:pPr>
      <w:rPr>
        <w:color w:val="00B050"/>
      </w:rPr>
    </w:lvl>
    <w:lvl w:ilvl="1" w:tplc="5A562ADC">
      <w:start w:val="1"/>
      <w:numFmt w:val="lowerLetter"/>
      <w:lvlText w:val="(%2)"/>
      <w:lvlJc w:val="left"/>
      <w:pPr>
        <w:ind w:left="2880" w:hanging="360"/>
      </w:pPr>
    </w:lvl>
    <w:lvl w:ilvl="2" w:tplc="0409001B">
      <w:start w:val="1"/>
      <w:numFmt w:val="lowerRoman"/>
      <w:lvlText w:val="%3."/>
      <w:lvlJc w:val="right"/>
      <w:pPr>
        <w:ind w:left="3600" w:hanging="180"/>
      </w:pPr>
    </w:lvl>
    <w:lvl w:ilvl="3" w:tplc="C0063DFE">
      <w:start w:val="1"/>
      <w:numFmt w:val="lowerLetter"/>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03D10608"/>
    <w:multiLevelType w:val="hybridMultilevel"/>
    <w:tmpl w:val="1120624A"/>
    <w:styleLink w:val="ImportedStyle3"/>
    <w:lvl w:ilvl="0" w:tplc="23AAAE1A">
      <w:start w:val="1"/>
      <w:numFmt w:val="upperLetter"/>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5CFED0">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66C990">
      <w:start w:val="1"/>
      <w:numFmt w:val="lowerRoman"/>
      <w:lvlText w:val="%3."/>
      <w:lvlJc w:val="left"/>
      <w:pPr>
        <w:ind w:left="2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20F604">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C4E834">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3ADBC2">
      <w:start w:val="1"/>
      <w:numFmt w:val="lowerRoman"/>
      <w:lvlText w:val="%6."/>
      <w:lvlJc w:val="left"/>
      <w:pPr>
        <w:ind w:left="46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381486">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862A96">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D068AC">
      <w:start w:val="1"/>
      <w:numFmt w:val="lowerRoman"/>
      <w:lvlText w:val="%9."/>
      <w:lvlJc w:val="left"/>
      <w:pPr>
        <w:ind w:left="684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FC60EE"/>
    <w:multiLevelType w:val="hybridMultilevel"/>
    <w:tmpl w:val="1120624A"/>
    <w:lvl w:ilvl="0" w:tplc="FA5C3168">
      <w:start w:val="1"/>
      <w:numFmt w:val="upperLetter"/>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6C8A40">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EC1194">
      <w:start w:val="1"/>
      <w:numFmt w:val="lowerRoman"/>
      <w:lvlText w:val="%3."/>
      <w:lvlJc w:val="left"/>
      <w:pPr>
        <w:ind w:left="2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A01D34">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94A376">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FA8984">
      <w:start w:val="1"/>
      <w:numFmt w:val="lowerRoman"/>
      <w:lvlText w:val="%6."/>
      <w:lvlJc w:val="left"/>
      <w:pPr>
        <w:ind w:left="46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325626">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5A327A">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D82D26">
      <w:start w:val="1"/>
      <w:numFmt w:val="lowerRoman"/>
      <w:lvlText w:val="%9."/>
      <w:lvlJc w:val="left"/>
      <w:pPr>
        <w:ind w:left="684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8240D3"/>
    <w:multiLevelType w:val="hybridMultilevel"/>
    <w:tmpl w:val="FCE2F12A"/>
    <w:numStyleLink w:val="ImportedStyle4"/>
  </w:abstractNum>
  <w:abstractNum w:abstractNumId="4" w15:restartNumberingAfterBreak="0">
    <w:nsid w:val="18006033"/>
    <w:multiLevelType w:val="multilevel"/>
    <w:tmpl w:val="843EE66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8BE7642"/>
    <w:multiLevelType w:val="hybridMultilevel"/>
    <w:tmpl w:val="344CAC68"/>
    <w:lvl w:ilvl="0" w:tplc="4A28712C">
      <w:start w:val="1"/>
      <w:numFmt w:val="lowerRoman"/>
      <w:lvlText w:val="(%1)"/>
      <w:lvlJc w:val="left"/>
      <w:pPr>
        <w:ind w:left="3240" w:hanging="720"/>
      </w:pPr>
      <w:rPr>
        <w:rFonts w:cs="Arial Unicode M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AEC0B34"/>
    <w:multiLevelType w:val="hybridMultilevel"/>
    <w:tmpl w:val="FCE2F12A"/>
    <w:styleLink w:val="ImportedStyle4"/>
    <w:lvl w:ilvl="0" w:tplc="6DCCC8E2">
      <w:start w:val="1"/>
      <w:numFmt w:val="upperLetter"/>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9EC9DA">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34978C">
      <w:start w:val="1"/>
      <w:numFmt w:val="lowerRoman"/>
      <w:lvlText w:val="%3."/>
      <w:lvlJc w:val="left"/>
      <w:pPr>
        <w:ind w:left="2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4EB8F8">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2ABD2A">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24B01C">
      <w:start w:val="1"/>
      <w:numFmt w:val="lowerRoman"/>
      <w:lvlText w:val="%6."/>
      <w:lvlJc w:val="left"/>
      <w:pPr>
        <w:ind w:left="46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C88F5A">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307A8E">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840C2A">
      <w:start w:val="1"/>
      <w:numFmt w:val="lowerRoman"/>
      <w:lvlText w:val="%9."/>
      <w:lvlJc w:val="left"/>
      <w:pPr>
        <w:ind w:left="684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E887E13"/>
    <w:multiLevelType w:val="hybridMultilevel"/>
    <w:tmpl w:val="1120624A"/>
    <w:numStyleLink w:val="ImportedStyle3"/>
  </w:abstractNum>
  <w:abstractNum w:abstractNumId="8" w15:restartNumberingAfterBreak="0">
    <w:nsid w:val="1FF2315C"/>
    <w:multiLevelType w:val="hybridMultilevel"/>
    <w:tmpl w:val="3C783662"/>
    <w:lvl w:ilvl="0" w:tplc="EEDAA278">
      <w:start w:val="1"/>
      <w:numFmt w:val="lowerRoman"/>
      <w:lvlText w:val="(%1)"/>
      <w:lvlJc w:val="left"/>
      <w:pPr>
        <w:ind w:left="3600" w:hanging="720"/>
      </w:pPr>
      <w:rPr>
        <w:rFonts w:hint="default"/>
        <w:color w:val="FF000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16557B1"/>
    <w:multiLevelType w:val="hybridMultilevel"/>
    <w:tmpl w:val="4BE8893C"/>
    <w:lvl w:ilvl="0" w:tplc="2EF6E61E">
      <w:start w:val="1"/>
      <w:numFmt w:val="lowerLetter"/>
      <w:lvlText w:val="(%1)"/>
      <w:lvlJc w:val="left"/>
      <w:pPr>
        <w:ind w:left="2250" w:hanging="360"/>
      </w:pPr>
      <w:rPr>
        <w:rFonts w:hint="default"/>
        <w:b/>
        <w:color w:val="00B050"/>
        <w:sz w:val="20"/>
        <w:u w:val="singl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286D0CDF"/>
    <w:multiLevelType w:val="hybridMultilevel"/>
    <w:tmpl w:val="1AEC1634"/>
    <w:lvl w:ilvl="0" w:tplc="290C1DAA">
      <w:start w:val="1"/>
      <w:numFmt w:val="lowerLetter"/>
      <w:lvlText w:val="(%1)"/>
      <w:lvlJc w:val="left"/>
      <w:pPr>
        <w:ind w:left="2340" w:hanging="360"/>
      </w:pPr>
      <w:rPr>
        <w:rFonts w:hint="default"/>
        <w:b/>
        <w:strike w:val="0"/>
        <w:color w:val="00B050"/>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C8B7903"/>
    <w:multiLevelType w:val="multilevel"/>
    <w:tmpl w:val="846C9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B76C8F"/>
    <w:multiLevelType w:val="hybridMultilevel"/>
    <w:tmpl w:val="952C2E60"/>
    <w:lvl w:ilvl="0" w:tplc="966E604A">
      <w:start w:val="2"/>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4E68EB"/>
    <w:multiLevelType w:val="hybridMultilevel"/>
    <w:tmpl w:val="16B69E12"/>
    <w:lvl w:ilvl="0" w:tplc="5A840B0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3BC5501"/>
    <w:multiLevelType w:val="hybridMultilevel"/>
    <w:tmpl w:val="1B304A24"/>
    <w:numStyleLink w:val="ImportedStyle1"/>
  </w:abstractNum>
  <w:abstractNum w:abstractNumId="15" w15:restartNumberingAfterBreak="0">
    <w:nsid w:val="44007D29"/>
    <w:multiLevelType w:val="hybridMultilevel"/>
    <w:tmpl w:val="C2C2338E"/>
    <w:lvl w:ilvl="0" w:tplc="4BDCC93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4BC21140"/>
    <w:multiLevelType w:val="hybridMultilevel"/>
    <w:tmpl w:val="5C408C5E"/>
    <w:lvl w:ilvl="0" w:tplc="D2A45E04">
      <w:start w:val="1"/>
      <w:numFmt w:val="decimal"/>
      <w:lvlText w:val="(%1)"/>
      <w:lvlJc w:val="left"/>
      <w:pPr>
        <w:ind w:left="2160" w:hanging="360"/>
      </w:pPr>
      <w:rPr>
        <w:rFonts w:hint="default"/>
        <w:b/>
        <w:color w:val="00B050"/>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E833EB4"/>
    <w:multiLevelType w:val="hybridMultilevel"/>
    <w:tmpl w:val="2724DE1C"/>
    <w:numStyleLink w:val="ImportedStyle2"/>
  </w:abstractNum>
  <w:abstractNum w:abstractNumId="18" w15:restartNumberingAfterBreak="0">
    <w:nsid w:val="62EB1F9A"/>
    <w:multiLevelType w:val="hybridMultilevel"/>
    <w:tmpl w:val="1B304A24"/>
    <w:styleLink w:val="ImportedStyle1"/>
    <w:lvl w:ilvl="0" w:tplc="CB0ABEB0">
      <w:start w:val="1"/>
      <w:numFmt w:val="upperLetter"/>
      <w:lvlText w:val="(%1)"/>
      <w:lvlJc w:val="left"/>
      <w:pPr>
        <w:ind w:left="72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BCBA76">
      <w:start w:val="1"/>
      <w:numFmt w:val="lowerLetter"/>
      <w:lvlText w:val="%2."/>
      <w:lvlJc w:val="left"/>
      <w:pPr>
        <w:ind w:left="144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6EA7B4">
      <w:start w:val="1"/>
      <w:numFmt w:val="lowerRoman"/>
      <w:lvlText w:val="%3."/>
      <w:lvlJc w:val="left"/>
      <w:pPr>
        <w:ind w:left="216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A224EE">
      <w:start w:val="1"/>
      <w:numFmt w:val="decimal"/>
      <w:lvlText w:val="%4."/>
      <w:lvlJc w:val="left"/>
      <w:pPr>
        <w:ind w:left="288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FA0A42">
      <w:start w:val="1"/>
      <w:numFmt w:val="lowerLetter"/>
      <w:lvlText w:val="%5."/>
      <w:lvlJc w:val="left"/>
      <w:pPr>
        <w:ind w:left="360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22DAA8">
      <w:start w:val="1"/>
      <w:numFmt w:val="lowerRoman"/>
      <w:lvlText w:val="%6."/>
      <w:lvlJc w:val="left"/>
      <w:pPr>
        <w:ind w:left="432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84CCE6">
      <w:start w:val="1"/>
      <w:numFmt w:val="decimal"/>
      <w:lvlText w:val="%7."/>
      <w:lvlJc w:val="left"/>
      <w:pPr>
        <w:ind w:left="504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DAF88C">
      <w:start w:val="1"/>
      <w:numFmt w:val="lowerLetter"/>
      <w:lvlText w:val="%8."/>
      <w:lvlJc w:val="left"/>
      <w:pPr>
        <w:ind w:left="576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10631C">
      <w:start w:val="1"/>
      <w:numFmt w:val="lowerRoman"/>
      <w:lvlText w:val="%9."/>
      <w:lvlJc w:val="left"/>
      <w:pPr>
        <w:ind w:left="648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B1558BB"/>
    <w:multiLevelType w:val="hybridMultilevel"/>
    <w:tmpl w:val="344CC2F2"/>
    <w:lvl w:ilvl="0" w:tplc="3E5A6C34">
      <w:start w:val="5"/>
      <w:numFmt w:val="upperLetter"/>
      <w:lvlText w:val="(%1)"/>
      <w:lvlJc w:val="left"/>
      <w:pPr>
        <w:ind w:left="1080" w:hanging="360"/>
      </w:pPr>
      <w:rPr>
        <w:rFonts w:hint="default"/>
        <w:u w:val="single" w:color="00B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3544CD"/>
    <w:multiLevelType w:val="hybridMultilevel"/>
    <w:tmpl w:val="23E8D52E"/>
    <w:lvl w:ilvl="0" w:tplc="DD045D5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F282ED6"/>
    <w:multiLevelType w:val="hybridMultilevel"/>
    <w:tmpl w:val="2724DE1C"/>
    <w:styleLink w:val="ImportedStyle2"/>
    <w:lvl w:ilvl="0" w:tplc="86CA6718">
      <w:start w:val="1"/>
      <w:numFmt w:val="decimal"/>
      <w:lvlText w:val="(%1)"/>
      <w:lvlJc w:val="left"/>
      <w:pPr>
        <w:ind w:left="108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26CEDE">
      <w:start w:val="1"/>
      <w:numFmt w:val="lowerLetter"/>
      <w:lvlText w:val="%2."/>
      <w:lvlJc w:val="left"/>
      <w:pPr>
        <w:ind w:left="180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5E40E4">
      <w:start w:val="1"/>
      <w:numFmt w:val="lowerRoman"/>
      <w:lvlText w:val="%3."/>
      <w:lvlJc w:val="left"/>
      <w:pPr>
        <w:ind w:left="252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40CD3C">
      <w:start w:val="1"/>
      <w:numFmt w:val="decimal"/>
      <w:lvlText w:val="%4."/>
      <w:lvlJc w:val="left"/>
      <w:pPr>
        <w:ind w:left="324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B201AE">
      <w:start w:val="1"/>
      <w:numFmt w:val="lowerLetter"/>
      <w:lvlText w:val="%5."/>
      <w:lvlJc w:val="left"/>
      <w:pPr>
        <w:ind w:left="396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A2AECC">
      <w:start w:val="1"/>
      <w:numFmt w:val="lowerRoman"/>
      <w:lvlText w:val="%6."/>
      <w:lvlJc w:val="left"/>
      <w:pPr>
        <w:ind w:left="468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4AC2EE">
      <w:start w:val="1"/>
      <w:numFmt w:val="decimal"/>
      <w:lvlText w:val="%7."/>
      <w:lvlJc w:val="left"/>
      <w:pPr>
        <w:ind w:left="540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C03468">
      <w:start w:val="1"/>
      <w:numFmt w:val="lowerLetter"/>
      <w:lvlText w:val="%8."/>
      <w:lvlJc w:val="left"/>
      <w:pPr>
        <w:ind w:left="612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844472">
      <w:start w:val="1"/>
      <w:numFmt w:val="lowerRoman"/>
      <w:lvlText w:val="%9."/>
      <w:lvlJc w:val="left"/>
      <w:pPr>
        <w:ind w:left="684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8"/>
  </w:num>
  <w:num w:numId="2">
    <w:abstractNumId w:val="14"/>
    <w:lvlOverride w:ilvl="0">
      <w:lvl w:ilvl="0" w:tplc="2758DD26">
        <w:start w:val="1"/>
        <w:numFmt w:val="upperLetter"/>
        <w:lvlText w:val="(%1)"/>
        <w:lvlJc w:val="left"/>
        <w:pPr>
          <w:ind w:left="720" w:hanging="360"/>
        </w:pPr>
        <w:rPr>
          <w:rFonts w:hAnsi="Arial Unicode MS"/>
          <w:b/>
          <w:caps w:val="0"/>
          <w:smallCaps w:val="0"/>
          <w:strike w:val="0"/>
          <w:dstrike w:val="0"/>
          <w:outline w:val="0"/>
          <w:emboss w:val="0"/>
          <w:imprint w:val="0"/>
          <w:color w:val="0070C0"/>
          <w:spacing w:val="0"/>
          <w:w w:val="100"/>
          <w:kern w:val="0"/>
          <w:position w:val="0"/>
          <w:highlight w:val="none"/>
          <w:u w:val="none"/>
          <w:vertAlign w:val="baseline"/>
        </w:rPr>
      </w:lvl>
    </w:lvlOverride>
  </w:num>
  <w:num w:numId="3">
    <w:abstractNumId w:val="21"/>
  </w:num>
  <w:num w:numId="4">
    <w:abstractNumId w:val="17"/>
    <w:lvlOverride w:ilvl="0">
      <w:lvl w:ilvl="0" w:tplc="7874905C">
        <w:start w:val="1"/>
        <w:numFmt w:val="decimal"/>
        <w:lvlText w:val="(%1)"/>
        <w:lvlJc w:val="left"/>
        <w:pPr>
          <w:ind w:left="1080" w:hanging="360"/>
        </w:pPr>
        <w:rPr>
          <w:rFonts w:hAnsi="Arial Unicode MS"/>
          <w:b/>
          <w:caps w:val="0"/>
          <w:smallCaps w:val="0"/>
          <w:strike w:val="0"/>
          <w:dstrike w:val="0"/>
          <w:outline w:val="0"/>
          <w:emboss w:val="0"/>
          <w:imprint w:val="0"/>
          <w:color w:val="0070C0"/>
          <w:spacing w:val="0"/>
          <w:w w:val="100"/>
          <w:kern w:val="0"/>
          <w:position w:val="0"/>
          <w:highlight w:val="none"/>
          <w:u w:val="single"/>
          <w:vertAlign w:val="baseline"/>
        </w:rPr>
      </w:lvl>
    </w:lvlOverride>
  </w:num>
  <w:num w:numId="5">
    <w:abstractNumId w:val="1"/>
  </w:num>
  <w:num w:numId="6">
    <w:abstractNumId w:val="7"/>
    <w:lvlOverride w:ilvl="0">
      <w:lvl w:ilvl="0" w:tplc="A79ED98E">
        <w:start w:val="1"/>
        <w:numFmt w:val="upperLetter"/>
        <w:lvlText w:val="(%1)"/>
        <w:lvlJc w:val="left"/>
        <w:pPr>
          <w:ind w:left="1080" w:hanging="360"/>
        </w:pPr>
        <w:rPr>
          <w:rFonts w:hAnsi="Arial Unicode MS"/>
          <w:b/>
          <w:bCs/>
          <w:caps w:val="0"/>
          <w:smallCaps w:val="0"/>
          <w:strike w:val="0"/>
          <w:dstrike w:val="0"/>
          <w:outline w:val="0"/>
          <w:emboss w:val="0"/>
          <w:imprint w:val="0"/>
          <w:color w:val="0070C0"/>
          <w:spacing w:val="0"/>
          <w:w w:val="100"/>
          <w:kern w:val="0"/>
          <w:position w:val="0"/>
          <w:highlight w:val="none"/>
          <w:u w:val="single"/>
          <w:vertAlign w:val="baseline"/>
        </w:rPr>
      </w:lvl>
    </w:lvlOverride>
  </w:num>
  <w:num w:numId="7">
    <w:abstractNumId w:val="6"/>
  </w:num>
  <w:num w:numId="8">
    <w:abstractNumId w:val="3"/>
    <w:lvlOverride w:ilvl="0">
      <w:lvl w:ilvl="0" w:tplc="E7F42F60">
        <w:start w:val="1"/>
        <w:numFmt w:val="upperLetter"/>
        <w:lvlText w:val="(%1)"/>
        <w:lvlJc w:val="left"/>
        <w:pPr>
          <w:ind w:left="1260" w:hanging="360"/>
        </w:pPr>
        <w:rPr>
          <w:rFonts w:hAnsi="Arial Unicode MS"/>
          <w:b/>
          <w:bCs/>
          <w:caps w:val="0"/>
          <w:smallCaps w:val="0"/>
          <w:strike w:val="0"/>
          <w:dstrike w:val="0"/>
          <w:color w:val="FF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9">
    <w:abstractNumId w:val="7"/>
  </w:num>
  <w:num w:numId="10">
    <w:abstractNumId w:val="7"/>
    <w:lvlOverride w:ilvl="0">
      <w:lvl w:ilvl="0" w:tplc="A79ED98E">
        <w:start w:val="1"/>
        <w:numFmt w:val="upperLetter"/>
        <w:lvlText w:val="(%1)"/>
        <w:lvlJc w:val="left"/>
        <w:pPr>
          <w:ind w:left="1080" w:hanging="360"/>
        </w:pPr>
        <w:rPr>
          <w:rFonts w:hAnsi="Arial Unicode MS"/>
          <w:b w:val="0"/>
          <w:bCs/>
          <w:caps w:val="0"/>
          <w:smallCaps w:val="0"/>
          <w:strike/>
          <w:dstrike w:val="0"/>
          <w:outline w:val="0"/>
          <w:emboss w:val="0"/>
          <w:imprint w:val="0"/>
          <w:color w:val="0070C0"/>
          <w:spacing w:val="0"/>
          <w:w w:val="100"/>
          <w:kern w:val="0"/>
          <w:position w:val="0"/>
          <w:highlight w:val="none"/>
          <w:u w:val="single"/>
          <w:vertAlign w:val="baseline"/>
        </w:rPr>
      </w:lvl>
    </w:lvlOverride>
  </w:num>
  <w:num w:numId="11">
    <w:abstractNumId w:val="2"/>
  </w:num>
  <w:num w:numId="12">
    <w:abstractNumId w:val="20"/>
  </w:num>
  <w:num w:numId="13">
    <w:abstractNumId w:val="16"/>
  </w:num>
  <w:num w:numId="14">
    <w:abstractNumId w:val="0"/>
  </w:num>
  <w:num w:numId="15">
    <w:abstractNumId w:val="9"/>
  </w:num>
  <w:num w:numId="16">
    <w:abstractNumId w:val="10"/>
  </w:num>
  <w:num w:numId="17">
    <w:abstractNumId w:val="8"/>
  </w:num>
  <w:num w:numId="18">
    <w:abstractNumId w:val="5"/>
  </w:num>
  <w:num w:numId="19">
    <w:abstractNumId w:val="15"/>
  </w:num>
  <w:num w:numId="20">
    <w:abstractNumId w:val="19"/>
  </w:num>
  <w:num w:numId="21">
    <w:abstractNumId w:val="13"/>
  </w:num>
  <w:num w:numId="22">
    <w:abstractNumId w:val="4"/>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A4"/>
    <w:rsid w:val="00000569"/>
    <w:rsid w:val="00000BD3"/>
    <w:rsid w:val="00000E2A"/>
    <w:rsid w:val="00007F35"/>
    <w:rsid w:val="00010617"/>
    <w:rsid w:val="00023B24"/>
    <w:rsid w:val="00023DC3"/>
    <w:rsid w:val="00025E13"/>
    <w:rsid w:val="00031416"/>
    <w:rsid w:val="00031766"/>
    <w:rsid w:val="00032115"/>
    <w:rsid w:val="00033F05"/>
    <w:rsid w:val="000362A4"/>
    <w:rsid w:val="000377DE"/>
    <w:rsid w:val="000412D2"/>
    <w:rsid w:val="00042625"/>
    <w:rsid w:val="00050938"/>
    <w:rsid w:val="00055516"/>
    <w:rsid w:val="000606C4"/>
    <w:rsid w:val="000629D0"/>
    <w:rsid w:val="00064CD0"/>
    <w:rsid w:val="00065A07"/>
    <w:rsid w:val="00067A12"/>
    <w:rsid w:val="0007304A"/>
    <w:rsid w:val="00073080"/>
    <w:rsid w:val="00075B6F"/>
    <w:rsid w:val="00076350"/>
    <w:rsid w:val="000842F6"/>
    <w:rsid w:val="00085DAC"/>
    <w:rsid w:val="00086F60"/>
    <w:rsid w:val="00087D1B"/>
    <w:rsid w:val="00087E02"/>
    <w:rsid w:val="00092C4A"/>
    <w:rsid w:val="000932DB"/>
    <w:rsid w:val="0009571F"/>
    <w:rsid w:val="000970F7"/>
    <w:rsid w:val="00097689"/>
    <w:rsid w:val="000A02EC"/>
    <w:rsid w:val="000A0B54"/>
    <w:rsid w:val="000A59D5"/>
    <w:rsid w:val="000A677A"/>
    <w:rsid w:val="000B21DF"/>
    <w:rsid w:val="000B5E03"/>
    <w:rsid w:val="000B709E"/>
    <w:rsid w:val="000C1676"/>
    <w:rsid w:val="000C2ACD"/>
    <w:rsid w:val="000C61F3"/>
    <w:rsid w:val="000C661E"/>
    <w:rsid w:val="000D031C"/>
    <w:rsid w:val="000D67A8"/>
    <w:rsid w:val="000D72DB"/>
    <w:rsid w:val="000E4F87"/>
    <w:rsid w:val="000E7B98"/>
    <w:rsid w:val="000F1AF2"/>
    <w:rsid w:val="000F378C"/>
    <w:rsid w:val="000F4A3A"/>
    <w:rsid w:val="00101187"/>
    <w:rsid w:val="00103430"/>
    <w:rsid w:val="00104C4D"/>
    <w:rsid w:val="0010612B"/>
    <w:rsid w:val="00106267"/>
    <w:rsid w:val="00110181"/>
    <w:rsid w:val="00117290"/>
    <w:rsid w:val="0012216D"/>
    <w:rsid w:val="00123799"/>
    <w:rsid w:val="0012629B"/>
    <w:rsid w:val="0013382C"/>
    <w:rsid w:val="00137713"/>
    <w:rsid w:val="00137A52"/>
    <w:rsid w:val="00141C4A"/>
    <w:rsid w:val="00145A59"/>
    <w:rsid w:val="001511CA"/>
    <w:rsid w:val="0015319F"/>
    <w:rsid w:val="001538AF"/>
    <w:rsid w:val="00155C92"/>
    <w:rsid w:val="00157719"/>
    <w:rsid w:val="00161515"/>
    <w:rsid w:val="00161A8C"/>
    <w:rsid w:val="00162C5B"/>
    <w:rsid w:val="00164226"/>
    <w:rsid w:val="00167EA5"/>
    <w:rsid w:val="00171275"/>
    <w:rsid w:val="001737A5"/>
    <w:rsid w:val="00175000"/>
    <w:rsid w:val="0017706D"/>
    <w:rsid w:val="00180442"/>
    <w:rsid w:val="0018181A"/>
    <w:rsid w:val="00184302"/>
    <w:rsid w:val="001915BA"/>
    <w:rsid w:val="00196812"/>
    <w:rsid w:val="001A0AA1"/>
    <w:rsid w:val="001A1CE0"/>
    <w:rsid w:val="001A4FB3"/>
    <w:rsid w:val="001A601A"/>
    <w:rsid w:val="001A6783"/>
    <w:rsid w:val="001A71FD"/>
    <w:rsid w:val="001A798B"/>
    <w:rsid w:val="001B04F5"/>
    <w:rsid w:val="001B4514"/>
    <w:rsid w:val="001C062B"/>
    <w:rsid w:val="001C5F02"/>
    <w:rsid w:val="001D0478"/>
    <w:rsid w:val="001D0D68"/>
    <w:rsid w:val="001D0EBF"/>
    <w:rsid w:val="001D297C"/>
    <w:rsid w:val="001D37A4"/>
    <w:rsid w:val="001D6854"/>
    <w:rsid w:val="001E1D39"/>
    <w:rsid w:val="001E220C"/>
    <w:rsid w:val="001E32ED"/>
    <w:rsid w:val="001E6462"/>
    <w:rsid w:val="001E6E94"/>
    <w:rsid w:val="001E73BF"/>
    <w:rsid w:val="001F0AED"/>
    <w:rsid w:val="001F1E18"/>
    <w:rsid w:val="001F3420"/>
    <w:rsid w:val="001F3C5C"/>
    <w:rsid w:val="001F7DD3"/>
    <w:rsid w:val="00215FBA"/>
    <w:rsid w:val="00222B72"/>
    <w:rsid w:val="0022589A"/>
    <w:rsid w:val="00227059"/>
    <w:rsid w:val="00231440"/>
    <w:rsid w:val="0023402D"/>
    <w:rsid w:val="0025683F"/>
    <w:rsid w:val="00262D50"/>
    <w:rsid w:val="002654A7"/>
    <w:rsid w:val="00266680"/>
    <w:rsid w:val="002831BF"/>
    <w:rsid w:val="002855B5"/>
    <w:rsid w:val="0029133B"/>
    <w:rsid w:val="002951B6"/>
    <w:rsid w:val="00297100"/>
    <w:rsid w:val="002A0327"/>
    <w:rsid w:val="002A17DB"/>
    <w:rsid w:val="002A3871"/>
    <w:rsid w:val="002B070A"/>
    <w:rsid w:val="002B26B4"/>
    <w:rsid w:val="002B534E"/>
    <w:rsid w:val="002B67D9"/>
    <w:rsid w:val="002C3227"/>
    <w:rsid w:val="002C581D"/>
    <w:rsid w:val="002C657F"/>
    <w:rsid w:val="002D047D"/>
    <w:rsid w:val="002D620E"/>
    <w:rsid w:val="002E5FC3"/>
    <w:rsid w:val="002E67AF"/>
    <w:rsid w:val="002E7B83"/>
    <w:rsid w:val="002F134B"/>
    <w:rsid w:val="002F1571"/>
    <w:rsid w:val="002F5092"/>
    <w:rsid w:val="002F5E78"/>
    <w:rsid w:val="00304584"/>
    <w:rsid w:val="00316D35"/>
    <w:rsid w:val="003337B8"/>
    <w:rsid w:val="00333CA7"/>
    <w:rsid w:val="0034314A"/>
    <w:rsid w:val="0034463A"/>
    <w:rsid w:val="00346194"/>
    <w:rsid w:val="003464ED"/>
    <w:rsid w:val="00346503"/>
    <w:rsid w:val="00347A7A"/>
    <w:rsid w:val="00351478"/>
    <w:rsid w:val="00353253"/>
    <w:rsid w:val="0035433D"/>
    <w:rsid w:val="0035487F"/>
    <w:rsid w:val="00366665"/>
    <w:rsid w:val="00372482"/>
    <w:rsid w:val="00376B88"/>
    <w:rsid w:val="003845E2"/>
    <w:rsid w:val="003862CA"/>
    <w:rsid w:val="00386578"/>
    <w:rsid w:val="003908C9"/>
    <w:rsid w:val="00395826"/>
    <w:rsid w:val="00397F0A"/>
    <w:rsid w:val="003A4F87"/>
    <w:rsid w:val="003A5D43"/>
    <w:rsid w:val="003A7267"/>
    <w:rsid w:val="003B4E87"/>
    <w:rsid w:val="003B4F87"/>
    <w:rsid w:val="003B64CB"/>
    <w:rsid w:val="003B6D94"/>
    <w:rsid w:val="003C23DB"/>
    <w:rsid w:val="003D14D3"/>
    <w:rsid w:val="003D46A4"/>
    <w:rsid w:val="003D59F7"/>
    <w:rsid w:val="003D5F94"/>
    <w:rsid w:val="003E28ED"/>
    <w:rsid w:val="003F406A"/>
    <w:rsid w:val="003F57E3"/>
    <w:rsid w:val="003F6009"/>
    <w:rsid w:val="003F696B"/>
    <w:rsid w:val="00402843"/>
    <w:rsid w:val="004038D6"/>
    <w:rsid w:val="0040487B"/>
    <w:rsid w:val="00410236"/>
    <w:rsid w:val="0041571E"/>
    <w:rsid w:val="004174D7"/>
    <w:rsid w:val="0043174D"/>
    <w:rsid w:val="004342A8"/>
    <w:rsid w:val="004423FA"/>
    <w:rsid w:val="004449C8"/>
    <w:rsid w:val="00447B6E"/>
    <w:rsid w:val="0045328D"/>
    <w:rsid w:val="004640AD"/>
    <w:rsid w:val="00464714"/>
    <w:rsid w:val="0046538D"/>
    <w:rsid w:val="00467D0B"/>
    <w:rsid w:val="004744DC"/>
    <w:rsid w:val="00476612"/>
    <w:rsid w:val="00476810"/>
    <w:rsid w:val="00482CE7"/>
    <w:rsid w:val="00483753"/>
    <w:rsid w:val="00483F3C"/>
    <w:rsid w:val="00490683"/>
    <w:rsid w:val="004910AB"/>
    <w:rsid w:val="0049332F"/>
    <w:rsid w:val="00494420"/>
    <w:rsid w:val="004A3526"/>
    <w:rsid w:val="004B4E2D"/>
    <w:rsid w:val="004B53B7"/>
    <w:rsid w:val="004B5485"/>
    <w:rsid w:val="004B5C62"/>
    <w:rsid w:val="004B6D92"/>
    <w:rsid w:val="004C15AB"/>
    <w:rsid w:val="004C53D5"/>
    <w:rsid w:val="004C6D89"/>
    <w:rsid w:val="004C7326"/>
    <w:rsid w:val="004D1311"/>
    <w:rsid w:val="004D5F3C"/>
    <w:rsid w:val="004D6A97"/>
    <w:rsid w:val="004E1D70"/>
    <w:rsid w:val="004E312B"/>
    <w:rsid w:val="004E39BF"/>
    <w:rsid w:val="004E4E72"/>
    <w:rsid w:val="004E6190"/>
    <w:rsid w:val="004F3E90"/>
    <w:rsid w:val="004F41A7"/>
    <w:rsid w:val="004F4CF5"/>
    <w:rsid w:val="004F51EF"/>
    <w:rsid w:val="00501080"/>
    <w:rsid w:val="0050789A"/>
    <w:rsid w:val="005079A9"/>
    <w:rsid w:val="0051187C"/>
    <w:rsid w:val="005133EB"/>
    <w:rsid w:val="00513E4C"/>
    <w:rsid w:val="0051702F"/>
    <w:rsid w:val="0051788E"/>
    <w:rsid w:val="0052696E"/>
    <w:rsid w:val="0053246A"/>
    <w:rsid w:val="00541D11"/>
    <w:rsid w:val="005444BD"/>
    <w:rsid w:val="00544B24"/>
    <w:rsid w:val="00545EA1"/>
    <w:rsid w:val="00547453"/>
    <w:rsid w:val="00550F39"/>
    <w:rsid w:val="00551147"/>
    <w:rsid w:val="00570D88"/>
    <w:rsid w:val="00571B5D"/>
    <w:rsid w:val="0057398C"/>
    <w:rsid w:val="00577659"/>
    <w:rsid w:val="00580993"/>
    <w:rsid w:val="00580CF9"/>
    <w:rsid w:val="005824C0"/>
    <w:rsid w:val="0058439D"/>
    <w:rsid w:val="005850BC"/>
    <w:rsid w:val="00590036"/>
    <w:rsid w:val="00590E2E"/>
    <w:rsid w:val="00593616"/>
    <w:rsid w:val="005943A5"/>
    <w:rsid w:val="0059553A"/>
    <w:rsid w:val="00596E4A"/>
    <w:rsid w:val="00597FC6"/>
    <w:rsid w:val="005A01F2"/>
    <w:rsid w:val="005A62E0"/>
    <w:rsid w:val="005A7479"/>
    <w:rsid w:val="005A77F1"/>
    <w:rsid w:val="005B4954"/>
    <w:rsid w:val="005B5193"/>
    <w:rsid w:val="005B6697"/>
    <w:rsid w:val="005D3761"/>
    <w:rsid w:val="005D4929"/>
    <w:rsid w:val="005D4BC8"/>
    <w:rsid w:val="005D51F4"/>
    <w:rsid w:val="005D76A5"/>
    <w:rsid w:val="005E3649"/>
    <w:rsid w:val="005F179E"/>
    <w:rsid w:val="005F1F87"/>
    <w:rsid w:val="005F240E"/>
    <w:rsid w:val="006011EB"/>
    <w:rsid w:val="00602298"/>
    <w:rsid w:val="0061047A"/>
    <w:rsid w:val="006139DC"/>
    <w:rsid w:val="00616DB4"/>
    <w:rsid w:val="00617790"/>
    <w:rsid w:val="00617C62"/>
    <w:rsid w:val="00621E7F"/>
    <w:rsid w:val="006234CF"/>
    <w:rsid w:val="006245FE"/>
    <w:rsid w:val="00627F4F"/>
    <w:rsid w:val="00632FE4"/>
    <w:rsid w:val="0063335A"/>
    <w:rsid w:val="00636A35"/>
    <w:rsid w:val="00642ED9"/>
    <w:rsid w:val="006545B5"/>
    <w:rsid w:val="006551EE"/>
    <w:rsid w:val="00655566"/>
    <w:rsid w:val="006625FC"/>
    <w:rsid w:val="0066271A"/>
    <w:rsid w:val="00663679"/>
    <w:rsid w:val="0066414D"/>
    <w:rsid w:val="00670640"/>
    <w:rsid w:val="00675BE0"/>
    <w:rsid w:val="00690458"/>
    <w:rsid w:val="006909D6"/>
    <w:rsid w:val="00691164"/>
    <w:rsid w:val="0069190A"/>
    <w:rsid w:val="00692E75"/>
    <w:rsid w:val="0069687A"/>
    <w:rsid w:val="00696900"/>
    <w:rsid w:val="006A52D9"/>
    <w:rsid w:val="006A5923"/>
    <w:rsid w:val="006B32A5"/>
    <w:rsid w:val="006C0F52"/>
    <w:rsid w:val="006C40B6"/>
    <w:rsid w:val="006C4D7C"/>
    <w:rsid w:val="006E106B"/>
    <w:rsid w:val="006E521C"/>
    <w:rsid w:val="006E6DC1"/>
    <w:rsid w:val="006E7C81"/>
    <w:rsid w:val="006F17B1"/>
    <w:rsid w:val="006F2164"/>
    <w:rsid w:val="006F4A38"/>
    <w:rsid w:val="00701A75"/>
    <w:rsid w:val="00701A7A"/>
    <w:rsid w:val="00701EF9"/>
    <w:rsid w:val="00701F71"/>
    <w:rsid w:val="00705E43"/>
    <w:rsid w:val="0070640C"/>
    <w:rsid w:val="0071150E"/>
    <w:rsid w:val="00715BE4"/>
    <w:rsid w:val="007168A3"/>
    <w:rsid w:val="00720C90"/>
    <w:rsid w:val="007319ED"/>
    <w:rsid w:val="00732B67"/>
    <w:rsid w:val="00732FCD"/>
    <w:rsid w:val="00734CEF"/>
    <w:rsid w:val="00736EB1"/>
    <w:rsid w:val="0073768D"/>
    <w:rsid w:val="00737D8D"/>
    <w:rsid w:val="0074044A"/>
    <w:rsid w:val="0074172E"/>
    <w:rsid w:val="00744924"/>
    <w:rsid w:val="007571E5"/>
    <w:rsid w:val="00760759"/>
    <w:rsid w:val="00760E02"/>
    <w:rsid w:val="007658D7"/>
    <w:rsid w:val="00771300"/>
    <w:rsid w:val="00780C99"/>
    <w:rsid w:val="007904D4"/>
    <w:rsid w:val="007936AD"/>
    <w:rsid w:val="007A1AFF"/>
    <w:rsid w:val="007A243A"/>
    <w:rsid w:val="007A639D"/>
    <w:rsid w:val="007A63CB"/>
    <w:rsid w:val="007A7393"/>
    <w:rsid w:val="007B0289"/>
    <w:rsid w:val="007B1D80"/>
    <w:rsid w:val="007C1757"/>
    <w:rsid w:val="007C2BBC"/>
    <w:rsid w:val="007C5A6A"/>
    <w:rsid w:val="007C5BAE"/>
    <w:rsid w:val="007C6379"/>
    <w:rsid w:val="007D2E06"/>
    <w:rsid w:val="007D38E2"/>
    <w:rsid w:val="007E4071"/>
    <w:rsid w:val="007F1FE4"/>
    <w:rsid w:val="007F2EA5"/>
    <w:rsid w:val="007F3E68"/>
    <w:rsid w:val="007F5033"/>
    <w:rsid w:val="007F58FC"/>
    <w:rsid w:val="007F6F8C"/>
    <w:rsid w:val="00800F15"/>
    <w:rsid w:val="008075A0"/>
    <w:rsid w:val="008076FA"/>
    <w:rsid w:val="00807882"/>
    <w:rsid w:val="00820359"/>
    <w:rsid w:val="00821E83"/>
    <w:rsid w:val="0082275A"/>
    <w:rsid w:val="008319F9"/>
    <w:rsid w:val="00834FAD"/>
    <w:rsid w:val="00835107"/>
    <w:rsid w:val="0083767C"/>
    <w:rsid w:val="008379D0"/>
    <w:rsid w:val="008421DB"/>
    <w:rsid w:val="00843253"/>
    <w:rsid w:val="00844614"/>
    <w:rsid w:val="008447A3"/>
    <w:rsid w:val="00844996"/>
    <w:rsid w:val="00856778"/>
    <w:rsid w:val="0085689C"/>
    <w:rsid w:val="008628D3"/>
    <w:rsid w:val="0086416D"/>
    <w:rsid w:val="0086618C"/>
    <w:rsid w:val="00874EB2"/>
    <w:rsid w:val="00876B34"/>
    <w:rsid w:val="00883D2B"/>
    <w:rsid w:val="00890104"/>
    <w:rsid w:val="008907D6"/>
    <w:rsid w:val="008930CC"/>
    <w:rsid w:val="00894639"/>
    <w:rsid w:val="0089564A"/>
    <w:rsid w:val="008A03C7"/>
    <w:rsid w:val="008A066E"/>
    <w:rsid w:val="008A06A1"/>
    <w:rsid w:val="008A2043"/>
    <w:rsid w:val="008A6780"/>
    <w:rsid w:val="008B07BA"/>
    <w:rsid w:val="008B658A"/>
    <w:rsid w:val="008B67A5"/>
    <w:rsid w:val="008C0E84"/>
    <w:rsid w:val="008C5B34"/>
    <w:rsid w:val="008C67DB"/>
    <w:rsid w:val="008D23B3"/>
    <w:rsid w:val="008D4512"/>
    <w:rsid w:val="008D46B8"/>
    <w:rsid w:val="008E2668"/>
    <w:rsid w:val="008E4797"/>
    <w:rsid w:val="00902613"/>
    <w:rsid w:val="009039FC"/>
    <w:rsid w:val="0090429D"/>
    <w:rsid w:val="00904D84"/>
    <w:rsid w:val="00904F30"/>
    <w:rsid w:val="00907079"/>
    <w:rsid w:val="00912115"/>
    <w:rsid w:val="00922861"/>
    <w:rsid w:val="009310B3"/>
    <w:rsid w:val="0093199F"/>
    <w:rsid w:val="00934064"/>
    <w:rsid w:val="00941654"/>
    <w:rsid w:val="00941983"/>
    <w:rsid w:val="009457E4"/>
    <w:rsid w:val="00945898"/>
    <w:rsid w:val="00950C0C"/>
    <w:rsid w:val="00951EA4"/>
    <w:rsid w:val="00957077"/>
    <w:rsid w:val="009736DA"/>
    <w:rsid w:val="00973727"/>
    <w:rsid w:val="00977D7B"/>
    <w:rsid w:val="00984ACE"/>
    <w:rsid w:val="00986B6F"/>
    <w:rsid w:val="00993A3A"/>
    <w:rsid w:val="00994301"/>
    <w:rsid w:val="00997928"/>
    <w:rsid w:val="009B04C4"/>
    <w:rsid w:val="009B0EE9"/>
    <w:rsid w:val="009B2A84"/>
    <w:rsid w:val="009B4FB0"/>
    <w:rsid w:val="009C08A2"/>
    <w:rsid w:val="009C0E31"/>
    <w:rsid w:val="009C4827"/>
    <w:rsid w:val="009C763F"/>
    <w:rsid w:val="009D2323"/>
    <w:rsid w:val="009D52B0"/>
    <w:rsid w:val="009D649D"/>
    <w:rsid w:val="009D6CE8"/>
    <w:rsid w:val="009E2758"/>
    <w:rsid w:val="009E398D"/>
    <w:rsid w:val="009F0BE5"/>
    <w:rsid w:val="009F691A"/>
    <w:rsid w:val="009F6C13"/>
    <w:rsid w:val="00A0522F"/>
    <w:rsid w:val="00A10B11"/>
    <w:rsid w:val="00A20685"/>
    <w:rsid w:val="00A21D1D"/>
    <w:rsid w:val="00A23864"/>
    <w:rsid w:val="00A251F3"/>
    <w:rsid w:val="00A26853"/>
    <w:rsid w:val="00A30442"/>
    <w:rsid w:val="00A34239"/>
    <w:rsid w:val="00A35287"/>
    <w:rsid w:val="00A40239"/>
    <w:rsid w:val="00A46C2E"/>
    <w:rsid w:val="00A52CB8"/>
    <w:rsid w:val="00A621E8"/>
    <w:rsid w:val="00A628D4"/>
    <w:rsid w:val="00A65886"/>
    <w:rsid w:val="00A6616C"/>
    <w:rsid w:val="00A753C5"/>
    <w:rsid w:val="00A77958"/>
    <w:rsid w:val="00A83C7D"/>
    <w:rsid w:val="00A90A19"/>
    <w:rsid w:val="00A91FAB"/>
    <w:rsid w:val="00A92C77"/>
    <w:rsid w:val="00A95C5A"/>
    <w:rsid w:val="00A9664B"/>
    <w:rsid w:val="00AA0A41"/>
    <w:rsid w:val="00AA26FE"/>
    <w:rsid w:val="00AA279F"/>
    <w:rsid w:val="00AA29AF"/>
    <w:rsid w:val="00AA35D2"/>
    <w:rsid w:val="00AB4978"/>
    <w:rsid w:val="00AB6A9C"/>
    <w:rsid w:val="00AC2DAB"/>
    <w:rsid w:val="00AC62C5"/>
    <w:rsid w:val="00AD22A1"/>
    <w:rsid w:val="00AD2F6A"/>
    <w:rsid w:val="00AD31A0"/>
    <w:rsid w:val="00AD31FF"/>
    <w:rsid w:val="00AD45CF"/>
    <w:rsid w:val="00AD50E6"/>
    <w:rsid w:val="00AD650F"/>
    <w:rsid w:val="00AD6638"/>
    <w:rsid w:val="00AE360A"/>
    <w:rsid w:val="00AF2898"/>
    <w:rsid w:val="00AF533D"/>
    <w:rsid w:val="00AF59D9"/>
    <w:rsid w:val="00AF662B"/>
    <w:rsid w:val="00AF6FCA"/>
    <w:rsid w:val="00AF7065"/>
    <w:rsid w:val="00B03590"/>
    <w:rsid w:val="00B06AFB"/>
    <w:rsid w:val="00B102B1"/>
    <w:rsid w:val="00B155AE"/>
    <w:rsid w:val="00B15E47"/>
    <w:rsid w:val="00B16556"/>
    <w:rsid w:val="00B23516"/>
    <w:rsid w:val="00B2391E"/>
    <w:rsid w:val="00B24C4A"/>
    <w:rsid w:val="00B26C12"/>
    <w:rsid w:val="00B31EFC"/>
    <w:rsid w:val="00B32FC6"/>
    <w:rsid w:val="00B33F60"/>
    <w:rsid w:val="00B36F60"/>
    <w:rsid w:val="00B37DEE"/>
    <w:rsid w:val="00B40C71"/>
    <w:rsid w:val="00B43058"/>
    <w:rsid w:val="00B51DD4"/>
    <w:rsid w:val="00B54DA9"/>
    <w:rsid w:val="00B5569D"/>
    <w:rsid w:val="00B5644E"/>
    <w:rsid w:val="00B568F2"/>
    <w:rsid w:val="00B6067C"/>
    <w:rsid w:val="00B62751"/>
    <w:rsid w:val="00B65EE2"/>
    <w:rsid w:val="00B6701F"/>
    <w:rsid w:val="00B7101A"/>
    <w:rsid w:val="00B72DC4"/>
    <w:rsid w:val="00B74349"/>
    <w:rsid w:val="00B810A4"/>
    <w:rsid w:val="00B82A7A"/>
    <w:rsid w:val="00B84C5D"/>
    <w:rsid w:val="00B85269"/>
    <w:rsid w:val="00B85839"/>
    <w:rsid w:val="00B948BD"/>
    <w:rsid w:val="00B969FB"/>
    <w:rsid w:val="00BA771E"/>
    <w:rsid w:val="00BB0648"/>
    <w:rsid w:val="00BB157C"/>
    <w:rsid w:val="00BB18E0"/>
    <w:rsid w:val="00BB2573"/>
    <w:rsid w:val="00BB668C"/>
    <w:rsid w:val="00BB70F6"/>
    <w:rsid w:val="00BC1746"/>
    <w:rsid w:val="00BC1CBE"/>
    <w:rsid w:val="00BC2E5D"/>
    <w:rsid w:val="00BC3C13"/>
    <w:rsid w:val="00BC47CE"/>
    <w:rsid w:val="00BC72C8"/>
    <w:rsid w:val="00BD0421"/>
    <w:rsid w:val="00BD0D77"/>
    <w:rsid w:val="00BD5ED4"/>
    <w:rsid w:val="00BD7790"/>
    <w:rsid w:val="00BE0802"/>
    <w:rsid w:val="00BF0D7E"/>
    <w:rsid w:val="00BF15BC"/>
    <w:rsid w:val="00BF1AD8"/>
    <w:rsid w:val="00BF1C69"/>
    <w:rsid w:val="00BF43C3"/>
    <w:rsid w:val="00BF51BB"/>
    <w:rsid w:val="00BF79CC"/>
    <w:rsid w:val="00C01A88"/>
    <w:rsid w:val="00C045C0"/>
    <w:rsid w:val="00C07615"/>
    <w:rsid w:val="00C116F2"/>
    <w:rsid w:val="00C11BD9"/>
    <w:rsid w:val="00C2221C"/>
    <w:rsid w:val="00C22370"/>
    <w:rsid w:val="00C30352"/>
    <w:rsid w:val="00C33A4F"/>
    <w:rsid w:val="00C41069"/>
    <w:rsid w:val="00C428F5"/>
    <w:rsid w:val="00C45112"/>
    <w:rsid w:val="00C45D5C"/>
    <w:rsid w:val="00C52650"/>
    <w:rsid w:val="00C53CCF"/>
    <w:rsid w:val="00C547E1"/>
    <w:rsid w:val="00C548B4"/>
    <w:rsid w:val="00C610F6"/>
    <w:rsid w:val="00C61432"/>
    <w:rsid w:val="00C648FF"/>
    <w:rsid w:val="00C654C1"/>
    <w:rsid w:val="00C65885"/>
    <w:rsid w:val="00C65E9E"/>
    <w:rsid w:val="00C67A61"/>
    <w:rsid w:val="00C7462C"/>
    <w:rsid w:val="00C74795"/>
    <w:rsid w:val="00C771E5"/>
    <w:rsid w:val="00C777B0"/>
    <w:rsid w:val="00C778B9"/>
    <w:rsid w:val="00C84F38"/>
    <w:rsid w:val="00C87F6B"/>
    <w:rsid w:val="00C970AA"/>
    <w:rsid w:val="00C97B54"/>
    <w:rsid w:val="00CA039F"/>
    <w:rsid w:val="00CA0E64"/>
    <w:rsid w:val="00CA7A3C"/>
    <w:rsid w:val="00CB53A1"/>
    <w:rsid w:val="00CB7D58"/>
    <w:rsid w:val="00CC41F2"/>
    <w:rsid w:val="00CC58E3"/>
    <w:rsid w:val="00CD5910"/>
    <w:rsid w:val="00CD7BB2"/>
    <w:rsid w:val="00CE07F6"/>
    <w:rsid w:val="00CE3376"/>
    <w:rsid w:val="00CE35EF"/>
    <w:rsid w:val="00CE37C1"/>
    <w:rsid w:val="00CE4B1A"/>
    <w:rsid w:val="00CE722D"/>
    <w:rsid w:val="00CE7741"/>
    <w:rsid w:val="00CF1184"/>
    <w:rsid w:val="00CF1FFB"/>
    <w:rsid w:val="00CF3562"/>
    <w:rsid w:val="00CF5A54"/>
    <w:rsid w:val="00CF7084"/>
    <w:rsid w:val="00CF74F3"/>
    <w:rsid w:val="00D01FC8"/>
    <w:rsid w:val="00D02D19"/>
    <w:rsid w:val="00D16629"/>
    <w:rsid w:val="00D21A8F"/>
    <w:rsid w:val="00D22CDF"/>
    <w:rsid w:val="00D22D57"/>
    <w:rsid w:val="00D22F0B"/>
    <w:rsid w:val="00D240E0"/>
    <w:rsid w:val="00D275A1"/>
    <w:rsid w:val="00D3061F"/>
    <w:rsid w:val="00D31939"/>
    <w:rsid w:val="00D34222"/>
    <w:rsid w:val="00D40D06"/>
    <w:rsid w:val="00D43088"/>
    <w:rsid w:val="00D4457E"/>
    <w:rsid w:val="00D4584B"/>
    <w:rsid w:val="00D469ED"/>
    <w:rsid w:val="00D506FD"/>
    <w:rsid w:val="00D52ED0"/>
    <w:rsid w:val="00D547BC"/>
    <w:rsid w:val="00D64B47"/>
    <w:rsid w:val="00D64CB2"/>
    <w:rsid w:val="00D70C7A"/>
    <w:rsid w:val="00D70F7A"/>
    <w:rsid w:val="00D73485"/>
    <w:rsid w:val="00D75031"/>
    <w:rsid w:val="00D7615C"/>
    <w:rsid w:val="00D86DD9"/>
    <w:rsid w:val="00D8786B"/>
    <w:rsid w:val="00D9190E"/>
    <w:rsid w:val="00D91CA2"/>
    <w:rsid w:val="00D92B3E"/>
    <w:rsid w:val="00D9419E"/>
    <w:rsid w:val="00DB35AC"/>
    <w:rsid w:val="00DC0000"/>
    <w:rsid w:val="00DC1A37"/>
    <w:rsid w:val="00DC5A7F"/>
    <w:rsid w:val="00DD1B7F"/>
    <w:rsid w:val="00DE15CD"/>
    <w:rsid w:val="00DE411B"/>
    <w:rsid w:val="00DE7ECB"/>
    <w:rsid w:val="00DF63D8"/>
    <w:rsid w:val="00DF761E"/>
    <w:rsid w:val="00DF7B54"/>
    <w:rsid w:val="00DF7E99"/>
    <w:rsid w:val="00E0010B"/>
    <w:rsid w:val="00E072A3"/>
    <w:rsid w:val="00E1420A"/>
    <w:rsid w:val="00E142E3"/>
    <w:rsid w:val="00E205C2"/>
    <w:rsid w:val="00E2575F"/>
    <w:rsid w:val="00E27113"/>
    <w:rsid w:val="00E32C91"/>
    <w:rsid w:val="00E34B85"/>
    <w:rsid w:val="00E40635"/>
    <w:rsid w:val="00E42137"/>
    <w:rsid w:val="00E43DEB"/>
    <w:rsid w:val="00E458DD"/>
    <w:rsid w:val="00E50F16"/>
    <w:rsid w:val="00E52928"/>
    <w:rsid w:val="00E559EC"/>
    <w:rsid w:val="00E5643C"/>
    <w:rsid w:val="00E570DD"/>
    <w:rsid w:val="00E57B09"/>
    <w:rsid w:val="00E604A5"/>
    <w:rsid w:val="00E61B2A"/>
    <w:rsid w:val="00E627FB"/>
    <w:rsid w:val="00E6536D"/>
    <w:rsid w:val="00E730B1"/>
    <w:rsid w:val="00E83384"/>
    <w:rsid w:val="00E86927"/>
    <w:rsid w:val="00E9439B"/>
    <w:rsid w:val="00E976D6"/>
    <w:rsid w:val="00EA0AE7"/>
    <w:rsid w:val="00EA1FC7"/>
    <w:rsid w:val="00EB7214"/>
    <w:rsid w:val="00EB7723"/>
    <w:rsid w:val="00EC0BB2"/>
    <w:rsid w:val="00EC4A9E"/>
    <w:rsid w:val="00EC6D21"/>
    <w:rsid w:val="00EC7CC3"/>
    <w:rsid w:val="00ED0AA6"/>
    <w:rsid w:val="00ED114F"/>
    <w:rsid w:val="00ED4A54"/>
    <w:rsid w:val="00ED53B0"/>
    <w:rsid w:val="00ED7ED2"/>
    <w:rsid w:val="00EE20CC"/>
    <w:rsid w:val="00EE288E"/>
    <w:rsid w:val="00EE46C8"/>
    <w:rsid w:val="00EE5316"/>
    <w:rsid w:val="00EF1490"/>
    <w:rsid w:val="00EF18E7"/>
    <w:rsid w:val="00EF2D5C"/>
    <w:rsid w:val="00EF7D90"/>
    <w:rsid w:val="00F026CF"/>
    <w:rsid w:val="00F106B4"/>
    <w:rsid w:val="00F108D8"/>
    <w:rsid w:val="00F13020"/>
    <w:rsid w:val="00F15ABA"/>
    <w:rsid w:val="00F16F7B"/>
    <w:rsid w:val="00F202ED"/>
    <w:rsid w:val="00F2167A"/>
    <w:rsid w:val="00F24679"/>
    <w:rsid w:val="00F402F4"/>
    <w:rsid w:val="00F43A9F"/>
    <w:rsid w:val="00F44E82"/>
    <w:rsid w:val="00F4599C"/>
    <w:rsid w:val="00F53C90"/>
    <w:rsid w:val="00F569EC"/>
    <w:rsid w:val="00F659F9"/>
    <w:rsid w:val="00F66A48"/>
    <w:rsid w:val="00F6771D"/>
    <w:rsid w:val="00F7041C"/>
    <w:rsid w:val="00F75D79"/>
    <w:rsid w:val="00F823DF"/>
    <w:rsid w:val="00F82881"/>
    <w:rsid w:val="00F85533"/>
    <w:rsid w:val="00F90E7E"/>
    <w:rsid w:val="00F91D18"/>
    <w:rsid w:val="00FA6389"/>
    <w:rsid w:val="00FA6CB1"/>
    <w:rsid w:val="00FB0CD6"/>
    <w:rsid w:val="00FB1DC3"/>
    <w:rsid w:val="00FB7D52"/>
    <w:rsid w:val="00FC0544"/>
    <w:rsid w:val="00FC076D"/>
    <w:rsid w:val="00FD1B24"/>
    <w:rsid w:val="00FD3687"/>
    <w:rsid w:val="00FD3E5A"/>
    <w:rsid w:val="00FD6D27"/>
    <w:rsid w:val="00FE0009"/>
    <w:rsid w:val="00FE1DFB"/>
    <w:rsid w:val="00FE2D27"/>
    <w:rsid w:val="00FE330D"/>
    <w:rsid w:val="00FE3784"/>
    <w:rsid w:val="00FE4A1C"/>
    <w:rsid w:val="00FE5CCB"/>
    <w:rsid w:val="00FF16F0"/>
    <w:rsid w:val="00FF256D"/>
    <w:rsid w:val="00FF5E79"/>
    <w:rsid w:val="00FF5EA6"/>
    <w:rsid w:val="00FF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6E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31B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10A4"/>
    <w:rPr>
      <w:u w:val="single"/>
    </w:rPr>
  </w:style>
  <w:style w:type="paragraph" w:customStyle="1" w:styleId="BodyA">
    <w:name w:val="Body A"/>
    <w:rsid w:val="00B810A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de-DE"/>
    </w:rPr>
  </w:style>
  <w:style w:type="paragraph" w:styleId="Footer">
    <w:name w:val="footer"/>
    <w:link w:val="FooterChar"/>
    <w:rsid w:val="00B810A4"/>
    <w:pPr>
      <w:pBdr>
        <w:top w:val="nil"/>
        <w:left w:val="nil"/>
        <w:bottom w:val="nil"/>
        <w:right w:val="nil"/>
        <w:between w:val="nil"/>
        <w:bar w:val="nil"/>
      </w:pBdr>
      <w:tabs>
        <w:tab w:val="center" w:pos="4536"/>
      </w:tabs>
      <w:spacing w:after="0" w:line="240" w:lineRule="auto"/>
    </w:pPr>
    <w:rPr>
      <w:rFonts w:ascii="Times New Roman" w:eastAsia="Times New Roman" w:hAnsi="Times New Roman" w:cs="Times New Roman"/>
      <w:i/>
      <w:iCs/>
      <w:color w:val="000000"/>
      <w:sz w:val="20"/>
      <w:szCs w:val="20"/>
      <w:u w:color="000000"/>
      <w:bdr w:val="nil"/>
    </w:rPr>
  </w:style>
  <w:style w:type="character" w:customStyle="1" w:styleId="FooterChar">
    <w:name w:val="Footer Char"/>
    <w:basedOn w:val="DefaultParagraphFont"/>
    <w:link w:val="Footer"/>
    <w:rsid w:val="00B810A4"/>
    <w:rPr>
      <w:rFonts w:ascii="Times New Roman" w:eastAsia="Times New Roman" w:hAnsi="Times New Roman" w:cs="Times New Roman"/>
      <w:i/>
      <w:iCs/>
      <w:color w:val="000000"/>
      <w:sz w:val="20"/>
      <w:szCs w:val="20"/>
      <w:u w:color="000000"/>
      <w:bdr w:val="nil"/>
    </w:rPr>
  </w:style>
  <w:style w:type="paragraph" w:customStyle="1" w:styleId="Default">
    <w:name w:val="Default"/>
    <w:rsid w:val="00B810A4"/>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rPr>
  </w:style>
  <w:style w:type="numbering" w:customStyle="1" w:styleId="ImportedStyle1">
    <w:name w:val="Imported Style 1"/>
    <w:rsid w:val="00B810A4"/>
    <w:pPr>
      <w:numPr>
        <w:numId w:val="1"/>
      </w:numPr>
    </w:pPr>
  </w:style>
  <w:style w:type="paragraph" w:styleId="ListParagraph">
    <w:name w:val="List Paragraph"/>
    <w:uiPriority w:val="34"/>
    <w:qFormat/>
    <w:rsid w:val="00B810A4"/>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2">
    <w:name w:val="Imported Style 2"/>
    <w:rsid w:val="00B810A4"/>
    <w:pPr>
      <w:numPr>
        <w:numId w:val="3"/>
      </w:numPr>
    </w:pPr>
  </w:style>
  <w:style w:type="numbering" w:customStyle="1" w:styleId="ImportedStyle3">
    <w:name w:val="Imported Style 3"/>
    <w:rsid w:val="00B810A4"/>
    <w:pPr>
      <w:numPr>
        <w:numId w:val="5"/>
      </w:numPr>
    </w:pPr>
  </w:style>
  <w:style w:type="numbering" w:customStyle="1" w:styleId="ImportedStyle4">
    <w:name w:val="Imported Style 4"/>
    <w:rsid w:val="00B810A4"/>
    <w:pPr>
      <w:numPr>
        <w:numId w:val="7"/>
      </w:numPr>
    </w:pPr>
  </w:style>
  <w:style w:type="paragraph" w:customStyle="1" w:styleId="HeaderFooter">
    <w:name w:val="Header &amp; Footer"/>
    <w:rsid w:val="00B810A4"/>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paragraph" w:styleId="CommentText">
    <w:name w:val="annotation text"/>
    <w:basedOn w:val="Normal"/>
    <w:link w:val="CommentTextChar"/>
    <w:uiPriority w:val="99"/>
    <w:unhideWhenUsed/>
    <w:rsid w:val="00B810A4"/>
    <w:rPr>
      <w:sz w:val="20"/>
      <w:szCs w:val="20"/>
    </w:rPr>
  </w:style>
  <w:style w:type="character" w:customStyle="1" w:styleId="CommentTextChar">
    <w:name w:val="Comment Text Char"/>
    <w:basedOn w:val="DefaultParagraphFont"/>
    <w:link w:val="CommentText"/>
    <w:uiPriority w:val="99"/>
    <w:rsid w:val="00B810A4"/>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unhideWhenUsed/>
    <w:rsid w:val="00B810A4"/>
    <w:rPr>
      <w:sz w:val="16"/>
      <w:szCs w:val="16"/>
    </w:rPr>
  </w:style>
  <w:style w:type="paragraph" w:styleId="BalloonText">
    <w:name w:val="Balloon Text"/>
    <w:basedOn w:val="Normal"/>
    <w:link w:val="BalloonTextChar"/>
    <w:uiPriority w:val="99"/>
    <w:semiHidden/>
    <w:unhideWhenUsed/>
    <w:rsid w:val="00B810A4"/>
    <w:rPr>
      <w:rFonts w:ascii="Tahoma" w:hAnsi="Tahoma" w:cs="Tahoma"/>
      <w:sz w:val="16"/>
      <w:szCs w:val="16"/>
    </w:rPr>
  </w:style>
  <w:style w:type="character" w:customStyle="1" w:styleId="BalloonTextChar">
    <w:name w:val="Balloon Text Char"/>
    <w:basedOn w:val="DefaultParagraphFont"/>
    <w:link w:val="BalloonText"/>
    <w:uiPriority w:val="99"/>
    <w:semiHidden/>
    <w:rsid w:val="00B810A4"/>
    <w:rPr>
      <w:rFonts w:ascii="Tahoma" w:eastAsia="Arial Unicode MS" w:hAnsi="Tahoma" w:cs="Tahoma"/>
      <w:sz w:val="16"/>
      <w:szCs w:val="16"/>
      <w:bdr w:val="nil"/>
    </w:rPr>
  </w:style>
  <w:style w:type="paragraph" w:styleId="CommentSubject">
    <w:name w:val="annotation subject"/>
    <w:basedOn w:val="CommentText"/>
    <w:next w:val="CommentText"/>
    <w:link w:val="CommentSubjectChar"/>
    <w:uiPriority w:val="99"/>
    <w:semiHidden/>
    <w:unhideWhenUsed/>
    <w:rsid w:val="00B810A4"/>
    <w:rPr>
      <w:b/>
      <w:bCs/>
    </w:rPr>
  </w:style>
  <w:style w:type="character" w:customStyle="1" w:styleId="CommentSubjectChar">
    <w:name w:val="Comment Subject Char"/>
    <w:basedOn w:val="CommentTextChar"/>
    <w:link w:val="CommentSubject"/>
    <w:uiPriority w:val="99"/>
    <w:semiHidden/>
    <w:rsid w:val="00B810A4"/>
    <w:rPr>
      <w:rFonts w:ascii="Times New Roman" w:eastAsia="Arial Unicode MS" w:hAnsi="Times New Roman" w:cs="Times New Roman"/>
      <w:b/>
      <w:bCs/>
      <w:sz w:val="20"/>
      <w:szCs w:val="20"/>
      <w:bdr w:val="nil"/>
    </w:rPr>
  </w:style>
  <w:style w:type="paragraph" w:styleId="Header">
    <w:name w:val="header"/>
    <w:basedOn w:val="Normal"/>
    <w:link w:val="HeaderChar"/>
    <w:uiPriority w:val="99"/>
    <w:unhideWhenUsed/>
    <w:rsid w:val="00B810A4"/>
    <w:pPr>
      <w:tabs>
        <w:tab w:val="center" w:pos="4680"/>
        <w:tab w:val="right" w:pos="9360"/>
      </w:tabs>
    </w:pPr>
  </w:style>
  <w:style w:type="character" w:customStyle="1" w:styleId="HeaderChar">
    <w:name w:val="Header Char"/>
    <w:basedOn w:val="DefaultParagraphFont"/>
    <w:link w:val="Header"/>
    <w:uiPriority w:val="99"/>
    <w:rsid w:val="00B810A4"/>
    <w:rPr>
      <w:rFonts w:ascii="Times New Roman" w:eastAsia="Arial Unicode MS" w:hAnsi="Times New Roman" w:cs="Times New Roman"/>
      <w:sz w:val="24"/>
      <w:szCs w:val="24"/>
      <w:bdr w:val="nil"/>
    </w:rPr>
  </w:style>
  <w:style w:type="paragraph" w:styleId="Revision">
    <w:name w:val="Revision"/>
    <w:hidden/>
    <w:uiPriority w:val="99"/>
    <w:semiHidden/>
    <w:rsid w:val="00D34222"/>
    <w:pPr>
      <w:spacing w:after="0" w:line="240" w:lineRule="auto"/>
    </w:pPr>
    <w:rPr>
      <w:rFonts w:ascii="Times New Roman" w:eastAsia="Arial Unicode MS" w:hAnsi="Times New Roman" w:cs="Times New Roman"/>
      <w:sz w:val="24"/>
      <w:szCs w:val="24"/>
      <w:bdr w:val="nil"/>
    </w:rPr>
  </w:style>
  <w:style w:type="paragraph" w:styleId="BodyTextIndent">
    <w:name w:val="Body Text Indent"/>
    <w:basedOn w:val="Normal"/>
    <w:link w:val="BodyTextIndentChar"/>
    <w:uiPriority w:val="99"/>
    <w:unhideWhenUsed/>
    <w:rsid w:val="005133EB"/>
    <w:pPr>
      <w:widowControl w:val="0"/>
      <w:ind w:left="720" w:firstLine="45"/>
    </w:pPr>
    <w:rPr>
      <w:rFonts w:cs="Arial Unicode MS"/>
      <w:strike/>
      <w:color w:val="000000"/>
      <w:sz w:val="20"/>
      <w:szCs w:val="20"/>
      <w:u w:color="000000"/>
    </w:rPr>
  </w:style>
  <w:style w:type="character" w:customStyle="1" w:styleId="BodyTextIndentChar">
    <w:name w:val="Body Text Indent Char"/>
    <w:basedOn w:val="DefaultParagraphFont"/>
    <w:link w:val="BodyTextIndent"/>
    <w:uiPriority w:val="99"/>
    <w:rsid w:val="005133EB"/>
    <w:rPr>
      <w:rFonts w:ascii="Times New Roman" w:eastAsia="Arial Unicode MS" w:hAnsi="Times New Roman" w:cs="Arial Unicode MS"/>
      <w:strike/>
      <w:color w:val="000000"/>
      <w:sz w:val="20"/>
      <w:szCs w:val="20"/>
      <w:u w:color="000000"/>
      <w:bdr w:val="nil"/>
    </w:rPr>
  </w:style>
  <w:style w:type="paragraph" w:styleId="BodyTextIndent2">
    <w:name w:val="Body Text Indent 2"/>
    <w:basedOn w:val="Normal"/>
    <w:link w:val="BodyTextIndent2Char"/>
    <w:uiPriority w:val="99"/>
    <w:unhideWhenUsed/>
    <w:rsid w:val="00BA771E"/>
    <w:pPr>
      <w:widowControl w:val="0"/>
      <w:autoSpaceDE w:val="0"/>
      <w:autoSpaceDN w:val="0"/>
      <w:adjustRightInd w:val="0"/>
      <w:ind w:left="720"/>
    </w:pPr>
    <w:rPr>
      <w:strike/>
      <w:sz w:val="20"/>
      <w:szCs w:val="20"/>
    </w:rPr>
  </w:style>
  <w:style w:type="character" w:customStyle="1" w:styleId="BodyTextIndent2Char">
    <w:name w:val="Body Text Indent 2 Char"/>
    <w:basedOn w:val="DefaultParagraphFont"/>
    <w:link w:val="BodyTextIndent2"/>
    <w:uiPriority w:val="99"/>
    <w:rsid w:val="00BA771E"/>
    <w:rPr>
      <w:rFonts w:ascii="Times New Roman" w:eastAsia="Arial Unicode MS" w:hAnsi="Times New Roman" w:cs="Times New Roman"/>
      <w:strike/>
      <w:sz w:val="20"/>
      <w:szCs w:val="20"/>
      <w:bdr w:val="nil"/>
    </w:rPr>
  </w:style>
  <w:style w:type="paragraph" w:customStyle="1" w:styleId="xmsolistparagraph">
    <w:name w:val="x_msolistparagraph"/>
    <w:basedOn w:val="Normal"/>
    <w:rsid w:val="009D52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msonormal">
    <w:name w:val="x_msonormal"/>
    <w:basedOn w:val="Normal"/>
    <w:rsid w:val="009D52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839453">
      <w:bodyDiv w:val="1"/>
      <w:marLeft w:val="0"/>
      <w:marRight w:val="0"/>
      <w:marTop w:val="0"/>
      <w:marBottom w:val="0"/>
      <w:divBdr>
        <w:top w:val="none" w:sz="0" w:space="0" w:color="auto"/>
        <w:left w:val="none" w:sz="0" w:space="0" w:color="auto"/>
        <w:bottom w:val="none" w:sz="0" w:space="0" w:color="auto"/>
        <w:right w:val="none" w:sz="0" w:space="0" w:color="auto"/>
      </w:divBdr>
    </w:div>
    <w:div w:id="352149046">
      <w:bodyDiv w:val="1"/>
      <w:marLeft w:val="0"/>
      <w:marRight w:val="0"/>
      <w:marTop w:val="0"/>
      <w:marBottom w:val="0"/>
      <w:divBdr>
        <w:top w:val="none" w:sz="0" w:space="0" w:color="auto"/>
        <w:left w:val="none" w:sz="0" w:space="0" w:color="auto"/>
        <w:bottom w:val="none" w:sz="0" w:space="0" w:color="auto"/>
        <w:right w:val="none" w:sz="0" w:space="0" w:color="auto"/>
      </w:divBdr>
    </w:div>
    <w:div w:id="409740373">
      <w:bodyDiv w:val="1"/>
      <w:marLeft w:val="0"/>
      <w:marRight w:val="0"/>
      <w:marTop w:val="0"/>
      <w:marBottom w:val="0"/>
      <w:divBdr>
        <w:top w:val="none" w:sz="0" w:space="0" w:color="auto"/>
        <w:left w:val="none" w:sz="0" w:space="0" w:color="auto"/>
        <w:bottom w:val="none" w:sz="0" w:space="0" w:color="auto"/>
        <w:right w:val="none" w:sz="0" w:space="0" w:color="auto"/>
      </w:divBdr>
    </w:div>
    <w:div w:id="922377045">
      <w:bodyDiv w:val="1"/>
      <w:marLeft w:val="0"/>
      <w:marRight w:val="0"/>
      <w:marTop w:val="0"/>
      <w:marBottom w:val="0"/>
      <w:divBdr>
        <w:top w:val="none" w:sz="0" w:space="0" w:color="auto"/>
        <w:left w:val="none" w:sz="0" w:space="0" w:color="auto"/>
        <w:bottom w:val="none" w:sz="0" w:space="0" w:color="auto"/>
        <w:right w:val="none" w:sz="0" w:space="0" w:color="auto"/>
      </w:divBdr>
    </w:div>
    <w:div w:id="1136872889">
      <w:bodyDiv w:val="1"/>
      <w:marLeft w:val="0"/>
      <w:marRight w:val="0"/>
      <w:marTop w:val="0"/>
      <w:marBottom w:val="0"/>
      <w:divBdr>
        <w:top w:val="none" w:sz="0" w:space="0" w:color="auto"/>
        <w:left w:val="none" w:sz="0" w:space="0" w:color="auto"/>
        <w:bottom w:val="none" w:sz="0" w:space="0" w:color="auto"/>
        <w:right w:val="none" w:sz="0" w:space="0" w:color="auto"/>
      </w:divBdr>
    </w:div>
    <w:div w:id="1564297417">
      <w:bodyDiv w:val="1"/>
      <w:marLeft w:val="0"/>
      <w:marRight w:val="0"/>
      <w:marTop w:val="0"/>
      <w:marBottom w:val="0"/>
      <w:divBdr>
        <w:top w:val="none" w:sz="0" w:space="0" w:color="auto"/>
        <w:left w:val="none" w:sz="0" w:space="0" w:color="auto"/>
        <w:bottom w:val="none" w:sz="0" w:space="0" w:color="auto"/>
        <w:right w:val="none" w:sz="0" w:space="0" w:color="auto"/>
      </w:divBdr>
    </w:div>
    <w:div w:id="1623072382">
      <w:bodyDiv w:val="1"/>
      <w:marLeft w:val="0"/>
      <w:marRight w:val="0"/>
      <w:marTop w:val="0"/>
      <w:marBottom w:val="0"/>
      <w:divBdr>
        <w:top w:val="none" w:sz="0" w:space="0" w:color="auto"/>
        <w:left w:val="none" w:sz="0" w:space="0" w:color="auto"/>
        <w:bottom w:val="none" w:sz="0" w:space="0" w:color="auto"/>
        <w:right w:val="none" w:sz="0" w:space="0" w:color="auto"/>
      </w:divBdr>
    </w:div>
    <w:div w:id="1908489420">
      <w:bodyDiv w:val="1"/>
      <w:marLeft w:val="0"/>
      <w:marRight w:val="0"/>
      <w:marTop w:val="0"/>
      <w:marBottom w:val="0"/>
      <w:divBdr>
        <w:top w:val="none" w:sz="0" w:space="0" w:color="auto"/>
        <w:left w:val="none" w:sz="0" w:space="0" w:color="auto"/>
        <w:bottom w:val="none" w:sz="0" w:space="0" w:color="auto"/>
        <w:right w:val="none" w:sz="0" w:space="0" w:color="auto"/>
      </w:divBdr>
    </w:div>
    <w:div w:id="1955601199">
      <w:bodyDiv w:val="1"/>
      <w:marLeft w:val="0"/>
      <w:marRight w:val="0"/>
      <w:marTop w:val="0"/>
      <w:marBottom w:val="0"/>
      <w:divBdr>
        <w:top w:val="none" w:sz="0" w:space="0" w:color="auto"/>
        <w:left w:val="none" w:sz="0" w:space="0" w:color="auto"/>
        <w:bottom w:val="none" w:sz="0" w:space="0" w:color="auto"/>
        <w:right w:val="none" w:sz="0" w:space="0" w:color="auto"/>
      </w:divBdr>
    </w:div>
    <w:div w:id="196866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sec.state.ma.us/spr/sprcat/catid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9094F-F586-482E-BA94-133C7C8DA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29225</Words>
  <Characters>166587</Characters>
  <Application>Microsoft Office Word</Application>
  <DocSecurity>0</DocSecurity>
  <Lines>1388</Lines>
  <Paragraphs>390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2023-04-28T18:37:00Z</dcterms:created>
  <dcterms:modified xsi:type="dcterms:W3CDTF">2023-04-28T18:37:00Z</dcterms:modified>
</cp:coreProperties>
</file>