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F7" w:rsidRPr="008C5CAB" w:rsidRDefault="00177EF7" w:rsidP="00667047">
      <w:pPr>
        <w:spacing w:after="0" w:line="240" w:lineRule="auto"/>
        <w:jc w:val="center"/>
        <w:rPr>
          <w:rFonts w:ascii="Times New Roman" w:hAnsi="Times New Roman"/>
          <w:sz w:val="32"/>
          <w:szCs w:val="32"/>
        </w:rPr>
      </w:pPr>
      <w:r w:rsidRPr="008C5CAB">
        <w:rPr>
          <w:rFonts w:ascii="Times New Roman" w:hAnsi="Times New Roman"/>
          <w:sz w:val="32"/>
          <w:szCs w:val="32"/>
        </w:rPr>
        <w:t>Community Innovation Challenge Grant Final Report</w:t>
      </w:r>
    </w:p>
    <w:p w:rsidR="00177EF7" w:rsidRPr="008C5CAB" w:rsidRDefault="0038755F" w:rsidP="00667047">
      <w:pPr>
        <w:spacing w:after="0" w:line="240" w:lineRule="auto"/>
        <w:jc w:val="center"/>
        <w:rPr>
          <w:rFonts w:ascii="Times New Roman" w:hAnsi="Times New Roman"/>
          <w:sz w:val="32"/>
          <w:szCs w:val="32"/>
        </w:rPr>
      </w:pPr>
      <w:r w:rsidRPr="008C5CAB">
        <w:rPr>
          <w:rFonts w:ascii="Times New Roman" w:hAnsi="Times New Roman"/>
          <w:sz w:val="32"/>
          <w:szCs w:val="32"/>
        </w:rPr>
        <w:t>FY 2013</w:t>
      </w:r>
    </w:p>
    <w:p w:rsidR="0038755F" w:rsidRPr="008C5CAB" w:rsidRDefault="0038755F" w:rsidP="00667047">
      <w:pPr>
        <w:spacing w:after="0" w:line="240" w:lineRule="auto"/>
        <w:jc w:val="center"/>
        <w:rPr>
          <w:rFonts w:ascii="Times New Roman" w:hAnsi="Times New Roman"/>
          <w:sz w:val="32"/>
          <w:szCs w:val="32"/>
        </w:rPr>
      </w:pPr>
    </w:p>
    <w:p w:rsidR="00AD0DA8" w:rsidRPr="008C5CAB" w:rsidRDefault="00A33A87" w:rsidP="0038755F">
      <w:pPr>
        <w:spacing w:after="0" w:line="240" w:lineRule="auto"/>
        <w:jc w:val="center"/>
        <w:rPr>
          <w:rFonts w:ascii="Times New Roman" w:hAnsi="Times New Roman"/>
          <w:sz w:val="32"/>
          <w:szCs w:val="32"/>
        </w:rPr>
      </w:pPr>
      <w:r w:rsidRPr="008C5CAB">
        <w:rPr>
          <w:rFonts w:ascii="Times New Roman" w:hAnsi="Times New Roman"/>
          <w:sz w:val="32"/>
          <w:szCs w:val="32"/>
        </w:rPr>
        <w:t xml:space="preserve">Developing </w:t>
      </w:r>
      <w:r w:rsidR="00622543" w:rsidRPr="008C5CAB">
        <w:rPr>
          <w:rFonts w:ascii="Times New Roman" w:hAnsi="Times New Roman"/>
          <w:sz w:val="32"/>
          <w:szCs w:val="32"/>
        </w:rPr>
        <w:t>t</w:t>
      </w:r>
      <w:r w:rsidR="00177EF7" w:rsidRPr="008C5CAB">
        <w:rPr>
          <w:rFonts w:ascii="Times New Roman" w:hAnsi="Times New Roman"/>
          <w:sz w:val="32"/>
          <w:szCs w:val="32"/>
        </w:rPr>
        <w:t xml:space="preserve">he Creative Commons </w:t>
      </w:r>
      <w:r w:rsidRPr="008C5CAB">
        <w:rPr>
          <w:rFonts w:ascii="Times New Roman" w:hAnsi="Times New Roman"/>
          <w:sz w:val="32"/>
          <w:szCs w:val="32"/>
        </w:rPr>
        <w:t xml:space="preserve">at the </w:t>
      </w:r>
    </w:p>
    <w:p w:rsidR="0038755F" w:rsidRPr="008C5CAB" w:rsidRDefault="00A33A87" w:rsidP="0038755F">
      <w:pPr>
        <w:spacing w:after="0" w:line="240" w:lineRule="auto"/>
        <w:jc w:val="center"/>
        <w:rPr>
          <w:rFonts w:ascii="Times New Roman" w:hAnsi="Times New Roman"/>
          <w:sz w:val="32"/>
          <w:szCs w:val="32"/>
        </w:rPr>
      </w:pPr>
      <w:r w:rsidRPr="008C5CAB">
        <w:rPr>
          <w:rFonts w:ascii="Times New Roman" w:hAnsi="Times New Roman"/>
          <w:sz w:val="32"/>
          <w:szCs w:val="32"/>
        </w:rPr>
        <w:t>Ames Free Library’s Queset House</w:t>
      </w:r>
    </w:p>
    <w:p w:rsidR="00667047" w:rsidRPr="008C5CAB" w:rsidRDefault="00667047" w:rsidP="00667047">
      <w:pPr>
        <w:spacing w:after="0" w:line="240" w:lineRule="auto"/>
        <w:jc w:val="center"/>
        <w:rPr>
          <w:rFonts w:ascii="Times New Roman" w:hAnsi="Times New Roman"/>
          <w:sz w:val="32"/>
          <w:szCs w:val="32"/>
        </w:rPr>
      </w:pPr>
    </w:p>
    <w:p w:rsidR="008C5CAB" w:rsidRPr="008C5CAB" w:rsidRDefault="0037763A" w:rsidP="008C5CAB">
      <w:pPr>
        <w:spacing w:after="0" w:line="240" w:lineRule="auto"/>
        <w:rPr>
          <w:rFonts w:ascii="Times New Roman" w:hAnsi="Times New Roman"/>
          <w:sz w:val="32"/>
          <w:szCs w:val="32"/>
        </w:rPr>
      </w:pPr>
      <w:r>
        <w:rPr>
          <w:rFonts w:ascii="Times New Roman" w:hAnsi="Times New Roman"/>
          <w:noProof/>
          <w:sz w:val="32"/>
          <w:szCs w:val="32"/>
        </w:rPr>
        <w:drawing>
          <wp:anchor distT="0" distB="0" distL="114300" distR="114300" simplePos="0" relativeHeight="251654656" behindDoc="0" locked="0" layoutInCell="1" allowOverlap="1">
            <wp:simplePos x="0" y="0"/>
            <wp:positionH relativeFrom="margin">
              <wp:posOffset>1771650</wp:posOffset>
            </wp:positionH>
            <wp:positionV relativeFrom="margin">
              <wp:posOffset>1762125</wp:posOffset>
            </wp:positionV>
            <wp:extent cx="2400300" cy="1824355"/>
            <wp:effectExtent l="38100" t="38100" r="38100" b="42545"/>
            <wp:wrapSquare wrapText="bothSides"/>
            <wp:docPr id="9" name="Picture 16" descr="Picture of the Queset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of the Queset H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824355"/>
                    </a:xfrm>
                    <a:prstGeom prst="rect">
                      <a:avLst/>
                    </a:prstGeom>
                    <a:noFill/>
                    <a:ln w="38100" cmpd="thinThick">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C5CAB" w:rsidRPr="008C5CAB" w:rsidRDefault="008C5CAB" w:rsidP="008C5CAB">
      <w:pPr>
        <w:spacing w:after="0" w:line="240" w:lineRule="auto"/>
        <w:rPr>
          <w:rFonts w:ascii="Times New Roman" w:hAnsi="Times New Roman"/>
          <w:sz w:val="32"/>
          <w:szCs w:val="32"/>
        </w:rPr>
      </w:pPr>
      <w:bookmarkStart w:id="0" w:name="_GoBack"/>
      <w:bookmarkEnd w:id="0"/>
    </w:p>
    <w:p w:rsidR="008C5CAB" w:rsidRPr="008C5CAB" w:rsidRDefault="008C5CAB" w:rsidP="008C5CAB">
      <w:pPr>
        <w:spacing w:after="0" w:line="240" w:lineRule="auto"/>
        <w:rPr>
          <w:rFonts w:ascii="Times New Roman" w:hAnsi="Times New Roman"/>
          <w:sz w:val="32"/>
          <w:szCs w:val="32"/>
        </w:rPr>
      </w:pPr>
    </w:p>
    <w:p w:rsidR="008C5CAB" w:rsidRPr="008C5CAB" w:rsidRDefault="008C5CAB" w:rsidP="008C5CAB">
      <w:pPr>
        <w:spacing w:after="0" w:line="240" w:lineRule="auto"/>
        <w:rPr>
          <w:rFonts w:ascii="Times New Roman" w:hAnsi="Times New Roman"/>
          <w:sz w:val="32"/>
          <w:szCs w:val="32"/>
        </w:rPr>
      </w:pPr>
    </w:p>
    <w:p w:rsidR="008C5CAB" w:rsidRPr="008C5CAB" w:rsidRDefault="008C5CAB" w:rsidP="008C5CAB">
      <w:pPr>
        <w:spacing w:after="0" w:line="240" w:lineRule="auto"/>
        <w:rPr>
          <w:rFonts w:ascii="Times New Roman" w:hAnsi="Times New Roman"/>
          <w:sz w:val="32"/>
          <w:szCs w:val="32"/>
        </w:rPr>
      </w:pPr>
    </w:p>
    <w:p w:rsidR="008C5CAB" w:rsidRPr="008C5CAB" w:rsidRDefault="008C5CAB" w:rsidP="008C5CAB">
      <w:pPr>
        <w:spacing w:after="0" w:line="240" w:lineRule="auto"/>
        <w:rPr>
          <w:rFonts w:ascii="Times New Roman" w:hAnsi="Times New Roman"/>
          <w:sz w:val="32"/>
          <w:szCs w:val="32"/>
        </w:rPr>
      </w:pPr>
    </w:p>
    <w:p w:rsidR="00667047" w:rsidRPr="008C5CAB" w:rsidRDefault="00177EF7" w:rsidP="008C5CAB">
      <w:pPr>
        <w:spacing w:after="0" w:line="240" w:lineRule="auto"/>
        <w:rPr>
          <w:rFonts w:ascii="Times New Roman" w:hAnsi="Times New Roman"/>
          <w:sz w:val="32"/>
          <w:szCs w:val="32"/>
        </w:rPr>
      </w:pPr>
      <w:r w:rsidRPr="008C5CAB">
        <w:rPr>
          <w:rFonts w:ascii="Times New Roman" w:hAnsi="Times New Roman"/>
          <w:sz w:val="32"/>
          <w:szCs w:val="32"/>
        </w:rPr>
        <w:t xml:space="preserve"> </w:t>
      </w:r>
    </w:p>
    <w:p w:rsidR="008C5CAB" w:rsidRDefault="008C5CAB" w:rsidP="00667047">
      <w:pPr>
        <w:spacing w:after="0" w:line="240" w:lineRule="auto"/>
        <w:jc w:val="center"/>
        <w:rPr>
          <w:rFonts w:ascii="Times New Roman" w:hAnsi="Times New Roman"/>
          <w:sz w:val="32"/>
          <w:szCs w:val="32"/>
        </w:rPr>
      </w:pPr>
    </w:p>
    <w:p w:rsidR="008C5CAB" w:rsidRDefault="008C5CAB" w:rsidP="00667047">
      <w:pPr>
        <w:spacing w:after="0" w:line="240" w:lineRule="auto"/>
        <w:jc w:val="center"/>
        <w:rPr>
          <w:rFonts w:ascii="Times New Roman" w:hAnsi="Times New Roman"/>
          <w:sz w:val="32"/>
          <w:szCs w:val="32"/>
        </w:rPr>
      </w:pPr>
    </w:p>
    <w:p w:rsidR="008C5CAB" w:rsidRDefault="008C5CAB" w:rsidP="00667047">
      <w:pPr>
        <w:spacing w:after="0" w:line="240" w:lineRule="auto"/>
        <w:jc w:val="center"/>
        <w:rPr>
          <w:rFonts w:ascii="Times New Roman" w:hAnsi="Times New Roman"/>
          <w:sz w:val="32"/>
          <w:szCs w:val="32"/>
        </w:rPr>
      </w:pPr>
    </w:p>
    <w:p w:rsidR="008C5CAB" w:rsidRDefault="008C5CAB" w:rsidP="00667047">
      <w:pPr>
        <w:spacing w:after="0" w:line="240" w:lineRule="auto"/>
        <w:jc w:val="center"/>
        <w:rPr>
          <w:rFonts w:ascii="Times New Roman" w:hAnsi="Times New Roman"/>
          <w:sz w:val="32"/>
          <w:szCs w:val="32"/>
        </w:rPr>
      </w:pPr>
    </w:p>
    <w:p w:rsidR="0038755F" w:rsidRPr="008C5CAB" w:rsidRDefault="00A33A87" w:rsidP="00667047">
      <w:pPr>
        <w:spacing w:after="0" w:line="240" w:lineRule="auto"/>
        <w:jc w:val="center"/>
        <w:rPr>
          <w:rFonts w:ascii="Times New Roman" w:hAnsi="Times New Roman"/>
          <w:sz w:val="32"/>
          <w:szCs w:val="32"/>
        </w:rPr>
      </w:pPr>
      <w:r w:rsidRPr="008C5CAB">
        <w:rPr>
          <w:rFonts w:ascii="Times New Roman" w:hAnsi="Times New Roman"/>
          <w:sz w:val="32"/>
          <w:szCs w:val="32"/>
        </w:rPr>
        <w:t xml:space="preserve">A collaborative </w:t>
      </w:r>
      <w:r w:rsidR="008C5CAB" w:rsidRPr="008C5CAB">
        <w:rPr>
          <w:rFonts w:ascii="Times New Roman" w:hAnsi="Times New Roman"/>
          <w:sz w:val="32"/>
          <w:szCs w:val="32"/>
        </w:rPr>
        <w:t>P</w:t>
      </w:r>
      <w:r w:rsidRPr="008C5CAB">
        <w:rPr>
          <w:rFonts w:ascii="Times New Roman" w:hAnsi="Times New Roman"/>
          <w:sz w:val="32"/>
          <w:szCs w:val="32"/>
        </w:rPr>
        <w:t xml:space="preserve">roject </w:t>
      </w:r>
      <w:r w:rsidR="0038755F" w:rsidRPr="008C5CAB">
        <w:rPr>
          <w:rFonts w:ascii="Times New Roman" w:hAnsi="Times New Roman"/>
          <w:sz w:val="32"/>
          <w:szCs w:val="32"/>
        </w:rPr>
        <w:t>of</w:t>
      </w:r>
      <w:r w:rsidRPr="008C5CAB">
        <w:rPr>
          <w:rFonts w:ascii="Times New Roman" w:hAnsi="Times New Roman"/>
          <w:sz w:val="32"/>
          <w:szCs w:val="32"/>
        </w:rPr>
        <w:t xml:space="preserve"> the </w:t>
      </w:r>
    </w:p>
    <w:p w:rsidR="00667047" w:rsidRPr="008C5CAB" w:rsidRDefault="00177EF7" w:rsidP="00667047">
      <w:pPr>
        <w:spacing w:after="0" w:line="240" w:lineRule="auto"/>
        <w:jc w:val="center"/>
        <w:rPr>
          <w:rFonts w:ascii="Times New Roman" w:hAnsi="Times New Roman"/>
          <w:sz w:val="32"/>
          <w:szCs w:val="32"/>
        </w:rPr>
      </w:pPr>
      <w:r w:rsidRPr="008C5CAB">
        <w:rPr>
          <w:rFonts w:ascii="Times New Roman" w:hAnsi="Times New Roman"/>
          <w:sz w:val="32"/>
          <w:szCs w:val="32"/>
        </w:rPr>
        <w:t>Ames Free Library</w:t>
      </w:r>
      <w:r w:rsidR="0038755F" w:rsidRPr="008C5CAB">
        <w:rPr>
          <w:rFonts w:ascii="Times New Roman" w:hAnsi="Times New Roman"/>
          <w:sz w:val="32"/>
          <w:szCs w:val="32"/>
        </w:rPr>
        <w:t xml:space="preserve"> </w:t>
      </w:r>
      <w:r w:rsidRPr="008C5CAB">
        <w:rPr>
          <w:rFonts w:ascii="Times New Roman" w:hAnsi="Times New Roman"/>
          <w:sz w:val="32"/>
          <w:szCs w:val="32"/>
        </w:rPr>
        <w:t>/</w:t>
      </w:r>
      <w:r w:rsidR="0038755F" w:rsidRPr="008C5CAB">
        <w:rPr>
          <w:rFonts w:ascii="Times New Roman" w:hAnsi="Times New Roman"/>
          <w:sz w:val="32"/>
          <w:szCs w:val="32"/>
        </w:rPr>
        <w:t xml:space="preserve"> </w:t>
      </w:r>
      <w:r w:rsidRPr="008C5CAB">
        <w:rPr>
          <w:rFonts w:ascii="Times New Roman" w:hAnsi="Times New Roman"/>
          <w:sz w:val="32"/>
          <w:szCs w:val="32"/>
        </w:rPr>
        <w:t>Easton’</w:t>
      </w:r>
      <w:r w:rsidR="00667047" w:rsidRPr="008C5CAB">
        <w:rPr>
          <w:rFonts w:ascii="Times New Roman" w:hAnsi="Times New Roman"/>
          <w:sz w:val="32"/>
          <w:szCs w:val="32"/>
        </w:rPr>
        <w:t>s Public Library</w:t>
      </w:r>
    </w:p>
    <w:p w:rsidR="00667047" w:rsidRPr="008C5CAB" w:rsidRDefault="0038755F" w:rsidP="00667047">
      <w:pPr>
        <w:spacing w:after="0" w:line="240" w:lineRule="auto"/>
        <w:jc w:val="center"/>
        <w:rPr>
          <w:rFonts w:ascii="Times New Roman" w:hAnsi="Times New Roman"/>
          <w:sz w:val="32"/>
          <w:szCs w:val="32"/>
        </w:rPr>
      </w:pPr>
      <w:r w:rsidRPr="008C5CAB">
        <w:rPr>
          <w:rFonts w:ascii="Times New Roman" w:hAnsi="Times New Roman"/>
          <w:sz w:val="32"/>
          <w:szCs w:val="32"/>
        </w:rPr>
        <w:t>a</w:t>
      </w:r>
      <w:r w:rsidR="00667047" w:rsidRPr="008C5CAB">
        <w:rPr>
          <w:rFonts w:ascii="Times New Roman" w:hAnsi="Times New Roman"/>
          <w:sz w:val="32"/>
          <w:szCs w:val="32"/>
        </w:rPr>
        <w:t>nd</w:t>
      </w:r>
      <w:r w:rsidRPr="008C5CAB">
        <w:rPr>
          <w:rFonts w:ascii="Times New Roman" w:hAnsi="Times New Roman"/>
          <w:sz w:val="32"/>
          <w:szCs w:val="32"/>
        </w:rPr>
        <w:t xml:space="preserve"> the</w:t>
      </w:r>
    </w:p>
    <w:p w:rsidR="00177EF7" w:rsidRPr="008C5CAB" w:rsidRDefault="00177EF7" w:rsidP="00667047">
      <w:pPr>
        <w:spacing w:after="0" w:line="240" w:lineRule="auto"/>
        <w:jc w:val="center"/>
        <w:rPr>
          <w:rFonts w:ascii="Times New Roman" w:hAnsi="Times New Roman"/>
          <w:sz w:val="32"/>
          <w:szCs w:val="32"/>
        </w:rPr>
      </w:pPr>
      <w:r w:rsidRPr="008C5CAB">
        <w:rPr>
          <w:rFonts w:ascii="Times New Roman" w:hAnsi="Times New Roman"/>
          <w:sz w:val="32"/>
          <w:szCs w:val="32"/>
        </w:rPr>
        <w:t>Town of Easton</w:t>
      </w:r>
    </w:p>
    <w:p w:rsidR="00177EF7" w:rsidRPr="008C5CAB" w:rsidRDefault="00177EF7" w:rsidP="00177EF7">
      <w:pPr>
        <w:spacing w:after="0" w:line="240" w:lineRule="auto"/>
        <w:rPr>
          <w:rFonts w:ascii="Times New Roman" w:hAnsi="Times New Roman"/>
          <w:sz w:val="32"/>
          <w:szCs w:val="32"/>
        </w:rPr>
      </w:pPr>
    </w:p>
    <w:p w:rsidR="00177EF7" w:rsidRPr="008C5CAB" w:rsidRDefault="00177EF7" w:rsidP="00A33A87">
      <w:pPr>
        <w:spacing w:after="0" w:line="240" w:lineRule="auto"/>
        <w:jc w:val="center"/>
        <w:rPr>
          <w:rFonts w:ascii="Times New Roman" w:hAnsi="Times New Roman"/>
          <w:sz w:val="32"/>
          <w:szCs w:val="32"/>
        </w:rPr>
      </w:pPr>
      <w:r w:rsidRPr="008C5CAB">
        <w:rPr>
          <w:rFonts w:ascii="Times New Roman" w:hAnsi="Times New Roman"/>
          <w:sz w:val="32"/>
          <w:szCs w:val="32"/>
        </w:rPr>
        <w:t>April 1, 2014</w:t>
      </w:r>
    </w:p>
    <w:p w:rsidR="00A33A87" w:rsidRDefault="00A33A87" w:rsidP="00177EF7">
      <w:pPr>
        <w:spacing w:after="0" w:line="240" w:lineRule="auto"/>
        <w:rPr>
          <w:rFonts w:ascii="Times New Roman" w:hAnsi="Times New Roman"/>
          <w:sz w:val="40"/>
          <w:szCs w:val="40"/>
        </w:rPr>
      </w:pPr>
    </w:p>
    <w:p w:rsidR="00A33A87" w:rsidRPr="0038755F" w:rsidRDefault="0037763A" w:rsidP="00CF5388">
      <w:pPr>
        <w:jc w:val="center"/>
        <w:rPr>
          <w:sz w:val="28"/>
        </w:rPr>
      </w:pPr>
      <w:r>
        <w:rPr>
          <w:noProof/>
        </w:rPr>
        <w:drawing>
          <wp:inline distT="0" distB="0" distL="0" distR="0">
            <wp:extent cx="1375410" cy="1375410"/>
            <wp:effectExtent l="0" t="0" r="0" b="0"/>
            <wp:docPr id="1" name="Picture 4" descr="Ames Free Library Logo_lar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s Free Library Logo_lar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p w:rsidR="00A33A87" w:rsidRPr="0038755F" w:rsidRDefault="00A33A87" w:rsidP="00A33A87">
      <w:pPr>
        <w:jc w:val="center"/>
        <w:rPr>
          <w:rFonts w:ascii="Times New Roman" w:hAnsi="Times New Roman"/>
          <w:spacing w:val="20"/>
          <w:sz w:val="8"/>
        </w:rPr>
      </w:pPr>
    </w:p>
    <w:p w:rsidR="00A33A87" w:rsidRPr="0038755F" w:rsidRDefault="00A33A87" w:rsidP="0038755F">
      <w:pPr>
        <w:jc w:val="center"/>
        <w:rPr>
          <w:rFonts w:ascii="Times New Roman" w:hAnsi="Times New Roman"/>
          <w:spacing w:val="20"/>
          <w:sz w:val="24"/>
          <w:szCs w:val="24"/>
        </w:rPr>
      </w:pPr>
      <w:r w:rsidRPr="0038755F">
        <w:rPr>
          <w:rFonts w:ascii="Times New Roman" w:hAnsi="Times New Roman"/>
          <w:spacing w:val="20"/>
          <w:sz w:val="24"/>
          <w:szCs w:val="24"/>
        </w:rPr>
        <w:t>53 MAIN STREET</w:t>
      </w:r>
      <w:r w:rsidR="0038755F">
        <w:rPr>
          <w:rFonts w:ascii="Times New Roman" w:hAnsi="Times New Roman"/>
          <w:spacing w:val="20"/>
          <w:sz w:val="24"/>
          <w:szCs w:val="24"/>
        </w:rPr>
        <w:t xml:space="preserve"> - </w:t>
      </w:r>
      <w:r w:rsidRPr="0038755F">
        <w:rPr>
          <w:rFonts w:ascii="Times New Roman" w:hAnsi="Times New Roman"/>
          <w:sz w:val="24"/>
          <w:szCs w:val="24"/>
        </w:rPr>
        <w:t>NORTH EASTON, MASSACHUSETTS   02356</w:t>
      </w:r>
    </w:p>
    <w:p w:rsidR="0038755F" w:rsidRDefault="0038755F">
      <w:pPr>
        <w:rPr>
          <w:rFonts w:ascii="Times New Roman" w:hAnsi="Times New Roman"/>
          <w:sz w:val="40"/>
          <w:szCs w:val="40"/>
        </w:rPr>
      </w:pPr>
    </w:p>
    <w:p w:rsidR="00177EF7" w:rsidRPr="00BD0FF2" w:rsidRDefault="00177EF7" w:rsidP="00177EF7">
      <w:pPr>
        <w:spacing w:after="0" w:line="240" w:lineRule="auto"/>
        <w:rPr>
          <w:rFonts w:ascii="Times New Roman" w:hAnsi="Times New Roman"/>
          <w:b/>
          <w:sz w:val="24"/>
          <w:szCs w:val="24"/>
          <w:u w:val="single"/>
        </w:rPr>
      </w:pPr>
      <w:r w:rsidRPr="00BD0FF2">
        <w:rPr>
          <w:rFonts w:ascii="Times New Roman" w:hAnsi="Times New Roman"/>
          <w:b/>
          <w:sz w:val="24"/>
          <w:szCs w:val="24"/>
          <w:u w:val="single"/>
        </w:rPr>
        <w:lastRenderedPageBreak/>
        <w:t>Table of Contents</w:t>
      </w:r>
    </w:p>
    <w:p w:rsidR="00177EF7" w:rsidRPr="00BD0FF2" w:rsidRDefault="00177EF7" w:rsidP="00177EF7">
      <w:pPr>
        <w:spacing w:after="0" w:line="240" w:lineRule="auto"/>
        <w:rPr>
          <w:rFonts w:ascii="Times New Roman" w:hAnsi="Times New Roman"/>
          <w:b/>
          <w:sz w:val="24"/>
          <w:szCs w:val="24"/>
          <w:u w:val="single"/>
        </w:rPr>
      </w:pPr>
    </w:p>
    <w:p w:rsidR="000A4E2B" w:rsidRDefault="008F09FB">
      <w:pPr>
        <w:pStyle w:val="TOC1"/>
        <w:tabs>
          <w:tab w:val="right" w:leader="dot" w:pos="9350"/>
        </w:tabs>
        <w:rPr>
          <w:rFonts w:asciiTheme="minorHAnsi" w:eastAsiaTheme="minorEastAsia" w:hAnsiTheme="minorHAnsi" w:cstheme="minorBidi"/>
          <w:noProof/>
        </w:rPr>
      </w:pPr>
      <w:r w:rsidRPr="00CF5388">
        <w:rPr>
          <w:rFonts w:ascii="Times New Roman" w:hAnsi="Times New Roman"/>
          <w:sz w:val="24"/>
          <w:szCs w:val="24"/>
        </w:rPr>
        <w:fldChar w:fldCharType="begin"/>
      </w:r>
      <w:r w:rsidR="00CF5388" w:rsidRPr="00CF5388">
        <w:rPr>
          <w:rFonts w:ascii="Times New Roman" w:hAnsi="Times New Roman"/>
          <w:sz w:val="24"/>
          <w:szCs w:val="24"/>
        </w:rPr>
        <w:instrText xml:space="preserve"> TOC \o "1-3" \h \z \u </w:instrText>
      </w:r>
      <w:r w:rsidRPr="00CF5388">
        <w:rPr>
          <w:rFonts w:ascii="Times New Roman" w:hAnsi="Times New Roman"/>
          <w:sz w:val="24"/>
          <w:szCs w:val="24"/>
        </w:rPr>
        <w:fldChar w:fldCharType="separate"/>
      </w:r>
      <w:hyperlink w:anchor="_Toc384731488" w:history="1">
        <w:r w:rsidR="000A4E2B" w:rsidRPr="009A3DEC">
          <w:rPr>
            <w:rStyle w:val="Hyperlink"/>
            <w:rFonts w:ascii="Times New Roman" w:hAnsi="Times New Roman"/>
            <w:b/>
            <w:noProof/>
          </w:rPr>
          <w:t>Introductory Letter</w:t>
        </w:r>
        <w:r w:rsidR="000A4E2B">
          <w:rPr>
            <w:noProof/>
            <w:webHidden/>
          </w:rPr>
          <w:tab/>
        </w:r>
        <w:r w:rsidR="000A4E2B">
          <w:rPr>
            <w:noProof/>
            <w:webHidden/>
          </w:rPr>
          <w:fldChar w:fldCharType="begin"/>
        </w:r>
        <w:r w:rsidR="000A4E2B">
          <w:rPr>
            <w:noProof/>
            <w:webHidden/>
          </w:rPr>
          <w:instrText xml:space="preserve"> PAGEREF _Toc384731488 \h </w:instrText>
        </w:r>
        <w:r w:rsidR="000A4E2B">
          <w:rPr>
            <w:noProof/>
            <w:webHidden/>
          </w:rPr>
        </w:r>
        <w:r w:rsidR="000A4E2B">
          <w:rPr>
            <w:noProof/>
            <w:webHidden/>
          </w:rPr>
          <w:fldChar w:fldCharType="separate"/>
        </w:r>
        <w:r w:rsidR="00434141">
          <w:rPr>
            <w:noProof/>
            <w:webHidden/>
          </w:rPr>
          <w:t>- 3 -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89" w:history="1">
        <w:r w:rsidR="000A4E2B" w:rsidRPr="009A3DEC">
          <w:rPr>
            <w:rStyle w:val="Hyperlink"/>
            <w:rFonts w:ascii="Times New Roman" w:hAnsi="Times New Roman"/>
            <w:b/>
            <w:noProof/>
          </w:rPr>
          <w:t>Executive Summary</w:t>
        </w:r>
        <w:r w:rsidR="000A4E2B">
          <w:rPr>
            <w:noProof/>
            <w:webHidden/>
          </w:rPr>
          <w:tab/>
        </w:r>
        <w:r w:rsidR="000A4E2B">
          <w:rPr>
            <w:noProof/>
            <w:webHidden/>
          </w:rPr>
          <w:fldChar w:fldCharType="begin"/>
        </w:r>
        <w:r w:rsidR="000A4E2B">
          <w:rPr>
            <w:noProof/>
            <w:webHidden/>
          </w:rPr>
          <w:instrText xml:space="preserve"> PAGEREF _Toc384731489 \h </w:instrText>
        </w:r>
        <w:r w:rsidR="000A4E2B">
          <w:rPr>
            <w:noProof/>
            <w:webHidden/>
          </w:rPr>
        </w:r>
        <w:r w:rsidR="000A4E2B">
          <w:rPr>
            <w:noProof/>
            <w:webHidden/>
          </w:rPr>
          <w:fldChar w:fldCharType="separate"/>
        </w:r>
        <w:r>
          <w:rPr>
            <w:noProof/>
            <w:webHidden/>
          </w:rPr>
          <w:t>- 5 -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0" w:history="1">
        <w:r w:rsidR="000A4E2B" w:rsidRPr="009A3DEC">
          <w:rPr>
            <w:rStyle w:val="Hyperlink"/>
            <w:rFonts w:ascii="Times New Roman" w:hAnsi="Times New Roman"/>
            <w:b/>
            <w:noProof/>
          </w:rPr>
          <w:t>Section I:  Partner Communities</w:t>
        </w:r>
        <w:r w:rsidR="000A4E2B">
          <w:rPr>
            <w:noProof/>
            <w:webHidden/>
          </w:rPr>
          <w:tab/>
        </w:r>
        <w:r w:rsidR="000A4E2B">
          <w:rPr>
            <w:noProof/>
            <w:webHidden/>
          </w:rPr>
          <w:fldChar w:fldCharType="begin"/>
        </w:r>
        <w:r w:rsidR="000A4E2B">
          <w:rPr>
            <w:noProof/>
            <w:webHidden/>
          </w:rPr>
          <w:instrText xml:space="preserve"> PAGEREF _Toc384731490 \h </w:instrText>
        </w:r>
        <w:r w:rsidR="000A4E2B">
          <w:rPr>
            <w:noProof/>
            <w:webHidden/>
          </w:rPr>
        </w:r>
        <w:r w:rsidR="000A4E2B">
          <w:rPr>
            <w:noProof/>
            <w:webHidden/>
          </w:rPr>
          <w:fldChar w:fldCharType="separate"/>
        </w:r>
        <w:r>
          <w:rPr>
            <w:noProof/>
            <w:webHidden/>
          </w:rPr>
          <w:t>- 6 -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1" w:history="1">
        <w:r w:rsidR="000A4E2B" w:rsidRPr="009A3DEC">
          <w:rPr>
            <w:rStyle w:val="Hyperlink"/>
            <w:rFonts w:ascii="Times New Roman" w:hAnsi="Times New Roman"/>
            <w:b/>
            <w:noProof/>
          </w:rPr>
          <w:t>Section 2:  Goals</w:t>
        </w:r>
        <w:r w:rsidR="000A4E2B">
          <w:rPr>
            <w:noProof/>
            <w:webHidden/>
          </w:rPr>
          <w:tab/>
        </w:r>
        <w:r w:rsidR="000A4E2B">
          <w:rPr>
            <w:noProof/>
            <w:webHidden/>
          </w:rPr>
          <w:fldChar w:fldCharType="begin"/>
        </w:r>
        <w:r w:rsidR="000A4E2B">
          <w:rPr>
            <w:noProof/>
            <w:webHidden/>
          </w:rPr>
          <w:instrText xml:space="preserve"> PAGEREF _Toc384731491 \h </w:instrText>
        </w:r>
        <w:r w:rsidR="000A4E2B">
          <w:rPr>
            <w:noProof/>
            <w:webHidden/>
          </w:rPr>
        </w:r>
        <w:r w:rsidR="000A4E2B">
          <w:rPr>
            <w:noProof/>
            <w:webHidden/>
          </w:rPr>
          <w:fldChar w:fldCharType="separate"/>
        </w:r>
        <w:r>
          <w:rPr>
            <w:noProof/>
            <w:webHidden/>
          </w:rPr>
          <w:t>- 7 -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2" w:history="1">
        <w:r w:rsidR="000A4E2B" w:rsidRPr="009A3DEC">
          <w:rPr>
            <w:rStyle w:val="Hyperlink"/>
            <w:rFonts w:ascii="Times New Roman" w:hAnsi="Times New Roman"/>
            <w:b/>
            <w:noProof/>
          </w:rPr>
          <w:t>Section 3:  Implementation Plan</w:t>
        </w:r>
        <w:r w:rsidR="000A4E2B">
          <w:rPr>
            <w:noProof/>
            <w:webHidden/>
          </w:rPr>
          <w:tab/>
        </w:r>
        <w:r w:rsidR="000A4E2B">
          <w:rPr>
            <w:noProof/>
            <w:webHidden/>
          </w:rPr>
          <w:fldChar w:fldCharType="begin"/>
        </w:r>
        <w:r w:rsidR="000A4E2B">
          <w:rPr>
            <w:noProof/>
            <w:webHidden/>
          </w:rPr>
          <w:instrText xml:space="preserve"> PAGEREF _Toc384731492 \h </w:instrText>
        </w:r>
        <w:r w:rsidR="000A4E2B">
          <w:rPr>
            <w:noProof/>
            <w:webHidden/>
          </w:rPr>
        </w:r>
        <w:r w:rsidR="000A4E2B">
          <w:rPr>
            <w:noProof/>
            <w:webHidden/>
          </w:rPr>
          <w:fldChar w:fldCharType="separate"/>
        </w:r>
        <w:r>
          <w:rPr>
            <w:noProof/>
            <w:webHidden/>
          </w:rPr>
          <w:t>- 8 -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3" w:history="1">
        <w:r w:rsidR="000A4E2B" w:rsidRPr="009A3DEC">
          <w:rPr>
            <w:rStyle w:val="Hyperlink"/>
            <w:rFonts w:ascii="Times New Roman" w:hAnsi="Times New Roman"/>
            <w:b/>
            <w:noProof/>
          </w:rPr>
          <w:t>Section 4:  Budget</w:t>
        </w:r>
        <w:r w:rsidR="000A4E2B">
          <w:rPr>
            <w:noProof/>
            <w:webHidden/>
          </w:rPr>
          <w:tab/>
        </w:r>
        <w:r w:rsidR="000A4E2B">
          <w:rPr>
            <w:noProof/>
            <w:webHidden/>
          </w:rPr>
          <w:fldChar w:fldCharType="begin"/>
        </w:r>
        <w:r w:rsidR="000A4E2B">
          <w:rPr>
            <w:noProof/>
            <w:webHidden/>
          </w:rPr>
          <w:instrText xml:space="preserve"> PAGEREF _Toc384731493 \h </w:instrText>
        </w:r>
        <w:r w:rsidR="000A4E2B">
          <w:rPr>
            <w:noProof/>
            <w:webHidden/>
          </w:rPr>
        </w:r>
        <w:r w:rsidR="000A4E2B">
          <w:rPr>
            <w:noProof/>
            <w:webHidden/>
          </w:rPr>
          <w:fldChar w:fldCharType="separate"/>
        </w:r>
        <w:r>
          <w:rPr>
            <w:noProof/>
            <w:webHidden/>
          </w:rPr>
          <w:t>- 11 -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4" w:history="1">
        <w:r w:rsidR="000A4E2B" w:rsidRPr="009A3DEC">
          <w:rPr>
            <w:rStyle w:val="Hyperlink"/>
            <w:rFonts w:ascii="Times New Roman" w:hAnsi="Times New Roman"/>
            <w:b/>
            <w:noProof/>
          </w:rPr>
          <w:t>Section 5:  Challenges and Solutions</w:t>
        </w:r>
        <w:r w:rsidR="000A4E2B">
          <w:rPr>
            <w:noProof/>
            <w:webHidden/>
          </w:rPr>
          <w:tab/>
        </w:r>
        <w:r w:rsidR="000A4E2B">
          <w:rPr>
            <w:noProof/>
            <w:webHidden/>
          </w:rPr>
          <w:fldChar w:fldCharType="begin"/>
        </w:r>
        <w:r w:rsidR="000A4E2B">
          <w:rPr>
            <w:noProof/>
            <w:webHidden/>
          </w:rPr>
          <w:instrText xml:space="preserve"> PAGEREF _Toc384731494 \h </w:instrText>
        </w:r>
        <w:r w:rsidR="000A4E2B">
          <w:rPr>
            <w:noProof/>
            <w:webHidden/>
          </w:rPr>
        </w:r>
        <w:r w:rsidR="000A4E2B">
          <w:rPr>
            <w:noProof/>
            <w:webHidden/>
          </w:rPr>
          <w:fldChar w:fldCharType="separate"/>
        </w:r>
        <w:r>
          <w:rPr>
            <w:noProof/>
            <w:webHidden/>
          </w:rPr>
          <w:t>- 13 -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5" w:history="1">
        <w:r w:rsidR="000A4E2B" w:rsidRPr="009A3DEC">
          <w:rPr>
            <w:rStyle w:val="Hyperlink"/>
            <w:rFonts w:ascii="Times New Roman" w:hAnsi="Times New Roman"/>
            <w:b/>
            <w:noProof/>
          </w:rPr>
          <w:t>Section 6:  Outcomes</w:t>
        </w:r>
        <w:r w:rsidR="000A4E2B">
          <w:rPr>
            <w:noProof/>
            <w:webHidden/>
          </w:rPr>
          <w:tab/>
        </w:r>
        <w:r w:rsidR="000A4E2B">
          <w:rPr>
            <w:noProof/>
            <w:webHidden/>
          </w:rPr>
          <w:fldChar w:fldCharType="begin"/>
        </w:r>
        <w:r w:rsidR="000A4E2B">
          <w:rPr>
            <w:noProof/>
            <w:webHidden/>
          </w:rPr>
          <w:instrText xml:space="preserve"> PAGEREF _Toc384731495 \h </w:instrText>
        </w:r>
        <w:r w:rsidR="000A4E2B">
          <w:rPr>
            <w:noProof/>
            <w:webHidden/>
          </w:rPr>
        </w:r>
        <w:r w:rsidR="000A4E2B">
          <w:rPr>
            <w:noProof/>
            <w:webHidden/>
          </w:rPr>
          <w:fldChar w:fldCharType="separate"/>
        </w:r>
        <w:r>
          <w:rPr>
            <w:noProof/>
            <w:webHidden/>
          </w:rPr>
          <w:t>- 14 -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6" w:history="1">
        <w:r w:rsidR="000A4E2B" w:rsidRPr="009A3DEC">
          <w:rPr>
            <w:rStyle w:val="Hyperlink"/>
            <w:rFonts w:ascii="Times New Roman" w:hAnsi="Times New Roman"/>
            <w:b/>
            <w:noProof/>
          </w:rPr>
          <w:t>Contact Information</w:t>
        </w:r>
        <w:r w:rsidR="000A4E2B">
          <w:rPr>
            <w:noProof/>
            <w:webHidden/>
          </w:rPr>
          <w:tab/>
        </w:r>
        <w:r w:rsidR="000A4E2B">
          <w:rPr>
            <w:noProof/>
            <w:webHidden/>
          </w:rPr>
          <w:fldChar w:fldCharType="begin"/>
        </w:r>
        <w:r w:rsidR="000A4E2B">
          <w:rPr>
            <w:noProof/>
            <w:webHidden/>
          </w:rPr>
          <w:instrText xml:space="preserve"> PAGEREF _Toc384731496 \h </w:instrText>
        </w:r>
        <w:r w:rsidR="000A4E2B">
          <w:rPr>
            <w:noProof/>
            <w:webHidden/>
          </w:rPr>
        </w:r>
        <w:r w:rsidR="000A4E2B">
          <w:rPr>
            <w:noProof/>
            <w:webHidden/>
          </w:rPr>
          <w:fldChar w:fldCharType="separate"/>
        </w:r>
        <w:r>
          <w:rPr>
            <w:noProof/>
            <w:webHidden/>
          </w:rPr>
          <w:t>- 16 -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7" w:history="1">
        <w:r w:rsidR="000A4E2B" w:rsidRPr="009A3DEC">
          <w:rPr>
            <w:rStyle w:val="Hyperlink"/>
            <w:rFonts w:ascii="Times New Roman" w:hAnsi="Times New Roman"/>
            <w:b/>
            <w:noProof/>
          </w:rPr>
          <w:t>References</w:t>
        </w:r>
        <w:r w:rsidR="000A4E2B">
          <w:rPr>
            <w:noProof/>
            <w:webHidden/>
          </w:rPr>
          <w:tab/>
        </w:r>
        <w:r w:rsidR="000A4E2B">
          <w:rPr>
            <w:noProof/>
            <w:webHidden/>
          </w:rPr>
          <w:fldChar w:fldCharType="begin"/>
        </w:r>
        <w:r w:rsidR="000A4E2B">
          <w:rPr>
            <w:noProof/>
            <w:webHidden/>
          </w:rPr>
          <w:instrText xml:space="preserve"> PAGEREF _Toc384731497 \h </w:instrText>
        </w:r>
        <w:r w:rsidR="000A4E2B">
          <w:rPr>
            <w:noProof/>
            <w:webHidden/>
          </w:rPr>
        </w:r>
        <w:r w:rsidR="000A4E2B">
          <w:rPr>
            <w:noProof/>
            <w:webHidden/>
          </w:rPr>
          <w:fldChar w:fldCharType="separate"/>
        </w:r>
        <w:r>
          <w:rPr>
            <w:noProof/>
            <w:webHidden/>
          </w:rPr>
          <w:t>- 16 -</w:t>
        </w:r>
        <w:r w:rsidR="000A4E2B">
          <w:rPr>
            <w:noProof/>
            <w:webHidden/>
          </w:rPr>
          <w:fldChar w:fldCharType="end"/>
        </w:r>
      </w:hyperlink>
    </w:p>
    <w:p w:rsidR="000A4E2B" w:rsidRDefault="00434141">
      <w:pPr>
        <w:pStyle w:val="TOC1"/>
        <w:tabs>
          <w:tab w:val="right" w:leader="dot" w:pos="9350"/>
        </w:tabs>
        <w:rPr>
          <w:rFonts w:asciiTheme="minorHAnsi" w:eastAsiaTheme="minorEastAsia" w:hAnsiTheme="minorHAnsi" w:cstheme="minorBidi"/>
          <w:noProof/>
        </w:rPr>
      </w:pPr>
      <w:hyperlink w:anchor="_Toc384731498" w:history="1">
        <w:r w:rsidR="000A4E2B" w:rsidRPr="009A3DEC">
          <w:rPr>
            <w:rStyle w:val="Hyperlink"/>
            <w:rFonts w:ascii="Times New Roman" w:hAnsi="Times New Roman"/>
            <w:b/>
            <w:noProof/>
          </w:rPr>
          <w:t>Resources</w:t>
        </w:r>
        <w:r w:rsidR="000A4E2B">
          <w:rPr>
            <w:noProof/>
            <w:webHidden/>
          </w:rPr>
          <w:tab/>
        </w:r>
        <w:r w:rsidR="000A4E2B">
          <w:rPr>
            <w:noProof/>
            <w:webHidden/>
          </w:rPr>
          <w:fldChar w:fldCharType="begin"/>
        </w:r>
        <w:r w:rsidR="000A4E2B">
          <w:rPr>
            <w:noProof/>
            <w:webHidden/>
          </w:rPr>
          <w:instrText xml:space="preserve"> PAGEREF _Toc384731498 \h </w:instrText>
        </w:r>
        <w:r w:rsidR="000A4E2B">
          <w:rPr>
            <w:noProof/>
            <w:webHidden/>
          </w:rPr>
        </w:r>
        <w:r w:rsidR="000A4E2B">
          <w:rPr>
            <w:noProof/>
            <w:webHidden/>
          </w:rPr>
          <w:fldChar w:fldCharType="separate"/>
        </w:r>
        <w:r>
          <w:rPr>
            <w:noProof/>
            <w:webHidden/>
          </w:rPr>
          <w:t>- 16 -</w:t>
        </w:r>
        <w:r w:rsidR="000A4E2B">
          <w:rPr>
            <w:noProof/>
            <w:webHidden/>
          </w:rPr>
          <w:fldChar w:fldCharType="end"/>
        </w:r>
      </w:hyperlink>
    </w:p>
    <w:p w:rsidR="00CF5388" w:rsidRDefault="008F09FB">
      <w:r w:rsidRPr="00CF5388">
        <w:rPr>
          <w:rFonts w:ascii="Times New Roman" w:hAnsi="Times New Roman"/>
          <w:bCs/>
          <w:noProof/>
          <w:sz w:val="24"/>
          <w:szCs w:val="24"/>
        </w:rPr>
        <w:fldChar w:fldCharType="end"/>
      </w:r>
    </w:p>
    <w:p w:rsidR="00106D8D" w:rsidRDefault="00106D8D">
      <w:pPr>
        <w:rPr>
          <w:rFonts w:ascii="Times New Roman" w:hAnsi="Times New Roman"/>
          <w:sz w:val="24"/>
          <w:szCs w:val="24"/>
        </w:rPr>
      </w:pPr>
      <w:r>
        <w:rPr>
          <w:rFonts w:ascii="Times New Roman" w:hAnsi="Times New Roman"/>
          <w:sz w:val="24"/>
          <w:szCs w:val="24"/>
        </w:rPr>
        <w:br w:type="page"/>
      </w:r>
    </w:p>
    <w:p w:rsidR="00177EF7" w:rsidRPr="00BD0FF2" w:rsidRDefault="00177EF7" w:rsidP="00177EF7">
      <w:pPr>
        <w:spacing w:after="0" w:line="240" w:lineRule="auto"/>
        <w:rPr>
          <w:rFonts w:ascii="Times New Roman" w:hAnsi="Times New Roman"/>
          <w:sz w:val="24"/>
          <w:szCs w:val="24"/>
        </w:rPr>
      </w:pPr>
    </w:p>
    <w:p w:rsidR="00177EF7" w:rsidRPr="00CF5388" w:rsidRDefault="00177EF7" w:rsidP="00CF5388">
      <w:pPr>
        <w:pStyle w:val="Heading1"/>
        <w:jc w:val="left"/>
        <w:rPr>
          <w:rFonts w:ascii="Times New Roman" w:hAnsi="Times New Roman"/>
          <w:b/>
          <w:sz w:val="24"/>
          <w:u w:val="single"/>
        </w:rPr>
      </w:pPr>
      <w:bookmarkStart w:id="1" w:name="_Toc384731488"/>
      <w:r w:rsidRPr="00CF5388">
        <w:rPr>
          <w:rFonts w:ascii="Times New Roman" w:hAnsi="Times New Roman"/>
          <w:b/>
          <w:sz w:val="24"/>
          <w:u w:val="single"/>
        </w:rPr>
        <w:t>Introductory Letter</w:t>
      </w:r>
      <w:bookmarkEnd w:id="1"/>
    </w:p>
    <w:p w:rsidR="00177EF7" w:rsidRPr="00BD0FF2" w:rsidRDefault="00177EF7" w:rsidP="00177EF7">
      <w:pPr>
        <w:spacing w:after="0" w:line="240" w:lineRule="auto"/>
        <w:rPr>
          <w:rFonts w:ascii="Times New Roman" w:hAnsi="Times New Roman"/>
          <w:b/>
          <w:sz w:val="24"/>
          <w:szCs w:val="24"/>
          <w:u w:val="single"/>
        </w:rPr>
      </w:pPr>
    </w:p>
    <w:p w:rsidR="001069DA" w:rsidRPr="001069DA" w:rsidRDefault="001069DA" w:rsidP="001069DA">
      <w:pPr>
        <w:spacing w:after="0" w:line="240" w:lineRule="auto"/>
        <w:rPr>
          <w:rFonts w:ascii="Times New Roman" w:hAnsi="Times New Roman"/>
          <w:sz w:val="24"/>
          <w:szCs w:val="24"/>
        </w:rPr>
      </w:pPr>
      <w:r w:rsidRPr="001069DA">
        <w:rPr>
          <w:rFonts w:ascii="Times New Roman" w:hAnsi="Times New Roman"/>
          <w:sz w:val="24"/>
          <w:szCs w:val="24"/>
        </w:rPr>
        <w:t>April 1, 2014</w:t>
      </w:r>
    </w:p>
    <w:p w:rsidR="001069DA" w:rsidRPr="001069DA" w:rsidRDefault="001069DA" w:rsidP="001069DA">
      <w:pPr>
        <w:spacing w:after="0" w:line="240" w:lineRule="auto"/>
        <w:rPr>
          <w:rFonts w:ascii="Times New Roman" w:hAnsi="Times New Roman"/>
          <w:sz w:val="24"/>
          <w:szCs w:val="24"/>
        </w:rPr>
      </w:pPr>
    </w:p>
    <w:p w:rsidR="001069DA" w:rsidRPr="001069DA" w:rsidRDefault="005959CA" w:rsidP="001069DA">
      <w:pPr>
        <w:spacing w:after="0" w:line="240" w:lineRule="auto"/>
        <w:rPr>
          <w:rFonts w:ascii="Times New Roman" w:hAnsi="Times New Roman"/>
          <w:sz w:val="24"/>
          <w:szCs w:val="24"/>
        </w:rPr>
      </w:pPr>
      <w:r>
        <w:rPr>
          <w:rFonts w:ascii="Times New Roman" w:hAnsi="Times New Roman"/>
          <w:sz w:val="24"/>
          <w:szCs w:val="24"/>
        </w:rPr>
        <w:t>Secretary Glen Shor</w:t>
      </w:r>
    </w:p>
    <w:p w:rsidR="001069DA" w:rsidRPr="001069DA" w:rsidRDefault="001069DA" w:rsidP="001069DA">
      <w:pPr>
        <w:spacing w:after="0" w:line="240" w:lineRule="auto"/>
        <w:rPr>
          <w:rFonts w:ascii="Times New Roman" w:hAnsi="Times New Roman"/>
          <w:sz w:val="24"/>
          <w:szCs w:val="24"/>
        </w:rPr>
      </w:pPr>
      <w:r w:rsidRPr="001069DA">
        <w:rPr>
          <w:rFonts w:ascii="Times New Roman" w:hAnsi="Times New Roman"/>
          <w:sz w:val="24"/>
          <w:szCs w:val="24"/>
        </w:rPr>
        <w:t xml:space="preserve">Community Innovation Challenge Grant Program </w:t>
      </w:r>
    </w:p>
    <w:p w:rsidR="001069DA" w:rsidRPr="001069DA" w:rsidRDefault="001069DA" w:rsidP="001069DA">
      <w:pPr>
        <w:spacing w:after="0" w:line="240" w:lineRule="auto"/>
        <w:rPr>
          <w:rFonts w:ascii="Times New Roman" w:hAnsi="Times New Roman"/>
          <w:sz w:val="24"/>
          <w:szCs w:val="24"/>
        </w:rPr>
      </w:pPr>
      <w:r w:rsidRPr="001069DA">
        <w:rPr>
          <w:rFonts w:ascii="Times New Roman" w:hAnsi="Times New Roman"/>
          <w:sz w:val="24"/>
          <w:szCs w:val="24"/>
        </w:rPr>
        <w:t xml:space="preserve">Executive Office for Administration and Finance </w:t>
      </w:r>
    </w:p>
    <w:p w:rsidR="001069DA" w:rsidRPr="001069DA" w:rsidRDefault="001069DA" w:rsidP="001069DA">
      <w:pPr>
        <w:spacing w:after="0" w:line="240" w:lineRule="auto"/>
        <w:rPr>
          <w:rFonts w:ascii="Times New Roman" w:hAnsi="Times New Roman"/>
          <w:sz w:val="24"/>
          <w:szCs w:val="24"/>
        </w:rPr>
      </w:pPr>
      <w:r w:rsidRPr="001069DA">
        <w:rPr>
          <w:rFonts w:ascii="Times New Roman" w:hAnsi="Times New Roman"/>
          <w:sz w:val="24"/>
          <w:szCs w:val="24"/>
        </w:rPr>
        <w:t xml:space="preserve">Massachusetts State House, Room 373 </w:t>
      </w:r>
    </w:p>
    <w:p w:rsidR="00B43A49" w:rsidRPr="001069DA" w:rsidRDefault="001069DA" w:rsidP="001069DA">
      <w:pPr>
        <w:spacing w:after="0" w:line="240" w:lineRule="auto"/>
        <w:rPr>
          <w:rFonts w:ascii="Times New Roman" w:hAnsi="Times New Roman"/>
          <w:sz w:val="24"/>
          <w:szCs w:val="24"/>
        </w:rPr>
      </w:pPr>
      <w:r w:rsidRPr="001069DA">
        <w:rPr>
          <w:rFonts w:ascii="Times New Roman" w:hAnsi="Times New Roman"/>
          <w:sz w:val="24"/>
          <w:szCs w:val="24"/>
        </w:rPr>
        <w:t xml:space="preserve">Boston, MA 01233 </w:t>
      </w:r>
      <w:r w:rsidRPr="001069DA">
        <w:rPr>
          <w:rFonts w:ascii="Times New Roman" w:hAnsi="Times New Roman"/>
          <w:sz w:val="24"/>
          <w:szCs w:val="24"/>
        </w:rPr>
        <w:cr/>
      </w:r>
    </w:p>
    <w:p w:rsidR="00B43A49" w:rsidRPr="001069DA" w:rsidRDefault="005959CA" w:rsidP="00177EF7">
      <w:pPr>
        <w:spacing w:after="0" w:line="240" w:lineRule="auto"/>
        <w:rPr>
          <w:rFonts w:ascii="Times New Roman" w:hAnsi="Times New Roman"/>
          <w:sz w:val="24"/>
          <w:szCs w:val="24"/>
        </w:rPr>
      </w:pPr>
      <w:r>
        <w:rPr>
          <w:rFonts w:ascii="Times New Roman" w:hAnsi="Times New Roman"/>
          <w:sz w:val="24"/>
          <w:szCs w:val="24"/>
        </w:rPr>
        <w:t>Dear Secretary Shor</w:t>
      </w:r>
      <w:r w:rsidR="003D2FEC" w:rsidRPr="001069DA">
        <w:rPr>
          <w:rFonts w:ascii="Times New Roman" w:hAnsi="Times New Roman"/>
          <w:sz w:val="24"/>
          <w:szCs w:val="24"/>
        </w:rPr>
        <w:t>:</w:t>
      </w:r>
    </w:p>
    <w:p w:rsidR="00B43A49" w:rsidRDefault="00B43A49" w:rsidP="00177EF7">
      <w:pPr>
        <w:spacing w:after="0" w:line="240" w:lineRule="auto"/>
        <w:rPr>
          <w:rFonts w:ascii="Times New Roman" w:hAnsi="Times New Roman"/>
          <w:b/>
          <w:sz w:val="24"/>
          <w:szCs w:val="24"/>
          <w:u w:val="single"/>
        </w:rPr>
      </w:pPr>
    </w:p>
    <w:p w:rsidR="003D2FEC" w:rsidRDefault="003D2FEC" w:rsidP="004943A0">
      <w:pPr>
        <w:pStyle w:val="NoSpacing"/>
        <w:rPr>
          <w:rFonts w:ascii="Times New Roman" w:hAnsi="Times New Roman"/>
          <w:sz w:val="24"/>
          <w:szCs w:val="24"/>
        </w:rPr>
      </w:pPr>
      <w:r>
        <w:rPr>
          <w:rFonts w:ascii="Times New Roman" w:hAnsi="Times New Roman"/>
          <w:sz w:val="24"/>
          <w:szCs w:val="24"/>
        </w:rPr>
        <w:t xml:space="preserve">The Town of </w:t>
      </w:r>
      <w:r w:rsidRPr="003D2FEC">
        <w:rPr>
          <w:rFonts w:ascii="Times New Roman" w:hAnsi="Times New Roman"/>
          <w:sz w:val="24"/>
          <w:szCs w:val="24"/>
        </w:rPr>
        <w:t>Easton</w:t>
      </w:r>
      <w:r>
        <w:rPr>
          <w:rFonts w:ascii="Times New Roman" w:hAnsi="Times New Roman"/>
          <w:sz w:val="24"/>
          <w:szCs w:val="24"/>
        </w:rPr>
        <w:t>’s rich heritage includes significant architectural treasures such as the Ames Free Library</w:t>
      </w:r>
      <w:r w:rsidR="004943A0">
        <w:rPr>
          <w:rFonts w:ascii="Times New Roman" w:hAnsi="Times New Roman"/>
          <w:sz w:val="24"/>
          <w:szCs w:val="24"/>
        </w:rPr>
        <w:t>,</w:t>
      </w:r>
      <w:r>
        <w:rPr>
          <w:rFonts w:ascii="Times New Roman" w:hAnsi="Times New Roman"/>
          <w:sz w:val="24"/>
          <w:szCs w:val="24"/>
        </w:rPr>
        <w:t xml:space="preserve"> </w:t>
      </w:r>
      <w:r w:rsidR="004943A0">
        <w:t xml:space="preserve">a </w:t>
      </w:r>
      <w:r w:rsidR="004943A0" w:rsidRPr="004943A0">
        <w:rPr>
          <w:rFonts w:ascii="Times New Roman" w:hAnsi="Times New Roman"/>
          <w:sz w:val="24"/>
          <w:szCs w:val="24"/>
        </w:rPr>
        <w:t xml:space="preserve">national historic landmark building designed by H.H. </w:t>
      </w:r>
      <w:r w:rsidR="004943A0">
        <w:rPr>
          <w:rFonts w:ascii="Times New Roman" w:hAnsi="Times New Roman"/>
          <w:sz w:val="24"/>
          <w:szCs w:val="24"/>
        </w:rPr>
        <w:t xml:space="preserve">Richardson, </w:t>
      </w:r>
      <w:r>
        <w:rPr>
          <w:rFonts w:ascii="Times New Roman" w:hAnsi="Times New Roman"/>
          <w:sz w:val="24"/>
          <w:szCs w:val="24"/>
        </w:rPr>
        <w:t xml:space="preserve">and its adjacent Queset House and Garden.  </w:t>
      </w:r>
      <w:r w:rsidR="008C5CAB">
        <w:rPr>
          <w:rFonts w:ascii="Times New Roman" w:hAnsi="Times New Roman"/>
          <w:sz w:val="24"/>
          <w:szCs w:val="24"/>
        </w:rPr>
        <w:t xml:space="preserve">Several years ago, the </w:t>
      </w:r>
      <w:r w:rsidR="00AB3EF2">
        <w:rPr>
          <w:rFonts w:ascii="Times New Roman" w:hAnsi="Times New Roman"/>
          <w:sz w:val="24"/>
          <w:szCs w:val="24"/>
        </w:rPr>
        <w:t xml:space="preserve">Ames Free </w:t>
      </w:r>
      <w:r w:rsidR="008C5CAB">
        <w:rPr>
          <w:rFonts w:ascii="Times New Roman" w:hAnsi="Times New Roman"/>
          <w:sz w:val="24"/>
          <w:szCs w:val="24"/>
        </w:rPr>
        <w:t xml:space="preserve">Library Board </w:t>
      </w:r>
      <w:r w:rsidR="00D151CD">
        <w:rPr>
          <w:rFonts w:ascii="Times New Roman" w:hAnsi="Times New Roman"/>
          <w:sz w:val="24"/>
          <w:szCs w:val="24"/>
        </w:rPr>
        <w:t xml:space="preserve">of Directors </w:t>
      </w:r>
      <w:r w:rsidR="008C5CAB">
        <w:rPr>
          <w:rFonts w:ascii="Times New Roman" w:hAnsi="Times New Roman"/>
          <w:sz w:val="24"/>
          <w:szCs w:val="24"/>
        </w:rPr>
        <w:t>authorized the purchase of the house, a 19</w:t>
      </w:r>
      <w:r w:rsidR="005853DC" w:rsidRPr="005853DC">
        <w:rPr>
          <w:rFonts w:ascii="Times New Roman" w:hAnsi="Times New Roman"/>
          <w:sz w:val="24"/>
          <w:szCs w:val="24"/>
          <w:vertAlign w:val="superscript"/>
        </w:rPr>
        <w:t>th</w:t>
      </w:r>
      <w:r w:rsidR="009B2B97">
        <w:rPr>
          <w:rFonts w:ascii="Times New Roman" w:hAnsi="Times New Roman"/>
          <w:sz w:val="24"/>
          <w:szCs w:val="24"/>
        </w:rPr>
        <w:t xml:space="preserve"> century mansion, as</w:t>
      </w:r>
      <w:r w:rsidR="008C5CAB">
        <w:rPr>
          <w:rFonts w:ascii="Times New Roman" w:hAnsi="Times New Roman"/>
          <w:sz w:val="24"/>
          <w:szCs w:val="24"/>
        </w:rPr>
        <w:t xml:space="preserve"> expansion space for library programming.</w:t>
      </w:r>
      <w:r w:rsidR="004943A0">
        <w:rPr>
          <w:rFonts w:ascii="Times New Roman" w:hAnsi="Times New Roman"/>
          <w:sz w:val="24"/>
          <w:szCs w:val="24"/>
        </w:rPr>
        <w:t xml:space="preserve"> While the staff and board have had many plans for using this unique facility, it is just now, as a result of the Community Innovation Challenge</w:t>
      </w:r>
      <w:r w:rsidR="00CA7087">
        <w:rPr>
          <w:rFonts w:ascii="Times New Roman" w:hAnsi="Times New Roman"/>
          <w:sz w:val="24"/>
          <w:szCs w:val="24"/>
        </w:rPr>
        <w:t xml:space="preserve"> (CIC)</w:t>
      </w:r>
      <w:r w:rsidR="004943A0">
        <w:rPr>
          <w:rFonts w:ascii="Times New Roman" w:hAnsi="Times New Roman"/>
          <w:sz w:val="24"/>
          <w:szCs w:val="24"/>
        </w:rPr>
        <w:t xml:space="preserve"> grant and other </w:t>
      </w:r>
      <w:r w:rsidR="001069DA">
        <w:rPr>
          <w:rFonts w:ascii="Times New Roman" w:hAnsi="Times New Roman"/>
          <w:sz w:val="24"/>
          <w:szCs w:val="24"/>
        </w:rPr>
        <w:t xml:space="preserve">funding </w:t>
      </w:r>
      <w:r w:rsidR="004943A0">
        <w:rPr>
          <w:rFonts w:ascii="Times New Roman" w:hAnsi="Times New Roman"/>
          <w:sz w:val="24"/>
          <w:szCs w:val="24"/>
        </w:rPr>
        <w:t>sources</w:t>
      </w:r>
      <w:r w:rsidR="008F3185">
        <w:rPr>
          <w:rFonts w:ascii="Times New Roman" w:hAnsi="Times New Roman"/>
          <w:sz w:val="24"/>
          <w:szCs w:val="24"/>
        </w:rPr>
        <w:t>, ready</w:t>
      </w:r>
      <w:r w:rsidR="004943A0">
        <w:rPr>
          <w:rFonts w:ascii="Times New Roman" w:hAnsi="Times New Roman"/>
          <w:sz w:val="24"/>
          <w:szCs w:val="24"/>
        </w:rPr>
        <w:t xml:space="preserve"> to emerge as a </w:t>
      </w:r>
      <w:r w:rsidR="00E13A38">
        <w:rPr>
          <w:rFonts w:ascii="Times New Roman" w:hAnsi="Times New Roman"/>
          <w:sz w:val="24"/>
          <w:szCs w:val="24"/>
        </w:rPr>
        <w:t xml:space="preserve">creative, or </w:t>
      </w:r>
      <w:r w:rsidR="004943A0">
        <w:rPr>
          <w:rFonts w:ascii="Times New Roman" w:hAnsi="Times New Roman"/>
          <w:sz w:val="24"/>
          <w:szCs w:val="24"/>
        </w:rPr>
        <w:t>learning</w:t>
      </w:r>
      <w:r w:rsidR="00E13A38">
        <w:rPr>
          <w:rFonts w:ascii="Times New Roman" w:hAnsi="Times New Roman"/>
          <w:sz w:val="24"/>
          <w:szCs w:val="24"/>
        </w:rPr>
        <w:t>,</w:t>
      </w:r>
      <w:r w:rsidR="004943A0">
        <w:rPr>
          <w:rFonts w:ascii="Times New Roman" w:hAnsi="Times New Roman"/>
          <w:sz w:val="24"/>
          <w:szCs w:val="24"/>
        </w:rPr>
        <w:t xml:space="preserve"> </w:t>
      </w:r>
      <w:r w:rsidR="00AD0DA8">
        <w:rPr>
          <w:rFonts w:ascii="Times New Roman" w:hAnsi="Times New Roman"/>
          <w:sz w:val="24"/>
          <w:szCs w:val="24"/>
        </w:rPr>
        <w:t>commons</w:t>
      </w:r>
      <w:r w:rsidR="004943A0">
        <w:rPr>
          <w:rFonts w:ascii="Times New Roman" w:hAnsi="Times New Roman"/>
          <w:sz w:val="24"/>
          <w:szCs w:val="24"/>
        </w:rPr>
        <w:t>.</w:t>
      </w:r>
    </w:p>
    <w:p w:rsidR="00D22311" w:rsidRDefault="00D22311" w:rsidP="004943A0">
      <w:pPr>
        <w:pStyle w:val="NoSpacing"/>
        <w:rPr>
          <w:rFonts w:ascii="Times New Roman" w:hAnsi="Times New Roman"/>
          <w:sz w:val="24"/>
          <w:szCs w:val="24"/>
        </w:rPr>
      </w:pPr>
    </w:p>
    <w:p w:rsidR="00D22311" w:rsidRDefault="00AF7DB3" w:rsidP="004943A0">
      <w:pPr>
        <w:pStyle w:val="NoSpacing"/>
        <w:rPr>
          <w:rFonts w:ascii="Times New Roman" w:hAnsi="Times New Roman"/>
          <w:sz w:val="24"/>
          <w:szCs w:val="24"/>
        </w:rPr>
      </w:pPr>
      <w:r>
        <w:rPr>
          <w:rFonts w:ascii="Times New Roman" w:hAnsi="Times New Roman"/>
          <w:sz w:val="24"/>
          <w:szCs w:val="24"/>
        </w:rPr>
        <w:t>With the help of the CIC gr</w:t>
      </w:r>
      <w:r w:rsidR="00AD0DA8">
        <w:rPr>
          <w:rFonts w:ascii="Times New Roman" w:hAnsi="Times New Roman"/>
          <w:sz w:val="24"/>
          <w:szCs w:val="24"/>
        </w:rPr>
        <w:t>ant</w:t>
      </w:r>
      <w:r w:rsidR="00070CA7">
        <w:rPr>
          <w:rFonts w:ascii="Times New Roman" w:hAnsi="Times New Roman"/>
          <w:sz w:val="24"/>
          <w:szCs w:val="24"/>
        </w:rPr>
        <w:t>, Easton</w:t>
      </w:r>
      <w:r w:rsidR="00AD0DA8">
        <w:rPr>
          <w:rFonts w:ascii="Times New Roman" w:hAnsi="Times New Roman"/>
          <w:sz w:val="24"/>
          <w:szCs w:val="24"/>
        </w:rPr>
        <w:t xml:space="preserve"> </w:t>
      </w:r>
      <w:r w:rsidR="00CA7087">
        <w:rPr>
          <w:rFonts w:ascii="Times New Roman" w:hAnsi="Times New Roman"/>
          <w:sz w:val="24"/>
          <w:szCs w:val="24"/>
        </w:rPr>
        <w:t>showcased</w:t>
      </w:r>
      <w:r>
        <w:rPr>
          <w:rFonts w:ascii="Times New Roman" w:hAnsi="Times New Roman"/>
          <w:sz w:val="24"/>
          <w:szCs w:val="24"/>
        </w:rPr>
        <w:t xml:space="preserve"> the </w:t>
      </w:r>
      <w:r w:rsidR="00070CA7">
        <w:rPr>
          <w:rFonts w:ascii="Times New Roman" w:hAnsi="Times New Roman"/>
          <w:sz w:val="24"/>
          <w:szCs w:val="24"/>
        </w:rPr>
        <w:t xml:space="preserve">creative </w:t>
      </w:r>
      <w:r>
        <w:rPr>
          <w:rFonts w:ascii="Times New Roman" w:hAnsi="Times New Roman"/>
          <w:sz w:val="24"/>
          <w:szCs w:val="24"/>
        </w:rPr>
        <w:t xml:space="preserve">reuse of </w:t>
      </w:r>
      <w:r w:rsidR="00AD0DA8">
        <w:rPr>
          <w:rFonts w:ascii="Times New Roman" w:hAnsi="Times New Roman"/>
          <w:sz w:val="24"/>
          <w:szCs w:val="24"/>
        </w:rPr>
        <w:t>an old building</w:t>
      </w:r>
      <w:r>
        <w:rPr>
          <w:rFonts w:ascii="Times New Roman" w:hAnsi="Times New Roman"/>
          <w:sz w:val="24"/>
          <w:szCs w:val="24"/>
        </w:rPr>
        <w:t xml:space="preserve"> while providing an innovative and cost effective approach to community education.</w:t>
      </w:r>
    </w:p>
    <w:p w:rsidR="00AD0DA8" w:rsidRDefault="00AD0DA8" w:rsidP="008F3185">
      <w:pPr>
        <w:pStyle w:val="NoSpacing"/>
        <w:rPr>
          <w:rFonts w:ascii="Times New Roman" w:hAnsi="Times New Roman"/>
          <w:sz w:val="24"/>
          <w:szCs w:val="24"/>
        </w:rPr>
      </w:pPr>
    </w:p>
    <w:p w:rsidR="00AF7DB3" w:rsidRDefault="00AF6B38" w:rsidP="008F3185">
      <w:pPr>
        <w:pStyle w:val="NoSpacing"/>
        <w:rPr>
          <w:rFonts w:ascii="Times New Roman" w:hAnsi="Times New Roman"/>
          <w:sz w:val="24"/>
          <w:szCs w:val="24"/>
        </w:rPr>
      </w:pPr>
      <w:r>
        <w:rPr>
          <w:rFonts w:ascii="Times New Roman" w:hAnsi="Times New Roman"/>
          <w:sz w:val="24"/>
          <w:szCs w:val="24"/>
        </w:rPr>
        <w:t xml:space="preserve">The CIC grant offered us the opportunity to electronically equip two rooms, a Digital Media Laboratory and </w:t>
      </w:r>
      <w:r w:rsidR="00515204">
        <w:rPr>
          <w:rFonts w:ascii="Times New Roman" w:hAnsi="Times New Roman"/>
          <w:sz w:val="24"/>
          <w:szCs w:val="24"/>
        </w:rPr>
        <w:t>the</w:t>
      </w:r>
      <w:r>
        <w:rPr>
          <w:rFonts w:ascii="Times New Roman" w:hAnsi="Times New Roman"/>
          <w:sz w:val="24"/>
          <w:szCs w:val="24"/>
        </w:rPr>
        <w:t xml:space="preserve"> Educational/Business Presentation Room.  With other </w:t>
      </w:r>
      <w:r w:rsidR="003F42BE">
        <w:rPr>
          <w:rFonts w:ascii="Times New Roman" w:hAnsi="Times New Roman"/>
          <w:sz w:val="24"/>
          <w:szCs w:val="24"/>
        </w:rPr>
        <w:t>income</w:t>
      </w:r>
      <w:r>
        <w:rPr>
          <w:rFonts w:ascii="Times New Roman" w:hAnsi="Times New Roman"/>
          <w:sz w:val="24"/>
          <w:szCs w:val="24"/>
        </w:rPr>
        <w:t xml:space="preserve">, including Community Preservation Act Funds and private bequests, the Library Board </w:t>
      </w:r>
      <w:r w:rsidR="00CA7087">
        <w:rPr>
          <w:rFonts w:ascii="Times New Roman" w:hAnsi="Times New Roman"/>
          <w:sz w:val="24"/>
          <w:szCs w:val="24"/>
        </w:rPr>
        <w:t>made</w:t>
      </w:r>
      <w:r>
        <w:rPr>
          <w:rFonts w:ascii="Times New Roman" w:hAnsi="Times New Roman"/>
          <w:sz w:val="24"/>
          <w:szCs w:val="24"/>
        </w:rPr>
        <w:t xml:space="preserve"> the building fully accessible</w:t>
      </w:r>
      <w:r w:rsidR="00106D8D">
        <w:rPr>
          <w:rFonts w:ascii="Times New Roman" w:hAnsi="Times New Roman"/>
          <w:sz w:val="24"/>
          <w:szCs w:val="24"/>
        </w:rPr>
        <w:t xml:space="preserve"> for persons with disabilities</w:t>
      </w:r>
      <w:r>
        <w:rPr>
          <w:rFonts w:ascii="Times New Roman" w:hAnsi="Times New Roman"/>
          <w:sz w:val="24"/>
          <w:szCs w:val="24"/>
        </w:rPr>
        <w:t xml:space="preserve"> by adding a three-floor elevator, </w:t>
      </w:r>
      <w:r w:rsidR="00106D8D">
        <w:rPr>
          <w:rFonts w:ascii="Times New Roman" w:hAnsi="Times New Roman"/>
          <w:sz w:val="24"/>
          <w:szCs w:val="24"/>
        </w:rPr>
        <w:t xml:space="preserve">by </w:t>
      </w:r>
      <w:r>
        <w:rPr>
          <w:rFonts w:ascii="Times New Roman" w:hAnsi="Times New Roman"/>
          <w:sz w:val="24"/>
          <w:szCs w:val="24"/>
        </w:rPr>
        <w:t>renovat</w:t>
      </w:r>
      <w:r w:rsidR="00106D8D">
        <w:rPr>
          <w:rFonts w:ascii="Times New Roman" w:hAnsi="Times New Roman"/>
          <w:sz w:val="24"/>
          <w:szCs w:val="24"/>
        </w:rPr>
        <w:t>ing</w:t>
      </w:r>
      <w:r>
        <w:rPr>
          <w:rFonts w:ascii="Times New Roman" w:hAnsi="Times New Roman"/>
          <w:sz w:val="24"/>
          <w:szCs w:val="24"/>
        </w:rPr>
        <w:t xml:space="preserve"> </w:t>
      </w:r>
      <w:r w:rsidR="00D66F27">
        <w:rPr>
          <w:rFonts w:ascii="Times New Roman" w:hAnsi="Times New Roman"/>
          <w:sz w:val="24"/>
          <w:szCs w:val="24"/>
        </w:rPr>
        <w:t xml:space="preserve">restrooms, </w:t>
      </w:r>
      <w:r>
        <w:rPr>
          <w:rFonts w:ascii="Times New Roman" w:hAnsi="Times New Roman"/>
          <w:sz w:val="24"/>
          <w:szCs w:val="24"/>
        </w:rPr>
        <w:t xml:space="preserve">and </w:t>
      </w:r>
      <w:r w:rsidR="003F42BE">
        <w:rPr>
          <w:rFonts w:ascii="Times New Roman" w:hAnsi="Times New Roman"/>
          <w:sz w:val="24"/>
          <w:szCs w:val="24"/>
        </w:rPr>
        <w:t xml:space="preserve">by </w:t>
      </w:r>
      <w:r w:rsidR="00106D8D">
        <w:rPr>
          <w:rFonts w:ascii="Times New Roman" w:hAnsi="Times New Roman"/>
          <w:sz w:val="24"/>
          <w:szCs w:val="24"/>
        </w:rPr>
        <w:t xml:space="preserve">providing </w:t>
      </w:r>
      <w:r>
        <w:rPr>
          <w:rFonts w:ascii="Times New Roman" w:hAnsi="Times New Roman"/>
          <w:sz w:val="24"/>
          <w:szCs w:val="24"/>
        </w:rPr>
        <w:t>an outdoor ramped access and parking area</w:t>
      </w:r>
      <w:r w:rsidR="000A4CD4">
        <w:rPr>
          <w:rFonts w:ascii="Times New Roman" w:hAnsi="Times New Roman"/>
          <w:sz w:val="24"/>
          <w:szCs w:val="24"/>
        </w:rPr>
        <w:t>.</w:t>
      </w:r>
      <w:r w:rsidR="00732EE3">
        <w:rPr>
          <w:rFonts w:ascii="Times New Roman" w:hAnsi="Times New Roman"/>
          <w:sz w:val="24"/>
          <w:szCs w:val="24"/>
        </w:rPr>
        <w:t xml:space="preserve">  The electronic infrastructure was </w:t>
      </w:r>
      <w:r w:rsidR="00106D8D">
        <w:rPr>
          <w:rFonts w:ascii="Times New Roman" w:hAnsi="Times New Roman"/>
          <w:sz w:val="24"/>
          <w:szCs w:val="24"/>
        </w:rPr>
        <w:t xml:space="preserve">also </w:t>
      </w:r>
      <w:r w:rsidR="00732EE3">
        <w:rPr>
          <w:rFonts w:ascii="Times New Roman" w:hAnsi="Times New Roman"/>
          <w:sz w:val="24"/>
          <w:szCs w:val="24"/>
        </w:rPr>
        <w:t>substantially upgraded and the building made fully wireless for internet connectivity.</w:t>
      </w:r>
    </w:p>
    <w:p w:rsidR="00106D8D" w:rsidRDefault="00106D8D" w:rsidP="008F3185">
      <w:pPr>
        <w:pStyle w:val="NoSpacing"/>
        <w:rPr>
          <w:rFonts w:ascii="Times New Roman" w:hAnsi="Times New Roman"/>
          <w:sz w:val="24"/>
          <w:szCs w:val="24"/>
        </w:rPr>
      </w:pPr>
    </w:p>
    <w:p w:rsidR="000A4CD4" w:rsidRDefault="00106D8D" w:rsidP="008F3185">
      <w:pPr>
        <w:pStyle w:val="NoSpacing"/>
        <w:rPr>
          <w:rFonts w:ascii="Times New Roman" w:hAnsi="Times New Roman"/>
          <w:sz w:val="24"/>
          <w:szCs w:val="24"/>
        </w:rPr>
      </w:pPr>
      <w:r>
        <w:rPr>
          <w:rFonts w:ascii="Times New Roman" w:hAnsi="Times New Roman"/>
          <w:sz w:val="24"/>
          <w:szCs w:val="24"/>
        </w:rPr>
        <w:t>The challenges faced throughout these development</w:t>
      </w:r>
      <w:r w:rsidR="003F42BE">
        <w:rPr>
          <w:rFonts w:ascii="Times New Roman" w:hAnsi="Times New Roman"/>
          <w:sz w:val="24"/>
          <w:szCs w:val="24"/>
        </w:rPr>
        <w:t>s</w:t>
      </w:r>
      <w:r>
        <w:rPr>
          <w:rFonts w:ascii="Times New Roman" w:hAnsi="Times New Roman"/>
          <w:sz w:val="24"/>
          <w:szCs w:val="24"/>
        </w:rPr>
        <w:t xml:space="preserve"> mostly concerned the physical renovations which, at all times, needed to be in keeping with the historical ambiance of the surroundings.  For example, turning a wood-paneled dining room into a movie screening room required hiding both the scr</w:t>
      </w:r>
      <w:r w:rsidR="001069DA">
        <w:rPr>
          <w:rFonts w:ascii="Times New Roman" w:hAnsi="Times New Roman"/>
          <w:sz w:val="24"/>
          <w:szCs w:val="24"/>
        </w:rPr>
        <w:t>een and the projector from view.</w:t>
      </w:r>
    </w:p>
    <w:p w:rsidR="00106D8D" w:rsidRDefault="00106D8D" w:rsidP="000A4CD4">
      <w:pPr>
        <w:pStyle w:val="NoSpacing"/>
        <w:rPr>
          <w:rFonts w:ascii="Times New Roman" w:hAnsi="Times New Roman"/>
          <w:sz w:val="24"/>
          <w:szCs w:val="24"/>
        </w:rPr>
      </w:pPr>
    </w:p>
    <w:p w:rsidR="000A4CD4" w:rsidRDefault="000A4CD4" w:rsidP="000A4CD4">
      <w:pPr>
        <w:pStyle w:val="NoSpacing"/>
        <w:rPr>
          <w:rFonts w:ascii="Times New Roman" w:hAnsi="Times New Roman"/>
          <w:sz w:val="24"/>
          <w:szCs w:val="24"/>
        </w:rPr>
      </w:pPr>
      <w:r w:rsidRPr="008F3185">
        <w:rPr>
          <w:rFonts w:ascii="Times New Roman" w:hAnsi="Times New Roman"/>
          <w:sz w:val="24"/>
          <w:szCs w:val="24"/>
        </w:rPr>
        <w:t xml:space="preserve">The </w:t>
      </w:r>
      <w:r w:rsidR="001069DA">
        <w:rPr>
          <w:rFonts w:ascii="Times New Roman" w:hAnsi="Times New Roman"/>
          <w:sz w:val="24"/>
          <w:szCs w:val="24"/>
        </w:rPr>
        <w:t>l</w:t>
      </w:r>
      <w:r>
        <w:rPr>
          <w:rFonts w:ascii="Times New Roman" w:hAnsi="Times New Roman"/>
          <w:sz w:val="24"/>
          <w:szCs w:val="24"/>
        </w:rPr>
        <w:t>ibrary’s goals for Queset House are to expand</w:t>
      </w:r>
      <w:r w:rsidRPr="008F3185">
        <w:rPr>
          <w:rFonts w:ascii="Times New Roman" w:hAnsi="Times New Roman"/>
          <w:sz w:val="24"/>
          <w:szCs w:val="24"/>
        </w:rPr>
        <w:t xml:space="preserve"> services </w:t>
      </w:r>
      <w:r>
        <w:rPr>
          <w:rFonts w:ascii="Times New Roman" w:hAnsi="Times New Roman"/>
          <w:sz w:val="24"/>
          <w:szCs w:val="24"/>
        </w:rPr>
        <w:t>that</w:t>
      </w:r>
      <w:r w:rsidRPr="008F3185">
        <w:rPr>
          <w:rFonts w:ascii="Times New Roman" w:hAnsi="Times New Roman"/>
          <w:sz w:val="24"/>
          <w:szCs w:val="24"/>
        </w:rPr>
        <w:t xml:space="preserve"> support the</w:t>
      </w:r>
      <w:r>
        <w:rPr>
          <w:rFonts w:ascii="Times New Roman" w:hAnsi="Times New Roman"/>
          <w:sz w:val="24"/>
          <w:szCs w:val="24"/>
        </w:rPr>
        <w:t xml:space="preserve"> growing</w:t>
      </w:r>
      <w:r w:rsidRPr="008F3185">
        <w:rPr>
          <w:rFonts w:ascii="Times New Roman" w:hAnsi="Times New Roman"/>
          <w:sz w:val="24"/>
          <w:szCs w:val="24"/>
        </w:rPr>
        <w:t xml:space="preserve"> </w:t>
      </w:r>
      <w:r>
        <w:rPr>
          <w:rFonts w:ascii="Times New Roman" w:hAnsi="Times New Roman"/>
          <w:sz w:val="24"/>
          <w:szCs w:val="24"/>
        </w:rPr>
        <w:t xml:space="preserve">technological and </w:t>
      </w:r>
      <w:r w:rsidRPr="008F3185">
        <w:rPr>
          <w:rFonts w:ascii="Times New Roman" w:hAnsi="Times New Roman"/>
          <w:sz w:val="24"/>
          <w:szCs w:val="24"/>
        </w:rPr>
        <w:t xml:space="preserve">informational needs of </w:t>
      </w:r>
      <w:r>
        <w:rPr>
          <w:rFonts w:ascii="Times New Roman" w:hAnsi="Times New Roman"/>
          <w:sz w:val="24"/>
          <w:szCs w:val="24"/>
        </w:rPr>
        <w:t>the</w:t>
      </w:r>
      <w:r w:rsidRPr="008F3185">
        <w:rPr>
          <w:rFonts w:ascii="Times New Roman" w:hAnsi="Times New Roman"/>
          <w:sz w:val="24"/>
          <w:szCs w:val="24"/>
        </w:rPr>
        <w:t xml:space="preserve"> Easton</w:t>
      </w:r>
      <w:r>
        <w:rPr>
          <w:rFonts w:ascii="Times New Roman" w:hAnsi="Times New Roman"/>
          <w:sz w:val="24"/>
          <w:szCs w:val="24"/>
        </w:rPr>
        <w:t xml:space="preserve"> community before the digital learning curve becomes overwhelming to many.  The house, with its classic exterior, now offers a savvy, high-tech interior.  Its many rooms, taken together, offer a </w:t>
      </w:r>
      <w:r w:rsidRPr="008F3185">
        <w:rPr>
          <w:rFonts w:ascii="Times New Roman" w:hAnsi="Times New Roman"/>
          <w:sz w:val="24"/>
          <w:szCs w:val="24"/>
        </w:rPr>
        <w:t xml:space="preserve">multiple-use </w:t>
      </w:r>
      <w:r w:rsidRPr="00D66F27">
        <w:rPr>
          <w:rFonts w:ascii="Times New Roman" w:hAnsi="Times New Roman"/>
          <w:sz w:val="24"/>
          <w:szCs w:val="24"/>
        </w:rPr>
        <w:t>learning hub to integrate technology, information, and collaborative expertise.</w:t>
      </w:r>
    </w:p>
    <w:p w:rsidR="000A4CD4" w:rsidRDefault="000A4CD4" w:rsidP="008F3185">
      <w:pPr>
        <w:pStyle w:val="NoSpacing"/>
        <w:rPr>
          <w:rFonts w:ascii="Times New Roman" w:hAnsi="Times New Roman"/>
          <w:sz w:val="24"/>
          <w:szCs w:val="24"/>
        </w:rPr>
      </w:pPr>
    </w:p>
    <w:p w:rsidR="000A4CD4" w:rsidRDefault="000A4CD4" w:rsidP="008F3185">
      <w:pPr>
        <w:pStyle w:val="NoSpacing"/>
        <w:rPr>
          <w:rFonts w:ascii="Times New Roman" w:hAnsi="Times New Roman"/>
          <w:sz w:val="24"/>
          <w:szCs w:val="24"/>
        </w:rPr>
      </w:pPr>
      <w:r>
        <w:rPr>
          <w:rFonts w:ascii="Times New Roman" w:hAnsi="Times New Roman"/>
          <w:sz w:val="24"/>
          <w:szCs w:val="24"/>
        </w:rPr>
        <w:t>At the Digital Media Lab people of all ages can collaborate at large-screen computers loaded with advanced software for creative activities such as graphic design, film, and music making. Scanners, cameras, printers, camcorders and other equipment provide the tools for innovation.</w:t>
      </w:r>
      <w:r w:rsidR="007F7C90">
        <w:rPr>
          <w:rFonts w:ascii="Times New Roman" w:hAnsi="Times New Roman"/>
          <w:sz w:val="24"/>
          <w:szCs w:val="24"/>
        </w:rPr>
        <w:t xml:space="preserve">  A </w:t>
      </w:r>
      <w:r w:rsidR="007F7C90">
        <w:rPr>
          <w:rFonts w:ascii="Times New Roman" w:hAnsi="Times New Roman"/>
          <w:sz w:val="24"/>
          <w:szCs w:val="24"/>
        </w:rPr>
        <w:lastRenderedPageBreak/>
        <w:t>self-service set-up, users can walk into the lab with their co-creators or business partners and us</w:t>
      </w:r>
      <w:r w:rsidR="005959CA">
        <w:rPr>
          <w:rFonts w:ascii="Times New Roman" w:hAnsi="Times New Roman"/>
          <w:sz w:val="24"/>
          <w:szCs w:val="24"/>
        </w:rPr>
        <w:t>e a computer loaded with relevant software to create</w:t>
      </w:r>
      <w:r w:rsidR="007F7C90">
        <w:rPr>
          <w:rFonts w:ascii="Times New Roman" w:hAnsi="Times New Roman"/>
          <w:sz w:val="24"/>
          <w:szCs w:val="24"/>
        </w:rPr>
        <w:t xml:space="preserve"> </w:t>
      </w:r>
      <w:r w:rsidR="005959CA">
        <w:rPr>
          <w:rFonts w:ascii="Times New Roman" w:hAnsi="Times New Roman"/>
          <w:sz w:val="24"/>
          <w:szCs w:val="24"/>
        </w:rPr>
        <w:t xml:space="preserve">digital </w:t>
      </w:r>
      <w:r w:rsidR="007F7C90">
        <w:rPr>
          <w:rFonts w:ascii="Times New Roman" w:hAnsi="Times New Roman"/>
          <w:sz w:val="24"/>
          <w:szCs w:val="24"/>
        </w:rPr>
        <w:t>posters, documentaries, brochures, music, etc.</w:t>
      </w:r>
    </w:p>
    <w:p w:rsidR="000A4CD4" w:rsidRDefault="000A4CD4" w:rsidP="008F3185">
      <w:pPr>
        <w:pStyle w:val="NoSpacing"/>
        <w:rPr>
          <w:rFonts w:ascii="Times New Roman" w:hAnsi="Times New Roman"/>
          <w:sz w:val="24"/>
          <w:szCs w:val="24"/>
        </w:rPr>
      </w:pPr>
    </w:p>
    <w:p w:rsidR="000A4CD4" w:rsidRDefault="000A4CD4" w:rsidP="008F3185">
      <w:pPr>
        <w:pStyle w:val="NoSpacing"/>
        <w:rPr>
          <w:rFonts w:ascii="Times New Roman" w:hAnsi="Times New Roman"/>
          <w:sz w:val="24"/>
          <w:szCs w:val="24"/>
        </w:rPr>
      </w:pPr>
      <w:r>
        <w:rPr>
          <w:rFonts w:ascii="Times New Roman" w:hAnsi="Times New Roman"/>
          <w:sz w:val="24"/>
          <w:szCs w:val="24"/>
        </w:rPr>
        <w:t xml:space="preserve">In </w:t>
      </w:r>
      <w:r w:rsidR="003F42BE">
        <w:rPr>
          <w:rFonts w:ascii="Times New Roman" w:hAnsi="Times New Roman"/>
          <w:sz w:val="24"/>
          <w:szCs w:val="24"/>
        </w:rPr>
        <w:t xml:space="preserve">the </w:t>
      </w:r>
      <w:r>
        <w:rPr>
          <w:rFonts w:ascii="Times New Roman" w:hAnsi="Times New Roman"/>
          <w:sz w:val="24"/>
          <w:szCs w:val="24"/>
        </w:rPr>
        <w:t>Education/Business Presentation Room, the CIC grant</w:t>
      </w:r>
      <w:r w:rsidR="00515204">
        <w:rPr>
          <w:rFonts w:ascii="Times New Roman" w:hAnsi="Times New Roman"/>
          <w:sz w:val="24"/>
          <w:szCs w:val="24"/>
        </w:rPr>
        <w:t xml:space="preserve"> funded the installation of a 70</w:t>
      </w:r>
      <w:r>
        <w:rPr>
          <w:rFonts w:ascii="Times New Roman" w:hAnsi="Times New Roman"/>
          <w:sz w:val="24"/>
          <w:szCs w:val="24"/>
        </w:rPr>
        <w:t xml:space="preserve">-inch TV monitor and a high-tech control system for sound, lights, and multimedia presentations. </w:t>
      </w:r>
      <w:r w:rsidR="005959CA">
        <w:rPr>
          <w:rFonts w:ascii="Times New Roman" w:hAnsi="Times New Roman"/>
          <w:sz w:val="24"/>
          <w:szCs w:val="24"/>
        </w:rPr>
        <w:t xml:space="preserve">The installation also allows for simulcasting with other rooms in the building so spillover audiences can be accommodated. </w:t>
      </w:r>
      <w:r w:rsidR="001069DA">
        <w:rPr>
          <w:rFonts w:ascii="Times New Roman" w:hAnsi="Times New Roman"/>
          <w:sz w:val="24"/>
          <w:szCs w:val="24"/>
        </w:rPr>
        <w:t>Thanks</w:t>
      </w:r>
      <w:r w:rsidR="002336F3">
        <w:rPr>
          <w:rFonts w:ascii="Times New Roman" w:hAnsi="Times New Roman"/>
          <w:sz w:val="24"/>
          <w:szCs w:val="24"/>
        </w:rPr>
        <w:t xml:space="preserve"> to the grant, w</w:t>
      </w:r>
      <w:r>
        <w:rPr>
          <w:rFonts w:ascii="Times New Roman" w:hAnsi="Times New Roman"/>
          <w:sz w:val="24"/>
          <w:szCs w:val="24"/>
        </w:rPr>
        <w:t>e were able to equip this room at a level beyond a barebones conference room</w:t>
      </w:r>
      <w:r w:rsidR="00657DDC">
        <w:rPr>
          <w:rFonts w:ascii="Times New Roman" w:hAnsi="Times New Roman"/>
          <w:sz w:val="24"/>
          <w:szCs w:val="24"/>
        </w:rPr>
        <w:t>,</w:t>
      </w:r>
      <w:r>
        <w:rPr>
          <w:rFonts w:ascii="Times New Roman" w:hAnsi="Times New Roman"/>
          <w:sz w:val="24"/>
          <w:szCs w:val="24"/>
        </w:rPr>
        <w:t xml:space="preserve"> which </w:t>
      </w:r>
      <w:r w:rsidR="00657DDC">
        <w:rPr>
          <w:rFonts w:ascii="Times New Roman" w:hAnsi="Times New Roman"/>
          <w:sz w:val="24"/>
          <w:szCs w:val="24"/>
        </w:rPr>
        <w:t>not only makes for great library programming, but additionally makes it attractive for</w:t>
      </w:r>
      <w:r>
        <w:rPr>
          <w:rFonts w:ascii="Times New Roman" w:hAnsi="Times New Roman"/>
          <w:sz w:val="24"/>
          <w:szCs w:val="24"/>
        </w:rPr>
        <w:t xml:space="preserve"> use </w:t>
      </w:r>
      <w:r w:rsidR="00657DDC">
        <w:rPr>
          <w:rFonts w:ascii="Times New Roman" w:hAnsi="Times New Roman"/>
          <w:sz w:val="24"/>
          <w:szCs w:val="24"/>
        </w:rPr>
        <w:t>by small and home-based businesses. The grant has therefore helped expand both the program space for the library and introduced a</w:t>
      </w:r>
      <w:r>
        <w:rPr>
          <w:rFonts w:ascii="Times New Roman" w:hAnsi="Times New Roman"/>
          <w:sz w:val="24"/>
          <w:szCs w:val="24"/>
        </w:rPr>
        <w:t xml:space="preserve"> </w:t>
      </w:r>
      <w:r w:rsidR="00657DDC">
        <w:rPr>
          <w:rFonts w:ascii="Times New Roman" w:hAnsi="Times New Roman"/>
          <w:sz w:val="24"/>
          <w:szCs w:val="24"/>
        </w:rPr>
        <w:t xml:space="preserve">welcome and needed </w:t>
      </w:r>
      <w:r>
        <w:rPr>
          <w:rFonts w:ascii="Times New Roman" w:hAnsi="Times New Roman"/>
          <w:sz w:val="24"/>
          <w:szCs w:val="24"/>
        </w:rPr>
        <w:t>rental revenue stream</w:t>
      </w:r>
      <w:r w:rsidR="00657DDC">
        <w:rPr>
          <w:rFonts w:ascii="Times New Roman" w:hAnsi="Times New Roman"/>
          <w:sz w:val="24"/>
          <w:szCs w:val="24"/>
        </w:rPr>
        <w:t xml:space="preserve"> to help support future innovations</w:t>
      </w:r>
      <w:r>
        <w:rPr>
          <w:rFonts w:ascii="Times New Roman" w:hAnsi="Times New Roman"/>
          <w:sz w:val="24"/>
          <w:szCs w:val="24"/>
        </w:rPr>
        <w:t>.</w:t>
      </w:r>
    </w:p>
    <w:p w:rsidR="00732EE3" w:rsidRDefault="00732EE3" w:rsidP="008F3185">
      <w:pPr>
        <w:pStyle w:val="NoSpacing"/>
        <w:rPr>
          <w:rFonts w:ascii="Times New Roman" w:hAnsi="Times New Roman"/>
          <w:sz w:val="24"/>
          <w:szCs w:val="24"/>
        </w:rPr>
      </w:pPr>
    </w:p>
    <w:p w:rsidR="00732EE3" w:rsidRDefault="00732EE3" w:rsidP="008F3185">
      <w:pPr>
        <w:pStyle w:val="NoSpacing"/>
        <w:rPr>
          <w:rFonts w:ascii="Times New Roman" w:hAnsi="Times New Roman"/>
          <w:sz w:val="24"/>
          <w:szCs w:val="24"/>
        </w:rPr>
      </w:pPr>
      <w:r>
        <w:rPr>
          <w:rFonts w:ascii="Times New Roman" w:hAnsi="Times New Roman"/>
          <w:sz w:val="24"/>
          <w:szCs w:val="24"/>
        </w:rPr>
        <w:t xml:space="preserve">These highly developed spaces provide the technology tools not only for the library but also for the Oliver Ames High School, the Easton Council on Aging, Town Hall administration, Easton Cable Television, </w:t>
      </w:r>
      <w:r w:rsidR="00C34B48">
        <w:rPr>
          <w:rFonts w:ascii="Times New Roman" w:hAnsi="Times New Roman"/>
          <w:sz w:val="24"/>
          <w:szCs w:val="24"/>
        </w:rPr>
        <w:t xml:space="preserve">and others.  The CIC grant </w:t>
      </w:r>
      <w:r>
        <w:rPr>
          <w:rFonts w:ascii="Times New Roman" w:hAnsi="Times New Roman"/>
          <w:sz w:val="24"/>
          <w:szCs w:val="24"/>
        </w:rPr>
        <w:t>supported an initial project management budget that is being used to create programming for and with these constituents.</w:t>
      </w:r>
    </w:p>
    <w:p w:rsidR="00AF7DB3" w:rsidRDefault="00AF7DB3" w:rsidP="008F3185">
      <w:pPr>
        <w:pStyle w:val="NoSpacing"/>
        <w:rPr>
          <w:rFonts w:ascii="Times New Roman" w:hAnsi="Times New Roman"/>
          <w:sz w:val="24"/>
          <w:szCs w:val="24"/>
        </w:rPr>
      </w:pPr>
    </w:p>
    <w:p w:rsidR="00E13A38" w:rsidRDefault="007F7C90" w:rsidP="008F3185">
      <w:pPr>
        <w:pStyle w:val="NoSpacing"/>
        <w:rPr>
          <w:rFonts w:ascii="Times New Roman" w:hAnsi="Times New Roman"/>
          <w:sz w:val="24"/>
          <w:szCs w:val="24"/>
        </w:rPr>
      </w:pPr>
      <w:r>
        <w:rPr>
          <w:rFonts w:ascii="Times New Roman" w:hAnsi="Times New Roman"/>
          <w:sz w:val="24"/>
          <w:szCs w:val="24"/>
        </w:rPr>
        <w:t>The innovative ideas espoused by the Ames Free Library are catching like wildfire in libraries throughout the county</w:t>
      </w:r>
      <w:r w:rsidR="005F3B97">
        <w:rPr>
          <w:rFonts w:ascii="Times New Roman" w:hAnsi="Times New Roman"/>
          <w:sz w:val="24"/>
          <w:szCs w:val="24"/>
        </w:rPr>
        <w:t xml:space="preserve"> and, as a result of the visibility of this project, can help change the role of libraries in the Commonwealth</w:t>
      </w:r>
      <w:r>
        <w:rPr>
          <w:rFonts w:ascii="Times New Roman" w:hAnsi="Times New Roman"/>
          <w:sz w:val="24"/>
          <w:szCs w:val="24"/>
        </w:rPr>
        <w:t xml:space="preserve">.  Staff is </w:t>
      </w:r>
      <w:r w:rsidR="00106D8D">
        <w:rPr>
          <w:rFonts w:ascii="Times New Roman" w:hAnsi="Times New Roman"/>
          <w:sz w:val="24"/>
          <w:szCs w:val="24"/>
        </w:rPr>
        <w:t>following</w:t>
      </w:r>
      <w:r>
        <w:rPr>
          <w:rFonts w:ascii="Times New Roman" w:hAnsi="Times New Roman"/>
          <w:sz w:val="24"/>
          <w:szCs w:val="24"/>
        </w:rPr>
        <w:t xml:space="preserve"> trends that are evolving from the ‘makerspace’ movement, whereby individuals are becoming more interested in personal creativity and no</w:t>
      </w:r>
      <w:r w:rsidR="00515204">
        <w:rPr>
          <w:rFonts w:ascii="Times New Roman" w:hAnsi="Times New Roman"/>
          <w:sz w:val="24"/>
          <w:szCs w:val="24"/>
        </w:rPr>
        <w:t>t</w:t>
      </w:r>
      <w:r>
        <w:rPr>
          <w:rFonts w:ascii="Times New Roman" w:hAnsi="Times New Roman"/>
          <w:sz w:val="24"/>
          <w:szCs w:val="24"/>
        </w:rPr>
        <w:t xml:space="preserve"> </w:t>
      </w:r>
      <w:r w:rsidR="00106D8D">
        <w:rPr>
          <w:rFonts w:ascii="Times New Roman" w:hAnsi="Times New Roman"/>
          <w:sz w:val="24"/>
          <w:szCs w:val="24"/>
        </w:rPr>
        <w:t>solely</w:t>
      </w:r>
      <w:r>
        <w:rPr>
          <w:rFonts w:ascii="Times New Roman" w:hAnsi="Times New Roman"/>
          <w:sz w:val="24"/>
          <w:szCs w:val="24"/>
        </w:rPr>
        <w:t xml:space="preserve"> </w:t>
      </w:r>
      <w:r w:rsidR="00515204">
        <w:rPr>
          <w:rFonts w:ascii="Times New Roman" w:hAnsi="Times New Roman"/>
          <w:sz w:val="24"/>
          <w:szCs w:val="24"/>
        </w:rPr>
        <w:t xml:space="preserve">in </w:t>
      </w:r>
      <w:r w:rsidR="00E13A38">
        <w:rPr>
          <w:rFonts w:ascii="Times New Roman" w:hAnsi="Times New Roman"/>
          <w:sz w:val="24"/>
          <w:szCs w:val="24"/>
        </w:rPr>
        <w:t>receiving information.</w:t>
      </w:r>
      <w:r w:rsidR="00C34B48">
        <w:rPr>
          <w:rFonts w:ascii="Times New Roman" w:hAnsi="Times New Roman"/>
          <w:sz w:val="24"/>
          <w:szCs w:val="24"/>
        </w:rPr>
        <w:t xml:space="preserve"> The </w:t>
      </w:r>
      <w:r w:rsidR="00B32138">
        <w:rPr>
          <w:rFonts w:ascii="Times New Roman" w:hAnsi="Times New Roman"/>
          <w:sz w:val="24"/>
          <w:szCs w:val="24"/>
        </w:rPr>
        <w:t xml:space="preserve">learning commons @ Queset House </w:t>
      </w:r>
      <w:r w:rsidR="00C34B48">
        <w:rPr>
          <w:rFonts w:ascii="Times New Roman" w:hAnsi="Times New Roman"/>
          <w:sz w:val="24"/>
          <w:szCs w:val="24"/>
        </w:rPr>
        <w:t xml:space="preserve">initiative was featured as the opening presentation at the annual Legislative Breakfast held on </w:t>
      </w:r>
      <w:r w:rsidR="00B32138">
        <w:rPr>
          <w:rFonts w:ascii="Times New Roman" w:hAnsi="Times New Roman"/>
          <w:sz w:val="24"/>
          <w:szCs w:val="24"/>
        </w:rPr>
        <w:t>February 7, 2014 and attended by State Legislators and librarians.</w:t>
      </w:r>
    </w:p>
    <w:p w:rsidR="00E13A38" w:rsidRDefault="00E13A38" w:rsidP="008F3185">
      <w:pPr>
        <w:pStyle w:val="NoSpacing"/>
        <w:rPr>
          <w:rFonts w:ascii="Times New Roman" w:hAnsi="Times New Roman"/>
          <w:sz w:val="24"/>
          <w:szCs w:val="24"/>
        </w:rPr>
      </w:pPr>
    </w:p>
    <w:p w:rsidR="008F3185" w:rsidRDefault="007F7C90" w:rsidP="008F3185">
      <w:pPr>
        <w:pStyle w:val="NoSpacing"/>
        <w:rPr>
          <w:rFonts w:ascii="Times New Roman" w:hAnsi="Times New Roman"/>
          <w:sz w:val="24"/>
          <w:szCs w:val="24"/>
        </w:rPr>
      </w:pPr>
      <w:r>
        <w:rPr>
          <w:rFonts w:ascii="Times New Roman" w:hAnsi="Times New Roman"/>
          <w:sz w:val="24"/>
          <w:szCs w:val="24"/>
        </w:rPr>
        <w:t xml:space="preserve">Local governments that are able to expand the role of the public </w:t>
      </w:r>
      <w:r w:rsidR="00106D8D">
        <w:rPr>
          <w:rFonts w:ascii="Times New Roman" w:hAnsi="Times New Roman"/>
          <w:sz w:val="24"/>
          <w:szCs w:val="24"/>
        </w:rPr>
        <w:t>library as a locus</w:t>
      </w:r>
      <w:r>
        <w:rPr>
          <w:rFonts w:ascii="Times New Roman" w:hAnsi="Times New Roman"/>
          <w:sz w:val="24"/>
          <w:szCs w:val="24"/>
        </w:rPr>
        <w:t xml:space="preserve"> for town activities and citizen education are using an already funded source of books and media, computer equipment and infrastructure</w:t>
      </w:r>
      <w:r w:rsidR="00106D8D">
        <w:rPr>
          <w:rFonts w:ascii="Times New Roman" w:hAnsi="Times New Roman"/>
          <w:sz w:val="24"/>
          <w:szCs w:val="24"/>
        </w:rPr>
        <w:t>, and</w:t>
      </w:r>
      <w:r>
        <w:rPr>
          <w:rFonts w:ascii="Times New Roman" w:hAnsi="Times New Roman"/>
          <w:sz w:val="24"/>
          <w:szCs w:val="24"/>
        </w:rPr>
        <w:t xml:space="preserve"> professional librarian expertise to provide new forms of educational opportunities.  A </w:t>
      </w:r>
      <w:r w:rsidR="00F7735E">
        <w:rPr>
          <w:rFonts w:ascii="Times New Roman" w:hAnsi="Times New Roman"/>
          <w:sz w:val="24"/>
          <w:szCs w:val="24"/>
        </w:rPr>
        <w:t>well-equipped</w:t>
      </w:r>
      <w:r>
        <w:rPr>
          <w:rFonts w:ascii="Times New Roman" w:hAnsi="Times New Roman"/>
          <w:sz w:val="24"/>
          <w:szCs w:val="24"/>
        </w:rPr>
        <w:t xml:space="preserve"> learning commons can provide the location, education, and inspiration for all.</w:t>
      </w:r>
    </w:p>
    <w:p w:rsidR="00D66F27" w:rsidRDefault="00D66F27" w:rsidP="008F3185">
      <w:pPr>
        <w:pStyle w:val="NoSpacing"/>
        <w:rPr>
          <w:rFonts w:ascii="Times New Roman" w:hAnsi="Times New Roman"/>
          <w:sz w:val="24"/>
          <w:szCs w:val="24"/>
        </w:rPr>
      </w:pPr>
    </w:p>
    <w:p w:rsidR="00D66F27" w:rsidRDefault="00D66F27" w:rsidP="008F3185">
      <w:pPr>
        <w:pStyle w:val="NoSpacing"/>
        <w:rPr>
          <w:rFonts w:ascii="Times New Roman" w:hAnsi="Times New Roman"/>
          <w:sz w:val="24"/>
          <w:szCs w:val="24"/>
        </w:rPr>
      </w:pPr>
      <w:r>
        <w:rPr>
          <w:rFonts w:ascii="Times New Roman" w:hAnsi="Times New Roman"/>
          <w:sz w:val="24"/>
          <w:szCs w:val="24"/>
        </w:rPr>
        <w:t xml:space="preserve">We are grateful to the </w:t>
      </w:r>
      <w:r w:rsidR="002336F3">
        <w:rPr>
          <w:rFonts w:ascii="Times New Roman" w:hAnsi="Times New Roman"/>
          <w:sz w:val="24"/>
          <w:szCs w:val="24"/>
        </w:rPr>
        <w:t>staff at the Executive Office for</w:t>
      </w:r>
      <w:r>
        <w:rPr>
          <w:rFonts w:ascii="Times New Roman" w:hAnsi="Times New Roman"/>
          <w:sz w:val="24"/>
          <w:szCs w:val="24"/>
        </w:rPr>
        <w:t xml:space="preserve"> Administration and Finance for recognizing the innovative approach of our project, for all their support, and for the funds that helped energize the process.</w:t>
      </w:r>
    </w:p>
    <w:p w:rsidR="00D66F27" w:rsidRDefault="00D66F27" w:rsidP="008F3185">
      <w:pPr>
        <w:pStyle w:val="NoSpacing"/>
        <w:rPr>
          <w:rFonts w:ascii="Times New Roman" w:hAnsi="Times New Roman"/>
          <w:sz w:val="24"/>
          <w:szCs w:val="24"/>
        </w:rPr>
      </w:pPr>
    </w:p>
    <w:p w:rsidR="00D66F27" w:rsidRDefault="00D66F27" w:rsidP="008F3185">
      <w:pPr>
        <w:pStyle w:val="NoSpacing"/>
        <w:rPr>
          <w:rFonts w:ascii="Times New Roman" w:hAnsi="Times New Roman"/>
          <w:sz w:val="24"/>
          <w:szCs w:val="24"/>
        </w:rPr>
      </w:pPr>
      <w:r>
        <w:rPr>
          <w:rFonts w:ascii="Times New Roman" w:hAnsi="Times New Roman"/>
          <w:sz w:val="24"/>
          <w:szCs w:val="24"/>
        </w:rPr>
        <w:t>Sincerely,</w:t>
      </w:r>
    </w:p>
    <w:p w:rsidR="00657DDC" w:rsidRDefault="00657DDC" w:rsidP="008F3185">
      <w:pPr>
        <w:pStyle w:val="NoSpacing"/>
        <w:rPr>
          <w:rFonts w:ascii="Times New Roman" w:hAnsi="Times New Roman"/>
          <w:sz w:val="24"/>
          <w:szCs w:val="24"/>
        </w:rPr>
      </w:pPr>
    </w:p>
    <w:p w:rsidR="00D66F27" w:rsidRDefault="0037763A" w:rsidP="008F3185">
      <w:pPr>
        <w:pStyle w:val="NoSpacing"/>
        <w:rPr>
          <w:rFonts w:ascii="Times New Roman" w:hAnsi="Times New Roman"/>
          <w:sz w:val="24"/>
          <w:szCs w:val="24"/>
        </w:rPr>
      </w:pPr>
      <w:r>
        <w:rPr>
          <w:rFonts w:ascii="Times New Roman" w:hAnsi="Times New Roman"/>
          <w:noProof/>
          <w:sz w:val="24"/>
          <w:szCs w:val="24"/>
        </w:rPr>
        <w:drawing>
          <wp:inline distT="0" distB="0" distL="0" distR="0">
            <wp:extent cx="1288415" cy="318135"/>
            <wp:effectExtent l="0" t="0" r="6985" b="5715"/>
            <wp:docPr id="2" name="Picture 2" descr="Signature of Uma Hiremath, Executive Director of the Ames Fre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Uma Hiremath, Executive Director of the Ames Free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318135"/>
                    </a:xfrm>
                    <a:prstGeom prst="rect">
                      <a:avLst/>
                    </a:prstGeom>
                    <a:noFill/>
                    <a:ln>
                      <a:noFill/>
                    </a:ln>
                  </pic:spPr>
                </pic:pic>
              </a:graphicData>
            </a:graphic>
          </wp:inline>
        </w:drawing>
      </w:r>
    </w:p>
    <w:p w:rsidR="00D66F27" w:rsidRDefault="00D66F27" w:rsidP="008F3185">
      <w:pPr>
        <w:pStyle w:val="NoSpacing"/>
        <w:rPr>
          <w:rFonts w:ascii="Times New Roman" w:hAnsi="Times New Roman"/>
          <w:sz w:val="24"/>
          <w:szCs w:val="24"/>
        </w:rPr>
      </w:pPr>
      <w:r>
        <w:rPr>
          <w:rFonts w:ascii="Times New Roman" w:hAnsi="Times New Roman"/>
          <w:sz w:val="24"/>
          <w:szCs w:val="24"/>
        </w:rPr>
        <w:t>Uma Hiremath</w:t>
      </w:r>
    </w:p>
    <w:p w:rsidR="00D66F27" w:rsidRDefault="00D66F27" w:rsidP="008F3185">
      <w:pPr>
        <w:pStyle w:val="NoSpacing"/>
        <w:rPr>
          <w:rFonts w:ascii="Times New Roman" w:hAnsi="Times New Roman"/>
          <w:sz w:val="24"/>
          <w:szCs w:val="24"/>
        </w:rPr>
      </w:pPr>
      <w:r>
        <w:rPr>
          <w:rFonts w:ascii="Times New Roman" w:hAnsi="Times New Roman"/>
          <w:sz w:val="24"/>
          <w:szCs w:val="24"/>
        </w:rPr>
        <w:t>Executive Director</w:t>
      </w:r>
    </w:p>
    <w:p w:rsidR="001069DA" w:rsidRDefault="001069DA" w:rsidP="008F3185">
      <w:pPr>
        <w:pStyle w:val="NoSpacing"/>
        <w:rPr>
          <w:rFonts w:ascii="Times New Roman" w:hAnsi="Times New Roman"/>
          <w:sz w:val="24"/>
          <w:szCs w:val="24"/>
        </w:rPr>
      </w:pPr>
      <w:r>
        <w:rPr>
          <w:rFonts w:ascii="Times New Roman" w:hAnsi="Times New Roman"/>
          <w:sz w:val="24"/>
          <w:szCs w:val="24"/>
        </w:rPr>
        <w:t>Ames Free Library</w:t>
      </w:r>
    </w:p>
    <w:p w:rsidR="00D66F27" w:rsidRDefault="00D66F27" w:rsidP="008F3185">
      <w:pPr>
        <w:pStyle w:val="NoSpacing"/>
        <w:rPr>
          <w:rFonts w:ascii="Times New Roman" w:hAnsi="Times New Roman"/>
          <w:sz w:val="24"/>
          <w:szCs w:val="24"/>
        </w:rPr>
      </w:pPr>
    </w:p>
    <w:p w:rsidR="00AF7DB3" w:rsidRDefault="00AF7DB3" w:rsidP="008F3185">
      <w:pPr>
        <w:pStyle w:val="NoSpacing"/>
        <w:rPr>
          <w:rFonts w:ascii="Times New Roman" w:hAnsi="Times New Roman"/>
          <w:sz w:val="24"/>
          <w:szCs w:val="24"/>
        </w:rPr>
      </w:pPr>
    </w:p>
    <w:p w:rsidR="00177EF7" w:rsidRPr="00CF5388" w:rsidRDefault="00106D8D" w:rsidP="00CF5388">
      <w:pPr>
        <w:pStyle w:val="Heading1"/>
        <w:jc w:val="left"/>
        <w:rPr>
          <w:rFonts w:ascii="Times New Roman" w:hAnsi="Times New Roman"/>
          <w:b/>
          <w:sz w:val="24"/>
          <w:u w:val="single"/>
        </w:rPr>
      </w:pPr>
      <w:r>
        <w:br w:type="page"/>
      </w:r>
      <w:bookmarkStart w:id="2" w:name="_Toc384731489"/>
      <w:r w:rsidR="00177EF7" w:rsidRPr="00CF5388">
        <w:rPr>
          <w:rFonts w:ascii="Times New Roman" w:hAnsi="Times New Roman"/>
          <w:b/>
          <w:sz w:val="24"/>
          <w:u w:val="single"/>
        </w:rPr>
        <w:lastRenderedPageBreak/>
        <w:t>Executive Summary</w:t>
      </w:r>
      <w:bookmarkEnd w:id="2"/>
    </w:p>
    <w:p w:rsidR="00AA1DCE" w:rsidRDefault="00AA1DCE" w:rsidP="00177EF7">
      <w:pPr>
        <w:spacing w:after="0" w:line="240" w:lineRule="auto"/>
        <w:rPr>
          <w:rFonts w:ascii="Times New Roman" w:hAnsi="Times New Roman"/>
          <w:b/>
          <w:sz w:val="24"/>
          <w:szCs w:val="24"/>
          <w:u w:val="single"/>
        </w:rPr>
      </w:pPr>
    </w:p>
    <w:p w:rsidR="00FF5BFB" w:rsidRPr="001D0747" w:rsidRDefault="00FF5BFB" w:rsidP="001D0747">
      <w:pPr>
        <w:pStyle w:val="NoSpacing"/>
        <w:rPr>
          <w:rFonts w:ascii="Times New Roman" w:hAnsi="Times New Roman"/>
          <w:sz w:val="24"/>
          <w:szCs w:val="24"/>
        </w:rPr>
      </w:pPr>
      <w:r w:rsidRPr="001D0747">
        <w:rPr>
          <w:rFonts w:ascii="Times New Roman" w:hAnsi="Times New Roman"/>
          <w:sz w:val="24"/>
          <w:szCs w:val="24"/>
        </w:rPr>
        <w:t xml:space="preserve">Public libraries, traditionally the peoples’ universities, are evolving into centers for creativity and collaboration.  Forward thinking librarians are offering to their communities the tools and the space to advance their </w:t>
      </w:r>
      <w:r w:rsidR="009E7D0F" w:rsidRPr="001D0747">
        <w:rPr>
          <w:rFonts w:ascii="Times New Roman" w:hAnsi="Times New Roman"/>
          <w:sz w:val="24"/>
          <w:szCs w:val="24"/>
        </w:rPr>
        <w:t xml:space="preserve">patrons’ </w:t>
      </w:r>
      <w:r w:rsidRPr="001D0747">
        <w:rPr>
          <w:rFonts w:ascii="Times New Roman" w:hAnsi="Times New Roman"/>
          <w:sz w:val="24"/>
          <w:szCs w:val="24"/>
        </w:rPr>
        <w:t>understanding and involvement in the digital age.</w:t>
      </w:r>
    </w:p>
    <w:p w:rsidR="001D0747" w:rsidRDefault="001D0747" w:rsidP="001D0747">
      <w:pPr>
        <w:pStyle w:val="NoSpacing"/>
        <w:rPr>
          <w:rFonts w:ascii="Times New Roman" w:hAnsi="Times New Roman"/>
          <w:sz w:val="24"/>
          <w:szCs w:val="24"/>
        </w:rPr>
      </w:pPr>
    </w:p>
    <w:p w:rsidR="00FF5BFB" w:rsidRDefault="001D0747" w:rsidP="001D0747">
      <w:pPr>
        <w:pStyle w:val="NoSpacing"/>
        <w:rPr>
          <w:rFonts w:ascii="Times New Roman" w:hAnsi="Times New Roman"/>
          <w:sz w:val="24"/>
          <w:szCs w:val="24"/>
        </w:rPr>
      </w:pPr>
      <w:r>
        <w:rPr>
          <w:rFonts w:ascii="Times New Roman" w:hAnsi="Times New Roman"/>
          <w:sz w:val="24"/>
          <w:szCs w:val="24"/>
        </w:rPr>
        <w:t>As the</w:t>
      </w:r>
      <w:r w:rsidR="00FF5BFB" w:rsidRPr="001D0747">
        <w:rPr>
          <w:rFonts w:ascii="Times New Roman" w:hAnsi="Times New Roman"/>
          <w:sz w:val="24"/>
          <w:szCs w:val="24"/>
        </w:rPr>
        <w:t xml:space="preserve"> Ames Free Library staff became aware of this trend</w:t>
      </w:r>
      <w:r w:rsidR="00657DDC">
        <w:rPr>
          <w:rFonts w:ascii="Times New Roman" w:hAnsi="Times New Roman"/>
          <w:sz w:val="24"/>
          <w:szCs w:val="24"/>
        </w:rPr>
        <w:t>,</w:t>
      </w:r>
      <w:r w:rsidR="00FF5BFB" w:rsidRPr="001D0747">
        <w:rPr>
          <w:rFonts w:ascii="Times New Roman" w:hAnsi="Times New Roman"/>
          <w:sz w:val="24"/>
          <w:szCs w:val="24"/>
        </w:rPr>
        <w:t xml:space="preserve"> </w:t>
      </w:r>
      <w:r>
        <w:rPr>
          <w:rFonts w:ascii="Times New Roman" w:hAnsi="Times New Roman"/>
          <w:sz w:val="24"/>
          <w:szCs w:val="24"/>
        </w:rPr>
        <w:t>it</w:t>
      </w:r>
      <w:r w:rsidR="00FF5BFB" w:rsidRPr="001D0747">
        <w:rPr>
          <w:rFonts w:ascii="Times New Roman" w:hAnsi="Times New Roman"/>
          <w:sz w:val="24"/>
          <w:szCs w:val="24"/>
        </w:rPr>
        <w:t xml:space="preserve"> started working to convert </w:t>
      </w:r>
      <w:r w:rsidR="00657DDC">
        <w:rPr>
          <w:rFonts w:ascii="Times New Roman" w:hAnsi="Times New Roman"/>
          <w:sz w:val="24"/>
          <w:szCs w:val="24"/>
        </w:rPr>
        <w:t xml:space="preserve">the </w:t>
      </w:r>
      <w:r w:rsidR="00DC7AF1" w:rsidRPr="001D0747">
        <w:rPr>
          <w:rFonts w:ascii="Times New Roman" w:hAnsi="Times New Roman"/>
          <w:sz w:val="24"/>
          <w:szCs w:val="24"/>
        </w:rPr>
        <w:t xml:space="preserve">library-owned </w:t>
      </w:r>
      <w:r w:rsidR="00FF5BFB" w:rsidRPr="001D0747">
        <w:rPr>
          <w:rFonts w:ascii="Times New Roman" w:hAnsi="Times New Roman"/>
          <w:sz w:val="24"/>
          <w:szCs w:val="24"/>
        </w:rPr>
        <w:t>Queset House from a 19</w:t>
      </w:r>
      <w:r w:rsidR="00FF5BFB" w:rsidRPr="001D0747">
        <w:rPr>
          <w:rFonts w:ascii="Times New Roman" w:hAnsi="Times New Roman"/>
          <w:sz w:val="24"/>
          <w:szCs w:val="24"/>
          <w:vertAlign w:val="superscript"/>
        </w:rPr>
        <w:t>th</w:t>
      </w:r>
      <w:r w:rsidR="00FF5BFB" w:rsidRPr="001D0747">
        <w:rPr>
          <w:rFonts w:ascii="Times New Roman" w:hAnsi="Times New Roman"/>
          <w:sz w:val="24"/>
          <w:szCs w:val="24"/>
        </w:rPr>
        <w:t xml:space="preserve"> century home into a creative commons. </w:t>
      </w:r>
      <w:r w:rsidR="00DC7AF1" w:rsidRPr="001D0747">
        <w:rPr>
          <w:rFonts w:ascii="Times New Roman" w:hAnsi="Times New Roman"/>
          <w:sz w:val="24"/>
          <w:szCs w:val="24"/>
        </w:rPr>
        <w:t>The house, adjacent to the library</w:t>
      </w:r>
      <w:r>
        <w:rPr>
          <w:rFonts w:ascii="Times New Roman" w:hAnsi="Times New Roman"/>
          <w:sz w:val="24"/>
          <w:szCs w:val="24"/>
        </w:rPr>
        <w:t>,</w:t>
      </w:r>
      <w:r w:rsidR="00DC7AF1" w:rsidRPr="001D0747">
        <w:rPr>
          <w:rFonts w:ascii="Times New Roman" w:hAnsi="Times New Roman"/>
          <w:sz w:val="24"/>
          <w:szCs w:val="24"/>
        </w:rPr>
        <w:t xml:space="preserve"> </w:t>
      </w:r>
      <w:r w:rsidR="009E7D0F" w:rsidRPr="001D0747">
        <w:rPr>
          <w:rFonts w:ascii="Times New Roman" w:hAnsi="Times New Roman"/>
          <w:sz w:val="24"/>
          <w:szCs w:val="24"/>
        </w:rPr>
        <w:t>would provide</w:t>
      </w:r>
      <w:r w:rsidR="00FF5BFB" w:rsidRPr="001D0747">
        <w:rPr>
          <w:rFonts w:ascii="Times New Roman" w:hAnsi="Times New Roman"/>
          <w:sz w:val="24"/>
          <w:szCs w:val="24"/>
        </w:rPr>
        <w:t xml:space="preserve"> meeting and study spaces as well as laboratories for embarking on digital learning.  The goal was to create a center for high-tech activities in an elegant, low-tech setting.</w:t>
      </w:r>
    </w:p>
    <w:p w:rsidR="001D0747" w:rsidRPr="001D0747" w:rsidRDefault="001D0747" w:rsidP="001D0747">
      <w:pPr>
        <w:pStyle w:val="NoSpacing"/>
        <w:rPr>
          <w:rFonts w:ascii="Times New Roman" w:hAnsi="Times New Roman"/>
          <w:sz w:val="24"/>
          <w:szCs w:val="24"/>
        </w:rPr>
      </w:pPr>
    </w:p>
    <w:p w:rsidR="004C668C" w:rsidRDefault="004C668C" w:rsidP="001D0747">
      <w:pPr>
        <w:pStyle w:val="NoSpacing"/>
        <w:rPr>
          <w:rFonts w:ascii="Times New Roman" w:hAnsi="Times New Roman"/>
          <w:sz w:val="24"/>
          <w:szCs w:val="24"/>
        </w:rPr>
      </w:pPr>
      <w:r w:rsidRPr="001D0747">
        <w:rPr>
          <w:rFonts w:ascii="Times New Roman" w:hAnsi="Times New Roman"/>
          <w:sz w:val="24"/>
          <w:szCs w:val="24"/>
        </w:rPr>
        <w:t>The Community Innovation Challenge Grant provided the budget to equip two of the most important rooms directly related to the goals of the creative commons, a Digital Media Lab and an Education/Business Center.</w:t>
      </w:r>
      <w:r w:rsidR="00FA550E" w:rsidRPr="001D0747">
        <w:rPr>
          <w:rFonts w:ascii="Times New Roman" w:hAnsi="Times New Roman"/>
          <w:sz w:val="24"/>
          <w:szCs w:val="24"/>
        </w:rPr>
        <w:t xml:space="preserve">  Other funds were provided by the library board and town of Easton.</w:t>
      </w:r>
    </w:p>
    <w:p w:rsidR="001D0747" w:rsidRPr="001D0747" w:rsidRDefault="001D0747" w:rsidP="001D0747">
      <w:pPr>
        <w:pStyle w:val="NoSpacing"/>
        <w:rPr>
          <w:rFonts w:ascii="Times New Roman" w:hAnsi="Times New Roman"/>
          <w:sz w:val="24"/>
          <w:szCs w:val="24"/>
        </w:rPr>
      </w:pPr>
    </w:p>
    <w:p w:rsidR="004C668C" w:rsidRDefault="004C668C" w:rsidP="001D0747">
      <w:pPr>
        <w:pStyle w:val="NoSpacing"/>
        <w:rPr>
          <w:rFonts w:ascii="Times New Roman" w:hAnsi="Times New Roman"/>
          <w:sz w:val="24"/>
          <w:szCs w:val="24"/>
        </w:rPr>
      </w:pPr>
      <w:r w:rsidRPr="001D0747">
        <w:rPr>
          <w:rFonts w:ascii="Times New Roman" w:hAnsi="Times New Roman"/>
          <w:sz w:val="24"/>
          <w:szCs w:val="24"/>
        </w:rPr>
        <w:t>The challenges involved were mostly outside of the goals of the CIC grant.  They included renova</w:t>
      </w:r>
      <w:r w:rsidR="00657DDC">
        <w:rPr>
          <w:rFonts w:ascii="Times New Roman" w:hAnsi="Times New Roman"/>
          <w:sz w:val="24"/>
          <w:szCs w:val="24"/>
        </w:rPr>
        <w:t>tions for building and restroom</w:t>
      </w:r>
      <w:r w:rsidRPr="001D0747">
        <w:rPr>
          <w:rFonts w:ascii="Times New Roman" w:hAnsi="Times New Roman"/>
          <w:sz w:val="24"/>
          <w:szCs w:val="24"/>
        </w:rPr>
        <w:t xml:space="preserve"> access.  A three-story elevator </w:t>
      </w:r>
      <w:r w:rsidR="00DC7AF1" w:rsidRPr="001D0747">
        <w:rPr>
          <w:rFonts w:ascii="Times New Roman" w:hAnsi="Times New Roman"/>
          <w:sz w:val="24"/>
          <w:szCs w:val="24"/>
        </w:rPr>
        <w:t>was need</w:t>
      </w:r>
      <w:r w:rsidR="009E7D0F" w:rsidRPr="001D0747">
        <w:rPr>
          <w:rFonts w:ascii="Times New Roman" w:hAnsi="Times New Roman"/>
          <w:sz w:val="24"/>
          <w:szCs w:val="24"/>
        </w:rPr>
        <w:t>ed as well as</w:t>
      </w:r>
      <w:r w:rsidR="00DC7AF1" w:rsidRPr="001D0747">
        <w:rPr>
          <w:rFonts w:ascii="Times New Roman" w:hAnsi="Times New Roman"/>
          <w:sz w:val="24"/>
          <w:szCs w:val="24"/>
        </w:rPr>
        <w:t xml:space="preserve"> new electrical service, lighting, rewiring</w:t>
      </w:r>
      <w:r w:rsidR="00FA550E" w:rsidRPr="001D0747">
        <w:rPr>
          <w:rFonts w:ascii="Times New Roman" w:hAnsi="Times New Roman"/>
          <w:sz w:val="24"/>
          <w:szCs w:val="24"/>
        </w:rPr>
        <w:t>,</w:t>
      </w:r>
      <w:r w:rsidR="00DC7AF1" w:rsidRPr="001D0747">
        <w:rPr>
          <w:rFonts w:ascii="Times New Roman" w:hAnsi="Times New Roman"/>
          <w:sz w:val="24"/>
          <w:szCs w:val="24"/>
        </w:rPr>
        <w:t xml:space="preserve"> and plumbing.  Normal construction delays due to permitting, weather, etc. were tolerated.</w:t>
      </w:r>
    </w:p>
    <w:p w:rsidR="001D0747" w:rsidRPr="001D0747" w:rsidRDefault="001D0747" w:rsidP="001D0747">
      <w:pPr>
        <w:pStyle w:val="NoSpacing"/>
        <w:rPr>
          <w:rFonts w:ascii="Times New Roman" w:hAnsi="Times New Roman"/>
          <w:sz w:val="24"/>
          <w:szCs w:val="24"/>
        </w:rPr>
      </w:pPr>
    </w:p>
    <w:p w:rsidR="00FA550E" w:rsidRDefault="004C668C" w:rsidP="001D0747">
      <w:pPr>
        <w:pStyle w:val="NoSpacing"/>
        <w:rPr>
          <w:rFonts w:ascii="Times New Roman" w:hAnsi="Times New Roman"/>
          <w:sz w:val="24"/>
          <w:szCs w:val="24"/>
        </w:rPr>
      </w:pPr>
      <w:r w:rsidRPr="001D0747">
        <w:rPr>
          <w:rFonts w:ascii="Times New Roman" w:hAnsi="Times New Roman"/>
          <w:sz w:val="24"/>
          <w:szCs w:val="24"/>
        </w:rPr>
        <w:t>The creative commons concept was easily promoted to the community</w:t>
      </w:r>
      <w:r w:rsidR="009E7D0F" w:rsidRPr="001D0747">
        <w:rPr>
          <w:rFonts w:ascii="Times New Roman" w:hAnsi="Times New Roman"/>
          <w:sz w:val="24"/>
          <w:szCs w:val="24"/>
        </w:rPr>
        <w:t xml:space="preserve">, since many, young and old, are in jeopardy of either falling into a ‘digital gap,’ </w:t>
      </w:r>
      <w:r w:rsidR="00FA550E" w:rsidRPr="001D0747">
        <w:rPr>
          <w:rFonts w:ascii="Times New Roman" w:hAnsi="Times New Roman"/>
          <w:sz w:val="24"/>
          <w:szCs w:val="24"/>
        </w:rPr>
        <w:t xml:space="preserve">or anxious to explore their creativity with the help of community mentors and colleagues.  </w:t>
      </w:r>
    </w:p>
    <w:p w:rsidR="001D0747" w:rsidRPr="001D0747" w:rsidRDefault="001D0747" w:rsidP="001D0747">
      <w:pPr>
        <w:pStyle w:val="NoSpacing"/>
        <w:rPr>
          <w:rFonts w:ascii="Times New Roman" w:hAnsi="Times New Roman"/>
          <w:sz w:val="24"/>
          <w:szCs w:val="24"/>
        </w:rPr>
      </w:pPr>
    </w:p>
    <w:p w:rsidR="00FA550E" w:rsidRDefault="00FA550E" w:rsidP="001D0747">
      <w:pPr>
        <w:pStyle w:val="NoSpacing"/>
        <w:rPr>
          <w:rFonts w:ascii="Times New Roman" w:hAnsi="Times New Roman"/>
          <w:sz w:val="24"/>
          <w:szCs w:val="24"/>
        </w:rPr>
      </w:pPr>
      <w:r w:rsidRPr="001D0747">
        <w:rPr>
          <w:rFonts w:ascii="Times New Roman" w:hAnsi="Times New Roman"/>
          <w:sz w:val="24"/>
          <w:szCs w:val="24"/>
        </w:rPr>
        <w:t>One of the goals of the project was to ensure program development with and for Oliver Ames High School and the Easton Council on Aging.  The creative commons offers these groups and others program space that is extremely limited in Easton.</w:t>
      </w:r>
    </w:p>
    <w:p w:rsidR="001D0747" w:rsidRPr="001D0747" w:rsidRDefault="001D0747" w:rsidP="001D0747">
      <w:pPr>
        <w:pStyle w:val="NoSpacing"/>
        <w:rPr>
          <w:rFonts w:ascii="Times New Roman" w:hAnsi="Times New Roman"/>
          <w:sz w:val="24"/>
          <w:szCs w:val="24"/>
        </w:rPr>
      </w:pPr>
    </w:p>
    <w:p w:rsidR="00FF5BFB" w:rsidRPr="001D0747" w:rsidRDefault="00E13327" w:rsidP="001D0747">
      <w:pPr>
        <w:pStyle w:val="NoSpacing"/>
        <w:rPr>
          <w:rFonts w:ascii="Times New Roman" w:hAnsi="Times New Roman"/>
          <w:sz w:val="24"/>
          <w:szCs w:val="24"/>
        </w:rPr>
      </w:pPr>
      <w:r w:rsidRPr="001D0747">
        <w:rPr>
          <w:rFonts w:ascii="Times New Roman" w:hAnsi="Times New Roman"/>
          <w:sz w:val="24"/>
          <w:szCs w:val="24"/>
        </w:rPr>
        <w:t xml:space="preserve">With the additional </w:t>
      </w:r>
      <w:r w:rsidR="00FA550E" w:rsidRPr="001D0747">
        <w:rPr>
          <w:rFonts w:ascii="Times New Roman" w:hAnsi="Times New Roman"/>
          <w:sz w:val="24"/>
          <w:szCs w:val="24"/>
        </w:rPr>
        <w:t xml:space="preserve">recognition </w:t>
      </w:r>
      <w:r w:rsidRPr="001D0747">
        <w:rPr>
          <w:rFonts w:ascii="Times New Roman" w:hAnsi="Times New Roman"/>
          <w:sz w:val="24"/>
          <w:szCs w:val="24"/>
        </w:rPr>
        <w:t xml:space="preserve">provided by winning the CIC grant </w:t>
      </w:r>
      <w:r w:rsidR="00FA550E" w:rsidRPr="001D0747">
        <w:rPr>
          <w:rFonts w:ascii="Times New Roman" w:hAnsi="Times New Roman"/>
          <w:sz w:val="24"/>
          <w:szCs w:val="24"/>
        </w:rPr>
        <w:t xml:space="preserve">from the Massachusetts Executive Office </w:t>
      </w:r>
      <w:r w:rsidR="00246C04">
        <w:rPr>
          <w:rFonts w:ascii="Times New Roman" w:hAnsi="Times New Roman"/>
          <w:sz w:val="24"/>
          <w:szCs w:val="24"/>
        </w:rPr>
        <w:t>for</w:t>
      </w:r>
      <w:r w:rsidR="00246C04" w:rsidRPr="001D0747">
        <w:rPr>
          <w:rFonts w:ascii="Times New Roman" w:hAnsi="Times New Roman"/>
          <w:sz w:val="24"/>
          <w:szCs w:val="24"/>
        </w:rPr>
        <w:t xml:space="preserve"> </w:t>
      </w:r>
      <w:r w:rsidR="00FA550E" w:rsidRPr="001D0747">
        <w:rPr>
          <w:rFonts w:ascii="Times New Roman" w:hAnsi="Times New Roman"/>
          <w:sz w:val="24"/>
          <w:szCs w:val="24"/>
        </w:rPr>
        <w:t>Administration and Finance</w:t>
      </w:r>
      <w:r w:rsidRPr="001D0747">
        <w:rPr>
          <w:rFonts w:ascii="Times New Roman" w:hAnsi="Times New Roman"/>
          <w:sz w:val="24"/>
          <w:szCs w:val="24"/>
        </w:rPr>
        <w:t>, we were easily able to publicize the goals of the project and gain community support</w:t>
      </w:r>
      <w:r w:rsidR="004C668C" w:rsidRPr="001D0747">
        <w:rPr>
          <w:rFonts w:ascii="Times New Roman" w:hAnsi="Times New Roman"/>
          <w:sz w:val="24"/>
          <w:szCs w:val="24"/>
        </w:rPr>
        <w:t xml:space="preserve">.  </w:t>
      </w:r>
    </w:p>
    <w:p w:rsidR="00E10FC7" w:rsidRDefault="00FF5BFB" w:rsidP="00CF5388">
      <w:pPr>
        <w:pStyle w:val="Heading1"/>
        <w:jc w:val="left"/>
        <w:rPr>
          <w:rFonts w:ascii="Times New Roman" w:hAnsi="Times New Roman"/>
          <w:b/>
          <w:sz w:val="24"/>
          <w:u w:val="single"/>
        </w:rPr>
      </w:pPr>
      <w:r>
        <w:t xml:space="preserve"> </w:t>
      </w:r>
      <w:r w:rsidR="00AA1DCE">
        <w:br w:type="page"/>
      </w:r>
      <w:bookmarkStart w:id="3" w:name="_Toc384731490"/>
      <w:r w:rsidR="00177EF7" w:rsidRPr="00CF5388">
        <w:rPr>
          <w:rFonts w:ascii="Times New Roman" w:hAnsi="Times New Roman"/>
          <w:b/>
          <w:sz w:val="24"/>
          <w:u w:val="single"/>
        </w:rPr>
        <w:lastRenderedPageBreak/>
        <w:t>Section I:  Partner Communities</w:t>
      </w:r>
      <w:bookmarkEnd w:id="3"/>
    </w:p>
    <w:p w:rsidR="00CF5388" w:rsidRPr="00CF5388" w:rsidRDefault="00CF5388" w:rsidP="00CF5388"/>
    <w:p w:rsidR="001E04E3" w:rsidRDefault="001E04E3" w:rsidP="00177EF7">
      <w:pPr>
        <w:spacing w:after="0" w:line="240" w:lineRule="auto"/>
        <w:rPr>
          <w:rFonts w:ascii="Times New Roman" w:hAnsi="Times New Roman"/>
          <w:sz w:val="24"/>
          <w:szCs w:val="24"/>
        </w:rPr>
      </w:pPr>
      <w:r w:rsidRPr="001E04E3">
        <w:rPr>
          <w:rFonts w:ascii="Times New Roman" w:hAnsi="Times New Roman"/>
          <w:sz w:val="24"/>
          <w:szCs w:val="24"/>
        </w:rPr>
        <w:t>The Ames Free Library</w:t>
      </w:r>
      <w:r>
        <w:rPr>
          <w:rFonts w:ascii="Times New Roman" w:hAnsi="Times New Roman"/>
          <w:sz w:val="24"/>
          <w:szCs w:val="24"/>
        </w:rPr>
        <w:t xml:space="preserve"> is the lead applicant for this project and staff and board members carried out the goals of the grant.</w:t>
      </w:r>
    </w:p>
    <w:p w:rsidR="001E04E3" w:rsidRDefault="001E04E3" w:rsidP="00177EF7">
      <w:pPr>
        <w:spacing w:after="0" w:line="240" w:lineRule="auto"/>
        <w:rPr>
          <w:rFonts w:ascii="Times New Roman" w:hAnsi="Times New Roman"/>
          <w:sz w:val="24"/>
          <w:szCs w:val="24"/>
        </w:rPr>
      </w:pPr>
    </w:p>
    <w:p w:rsidR="001E04E3" w:rsidRDefault="001E04E3" w:rsidP="00177EF7">
      <w:pPr>
        <w:spacing w:after="0" w:line="240" w:lineRule="auto"/>
        <w:rPr>
          <w:rFonts w:ascii="Times New Roman" w:hAnsi="Times New Roman"/>
          <w:sz w:val="24"/>
          <w:szCs w:val="24"/>
        </w:rPr>
      </w:pPr>
      <w:r>
        <w:rPr>
          <w:rFonts w:ascii="Times New Roman" w:hAnsi="Times New Roman"/>
          <w:sz w:val="24"/>
          <w:szCs w:val="24"/>
        </w:rPr>
        <w:t xml:space="preserve">Since the Queset House is designed to serve the needs of other community groups, the following entities have been </w:t>
      </w:r>
      <w:r w:rsidR="00515204">
        <w:rPr>
          <w:rFonts w:ascii="Times New Roman" w:hAnsi="Times New Roman"/>
          <w:sz w:val="24"/>
          <w:szCs w:val="24"/>
        </w:rPr>
        <w:t>actively involved</w:t>
      </w:r>
      <w:r>
        <w:rPr>
          <w:rFonts w:ascii="Times New Roman" w:hAnsi="Times New Roman"/>
          <w:sz w:val="24"/>
          <w:szCs w:val="24"/>
        </w:rPr>
        <w:t>:</w:t>
      </w:r>
    </w:p>
    <w:p w:rsidR="001E04E3" w:rsidRDefault="001E04E3" w:rsidP="00177EF7">
      <w:pPr>
        <w:spacing w:after="0" w:line="240" w:lineRule="auto"/>
        <w:rPr>
          <w:rFonts w:ascii="Times New Roman" w:hAnsi="Times New Roman"/>
          <w:sz w:val="24"/>
          <w:szCs w:val="24"/>
        </w:rPr>
      </w:pPr>
    </w:p>
    <w:p w:rsidR="001E04E3" w:rsidRPr="001E04E3" w:rsidRDefault="001E04E3" w:rsidP="001E04E3">
      <w:pPr>
        <w:pStyle w:val="ListParagraph"/>
        <w:numPr>
          <w:ilvl w:val="0"/>
          <w:numId w:val="5"/>
        </w:numPr>
        <w:spacing w:after="0" w:line="240" w:lineRule="auto"/>
        <w:rPr>
          <w:rFonts w:ascii="Times New Roman" w:hAnsi="Times New Roman"/>
          <w:sz w:val="24"/>
          <w:szCs w:val="24"/>
        </w:rPr>
      </w:pPr>
      <w:r w:rsidRPr="001E04E3">
        <w:rPr>
          <w:rFonts w:ascii="Times New Roman" w:hAnsi="Times New Roman"/>
          <w:sz w:val="24"/>
          <w:szCs w:val="24"/>
        </w:rPr>
        <w:t>Town of Easton</w:t>
      </w:r>
    </w:p>
    <w:p w:rsidR="001E04E3" w:rsidRPr="001E04E3" w:rsidRDefault="001E04E3" w:rsidP="001E04E3">
      <w:pPr>
        <w:pStyle w:val="ListParagraph"/>
        <w:numPr>
          <w:ilvl w:val="0"/>
          <w:numId w:val="5"/>
        </w:numPr>
        <w:spacing w:after="0" w:line="240" w:lineRule="auto"/>
        <w:rPr>
          <w:rFonts w:ascii="Times New Roman" w:hAnsi="Times New Roman"/>
          <w:sz w:val="24"/>
          <w:szCs w:val="24"/>
        </w:rPr>
      </w:pPr>
      <w:r w:rsidRPr="001E04E3">
        <w:rPr>
          <w:rFonts w:ascii="Times New Roman" w:hAnsi="Times New Roman"/>
          <w:sz w:val="24"/>
          <w:szCs w:val="24"/>
        </w:rPr>
        <w:t>Oliver Ames High School</w:t>
      </w:r>
    </w:p>
    <w:p w:rsidR="001E04E3" w:rsidRPr="001E04E3" w:rsidRDefault="001E04E3" w:rsidP="001E04E3">
      <w:pPr>
        <w:pStyle w:val="ListParagraph"/>
        <w:numPr>
          <w:ilvl w:val="0"/>
          <w:numId w:val="5"/>
        </w:numPr>
        <w:spacing w:after="0" w:line="240" w:lineRule="auto"/>
        <w:rPr>
          <w:rFonts w:ascii="Times New Roman" w:hAnsi="Times New Roman"/>
          <w:sz w:val="24"/>
          <w:szCs w:val="24"/>
        </w:rPr>
      </w:pPr>
      <w:r w:rsidRPr="001E04E3">
        <w:rPr>
          <w:rFonts w:ascii="Times New Roman" w:hAnsi="Times New Roman"/>
          <w:sz w:val="24"/>
          <w:szCs w:val="24"/>
        </w:rPr>
        <w:t>Easton Council on Aging</w:t>
      </w:r>
    </w:p>
    <w:p w:rsidR="001E04E3" w:rsidRPr="001E04E3" w:rsidRDefault="001E04E3" w:rsidP="001E04E3">
      <w:pPr>
        <w:pStyle w:val="ListParagraph"/>
        <w:numPr>
          <w:ilvl w:val="0"/>
          <w:numId w:val="5"/>
        </w:numPr>
        <w:spacing w:after="0" w:line="240" w:lineRule="auto"/>
        <w:rPr>
          <w:rFonts w:ascii="Times New Roman" w:hAnsi="Times New Roman"/>
          <w:sz w:val="24"/>
          <w:szCs w:val="24"/>
        </w:rPr>
      </w:pPr>
      <w:r w:rsidRPr="001E04E3">
        <w:rPr>
          <w:rFonts w:ascii="Times New Roman" w:hAnsi="Times New Roman"/>
          <w:sz w:val="24"/>
          <w:szCs w:val="24"/>
        </w:rPr>
        <w:t>Easton Community Access Television</w:t>
      </w:r>
    </w:p>
    <w:p w:rsidR="001E04E3" w:rsidRPr="001E04E3" w:rsidRDefault="001E04E3" w:rsidP="001E04E3">
      <w:pPr>
        <w:pStyle w:val="ListParagraph"/>
        <w:numPr>
          <w:ilvl w:val="0"/>
          <w:numId w:val="5"/>
        </w:numPr>
        <w:spacing w:after="0" w:line="240" w:lineRule="auto"/>
        <w:rPr>
          <w:rFonts w:ascii="Times New Roman" w:hAnsi="Times New Roman"/>
          <w:sz w:val="24"/>
          <w:szCs w:val="24"/>
        </w:rPr>
      </w:pPr>
      <w:r w:rsidRPr="001E04E3">
        <w:rPr>
          <w:rFonts w:ascii="Times New Roman" w:hAnsi="Times New Roman"/>
          <w:sz w:val="24"/>
          <w:szCs w:val="24"/>
        </w:rPr>
        <w:t>Stonehill College</w:t>
      </w:r>
    </w:p>
    <w:p w:rsidR="001E04E3" w:rsidRDefault="001E04E3" w:rsidP="00177EF7">
      <w:pPr>
        <w:spacing w:after="0" w:line="240" w:lineRule="auto"/>
        <w:rPr>
          <w:rFonts w:ascii="Times New Roman" w:hAnsi="Times New Roman"/>
          <w:sz w:val="24"/>
          <w:szCs w:val="24"/>
        </w:rPr>
      </w:pPr>
    </w:p>
    <w:p w:rsidR="001E04E3" w:rsidRDefault="001E04E3" w:rsidP="00177EF7">
      <w:pPr>
        <w:spacing w:after="0" w:line="240" w:lineRule="auto"/>
        <w:rPr>
          <w:rFonts w:ascii="Times New Roman" w:hAnsi="Times New Roman"/>
          <w:sz w:val="24"/>
          <w:szCs w:val="24"/>
        </w:rPr>
      </w:pPr>
      <w:r>
        <w:rPr>
          <w:rFonts w:ascii="Times New Roman" w:hAnsi="Times New Roman"/>
          <w:sz w:val="24"/>
          <w:szCs w:val="24"/>
        </w:rPr>
        <w:t>Representatives from t</w:t>
      </w:r>
      <w:r w:rsidRPr="001E04E3">
        <w:rPr>
          <w:rFonts w:ascii="Times New Roman" w:hAnsi="Times New Roman"/>
          <w:sz w:val="24"/>
          <w:szCs w:val="24"/>
        </w:rPr>
        <w:t xml:space="preserve">hese </w:t>
      </w:r>
      <w:r>
        <w:rPr>
          <w:rFonts w:ascii="Times New Roman" w:hAnsi="Times New Roman"/>
          <w:sz w:val="24"/>
          <w:szCs w:val="24"/>
        </w:rPr>
        <w:t xml:space="preserve">groups have attended planning meetings as well as events such as a pre-opening </w:t>
      </w:r>
      <w:r w:rsidR="00515204">
        <w:rPr>
          <w:rFonts w:ascii="Times New Roman" w:hAnsi="Times New Roman"/>
          <w:sz w:val="24"/>
          <w:szCs w:val="24"/>
        </w:rPr>
        <w:t xml:space="preserve">party, tour, and </w:t>
      </w:r>
      <w:r>
        <w:rPr>
          <w:rFonts w:ascii="Times New Roman" w:hAnsi="Times New Roman"/>
          <w:sz w:val="24"/>
          <w:szCs w:val="24"/>
        </w:rPr>
        <w:t>film showing.</w:t>
      </w:r>
    </w:p>
    <w:p w:rsidR="00A7114F" w:rsidRDefault="00A7114F" w:rsidP="00177EF7">
      <w:pPr>
        <w:spacing w:after="0" w:line="240" w:lineRule="auto"/>
        <w:rPr>
          <w:rFonts w:ascii="Times New Roman" w:hAnsi="Times New Roman"/>
          <w:sz w:val="24"/>
          <w:szCs w:val="24"/>
        </w:rPr>
      </w:pPr>
    </w:p>
    <w:p w:rsidR="00A7114F" w:rsidRDefault="00A7114F" w:rsidP="00177EF7">
      <w:pPr>
        <w:spacing w:after="0" w:line="240" w:lineRule="auto"/>
        <w:rPr>
          <w:rFonts w:ascii="Times New Roman" w:hAnsi="Times New Roman"/>
          <w:sz w:val="24"/>
          <w:szCs w:val="24"/>
        </w:rPr>
      </w:pPr>
      <w:r>
        <w:rPr>
          <w:rFonts w:ascii="Times New Roman" w:hAnsi="Times New Roman"/>
          <w:sz w:val="24"/>
          <w:szCs w:val="24"/>
        </w:rPr>
        <w:t xml:space="preserve">Some examples of </w:t>
      </w:r>
      <w:r w:rsidR="00D34801">
        <w:rPr>
          <w:rFonts w:ascii="Times New Roman" w:hAnsi="Times New Roman"/>
          <w:sz w:val="24"/>
          <w:szCs w:val="24"/>
        </w:rPr>
        <w:t>cooperative</w:t>
      </w:r>
      <w:r>
        <w:rPr>
          <w:rFonts w:ascii="Times New Roman" w:hAnsi="Times New Roman"/>
          <w:sz w:val="24"/>
          <w:szCs w:val="24"/>
        </w:rPr>
        <w:t xml:space="preserve"> projects include</w:t>
      </w:r>
      <w:r w:rsidR="00D34801">
        <w:rPr>
          <w:rFonts w:ascii="Times New Roman" w:hAnsi="Times New Roman"/>
          <w:sz w:val="24"/>
          <w:szCs w:val="24"/>
        </w:rPr>
        <w:t xml:space="preserve"> a new film making workshop for Oliver Ames High School students and a series of “Tech Talks” aimed at the interests of senior citizens</w:t>
      </w:r>
      <w:r w:rsidR="00B06431">
        <w:rPr>
          <w:rFonts w:ascii="Times New Roman" w:hAnsi="Times New Roman"/>
          <w:sz w:val="24"/>
          <w:szCs w:val="24"/>
        </w:rPr>
        <w:t>,</w:t>
      </w:r>
      <w:r w:rsidR="00D34801">
        <w:rPr>
          <w:rFonts w:ascii="Times New Roman" w:hAnsi="Times New Roman"/>
          <w:sz w:val="24"/>
          <w:szCs w:val="24"/>
        </w:rPr>
        <w:t xml:space="preserve"> such as computer security and digital photography.  Easton Community Access TV provides technical support to help broadcast library programs at Queset House via ca</w:t>
      </w:r>
      <w:r w:rsidR="00404A20">
        <w:rPr>
          <w:rFonts w:ascii="Times New Roman" w:hAnsi="Times New Roman"/>
          <w:sz w:val="24"/>
          <w:szCs w:val="24"/>
        </w:rPr>
        <w:t xml:space="preserve">ble TV and also plans to assists </w:t>
      </w:r>
      <w:r w:rsidR="00D34801">
        <w:rPr>
          <w:rFonts w:ascii="Times New Roman" w:hAnsi="Times New Roman"/>
          <w:sz w:val="24"/>
          <w:szCs w:val="24"/>
        </w:rPr>
        <w:t>with film editing workshops.</w:t>
      </w:r>
    </w:p>
    <w:p w:rsidR="00D34801" w:rsidRDefault="00D34801" w:rsidP="00177EF7">
      <w:pPr>
        <w:spacing w:after="0" w:line="240" w:lineRule="auto"/>
        <w:rPr>
          <w:rFonts w:ascii="Times New Roman" w:hAnsi="Times New Roman"/>
          <w:sz w:val="24"/>
          <w:szCs w:val="24"/>
        </w:rPr>
      </w:pPr>
    </w:p>
    <w:p w:rsidR="00D34801" w:rsidRDefault="00D34801" w:rsidP="00177EF7">
      <w:pPr>
        <w:spacing w:after="0" w:line="240" w:lineRule="auto"/>
        <w:rPr>
          <w:rFonts w:ascii="Times New Roman" w:hAnsi="Times New Roman"/>
          <w:sz w:val="24"/>
          <w:szCs w:val="24"/>
        </w:rPr>
      </w:pPr>
      <w:r>
        <w:rPr>
          <w:rFonts w:ascii="Times New Roman" w:hAnsi="Times New Roman"/>
          <w:sz w:val="24"/>
          <w:szCs w:val="24"/>
        </w:rPr>
        <w:t>Stonehill College supports us by listing internship and volunteer openings in their jobs database.  We are also mining contacts among the professors to use Queset House as a speaking venue and to host workshops and discuss</w:t>
      </w:r>
      <w:r w:rsidR="00B06431">
        <w:rPr>
          <w:rFonts w:ascii="Times New Roman" w:hAnsi="Times New Roman"/>
          <w:sz w:val="24"/>
          <w:szCs w:val="24"/>
        </w:rPr>
        <w:t>ion</w:t>
      </w:r>
      <w:r>
        <w:rPr>
          <w:rFonts w:ascii="Times New Roman" w:hAnsi="Times New Roman"/>
          <w:sz w:val="24"/>
          <w:szCs w:val="24"/>
        </w:rPr>
        <w:t xml:space="preserve"> groups.</w:t>
      </w:r>
    </w:p>
    <w:p w:rsidR="00177EF7" w:rsidRPr="00CF5388" w:rsidRDefault="00AA1DCE" w:rsidP="00CF5388">
      <w:pPr>
        <w:pStyle w:val="Heading1"/>
        <w:jc w:val="left"/>
        <w:rPr>
          <w:rFonts w:ascii="Times New Roman" w:hAnsi="Times New Roman"/>
          <w:b/>
          <w:sz w:val="24"/>
          <w:u w:val="single"/>
        </w:rPr>
      </w:pPr>
      <w:r>
        <w:br w:type="page"/>
      </w:r>
      <w:bookmarkStart w:id="4" w:name="_Toc384731491"/>
      <w:r w:rsidR="00177EF7" w:rsidRPr="00CF5388">
        <w:rPr>
          <w:rFonts w:ascii="Times New Roman" w:hAnsi="Times New Roman"/>
          <w:b/>
          <w:sz w:val="24"/>
          <w:u w:val="single"/>
        </w:rPr>
        <w:lastRenderedPageBreak/>
        <w:t>Section 2:  Goals</w:t>
      </w:r>
      <w:bookmarkEnd w:id="4"/>
    </w:p>
    <w:p w:rsidR="00CF5388" w:rsidRDefault="00CF5388" w:rsidP="00BF1C72">
      <w:pPr>
        <w:spacing w:after="0" w:line="240" w:lineRule="auto"/>
        <w:rPr>
          <w:rFonts w:ascii="Times New Roman" w:hAnsi="Times New Roman"/>
          <w:sz w:val="24"/>
          <w:szCs w:val="24"/>
        </w:rPr>
      </w:pPr>
    </w:p>
    <w:p w:rsidR="00381E2F" w:rsidRPr="00AA1DCE" w:rsidRDefault="00BF1C72" w:rsidP="00BF1C72">
      <w:pPr>
        <w:spacing w:after="0" w:line="240" w:lineRule="auto"/>
        <w:rPr>
          <w:rFonts w:ascii="Times New Roman" w:hAnsi="Times New Roman"/>
          <w:sz w:val="24"/>
          <w:szCs w:val="24"/>
        </w:rPr>
      </w:pPr>
      <w:r w:rsidRPr="00AA1DCE">
        <w:rPr>
          <w:rFonts w:ascii="Times New Roman" w:hAnsi="Times New Roman"/>
          <w:sz w:val="24"/>
          <w:szCs w:val="24"/>
        </w:rPr>
        <w:t>The goals of this project are to:</w:t>
      </w:r>
    </w:p>
    <w:p w:rsidR="00381E2F" w:rsidRPr="00BF1C72" w:rsidRDefault="00381E2F" w:rsidP="00BF1C72">
      <w:pPr>
        <w:pStyle w:val="ListParagraph"/>
        <w:numPr>
          <w:ilvl w:val="0"/>
          <w:numId w:val="12"/>
        </w:numPr>
        <w:rPr>
          <w:rFonts w:ascii="Times New Roman" w:hAnsi="Times New Roman"/>
          <w:sz w:val="24"/>
          <w:szCs w:val="24"/>
        </w:rPr>
      </w:pPr>
      <w:r w:rsidRPr="00BF1C72">
        <w:rPr>
          <w:rFonts w:ascii="Times New Roman" w:hAnsi="Times New Roman"/>
          <w:sz w:val="24"/>
          <w:szCs w:val="24"/>
        </w:rPr>
        <w:t>Expand traditional library services by developing a multiple-use learning hub at Queset House, a library owned property</w:t>
      </w:r>
      <w:r w:rsidR="00CA7087">
        <w:rPr>
          <w:rFonts w:ascii="Times New Roman" w:hAnsi="Times New Roman"/>
          <w:sz w:val="24"/>
          <w:szCs w:val="24"/>
        </w:rPr>
        <w:t>;</w:t>
      </w:r>
    </w:p>
    <w:p w:rsidR="00381E2F" w:rsidRPr="00BF1C72" w:rsidRDefault="00381E2F" w:rsidP="00BF1C72">
      <w:pPr>
        <w:pStyle w:val="ListParagraph"/>
        <w:numPr>
          <w:ilvl w:val="0"/>
          <w:numId w:val="12"/>
        </w:numPr>
        <w:rPr>
          <w:rFonts w:ascii="Times New Roman" w:hAnsi="Times New Roman"/>
          <w:sz w:val="24"/>
          <w:szCs w:val="24"/>
        </w:rPr>
      </w:pPr>
      <w:r w:rsidRPr="00BF1C72">
        <w:rPr>
          <w:rFonts w:ascii="Times New Roman" w:hAnsi="Times New Roman"/>
          <w:sz w:val="24"/>
          <w:szCs w:val="24"/>
        </w:rPr>
        <w:t>Equip Queset House with state-of-the art technology tools and provide a location for meetings, seminars, workshops, and projects for youth and adults</w:t>
      </w:r>
      <w:r w:rsidR="00CA7087">
        <w:rPr>
          <w:rFonts w:ascii="Times New Roman" w:hAnsi="Times New Roman"/>
          <w:sz w:val="24"/>
          <w:szCs w:val="24"/>
        </w:rPr>
        <w:t>;</w:t>
      </w:r>
    </w:p>
    <w:p w:rsidR="00381E2F" w:rsidRPr="00BF1C72" w:rsidRDefault="00381E2F" w:rsidP="00BF1C72">
      <w:pPr>
        <w:pStyle w:val="ListParagraph"/>
        <w:numPr>
          <w:ilvl w:val="0"/>
          <w:numId w:val="12"/>
        </w:numPr>
        <w:rPr>
          <w:rFonts w:ascii="Times New Roman" w:hAnsi="Times New Roman"/>
          <w:sz w:val="24"/>
          <w:szCs w:val="24"/>
        </w:rPr>
      </w:pPr>
      <w:r w:rsidRPr="00BF1C72">
        <w:rPr>
          <w:rFonts w:ascii="Times New Roman" w:hAnsi="Times New Roman"/>
          <w:sz w:val="24"/>
          <w:szCs w:val="24"/>
        </w:rPr>
        <w:t>Integrate information, technology, and collaborative expertise to support lifelong learning and digital media creativity</w:t>
      </w:r>
      <w:r w:rsidR="00CA7087">
        <w:rPr>
          <w:rFonts w:ascii="Times New Roman" w:hAnsi="Times New Roman"/>
          <w:sz w:val="24"/>
          <w:szCs w:val="24"/>
        </w:rPr>
        <w:t>;</w:t>
      </w:r>
    </w:p>
    <w:p w:rsidR="000E696F" w:rsidRPr="000E696F" w:rsidRDefault="00381E2F" w:rsidP="000E696F">
      <w:pPr>
        <w:pStyle w:val="ListParagraph"/>
        <w:numPr>
          <w:ilvl w:val="0"/>
          <w:numId w:val="12"/>
        </w:numPr>
        <w:rPr>
          <w:rFonts w:ascii="Times New Roman" w:hAnsi="Times New Roman"/>
          <w:sz w:val="24"/>
          <w:szCs w:val="24"/>
        </w:rPr>
      </w:pPr>
      <w:r w:rsidRPr="00BF1C72">
        <w:rPr>
          <w:rFonts w:ascii="Times New Roman" w:hAnsi="Times New Roman"/>
          <w:sz w:val="24"/>
          <w:szCs w:val="24"/>
        </w:rPr>
        <w:t xml:space="preserve">Coordinate activities at Queset House with Oliver Ames High School and the Easton Council </w:t>
      </w:r>
      <w:r w:rsidR="000E696F">
        <w:rPr>
          <w:rFonts w:ascii="Times New Roman" w:hAnsi="Times New Roman"/>
          <w:sz w:val="24"/>
          <w:szCs w:val="24"/>
        </w:rPr>
        <w:t>on Aging, and other town groups</w:t>
      </w:r>
      <w:r w:rsidR="00CA7087">
        <w:rPr>
          <w:rFonts w:ascii="Times New Roman" w:hAnsi="Times New Roman"/>
          <w:bCs/>
        </w:rPr>
        <w:t>; and</w:t>
      </w:r>
    </w:p>
    <w:p w:rsidR="00AA1DCE" w:rsidRPr="000E696F" w:rsidRDefault="000E696F" w:rsidP="000E696F">
      <w:pPr>
        <w:pStyle w:val="ListParagraph"/>
        <w:numPr>
          <w:ilvl w:val="0"/>
          <w:numId w:val="12"/>
        </w:numPr>
        <w:rPr>
          <w:rFonts w:ascii="Times New Roman" w:hAnsi="Times New Roman"/>
          <w:sz w:val="24"/>
          <w:szCs w:val="24"/>
        </w:rPr>
      </w:pPr>
      <w:r w:rsidRPr="000E696F">
        <w:rPr>
          <w:rFonts w:ascii="Times New Roman" w:hAnsi="Times New Roman"/>
          <w:bCs/>
          <w:sz w:val="24"/>
          <w:szCs w:val="24"/>
        </w:rPr>
        <w:t>F</w:t>
      </w:r>
      <w:r w:rsidR="00F22875" w:rsidRPr="000E696F">
        <w:rPr>
          <w:rFonts w:ascii="Times New Roman" w:hAnsi="Times New Roman"/>
          <w:bCs/>
          <w:sz w:val="24"/>
          <w:szCs w:val="24"/>
        </w:rPr>
        <w:t>oster an environment that is open, forward-looking and responsive to the learning needs of the community in a world that is dramatically changing</w:t>
      </w:r>
      <w:r w:rsidR="00F22875" w:rsidRPr="000E696F">
        <w:rPr>
          <w:rFonts w:ascii="Times New Roman" w:hAnsi="Times New Roman"/>
          <w:bCs/>
        </w:rPr>
        <w:t>.</w:t>
      </w:r>
    </w:p>
    <w:p w:rsidR="008C261B" w:rsidRPr="000E696F" w:rsidRDefault="00CA7087" w:rsidP="00BF1C72">
      <w:pPr>
        <w:rPr>
          <w:rFonts w:ascii="Times New Roman" w:hAnsi="Times New Roman"/>
          <w:sz w:val="24"/>
          <w:szCs w:val="24"/>
        </w:rPr>
      </w:pPr>
      <w:r>
        <w:rPr>
          <w:rFonts w:ascii="Times New Roman" w:hAnsi="Times New Roman"/>
          <w:sz w:val="24"/>
          <w:szCs w:val="24"/>
        </w:rPr>
        <w:t>Some</w:t>
      </w:r>
      <w:r w:rsidR="00BF1C72" w:rsidRPr="000E696F">
        <w:rPr>
          <w:rFonts w:ascii="Times New Roman" w:hAnsi="Times New Roman"/>
          <w:sz w:val="24"/>
          <w:szCs w:val="24"/>
        </w:rPr>
        <w:t xml:space="preserve"> </w:t>
      </w:r>
      <w:r w:rsidR="000E696F" w:rsidRPr="000E696F">
        <w:rPr>
          <w:rFonts w:ascii="Times New Roman" w:hAnsi="Times New Roman"/>
          <w:sz w:val="24"/>
          <w:szCs w:val="24"/>
        </w:rPr>
        <w:t>low</w:t>
      </w:r>
      <w:r w:rsidR="00BF1C72" w:rsidRPr="000E696F">
        <w:rPr>
          <w:rFonts w:ascii="Times New Roman" w:hAnsi="Times New Roman"/>
          <w:sz w:val="24"/>
          <w:szCs w:val="24"/>
        </w:rPr>
        <w:t>-</w:t>
      </w:r>
      <w:r w:rsidR="000E696F">
        <w:rPr>
          <w:rFonts w:ascii="Times New Roman" w:hAnsi="Times New Roman"/>
          <w:sz w:val="24"/>
          <w:szCs w:val="24"/>
        </w:rPr>
        <w:t xml:space="preserve"> or </w:t>
      </w:r>
      <w:r w:rsidR="00BF1C72" w:rsidRPr="000E696F">
        <w:rPr>
          <w:rFonts w:ascii="Times New Roman" w:hAnsi="Times New Roman"/>
          <w:sz w:val="24"/>
          <w:szCs w:val="24"/>
        </w:rPr>
        <w:t>high-tech</w:t>
      </w:r>
      <w:r w:rsidR="000E696F">
        <w:rPr>
          <w:rFonts w:ascii="Times New Roman" w:hAnsi="Times New Roman"/>
          <w:sz w:val="24"/>
          <w:szCs w:val="24"/>
        </w:rPr>
        <w:t>,</w:t>
      </w:r>
      <w:r w:rsidR="00BF1C72" w:rsidRPr="000E696F">
        <w:rPr>
          <w:rFonts w:ascii="Times New Roman" w:hAnsi="Times New Roman"/>
          <w:sz w:val="24"/>
          <w:szCs w:val="24"/>
        </w:rPr>
        <w:t xml:space="preserve"> </w:t>
      </w:r>
      <w:r w:rsidR="000E696F">
        <w:rPr>
          <w:rFonts w:ascii="Times New Roman" w:hAnsi="Times New Roman"/>
          <w:sz w:val="24"/>
          <w:szCs w:val="24"/>
        </w:rPr>
        <w:t xml:space="preserve">solo or collaborative </w:t>
      </w:r>
      <w:r w:rsidR="00BF1C72" w:rsidRPr="000E696F">
        <w:rPr>
          <w:rFonts w:ascii="Times New Roman" w:hAnsi="Times New Roman"/>
          <w:sz w:val="24"/>
          <w:szCs w:val="24"/>
        </w:rPr>
        <w:t xml:space="preserve">activities that can be </w:t>
      </w:r>
      <w:r w:rsidR="00FE1E04">
        <w:rPr>
          <w:rFonts w:ascii="Times New Roman" w:hAnsi="Times New Roman"/>
          <w:sz w:val="24"/>
          <w:szCs w:val="24"/>
        </w:rPr>
        <w:t xml:space="preserve">done </w:t>
      </w:r>
      <w:r w:rsidR="00BF1C72" w:rsidRPr="000E696F">
        <w:rPr>
          <w:rFonts w:ascii="Times New Roman" w:hAnsi="Times New Roman"/>
          <w:sz w:val="24"/>
          <w:szCs w:val="24"/>
        </w:rPr>
        <w:t>at Queset House</w:t>
      </w:r>
      <w:r>
        <w:rPr>
          <w:rFonts w:ascii="Times New Roman" w:hAnsi="Times New Roman"/>
          <w:sz w:val="24"/>
          <w:szCs w:val="24"/>
        </w:rPr>
        <w:t xml:space="preserve"> include</w:t>
      </w:r>
      <w:r w:rsidR="00BF1C72" w:rsidRPr="000E696F">
        <w:rPr>
          <w:rFonts w:ascii="Times New Roman" w:hAnsi="Times New Roman"/>
          <w:sz w:val="24"/>
          <w:szCs w:val="24"/>
        </w:rPr>
        <w:t>:</w:t>
      </w:r>
    </w:p>
    <w:p w:rsidR="00BF1C72" w:rsidRPr="00CA7087" w:rsidRDefault="005853DC" w:rsidP="00AA1DCE">
      <w:pPr>
        <w:ind w:left="360"/>
        <w:rPr>
          <w:rFonts w:ascii="Times New Roman" w:hAnsi="Times New Roman"/>
          <w:i/>
          <w:sz w:val="24"/>
          <w:szCs w:val="24"/>
        </w:rPr>
      </w:pPr>
      <w:r w:rsidRPr="005853DC">
        <w:rPr>
          <w:rFonts w:ascii="Times New Roman" w:hAnsi="Times New Roman"/>
          <w:i/>
          <w:sz w:val="24"/>
          <w:szCs w:val="24"/>
        </w:rPr>
        <w:t>Low-tech</w:t>
      </w:r>
      <w:r w:rsidR="00CA7087">
        <w:rPr>
          <w:rFonts w:ascii="Times New Roman" w:hAnsi="Times New Roman"/>
          <w:i/>
          <w:sz w:val="24"/>
          <w:szCs w:val="24"/>
        </w:rPr>
        <w:t>:</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Watch and show films and/or presentations</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Create dynamic flyers, posters, resumes, programs, newsletter, etc.</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Edit a short film</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Burn and label a CD</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Transfer VHS to DVD/Digital</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Transfer 35mm slides to digital</w:t>
      </w:r>
    </w:p>
    <w:p w:rsidR="008C261B" w:rsidRPr="00AA1DCE" w:rsidRDefault="008C261B" w:rsidP="00AA1DCE">
      <w:pPr>
        <w:pStyle w:val="NoSpacing"/>
        <w:numPr>
          <w:ilvl w:val="0"/>
          <w:numId w:val="21"/>
        </w:numPr>
        <w:rPr>
          <w:rFonts w:ascii="Times New Roman" w:hAnsi="Times New Roman"/>
          <w:sz w:val="24"/>
          <w:szCs w:val="24"/>
        </w:rPr>
      </w:pPr>
      <w:r w:rsidRPr="00AA1DCE">
        <w:rPr>
          <w:rFonts w:ascii="Times New Roman" w:hAnsi="Times New Roman"/>
          <w:sz w:val="24"/>
          <w:szCs w:val="24"/>
        </w:rPr>
        <w:t>Edit photos</w:t>
      </w:r>
    </w:p>
    <w:p w:rsidR="008C261B" w:rsidRPr="00AA1DCE" w:rsidRDefault="000E696F" w:rsidP="00AA1DCE">
      <w:pPr>
        <w:pStyle w:val="NoSpacing"/>
        <w:numPr>
          <w:ilvl w:val="0"/>
          <w:numId w:val="21"/>
        </w:numPr>
        <w:rPr>
          <w:rFonts w:ascii="Times New Roman" w:hAnsi="Times New Roman"/>
          <w:sz w:val="24"/>
          <w:szCs w:val="24"/>
        </w:rPr>
      </w:pPr>
      <w:r>
        <w:rPr>
          <w:rFonts w:ascii="Times New Roman" w:hAnsi="Times New Roman"/>
          <w:sz w:val="24"/>
          <w:szCs w:val="24"/>
        </w:rPr>
        <w:t>Create digital a</w:t>
      </w:r>
      <w:r w:rsidR="008C261B" w:rsidRPr="00AA1DCE">
        <w:rPr>
          <w:rFonts w:ascii="Times New Roman" w:hAnsi="Times New Roman"/>
          <w:sz w:val="24"/>
          <w:szCs w:val="24"/>
        </w:rPr>
        <w:t>rtwork</w:t>
      </w:r>
    </w:p>
    <w:p w:rsidR="008335B0" w:rsidRPr="008B00CC" w:rsidRDefault="008C261B" w:rsidP="008B00CC">
      <w:pPr>
        <w:pStyle w:val="NoSpacing"/>
        <w:numPr>
          <w:ilvl w:val="0"/>
          <w:numId w:val="21"/>
        </w:numPr>
        <w:rPr>
          <w:rFonts w:ascii="Times New Roman" w:hAnsi="Times New Roman"/>
          <w:sz w:val="24"/>
          <w:szCs w:val="24"/>
        </w:rPr>
      </w:pPr>
      <w:r w:rsidRPr="00AA1DCE">
        <w:rPr>
          <w:rFonts w:ascii="Times New Roman" w:hAnsi="Times New Roman"/>
          <w:sz w:val="24"/>
          <w:szCs w:val="24"/>
        </w:rPr>
        <w:t>Create a webpage, blog, digital photo album, etc.</w:t>
      </w:r>
    </w:p>
    <w:p w:rsidR="008C261B" w:rsidRPr="00CA7087" w:rsidRDefault="005853DC" w:rsidP="00AA1DCE">
      <w:pPr>
        <w:spacing w:before="120" w:line="360" w:lineRule="auto"/>
        <w:ind w:left="360"/>
        <w:rPr>
          <w:rFonts w:ascii="Times New Roman" w:hAnsi="Times New Roman"/>
          <w:i/>
          <w:sz w:val="24"/>
          <w:szCs w:val="24"/>
        </w:rPr>
      </w:pPr>
      <w:r w:rsidRPr="005853DC">
        <w:rPr>
          <w:rFonts w:ascii="Times New Roman" w:hAnsi="Times New Roman"/>
          <w:i/>
          <w:sz w:val="24"/>
          <w:szCs w:val="24"/>
        </w:rPr>
        <w:t>Hi-tech</w:t>
      </w:r>
      <w:r w:rsidR="00CA7087">
        <w:rPr>
          <w:rFonts w:ascii="Times New Roman" w:hAnsi="Times New Roman"/>
          <w:i/>
          <w:sz w:val="24"/>
          <w:szCs w:val="24"/>
        </w:rPr>
        <w:t>:</w:t>
      </w:r>
    </w:p>
    <w:p w:rsidR="008C261B" w:rsidRPr="00AA1DCE" w:rsidRDefault="008C261B" w:rsidP="00AA1DCE">
      <w:pPr>
        <w:pStyle w:val="NoSpacing"/>
        <w:numPr>
          <w:ilvl w:val="0"/>
          <w:numId w:val="22"/>
        </w:numPr>
        <w:rPr>
          <w:rFonts w:ascii="Times New Roman" w:hAnsi="Times New Roman"/>
          <w:sz w:val="24"/>
          <w:szCs w:val="24"/>
        </w:rPr>
      </w:pPr>
      <w:r w:rsidRPr="00AA1DCE">
        <w:rPr>
          <w:rFonts w:ascii="Times New Roman" w:hAnsi="Times New Roman"/>
          <w:sz w:val="24"/>
          <w:szCs w:val="24"/>
        </w:rPr>
        <w:t>Create a short film</w:t>
      </w:r>
    </w:p>
    <w:p w:rsidR="008C261B" w:rsidRPr="00AA1DCE" w:rsidRDefault="008C261B" w:rsidP="00AA1DCE">
      <w:pPr>
        <w:pStyle w:val="NoSpacing"/>
        <w:numPr>
          <w:ilvl w:val="0"/>
          <w:numId w:val="22"/>
        </w:numPr>
        <w:rPr>
          <w:rFonts w:ascii="Times New Roman" w:hAnsi="Times New Roman"/>
          <w:sz w:val="24"/>
          <w:szCs w:val="24"/>
        </w:rPr>
      </w:pPr>
      <w:r w:rsidRPr="00AA1DCE">
        <w:rPr>
          <w:rFonts w:ascii="Times New Roman" w:hAnsi="Times New Roman"/>
          <w:sz w:val="24"/>
          <w:szCs w:val="24"/>
        </w:rPr>
        <w:t>Create an audio CD using your own recordings/mixes</w:t>
      </w:r>
    </w:p>
    <w:p w:rsidR="008C261B" w:rsidRPr="00AA1DCE" w:rsidRDefault="008C261B" w:rsidP="00AA1DCE">
      <w:pPr>
        <w:pStyle w:val="NoSpacing"/>
        <w:numPr>
          <w:ilvl w:val="0"/>
          <w:numId w:val="22"/>
        </w:numPr>
        <w:rPr>
          <w:rFonts w:ascii="Times New Roman" w:hAnsi="Times New Roman"/>
          <w:sz w:val="24"/>
          <w:szCs w:val="24"/>
        </w:rPr>
      </w:pPr>
      <w:r w:rsidRPr="00AA1DCE">
        <w:rPr>
          <w:rFonts w:ascii="Times New Roman" w:hAnsi="Times New Roman"/>
          <w:sz w:val="24"/>
          <w:szCs w:val="24"/>
        </w:rPr>
        <w:t>Create your own manga/graphic novel/comic book</w:t>
      </w:r>
    </w:p>
    <w:p w:rsidR="008C261B" w:rsidRPr="00AA1DCE" w:rsidRDefault="008C261B" w:rsidP="00AA1DCE">
      <w:pPr>
        <w:pStyle w:val="NoSpacing"/>
        <w:numPr>
          <w:ilvl w:val="0"/>
          <w:numId w:val="22"/>
        </w:numPr>
        <w:rPr>
          <w:rFonts w:ascii="Times New Roman" w:hAnsi="Times New Roman"/>
          <w:sz w:val="24"/>
          <w:szCs w:val="24"/>
        </w:rPr>
      </w:pPr>
      <w:r w:rsidRPr="00AA1DCE">
        <w:rPr>
          <w:rFonts w:ascii="Times New Roman" w:hAnsi="Times New Roman"/>
          <w:sz w:val="24"/>
          <w:szCs w:val="24"/>
        </w:rPr>
        <w:t xml:space="preserve">Create your own published work (book, poem, etc.) and turn into an </w:t>
      </w:r>
      <w:r w:rsidR="00F7735E" w:rsidRPr="00AA1DCE">
        <w:rPr>
          <w:rFonts w:ascii="Times New Roman" w:hAnsi="Times New Roman"/>
          <w:sz w:val="24"/>
          <w:szCs w:val="24"/>
        </w:rPr>
        <w:t>eBook</w:t>
      </w:r>
    </w:p>
    <w:p w:rsidR="008C261B" w:rsidRPr="00AA1DCE" w:rsidRDefault="008C261B" w:rsidP="00AA1DCE">
      <w:pPr>
        <w:pStyle w:val="NoSpacing"/>
        <w:numPr>
          <w:ilvl w:val="0"/>
          <w:numId w:val="22"/>
        </w:numPr>
        <w:rPr>
          <w:rFonts w:ascii="Times New Roman" w:hAnsi="Times New Roman"/>
          <w:sz w:val="24"/>
          <w:szCs w:val="24"/>
        </w:rPr>
      </w:pPr>
      <w:r w:rsidRPr="00AA1DCE">
        <w:rPr>
          <w:rFonts w:ascii="Times New Roman" w:hAnsi="Times New Roman"/>
          <w:sz w:val="24"/>
          <w:szCs w:val="24"/>
        </w:rPr>
        <w:t>Scan and digitally produce a completed quilt square or pattern</w:t>
      </w:r>
    </w:p>
    <w:p w:rsidR="008C261B" w:rsidRPr="00AA1DCE" w:rsidRDefault="008C261B" w:rsidP="00AA1DCE">
      <w:pPr>
        <w:pStyle w:val="NoSpacing"/>
        <w:numPr>
          <w:ilvl w:val="0"/>
          <w:numId w:val="22"/>
        </w:numPr>
        <w:rPr>
          <w:rFonts w:ascii="Times New Roman" w:hAnsi="Times New Roman"/>
          <w:sz w:val="24"/>
          <w:szCs w:val="24"/>
        </w:rPr>
      </w:pPr>
      <w:r w:rsidRPr="00AA1DCE">
        <w:rPr>
          <w:rFonts w:ascii="Times New Roman" w:hAnsi="Times New Roman"/>
          <w:sz w:val="24"/>
          <w:szCs w:val="24"/>
        </w:rPr>
        <w:t>Create a video game</w:t>
      </w:r>
    </w:p>
    <w:p w:rsidR="008C261B" w:rsidRPr="000E696F" w:rsidRDefault="008C261B" w:rsidP="000E696F">
      <w:pPr>
        <w:pStyle w:val="NoSpacing"/>
        <w:numPr>
          <w:ilvl w:val="0"/>
          <w:numId w:val="22"/>
        </w:numPr>
        <w:rPr>
          <w:rFonts w:ascii="Times New Roman" w:hAnsi="Times New Roman"/>
          <w:sz w:val="24"/>
          <w:szCs w:val="24"/>
        </w:rPr>
      </w:pPr>
      <w:r w:rsidRPr="00AA1DCE">
        <w:rPr>
          <w:rFonts w:ascii="Times New Roman" w:hAnsi="Times New Roman"/>
          <w:sz w:val="24"/>
          <w:szCs w:val="24"/>
        </w:rPr>
        <w:t>Create/edit a podcast</w:t>
      </w:r>
    </w:p>
    <w:p w:rsidR="008B00CC" w:rsidRDefault="008B00CC" w:rsidP="00BF1C72">
      <w:pPr>
        <w:rPr>
          <w:rFonts w:ascii="Times New Roman" w:hAnsi="Times New Roman"/>
          <w:sz w:val="24"/>
        </w:rPr>
      </w:pPr>
    </w:p>
    <w:p w:rsidR="008C261B" w:rsidRPr="00575BC7" w:rsidRDefault="00225A22" w:rsidP="00BF1C72">
      <w:pPr>
        <w:rPr>
          <w:rFonts w:ascii="Times New Roman" w:hAnsi="Times New Roman"/>
          <w:sz w:val="24"/>
        </w:rPr>
      </w:pPr>
      <w:r>
        <w:rPr>
          <w:rFonts w:ascii="Times New Roman" w:hAnsi="Times New Roman"/>
          <w:sz w:val="24"/>
        </w:rPr>
        <w:t>An</w:t>
      </w:r>
      <w:r w:rsidR="008B00CC">
        <w:rPr>
          <w:rFonts w:ascii="Times New Roman" w:hAnsi="Times New Roman"/>
          <w:sz w:val="24"/>
        </w:rPr>
        <w:t xml:space="preserve"> example </w:t>
      </w:r>
      <w:r>
        <w:rPr>
          <w:rFonts w:ascii="Times New Roman" w:hAnsi="Times New Roman"/>
          <w:sz w:val="24"/>
        </w:rPr>
        <w:t>of a creative project underway is</w:t>
      </w:r>
      <w:r w:rsidR="008B00CC">
        <w:rPr>
          <w:rFonts w:ascii="Times New Roman" w:hAnsi="Times New Roman"/>
          <w:sz w:val="24"/>
        </w:rPr>
        <w:t xml:space="preserve"> the Ames Free Library</w:t>
      </w:r>
      <w:r>
        <w:rPr>
          <w:rFonts w:ascii="Times New Roman" w:hAnsi="Times New Roman"/>
          <w:sz w:val="24"/>
        </w:rPr>
        <w:t>’s</w:t>
      </w:r>
      <w:r w:rsidR="008B00CC">
        <w:rPr>
          <w:rFonts w:ascii="Times New Roman" w:hAnsi="Times New Roman"/>
          <w:sz w:val="24"/>
        </w:rPr>
        <w:t xml:space="preserve"> </w:t>
      </w:r>
      <w:r>
        <w:rPr>
          <w:rFonts w:ascii="Times New Roman" w:hAnsi="Times New Roman"/>
          <w:sz w:val="24"/>
        </w:rPr>
        <w:t xml:space="preserve">film production, in collaboration </w:t>
      </w:r>
      <w:r w:rsidR="008B00CC">
        <w:rPr>
          <w:rFonts w:ascii="Times New Roman" w:hAnsi="Times New Roman"/>
          <w:sz w:val="24"/>
        </w:rPr>
        <w:t>with the Easton Historical Society</w:t>
      </w:r>
      <w:r>
        <w:rPr>
          <w:rFonts w:ascii="Times New Roman" w:hAnsi="Times New Roman"/>
          <w:sz w:val="24"/>
        </w:rPr>
        <w:t>,</w:t>
      </w:r>
      <w:r w:rsidR="008B00CC">
        <w:rPr>
          <w:rFonts w:ascii="Times New Roman" w:hAnsi="Times New Roman"/>
          <w:sz w:val="24"/>
        </w:rPr>
        <w:t xml:space="preserve"> </w:t>
      </w:r>
      <w:r>
        <w:rPr>
          <w:rFonts w:ascii="Times New Roman" w:hAnsi="Times New Roman"/>
          <w:sz w:val="24"/>
        </w:rPr>
        <w:t>documenting</w:t>
      </w:r>
      <w:r w:rsidR="008B00CC">
        <w:rPr>
          <w:rFonts w:ascii="Times New Roman" w:hAnsi="Times New Roman"/>
          <w:sz w:val="24"/>
        </w:rPr>
        <w:t xml:space="preserve"> the history of the library from the memories of many people </w:t>
      </w:r>
      <w:r>
        <w:rPr>
          <w:rFonts w:ascii="Times New Roman" w:hAnsi="Times New Roman"/>
          <w:sz w:val="24"/>
        </w:rPr>
        <w:t>involved during the past 20 years.</w:t>
      </w:r>
      <w:r w:rsidR="00BF1C72">
        <w:rPr>
          <w:rFonts w:ascii="Times New Roman" w:hAnsi="Times New Roman"/>
          <w:sz w:val="24"/>
        </w:rPr>
        <w:br w:type="page"/>
      </w:r>
    </w:p>
    <w:p w:rsidR="00177EF7" w:rsidRPr="00CF5388" w:rsidRDefault="00177EF7" w:rsidP="00CF5388">
      <w:pPr>
        <w:pStyle w:val="Heading1"/>
        <w:jc w:val="left"/>
        <w:rPr>
          <w:rFonts w:ascii="Times New Roman" w:hAnsi="Times New Roman"/>
          <w:b/>
          <w:sz w:val="24"/>
          <w:u w:val="single"/>
        </w:rPr>
      </w:pPr>
      <w:bookmarkStart w:id="5" w:name="_Toc384731492"/>
      <w:r w:rsidRPr="00CF5388">
        <w:rPr>
          <w:rFonts w:ascii="Times New Roman" w:hAnsi="Times New Roman"/>
          <w:b/>
          <w:sz w:val="24"/>
          <w:u w:val="single"/>
        </w:rPr>
        <w:lastRenderedPageBreak/>
        <w:t>Section 3:  Implementation Plan</w:t>
      </w:r>
      <w:bookmarkEnd w:id="5"/>
    </w:p>
    <w:p w:rsidR="006E745E" w:rsidRDefault="006E745E" w:rsidP="00177EF7">
      <w:pPr>
        <w:spacing w:after="0" w:line="240" w:lineRule="auto"/>
        <w:rPr>
          <w:rFonts w:ascii="Times New Roman" w:hAnsi="Times New Roman"/>
          <w:b/>
          <w:sz w:val="24"/>
          <w:szCs w:val="24"/>
          <w:u w:val="single"/>
        </w:rPr>
      </w:pPr>
    </w:p>
    <w:p w:rsidR="00A11919" w:rsidRDefault="00775AC4" w:rsidP="00177EF7">
      <w:pPr>
        <w:spacing w:after="0" w:line="240" w:lineRule="auto"/>
        <w:rPr>
          <w:rFonts w:ascii="Times New Roman" w:hAnsi="Times New Roman"/>
          <w:sz w:val="24"/>
          <w:szCs w:val="24"/>
        </w:rPr>
      </w:pPr>
      <w:r>
        <w:rPr>
          <w:rFonts w:ascii="Times New Roman" w:hAnsi="Times New Roman"/>
          <w:sz w:val="24"/>
          <w:szCs w:val="24"/>
        </w:rPr>
        <w:t>This</w:t>
      </w:r>
      <w:r w:rsidR="00517D54" w:rsidRPr="00517D54">
        <w:rPr>
          <w:rFonts w:ascii="Times New Roman" w:hAnsi="Times New Roman"/>
          <w:sz w:val="24"/>
          <w:szCs w:val="24"/>
        </w:rPr>
        <w:t xml:space="preserve"> implementation</w:t>
      </w:r>
      <w:r w:rsidR="00517D54">
        <w:rPr>
          <w:rFonts w:ascii="Times New Roman" w:hAnsi="Times New Roman"/>
          <w:sz w:val="24"/>
          <w:szCs w:val="24"/>
        </w:rPr>
        <w:t xml:space="preserve"> plan </w:t>
      </w:r>
      <w:r>
        <w:rPr>
          <w:rFonts w:ascii="Times New Roman" w:hAnsi="Times New Roman"/>
          <w:sz w:val="24"/>
          <w:szCs w:val="24"/>
        </w:rPr>
        <w:t xml:space="preserve">required </w:t>
      </w:r>
      <w:r w:rsidR="004B433D">
        <w:rPr>
          <w:rFonts w:ascii="Times New Roman" w:hAnsi="Times New Roman"/>
          <w:sz w:val="24"/>
          <w:szCs w:val="24"/>
        </w:rPr>
        <w:t xml:space="preserve">management of several tracks: </w:t>
      </w:r>
      <w:r>
        <w:rPr>
          <w:rFonts w:ascii="Times New Roman" w:hAnsi="Times New Roman"/>
          <w:sz w:val="24"/>
          <w:szCs w:val="24"/>
        </w:rPr>
        <w:t xml:space="preserve"> </w:t>
      </w:r>
      <w:r w:rsidR="00A11919">
        <w:rPr>
          <w:rFonts w:ascii="Times New Roman" w:hAnsi="Times New Roman"/>
          <w:sz w:val="24"/>
          <w:szCs w:val="24"/>
        </w:rPr>
        <w:t xml:space="preserve">physical </w:t>
      </w:r>
      <w:r>
        <w:rPr>
          <w:rFonts w:ascii="Times New Roman" w:hAnsi="Times New Roman"/>
          <w:sz w:val="24"/>
          <w:szCs w:val="24"/>
        </w:rPr>
        <w:t xml:space="preserve">renovations, </w:t>
      </w:r>
      <w:r w:rsidR="00A11919">
        <w:rPr>
          <w:rFonts w:ascii="Times New Roman" w:hAnsi="Times New Roman"/>
          <w:sz w:val="24"/>
          <w:szCs w:val="24"/>
        </w:rPr>
        <w:t>audiovisual and computer installations, and program planning.  The physical renovations, including electrical, networking, and accessibility projects were funded outside of the CIC grant.  Two major program rooms were funded by the grant and these were installed when other physical renovations were complete.  To ensure success of the project, p</w:t>
      </w:r>
      <w:r>
        <w:rPr>
          <w:rFonts w:ascii="Times New Roman" w:hAnsi="Times New Roman"/>
          <w:sz w:val="24"/>
          <w:szCs w:val="24"/>
        </w:rPr>
        <w:t>rogram planning was on</w:t>
      </w:r>
      <w:r w:rsidR="00A11919">
        <w:rPr>
          <w:rFonts w:ascii="Times New Roman" w:hAnsi="Times New Roman"/>
          <w:sz w:val="24"/>
          <w:szCs w:val="24"/>
        </w:rPr>
        <w:t xml:space="preserve">going.  We were able to </w:t>
      </w:r>
      <w:r>
        <w:rPr>
          <w:rFonts w:ascii="Times New Roman" w:hAnsi="Times New Roman"/>
          <w:sz w:val="24"/>
          <w:szCs w:val="24"/>
        </w:rPr>
        <w:t>keep the goals of the project in sight throughout renovations and delays</w:t>
      </w:r>
      <w:r w:rsidR="004B433D">
        <w:rPr>
          <w:rFonts w:ascii="Times New Roman" w:hAnsi="Times New Roman"/>
          <w:sz w:val="24"/>
          <w:szCs w:val="24"/>
        </w:rPr>
        <w:t xml:space="preserve"> by hosting an early pre-opening party,</w:t>
      </w:r>
      <w:r w:rsidR="00445D1A">
        <w:rPr>
          <w:rFonts w:ascii="Times New Roman" w:hAnsi="Times New Roman"/>
          <w:sz w:val="24"/>
          <w:szCs w:val="24"/>
        </w:rPr>
        <w:t xml:space="preserve"> by</w:t>
      </w:r>
      <w:r w:rsidR="004B433D">
        <w:rPr>
          <w:rFonts w:ascii="Times New Roman" w:hAnsi="Times New Roman"/>
          <w:sz w:val="24"/>
          <w:szCs w:val="24"/>
        </w:rPr>
        <w:t xml:space="preserve"> using the new spaces as they became available, and </w:t>
      </w:r>
      <w:r w:rsidR="00445D1A">
        <w:rPr>
          <w:rFonts w:ascii="Times New Roman" w:hAnsi="Times New Roman"/>
          <w:sz w:val="24"/>
          <w:szCs w:val="24"/>
        </w:rPr>
        <w:t xml:space="preserve">by </w:t>
      </w:r>
      <w:r w:rsidR="004B433D">
        <w:rPr>
          <w:rFonts w:ascii="Times New Roman" w:hAnsi="Times New Roman"/>
          <w:sz w:val="24"/>
          <w:szCs w:val="24"/>
        </w:rPr>
        <w:t>publicizing the ongoing work at Queset House</w:t>
      </w:r>
      <w:r>
        <w:rPr>
          <w:rFonts w:ascii="Times New Roman" w:hAnsi="Times New Roman"/>
          <w:sz w:val="24"/>
          <w:szCs w:val="24"/>
        </w:rPr>
        <w:t xml:space="preserve">. </w:t>
      </w:r>
    </w:p>
    <w:p w:rsidR="00775AC4" w:rsidRPr="00517D54" w:rsidRDefault="00775AC4" w:rsidP="00177EF7">
      <w:pPr>
        <w:spacing w:after="0" w:line="240" w:lineRule="auto"/>
        <w:rPr>
          <w:rFonts w:ascii="Times New Roman" w:hAnsi="Times New Roman"/>
          <w:sz w:val="24"/>
          <w:szCs w:val="24"/>
        </w:rPr>
      </w:pPr>
    </w:p>
    <w:p w:rsidR="00647682" w:rsidRPr="00CA7087" w:rsidRDefault="00CA7087" w:rsidP="00177EF7">
      <w:pPr>
        <w:spacing w:after="0" w:line="240" w:lineRule="auto"/>
        <w:rPr>
          <w:rFonts w:ascii="Times New Roman" w:hAnsi="Times New Roman"/>
          <w:sz w:val="24"/>
          <w:szCs w:val="24"/>
        </w:rPr>
      </w:pPr>
      <w:r>
        <w:rPr>
          <w:rFonts w:ascii="Times New Roman" w:hAnsi="Times New Roman"/>
          <w:i/>
          <w:sz w:val="24"/>
          <w:szCs w:val="24"/>
        </w:rPr>
        <w:t>March-June</w:t>
      </w:r>
    </w:p>
    <w:p w:rsidR="000552EE" w:rsidRPr="00A243ED" w:rsidRDefault="000552EE" w:rsidP="00177EF7">
      <w:pPr>
        <w:spacing w:after="0" w:line="240" w:lineRule="auto"/>
        <w:rPr>
          <w:rFonts w:ascii="Times New Roman" w:hAnsi="Times New Roman"/>
          <w:sz w:val="24"/>
          <w:szCs w:val="24"/>
        </w:rPr>
      </w:pPr>
    </w:p>
    <w:p w:rsidR="00647682" w:rsidRPr="009E344B" w:rsidRDefault="00647682" w:rsidP="009E344B">
      <w:pPr>
        <w:pStyle w:val="ListParagraph"/>
        <w:numPr>
          <w:ilvl w:val="0"/>
          <w:numId w:val="20"/>
        </w:numPr>
        <w:spacing w:after="0" w:line="240" w:lineRule="auto"/>
        <w:rPr>
          <w:rFonts w:ascii="Times New Roman" w:hAnsi="Times New Roman"/>
          <w:sz w:val="24"/>
          <w:szCs w:val="24"/>
          <w:u w:val="single"/>
        </w:rPr>
      </w:pPr>
      <w:r w:rsidRPr="009E344B">
        <w:rPr>
          <w:rFonts w:ascii="Times New Roman" w:hAnsi="Times New Roman"/>
          <w:sz w:val="24"/>
          <w:szCs w:val="24"/>
          <w:u w:val="single"/>
        </w:rPr>
        <w:t>Networking and electrical work</w:t>
      </w:r>
    </w:p>
    <w:p w:rsidR="009E344B" w:rsidRPr="009E344B" w:rsidRDefault="009E344B" w:rsidP="009E344B">
      <w:pPr>
        <w:spacing w:after="0" w:line="240" w:lineRule="auto"/>
        <w:rPr>
          <w:rFonts w:ascii="Times New Roman" w:hAnsi="Times New Roman"/>
          <w:sz w:val="24"/>
          <w:szCs w:val="24"/>
        </w:rPr>
      </w:pPr>
    </w:p>
    <w:p w:rsidR="008335B0" w:rsidRDefault="009E344B">
      <w:pPr>
        <w:ind w:left="720"/>
        <w:rPr>
          <w:rFonts w:ascii="Times New Roman" w:hAnsi="Times New Roman"/>
          <w:sz w:val="24"/>
          <w:szCs w:val="24"/>
        </w:rPr>
      </w:pPr>
      <w:r w:rsidRPr="00FE1E04">
        <w:rPr>
          <w:rFonts w:ascii="Times New Roman" w:hAnsi="Times New Roman"/>
          <w:i/>
          <w:sz w:val="24"/>
          <w:szCs w:val="24"/>
        </w:rPr>
        <w:t>Networking</w:t>
      </w:r>
      <w:r w:rsidRPr="009E344B">
        <w:rPr>
          <w:rFonts w:ascii="Times New Roman" w:hAnsi="Times New Roman"/>
          <w:sz w:val="24"/>
          <w:szCs w:val="24"/>
        </w:rPr>
        <w:t xml:space="preserve">: </w:t>
      </w:r>
      <w:r w:rsidR="00246C04">
        <w:rPr>
          <w:rFonts w:ascii="Times New Roman" w:hAnsi="Times New Roman"/>
          <w:sz w:val="24"/>
          <w:szCs w:val="24"/>
        </w:rPr>
        <w:t>I</w:t>
      </w:r>
      <w:r w:rsidR="00246C04" w:rsidRPr="009E344B">
        <w:rPr>
          <w:rFonts w:ascii="Times New Roman" w:hAnsi="Times New Roman"/>
          <w:sz w:val="24"/>
          <w:szCs w:val="24"/>
        </w:rPr>
        <w:t xml:space="preserve">nstalled </w:t>
      </w:r>
      <w:r>
        <w:rPr>
          <w:rFonts w:ascii="Times New Roman" w:hAnsi="Times New Roman"/>
          <w:sz w:val="24"/>
          <w:szCs w:val="24"/>
        </w:rPr>
        <w:t>w</w:t>
      </w:r>
      <w:r w:rsidRPr="009E344B">
        <w:rPr>
          <w:rFonts w:ascii="Times New Roman" w:hAnsi="Times New Roman"/>
          <w:sz w:val="24"/>
          <w:szCs w:val="24"/>
        </w:rPr>
        <w:t xml:space="preserve">ireless routers on three floors; </w:t>
      </w:r>
      <w:r w:rsidR="00246C04">
        <w:rPr>
          <w:rFonts w:ascii="Times New Roman" w:hAnsi="Times New Roman"/>
          <w:sz w:val="24"/>
          <w:szCs w:val="24"/>
        </w:rPr>
        <w:t>E</w:t>
      </w:r>
      <w:r w:rsidR="00246C04" w:rsidRPr="009E344B">
        <w:rPr>
          <w:rFonts w:ascii="Times New Roman" w:hAnsi="Times New Roman"/>
          <w:sz w:val="24"/>
          <w:szCs w:val="24"/>
        </w:rPr>
        <w:t xml:space="preserve">stablished </w:t>
      </w:r>
      <w:r w:rsidRPr="009E344B">
        <w:rPr>
          <w:rFonts w:ascii="Times New Roman" w:hAnsi="Times New Roman"/>
          <w:sz w:val="24"/>
          <w:szCs w:val="24"/>
        </w:rPr>
        <w:t>communication to main library via VPN.</w:t>
      </w:r>
    </w:p>
    <w:p w:rsidR="008335B0" w:rsidRDefault="00F542C4">
      <w:pPr>
        <w:ind w:left="720"/>
        <w:rPr>
          <w:rFonts w:ascii="Times New Roman" w:hAnsi="Times New Roman"/>
          <w:sz w:val="24"/>
          <w:szCs w:val="24"/>
        </w:rPr>
      </w:pPr>
      <w:r w:rsidRPr="00FE1E04">
        <w:rPr>
          <w:rFonts w:ascii="Times New Roman" w:hAnsi="Times New Roman"/>
          <w:i/>
          <w:sz w:val="24"/>
          <w:szCs w:val="24"/>
        </w:rPr>
        <w:t>Electrical work:</w:t>
      </w:r>
      <w:r w:rsidRPr="009E344B">
        <w:rPr>
          <w:rFonts w:ascii="Times New Roman" w:hAnsi="Times New Roman"/>
          <w:sz w:val="24"/>
          <w:szCs w:val="24"/>
        </w:rPr>
        <w:t xml:space="preserve"> </w:t>
      </w:r>
      <w:r w:rsidR="00246C04">
        <w:rPr>
          <w:rFonts w:ascii="Times New Roman" w:hAnsi="Times New Roman"/>
          <w:sz w:val="24"/>
          <w:szCs w:val="24"/>
        </w:rPr>
        <w:t>C</w:t>
      </w:r>
      <w:r w:rsidR="00246C04" w:rsidRPr="009E344B">
        <w:rPr>
          <w:rFonts w:ascii="Times New Roman" w:hAnsi="Times New Roman"/>
          <w:sz w:val="24"/>
          <w:szCs w:val="24"/>
        </w:rPr>
        <w:t xml:space="preserve">ompleted </w:t>
      </w:r>
      <w:r w:rsidR="00817F51" w:rsidRPr="009E344B">
        <w:rPr>
          <w:rFonts w:ascii="Times New Roman" w:hAnsi="Times New Roman"/>
          <w:sz w:val="24"/>
          <w:szCs w:val="24"/>
        </w:rPr>
        <w:t xml:space="preserve">upgrade </w:t>
      </w:r>
      <w:r w:rsidRPr="009E344B">
        <w:rPr>
          <w:rFonts w:ascii="Times New Roman" w:hAnsi="Times New Roman"/>
          <w:sz w:val="24"/>
          <w:szCs w:val="24"/>
        </w:rPr>
        <w:t xml:space="preserve">from 220 to 400 amp service to </w:t>
      </w:r>
      <w:r w:rsidR="009E344B" w:rsidRPr="009E344B">
        <w:rPr>
          <w:rFonts w:ascii="Times New Roman" w:hAnsi="Times New Roman"/>
          <w:sz w:val="24"/>
          <w:szCs w:val="24"/>
        </w:rPr>
        <w:t>support new</w:t>
      </w:r>
      <w:r w:rsidR="00817F51" w:rsidRPr="009E344B">
        <w:rPr>
          <w:rFonts w:ascii="Times New Roman" w:hAnsi="Times New Roman"/>
          <w:sz w:val="24"/>
          <w:szCs w:val="24"/>
        </w:rPr>
        <w:t xml:space="preserve"> elevator, sprinkler and surveillance systems</w:t>
      </w:r>
      <w:r w:rsidR="009E344B">
        <w:rPr>
          <w:rFonts w:ascii="Times New Roman" w:hAnsi="Times New Roman"/>
          <w:sz w:val="24"/>
          <w:szCs w:val="24"/>
        </w:rPr>
        <w:t>;</w:t>
      </w:r>
      <w:r w:rsidRPr="009E344B">
        <w:rPr>
          <w:rFonts w:ascii="Times New Roman" w:hAnsi="Times New Roman"/>
          <w:sz w:val="24"/>
          <w:szCs w:val="24"/>
        </w:rPr>
        <w:t xml:space="preserve"> </w:t>
      </w:r>
      <w:r w:rsidR="009E344B">
        <w:rPr>
          <w:rFonts w:ascii="Times New Roman" w:hAnsi="Times New Roman"/>
          <w:sz w:val="24"/>
          <w:szCs w:val="24"/>
        </w:rPr>
        <w:t>selected and installed l</w:t>
      </w:r>
      <w:r w:rsidR="00817F51" w:rsidRPr="009E344B">
        <w:rPr>
          <w:rFonts w:ascii="Times New Roman" w:hAnsi="Times New Roman"/>
          <w:sz w:val="24"/>
          <w:szCs w:val="24"/>
        </w:rPr>
        <w:t>ighting fi</w:t>
      </w:r>
      <w:r w:rsidRPr="009E344B">
        <w:rPr>
          <w:rFonts w:ascii="Times New Roman" w:hAnsi="Times New Roman"/>
          <w:sz w:val="24"/>
          <w:szCs w:val="24"/>
        </w:rPr>
        <w:t>xtures</w:t>
      </w:r>
      <w:r w:rsidR="009E344B">
        <w:rPr>
          <w:rFonts w:ascii="Times New Roman" w:hAnsi="Times New Roman"/>
          <w:sz w:val="24"/>
          <w:szCs w:val="24"/>
        </w:rPr>
        <w:t>.</w:t>
      </w:r>
    </w:p>
    <w:p w:rsidR="00817F51" w:rsidRPr="009E344B" w:rsidRDefault="00817F51" w:rsidP="009E344B">
      <w:pPr>
        <w:pStyle w:val="ListParagraph"/>
        <w:numPr>
          <w:ilvl w:val="0"/>
          <w:numId w:val="20"/>
        </w:numPr>
        <w:rPr>
          <w:rFonts w:ascii="Times New Roman" w:hAnsi="Times New Roman"/>
          <w:sz w:val="24"/>
          <w:szCs w:val="24"/>
          <w:u w:val="single"/>
        </w:rPr>
      </w:pPr>
      <w:r w:rsidRPr="009E344B">
        <w:rPr>
          <w:rFonts w:ascii="Times New Roman" w:hAnsi="Times New Roman"/>
          <w:sz w:val="24"/>
          <w:szCs w:val="24"/>
          <w:u w:val="single"/>
        </w:rPr>
        <w:t xml:space="preserve">Installation of </w:t>
      </w:r>
      <w:r w:rsidR="004B433D">
        <w:rPr>
          <w:rFonts w:ascii="Times New Roman" w:hAnsi="Times New Roman"/>
          <w:sz w:val="24"/>
          <w:szCs w:val="24"/>
          <w:u w:val="single"/>
        </w:rPr>
        <w:t>the Education/Business Center</w:t>
      </w:r>
    </w:p>
    <w:p w:rsidR="008335B0" w:rsidRDefault="009E344B">
      <w:pPr>
        <w:ind w:left="720"/>
        <w:rPr>
          <w:rFonts w:ascii="Times New Roman" w:hAnsi="Times New Roman"/>
          <w:sz w:val="24"/>
          <w:szCs w:val="24"/>
        </w:rPr>
      </w:pPr>
      <w:r w:rsidRPr="00FE1E04">
        <w:rPr>
          <w:rFonts w:ascii="Times New Roman" w:hAnsi="Times New Roman"/>
          <w:sz w:val="24"/>
          <w:szCs w:val="24"/>
        </w:rPr>
        <w:t>Installed</w:t>
      </w:r>
      <w:r w:rsidR="00F542C4" w:rsidRPr="00FE1E04">
        <w:rPr>
          <w:rFonts w:ascii="Times New Roman" w:hAnsi="Times New Roman"/>
          <w:sz w:val="24"/>
          <w:szCs w:val="24"/>
        </w:rPr>
        <w:t xml:space="preserve"> audiovisual</w:t>
      </w:r>
      <w:r w:rsidR="00817F51" w:rsidRPr="00FE1E04">
        <w:rPr>
          <w:rFonts w:ascii="Times New Roman" w:hAnsi="Times New Roman"/>
          <w:sz w:val="24"/>
          <w:szCs w:val="24"/>
        </w:rPr>
        <w:t xml:space="preserve"> equipment</w:t>
      </w:r>
      <w:r w:rsidR="00F542C4" w:rsidRPr="00FE1E04">
        <w:rPr>
          <w:rFonts w:ascii="Times New Roman" w:hAnsi="Times New Roman"/>
          <w:sz w:val="24"/>
          <w:szCs w:val="24"/>
        </w:rPr>
        <w:t>:</w:t>
      </w:r>
      <w:r w:rsidR="00F542C4" w:rsidRPr="009E344B">
        <w:rPr>
          <w:rFonts w:ascii="Times New Roman" w:hAnsi="Times New Roman"/>
          <w:sz w:val="24"/>
          <w:szCs w:val="24"/>
        </w:rPr>
        <w:t xml:space="preserve"> </w:t>
      </w:r>
      <w:r w:rsidR="00817F51" w:rsidRPr="009E344B">
        <w:rPr>
          <w:rFonts w:ascii="Times New Roman" w:hAnsi="Times New Roman"/>
          <w:sz w:val="24"/>
          <w:szCs w:val="24"/>
        </w:rPr>
        <w:t xml:space="preserve"> 70” flat screen HDTV, in-ceiling speakers, audio and video processing components (SONY Receiver, Blu-Ray DVD, APPLE TV adapter, Ethernet outlet</w:t>
      </w:r>
      <w:r>
        <w:rPr>
          <w:rFonts w:ascii="Times New Roman" w:hAnsi="Times New Roman"/>
          <w:sz w:val="24"/>
          <w:szCs w:val="24"/>
        </w:rPr>
        <w:t>s</w:t>
      </w:r>
      <w:r w:rsidR="00817F51" w:rsidRPr="009E344B">
        <w:rPr>
          <w:rFonts w:ascii="Times New Roman" w:hAnsi="Times New Roman"/>
          <w:sz w:val="24"/>
          <w:szCs w:val="24"/>
        </w:rPr>
        <w:t>, etc.)</w:t>
      </w:r>
      <w:r w:rsidR="00F542C4" w:rsidRPr="009E344B">
        <w:rPr>
          <w:rFonts w:ascii="Times New Roman" w:hAnsi="Times New Roman"/>
          <w:sz w:val="24"/>
          <w:szCs w:val="24"/>
        </w:rPr>
        <w:t>.</w:t>
      </w:r>
    </w:p>
    <w:p w:rsidR="008335B0" w:rsidRPr="00517D54" w:rsidRDefault="00F542C4" w:rsidP="00517D54">
      <w:pPr>
        <w:ind w:left="720"/>
        <w:rPr>
          <w:rFonts w:ascii="Times New Roman" w:hAnsi="Times New Roman"/>
          <w:sz w:val="24"/>
          <w:szCs w:val="24"/>
        </w:rPr>
      </w:pPr>
      <w:r w:rsidRPr="00FE1E04">
        <w:rPr>
          <w:rFonts w:ascii="Times New Roman" w:hAnsi="Times New Roman"/>
          <w:sz w:val="24"/>
          <w:szCs w:val="24"/>
        </w:rPr>
        <w:t>Installed f</w:t>
      </w:r>
      <w:r w:rsidR="00817F51" w:rsidRPr="00FE1E04">
        <w:rPr>
          <w:rFonts w:ascii="Times New Roman" w:hAnsi="Times New Roman"/>
          <w:sz w:val="24"/>
          <w:szCs w:val="24"/>
        </w:rPr>
        <w:t>urniture and carpeting</w:t>
      </w:r>
      <w:r w:rsidRPr="00FE1E04">
        <w:rPr>
          <w:rFonts w:ascii="Times New Roman" w:hAnsi="Times New Roman"/>
          <w:i/>
          <w:sz w:val="24"/>
          <w:szCs w:val="24"/>
        </w:rPr>
        <w:t>:</w:t>
      </w:r>
      <w:r w:rsidRPr="009E344B">
        <w:rPr>
          <w:rFonts w:ascii="Times New Roman" w:hAnsi="Times New Roman"/>
          <w:sz w:val="24"/>
          <w:szCs w:val="24"/>
        </w:rPr>
        <w:t xml:space="preserve"> </w:t>
      </w:r>
      <w:r w:rsidR="00817F51" w:rsidRPr="009E344B">
        <w:rPr>
          <w:rFonts w:ascii="Times New Roman" w:hAnsi="Times New Roman"/>
          <w:sz w:val="24"/>
          <w:szCs w:val="24"/>
        </w:rPr>
        <w:t xml:space="preserve"> 30 stackable chairs and 8, 48-in. tilt-top training tables on wheels for easy room reconfiguration.</w:t>
      </w:r>
    </w:p>
    <w:p w:rsidR="00F542C4" w:rsidRPr="009E344B" w:rsidRDefault="00F542C4" w:rsidP="009E344B">
      <w:pPr>
        <w:pStyle w:val="ListParagraph"/>
        <w:numPr>
          <w:ilvl w:val="0"/>
          <w:numId w:val="20"/>
        </w:numPr>
        <w:rPr>
          <w:rFonts w:ascii="Times New Roman" w:hAnsi="Times New Roman"/>
          <w:sz w:val="24"/>
          <w:szCs w:val="24"/>
          <w:u w:val="single"/>
        </w:rPr>
      </w:pPr>
      <w:r w:rsidRPr="009E344B">
        <w:rPr>
          <w:rFonts w:ascii="Times New Roman" w:hAnsi="Times New Roman"/>
          <w:sz w:val="24"/>
          <w:szCs w:val="24"/>
          <w:u w:val="single"/>
        </w:rPr>
        <w:t xml:space="preserve">Installation of </w:t>
      </w:r>
      <w:r w:rsidR="00E10FC7">
        <w:rPr>
          <w:rFonts w:ascii="Times New Roman" w:hAnsi="Times New Roman"/>
          <w:sz w:val="24"/>
          <w:szCs w:val="24"/>
          <w:u w:val="single"/>
        </w:rPr>
        <w:t xml:space="preserve">the </w:t>
      </w:r>
      <w:r w:rsidRPr="009E344B">
        <w:rPr>
          <w:rFonts w:ascii="Times New Roman" w:hAnsi="Times New Roman"/>
          <w:sz w:val="24"/>
          <w:szCs w:val="24"/>
          <w:u w:val="single"/>
        </w:rPr>
        <w:t>Digital Media Lab</w:t>
      </w:r>
    </w:p>
    <w:p w:rsidR="008335B0" w:rsidRDefault="00F542C4">
      <w:pPr>
        <w:ind w:left="720"/>
        <w:rPr>
          <w:rFonts w:ascii="Times New Roman" w:hAnsi="Times New Roman"/>
          <w:sz w:val="24"/>
          <w:szCs w:val="24"/>
        </w:rPr>
      </w:pPr>
      <w:r w:rsidRPr="009E344B">
        <w:rPr>
          <w:rFonts w:ascii="Times New Roman" w:hAnsi="Times New Roman"/>
          <w:sz w:val="24"/>
          <w:szCs w:val="24"/>
        </w:rPr>
        <w:t>P</w:t>
      </w:r>
      <w:r w:rsidR="00817F51" w:rsidRPr="009E344B">
        <w:rPr>
          <w:rFonts w:ascii="Times New Roman" w:hAnsi="Times New Roman"/>
          <w:sz w:val="24"/>
          <w:szCs w:val="24"/>
        </w:rPr>
        <w:t xml:space="preserve">ostponed ordering </w:t>
      </w:r>
      <w:r w:rsidRPr="009E344B">
        <w:rPr>
          <w:rFonts w:ascii="Times New Roman" w:hAnsi="Times New Roman"/>
          <w:sz w:val="24"/>
          <w:szCs w:val="24"/>
        </w:rPr>
        <w:t xml:space="preserve">Digital Media Lab </w:t>
      </w:r>
      <w:r w:rsidR="009E344B">
        <w:rPr>
          <w:rFonts w:ascii="Times New Roman" w:hAnsi="Times New Roman"/>
          <w:sz w:val="24"/>
          <w:szCs w:val="24"/>
        </w:rPr>
        <w:t>i</w:t>
      </w:r>
      <w:r w:rsidR="00817F51" w:rsidRPr="009E344B">
        <w:rPr>
          <w:rFonts w:ascii="Times New Roman" w:hAnsi="Times New Roman"/>
          <w:sz w:val="24"/>
          <w:szCs w:val="24"/>
        </w:rPr>
        <w:t xml:space="preserve">tems until after electrical work and </w:t>
      </w:r>
      <w:r w:rsidR="00E10FC7">
        <w:rPr>
          <w:rFonts w:ascii="Times New Roman" w:hAnsi="Times New Roman"/>
          <w:sz w:val="24"/>
          <w:szCs w:val="24"/>
        </w:rPr>
        <w:t>other</w:t>
      </w:r>
      <w:r w:rsidR="00817F51" w:rsidRPr="009E344B">
        <w:rPr>
          <w:rFonts w:ascii="Times New Roman" w:hAnsi="Times New Roman"/>
          <w:sz w:val="24"/>
          <w:szCs w:val="24"/>
        </w:rPr>
        <w:t xml:space="preserve"> renovations completed. </w:t>
      </w:r>
    </w:p>
    <w:p w:rsidR="008335B0" w:rsidRDefault="009E344B">
      <w:pPr>
        <w:spacing w:after="0" w:line="240" w:lineRule="auto"/>
        <w:ind w:firstLine="720"/>
        <w:rPr>
          <w:rFonts w:ascii="Times New Roman" w:eastAsia="Times New Roman" w:hAnsi="Times New Roman"/>
          <w:i/>
          <w:sz w:val="24"/>
          <w:szCs w:val="24"/>
        </w:rPr>
      </w:pPr>
      <w:r w:rsidRPr="009E344B">
        <w:rPr>
          <w:rFonts w:ascii="Times New Roman" w:hAnsi="Times New Roman"/>
          <w:sz w:val="24"/>
          <w:szCs w:val="24"/>
        </w:rPr>
        <w:t xml:space="preserve">Reviewed </w:t>
      </w:r>
      <w:r w:rsidR="007E5CAE">
        <w:rPr>
          <w:rFonts w:ascii="Times New Roman" w:hAnsi="Times New Roman"/>
          <w:sz w:val="24"/>
          <w:szCs w:val="24"/>
        </w:rPr>
        <w:t xml:space="preserve">DML </w:t>
      </w:r>
      <w:r>
        <w:rPr>
          <w:rFonts w:ascii="Times New Roman" w:hAnsi="Times New Roman"/>
          <w:sz w:val="24"/>
          <w:szCs w:val="24"/>
        </w:rPr>
        <w:t xml:space="preserve">equipment plan </w:t>
      </w:r>
      <w:r w:rsidRPr="009E344B">
        <w:rPr>
          <w:rFonts w:ascii="Times New Roman" w:hAnsi="Times New Roman"/>
          <w:sz w:val="24"/>
          <w:szCs w:val="24"/>
        </w:rPr>
        <w:t xml:space="preserve">with Oliver Ames High School </w:t>
      </w:r>
      <w:r w:rsidR="00517D54" w:rsidRPr="009E344B">
        <w:rPr>
          <w:rFonts w:ascii="Times New Roman" w:hAnsi="Times New Roman"/>
          <w:sz w:val="24"/>
          <w:szCs w:val="24"/>
        </w:rPr>
        <w:t>staff.</w:t>
      </w:r>
    </w:p>
    <w:p w:rsidR="009E344B" w:rsidRPr="009E344B" w:rsidRDefault="009E344B" w:rsidP="009E344B">
      <w:pPr>
        <w:spacing w:after="0" w:line="240" w:lineRule="auto"/>
        <w:rPr>
          <w:rFonts w:ascii="Times New Roman" w:eastAsia="Times New Roman" w:hAnsi="Times New Roman"/>
          <w:i/>
          <w:sz w:val="24"/>
          <w:szCs w:val="24"/>
        </w:rPr>
      </w:pPr>
    </w:p>
    <w:p w:rsidR="008313DA" w:rsidRPr="009E344B" w:rsidRDefault="008313DA" w:rsidP="009E344B">
      <w:pPr>
        <w:pStyle w:val="ListParagraph"/>
        <w:numPr>
          <w:ilvl w:val="0"/>
          <w:numId w:val="20"/>
        </w:numPr>
        <w:rPr>
          <w:rFonts w:ascii="Times New Roman" w:hAnsi="Times New Roman"/>
          <w:sz w:val="24"/>
          <w:szCs w:val="24"/>
          <w:u w:val="single"/>
        </w:rPr>
      </w:pPr>
      <w:r w:rsidRPr="009E344B">
        <w:rPr>
          <w:rFonts w:ascii="Times New Roman" w:hAnsi="Times New Roman"/>
          <w:sz w:val="24"/>
          <w:szCs w:val="24"/>
          <w:u w:val="single"/>
        </w:rPr>
        <w:t>Other</w:t>
      </w:r>
    </w:p>
    <w:p w:rsidR="008335B0" w:rsidRDefault="008313DA">
      <w:pPr>
        <w:ind w:left="720"/>
        <w:rPr>
          <w:rFonts w:ascii="Times New Roman" w:hAnsi="Times New Roman"/>
          <w:sz w:val="24"/>
          <w:szCs w:val="24"/>
        </w:rPr>
      </w:pPr>
      <w:r w:rsidRPr="009E344B">
        <w:rPr>
          <w:rFonts w:ascii="Times New Roman" w:hAnsi="Times New Roman"/>
          <w:sz w:val="24"/>
          <w:szCs w:val="24"/>
        </w:rPr>
        <w:t>M</w:t>
      </w:r>
      <w:r w:rsidR="00817F51" w:rsidRPr="009E344B">
        <w:rPr>
          <w:rFonts w:ascii="Times New Roman" w:hAnsi="Times New Roman"/>
          <w:sz w:val="24"/>
          <w:szCs w:val="24"/>
        </w:rPr>
        <w:t xml:space="preserve">oved ahead in developing </w:t>
      </w:r>
      <w:r w:rsidR="009E344B">
        <w:rPr>
          <w:rFonts w:ascii="Times New Roman" w:hAnsi="Times New Roman"/>
          <w:sz w:val="24"/>
          <w:szCs w:val="24"/>
        </w:rPr>
        <w:t>collaborations with the Easton school l</w:t>
      </w:r>
      <w:r w:rsidR="00817F51" w:rsidRPr="009E344B">
        <w:rPr>
          <w:rFonts w:ascii="Times New Roman" w:hAnsi="Times New Roman"/>
          <w:sz w:val="24"/>
          <w:szCs w:val="24"/>
        </w:rPr>
        <w:t>ibrarians, Stonehill College and the Martin Institute, and the Whale Lab at Wheaton College.</w:t>
      </w:r>
    </w:p>
    <w:p w:rsidR="005F3B97" w:rsidRDefault="005F3B97" w:rsidP="00177EF7">
      <w:pPr>
        <w:spacing w:after="0" w:line="240" w:lineRule="auto"/>
        <w:rPr>
          <w:rFonts w:ascii="Times New Roman" w:hAnsi="Times New Roman"/>
          <w:b/>
          <w:sz w:val="24"/>
          <w:szCs w:val="24"/>
          <w:u w:val="single"/>
        </w:rPr>
      </w:pPr>
    </w:p>
    <w:p w:rsidR="00647682" w:rsidRPr="00CA7087" w:rsidRDefault="005853DC" w:rsidP="00177EF7">
      <w:pPr>
        <w:spacing w:after="0" w:line="240" w:lineRule="auto"/>
        <w:rPr>
          <w:rFonts w:ascii="Times New Roman" w:hAnsi="Times New Roman"/>
          <w:i/>
          <w:sz w:val="24"/>
          <w:szCs w:val="24"/>
        </w:rPr>
      </w:pPr>
      <w:r w:rsidRPr="005853DC">
        <w:rPr>
          <w:rFonts w:ascii="Times New Roman" w:hAnsi="Times New Roman"/>
          <w:i/>
          <w:sz w:val="24"/>
          <w:szCs w:val="24"/>
        </w:rPr>
        <w:t>July–September</w:t>
      </w:r>
    </w:p>
    <w:p w:rsidR="009E344B" w:rsidRPr="009E344B" w:rsidRDefault="009E344B" w:rsidP="00177EF7">
      <w:pPr>
        <w:spacing w:after="0" w:line="240" w:lineRule="auto"/>
        <w:rPr>
          <w:rFonts w:ascii="Times New Roman" w:hAnsi="Times New Roman"/>
          <w:b/>
          <w:sz w:val="24"/>
          <w:szCs w:val="24"/>
          <w:u w:val="single"/>
        </w:rPr>
      </w:pPr>
    </w:p>
    <w:p w:rsidR="00647682" w:rsidRPr="00084FB9" w:rsidRDefault="00A243ED" w:rsidP="00E474D6">
      <w:pPr>
        <w:pStyle w:val="ListParagraph"/>
        <w:numPr>
          <w:ilvl w:val="0"/>
          <w:numId w:val="14"/>
        </w:numPr>
        <w:spacing w:after="0" w:line="240" w:lineRule="auto"/>
        <w:rPr>
          <w:rFonts w:ascii="Times New Roman" w:hAnsi="Times New Roman"/>
          <w:sz w:val="24"/>
          <w:szCs w:val="24"/>
          <w:u w:val="single"/>
        </w:rPr>
      </w:pPr>
      <w:r w:rsidRPr="00084FB9">
        <w:rPr>
          <w:rFonts w:ascii="Times New Roman" w:hAnsi="Times New Roman"/>
          <w:sz w:val="24"/>
          <w:szCs w:val="24"/>
          <w:u w:val="single"/>
        </w:rPr>
        <w:t>Training and mentors recruited</w:t>
      </w:r>
    </w:p>
    <w:p w:rsidR="00E474D6" w:rsidRDefault="00E474D6" w:rsidP="00177EF7">
      <w:pPr>
        <w:spacing w:after="0" w:line="240" w:lineRule="auto"/>
        <w:rPr>
          <w:rFonts w:ascii="Times New Roman" w:hAnsi="Times New Roman"/>
          <w:i/>
          <w:sz w:val="24"/>
          <w:szCs w:val="24"/>
          <w:u w:val="single"/>
        </w:rPr>
      </w:pPr>
    </w:p>
    <w:p w:rsidR="008335B0" w:rsidRDefault="00142385">
      <w:pPr>
        <w:pStyle w:val="NoSpacing"/>
        <w:ind w:left="720"/>
        <w:rPr>
          <w:rFonts w:ascii="Times New Roman" w:hAnsi="Times New Roman"/>
          <w:sz w:val="24"/>
          <w:szCs w:val="24"/>
        </w:rPr>
      </w:pPr>
      <w:r w:rsidRPr="00084FB9">
        <w:rPr>
          <w:rFonts w:ascii="Times New Roman" w:hAnsi="Times New Roman"/>
          <w:sz w:val="24"/>
          <w:szCs w:val="24"/>
        </w:rPr>
        <w:t>T</w:t>
      </w:r>
      <w:r w:rsidR="00817F51" w:rsidRPr="00084FB9">
        <w:rPr>
          <w:rFonts w:ascii="Times New Roman" w:hAnsi="Times New Roman"/>
          <w:sz w:val="24"/>
          <w:szCs w:val="24"/>
        </w:rPr>
        <w:t xml:space="preserve">raining and recruiting plans </w:t>
      </w:r>
      <w:r w:rsidR="008313DA" w:rsidRPr="00084FB9">
        <w:rPr>
          <w:rFonts w:ascii="Times New Roman" w:hAnsi="Times New Roman"/>
          <w:sz w:val="24"/>
          <w:szCs w:val="24"/>
        </w:rPr>
        <w:t>fell behind</w:t>
      </w:r>
      <w:r w:rsidR="00817F51" w:rsidRPr="00084FB9">
        <w:rPr>
          <w:rFonts w:ascii="Times New Roman" w:hAnsi="Times New Roman"/>
          <w:sz w:val="24"/>
          <w:szCs w:val="24"/>
        </w:rPr>
        <w:t xml:space="preserve"> the original schedule, due to ongoing work in the house.  We </w:t>
      </w:r>
      <w:r w:rsidR="008313DA" w:rsidRPr="00084FB9">
        <w:rPr>
          <w:rFonts w:ascii="Times New Roman" w:hAnsi="Times New Roman"/>
          <w:sz w:val="24"/>
          <w:szCs w:val="24"/>
        </w:rPr>
        <w:t>were</w:t>
      </w:r>
      <w:r w:rsidR="00817F51" w:rsidRPr="00084FB9">
        <w:rPr>
          <w:rFonts w:ascii="Times New Roman" w:hAnsi="Times New Roman"/>
          <w:sz w:val="24"/>
          <w:szCs w:val="24"/>
        </w:rPr>
        <w:t xml:space="preserve"> </w:t>
      </w:r>
      <w:r w:rsidR="008313DA" w:rsidRPr="00084FB9">
        <w:rPr>
          <w:rFonts w:ascii="Times New Roman" w:hAnsi="Times New Roman"/>
          <w:sz w:val="24"/>
          <w:szCs w:val="24"/>
        </w:rPr>
        <w:t xml:space="preserve">not </w:t>
      </w:r>
      <w:r w:rsidR="00817F51" w:rsidRPr="00084FB9">
        <w:rPr>
          <w:rFonts w:ascii="Times New Roman" w:hAnsi="Times New Roman"/>
          <w:sz w:val="24"/>
          <w:szCs w:val="24"/>
        </w:rPr>
        <w:t xml:space="preserve">discouraged </w:t>
      </w:r>
      <w:r w:rsidR="008313DA" w:rsidRPr="00084FB9">
        <w:rPr>
          <w:rFonts w:ascii="Times New Roman" w:hAnsi="Times New Roman"/>
          <w:sz w:val="24"/>
          <w:szCs w:val="24"/>
        </w:rPr>
        <w:t>by</w:t>
      </w:r>
      <w:r w:rsidR="00817F51" w:rsidRPr="00084FB9">
        <w:rPr>
          <w:rFonts w:ascii="Times New Roman" w:hAnsi="Times New Roman"/>
          <w:sz w:val="24"/>
          <w:szCs w:val="24"/>
        </w:rPr>
        <w:t xml:space="preserve"> these delays since Queset House is seen as a unique and exciting community venture</w:t>
      </w:r>
      <w:r w:rsidR="008313DA" w:rsidRPr="00084FB9">
        <w:rPr>
          <w:rFonts w:ascii="Times New Roman" w:hAnsi="Times New Roman"/>
          <w:sz w:val="24"/>
          <w:szCs w:val="24"/>
        </w:rPr>
        <w:t xml:space="preserve"> and we continued meeting with contacts </w:t>
      </w:r>
      <w:r w:rsidRPr="00084FB9">
        <w:rPr>
          <w:rFonts w:ascii="Times New Roman" w:hAnsi="Times New Roman"/>
          <w:sz w:val="24"/>
          <w:szCs w:val="24"/>
        </w:rPr>
        <w:t>including high</w:t>
      </w:r>
      <w:r w:rsidR="008313DA" w:rsidRPr="00084FB9">
        <w:rPr>
          <w:rFonts w:ascii="Times New Roman" w:hAnsi="Times New Roman"/>
          <w:sz w:val="24"/>
          <w:szCs w:val="24"/>
        </w:rPr>
        <w:t xml:space="preserve"> school media </w:t>
      </w:r>
      <w:r w:rsidRPr="00084FB9">
        <w:rPr>
          <w:rFonts w:ascii="Times New Roman" w:hAnsi="Times New Roman"/>
          <w:sz w:val="24"/>
          <w:szCs w:val="24"/>
        </w:rPr>
        <w:t xml:space="preserve">and Stonehill College </w:t>
      </w:r>
      <w:r w:rsidR="008313DA" w:rsidRPr="00084FB9">
        <w:rPr>
          <w:rFonts w:ascii="Times New Roman" w:hAnsi="Times New Roman"/>
          <w:sz w:val="24"/>
          <w:szCs w:val="24"/>
        </w:rPr>
        <w:t xml:space="preserve">personnel in preparation for </w:t>
      </w:r>
      <w:r w:rsidRPr="00084FB9">
        <w:rPr>
          <w:rFonts w:ascii="Times New Roman" w:hAnsi="Times New Roman"/>
          <w:sz w:val="24"/>
          <w:szCs w:val="24"/>
        </w:rPr>
        <w:t>a</w:t>
      </w:r>
      <w:r w:rsidR="008313DA" w:rsidRPr="00084FB9">
        <w:rPr>
          <w:rFonts w:ascii="Times New Roman" w:hAnsi="Times New Roman"/>
          <w:sz w:val="24"/>
          <w:szCs w:val="24"/>
        </w:rPr>
        <w:t xml:space="preserve"> tech mentor recruiting campaign.  </w:t>
      </w:r>
    </w:p>
    <w:p w:rsidR="00FE1E04" w:rsidRDefault="00FE1E04" w:rsidP="00084FB9">
      <w:pPr>
        <w:pStyle w:val="NoSpacing"/>
        <w:rPr>
          <w:rFonts w:ascii="Times New Roman" w:hAnsi="Times New Roman"/>
          <w:sz w:val="24"/>
          <w:szCs w:val="24"/>
        </w:rPr>
      </w:pPr>
    </w:p>
    <w:p w:rsidR="008335B0" w:rsidRDefault="00142385">
      <w:pPr>
        <w:pStyle w:val="NoSpacing"/>
        <w:ind w:left="720"/>
        <w:rPr>
          <w:rFonts w:ascii="Times New Roman" w:hAnsi="Times New Roman"/>
          <w:sz w:val="24"/>
          <w:szCs w:val="24"/>
        </w:rPr>
      </w:pPr>
      <w:r w:rsidRPr="00084FB9">
        <w:rPr>
          <w:rFonts w:ascii="Times New Roman" w:hAnsi="Times New Roman"/>
          <w:sz w:val="24"/>
          <w:szCs w:val="24"/>
        </w:rPr>
        <w:t>We developed both volunteer and internship</w:t>
      </w:r>
      <w:r w:rsidR="008313DA" w:rsidRPr="00084FB9">
        <w:rPr>
          <w:rFonts w:ascii="Times New Roman" w:hAnsi="Times New Roman"/>
          <w:sz w:val="24"/>
          <w:szCs w:val="24"/>
        </w:rPr>
        <w:t xml:space="preserve"> job description</w:t>
      </w:r>
      <w:r w:rsidRPr="00084FB9">
        <w:rPr>
          <w:rFonts w:ascii="Times New Roman" w:hAnsi="Times New Roman"/>
          <w:sz w:val="24"/>
          <w:szCs w:val="24"/>
        </w:rPr>
        <w:t>s</w:t>
      </w:r>
      <w:r w:rsidR="008313DA" w:rsidRPr="00084FB9">
        <w:rPr>
          <w:rFonts w:ascii="Times New Roman" w:hAnsi="Times New Roman"/>
          <w:sz w:val="24"/>
          <w:szCs w:val="24"/>
        </w:rPr>
        <w:t xml:space="preserve"> </w:t>
      </w:r>
      <w:r w:rsidRPr="00084FB9">
        <w:rPr>
          <w:rFonts w:ascii="Times New Roman" w:hAnsi="Times New Roman"/>
          <w:sz w:val="24"/>
          <w:szCs w:val="24"/>
        </w:rPr>
        <w:t xml:space="preserve">and posted them on the Stonehill job site. </w:t>
      </w:r>
      <w:r w:rsidR="008313DA" w:rsidRPr="00084FB9">
        <w:rPr>
          <w:rFonts w:ascii="Times New Roman" w:hAnsi="Times New Roman"/>
          <w:sz w:val="24"/>
          <w:szCs w:val="24"/>
        </w:rPr>
        <w:t xml:space="preserve">We also </w:t>
      </w:r>
      <w:r w:rsidR="00FE1E04">
        <w:rPr>
          <w:rFonts w:ascii="Times New Roman" w:hAnsi="Times New Roman"/>
          <w:sz w:val="24"/>
          <w:szCs w:val="24"/>
        </w:rPr>
        <w:t>planned,</w:t>
      </w:r>
      <w:r w:rsidR="008313DA" w:rsidRPr="00084FB9">
        <w:rPr>
          <w:rFonts w:ascii="Times New Roman" w:hAnsi="Times New Roman"/>
          <w:sz w:val="24"/>
          <w:szCs w:val="24"/>
        </w:rPr>
        <w:t xml:space="preserve"> </w:t>
      </w:r>
      <w:r w:rsidR="00FE1E04">
        <w:rPr>
          <w:rFonts w:ascii="Times New Roman" w:hAnsi="Times New Roman"/>
          <w:sz w:val="24"/>
          <w:szCs w:val="24"/>
        </w:rPr>
        <w:t xml:space="preserve">with a former Stonehill student, </w:t>
      </w:r>
      <w:r w:rsidR="008313DA" w:rsidRPr="00084FB9">
        <w:rPr>
          <w:rFonts w:ascii="Times New Roman" w:hAnsi="Times New Roman"/>
          <w:sz w:val="24"/>
          <w:szCs w:val="24"/>
        </w:rPr>
        <w:t>a series of workshops at the Education/Business Center</w:t>
      </w:r>
    </w:p>
    <w:p w:rsidR="00084FB9" w:rsidRPr="00084FB9" w:rsidRDefault="00084FB9" w:rsidP="00084FB9">
      <w:pPr>
        <w:pStyle w:val="NoSpacing"/>
        <w:rPr>
          <w:rFonts w:ascii="Times New Roman" w:hAnsi="Times New Roman"/>
          <w:sz w:val="24"/>
          <w:szCs w:val="24"/>
        </w:rPr>
      </w:pPr>
    </w:p>
    <w:p w:rsidR="00084FB9" w:rsidRDefault="00084FB9" w:rsidP="008313DA">
      <w:pPr>
        <w:pStyle w:val="ListParagraph"/>
        <w:numPr>
          <w:ilvl w:val="0"/>
          <w:numId w:val="14"/>
        </w:numPr>
        <w:spacing w:after="0" w:line="240" w:lineRule="auto"/>
        <w:rPr>
          <w:rFonts w:ascii="Times New Roman" w:hAnsi="Times New Roman"/>
          <w:sz w:val="24"/>
          <w:szCs w:val="24"/>
          <w:u w:val="single"/>
        </w:rPr>
      </w:pPr>
      <w:r w:rsidRPr="00CB3E0E">
        <w:rPr>
          <w:rFonts w:ascii="Times New Roman" w:hAnsi="Times New Roman"/>
          <w:sz w:val="24"/>
          <w:szCs w:val="24"/>
          <w:u w:val="single"/>
        </w:rPr>
        <w:t>Opening event</w:t>
      </w:r>
    </w:p>
    <w:p w:rsidR="00CB3E0E" w:rsidRPr="00CB3E0E" w:rsidRDefault="00CB3E0E" w:rsidP="00CB3E0E">
      <w:pPr>
        <w:spacing w:after="0" w:line="240" w:lineRule="auto"/>
        <w:rPr>
          <w:rFonts w:ascii="Times New Roman" w:hAnsi="Times New Roman"/>
          <w:sz w:val="24"/>
          <w:szCs w:val="24"/>
          <w:u w:val="single"/>
        </w:rPr>
      </w:pPr>
    </w:p>
    <w:p w:rsidR="008335B0" w:rsidRDefault="00142385">
      <w:pPr>
        <w:pStyle w:val="NoSpacing"/>
        <w:ind w:left="720"/>
        <w:rPr>
          <w:rFonts w:ascii="Times New Roman" w:hAnsi="Times New Roman"/>
          <w:sz w:val="24"/>
          <w:szCs w:val="24"/>
        </w:rPr>
      </w:pPr>
      <w:r w:rsidRPr="00084FB9">
        <w:rPr>
          <w:rFonts w:ascii="Times New Roman" w:hAnsi="Times New Roman"/>
          <w:sz w:val="24"/>
          <w:szCs w:val="24"/>
        </w:rPr>
        <w:t>Despite delays, we did conduct a gala</w:t>
      </w:r>
      <w:r w:rsidR="008313DA" w:rsidRPr="00084FB9">
        <w:rPr>
          <w:rFonts w:ascii="Times New Roman" w:hAnsi="Times New Roman"/>
          <w:sz w:val="24"/>
          <w:szCs w:val="24"/>
        </w:rPr>
        <w:t xml:space="preserve"> “soft” opening event in the CIC-funded Education/Business Center which was completed with the installation of audiovisual equipment, lighting, and sound systems. </w:t>
      </w:r>
      <w:r w:rsidR="00FE1E04">
        <w:rPr>
          <w:rFonts w:ascii="Times New Roman" w:hAnsi="Times New Roman"/>
          <w:sz w:val="24"/>
          <w:szCs w:val="24"/>
        </w:rPr>
        <w:t xml:space="preserve"> </w:t>
      </w:r>
      <w:r w:rsidR="00CB3E0E">
        <w:rPr>
          <w:rFonts w:ascii="Times New Roman" w:hAnsi="Times New Roman"/>
          <w:sz w:val="24"/>
          <w:szCs w:val="24"/>
        </w:rPr>
        <w:t xml:space="preserve">Invitees included </w:t>
      </w:r>
      <w:r w:rsidR="00817F51" w:rsidRPr="00084FB9">
        <w:rPr>
          <w:rFonts w:ascii="Times New Roman" w:hAnsi="Times New Roman"/>
          <w:sz w:val="24"/>
          <w:szCs w:val="24"/>
        </w:rPr>
        <w:t>major donors, board members, and others who have worked with the library on this and other projects.</w:t>
      </w:r>
    </w:p>
    <w:p w:rsidR="00CB3E0E" w:rsidRDefault="00CB3E0E" w:rsidP="00084FB9">
      <w:pPr>
        <w:pStyle w:val="NoSpacing"/>
        <w:rPr>
          <w:rFonts w:ascii="Times New Roman" w:hAnsi="Times New Roman"/>
          <w:sz w:val="24"/>
          <w:szCs w:val="24"/>
        </w:rPr>
      </w:pPr>
    </w:p>
    <w:p w:rsidR="008335B0" w:rsidRDefault="00817F51">
      <w:pPr>
        <w:pStyle w:val="NoSpacing"/>
        <w:ind w:left="720"/>
        <w:rPr>
          <w:rFonts w:ascii="Times New Roman" w:hAnsi="Times New Roman"/>
          <w:sz w:val="24"/>
          <w:szCs w:val="24"/>
        </w:rPr>
      </w:pPr>
      <w:r w:rsidRPr="00084FB9">
        <w:rPr>
          <w:rFonts w:ascii="Times New Roman" w:hAnsi="Times New Roman"/>
          <w:sz w:val="24"/>
          <w:szCs w:val="24"/>
        </w:rPr>
        <w:t xml:space="preserve">About 60 people attended </w:t>
      </w:r>
      <w:r w:rsidR="007E5CAE">
        <w:rPr>
          <w:rFonts w:ascii="Times New Roman" w:hAnsi="Times New Roman"/>
          <w:sz w:val="24"/>
          <w:szCs w:val="24"/>
        </w:rPr>
        <w:t xml:space="preserve">this event, a </w:t>
      </w:r>
      <w:r w:rsidRPr="00084FB9">
        <w:rPr>
          <w:rFonts w:ascii="Times New Roman" w:hAnsi="Times New Roman"/>
          <w:sz w:val="24"/>
          <w:szCs w:val="24"/>
        </w:rPr>
        <w:t>the premier showing of a film</w:t>
      </w:r>
      <w:r w:rsidR="00CB3E0E">
        <w:rPr>
          <w:rFonts w:ascii="Times New Roman" w:hAnsi="Times New Roman"/>
          <w:sz w:val="24"/>
          <w:szCs w:val="24"/>
        </w:rPr>
        <w:t xml:space="preserve">, </w:t>
      </w:r>
      <w:r w:rsidR="00CB3E0E" w:rsidRPr="00CB3E0E">
        <w:rPr>
          <w:rFonts w:ascii="Times New Roman" w:hAnsi="Times New Roman"/>
          <w:i/>
          <w:sz w:val="24"/>
          <w:szCs w:val="24"/>
        </w:rPr>
        <w:t>A Walk in Easton’s Woods</w:t>
      </w:r>
      <w:r w:rsidR="00CB3E0E">
        <w:rPr>
          <w:rFonts w:ascii="Times New Roman" w:hAnsi="Times New Roman"/>
          <w:sz w:val="24"/>
          <w:szCs w:val="24"/>
        </w:rPr>
        <w:t>,</w:t>
      </w:r>
      <w:r w:rsidRPr="00084FB9">
        <w:rPr>
          <w:rFonts w:ascii="Times New Roman" w:hAnsi="Times New Roman"/>
          <w:sz w:val="24"/>
          <w:szCs w:val="24"/>
        </w:rPr>
        <w:t xml:space="preserve"> produced by the library staff with funds granted by the Massachusetts Board of Library Commissioners through the Library Services and Te</w:t>
      </w:r>
      <w:r w:rsidR="005F705E">
        <w:rPr>
          <w:rFonts w:ascii="Times New Roman" w:hAnsi="Times New Roman"/>
          <w:sz w:val="24"/>
          <w:szCs w:val="24"/>
        </w:rPr>
        <w:t>chnology Act program.  The film</w:t>
      </w:r>
      <w:r w:rsidRPr="00084FB9">
        <w:rPr>
          <w:rFonts w:ascii="Times New Roman" w:hAnsi="Times New Roman"/>
          <w:sz w:val="24"/>
          <w:szCs w:val="24"/>
        </w:rPr>
        <w:t xml:space="preserve"> narrators included Chet Raymo and Ed Hands, both local personalities. </w:t>
      </w:r>
    </w:p>
    <w:p w:rsidR="00CB3E0E" w:rsidRDefault="00CB3E0E" w:rsidP="00084FB9">
      <w:pPr>
        <w:pStyle w:val="NoSpacing"/>
        <w:rPr>
          <w:rFonts w:ascii="Times New Roman" w:hAnsi="Times New Roman"/>
          <w:sz w:val="24"/>
          <w:szCs w:val="24"/>
        </w:rPr>
      </w:pPr>
    </w:p>
    <w:p w:rsidR="008335B0" w:rsidRDefault="00817F51">
      <w:pPr>
        <w:pStyle w:val="NoSpacing"/>
        <w:ind w:left="720"/>
        <w:rPr>
          <w:rFonts w:ascii="Times New Roman" w:hAnsi="Times New Roman"/>
          <w:sz w:val="24"/>
          <w:szCs w:val="24"/>
        </w:rPr>
      </w:pPr>
      <w:r w:rsidRPr="00084FB9">
        <w:rPr>
          <w:rFonts w:ascii="Times New Roman" w:hAnsi="Times New Roman"/>
          <w:sz w:val="24"/>
          <w:szCs w:val="24"/>
        </w:rPr>
        <w:t>The 30 people in the CIC-funded room and 30 in the first floor presentation room were truly amazed at the visual and audio quality of</w:t>
      </w:r>
      <w:r w:rsidR="00CB3E0E">
        <w:rPr>
          <w:rFonts w:ascii="Times New Roman" w:hAnsi="Times New Roman"/>
          <w:sz w:val="24"/>
          <w:szCs w:val="24"/>
        </w:rPr>
        <w:t xml:space="preserve"> the</w:t>
      </w:r>
      <w:r w:rsidRPr="00084FB9">
        <w:rPr>
          <w:rFonts w:ascii="Times New Roman" w:hAnsi="Times New Roman"/>
          <w:sz w:val="24"/>
          <w:szCs w:val="24"/>
        </w:rPr>
        <w:t xml:space="preserve"> new systems as well as the beauty of the surroundings.  </w:t>
      </w:r>
    </w:p>
    <w:p w:rsidR="00CB3E0E" w:rsidRDefault="00CB3E0E" w:rsidP="00084FB9">
      <w:pPr>
        <w:pStyle w:val="NoSpacing"/>
        <w:rPr>
          <w:rFonts w:ascii="Times New Roman" w:hAnsi="Times New Roman"/>
          <w:sz w:val="24"/>
          <w:szCs w:val="24"/>
        </w:rPr>
      </w:pPr>
    </w:p>
    <w:p w:rsidR="00CB3E0E" w:rsidRPr="00CB3E0E" w:rsidRDefault="00CB3E0E" w:rsidP="00CB3E0E">
      <w:pPr>
        <w:pStyle w:val="NoSpacing"/>
        <w:numPr>
          <w:ilvl w:val="0"/>
          <w:numId w:val="14"/>
        </w:numPr>
        <w:rPr>
          <w:rFonts w:ascii="Times New Roman" w:hAnsi="Times New Roman"/>
          <w:sz w:val="24"/>
          <w:szCs w:val="24"/>
          <w:u w:val="single"/>
        </w:rPr>
      </w:pPr>
      <w:r w:rsidRPr="00CB3E0E">
        <w:rPr>
          <w:rFonts w:ascii="Times New Roman" w:hAnsi="Times New Roman"/>
          <w:sz w:val="24"/>
          <w:szCs w:val="24"/>
          <w:u w:val="single"/>
        </w:rPr>
        <w:t>Other</w:t>
      </w:r>
    </w:p>
    <w:p w:rsidR="00CB3E0E" w:rsidRDefault="00CB3E0E" w:rsidP="00084FB9">
      <w:pPr>
        <w:pStyle w:val="NoSpacing"/>
        <w:rPr>
          <w:rFonts w:ascii="Times New Roman" w:hAnsi="Times New Roman"/>
          <w:i/>
          <w:sz w:val="24"/>
          <w:szCs w:val="24"/>
          <w:u w:val="single"/>
        </w:rPr>
      </w:pPr>
    </w:p>
    <w:p w:rsidR="008335B0" w:rsidRDefault="00142385">
      <w:pPr>
        <w:pStyle w:val="NoSpacing"/>
        <w:ind w:firstLine="720"/>
        <w:rPr>
          <w:rFonts w:ascii="Times New Roman" w:hAnsi="Times New Roman"/>
          <w:i/>
          <w:sz w:val="24"/>
          <w:szCs w:val="24"/>
          <w:u w:val="single"/>
        </w:rPr>
      </w:pPr>
      <w:r w:rsidRPr="00084FB9">
        <w:rPr>
          <w:rFonts w:ascii="Times New Roman" w:hAnsi="Times New Roman"/>
          <w:i/>
          <w:sz w:val="24"/>
          <w:szCs w:val="24"/>
          <w:u w:val="single"/>
        </w:rPr>
        <w:t>Digital Media Lab</w:t>
      </w:r>
    </w:p>
    <w:p w:rsidR="008335B0" w:rsidRDefault="00142385">
      <w:pPr>
        <w:pStyle w:val="NoSpacing"/>
        <w:ind w:left="720"/>
        <w:rPr>
          <w:rFonts w:ascii="Times New Roman" w:hAnsi="Times New Roman"/>
          <w:sz w:val="24"/>
          <w:szCs w:val="24"/>
        </w:rPr>
      </w:pPr>
      <w:r w:rsidRPr="00084FB9">
        <w:rPr>
          <w:rFonts w:ascii="Times New Roman" w:hAnsi="Times New Roman"/>
          <w:sz w:val="24"/>
          <w:szCs w:val="24"/>
        </w:rPr>
        <w:t>Equipment</w:t>
      </w:r>
      <w:r w:rsidR="00817F51" w:rsidRPr="00084FB9">
        <w:rPr>
          <w:rFonts w:ascii="Times New Roman" w:hAnsi="Times New Roman"/>
          <w:sz w:val="24"/>
          <w:szCs w:val="24"/>
        </w:rPr>
        <w:t xml:space="preserve"> purchasing for the Digital Media Lab </w:t>
      </w:r>
      <w:r w:rsidRPr="00084FB9">
        <w:rPr>
          <w:rFonts w:ascii="Times New Roman" w:hAnsi="Times New Roman"/>
          <w:sz w:val="24"/>
          <w:szCs w:val="24"/>
        </w:rPr>
        <w:t>was again postponed because t</w:t>
      </w:r>
      <w:r w:rsidR="00817F51" w:rsidRPr="00084FB9">
        <w:rPr>
          <w:rFonts w:ascii="Times New Roman" w:hAnsi="Times New Roman"/>
          <w:sz w:val="24"/>
          <w:szCs w:val="24"/>
        </w:rPr>
        <w:t xml:space="preserve">he DML is adjacent to two new restrooms and construction debris invading the areas where equipment would be placed was an issue. </w:t>
      </w:r>
    </w:p>
    <w:p w:rsidR="00CB3E0E" w:rsidRDefault="00CB3E0E" w:rsidP="00084FB9">
      <w:pPr>
        <w:pStyle w:val="NoSpacing"/>
        <w:rPr>
          <w:rFonts w:ascii="Times New Roman" w:hAnsi="Times New Roman"/>
          <w:sz w:val="24"/>
          <w:szCs w:val="24"/>
          <w:u w:val="single"/>
        </w:rPr>
      </w:pPr>
    </w:p>
    <w:p w:rsidR="008335B0" w:rsidRDefault="00CB3E0E">
      <w:pPr>
        <w:pStyle w:val="NoSpacing"/>
        <w:ind w:firstLine="720"/>
        <w:rPr>
          <w:rFonts w:ascii="Times New Roman" w:hAnsi="Times New Roman"/>
          <w:i/>
          <w:sz w:val="24"/>
          <w:szCs w:val="24"/>
          <w:u w:val="single"/>
        </w:rPr>
      </w:pPr>
      <w:r w:rsidRPr="00CB3E0E">
        <w:rPr>
          <w:rFonts w:ascii="Times New Roman" w:hAnsi="Times New Roman"/>
          <w:i/>
          <w:sz w:val="24"/>
          <w:szCs w:val="24"/>
          <w:u w:val="single"/>
        </w:rPr>
        <w:t>Renovation Projects</w:t>
      </w:r>
    </w:p>
    <w:p w:rsidR="008335B0" w:rsidRDefault="00084FB9">
      <w:pPr>
        <w:pStyle w:val="NoSpacing"/>
        <w:ind w:left="720"/>
        <w:rPr>
          <w:rFonts w:ascii="Times New Roman" w:hAnsi="Times New Roman"/>
          <w:sz w:val="24"/>
          <w:szCs w:val="24"/>
        </w:rPr>
      </w:pPr>
      <w:r w:rsidRPr="00084FB9">
        <w:rPr>
          <w:rFonts w:ascii="Times New Roman" w:hAnsi="Times New Roman"/>
          <w:sz w:val="24"/>
          <w:szCs w:val="24"/>
        </w:rPr>
        <w:t xml:space="preserve">Queset House infrastructure projects </w:t>
      </w:r>
      <w:r w:rsidR="003B4B72">
        <w:rPr>
          <w:rFonts w:ascii="Times New Roman" w:hAnsi="Times New Roman"/>
          <w:sz w:val="24"/>
          <w:szCs w:val="24"/>
        </w:rPr>
        <w:t>moved forward substantially during this period</w:t>
      </w:r>
      <w:r w:rsidRPr="00084FB9">
        <w:rPr>
          <w:rFonts w:ascii="Times New Roman" w:hAnsi="Times New Roman"/>
          <w:sz w:val="24"/>
          <w:szCs w:val="24"/>
        </w:rPr>
        <w:t>.  These included the installation and operation of the three-floor elevator, the reconstruction of hallways leading to the elevator, and new restrooms to accommodate accessibility requirements.  A significant amount of carpentry and decorating, including lighting replacement, floor refinishing, furniture and carpet acquisition, and plumbing was done with some milestones met while others were still pending.</w:t>
      </w:r>
    </w:p>
    <w:p w:rsidR="00817F51" w:rsidRDefault="00817F51" w:rsidP="00177EF7">
      <w:pPr>
        <w:spacing w:after="0" w:line="240" w:lineRule="auto"/>
        <w:rPr>
          <w:rFonts w:ascii="Times New Roman" w:hAnsi="Times New Roman"/>
          <w:i/>
          <w:sz w:val="24"/>
          <w:szCs w:val="24"/>
          <w:u w:val="single"/>
        </w:rPr>
      </w:pPr>
    </w:p>
    <w:p w:rsidR="000A4E2B" w:rsidRDefault="000A4E2B" w:rsidP="00CA7087">
      <w:pPr>
        <w:spacing w:after="0" w:line="240" w:lineRule="auto"/>
        <w:rPr>
          <w:rFonts w:ascii="Times New Roman" w:hAnsi="Times New Roman"/>
          <w:i/>
          <w:sz w:val="24"/>
          <w:szCs w:val="24"/>
        </w:rPr>
      </w:pPr>
    </w:p>
    <w:p w:rsidR="000A4E2B" w:rsidRDefault="000A4E2B" w:rsidP="00CA7087">
      <w:pPr>
        <w:spacing w:after="0" w:line="240" w:lineRule="auto"/>
        <w:rPr>
          <w:rFonts w:ascii="Times New Roman" w:hAnsi="Times New Roman"/>
          <w:i/>
          <w:sz w:val="24"/>
          <w:szCs w:val="24"/>
        </w:rPr>
      </w:pPr>
    </w:p>
    <w:p w:rsidR="000A4E2B" w:rsidRDefault="000A4E2B" w:rsidP="00CA7087">
      <w:pPr>
        <w:spacing w:after="0" w:line="240" w:lineRule="auto"/>
        <w:rPr>
          <w:rFonts w:ascii="Times New Roman" w:hAnsi="Times New Roman"/>
          <w:i/>
          <w:sz w:val="24"/>
          <w:szCs w:val="24"/>
        </w:rPr>
      </w:pPr>
    </w:p>
    <w:p w:rsidR="000A4E2B" w:rsidRDefault="000A4E2B" w:rsidP="00CA7087">
      <w:pPr>
        <w:spacing w:after="0" w:line="240" w:lineRule="auto"/>
        <w:rPr>
          <w:rFonts w:ascii="Times New Roman" w:hAnsi="Times New Roman"/>
          <w:i/>
          <w:sz w:val="24"/>
          <w:szCs w:val="24"/>
        </w:rPr>
      </w:pPr>
    </w:p>
    <w:p w:rsidR="00647682" w:rsidRDefault="005853DC" w:rsidP="00CA7087">
      <w:pPr>
        <w:spacing w:after="0" w:line="240" w:lineRule="auto"/>
        <w:rPr>
          <w:rFonts w:ascii="Times New Roman" w:hAnsi="Times New Roman"/>
          <w:b/>
          <w:i/>
          <w:sz w:val="24"/>
          <w:szCs w:val="24"/>
          <w:u w:val="single"/>
        </w:rPr>
      </w:pPr>
      <w:r w:rsidRPr="005853DC">
        <w:rPr>
          <w:rFonts w:ascii="Times New Roman" w:hAnsi="Times New Roman"/>
          <w:i/>
          <w:sz w:val="24"/>
          <w:szCs w:val="24"/>
        </w:rPr>
        <w:lastRenderedPageBreak/>
        <w:t>October–December</w:t>
      </w:r>
    </w:p>
    <w:p w:rsidR="000A4E2B" w:rsidRPr="00CB3E0E" w:rsidRDefault="000A4E2B" w:rsidP="00177EF7">
      <w:pPr>
        <w:spacing w:after="0" w:line="240" w:lineRule="auto"/>
        <w:rPr>
          <w:rFonts w:ascii="Times New Roman" w:hAnsi="Times New Roman"/>
          <w:b/>
          <w:i/>
          <w:sz w:val="24"/>
          <w:szCs w:val="24"/>
          <w:u w:val="single"/>
        </w:rPr>
      </w:pPr>
    </w:p>
    <w:p w:rsidR="00A243ED" w:rsidRPr="00193C71" w:rsidRDefault="00A243ED" w:rsidP="00817F51">
      <w:pPr>
        <w:pStyle w:val="ListParagraph"/>
        <w:numPr>
          <w:ilvl w:val="0"/>
          <w:numId w:val="16"/>
        </w:numPr>
        <w:spacing w:after="0" w:line="240" w:lineRule="auto"/>
        <w:rPr>
          <w:rFonts w:ascii="Times New Roman" w:hAnsi="Times New Roman"/>
          <w:sz w:val="24"/>
          <w:szCs w:val="24"/>
          <w:u w:val="single"/>
        </w:rPr>
      </w:pPr>
      <w:r w:rsidRPr="00193C71">
        <w:rPr>
          <w:rFonts w:ascii="Times New Roman" w:hAnsi="Times New Roman"/>
          <w:sz w:val="24"/>
          <w:szCs w:val="24"/>
          <w:u w:val="single"/>
        </w:rPr>
        <w:t>Sustainability Plan</w:t>
      </w:r>
    </w:p>
    <w:p w:rsidR="0094003A" w:rsidRDefault="0094003A" w:rsidP="0094003A">
      <w:pPr>
        <w:spacing w:after="0" w:line="240" w:lineRule="auto"/>
        <w:rPr>
          <w:rFonts w:ascii="Times New Roman" w:hAnsi="Times New Roman"/>
          <w:i/>
          <w:sz w:val="24"/>
          <w:szCs w:val="24"/>
          <w:u w:val="single"/>
        </w:rPr>
      </w:pPr>
    </w:p>
    <w:p w:rsidR="008335B0" w:rsidRDefault="0094003A">
      <w:pPr>
        <w:spacing w:after="0" w:line="240" w:lineRule="auto"/>
        <w:ind w:left="720"/>
        <w:rPr>
          <w:rFonts w:ascii="Times New Roman" w:hAnsi="Times New Roman"/>
          <w:sz w:val="24"/>
          <w:szCs w:val="24"/>
        </w:rPr>
      </w:pPr>
      <w:r w:rsidRPr="0094003A">
        <w:rPr>
          <w:rFonts w:ascii="Times New Roman" w:hAnsi="Times New Roman"/>
          <w:sz w:val="24"/>
          <w:szCs w:val="24"/>
        </w:rPr>
        <w:t xml:space="preserve">The sustainability plan is based on </w:t>
      </w:r>
      <w:r>
        <w:rPr>
          <w:rFonts w:ascii="Times New Roman" w:hAnsi="Times New Roman"/>
          <w:sz w:val="24"/>
          <w:szCs w:val="24"/>
        </w:rPr>
        <w:t xml:space="preserve">utilizing the </w:t>
      </w:r>
      <w:r w:rsidR="00CB3E0E">
        <w:rPr>
          <w:rFonts w:ascii="Times New Roman" w:hAnsi="Times New Roman"/>
          <w:sz w:val="24"/>
          <w:szCs w:val="24"/>
        </w:rPr>
        <w:t xml:space="preserve">CIC-funded </w:t>
      </w:r>
      <w:r>
        <w:rPr>
          <w:rFonts w:ascii="Times New Roman" w:hAnsi="Times New Roman"/>
          <w:sz w:val="24"/>
          <w:szCs w:val="24"/>
        </w:rPr>
        <w:t xml:space="preserve">project manager budget to seed the program plan, that is, schedule </w:t>
      </w:r>
      <w:r w:rsidR="00FE1E04">
        <w:rPr>
          <w:rFonts w:ascii="Times New Roman" w:hAnsi="Times New Roman"/>
          <w:sz w:val="24"/>
          <w:szCs w:val="24"/>
        </w:rPr>
        <w:t xml:space="preserve">a </w:t>
      </w:r>
      <w:r>
        <w:rPr>
          <w:rFonts w:ascii="Times New Roman" w:hAnsi="Times New Roman"/>
          <w:sz w:val="24"/>
          <w:szCs w:val="24"/>
        </w:rPr>
        <w:t>sufficient number of programs to attract a wide variety of audiences and age levels, energize exper</w:t>
      </w:r>
      <w:r w:rsidR="00CB3E0E">
        <w:rPr>
          <w:rFonts w:ascii="Times New Roman" w:hAnsi="Times New Roman"/>
          <w:sz w:val="24"/>
          <w:szCs w:val="24"/>
        </w:rPr>
        <w:t>ts to step forward</w:t>
      </w:r>
      <w:r>
        <w:rPr>
          <w:rFonts w:ascii="Times New Roman" w:hAnsi="Times New Roman"/>
          <w:sz w:val="24"/>
          <w:szCs w:val="24"/>
        </w:rPr>
        <w:t xml:space="preserve"> to create ongoing programming, and teach staff and students to assist users in their endeavors.</w:t>
      </w:r>
    </w:p>
    <w:p w:rsidR="00193C71" w:rsidRDefault="00193C71" w:rsidP="00084FB9">
      <w:pPr>
        <w:pStyle w:val="NoSpacing"/>
      </w:pPr>
    </w:p>
    <w:p w:rsidR="008335B0" w:rsidRDefault="00FE1E04">
      <w:pPr>
        <w:pStyle w:val="NoSpacing"/>
        <w:ind w:left="720"/>
        <w:rPr>
          <w:rFonts w:ascii="Times New Roman" w:hAnsi="Times New Roman"/>
          <w:sz w:val="24"/>
          <w:szCs w:val="24"/>
        </w:rPr>
      </w:pPr>
      <w:r>
        <w:rPr>
          <w:rFonts w:ascii="Times New Roman" w:hAnsi="Times New Roman"/>
          <w:sz w:val="24"/>
          <w:szCs w:val="24"/>
        </w:rPr>
        <w:t>The plan</w:t>
      </w:r>
      <w:r w:rsidR="006E2BCC" w:rsidRPr="00084FB9">
        <w:rPr>
          <w:rFonts w:ascii="Times New Roman" w:hAnsi="Times New Roman"/>
          <w:sz w:val="24"/>
          <w:szCs w:val="24"/>
        </w:rPr>
        <w:t xml:space="preserve"> </w:t>
      </w:r>
      <w:r>
        <w:rPr>
          <w:rFonts w:ascii="Times New Roman" w:hAnsi="Times New Roman"/>
          <w:sz w:val="24"/>
          <w:szCs w:val="24"/>
        </w:rPr>
        <w:t>offers</w:t>
      </w:r>
      <w:r w:rsidR="006E2BCC" w:rsidRPr="00084FB9">
        <w:rPr>
          <w:rFonts w:ascii="Times New Roman" w:hAnsi="Times New Roman"/>
          <w:sz w:val="24"/>
          <w:szCs w:val="24"/>
        </w:rPr>
        <w:t xml:space="preserve"> temporary part-time positions to </w:t>
      </w:r>
      <w:r>
        <w:rPr>
          <w:rFonts w:ascii="Times New Roman" w:hAnsi="Times New Roman"/>
          <w:sz w:val="24"/>
          <w:szCs w:val="24"/>
        </w:rPr>
        <w:t xml:space="preserve">talented </w:t>
      </w:r>
      <w:r w:rsidR="006E2BCC" w:rsidRPr="00084FB9">
        <w:rPr>
          <w:rFonts w:ascii="Times New Roman" w:hAnsi="Times New Roman"/>
          <w:sz w:val="24"/>
          <w:szCs w:val="24"/>
        </w:rPr>
        <w:t>community members who have worked with the Ames Free Library</w:t>
      </w:r>
      <w:r w:rsidR="00E4122A">
        <w:rPr>
          <w:rFonts w:ascii="Times New Roman" w:hAnsi="Times New Roman"/>
          <w:sz w:val="24"/>
          <w:szCs w:val="24"/>
        </w:rPr>
        <w:t xml:space="preserve"> in the past</w:t>
      </w:r>
      <w:r w:rsidR="006E2BCC" w:rsidRPr="00084FB9">
        <w:rPr>
          <w:rFonts w:ascii="Times New Roman" w:hAnsi="Times New Roman"/>
          <w:sz w:val="24"/>
          <w:szCs w:val="24"/>
        </w:rPr>
        <w:t xml:space="preserve">.  </w:t>
      </w:r>
      <w:r w:rsidR="00E4122A">
        <w:rPr>
          <w:rFonts w:ascii="Times New Roman" w:hAnsi="Times New Roman"/>
          <w:sz w:val="24"/>
          <w:szCs w:val="24"/>
        </w:rPr>
        <w:t>They</w:t>
      </w:r>
      <w:r w:rsidR="006E2BCC" w:rsidRPr="00084FB9">
        <w:rPr>
          <w:rFonts w:ascii="Times New Roman" w:hAnsi="Times New Roman"/>
          <w:sz w:val="24"/>
          <w:szCs w:val="24"/>
        </w:rPr>
        <w:t xml:space="preserve"> </w:t>
      </w:r>
      <w:r>
        <w:rPr>
          <w:rFonts w:ascii="Times New Roman" w:hAnsi="Times New Roman"/>
          <w:sz w:val="24"/>
          <w:szCs w:val="24"/>
        </w:rPr>
        <w:t>are providing</w:t>
      </w:r>
      <w:r w:rsidR="006E2BCC" w:rsidRPr="00084FB9">
        <w:rPr>
          <w:rFonts w:ascii="Times New Roman" w:hAnsi="Times New Roman"/>
          <w:sz w:val="24"/>
          <w:szCs w:val="24"/>
        </w:rPr>
        <w:t xml:space="preserve"> </w:t>
      </w:r>
      <w:r w:rsidRPr="00084FB9">
        <w:rPr>
          <w:rFonts w:ascii="Times New Roman" w:hAnsi="Times New Roman"/>
          <w:sz w:val="24"/>
          <w:szCs w:val="24"/>
        </w:rPr>
        <w:t>programming</w:t>
      </w:r>
      <w:r w:rsidR="006E2BCC" w:rsidRPr="00084FB9">
        <w:rPr>
          <w:rFonts w:ascii="Times New Roman" w:hAnsi="Times New Roman"/>
          <w:sz w:val="24"/>
          <w:szCs w:val="24"/>
        </w:rPr>
        <w:t xml:space="preserve"> and hands-on expertise for the opening months of the</w:t>
      </w:r>
      <w:r w:rsidR="00142385" w:rsidRPr="00084FB9">
        <w:rPr>
          <w:rFonts w:ascii="Times New Roman" w:hAnsi="Times New Roman"/>
          <w:sz w:val="24"/>
          <w:szCs w:val="24"/>
        </w:rPr>
        <w:t xml:space="preserve"> </w:t>
      </w:r>
      <w:r>
        <w:rPr>
          <w:rFonts w:ascii="Times New Roman" w:hAnsi="Times New Roman"/>
          <w:sz w:val="24"/>
          <w:szCs w:val="24"/>
        </w:rPr>
        <w:t>learning commons</w:t>
      </w:r>
      <w:r w:rsidR="006E2BCC" w:rsidRPr="00084FB9">
        <w:rPr>
          <w:rFonts w:ascii="Times New Roman" w:hAnsi="Times New Roman"/>
          <w:sz w:val="24"/>
          <w:szCs w:val="24"/>
        </w:rPr>
        <w:t>.</w:t>
      </w:r>
    </w:p>
    <w:p w:rsidR="00266EF6" w:rsidRDefault="00266EF6" w:rsidP="00266EF6">
      <w:pPr>
        <w:spacing w:after="0" w:line="240" w:lineRule="auto"/>
        <w:rPr>
          <w:rFonts w:ascii="Times New Roman" w:hAnsi="Times New Roman"/>
          <w:sz w:val="24"/>
          <w:szCs w:val="24"/>
        </w:rPr>
      </w:pPr>
    </w:p>
    <w:p w:rsidR="008335B0" w:rsidRDefault="00266EF6">
      <w:pPr>
        <w:spacing w:after="0" w:line="240" w:lineRule="auto"/>
        <w:ind w:left="720"/>
        <w:rPr>
          <w:rFonts w:ascii="Times New Roman" w:hAnsi="Times New Roman"/>
          <w:sz w:val="24"/>
          <w:szCs w:val="24"/>
        </w:rPr>
      </w:pPr>
      <w:r>
        <w:rPr>
          <w:rFonts w:ascii="Times New Roman" w:hAnsi="Times New Roman"/>
          <w:sz w:val="24"/>
          <w:szCs w:val="24"/>
        </w:rPr>
        <w:t>These topical experts include a “maker-in-residence,” to demonstrate and train others in 3-D printing and</w:t>
      </w:r>
      <w:r w:rsidR="00E4122A">
        <w:rPr>
          <w:rFonts w:ascii="Times New Roman" w:hAnsi="Times New Roman"/>
          <w:sz w:val="24"/>
          <w:szCs w:val="24"/>
        </w:rPr>
        <w:t xml:space="preserve"> </w:t>
      </w:r>
      <w:r>
        <w:rPr>
          <w:rFonts w:ascii="Times New Roman" w:hAnsi="Times New Roman"/>
          <w:sz w:val="24"/>
          <w:szCs w:val="24"/>
        </w:rPr>
        <w:t>robotics, a creative writing coach, a social media consultant, a business marketing expert, and a developer of workshops for restoring and digit</w:t>
      </w:r>
      <w:r w:rsidR="00193C71">
        <w:rPr>
          <w:rFonts w:ascii="Times New Roman" w:hAnsi="Times New Roman"/>
          <w:sz w:val="24"/>
          <w:szCs w:val="24"/>
        </w:rPr>
        <w:t xml:space="preserve">izing family photos, </w:t>
      </w:r>
      <w:r>
        <w:rPr>
          <w:rFonts w:ascii="Times New Roman" w:hAnsi="Times New Roman"/>
          <w:sz w:val="24"/>
          <w:szCs w:val="24"/>
        </w:rPr>
        <w:t>and making movies.</w:t>
      </w:r>
    </w:p>
    <w:p w:rsidR="00266EF6" w:rsidRDefault="00266EF6" w:rsidP="00266EF6">
      <w:pPr>
        <w:spacing w:after="0" w:line="240" w:lineRule="auto"/>
        <w:rPr>
          <w:rFonts w:ascii="Times New Roman" w:hAnsi="Times New Roman"/>
          <w:sz w:val="24"/>
          <w:szCs w:val="24"/>
        </w:rPr>
      </w:pPr>
    </w:p>
    <w:p w:rsidR="008335B0" w:rsidRDefault="00266EF6">
      <w:pPr>
        <w:spacing w:after="0" w:line="240" w:lineRule="auto"/>
        <w:ind w:left="720"/>
        <w:rPr>
          <w:rFonts w:ascii="Times New Roman" w:hAnsi="Times New Roman"/>
          <w:sz w:val="24"/>
          <w:szCs w:val="24"/>
        </w:rPr>
      </w:pPr>
      <w:r>
        <w:rPr>
          <w:rFonts w:ascii="Times New Roman" w:hAnsi="Times New Roman"/>
          <w:sz w:val="24"/>
          <w:szCs w:val="24"/>
        </w:rPr>
        <w:t>In most cases, these project managers will create website content, train staff and students, and assist the library staff in marketi</w:t>
      </w:r>
      <w:r w:rsidR="00E4122A">
        <w:rPr>
          <w:rFonts w:ascii="Times New Roman" w:hAnsi="Times New Roman"/>
          <w:sz w:val="24"/>
          <w:szCs w:val="24"/>
        </w:rPr>
        <w:t>ng their projects.  T</w:t>
      </w:r>
      <w:r>
        <w:rPr>
          <w:rFonts w:ascii="Times New Roman" w:hAnsi="Times New Roman"/>
          <w:sz w:val="24"/>
          <w:szCs w:val="24"/>
        </w:rPr>
        <w:t>his approach provides a good foundation to sustain the ongoing development of programs and use of Queset House.</w:t>
      </w:r>
    </w:p>
    <w:p w:rsidR="0094003A" w:rsidRPr="00084FB9" w:rsidRDefault="0094003A" w:rsidP="00084FB9">
      <w:pPr>
        <w:pStyle w:val="NoSpacing"/>
        <w:rPr>
          <w:rFonts w:ascii="Times New Roman" w:hAnsi="Times New Roman"/>
          <w:sz w:val="24"/>
          <w:szCs w:val="24"/>
        </w:rPr>
      </w:pPr>
    </w:p>
    <w:p w:rsidR="008335B0" w:rsidRDefault="00CA7087">
      <w:pPr>
        <w:pStyle w:val="NoSpacing"/>
        <w:ind w:firstLine="720"/>
        <w:rPr>
          <w:rFonts w:ascii="Times New Roman" w:hAnsi="Times New Roman"/>
          <w:sz w:val="24"/>
          <w:szCs w:val="24"/>
        </w:rPr>
      </w:pPr>
      <w:r>
        <w:rPr>
          <w:rFonts w:ascii="Times New Roman" w:hAnsi="Times New Roman"/>
          <w:sz w:val="24"/>
          <w:szCs w:val="24"/>
        </w:rPr>
        <w:t>Programs offered at the Queset House include</w:t>
      </w:r>
      <w:r w:rsidR="000A4E2B">
        <w:rPr>
          <w:rFonts w:ascii="Times New Roman" w:hAnsi="Times New Roman"/>
          <w:sz w:val="24"/>
          <w:szCs w:val="24"/>
        </w:rPr>
        <w:t>:</w:t>
      </w:r>
    </w:p>
    <w:p w:rsidR="006E2BCC" w:rsidRPr="00084FB9" w:rsidRDefault="006E2BCC" w:rsidP="00084FB9">
      <w:pPr>
        <w:pStyle w:val="NoSpacing"/>
        <w:rPr>
          <w:rFonts w:ascii="Times New Roman" w:hAnsi="Times New Roman"/>
          <w:sz w:val="24"/>
          <w:szCs w:val="24"/>
        </w:rPr>
      </w:pPr>
    </w:p>
    <w:p w:rsidR="008335B0" w:rsidRDefault="0094003A">
      <w:pPr>
        <w:pStyle w:val="NoSpacing"/>
        <w:ind w:left="720" w:firstLine="720"/>
        <w:rPr>
          <w:rFonts w:ascii="Times New Roman" w:hAnsi="Times New Roman"/>
          <w:b/>
          <w:i/>
          <w:sz w:val="24"/>
          <w:szCs w:val="24"/>
          <w:u w:val="single"/>
        </w:rPr>
      </w:pPr>
      <w:r w:rsidRPr="00AA1DCE">
        <w:rPr>
          <w:rFonts w:ascii="Times New Roman" w:hAnsi="Times New Roman"/>
          <w:b/>
          <w:i/>
          <w:sz w:val="24"/>
          <w:szCs w:val="24"/>
          <w:u w:val="single"/>
        </w:rPr>
        <w:t xml:space="preserve">Open </w:t>
      </w:r>
      <w:r w:rsidR="006E2BCC" w:rsidRPr="00AA1DCE">
        <w:rPr>
          <w:rFonts w:ascii="Times New Roman" w:hAnsi="Times New Roman"/>
          <w:b/>
          <w:i/>
          <w:sz w:val="24"/>
          <w:szCs w:val="24"/>
          <w:u w:val="single"/>
        </w:rPr>
        <w:t>workshops to build expertise for the digital age</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Using Your New eReader</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New Tablets Users Groups – iPad, Android</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New Smartphone Users Groups – Apple, Android, Windows</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Google Drive</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Watching Movies &amp; TV Online</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Introduction to MOOCs – Massive Open Online Courses</w:t>
      </w:r>
    </w:p>
    <w:p w:rsidR="00084FB9" w:rsidRPr="00084FB9" w:rsidRDefault="00084FB9" w:rsidP="00084FB9">
      <w:pPr>
        <w:pStyle w:val="NoSpacing"/>
        <w:rPr>
          <w:rFonts w:ascii="Times New Roman" w:hAnsi="Times New Roman"/>
          <w:sz w:val="24"/>
          <w:szCs w:val="24"/>
        </w:rPr>
      </w:pPr>
    </w:p>
    <w:p w:rsidR="008335B0" w:rsidRDefault="0094003A">
      <w:pPr>
        <w:pStyle w:val="NoSpacing"/>
        <w:ind w:left="720" w:firstLine="720"/>
        <w:rPr>
          <w:rFonts w:ascii="Times New Roman" w:hAnsi="Times New Roman"/>
          <w:b/>
          <w:i/>
          <w:sz w:val="24"/>
          <w:szCs w:val="24"/>
          <w:u w:val="single"/>
        </w:rPr>
      </w:pPr>
      <w:r w:rsidRPr="00CB3E0E">
        <w:rPr>
          <w:rFonts w:ascii="Times New Roman" w:hAnsi="Times New Roman"/>
          <w:b/>
          <w:i/>
          <w:sz w:val="24"/>
          <w:szCs w:val="24"/>
          <w:u w:val="single"/>
        </w:rPr>
        <w:t xml:space="preserve">Small group hands-on sessions </w:t>
      </w:r>
      <w:r w:rsidR="00193C71">
        <w:rPr>
          <w:rFonts w:ascii="Times New Roman" w:hAnsi="Times New Roman"/>
          <w:b/>
          <w:i/>
          <w:sz w:val="24"/>
          <w:szCs w:val="24"/>
          <w:u w:val="single"/>
        </w:rPr>
        <w:t>in the n</w:t>
      </w:r>
      <w:r w:rsidR="006E2BCC" w:rsidRPr="00CB3E0E">
        <w:rPr>
          <w:rFonts w:ascii="Times New Roman" w:hAnsi="Times New Roman"/>
          <w:b/>
          <w:i/>
          <w:sz w:val="24"/>
          <w:szCs w:val="24"/>
          <w:u w:val="single"/>
        </w:rPr>
        <w:t>ew Digital Media Lab</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Digitizing Your Family Photos</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Photoshop</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Audio Production</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Introduction to Movie Making</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Design your own APPS</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Podcasting</w:t>
      </w:r>
    </w:p>
    <w:p w:rsidR="00084FB9" w:rsidRPr="00084FB9" w:rsidRDefault="00084FB9" w:rsidP="00084FB9">
      <w:pPr>
        <w:pStyle w:val="NoSpacing"/>
        <w:rPr>
          <w:rFonts w:ascii="Times New Roman" w:hAnsi="Times New Roman"/>
          <w:sz w:val="24"/>
          <w:szCs w:val="24"/>
        </w:rPr>
      </w:pPr>
    </w:p>
    <w:p w:rsidR="008335B0" w:rsidRDefault="006E2BCC">
      <w:pPr>
        <w:pStyle w:val="NoSpacing"/>
        <w:ind w:left="720" w:firstLine="720"/>
        <w:rPr>
          <w:rFonts w:ascii="Times New Roman" w:hAnsi="Times New Roman"/>
          <w:b/>
          <w:i/>
          <w:sz w:val="24"/>
          <w:szCs w:val="24"/>
          <w:u w:val="single"/>
        </w:rPr>
      </w:pPr>
      <w:r w:rsidRPr="00084FB9">
        <w:rPr>
          <w:rFonts w:ascii="Times New Roman" w:hAnsi="Times New Roman"/>
          <w:b/>
          <w:i/>
          <w:sz w:val="24"/>
          <w:szCs w:val="24"/>
          <w:u w:val="single"/>
        </w:rPr>
        <w:t xml:space="preserve">Fee-based workshops for local businesses  </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How to Start an Online Business</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How to Start a Blog to Market Your Business</w:t>
      </w:r>
    </w:p>
    <w:p w:rsidR="008335B0" w:rsidRDefault="006E2BCC">
      <w:pPr>
        <w:pStyle w:val="NoSpacing"/>
        <w:ind w:left="720" w:firstLine="720"/>
        <w:rPr>
          <w:rFonts w:ascii="Times New Roman" w:hAnsi="Times New Roman"/>
          <w:sz w:val="24"/>
          <w:szCs w:val="24"/>
        </w:rPr>
      </w:pPr>
      <w:r w:rsidRPr="00084FB9">
        <w:rPr>
          <w:rFonts w:ascii="Times New Roman" w:hAnsi="Times New Roman"/>
          <w:sz w:val="24"/>
          <w:szCs w:val="24"/>
        </w:rPr>
        <w:t>How to Manage Online Privacy</w:t>
      </w:r>
    </w:p>
    <w:p w:rsidR="00CB3E0E" w:rsidRDefault="00CB3E0E">
      <w:r>
        <w:br w:type="page"/>
      </w:r>
    </w:p>
    <w:p w:rsidR="00177EF7" w:rsidRPr="00CF5388" w:rsidRDefault="00177EF7" w:rsidP="00CF5388">
      <w:pPr>
        <w:pStyle w:val="Heading1"/>
        <w:jc w:val="left"/>
        <w:rPr>
          <w:rFonts w:ascii="Times New Roman" w:hAnsi="Times New Roman"/>
          <w:b/>
          <w:sz w:val="24"/>
          <w:u w:val="single"/>
        </w:rPr>
      </w:pPr>
      <w:bookmarkStart w:id="6" w:name="_Toc384731493"/>
      <w:r w:rsidRPr="00CF5388">
        <w:rPr>
          <w:rFonts w:ascii="Times New Roman" w:hAnsi="Times New Roman"/>
          <w:b/>
          <w:sz w:val="24"/>
          <w:u w:val="single"/>
        </w:rPr>
        <w:lastRenderedPageBreak/>
        <w:t>Section 4:  Budget</w:t>
      </w:r>
      <w:bookmarkEnd w:id="6"/>
    </w:p>
    <w:p w:rsidR="00041ECB" w:rsidRDefault="00041ECB" w:rsidP="00041ECB">
      <w:pPr>
        <w:spacing w:after="0" w:line="240" w:lineRule="auto"/>
        <w:rPr>
          <w:rFonts w:ascii="Times New Roman" w:hAnsi="Times New Roman"/>
          <w:sz w:val="24"/>
          <w:szCs w:val="24"/>
        </w:rPr>
      </w:pPr>
    </w:p>
    <w:p w:rsidR="005F3B97" w:rsidRPr="00CA7087" w:rsidRDefault="005853DC" w:rsidP="00041ECB">
      <w:pPr>
        <w:pStyle w:val="NoSpacing"/>
        <w:rPr>
          <w:rFonts w:ascii="Times New Roman" w:hAnsi="Times New Roman"/>
          <w:i/>
          <w:sz w:val="24"/>
          <w:szCs w:val="24"/>
        </w:rPr>
      </w:pPr>
      <w:r w:rsidRPr="005853DC">
        <w:rPr>
          <w:rFonts w:ascii="Times New Roman" w:hAnsi="Times New Roman"/>
          <w:i/>
          <w:sz w:val="24"/>
          <w:szCs w:val="24"/>
        </w:rPr>
        <w:t>Total Project Budget</w:t>
      </w:r>
    </w:p>
    <w:p w:rsidR="008073D8" w:rsidRDefault="008073D8" w:rsidP="00041ECB">
      <w:pPr>
        <w:pStyle w:val="NoSpacing"/>
        <w:rPr>
          <w:rFonts w:ascii="Times New Roman" w:hAnsi="Times New Roman"/>
          <w:sz w:val="24"/>
          <w:szCs w:val="24"/>
        </w:rPr>
      </w:pPr>
    </w:p>
    <w:p w:rsidR="005F3B97" w:rsidRDefault="008073D8" w:rsidP="00041ECB">
      <w:pPr>
        <w:pStyle w:val="NoSpacing"/>
        <w:rPr>
          <w:rFonts w:ascii="Times New Roman" w:hAnsi="Times New Roman"/>
          <w:sz w:val="24"/>
          <w:szCs w:val="24"/>
        </w:rPr>
      </w:pPr>
      <w:r>
        <w:rPr>
          <w:rFonts w:ascii="Times New Roman" w:hAnsi="Times New Roman"/>
          <w:sz w:val="24"/>
          <w:szCs w:val="24"/>
        </w:rPr>
        <w:t>The library board appropriated $260,000 from endowment funding for the renovations required at Queset House</w:t>
      </w:r>
      <w:r w:rsidR="00BA3585">
        <w:rPr>
          <w:rFonts w:ascii="Times New Roman" w:hAnsi="Times New Roman"/>
          <w:sz w:val="24"/>
          <w:szCs w:val="24"/>
        </w:rPr>
        <w:t xml:space="preserve"> for electrical upgrades, a 3-floor elevator,</w:t>
      </w:r>
      <w:r w:rsidR="000618AA">
        <w:rPr>
          <w:rFonts w:ascii="Times New Roman" w:hAnsi="Times New Roman"/>
          <w:sz w:val="24"/>
          <w:szCs w:val="24"/>
        </w:rPr>
        <w:t xml:space="preserve"> restroom reconstruction, </w:t>
      </w:r>
      <w:r w:rsidR="00BA3585">
        <w:rPr>
          <w:rFonts w:ascii="Times New Roman" w:hAnsi="Times New Roman"/>
          <w:sz w:val="24"/>
          <w:szCs w:val="24"/>
        </w:rPr>
        <w:t>and furnishings</w:t>
      </w:r>
      <w:r>
        <w:rPr>
          <w:rFonts w:ascii="Times New Roman" w:hAnsi="Times New Roman"/>
          <w:sz w:val="24"/>
          <w:szCs w:val="24"/>
        </w:rPr>
        <w:t xml:space="preserve">.  To this was added a $70,000 Community Preservation Act grant for accessibility projects and safety </w:t>
      </w:r>
      <w:r w:rsidR="005F705E">
        <w:rPr>
          <w:rFonts w:ascii="Times New Roman" w:hAnsi="Times New Roman"/>
          <w:sz w:val="24"/>
          <w:szCs w:val="24"/>
        </w:rPr>
        <w:t>measures including an alarm system</w:t>
      </w:r>
      <w:r>
        <w:rPr>
          <w:rFonts w:ascii="Times New Roman" w:hAnsi="Times New Roman"/>
          <w:sz w:val="24"/>
          <w:szCs w:val="24"/>
        </w:rPr>
        <w:t>.</w:t>
      </w:r>
    </w:p>
    <w:p w:rsidR="008073D8" w:rsidRDefault="008073D8" w:rsidP="00041ECB">
      <w:pPr>
        <w:pStyle w:val="NoSpacing"/>
        <w:rPr>
          <w:rFonts w:ascii="Times New Roman" w:hAnsi="Times New Roman"/>
          <w:sz w:val="24"/>
          <w:szCs w:val="24"/>
        </w:rPr>
      </w:pPr>
    </w:p>
    <w:p w:rsidR="005F3B97" w:rsidRDefault="008073D8" w:rsidP="00041ECB">
      <w:pPr>
        <w:pStyle w:val="NoSpacing"/>
        <w:rPr>
          <w:rFonts w:ascii="Times New Roman" w:hAnsi="Times New Roman"/>
          <w:sz w:val="24"/>
          <w:szCs w:val="24"/>
        </w:rPr>
      </w:pPr>
      <w:r>
        <w:rPr>
          <w:rFonts w:ascii="Times New Roman" w:hAnsi="Times New Roman"/>
          <w:sz w:val="24"/>
          <w:szCs w:val="24"/>
        </w:rPr>
        <w:t xml:space="preserve">The CIC grant funded the </w:t>
      </w:r>
      <w:r w:rsidRPr="00BA3585">
        <w:rPr>
          <w:rFonts w:ascii="Times New Roman" w:hAnsi="Times New Roman"/>
          <w:i/>
          <w:sz w:val="24"/>
          <w:szCs w:val="24"/>
        </w:rPr>
        <w:t>creative</w:t>
      </w:r>
      <w:r>
        <w:rPr>
          <w:rFonts w:ascii="Times New Roman" w:hAnsi="Times New Roman"/>
          <w:sz w:val="24"/>
          <w:szCs w:val="24"/>
        </w:rPr>
        <w:t xml:space="preserve"> side of the creative commons</w:t>
      </w:r>
      <w:r w:rsidR="00BA3585">
        <w:rPr>
          <w:rFonts w:ascii="Times New Roman" w:hAnsi="Times New Roman"/>
          <w:sz w:val="24"/>
          <w:szCs w:val="24"/>
        </w:rPr>
        <w:t>, that</w:t>
      </w:r>
      <w:r>
        <w:rPr>
          <w:rFonts w:ascii="Times New Roman" w:hAnsi="Times New Roman"/>
          <w:sz w:val="24"/>
          <w:szCs w:val="24"/>
        </w:rPr>
        <w:t xml:space="preserve"> is</w:t>
      </w:r>
      <w:r w:rsidR="00BA3585">
        <w:rPr>
          <w:rFonts w:ascii="Times New Roman" w:hAnsi="Times New Roman"/>
          <w:sz w:val="24"/>
          <w:szCs w:val="24"/>
        </w:rPr>
        <w:t>,</w:t>
      </w:r>
      <w:r>
        <w:rPr>
          <w:rFonts w:ascii="Times New Roman" w:hAnsi="Times New Roman"/>
          <w:sz w:val="24"/>
          <w:szCs w:val="24"/>
        </w:rPr>
        <w:t xml:space="preserve"> both the audiovisual equipment and the personnel support to create a sustainable program plan</w:t>
      </w:r>
      <w:r w:rsidR="000618AA">
        <w:rPr>
          <w:rFonts w:ascii="Times New Roman" w:hAnsi="Times New Roman"/>
          <w:sz w:val="24"/>
          <w:szCs w:val="24"/>
        </w:rPr>
        <w:t>.</w:t>
      </w:r>
    </w:p>
    <w:p w:rsidR="005F3B97" w:rsidRDefault="005F3B97" w:rsidP="00041ECB">
      <w:pPr>
        <w:pStyle w:val="NoSpacing"/>
        <w:rPr>
          <w:rFonts w:ascii="Times New Roman" w:hAnsi="Times New Roman"/>
          <w:sz w:val="24"/>
          <w:szCs w:val="24"/>
        </w:rPr>
      </w:pPr>
    </w:p>
    <w:p w:rsidR="005F3B97" w:rsidRPr="00CA7087" w:rsidRDefault="005853DC" w:rsidP="00041ECB">
      <w:pPr>
        <w:pStyle w:val="NoSpacing"/>
        <w:rPr>
          <w:rFonts w:ascii="Times New Roman" w:hAnsi="Times New Roman"/>
          <w:i/>
          <w:sz w:val="24"/>
          <w:szCs w:val="24"/>
        </w:rPr>
      </w:pPr>
      <w:r w:rsidRPr="005853DC">
        <w:rPr>
          <w:rFonts w:ascii="Times New Roman" w:hAnsi="Times New Roman"/>
          <w:i/>
          <w:sz w:val="24"/>
          <w:szCs w:val="24"/>
        </w:rPr>
        <w:t>CIC Funded Budget</w:t>
      </w:r>
    </w:p>
    <w:p w:rsidR="005F3B97" w:rsidRDefault="005F3B97" w:rsidP="00041ECB">
      <w:pPr>
        <w:pStyle w:val="NoSpacing"/>
        <w:rPr>
          <w:rFonts w:ascii="Times New Roman" w:hAnsi="Times New Roman"/>
          <w:sz w:val="24"/>
          <w:szCs w:val="24"/>
        </w:rPr>
      </w:pPr>
    </w:p>
    <w:p w:rsidR="00041ECB" w:rsidRPr="00041ECB" w:rsidRDefault="00041ECB" w:rsidP="00041ECB">
      <w:pPr>
        <w:pStyle w:val="NoSpacing"/>
        <w:rPr>
          <w:rFonts w:ascii="Times New Roman" w:hAnsi="Times New Roman"/>
          <w:sz w:val="24"/>
          <w:szCs w:val="24"/>
        </w:rPr>
      </w:pPr>
      <w:r w:rsidRPr="00041ECB">
        <w:rPr>
          <w:rFonts w:ascii="Times New Roman" w:hAnsi="Times New Roman"/>
          <w:sz w:val="24"/>
          <w:szCs w:val="24"/>
        </w:rPr>
        <w:t>Education/Business Center</w:t>
      </w:r>
    </w:p>
    <w:p w:rsidR="00041ECB" w:rsidRPr="00041ECB" w:rsidRDefault="00041ECB" w:rsidP="00041ECB">
      <w:pPr>
        <w:pStyle w:val="NoSpacing"/>
        <w:ind w:left="720"/>
        <w:rPr>
          <w:rFonts w:ascii="Times New Roman" w:hAnsi="Times New Roman"/>
          <w:sz w:val="24"/>
          <w:szCs w:val="24"/>
        </w:rPr>
      </w:pPr>
      <w:r w:rsidRPr="00041ECB">
        <w:rPr>
          <w:rFonts w:ascii="Times New Roman" w:hAnsi="Times New Roman"/>
          <w:sz w:val="24"/>
          <w:szCs w:val="24"/>
        </w:rPr>
        <w:t>Equipment</w:t>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t>$12,000</w:t>
      </w:r>
    </w:p>
    <w:p w:rsidR="00041ECB" w:rsidRPr="00041ECB" w:rsidRDefault="00041ECB" w:rsidP="00041ECB">
      <w:pPr>
        <w:pStyle w:val="NoSpacing"/>
        <w:ind w:left="720"/>
        <w:rPr>
          <w:rFonts w:ascii="Times New Roman" w:hAnsi="Times New Roman"/>
          <w:sz w:val="24"/>
          <w:szCs w:val="24"/>
        </w:rPr>
      </w:pPr>
      <w:r w:rsidRPr="00041ECB">
        <w:rPr>
          <w:rFonts w:ascii="Times New Roman" w:hAnsi="Times New Roman"/>
          <w:sz w:val="24"/>
          <w:szCs w:val="24"/>
        </w:rPr>
        <w:t>Labor</w:t>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t>$  3,000</w:t>
      </w:r>
    </w:p>
    <w:p w:rsidR="00041ECB" w:rsidRPr="00041ECB" w:rsidRDefault="00041ECB" w:rsidP="00041ECB">
      <w:pPr>
        <w:pStyle w:val="NoSpacing"/>
        <w:rPr>
          <w:rFonts w:ascii="Times New Roman" w:hAnsi="Times New Roman"/>
          <w:sz w:val="24"/>
          <w:szCs w:val="24"/>
        </w:rPr>
      </w:pPr>
      <w:r w:rsidRPr="00041ECB">
        <w:rPr>
          <w:rFonts w:ascii="Times New Roman" w:hAnsi="Times New Roman"/>
          <w:sz w:val="24"/>
          <w:szCs w:val="24"/>
        </w:rPr>
        <w:t>Digital Media Lab</w:t>
      </w:r>
    </w:p>
    <w:p w:rsidR="00041ECB" w:rsidRPr="00041ECB" w:rsidRDefault="00041ECB" w:rsidP="00041ECB">
      <w:pPr>
        <w:pStyle w:val="NoSpacing"/>
        <w:ind w:left="720"/>
        <w:rPr>
          <w:rFonts w:ascii="Times New Roman" w:hAnsi="Times New Roman"/>
          <w:sz w:val="24"/>
          <w:szCs w:val="24"/>
        </w:rPr>
      </w:pPr>
      <w:r w:rsidRPr="00041ECB">
        <w:rPr>
          <w:rFonts w:ascii="Times New Roman" w:hAnsi="Times New Roman"/>
          <w:sz w:val="24"/>
          <w:szCs w:val="24"/>
        </w:rPr>
        <w:t>Equipment</w:t>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t>$  8,500</w:t>
      </w:r>
    </w:p>
    <w:p w:rsidR="00041ECB" w:rsidRPr="00041ECB" w:rsidRDefault="00041ECB" w:rsidP="00041ECB">
      <w:pPr>
        <w:pStyle w:val="NoSpacing"/>
        <w:ind w:left="720"/>
        <w:rPr>
          <w:rFonts w:ascii="Times New Roman" w:hAnsi="Times New Roman"/>
          <w:sz w:val="24"/>
          <w:szCs w:val="24"/>
        </w:rPr>
      </w:pPr>
      <w:r w:rsidRPr="00041ECB">
        <w:rPr>
          <w:rFonts w:ascii="Times New Roman" w:hAnsi="Times New Roman"/>
          <w:sz w:val="24"/>
          <w:szCs w:val="24"/>
        </w:rPr>
        <w:t>Software</w:t>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t>$  2,000</w:t>
      </w:r>
    </w:p>
    <w:p w:rsidR="00041ECB" w:rsidRPr="00041ECB" w:rsidRDefault="00041ECB" w:rsidP="00041ECB">
      <w:pPr>
        <w:pStyle w:val="NoSpacing"/>
        <w:rPr>
          <w:rFonts w:ascii="Times New Roman" w:hAnsi="Times New Roman"/>
          <w:sz w:val="24"/>
          <w:szCs w:val="24"/>
        </w:rPr>
      </w:pPr>
      <w:r w:rsidRPr="00041ECB">
        <w:rPr>
          <w:rFonts w:ascii="Times New Roman" w:hAnsi="Times New Roman"/>
          <w:sz w:val="24"/>
          <w:szCs w:val="24"/>
        </w:rPr>
        <w:t>Project 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u w:val="single"/>
        </w:rPr>
        <w:t>$14,500</w:t>
      </w:r>
    </w:p>
    <w:p w:rsidR="00041ECB" w:rsidRPr="00041ECB" w:rsidRDefault="00041ECB" w:rsidP="00041ECB">
      <w:pPr>
        <w:pStyle w:val="NoSpacing"/>
        <w:rPr>
          <w:rFonts w:ascii="Times New Roman" w:hAnsi="Times New Roman"/>
          <w:sz w:val="24"/>
          <w:szCs w:val="24"/>
        </w:rPr>
      </w:pPr>
    </w:p>
    <w:p w:rsidR="00041ECB" w:rsidRPr="00041ECB" w:rsidRDefault="00041ECB" w:rsidP="00041ECB">
      <w:pPr>
        <w:pStyle w:val="NoSpacing"/>
        <w:rPr>
          <w:rFonts w:ascii="Times New Roman" w:hAnsi="Times New Roman"/>
          <w:sz w:val="24"/>
          <w:szCs w:val="24"/>
        </w:rPr>
      </w:pPr>
      <w:r w:rsidRPr="00041ECB">
        <w:rPr>
          <w:rFonts w:ascii="Times New Roman" w:hAnsi="Times New Roman"/>
          <w:sz w:val="24"/>
          <w:szCs w:val="24"/>
        </w:rPr>
        <w:t>Total Budget</w:t>
      </w:r>
      <w:r w:rsidR="00CA7087">
        <w:rPr>
          <w:rFonts w:ascii="Times New Roman" w:hAnsi="Times New Roman"/>
          <w:sz w:val="24"/>
          <w:szCs w:val="24"/>
        </w:rPr>
        <w:t>:</w:t>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sidRPr="00041ECB">
        <w:rPr>
          <w:rFonts w:ascii="Times New Roman" w:hAnsi="Times New Roman"/>
          <w:sz w:val="24"/>
          <w:szCs w:val="24"/>
        </w:rPr>
        <w:tab/>
      </w:r>
      <w:r>
        <w:rPr>
          <w:rFonts w:ascii="Times New Roman" w:hAnsi="Times New Roman"/>
          <w:sz w:val="24"/>
          <w:szCs w:val="24"/>
        </w:rPr>
        <w:tab/>
      </w:r>
      <w:r w:rsidRPr="00041ECB">
        <w:rPr>
          <w:rFonts w:ascii="Times New Roman" w:hAnsi="Times New Roman"/>
          <w:sz w:val="24"/>
          <w:szCs w:val="24"/>
        </w:rPr>
        <w:tab/>
        <w:t>$40,000</w:t>
      </w:r>
    </w:p>
    <w:p w:rsidR="00041ECB" w:rsidRPr="00041ECB" w:rsidRDefault="00041ECB" w:rsidP="00041ECB">
      <w:pPr>
        <w:spacing w:after="0" w:line="240" w:lineRule="auto"/>
        <w:rPr>
          <w:rFonts w:ascii="Times New Roman" w:hAnsi="Times New Roman"/>
          <w:sz w:val="24"/>
          <w:szCs w:val="24"/>
        </w:rPr>
      </w:pPr>
    </w:p>
    <w:p w:rsidR="00177EF7" w:rsidRDefault="00BA3585" w:rsidP="00BA3585">
      <w:pPr>
        <w:spacing w:after="0" w:line="240" w:lineRule="auto"/>
        <w:rPr>
          <w:rFonts w:ascii="Times New Roman" w:hAnsi="Times New Roman"/>
          <w:sz w:val="24"/>
          <w:szCs w:val="24"/>
        </w:rPr>
      </w:pPr>
      <w:r>
        <w:rPr>
          <w:rFonts w:ascii="Times New Roman" w:hAnsi="Times New Roman"/>
          <w:sz w:val="24"/>
          <w:szCs w:val="24"/>
        </w:rPr>
        <w:t xml:space="preserve">The library </w:t>
      </w:r>
      <w:r w:rsidR="00CA7087">
        <w:rPr>
          <w:rFonts w:ascii="Times New Roman" w:hAnsi="Times New Roman"/>
          <w:sz w:val="24"/>
          <w:szCs w:val="24"/>
        </w:rPr>
        <w:t>equipped</w:t>
      </w:r>
      <w:r>
        <w:rPr>
          <w:rFonts w:ascii="Times New Roman" w:hAnsi="Times New Roman"/>
          <w:sz w:val="24"/>
          <w:szCs w:val="24"/>
        </w:rPr>
        <w:t xml:space="preserve"> two rooms</w:t>
      </w:r>
      <w:r w:rsidR="00CA7087">
        <w:rPr>
          <w:rFonts w:ascii="Times New Roman" w:hAnsi="Times New Roman"/>
          <w:sz w:val="24"/>
          <w:szCs w:val="24"/>
        </w:rPr>
        <w:t>, an Education/Business Center and a Digital Media Lab,</w:t>
      </w:r>
      <w:r>
        <w:rPr>
          <w:rFonts w:ascii="Times New Roman" w:hAnsi="Times New Roman"/>
          <w:sz w:val="24"/>
          <w:szCs w:val="24"/>
        </w:rPr>
        <w:t xml:space="preserve"> </w:t>
      </w:r>
      <w:r w:rsidR="00E4122A">
        <w:rPr>
          <w:rFonts w:ascii="Times New Roman" w:hAnsi="Times New Roman"/>
          <w:sz w:val="24"/>
          <w:szCs w:val="24"/>
        </w:rPr>
        <w:t>and initiate</w:t>
      </w:r>
      <w:r w:rsidR="00CA7087">
        <w:rPr>
          <w:rFonts w:ascii="Times New Roman" w:hAnsi="Times New Roman"/>
          <w:sz w:val="24"/>
          <w:szCs w:val="24"/>
        </w:rPr>
        <w:t>d</w:t>
      </w:r>
      <w:r w:rsidR="00E4122A">
        <w:rPr>
          <w:rFonts w:ascii="Times New Roman" w:hAnsi="Times New Roman"/>
          <w:sz w:val="24"/>
          <w:szCs w:val="24"/>
        </w:rPr>
        <w:t xml:space="preserve"> programming </w:t>
      </w:r>
      <w:r>
        <w:rPr>
          <w:rFonts w:ascii="Times New Roman" w:hAnsi="Times New Roman"/>
          <w:sz w:val="24"/>
          <w:szCs w:val="24"/>
        </w:rPr>
        <w:t>within the scope of this budget.</w:t>
      </w:r>
    </w:p>
    <w:p w:rsidR="00BC2B65" w:rsidRDefault="00BC2B65" w:rsidP="00BA3585">
      <w:pPr>
        <w:spacing w:after="0" w:line="240" w:lineRule="auto"/>
        <w:rPr>
          <w:rFonts w:ascii="Times New Roman" w:hAnsi="Times New Roman"/>
          <w:sz w:val="24"/>
          <w:szCs w:val="24"/>
        </w:rPr>
      </w:pPr>
    </w:p>
    <w:p w:rsidR="00BA3585" w:rsidRPr="00CD6DD5" w:rsidRDefault="00BC2B65" w:rsidP="00CD6DD5">
      <w:pPr>
        <w:pStyle w:val="ListParagraph"/>
        <w:numPr>
          <w:ilvl w:val="0"/>
          <w:numId w:val="32"/>
        </w:numPr>
        <w:spacing w:after="0" w:line="240" w:lineRule="auto"/>
        <w:rPr>
          <w:rFonts w:ascii="Times New Roman" w:hAnsi="Times New Roman"/>
          <w:sz w:val="24"/>
          <w:szCs w:val="24"/>
          <w:u w:val="single"/>
        </w:rPr>
      </w:pPr>
      <w:r w:rsidRPr="00CD6DD5">
        <w:rPr>
          <w:rFonts w:ascii="Times New Roman" w:hAnsi="Times New Roman"/>
          <w:sz w:val="24"/>
          <w:szCs w:val="24"/>
          <w:u w:val="single"/>
        </w:rPr>
        <w:t>Educational/Business Center</w:t>
      </w:r>
    </w:p>
    <w:p w:rsidR="00BC2B65" w:rsidRPr="00BA3585" w:rsidRDefault="00BC2B65" w:rsidP="00BA3585">
      <w:pPr>
        <w:spacing w:after="0" w:line="240" w:lineRule="auto"/>
        <w:rPr>
          <w:rFonts w:ascii="Times New Roman" w:hAnsi="Times New Roman"/>
          <w:sz w:val="24"/>
          <w:szCs w:val="24"/>
        </w:rPr>
      </w:pPr>
    </w:p>
    <w:p w:rsidR="0004421C" w:rsidRPr="00CF5388" w:rsidRDefault="001F3A8A" w:rsidP="00177EF7">
      <w:pPr>
        <w:spacing w:after="0" w:line="240" w:lineRule="auto"/>
        <w:rPr>
          <w:rFonts w:ascii="Times New Roman" w:hAnsi="Times New Roman"/>
          <w:sz w:val="24"/>
          <w:szCs w:val="24"/>
        </w:rPr>
      </w:pPr>
      <w:r w:rsidRPr="001F3A8A">
        <w:rPr>
          <w:rFonts w:ascii="Times New Roman" w:hAnsi="Times New Roman"/>
          <w:sz w:val="24"/>
          <w:szCs w:val="24"/>
        </w:rPr>
        <w:t xml:space="preserve">The </w:t>
      </w:r>
      <w:r>
        <w:rPr>
          <w:rFonts w:ascii="Times New Roman" w:hAnsi="Times New Roman"/>
          <w:sz w:val="24"/>
          <w:szCs w:val="24"/>
        </w:rPr>
        <w:t xml:space="preserve">methodology that led to our budget request included obtaining proposals and quotes from </w:t>
      </w:r>
      <w:r w:rsidRPr="00CF5388">
        <w:rPr>
          <w:rFonts w:ascii="Times New Roman" w:hAnsi="Times New Roman"/>
          <w:sz w:val="24"/>
          <w:szCs w:val="24"/>
        </w:rPr>
        <w:t xml:space="preserve">different kinds of equipment vendors and systems integrators.  </w:t>
      </w:r>
      <w:r w:rsidR="00BA3585" w:rsidRPr="00CF5388">
        <w:rPr>
          <w:rFonts w:ascii="Times New Roman" w:hAnsi="Times New Roman"/>
          <w:sz w:val="24"/>
          <w:szCs w:val="24"/>
        </w:rPr>
        <w:t xml:space="preserve">We chose an Easton company, </w:t>
      </w:r>
      <w:r w:rsidR="00BA3585" w:rsidRPr="00CF5388">
        <w:rPr>
          <w:rFonts w:ascii="Times New Roman" w:hAnsi="Times New Roman"/>
          <w:i/>
          <w:sz w:val="24"/>
          <w:szCs w:val="24"/>
        </w:rPr>
        <w:t>AudioVideo Intelligence</w:t>
      </w:r>
      <w:r w:rsidR="00E4122A" w:rsidRPr="00CF5388">
        <w:rPr>
          <w:rFonts w:ascii="Times New Roman" w:hAnsi="Times New Roman"/>
          <w:sz w:val="24"/>
          <w:szCs w:val="24"/>
        </w:rPr>
        <w:t>,</w:t>
      </w:r>
      <w:r w:rsidR="00BA3585" w:rsidRPr="00CF5388">
        <w:rPr>
          <w:rFonts w:ascii="Times New Roman" w:hAnsi="Times New Roman"/>
          <w:sz w:val="24"/>
          <w:szCs w:val="24"/>
        </w:rPr>
        <w:t xml:space="preserve"> for their experience in installing and supporting high-tech and high-end presentation rooms.  </w:t>
      </w:r>
      <w:r w:rsidR="0004421C" w:rsidRPr="00CF5388">
        <w:rPr>
          <w:rFonts w:ascii="Times New Roman" w:hAnsi="Times New Roman"/>
          <w:sz w:val="24"/>
          <w:szCs w:val="24"/>
        </w:rPr>
        <w:t>Their reputation as a local company that had won an Easton Chamber of Commerce award was also a factor.  We needed a company with a local presence that would ensure support.</w:t>
      </w:r>
    </w:p>
    <w:p w:rsidR="00BC2B65" w:rsidRPr="00CF5388" w:rsidRDefault="00BC2B65" w:rsidP="00177EF7">
      <w:pPr>
        <w:spacing w:after="0" w:line="240" w:lineRule="auto"/>
        <w:rPr>
          <w:rFonts w:ascii="Times New Roman" w:hAnsi="Times New Roman"/>
          <w:sz w:val="24"/>
          <w:szCs w:val="24"/>
        </w:rPr>
      </w:pPr>
    </w:p>
    <w:p w:rsidR="0004421C" w:rsidRPr="00CF5388" w:rsidRDefault="00BC2B65" w:rsidP="00CD6DD5">
      <w:pPr>
        <w:pStyle w:val="ListParagraph"/>
        <w:numPr>
          <w:ilvl w:val="0"/>
          <w:numId w:val="32"/>
        </w:numPr>
        <w:spacing w:after="0" w:line="240" w:lineRule="auto"/>
        <w:rPr>
          <w:rFonts w:ascii="Times New Roman" w:hAnsi="Times New Roman"/>
          <w:sz w:val="24"/>
          <w:szCs w:val="24"/>
          <w:u w:val="single"/>
        </w:rPr>
      </w:pPr>
      <w:r w:rsidRPr="00CF5388">
        <w:rPr>
          <w:rFonts w:ascii="Times New Roman" w:hAnsi="Times New Roman"/>
          <w:sz w:val="24"/>
          <w:szCs w:val="24"/>
          <w:u w:val="single"/>
        </w:rPr>
        <w:t>Digital Media Lab</w:t>
      </w:r>
    </w:p>
    <w:p w:rsidR="00BC2B65" w:rsidRPr="00CF5388" w:rsidRDefault="00BC2B65" w:rsidP="00177EF7">
      <w:pPr>
        <w:spacing w:after="0" w:line="240" w:lineRule="auto"/>
        <w:rPr>
          <w:rFonts w:ascii="Times New Roman" w:hAnsi="Times New Roman"/>
          <w:sz w:val="24"/>
          <w:szCs w:val="24"/>
        </w:rPr>
      </w:pPr>
    </w:p>
    <w:p w:rsidR="00956A5E" w:rsidRPr="00CF5388" w:rsidRDefault="001F3A8A" w:rsidP="00177EF7">
      <w:pPr>
        <w:spacing w:after="0" w:line="240" w:lineRule="auto"/>
        <w:rPr>
          <w:rFonts w:ascii="Times New Roman" w:hAnsi="Times New Roman"/>
          <w:sz w:val="24"/>
          <w:szCs w:val="24"/>
        </w:rPr>
      </w:pPr>
      <w:r w:rsidRPr="00CF5388">
        <w:rPr>
          <w:rFonts w:ascii="Times New Roman" w:hAnsi="Times New Roman"/>
          <w:sz w:val="24"/>
          <w:szCs w:val="24"/>
        </w:rPr>
        <w:t>For the Digital Media Lab, we were able to use buying lists from other libraries that pioneered these service centers such as the public libraries in Skokie, IL and Darien, CT.</w:t>
      </w:r>
      <w:r w:rsidR="00956A5E" w:rsidRPr="00CF5388">
        <w:rPr>
          <w:rFonts w:ascii="Times New Roman" w:hAnsi="Times New Roman"/>
          <w:sz w:val="24"/>
          <w:szCs w:val="24"/>
        </w:rPr>
        <w:t xml:space="preserve">  Based on that information and on our own experience of our patrons’ needs, we purchased the following Digital Media Lab tools: </w:t>
      </w:r>
    </w:p>
    <w:p w:rsidR="00956A5E" w:rsidRPr="00CF5388" w:rsidRDefault="00956A5E" w:rsidP="00177EF7">
      <w:pPr>
        <w:spacing w:after="0" w:line="240" w:lineRule="auto"/>
        <w:rPr>
          <w:rFonts w:ascii="Times New Roman" w:hAnsi="Times New Roman"/>
          <w:sz w:val="24"/>
          <w:szCs w:val="24"/>
        </w:rPr>
      </w:pPr>
    </w:p>
    <w:p w:rsidR="00956A5E" w:rsidRPr="00CF5388" w:rsidRDefault="00CA7087" w:rsidP="00CD6DD5">
      <w:pPr>
        <w:spacing w:after="0" w:line="240" w:lineRule="auto"/>
        <w:ind w:left="360"/>
        <w:rPr>
          <w:rFonts w:ascii="Times New Roman" w:hAnsi="Times New Roman"/>
          <w:sz w:val="24"/>
          <w:szCs w:val="24"/>
        </w:rPr>
      </w:pPr>
      <w:r>
        <w:rPr>
          <w:rFonts w:ascii="Times New Roman" w:hAnsi="Times New Roman"/>
          <w:sz w:val="24"/>
          <w:szCs w:val="24"/>
        </w:rPr>
        <w:t>Computers, Printers, and Scanners</w:t>
      </w:r>
    </w:p>
    <w:p w:rsidR="00956A5E" w:rsidRPr="00CF5388" w:rsidRDefault="00CA7087" w:rsidP="00CD6DD5">
      <w:pPr>
        <w:pStyle w:val="ListParagraph"/>
        <w:numPr>
          <w:ilvl w:val="0"/>
          <w:numId w:val="23"/>
        </w:numPr>
        <w:ind w:left="1080"/>
        <w:rPr>
          <w:rFonts w:ascii="Times New Roman" w:hAnsi="Times New Roman"/>
          <w:sz w:val="24"/>
          <w:szCs w:val="24"/>
        </w:rPr>
      </w:pPr>
      <w:r>
        <w:rPr>
          <w:rFonts w:ascii="Times New Roman" w:hAnsi="Times New Roman"/>
          <w:sz w:val="24"/>
          <w:szCs w:val="24"/>
        </w:rPr>
        <w:t>One 27” Mac</w:t>
      </w:r>
    </w:p>
    <w:p w:rsidR="00956A5E" w:rsidRPr="00CF5388" w:rsidRDefault="00CA7087" w:rsidP="00CD6DD5">
      <w:pPr>
        <w:pStyle w:val="ListParagraph"/>
        <w:numPr>
          <w:ilvl w:val="0"/>
          <w:numId w:val="23"/>
        </w:numPr>
        <w:ind w:left="1080"/>
        <w:rPr>
          <w:rFonts w:ascii="Times New Roman" w:hAnsi="Times New Roman"/>
          <w:sz w:val="24"/>
          <w:szCs w:val="24"/>
        </w:rPr>
      </w:pPr>
      <w:r>
        <w:rPr>
          <w:rFonts w:ascii="Times New Roman" w:hAnsi="Times New Roman"/>
          <w:sz w:val="24"/>
          <w:szCs w:val="24"/>
        </w:rPr>
        <w:t>Two 21’ Macs</w:t>
      </w:r>
    </w:p>
    <w:p w:rsidR="00956A5E" w:rsidRPr="00CF5388" w:rsidRDefault="00CA7087" w:rsidP="00CD6DD5">
      <w:pPr>
        <w:pStyle w:val="ListParagraph"/>
        <w:numPr>
          <w:ilvl w:val="0"/>
          <w:numId w:val="23"/>
        </w:numPr>
        <w:ind w:left="1080"/>
        <w:rPr>
          <w:rFonts w:ascii="Times New Roman" w:hAnsi="Times New Roman"/>
          <w:sz w:val="24"/>
          <w:szCs w:val="24"/>
        </w:rPr>
      </w:pPr>
      <w:r>
        <w:rPr>
          <w:rFonts w:ascii="Times New Roman" w:hAnsi="Times New Roman"/>
          <w:sz w:val="24"/>
          <w:szCs w:val="24"/>
        </w:rPr>
        <w:lastRenderedPageBreak/>
        <w:t>Wireless printer</w:t>
      </w:r>
    </w:p>
    <w:p w:rsidR="00956A5E" w:rsidRPr="00CF5388" w:rsidRDefault="00CA7087" w:rsidP="00CD6DD5">
      <w:pPr>
        <w:pStyle w:val="ListParagraph"/>
        <w:numPr>
          <w:ilvl w:val="0"/>
          <w:numId w:val="23"/>
        </w:numPr>
        <w:ind w:left="1080"/>
        <w:rPr>
          <w:rFonts w:ascii="Times New Roman" w:hAnsi="Times New Roman"/>
          <w:sz w:val="24"/>
          <w:szCs w:val="24"/>
        </w:rPr>
      </w:pPr>
      <w:r>
        <w:rPr>
          <w:rFonts w:ascii="Times New Roman" w:hAnsi="Times New Roman"/>
          <w:sz w:val="24"/>
          <w:szCs w:val="24"/>
        </w:rPr>
        <w:t>Photo scanner</w:t>
      </w:r>
    </w:p>
    <w:p w:rsidR="00956A5E" w:rsidRPr="00CF5388" w:rsidRDefault="00CA7087" w:rsidP="00CD6DD5">
      <w:pPr>
        <w:spacing w:after="0"/>
        <w:ind w:left="360"/>
        <w:rPr>
          <w:rFonts w:ascii="Times New Roman" w:hAnsi="Times New Roman"/>
          <w:sz w:val="24"/>
          <w:szCs w:val="24"/>
        </w:rPr>
      </w:pPr>
      <w:r>
        <w:rPr>
          <w:rFonts w:ascii="Times New Roman" w:hAnsi="Times New Roman"/>
          <w:sz w:val="24"/>
          <w:szCs w:val="24"/>
        </w:rPr>
        <w:t>For the film maker:</w:t>
      </w:r>
    </w:p>
    <w:p w:rsidR="00956A5E" w:rsidRPr="00CF5388" w:rsidRDefault="00956A5E" w:rsidP="00CD6DD5">
      <w:pPr>
        <w:pStyle w:val="ListParagraph"/>
        <w:numPr>
          <w:ilvl w:val="0"/>
          <w:numId w:val="24"/>
        </w:numPr>
        <w:spacing w:after="0"/>
        <w:ind w:left="1080"/>
        <w:rPr>
          <w:rFonts w:ascii="Times New Roman" w:hAnsi="Times New Roman"/>
          <w:sz w:val="24"/>
          <w:szCs w:val="24"/>
        </w:rPr>
      </w:pPr>
      <w:r w:rsidRPr="00CF5388">
        <w:rPr>
          <w:rFonts w:ascii="Times New Roman" w:hAnsi="Times New Roman"/>
          <w:sz w:val="24"/>
          <w:szCs w:val="24"/>
        </w:rPr>
        <w:t xml:space="preserve">3 </w:t>
      </w:r>
      <w:r w:rsidR="00CA7087">
        <w:rPr>
          <w:rFonts w:ascii="Times New Roman" w:hAnsi="Times New Roman"/>
          <w:sz w:val="24"/>
          <w:szCs w:val="24"/>
        </w:rPr>
        <w:t>external DVD burners</w:t>
      </w:r>
    </w:p>
    <w:p w:rsidR="00956A5E" w:rsidRPr="00CF5388" w:rsidRDefault="00CA7087" w:rsidP="00CD6DD5">
      <w:pPr>
        <w:pStyle w:val="ListParagraph"/>
        <w:numPr>
          <w:ilvl w:val="0"/>
          <w:numId w:val="24"/>
        </w:numPr>
        <w:ind w:left="1080"/>
        <w:rPr>
          <w:rFonts w:ascii="Times New Roman" w:hAnsi="Times New Roman"/>
          <w:sz w:val="24"/>
          <w:szCs w:val="24"/>
        </w:rPr>
      </w:pPr>
      <w:r>
        <w:rPr>
          <w:rFonts w:ascii="Times New Roman" w:hAnsi="Times New Roman"/>
          <w:sz w:val="24"/>
          <w:szCs w:val="24"/>
        </w:rPr>
        <w:t>1 DVD label burner</w:t>
      </w:r>
    </w:p>
    <w:p w:rsidR="00956A5E" w:rsidRPr="00CF5388" w:rsidRDefault="00CA7087" w:rsidP="00CD6DD5">
      <w:pPr>
        <w:pStyle w:val="ListParagraph"/>
        <w:numPr>
          <w:ilvl w:val="0"/>
          <w:numId w:val="24"/>
        </w:numPr>
        <w:ind w:left="1080"/>
        <w:rPr>
          <w:rFonts w:ascii="Times New Roman" w:hAnsi="Times New Roman"/>
          <w:sz w:val="24"/>
          <w:szCs w:val="24"/>
        </w:rPr>
      </w:pPr>
      <w:r>
        <w:rPr>
          <w:rFonts w:ascii="Times New Roman" w:hAnsi="Times New Roman"/>
          <w:sz w:val="24"/>
          <w:szCs w:val="24"/>
        </w:rPr>
        <w:t>2 external hard drives</w:t>
      </w:r>
    </w:p>
    <w:p w:rsidR="00956A5E" w:rsidRPr="00CF5388" w:rsidRDefault="00CA7087" w:rsidP="00CD6DD5">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Microphone with receiver and adapter and table top stand </w:t>
      </w:r>
    </w:p>
    <w:p w:rsidR="00956A5E" w:rsidRPr="00CF5388" w:rsidRDefault="00956A5E" w:rsidP="00CD6DD5">
      <w:pPr>
        <w:pStyle w:val="ListParagraph"/>
        <w:spacing w:after="0"/>
        <w:ind w:left="1080"/>
        <w:rPr>
          <w:rFonts w:ascii="Times New Roman" w:hAnsi="Times New Roman"/>
          <w:sz w:val="24"/>
          <w:szCs w:val="24"/>
        </w:rPr>
      </w:pPr>
    </w:p>
    <w:p w:rsidR="00956A5E" w:rsidRPr="00CF5388" w:rsidRDefault="00CA7087" w:rsidP="00CD6DD5">
      <w:pPr>
        <w:spacing w:after="0"/>
        <w:ind w:left="360"/>
        <w:rPr>
          <w:rFonts w:ascii="Times New Roman" w:hAnsi="Times New Roman"/>
          <w:sz w:val="24"/>
          <w:szCs w:val="24"/>
        </w:rPr>
      </w:pPr>
      <w:r>
        <w:rPr>
          <w:rFonts w:ascii="Times New Roman" w:hAnsi="Times New Roman"/>
          <w:sz w:val="24"/>
          <w:szCs w:val="24"/>
        </w:rPr>
        <w:t>For the graphic artist</w:t>
      </w:r>
      <w:r w:rsidR="00956A5E" w:rsidRPr="00CF5388">
        <w:rPr>
          <w:rFonts w:ascii="Times New Roman" w:hAnsi="Times New Roman"/>
          <w:sz w:val="24"/>
          <w:szCs w:val="24"/>
        </w:rPr>
        <w:t>:</w:t>
      </w:r>
    </w:p>
    <w:p w:rsidR="00956A5E" w:rsidRPr="00CF5388" w:rsidRDefault="00956A5E" w:rsidP="00CD6DD5">
      <w:pPr>
        <w:pStyle w:val="ListParagraph"/>
        <w:numPr>
          <w:ilvl w:val="0"/>
          <w:numId w:val="25"/>
        </w:numPr>
        <w:spacing w:after="0"/>
        <w:ind w:left="1080"/>
        <w:rPr>
          <w:rFonts w:ascii="Times New Roman" w:hAnsi="Times New Roman"/>
          <w:sz w:val="24"/>
          <w:szCs w:val="24"/>
        </w:rPr>
      </w:pPr>
      <w:r w:rsidRPr="00CF5388">
        <w:rPr>
          <w:rFonts w:ascii="Times New Roman" w:hAnsi="Times New Roman"/>
          <w:sz w:val="24"/>
          <w:szCs w:val="24"/>
        </w:rPr>
        <w:t xml:space="preserve">2 </w:t>
      </w:r>
      <w:r w:rsidR="00CA7087">
        <w:rPr>
          <w:rFonts w:ascii="Times New Roman" w:hAnsi="Times New Roman"/>
          <w:sz w:val="24"/>
          <w:szCs w:val="24"/>
        </w:rPr>
        <w:t>tablets with stylus</w:t>
      </w:r>
    </w:p>
    <w:p w:rsidR="00956A5E" w:rsidRPr="00CF5388" w:rsidRDefault="00CA7087" w:rsidP="00CD6DD5">
      <w:pPr>
        <w:pStyle w:val="ListParagraph"/>
        <w:numPr>
          <w:ilvl w:val="0"/>
          <w:numId w:val="25"/>
        </w:numPr>
        <w:spacing w:after="0"/>
        <w:ind w:left="1080"/>
        <w:rPr>
          <w:rFonts w:ascii="Times New Roman" w:hAnsi="Times New Roman"/>
          <w:sz w:val="24"/>
          <w:szCs w:val="24"/>
        </w:rPr>
      </w:pPr>
      <w:r>
        <w:rPr>
          <w:rFonts w:ascii="Times New Roman" w:hAnsi="Times New Roman"/>
          <w:sz w:val="24"/>
          <w:szCs w:val="24"/>
        </w:rPr>
        <w:t>Software for production of Anime and Manga</w:t>
      </w:r>
    </w:p>
    <w:p w:rsidR="00CD6DD5" w:rsidRPr="00CF5388" w:rsidRDefault="00CD6DD5" w:rsidP="00CD6DD5">
      <w:pPr>
        <w:spacing w:after="0"/>
        <w:ind w:left="360"/>
        <w:rPr>
          <w:rFonts w:ascii="Times New Roman" w:hAnsi="Times New Roman"/>
          <w:sz w:val="24"/>
          <w:szCs w:val="24"/>
        </w:rPr>
      </w:pPr>
    </w:p>
    <w:p w:rsidR="00956A5E" w:rsidRPr="00CF5388" w:rsidRDefault="00CA7087" w:rsidP="00CD6DD5">
      <w:pPr>
        <w:spacing w:after="0"/>
        <w:ind w:left="360"/>
        <w:rPr>
          <w:rFonts w:ascii="Times New Roman" w:hAnsi="Times New Roman"/>
          <w:sz w:val="24"/>
          <w:szCs w:val="24"/>
        </w:rPr>
      </w:pPr>
      <w:r>
        <w:rPr>
          <w:rFonts w:ascii="Times New Roman" w:hAnsi="Times New Roman"/>
          <w:sz w:val="24"/>
          <w:szCs w:val="24"/>
        </w:rPr>
        <w:t>For the photographer</w:t>
      </w:r>
      <w:r w:rsidR="00956A5E" w:rsidRPr="00CF5388">
        <w:rPr>
          <w:rFonts w:ascii="Times New Roman" w:hAnsi="Times New Roman"/>
          <w:sz w:val="24"/>
          <w:szCs w:val="24"/>
        </w:rPr>
        <w:t>:</w:t>
      </w:r>
    </w:p>
    <w:p w:rsidR="00956A5E" w:rsidRPr="00CF5388" w:rsidRDefault="00CA7087" w:rsidP="00CD6DD5">
      <w:pPr>
        <w:pStyle w:val="ListParagraph"/>
        <w:numPr>
          <w:ilvl w:val="0"/>
          <w:numId w:val="26"/>
        </w:numPr>
        <w:spacing w:after="0"/>
        <w:ind w:left="1080"/>
        <w:rPr>
          <w:rFonts w:ascii="Times New Roman" w:hAnsi="Times New Roman"/>
          <w:sz w:val="24"/>
          <w:szCs w:val="24"/>
        </w:rPr>
      </w:pPr>
      <w:r>
        <w:rPr>
          <w:rFonts w:ascii="Times New Roman" w:hAnsi="Times New Roman"/>
          <w:sz w:val="24"/>
          <w:szCs w:val="24"/>
        </w:rPr>
        <w:t>Camera</w:t>
      </w:r>
    </w:p>
    <w:p w:rsidR="00956A5E" w:rsidRPr="00CF5388" w:rsidRDefault="00CA7087" w:rsidP="00CD6DD5">
      <w:pPr>
        <w:pStyle w:val="ListParagraph"/>
        <w:numPr>
          <w:ilvl w:val="0"/>
          <w:numId w:val="26"/>
        </w:numPr>
        <w:ind w:left="1080"/>
        <w:rPr>
          <w:rFonts w:ascii="Times New Roman" w:hAnsi="Times New Roman"/>
          <w:sz w:val="24"/>
          <w:szCs w:val="24"/>
        </w:rPr>
      </w:pPr>
      <w:r>
        <w:rPr>
          <w:rFonts w:ascii="Times New Roman" w:hAnsi="Times New Roman"/>
          <w:sz w:val="24"/>
          <w:szCs w:val="24"/>
        </w:rPr>
        <w:t>Software, such as Photoshop</w:t>
      </w:r>
      <w:r w:rsidR="00A7114F">
        <w:rPr>
          <w:rFonts w:ascii="Times New Roman" w:hAnsi="Times New Roman"/>
          <w:sz w:val="24"/>
          <w:szCs w:val="24"/>
        </w:rPr>
        <w:t xml:space="preserve"> Elements and Stop Motion Animation</w:t>
      </w:r>
    </w:p>
    <w:p w:rsidR="00956A5E" w:rsidRPr="00CF5388" w:rsidRDefault="00CA7087" w:rsidP="00CD6DD5">
      <w:pPr>
        <w:pStyle w:val="ListParagraph"/>
        <w:numPr>
          <w:ilvl w:val="0"/>
          <w:numId w:val="26"/>
        </w:numPr>
        <w:ind w:left="1080"/>
        <w:rPr>
          <w:rFonts w:ascii="Times New Roman" w:hAnsi="Times New Roman"/>
          <w:sz w:val="24"/>
          <w:szCs w:val="24"/>
        </w:rPr>
      </w:pPr>
      <w:r>
        <w:rPr>
          <w:rFonts w:ascii="Times New Roman" w:hAnsi="Times New Roman"/>
          <w:sz w:val="24"/>
          <w:szCs w:val="24"/>
        </w:rPr>
        <w:t>Portable green screen</w:t>
      </w:r>
    </w:p>
    <w:p w:rsidR="00956A5E" w:rsidRPr="00CF5388" w:rsidRDefault="003B4B72" w:rsidP="00CD6DD5">
      <w:pPr>
        <w:pStyle w:val="ListParagraph"/>
        <w:numPr>
          <w:ilvl w:val="0"/>
          <w:numId w:val="26"/>
        </w:numPr>
        <w:ind w:left="1080"/>
        <w:rPr>
          <w:rFonts w:ascii="Times New Roman" w:hAnsi="Times New Roman"/>
          <w:sz w:val="24"/>
          <w:szCs w:val="24"/>
        </w:rPr>
      </w:pPr>
      <w:r>
        <w:rPr>
          <w:rFonts w:ascii="Times New Roman" w:hAnsi="Times New Roman"/>
          <w:sz w:val="24"/>
          <w:szCs w:val="24"/>
        </w:rPr>
        <w:t>Studio lighting on stand</w:t>
      </w:r>
    </w:p>
    <w:p w:rsidR="00956A5E" w:rsidRPr="00CF5388" w:rsidRDefault="003B4B72" w:rsidP="00CD6DD5">
      <w:pPr>
        <w:pStyle w:val="ListParagraph"/>
        <w:numPr>
          <w:ilvl w:val="0"/>
          <w:numId w:val="26"/>
        </w:numPr>
        <w:ind w:left="1080"/>
        <w:rPr>
          <w:rFonts w:ascii="Times New Roman" w:hAnsi="Times New Roman"/>
          <w:sz w:val="24"/>
          <w:szCs w:val="24"/>
        </w:rPr>
      </w:pPr>
      <w:r>
        <w:rPr>
          <w:rFonts w:ascii="Times New Roman" w:hAnsi="Times New Roman"/>
          <w:sz w:val="24"/>
          <w:szCs w:val="24"/>
        </w:rPr>
        <w:t>Mini studio box for EBay photos</w:t>
      </w:r>
    </w:p>
    <w:p w:rsidR="00956A5E" w:rsidRPr="00CF5388" w:rsidRDefault="003B4B72" w:rsidP="00CD6DD5">
      <w:pPr>
        <w:spacing w:after="0"/>
        <w:ind w:left="360"/>
        <w:rPr>
          <w:rFonts w:ascii="Times New Roman" w:hAnsi="Times New Roman"/>
          <w:sz w:val="24"/>
          <w:szCs w:val="24"/>
        </w:rPr>
      </w:pPr>
      <w:r>
        <w:rPr>
          <w:rFonts w:ascii="Times New Roman" w:hAnsi="Times New Roman"/>
          <w:sz w:val="24"/>
          <w:szCs w:val="24"/>
        </w:rPr>
        <w:t>For podcasters/ radio plays/ voiceovers/ oral history/ basic musicians:</w:t>
      </w:r>
    </w:p>
    <w:p w:rsidR="00956A5E" w:rsidRPr="00CF5388" w:rsidRDefault="00956A5E" w:rsidP="00CD6DD5">
      <w:pPr>
        <w:pStyle w:val="ListParagraph"/>
        <w:numPr>
          <w:ilvl w:val="0"/>
          <w:numId w:val="27"/>
        </w:numPr>
        <w:spacing w:after="0"/>
        <w:ind w:left="1080"/>
        <w:rPr>
          <w:rFonts w:ascii="Times New Roman" w:hAnsi="Times New Roman"/>
          <w:sz w:val="24"/>
          <w:szCs w:val="24"/>
        </w:rPr>
      </w:pPr>
      <w:r w:rsidRPr="00CF5388">
        <w:rPr>
          <w:rFonts w:ascii="Times New Roman" w:hAnsi="Times New Roman"/>
          <w:sz w:val="24"/>
          <w:szCs w:val="24"/>
        </w:rPr>
        <w:t xml:space="preserve">1  </w:t>
      </w:r>
      <w:r w:rsidR="003B4B72">
        <w:rPr>
          <w:rFonts w:ascii="Times New Roman" w:hAnsi="Times New Roman"/>
          <w:sz w:val="24"/>
          <w:szCs w:val="24"/>
        </w:rPr>
        <w:t>microphone</w:t>
      </w:r>
    </w:p>
    <w:p w:rsidR="00956A5E" w:rsidRPr="00CF5388" w:rsidRDefault="00956A5E" w:rsidP="00CD6DD5">
      <w:pPr>
        <w:pStyle w:val="ListParagraph"/>
        <w:numPr>
          <w:ilvl w:val="0"/>
          <w:numId w:val="27"/>
        </w:numPr>
        <w:ind w:left="1080"/>
        <w:rPr>
          <w:rFonts w:ascii="Times New Roman" w:hAnsi="Times New Roman"/>
          <w:sz w:val="24"/>
          <w:szCs w:val="24"/>
        </w:rPr>
      </w:pPr>
      <w:r w:rsidRPr="00CF5388">
        <w:rPr>
          <w:rFonts w:ascii="Times New Roman" w:hAnsi="Times New Roman"/>
          <w:sz w:val="24"/>
          <w:szCs w:val="24"/>
        </w:rPr>
        <w:t xml:space="preserve">3 </w:t>
      </w:r>
      <w:r w:rsidR="003B4B72">
        <w:rPr>
          <w:rFonts w:ascii="Times New Roman" w:hAnsi="Times New Roman"/>
          <w:sz w:val="24"/>
          <w:szCs w:val="24"/>
        </w:rPr>
        <w:t>headphones</w:t>
      </w:r>
    </w:p>
    <w:p w:rsidR="00956A5E" w:rsidRPr="00CF5388" w:rsidRDefault="003B4B72" w:rsidP="00CD6DD5">
      <w:pPr>
        <w:pStyle w:val="ListParagraph"/>
        <w:numPr>
          <w:ilvl w:val="0"/>
          <w:numId w:val="27"/>
        </w:numPr>
        <w:ind w:left="1080"/>
        <w:rPr>
          <w:rFonts w:ascii="Times New Roman" w:hAnsi="Times New Roman"/>
          <w:sz w:val="24"/>
          <w:szCs w:val="24"/>
        </w:rPr>
      </w:pPr>
      <w:r>
        <w:rPr>
          <w:rFonts w:ascii="Times New Roman" w:hAnsi="Times New Roman"/>
          <w:sz w:val="24"/>
          <w:szCs w:val="24"/>
        </w:rPr>
        <w:t>Software, such as Garage Band.</w:t>
      </w:r>
    </w:p>
    <w:p w:rsidR="00956A5E" w:rsidRDefault="00956A5E" w:rsidP="00956A5E">
      <w:pPr>
        <w:pStyle w:val="ListParagraph"/>
        <w:spacing w:after="0"/>
        <w:rPr>
          <w:sz w:val="20"/>
          <w:szCs w:val="20"/>
        </w:rPr>
      </w:pPr>
    </w:p>
    <w:p w:rsidR="00956A5E" w:rsidRPr="00CD6DD5" w:rsidRDefault="00BC2B65" w:rsidP="00CD6DD5">
      <w:pPr>
        <w:pStyle w:val="ListParagraph"/>
        <w:numPr>
          <w:ilvl w:val="0"/>
          <w:numId w:val="27"/>
        </w:numPr>
        <w:spacing w:after="0" w:line="240" w:lineRule="auto"/>
        <w:rPr>
          <w:rFonts w:ascii="Times New Roman" w:hAnsi="Times New Roman"/>
          <w:sz w:val="24"/>
          <w:szCs w:val="24"/>
          <w:u w:val="single"/>
        </w:rPr>
      </w:pPr>
      <w:r w:rsidRPr="00CD6DD5">
        <w:rPr>
          <w:rFonts w:ascii="Times New Roman" w:hAnsi="Times New Roman"/>
          <w:sz w:val="24"/>
          <w:szCs w:val="24"/>
          <w:u w:val="single"/>
        </w:rPr>
        <w:t xml:space="preserve">Project Management </w:t>
      </w:r>
    </w:p>
    <w:p w:rsidR="00BC2B65" w:rsidRDefault="00BC2B65" w:rsidP="00177EF7">
      <w:pPr>
        <w:spacing w:after="0" w:line="240" w:lineRule="auto"/>
        <w:rPr>
          <w:rFonts w:ascii="Times New Roman" w:hAnsi="Times New Roman"/>
          <w:sz w:val="24"/>
          <w:szCs w:val="24"/>
        </w:rPr>
      </w:pPr>
    </w:p>
    <w:p w:rsidR="00B8112A" w:rsidRDefault="00B8112A" w:rsidP="00177EF7">
      <w:pPr>
        <w:spacing w:after="0" w:line="240" w:lineRule="auto"/>
        <w:rPr>
          <w:rFonts w:ascii="Times New Roman" w:hAnsi="Times New Roman"/>
          <w:sz w:val="24"/>
          <w:szCs w:val="24"/>
        </w:rPr>
      </w:pPr>
      <w:r>
        <w:rPr>
          <w:rFonts w:ascii="Times New Roman" w:hAnsi="Times New Roman"/>
          <w:sz w:val="24"/>
          <w:szCs w:val="24"/>
        </w:rPr>
        <w:t xml:space="preserve">The project management budget was based on </w:t>
      </w:r>
      <w:r w:rsidR="00BA3585">
        <w:rPr>
          <w:rFonts w:ascii="Times New Roman" w:hAnsi="Times New Roman"/>
          <w:sz w:val="24"/>
          <w:szCs w:val="24"/>
        </w:rPr>
        <w:t>hiring temporary</w:t>
      </w:r>
      <w:r>
        <w:rPr>
          <w:rFonts w:ascii="Times New Roman" w:hAnsi="Times New Roman"/>
          <w:sz w:val="24"/>
          <w:szCs w:val="24"/>
        </w:rPr>
        <w:t xml:space="preserve"> </w:t>
      </w:r>
      <w:r w:rsidR="00E4122A">
        <w:rPr>
          <w:rFonts w:ascii="Times New Roman" w:hAnsi="Times New Roman"/>
          <w:sz w:val="24"/>
          <w:szCs w:val="24"/>
        </w:rPr>
        <w:t>staff</w:t>
      </w:r>
      <w:r>
        <w:rPr>
          <w:rFonts w:ascii="Times New Roman" w:hAnsi="Times New Roman"/>
          <w:sz w:val="24"/>
          <w:szCs w:val="24"/>
        </w:rPr>
        <w:t xml:space="preserve"> to supervise programming and mentor recruitment activities.  The staffing plan was and is based on the premise that community expertise from both professionals and local high school and college students </w:t>
      </w:r>
      <w:r w:rsidR="004F4CDB">
        <w:rPr>
          <w:rFonts w:ascii="Times New Roman" w:hAnsi="Times New Roman"/>
          <w:sz w:val="24"/>
          <w:szCs w:val="24"/>
        </w:rPr>
        <w:t xml:space="preserve">can </w:t>
      </w:r>
      <w:r>
        <w:rPr>
          <w:rFonts w:ascii="Times New Roman" w:hAnsi="Times New Roman"/>
          <w:sz w:val="24"/>
          <w:szCs w:val="24"/>
        </w:rPr>
        <w:t xml:space="preserve">be marshaled to provide coverage, teaching, and mentoring.  The project management budget allowed for personnel </w:t>
      </w:r>
      <w:r w:rsidR="000618AA">
        <w:rPr>
          <w:rFonts w:ascii="Times New Roman" w:hAnsi="Times New Roman"/>
          <w:sz w:val="24"/>
          <w:szCs w:val="24"/>
        </w:rPr>
        <w:t>to start up this plan</w:t>
      </w:r>
      <w:r>
        <w:rPr>
          <w:rFonts w:ascii="Times New Roman" w:hAnsi="Times New Roman"/>
          <w:sz w:val="24"/>
          <w:szCs w:val="24"/>
        </w:rPr>
        <w:t>.</w:t>
      </w:r>
    </w:p>
    <w:p w:rsidR="003E2D8F" w:rsidRDefault="003E2D8F" w:rsidP="00177EF7">
      <w:pPr>
        <w:spacing w:after="0" w:line="240" w:lineRule="auto"/>
        <w:rPr>
          <w:rFonts w:ascii="Times New Roman" w:hAnsi="Times New Roman"/>
          <w:b/>
          <w:sz w:val="24"/>
          <w:szCs w:val="24"/>
          <w:u w:val="single"/>
        </w:rPr>
      </w:pPr>
    </w:p>
    <w:p w:rsidR="001F3A8A" w:rsidRDefault="003E2D8F" w:rsidP="00177EF7">
      <w:pPr>
        <w:spacing w:after="0" w:line="240" w:lineRule="auto"/>
        <w:rPr>
          <w:rFonts w:ascii="Times New Roman" w:hAnsi="Times New Roman"/>
          <w:sz w:val="24"/>
          <w:szCs w:val="24"/>
        </w:rPr>
      </w:pPr>
      <w:r>
        <w:rPr>
          <w:rFonts w:ascii="Times New Roman" w:hAnsi="Times New Roman"/>
          <w:sz w:val="24"/>
          <w:szCs w:val="24"/>
        </w:rPr>
        <w:t>A</w:t>
      </w:r>
      <w:r w:rsidR="00E4122A">
        <w:rPr>
          <w:rFonts w:ascii="Times New Roman" w:hAnsi="Times New Roman"/>
          <w:sz w:val="24"/>
          <w:szCs w:val="24"/>
        </w:rPr>
        <w:t xml:space="preserve"> </w:t>
      </w:r>
      <w:r>
        <w:rPr>
          <w:rFonts w:ascii="Times New Roman" w:hAnsi="Times New Roman"/>
          <w:sz w:val="24"/>
          <w:szCs w:val="24"/>
        </w:rPr>
        <w:t xml:space="preserve">portion of this budget is </w:t>
      </w:r>
      <w:r w:rsidR="00CD6DD5">
        <w:rPr>
          <w:rFonts w:ascii="Times New Roman" w:hAnsi="Times New Roman"/>
          <w:sz w:val="24"/>
          <w:szCs w:val="24"/>
        </w:rPr>
        <w:t xml:space="preserve">also </w:t>
      </w:r>
      <w:r>
        <w:rPr>
          <w:rFonts w:ascii="Times New Roman" w:hAnsi="Times New Roman"/>
          <w:sz w:val="24"/>
          <w:szCs w:val="24"/>
        </w:rPr>
        <w:t>being used to develop a marketing plan for recruiting local business</w:t>
      </w:r>
      <w:r w:rsidR="00CD6DD5">
        <w:rPr>
          <w:rFonts w:ascii="Times New Roman" w:hAnsi="Times New Roman"/>
          <w:sz w:val="24"/>
          <w:szCs w:val="24"/>
        </w:rPr>
        <w:t>es</w:t>
      </w:r>
      <w:r>
        <w:rPr>
          <w:rFonts w:ascii="Times New Roman" w:hAnsi="Times New Roman"/>
          <w:sz w:val="24"/>
          <w:szCs w:val="24"/>
        </w:rPr>
        <w:t xml:space="preserve"> </w:t>
      </w:r>
      <w:r w:rsidR="00CD6DD5">
        <w:rPr>
          <w:rFonts w:ascii="Times New Roman" w:hAnsi="Times New Roman"/>
          <w:sz w:val="24"/>
          <w:szCs w:val="24"/>
        </w:rPr>
        <w:t>to use</w:t>
      </w:r>
      <w:r>
        <w:rPr>
          <w:rFonts w:ascii="Times New Roman" w:hAnsi="Times New Roman"/>
          <w:sz w:val="24"/>
          <w:szCs w:val="24"/>
        </w:rPr>
        <w:t xml:space="preserve"> the Education/Business Center and other rooms to provide revenue for the ongoing maintenance of the Queset House.</w:t>
      </w:r>
    </w:p>
    <w:p w:rsidR="001F3A8A" w:rsidRPr="00CF5388" w:rsidRDefault="00E4122A" w:rsidP="00CF5388">
      <w:pPr>
        <w:pStyle w:val="Heading1"/>
        <w:jc w:val="left"/>
        <w:rPr>
          <w:rFonts w:ascii="Times New Roman" w:hAnsi="Times New Roman"/>
          <w:b/>
          <w:sz w:val="24"/>
          <w:u w:val="single"/>
        </w:rPr>
      </w:pPr>
      <w:r>
        <w:br w:type="page"/>
      </w:r>
      <w:bookmarkStart w:id="7" w:name="_Toc384731494"/>
      <w:r w:rsidR="00177EF7" w:rsidRPr="00CF5388">
        <w:rPr>
          <w:rFonts w:ascii="Times New Roman" w:hAnsi="Times New Roman"/>
          <w:b/>
          <w:sz w:val="24"/>
          <w:u w:val="single"/>
        </w:rPr>
        <w:lastRenderedPageBreak/>
        <w:t>Section 5:  Challenges and Solutions</w:t>
      </w:r>
      <w:bookmarkEnd w:id="7"/>
    </w:p>
    <w:p w:rsidR="00CF5388" w:rsidRDefault="00CF5388" w:rsidP="00995077">
      <w:pPr>
        <w:rPr>
          <w:rFonts w:ascii="Times New Roman" w:hAnsi="Times New Roman"/>
          <w:sz w:val="24"/>
          <w:szCs w:val="24"/>
        </w:rPr>
      </w:pPr>
    </w:p>
    <w:p w:rsidR="00995077" w:rsidRDefault="00E4122A" w:rsidP="00995077">
      <w:pPr>
        <w:rPr>
          <w:rFonts w:ascii="Times New Roman" w:hAnsi="Times New Roman"/>
          <w:sz w:val="24"/>
          <w:szCs w:val="24"/>
        </w:rPr>
      </w:pPr>
      <w:r>
        <w:rPr>
          <w:rFonts w:ascii="Times New Roman" w:hAnsi="Times New Roman"/>
          <w:sz w:val="24"/>
          <w:szCs w:val="24"/>
        </w:rPr>
        <w:t>The c</w:t>
      </w:r>
      <w:r w:rsidR="00995077">
        <w:rPr>
          <w:rFonts w:ascii="Times New Roman" w:hAnsi="Times New Roman"/>
          <w:sz w:val="24"/>
          <w:szCs w:val="24"/>
        </w:rPr>
        <w:t>hallenges we faced mostly concerned delays due to construction</w:t>
      </w:r>
      <w:r w:rsidR="003B0471">
        <w:rPr>
          <w:rFonts w:ascii="Times New Roman" w:hAnsi="Times New Roman"/>
          <w:sz w:val="24"/>
          <w:szCs w:val="24"/>
        </w:rPr>
        <w:t xml:space="preserve"> projects</w:t>
      </w:r>
      <w:r w:rsidR="00995077">
        <w:rPr>
          <w:rFonts w:ascii="Times New Roman" w:hAnsi="Times New Roman"/>
          <w:sz w:val="24"/>
          <w:szCs w:val="24"/>
        </w:rPr>
        <w:t xml:space="preserve">.  With major demolition and reconstruction of bathroom spaces, </w:t>
      </w:r>
      <w:r w:rsidR="001F3A8A">
        <w:rPr>
          <w:rFonts w:ascii="Times New Roman" w:hAnsi="Times New Roman"/>
          <w:sz w:val="24"/>
          <w:szCs w:val="24"/>
        </w:rPr>
        <w:t xml:space="preserve">hallways and roof for the </w:t>
      </w:r>
      <w:r w:rsidR="00995077">
        <w:rPr>
          <w:rFonts w:ascii="Times New Roman" w:hAnsi="Times New Roman"/>
          <w:sz w:val="24"/>
          <w:szCs w:val="24"/>
        </w:rPr>
        <w:t xml:space="preserve">elevator shaft, and </w:t>
      </w:r>
      <w:r w:rsidR="001F3A8A">
        <w:rPr>
          <w:rFonts w:ascii="Times New Roman" w:hAnsi="Times New Roman"/>
          <w:sz w:val="24"/>
          <w:szCs w:val="24"/>
        </w:rPr>
        <w:t xml:space="preserve">the redesign of the </w:t>
      </w:r>
      <w:r w:rsidR="00995077">
        <w:rPr>
          <w:rFonts w:ascii="Times New Roman" w:hAnsi="Times New Roman"/>
          <w:sz w:val="24"/>
          <w:szCs w:val="24"/>
        </w:rPr>
        <w:t>front entrance, the staff had to cope with postponing ex</w:t>
      </w:r>
      <w:r w:rsidR="001F3A8A">
        <w:rPr>
          <w:rFonts w:ascii="Times New Roman" w:hAnsi="Times New Roman"/>
          <w:sz w:val="24"/>
          <w:szCs w:val="24"/>
        </w:rPr>
        <w:t>citing plans for programming</w:t>
      </w:r>
      <w:r w:rsidR="00995077">
        <w:rPr>
          <w:rFonts w:ascii="Times New Roman" w:hAnsi="Times New Roman"/>
          <w:sz w:val="24"/>
          <w:szCs w:val="24"/>
        </w:rPr>
        <w:t>.</w:t>
      </w:r>
    </w:p>
    <w:p w:rsidR="00995077" w:rsidRDefault="00995077" w:rsidP="00995077">
      <w:pPr>
        <w:rPr>
          <w:rFonts w:ascii="Times New Roman" w:hAnsi="Times New Roman"/>
          <w:sz w:val="24"/>
          <w:szCs w:val="24"/>
        </w:rPr>
      </w:pPr>
      <w:r>
        <w:rPr>
          <w:rFonts w:ascii="Times New Roman" w:hAnsi="Times New Roman"/>
          <w:sz w:val="24"/>
          <w:szCs w:val="24"/>
        </w:rPr>
        <w:t>Elevators require state inspection and these are performed by very few personnel and on their own limited timetable.</w:t>
      </w:r>
    </w:p>
    <w:p w:rsidR="00245DE4" w:rsidRDefault="00245DE4" w:rsidP="00245DE4">
      <w:pPr>
        <w:spacing w:after="0" w:line="240" w:lineRule="auto"/>
        <w:rPr>
          <w:rFonts w:ascii="Times New Roman" w:hAnsi="Times New Roman"/>
          <w:sz w:val="24"/>
          <w:szCs w:val="24"/>
        </w:rPr>
      </w:pPr>
      <w:r>
        <w:rPr>
          <w:rFonts w:ascii="Times New Roman" w:hAnsi="Times New Roman"/>
          <w:sz w:val="24"/>
          <w:szCs w:val="24"/>
        </w:rPr>
        <w:t>While a firm opening date slipped several times, we went ahead with an invitation-only special event to give selected constituents a sneak preview of the work in progress.  We also allowed selected organizations to use rooms that were completed.</w:t>
      </w:r>
    </w:p>
    <w:p w:rsidR="00245DE4" w:rsidRDefault="00245DE4" w:rsidP="00245DE4">
      <w:pPr>
        <w:spacing w:after="0" w:line="240" w:lineRule="auto"/>
        <w:rPr>
          <w:rFonts w:ascii="Times New Roman" w:hAnsi="Times New Roman"/>
          <w:sz w:val="24"/>
          <w:szCs w:val="24"/>
        </w:rPr>
      </w:pPr>
    </w:p>
    <w:p w:rsidR="00177EF7" w:rsidRDefault="00995077" w:rsidP="00177EF7">
      <w:pPr>
        <w:spacing w:after="0" w:line="240" w:lineRule="auto"/>
        <w:rPr>
          <w:rFonts w:ascii="Times New Roman" w:hAnsi="Times New Roman"/>
          <w:sz w:val="24"/>
          <w:szCs w:val="24"/>
        </w:rPr>
      </w:pPr>
      <w:r>
        <w:rPr>
          <w:rFonts w:ascii="Times New Roman" w:hAnsi="Times New Roman"/>
          <w:sz w:val="24"/>
          <w:szCs w:val="24"/>
        </w:rPr>
        <w:t xml:space="preserve">On the conceptual side of our challenges, we were confronted early on that our terminology, i.e., The Creative Commons @ Queset House, was </w:t>
      </w:r>
      <w:r w:rsidR="00245DE4">
        <w:rPr>
          <w:rFonts w:ascii="Times New Roman" w:hAnsi="Times New Roman"/>
          <w:sz w:val="24"/>
          <w:szCs w:val="24"/>
        </w:rPr>
        <w:t>inappropriate</w:t>
      </w:r>
      <w:r>
        <w:rPr>
          <w:rFonts w:ascii="Times New Roman" w:hAnsi="Times New Roman"/>
          <w:sz w:val="24"/>
          <w:szCs w:val="24"/>
        </w:rPr>
        <w:t xml:space="preserve"> as far as the internet community is concerned.  “Creative Commons” is now widely used to describe software that is freely shared among developers.  While we have been loosely using the terminology “learning commons” to describe the project, we are hoping for a truly expressive label to emerge from our creative community.</w:t>
      </w:r>
    </w:p>
    <w:p w:rsidR="00103F4F" w:rsidRDefault="00103F4F">
      <w:pPr>
        <w:rPr>
          <w:rFonts w:ascii="Times New Roman" w:hAnsi="Times New Roman"/>
          <w:sz w:val="24"/>
          <w:szCs w:val="24"/>
        </w:rPr>
      </w:pPr>
      <w:r>
        <w:rPr>
          <w:rFonts w:ascii="Times New Roman" w:hAnsi="Times New Roman"/>
          <w:sz w:val="24"/>
          <w:szCs w:val="24"/>
        </w:rPr>
        <w:br w:type="page"/>
      </w:r>
    </w:p>
    <w:p w:rsidR="00245DE4" w:rsidRDefault="00245DE4" w:rsidP="00177EF7">
      <w:pPr>
        <w:spacing w:after="0" w:line="240" w:lineRule="auto"/>
        <w:rPr>
          <w:rFonts w:ascii="Times New Roman" w:hAnsi="Times New Roman"/>
          <w:sz w:val="24"/>
          <w:szCs w:val="24"/>
        </w:rPr>
      </w:pPr>
    </w:p>
    <w:p w:rsidR="008327D1" w:rsidRPr="00CF5388" w:rsidRDefault="00177EF7" w:rsidP="00CF5388">
      <w:pPr>
        <w:pStyle w:val="Heading1"/>
        <w:jc w:val="left"/>
        <w:rPr>
          <w:rFonts w:ascii="Times New Roman" w:hAnsi="Times New Roman"/>
          <w:b/>
          <w:sz w:val="24"/>
          <w:u w:val="single"/>
        </w:rPr>
      </w:pPr>
      <w:bookmarkStart w:id="8" w:name="_Toc384731495"/>
      <w:r w:rsidRPr="00CF5388">
        <w:rPr>
          <w:rFonts w:ascii="Times New Roman" w:hAnsi="Times New Roman"/>
          <w:b/>
          <w:sz w:val="24"/>
          <w:u w:val="single"/>
        </w:rPr>
        <w:t>Section 6:  Outcomes</w:t>
      </w:r>
      <w:bookmarkEnd w:id="8"/>
    </w:p>
    <w:p w:rsidR="00103F4F" w:rsidRDefault="00103F4F" w:rsidP="008327D1">
      <w:pPr>
        <w:pStyle w:val="NoSpacing"/>
        <w:rPr>
          <w:rFonts w:ascii="Times New Roman" w:hAnsi="Times New Roman"/>
          <w:sz w:val="24"/>
          <w:szCs w:val="24"/>
        </w:rPr>
      </w:pPr>
    </w:p>
    <w:p w:rsidR="00B05F3F" w:rsidRDefault="00103F4F" w:rsidP="008327D1">
      <w:pPr>
        <w:pStyle w:val="NoSpacing"/>
        <w:rPr>
          <w:rFonts w:ascii="Times New Roman" w:hAnsi="Times New Roman"/>
          <w:sz w:val="24"/>
          <w:szCs w:val="24"/>
        </w:rPr>
      </w:pPr>
      <w:r>
        <w:rPr>
          <w:rFonts w:ascii="Times New Roman" w:hAnsi="Times New Roman"/>
          <w:sz w:val="24"/>
          <w:szCs w:val="24"/>
        </w:rPr>
        <w:t xml:space="preserve">The measurable outcomes for this project </w:t>
      </w:r>
      <w:r w:rsidR="00B05F3F">
        <w:rPr>
          <w:rFonts w:ascii="Times New Roman" w:hAnsi="Times New Roman"/>
          <w:sz w:val="24"/>
          <w:szCs w:val="24"/>
        </w:rPr>
        <w:t>were</w:t>
      </w:r>
      <w:r>
        <w:rPr>
          <w:rFonts w:ascii="Times New Roman" w:hAnsi="Times New Roman"/>
          <w:sz w:val="24"/>
          <w:szCs w:val="24"/>
        </w:rPr>
        <w:t xml:space="preserve"> to i</w:t>
      </w:r>
      <w:r w:rsidR="008327D1" w:rsidRPr="008327D1">
        <w:rPr>
          <w:rFonts w:ascii="Times New Roman" w:hAnsi="Times New Roman"/>
          <w:sz w:val="24"/>
          <w:szCs w:val="24"/>
        </w:rPr>
        <w:t xml:space="preserve">ncrease library statistics by 15% </w:t>
      </w:r>
      <w:r w:rsidR="0071734E">
        <w:rPr>
          <w:rFonts w:ascii="Times New Roman" w:hAnsi="Times New Roman"/>
          <w:sz w:val="24"/>
          <w:szCs w:val="24"/>
        </w:rPr>
        <w:t xml:space="preserve">at the </w:t>
      </w:r>
      <w:r w:rsidR="008327D1" w:rsidRPr="008327D1">
        <w:rPr>
          <w:rFonts w:ascii="Times New Roman" w:hAnsi="Times New Roman"/>
          <w:sz w:val="24"/>
          <w:szCs w:val="24"/>
        </w:rPr>
        <w:t xml:space="preserve">end of </w:t>
      </w:r>
      <w:r w:rsidR="0071734E">
        <w:rPr>
          <w:rFonts w:ascii="Times New Roman" w:hAnsi="Times New Roman"/>
          <w:sz w:val="24"/>
          <w:szCs w:val="24"/>
        </w:rPr>
        <w:t xml:space="preserve">the </w:t>
      </w:r>
      <w:r w:rsidR="008327D1" w:rsidRPr="008327D1">
        <w:rPr>
          <w:rFonts w:ascii="Times New Roman" w:hAnsi="Times New Roman"/>
          <w:sz w:val="24"/>
          <w:szCs w:val="24"/>
        </w:rPr>
        <w:t xml:space="preserve">grant year and by 25% by end of </w:t>
      </w:r>
      <w:r w:rsidR="0071734E">
        <w:rPr>
          <w:rFonts w:ascii="Times New Roman" w:hAnsi="Times New Roman"/>
          <w:sz w:val="24"/>
          <w:szCs w:val="24"/>
        </w:rPr>
        <w:t xml:space="preserve">the </w:t>
      </w:r>
      <w:r w:rsidR="008327D1" w:rsidRPr="008327D1">
        <w:rPr>
          <w:rFonts w:ascii="Times New Roman" w:hAnsi="Times New Roman"/>
          <w:sz w:val="24"/>
          <w:szCs w:val="24"/>
        </w:rPr>
        <w:t>first 12 months.  Relevant measures are daily visits, program attendance, computer users</w:t>
      </w:r>
      <w:r w:rsidR="00D117CB">
        <w:rPr>
          <w:rFonts w:ascii="Times New Roman" w:hAnsi="Times New Roman"/>
          <w:sz w:val="24"/>
          <w:szCs w:val="24"/>
        </w:rPr>
        <w:t>, and increase in number of volunteers and volunteer hours</w:t>
      </w:r>
      <w:r w:rsidR="008327D1" w:rsidRPr="008327D1">
        <w:rPr>
          <w:rFonts w:ascii="Times New Roman" w:hAnsi="Times New Roman"/>
          <w:sz w:val="24"/>
          <w:szCs w:val="24"/>
        </w:rPr>
        <w:t>.</w:t>
      </w:r>
      <w:r>
        <w:rPr>
          <w:rFonts w:ascii="Times New Roman" w:hAnsi="Times New Roman"/>
          <w:sz w:val="24"/>
          <w:szCs w:val="24"/>
        </w:rPr>
        <w:t xml:space="preserve">  </w:t>
      </w:r>
    </w:p>
    <w:p w:rsidR="00B05F3F" w:rsidRDefault="00B05F3F" w:rsidP="008327D1">
      <w:pPr>
        <w:pStyle w:val="NoSpacing"/>
        <w:rPr>
          <w:rFonts w:ascii="Times New Roman" w:hAnsi="Times New Roman"/>
          <w:sz w:val="24"/>
          <w:szCs w:val="24"/>
        </w:rPr>
      </w:pPr>
    </w:p>
    <w:p w:rsidR="008327D1" w:rsidRPr="008327D1" w:rsidRDefault="00B05F3F" w:rsidP="008327D1">
      <w:pPr>
        <w:pStyle w:val="NoSpacing"/>
        <w:rPr>
          <w:rFonts w:ascii="Times New Roman" w:hAnsi="Times New Roman"/>
          <w:sz w:val="24"/>
          <w:szCs w:val="24"/>
        </w:rPr>
      </w:pPr>
      <w:r>
        <w:rPr>
          <w:rFonts w:ascii="Times New Roman" w:hAnsi="Times New Roman"/>
          <w:sz w:val="24"/>
          <w:szCs w:val="24"/>
        </w:rPr>
        <w:t>Due to delays in fully opening the Queset House, this statistical growth will be tracked over the next year, starting in April 2014.</w:t>
      </w:r>
    </w:p>
    <w:p w:rsidR="008327D1" w:rsidRPr="00041ECB" w:rsidRDefault="008327D1" w:rsidP="00177EF7">
      <w:pPr>
        <w:spacing w:after="0" w:line="240" w:lineRule="auto"/>
        <w:rPr>
          <w:rFonts w:ascii="Times New Roman" w:hAnsi="Times New Roman"/>
          <w:color w:val="808080"/>
          <w:sz w:val="24"/>
          <w:szCs w:val="24"/>
        </w:rPr>
      </w:pPr>
    </w:p>
    <w:p w:rsidR="004B5354" w:rsidRDefault="004B5354" w:rsidP="0004421C">
      <w:pPr>
        <w:pStyle w:val="NoSpacing"/>
        <w:rPr>
          <w:rFonts w:ascii="Times New Roman" w:hAnsi="Times New Roman"/>
          <w:sz w:val="24"/>
          <w:szCs w:val="24"/>
        </w:rPr>
      </w:pPr>
      <w:r w:rsidRPr="0004421C">
        <w:rPr>
          <w:rFonts w:ascii="Times New Roman" w:hAnsi="Times New Roman"/>
          <w:sz w:val="24"/>
          <w:szCs w:val="24"/>
        </w:rPr>
        <w:t>Setbacks</w:t>
      </w:r>
      <w:r w:rsidR="003B0471" w:rsidRPr="0004421C">
        <w:rPr>
          <w:rFonts w:ascii="Times New Roman" w:hAnsi="Times New Roman"/>
          <w:sz w:val="24"/>
          <w:szCs w:val="24"/>
        </w:rPr>
        <w:t>, which were mostly</w:t>
      </w:r>
      <w:r w:rsidRPr="0004421C">
        <w:rPr>
          <w:rFonts w:ascii="Times New Roman" w:hAnsi="Times New Roman"/>
          <w:sz w:val="24"/>
          <w:szCs w:val="24"/>
        </w:rPr>
        <w:t xml:space="preserve"> in timing, while frustrating, were never fully discouraging due to the intrinsically exciting nature of the project.  Ames Free Library staff members are good marketers and kept visibility high through personal contacts, presentations at meetings, frequent board committee meetings, staff briefings.</w:t>
      </w:r>
    </w:p>
    <w:p w:rsidR="00B05F3F" w:rsidRDefault="00B05F3F" w:rsidP="0004421C">
      <w:pPr>
        <w:pStyle w:val="NoSpacing"/>
        <w:rPr>
          <w:rFonts w:ascii="Times New Roman" w:hAnsi="Times New Roman"/>
          <w:sz w:val="24"/>
          <w:szCs w:val="24"/>
        </w:rPr>
      </w:pPr>
    </w:p>
    <w:p w:rsidR="00B05F3F" w:rsidRPr="0004421C" w:rsidRDefault="00B05F3F" w:rsidP="00B05F3F">
      <w:pPr>
        <w:pStyle w:val="NoSpacing"/>
        <w:rPr>
          <w:rFonts w:ascii="Times New Roman" w:hAnsi="Times New Roman"/>
          <w:sz w:val="24"/>
          <w:szCs w:val="24"/>
        </w:rPr>
      </w:pPr>
      <w:r w:rsidRPr="0004421C">
        <w:rPr>
          <w:rFonts w:ascii="Times New Roman" w:hAnsi="Times New Roman"/>
          <w:sz w:val="24"/>
          <w:szCs w:val="24"/>
        </w:rPr>
        <w:t>We also began offering use of the space to outside groups as soon as feasible and safe, despite ongoing construction.  These events included the film showings of the Hockomock Film Club, a Holiday Crafts Fair and High Tea, and seminars for the Senior Service Network of the South Shore.</w:t>
      </w:r>
    </w:p>
    <w:p w:rsidR="00B05F3F" w:rsidRPr="0004421C" w:rsidRDefault="00B05F3F" w:rsidP="0004421C">
      <w:pPr>
        <w:pStyle w:val="NoSpacing"/>
        <w:rPr>
          <w:rFonts w:ascii="Times New Roman" w:hAnsi="Times New Roman"/>
          <w:sz w:val="24"/>
          <w:szCs w:val="24"/>
        </w:rPr>
      </w:pPr>
    </w:p>
    <w:p w:rsidR="004B5354" w:rsidRDefault="004B5354" w:rsidP="0004421C">
      <w:pPr>
        <w:pStyle w:val="NoSpacing"/>
        <w:rPr>
          <w:rFonts w:ascii="Times New Roman" w:hAnsi="Times New Roman"/>
          <w:sz w:val="24"/>
          <w:szCs w:val="24"/>
        </w:rPr>
      </w:pPr>
      <w:r w:rsidRPr="0004421C">
        <w:rPr>
          <w:rFonts w:ascii="Times New Roman" w:hAnsi="Times New Roman"/>
          <w:sz w:val="24"/>
          <w:szCs w:val="24"/>
        </w:rPr>
        <w:t>The library director and assistant director were invited to present the project at the Massachusetts Library Legislative Breakfast in February 2014, Middleboro.</w:t>
      </w:r>
      <w:r w:rsidR="00D66F27" w:rsidRPr="0004421C">
        <w:rPr>
          <w:rFonts w:ascii="Times New Roman" w:hAnsi="Times New Roman"/>
          <w:sz w:val="24"/>
          <w:szCs w:val="24"/>
        </w:rPr>
        <w:t xml:space="preserve">  Due to their own passion for this project they were able to ignite a group of librarians and legislators who will look to them as leaders in these types of library programs</w:t>
      </w:r>
      <w:r w:rsidR="004E2603">
        <w:rPr>
          <w:rFonts w:ascii="Times New Roman" w:hAnsi="Times New Roman"/>
          <w:sz w:val="24"/>
          <w:szCs w:val="24"/>
        </w:rPr>
        <w:t xml:space="preserve"> statewide</w:t>
      </w:r>
      <w:r w:rsidR="00D66F27" w:rsidRPr="0004421C">
        <w:rPr>
          <w:rFonts w:ascii="Times New Roman" w:hAnsi="Times New Roman"/>
          <w:sz w:val="24"/>
          <w:szCs w:val="24"/>
        </w:rPr>
        <w:t>.</w:t>
      </w: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p w:rsidR="000A4E2B" w:rsidRDefault="000A4E2B" w:rsidP="0004421C">
      <w:pPr>
        <w:pStyle w:val="NoSpacing"/>
        <w:rPr>
          <w:rFonts w:ascii="Times New Roman" w:hAnsi="Times New Roman"/>
          <w:sz w:val="24"/>
          <w:szCs w:val="24"/>
        </w:rPr>
      </w:pPr>
    </w:p>
    <w:tbl>
      <w:tblPr>
        <w:tblpPr w:leftFromText="180" w:rightFromText="180" w:vertAnchor="text" w:horzAnchor="margin" w:tblpXSpec="center" w:tblpY="21"/>
        <w:tblW w:w="11591" w:type="dxa"/>
        <w:tblCellMar>
          <w:left w:w="0" w:type="dxa"/>
          <w:right w:w="0" w:type="dxa"/>
        </w:tblCellMar>
        <w:tblLook w:val="04A0" w:firstRow="1" w:lastRow="0" w:firstColumn="1" w:lastColumn="0" w:noHBand="0" w:noVBand="1"/>
      </w:tblPr>
      <w:tblGrid>
        <w:gridCol w:w="1445"/>
        <w:gridCol w:w="1125"/>
        <w:gridCol w:w="799"/>
        <w:gridCol w:w="1207"/>
        <w:gridCol w:w="1204"/>
        <w:gridCol w:w="1284"/>
        <w:gridCol w:w="1284"/>
        <w:gridCol w:w="919"/>
        <w:gridCol w:w="1202"/>
        <w:gridCol w:w="1122"/>
      </w:tblGrid>
      <w:tr w:rsidR="000A4E2B" w:rsidTr="00F51181">
        <w:trPr>
          <w:trHeight w:val="824"/>
        </w:trPr>
        <w:tc>
          <w:tcPr>
            <w:tcW w:w="1449" w:type="dxa"/>
            <w:tcBorders>
              <w:top w:val="single" w:sz="8" w:space="0" w:color="auto"/>
              <w:left w:val="single" w:sz="8" w:space="0" w:color="auto"/>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rPr>
                <w:b/>
                <w:bCs/>
                <w:color w:val="FFFFFF"/>
              </w:rPr>
            </w:pPr>
            <w:r>
              <w:rPr>
                <w:b/>
                <w:bCs/>
                <w:color w:val="FFFFFF"/>
              </w:rPr>
              <w:lastRenderedPageBreak/>
              <w:t>PROJECT GOAL</w:t>
            </w:r>
          </w:p>
        </w:tc>
        <w:tc>
          <w:tcPr>
            <w:tcW w:w="1932"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rPr>
                <w:b/>
                <w:bCs/>
                <w:color w:val="FFFFFF"/>
              </w:rPr>
            </w:pPr>
            <w:r>
              <w:rPr>
                <w:b/>
                <w:bCs/>
                <w:color w:val="FFFFFF"/>
              </w:rPr>
              <w:t>MEASURE</w:t>
            </w:r>
          </w:p>
        </w:tc>
        <w:tc>
          <w:tcPr>
            <w:tcW w:w="1207"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jc w:val="center"/>
              <w:rPr>
                <w:b/>
                <w:bCs/>
                <w:color w:val="FFFFFF"/>
              </w:rPr>
            </w:pPr>
            <w:r>
              <w:rPr>
                <w:b/>
                <w:bCs/>
                <w:color w:val="FFFFFF"/>
              </w:rPr>
              <w:t>CURRENT PERIOD</w:t>
            </w:r>
          </w:p>
        </w:tc>
        <w:tc>
          <w:tcPr>
            <w:tcW w:w="1207"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jc w:val="center"/>
              <w:rPr>
                <w:b/>
                <w:bCs/>
                <w:color w:val="FFFFFF"/>
              </w:rPr>
            </w:pPr>
            <w:r>
              <w:rPr>
                <w:b/>
                <w:bCs/>
                <w:color w:val="FFFFFF"/>
              </w:rPr>
              <w:t>PRIOR PERIOD</w:t>
            </w:r>
          </w:p>
        </w:tc>
        <w:tc>
          <w:tcPr>
            <w:tcW w:w="1288"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jc w:val="center"/>
              <w:rPr>
                <w:b/>
                <w:bCs/>
                <w:color w:val="FFFFFF"/>
              </w:rPr>
            </w:pPr>
            <w:r>
              <w:rPr>
                <w:b/>
                <w:bCs/>
                <w:color w:val="FFFFFF"/>
              </w:rPr>
              <w:t>TREND</w:t>
            </w:r>
          </w:p>
        </w:tc>
        <w:tc>
          <w:tcPr>
            <w:tcW w:w="1288"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jc w:val="center"/>
              <w:rPr>
                <w:b/>
                <w:bCs/>
                <w:color w:val="FFFFFF"/>
              </w:rPr>
            </w:pPr>
            <w:r>
              <w:rPr>
                <w:b/>
                <w:bCs/>
                <w:color w:val="FFFFFF"/>
              </w:rPr>
              <w:t>TARGET</w:t>
            </w:r>
          </w:p>
        </w:tc>
        <w:tc>
          <w:tcPr>
            <w:tcW w:w="885"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jc w:val="center"/>
              <w:rPr>
                <w:b/>
                <w:bCs/>
                <w:color w:val="FFFFFF"/>
              </w:rPr>
            </w:pPr>
            <w:r>
              <w:rPr>
                <w:b/>
                <w:bCs/>
                <w:color w:val="FFFFFF"/>
              </w:rPr>
              <w:t>STATUS</w:t>
            </w:r>
          </w:p>
        </w:tc>
        <w:tc>
          <w:tcPr>
            <w:tcW w:w="2334"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0A4E2B" w:rsidRDefault="000A4E2B" w:rsidP="00F51181">
            <w:pPr>
              <w:rPr>
                <w:b/>
                <w:bCs/>
                <w:color w:val="FFFFFF"/>
              </w:rPr>
            </w:pPr>
            <w:r>
              <w:rPr>
                <w:b/>
                <w:bCs/>
                <w:color w:val="FFFFFF"/>
              </w:rPr>
              <w:t>COMMENTS</w:t>
            </w:r>
          </w:p>
        </w:tc>
      </w:tr>
      <w:tr w:rsidR="000A4E2B" w:rsidTr="00F51181">
        <w:trPr>
          <w:trHeight w:val="1092"/>
        </w:trPr>
        <w:tc>
          <w:tcPr>
            <w:tcW w:w="14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4E2B" w:rsidRDefault="000A4E2B" w:rsidP="00F51181">
            <w:pPr>
              <w:rPr>
                <w:rFonts w:ascii="Times New Roman" w:hAnsi="Times New Roman"/>
                <w:sz w:val="24"/>
                <w:szCs w:val="24"/>
              </w:rPr>
            </w:pPr>
            <w:r>
              <w:rPr>
                <w:rFonts w:ascii="Times New Roman" w:hAnsi="Times New Roman"/>
                <w:sz w:val="24"/>
                <w:szCs w:val="24"/>
              </w:rPr>
              <w:t>To create the Creative Commons program at the Ames Free Library’s Queset House</w:t>
            </w:r>
          </w:p>
        </w:tc>
        <w:tc>
          <w:tcPr>
            <w:tcW w:w="193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rPr>
                <w:rFonts w:ascii="Times New Roman" w:hAnsi="Times New Roman"/>
                <w:sz w:val="24"/>
                <w:szCs w:val="24"/>
              </w:rPr>
            </w:pPr>
            <w:r>
              <w:rPr>
                <w:rFonts w:ascii="Times New Roman" w:hAnsi="Times New Roman"/>
                <w:sz w:val="24"/>
                <w:szCs w:val="24"/>
              </w:rPr>
              <w:t>% of new visitors at the end of 6 months</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r>
              <w:rPr>
                <w:rFonts w:ascii="Times New Roman" w:hAnsi="Times New Roman"/>
                <w:sz w:val="24"/>
                <w:szCs w:val="24"/>
              </w:rPr>
              <w:t>8,600/mo.</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jc w:val="center"/>
              <w:rPr>
                <w:rFonts w:ascii="Times New Roman" w:hAnsi="Times New Roman"/>
                <w:sz w:val="24"/>
                <w:szCs w:val="24"/>
              </w:rPr>
            </w:pPr>
            <w:r>
              <w:rPr>
                <w:rFonts w:ascii="Times New Roman" w:hAnsi="Times New Roman"/>
                <w:sz w:val="24"/>
                <w:szCs w:val="24"/>
              </w:rPr>
              <w:t>15%</w:t>
            </w:r>
          </w:p>
        </w:tc>
        <w:tc>
          <w:tcPr>
            <w:tcW w:w="8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4E2B" w:rsidRDefault="000A4E2B" w:rsidP="00F51181">
            <w:pPr>
              <w:rPr>
                <w:rFonts w:ascii="Times New Roman" w:hAnsi="Times New Roman"/>
                <w:sz w:val="24"/>
                <w:szCs w:val="24"/>
              </w:rPr>
            </w:pPr>
          </w:p>
        </w:tc>
        <w:tc>
          <w:tcPr>
            <w:tcW w:w="2334" w:type="dxa"/>
            <w:gridSpan w:val="2"/>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rPr>
                <w:rFonts w:ascii="Times New Roman" w:hAnsi="Times New Roman"/>
                <w:sz w:val="24"/>
                <w:szCs w:val="24"/>
              </w:rPr>
            </w:pPr>
            <w:r>
              <w:rPr>
                <w:rFonts w:ascii="Times New Roman" w:hAnsi="Times New Roman"/>
                <w:sz w:val="24"/>
                <w:szCs w:val="24"/>
              </w:rPr>
              <w:t>Goal is 9,890 visitors per month in 6 months after opening April 11, 2014</w:t>
            </w:r>
          </w:p>
        </w:tc>
      </w:tr>
      <w:tr w:rsidR="000A4E2B" w:rsidTr="00F51181">
        <w:trPr>
          <w:trHeight w:val="146"/>
        </w:trPr>
        <w:tc>
          <w:tcPr>
            <w:tcW w:w="0" w:type="auto"/>
            <w:vMerge/>
            <w:tcBorders>
              <w:top w:val="nil"/>
              <w:left w:val="single" w:sz="8" w:space="0" w:color="auto"/>
              <w:bottom w:val="single" w:sz="8" w:space="0" w:color="auto"/>
              <w:right w:val="single" w:sz="8" w:space="0" w:color="auto"/>
            </w:tcBorders>
            <w:vAlign w:val="center"/>
            <w:hideMark/>
          </w:tcPr>
          <w:p w:rsidR="000A4E2B" w:rsidRDefault="000A4E2B" w:rsidP="00F51181">
            <w:pPr>
              <w:rPr>
                <w:rFonts w:ascii="Times New Roman" w:hAnsi="Times New Roman"/>
                <w:sz w:val="24"/>
                <w:szCs w:val="24"/>
              </w:rPr>
            </w:pPr>
          </w:p>
        </w:tc>
        <w:tc>
          <w:tcPr>
            <w:tcW w:w="193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rPr>
                <w:rFonts w:ascii="Times New Roman" w:hAnsi="Times New Roman"/>
                <w:sz w:val="24"/>
                <w:szCs w:val="24"/>
              </w:rPr>
            </w:pPr>
            <w:r>
              <w:rPr>
                <w:rFonts w:ascii="Times New Roman" w:hAnsi="Times New Roman"/>
                <w:sz w:val="24"/>
                <w:szCs w:val="24"/>
              </w:rPr>
              <w:t>% of new visitors by the end of 12 months</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jc w:val="center"/>
              <w:rPr>
                <w:rFonts w:ascii="Times New Roman" w:hAnsi="Times New Roman"/>
                <w:sz w:val="24"/>
                <w:szCs w:val="24"/>
              </w:rPr>
            </w:pPr>
            <w:r>
              <w:rPr>
                <w:rFonts w:ascii="Times New Roman" w:hAnsi="Times New Roman"/>
                <w:sz w:val="24"/>
                <w:szCs w:val="24"/>
              </w:rPr>
              <w:t>25%</w:t>
            </w:r>
          </w:p>
        </w:tc>
        <w:tc>
          <w:tcPr>
            <w:tcW w:w="8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4E2B" w:rsidRDefault="000A4E2B" w:rsidP="00F51181">
            <w:pPr>
              <w:rPr>
                <w:rFonts w:ascii="Times New Roman" w:hAnsi="Times New Roman"/>
                <w:sz w:val="24"/>
                <w:szCs w:val="24"/>
              </w:rPr>
            </w:pPr>
          </w:p>
        </w:tc>
        <w:tc>
          <w:tcPr>
            <w:tcW w:w="2334" w:type="dxa"/>
            <w:gridSpan w:val="2"/>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rPr>
                <w:rFonts w:ascii="Times New Roman" w:hAnsi="Times New Roman"/>
                <w:sz w:val="24"/>
                <w:szCs w:val="24"/>
              </w:rPr>
            </w:pPr>
            <w:r>
              <w:rPr>
                <w:rFonts w:ascii="Times New Roman" w:hAnsi="Times New Roman"/>
                <w:sz w:val="24"/>
                <w:szCs w:val="24"/>
              </w:rPr>
              <w:t>Goal is 10,750 visitors per month after 12 months</w:t>
            </w:r>
          </w:p>
        </w:tc>
      </w:tr>
      <w:tr w:rsidR="000A4E2B" w:rsidTr="00F51181">
        <w:trPr>
          <w:trHeight w:val="146"/>
        </w:trPr>
        <w:tc>
          <w:tcPr>
            <w:tcW w:w="0" w:type="auto"/>
            <w:vMerge/>
            <w:tcBorders>
              <w:top w:val="nil"/>
              <w:left w:val="single" w:sz="8" w:space="0" w:color="auto"/>
              <w:bottom w:val="single" w:sz="8" w:space="0" w:color="auto"/>
              <w:right w:val="single" w:sz="8" w:space="0" w:color="auto"/>
            </w:tcBorders>
            <w:vAlign w:val="center"/>
            <w:hideMark/>
          </w:tcPr>
          <w:p w:rsidR="000A4E2B" w:rsidRDefault="000A4E2B" w:rsidP="00F51181">
            <w:pPr>
              <w:rPr>
                <w:rFonts w:ascii="Times New Roman" w:hAnsi="Times New Roman"/>
                <w:sz w:val="24"/>
                <w:szCs w:val="24"/>
              </w:rPr>
            </w:pPr>
          </w:p>
        </w:tc>
        <w:tc>
          <w:tcPr>
            <w:tcW w:w="193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rPr>
                <w:rFonts w:ascii="Times New Roman" w:hAnsi="Times New Roman"/>
                <w:sz w:val="24"/>
                <w:szCs w:val="24"/>
              </w:rPr>
            </w:pPr>
            <w:r>
              <w:rPr>
                <w:rFonts w:ascii="Times New Roman" w:hAnsi="Times New Roman"/>
                <w:sz w:val="24"/>
                <w:szCs w:val="24"/>
              </w:rPr>
              <w:t>% of new adult computer program users at the end of six months</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r>
              <w:rPr>
                <w:rFonts w:ascii="Times New Roman" w:hAnsi="Times New Roman"/>
                <w:sz w:val="24"/>
                <w:szCs w:val="24"/>
              </w:rPr>
              <w:t>677</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jc w:val="center"/>
              <w:rPr>
                <w:rFonts w:ascii="Times New Roman" w:hAnsi="Times New Roman"/>
                <w:sz w:val="24"/>
                <w:szCs w:val="24"/>
              </w:rPr>
            </w:pPr>
            <w:r>
              <w:rPr>
                <w:rFonts w:ascii="Times New Roman" w:hAnsi="Times New Roman"/>
                <w:sz w:val="24"/>
                <w:szCs w:val="24"/>
              </w:rPr>
              <w:t>15%</w:t>
            </w:r>
          </w:p>
        </w:tc>
        <w:tc>
          <w:tcPr>
            <w:tcW w:w="8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4E2B" w:rsidRDefault="000A4E2B" w:rsidP="00F51181">
            <w:pPr>
              <w:rPr>
                <w:rFonts w:ascii="Times New Roman" w:hAnsi="Times New Roman"/>
                <w:sz w:val="24"/>
                <w:szCs w:val="24"/>
              </w:rPr>
            </w:pPr>
          </w:p>
        </w:tc>
        <w:tc>
          <w:tcPr>
            <w:tcW w:w="2334" w:type="dxa"/>
            <w:gridSpan w:val="2"/>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rPr>
                <w:rFonts w:ascii="Times New Roman" w:hAnsi="Times New Roman"/>
                <w:sz w:val="24"/>
                <w:szCs w:val="24"/>
              </w:rPr>
            </w:pPr>
            <w:r>
              <w:rPr>
                <w:rFonts w:ascii="Times New Roman" w:hAnsi="Times New Roman"/>
                <w:sz w:val="24"/>
                <w:szCs w:val="24"/>
              </w:rPr>
              <w:t>Goal is 780 users per month in 6 months after opening</w:t>
            </w:r>
          </w:p>
        </w:tc>
      </w:tr>
      <w:tr w:rsidR="000A4E2B" w:rsidTr="00F51181">
        <w:trPr>
          <w:trHeight w:val="1274"/>
        </w:trPr>
        <w:tc>
          <w:tcPr>
            <w:tcW w:w="0" w:type="auto"/>
            <w:vMerge/>
            <w:tcBorders>
              <w:top w:val="nil"/>
              <w:left w:val="single" w:sz="8" w:space="0" w:color="auto"/>
              <w:bottom w:val="single" w:sz="8" w:space="0" w:color="auto"/>
              <w:right w:val="single" w:sz="8" w:space="0" w:color="auto"/>
            </w:tcBorders>
            <w:vAlign w:val="center"/>
            <w:hideMark/>
          </w:tcPr>
          <w:p w:rsidR="000A4E2B" w:rsidRDefault="000A4E2B" w:rsidP="00F51181">
            <w:pPr>
              <w:rPr>
                <w:rFonts w:ascii="Times New Roman" w:hAnsi="Times New Roman"/>
                <w:sz w:val="24"/>
                <w:szCs w:val="24"/>
              </w:rPr>
            </w:pPr>
          </w:p>
        </w:tc>
        <w:tc>
          <w:tcPr>
            <w:tcW w:w="193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rPr>
                <w:rFonts w:ascii="Times New Roman" w:hAnsi="Times New Roman"/>
                <w:sz w:val="24"/>
                <w:szCs w:val="24"/>
              </w:rPr>
            </w:pPr>
            <w:r>
              <w:rPr>
                <w:rFonts w:ascii="Times New Roman" w:hAnsi="Times New Roman"/>
                <w:sz w:val="24"/>
                <w:szCs w:val="24"/>
              </w:rPr>
              <w:t>% of new adult computer program users at the end of twelve months</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jc w:val="center"/>
              <w:rPr>
                <w:rFonts w:ascii="Times New Roman" w:hAnsi="Times New Roman"/>
                <w:sz w:val="24"/>
                <w:szCs w:val="24"/>
              </w:rPr>
            </w:pPr>
            <w:r>
              <w:rPr>
                <w:rFonts w:ascii="Times New Roman" w:hAnsi="Times New Roman"/>
                <w:sz w:val="24"/>
                <w:szCs w:val="24"/>
              </w:rPr>
              <w:t>25%</w:t>
            </w:r>
          </w:p>
        </w:tc>
        <w:tc>
          <w:tcPr>
            <w:tcW w:w="8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4E2B" w:rsidRDefault="000A4E2B" w:rsidP="00F51181">
            <w:pPr>
              <w:rPr>
                <w:rFonts w:ascii="Times New Roman" w:hAnsi="Times New Roman"/>
                <w:sz w:val="24"/>
                <w:szCs w:val="24"/>
              </w:rPr>
            </w:pPr>
          </w:p>
        </w:tc>
        <w:tc>
          <w:tcPr>
            <w:tcW w:w="2334" w:type="dxa"/>
            <w:gridSpan w:val="2"/>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rPr>
                <w:rFonts w:ascii="Times New Roman" w:hAnsi="Times New Roman"/>
                <w:sz w:val="24"/>
                <w:szCs w:val="24"/>
              </w:rPr>
            </w:pPr>
            <w:r>
              <w:rPr>
                <w:rFonts w:ascii="Times New Roman" w:hAnsi="Times New Roman"/>
                <w:sz w:val="24"/>
                <w:szCs w:val="24"/>
              </w:rPr>
              <w:t>Goal is 846 users per month after 12 months</w:t>
            </w:r>
          </w:p>
        </w:tc>
      </w:tr>
      <w:tr w:rsidR="000A4E2B" w:rsidTr="00F51181">
        <w:trPr>
          <w:trHeight w:val="1274"/>
        </w:trPr>
        <w:tc>
          <w:tcPr>
            <w:tcW w:w="0" w:type="auto"/>
            <w:vMerge/>
            <w:tcBorders>
              <w:top w:val="nil"/>
              <w:left w:val="single" w:sz="8" w:space="0" w:color="auto"/>
              <w:bottom w:val="single" w:sz="8" w:space="0" w:color="auto"/>
              <w:right w:val="single" w:sz="8" w:space="0" w:color="auto"/>
            </w:tcBorders>
            <w:vAlign w:val="center"/>
            <w:hideMark/>
          </w:tcPr>
          <w:p w:rsidR="000A4E2B" w:rsidRDefault="000A4E2B" w:rsidP="00F51181">
            <w:pPr>
              <w:rPr>
                <w:rFonts w:ascii="Times New Roman" w:hAnsi="Times New Roman"/>
                <w:sz w:val="24"/>
                <w:szCs w:val="24"/>
              </w:rPr>
            </w:pPr>
          </w:p>
        </w:tc>
        <w:tc>
          <w:tcPr>
            <w:tcW w:w="193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4E2B" w:rsidRDefault="000A4E2B" w:rsidP="00F51181">
            <w:pPr>
              <w:rPr>
                <w:rFonts w:ascii="Times New Roman" w:hAnsi="Times New Roman"/>
                <w:sz w:val="24"/>
                <w:szCs w:val="24"/>
              </w:rPr>
            </w:pPr>
            <w:r>
              <w:rPr>
                <w:rFonts w:ascii="Times New Roman" w:hAnsi="Times New Roman"/>
                <w:sz w:val="24"/>
                <w:szCs w:val="24"/>
              </w:rPr>
              <w:t># of volunteer hours will increase</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r>
              <w:rPr>
                <w:rFonts w:ascii="Times New Roman" w:hAnsi="Times New Roman"/>
                <w:sz w:val="24"/>
                <w:szCs w:val="24"/>
              </w:rPr>
              <w:t>140 per month</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jc w:val="center"/>
              <w:rPr>
                <w:rFonts w:ascii="Times New Roman" w:hAnsi="Times New Roman"/>
                <w:sz w:val="24"/>
                <w:szCs w:val="24"/>
              </w:rPr>
            </w:pPr>
          </w:p>
        </w:tc>
        <w:tc>
          <w:tcPr>
            <w:tcW w:w="8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4E2B" w:rsidRDefault="000A4E2B" w:rsidP="00F51181">
            <w:pPr>
              <w:rPr>
                <w:rFonts w:ascii="Times New Roman" w:hAnsi="Times New Roman"/>
                <w:sz w:val="24"/>
                <w:szCs w:val="24"/>
              </w:rPr>
            </w:pPr>
          </w:p>
        </w:tc>
        <w:tc>
          <w:tcPr>
            <w:tcW w:w="2334" w:type="dxa"/>
            <w:gridSpan w:val="2"/>
            <w:tcBorders>
              <w:top w:val="nil"/>
              <w:left w:val="nil"/>
              <w:bottom w:val="single" w:sz="8" w:space="0" w:color="auto"/>
              <w:right w:val="single" w:sz="8" w:space="0" w:color="auto"/>
            </w:tcBorders>
            <w:tcMar>
              <w:top w:w="0" w:type="dxa"/>
              <w:left w:w="108" w:type="dxa"/>
              <w:bottom w:w="0" w:type="dxa"/>
              <w:right w:w="108" w:type="dxa"/>
            </w:tcMar>
          </w:tcPr>
          <w:p w:rsidR="000A4E2B" w:rsidRDefault="000A4E2B" w:rsidP="00F51181">
            <w:pPr>
              <w:rPr>
                <w:rFonts w:ascii="Times New Roman" w:hAnsi="Times New Roman"/>
                <w:sz w:val="24"/>
                <w:szCs w:val="24"/>
              </w:rPr>
            </w:pPr>
            <w:r>
              <w:rPr>
                <w:rFonts w:ascii="Times New Roman" w:hAnsi="Times New Roman"/>
                <w:sz w:val="24"/>
                <w:szCs w:val="24"/>
              </w:rPr>
              <w:t>Goal is 160 per month after 6 months; 175 after 12 months</w:t>
            </w:r>
          </w:p>
        </w:tc>
      </w:tr>
      <w:tr w:rsidR="000A4E2B" w:rsidTr="00F51181">
        <w:trPr>
          <w:trHeight w:val="509"/>
        </w:trPr>
        <w:tc>
          <w:tcPr>
            <w:tcW w:w="1449" w:type="dxa"/>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rsidR="000A4E2B" w:rsidRDefault="000A4E2B" w:rsidP="00F51181">
            <w:pPr>
              <w:rPr>
                <w:color w:val="FFFFFF"/>
              </w:rPr>
            </w:pPr>
            <w:r>
              <w:rPr>
                <w:b/>
                <w:bCs/>
                <w:color w:val="FFFFFF"/>
                <w:sz w:val="20"/>
                <w:szCs w:val="20"/>
              </w:rPr>
              <w:t>STATUS LEGEND</w:t>
            </w:r>
          </w:p>
        </w:tc>
        <w:tc>
          <w:tcPr>
            <w:tcW w:w="112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0A4E2B" w:rsidRDefault="000A4E2B" w:rsidP="00F51181">
            <w:pPr>
              <w:rPr>
                <w:color w:val="FFFFFF"/>
              </w:rPr>
            </w:pPr>
            <w:r>
              <w:rPr>
                <w:b/>
                <w:bCs/>
                <w:color w:val="FFFFFF"/>
                <w:sz w:val="20"/>
                <w:szCs w:val="20"/>
              </w:rPr>
              <w:t>OFF TARGET:</w:t>
            </w:r>
          </w:p>
        </w:tc>
        <w:tc>
          <w:tcPr>
            <w:tcW w:w="805"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0A4E2B" w:rsidRDefault="000A4E2B" w:rsidP="00F51181">
            <w:pPr>
              <w:jc w:val="center"/>
              <w:rPr>
                <w:color w:val="FFFFFF"/>
              </w:rPr>
            </w:pPr>
            <w:r>
              <w:rPr>
                <w:noProof/>
              </w:rPr>
              <w:drawing>
                <wp:anchor distT="0" distB="0" distL="114300" distR="114300" simplePos="0" relativeHeight="251659264" behindDoc="0" locked="0" layoutInCell="1" allowOverlap="1" wp14:anchorId="081D5D7C" wp14:editId="69980A1A">
                  <wp:simplePos x="0" y="0"/>
                  <wp:positionH relativeFrom="column">
                    <wp:posOffset>83185</wp:posOffset>
                  </wp:positionH>
                  <wp:positionV relativeFrom="paragraph">
                    <wp:posOffset>53340</wp:posOffset>
                  </wp:positionV>
                  <wp:extent cx="238125" cy="238125"/>
                  <wp:effectExtent l="0" t="0" r="9525" b="9525"/>
                  <wp:wrapNone/>
                  <wp:docPr id="11" name="Picture 11" title="Red square, showing that data towards a measure is 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0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0A4E2B" w:rsidRDefault="000A4E2B" w:rsidP="00F51181">
            <w:pPr>
              <w:jc w:val="center"/>
              <w:rPr>
                <w:color w:val="FFFFFF"/>
              </w:rPr>
            </w:pPr>
            <w:r>
              <w:rPr>
                <w:b/>
                <w:bCs/>
                <w:color w:val="FFFFFF"/>
                <w:sz w:val="20"/>
                <w:szCs w:val="20"/>
              </w:rPr>
              <w:t>CLOSE TO TARGET</w:t>
            </w:r>
          </w:p>
        </w:tc>
        <w:tc>
          <w:tcPr>
            <w:tcW w:w="120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0A4E2B" w:rsidRDefault="000A4E2B" w:rsidP="00F51181">
            <w:pPr>
              <w:jc w:val="center"/>
              <w:rPr>
                <w:color w:val="FFFFFF"/>
              </w:rPr>
            </w:pPr>
            <w:r>
              <w:rPr>
                <w:noProof/>
                <w:color w:val="FFFFFF"/>
              </w:rPr>
              <w:drawing>
                <wp:inline distT="0" distB="0" distL="0" distR="0" wp14:anchorId="08C88029" wp14:editId="0EE949EA">
                  <wp:extent cx="280670" cy="213360"/>
                  <wp:effectExtent l="0" t="0" r="5080" b="0"/>
                  <wp:docPr id="12" name="Picture 12" title="Yellow arrow, showing that data towards a measure is approaching the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13360"/>
                          </a:xfrm>
                          <a:prstGeom prst="rect">
                            <a:avLst/>
                          </a:prstGeom>
                          <a:noFill/>
                        </pic:spPr>
                      </pic:pic>
                    </a:graphicData>
                  </a:graphic>
                </wp:inline>
              </w:drawing>
            </w:r>
          </w:p>
        </w:tc>
        <w:tc>
          <w:tcPr>
            <w:tcW w:w="1288"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0A4E2B" w:rsidRDefault="000A4E2B" w:rsidP="00F51181">
            <w:pPr>
              <w:jc w:val="center"/>
              <w:rPr>
                <w:color w:val="FFFFFF"/>
              </w:rPr>
            </w:pPr>
            <w:r>
              <w:rPr>
                <w:b/>
                <w:bCs/>
                <w:color w:val="FFFFFF"/>
                <w:sz w:val="20"/>
                <w:szCs w:val="20"/>
              </w:rPr>
              <w:t>ON TARGET:</w:t>
            </w:r>
          </w:p>
        </w:tc>
        <w:tc>
          <w:tcPr>
            <w:tcW w:w="1288"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0A4E2B" w:rsidRDefault="000A4E2B" w:rsidP="00F51181">
            <w:pPr>
              <w:rPr>
                <w:b/>
                <w:bCs/>
                <w:color w:val="FFFFFF"/>
                <w:sz w:val="20"/>
                <w:szCs w:val="20"/>
              </w:rPr>
            </w:pPr>
            <w:r>
              <w:rPr>
                <w:noProof/>
              </w:rPr>
              <w:drawing>
                <wp:anchor distT="0" distB="0" distL="114300" distR="114300" simplePos="0" relativeHeight="251660288" behindDoc="0" locked="0" layoutInCell="1" allowOverlap="1" wp14:anchorId="26C53F25" wp14:editId="78143D90">
                  <wp:simplePos x="0" y="0"/>
                  <wp:positionH relativeFrom="column">
                    <wp:posOffset>295910</wp:posOffset>
                  </wp:positionH>
                  <wp:positionV relativeFrom="paragraph">
                    <wp:posOffset>50800</wp:posOffset>
                  </wp:positionV>
                  <wp:extent cx="238125" cy="228600"/>
                  <wp:effectExtent l="0" t="0" r="9525" b="0"/>
                  <wp:wrapNone/>
                  <wp:docPr id="13" name="Picture 9" title="Green oval, showing that data towards a measure is 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3" w:type="dxa"/>
            <w:gridSpan w:val="2"/>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0A4E2B" w:rsidRDefault="000A4E2B" w:rsidP="00F51181">
            <w:pPr>
              <w:rPr>
                <w:color w:val="FFFFFF"/>
              </w:rPr>
            </w:pPr>
            <w:r>
              <w:rPr>
                <w:b/>
                <w:bCs/>
                <w:color w:val="FFFFFF"/>
                <w:sz w:val="20"/>
                <w:szCs w:val="20"/>
              </w:rPr>
              <w:t>NOT APPLICABLE:</w:t>
            </w:r>
          </w:p>
        </w:tc>
        <w:tc>
          <w:tcPr>
            <w:tcW w:w="112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0A4E2B" w:rsidRDefault="000A4E2B" w:rsidP="00F51181">
            <w:pPr>
              <w:rPr>
                <w:color w:val="FFFFFF"/>
              </w:rPr>
            </w:pPr>
            <w:r>
              <w:rPr>
                <w:noProof/>
              </w:rPr>
              <w:drawing>
                <wp:anchor distT="0" distB="0" distL="114300" distR="114300" simplePos="0" relativeHeight="251661312" behindDoc="0" locked="0" layoutInCell="1" allowOverlap="1" wp14:anchorId="3B8AB653" wp14:editId="53814F1D">
                  <wp:simplePos x="0" y="0"/>
                  <wp:positionH relativeFrom="column">
                    <wp:posOffset>177165</wp:posOffset>
                  </wp:positionH>
                  <wp:positionV relativeFrom="paragraph">
                    <wp:posOffset>151130</wp:posOffset>
                  </wp:positionV>
                  <wp:extent cx="228600" cy="38100"/>
                  <wp:effectExtent l="0" t="0" r="0" b="0"/>
                  <wp:wrapNone/>
                  <wp:docPr id="14" name="Picture 8" title="Solid line, showing that a particular category is not appl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8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A4E2B" w:rsidRPr="0004421C" w:rsidRDefault="000A4E2B" w:rsidP="0004421C">
      <w:pPr>
        <w:pStyle w:val="NoSpacing"/>
        <w:rPr>
          <w:rFonts w:ascii="Times New Roman" w:hAnsi="Times New Roman"/>
          <w:sz w:val="24"/>
          <w:szCs w:val="24"/>
        </w:rPr>
      </w:pPr>
    </w:p>
    <w:p w:rsidR="0004421C" w:rsidRDefault="0004421C" w:rsidP="0004421C">
      <w:pPr>
        <w:pStyle w:val="NoSpacing"/>
        <w:rPr>
          <w:rFonts w:ascii="Times New Roman" w:hAnsi="Times New Roman"/>
          <w:sz w:val="24"/>
          <w:szCs w:val="24"/>
        </w:rPr>
      </w:pPr>
    </w:p>
    <w:p w:rsidR="008327D1" w:rsidRDefault="008327D1">
      <w:pPr>
        <w:rPr>
          <w:rFonts w:ascii="Times New Roman" w:hAnsi="Times New Roman"/>
          <w:sz w:val="24"/>
          <w:szCs w:val="24"/>
        </w:rPr>
      </w:pPr>
    </w:p>
    <w:p w:rsidR="000A4E2B" w:rsidRDefault="000A4E2B">
      <w:pPr>
        <w:rPr>
          <w:rFonts w:ascii="Times New Roman" w:hAnsi="Times New Roman"/>
          <w:sz w:val="24"/>
          <w:szCs w:val="24"/>
        </w:rPr>
      </w:pPr>
    </w:p>
    <w:p w:rsidR="000A4E2B" w:rsidRDefault="000A4E2B">
      <w:pPr>
        <w:rPr>
          <w:rFonts w:ascii="Times New Roman" w:hAnsi="Times New Roman"/>
          <w:sz w:val="24"/>
          <w:szCs w:val="24"/>
        </w:rPr>
      </w:pPr>
    </w:p>
    <w:p w:rsidR="000A4E2B" w:rsidRDefault="000A4E2B">
      <w:pPr>
        <w:rPr>
          <w:rFonts w:ascii="Times New Roman" w:hAnsi="Times New Roman"/>
          <w:sz w:val="24"/>
          <w:szCs w:val="24"/>
        </w:rPr>
      </w:pPr>
    </w:p>
    <w:p w:rsidR="000A4E2B" w:rsidRPr="008327D1" w:rsidRDefault="000A4E2B">
      <w:pPr>
        <w:rPr>
          <w:rFonts w:ascii="Times New Roman" w:hAnsi="Times New Roman"/>
          <w:sz w:val="24"/>
          <w:szCs w:val="24"/>
        </w:rPr>
      </w:pPr>
    </w:p>
    <w:p w:rsidR="00177EF7" w:rsidRPr="00BD0FF2" w:rsidRDefault="00177EF7" w:rsidP="00177EF7">
      <w:pPr>
        <w:spacing w:after="0" w:line="240" w:lineRule="auto"/>
        <w:rPr>
          <w:rFonts w:ascii="Times New Roman" w:hAnsi="Times New Roman"/>
          <w:b/>
          <w:sz w:val="24"/>
          <w:szCs w:val="24"/>
          <w:u w:val="single"/>
        </w:rPr>
      </w:pPr>
    </w:p>
    <w:p w:rsidR="00177EF7" w:rsidRPr="00CF5388" w:rsidRDefault="00177EF7" w:rsidP="00CF5388">
      <w:pPr>
        <w:pStyle w:val="Heading1"/>
        <w:jc w:val="left"/>
        <w:rPr>
          <w:rFonts w:ascii="Times New Roman" w:hAnsi="Times New Roman"/>
          <w:b/>
          <w:sz w:val="24"/>
          <w:u w:val="single"/>
        </w:rPr>
      </w:pPr>
      <w:bookmarkStart w:id="9" w:name="_Toc384731496"/>
      <w:r w:rsidRPr="00CF5388">
        <w:rPr>
          <w:rFonts w:ascii="Times New Roman" w:hAnsi="Times New Roman"/>
          <w:b/>
          <w:sz w:val="24"/>
          <w:u w:val="single"/>
        </w:rPr>
        <w:lastRenderedPageBreak/>
        <w:t>Contact Information</w:t>
      </w:r>
      <w:bookmarkEnd w:id="9"/>
    </w:p>
    <w:p w:rsidR="00177EF7" w:rsidRPr="00BD0FF2" w:rsidRDefault="00177EF7" w:rsidP="00177EF7">
      <w:pPr>
        <w:spacing w:after="0" w:line="240" w:lineRule="auto"/>
        <w:rPr>
          <w:rFonts w:ascii="Times New Roman" w:hAnsi="Times New Roman"/>
          <w:sz w:val="24"/>
          <w:szCs w:val="24"/>
          <w:u w:val="single"/>
        </w:rPr>
      </w:pPr>
    </w:p>
    <w:p w:rsidR="00060856" w:rsidRDefault="00060856" w:rsidP="00060856">
      <w:pPr>
        <w:spacing w:after="0" w:line="240" w:lineRule="auto"/>
        <w:rPr>
          <w:rFonts w:ascii="Times New Roman" w:hAnsi="Times New Roman"/>
          <w:sz w:val="24"/>
          <w:szCs w:val="24"/>
        </w:rPr>
      </w:pPr>
      <w:r w:rsidRPr="00041ECB">
        <w:rPr>
          <w:rFonts w:ascii="Times New Roman" w:hAnsi="Times New Roman"/>
          <w:sz w:val="24"/>
          <w:szCs w:val="24"/>
        </w:rPr>
        <w:t>Ames Free Library</w:t>
      </w:r>
    </w:p>
    <w:p w:rsidR="00060856" w:rsidRDefault="00060856" w:rsidP="00060856">
      <w:pPr>
        <w:spacing w:after="0" w:line="240" w:lineRule="auto"/>
        <w:rPr>
          <w:rFonts w:ascii="Times New Roman" w:hAnsi="Times New Roman"/>
          <w:sz w:val="24"/>
          <w:szCs w:val="24"/>
        </w:rPr>
      </w:pPr>
      <w:r>
        <w:rPr>
          <w:rFonts w:ascii="Times New Roman" w:hAnsi="Times New Roman"/>
          <w:sz w:val="24"/>
          <w:szCs w:val="24"/>
        </w:rPr>
        <w:t>53 Main Street</w:t>
      </w:r>
    </w:p>
    <w:p w:rsidR="00060856" w:rsidRDefault="00060856" w:rsidP="00177EF7">
      <w:pPr>
        <w:spacing w:after="0" w:line="240" w:lineRule="auto"/>
        <w:rPr>
          <w:rFonts w:ascii="Times New Roman" w:hAnsi="Times New Roman"/>
          <w:sz w:val="24"/>
          <w:szCs w:val="24"/>
        </w:rPr>
      </w:pPr>
      <w:r>
        <w:rPr>
          <w:rFonts w:ascii="Times New Roman" w:hAnsi="Times New Roman"/>
          <w:sz w:val="24"/>
          <w:szCs w:val="24"/>
        </w:rPr>
        <w:t>North Easton, MA 02356</w:t>
      </w:r>
    </w:p>
    <w:p w:rsidR="00060856" w:rsidRDefault="00060856" w:rsidP="00177EF7">
      <w:pPr>
        <w:spacing w:after="0" w:line="240" w:lineRule="auto"/>
        <w:rPr>
          <w:rFonts w:ascii="Times New Roman" w:hAnsi="Times New Roman"/>
          <w:sz w:val="24"/>
          <w:szCs w:val="24"/>
        </w:rPr>
      </w:pPr>
    </w:p>
    <w:p w:rsidR="00041ECB" w:rsidRPr="00041ECB" w:rsidRDefault="00041ECB" w:rsidP="00177EF7">
      <w:pPr>
        <w:spacing w:after="0" w:line="240" w:lineRule="auto"/>
        <w:rPr>
          <w:rFonts w:ascii="Times New Roman" w:hAnsi="Times New Roman"/>
          <w:sz w:val="24"/>
          <w:szCs w:val="24"/>
        </w:rPr>
      </w:pPr>
      <w:r w:rsidRPr="00041ECB">
        <w:rPr>
          <w:rFonts w:ascii="Times New Roman" w:hAnsi="Times New Roman"/>
          <w:sz w:val="24"/>
          <w:szCs w:val="24"/>
        </w:rPr>
        <w:t>Dr. Uma Hiremath</w:t>
      </w:r>
    </w:p>
    <w:p w:rsidR="00041ECB" w:rsidRDefault="00041ECB" w:rsidP="00177EF7">
      <w:pPr>
        <w:spacing w:after="0" w:line="240" w:lineRule="auto"/>
        <w:rPr>
          <w:rFonts w:ascii="Times New Roman" w:hAnsi="Times New Roman"/>
          <w:sz w:val="24"/>
          <w:szCs w:val="24"/>
        </w:rPr>
      </w:pPr>
      <w:r w:rsidRPr="00041ECB">
        <w:rPr>
          <w:rFonts w:ascii="Times New Roman" w:hAnsi="Times New Roman"/>
          <w:sz w:val="24"/>
          <w:szCs w:val="24"/>
        </w:rPr>
        <w:t>Executive Director</w:t>
      </w:r>
    </w:p>
    <w:p w:rsidR="00041ECB" w:rsidRPr="00CF5388" w:rsidRDefault="00434141" w:rsidP="00177EF7">
      <w:pPr>
        <w:spacing w:after="0" w:line="240" w:lineRule="auto"/>
        <w:rPr>
          <w:rFonts w:ascii="Times New Roman" w:hAnsi="Times New Roman"/>
          <w:color w:val="244061"/>
          <w:sz w:val="24"/>
          <w:szCs w:val="24"/>
        </w:rPr>
      </w:pPr>
      <w:hyperlink r:id="rId16" w:history="1">
        <w:r w:rsidR="00041ECB" w:rsidRPr="00CF5388">
          <w:rPr>
            <w:rStyle w:val="Hyperlink"/>
            <w:rFonts w:ascii="Times New Roman" w:hAnsi="Times New Roman"/>
            <w:color w:val="244061"/>
            <w:sz w:val="24"/>
            <w:szCs w:val="24"/>
          </w:rPr>
          <w:t>uhiremath@amesfreelibrary.org</w:t>
        </w:r>
      </w:hyperlink>
    </w:p>
    <w:p w:rsidR="00041ECB" w:rsidRDefault="003A7E5F" w:rsidP="00177EF7">
      <w:pPr>
        <w:spacing w:after="0" w:line="240" w:lineRule="auto"/>
        <w:rPr>
          <w:rFonts w:ascii="Times New Roman" w:hAnsi="Times New Roman"/>
          <w:sz w:val="24"/>
          <w:szCs w:val="24"/>
        </w:rPr>
      </w:pPr>
      <w:r>
        <w:rPr>
          <w:rFonts w:ascii="Times New Roman" w:hAnsi="Times New Roman"/>
          <w:sz w:val="24"/>
          <w:szCs w:val="24"/>
        </w:rPr>
        <w:t>508-238-2000, ext. 7</w:t>
      </w:r>
    </w:p>
    <w:p w:rsidR="00041ECB" w:rsidRDefault="00041ECB" w:rsidP="00177EF7">
      <w:pPr>
        <w:spacing w:after="0" w:line="240" w:lineRule="auto"/>
        <w:rPr>
          <w:rFonts w:ascii="Times New Roman" w:hAnsi="Times New Roman"/>
          <w:sz w:val="24"/>
          <w:szCs w:val="24"/>
        </w:rPr>
      </w:pPr>
    </w:p>
    <w:p w:rsidR="00041ECB" w:rsidRDefault="00041ECB" w:rsidP="00177EF7">
      <w:pPr>
        <w:spacing w:after="0" w:line="240" w:lineRule="auto"/>
        <w:rPr>
          <w:rFonts w:ascii="Times New Roman" w:hAnsi="Times New Roman"/>
          <w:sz w:val="24"/>
          <w:szCs w:val="24"/>
        </w:rPr>
      </w:pPr>
      <w:r>
        <w:rPr>
          <w:rFonts w:ascii="Times New Roman" w:hAnsi="Times New Roman"/>
          <w:sz w:val="24"/>
          <w:szCs w:val="24"/>
        </w:rPr>
        <w:t>Jason Bloom</w:t>
      </w:r>
    </w:p>
    <w:p w:rsidR="00041ECB" w:rsidRDefault="00041ECB" w:rsidP="00177EF7">
      <w:pPr>
        <w:spacing w:after="0" w:line="240" w:lineRule="auto"/>
        <w:rPr>
          <w:rFonts w:ascii="Times New Roman" w:hAnsi="Times New Roman"/>
          <w:sz w:val="24"/>
          <w:szCs w:val="24"/>
        </w:rPr>
      </w:pPr>
      <w:r>
        <w:rPr>
          <w:rFonts w:ascii="Times New Roman" w:hAnsi="Times New Roman"/>
          <w:sz w:val="24"/>
          <w:szCs w:val="24"/>
        </w:rPr>
        <w:t xml:space="preserve">Assistant Director </w:t>
      </w:r>
      <w:r w:rsidR="007605DF">
        <w:rPr>
          <w:rFonts w:ascii="Times New Roman" w:hAnsi="Times New Roman"/>
          <w:sz w:val="24"/>
          <w:szCs w:val="24"/>
        </w:rPr>
        <w:t>and Head</w:t>
      </w:r>
      <w:r>
        <w:rPr>
          <w:rFonts w:ascii="Times New Roman" w:hAnsi="Times New Roman"/>
          <w:sz w:val="24"/>
          <w:szCs w:val="24"/>
        </w:rPr>
        <w:t xml:space="preserve"> </w:t>
      </w:r>
      <w:r w:rsidR="003B4B72">
        <w:rPr>
          <w:rFonts w:ascii="Times New Roman" w:hAnsi="Times New Roman"/>
          <w:sz w:val="24"/>
          <w:szCs w:val="24"/>
        </w:rPr>
        <w:t xml:space="preserve">of </w:t>
      </w:r>
      <w:r>
        <w:rPr>
          <w:rFonts w:ascii="Times New Roman" w:hAnsi="Times New Roman"/>
          <w:sz w:val="24"/>
          <w:szCs w:val="24"/>
        </w:rPr>
        <w:t>Technology and User Experience</w:t>
      </w:r>
    </w:p>
    <w:p w:rsidR="00041ECB" w:rsidRPr="00CF5388" w:rsidRDefault="00434141" w:rsidP="00177EF7">
      <w:pPr>
        <w:spacing w:after="0" w:line="240" w:lineRule="auto"/>
        <w:rPr>
          <w:rFonts w:ascii="Times New Roman" w:hAnsi="Times New Roman"/>
          <w:color w:val="244061"/>
          <w:sz w:val="24"/>
          <w:szCs w:val="24"/>
        </w:rPr>
      </w:pPr>
      <w:hyperlink r:id="rId17" w:history="1">
        <w:r w:rsidR="00041ECB" w:rsidRPr="00CF5388">
          <w:rPr>
            <w:rStyle w:val="Hyperlink"/>
            <w:rFonts w:ascii="Times New Roman" w:hAnsi="Times New Roman"/>
            <w:color w:val="244061"/>
            <w:sz w:val="24"/>
            <w:szCs w:val="24"/>
          </w:rPr>
          <w:t>jbloom@amesfreelibrary.org</w:t>
        </w:r>
      </w:hyperlink>
    </w:p>
    <w:p w:rsidR="00041ECB" w:rsidRDefault="00041ECB" w:rsidP="00041ECB">
      <w:pPr>
        <w:spacing w:after="0" w:line="240" w:lineRule="auto"/>
        <w:rPr>
          <w:rFonts w:ascii="Times New Roman" w:hAnsi="Times New Roman"/>
          <w:sz w:val="24"/>
          <w:szCs w:val="24"/>
        </w:rPr>
      </w:pPr>
      <w:r>
        <w:rPr>
          <w:rFonts w:ascii="Times New Roman" w:hAnsi="Times New Roman"/>
          <w:sz w:val="24"/>
          <w:szCs w:val="24"/>
        </w:rPr>
        <w:t>508-238-2000, ext. 119</w:t>
      </w:r>
    </w:p>
    <w:p w:rsidR="00041ECB" w:rsidRDefault="00041ECB" w:rsidP="00177EF7">
      <w:pPr>
        <w:spacing w:after="0" w:line="240" w:lineRule="auto"/>
        <w:rPr>
          <w:rFonts w:ascii="Times New Roman" w:hAnsi="Times New Roman"/>
          <w:b/>
          <w:sz w:val="24"/>
          <w:szCs w:val="24"/>
          <w:u w:val="single"/>
        </w:rPr>
      </w:pPr>
    </w:p>
    <w:p w:rsidR="00177EF7" w:rsidRPr="00CF5388" w:rsidRDefault="00177EF7" w:rsidP="00CF5388">
      <w:pPr>
        <w:pStyle w:val="Heading1"/>
        <w:jc w:val="left"/>
        <w:rPr>
          <w:rFonts w:ascii="Times New Roman" w:hAnsi="Times New Roman"/>
          <w:b/>
          <w:sz w:val="24"/>
          <w:u w:val="single"/>
        </w:rPr>
      </w:pPr>
      <w:bookmarkStart w:id="10" w:name="_Toc384731497"/>
      <w:r w:rsidRPr="00CF5388">
        <w:rPr>
          <w:rFonts w:ascii="Times New Roman" w:hAnsi="Times New Roman"/>
          <w:b/>
          <w:sz w:val="24"/>
          <w:u w:val="single"/>
        </w:rPr>
        <w:t>References</w:t>
      </w:r>
      <w:bookmarkEnd w:id="10"/>
    </w:p>
    <w:p w:rsidR="004E2603" w:rsidRDefault="004E2603" w:rsidP="00060856">
      <w:pPr>
        <w:spacing w:after="0" w:line="240" w:lineRule="auto"/>
        <w:rPr>
          <w:rFonts w:ascii="Times New Roman" w:hAnsi="Times New Roman"/>
          <w:sz w:val="24"/>
          <w:szCs w:val="24"/>
        </w:rPr>
      </w:pPr>
    </w:p>
    <w:p w:rsidR="004E2603" w:rsidRPr="004B433D" w:rsidRDefault="004E2603" w:rsidP="004B433D">
      <w:pPr>
        <w:spacing w:after="0" w:line="240" w:lineRule="auto"/>
        <w:ind w:left="360"/>
        <w:rPr>
          <w:rFonts w:ascii="Times New Roman" w:hAnsi="Times New Roman"/>
          <w:sz w:val="24"/>
          <w:szCs w:val="24"/>
        </w:rPr>
      </w:pPr>
      <w:r>
        <w:rPr>
          <w:rFonts w:ascii="Times New Roman" w:hAnsi="Times New Roman"/>
          <w:sz w:val="24"/>
          <w:szCs w:val="24"/>
        </w:rPr>
        <w:t xml:space="preserve">Press coverage from Easton </w:t>
      </w:r>
      <w:r w:rsidR="003B4B72">
        <w:rPr>
          <w:rFonts w:ascii="Times New Roman" w:hAnsi="Times New Roman"/>
          <w:sz w:val="24"/>
          <w:szCs w:val="24"/>
        </w:rPr>
        <w:t>Patch</w:t>
      </w:r>
      <w:r>
        <w:rPr>
          <w:rFonts w:ascii="Times New Roman" w:hAnsi="Times New Roman"/>
          <w:sz w:val="24"/>
          <w:szCs w:val="24"/>
        </w:rPr>
        <w:t>:</w:t>
      </w:r>
      <w:r w:rsidR="004B433D">
        <w:rPr>
          <w:rFonts w:ascii="Times New Roman" w:hAnsi="Times New Roman"/>
          <w:sz w:val="24"/>
          <w:szCs w:val="24"/>
        </w:rPr>
        <w:t xml:space="preserve"> </w:t>
      </w:r>
      <w:hyperlink r:id="rId18" w:history="1">
        <w:r w:rsidRPr="00CF5388">
          <w:rPr>
            <w:rStyle w:val="Hyperlink"/>
            <w:rFonts w:ascii="Times New Roman" w:hAnsi="Times New Roman"/>
            <w:color w:val="244061"/>
            <w:sz w:val="24"/>
            <w:szCs w:val="24"/>
          </w:rPr>
          <w:t>“Ames Free Library Receives $40 Thousand State Grant For 'Creative Commons' at Queset House: Easton won a portion of the Community Innovation Challenge Grant”</w:t>
        </w:r>
      </w:hyperlink>
    </w:p>
    <w:p w:rsidR="004E2603" w:rsidRDefault="004E2603" w:rsidP="0096204B">
      <w:pPr>
        <w:spacing w:after="0"/>
        <w:rPr>
          <w:sz w:val="20"/>
          <w:szCs w:val="20"/>
        </w:rPr>
      </w:pPr>
    </w:p>
    <w:p w:rsidR="00177EF7" w:rsidRPr="00CF5388" w:rsidRDefault="00177EF7" w:rsidP="00CF5388">
      <w:pPr>
        <w:pStyle w:val="Heading1"/>
        <w:jc w:val="left"/>
        <w:rPr>
          <w:rFonts w:ascii="Times New Roman" w:hAnsi="Times New Roman"/>
          <w:b/>
          <w:sz w:val="24"/>
          <w:u w:val="single"/>
        </w:rPr>
      </w:pPr>
      <w:bookmarkStart w:id="11" w:name="_Toc384731498"/>
      <w:r w:rsidRPr="00CF5388">
        <w:rPr>
          <w:rFonts w:ascii="Times New Roman" w:hAnsi="Times New Roman"/>
          <w:b/>
          <w:sz w:val="24"/>
          <w:u w:val="single"/>
        </w:rPr>
        <w:t>Resources</w:t>
      </w:r>
      <w:bookmarkEnd w:id="11"/>
    </w:p>
    <w:p w:rsidR="00F22875" w:rsidRDefault="00F22875" w:rsidP="00F22875">
      <w:pPr>
        <w:spacing w:after="0" w:line="240" w:lineRule="auto"/>
        <w:rPr>
          <w:rFonts w:ascii="Times New Roman" w:hAnsi="Times New Roman"/>
          <w:sz w:val="24"/>
          <w:szCs w:val="24"/>
        </w:rPr>
      </w:pPr>
    </w:p>
    <w:p w:rsidR="00F22875" w:rsidRPr="007605DF" w:rsidRDefault="00060856" w:rsidP="00F22875">
      <w:pPr>
        <w:rPr>
          <w:rFonts w:ascii="Times New Roman" w:hAnsi="Times New Roman"/>
          <w:b/>
          <w:sz w:val="24"/>
          <w:szCs w:val="24"/>
        </w:rPr>
      </w:pPr>
      <w:r>
        <w:rPr>
          <w:rFonts w:ascii="Times New Roman" w:hAnsi="Times New Roman"/>
          <w:b/>
          <w:sz w:val="24"/>
          <w:szCs w:val="24"/>
        </w:rPr>
        <w:t xml:space="preserve">Links to </w:t>
      </w:r>
      <w:r w:rsidR="00F22875" w:rsidRPr="007605DF">
        <w:rPr>
          <w:rFonts w:ascii="Times New Roman" w:hAnsi="Times New Roman"/>
          <w:b/>
          <w:sz w:val="24"/>
          <w:szCs w:val="24"/>
        </w:rPr>
        <w:t>Libraries with Collaborative Space</w:t>
      </w:r>
    </w:p>
    <w:p w:rsidR="00F22875" w:rsidRPr="00CF5388" w:rsidRDefault="00434141" w:rsidP="000618AA">
      <w:pPr>
        <w:spacing w:after="0" w:line="240" w:lineRule="auto"/>
        <w:ind w:left="720"/>
        <w:rPr>
          <w:rFonts w:ascii="Times New Roman" w:hAnsi="Times New Roman"/>
          <w:color w:val="244061"/>
        </w:rPr>
      </w:pPr>
      <w:hyperlink r:id="rId19" w:history="1">
        <w:r w:rsidR="00F22875" w:rsidRPr="00CF5388">
          <w:rPr>
            <w:rStyle w:val="Hyperlink"/>
            <w:rFonts w:ascii="Times New Roman" w:hAnsi="Times New Roman"/>
            <w:color w:val="244061"/>
          </w:rPr>
          <w:t>Digital Media Lab – Darien Library, CT</w:t>
        </w:r>
      </w:hyperlink>
    </w:p>
    <w:p w:rsidR="00A2096E" w:rsidRPr="00CF5388" w:rsidRDefault="00A2096E" w:rsidP="00A2096E">
      <w:pPr>
        <w:spacing w:after="0" w:line="240" w:lineRule="auto"/>
        <w:ind w:left="720"/>
        <w:rPr>
          <w:rStyle w:val="HTMLCite"/>
          <w:rFonts w:ascii="Times New Roman" w:hAnsi="Times New Roman"/>
          <w:color w:val="244061"/>
        </w:rPr>
      </w:pPr>
    </w:p>
    <w:p w:rsidR="00F22875" w:rsidRPr="00CF5388" w:rsidRDefault="00434141" w:rsidP="000618AA">
      <w:pPr>
        <w:spacing w:after="0" w:line="240" w:lineRule="auto"/>
        <w:ind w:left="720"/>
        <w:rPr>
          <w:rFonts w:ascii="Times New Roman" w:hAnsi="Times New Roman"/>
          <w:color w:val="244061"/>
        </w:rPr>
      </w:pPr>
      <w:hyperlink r:id="rId20" w:history="1">
        <w:r w:rsidR="00F22875" w:rsidRPr="00CF5388">
          <w:rPr>
            <w:rStyle w:val="Hyperlink"/>
            <w:rFonts w:ascii="Times New Roman" w:hAnsi="Times New Roman"/>
            <w:color w:val="244061"/>
          </w:rPr>
          <w:t>Maker Space – Westport Public Library, Westport, CT</w:t>
        </w:r>
      </w:hyperlink>
    </w:p>
    <w:p w:rsidR="00CF5388" w:rsidRPr="00CF5388" w:rsidRDefault="00CF5388" w:rsidP="00CF5388">
      <w:pPr>
        <w:spacing w:after="0" w:line="240" w:lineRule="auto"/>
        <w:ind w:left="720"/>
        <w:rPr>
          <w:rFonts w:ascii="Times New Roman" w:hAnsi="Times New Roman"/>
          <w:color w:val="244061"/>
        </w:rPr>
      </w:pPr>
    </w:p>
    <w:p w:rsidR="00F22875" w:rsidRPr="00CF5388" w:rsidRDefault="00434141" w:rsidP="000618AA">
      <w:pPr>
        <w:spacing w:after="0" w:line="240" w:lineRule="auto"/>
        <w:ind w:left="720"/>
        <w:rPr>
          <w:rFonts w:ascii="Times New Roman" w:hAnsi="Times New Roman"/>
          <w:color w:val="244061"/>
        </w:rPr>
      </w:pPr>
      <w:hyperlink r:id="rId21" w:history="1">
        <w:r w:rsidR="00F22875" w:rsidRPr="00CF5388">
          <w:rPr>
            <w:rStyle w:val="Hyperlink"/>
            <w:rFonts w:ascii="Times New Roman" w:hAnsi="Times New Roman"/>
            <w:color w:val="244061"/>
          </w:rPr>
          <w:t>FabLab – Fayetteville Free Library, Fayetteville, NY</w:t>
        </w:r>
      </w:hyperlink>
    </w:p>
    <w:p w:rsidR="00CF5388" w:rsidRPr="00CF5388" w:rsidRDefault="00CF5388" w:rsidP="00CF5388">
      <w:pPr>
        <w:spacing w:after="0" w:line="240" w:lineRule="auto"/>
        <w:ind w:left="720"/>
        <w:rPr>
          <w:rFonts w:ascii="Times New Roman" w:hAnsi="Times New Roman"/>
          <w:color w:val="244061"/>
        </w:rPr>
      </w:pPr>
    </w:p>
    <w:p w:rsidR="00F22875" w:rsidRPr="00CF5388" w:rsidRDefault="00434141" w:rsidP="000618AA">
      <w:pPr>
        <w:spacing w:after="0" w:line="240" w:lineRule="auto"/>
        <w:ind w:left="720"/>
        <w:rPr>
          <w:rFonts w:ascii="Times New Roman" w:hAnsi="Times New Roman"/>
          <w:color w:val="244061"/>
        </w:rPr>
      </w:pPr>
      <w:hyperlink r:id="rId22" w:history="1">
        <w:r w:rsidR="00F22875" w:rsidRPr="00CF5388">
          <w:rPr>
            <w:rStyle w:val="Hyperlink"/>
            <w:rFonts w:ascii="Times New Roman" w:hAnsi="Times New Roman"/>
            <w:color w:val="244061"/>
          </w:rPr>
          <w:t>Allen County Public Library – TekVenture, Allen County, IN</w:t>
        </w:r>
      </w:hyperlink>
    </w:p>
    <w:p w:rsidR="00F22875" w:rsidRPr="00CF5388" w:rsidRDefault="00F22875" w:rsidP="000618AA">
      <w:pPr>
        <w:spacing w:after="0" w:line="240" w:lineRule="auto"/>
        <w:ind w:left="720"/>
        <w:rPr>
          <w:rFonts w:ascii="Times New Roman" w:hAnsi="Times New Roman"/>
          <w:color w:val="244061"/>
        </w:rPr>
      </w:pPr>
    </w:p>
    <w:p w:rsidR="00F22875" w:rsidRPr="00CF5388" w:rsidRDefault="00434141" w:rsidP="000618AA">
      <w:pPr>
        <w:spacing w:after="0" w:line="240" w:lineRule="auto"/>
        <w:ind w:left="720"/>
        <w:rPr>
          <w:rFonts w:ascii="Times New Roman" w:hAnsi="Times New Roman"/>
          <w:color w:val="244061"/>
          <w:szCs w:val="20"/>
          <w:shd w:val="clear" w:color="auto" w:fill="FFFFFF"/>
        </w:rPr>
      </w:pPr>
      <w:hyperlink r:id="rId23" w:history="1">
        <w:r w:rsidR="00F22875" w:rsidRPr="00CF5388">
          <w:rPr>
            <w:rStyle w:val="Hyperlink"/>
            <w:rFonts w:ascii="Times New Roman" w:hAnsi="Times New Roman"/>
            <w:color w:val="244061"/>
            <w:szCs w:val="20"/>
            <w:shd w:val="clear" w:color="auto" w:fill="FFFFFF"/>
          </w:rPr>
          <w:t>ThinkeringSpace - IIT Institute of Design, Chicago, IL</w:t>
        </w:r>
      </w:hyperlink>
    </w:p>
    <w:p w:rsidR="00CF5388" w:rsidRPr="00CF5388" w:rsidRDefault="00CF5388" w:rsidP="00CF5388">
      <w:pPr>
        <w:spacing w:after="0" w:line="240" w:lineRule="auto"/>
        <w:rPr>
          <w:rFonts w:ascii="Times New Roman" w:hAnsi="Times New Roman"/>
          <w:color w:val="244061"/>
        </w:rPr>
      </w:pPr>
    </w:p>
    <w:p w:rsidR="00F22875" w:rsidRPr="00CF5388" w:rsidRDefault="00434141" w:rsidP="00CF5388">
      <w:pPr>
        <w:spacing w:after="0" w:line="240" w:lineRule="auto"/>
        <w:ind w:firstLine="720"/>
        <w:rPr>
          <w:rFonts w:ascii="Times New Roman" w:hAnsi="Times New Roman"/>
          <w:color w:val="244061"/>
        </w:rPr>
      </w:pPr>
      <w:hyperlink r:id="rId24" w:history="1">
        <w:r w:rsidR="00F22875" w:rsidRPr="00CF5388">
          <w:rPr>
            <w:rStyle w:val="Hyperlink"/>
            <w:rFonts w:ascii="Times New Roman" w:hAnsi="Times New Roman"/>
            <w:color w:val="244061"/>
          </w:rPr>
          <w:t>YOUmedia - Chicago Public Library, Chicago, IL</w:t>
        </w:r>
      </w:hyperlink>
    </w:p>
    <w:p w:rsidR="00CF5388" w:rsidRPr="00CF5388" w:rsidRDefault="00CF5388" w:rsidP="00CF5388">
      <w:pPr>
        <w:spacing w:after="0" w:line="240" w:lineRule="auto"/>
        <w:rPr>
          <w:rFonts w:ascii="Times New Roman" w:hAnsi="Times New Roman"/>
          <w:color w:val="244061"/>
        </w:rPr>
      </w:pPr>
    </w:p>
    <w:p w:rsidR="00F22875" w:rsidRPr="00CF5388" w:rsidRDefault="00434141" w:rsidP="00CF5388">
      <w:pPr>
        <w:spacing w:after="0" w:line="240" w:lineRule="auto"/>
        <w:ind w:firstLine="720"/>
        <w:rPr>
          <w:rFonts w:ascii="Times New Roman" w:hAnsi="Times New Roman"/>
          <w:color w:val="244061"/>
        </w:rPr>
      </w:pPr>
      <w:hyperlink r:id="rId25" w:history="1">
        <w:r w:rsidR="00F22875" w:rsidRPr="00CF5388">
          <w:rPr>
            <w:rStyle w:val="Hyperlink"/>
            <w:rFonts w:ascii="Times New Roman" w:hAnsi="Times New Roman"/>
            <w:color w:val="244061"/>
          </w:rPr>
          <w:t>Digital Media Lab - Skokie Public Library, Skokie, IL</w:t>
        </w:r>
      </w:hyperlink>
    </w:p>
    <w:p w:rsidR="00CF5388" w:rsidRPr="00CF5388" w:rsidRDefault="00CF5388" w:rsidP="00CF5388">
      <w:pPr>
        <w:spacing w:after="0" w:line="240" w:lineRule="auto"/>
        <w:ind w:left="720"/>
        <w:rPr>
          <w:rFonts w:ascii="Times New Roman" w:hAnsi="Times New Roman"/>
          <w:color w:val="244061"/>
        </w:rPr>
      </w:pPr>
    </w:p>
    <w:p w:rsidR="00F22875" w:rsidRPr="00CF5388" w:rsidRDefault="00434141" w:rsidP="000618AA">
      <w:pPr>
        <w:spacing w:after="0" w:line="240" w:lineRule="auto"/>
        <w:ind w:left="720"/>
        <w:rPr>
          <w:rFonts w:ascii="Times New Roman" w:hAnsi="Times New Roman"/>
          <w:color w:val="244061"/>
        </w:rPr>
      </w:pPr>
      <w:hyperlink r:id="rId26" w:history="1">
        <w:r w:rsidR="00F22875" w:rsidRPr="00CF5388">
          <w:rPr>
            <w:rStyle w:val="Hyperlink"/>
            <w:rFonts w:ascii="Times New Roman" w:hAnsi="Times New Roman"/>
            <w:color w:val="244061"/>
          </w:rPr>
          <w:t>TechCentral – Cleveland Public Library, Cleveland, OH</w:t>
        </w:r>
      </w:hyperlink>
    </w:p>
    <w:p w:rsidR="00F22875" w:rsidRPr="00CF5388" w:rsidRDefault="00F22875" w:rsidP="000618AA">
      <w:pPr>
        <w:spacing w:after="0" w:line="240" w:lineRule="auto"/>
        <w:ind w:left="720"/>
        <w:rPr>
          <w:rFonts w:ascii="Times New Roman" w:hAnsi="Times New Roman"/>
          <w:color w:val="244061"/>
        </w:rPr>
      </w:pPr>
    </w:p>
    <w:p w:rsidR="00F22875" w:rsidRPr="00CF5388" w:rsidRDefault="00434141" w:rsidP="00CF5388">
      <w:pPr>
        <w:spacing w:after="0" w:line="240" w:lineRule="auto"/>
        <w:ind w:firstLine="720"/>
        <w:rPr>
          <w:rFonts w:ascii="Times New Roman" w:hAnsi="Times New Roman"/>
          <w:color w:val="244061"/>
        </w:rPr>
      </w:pPr>
      <w:hyperlink r:id="rId27" w:history="1">
        <w:r w:rsidR="00F22875" w:rsidRPr="00CF5388">
          <w:rPr>
            <w:rStyle w:val="Hyperlink"/>
            <w:rFonts w:ascii="Times New Roman" w:hAnsi="Times New Roman"/>
            <w:color w:val="244061"/>
          </w:rPr>
          <w:t>Digital Projects Lab – Arlington Public Library, Arlington, VA</w:t>
        </w:r>
      </w:hyperlink>
    </w:p>
    <w:p w:rsidR="00CF5388" w:rsidRPr="00CF5388" w:rsidRDefault="00CF5388" w:rsidP="00CF5388">
      <w:pPr>
        <w:spacing w:after="0" w:line="240" w:lineRule="auto"/>
        <w:ind w:left="720"/>
        <w:rPr>
          <w:rFonts w:ascii="Times New Roman" w:hAnsi="Times New Roman"/>
          <w:color w:val="244061"/>
        </w:rPr>
      </w:pPr>
    </w:p>
    <w:p w:rsidR="00F22875" w:rsidRPr="00CF5388" w:rsidRDefault="00434141" w:rsidP="000618AA">
      <w:pPr>
        <w:spacing w:after="0" w:line="240" w:lineRule="auto"/>
        <w:ind w:left="720"/>
        <w:rPr>
          <w:rFonts w:ascii="Times New Roman" w:hAnsi="Times New Roman"/>
          <w:color w:val="244061"/>
        </w:rPr>
      </w:pPr>
      <w:hyperlink r:id="rId28" w:history="1">
        <w:r w:rsidR="00F22875" w:rsidRPr="00CF5388">
          <w:rPr>
            <w:rStyle w:val="Hyperlink"/>
            <w:rFonts w:ascii="Times New Roman" w:hAnsi="Times New Roman"/>
            <w:color w:val="244061"/>
          </w:rPr>
          <w:t>YOUmedia – Miami-Dade Public Library System, Miami, FL</w:t>
        </w:r>
      </w:hyperlink>
    </w:p>
    <w:p w:rsidR="00F22875" w:rsidRPr="00CF5388" w:rsidRDefault="00F22875" w:rsidP="00F22875">
      <w:pPr>
        <w:spacing w:after="0" w:line="240" w:lineRule="auto"/>
        <w:ind w:left="720"/>
        <w:rPr>
          <w:rFonts w:ascii="Times New Roman" w:hAnsi="Times New Roman"/>
          <w:color w:val="244061"/>
        </w:rPr>
      </w:pPr>
    </w:p>
    <w:p w:rsidR="00C63C05" w:rsidRPr="004B433D" w:rsidRDefault="00434141" w:rsidP="004B433D">
      <w:pPr>
        <w:spacing w:after="0" w:line="240" w:lineRule="auto"/>
        <w:ind w:left="720"/>
        <w:rPr>
          <w:rFonts w:ascii="Times New Roman" w:hAnsi="Times New Roman"/>
          <w:color w:val="244061"/>
        </w:rPr>
      </w:pPr>
      <w:hyperlink r:id="rId29" w:history="1">
        <w:r w:rsidR="00F22875" w:rsidRPr="00CF5388">
          <w:rPr>
            <w:rStyle w:val="Hyperlink"/>
            <w:rFonts w:ascii="Times New Roman" w:hAnsi="Times New Roman"/>
            <w:color w:val="244061"/>
          </w:rPr>
          <w:t>Urban Mediaspace – Aarhus Library, Aarhus, Denmark</w:t>
        </w:r>
      </w:hyperlink>
    </w:p>
    <w:sectPr w:rsidR="00C63C05" w:rsidRPr="004B433D" w:rsidSect="00106D8D">
      <w:footerReference w:type="default" r:id="rId30"/>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A2" w:rsidRDefault="007F65A2" w:rsidP="00106D8D">
      <w:pPr>
        <w:spacing w:after="0" w:line="240" w:lineRule="auto"/>
      </w:pPr>
      <w:r>
        <w:separator/>
      </w:r>
    </w:p>
  </w:endnote>
  <w:endnote w:type="continuationSeparator" w:id="0">
    <w:p w:rsidR="007F65A2" w:rsidRDefault="007F65A2" w:rsidP="0010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F09FB">
    <w:pPr>
      <w:pStyle w:val="Footer"/>
      <w:jc w:val="center"/>
    </w:pPr>
    <w:r>
      <w:fldChar w:fldCharType="begin"/>
    </w:r>
    <w:r>
      <w:instrText xml:space="preserve"> PAGE   \* MERGEFORMAT </w:instrText>
    </w:r>
    <w:r>
      <w:fldChar w:fldCharType="separate"/>
    </w:r>
    <w:r w:rsidR="00434141">
      <w:rPr>
        <w:noProof/>
      </w:rPr>
      <w:t>- 1 -</w:t>
    </w:r>
    <w:r>
      <w:fldChar w:fldCharType="end"/>
    </w:r>
  </w:p>
  <w:p w:rsidR="008335B0" w:rsidRDefault="00833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A2" w:rsidRDefault="007F65A2" w:rsidP="00106D8D">
      <w:pPr>
        <w:spacing w:after="0" w:line="240" w:lineRule="auto"/>
      </w:pPr>
      <w:r>
        <w:separator/>
      </w:r>
    </w:p>
  </w:footnote>
  <w:footnote w:type="continuationSeparator" w:id="0">
    <w:p w:rsidR="007F65A2" w:rsidRDefault="007F65A2" w:rsidP="00106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C58"/>
    <w:multiLevelType w:val="hybridMultilevel"/>
    <w:tmpl w:val="255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4426E"/>
    <w:multiLevelType w:val="hybridMultilevel"/>
    <w:tmpl w:val="6912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3706C"/>
    <w:multiLevelType w:val="hybridMultilevel"/>
    <w:tmpl w:val="6F22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D5C80"/>
    <w:multiLevelType w:val="hybridMultilevel"/>
    <w:tmpl w:val="BBA40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23F6A"/>
    <w:multiLevelType w:val="hybridMultilevel"/>
    <w:tmpl w:val="1C6474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341C8"/>
    <w:multiLevelType w:val="hybridMultilevel"/>
    <w:tmpl w:val="72F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248CE"/>
    <w:multiLevelType w:val="hybridMultilevel"/>
    <w:tmpl w:val="9D78A2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B3B2047"/>
    <w:multiLevelType w:val="hybridMultilevel"/>
    <w:tmpl w:val="B710900E"/>
    <w:lvl w:ilvl="0" w:tplc="CED67F50">
      <w:start w:val="1"/>
      <w:numFmt w:val="upperLetter"/>
      <w:lvlText w:val="%1."/>
      <w:lvlJc w:val="left"/>
      <w:pPr>
        <w:ind w:left="720" w:hanging="360"/>
      </w:pPr>
      <w:rPr>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3E2417"/>
    <w:multiLevelType w:val="hybridMultilevel"/>
    <w:tmpl w:val="69A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329F2"/>
    <w:multiLevelType w:val="hybridMultilevel"/>
    <w:tmpl w:val="E8F0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F5CAE"/>
    <w:multiLevelType w:val="hybridMultilevel"/>
    <w:tmpl w:val="74DA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2529B"/>
    <w:multiLevelType w:val="hybridMultilevel"/>
    <w:tmpl w:val="C33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54971"/>
    <w:multiLevelType w:val="hybridMultilevel"/>
    <w:tmpl w:val="A0D4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957AC1"/>
    <w:multiLevelType w:val="hybridMultilevel"/>
    <w:tmpl w:val="45265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404CF"/>
    <w:multiLevelType w:val="hybridMultilevel"/>
    <w:tmpl w:val="4E6E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27229"/>
    <w:multiLevelType w:val="hybridMultilevel"/>
    <w:tmpl w:val="15BAD7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4719B"/>
    <w:multiLevelType w:val="hybridMultilevel"/>
    <w:tmpl w:val="4B2E80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D765BB"/>
    <w:multiLevelType w:val="hybridMultilevel"/>
    <w:tmpl w:val="E81E62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03D71EF"/>
    <w:multiLevelType w:val="hybridMultilevel"/>
    <w:tmpl w:val="49B645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713AC1"/>
    <w:multiLevelType w:val="hybridMultilevel"/>
    <w:tmpl w:val="614C1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F02BE"/>
    <w:multiLevelType w:val="hybridMultilevel"/>
    <w:tmpl w:val="0EF4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25B42"/>
    <w:multiLevelType w:val="hybridMultilevel"/>
    <w:tmpl w:val="ED9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D60ECC"/>
    <w:multiLevelType w:val="hybridMultilevel"/>
    <w:tmpl w:val="90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E56310"/>
    <w:multiLevelType w:val="hybridMultilevel"/>
    <w:tmpl w:val="38B6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81C87"/>
    <w:multiLevelType w:val="hybridMultilevel"/>
    <w:tmpl w:val="0A024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62E40D3"/>
    <w:multiLevelType w:val="hybridMultilevel"/>
    <w:tmpl w:val="382A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CD4C17"/>
    <w:multiLevelType w:val="hybridMultilevel"/>
    <w:tmpl w:val="B9C8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D0C71"/>
    <w:multiLevelType w:val="hybridMultilevel"/>
    <w:tmpl w:val="F80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24010E"/>
    <w:multiLevelType w:val="hybridMultilevel"/>
    <w:tmpl w:val="3FFC2C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7D45522"/>
    <w:multiLevelType w:val="hybridMultilevel"/>
    <w:tmpl w:val="852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27B5A"/>
    <w:multiLevelType w:val="hybridMultilevel"/>
    <w:tmpl w:val="FE6061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0"/>
  </w:num>
  <w:num w:numId="3">
    <w:abstractNumId w:val="27"/>
  </w:num>
  <w:num w:numId="4">
    <w:abstractNumId w:val="26"/>
  </w:num>
  <w:num w:numId="5">
    <w:abstractNumId w:val="8"/>
  </w:num>
  <w:num w:numId="6">
    <w:abstractNumId w:val="2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
  </w:num>
  <w:num w:numId="13">
    <w:abstractNumId w:val="22"/>
  </w:num>
  <w:num w:numId="14">
    <w:abstractNumId w:val="11"/>
  </w:num>
  <w:num w:numId="15">
    <w:abstractNumId w:val="25"/>
  </w:num>
  <w:num w:numId="16">
    <w:abstractNumId w:val="19"/>
  </w:num>
  <w:num w:numId="17">
    <w:abstractNumId w:val="29"/>
  </w:num>
  <w:num w:numId="18">
    <w:abstractNumId w:val="10"/>
  </w:num>
  <w:num w:numId="19">
    <w:abstractNumId w:val="2"/>
  </w:num>
  <w:num w:numId="20">
    <w:abstractNumId w:val="20"/>
  </w:num>
  <w:num w:numId="21">
    <w:abstractNumId w:val="9"/>
  </w:num>
  <w:num w:numId="22">
    <w:abstractNumId w:val="14"/>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F7"/>
    <w:rsid w:val="00041ECB"/>
    <w:rsid w:val="0004421C"/>
    <w:rsid w:val="00045993"/>
    <w:rsid w:val="000552EE"/>
    <w:rsid w:val="00060856"/>
    <w:rsid w:val="000618AA"/>
    <w:rsid w:val="00070CA7"/>
    <w:rsid w:val="00084FB9"/>
    <w:rsid w:val="000A4CD4"/>
    <w:rsid w:val="000A4E2B"/>
    <w:rsid w:val="000D5849"/>
    <w:rsid w:val="000E696F"/>
    <w:rsid w:val="00103F4F"/>
    <w:rsid w:val="00104415"/>
    <w:rsid w:val="001069DA"/>
    <w:rsid w:val="00106D8D"/>
    <w:rsid w:val="00141B87"/>
    <w:rsid w:val="00142385"/>
    <w:rsid w:val="00177EF7"/>
    <w:rsid w:val="00193C71"/>
    <w:rsid w:val="001D0747"/>
    <w:rsid w:val="001E04E3"/>
    <w:rsid w:val="001E455A"/>
    <w:rsid w:val="001F3A8A"/>
    <w:rsid w:val="00225A22"/>
    <w:rsid w:val="002336F3"/>
    <w:rsid w:val="00245DE4"/>
    <w:rsid w:val="00246C04"/>
    <w:rsid w:val="00266EF6"/>
    <w:rsid w:val="002C63D1"/>
    <w:rsid w:val="003131B2"/>
    <w:rsid w:val="0037763A"/>
    <w:rsid w:val="00381E2F"/>
    <w:rsid w:val="00386EFC"/>
    <w:rsid w:val="0038755F"/>
    <w:rsid w:val="003A7E5F"/>
    <w:rsid w:val="003B0471"/>
    <w:rsid w:val="003B4B72"/>
    <w:rsid w:val="003B69BC"/>
    <w:rsid w:val="003D2FEC"/>
    <w:rsid w:val="003E2D8F"/>
    <w:rsid w:val="003E5AAC"/>
    <w:rsid w:val="003E6F04"/>
    <w:rsid w:val="003F42BE"/>
    <w:rsid w:val="00404A20"/>
    <w:rsid w:val="004245EB"/>
    <w:rsid w:val="004301E2"/>
    <w:rsid w:val="00434141"/>
    <w:rsid w:val="00445D1A"/>
    <w:rsid w:val="004943A0"/>
    <w:rsid w:val="004B433D"/>
    <w:rsid w:val="004B5354"/>
    <w:rsid w:val="004C668C"/>
    <w:rsid w:val="004D4065"/>
    <w:rsid w:val="004E2603"/>
    <w:rsid w:val="004F4CDB"/>
    <w:rsid w:val="004F6E3F"/>
    <w:rsid w:val="005003AC"/>
    <w:rsid w:val="00501BBD"/>
    <w:rsid w:val="005042C5"/>
    <w:rsid w:val="00515204"/>
    <w:rsid w:val="00517D54"/>
    <w:rsid w:val="00526844"/>
    <w:rsid w:val="00553ABB"/>
    <w:rsid w:val="005853DC"/>
    <w:rsid w:val="005959CA"/>
    <w:rsid w:val="005F3B97"/>
    <w:rsid w:val="005F705E"/>
    <w:rsid w:val="00617167"/>
    <w:rsid w:val="00622543"/>
    <w:rsid w:val="00647682"/>
    <w:rsid w:val="00657DDC"/>
    <w:rsid w:val="00663A39"/>
    <w:rsid w:val="00667047"/>
    <w:rsid w:val="006E2BCC"/>
    <w:rsid w:val="006E745E"/>
    <w:rsid w:val="0071734E"/>
    <w:rsid w:val="00732EE3"/>
    <w:rsid w:val="00751DC1"/>
    <w:rsid w:val="007605DF"/>
    <w:rsid w:val="00775AC4"/>
    <w:rsid w:val="007C7904"/>
    <w:rsid w:val="007D6439"/>
    <w:rsid w:val="007E5CAE"/>
    <w:rsid w:val="007F65A2"/>
    <w:rsid w:val="007F7C90"/>
    <w:rsid w:val="008073D8"/>
    <w:rsid w:val="00807684"/>
    <w:rsid w:val="00817F51"/>
    <w:rsid w:val="008313DA"/>
    <w:rsid w:val="008327D1"/>
    <w:rsid w:val="008335B0"/>
    <w:rsid w:val="00843376"/>
    <w:rsid w:val="008B00CC"/>
    <w:rsid w:val="008C261B"/>
    <w:rsid w:val="008C4D26"/>
    <w:rsid w:val="008C5CAB"/>
    <w:rsid w:val="008D586B"/>
    <w:rsid w:val="008E10D5"/>
    <w:rsid w:val="008F09FB"/>
    <w:rsid w:val="008F3185"/>
    <w:rsid w:val="008F6E46"/>
    <w:rsid w:val="0094003A"/>
    <w:rsid w:val="00956A5E"/>
    <w:rsid w:val="0096204B"/>
    <w:rsid w:val="00984562"/>
    <w:rsid w:val="00995077"/>
    <w:rsid w:val="009B2B97"/>
    <w:rsid w:val="009E344B"/>
    <w:rsid w:val="009E7D0F"/>
    <w:rsid w:val="00A11919"/>
    <w:rsid w:val="00A2096E"/>
    <w:rsid w:val="00A243ED"/>
    <w:rsid w:val="00A329B9"/>
    <w:rsid w:val="00A33A87"/>
    <w:rsid w:val="00A33E66"/>
    <w:rsid w:val="00A7114F"/>
    <w:rsid w:val="00AA1DCE"/>
    <w:rsid w:val="00AB3EF2"/>
    <w:rsid w:val="00AD0DA8"/>
    <w:rsid w:val="00AF2763"/>
    <w:rsid w:val="00AF6B38"/>
    <w:rsid w:val="00AF7DB3"/>
    <w:rsid w:val="00B05F3F"/>
    <w:rsid w:val="00B06431"/>
    <w:rsid w:val="00B17C64"/>
    <w:rsid w:val="00B32138"/>
    <w:rsid w:val="00B40971"/>
    <w:rsid w:val="00B43A49"/>
    <w:rsid w:val="00B8112A"/>
    <w:rsid w:val="00BA3585"/>
    <w:rsid w:val="00BC217C"/>
    <w:rsid w:val="00BC2B65"/>
    <w:rsid w:val="00BF1C72"/>
    <w:rsid w:val="00C34B48"/>
    <w:rsid w:val="00C55263"/>
    <w:rsid w:val="00C63C05"/>
    <w:rsid w:val="00CA7087"/>
    <w:rsid w:val="00CB3E0E"/>
    <w:rsid w:val="00CD6DD5"/>
    <w:rsid w:val="00CF45FD"/>
    <w:rsid w:val="00CF5388"/>
    <w:rsid w:val="00D07ACA"/>
    <w:rsid w:val="00D117CB"/>
    <w:rsid w:val="00D151CD"/>
    <w:rsid w:val="00D22311"/>
    <w:rsid w:val="00D34801"/>
    <w:rsid w:val="00D478A3"/>
    <w:rsid w:val="00D63290"/>
    <w:rsid w:val="00D66F27"/>
    <w:rsid w:val="00DC7AF1"/>
    <w:rsid w:val="00E10FC7"/>
    <w:rsid w:val="00E13327"/>
    <w:rsid w:val="00E13A38"/>
    <w:rsid w:val="00E249E9"/>
    <w:rsid w:val="00E4122A"/>
    <w:rsid w:val="00E474D6"/>
    <w:rsid w:val="00E92E66"/>
    <w:rsid w:val="00F22875"/>
    <w:rsid w:val="00F542C4"/>
    <w:rsid w:val="00F7735E"/>
    <w:rsid w:val="00F91A7D"/>
    <w:rsid w:val="00FA34D7"/>
    <w:rsid w:val="00FA550E"/>
    <w:rsid w:val="00FE1E04"/>
    <w:rsid w:val="00FE74F9"/>
    <w:rsid w:val="00F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F7"/>
    <w:pPr>
      <w:spacing w:after="200" w:line="276" w:lineRule="auto"/>
    </w:pPr>
    <w:rPr>
      <w:sz w:val="22"/>
      <w:szCs w:val="22"/>
    </w:rPr>
  </w:style>
  <w:style w:type="paragraph" w:styleId="Heading1">
    <w:name w:val="heading 1"/>
    <w:basedOn w:val="Normal"/>
    <w:next w:val="Normal"/>
    <w:link w:val="Heading1Char"/>
    <w:qFormat/>
    <w:rsid w:val="00A33A87"/>
    <w:pPr>
      <w:keepNext/>
      <w:spacing w:after="0" w:line="240" w:lineRule="auto"/>
      <w:jc w:val="center"/>
      <w:outlineLvl w:val="0"/>
    </w:pPr>
    <w:rPr>
      <w:rFonts w:ascii="Abadi MT Condensed Light" w:eastAsia="Times New Roman" w:hAnsi="Abadi MT Condensed Light"/>
      <w:spacing w:val="20"/>
      <w:sz w:val="32"/>
      <w:szCs w:val="24"/>
      <w:lang w:val="x-none" w:eastAsia="x-none"/>
    </w:rPr>
  </w:style>
  <w:style w:type="paragraph" w:styleId="Heading2">
    <w:name w:val="heading 2"/>
    <w:basedOn w:val="Normal"/>
    <w:next w:val="Normal"/>
    <w:link w:val="Heading2Char"/>
    <w:qFormat/>
    <w:rsid w:val="00A33A87"/>
    <w:pPr>
      <w:keepNext/>
      <w:spacing w:after="0" w:line="240" w:lineRule="auto"/>
      <w:jc w:val="center"/>
      <w:outlineLvl w:val="1"/>
    </w:pPr>
    <w:rPr>
      <w:rFonts w:ascii="Abadi MT Condensed Light" w:eastAsia="Times New Roman" w:hAnsi="Abadi MT Condensed Light"/>
      <w:spacing w:val="20"/>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F7"/>
    <w:pPr>
      <w:ind w:left="720"/>
      <w:contextualSpacing/>
    </w:pPr>
  </w:style>
  <w:style w:type="paragraph" w:styleId="BalloonText">
    <w:name w:val="Balloon Text"/>
    <w:basedOn w:val="Normal"/>
    <w:link w:val="BalloonTextChar"/>
    <w:uiPriority w:val="99"/>
    <w:semiHidden/>
    <w:unhideWhenUsed/>
    <w:rsid w:val="00A33A8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3A87"/>
    <w:rPr>
      <w:rFonts w:ascii="Tahoma" w:hAnsi="Tahoma" w:cs="Tahoma"/>
      <w:sz w:val="16"/>
      <w:szCs w:val="16"/>
    </w:rPr>
  </w:style>
  <w:style w:type="character" w:customStyle="1" w:styleId="Heading1Char">
    <w:name w:val="Heading 1 Char"/>
    <w:link w:val="Heading1"/>
    <w:rsid w:val="00A33A87"/>
    <w:rPr>
      <w:rFonts w:ascii="Abadi MT Condensed Light" w:eastAsia="Times New Roman" w:hAnsi="Abadi MT Condensed Light" w:cs="Times New Roman"/>
      <w:spacing w:val="20"/>
      <w:sz w:val="32"/>
      <w:szCs w:val="24"/>
    </w:rPr>
  </w:style>
  <w:style w:type="character" w:customStyle="1" w:styleId="Heading2Char">
    <w:name w:val="Heading 2 Char"/>
    <w:link w:val="Heading2"/>
    <w:rsid w:val="00A33A87"/>
    <w:rPr>
      <w:rFonts w:ascii="Abadi MT Condensed Light" w:eastAsia="Times New Roman" w:hAnsi="Abadi MT Condensed Light" w:cs="Times New Roman"/>
      <w:spacing w:val="20"/>
      <w:sz w:val="28"/>
      <w:szCs w:val="24"/>
    </w:rPr>
  </w:style>
  <w:style w:type="paragraph" w:styleId="NoSpacing">
    <w:name w:val="No Spacing"/>
    <w:uiPriority w:val="1"/>
    <w:qFormat/>
    <w:rsid w:val="004943A0"/>
    <w:rPr>
      <w:sz w:val="22"/>
      <w:szCs w:val="22"/>
    </w:rPr>
  </w:style>
  <w:style w:type="paragraph" w:styleId="Header">
    <w:name w:val="header"/>
    <w:basedOn w:val="Normal"/>
    <w:link w:val="HeaderChar"/>
    <w:uiPriority w:val="99"/>
    <w:semiHidden/>
    <w:unhideWhenUsed/>
    <w:rsid w:val="00106D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D8D"/>
  </w:style>
  <w:style w:type="paragraph" w:styleId="Footer">
    <w:name w:val="footer"/>
    <w:basedOn w:val="Normal"/>
    <w:link w:val="FooterChar"/>
    <w:uiPriority w:val="99"/>
    <w:unhideWhenUsed/>
    <w:rsid w:val="0010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8D"/>
  </w:style>
  <w:style w:type="character" w:styleId="Hyperlink">
    <w:name w:val="Hyperlink"/>
    <w:uiPriority w:val="99"/>
    <w:unhideWhenUsed/>
    <w:rsid w:val="00041ECB"/>
    <w:rPr>
      <w:color w:val="0000FF"/>
      <w:u w:val="single"/>
    </w:rPr>
  </w:style>
  <w:style w:type="paragraph" w:customStyle="1" w:styleId="Default">
    <w:name w:val="Default"/>
    <w:rsid w:val="00F22875"/>
    <w:pPr>
      <w:autoSpaceDE w:val="0"/>
      <w:autoSpaceDN w:val="0"/>
      <w:adjustRightInd w:val="0"/>
    </w:pPr>
    <w:rPr>
      <w:rFonts w:cs="Calibri"/>
      <w:color w:val="000000"/>
      <w:sz w:val="24"/>
      <w:szCs w:val="24"/>
    </w:rPr>
  </w:style>
  <w:style w:type="character" w:styleId="HTMLCite">
    <w:name w:val="HTML Cite"/>
    <w:uiPriority w:val="99"/>
    <w:semiHidden/>
    <w:unhideWhenUsed/>
    <w:rsid w:val="00F22875"/>
    <w:rPr>
      <w:i w:val="0"/>
      <w:iCs w:val="0"/>
      <w:color w:val="009933"/>
    </w:rPr>
  </w:style>
  <w:style w:type="paragraph" w:customStyle="1" w:styleId="post-body">
    <w:name w:val="post-body"/>
    <w:basedOn w:val="Normal"/>
    <w:rsid w:val="004E2603"/>
    <w:pPr>
      <w:spacing w:after="113" w:line="263" w:lineRule="atLeast"/>
    </w:pPr>
    <w:rPr>
      <w:rFonts w:ascii="Verdana" w:eastAsia="Times New Roman" w:hAnsi="Verdana"/>
      <w:sz w:val="18"/>
      <w:szCs w:val="18"/>
    </w:rPr>
  </w:style>
  <w:style w:type="character" w:styleId="FollowedHyperlink">
    <w:name w:val="FollowedHyperlink"/>
    <w:uiPriority w:val="99"/>
    <w:semiHidden/>
    <w:unhideWhenUsed/>
    <w:rsid w:val="00BC217C"/>
    <w:rPr>
      <w:color w:val="800080"/>
      <w:u w:val="single"/>
    </w:rPr>
  </w:style>
  <w:style w:type="paragraph" w:styleId="TOCHeading">
    <w:name w:val="TOC Heading"/>
    <w:basedOn w:val="Heading1"/>
    <w:next w:val="Normal"/>
    <w:uiPriority w:val="39"/>
    <w:semiHidden/>
    <w:unhideWhenUsed/>
    <w:qFormat/>
    <w:rsid w:val="00CF5388"/>
    <w:pPr>
      <w:keepLines/>
      <w:spacing w:before="480" w:line="276" w:lineRule="auto"/>
      <w:jc w:val="left"/>
      <w:outlineLvl w:val="9"/>
    </w:pPr>
    <w:rPr>
      <w:rFonts w:ascii="Cambria" w:eastAsia="MS Gothic" w:hAnsi="Cambria"/>
      <w:b/>
      <w:bCs/>
      <w:color w:val="365F91"/>
      <w:spacing w:val="0"/>
      <w:sz w:val="28"/>
      <w:szCs w:val="28"/>
      <w:lang w:eastAsia="ja-JP"/>
    </w:rPr>
  </w:style>
  <w:style w:type="paragraph" w:styleId="TOC1">
    <w:name w:val="toc 1"/>
    <w:basedOn w:val="Normal"/>
    <w:next w:val="Normal"/>
    <w:autoRedefine/>
    <w:uiPriority w:val="39"/>
    <w:unhideWhenUsed/>
    <w:rsid w:val="00CF5388"/>
  </w:style>
  <w:style w:type="character" w:styleId="CommentReference">
    <w:name w:val="annotation reference"/>
    <w:basedOn w:val="DefaultParagraphFont"/>
    <w:uiPriority w:val="99"/>
    <w:semiHidden/>
    <w:unhideWhenUsed/>
    <w:rsid w:val="008C5CAB"/>
    <w:rPr>
      <w:sz w:val="16"/>
      <w:szCs w:val="16"/>
    </w:rPr>
  </w:style>
  <w:style w:type="paragraph" w:styleId="CommentText">
    <w:name w:val="annotation text"/>
    <w:basedOn w:val="Normal"/>
    <w:link w:val="CommentTextChar"/>
    <w:uiPriority w:val="99"/>
    <w:semiHidden/>
    <w:unhideWhenUsed/>
    <w:rsid w:val="008C5CAB"/>
    <w:pPr>
      <w:spacing w:line="240" w:lineRule="auto"/>
    </w:pPr>
    <w:rPr>
      <w:sz w:val="20"/>
      <w:szCs w:val="20"/>
    </w:rPr>
  </w:style>
  <w:style w:type="character" w:customStyle="1" w:styleId="CommentTextChar">
    <w:name w:val="Comment Text Char"/>
    <w:basedOn w:val="DefaultParagraphFont"/>
    <w:link w:val="CommentText"/>
    <w:uiPriority w:val="99"/>
    <w:semiHidden/>
    <w:rsid w:val="008C5CAB"/>
  </w:style>
  <w:style w:type="paragraph" w:styleId="CommentSubject">
    <w:name w:val="annotation subject"/>
    <w:basedOn w:val="CommentText"/>
    <w:next w:val="CommentText"/>
    <w:link w:val="CommentSubjectChar"/>
    <w:uiPriority w:val="99"/>
    <w:semiHidden/>
    <w:unhideWhenUsed/>
    <w:rsid w:val="008C5CAB"/>
    <w:rPr>
      <w:b/>
      <w:bCs/>
    </w:rPr>
  </w:style>
  <w:style w:type="character" w:customStyle="1" w:styleId="CommentSubjectChar">
    <w:name w:val="Comment Subject Char"/>
    <w:basedOn w:val="CommentTextChar"/>
    <w:link w:val="CommentSubject"/>
    <w:uiPriority w:val="99"/>
    <w:semiHidden/>
    <w:rsid w:val="008C5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F7"/>
    <w:pPr>
      <w:spacing w:after="200" w:line="276" w:lineRule="auto"/>
    </w:pPr>
    <w:rPr>
      <w:sz w:val="22"/>
      <w:szCs w:val="22"/>
    </w:rPr>
  </w:style>
  <w:style w:type="paragraph" w:styleId="Heading1">
    <w:name w:val="heading 1"/>
    <w:basedOn w:val="Normal"/>
    <w:next w:val="Normal"/>
    <w:link w:val="Heading1Char"/>
    <w:qFormat/>
    <w:rsid w:val="00A33A87"/>
    <w:pPr>
      <w:keepNext/>
      <w:spacing w:after="0" w:line="240" w:lineRule="auto"/>
      <w:jc w:val="center"/>
      <w:outlineLvl w:val="0"/>
    </w:pPr>
    <w:rPr>
      <w:rFonts w:ascii="Abadi MT Condensed Light" w:eastAsia="Times New Roman" w:hAnsi="Abadi MT Condensed Light"/>
      <w:spacing w:val="20"/>
      <w:sz w:val="32"/>
      <w:szCs w:val="24"/>
      <w:lang w:val="x-none" w:eastAsia="x-none"/>
    </w:rPr>
  </w:style>
  <w:style w:type="paragraph" w:styleId="Heading2">
    <w:name w:val="heading 2"/>
    <w:basedOn w:val="Normal"/>
    <w:next w:val="Normal"/>
    <w:link w:val="Heading2Char"/>
    <w:qFormat/>
    <w:rsid w:val="00A33A87"/>
    <w:pPr>
      <w:keepNext/>
      <w:spacing w:after="0" w:line="240" w:lineRule="auto"/>
      <w:jc w:val="center"/>
      <w:outlineLvl w:val="1"/>
    </w:pPr>
    <w:rPr>
      <w:rFonts w:ascii="Abadi MT Condensed Light" w:eastAsia="Times New Roman" w:hAnsi="Abadi MT Condensed Light"/>
      <w:spacing w:val="20"/>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F7"/>
    <w:pPr>
      <w:ind w:left="720"/>
      <w:contextualSpacing/>
    </w:pPr>
  </w:style>
  <w:style w:type="paragraph" w:styleId="BalloonText">
    <w:name w:val="Balloon Text"/>
    <w:basedOn w:val="Normal"/>
    <w:link w:val="BalloonTextChar"/>
    <w:uiPriority w:val="99"/>
    <w:semiHidden/>
    <w:unhideWhenUsed/>
    <w:rsid w:val="00A33A8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3A87"/>
    <w:rPr>
      <w:rFonts w:ascii="Tahoma" w:hAnsi="Tahoma" w:cs="Tahoma"/>
      <w:sz w:val="16"/>
      <w:szCs w:val="16"/>
    </w:rPr>
  </w:style>
  <w:style w:type="character" w:customStyle="1" w:styleId="Heading1Char">
    <w:name w:val="Heading 1 Char"/>
    <w:link w:val="Heading1"/>
    <w:rsid w:val="00A33A87"/>
    <w:rPr>
      <w:rFonts w:ascii="Abadi MT Condensed Light" w:eastAsia="Times New Roman" w:hAnsi="Abadi MT Condensed Light" w:cs="Times New Roman"/>
      <w:spacing w:val="20"/>
      <w:sz w:val="32"/>
      <w:szCs w:val="24"/>
    </w:rPr>
  </w:style>
  <w:style w:type="character" w:customStyle="1" w:styleId="Heading2Char">
    <w:name w:val="Heading 2 Char"/>
    <w:link w:val="Heading2"/>
    <w:rsid w:val="00A33A87"/>
    <w:rPr>
      <w:rFonts w:ascii="Abadi MT Condensed Light" w:eastAsia="Times New Roman" w:hAnsi="Abadi MT Condensed Light" w:cs="Times New Roman"/>
      <w:spacing w:val="20"/>
      <w:sz w:val="28"/>
      <w:szCs w:val="24"/>
    </w:rPr>
  </w:style>
  <w:style w:type="paragraph" w:styleId="NoSpacing">
    <w:name w:val="No Spacing"/>
    <w:uiPriority w:val="1"/>
    <w:qFormat/>
    <w:rsid w:val="004943A0"/>
    <w:rPr>
      <w:sz w:val="22"/>
      <w:szCs w:val="22"/>
    </w:rPr>
  </w:style>
  <w:style w:type="paragraph" w:styleId="Header">
    <w:name w:val="header"/>
    <w:basedOn w:val="Normal"/>
    <w:link w:val="HeaderChar"/>
    <w:uiPriority w:val="99"/>
    <w:semiHidden/>
    <w:unhideWhenUsed/>
    <w:rsid w:val="00106D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D8D"/>
  </w:style>
  <w:style w:type="paragraph" w:styleId="Footer">
    <w:name w:val="footer"/>
    <w:basedOn w:val="Normal"/>
    <w:link w:val="FooterChar"/>
    <w:uiPriority w:val="99"/>
    <w:unhideWhenUsed/>
    <w:rsid w:val="0010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8D"/>
  </w:style>
  <w:style w:type="character" w:styleId="Hyperlink">
    <w:name w:val="Hyperlink"/>
    <w:uiPriority w:val="99"/>
    <w:unhideWhenUsed/>
    <w:rsid w:val="00041ECB"/>
    <w:rPr>
      <w:color w:val="0000FF"/>
      <w:u w:val="single"/>
    </w:rPr>
  </w:style>
  <w:style w:type="paragraph" w:customStyle="1" w:styleId="Default">
    <w:name w:val="Default"/>
    <w:rsid w:val="00F22875"/>
    <w:pPr>
      <w:autoSpaceDE w:val="0"/>
      <w:autoSpaceDN w:val="0"/>
      <w:adjustRightInd w:val="0"/>
    </w:pPr>
    <w:rPr>
      <w:rFonts w:cs="Calibri"/>
      <w:color w:val="000000"/>
      <w:sz w:val="24"/>
      <w:szCs w:val="24"/>
    </w:rPr>
  </w:style>
  <w:style w:type="character" w:styleId="HTMLCite">
    <w:name w:val="HTML Cite"/>
    <w:uiPriority w:val="99"/>
    <w:semiHidden/>
    <w:unhideWhenUsed/>
    <w:rsid w:val="00F22875"/>
    <w:rPr>
      <w:i w:val="0"/>
      <w:iCs w:val="0"/>
      <w:color w:val="009933"/>
    </w:rPr>
  </w:style>
  <w:style w:type="paragraph" w:customStyle="1" w:styleId="post-body">
    <w:name w:val="post-body"/>
    <w:basedOn w:val="Normal"/>
    <w:rsid w:val="004E2603"/>
    <w:pPr>
      <w:spacing w:after="113" w:line="263" w:lineRule="atLeast"/>
    </w:pPr>
    <w:rPr>
      <w:rFonts w:ascii="Verdana" w:eastAsia="Times New Roman" w:hAnsi="Verdana"/>
      <w:sz w:val="18"/>
      <w:szCs w:val="18"/>
    </w:rPr>
  </w:style>
  <w:style w:type="character" w:styleId="FollowedHyperlink">
    <w:name w:val="FollowedHyperlink"/>
    <w:uiPriority w:val="99"/>
    <w:semiHidden/>
    <w:unhideWhenUsed/>
    <w:rsid w:val="00BC217C"/>
    <w:rPr>
      <w:color w:val="800080"/>
      <w:u w:val="single"/>
    </w:rPr>
  </w:style>
  <w:style w:type="paragraph" w:styleId="TOCHeading">
    <w:name w:val="TOC Heading"/>
    <w:basedOn w:val="Heading1"/>
    <w:next w:val="Normal"/>
    <w:uiPriority w:val="39"/>
    <w:semiHidden/>
    <w:unhideWhenUsed/>
    <w:qFormat/>
    <w:rsid w:val="00CF5388"/>
    <w:pPr>
      <w:keepLines/>
      <w:spacing w:before="480" w:line="276" w:lineRule="auto"/>
      <w:jc w:val="left"/>
      <w:outlineLvl w:val="9"/>
    </w:pPr>
    <w:rPr>
      <w:rFonts w:ascii="Cambria" w:eastAsia="MS Gothic" w:hAnsi="Cambria"/>
      <w:b/>
      <w:bCs/>
      <w:color w:val="365F91"/>
      <w:spacing w:val="0"/>
      <w:sz w:val="28"/>
      <w:szCs w:val="28"/>
      <w:lang w:eastAsia="ja-JP"/>
    </w:rPr>
  </w:style>
  <w:style w:type="paragraph" w:styleId="TOC1">
    <w:name w:val="toc 1"/>
    <w:basedOn w:val="Normal"/>
    <w:next w:val="Normal"/>
    <w:autoRedefine/>
    <w:uiPriority w:val="39"/>
    <w:unhideWhenUsed/>
    <w:rsid w:val="00CF5388"/>
  </w:style>
  <w:style w:type="character" w:styleId="CommentReference">
    <w:name w:val="annotation reference"/>
    <w:basedOn w:val="DefaultParagraphFont"/>
    <w:uiPriority w:val="99"/>
    <w:semiHidden/>
    <w:unhideWhenUsed/>
    <w:rsid w:val="008C5CAB"/>
    <w:rPr>
      <w:sz w:val="16"/>
      <w:szCs w:val="16"/>
    </w:rPr>
  </w:style>
  <w:style w:type="paragraph" w:styleId="CommentText">
    <w:name w:val="annotation text"/>
    <w:basedOn w:val="Normal"/>
    <w:link w:val="CommentTextChar"/>
    <w:uiPriority w:val="99"/>
    <w:semiHidden/>
    <w:unhideWhenUsed/>
    <w:rsid w:val="008C5CAB"/>
    <w:pPr>
      <w:spacing w:line="240" w:lineRule="auto"/>
    </w:pPr>
    <w:rPr>
      <w:sz w:val="20"/>
      <w:szCs w:val="20"/>
    </w:rPr>
  </w:style>
  <w:style w:type="character" w:customStyle="1" w:styleId="CommentTextChar">
    <w:name w:val="Comment Text Char"/>
    <w:basedOn w:val="DefaultParagraphFont"/>
    <w:link w:val="CommentText"/>
    <w:uiPriority w:val="99"/>
    <w:semiHidden/>
    <w:rsid w:val="008C5CAB"/>
  </w:style>
  <w:style w:type="paragraph" w:styleId="CommentSubject">
    <w:name w:val="annotation subject"/>
    <w:basedOn w:val="CommentText"/>
    <w:next w:val="CommentText"/>
    <w:link w:val="CommentSubjectChar"/>
    <w:uiPriority w:val="99"/>
    <w:semiHidden/>
    <w:unhideWhenUsed/>
    <w:rsid w:val="008C5CAB"/>
    <w:rPr>
      <w:b/>
      <w:bCs/>
    </w:rPr>
  </w:style>
  <w:style w:type="character" w:customStyle="1" w:styleId="CommentSubjectChar">
    <w:name w:val="Comment Subject Char"/>
    <w:basedOn w:val="CommentTextChar"/>
    <w:link w:val="CommentSubject"/>
    <w:uiPriority w:val="99"/>
    <w:semiHidden/>
    <w:rsid w:val="008C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8381">
      <w:bodyDiv w:val="1"/>
      <w:marLeft w:val="0"/>
      <w:marRight w:val="0"/>
      <w:marTop w:val="0"/>
      <w:marBottom w:val="0"/>
      <w:divBdr>
        <w:top w:val="none" w:sz="0" w:space="0" w:color="auto"/>
        <w:left w:val="none" w:sz="0" w:space="0" w:color="auto"/>
        <w:bottom w:val="none" w:sz="0" w:space="0" w:color="auto"/>
        <w:right w:val="none" w:sz="0" w:space="0" w:color="auto"/>
      </w:divBdr>
      <w:divsChild>
        <w:div w:id="1655598442">
          <w:marLeft w:val="0"/>
          <w:marRight w:val="0"/>
          <w:marTop w:val="0"/>
          <w:marBottom w:val="0"/>
          <w:divBdr>
            <w:top w:val="none" w:sz="0" w:space="0" w:color="auto"/>
            <w:left w:val="none" w:sz="0" w:space="0" w:color="auto"/>
            <w:bottom w:val="none" w:sz="0" w:space="0" w:color="auto"/>
            <w:right w:val="none" w:sz="0" w:space="0" w:color="auto"/>
          </w:divBdr>
          <w:divsChild>
            <w:div w:id="1132602787">
              <w:marLeft w:val="0"/>
              <w:marRight w:val="0"/>
              <w:marTop w:val="0"/>
              <w:marBottom w:val="0"/>
              <w:divBdr>
                <w:top w:val="none" w:sz="0" w:space="0" w:color="auto"/>
                <w:left w:val="none" w:sz="0" w:space="0" w:color="auto"/>
                <w:bottom w:val="none" w:sz="0" w:space="0" w:color="auto"/>
                <w:right w:val="none" w:sz="0" w:space="0" w:color="auto"/>
              </w:divBdr>
              <w:divsChild>
                <w:div w:id="1134373519">
                  <w:marLeft w:val="0"/>
                  <w:marRight w:val="0"/>
                  <w:marTop w:val="0"/>
                  <w:marBottom w:val="451"/>
                  <w:divBdr>
                    <w:top w:val="none" w:sz="0" w:space="0" w:color="auto"/>
                    <w:left w:val="none" w:sz="0" w:space="0" w:color="auto"/>
                    <w:bottom w:val="none" w:sz="0" w:space="0" w:color="auto"/>
                    <w:right w:val="none" w:sz="0" w:space="0" w:color="auto"/>
                  </w:divBdr>
                  <w:divsChild>
                    <w:div w:id="1099331150">
                      <w:marLeft w:val="0"/>
                      <w:marRight w:val="0"/>
                      <w:marTop w:val="0"/>
                      <w:marBottom w:val="0"/>
                      <w:divBdr>
                        <w:top w:val="none" w:sz="0" w:space="0" w:color="auto"/>
                        <w:left w:val="none" w:sz="0" w:space="0" w:color="auto"/>
                        <w:bottom w:val="none" w:sz="0" w:space="0" w:color="auto"/>
                        <w:right w:val="none" w:sz="0" w:space="0" w:color="auto"/>
                      </w:divBdr>
                      <w:divsChild>
                        <w:div w:id="2145610204">
                          <w:marLeft w:val="-225"/>
                          <w:marRight w:val="0"/>
                          <w:marTop w:val="0"/>
                          <w:marBottom w:val="125"/>
                          <w:divBdr>
                            <w:top w:val="none" w:sz="0" w:space="0" w:color="auto"/>
                            <w:left w:val="none" w:sz="0" w:space="0" w:color="auto"/>
                            <w:bottom w:val="none" w:sz="0" w:space="0" w:color="auto"/>
                            <w:right w:val="none" w:sz="0" w:space="0" w:color="auto"/>
                          </w:divBdr>
                          <w:divsChild>
                            <w:div w:id="505948413">
                              <w:marLeft w:val="225"/>
                              <w:marRight w:val="0"/>
                              <w:marTop w:val="0"/>
                              <w:marBottom w:val="0"/>
                              <w:divBdr>
                                <w:top w:val="none" w:sz="0" w:space="0" w:color="auto"/>
                                <w:left w:val="none" w:sz="0" w:space="0" w:color="auto"/>
                                <w:bottom w:val="none" w:sz="0" w:space="0" w:color="auto"/>
                                <w:right w:val="none" w:sz="0" w:space="0" w:color="auto"/>
                              </w:divBdr>
                              <w:divsChild>
                                <w:div w:id="439565871">
                                  <w:marLeft w:val="0"/>
                                  <w:marRight w:val="0"/>
                                  <w:marTop w:val="0"/>
                                  <w:marBottom w:val="0"/>
                                  <w:divBdr>
                                    <w:top w:val="none" w:sz="0" w:space="0" w:color="auto"/>
                                    <w:left w:val="none" w:sz="0" w:space="0" w:color="auto"/>
                                    <w:bottom w:val="none" w:sz="0" w:space="0" w:color="auto"/>
                                    <w:right w:val="none" w:sz="0" w:space="0" w:color="auto"/>
                                  </w:divBdr>
                                  <w:divsChild>
                                    <w:div w:id="10476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175654">
      <w:bodyDiv w:val="1"/>
      <w:marLeft w:val="0"/>
      <w:marRight w:val="0"/>
      <w:marTop w:val="0"/>
      <w:marBottom w:val="0"/>
      <w:divBdr>
        <w:top w:val="none" w:sz="0" w:space="0" w:color="auto"/>
        <w:left w:val="none" w:sz="0" w:space="0" w:color="auto"/>
        <w:bottom w:val="none" w:sz="0" w:space="0" w:color="auto"/>
        <w:right w:val="none" w:sz="0" w:space="0" w:color="auto"/>
      </w:divBdr>
    </w:div>
    <w:div w:id="1068528301">
      <w:bodyDiv w:val="1"/>
      <w:marLeft w:val="0"/>
      <w:marRight w:val="0"/>
      <w:marTop w:val="0"/>
      <w:marBottom w:val="0"/>
      <w:divBdr>
        <w:top w:val="none" w:sz="0" w:space="0" w:color="auto"/>
        <w:left w:val="none" w:sz="0" w:space="0" w:color="auto"/>
        <w:bottom w:val="none" w:sz="0" w:space="0" w:color="auto"/>
        <w:right w:val="none" w:sz="0" w:space="0" w:color="auto"/>
      </w:divBdr>
    </w:div>
    <w:div w:id="193902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hyperlink" TargetMode="External" Target="mailto:uhiremath@amesfreelibrary.org"/>
  <Relationship Id="rId17" Type="http://schemas.openxmlformats.org/officeDocument/2006/relationships/hyperlink" TargetMode="External" Target="mailto:jbloom@amesfreelibrary.org"/>
  <Relationship Id="rId18" Type="http://schemas.openxmlformats.org/officeDocument/2006/relationships/hyperlink" TargetMode="External" Target="http://easton-ma.patch.com/groups/politics-and-elections/p/ames-free-library-receives-40-thousand-state-grant-fo537ce619fe"/>
  <Relationship Id="rId19" Type="http://schemas.openxmlformats.org/officeDocument/2006/relationships/hyperlink" TargetMode="External" Target="http://www.darienlibrary.org/services"/>
  <Relationship Id="rId2" Type="http://schemas.openxmlformats.org/officeDocument/2006/relationships/numbering" Target="numbering.xml"/>
  <Relationship Id="rId20" Type="http://schemas.openxmlformats.org/officeDocument/2006/relationships/hyperlink" TargetMode="External" Target="http://www.westportlibrary.org/services/maker-space"/>
  <Relationship Id="rId21" Type="http://schemas.openxmlformats.org/officeDocument/2006/relationships/hyperlink" TargetMode="External" Target="http://www.fayettevillefreelibrary.org/about-us/services/fablab"/>
  <Relationship Id="rId22" Type="http://schemas.openxmlformats.org/officeDocument/2006/relationships/hyperlink" TargetMode="External" Target="http://tekventure.org/home/2012/6/19/acpl-and-tekventure-maker-station-featured-on-npr.html"/>
  <Relationship Id="rId23" Type="http://schemas.openxmlformats.org/officeDocument/2006/relationships/hyperlink" TargetMode="External" Target="http://trex.id.iit.edu/ThinkeringSpaces/"/>
  <Relationship Id="rId24" Type="http://schemas.openxmlformats.org/officeDocument/2006/relationships/hyperlink" TargetMode="External" Target="http://youmediachicago.org/"/>
  <Relationship Id="rId25" Type="http://schemas.openxmlformats.org/officeDocument/2006/relationships/hyperlink" TargetMode="External" Target="http://skokielibrary.info/s_about/How/Tech_Resources/DML.asp"/>
  <Relationship Id="rId26" Type="http://schemas.openxmlformats.org/officeDocument/2006/relationships/hyperlink" TargetMode="External" Target="http://www.cpl.org/TheLibrary/SubjectsCollections/TechCentral.aspx"/>
  <Relationship Id="rId27" Type="http://schemas.openxmlformats.org/officeDocument/2006/relationships/hyperlink" TargetMode="External" Target="http://library.arlingtonva.us/services/computer-services/digital-projects-lab/"/>
  <Relationship Id="rId28" Type="http://schemas.openxmlformats.org/officeDocument/2006/relationships/hyperlink" TargetMode="External" Target="http://www.mdpls.org/info/locations/nd.asp"/>
  <Relationship Id="rId29" Type="http://schemas.openxmlformats.org/officeDocument/2006/relationships/hyperlink" TargetMode="External" Target="http://www.urbanmediaspace.dk/en"/>
  <Relationship Id="rId3" Type="http://schemas.openxmlformats.org/officeDocument/2006/relationships/styles" Target="styles.xml"/>
  <Relationship Id="rId30" Type="http://schemas.openxmlformats.org/officeDocument/2006/relationships/footer" Target="footer1.xml"/>
  <Relationship Id="rId31" Type="http://schemas.openxmlformats.org/officeDocument/2006/relationships/fontTable" Target="fontTable.xml"/>
  <Relationship Id="rId32"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263AD-8ED0-4310-A73A-B0260A73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Links>
    <vt:vector size="150" baseType="variant">
      <vt:variant>
        <vt:i4>786456</vt:i4>
      </vt:variant>
      <vt:variant>
        <vt:i4>108</vt:i4>
      </vt:variant>
      <vt:variant>
        <vt:i4>0</vt:i4>
      </vt:variant>
      <vt:variant>
        <vt:i4>5</vt:i4>
      </vt:variant>
      <vt:variant>
        <vt:lpwstr>http://www.urbanmediaspace.dk/en</vt:lpwstr>
      </vt:variant>
      <vt:variant>
        <vt:lpwstr/>
      </vt:variant>
      <vt:variant>
        <vt:i4>4063358</vt:i4>
      </vt:variant>
      <vt:variant>
        <vt:i4>105</vt:i4>
      </vt:variant>
      <vt:variant>
        <vt:i4>0</vt:i4>
      </vt:variant>
      <vt:variant>
        <vt:i4>5</vt:i4>
      </vt:variant>
      <vt:variant>
        <vt:lpwstr>http://www.mdpls.org/info/locations/nd.asp</vt:lpwstr>
      </vt:variant>
      <vt:variant>
        <vt:lpwstr/>
      </vt:variant>
      <vt:variant>
        <vt:i4>3801125</vt:i4>
      </vt:variant>
      <vt:variant>
        <vt:i4>102</vt:i4>
      </vt:variant>
      <vt:variant>
        <vt:i4>0</vt:i4>
      </vt:variant>
      <vt:variant>
        <vt:i4>5</vt:i4>
      </vt:variant>
      <vt:variant>
        <vt:lpwstr>http://library.arlingtonva.us/services/computer-services/digital-projects-lab/</vt:lpwstr>
      </vt:variant>
      <vt:variant>
        <vt:lpwstr/>
      </vt:variant>
      <vt:variant>
        <vt:i4>6553658</vt:i4>
      </vt:variant>
      <vt:variant>
        <vt:i4>99</vt:i4>
      </vt:variant>
      <vt:variant>
        <vt:i4>0</vt:i4>
      </vt:variant>
      <vt:variant>
        <vt:i4>5</vt:i4>
      </vt:variant>
      <vt:variant>
        <vt:lpwstr>http://www.cpl.org/TheLibrary/SubjectsCollections/TechCentral.aspx</vt:lpwstr>
      </vt:variant>
      <vt:variant>
        <vt:lpwstr/>
      </vt:variant>
      <vt:variant>
        <vt:i4>4128886</vt:i4>
      </vt:variant>
      <vt:variant>
        <vt:i4>96</vt:i4>
      </vt:variant>
      <vt:variant>
        <vt:i4>0</vt:i4>
      </vt:variant>
      <vt:variant>
        <vt:i4>5</vt:i4>
      </vt:variant>
      <vt:variant>
        <vt:lpwstr>http://skokielibrary.info/s_about/How/Tech_Resources/DML.asp</vt:lpwstr>
      </vt:variant>
      <vt:variant>
        <vt:lpwstr/>
      </vt:variant>
      <vt:variant>
        <vt:i4>2555966</vt:i4>
      </vt:variant>
      <vt:variant>
        <vt:i4>93</vt:i4>
      </vt:variant>
      <vt:variant>
        <vt:i4>0</vt:i4>
      </vt:variant>
      <vt:variant>
        <vt:i4>5</vt:i4>
      </vt:variant>
      <vt:variant>
        <vt:lpwstr>http://youmediachicago.org/</vt:lpwstr>
      </vt:variant>
      <vt:variant>
        <vt:lpwstr/>
      </vt:variant>
      <vt:variant>
        <vt:i4>5177413</vt:i4>
      </vt:variant>
      <vt:variant>
        <vt:i4>90</vt:i4>
      </vt:variant>
      <vt:variant>
        <vt:i4>0</vt:i4>
      </vt:variant>
      <vt:variant>
        <vt:i4>5</vt:i4>
      </vt:variant>
      <vt:variant>
        <vt:lpwstr>http://trex.id.iit.edu/ThinkeringSpaces/</vt:lpwstr>
      </vt:variant>
      <vt:variant>
        <vt:lpwstr/>
      </vt:variant>
      <vt:variant>
        <vt:i4>2752563</vt:i4>
      </vt:variant>
      <vt:variant>
        <vt:i4>87</vt:i4>
      </vt:variant>
      <vt:variant>
        <vt:i4>0</vt:i4>
      </vt:variant>
      <vt:variant>
        <vt:i4>5</vt:i4>
      </vt:variant>
      <vt:variant>
        <vt:lpwstr>http://tekventure.org/home/2012/6/19/acpl-and-tekventure-maker-station-featured-on-npr.html</vt:lpwstr>
      </vt:variant>
      <vt:variant>
        <vt:lpwstr/>
      </vt:variant>
      <vt:variant>
        <vt:i4>8060980</vt:i4>
      </vt:variant>
      <vt:variant>
        <vt:i4>84</vt:i4>
      </vt:variant>
      <vt:variant>
        <vt:i4>0</vt:i4>
      </vt:variant>
      <vt:variant>
        <vt:i4>5</vt:i4>
      </vt:variant>
      <vt:variant>
        <vt:lpwstr>http://www.fayettevillefreelibrary.org/about-us/services/fablab</vt:lpwstr>
      </vt:variant>
      <vt:variant>
        <vt:lpwstr/>
      </vt:variant>
      <vt:variant>
        <vt:i4>2818085</vt:i4>
      </vt:variant>
      <vt:variant>
        <vt:i4>81</vt:i4>
      </vt:variant>
      <vt:variant>
        <vt:i4>0</vt:i4>
      </vt:variant>
      <vt:variant>
        <vt:i4>5</vt:i4>
      </vt:variant>
      <vt:variant>
        <vt:lpwstr>http://www.westportlibrary.org/services/maker-space</vt:lpwstr>
      </vt:variant>
      <vt:variant>
        <vt:lpwstr/>
      </vt:variant>
      <vt:variant>
        <vt:i4>4915292</vt:i4>
      </vt:variant>
      <vt:variant>
        <vt:i4>78</vt:i4>
      </vt:variant>
      <vt:variant>
        <vt:i4>0</vt:i4>
      </vt:variant>
      <vt:variant>
        <vt:i4>5</vt:i4>
      </vt:variant>
      <vt:variant>
        <vt:lpwstr>http://www.darienlibrary.org/services</vt:lpwstr>
      </vt:variant>
      <vt:variant>
        <vt:lpwstr/>
      </vt:variant>
      <vt:variant>
        <vt:i4>6291559</vt:i4>
      </vt:variant>
      <vt:variant>
        <vt:i4>75</vt:i4>
      </vt:variant>
      <vt:variant>
        <vt:i4>0</vt:i4>
      </vt:variant>
      <vt:variant>
        <vt:i4>5</vt:i4>
      </vt:variant>
      <vt:variant>
        <vt:lpwstr>http://easton-ma.patch.com/groups/politics-and-elections/p/ames-free-library-receives-40-thousand-state-grant-fo537ce619fe</vt:lpwstr>
      </vt:variant>
      <vt:variant>
        <vt:lpwstr/>
      </vt:variant>
      <vt:variant>
        <vt:i4>7798868</vt:i4>
      </vt:variant>
      <vt:variant>
        <vt:i4>72</vt:i4>
      </vt:variant>
      <vt:variant>
        <vt:i4>0</vt:i4>
      </vt:variant>
      <vt:variant>
        <vt:i4>5</vt:i4>
      </vt:variant>
      <vt:variant>
        <vt:lpwstr>mailto:jbloom@amesfreelibrary.org</vt:lpwstr>
      </vt:variant>
      <vt:variant>
        <vt:lpwstr/>
      </vt:variant>
      <vt:variant>
        <vt:i4>720949</vt:i4>
      </vt:variant>
      <vt:variant>
        <vt:i4>69</vt:i4>
      </vt:variant>
      <vt:variant>
        <vt:i4>0</vt:i4>
      </vt:variant>
      <vt:variant>
        <vt:i4>5</vt:i4>
      </vt:variant>
      <vt:variant>
        <vt:lpwstr>mailto:uhiremath@amesfreelibrary.org</vt:lpwstr>
      </vt:variant>
      <vt:variant>
        <vt:lpwstr/>
      </vt:variant>
      <vt:variant>
        <vt:i4>1769533</vt:i4>
      </vt:variant>
      <vt:variant>
        <vt:i4>62</vt:i4>
      </vt:variant>
      <vt:variant>
        <vt:i4>0</vt:i4>
      </vt:variant>
      <vt:variant>
        <vt:i4>5</vt:i4>
      </vt:variant>
      <vt:variant>
        <vt:lpwstr/>
      </vt:variant>
      <vt:variant>
        <vt:lpwstr>_Toc383692405</vt:lpwstr>
      </vt:variant>
      <vt:variant>
        <vt:i4>1769533</vt:i4>
      </vt:variant>
      <vt:variant>
        <vt:i4>56</vt:i4>
      </vt:variant>
      <vt:variant>
        <vt:i4>0</vt:i4>
      </vt:variant>
      <vt:variant>
        <vt:i4>5</vt:i4>
      </vt:variant>
      <vt:variant>
        <vt:lpwstr/>
      </vt:variant>
      <vt:variant>
        <vt:lpwstr>_Toc383692404</vt:lpwstr>
      </vt:variant>
      <vt:variant>
        <vt:i4>1769533</vt:i4>
      </vt:variant>
      <vt:variant>
        <vt:i4>50</vt:i4>
      </vt:variant>
      <vt:variant>
        <vt:i4>0</vt:i4>
      </vt:variant>
      <vt:variant>
        <vt:i4>5</vt:i4>
      </vt:variant>
      <vt:variant>
        <vt:lpwstr/>
      </vt:variant>
      <vt:variant>
        <vt:lpwstr>_Toc383692403</vt:lpwstr>
      </vt:variant>
      <vt:variant>
        <vt:i4>1769533</vt:i4>
      </vt:variant>
      <vt:variant>
        <vt:i4>44</vt:i4>
      </vt:variant>
      <vt:variant>
        <vt:i4>0</vt:i4>
      </vt:variant>
      <vt:variant>
        <vt:i4>5</vt:i4>
      </vt:variant>
      <vt:variant>
        <vt:lpwstr/>
      </vt:variant>
      <vt:variant>
        <vt:lpwstr>_Toc383692402</vt:lpwstr>
      </vt:variant>
      <vt:variant>
        <vt:i4>1769533</vt:i4>
      </vt:variant>
      <vt:variant>
        <vt:i4>38</vt:i4>
      </vt:variant>
      <vt:variant>
        <vt:i4>0</vt:i4>
      </vt:variant>
      <vt:variant>
        <vt:i4>5</vt:i4>
      </vt:variant>
      <vt:variant>
        <vt:lpwstr/>
      </vt:variant>
      <vt:variant>
        <vt:lpwstr>_Toc383692401</vt:lpwstr>
      </vt:variant>
      <vt:variant>
        <vt:i4>1769533</vt:i4>
      </vt:variant>
      <vt:variant>
        <vt:i4>32</vt:i4>
      </vt:variant>
      <vt:variant>
        <vt:i4>0</vt:i4>
      </vt:variant>
      <vt:variant>
        <vt:i4>5</vt:i4>
      </vt:variant>
      <vt:variant>
        <vt:lpwstr/>
      </vt:variant>
      <vt:variant>
        <vt:lpwstr>_Toc383692400</vt:lpwstr>
      </vt:variant>
      <vt:variant>
        <vt:i4>1179706</vt:i4>
      </vt:variant>
      <vt:variant>
        <vt:i4>26</vt:i4>
      </vt:variant>
      <vt:variant>
        <vt:i4>0</vt:i4>
      </vt:variant>
      <vt:variant>
        <vt:i4>5</vt:i4>
      </vt:variant>
      <vt:variant>
        <vt:lpwstr/>
      </vt:variant>
      <vt:variant>
        <vt:lpwstr>_Toc383692399</vt:lpwstr>
      </vt:variant>
      <vt:variant>
        <vt:i4>1179706</vt:i4>
      </vt:variant>
      <vt:variant>
        <vt:i4>20</vt:i4>
      </vt:variant>
      <vt:variant>
        <vt:i4>0</vt:i4>
      </vt:variant>
      <vt:variant>
        <vt:i4>5</vt:i4>
      </vt:variant>
      <vt:variant>
        <vt:lpwstr/>
      </vt:variant>
      <vt:variant>
        <vt:lpwstr>_Toc383692398</vt:lpwstr>
      </vt:variant>
      <vt:variant>
        <vt:i4>1179706</vt:i4>
      </vt:variant>
      <vt:variant>
        <vt:i4>14</vt:i4>
      </vt:variant>
      <vt:variant>
        <vt:i4>0</vt:i4>
      </vt:variant>
      <vt:variant>
        <vt:i4>5</vt:i4>
      </vt:variant>
      <vt:variant>
        <vt:lpwstr/>
      </vt:variant>
      <vt:variant>
        <vt:lpwstr>_Toc383692397</vt:lpwstr>
      </vt:variant>
      <vt:variant>
        <vt:i4>1179706</vt:i4>
      </vt:variant>
      <vt:variant>
        <vt:i4>8</vt:i4>
      </vt:variant>
      <vt:variant>
        <vt:i4>0</vt:i4>
      </vt:variant>
      <vt:variant>
        <vt:i4>5</vt:i4>
      </vt:variant>
      <vt:variant>
        <vt:lpwstr/>
      </vt:variant>
      <vt:variant>
        <vt:lpwstr>_Toc383692396</vt:lpwstr>
      </vt:variant>
      <vt:variant>
        <vt:i4>1179706</vt:i4>
      </vt:variant>
      <vt:variant>
        <vt:i4>2</vt:i4>
      </vt:variant>
      <vt:variant>
        <vt:i4>0</vt:i4>
      </vt:variant>
      <vt:variant>
        <vt:i4>5</vt:i4>
      </vt:variant>
      <vt:variant>
        <vt:lpwstr/>
      </vt:variant>
      <vt:variant>
        <vt:lpwstr>_Toc383692395</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2014-04-08T18:38:00Z</dcterms:created>
  <dc:creator>Dodd, Tim (ANF)</dc:creator>
  <lastModifiedBy>Dodd, Tim (ANF)</lastModifiedBy>
  <lastPrinted>2014-06-23T20:44:00Z</lastPrinted>
  <dcterms:modified xsi:type="dcterms:W3CDTF">2014-06-25T19:51:00Z</dcterms:modified>
  <revision>5</revision>
</coreProperties>
</file>