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12600"/>
        <w:gridCol w:w="179"/>
      </w:tblGrid>
      <w:tr w:rsidR="001C3F3C" w14:paraId="14AE5223" w14:textId="77777777">
        <w:trPr>
          <w:trHeight w:val="180"/>
        </w:trPr>
        <w:tc>
          <w:tcPr>
            <w:tcW w:w="180" w:type="dxa"/>
          </w:tcPr>
          <w:p w14:paraId="78ABA058" w14:textId="77777777" w:rsidR="001C3F3C" w:rsidRDefault="001C3F3C">
            <w:pPr>
              <w:pStyle w:val="EmptyCellLayoutStyle"/>
              <w:spacing w:after="0" w:line="240" w:lineRule="auto"/>
            </w:pPr>
          </w:p>
        </w:tc>
        <w:tc>
          <w:tcPr>
            <w:tcW w:w="12600" w:type="dxa"/>
          </w:tcPr>
          <w:p w14:paraId="6B333857" w14:textId="77777777" w:rsidR="001C3F3C" w:rsidRDefault="001C3F3C">
            <w:pPr>
              <w:pStyle w:val="EmptyCellLayoutStyle"/>
              <w:spacing w:after="0" w:line="240" w:lineRule="auto"/>
            </w:pPr>
          </w:p>
        </w:tc>
        <w:tc>
          <w:tcPr>
            <w:tcW w:w="179" w:type="dxa"/>
          </w:tcPr>
          <w:p w14:paraId="270562DC" w14:textId="77777777" w:rsidR="001C3F3C" w:rsidRDefault="001C3F3C">
            <w:pPr>
              <w:pStyle w:val="EmptyCellLayoutStyle"/>
              <w:spacing w:after="0" w:line="240" w:lineRule="auto"/>
            </w:pPr>
          </w:p>
        </w:tc>
      </w:tr>
      <w:tr w:rsidR="001C3F3C" w14:paraId="15ECD15B" w14:textId="77777777">
        <w:tc>
          <w:tcPr>
            <w:tcW w:w="180" w:type="dxa"/>
          </w:tcPr>
          <w:p w14:paraId="7E91D5BD" w14:textId="77777777" w:rsidR="001C3F3C" w:rsidRDefault="001C3F3C">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50"/>
              <w:gridCol w:w="2160"/>
              <w:gridCol w:w="3240"/>
              <w:gridCol w:w="719"/>
              <w:gridCol w:w="2159"/>
              <w:gridCol w:w="3420"/>
              <w:gridCol w:w="450"/>
            </w:tblGrid>
            <w:tr w:rsidR="001C3F3C" w14:paraId="5F21739C" w14:textId="77777777">
              <w:trPr>
                <w:trHeight w:val="360"/>
              </w:trPr>
              <w:tc>
                <w:tcPr>
                  <w:tcW w:w="450" w:type="dxa"/>
                </w:tcPr>
                <w:p w14:paraId="3BC1A960" w14:textId="77777777" w:rsidR="001C3F3C" w:rsidRDefault="001C3F3C">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1C3F3C" w14:paraId="7718E591" w14:textId="77777777">
                    <w:trPr>
                      <w:trHeight w:val="282"/>
                    </w:trPr>
                    <w:tc>
                      <w:tcPr>
                        <w:tcW w:w="2160" w:type="dxa"/>
                        <w:tcBorders>
                          <w:top w:val="nil"/>
                          <w:left w:val="nil"/>
                          <w:bottom w:val="nil"/>
                          <w:right w:val="nil"/>
                        </w:tcBorders>
                        <w:tcMar>
                          <w:top w:w="39" w:type="dxa"/>
                          <w:left w:w="39" w:type="dxa"/>
                          <w:bottom w:w="39" w:type="dxa"/>
                          <w:right w:w="39" w:type="dxa"/>
                        </w:tcMar>
                      </w:tcPr>
                      <w:p w14:paraId="0F8B8924" w14:textId="77777777" w:rsidR="001C3F3C" w:rsidRDefault="001D135B">
                        <w:pPr>
                          <w:spacing w:after="0" w:line="240" w:lineRule="auto"/>
                          <w:jc w:val="right"/>
                        </w:pPr>
                        <w:r>
                          <w:rPr>
                            <w:rFonts w:ascii="Arial" w:eastAsia="Arial" w:hAnsi="Arial"/>
                            <w:b/>
                            <w:color w:val="000000"/>
                          </w:rPr>
                          <w:t>Provider:</w:t>
                        </w:r>
                      </w:p>
                    </w:tc>
                  </w:tr>
                </w:tbl>
                <w:p w14:paraId="112BF46C" w14:textId="77777777" w:rsidR="001C3F3C" w:rsidRDefault="001C3F3C">
                  <w:pPr>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40"/>
                  </w:tblGrid>
                  <w:tr w:rsidR="001C3F3C" w14:paraId="3BB2E4F1"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5E4C99BE" w14:textId="77777777" w:rsidR="001C3F3C" w:rsidRDefault="001D135B">
                        <w:pPr>
                          <w:spacing w:after="0" w:line="240" w:lineRule="auto"/>
                        </w:pPr>
                        <w:r>
                          <w:rPr>
                            <w:rFonts w:ascii="Arial" w:eastAsia="Arial" w:hAnsi="Arial"/>
                            <w:color w:val="000000"/>
                          </w:rPr>
                          <w:t>ANODYNE CORPORATION</w:t>
                        </w:r>
                      </w:p>
                    </w:tc>
                  </w:tr>
                </w:tbl>
                <w:p w14:paraId="5905C000" w14:textId="77777777" w:rsidR="001C3F3C" w:rsidRDefault="001C3F3C">
                  <w:pPr>
                    <w:spacing w:after="0" w:line="240" w:lineRule="auto"/>
                  </w:pPr>
                </w:p>
              </w:tc>
              <w:tc>
                <w:tcPr>
                  <w:tcW w:w="719" w:type="dxa"/>
                </w:tcPr>
                <w:p w14:paraId="4CA3A0A8" w14:textId="77777777" w:rsidR="001C3F3C" w:rsidRDefault="001C3F3C">
                  <w:pPr>
                    <w:pStyle w:val="EmptyCellLayoutStyle"/>
                    <w:spacing w:after="0" w:line="240" w:lineRule="auto"/>
                  </w:pPr>
                </w:p>
              </w:tc>
              <w:tc>
                <w:tcPr>
                  <w:tcW w:w="2159" w:type="dxa"/>
                </w:tcPr>
                <w:tbl>
                  <w:tblPr>
                    <w:tblW w:w="0" w:type="auto"/>
                    <w:tblCellMar>
                      <w:left w:w="0" w:type="dxa"/>
                      <w:right w:w="0" w:type="dxa"/>
                    </w:tblCellMar>
                    <w:tblLook w:val="0000" w:firstRow="0" w:lastRow="0" w:firstColumn="0" w:lastColumn="0" w:noHBand="0" w:noVBand="0"/>
                  </w:tblPr>
                  <w:tblGrid>
                    <w:gridCol w:w="2159"/>
                  </w:tblGrid>
                  <w:tr w:rsidR="001C3F3C" w14:paraId="784CB5BB" w14:textId="77777777">
                    <w:trPr>
                      <w:trHeight w:val="282"/>
                    </w:trPr>
                    <w:tc>
                      <w:tcPr>
                        <w:tcW w:w="2160" w:type="dxa"/>
                        <w:tcBorders>
                          <w:top w:val="nil"/>
                          <w:left w:val="nil"/>
                          <w:bottom w:val="nil"/>
                          <w:right w:val="nil"/>
                        </w:tcBorders>
                        <w:tcMar>
                          <w:top w:w="39" w:type="dxa"/>
                          <w:left w:w="39" w:type="dxa"/>
                          <w:bottom w:w="39" w:type="dxa"/>
                          <w:right w:w="39" w:type="dxa"/>
                        </w:tcMar>
                      </w:tcPr>
                      <w:p w14:paraId="3C573302" w14:textId="77777777" w:rsidR="001C3F3C" w:rsidRDefault="001D135B">
                        <w:pPr>
                          <w:spacing w:after="0" w:line="240" w:lineRule="auto"/>
                          <w:jc w:val="right"/>
                        </w:pPr>
                        <w:r>
                          <w:rPr>
                            <w:rFonts w:ascii="Arial" w:eastAsia="Arial" w:hAnsi="Arial"/>
                            <w:b/>
                            <w:color w:val="000000"/>
                          </w:rPr>
                          <w:t>Provider Address:</w:t>
                        </w:r>
                      </w:p>
                    </w:tc>
                  </w:tr>
                </w:tbl>
                <w:p w14:paraId="31E4B741" w14:textId="77777777" w:rsidR="001C3F3C" w:rsidRDefault="001C3F3C">
                  <w:pPr>
                    <w:spacing w:after="0" w:line="240" w:lineRule="auto"/>
                  </w:pPr>
                </w:p>
              </w:tc>
              <w:tc>
                <w:tcPr>
                  <w:tcW w:w="3420" w:type="dxa"/>
                </w:tcPr>
                <w:tbl>
                  <w:tblPr>
                    <w:tblW w:w="0" w:type="auto"/>
                    <w:tblCellMar>
                      <w:left w:w="0" w:type="dxa"/>
                      <w:right w:w="0" w:type="dxa"/>
                    </w:tblCellMar>
                    <w:tblLook w:val="0000" w:firstRow="0" w:lastRow="0" w:firstColumn="0" w:lastColumn="0" w:noHBand="0" w:noVBand="0"/>
                  </w:tblPr>
                  <w:tblGrid>
                    <w:gridCol w:w="3420"/>
                  </w:tblGrid>
                  <w:tr w:rsidR="001C3F3C" w14:paraId="5949ED67"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2E56F6E1" w14:textId="77777777" w:rsidR="001C3F3C" w:rsidRDefault="001D135B">
                        <w:pPr>
                          <w:spacing w:after="0" w:line="240" w:lineRule="auto"/>
                        </w:pPr>
                        <w:r>
                          <w:rPr>
                            <w:rFonts w:ascii="Arial" w:eastAsia="Arial" w:hAnsi="Arial"/>
                            <w:color w:val="000000"/>
                          </w:rPr>
                          <w:t xml:space="preserve">10 Granite St 2nd </w:t>
                        </w:r>
                        <w:proofErr w:type="gramStart"/>
                        <w:r>
                          <w:rPr>
                            <w:rFonts w:ascii="Arial" w:eastAsia="Arial" w:hAnsi="Arial"/>
                            <w:color w:val="000000"/>
                          </w:rPr>
                          <w:t>Fl ,</w:t>
                        </w:r>
                        <w:proofErr w:type="gramEnd"/>
                        <w:r>
                          <w:rPr>
                            <w:rFonts w:ascii="Arial" w:eastAsia="Arial" w:hAnsi="Arial"/>
                            <w:color w:val="000000"/>
                          </w:rPr>
                          <w:t xml:space="preserve"> Quincy</w:t>
                        </w:r>
                      </w:p>
                    </w:tc>
                  </w:tr>
                </w:tbl>
                <w:p w14:paraId="04257631" w14:textId="77777777" w:rsidR="001C3F3C" w:rsidRDefault="001C3F3C">
                  <w:pPr>
                    <w:spacing w:after="0" w:line="240" w:lineRule="auto"/>
                  </w:pPr>
                </w:p>
              </w:tc>
              <w:tc>
                <w:tcPr>
                  <w:tcW w:w="450" w:type="dxa"/>
                </w:tcPr>
                <w:p w14:paraId="2C33ED40" w14:textId="77777777" w:rsidR="001C3F3C" w:rsidRDefault="001C3F3C">
                  <w:pPr>
                    <w:pStyle w:val="EmptyCellLayoutStyle"/>
                    <w:spacing w:after="0" w:line="240" w:lineRule="auto"/>
                  </w:pPr>
                </w:p>
              </w:tc>
            </w:tr>
            <w:tr w:rsidR="001C3F3C" w14:paraId="3E5D5381" w14:textId="77777777">
              <w:trPr>
                <w:trHeight w:val="179"/>
              </w:trPr>
              <w:tc>
                <w:tcPr>
                  <w:tcW w:w="450" w:type="dxa"/>
                </w:tcPr>
                <w:p w14:paraId="215D0CD4" w14:textId="77777777" w:rsidR="001C3F3C" w:rsidRDefault="001C3F3C">
                  <w:pPr>
                    <w:pStyle w:val="EmptyCellLayoutStyle"/>
                    <w:spacing w:after="0" w:line="240" w:lineRule="auto"/>
                  </w:pPr>
                </w:p>
              </w:tc>
              <w:tc>
                <w:tcPr>
                  <w:tcW w:w="2160" w:type="dxa"/>
                </w:tcPr>
                <w:p w14:paraId="09C1DCBD" w14:textId="77777777" w:rsidR="001C3F3C" w:rsidRDefault="001C3F3C">
                  <w:pPr>
                    <w:pStyle w:val="EmptyCellLayoutStyle"/>
                    <w:spacing w:after="0" w:line="240" w:lineRule="auto"/>
                  </w:pPr>
                </w:p>
              </w:tc>
              <w:tc>
                <w:tcPr>
                  <w:tcW w:w="3240" w:type="dxa"/>
                </w:tcPr>
                <w:p w14:paraId="6D3DE938" w14:textId="77777777" w:rsidR="001C3F3C" w:rsidRDefault="001C3F3C">
                  <w:pPr>
                    <w:pStyle w:val="EmptyCellLayoutStyle"/>
                    <w:spacing w:after="0" w:line="240" w:lineRule="auto"/>
                  </w:pPr>
                </w:p>
              </w:tc>
              <w:tc>
                <w:tcPr>
                  <w:tcW w:w="719" w:type="dxa"/>
                </w:tcPr>
                <w:p w14:paraId="7B28E9C6" w14:textId="77777777" w:rsidR="001C3F3C" w:rsidRDefault="001C3F3C">
                  <w:pPr>
                    <w:pStyle w:val="EmptyCellLayoutStyle"/>
                    <w:spacing w:after="0" w:line="240" w:lineRule="auto"/>
                  </w:pPr>
                </w:p>
              </w:tc>
              <w:tc>
                <w:tcPr>
                  <w:tcW w:w="2159" w:type="dxa"/>
                </w:tcPr>
                <w:p w14:paraId="6B9D4870" w14:textId="77777777" w:rsidR="001C3F3C" w:rsidRDefault="001C3F3C">
                  <w:pPr>
                    <w:pStyle w:val="EmptyCellLayoutStyle"/>
                    <w:spacing w:after="0" w:line="240" w:lineRule="auto"/>
                  </w:pPr>
                </w:p>
              </w:tc>
              <w:tc>
                <w:tcPr>
                  <w:tcW w:w="3420" w:type="dxa"/>
                </w:tcPr>
                <w:p w14:paraId="0BF0E61B" w14:textId="77777777" w:rsidR="001C3F3C" w:rsidRDefault="001C3F3C">
                  <w:pPr>
                    <w:pStyle w:val="EmptyCellLayoutStyle"/>
                    <w:spacing w:after="0" w:line="240" w:lineRule="auto"/>
                  </w:pPr>
                </w:p>
              </w:tc>
              <w:tc>
                <w:tcPr>
                  <w:tcW w:w="450" w:type="dxa"/>
                </w:tcPr>
                <w:p w14:paraId="33B83F33" w14:textId="77777777" w:rsidR="001C3F3C" w:rsidRDefault="001C3F3C">
                  <w:pPr>
                    <w:pStyle w:val="EmptyCellLayoutStyle"/>
                    <w:spacing w:after="0" w:line="240" w:lineRule="auto"/>
                  </w:pPr>
                </w:p>
              </w:tc>
            </w:tr>
            <w:tr w:rsidR="001C3F3C" w14:paraId="50D27971" w14:textId="77777777">
              <w:trPr>
                <w:trHeight w:val="360"/>
              </w:trPr>
              <w:tc>
                <w:tcPr>
                  <w:tcW w:w="450" w:type="dxa"/>
                </w:tcPr>
                <w:p w14:paraId="1D595CBF" w14:textId="77777777" w:rsidR="001C3F3C" w:rsidRDefault="001C3F3C">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1C3F3C" w14:paraId="48659CED" w14:textId="77777777">
                    <w:trPr>
                      <w:trHeight w:val="282"/>
                    </w:trPr>
                    <w:tc>
                      <w:tcPr>
                        <w:tcW w:w="2160" w:type="dxa"/>
                        <w:tcBorders>
                          <w:top w:val="nil"/>
                          <w:left w:val="nil"/>
                          <w:bottom w:val="nil"/>
                          <w:right w:val="nil"/>
                        </w:tcBorders>
                        <w:tcMar>
                          <w:top w:w="39" w:type="dxa"/>
                          <w:left w:w="39" w:type="dxa"/>
                          <w:bottom w:w="39" w:type="dxa"/>
                          <w:right w:w="39" w:type="dxa"/>
                        </w:tcMar>
                      </w:tcPr>
                      <w:p w14:paraId="0847DFE9" w14:textId="77777777" w:rsidR="001C3F3C" w:rsidRDefault="001D135B">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7D41FB2C" w14:textId="77777777" w:rsidR="001C3F3C" w:rsidRDefault="001C3F3C">
                  <w:pPr>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40"/>
                  </w:tblGrid>
                  <w:tr w:rsidR="001C3F3C" w14:paraId="2DE50DED"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674DC756" w14:textId="77777777" w:rsidR="001C3F3C" w:rsidRDefault="001D135B">
                        <w:pPr>
                          <w:spacing w:after="0" w:line="240" w:lineRule="auto"/>
                        </w:pPr>
                        <w:r>
                          <w:rPr>
                            <w:rFonts w:ascii="Arial" w:eastAsia="Arial" w:hAnsi="Arial"/>
                            <w:color w:val="000000"/>
                          </w:rPr>
                          <w:t>Megan Gajewski</w:t>
                        </w:r>
                      </w:p>
                    </w:tc>
                  </w:tr>
                </w:tbl>
                <w:p w14:paraId="47541537" w14:textId="77777777" w:rsidR="001C3F3C" w:rsidRDefault="001C3F3C">
                  <w:pPr>
                    <w:spacing w:after="0" w:line="240" w:lineRule="auto"/>
                  </w:pPr>
                </w:p>
              </w:tc>
              <w:tc>
                <w:tcPr>
                  <w:tcW w:w="719" w:type="dxa"/>
                </w:tcPr>
                <w:p w14:paraId="7FBEA9D5" w14:textId="77777777" w:rsidR="001C3F3C" w:rsidRDefault="001C3F3C">
                  <w:pPr>
                    <w:pStyle w:val="EmptyCellLayoutStyle"/>
                    <w:spacing w:after="0" w:line="240" w:lineRule="auto"/>
                  </w:pPr>
                </w:p>
              </w:tc>
              <w:tc>
                <w:tcPr>
                  <w:tcW w:w="2159" w:type="dxa"/>
                </w:tcPr>
                <w:tbl>
                  <w:tblPr>
                    <w:tblW w:w="0" w:type="auto"/>
                    <w:tblCellMar>
                      <w:left w:w="0" w:type="dxa"/>
                      <w:right w:w="0" w:type="dxa"/>
                    </w:tblCellMar>
                    <w:tblLook w:val="0000" w:firstRow="0" w:lastRow="0" w:firstColumn="0" w:lastColumn="0" w:noHBand="0" w:noVBand="0"/>
                  </w:tblPr>
                  <w:tblGrid>
                    <w:gridCol w:w="2159"/>
                  </w:tblGrid>
                  <w:tr w:rsidR="001C3F3C" w14:paraId="48B1F9C6" w14:textId="77777777">
                    <w:trPr>
                      <w:trHeight w:val="282"/>
                    </w:trPr>
                    <w:tc>
                      <w:tcPr>
                        <w:tcW w:w="2160" w:type="dxa"/>
                        <w:tcBorders>
                          <w:top w:val="nil"/>
                          <w:left w:val="nil"/>
                          <w:bottom w:val="nil"/>
                          <w:right w:val="nil"/>
                        </w:tcBorders>
                        <w:tcMar>
                          <w:top w:w="39" w:type="dxa"/>
                          <w:left w:w="39" w:type="dxa"/>
                          <w:bottom w:w="39" w:type="dxa"/>
                          <w:right w:w="39" w:type="dxa"/>
                        </w:tcMar>
                      </w:tcPr>
                      <w:p w14:paraId="50863BD3" w14:textId="77777777" w:rsidR="001C3F3C" w:rsidRDefault="001D135B">
                        <w:pPr>
                          <w:spacing w:after="0" w:line="240" w:lineRule="auto"/>
                          <w:jc w:val="right"/>
                        </w:pPr>
                        <w:r>
                          <w:rPr>
                            <w:rFonts w:ascii="Arial" w:eastAsia="Arial" w:hAnsi="Arial"/>
                            <w:b/>
                            <w:color w:val="000000"/>
                          </w:rPr>
                          <w:t>Date(s) of Review:</w:t>
                        </w:r>
                      </w:p>
                    </w:tc>
                  </w:tr>
                </w:tbl>
                <w:p w14:paraId="6EC7FEE3" w14:textId="77777777" w:rsidR="001C3F3C" w:rsidRDefault="001C3F3C">
                  <w:pPr>
                    <w:spacing w:after="0" w:line="240" w:lineRule="auto"/>
                  </w:pPr>
                </w:p>
              </w:tc>
              <w:tc>
                <w:tcPr>
                  <w:tcW w:w="3420" w:type="dxa"/>
                </w:tcPr>
                <w:tbl>
                  <w:tblPr>
                    <w:tblW w:w="0" w:type="auto"/>
                    <w:tblCellMar>
                      <w:left w:w="0" w:type="dxa"/>
                      <w:right w:w="0" w:type="dxa"/>
                    </w:tblCellMar>
                    <w:tblLook w:val="0000" w:firstRow="0" w:lastRow="0" w:firstColumn="0" w:lastColumn="0" w:noHBand="0" w:noVBand="0"/>
                  </w:tblPr>
                  <w:tblGrid>
                    <w:gridCol w:w="3420"/>
                  </w:tblGrid>
                  <w:tr w:rsidR="001C3F3C" w14:paraId="1817A29D"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098A4221" w14:textId="77777777" w:rsidR="001C3F3C" w:rsidRDefault="001D135B">
                        <w:pPr>
                          <w:spacing w:after="0" w:line="240" w:lineRule="auto"/>
                        </w:pPr>
                        <w:r>
                          <w:rPr>
                            <w:rFonts w:ascii="Arial" w:eastAsia="Arial" w:hAnsi="Arial"/>
                            <w:color w:val="000000"/>
                          </w:rPr>
                          <w:t>25-JUN-19 to 26-JUN-19</w:t>
                        </w:r>
                      </w:p>
                    </w:tc>
                  </w:tr>
                </w:tbl>
                <w:p w14:paraId="5DC62478" w14:textId="77777777" w:rsidR="001C3F3C" w:rsidRDefault="001C3F3C">
                  <w:pPr>
                    <w:spacing w:after="0" w:line="240" w:lineRule="auto"/>
                  </w:pPr>
                </w:p>
              </w:tc>
              <w:tc>
                <w:tcPr>
                  <w:tcW w:w="450" w:type="dxa"/>
                </w:tcPr>
                <w:p w14:paraId="1571FBB8" w14:textId="77777777" w:rsidR="001C3F3C" w:rsidRDefault="001C3F3C">
                  <w:pPr>
                    <w:pStyle w:val="EmptyCellLayoutStyle"/>
                    <w:spacing w:after="0" w:line="240" w:lineRule="auto"/>
                  </w:pPr>
                </w:p>
              </w:tc>
            </w:tr>
          </w:tbl>
          <w:p w14:paraId="3589B559" w14:textId="77777777" w:rsidR="001C3F3C" w:rsidRDefault="001C3F3C">
            <w:pPr>
              <w:spacing w:after="0" w:line="240" w:lineRule="auto"/>
            </w:pPr>
          </w:p>
        </w:tc>
        <w:tc>
          <w:tcPr>
            <w:tcW w:w="179" w:type="dxa"/>
          </w:tcPr>
          <w:p w14:paraId="7EFEF43D" w14:textId="77777777" w:rsidR="001C3F3C" w:rsidRDefault="001C3F3C">
            <w:pPr>
              <w:pStyle w:val="EmptyCellLayoutStyle"/>
              <w:spacing w:after="0" w:line="240" w:lineRule="auto"/>
            </w:pPr>
          </w:p>
        </w:tc>
      </w:tr>
      <w:tr w:rsidR="001C3F3C" w14:paraId="5C12921B" w14:textId="77777777">
        <w:trPr>
          <w:trHeight w:val="360"/>
        </w:trPr>
        <w:tc>
          <w:tcPr>
            <w:tcW w:w="180" w:type="dxa"/>
          </w:tcPr>
          <w:p w14:paraId="39285A03" w14:textId="77777777" w:rsidR="001C3F3C" w:rsidRDefault="001C3F3C">
            <w:pPr>
              <w:pStyle w:val="EmptyCellLayoutStyle"/>
              <w:spacing w:after="0" w:line="240" w:lineRule="auto"/>
            </w:pPr>
          </w:p>
        </w:tc>
        <w:tc>
          <w:tcPr>
            <w:tcW w:w="12600" w:type="dxa"/>
          </w:tcPr>
          <w:p w14:paraId="5C1209A4" w14:textId="77777777" w:rsidR="001C3F3C" w:rsidRDefault="001C3F3C">
            <w:pPr>
              <w:pStyle w:val="EmptyCellLayoutStyle"/>
              <w:spacing w:after="0" w:line="240" w:lineRule="auto"/>
            </w:pPr>
          </w:p>
        </w:tc>
        <w:tc>
          <w:tcPr>
            <w:tcW w:w="179" w:type="dxa"/>
          </w:tcPr>
          <w:p w14:paraId="3B08CFA4" w14:textId="77777777" w:rsidR="001C3F3C" w:rsidRDefault="001C3F3C">
            <w:pPr>
              <w:pStyle w:val="EmptyCellLayoutStyle"/>
              <w:spacing w:after="0" w:line="240" w:lineRule="auto"/>
            </w:pPr>
          </w:p>
        </w:tc>
      </w:tr>
      <w:tr w:rsidR="00F06699" w14:paraId="43D58602" w14:textId="77777777" w:rsidTr="00F06699">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47"/>
              <w:gridCol w:w="5469"/>
              <w:gridCol w:w="3646"/>
            </w:tblGrid>
            <w:tr w:rsidR="001C3F3C" w14:paraId="22F3A394"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4F7BF33E" w14:textId="77777777" w:rsidR="001C3F3C" w:rsidRDefault="001D135B">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612F7EC4" w14:textId="77777777" w:rsidR="001C3F3C" w:rsidRDefault="001C3F3C">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761F1EF5" w14:textId="77777777" w:rsidR="001C3F3C" w:rsidRDefault="001C3F3C">
                  <w:pPr>
                    <w:spacing w:after="0" w:line="240" w:lineRule="auto"/>
                    <w:rPr>
                      <w:sz w:val="0"/>
                    </w:rPr>
                  </w:pPr>
                </w:p>
              </w:tc>
            </w:tr>
            <w:tr w:rsidR="001C3F3C" w14:paraId="1A053C13"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7D720EE" w14:textId="77777777" w:rsidR="001C3F3C" w:rsidRDefault="001D135B">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3174532" w14:textId="77777777" w:rsidR="001C3F3C" w:rsidRDefault="001D135B">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EC65704" w14:textId="77777777" w:rsidR="001C3F3C" w:rsidRDefault="001D135B">
                  <w:pPr>
                    <w:spacing w:after="0" w:line="240" w:lineRule="auto"/>
                  </w:pPr>
                  <w:r>
                    <w:rPr>
                      <w:rFonts w:ascii="Arial" w:eastAsia="Arial" w:hAnsi="Arial"/>
                      <w:color w:val="000000"/>
                    </w:rPr>
                    <w:t xml:space="preserve">  # Indicators std. met/ std. rated </w:t>
                  </w:r>
                </w:p>
              </w:tc>
            </w:tr>
            <w:tr w:rsidR="001C3F3C" w14:paraId="368FCDCB"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5DE760C" w14:textId="77777777" w:rsidR="001C3F3C" w:rsidRDefault="001D135B">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52639FB2" w14:textId="77777777" w:rsidR="001C3F3C" w:rsidRDefault="001D135B">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2F25ABC" w14:textId="77777777" w:rsidR="001C3F3C" w:rsidRDefault="001D135B">
                  <w:pPr>
                    <w:spacing w:after="0" w:line="240" w:lineRule="auto"/>
                  </w:pPr>
                  <w:r>
                    <w:rPr>
                      <w:rFonts w:ascii="Arial" w:eastAsia="Arial" w:hAnsi="Arial"/>
                      <w:color w:val="000000"/>
                    </w:rPr>
                    <w:t>4/4</w:t>
                  </w:r>
                </w:p>
              </w:tc>
            </w:tr>
            <w:tr w:rsidR="001C3F3C" w14:paraId="5832D9E9"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D6A303" w14:textId="77777777" w:rsidR="001C3F3C" w:rsidRDefault="001D135B">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3881C1" w14:textId="77777777" w:rsidR="001C3F3C" w:rsidRDefault="001C3F3C">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D6B6E2" w14:textId="77777777" w:rsidR="001C3F3C" w:rsidRDefault="001C3F3C">
                  <w:pPr>
                    <w:spacing w:after="0" w:line="240" w:lineRule="auto"/>
                    <w:rPr>
                      <w:sz w:val="0"/>
                    </w:rPr>
                  </w:pPr>
                </w:p>
              </w:tc>
            </w:tr>
          </w:tbl>
          <w:p w14:paraId="31DEA95F" w14:textId="77777777" w:rsidR="001C3F3C" w:rsidRDefault="001C3F3C">
            <w:pPr>
              <w:spacing w:after="0" w:line="240" w:lineRule="auto"/>
            </w:pPr>
          </w:p>
        </w:tc>
        <w:tc>
          <w:tcPr>
            <w:tcW w:w="179" w:type="dxa"/>
          </w:tcPr>
          <w:p w14:paraId="16BF4C0E" w14:textId="77777777" w:rsidR="001C3F3C" w:rsidRDefault="001C3F3C">
            <w:pPr>
              <w:pStyle w:val="EmptyCellLayoutStyle"/>
              <w:spacing w:after="0" w:line="240" w:lineRule="auto"/>
            </w:pPr>
          </w:p>
        </w:tc>
      </w:tr>
    </w:tbl>
    <w:p w14:paraId="7182DB28" w14:textId="77777777" w:rsidR="001C3F3C" w:rsidRDefault="001D135B">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4680"/>
        <w:gridCol w:w="8280"/>
      </w:tblGrid>
      <w:tr w:rsidR="001C3F3C" w14:paraId="3CE2DB6A" w14:textId="77777777">
        <w:trPr>
          <w:trHeight w:val="288"/>
        </w:trPr>
        <w:tc>
          <w:tcPr>
            <w:tcW w:w="4680" w:type="dxa"/>
          </w:tcPr>
          <w:tbl>
            <w:tblPr>
              <w:tblW w:w="0" w:type="auto"/>
              <w:tblCellMar>
                <w:left w:w="0" w:type="dxa"/>
                <w:right w:w="0" w:type="dxa"/>
              </w:tblCellMar>
              <w:tblLook w:val="0000" w:firstRow="0" w:lastRow="0" w:firstColumn="0" w:lastColumn="0" w:noHBand="0" w:noVBand="0"/>
            </w:tblPr>
            <w:tblGrid>
              <w:gridCol w:w="4680"/>
            </w:tblGrid>
            <w:tr w:rsidR="001C3F3C" w14:paraId="61DFE63F"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441E84F8" w14:textId="77777777" w:rsidR="001C3F3C" w:rsidRDefault="001D135B">
                  <w:pPr>
                    <w:spacing w:after="0" w:line="240" w:lineRule="auto"/>
                  </w:pPr>
                  <w:r>
                    <w:rPr>
                      <w:rFonts w:ascii="Arial" w:eastAsia="Arial" w:hAnsi="Arial"/>
                      <w:b/>
                      <w:color w:val="000000"/>
                      <w:sz w:val="22"/>
                      <w:u w:val="single"/>
                    </w:rPr>
                    <w:t>Summary of Ratings</w:t>
                  </w:r>
                </w:p>
              </w:tc>
            </w:tr>
          </w:tbl>
          <w:p w14:paraId="6590FC04" w14:textId="77777777" w:rsidR="001C3F3C" w:rsidRDefault="001C3F3C">
            <w:pPr>
              <w:spacing w:after="0" w:line="240" w:lineRule="auto"/>
            </w:pPr>
          </w:p>
        </w:tc>
        <w:tc>
          <w:tcPr>
            <w:tcW w:w="8280" w:type="dxa"/>
          </w:tcPr>
          <w:p w14:paraId="06210C55" w14:textId="77777777" w:rsidR="001C3F3C" w:rsidRDefault="001C3F3C">
            <w:pPr>
              <w:pStyle w:val="EmptyCellLayoutStyle"/>
              <w:spacing w:after="0" w:line="240" w:lineRule="auto"/>
            </w:pPr>
          </w:p>
        </w:tc>
      </w:tr>
      <w:tr w:rsidR="001C3F3C" w14:paraId="002E4A23" w14:textId="77777777">
        <w:trPr>
          <w:trHeight w:val="236"/>
        </w:trPr>
        <w:tc>
          <w:tcPr>
            <w:tcW w:w="4680" w:type="dxa"/>
          </w:tcPr>
          <w:p w14:paraId="660856BC" w14:textId="77777777" w:rsidR="001C3F3C" w:rsidRDefault="001C3F3C">
            <w:pPr>
              <w:pStyle w:val="EmptyCellLayoutStyle"/>
              <w:spacing w:after="0" w:line="240" w:lineRule="auto"/>
            </w:pPr>
          </w:p>
        </w:tc>
        <w:tc>
          <w:tcPr>
            <w:tcW w:w="8280" w:type="dxa"/>
          </w:tcPr>
          <w:p w14:paraId="68F45358" w14:textId="77777777" w:rsidR="001C3F3C" w:rsidRDefault="001C3F3C">
            <w:pPr>
              <w:pStyle w:val="EmptyCellLayoutStyle"/>
              <w:spacing w:after="0" w:line="240" w:lineRule="auto"/>
            </w:pPr>
          </w:p>
        </w:tc>
      </w:tr>
      <w:tr w:rsidR="00F06699" w14:paraId="224374D2" w14:textId="77777777" w:rsidTr="00F06699">
        <w:tc>
          <w:tcPr>
            <w:tcW w:w="46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780"/>
              <w:gridCol w:w="180"/>
            </w:tblGrid>
            <w:tr w:rsidR="001C3F3C" w14:paraId="3694DA8E" w14:textId="77777777">
              <w:trPr>
                <w:trHeight w:val="180"/>
              </w:trPr>
              <w:tc>
                <w:tcPr>
                  <w:tcW w:w="12780" w:type="dxa"/>
                </w:tcPr>
                <w:p w14:paraId="0ADEDB2A" w14:textId="77777777" w:rsidR="001C3F3C" w:rsidRDefault="001C3F3C">
                  <w:pPr>
                    <w:pStyle w:val="EmptyCellLayoutStyle"/>
                    <w:spacing w:after="0" w:line="240" w:lineRule="auto"/>
                  </w:pPr>
                </w:p>
              </w:tc>
              <w:tc>
                <w:tcPr>
                  <w:tcW w:w="180" w:type="dxa"/>
                </w:tcPr>
                <w:p w14:paraId="228A8173" w14:textId="77777777" w:rsidR="001C3F3C" w:rsidRDefault="001C3F3C">
                  <w:pPr>
                    <w:pStyle w:val="EmptyCellLayoutStyle"/>
                    <w:spacing w:after="0" w:line="240" w:lineRule="auto"/>
                  </w:pPr>
                </w:p>
              </w:tc>
            </w:tr>
            <w:tr w:rsidR="001C3F3C" w14:paraId="7B1CA3D0" w14:textId="77777777">
              <w:tc>
                <w:tcPr>
                  <w:tcW w:w="127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5"/>
                    <w:gridCol w:w="6134"/>
                  </w:tblGrid>
                  <w:tr w:rsidR="00F06699" w14:paraId="3F88AAE0" w14:textId="77777777" w:rsidTr="00F06699">
                    <w:trPr>
                      <w:trHeight w:val="282"/>
                    </w:trPr>
                    <w:tc>
                      <w:tcPr>
                        <w:tcW w:w="6645" w:type="dxa"/>
                        <w:gridSpan w:val="2"/>
                        <w:tcBorders>
                          <w:top w:val="nil"/>
                          <w:left w:val="nil"/>
                          <w:bottom w:val="nil"/>
                          <w:right w:val="nil"/>
                        </w:tcBorders>
                        <w:tcMar>
                          <w:top w:w="39" w:type="dxa"/>
                          <w:left w:w="39" w:type="dxa"/>
                          <w:bottom w:w="39" w:type="dxa"/>
                          <w:right w:w="39" w:type="dxa"/>
                        </w:tcMar>
                      </w:tcPr>
                      <w:p w14:paraId="0791569D" w14:textId="77777777" w:rsidR="001C3F3C" w:rsidRDefault="001D135B">
                        <w:pPr>
                          <w:spacing w:after="0" w:line="240" w:lineRule="auto"/>
                        </w:pPr>
                        <w:r>
                          <w:rPr>
                            <w:rFonts w:ascii="Arial" w:eastAsia="Arial" w:hAnsi="Arial"/>
                            <w:b/>
                            <w:color w:val="000000"/>
                            <w:u w:val="single"/>
                          </w:rPr>
                          <w:t>Administrative Areas Needing Improvement on Standard not met - Identified by DDS</w:t>
                        </w:r>
                      </w:p>
                    </w:tc>
                  </w:tr>
                  <w:tr w:rsidR="001C3F3C" w14:paraId="693056A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102079" w14:textId="77777777" w:rsidR="001C3F3C" w:rsidRDefault="001D135B">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ABEA2" w14:textId="77777777" w:rsidR="001C3F3C" w:rsidRDefault="001D135B">
                        <w:pPr>
                          <w:spacing w:after="0" w:line="240" w:lineRule="auto"/>
                        </w:pPr>
                        <w:r>
                          <w:rPr>
                            <w:rFonts w:ascii="Arial" w:eastAsia="Arial" w:hAnsi="Arial"/>
                            <w:color w:val="000000"/>
                          </w:rPr>
                          <w:t>L83</w:t>
                        </w:r>
                      </w:p>
                    </w:tc>
                  </w:tr>
                  <w:tr w:rsidR="001C3F3C" w14:paraId="5F4A30D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78D347" w14:textId="77777777" w:rsidR="001C3F3C" w:rsidRDefault="001D135B">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E34BD" w14:textId="77777777" w:rsidR="001C3F3C" w:rsidRDefault="001D135B">
                        <w:pPr>
                          <w:spacing w:after="0" w:line="240" w:lineRule="auto"/>
                        </w:pPr>
                        <w:r>
                          <w:rPr>
                            <w:rFonts w:ascii="Arial" w:eastAsia="Arial" w:hAnsi="Arial"/>
                            <w:color w:val="000000"/>
                          </w:rPr>
                          <w:t>HR training</w:t>
                        </w:r>
                      </w:p>
                    </w:tc>
                  </w:tr>
                  <w:tr w:rsidR="001C3F3C" w14:paraId="28114F9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419861" w14:textId="77777777" w:rsidR="001C3F3C" w:rsidRDefault="001D135B">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F9203" w14:textId="77777777" w:rsidR="001C3F3C" w:rsidRDefault="001D135B">
                        <w:pPr>
                          <w:spacing w:after="0" w:line="240" w:lineRule="auto"/>
                        </w:pPr>
                        <w:r>
                          <w:rPr>
                            <w:rFonts w:ascii="Arial" w:eastAsia="Arial" w:hAnsi="Arial"/>
                            <w:color w:val="000000"/>
                          </w:rPr>
                          <w:t>Agency staff and providers were not trained on the mandated reporting requirements, required as of April 1, 2018.  A Notice of Action was issued.  The agency needs to ensure that all staff and providers have been trained in the most current mandated report</w:t>
                        </w:r>
                        <w:r>
                          <w:rPr>
                            <w:rFonts w:ascii="Arial" w:eastAsia="Arial" w:hAnsi="Arial"/>
                            <w:color w:val="000000"/>
                          </w:rPr>
                          <w:t>ing requirements.</w:t>
                        </w:r>
                      </w:p>
                    </w:tc>
                  </w:tr>
                  <w:tr w:rsidR="001C3F3C" w14:paraId="35612A6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2706CF" w14:textId="77777777" w:rsidR="001C3F3C" w:rsidRDefault="001D135B">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CFA74" w14:textId="77777777" w:rsidR="001C3F3C" w:rsidRDefault="001D135B">
                        <w:pPr>
                          <w:spacing w:after="0" w:line="240" w:lineRule="auto"/>
                        </w:pPr>
                        <w:r>
                          <w:rPr>
                            <w:rFonts w:ascii="Arial" w:eastAsia="Arial" w:hAnsi="Arial"/>
                            <w:color w:val="000000"/>
                          </w:rPr>
                          <w:t>All staff were trained by 5/29/19. Noted as "corrected in QE report.</w:t>
                        </w:r>
                      </w:p>
                    </w:tc>
                  </w:tr>
                  <w:tr w:rsidR="001C3F3C" w14:paraId="5FDA565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A396D7" w14:textId="77777777" w:rsidR="001C3F3C" w:rsidRDefault="001D135B">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E9A82" w14:textId="77777777" w:rsidR="001C3F3C" w:rsidRDefault="001C3F3C">
                        <w:pPr>
                          <w:spacing w:after="0" w:line="240" w:lineRule="auto"/>
                          <w:rPr>
                            <w:sz w:val="0"/>
                          </w:rPr>
                        </w:pPr>
                      </w:p>
                    </w:tc>
                  </w:tr>
                  <w:tr w:rsidR="001C3F3C" w14:paraId="2B0F3A3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2F8E8A" w14:textId="77777777" w:rsidR="001C3F3C" w:rsidRDefault="001D135B">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C27C9" w14:textId="77777777" w:rsidR="001C3F3C" w:rsidRDefault="001D135B">
                        <w:pPr>
                          <w:spacing w:after="0" w:line="240" w:lineRule="auto"/>
                        </w:pPr>
                        <w:r>
                          <w:rPr>
                            <w:rFonts w:ascii="Arial" w:eastAsia="Arial" w:hAnsi="Arial"/>
                            <w:color w:val="000000"/>
                          </w:rPr>
                          <w:t>Met</w:t>
                        </w:r>
                      </w:p>
                    </w:tc>
                  </w:tr>
                  <w:tr w:rsidR="00F06699" w14:paraId="24EC9537" w14:textId="77777777" w:rsidTr="00F06699">
                    <w:trPr>
                      <w:trHeight w:val="282"/>
                    </w:trPr>
                    <w:tc>
                      <w:tcPr>
                        <w:tcW w:w="6645" w:type="dxa"/>
                        <w:gridSpan w:val="2"/>
                        <w:tcBorders>
                          <w:top w:val="nil"/>
                          <w:left w:val="nil"/>
                          <w:bottom w:val="nil"/>
                          <w:right w:val="nil"/>
                        </w:tcBorders>
                        <w:tcMar>
                          <w:top w:w="39" w:type="dxa"/>
                          <w:left w:w="39" w:type="dxa"/>
                          <w:bottom w:w="39" w:type="dxa"/>
                          <w:right w:w="39" w:type="dxa"/>
                        </w:tcMar>
                      </w:tcPr>
                      <w:p w14:paraId="02381A22" w14:textId="77777777" w:rsidR="001C3F3C" w:rsidRDefault="001D135B">
                        <w:pPr>
                          <w:spacing w:after="0" w:line="240" w:lineRule="auto"/>
                        </w:pPr>
                        <w:r>
                          <w:rPr>
                            <w:rFonts w:ascii="Arial" w:eastAsia="Arial" w:hAnsi="Arial"/>
                            <w:b/>
                            <w:color w:val="000000"/>
                            <w:u w:val="single"/>
                          </w:rPr>
                          <w:t>Residential and Individual Home Supports Areas Needing Improvement on Standard not m</w:t>
                        </w:r>
                        <w:r>
                          <w:rPr>
                            <w:rFonts w:ascii="Arial" w:eastAsia="Arial" w:hAnsi="Arial"/>
                            <w:b/>
                            <w:color w:val="000000"/>
                            <w:u w:val="single"/>
                          </w:rPr>
                          <w:t>et - Identified by DDS</w:t>
                        </w:r>
                      </w:p>
                    </w:tc>
                  </w:tr>
                  <w:tr w:rsidR="001C3F3C" w14:paraId="6BBB361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25347A" w14:textId="77777777" w:rsidR="001C3F3C" w:rsidRDefault="001D135B">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AE976" w14:textId="77777777" w:rsidR="001C3F3C" w:rsidRDefault="001D135B">
                        <w:pPr>
                          <w:spacing w:after="0" w:line="240" w:lineRule="auto"/>
                        </w:pPr>
                        <w:r>
                          <w:rPr>
                            <w:rFonts w:ascii="Arial" w:eastAsia="Arial" w:hAnsi="Arial"/>
                            <w:color w:val="000000"/>
                          </w:rPr>
                          <w:t>L15</w:t>
                        </w:r>
                      </w:p>
                    </w:tc>
                  </w:tr>
                  <w:tr w:rsidR="001C3F3C" w14:paraId="46225E9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173BF2" w14:textId="77777777" w:rsidR="001C3F3C" w:rsidRDefault="001D135B">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364E3" w14:textId="77777777" w:rsidR="001C3F3C" w:rsidRDefault="001D135B">
                        <w:pPr>
                          <w:spacing w:after="0" w:line="240" w:lineRule="auto"/>
                        </w:pPr>
                        <w:r>
                          <w:rPr>
                            <w:rFonts w:ascii="Arial" w:eastAsia="Arial" w:hAnsi="Arial"/>
                            <w:color w:val="000000"/>
                          </w:rPr>
                          <w:t>Hot water</w:t>
                        </w:r>
                      </w:p>
                    </w:tc>
                  </w:tr>
                  <w:tr w:rsidR="001C3F3C" w14:paraId="042922B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937FBA" w14:textId="77777777" w:rsidR="001C3F3C" w:rsidRDefault="001D135B">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7D73D" w14:textId="77777777" w:rsidR="001C3F3C" w:rsidRDefault="001D135B">
                        <w:pPr>
                          <w:spacing w:after="0" w:line="240" w:lineRule="auto"/>
                        </w:pPr>
                        <w:r>
                          <w:rPr>
                            <w:rFonts w:ascii="Arial" w:eastAsia="Arial" w:hAnsi="Arial"/>
                            <w:color w:val="000000"/>
                          </w:rPr>
                          <w:t>At two homes, hot water temperatures were outside of the required range of 110 and 120 degrees.  The agency needs to ensure that hot water temperature tests between 110 and 120 degrees at all home locations.</w:t>
                        </w:r>
                      </w:p>
                    </w:tc>
                  </w:tr>
                  <w:tr w:rsidR="001C3F3C" w14:paraId="4E4372F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2695DC" w14:textId="77777777" w:rsidR="001C3F3C" w:rsidRDefault="001D135B">
                        <w:pPr>
                          <w:spacing w:after="0" w:line="240" w:lineRule="auto"/>
                        </w:pPr>
                        <w:r>
                          <w:rPr>
                            <w:rFonts w:ascii="Arial" w:eastAsia="Arial" w:hAnsi="Arial"/>
                            <w:b/>
                            <w:color w:val="000000"/>
                          </w:rPr>
                          <w:t>Process Utilized to correct and review indicato</w:t>
                        </w:r>
                        <w:r>
                          <w:rPr>
                            <w:rFonts w:ascii="Arial" w:eastAsia="Arial" w:hAnsi="Arial"/>
                            <w:b/>
                            <w:color w:val="000000"/>
                          </w:rPr>
                          <w:t>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FF3AA" w14:textId="77777777" w:rsidR="001C3F3C" w:rsidRDefault="001D135B">
                        <w:pPr>
                          <w:spacing w:after="0" w:line="240" w:lineRule="auto"/>
                        </w:pPr>
                        <w:r>
                          <w:rPr>
                            <w:rFonts w:ascii="Arial" w:eastAsia="Arial" w:hAnsi="Arial"/>
                            <w:color w:val="000000"/>
                          </w:rPr>
                          <w:t>Randomly tested 10 homes. All were within 110-120 degrees.</w:t>
                        </w:r>
                      </w:p>
                    </w:tc>
                  </w:tr>
                  <w:tr w:rsidR="001C3F3C" w14:paraId="75B00D5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9E15AC" w14:textId="77777777" w:rsidR="001C3F3C" w:rsidRDefault="001D135B">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213D8" w14:textId="77777777" w:rsidR="001C3F3C" w:rsidRDefault="001C3F3C">
                        <w:pPr>
                          <w:spacing w:after="0" w:line="240" w:lineRule="auto"/>
                          <w:rPr>
                            <w:sz w:val="0"/>
                          </w:rPr>
                        </w:pPr>
                      </w:p>
                    </w:tc>
                  </w:tr>
                  <w:tr w:rsidR="001C3F3C" w14:paraId="25AB1F4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FC0A68" w14:textId="77777777" w:rsidR="001C3F3C" w:rsidRDefault="001D135B">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82F4B" w14:textId="77777777" w:rsidR="001C3F3C" w:rsidRDefault="001D135B">
                        <w:pPr>
                          <w:spacing w:after="0" w:line="240" w:lineRule="auto"/>
                        </w:pPr>
                        <w:r>
                          <w:rPr>
                            <w:rFonts w:ascii="Arial" w:eastAsia="Arial" w:hAnsi="Arial"/>
                            <w:color w:val="000000"/>
                          </w:rPr>
                          <w:t>Met</w:t>
                        </w:r>
                      </w:p>
                    </w:tc>
                  </w:tr>
                  <w:tr w:rsidR="001C3F3C" w14:paraId="289B20D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DC724A" w14:textId="77777777" w:rsidR="001C3F3C" w:rsidRDefault="001D135B">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945E5" w14:textId="77777777" w:rsidR="001C3F3C" w:rsidRDefault="001D135B">
                        <w:pPr>
                          <w:spacing w:after="0" w:line="240" w:lineRule="auto"/>
                        </w:pPr>
                        <w:r>
                          <w:rPr>
                            <w:rFonts w:ascii="Arial" w:eastAsia="Arial" w:hAnsi="Arial"/>
                            <w:color w:val="000000"/>
                          </w:rPr>
                          <w:t>L61</w:t>
                        </w:r>
                      </w:p>
                    </w:tc>
                  </w:tr>
                  <w:tr w:rsidR="001C3F3C" w14:paraId="157DEE2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475F86" w14:textId="77777777" w:rsidR="001C3F3C" w:rsidRDefault="001D135B">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870D8" w14:textId="77777777" w:rsidR="001C3F3C" w:rsidRDefault="001D135B">
                        <w:pPr>
                          <w:spacing w:after="0" w:line="240" w:lineRule="auto"/>
                        </w:pPr>
                        <w:r>
                          <w:rPr>
                            <w:rFonts w:ascii="Arial" w:eastAsia="Arial" w:hAnsi="Arial"/>
                            <w:color w:val="000000"/>
                          </w:rPr>
                          <w:t>Health protection in ISP</w:t>
                        </w:r>
                      </w:p>
                    </w:tc>
                  </w:tr>
                  <w:tr w:rsidR="001C3F3C" w14:paraId="4D7DECF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262649" w14:textId="77777777" w:rsidR="001C3F3C" w:rsidRDefault="001D135B">
                        <w:pPr>
                          <w:spacing w:after="0" w:line="240" w:lineRule="auto"/>
                        </w:pPr>
                        <w:r>
                          <w:rPr>
                            <w:rFonts w:ascii="Arial" w:eastAsia="Arial" w:hAnsi="Arial"/>
                            <w:b/>
                            <w:color w:val="000000"/>
                          </w:rPr>
                          <w:lastRenderedPageBreak/>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78960" w14:textId="77777777" w:rsidR="001C3F3C" w:rsidRDefault="001D135B">
                        <w:pPr>
                          <w:spacing w:after="0" w:line="240" w:lineRule="auto"/>
                        </w:pPr>
                        <w:r>
                          <w:rPr>
                            <w:rFonts w:ascii="Arial" w:eastAsia="Arial" w:hAnsi="Arial"/>
                            <w:color w:val="000000"/>
                          </w:rPr>
                          <w:t>Two individuals requiring supports and/or health related protections did not have all the required safeguards in place, including parameters for use, cleaning, and care.  The agency needs to ensure that when persons utilize supports and health related prot</w:t>
                        </w:r>
                        <w:r>
                          <w:rPr>
                            <w:rFonts w:ascii="Arial" w:eastAsia="Arial" w:hAnsi="Arial"/>
                            <w:color w:val="000000"/>
                          </w:rPr>
                          <w:t xml:space="preserve">ections there is a written plan for their use that includes all required components.   </w:t>
                        </w:r>
                      </w:p>
                    </w:tc>
                  </w:tr>
                  <w:tr w:rsidR="001C3F3C" w14:paraId="373C740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F85EF9" w14:textId="77777777" w:rsidR="001C3F3C" w:rsidRDefault="001D135B">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06CD8" w14:textId="77777777" w:rsidR="001C3F3C" w:rsidRDefault="001D135B">
                        <w:pPr>
                          <w:spacing w:after="0" w:line="240" w:lineRule="auto"/>
                        </w:pPr>
                        <w:r>
                          <w:rPr>
                            <w:rFonts w:ascii="Arial" w:eastAsia="Arial" w:hAnsi="Arial"/>
                            <w:color w:val="000000"/>
                          </w:rPr>
                          <w:t xml:space="preserve">Safeguards and protocols were </w:t>
                        </w:r>
                        <w:proofErr w:type="gramStart"/>
                        <w:r>
                          <w:rPr>
                            <w:rFonts w:ascii="Arial" w:eastAsia="Arial" w:hAnsi="Arial"/>
                            <w:color w:val="000000"/>
                          </w:rPr>
                          <w:t>written</w:t>
                        </w:r>
                        <w:proofErr w:type="gramEnd"/>
                        <w:r>
                          <w:rPr>
                            <w:rFonts w:ascii="Arial" w:eastAsia="Arial" w:hAnsi="Arial"/>
                            <w:color w:val="000000"/>
                          </w:rPr>
                          <w:t xml:space="preserve"> and all were signed by prescribing doctors. All are signed and in their office f</w:t>
                        </w:r>
                        <w:r>
                          <w:rPr>
                            <w:rFonts w:ascii="Arial" w:eastAsia="Arial" w:hAnsi="Arial"/>
                            <w:color w:val="000000"/>
                          </w:rPr>
                          <w:t>iles/corrected.</w:t>
                        </w:r>
                      </w:p>
                    </w:tc>
                  </w:tr>
                  <w:tr w:rsidR="001C3F3C" w14:paraId="2924F85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3B4CE4" w14:textId="77777777" w:rsidR="001C3F3C" w:rsidRDefault="001D135B">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18A56" w14:textId="77777777" w:rsidR="001C3F3C" w:rsidRDefault="001C3F3C">
                        <w:pPr>
                          <w:spacing w:after="0" w:line="240" w:lineRule="auto"/>
                          <w:rPr>
                            <w:sz w:val="0"/>
                          </w:rPr>
                        </w:pPr>
                      </w:p>
                    </w:tc>
                  </w:tr>
                  <w:tr w:rsidR="001C3F3C" w14:paraId="23F2935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57AEB9" w14:textId="77777777" w:rsidR="001C3F3C" w:rsidRDefault="001D135B">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69A84" w14:textId="77777777" w:rsidR="001C3F3C" w:rsidRDefault="001D135B">
                        <w:pPr>
                          <w:spacing w:after="0" w:line="240" w:lineRule="auto"/>
                        </w:pPr>
                        <w:r>
                          <w:rPr>
                            <w:rFonts w:ascii="Arial" w:eastAsia="Arial" w:hAnsi="Arial"/>
                            <w:color w:val="000000"/>
                          </w:rPr>
                          <w:t>Met</w:t>
                        </w:r>
                      </w:p>
                    </w:tc>
                  </w:tr>
                  <w:tr w:rsidR="001C3F3C" w14:paraId="4DE7D55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0B6532" w14:textId="77777777" w:rsidR="001C3F3C" w:rsidRDefault="001D135B">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5FAEB" w14:textId="77777777" w:rsidR="001C3F3C" w:rsidRDefault="001D135B">
                        <w:pPr>
                          <w:spacing w:after="0" w:line="240" w:lineRule="auto"/>
                        </w:pPr>
                        <w:r>
                          <w:rPr>
                            <w:rFonts w:ascii="Arial" w:eastAsia="Arial" w:hAnsi="Arial"/>
                            <w:color w:val="000000"/>
                          </w:rPr>
                          <w:t>L62</w:t>
                        </w:r>
                      </w:p>
                    </w:tc>
                  </w:tr>
                  <w:tr w:rsidR="001C3F3C" w14:paraId="7092E62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F09837" w14:textId="77777777" w:rsidR="001C3F3C" w:rsidRDefault="001D135B">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C4A81" w14:textId="77777777" w:rsidR="001C3F3C" w:rsidRDefault="001D135B">
                        <w:pPr>
                          <w:spacing w:after="0" w:line="240" w:lineRule="auto"/>
                        </w:pPr>
                        <w:r>
                          <w:rPr>
                            <w:rFonts w:ascii="Arial" w:eastAsia="Arial" w:hAnsi="Arial"/>
                            <w:color w:val="000000"/>
                          </w:rPr>
                          <w:t>Health protection review</w:t>
                        </w:r>
                      </w:p>
                    </w:tc>
                  </w:tr>
                  <w:tr w:rsidR="001C3F3C" w14:paraId="5128FBA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93E485" w14:textId="77777777" w:rsidR="001C3F3C" w:rsidRDefault="001D135B">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29C75" w14:textId="77777777" w:rsidR="001C3F3C" w:rsidRDefault="001D135B">
                        <w:pPr>
                          <w:spacing w:after="0" w:line="240" w:lineRule="auto"/>
                        </w:pPr>
                        <w:r>
                          <w:rPr>
                            <w:rFonts w:ascii="Arial" w:eastAsia="Arial" w:hAnsi="Arial"/>
                            <w:color w:val="000000"/>
                          </w:rPr>
                          <w:t>The agency's Human Rights Committee (HRC) had not reviewed an individual's health related support which limits movement.  The agency needs to ensure that all supports and health related protections limiting a person's movement are reviewed by the HRC.</w:t>
                        </w:r>
                      </w:p>
                    </w:tc>
                  </w:tr>
                  <w:tr w:rsidR="001C3F3C" w14:paraId="3C7D40D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4C57D8" w14:textId="77777777" w:rsidR="001C3F3C" w:rsidRDefault="001D135B">
                        <w:pPr>
                          <w:spacing w:after="0" w:line="240" w:lineRule="auto"/>
                        </w:pPr>
                        <w:r>
                          <w:rPr>
                            <w:rFonts w:ascii="Arial" w:eastAsia="Arial" w:hAnsi="Arial"/>
                            <w:b/>
                            <w:color w:val="000000"/>
                          </w:rPr>
                          <w:t>Pro</w:t>
                        </w:r>
                        <w:r>
                          <w:rPr>
                            <w:rFonts w:ascii="Arial" w:eastAsia="Arial" w:hAnsi="Arial"/>
                            <w:b/>
                            <w:color w:val="000000"/>
                          </w:rPr>
                          <w:t>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2C932" w14:textId="77777777" w:rsidR="001C3F3C" w:rsidRDefault="001D135B">
                        <w:pPr>
                          <w:spacing w:after="0" w:line="240" w:lineRule="auto"/>
                        </w:pPr>
                        <w:r>
                          <w:rPr>
                            <w:rFonts w:ascii="Arial" w:eastAsia="Arial" w:hAnsi="Arial"/>
                            <w:color w:val="000000"/>
                          </w:rPr>
                          <w:t>The gait belt was reviewed and signed off at 6/25 Human Rights meeting.</w:t>
                        </w:r>
                      </w:p>
                    </w:tc>
                  </w:tr>
                  <w:tr w:rsidR="001C3F3C" w14:paraId="5106086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2CF1AA" w14:textId="77777777" w:rsidR="001C3F3C" w:rsidRDefault="001D135B">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FC8C5" w14:textId="77777777" w:rsidR="001C3F3C" w:rsidRDefault="001C3F3C">
                        <w:pPr>
                          <w:spacing w:after="0" w:line="240" w:lineRule="auto"/>
                          <w:rPr>
                            <w:sz w:val="0"/>
                          </w:rPr>
                        </w:pPr>
                      </w:p>
                    </w:tc>
                  </w:tr>
                  <w:tr w:rsidR="001C3F3C" w14:paraId="46ACB36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7C50C5" w14:textId="77777777" w:rsidR="001C3F3C" w:rsidRDefault="001D135B">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3861D" w14:textId="77777777" w:rsidR="001C3F3C" w:rsidRDefault="001D135B">
                        <w:pPr>
                          <w:spacing w:after="0" w:line="240" w:lineRule="auto"/>
                        </w:pPr>
                        <w:r>
                          <w:rPr>
                            <w:rFonts w:ascii="Arial" w:eastAsia="Arial" w:hAnsi="Arial"/>
                            <w:color w:val="000000"/>
                          </w:rPr>
                          <w:t>Met</w:t>
                        </w:r>
                      </w:p>
                    </w:tc>
                  </w:tr>
                </w:tbl>
                <w:p w14:paraId="6A6BE224" w14:textId="77777777" w:rsidR="001C3F3C" w:rsidRDefault="001C3F3C">
                  <w:pPr>
                    <w:spacing w:after="0" w:line="240" w:lineRule="auto"/>
                  </w:pPr>
                </w:p>
              </w:tc>
              <w:tc>
                <w:tcPr>
                  <w:tcW w:w="180" w:type="dxa"/>
                </w:tcPr>
                <w:p w14:paraId="47CF69DA" w14:textId="77777777" w:rsidR="001C3F3C" w:rsidRDefault="001C3F3C">
                  <w:pPr>
                    <w:pStyle w:val="EmptyCellLayoutStyle"/>
                    <w:spacing w:after="0" w:line="240" w:lineRule="auto"/>
                  </w:pPr>
                </w:p>
              </w:tc>
            </w:tr>
          </w:tbl>
          <w:p w14:paraId="14C557AE" w14:textId="77777777" w:rsidR="001C3F3C" w:rsidRDefault="001C3F3C">
            <w:pPr>
              <w:spacing w:after="0" w:line="240" w:lineRule="auto"/>
            </w:pPr>
          </w:p>
        </w:tc>
      </w:tr>
    </w:tbl>
    <w:p w14:paraId="10E55576" w14:textId="77777777" w:rsidR="001C3F3C" w:rsidRDefault="001C3F3C">
      <w:pPr>
        <w:spacing w:after="0" w:line="240" w:lineRule="auto"/>
      </w:pPr>
    </w:p>
    <w:sectPr w:rsidR="001C3F3C">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1504" w14:textId="77777777" w:rsidR="001D135B" w:rsidRDefault="001D135B">
      <w:pPr>
        <w:spacing w:after="0" w:line="240" w:lineRule="auto"/>
      </w:pPr>
      <w:r>
        <w:separator/>
      </w:r>
    </w:p>
  </w:endnote>
  <w:endnote w:type="continuationSeparator" w:id="0">
    <w:p w14:paraId="11777A68" w14:textId="77777777" w:rsidR="001D135B" w:rsidRDefault="001D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0"/>
      <w:gridCol w:w="1440"/>
      <w:gridCol w:w="4139"/>
      <w:gridCol w:w="1439"/>
      <w:gridCol w:w="180"/>
    </w:tblGrid>
    <w:tr w:rsidR="001C3F3C" w14:paraId="0C587123" w14:textId="77777777">
      <w:tc>
        <w:tcPr>
          <w:tcW w:w="5760" w:type="dxa"/>
        </w:tcPr>
        <w:p w14:paraId="59647D8B" w14:textId="77777777" w:rsidR="001C3F3C" w:rsidRDefault="001C3F3C">
          <w:pPr>
            <w:pStyle w:val="EmptyCellLayoutStyle"/>
            <w:spacing w:after="0" w:line="240" w:lineRule="auto"/>
          </w:pPr>
        </w:p>
      </w:tc>
      <w:tc>
        <w:tcPr>
          <w:tcW w:w="1440" w:type="dxa"/>
        </w:tcPr>
        <w:tbl>
          <w:tblPr>
            <w:tblW w:w="0" w:type="auto"/>
            <w:tblCellMar>
              <w:left w:w="0" w:type="dxa"/>
              <w:right w:w="0" w:type="dxa"/>
            </w:tblCellMar>
            <w:tblLook w:val="0000" w:firstRow="0" w:lastRow="0" w:firstColumn="0" w:lastColumn="0" w:noHBand="0" w:noVBand="0"/>
          </w:tblPr>
          <w:tblGrid>
            <w:gridCol w:w="1440"/>
          </w:tblGrid>
          <w:tr w:rsidR="001C3F3C" w14:paraId="1B8C7692" w14:textId="77777777">
            <w:trPr>
              <w:trHeight w:val="282"/>
            </w:trPr>
            <w:tc>
              <w:tcPr>
                <w:tcW w:w="1440" w:type="dxa"/>
                <w:tcBorders>
                  <w:top w:val="nil"/>
                  <w:left w:val="nil"/>
                  <w:bottom w:val="nil"/>
                  <w:right w:val="nil"/>
                </w:tcBorders>
                <w:tcMar>
                  <w:top w:w="39" w:type="dxa"/>
                  <w:left w:w="39" w:type="dxa"/>
                  <w:bottom w:w="39" w:type="dxa"/>
                  <w:right w:w="39" w:type="dxa"/>
                </w:tcMar>
              </w:tcPr>
              <w:p w14:paraId="7F312604" w14:textId="77777777" w:rsidR="001C3F3C" w:rsidRDefault="001D135B">
                <w:pPr>
                  <w:spacing w:after="0" w:line="240" w:lineRule="auto"/>
                </w:pPr>
                <w:r>
                  <w:rPr>
                    <w:rFonts w:ascii="Arial" w:eastAsia="Arial" w:hAnsi="Arial"/>
                    <w:color w:val="000000"/>
                  </w:rPr>
                  <w:br/>
                </w:r>
              </w:p>
            </w:tc>
          </w:tr>
        </w:tbl>
        <w:p w14:paraId="76AD701D" w14:textId="77777777" w:rsidR="001C3F3C" w:rsidRDefault="001C3F3C">
          <w:pPr>
            <w:spacing w:after="0" w:line="240" w:lineRule="auto"/>
          </w:pPr>
        </w:p>
      </w:tc>
      <w:tc>
        <w:tcPr>
          <w:tcW w:w="4139" w:type="dxa"/>
        </w:tcPr>
        <w:p w14:paraId="76B307C3" w14:textId="77777777" w:rsidR="001C3F3C" w:rsidRDefault="001C3F3C">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1C3F3C" w14:paraId="524F5181" w14:textId="77777777">
            <w:trPr>
              <w:trHeight w:val="282"/>
            </w:trPr>
            <w:tc>
              <w:tcPr>
                <w:tcW w:w="1440" w:type="dxa"/>
                <w:tcBorders>
                  <w:top w:val="nil"/>
                  <w:left w:val="nil"/>
                  <w:bottom w:val="nil"/>
                  <w:right w:val="nil"/>
                </w:tcBorders>
                <w:tcMar>
                  <w:top w:w="39" w:type="dxa"/>
                  <w:left w:w="39" w:type="dxa"/>
                  <w:bottom w:w="39" w:type="dxa"/>
                  <w:right w:w="39" w:type="dxa"/>
                </w:tcMar>
              </w:tcPr>
              <w:p w14:paraId="4D3DAE2A" w14:textId="77777777" w:rsidR="001C3F3C" w:rsidRDefault="001D135B">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47F6B04F" w14:textId="77777777" w:rsidR="001C3F3C" w:rsidRDefault="001C3F3C">
          <w:pPr>
            <w:spacing w:after="0" w:line="240" w:lineRule="auto"/>
          </w:pPr>
        </w:p>
      </w:tc>
      <w:tc>
        <w:tcPr>
          <w:tcW w:w="180" w:type="dxa"/>
        </w:tcPr>
        <w:p w14:paraId="5DD6967F" w14:textId="77777777" w:rsidR="001C3F3C" w:rsidRDefault="001C3F3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9E23" w14:textId="77777777" w:rsidR="001D135B" w:rsidRDefault="001D135B">
      <w:pPr>
        <w:spacing w:after="0" w:line="240" w:lineRule="auto"/>
      </w:pPr>
      <w:r>
        <w:separator/>
      </w:r>
    </w:p>
  </w:footnote>
  <w:footnote w:type="continuationSeparator" w:id="0">
    <w:p w14:paraId="2814AA70" w14:textId="77777777" w:rsidR="001D135B" w:rsidRDefault="001D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2780"/>
      <w:gridCol w:w="180"/>
    </w:tblGrid>
    <w:tr w:rsidR="001C3F3C" w14:paraId="5384152B" w14:textId="77777777">
      <w:tc>
        <w:tcPr>
          <w:tcW w:w="12780" w:type="dxa"/>
        </w:tcPr>
        <w:tbl>
          <w:tblPr>
            <w:tblW w:w="0" w:type="auto"/>
            <w:tblCellMar>
              <w:left w:w="0" w:type="dxa"/>
              <w:right w:w="0" w:type="dxa"/>
            </w:tblCellMar>
            <w:tblLook w:val="0000" w:firstRow="0" w:lastRow="0" w:firstColumn="0" w:lastColumn="0" w:noHBand="0" w:noVBand="0"/>
          </w:tblPr>
          <w:tblGrid>
            <w:gridCol w:w="12780"/>
          </w:tblGrid>
          <w:tr w:rsidR="001C3F3C" w14:paraId="11067AB2" w14:textId="77777777">
            <w:trPr>
              <w:trHeight w:val="282"/>
            </w:trPr>
            <w:tc>
              <w:tcPr>
                <w:tcW w:w="12780" w:type="dxa"/>
                <w:tcBorders>
                  <w:top w:val="nil"/>
                  <w:left w:val="nil"/>
                  <w:bottom w:val="nil"/>
                  <w:right w:val="nil"/>
                </w:tcBorders>
                <w:tcMar>
                  <w:top w:w="39" w:type="dxa"/>
                  <w:left w:w="39" w:type="dxa"/>
                  <w:bottom w:w="39" w:type="dxa"/>
                  <w:right w:w="39" w:type="dxa"/>
                </w:tcMar>
              </w:tcPr>
              <w:p w14:paraId="1F1F5B83" w14:textId="77777777" w:rsidR="001C3F3C" w:rsidRDefault="001D135B">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409DCACB" w14:textId="77777777" w:rsidR="001C3F3C" w:rsidRDefault="001C3F3C">
          <w:pPr>
            <w:spacing w:after="0" w:line="240" w:lineRule="auto"/>
          </w:pPr>
        </w:p>
      </w:tc>
      <w:tc>
        <w:tcPr>
          <w:tcW w:w="180" w:type="dxa"/>
        </w:tcPr>
        <w:p w14:paraId="00799635" w14:textId="77777777" w:rsidR="001C3F3C" w:rsidRDefault="001C3F3C">
          <w:pPr>
            <w:pStyle w:val="EmptyCellLayoutStyle"/>
            <w:spacing w:after="0" w:line="240" w:lineRule="auto"/>
          </w:pPr>
        </w:p>
      </w:tc>
    </w:tr>
    <w:tr w:rsidR="001C3F3C" w14:paraId="43C818C4" w14:textId="77777777">
      <w:tc>
        <w:tcPr>
          <w:tcW w:w="12780" w:type="dxa"/>
        </w:tcPr>
        <w:p w14:paraId="0D2CE905" w14:textId="77777777" w:rsidR="001C3F3C" w:rsidRDefault="001C3F3C">
          <w:pPr>
            <w:pStyle w:val="EmptyCellLayoutStyle"/>
            <w:spacing w:after="0" w:line="240" w:lineRule="auto"/>
          </w:pPr>
        </w:p>
      </w:tc>
      <w:tc>
        <w:tcPr>
          <w:tcW w:w="180" w:type="dxa"/>
        </w:tcPr>
        <w:p w14:paraId="0EF40DF5" w14:textId="77777777" w:rsidR="001C3F3C" w:rsidRDefault="001C3F3C">
          <w:pPr>
            <w:pStyle w:val="EmptyCellLayoutStyle"/>
            <w:spacing w:after="0" w:line="240" w:lineRule="auto"/>
          </w:pPr>
        </w:p>
      </w:tc>
    </w:tr>
    <w:tr w:rsidR="001C3F3C" w14:paraId="5BBA9609" w14:textId="77777777">
      <w:tc>
        <w:tcPr>
          <w:tcW w:w="12780" w:type="dxa"/>
        </w:tcPr>
        <w:tbl>
          <w:tblPr>
            <w:tblW w:w="0" w:type="auto"/>
            <w:tblCellMar>
              <w:left w:w="0" w:type="dxa"/>
              <w:right w:w="0" w:type="dxa"/>
            </w:tblCellMar>
            <w:tblLook w:val="0000" w:firstRow="0" w:lastRow="0" w:firstColumn="0" w:lastColumn="0" w:noHBand="0" w:noVBand="0"/>
          </w:tblPr>
          <w:tblGrid>
            <w:gridCol w:w="12780"/>
          </w:tblGrid>
          <w:tr w:rsidR="001C3F3C" w14:paraId="169A1116" w14:textId="77777777">
            <w:trPr>
              <w:trHeight w:val="282"/>
            </w:trPr>
            <w:tc>
              <w:tcPr>
                <w:tcW w:w="12780" w:type="dxa"/>
                <w:tcBorders>
                  <w:top w:val="nil"/>
                  <w:left w:val="nil"/>
                  <w:bottom w:val="nil"/>
                  <w:right w:val="nil"/>
                </w:tcBorders>
                <w:tcMar>
                  <w:top w:w="39" w:type="dxa"/>
                  <w:left w:w="39" w:type="dxa"/>
                  <w:bottom w:w="39" w:type="dxa"/>
                  <w:right w:w="39" w:type="dxa"/>
                </w:tcMar>
              </w:tcPr>
              <w:p w14:paraId="6E6AE9D9" w14:textId="77777777" w:rsidR="001C3F3C" w:rsidRDefault="001D135B">
                <w:pPr>
                  <w:spacing w:after="0" w:line="240" w:lineRule="auto"/>
                  <w:jc w:val="center"/>
                </w:pPr>
                <w:r>
                  <w:rPr>
                    <w:rFonts w:ascii="Arial" w:eastAsia="Arial" w:hAnsi="Arial"/>
                    <w:b/>
                    <w:color w:val="000000"/>
                    <w:sz w:val="24"/>
                    <w:u w:val="single"/>
                  </w:rPr>
                  <w:t>LICENSURE AND CERTIFICATION</w:t>
                </w:r>
              </w:p>
            </w:tc>
          </w:tr>
        </w:tbl>
        <w:p w14:paraId="2F8E3828" w14:textId="77777777" w:rsidR="001C3F3C" w:rsidRDefault="001C3F3C">
          <w:pPr>
            <w:spacing w:after="0" w:line="240" w:lineRule="auto"/>
          </w:pPr>
        </w:p>
      </w:tc>
      <w:tc>
        <w:tcPr>
          <w:tcW w:w="180" w:type="dxa"/>
        </w:tcPr>
        <w:p w14:paraId="7E0D3516" w14:textId="77777777" w:rsidR="001C3F3C" w:rsidRDefault="001C3F3C">
          <w:pPr>
            <w:pStyle w:val="EmptyCellLayoutStyle"/>
            <w:spacing w:after="0" w:line="240" w:lineRule="auto"/>
          </w:pPr>
        </w:p>
      </w:tc>
    </w:tr>
    <w:tr w:rsidR="001C3F3C" w14:paraId="0ACA6F66" w14:textId="77777777">
      <w:tc>
        <w:tcPr>
          <w:tcW w:w="12780" w:type="dxa"/>
        </w:tcPr>
        <w:p w14:paraId="201AB9A7" w14:textId="77777777" w:rsidR="001C3F3C" w:rsidRDefault="001C3F3C">
          <w:pPr>
            <w:pStyle w:val="EmptyCellLayoutStyle"/>
            <w:spacing w:after="0" w:line="240" w:lineRule="auto"/>
          </w:pPr>
        </w:p>
      </w:tc>
      <w:tc>
        <w:tcPr>
          <w:tcW w:w="180" w:type="dxa"/>
        </w:tcPr>
        <w:p w14:paraId="3C51021A" w14:textId="77777777" w:rsidR="001C3F3C" w:rsidRDefault="001C3F3C">
          <w:pPr>
            <w:pStyle w:val="EmptyCellLayoutStyle"/>
            <w:spacing w:after="0" w:line="240" w:lineRule="auto"/>
          </w:pPr>
        </w:p>
      </w:tc>
    </w:tr>
    <w:tr w:rsidR="001C3F3C" w14:paraId="2FC359F0" w14:textId="77777777">
      <w:tc>
        <w:tcPr>
          <w:tcW w:w="12780" w:type="dxa"/>
        </w:tcPr>
        <w:tbl>
          <w:tblPr>
            <w:tblW w:w="0" w:type="auto"/>
            <w:tblCellMar>
              <w:left w:w="0" w:type="dxa"/>
              <w:right w:w="0" w:type="dxa"/>
            </w:tblCellMar>
            <w:tblLook w:val="0000" w:firstRow="0" w:lastRow="0" w:firstColumn="0" w:lastColumn="0" w:noHBand="0" w:noVBand="0"/>
          </w:tblPr>
          <w:tblGrid>
            <w:gridCol w:w="12780"/>
          </w:tblGrid>
          <w:tr w:rsidR="001C3F3C" w14:paraId="5881129F" w14:textId="77777777">
            <w:trPr>
              <w:trHeight w:val="1007"/>
            </w:trPr>
            <w:tc>
              <w:tcPr>
                <w:tcW w:w="12780" w:type="dxa"/>
                <w:tcBorders>
                  <w:top w:val="nil"/>
                  <w:left w:val="nil"/>
                  <w:bottom w:val="nil"/>
                  <w:right w:val="nil"/>
                </w:tcBorders>
                <w:tcMar>
                  <w:top w:w="39" w:type="dxa"/>
                  <w:left w:w="39" w:type="dxa"/>
                  <w:bottom w:w="39" w:type="dxa"/>
                  <w:right w:w="39" w:type="dxa"/>
                </w:tcMar>
              </w:tcPr>
              <w:p w14:paraId="13204844" w14:textId="77777777" w:rsidR="001C3F3C" w:rsidRDefault="001D135B">
                <w:pPr>
                  <w:spacing w:after="0" w:line="240" w:lineRule="auto"/>
                  <w:jc w:val="center"/>
                </w:pPr>
                <w:r>
                  <w:rPr>
                    <w:rFonts w:ascii="Arial" w:eastAsia="Arial" w:hAnsi="Arial"/>
                    <w:b/>
                    <w:color w:val="000000"/>
                    <w:sz w:val="24"/>
                    <w:u w:val="single"/>
                  </w:rPr>
                  <w:t>PROVIDER FOLLOW-UP REPORT</w:t>
                </w:r>
              </w:p>
            </w:tc>
          </w:tr>
        </w:tbl>
        <w:p w14:paraId="6AB44742" w14:textId="77777777" w:rsidR="001C3F3C" w:rsidRDefault="001C3F3C">
          <w:pPr>
            <w:spacing w:after="0" w:line="240" w:lineRule="auto"/>
          </w:pPr>
        </w:p>
      </w:tc>
      <w:tc>
        <w:tcPr>
          <w:tcW w:w="180" w:type="dxa"/>
        </w:tcPr>
        <w:p w14:paraId="211EA597" w14:textId="77777777" w:rsidR="001C3F3C" w:rsidRDefault="001C3F3C">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3C"/>
    <w:rsid w:val="001C3F3C"/>
    <w:rsid w:val="001D135B"/>
    <w:rsid w:val="00F0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E74D"/>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2022-01-20T19:38:00Z</dcterms:created>
  <dcterms:modified xsi:type="dcterms:W3CDTF">2022-01-20T19:38:00Z</dcterms:modified>
</cp:coreProperties>
</file>