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34DCF" w14:textId="77777777" w:rsidR="00374B83" w:rsidRPr="00780FE8" w:rsidRDefault="00374B83" w:rsidP="00B277E8">
      <w:pPr>
        <w:jc w:val="center"/>
        <w:rPr>
          <w:rFonts w:ascii="Century Schoolbook" w:hAnsi="Century Schoolbook"/>
        </w:rPr>
      </w:pPr>
      <w:r w:rsidRPr="00780FE8">
        <w:rPr>
          <w:rFonts w:ascii="Century Schoolbook" w:hAnsi="Century Schoolbook"/>
        </w:rPr>
        <w:t>COMMONWEALTH OF MASSACHUSETTS</w:t>
      </w:r>
    </w:p>
    <w:p w14:paraId="279CCFA6" w14:textId="77777777" w:rsidR="00374B83" w:rsidRPr="00780FE8" w:rsidRDefault="00374B83" w:rsidP="00B277E8">
      <w:pPr>
        <w:rPr>
          <w:rFonts w:ascii="Century Schoolbook" w:hAnsi="Century Schoolbook"/>
        </w:rPr>
      </w:pPr>
    </w:p>
    <w:p w14:paraId="45D6D7CA" w14:textId="77777777" w:rsidR="00374B83" w:rsidRPr="00780FE8" w:rsidRDefault="00374B83" w:rsidP="00B277E8">
      <w:pPr>
        <w:rPr>
          <w:rFonts w:ascii="Century Schoolbook" w:hAnsi="Century Schoolbook"/>
        </w:rPr>
      </w:pPr>
      <w:r w:rsidRPr="00780FE8">
        <w:rPr>
          <w:rFonts w:ascii="Century Schoolbook" w:hAnsi="Century Schoolbook"/>
        </w:rPr>
        <w:t>SUFFOLK COUNTY</w:t>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 xml:space="preserve">BOARD OF REGISTRATION </w:t>
      </w:r>
    </w:p>
    <w:p w14:paraId="5E213AF8" w14:textId="77777777" w:rsidR="00374B83" w:rsidRPr="00780FE8" w:rsidRDefault="00374B83" w:rsidP="00B277E8">
      <w:pPr>
        <w:ind w:left="5040" w:firstLine="720"/>
        <w:rPr>
          <w:rFonts w:ascii="Century Schoolbook" w:hAnsi="Century Schoolbook"/>
        </w:rPr>
      </w:pPr>
      <w:r w:rsidRPr="00780FE8">
        <w:rPr>
          <w:rFonts w:ascii="Century Schoolbook" w:hAnsi="Century Schoolbook"/>
        </w:rPr>
        <w:t>IN PHARMACY</w:t>
      </w:r>
    </w:p>
    <w:p w14:paraId="3BE02D16" w14:textId="77777777" w:rsidR="00374B83" w:rsidRPr="00780FE8" w:rsidRDefault="00374B83" w:rsidP="00B277E8">
      <w:pPr>
        <w:rPr>
          <w:rFonts w:ascii="Century Schoolbook" w:hAnsi="Century Schoolbook"/>
        </w:rPr>
      </w:pPr>
    </w:p>
    <w:p w14:paraId="222E7B89" w14:textId="77777777" w:rsidR="00374B83" w:rsidRPr="00446E78" w:rsidRDefault="00374B83" w:rsidP="00B277E8">
      <w:pPr>
        <w:rPr>
          <w:rFonts w:ascii="Century Schoolbook" w:hAnsi="Century Schoolbook"/>
        </w:rPr>
      </w:pPr>
      <w:r w:rsidRPr="00780FE8">
        <w:rPr>
          <w:rFonts w:ascii="Century Schoolbook" w:hAnsi="Century Schoolbook"/>
        </w:rPr>
        <w:t xml:space="preserve">In the </w:t>
      </w:r>
      <w:r w:rsidRPr="00446E78">
        <w:rPr>
          <w:rFonts w:ascii="Century Schoolbook" w:hAnsi="Century Schoolbook"/>
        </w:rPr>
        <w:t xml:space="preserve">Matter of </w:t>
      </w:r>
      <w:r w:rsidRPr="00446E78">
        <w:rPr>
          <w:rFonts w:ascii="Century Schoolbook" w:hAnsi="Century Schoolbook"/>
        </w:rPr>
        <w:tab/>
      </w:r>
      <w:r w:rsidRPr="00446E78">
        <w:rPr>
          <w:rFonts w:ascii="Century Schoolbook" w:hAnsi="Century Schoolbook"/>
        </w:rPr>
        <w:tab/>
      </w:r>
      <w:r w:rsidRPr="00446E78">
        <w:rPr>
          <w:rFonts w:ascii="Century Schoolbook" w:hAnsi="Century Schoolbook"/>
        </w:rPr>
        <w:tab/>
        <w:t>)</w:t>
      </w:r>
    </w:p>
    <w:p w14:paraId="6C4608BD" w14:textId="77777777" w:rsidR="00374B83" w:rsidRPr="00446E78" w:rsidRDefault="00446E78" w:rsidP="00B277E8">
      <w:pPr>
        <w:rPr>
          <w:rFonts w:ascii="Century Schoolbook" w:hAnsi="Century Schoolbook"/>
        </w:rPr>
      </w:pPr>
      <w:r w:rsidRPr="00446E78">
        <w:rPr>
          <w:rFonts w:ascii="Century Schoolbook" w:hAnsi="Century Schoolbook"/>
        </w:rPr>
        <w:t>Apothecare of South Shore</w:t>
      </w:r>
      <w:r w:rsidR="00780FE8" w:rsidRPr="00446E78">
        <w:rPr>
          <w:rFonts w:ascii="Century Schoolbook" w:hAnsi="Century Schoolbook"/>
        </w:rPr>
        <w:tab/>
      </w:r>
      <w:r w:rsidR="00374B83" w:rsidRPr="00446E78">
        <w:rPr>
          <w:rFonts w:ascii="Century Schoolbook" w:hAnsi="Century Schoolbook"/>
        </w:rPr>
        <w:t>)</w:t>
      </w:r>
      <w:r w:rsidR="00374B83" w:rsidRPr="00446E78">
        <w:rPr>
          <w:rFonts w:ascii="Century Schoolbook" w:hAnsi="Century Schoolbook"/>
        </w:rPr>
        <w:tab/>
      </w:r>
      <w:r w:rsidR="00374B83" w:rsidRPr="00446E78">
        <w:rPr>
          <w:rFonts w:ascii="Century Schoolbook" w:hAnsi="Century Schoolbook"/>
        </w:rPr>
        <w:tab/>
      </w:r>
      <w:r w:rsidR="00374B83" w:rsidRPr="00446E78">
        <w:rPr>
          <w:rFonts w:ascii="Century Schoolbook" w:hAnsi="Century Schoolbook"/>
        </w:rPr>
        <w:tab/>
      </w:r>
      <w:r w:rsidR="003F494F" w:rsidRPr="00446E78">
        <w:rPr>
          <w:rFonts w:ascii="Century Schoolbook" w:hAnsi="Century Schoolbook"/>
        </w:rPr>
        <w:t>PHA</w:t>
      </w:r>
      <w:r w:rsidR="00D57A82" w:rsidRPr="00446E78">
        <w:rPr>
          <w:rFonts w:ascii="Century Schoolbook" w:hAnsi="Century Schoolbook"/>
        </w:rPr>
        <w:t>-</w:t>
      </w:r>
      <w:r w:rsidRPr="00446E78">
        <w:rPr>
          <w:rFonts w:ascii="Century Schoolbook" w:hAnsi="Century Schoolbook"/>
        </w:rPr>
        <w:t>2019-0101</w:t>
      </w:r>
    </w:p>
    <w:p w14:paraId="55CA2FEC" w14:textId="77777777" w:rsidR="00374B83" w:rsidRPr="00780FE8" w:rsidRDefault="00B52315" w:rsidP="00B277E8">
      <w:pPr>
        <w:rPr>
          <w:rFonts w:ascii="Century Schoolbook" w:hAnsi="Century Schoolbook"/>
        </w:rPr>
      </w:pPr>
      <w:r w:rsidRPr="00446E78">
        <w:rPr>
          <w:rFonts w:ascii="Century Schoolbook" w:hAnsi="Century Schoolbook"/>
        </w:rPr>
        <w:t>DS</w:t>
      </w:r>
      <w:r w:rsidR="00446E78" w:rsidRPr="00446E78">
        <w:rPr>
          <w:rFonts w:ascii="Century Schoolbook" w:hAnsi="Century Schoolbook"/>
        </w:rPr>
        <w:t>90288</w:t>
      </w:r>
      <w:r w:rsidR="00812582" w:rsidRPr="00446E78">
        <w:rPr>
          <w:rFonts w:ascii="Century Schoolbook" w:hAnsi="Century Schoolbook"/>
        </w:rPr>
        <w:tab/>
      </w:r>
      <w:r w:rsidR="00812582" w:rsidRPr="00446E78">
        <w:rPr>
          <w:rFonts w:ascii="Century Schoolbook" w:hAnsi="Century Schoolbook"/>
        </w:rPr>
        <w:tab/>
      </w:r>
      <w:r w:rsidR="00374B83" w:rsidRPr="00446E78">
        <w:rPr>
          <w:rFonts w:ascii="Century Schoolbook" w:hAnsi="Century Schoolbook"/>
        </w:rPr>
        <w:tab/>
      </w:r>
      <w:r w:rsidR="00780FE8" w:rsidRPr="00446E78">
        <w:rPr>
          <w:rFonts w:ascii="Century Schoolbook" w:hAnsi="Century Schoolbook"/>
        </w:rPr>
        <w:tab/>
      </w:r>
      <w:r w:rsidR="00374B83" w:rsidRPr="00446E78">
        <w:rPr>
          <w:rFonts w:ascii="Century Schoolbook" w:hAnsi="Century Schoolbook"/>
        </w:rPr>
        <w:t>)</w:t>
      </w:r>
    </w:p>
    <w:p w14:paraId="489D54EA" w14:textId="77777777" w:rsidR="00374B83" w:rsidRPr="00780FE8" w:rsidRDefault="00374B83" w:rsidP="00B277E8">
      <w:pPr>
        <w:rPr>
          <w:rFonts w:ascii="Century Schoolbook" w:hAnsi="Century Schoolbook"/>
        </w:rPr>
      </w:pPr>
    </w:p>
    <w:p w14:paraId="56CF693A" w14:textId="77777777" w:rsidR="00374B83" w:rsidRPr="00780FE8" w:rsidRDefault="00374B83" w:rsidP="00B277E8">
      <w:pPr>
        <w:jc w:val="center"/>
        <w:rPr>
          <w:rFonts w:ascii="Century Schoolbook" w:hAnsi="Century Schoolbook"/>
        </w:rPr>
      </w:pPr>
      <w:r w:rsidRPr="00780FE8">
        <w:rPr>
          <w:rFonts w:ascii="Century Schoolbook" w:hAnsi="Century Schoolbook"/>
          <w:b/>
        </w:rPr>
        <w:t>CONSENT AGREEMENT FOR REPRIMAND</w:t>
      </w:r>
    </w:p>
    <w:p w14:paraId="6E04B633" w14:textId="77777777" w:rsidR="00374B83" w:rsidRPr="00780FE8" w:rsidRDefault="00374B83" w:rsidP="00B277E8">
      <w:pPr>
        <w:rPr>
          <w:rFonts w:ascii="Century Schoolbook" w:hAnsi="Century Schoolbook"/>
        </w:rPr>
      </w:pPr>
    </w:p>
    <w:p w14:paraId="45CEC474" w14:textId="77777777" w:rsidR="00374B83" w:rsidRPr="00780FE8" w:rsidRDefault="00374B83" w:rsidP="00651A44">
      <w:pPr>
        <w:jc w:val="both"/>
        <w:rPr>
          <w:rFonts w:ascii="Century Schoolbook" w:hAnsi="Century Schoolbook"/>
        </w:rPr>
      </w:pPr>
      <w:r w:rsidRPr="00780FE8">
        <w:rPr>
          <w:rFonts w:ascii="Century Schoolbook" w:hAnsi="Century Schoolbook"/>
        </w:rPr>
        <w:t>The Massachusetts Board of Registration in Pharmacy (“Board”) and</w:t>
      </w:r>
      <w:r w:rsidR="00D57A82" w:rsidRPr="00780FE8">
        <w:rPr>
          <w:rFonts w:ascii="Century Schoolbook" w:hAnsi="Century Schoolbook"/>
        </w:rPr>
        <w:t xml:space="preserve"> </w:t>
      </w:r>
      <w:r w:rsidR="00446E78">
        <w:rPr>
          <w:rFonts w:ascii="Century Schoolbook" w:hAnsi="Century Schoolbook"/>
        </w:rPr>
        <w:t>Apothecare of South Shore</w:t>
      </w:r>
      <w:r w:rsidR="00780FE8">
        <w:rPr>
          <w:rFonts w:ascii="Century Schoolbook" w:hAnsi="Century Schoolbook"/>
        </w:rPr>
        <w:t xml:space="preserve"> </w:t>
      </w:r>
      <w:r w:rsidR="00D06F49" w:rsidRPr="00780FE8">
        <w:rPr>
          <w:rFonts w:ascii="Century Schoolbook" w:hAnsi="Century Schoolbook"/>
        </w:rPr>
        <w:t>(</w:t>
      </w:r>
      <w:r w:rsidRPr="00780FE8">
        <w:rPr>
          <w:rFonts w:ascii="Century Schoolbook" w:hAnsi="Century Schoolbook"/>
        </w:rPr>
        <w:t>“Pharmacy”</w:t>
      </w:r>
      <w:r w:rsidR="00AA39D3" w:rsidRPr="00780FE8">
        <w:rPr>
          <w:rFonts w:ascii="Century Schoolbook" w:hAnsi="Century Schoolbook"/>
        </w:rPr>
        <w:t xml:space="preserve"> or “Licensee”</w:t>
      </w:r>
      <w:r w:rsidRPr="00780FE8">
        <w:rPr>
          <w:rFonts w:ascii="Century Schoolbook" w:hAnsi="Century Schoolbook"/>
        </w:rPr>
        <w:t>), a pharmacy licens</w:t>
      </w:r>
      <w:r w:rsidR="00B52315" w:rsidRPr="00780FE8">
        <w:rPr>
          <w:rFonts w:ascii="Century Schoolbook" w:hAnsi="Century Schoolbook"/>
        </w:rPr>
        <w:t xml:space="preserve">ed by the Board, </w:t>
      </w:r>
      <w:r w:rsidR="00583676" w:rsidRPr="00446E78">
        <w:rPr>
          <w:rFonts w:ascii="Century Schoolbook" w:hAnsi="Century Schoolbook"/>
        </w:rPr>
        <w:t>DS</w:t>
      </w:r>
      <w:r w:rsidR="00446E78">
        <w:rPr>
          <w:rFonts w:ascii="Century Schoolbook" w:hAnsi="Century Schoolbook"/>
        </w:rPr>
        <w:t>90288</w:t>
      </w:r>
      <w:r w:rsidRPr="00780FE8">
        <w:rPr>
          <w:rFonts w:ascii="Century Schoolbook" w:hAnsi="Century Schoolbook"/>
        </w:rPr>
        <w:t>, do hereby stipulate and agree that the following information shall be entered into and become a permanent part of the Pharmacy’s record maintained by the Board:</w:t>
      </w:r>
    </w:p>
    <w:p w14:paraId="28536EC8" w14:textId="77777777" w:rsidR="00374B83" w:rsidRPr="00780FE8" w:rsidRDefault="00374B83" w:rsidP="00651A44">
      <w:pPr>
        <w:jc w:val="both"/>
        <w:rPr>
          <w:rFonts w:ascii="Century Schoolbook" w:hAnsi="Century Schoolbook"/>
        </w:rPr>
      </w:pPr>
    </w:p>
    <w:p w14:paraId="23CDC3ED" w14:textId="77777777"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the Boar</w:t>
      </w:r>
      <w:r w:rsidR="00BC4113" w:rsidRPr="00780FE8">
        <w:rPr>
          <w:rFonts w:ascii="Century Schoolbook" w:hAnsi="Century Schoolbook"/>
        </w:rPr>
        <w:t>d opened a Complaint against it</w:t>
      </w:r>
      <w:r w:rsidRPr="00780FE8">
        <w:rPr>
          <w:rFonts w:ascii="Century Schoolbook" w:hAnsi="Century Schoolbook"/>
        </w:rPr>
        <w:t xml:space="preserve">s Massachusetts </w:t>
      </w:r>
      <w:r w:rsidR="00583676" w:rsidRPr="00780FE8">
        <w:rPr>
          <w:rFonts w:ascii="Century Schoolbook" w:hAnsi="Century Schoolbook"/>
        </w:rPr>
        <w:t xml:space="preserve">pharmacy </w:t>
      </w:r>
      <w:r w:rsidRPr="00780FE8">
        <w:rPr>
          <w:rFonts w:ascii="Century Schoolbook" w:hAnsi="Century Schoolbook"/>
        </w:rPr>
        <w:t xml:space="preserve">license related to the conduct set forth in Paragraph 2, identified as Docket Number </w:t>
      </w:r>
      <w:r w:rsidRPr="00446E78">
        <w:rPr>
          <w:rFonts w:ascii="Century Schoolbook" w:hAnsi="Century Schoolbook"/>
        </w:rPr>
        <w:t>PHA-</w:t>
      </w:r>
      <w:r w:rsidR="00446E78" w:rsidRPr="00446E78">
        <w:rPr>
          <w:rFonts w:ascii="Century Schoolbook" w:hAnsi="Century Schoolbook"/>
        </w:rPr>
        <w:t>2019</w:t>
      </w:r>
      <w:r w:rsidR="00446E78">
        <w:rPr>
          <w:rFonts w:ascii="Century Schoolbook" w:hAnsi="Century Schoolbook"/>
        </w:rPr>
        <w:t>-0101</w:t>
      </w:r>
      <w:r w:rsidRPr="00780FE8">
        <w:rPr>
          <w:rFonts w:ascii="Century Schoolbook" w:hAnsi="Century Schoolbook"/>
        </w:rPr>
        <w:t xml:space="preserve"> (“Complaint”).</w:t>
      </w:r>
    </w:p>
    <w:p w14:paraId="27E229B3" w14:textId="77777777" w:rsidR="00374B83" w:rsidRPr="00780FE8" w:rsidRDefault="00374B83" w:rsidP="00651A44">
      <w:pPr>
        <w:pStyle w:val="ListParagraph"/>
        <w:jc w:val="both"/>
        <w:rPr>
          <w:rFonts w:ascii="Century Schoolbook" w:hAnsi="Century Schoolbook"/>
        </w:rPr>
      </w:pPr>
    </w:p>
    <w:p w14:paraId="2A668043" w14:textId="77777777" w:rsidR="00BD2120" w:rsidRPr="00BD2120" w:rsidRDefault="00374B83" w:rsidP="00BD2120">
      <w:pPr>
        <w:pStyle w:val="ListParagraph"/>
        <w:numPr>
          <w:ilvl w:val="0"/>
          <w:numId w:val="1"/>
        </w:numPr>
        <w:ind w:hanging="720"/>
        <w:jc w:val="both"/>
        <w:rPr>
          <w:rFonts w:ascii="Century Schoolbook" w:hAnsi="Century Schoolbook"/>
        </w:rPr>
      </w:pPr>
      <w:r w:rsidRPr="00BD2120">
        <w:rPr>
          <w:rFonts w:ascii="Century Schoolbook" w:hAnsi="Century Schoolbook"/>
        </w:rPr>
        <w:t>The Board and the Pharmacy acknowledge a</w:t>
      </w:r>
      <w:r w:rsidR="00583676" w:rsidRPr="00BD2120">
        <w:rPr>
          <w:rFonts w:ascii="Century Schoolbook" w:hAnsi="Century Schoolbook"/>
        </w:rPr>
        <w:t>nd agree</w:t>
      </w:r>
      <w:r w:rsidR="00BD2120" w:rsidRPr="00BD2120">
        <w:rPr>
          <w:rFonts w:ascii="Century Schoolbook" w:hAnsi="Century Schoolbook"/>
        </w:rPr>
        <w:t xml:space="preserve"> that on or about August 21 through August 28, 2019, Board investigators inspected the Pharmacy and observed the following deficiencies:</w:t>
      </w:r>
    </w:p>
    <w:p w14:paraId="395341B6" w14:textId="77777777" w:rsidR="00BD2120" w:rsidRPr="00BD2120" w:rsidRDefault="00BD2120" w:rsidP="00BD2120">
      <w:pPr>
        <w:pStyle w:val="ListParagraph"/>
        <w:jc w:val="both"/>
        <w:rPr>
          <w:rFonts w:ascii="Century Schoolbook" w:hAnsi="Century Schoolbook"/>
        </w:rPr>
      </w:pPr>
    </w:p>
    <w:p w14:paraId="4A0CC5DF" w14:textId="77777777" w:rsidR="00BD2120" w:rsidRPr="00BD2120" w:rsidRDefault="00BD2120" w:rsidP="00BD2120">
      <w:pPr>
        <w:pStyle w:val="ListParagraph"/>
        <w:numPr>
          <w:ilvl w:val="1"/>
          <w:numId w:val="1"/>
        </w:numPr>
        <w:jc w:val="both"/>
        <w:rPr>
          <w:rFonts w:ascii="Century Schoolbook" w:hAnsi="Century Schoolbook"/>
        </w:rPr>
      </w:pPr>
      <w:r w:rsidRPr="00BD2120">
        <w:rPr>
          <w:rFonts w:ascii="Century Schoolbook" w:hAnsi="Century Schoolbook"/>
        </w:rPr>
        <w:t>Schedule III-IV controlled substances refilled more than five times;</w:t>
      </w:r>
    </w:p>
    <w:p w14:paraId="670FE549" w14:textId="77777777" w:rsidR="00BD2120" w:rsidRPr="00BD2120" w:rsidRDefault="00BD2120" w:rsidP="00BD2120">
      <w:pPr>
        <w:pStyle w:val="ListParagraph"/>
        <w:numPr>
          <w:ilvl w:val="1"/>
          <w:numId w:val="1"/>
        </w:numPr>
        <w:jc w:val="both"/>
        <w:rPr>
          <w:rFonts w:ascii="Century Schoolbook" w:hAnsi="Century Schoolbook"/>
        </w:rPr>
      </w:pPr>
      <w:r w:rsidRPr="00BD2120">
        <w:rPr>
          <w:rFonts w:ascii="Century Schoolbook" w:hAnsi="Century Schoolbook"/>
        </w:rPr>
        <w:t xml:space="preserve">Controlled substances inventory discrepancies; </w:t>
      </w:r>
    </w:p>
    <w:p w14:paraId="67DC0339" w14:textId="77777777" w:rsidR="00BD2120" w:rsidRPr="00BD2120" w:rsidRDefault="00BD2120" w:rsidP="00BD2120">
      <w:pPr>
        <w:pStyle w:val="ListParagraph"/>
        <w:numPr>
          <w:ilvl w:val="1"/>
          <w:numId w:val="1"/>
        </w:numPr>
        <w:jc w:val="both"/>
        <w:rPr>
          <w:rFonts w:ascii="Century Schoolbook" w:hAnsi="Century Schoolbook"/>
        </w:rPr>
      </w:pPr>
      <w:r w:rsidRPr="00BD2120">
        <w:rPr>
          <w:rFonts w:ascii="Century Schoolbook" w:hAnsi="Century Schoolbook"/>
        </w:rPr>
        <w:t xml:space="preserve">inadequate controlled substances destruction procedures; and </w:t>
      </w:r>
    </w:p>
    <w:p w14:paraId="7E749C83" w14:textId="77777777" w:rsidR="00BD2120" w:rsidRPr="00BD2120" w:rsidRDefault="00BD2120" w:rsidP="00BD2120">
      <w:pPr>
        <w:pStyle w:val="ListParagraph"/>
        <w:numPr>
          <w:ilvl w:val="1"/>
          <w:numId w:val="1"/>
        </w:numPr>
        <w:jc w:val="both"/>
        <w:rPr>
          <w:rFonts w:ascii="Century Schoolbook" w:hAnsi="Century Schoolbook"/>
        </w:rPr>
      </w:pPr>
      <w:r w:rsidRPr="00BD2120">
        <w:rPr>
          <w:rFonts w:ascii="Century Schoolbook" w:hAnsi="Century Schoolbook"/>
        </w:rPr>
        <w:t xml:space="preserve">incorrect verification counts for numerous CIV substances.  </w:t>
      </w:r>
    </w:p>
    <w:p w14:paraId="5AA542A0" w14:textId="77777777" w:rsidR="00634A70" w:rsidRPr="00780FE8" w:rsidRDefault="00634A70" w:rsidP="004A1138">
      <w:pPr>
        <w:jc w:val="both"/>
        <w:rPr>
          <w:rFonts w:ascii="Century Schoolbook" w:hAnsi="Century Schoolbook"/>
        </w:rPr>
      </w:pPr>
    </w:p>
    <w:p w14:paraId="10F9E9D7" w14:textId="77777777" w:rsidR="00374B83" w:rsidRPr="00BD2120" w:rsidRDefault="00374B83" w:rsidP="004A1138">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that the</w:t>
      </w:r>
      <w:r w:rsidR="006061DD" w:rsidRPr="00780FE8">
        <w:rPr>
          <w:rFonts w:ascii="Century Schoolbook" w:hAnsi="Century Schoolbook"/>
        </w:rPr>
        <w:t xml:space="preserve"> facts described in Paragraph 2 </w:t>
      </w:r>
      <w:r w:rsidRPr="00780FE8">
        <w:rPr>
          <w:rFonts w:ascii="Century Schoolbook" w:hAnsi="Century Schoolbook"/>
        </w:rPr>
        <w:t>warrant disciplinary action by the B</w:t>
      </w:r>
      <w:r w:rsidRPr="00BD2120">
        <w:rPr>
          <w:rFonts w:ascii="Century Schoolbook" w:hAnsi="Century Schoolbook"/>
        </w:rPr>
        <w:t>oar</w:t>
      </w:r>
      <w:r w:rsidR="007D27DC" w:rsidRPr="00BD2120">
        <w:rPr>
          <w:rFonts w:ascii="Century Schoolbook" w:hAnsi="Century Schoolbook"/>
        </w:rPr>
        <w:t>d under M.G.L. c. 12, §§ 42A &amp;</w:t>
      </w:r>
      <w:r w:rsidRPr="00BD2120">
        <w:rPr>
          <w:rFonts w:ascii="Century Schoolbook" w:hAnsi="Century Schoolbook"/>
        </w:rPr>
        <w:t xml:space="preserve"> 61 and 247 CMR 10.03</w:t>
      </w:r>
      <w:r w:rsidR="006061DD" w:rsidRPr="00BD2120">
        <w:rPr>
          <w:rFonts w:ascii="Century Schoolbook" w:hAnsi="Century Schoolbook"/>
        </w:rPr>
        <w:t>(1)</w:t>
      </w:r>
      <w:r w:rsidR="00BD2120" w:rsidRPr="00BD2120">
        <w:rPr>
          <w:rFonts w:ascii="Century Schoolbook" w:hAnsi="Century Schoolbook"/>
        </w:rPr>
        <w:t xml:space="preserve">(a), (b), and </w:t>
      </w:r>
      <w:r w:rsidR="006061DD" w:rsidRPr="00BD2120">
        <w:rPr>
          <w:rFonts w:ascii="Century Schoolbook" w:hAnsi="Century Schoolbook"/>
        </w:rPr>
        <w:t>(</w:t>
      </w:r>
      <w:r w:rsidR="00780FE8" w:rsidRPr="00BD2120">
        <w:rPr>
          <w:rFonts w:ascii="Century Schoolbook" w:hAnsi="Century Schoolbook"/>
        </w:rPr>
        <w:t>v</w:t>
      </w:r>
      <w:r w:rsidR="007D27DC" w:rsidRPr="00BD2120">
        <w:rPr>
          <w:rFonts w:ascii="Century Schoolbook" w:hAnsi="Century Schoolbook"/>
        </w:rPr>
        <w:t>)</w:t>
      </w:r>
      <w:r w:rsidRPr="00BD2120">
        <w:rPr>
          <w:rFonts w:ascii="Century Schoolbook" w:hAnsi="Century Schoolbook"/>
        </w:rPr>
        <w:t>.</w:t>
      </w:r>
    </w:p>
    <w:p w14:paraId="5E8C9E4B" w14:textId="77777777" w:rsidR="00374B83" w:rsidRPr="00780FE8" w:rsidRDefault="00374B83" w:rsidP="00BF0F69">
      <w:pPr>
        <w:pStyle w:val="ListParagraph"/>
        <w:ind w:left="0"/>
        <w:rPr>
          <w:rFonts w:ascii="Century Schoolbook" w:hAnsi="Century Schoolbook"/>
        </w:rPr>
      </w:pPr>
    </w:p>
    <w:p w14:paraId="53A17E22" w14:textId="77777777"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Pharmacy agrees that the Board shall impose a REPRIMAND on its license based on the facts admitted in Paragraph 2, effective as of the date on which the Board signs this Agreement (“Effective Date”).  </w:t>
      </w:r>
    </w:p>
    <w:p w14:paraId="7570C4DA" w14:textId="77777777" w:rsidR="00374B83" w:rsidRPr="00780FE8" w:rsidRDefault="00374B83" w:rsidP="00651A44">
      <w:pPr>
        <w:pStyle w:val="ListParagraph"/>
        <w:rPr>
          <w:rFonts w:ascii="Century Schoolbook" w:hAnsi="Century Schoolbook"/>
        </w:rPr>
      </w:pPr>
    </w:p>
    <w:p w14:paraId="023CCB9F" w14:textId="77777777"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Board agrees that in return for the Pharmacy’s execution and successful compliance with all the requirements of this Agreement, the Board will not prosecute the Complaint.  </w:t>
      </w:r>
    </w:p>
    <w:p w14:paraId="715C3FF1" w14:textId="77777777" w:rsidR="00374B83" w:rsidRPr="00780FE8" w:rsidRDefault="00374B83" w:rsidP="00651A44">
      <w:pPr>
        <w:pStyle w:val="ListParagraph"/>
        <w:rPr>
          <w:rFonts w:ascii="Century Schoolbook" w:hAnsi="Century Schoolbook"/>
        </w:rPr>
      </w:pPr>
    </w:p>
    <w:p w14:paraId="7B0DEEB2" w14:textId="77777777"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Pharmacy understands that it has a right to formal adjudicatory hearing concerning the Complaint and that during said adjudication the Pharmacy </w:t>
      </w:r>
      <w:r w:rsidRPr="00780FE8">
        <w:rPr>
          <w:rFonts w:ascii="Century Schoolbook" w:hAnsi="Century Schoolbook"/>
        </w:rPr>
        <w:lastRenderedPageBreak/>
        <w:t xml:space="preserve">would possess the right to confront and cross-examine witnesses, to call witnesses, to present evidence, to testify on </w:t>
      </w:r>
      <w:r w:rsidR="00DD63B5" w:rsidRPr="00780FE8">
        <w:rPr>
          <w:rFonts w:ascii="Century Schoolbook" w:hAnsi="Century Schoolbook"/>
        </w:rPr>
        <w:t>its</w:t>
      </w:r>
      <w:r w:rsidRPr="00780FE8">
        <w:rPr>
          <w:rFonts w:ascii="Century Schoolbook" w:hAnsi="Century Schoolbook"/>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780FE8">
        <w:rPr>
          <w:rFonts w:ascii="Century Schoolbook" w:hAnsi="Century Schoolbook"/>
          <w:i/>
        </w:rPr>
        <w:t>et seq.</w:t>
      </w:r>
      <w:r w:rsidRPr="00780FE8">
        <w:rPr>
          <w:rFonts w:ascii="Century Schoolbook" w:hAnsi="Century Schoolbook"/>
        </w:rPr>
        <w:t xml:space="preserve">  The Pharmacy further understands that by executing this Agreement the Pharmacy is knowingly and voluntarily waiving it’s right to a formal adjudication of the Complaint.</w:t>
      </w:r>
    </w:p>
    <w:p w14:paraId="608B1407" w14:textId="77777777" w:rsidR="00374B83" w:rsidRPr="00780FE8" w:rsidRDefault="00374B83" w:rsidP="006C57D7">
      <w:pPr>
        <w:pStyle w:val="ListParagraph"/>
        <w:ind w:left="0"/>
        <w:jc w:val="both"/>
        <w:rPr>
          <w:rFonts w:ascii="Century Schoolbook" w:hAnsi="Century Schoolbook"/>
        </w:rPr>
      </w:pPr>
    </w:p>
    <w:p w14:paraId="528C4A00" w14:textId="77777777" w:rsidR="00374B83" w:rsidRPr="00780FE8" w:rsidRDefault="00374B83" w:rsidP="006C57D7">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that it has been at all times free to seek and use legal counsel in connection with the Complaint and this Agreement.</w:t>
      </w:r>
      <w:r w:rsidR="00780FE8">
        <w:rPr>
          <w:rFonts w:ascii="Century Schoolbook" w:hAnsi="Century Schoolbook"/>
        </w:rPr>
        <w:t xml:space="preserve"> </w:t>
      </w:r>
    </w:p>
    <w:p w14:paraId="6AFFCCB2" w14:textId="77777777" w:rsidR="00374B83" w:rsidRPr="00780FE8" w:rsidRDefault="00374B83" w:rsidP="00651A44">
      <w:pPr>
        <w:pStyle w:val="ListParagraph"/>
        <w:rPr>
          <w:rFonts w:ascii="Century Schoolbook" w:hAnsi="Century Schoolbook"/>
        </w:rPr>
      </w:pPr>
    </w:p>
    <w:p w14:paraId="725CBBAD" w14:textId="77777777"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6A98D527" w14:textId="77777777" w:rsidR="00374B83" w:rsidRPr="00780FE8" w:rsidRDefault="00374B83" w:rsidP="00152904">
      <w:pPr>
        <w:pStyle w:val="ListParagraph"/>
        <w:ind w:left="0"/>
        <w:rPr>
          <w:rFonts w:ascii="Century Schoolbook" w:hAnsi="Century Schoolbook"/>
        </w:rPr>
      </w:pPr>
    </w:p>
    <w:p w14:paraId="04363C5F" w14:textId="77777777" w:rsidR="00415301" w:rsidRPr="00780FE8" w:rsidRDefault="00374B83" w:rsidP="00B82BC5">
      <w:pPr>
        <w:pStyle w:val="ListParagraph"/>
        <w:numPr>
          <w:ilvl w:val="0"/>
          <w:numId w:val="1"/>
        </w:numPr>
        <w:ind w:hanging="720"/>
        <w:jc w:val="both"/>
        <w:rPr>
          <w:rFonts w:ascii="Century Schoolbook" w:hAnsi="Century Schoolbook"/>
        </w:rPr>
      </w:pPr>
      <w:r w:rsidRPr="00780FE8">
        <w:rPr>
          <w:rFonts w:ascii="Century Schoolbook" w:hAnsi="Century Schoolbook"/>
        </w:rPr>
        <w:t>The Pharmacy understands and agrees that entering into this Agreement is a voluntary and final act and not subject to reconsideration, appeal or judicial review.</w:t>
      </w:r>
    </w:p>
    <w:p w14:paraId="2FB6BE03" w14:textId="77777777" w:rsidR="00415301" w:rsidRPr="00780FE8" w:rsidRDefault="00415301" w:rsidP="00B82BC5">
      <w:pPr>
        <w:jc w:val="both"/>
        <w:rPr>
          <w:rFonts w:ascii="Century Schoolbook" w:hAnsi="Century Schoolbook"/>
        </w:rPr>
      </w:pPr>
    </w:p>
    <w:p w14:paraId="10A44718" w14:textId="77777777" w:rsidR="00FD2897" w:rsidRPr="00780FE8" w:rsidRDefault="00374B83" w:rsidP="002D2947">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individual signing this Agreement certifies that he/she is authorized to enter into this Agreement on behalf of the Pharmacy, and that he/she has read this Agreement.  </w:t>
      </w:r>
    </w:p>
    <w:p w14:paraId="09481A92" w14:textId="77777777" w:rsidR="00415301" w:rsidRPr="00780FE8" w:rsidRDefault="00415301" w:rsidP="002D2947">
      <w:pPr>
        <w:jc w:val="both"/>
        <w:rPr>
          <w:rFonts w:ascii="Century Schoolbook" w:hAnsi="Century Schoolbook"/>
        </w:rPr>
      </w:pPr>
    </w:p>
    <w:p w14:paraId="2E300505" w14:textId="77777777" w:rsidR="00374B83" w:rsidRPr="00780FE8" w:rsidRDefault="00374B83" w:rsidP="00651A44">
      <w:pPr>
        <w:jc w:val="both"/>
        <w:rPr>
          <w:rFonts w:ascii="Century Schoolbook" w:hAnsi="Century Schoolbook"/>
        </w:rPr>
      </w:pPr>
      <w:r w:rsidRPr="00780FE8">
        <w:rPr>
          <w:rFonts w:ascii="Century Schoolbook" w:hAnsi="Century Schoolbook"/>
        </w:rPr>
        <w:t xml:space="preserve">____________________________ </w:t>
      </w:r>
      <w:r w:rsidRPr="00780FE8">
        <w:rPr>
          <w:rFonts w:ascii="Century Schoolbook" w:hAnsi="Century Schoolbook"/>
        </w:rPr>
        <w:tab/>
      </w:r>
      <w:r w:rsidRPr="00780FE8">
        <w:rPr>
          <w:rFonts w:ascii="Century Schoolbook" w:hAnsi="Century Schoolbook"/>
        </w:rPr>
        <w:tab/>
        <w:t xml:space="preserve">____________________________ </w:t>
      </w:r>
    </w:p>
    <w:p w14:paraId="033D4A37" w14:textId="77777777" w:rsidR="00374B83" w:rsidRPr="00780FE8" w:rsidRDefault="00374B83" w:rsidP="00651A44">
      <w:pPr>
        <w:tabs>
          <w:tab w:val="left" w:pos="4320"/>
        </w:tabs>
        <w:ind w:left="360" w:hanging="360"/>
        <w:jc w:val="both"/>
        <w:rPr>
          <w:rFonts w:ascii="Century Schoolbook" w:hAnsi="Century Schoolbook"/>
        </w:rPr>
      </w:pPr>
      <w:r w:rsidRPr="00780FE8">
        <w:rPr>
          <w:rFonts w:ascii="Century Schoolbook" w:hAnsi="Century Schoolbook"/>
        </w:rPr>
        <w:t xml:space="preserve">Witness (sign and date) </w:t>
      </w:r>
      <w:r w:rsidRPr="00780FE8">
        <w:rPr>
          <w:rFonts w:ascii="Century Schoolbook" w:hAnsi="Century Schoolbook"/>
        </w:rPr>
        <w:tab/>
      </w:r>
      <w:r w:rsidR="006659E2" w:rsidRPr="00780FE8">
        <w:rPr>
          <w:rFonts w:ascii="Century Schoolbook" w:hAnsi="Century Schoolbook"/>
        </w:rPr>
        <w:t>(sign and date)</w:t>
      </w:r>
    </w:p>
    <w:p w14:paraId="6154D8B3" w14:textId="77777777" w:rsidR="00D06F49" w:rsidRPr="00780FE8" w:rsidRDefault="00374B83" w:rsidP="00BD2120">
      <w:pPr>
        <w:tabs>
          <w:tab w:val="left" w:pos="4320"/>
        </w:tabs>
        <w:ind w:left="360" w:hanging="36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p>
    <w:p w14:paraId="0F0A3821" w14:textId="77777777" w:rsidR="00374B83" w:rsidRPr="00780FE8" w:rsidRDefault="00374B83" w:rsidP="00152904">
      <w:pPr>
        <w:ind w:left="3600" w:firstLine="720"/>
        <w:jc w:val="both"/>
        <w:rPr>
          <w:rFonts w:ascii="Century Schoolbook" w:hAnsi="Century Schoolbook"/>
        </w:rPr>
      </w:pPr>
      <w:r w:rsidRPr="00780FE8">
        <w:rPr>
          <w:rFonts w:ascii="Century Schoolbook" w:hAnsi="Century Schoolbook"/>
        </w:rPr>
        <w:t xml:space="preserve">____________________________ </w:t>
      </w:r>
    </w:p>
    <w:p w14:paraId="16180017" w14:textId="77777777" w:rsidR="00374B83" w:rsidRPr="00780FE8" w:rsidRDefault="00374B83" w:rsidP="00152904">
      <w:pPr>
        <w:ind w:left="3600" w:firstLine="720"/>
        <w:jc w:val="both"/>
        <w:rPr>
          <w:rFonts w:ascii="Century Schoolbook" w:hAnsi="Century Schoolbook"/>
        </w:rPr>
      </w:pPr>
      <w:r w:rsidRPr="00780FE8">
        <w:rPr>
          <w:rFonts w:ascii="Century Schoolbook" w:hAnsi="Century Schoolbook"/>
        </w:rPr>
        <w:t>(print name)</w:t>
      </w:r>
    </w:p>
    <w:p w14:paraId="31C82B61" w14:textId="77777777" w:rsidR="00374B83" w:rsidRPr="00780FE8" w:rsidRDefault="00374B83" w:rsidP="00B82BC5">
      <w:pPr>
        <w:jc w:val="both"/>
        <w:rPr>
          <w:rFonts w:ascii="Century Schoolbook" w:hAnsi="Century Schoolbook"/>
        </w:rPr>
      </w:pPr>
    </w:p>
    <w:p w14:paraId="6734E47B" w14:textId="77777777" w:rsidR="00374B83" w:rsidRPr="00780FE8" w:rsidRDefault="00374B83" w:rsidP="003D4629">
      <w:pPr>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 xml:space="preserve">____________________________ </w:t>
      </w:r>
    </w:p>
    <w:p w14:paraId="732E1E05" w14:textId="77777777" w:rsidR="00374B83" w:rsidRPr="00780FE8" w:rsidRDefault="00374B83" w:rsidP="00651A44">
      <w:pPr>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David Sencabaugh, R. Ph.</w:t>
      </w:r>
    </w:p>
    <w:p w14:paraId="4B428FC4" w14:textId="77777777" w:rsidR="00374B83" w:rsidRPr="00780FE8" w:rsidRDefault="00374B83" w:rsidP="00651A44">
      <w:pPr>
        <w:ind w:left="1440" w:hanging="144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Executive Director</w:t>
      </w:r>
    </w:p>
    <w:p w14:paraId="5392260C" w14:textId="77777777" w:rsidR="00374B83" w:rsidRPr="00780FE8" w:rsidRDefault="00374B83" w:rsidP="00651A44">
      <w:pPr>
        <w:ind w:left="1440" w:hanging="144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Board of Registration in Pharmacy</w:t>
      </w:r>
    </w:p>
    <w:p w14:paraId="28CA7E04" w14:textId="25D9D67C" w:rsidR="00374B83" w:rsidRPr="00780FE8" w:rsidRDefault="00374B83">
      <w:pPr>
        <w:rPr>
          <w:rFonts w:ascii="Century Schoolbook" w:hAnsi="Century Schoolbook"/>
        </w:rPr>
      </w:pPr>
      <w:r w:rsidRPr="00780FE8">
        <w:rPr>
          <w:rFonts w:ascii="Century Schoolbook" w:hAnsi="Century Schoolbook"/>
        </w:rPr>
        <w:t>____</w:t>
      </w:r>
      <w:r w:rsidR="00ED645E">
        <w:rPr>
          <w:rFonts w:ascii="Century Schoolbook" w:hAnsi="Century Schoolbook"/>
          <w:u w:val="single"/>
        </w:rPr>
        <w:t>6/19/20</w:t>
      </w:r>
      <w:r w:rsidRPr="00780FE8">
        <w:rPr>
          <w:rFonts w:ascii="Century Schoolbook" w:hAnsi="Century Schoolbook"/>
        </w:rPr>
        <w:t>____________________</w:t>
      </w:r>
    </w:p>
    <w:p w14:paraId="7B512941" w14:textId="77777777" w:rsidR="00374B83" w:rsidRPr="00780FE8" w:rsidRDefault="00374B83" w:rsidP="00651A44">
      <w:pPr>
        <w:jc w:val="both"/>
        <w:rPr>
          <w:rFonts w:ascii="Century Schoolbook" w:hAnsi="Century Schoolbook"/>
        </w:rPr>
      </w:pPr>
      <w:r w:rsidRPr="00780FE8">
        <w:rPr>
          <w:rFonts w:ascii="Century Schoolbook" w:hAnsi="Century Schoolbook"/>
        </w:rPr>
        <w:t>Effective Date of Reprimand Agreement</w:t>
      </w:r>
    </w:p>
    <w:p w14:paraId="73A89F97" w14:textId="77777777" w:rsidR="00374B83" w:rsidRPr="00780FE8" w:rsidRDefault="00374B83" w:rsidP="00651A44">
      <w:pPr>
        <w:jc w:val="both"/>
        <w:rPr>
          <w:rFonts w:ascii="Century Schoolbook" w:hAnsi="Century Schoolbook"/>
          <w:b/>
        </w:rPr>
      </w:pPr>
    </w:p>
    <w:p w14:paraId="26FF6329" w14:textId="40C12E9B" w:rsidR="00374B83" w:rsidRPr="00780FE8" w:rsidRDefault="00374B83" w:rsidP="00651A44">
      <w:pPr>
        <w:jc w:val="both"/>
        <w:rPr>
          <w:rFonts w:ascii="Century Schoolbook" w:hAnsi="Century Schoolbook"/>
        </w:rPr>
      </w:pPr>
      <w:r w:rsidRPr="00780FE8">
        <w:rPr>
          <w:rFonts w:ascii="Century Schoolbook" w:hAnsi="Century Schoolbook"/>
        </w:rPr>
        <w:t xml:space="preserve">Fully Signed Agreement Sent to </w:t>
      </w:r>
      <w:r w:rsidR="00FD2897" w:rsidRPr="00780FE8">
        <w:rPr>
          <w:rFonts w:ascii="Century Schoolbook" w:hAnsi="Century Schoolbook"/>
        </w:rPr>
        <w:t>Licensee</w:t>
      </w:r>
      <w:r w:rsidRPr="00780FE8">
        <w:rPr>
          <w:rFonts w:ascii="Century Schoolbook" w:hAnsi="Century Schoolbook"/>
        </w:rPr>
        <w:t xml:space="preserve"> on ___</w:t>
      </w:r>
      <w:r w:rsidR="00ED645E">
        <w:rPr>
          <w:rFonts w:ascii="Century Schoolbook" w:hAnsi="Century Schoolbook"/>
          <w:u w:val="single"/>
        </w:rPr>
        <w:t>7/2/2020</w:t>
      </w:r>
      <w:r w:rsidRPr="00780FE8">
        <w:rPr>
          <w:rFonts w:ascii="Century Schoolbook" w:hAnsi="Century Schoolbook"/>
        </w:rPr>
        <w:t>____________by Certified Mail No._</w:t>
      </w:r>
      <w:r w:rsidR="00ED645E">
        <w:rPr>
          <w:rFonts w:ascii="Century Schoolbook" w:hAnsi="Century Schoolbook"/>
          <w:u w:val="single"/>
        </w:rPr>
        <w:t>7019 1640 0001 0886 4470</w:t>
      </w:r>
      <w:bookmarkStart w:id="0" w:name="_GoBack"/>
      <w:bookmarkEnd w:id="0"/>
      <w:r w:rsidRPr="00780FE8">
        <w:rPr>
          <w:rFonts w:ascii="Century Schoolbook" w:hAnsi="Century Schoolbook"/>
        </w:rPr>
        <w:t>___________</w:t>
      </w:r>
    </w:p>
    <w:sectPr w:rsidR="00374B83" w:rsidRPr="00780FE8"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E4F61" w14:textId="77777777" w:rsidR="00FB6004" w:rsidRDefault="00FB6004" w:rsidP="003D4629">
      <w:r>
        <w:separator/>
      </w:r>
    </w:p>
  </w:endnote>
  <w:endnote w:type="continuationSeparator" w:id="0">
    <w:p w14:paraId="419CA8DD"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F1BBF" w14:textId="77777777" w:rsidR="00374B83" w:rsidRDefault="00BD2120" w:rsidP="003D4629">
    <w:pPr>
      <w:pStyle w:val="Footer"/>
      <w:rPr>
        <w:rFonts w:ascii="Century Schoolbook" w:hAnsi="Century Schoolbook"/>
        <w:sz w:val="20"/>
        <w:szCs w:val="20"/>
      </w:rPr>
    </w:pPr>
    <w:r>
      <w:rPr>
        <w:rFonts w:ascii="Century Schoolbook" w:hAnsi="Century Schoolbook"/>
        <w:sz w:val="20"/>
        <w:szCs w:val="20"/>
      </w:rPr>
      <w:t>Apothecare of South Shore</w:t>
    </w:r>
  </w:p>
  <w:p w14:paraId="2B983CB0" w14:textId="77777777" w:rsidR="00BD2120" w:rsidRDefault="00BD2120" w:rsidP="003D4629">
    <w:pPr>
      <w:pStyle w:val="Footer"/>
      <w:rPr>
        <w:rFonts w:ascii="Century Schoolbook" w:hAnsi="Century Schoolbook"/>
        <w:sz w:val="20"/>
        <w:szCs w:val="20"/>
      </w:rPr>
    </w:pPr>
    <w:r>
      <w:rPr>
        <w:rFonts w:ascii="Century Schoolbook" w:hAnsi="Century Schoolbook"/>
        <w:sz w:val="20"/>
        <w:szCs w:val="20"/>
      </w:rPr>
      <w:t>DS90288</w:t>
    </w:r>
  </w:p>
  <w:p w14:paraId="0A5CFEA9" w14:textId="77777777" w:rsidR="00BD2120" w:rsidRPr="00D57A82" w:rsidRDefault="00BD2120" w:rsidP="003D4629">
    <w:pPr>
      <w:pStyle w:val="Footer"/>
      <w:rPr>
        <w:rFonts w:ascii="Century Schoolbook" w:hAnsi="Century Schoolbook"/>
        <w:sz w:val="20"/>
        <w:szCs w:val="20"/>
      </w:rPr>
    </w:pPr>
    <w:r>
      <w:rPr>
        <w:rFonts w:ascii="Century Schoolbook" w:hAnsi="Century Schoolbook"/>
        <w:sz w:val="20"/>
        <w:szCs w:val="20"/>
      </w:rPr>
      <w:t>PHA-2019-0101</w:t>
    </w:r>
  </w:p>
  <w:p w14:paraId="2CA26141" w14:textId="77777777" w:rsidR="00374B83" w:rsidRPr="00D57A82" w:rsidRDefault="00374B83">
    <w:pPr>
      <w:pStyle w:val="Footer"/>
      <w:jc w:val="center"/>
      <w:rPr>
        <w:rFonts w:ascii="Century Schoolbook" w:hAnsi="Century Schoolbook"/>
        <w:sz w:val="20"/>
        <w:szCs w:val="20"/>
      </w:rPr>
    </w:pPr>
  </w:p>
  <w:p w14:paraId="6C79B581" w14:textId="5FC92522" w:rsidR="00374B83" w:rsidRPr="003D4629" w:rsidRDefault="00374B83">
    <w:pPr>
      <w:pStyle w:val="Footer"/>
      <w:jc w:val="center"/>
      <w:rPr>
        <w:rFonts w:ascii="Century Schoolbook" w:hAnsi="Century Schoolbook"/>
        <w:sz w:val="20"/>
        <w:szCs w:val="20"/>
      </w:rPr>
    </w:pPr>
    <w:r w:rsidRPr="00D57A82">
      <w:rPr>
        <w:rFonts w:ascii="Century Schoolbook" w:hAnsi="Century Schoolbook"/>
        <w:sz w:val="20"/>
        <w:szCs w:val="20"/>
      </w:rPr>
      <w:t xml:space="preserve">Page </w:t>
    </w:r>
    <w:r w:rsidRPr="00D57A82">
      <w:rPr>
        <w:rFonts w:ascii="Century Schoolbook" w:hAnsi="Century Schoolbook"/>
        <w:bCs/>
        <w:sz w:val="20"/>
        <w:szCs w:val="20"/>
      </w:rPr>
      <w:fldChar w:fldCharType="begin"/>
    </w:r>
    <w:r w:rsidRPr="00D57A82">
      <w:rPr>
        <w:rFonts w:ascii="Century Schoolbook" w:hAnsi="Century Schoolbook"/>
        <w:bCs/>
        <w:sz w:val="20"/>
        <w:szCs w:val="20"/>
      </w:rPr>
      <w:instrText xml:space="preserve"> PAGE </w:instrText>
    </w:r>
    <w:r w:rsidRPr="00D57A82">
      <w:rPr>
        <w:rFonts w:ascii="Century Schoolbook" w:hAnsi="Century Schoolbook"/>
        <w:bCs/>
        <w:sz w:val="20"/>
        <w:szCs w:val="20"/>
      </w:rPr>
      <w:fldChar w:fldCharType="separate"/>
    </w:r>
    <w:r w:rsidR="00ED645E">
      <w:rPr>
        <w:rFonts w:ascii="Century Schoolbook" w:hAnsi="Century Schoolbook"/>
        <w:bCs/>
        <w:noProof/>
        <w:sz w:val="20"/>
        <w:szCs w:val="20"/>
      </w:rPr>
      <w:t>2</w:t>
    </w:r>
    <w:r w:rsidRPr="00D57A82">
      <w:rPr>
        <w:rFonts w:ascii="Century Schoolbook" w:hAnsi="Century Schoolbook"/>
        <w:bCs/>
        <w:sz w:val="20"/>
        <w:szCs w:val="20"/>
      </w:rPr>
      <w:fldChar w:fldCharType="end"/>
    </w:r>
    <w:r w:rsidRPr="00D57A82">
      <w:rPr>
        <w:rFonts w:ascii="Century Schoolbook" w:hAnsi="Century Schoolbook"/>
        <w:sz w:val="20"/>
        <w:szCs w:val="20"/>
      </w:rPr>
      <w:t xml:space="preserve"> of </w:t>
    </w:r>
    <w:r w:rsidRPr="00D57A82">
      <w:rPr>
        <w:rFonts w:ascii="Century Schoolbook" w:hAnsi="Century Schoolbook"/>
        <w:bCs/>
        <w:sz w:val="20"/>
        <w:szCs w:val="20"/>
      </w:rPr>
      <w:fldChar w:fldCharType="begin"/>
    </w:r>
    <w:r w:rsidRPr="00D57A82">
      <w:rPr>
        <w:rFonts w:ascii="Century Schoolbook" w:hAnsi="Century Schoolbook"/>
        <w:bCs/>
        <w:sz w:val="20"/>
        <w:szCs w:val="20"/>
      </w:rPr>
      <w:instrText xml:space="preserve"> NUMPAGES  </w:instrText>
    </w:r>
    <w:r w:rsidRPr="00D57A82">
      <w:rPr>
        <w:rFonts w:ascii="Century Schoolbook" w:hAnsi="Century Schoolbook"/>
        <w:bCs/>
        <w:sz w:val="20"/>
        <w:szCs w:val="20"/>
      </w:rPr>
      <w:fldChar w:fldCharType="separate"/>
    </w:r>
    <w:r w:rsidR="00ED645E">
      <w:rPr>
        <w:rFonts w:ascii="Century Schoolbook" w:hAnsi="Century Schoolbook"/>
        <w:bCs/>
        <w:noProof/>
        <w:sz w:val="20"/>
        <w:szCs w:val="20"/>
      </w:rPr>
      <w:t>2</w:t>
    </w:r>
    <w:r w:rsidRPr="00D57A82">
      <w:rPr>
        <w:rFonts w:ascii="Century Schoolbook" w:hAnsi="Century Schoolbook"/>
        <w:bCs/>
        <w:sz w:val="20"/>
        <w:szCs w:val="20"/>
      </w:rPr>
      <w:fldChar w:fldCharType="end"/>
    </w:r>
  </w:p>
  <w:p w14:paraId="14350D3A" w14:textId="77777777" w:rsidR="00374B83" w:rsidRPr="003D4629" w:rsidRDefault="00374B83">
    <w:pPr>
      <w:pStyle w:val="Footer"/>
      <w:rPr>
        <w:rFonts w:ascii="Century Schoolbook" w:hAnsi="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BE6C0" w14:textId="77777777" w:rsidR="00FB6004" w:rsidRDefault="00FB6004" w:rsidP="003D4629">
      <w:r>
        <w:separator/>
      </w:r>
    </w:p>
  </w:footnote>
  <w:footnote w:type="continuationSeparator" w:id="0">
    <w:p w14:paraId="12658F5B"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004"/>
    <w:rsid w:val="00041E2D"/>
    <w:rsid w:val="00055800"/>
    <w:rsid w:val="00057B7B"/>
    <w:rsid w:val="000F4593"/>
    <w:rsid w:val="001313E4"/>
    <w:rsid w:val="0013536A"/>
    <w:rsid w:val="00152904"/>
    <w:rsid w:val="001D7A1C"/>
    <w:rsid w:val="001F6838"/>
    <w:rsid w:val="002373AE"/>
    <w:rsid w:val="00250477"/>
    <w:rsid w:val="002521DE"/>
    <w:rsid w:val="002B0B89"/>
    <w:rsid w:val="002C4AA2"/>
    <w:rsid w:val="002D2947"/>
    <w:rsid w:val="002D367B"/>
    <w:rsid w:val="002D78F2"/>
    <w:rsid w:val="002E07AB"/>
    <w:rsid w:val="002F4C45"/>
    <w:rsid w:val="0031073B"/>
    <w:rsid w:val="0031402B"/>
    <w:rsid w:val="00332BEA"/>
    <w:rsid w:val="0033639E"/>
    <w:rsid w:val="00374B83"/>
    <w:rsid w:val="003A12BB"/>
    <w:rsid w:val="003D4629"/>
    <w:rsid w:val="003F1139"/>
    <w:rsid w:val="003F494F"/>
    <w:rsid w:val="00415301"/>
    <w:rsid w:val="00445D6F"/>
    <w:rsid w:val="00446E78"/>
    <w:rsid w:val="004505F4"/>
    <w:rsid w:val="004A1138"/>
    <w:rsid w:val="004B4014"/>
    <w:rsid w:val="004E4BB1"/>
    <w:rsid w:val="00503B60"/>
    <w:rsid w:val="00555A9E"/>
    <w:rsid w:val="00572F02"/>
    <w:rsid w:val="00583676"/>
    <w:rsid w:val="00594EF6"/>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C0911"/>
    <w:rsid w:val="008D0A57"/>
    <w:rsid w:val="008E6AF0"/>
    <w:rsid w:val="00953E48"/>
    <w:rsid w:val="00982EEC"/>
    <w:rsid w:val="009C4635"/>
    <w:rsid w:val="009C4C30"/>
    <w:rsid w:val="009D5F55"/>
    <w:rsid w:val="009E50FF"/>
    <w:rsid w:val="00A06D57"/>
    <w:rsid w:val="00A31310"/>
    <w:rsid w:val="00A7420C"/>
    <w:rsid w:val="00AA03C2"/>
    <w:rsid w:val="00AA2F8E"/>
    <w:rsid w:val="00AA39D3"/>
    <w:rsid w:val="00AA55A8"/>
    <w:rsid w:val="00AB0AA9"/>
    <w:rsid w:val="00B277E8"/>
    <w:rsid w:val="00B32D2A"/>
    <w:rsid w:val="00B52315"/>
    <w:rsid w:val="00B82BC5"/>
    <w:rsid w:val="00B975D6"/>
    <w:rsid w:val="00BA4988"/>
    <w:rsid w:val="00BC4113"/>
    <w:rsid w:val="00BD0B41"/>
    <w:rsid w:val="00BD2120"/>
    <w:rsid w:val="00BD4DED"/>
    <w:rsid w:val="00BE1914"/>
    <w:rsid w:val="00BF0718"/>
    <w:rsid w:val="00BF0F69"/>
    <w:rsid w:val="00BF4293"/>
    <w:rsid w:val="00BF6464"/>
    <w:rsid w:val="00BF6A89"/>
    <w:rsid w:val="00C35BCC"/>
    <w:rsid w:val="00C53E62"/>
    <w:rsid w:val="00CA51B6"/>
    <w:rsid w:val="00CC3965"/>
    <w:rsid w:val="00CC4CDF"/>
    <w:rsid w:val="00CC5297"/>
    <w:rsid w:val="00D04B56"/>
    <w:rsid w:val="00D057B0"/>
    <w:rsid w:val="00D06F49"/>
    <w:rsid w:val="00D20514"/>
    <w:rsid w:val="00D5525C"/>
    <w:rsid w:val="00D57A82"/>
    <w:rsid w:val="00D75553"/>
    <w:rsid w:val="00DA3407"/>
    <w:rsid w:val="00DD63B5"/>
    <w:rsid w:val="00DF14EF"/>
    <w:rsid w:val="00E14FA0"/>
    <w:rsid w:val="00E97A63"/>
    <w:rsid w:val="00EA2100"/>
    <w:rsid w:val="00EC716C"/>
    <w:rsid w:val="00ED645E"/>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55343D"/>
  <w15:docId w15:val="{A0322B2E-E7A9-48C5-AA32-2A8C6873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Rae, Elise (DPH)</cp:lastModifiedBy>
  <cp:revision>3</cp:revision>
  <cp:lastPrinted>2020-05-28T16:58:00Z</cp:lastPrinted>
  <dcterms:created xsi:type="dcterms:W3CDTF">2021-03-12T16:21:00Z</dcterms:created>
  <dcterms:modified xsi:type="dcterms:W3CDTF">2021-03-12T17:26:00Z</dcterms:modified>
</cp:coreProperties>
</file>