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5" w:lineRule="auto" w:before="96"/>
        <w:ind w:left="111" w:right="5656"/>
        <w:rPr>
          <w:rFonts w:ascii="Times New Roman" w:hAns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600455</wp:posOffset>
                </wp:positionH>
                <wp:positionV relativeFrom="paragraph">
                  <wp:posOffset>4205</wp:posOffset>
                </wp:positionV>
                <wp:extent cx="6210300" cy="55905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10300" cy="5590540"/>
                          <a:chExt cx="6210300" cy="5590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78486"/>
                            <a:ext cx="2098675" cy="172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675" h="1725295">
                                <a:moveTo>
                                  <a:pt x="1811020" y="0"/>
                                </a:moveTo>
                                <a:lnTo>
                                  <a:pt x="287528" y="0"/>
                                </a:lnTo>
                                <a:lnTo>
                                  <a:pt x="240888" y="3763"/>
                                </a:lnTo>
                                <a:lnTo>
                                  <a:pt x="196645" y="14658"/>
                                </a:lnTo>
                                <a:lnTo>
                                  <a:pt x="155390" y="32092"/>
                                </a:lnTo>
                                <a:lnTo>
                                  <a:pt x="117716" y="55475"/>
                                </a:lnTo>
                                <a:lnTo>
                                  <a:pt x="84213" y="84213"/>
                                </a:lnTo>
                                <a:lnTo>
                                  <a:pt x="55475" y="117716"/>
                                </a:lnTo>
                                <a:lnTo>
                                  <a:pt x="32092" y="155390"/>
                                </a:lnTo>
                                <a:lnTo>
                                  <a:pt x="14658" y="196645"/>
                                </a:lnTo>
                                <a:lnTo>
                                  <a:pt x="3763" y="240888"/>
                                </a:lnTo>
                                <a:lnTo>
                                  <a:pt x="0" y="287527"/>
                                </a:lnTo>
                                <a:lnTo>
                                  <a:pt x="0" y="1437627"/>
                                </a:lnTo>
                                <a:lnTo>
                                  <a:pt x="3763" y="1484267"/>
                                </a:lnTo>
                                <a:lnTo>
                                  <a:pt x="14658" y="1528511"/>
                                </a:lnTo>
                                <a:lnTo>
                                  <a:pt x="32092" y="1569767"/>
                                </a:lnTo>
                                <a:lnTo>
                                  <a:pt x="55475" y="1607443"/>
                                </a:lnTo>
                                <a:lnTo>
                                  <a:pt x="84213" y="1640947"/>
                                </a:lnTo>
                                <a:lnTo>
                                  <a:pt x="117716" y="1669688"/>
                                </a:lnTo>
                                <a:lnTo>
                                  <a:pt x="155390" y="1693072"/>
                                </a:lnTo>
                                <a:lnTo>
                                  <a:pt x="196645" y="1710508"/>
                                </a:lnTo>
                                <a:lnTo>
                                  <a:pt x="240888" y="1721404"/>
                                </a:lnTo>
                                <a:lnTo>
                                  <a:pt x="287528" y="1725167"/>
                                </a:lnTo>
                                <a:lnTo>
                                  <a:pt x="1811020" y="1725167"/>
                                </a:lnTo>
                                <a:lnTo>
                                  <a:pt x="1857659" y="1721404"/>
                                </a:lnTo>
                                <a:lnTo>
                                  <a:pt x="1901902" y="1710508"/>
                                </a:lnTo>
                                <a:lnTo>
                                  <a:pt x="1943157" y="1693072"/>
                                </a:lnTo>
                                <a:lnTo>
                                  <a:pt x="1980831" y="1669688"/>
                                </a:lnTo>
                                <a:lnTo>
                                  <a:pt x="2014334" y="1640947"/>
                                </a:lnTo>
                                <a:lnTo>
                                  <a:pt x="2043072" y="1607443"/>
                                </a:lnTo>
                                <a:lnTo>
                                  <a:pt x="2066455" y="1569767"/>
                                </a:lnTo>
                                <a:lnTo>
                                  <a:pt x="2083889" y="1528511"/>
                                </a:lnTo>
                                <a:lnTo>
                                  <a:pt x="2094784" y="1484267"/>
                                </a:lnTo>
                                <a:lnTo>
                                  <a:pt x="2098548" y="1437627"/>
                                </a:lnTo>
                                <a:lnTo>
                                  <a:pt x="2098548" y="287527"/>
                                </a:lnTo>
                                <a:lnTo>
                                  <a:pt x="2094784" y="240888"/>
                                </a:lnTo>
                                <a:lnTo>
                                  <a:pt x="2083889" y="196645"/>
                                </a:lnTo>
                                <a:lnTo>
                                  <a:pt x="2066455" y="155390"/>
                                </a:lnTo>
                                <a:lnTo>
                                  <a:pt x="2043072" y="117716"/>
                                </a:lnTo>
                                <a:lnTo>
                                  <a:pt x="2014334" y="84213"/>
                                </a:lnTo>
                                <a:lnTo>
                                  <a:pt x="1980831" y="55475"/>
                                </a:lnTo>
                                <a:lnTo>
                                  <a:pt x="1943157" y="32092"/>
                                </a:lnTo>
                                <a:lnTo>
                                  <a:pt x="1901902" y="14658"/>
                                </a:lnTo>
                                <a:lnTo>
                                  <a:pt x="1857659" y="3763"/>
                                </a:lnTo>
                                <a:lnTo>
                                  <a:pt x="181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5591" y="3980689"/>
                            <a:ext cx="200152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 h="335280">
                                <a:moveTo>
                                  <a:pt x="1945132" y="0"/>
                                </a:moveTo>
                                <a:lnTo>
                                  <a:pt x="55880" y="0"/>
                                </a:lnTo>
                                <a:lnTo>
                                  <a:pt x="34129" y="4391"/>
                                </a:lnTo>
                                <a:lnTo>
                                  <a:pt x="16367" y="16367"/>
                                </a:lnTo>
                                <a:lnTo>
                                  <a:pt x="4391" y="34129"/>
                                </a:lnTo>
                                <a:lnTo>
                                  <a:pt x="0" y="55879"/>
                                </a:lnTo>
                                <a:lnTo>
                                  <a:pt x="0" y="279399"/>
                                </a:lnTo>
                                <a:lnTo>
                                  <a:pt x="4391" y="301150"/>
                                </a:lnTo>
                                <a:lnTo>
                                  <a:pt x="16367" y="318912"/>
                                </a:lnTo>
                                <a:lnTo>
                                  <a:pt x="34129" y="330888"/>
                                </a:lnTo>
                                <a:lnTo>
                                  <a:pt x="55880" y="335279"/>
                                </a:lnTo>
                                <a:lnTo>
                                  <a:pt x="1945132" y="335279"/>
                                </a:lnTo>
                                <a:lnTo>
                                  <a:pt x="1966882" y="330888"/>
                                </a:lnTo>
                                <a:lnTo>
                                  <a:pt x="1984644" y="318912"/>
                                </a:lnTo>
                                <a:lnTo>
                                  <a:pt x="1996620" y="301150"/>
                                </a:lnTo>
                                <a:lnTo>
                                  <a:pt x="2001012" y="279399"/>
                                </a:lnTo>
                                <a:lnTo>
                                  <a:pt x="2001012" y="55879"/>
                                </a:lnTo>
                                <a:lnTo>
                                  <a:pt x="1996620" y="34129"/>
                                </a:lnTo>
                                <a:lnTo>
                                  <a:pt x="1984644" y="16367"/>
                                </a:lnTo>
                                <a:lnTo>
                                  <a:pt x="1966882" y="4391"/>
                                </a:lnTo>
                                <a:lnTo>
                                  <a:pt x="1945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5591" y="3607309"/>
                            <a:ext cx="303149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 h="307975">
                                <a:moveTo>
                                  <a:pt x="2979928" y="0"/>
                                </a:moveTo>
                                <a:lnTo>
                                  <a:pt x="51308" y="0"/>
                                </a:lnTo>
                                <a:lnTo>
                                  <a:pt x="31337" y="4032"/>
                                </a:lnTo>
                                <a:lnTo>
                                  <a:pt x="15028" y="15028"/>
                                </a:lnTo>
                                <a:lnTo>
                                  <a:pt x="4032" y="31337"/>
                                </a:lnTo>
                                <a:lnTo>
                                  <a:pt x="0" y="51308"/>
                                </a:lnTo>
                                <a:lnTo>
                                  <a:pt x="0" y="256540"/>
                                </a:lnTo>
                                <a:lnTo>
                                  <a:pt x="4032" y="276510"/>
                                </a:lnTo>
                                <a:lnTo>
                                  <a:pt x="15028" y="292819"/>
                                </a:lnTo>
                                <a:lnTo>
                                  <a:pt x="31337" y="303815"/>
                                </a:lnTo>
                                <a:lnTo>
                                  <a:pt x="51308" y="307848"/>
                                </a:lnTo>
                                <a:lnTo>
                                  <a:pt x="2979928" y="307848"/>
                                </a:lnTo>
                                <a:lnTo>
                                  <a:pt x="2999898" y="303815"/>
                                </a:lnTo>
                                <a:lnTo>
                                  <a:pt x="3016207" y="292819"/>
                                </a:lnTo>
                                <a:lnTo>
                                  <a:pt x="3027203" y="276510"/>
                                </a:lnTo>
                                <a:lnTo>
                                  <a:pt x="3031236" y="256540"/>
                                </a:lnTo>
                                <a:lnTo>
                                  <a:pt x="3031236" y="51308"/>
                                </a:lnTo>
                                <a:lnTo>
                                  <a:pt x="3027203" y="31337"/>
                                </a:lnTo>
                                <a:lnTo>
                                  <a:pt x="3016207" y="15028"/>
                                </a:lnTo>
                                <a:lnTo>
                                  <a:pt x="2999898" y="4032"/>
                                </a:lnTo>
                                <a:lnTo>
                                  <a:pt x="2979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48839" y="3971546"/>
                            <a:ext cx="331787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7875" h="759460">
                                <a:moveTo>
                                  <a:pt x="3191256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77254" y="9939"/>
                                </a:lnTo>
                                <a:lnTo>
                                  <a:pt x="37047" y="37047"/>
                                </a:lnTo>
                                <a:lnTo>
                                  <a:pt x="9939" y="77254"/>
                                </a:lnTo>
                                <a:lnTo>
                                  <a:pt x="0" y="126491"/>
                                </a:lnTo>
                                <a:lnTo>
                                  <a:pt x="0" y="632459"/>
                                </a:lnTo>
                                <a:lnTo>
                                  <a:pt x="9939" y="681692"/>
                                </a:lnTo>
                                <a:lnTo>
                                  <a:pt x="37047" y="721899"/>
                                </a:lnTo>
                                <a:lnTo>
                                  <a:pt x="77254" y="749010"/>
                                </a:lnTo>
                                <a:lnTo>
                                  <a:pt x="126492" y="758951"/>
                                </a:lnTo>
                                <a:lnTo>
                                  <a:pt x="3191256" y="758951"/>
                                </a:lnTo>
                                <a:lnTo>
                                  <a:pt x="3240493" y="749010"/>
                                </a:lnTo>
                                <a:lnTo>
                                  <a:pt x="3280700" y="721899"/>
                                </a:lnTo>
                                <a:lnTo>
                                  <a:pt x="3307808" y="681692"/>
                                </a:lnTo>
                                <a:lnTo>
                                  <a:pt x="3317748" y="632459"/>
                                </a:lnTo>
                                <a:lnTo>
                                  <a:pt x="3317748" y="126491"/>
                                </a:lnTo>
                                <a:lnTo>
                                  <a:pt x="3307808" y="77254"/>
                                </a:lnTo>
                                <a:lnTo>
                                  <a:pt x="3280700" y="37047"/>
                                </a:lnTo>
                                <a:lnTo>
                                  <a:pt x="3240493" y="9939"/>
                                </a:lnTo>
                                <a:lnTo>
                                  <a:pt x="319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48839" y="2731013"/>
                            <a:ext cx="331787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7875" h="1181100">
                                <a:moveTo>
                                  <a:pt x="3120898" y="0"/>
                                </a:moveTo>
                                <a:lnTo>
                                  <a:pt x="196850" y="0"/>
                                </a:lnTo>
                                <a:lnTo>
                                  <a:pt x="151715" y="5198"/>
                                </a:lnTo>
                                <a:lnTo>
                                  <a:pt x="110282" y="20006"/>
                                </a:lnTo>
                                <a:lnTo>
                                  <a:pt x="73732" y="43243"/>
                                </a:lnTo>
                                <a:lnTo>
                                  <a:pt x="43247" y="73727"/>
                                </a:lnTo>
                                <a:lnTo>
                                  <a:pt x="20008" y="110277"/>
                                </a:lnTo>
                                <a:lnTo>
                                  <a:pt x="5199" y="151711"/>
                                </a:lnTo>
                                <a:lnTo>
                                  <a:pt x="0" y="196850"/>
                                </a:lnTo>
                                <a:lnTo>
                                  <a:pt x="0" y="984237"/>
                                </a:lnTo>
                                <a:lnTo>
                                  <a:pt x="5199" y="1029376"/>
                                </a:lnTo>
                                <a:lnTo>
                                  <a:pt x="20008" y="1070812"/>
                                </a:lnTo>
                                <a:lnTo>
                                  <a:pt x="43247" y="1107365"/>
                                </a:lnTo>
                                <a:lnTo>
                                  <a:pt x="73732" y="1137851"/>
                                </a:lnTo>
                                <a:lnTo>
                                  <a:pt x="110282" y="1161090"/>
                                </a:lnTo>
                                <a:lnTo>
                                  <a:pt x="151715" y="1175900"/>
                                </a:lnTo>
                                <a:lnTo>
                                  <a:pt x="196850" y="1181100"/>
                                </a:lnTo>
                                <a:lnTo>
                                  <a:pt x="3120898" y="1181100"/>
                                </a:lnTo>
                                <a:lnTo>
                                  <a:pt x="3166032" y="1175900"/>
                                </a:lnTo>
                                <a:lnTo>
                                  <a:pt x="3207465" y="1161090"/>
                                </a:lnTo>
                                <a:lnTo>
                                  <a:pt x="3244015" y="1137851"/>
                                </a:lnTo>
                                <a:lnTo>
                                  <a:pt x="3274500" y="1107365"/>
                                </a:lnTo>
                                <a:lnTo>
                                  <a:pt x="3297739" y="1070812"/>
                                </a:lnTo>
                                <a:lnTo>
                                  <a:pt x="3312548" y="1029376"/>
                                </a:lnTo>
                                <a:lnTo>
                                  <a:pt x="3317748" y="984237"/>
                                </a:lnTo>
                                <a:lnTo>
                                  <a:pt x="3317748" y="196850"/>
                                </a:lnTo>
                                <a:lnTo>
                                  <a:pt x="3312548" y="151711"/>
                                </a:lnTo>
                                <a:lnTo>
                                  <a:pt x="3297739" y="110277"/>
                                </a:lnTo>
                                <a:lnTo>
                                  <a:pt x="3274500" y="73727"/>
                                </a:lnTo>
                                <a:lnTo>
                                  <a:pt x="3244015" y="43243"/>
                                </a:lnTo>
                                <a:lnTo>
                                  <a:pt x="3207465" y="20006"/>
                                </a:lnTo>
                                <a:lnTo>
                                  <a:pt x="3166032" y="5198"/>
                                </a:lnTo>
                                <a:lnTo>
                                  <a:pt x="3120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72133" y="2801873"/>
                            <a:ext cx="12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9554">
                                <a:moveTo>
                                  <a:pt x="0" y="0"/>
                                </a:moveTo>
                                <a:lnTo>
                                  <a:pt x="0" y="24917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27689" y="2974849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77646" y="4802885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7650">
                                <a:moveTo>
                                  <a:pt x="0" y="0"/>
                                </a:moveTo>
                                <a:lnTo>
                                  <a:pt x="0" y="24751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33201" y="4974198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17064" y="5029200"/>
                            <a:ext cx="1447800" cy="56134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397" w:right="397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16"/>
                                <w:ind w:left="397" w:right="397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HIV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nPEP</w:t>
                              </w:r>
                            </w:p>
                            <w:p>
                              <w:pPr>
                                <w:spacing w:before="11"/>
                                <w:ind w:left="398" w:right="397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86383" y="2574035"/>
                            <a:ext cx="571500" cy="227329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229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72133" y="1056132"/>
                            <a:ext cx="12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329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27689" y="1207010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9456" y="542544"/>
                            <a:ext cx="1751330" cy="513715"/>
                          </a:xfrm>
                          <a:prstGeom prst="rect">
                            <a:avLst/>
                          </a:prstGeom>
                          <a:solidFill>
                            <a:srgbClr val="2E549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26"/>
                                <w:ind w:left="478" w:right="0" w:hanging="236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Patient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aged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12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older sexually assaulted within last 5 days?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26008" y="1303019"/>
                            <a:ext cx="495300" cy="26225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168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97201" y="810005"/>
                            <a:ext cx="1373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 h="0">
                                <a:moveTo>
                                  <a:pt x="0" y="0"/>
                                </a:moveTo>
                                <a:lnTo>
                                  <a:pt x="137318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94186" y="765552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9280" y="0"/>
                            <a:ext cx="541019" cy="467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403091" y="539495"/>
                            <a:ext cx="2022475" cy="20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 h="2034539">
                                <a:moveTo>
                                  <a:pt x="2022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9"/>
                                </a:lnTo>
                                <a:lnTo>
                                  <a:pt x="2022348" y="2034539"/>
                                </a:lnTo>
                                <a:lnTo>
                                  <a:pt x="2022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03091" y="539495"/>
                            <a:ext cx="2022475" cy="20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 h="2034539">
                                <a:moveTo>
                                  <a:pt x="0" y="0"/>
                                </a:moveTo>
                                <a:lnTo>
                                  <a:pt x="2022348" y="0"/>
                                </a:lnTo>
                                <a:lnTo>
                                  <a:pt x="2022348" y="2034539"/>
                                </a:lnTo>
                                <a:lnTo>
                                  <a:pt x="0" y="2034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02152" y="1339598"/>
                            <a:ext cx="1853564" cy="116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3564" h="1169035">
                                <a:moveTo>
                                  <a:pt x="1658366" y="0"/>
                                </a:moveTo>
                                <a:lnTo>
                                  <a:pt x="194818" y="0"/>
                                </a:lnTo>
                                <a:lnTo>
                                  <a:pt x="150148" y="5145"/>
                                </a:lnTo>
                                <a:lnTo>
                                  <a:pt x="109142" y="19801"/>
                                </a:lnTo>
                                <a:lnTo>
                                  <a:pt x="72969" y="42799"/>
                                </a:lnTo>
                                <a:lnTo>
                                  <a:pt x="42799" y="72969"/>
                                </a:lnTo>
                                <a:lnTo>
                                  <a:pt x="19801" y="109142"/>
                                </a:lnTo>
                                <a:lnTo>
                                  <a:pt x="5145" y="150148"/>
                                </a:lnTo>
                                <a:lnTo>
                                  <a:pt x="0" y="194818"/>
                                </a:lnTo>
                                <a:lnTo>
                                  <a:pt x="0" y="974077"/>
                                </a:lnTo>
                                <a:lnTo>
                                  <a:pt x="5145" y="1018751"/>
                                </a:lnTo>
                                <a:lnTo>
                                  <a:pt x="19801" y="1059761"/>
                                </a:lnTo>
                                <a:lnTo>
                                  <a:pt x="42799" y="1095936"/>
                                </a:lnTo>
                                <a:lnTo>
                                  <a:pt x="72969" y="1126107"/>
                                </a:lnTo>
                                <a:lnTo>
                                  <a:pt x="109142" y="1149106"/>
                                </a:lnTo>
                                <a:lnTo>
                                  <a:pt x="150148" y="1163762"/>
                                </a:lnTo>
                                <a:lnTo>
                                  <a:pt x="194818" y="1168908"/>
                                </a:lnTo>
                                <a:lnTo>
                                  <a:pt x="1658366" y="1168908"/>
                                </a:lnTo>
                                <a:lnTo>
                                  <a:pt x="1703035" y="1163762"/>
                                </a:lnTo>
                                <a:lnTo>
                                  <a:pt x="1744041" y="1149106"/>
                                </a:lnTo>
                                <a:lnTo>
                                  <a:pt x="1780214" y="1126107"/>
                                </a:lnTo>
                                <a:lnTo>
                                  <a:pt x="1810384" y="1095936"/>
                                </a:lnTo>
                                <a:lnTo>
                                  <a:pt x="1833382" y="1059761"/>
                                </a:lnTo>
                                <a:lnTo>
                                  <a:pt x="1848038" y="1018751"/>
                                </a:lnTo>
                                <a:lnTo>
                                  <a:pt x="1853183" y="974077"/>
                                </a:lnTo>
                                <a:lnTo>
                                  <a:pt x="1853183" y="194818"/>
                                </a:lnTo>
                                <a:lnTo>
                                  <a:pt x="1848038" y="150148"/>
                                </a:lnTo>
                                <a:lnTo>
                                  <a:pt x="1833382" y="109142"/>
                                </a:lnTo>
                                <a:lnTo>
                                  <a:pt x="1810384" y="72969"/>
                                </a:lnTo>
                                <a:lnTo>
                                  <a:pt x="1780214" y="42799"/>
                                </a:lnTo>
                                <a:lnTo>
                                  <a:pt x="1744041" y="19801"/>
                                </a:lnTo>
                                <a:lnTo>
                                  <a:pt x="1703035" y="5145"/>
                                </a:lnTo>
                                <a:lnTo>
                                  <a:pt x="1658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02152" y="1339598"/>
                            <a:ext cx="1853564" cy="116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3564" h="1169035">
                                <a:moveTo>
                                  <a:pt x="0" y="194818"/>
                                </a:moveTo>
                                <a:lnTo>
                                  <a:pt x="5145" y="150148"/>
                                </a:lnTo>
                                <a:lnTo>
                                  <a:pt x="19801" y="109142"/>
                                </a:lnTo>
                                <a:lnTo>
                                  <a:pt x="42799" y="72969"/>
                                </a:lnTo>
                                <a:lnTo>
                                  <a:pt x="72969" y="42799"/>
                                </a:lnTo>
                                <a:lnTo>
                                  <a:pt x="109142" y="19801"/>
                                </a:lnTo>
                                <a:lnTo>
                                  <a:pt x="150148" y="5145"/>
                                </a:lnTo>
                                <a:lnTo>
                                  <a:pt x="194818" y="0"/>
                                </a:lnTo>
                                <a:lnTo>
                                  <a:pt x="1658366" y="0"/>
                                </a:lnTo>
                                <a:lnTo>
                                  <a:pt x="1703035" y="5145"/>
                                </a:lnTo>
                                <a:lnTo>
                                  <a:pt x="1744041" y="19801"/>
                                </a:lnTo>
                                <a:lnTo>
                                  <a:pt x="1780214" y="42799"/>
                                </a:lnTo>
                                <a:lnTo>
                                  <a:pt x="1810384" y="72969"/>
                                </a:lnTo>
                                <a:lnTo>
                                  <a:pt x="1833382" y="109142"/>
                                </a:lnTo>
                                <a:lnTo>
                                  <a:pt x="1848038" y="150148"/>
                                </a:lnTo>
                                <a:lnTo>
                                  <a:pt x="1853183" y="194818"/>
                                </a:lnTo>
                                <a:lnTo>
                                  <a:pt x="1853183" y="974077"/>
                                </a:lnTo>
                                <a:lnTo>
                                  <a:pt x="1848038" y="1018751"/>
                                </a:lnTo>
                                <a:lnTo>
                                  <a:pt x="1833382" y="1059761"/>
                                </a:lnTo>
                                <a:lnTo>
                                  <a:pt x="1810384" y="1095936"/>
                                </a:lnTo>
                                <a:lnTo>
                                  <a:pt x="1780214" y="1126107"/>
                                </a:lnTo>
                                <a:lnTo>
                                  <a:pt x="1744041" y="1149106"/>
                                </a:lnTo>
                                <a:lnTo>
                                  <a:pt x="1703035" y="1163762"/>
                                </a:lnTo>
                                <a:lnTo>
                                  <a:pt x="1658366" y="1168908"/>
                                </a:lnTo>
                                <a:lnTo>
                                  <a:pt x="194818" y="1168908"/>
                                </a:lnTo>
                                <a:lnTo>
                                  <a:pt x="150148" y="1163762"/>
                                </a:lnTo>
                                <a:lnTo>
                                  <a:pt x="109142" y="1149106"/>
                                </a:lnTo>
                                <a:lnTo>
                                  <a:pt x="72969" y="1126107"/>
                                </a:lnTo>
                                <a:lnTo>
                                  <a:pt x="42799" y="1095936"/>
                                </a:lnTo>
                                <a:lnTo>
                                  <a:pt x="19801" y="1059761"/>
                                </a:lnTo>
                                <a:lnTo>
                                  <a:pt x="5145" y="1018751"/>
                                </a:lnTo>
                                <a:lnTo>
                                  <a:pt x="0" y="974077"/>
                                </a:lnTo>
                                <a:lnTo>
                                  <a:pt x="0" y="1948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D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14344" y="762001"/>
                            <a:ext cx="1853564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3564" h="506095">
                                <a:moveTo>
                                  <a:pt x="1768856" y="0"/>
                                </a:moveTo>
                                <a:lnTo>
                                  <a:pt x="84328" y="0"/>
                                </a:lnTo>
                                <a:lnTo>
                                  <a:pt x="51504" y="6627"/>
                                </a:lnTo>
                                <a:lnTo>
                                  <a:pt x="24699" y="24699"/>
                                </a:lnTo>
                                <a:lnTo>
                                  <a:pt x="6627" y="51504"/>
                                </a:lnTo>
                                <a:lnTo>
                                  <a:pt x="0" y="84327"/>
                                </a:lnTo>
                                <a:lnTo>
                                  <a:pt x="0" y="421639"/>
                                </a:lnTo>
                                <a:lnTo>
                                  <a:pt x="6627" y="454463"/>
                                </a:lnTo>
                                <a:lnTo>
                                  <a:pt x="24699" y="481268"/>
                                </a:lnTo>
                                <a:lnTo>
                                  <a:pt x="51504" y="499340"/>
                                </a:lnTo>
                                <a:lnTo>
                                  <a:pt x="84328" y="505967"/>
                                </a:lnTo>
                                <a:lnTo>
                                  <a:pt x="1768856" y="505967"/>
                                </a:lnTo>
                                <a:lnTo>
                                  <a:pt x="1801679" y="499340"/>
                                </a:lnTo>
                                <a:lnTo>
                                  <a:pt x="1828484" y="481268"/>
                                </a:lnTo>
                                <a:lnTo>
                                  <a:pt x="1846556" y="454463"/>
                                </a:lnTo>
                                <a:lnTo>
                                  <a:pt x="1853183" y="421639"/>
                                </a:lnTo>
                                <a:lnTo>
                                  <a:pt x="1853183" y="84327"/>
                                </a:lnTo>
                                <a:lnTo>
                                  <a:pt x="1846556" y="51504"/>
                                </a:lnTo>
                                <a:lnTo>
                                  <a:pt x="1828484" y="24699"/>
                                </a:lnTo>
                                <a:lnTo>
                                  <a:pt x="1801679" y="6627"/>
                                </a:lnTo>
                                <a:lnTo>
                                  <a:pt x="1768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63673" y="2081022"/>
                            <a:ext cx="1373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 h="0">
                                <a:moveTo>
                                  <a:pt x="0" y="0"/>
                                </a:moveTo>
                                <a:lnTo>
                                  <a:pt x="137318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60659" y="2036568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396741" y="533145"/>
                            <a:ext cx="2035175" cy="20472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574" w:right="57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line="249" w:lineRule="auto" w:before="29"/>
                                <w:ind w:left="661" w:right="574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Patient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aged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11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and younger </w:t>
                              </w:r>
                              <w:r>
                                <w:rPr>
                                  <w:rFonts w:ascii="Wingdings" w:hAnsi="Wingdings"/>
                                  <w:color w:val="FFFFFF"/>
                                  <w:sz w:val="22"/>
                                </w:rPr>
                                <w:t>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refer to pediatric protocol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400" w:right="352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If sexual assault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occurred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&gt; than 5 days ago, or no mucosal exposure, ED providers may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offer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STI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testing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and referral to PCP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69086" y="1573530"/>
                            <a:ext cx="12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9554">
                                <a:moveTo>
                                  <a:pt x="0" y="0"/>
                                </a:moveTo>
                                <a:lnTo>
                                  <a:pt x="0" y="24917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24641" y="1746506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69086" y="2283714"/>
                            <a:ext cx="31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49554">
                                <a:moveTo>
                                  <a:pt x="0" y="0"/>
                                </a:moveTo>
                                <a:lnTo>
                                  <a:pt x="3009" y="249174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26739" y="2456159"/>
                            <a:ext cx="889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835">
                                <a:moveTo>
                                  <a:pt x="88887" y="0"/>
                                </a:moveTo>
                                <a:lnTo>
                                  <a:pt x="45351" y="76733"/>
                                </a:lnTo>
                                <a:lnTo>
                                  <a:pt x="0" y="106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91668" y="1859279"/>
                            <a:ext cx="1553210" cy="416559"/>
                          </a:xfrm>
                          <a:prstGeom prst="rect">
                            <a:avLst/>
                          </a:prstGeom>
                          <a:solidFill>
                            <a:srgbClr val="2E549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8" w:lineRule="auto" w:before="53"/>
                                <w:ind w:left="206" w:right="0" w:firstLine="31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Mucosal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exposure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to blood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body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fluids?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279999pt;margin-top:.331143pt;width:489pt;height:440.2pt;mso-position-horizontal-relative:page;mso-position-vertical-relative:paragraph;z-index:-15817728" id="docshapegroup1" coordorigin="946,7" coordsize="9780,8804">
                <v:shape style="position:absolute;left:945;top:4854;width:3305;height:2717" id="docshape2" coordorigin="946,4855" coordsize="3305,2717" path="m3798,4855l1398,4855,1325,4861,1255,4878,1190,4905,1131,4942,1078,4987,1033,5040,996,5099,969,5164,952,5234,946,5307,946,7119,952,7192,969,7262,996,7327,1033,7386,1078,7439,1131,7484,1190,7521,1255,7548,1325,7566,1398,7571,3798,7571,3871,7566,3941,7548,4006,7521,4065,7484,4118,7439,4163,7386,4200,7327,4227,7262,4244,7192,4250,7119,4250,5307,4244,5234,4227,5164,4200,5099,4163,5040,4118,4987,4065,4942,4006,4905,3941,4878,3871,4861,3798,4855xe" filled="true" fillcolor="#dae2f3" stroked="false">
                  <v:path arrowok="t"/>
                  <v:fill type="solid"/>
                </v:shape>
                <v:shape style="position:absolute;left:1804;top:6275;width:3152;height:528" id="docshape3" coordorigin="1805,6275" coordsize="3152,528" path="m4868,6275l1893,6275,1859,6282,1831,6301,1812,6329,1805,6363,1805,6715,1812,6750,1831,6778,1859,6797,1893,6803,4868,6803,4902,6797,4930,6778,4949,6750,4956,6715,4956,6363,4949,6329,4930,6301,4902,6282,4868,6275xe" filled="true" fillcolor="#ffd966" stroked="false">
                  <v:path arrowok="t"/>
                  <v:fill type="solid"/>
                </v:shape>
                <v:shape style="position:absolute;left:1804;top:5687;width:4774;height:485" id="docshape4" coordorigin="1805,5687" coordsize="4774,485" path="m6498,5687l1886,5687,1854,5694,1828,5711,1811,5737,1805,5768,1805,6091,1811,6123,1828,6149,1854,6166,1886,6172,6498,6172,6529,6166,6555,6149,6572,6123,6578,6091,6578,5768,6572,5737,6555,5711,6529,5694,6498,5687xe" filled="true" fillcolor="#a9d18e" stroked="false">
                  <v:path arrowok="t"/>
                  <v:fill type="solid"/>
                </v:shape>
                <v:shape style="position:absolute;left:4329;top:6261;width:5225;height:1196" id="docshape5" coordorigin="4330,6261" coordsize="5225,1196" path="m9355,6261l4529,6261,4451,6277,4388,6319,4345,6383,4330,6460,4330,7257,4345,7335,4388,7398,4451,7441,4529,7456,9355,7456,9433,7441,9496,7398,9539,7335,9554,7257,9554,6460,9539,6383,9496,6319,9433,6277,9355,6261xe" filled="true" fillcolor="#ffd966" stroked="false">
                  <v:path arrowok="t"/>
                  <v:fill type="solid"/>
                </v:shape>
                <v:shape style="position:absolute;left:4329;top:4307;width:5225;height:1860" id="docshape6" coordorigin="4330,4307" coordsize="5225,1860" path="m9244,4307l4640,4307,4569,4316,4503,4339,4446,4376,4398,4424,4361,4481,4338,4546,4330,4617,4330,5857,4338,5928,4361,5994,4398,6051,4446,6099,4503,6136,4569,6159,4640,6167,9244,6167,9315,6159,9381,6136,9438,6099,9486,6051,9523,5994,9546,5928,9554,5857,9554,4617,9546,4546,9523,4481,9486,4424,9438,4376,9381,4339,9315,4316,9244,4307xe" filled="true" fillcolor="#a9d18e" stroked="false">
                  <v:path arrowok="t"/>
                  <v:fill type="solid"/>
                </v:shape>
                <v:line style="position:absolute" from="2634,4419" to="2634,4811" stroked="true" strokeweight="2pt" strokecolor="#000000">
                  <v:stroke dashstyle="solid"/>
                </v:line>
                <v:shape style="position:absolute;left:2564;top:4691;width:140;height:120" id="docshape7" coordorigin="2564,4691" coordsize="140,120" path="m2704,4691l2634,4811,2564,4691e" filled="false" stroked="true" strokeweight="2pt" strokecolor="#000000">
                  <v:path arrowok="t"/>
                  <v:stroke dashstyle="solid"/>
                </v:shape>
                <v:line style="position:absolute" from="2485,7570" to="2485,7960" stroked="true" strokeweight="2pt" strokecolor="#000000">
                  <v:stroke dashstyle="solid"/>
                </v:line>
                <v:shape style="position:absolute;left:2415;top:7840;width:140;height:120" id="docshape8" coordorigin="2415,7840" coordsize="140,120" path="m2555,7840l2485,7960,2415,7840e" filled="false" stroked="true" strokeweight="2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52;top:7926;width:2280;height:884" type="#_x0000_t202" id="docshape9" filled="true" fillcolor="#d7d7d7" stroked="false">
                  <v:textbox inset="0,0,0,0">
                    <w:txbxContent>
                      <w:p>
                        <w:pPr>
                          <w:spacing w:before="47"/>
                          <w:ind w:left="397" w:right="397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NO</w:t>
                        </w:r>
                      </w:p>
                      <w:p>
                        <w:pPr>
                          <w:spacing w:before="16"/>
                          <w:ind w:left="397" w:right="397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HIV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nPEP</w:t>
                        </w:r>
                      </w:p>
                      <w:p>
                        <w:pPr>
                          <w:spacing w:before="11"/>
                          <w:ind w:left="398" w:right="397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is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not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indicated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184;top:4060;width:900;height:358" type="#_x0000_t202" id="docshape10" filled="true" fillcolor="#d7d7d7" stroked="false">
                  <v:textbox inset="0,0,0,0">
                    <w:txbxContent>
                      <w:p>
                        <w:pPr>
                          <w:spacing w:before="50"/>
                          <w:ind w:left="229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YES</w:t>
                        </w:r>
                      </w:p>
                    </w:txbxContent>
                  </v:textbox>
                  <v:fill type="solid"/>
                  <w10:wrap type="none"/>
                </v:shape>
                <v:line style="position:absolute" from="2634,1670" to="2634,2027" stroked="true" strokeweight="2pt" strokecolor="#000000">
                  <v:stroke dashstyle="solid"/>
                </v:line>
                <v:shape style="position:absolute;left:2564;top:1907;width:140;height:120" id="docshape11" coordorigin="2564,1907" coordsize="140,120" path="m2704,1907l2634,2027,2564,1907e" filled="false" stroked="true" strokeweight="2pt" strokecolor="#000000">
                  <v:path arrowok="t"/>
                  <v:stroke dashstyle="solid"/>
                </v:shape>
                <v:shape style="position:absolute;left:1291;top:861;width:2758;height:809" type="#_x0000_t202" id="docshape12" filled="true" fillcolor="#2e5496" stroked="false">
                  <v:textbox inset="0,0,0,0">
                    <w:txbxContent>
                      <w:p>
                        <w:pPr>
                          <w:spacing w:line="252" w:lineRule="auto" w:before="26"/>
                          <w:ind w:left="478" w:right="0" w:hanging="236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Patient</w:t>
                        </w:r>
                        <w:r>
                          <w:rPr>
                            <w:color w:val="FFFFFF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aged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12</w:t>
                        </w:r>
                        <w:r>
                          <w:rPr>
                            <w:color w:val="FFFFFF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or</w:t>
                        </w:r>
                        <w:r>
                          <w:rPr>
                            <w:color w:val="FFFFFF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older sexually assaulted within last 5 days?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246;top:2058;width:780;height:413" type="#_x0000_t202" id="docshape13" filled="true" fillcolor="#d7d7d7" stroked="false">
                  <v:textbox inset="0,0,0,0">
                    <w:txbxContent>
                      <w:p>
                        <w:pPr>
                          <w:spacing w:before="81"/>
                          <w:ind w:left="168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YES</w:t>
                        </w:r>
                      </w:p>
                    </w:txbxContent>
                  </v:textbox>
                  <v:fill type="solid"/>
                  <w10:wrap type="none"/>
                </v:shape>
                <v:line style="position:absolute" from="4091,1282" to="6253,1282" stroked="true" strokeweight="2pt" strokecolor="#000000">
                  <v:stroke dashstyle="solid"/>
                </v:line>
                <v:shape style="position:absolute;left:6133;top:1212;width:120;height:140" id="docshape14" coordorigin="6133,1212" coordsize="120,140" path="m6133,1212l6253,1282,6133,1352e" filled="false" stroked="true" strokeweight="2pt" strokecolor="#000000">
                  <v:path arrowok="t"/>
                  <v:stroke dashstyle="solid"/>
                </v:shape>
                <v:shape style="position:absolute;left:9873;top:6;width:852;height:737" type="#_x0000_t75" id="docshape15" stroked="false">
                  <v:imagedata r:id="rId5" o:title=""/>
                </v:shape>
                <v:rect style="position:absolute;left:6304;top:856;width:3185;height:3204" id="docshape16" filled="true" fillcolor="#d7d7d7" stroked="false">
                  <v:fill type="solid"/>
                </v:rect>
                <v:rect style="position:absolute;left:6304;top:856;width:3185;height:3204" id="docshape17" filled="false" stroked="true" strokeweight="1pt" strokecolor="#d7d7d7">
                  <v:stroke dashstyle="solid"/>
                </v:rect>
                <v:shape style="position:absolute;left:6460;top:2116;width:2919;height:1841" id="docshape18" coordorigin="6461,2116" coordsize="2919,1841" path="m9072,2116l6768,2116,6697,2124,6633,2147,6576,2184,6528,2231,6492,2288,6469,2353,6461,2423,6461,3650,6469,3721,6492,3785,6528,3842,6576,3890,6633,3926,6697,3949,6768,3957,9072,3957,9143,3949,9207,3926,9264,3890,9312,3842,9348,3785,9371,3721,9379,3650,9379,2423,9371,2353,9348,2288,9312,2231,9264,2184,9207,2147,9143,2124,9072,2116xe" filled="true" fillcolor="#2d74b5" stroked="false">
                  <v:path arrowok="t"/>
                  <v:fill type="solid"/>
                </v:shape>
                <v:shape style="position:absolute;left:6460;top:2116;width:2919;height:1841" id="docshape19" coordorigin="6461,2116" coordsize="2919,1841" path="m6461,2423l6469,2353,6492,2288,6528,2231,6576,2184,6633,2147,6697,2124,6768,2116,9072,2116,9143,2124,9207,2147,9264,2184,9312,2231,9348,2288,9371,2353,9379,2423,9379,3650,9371,3721,9348,3785,9312,3842,9264,3890,9207,3926,9143,3949,9072,3957,6768,3957,6697,3949,6633,3926,6576,3890,6528,3842,6492,3785,6469,3721,6461,3650,6461,2423xe" filled="false" stroked="true" strokeweight="1pt" strokecolor="#2d74b5">
                  <v:path arrowok="t"/>
                  <v:stroke dashstyle="solid"/>
                </v:shape>
                <v:shape style="position:absolute;left:6480;top:1206;width:2919;height:797" id="docshape20" coordorigin="6480,1207" coordsize="2919,797" path="m9266,1207l6613,1207,6561,1217,6519,1246,6490,1288,6480,1339,6480,1871,6490,1922,6519,1965,6561,1993,6613,2003,9266,2003,9317,1993,9360,1965,9388,1922,9398,1871,9398,1339,9388,1288,9360,1246,9317,1217,9266,1207xe" filled="true" fillcolor="#4471c4" stroked="false">
                  <v:path arrowok="t"/>
                  <v:fill type="solid"/>
                </v:shape>
                <v:line style="position:absolute" from="4038,3284" to="6200,3284" stroked="true" strokeweight="2pt" strokecolor="#000000">
                  <v:stroke dashstyle="solid"/>
                </v:line>
                <v:shape style="position:absolute;left:6080;top:3213;width:120;height:140" id="docshape21" coordorigin="6080,3214" coordsize="120,140" path="m6080,3214l6200,3284,6080,3354e" filled="false" stroked="true" strokeweight="2pt" strokecolor="#000000">
                  <v:path arrowok="t"/>
                  <v:stroke dashstyle="solid"/>
                </v:shape>
                <v:shape style="position:absolute;left:6294;top:846;width:3205;height:3224" type="#_x0000_t202" id="docshape22" filled="false" stroked="false">
                  <v:textbox inset="0,0,0,0">
                    <w:txbxContent>
                      <w:p>
                        <w:pPr>
                          <w:spacing w:before="88"/>
                          <w:ind w:left="574" w:right="57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NO</w:t>
                        </w:r>
                      </w:p>
                      <w:p>
                        <w:pPr>
                          <w:spacing w:line="249" w:lineRule="auto" w:before="29"/>
                          <w:ind w:left="661" w:right="574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Patient</w:t>
                        </w:r>
                        <w:r>
                          <w:rPr>
                            <w:color w:val="FFFFFF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aged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11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and younger </w:t>
                        </w:r>
                        <w:r>
                          <w:rPr>
                            <w:rFonts w:ascii="Wingdings" w:hAnsi="Wingdings"/>
                            <w:color w:val="FFFFFF"/>
                            <w:sz w:val="22"/>
                          </w:rPr>
                          <w:t>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refer to pediatric protocol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400" w:right="352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If sexual assault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occurred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&gt; than 5 days ago, or no mucosal exposure, ED providers may</w:t>
                        </w:r>
                        <w:r>
                          <w:rPr>
                            <w:color w:val="FFFFFF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offer</w:t>
                        </w:r>
                        <w:r>
                          <w:rPr>
                            <w:color w:val="FFFFFF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STI</w:t>
                        </w:r>
                        <w:r>
                          <w:rPr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testing</w:t>
                        </w:r>
                        <w:r>
                          <w:rPr>
                            <w:color w:val="FFFFFF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and referral to PCP</w:t>
                        </w:r>
                      </w:p>
                    </w:txbxContent>
                  </v:textbox>
                  <w10:wrap type="none"/>
                </v:shape>
                <v:line style="position:absolute" from="2629,2485" to="2629,2877" stroked="true" strokeweight="2pt" strokecolor="#000000">
                  <v:stroke dashstyle="solid"/>
                </v:line>
                <v:shape style="position:absolute;left:2559;top:2757;width:140;height:120" id="docshape23" coordorigin="2559,2757" coordsize="140,120" path="m2699,2757l2629,2877,2559,2757e" filled="false" stroked="true" strokeweight="2pt" strokecolor="#000000">
                  <v:path arrowok="t"/>
                  <v:stroke dashstyle="solid"/>
                </v:shape>
                <v:line style="position:absolute" from="2629,3603" to="2634,3995" stroked="true" strokeweight="2.0pt" strokecolor="#000000">
                  <v:stroke dashstyle="solid"/>
                </v:line>
                <v:shape style="position:absolute;left:2562;top:3874;width:140;height:121" id="docshape24" coordorigin="2563,3875" coordsize="140,121" path="m2702,3875l2634,3995,2563,3876e" filled="false" stroked="true" strokeweight="2pt" strokecolor="#000000">
                  <v:path arrowok="t"/>
                  <v:stroke dashstyle="solid"/>
                </v:shape>
                <v:shape style="position:absolute;left:1562;top:2934;width:2446;height:656" type="#_x0000_t202" id="docshape25" filled="true" fillcolor="#2e5496" stroked="false">
                  <v:textbox inset="0,0,0,0">
                    <w:txbxContent>
                      <w:p>
                        <w:pPr>
                          <w:spacing w:line="288" w:lineRule="auto" w:before="53"/>
                          <w:ind w:left="206" w:right="0" w:firstLine="31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Mucosal</w:t>
                        </w:r>
                        <w:r>
                          <w:rPr>
                            <w:color w:val="FFFFFF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exposure</w:t>
                        </w:r>
                        <w:r>
                          <w:rPr>
                            <w:color w:val="FFFFFF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to blood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or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body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fluids?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/>
      </w:r>
      <w:r>
        <w:rPr>
          <w:rFonts w:ascii="Times New Roman" w:hAnsi="Times New Roman"/>
        </w:rPr>
        <w:t>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-7"/>
        </w:rPr>
        <w:t> </w:t>
      </w:r>
      <w:r>
        <w:rPr>
          <w:rFonts w:ascii="Calibri" w:hAnsi="Calibri"/>
        </w:rPr>
        <w:t>—</w:t>
      </w:r>
      <w:r>
        <w:rPr>
          <w:rFonts w:ascii="Calibri" w:hAnsi="Calibri"/>
          <w:spacing w:val="-2"/>
        </w:rPr>
        <w:t> </w:t>
      </w:r>
      <w:r>
        <w:rPr>
          <w:rFonts w:ascii="Times New Roman" w:hAnsi="Times New Roman"/>
        </w:rPr>
        <w:t>STI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Testing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Protocol Massachusetts SANE Program </w:t>
      </w:r>
      <w:r>
        <w:rPr>
          <w:rFonts w:ascii="Calibri" w:hAnsi="Calibri"/>
        </w:rPr>
        <w:t>© </w:t>
      </w:r>
      <w:r>
        <w:rPr>
          <w:rFonts w:ascii="Times New Roman" w:hAnsi="Times New Roman"/>
        </w:rPr>
        <w:t>Nov 2023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0800" w:h="14400"/>
          <w:pgMar w:top="60" w:bottom="0" w:left="80" w:right="260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line="249" w:lineRule="auto" w:before="0"/>
        <w:ind w:left="1737" w:right="0" w:hanging="490"/>
        <w:jc w:val="left"/>
        <w:rPr>
          <w:sz w:val="21"/>
        </w:rPr>
      </w:pPr>
      <w:r>
        <w:rPr>
          <w:sz w:val="21"/>
        </w:rPr>
        <w:t>STI</w:t>
      </w:r>
      <w:r>
        <w:rPr>
          <w:spacing w:val="-14"/>
          <w:sz w:val="21"/>
        </w:rPr>
        <w:t> </w:t>
      </w:r>
      <w:r>
        <w:rPr>
          <w:sz w:val="21"/>
        </w:rPr>
        <w:t>prophylaxis</w:t>
      </w:r>
      <w:r>
        <w:rPr>
          <w:spacing w:val="-10"/>
          <w:sz w:val="21"/>
        </w:rPr>
        <w:t> </w:t>
      </w:r>
      <w:r>
        <w:rPr>
          <w:sz w:val="21"/>
          <w:u w:val="single"/>
        </w:rPr>
        <w:t>and</w:t>
      </w:r>
      <w:r>
        <w:rPr>
          <w:spacing w:val="-9"/>
          <w:sz w:val="21"/>
        </w:rPr>
        <w:t> </w:t>
      </w:r>
      <w:r>
        <w:rPr>
          <w:sz w:val="21"/>
        </w:rPr>
        <w:t>testing is recommended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ind w:left="1893"/>
      </w:pPr>
      <w:r>
        <w:rPr/>
        <w:t>STI</w:t>
      </w:r>
      <w:r>
        <w:rPr>
          <w:spacing w:val="-5"/>
        </w:rPr>
        <w:t> </w:t>
      </w:r>
      <w:r>
        <w:rPr>
          <w:spacing w:val="-2"/>
        </w:rPr>
        <w:t>prophylaxis</w:t>
      </w:r>
    </w:p>
    <w:p>
      <w:pPr>
        <w:spacing w:line="240" w:lineRule="auto" w:before="1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tabs>
          <w:tab w:pos="2097" w:val="left" w:leader="none"/>
        </w:tabs>
        <w:ind w:left="657"/>
      </w:pPr>
      <w:r>
        <w:rPr>
          <w:spacing w:val="-2"/>
        </w:rPr>
        <w:t>*Ceftriaxone</w:t>
      </w:r>
      <w:r>
        <w:rPr/>
        <w:tab/>
        <w:t>500mg</w:t>
      </w:r>
      <w:r>
        <w:rPr>
          <w:spacing w:val="-9"/>
        </w:rPr>
        <w:t> </w:t>
      </w:r>
      <w:r>
        <w:rPr/>
        <w:t>IM</w:t>
      </w:r>
      <w:r>
        <w:rPr>
          <w:spacing w:val="-3"/>
        </w:rPr>
        <w:t> </w:t>
      </w:r>
      <w:r>
        <w:rPr/>
        <w:t>x1</w:t>
      </w:r>
      <w:r>
        <w:rPr>
          <w:spacing w:val="-7"/>
        </w:rPr>
        <w:t> </w:t>
      </w:r>
      <w:r>
        <w:rPr>
          <w:spacing w:val="-4"/>
        </w:rPr>
        <w:t>dose</w:t>
      </w:r>
    </w:p>
    <w:p>
      <w:pPr>
        <w:pStyle w:val="BodyText"/>
        <w:tabs>
          <w:tab w:pos="2097" w:val="left" w:leader="none"/>
        </w:tabs>
        <w:spacing w:line="252" w:lineRule="auto" w:before="10"/>
        <w:ind w:left="657" w:right="1345"/>
      </w:pPr>
      <w:r>
        <w:rPr>
          <w:spacing w:val="-2"/>
        </w:rPr>
        <w:t>Doxycycline</w:t>
      </w:r>
      <w:r>
        <w:rPr/>
        <w:tab/>
        <w:t>100mg</w:t>
      </w:r>
      <w:r>
        <w:rPr>
          <w:spacing w:val="-4"/>
        </w:rPr>
        <w:t> </w:t>
      </w:r>
      <w:r>
        <w:rPr/>
        <w:t>orally twice a day for 7 days Metronidazole</w:t>
      </w:r>
      <w:r>
        <w:rPr>
          <w:spacing w:val="80"/>
          <w:w w:val="150"/>
        </w:rPr>
        <w:t> </w:t>
      </w:r>
      <w:r>
        <w:rPr/>
        <w:t>500mg</w:t>
      </w:r>
      <w:r>
        <w:rPr>
          <w:spacing w:val="-12"/>
        </w:rPr>
        <w:t> </w:t>
      </w:r>
      <w:r>
        <w:rPr/>
        <w:t>orally</w:t>
      </w:r>
      <w:r>
        <w:rPr>
          <w:spacing w:val="-4"/>
        </w:rPr>
        <w:t> </w:t>
      </w:r>
      <w:r>
        <w:rPr/>
        <w:t>twice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day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7</w:t>
      </w:r>
      <w:r>
        <w:rPr>
          <w:spacing w:val="-7"/>
        </w:rPr>
        <w:t> </w:t>
      </w:r>
      <w:r>
        <w:rPr/>
        <w:t>days</w:t>
      </w:r>
      <w:r>
        <w:rPr>
          <w:position w:val="6"/>
          <w:sz w:val="13"/>
        </w:rPr>
        <w:t>1</w:t>
      </w:r>
      <w:r>
        <w:rPr>
          <w:spacing w:val="40"/>
          <w:position w:val="6"/>
          <w:sz w:val="13"/>
        </w:rPr>
        <w:t> </w:t>
      </w:r>
      <w:r>
        <w:rPr>
          <w:spacing w:val="-2"/>
        </w:rPr>
        <w:t>Recommend:</w:t>
      </w:r>
      <w:r>
        <w:rPr/>
        <w:tab/>
        <w:t>Hepatitis</w:t>
      </w:r>
      <w:r>
        <w:rPr>
          <w:spacing w:val="-6"/>
        </w:rPr>
        <w:t> </w:t>
      </w:r>
      <w:r>
        <w:rPr/>
        <w:t>B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HPV</w:t>
      </w:r>
      <w:r>
        <w:rPr>
          <w:spacing w:val="-8"/>
        </w:rPr>
        <w:t> </w:t>
      </w:r>
      <w:r>
        <w:rPr/>
        <w:t>vaccines,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not previously vaccinated.</w:t>
      </w:r>
    </w:p>
    <w:p>
      <w:pPr>
        <w:pStyle w:val="BodyText"/>
        <w:spacing w:line="229" w:lineRule="exact"/>
        <w:ind w:left="657"/>
      </w:pPr>
      <w:r>
        <w:rPr/>
        <w:t>*See</w:t>
      </w:r>
      <w:r>
        <w:rPr>
          <w:spacing w:val="-12"/>
        </w:rPr>
        <w:t> </w:t>
      </w:r>
      <w:r>
        <w:rPr/>
        <w:t>CDC</w:t>
      </w:r>
      <w:r>
        <w:rPr>
          <w:spacing w:val="-8"/>
        </w:rPr>
        <w:t> </w:t>
      </w:r>
      <w:r>
        <w:rPr/>
        <w:t>guidelines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special</w:t>
      </w:r>
      <w:r>
        <w:rPr>
          <w:spacing w:val="-12"/>
        </w:rPr>
        <w:t> </w:t>
      </w:r>
      <w:r>
        <w:rPr/>
        <w:t>populations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5"/>
        </w:rPr>
        <w:t>for</w:t>
      </w:r>
    </w:p>
    <w:p>
      <w:pPr>
        <w:pStyle w:val="BodyText"/>
        <w:spacing w:before="10"/>
        <w:ind w:left="657"/>
      </w:pPr>
      <w:r>
        <w:rPr/>
        <w:t>patients</w:t>
      </w:r>
      <w:r>
        <w:rPr>
          <w:spacing w:val="-14"/>
        </w:rPr>
        <w:t> </w:t>
      </w:r>
      <w:r>
        <w:rPr/>
        <w:t>weighing</w:t>
      </w:r>
      <w:r>
        <w:rPr>
          <w:spacing w:val="-11"/>
        </w:rPr>
        <w:t> </w:t>
      </w:r>
      <w:r>
        <w:rPr/>
        <w:t>≥150</w:t>
      </w:r>
      <w:r>
        <w:rPr>
          <w:spacing w:val="-14"/>
        </w:rPr>
        <w:t> </w:t>
      </w:r>
      <w:r>
        <w:rPr>
          <w:spacing w:val="-5"/>
        </w:rPr>
        <w:t>kg</w:t>
      </w:r>
    </w:p>
    <w:p>
      <w:pPr>
        <w:spacing w:after="0"/>
        <w:sectPr>
          <w:type w:val="continuous"/>
          <w:pgSz w:w="10800" w:h="14400"/>
          <w:pgMar w:top="60" w:bottom="0" w:left="80" w:right="260"/>
          <w:cols w:num="2" w:equalWidth="0">
            <w:col w:w="3788" w:space="40"/>
            <w:col w:w="6632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0800" w:h="14400"/>
          <w:pgMar w:top="60" w:bottom="0" w:left="80" w:right="260"/>
        </w:sectPr>
      </w:pPr>
    </w:p>
    <w:p>
      <w:pPr>
        <w:pStyle w:val="Heading2"/>
        <w:spacing w:before="120"/>
        <w:ind w:left="1895"/>
      </w:pPr>
      <w:r>
        <w:rPr/>
        <w:t>STI</w:t>
      </w:r>
      <w:r>
        <w:rPr>
          <w:spacing w:val="-5"/>
        </w:rPr>
        <w:t> </w:t>
      </w:r>
      <w:r>
        <w:rPr>
          <w:spacing w:val="-2"/>
        </w:rPr>
        <w:t>testing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9" w:lineRule="auto"/>
        <w:ind w:left="1545" w:hanging="332"/>
      </w:pPr>
      <w:r>
        <w:rPr/>
        <w:t>Patient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accept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decline any medication or test</w:t>
      </w:r>
    </w:p>
    <w:p>
      <w:pPr>
        <w:pStyle w:val="BodyText"/>
        <w:spacing w:before="93"/>
        <w:ind w:left="591"/>
      </w:pPr>
      <w:r>
        <w:rPr/>
        <w:br w:type="column"/>
      </w:r>
      <w:r>
        <w:rPr/>
        <w:t>Urine</w:t>
      </w:r>
      <w:r>
        <w:rPr>
          <w:spacing w:val="-6"/>
        </w:rPr>
        <w:t> </w:t>
      </w:r>
      <w:r>
        <w:rPr/>
        <w:t>NAAT:</w:t>
      </w:r>
      <w:r>
        <w:rPr>
          <w:spacing w:val="-7"/>
        </w:rPr>
        <w:t> </w:t>
      </w:r>
      <w:r>
        <w:rPr>
          <w:spacing w:val="-2"/>
        </w:rPr>
        <w:t>GC/Chl/Trich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9" w:lineRule="auto"/>
        <w:ind w:left="1266" w:right="2000" w:hanging="675"/>
      </w:pPr>
      <w:r>
        <w:rPr/>
        <w:t>Blood:</w:t>
      </w:r>
      <w:r>
        <w:rPr>
          <w:spacing w:val="29"/>
        </w:rPr>
        <w:t> </w:t>
      </w:r>
      <w:r>
        <w:rPr/>
        <w:t>HIV</w:t>
      </w:r>
      <w:r>
        <w:rPr>
          <w:position w:val="6"/>
          <w:sz w:val="13"/>
        </w:rPr>
        <w:t>2</w:t>
      </w:r>
      <w:r>
        <w:rPr/>
        <w:t>,</w:t>
      </w:r>
      <w:r>
        <w:rPr>
          <w:spacing w:val="-32"/>
        </w:rPr>
        <w:t> </w:t>
      </w:r>
      <w:r>
        <w:rPr/>
        <w:t>Syphilis</w:t>
      </w:r>
      <w:r>
        <w:rPr>
          <w:spacing w:val="-1"/>
        </w:rPr>
        <w:t> </w:t>
      </w:r>
      <w:r>
        <w:rPr/>
        <w:t>serology,</w:t>
      </w:r>
      <w:r>
        <w:rPr>
          <w:spacing w:val="-8"/>
        </w:rPr>
        <w:t> </w:t>
      </w:r>
      <w:r>
        <w:rPr/>
        <w:t>Hep</w:t>
      </w:r>
      <w:r>
        <w:rPr>
          <w:spacing w:val="-12"/>
        </w:rPr>
        <w:t> </w:t>
      </w:r>
      <w:r>
        <w:rPr/>
        <w:t>C</w:t>
      </w:r>
      <w:r>
        <w:rPr>
          <w:spacing w:val="-12"/>
        </w:rPr>
        <w:t> </w:t>
      </w:r>
      <w:r>
        <w:rPr/>
        <w:t>Ab,</w:t>
      </w:r>
      <w:r>
        <w:rPr>
          <w:sz w:val="8"/>
        </w:rPr>
        <w:t>,</w:t>
      </w:r>
      <w:r>
        <w:rPr>
          <w:spacing w:val="40"/>
          <w:sz w:val="8"/>
        </w:rPr>
        <w:t> </w:t>
      </w:r>
      <w:r>
        <w:rPr/>
        <w:t>Hep B sAg, sAB, cAb</w:t>
      </w:r>
    </w:p>
    <w:p>
      <w:pPr>
        <w:spacing w:after="0" w:line="249" w:lineRule="auto"/>
        <w:sectPr>
          <w:type w:val="continuous"/>
          <w:pgSz w:w="10800" w:h="14400"/>
          <w:pgMar w:top="60" w:bottom="0" w:left="80" w:right="260"/>
          <w:cols w:num="2" w:equalWidth="0">
            <w:col w:w="3821" w:space="40"/>
            <w:col w:w="65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 w:after="1"/>
        <w:rPr>
          <w:sz w:val="14"/>
        </w:rPr>
      </w:pPr>
    </w:p>
    <w:p>
      <w:pPr>
        <w:pStyle w:val="BodyText"/>
        <w:ind w:left="1134"/>
      </w:pPr>
      <w:r>
        <w:rPr/>
        <mc:AlternateContent>
          <mc:Choice Requires="wps">
            <w:drawing>
              <wp:inline distT="0" distB="0" distL="0" distR="0">
                <wp:extent cx="2235200" cy="697230"/>
                <wp:effectExtent l="0" t="0" r="3175" b="171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235200" cy="697230"/>
                          <a:chExt cx="2235200" cy="6972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810672" y="467868"/>
                            <a:ext cx="127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235">
                                <a:moveTo>
                                  <a:pt x="0" y="0"/>
                                </a:moveTo>
                                <a:lnTo>
                                  <a:pt x="0" y="229069"/>
                                </a:lnTo>
                              </a:path>
                            </a:pathLst>
                          </a:custGeom>
                          <a:ln w="316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64954" y="606991"/>
                            <a:ext cx="889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7470">
                                <a:moveTo>
                                  <a:pt x="0" y="0"/>
                                </a:moveTo>
                                <a:lnTo>
                                  <a:pt x="42608" y="77241"/>
                                </a:lnTo>
                                <a:lnTo>
                                  <a:pt x="88874" y="213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612900" cy="467995"/>
                          </a:xfrm>
                          <a:prstGeom prst="rect">
                            <a:avLst/>
                          </a:prstGeom>
                          <a:solidFill>
                            <a:srgbClr val="2E549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8" w:lineRule="auto" w:before="96"/>
                                <w:ind w:left="317" w:right="0" w:hanging="152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Patient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presents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within 72 hours of assault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13153" y="235459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33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46291" y="191013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8890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6pt;height:54.9pt;mso-position-horizontal-relative:char;mso-position-vertical-relative:line" id="docshapegroup26" coordorigin="0,0" coordsize="3520,1098">
                <v:line style="position:absolute" from="1277,737" to="1277,1098" stroked="true" strokeweight="2.489pt" strokecolor="#000000">
                  <v:stroke dashstyle="solid"/>
                </v:line>
                <v:shape style="position:absolute;left:1204;top:955;width:140;height:122" id="docshape27" coordorigin="1205,956" coordsize="140,122" path="m1205,956l1272,1078,1345,959e" filled="false" stroked="true" strokeweight="2pt" strokecolor="#000000">
                  <v:path arrowok="t"/>
                  <v:stroke dashstyle="solid"/>
                </v:shape>
                <v:shape style="position:absolute;left:0;top:0;width:2540;height:737" type="#_x0000_t202" id="docshape28" filled="true" fillcolor="#2e5496" stroked="false">
                  <v:textbox inset="0,0,0,0">
                    <w:txbxContent>
                      <w:p>
                        <w:pPr>
                          <w:spacing w:line="288" w:lineRule="auto" w:before="96"/>
                          <w:ind w:left="317" w:right="0" w:hanging="152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Patient</w:t>
                        </w:r>
                        <w:r>
                          <w:rPr>
                            <w:color w:val="FFFFFF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presents</w:t>
                        </w:r>
                        <w:r>
                          <w:rPr>
                            <w:color w:val="FFFFFF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within 72 hours of assault</w:t>
                        </w:r>
                      </w:p>
                    </w:txbxContent>
                  </v:textbox>
                  <v:fill type="solid"/>
                  <w10:wrap type="none"/>
                </v:shape>
                <v:line style="position:absolute" from="2540,371" to="3500,371" stroked="true" strokeweight="2pt" strokecolor="#000000">
                  <v:stroke dashstyle="solid"/>
                </v:line>
                <v:shape style="position:absolute;left:3379;top:300;width:120;height:140" id="docshape29" coordorigin="3380,301" coordsize="120,140" path="m3380,441l3500,371,3380,301e" filled="false" stroked="true" strokeweight="2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0800" w:h="14400"/>
          <w:pgMar w:top="60" w:bottom="0" w:left="80" w:right="260"/>
        </w:sectPr>
      </w:pPr>
    </w:p>
    <w:p>
      <w:pPr>
        <w:pStyle w:val="Title"/>
        <w:tabs>
          <w:tab w:pos="285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429768</wp:posOffset>
                </wp:positionH>
                <wp:positionV relativeFrom="paragraph">
                  <wp:posOffset>91185</wp:posOffset>
                </wp:positionV>
                <wp:extent cx="5637530" cy="136144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637530" cy="1361440"/>
                          <a:chExt cx="5637530" cy="136144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148333" y="148587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0">
                                <a:moveTo>
                                  <a:pt x="0" y="0"/>
                                </a:moveTo>
                                <a:lnTo>
                                  <a:pt x="0" y="171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03889" y="243453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42901"/>
                            <a:ext cx="229362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3620" h="862965">
                                <a:moveTo>
                                  <a:pt x="2149856" y="0"/>
                                </a:moveTo>
                                <a:lnTo>
                                  <a:pt x="143764" y="0"/>
                                </a:lnTo>
                                <a:lnTo>
                                  <a:pt x="98322" y="7329"/>
                                </a:lnTo>
                                <a:lnTo>
                                  <a:pt x="58858" y="27737"/>
                                </a:lnTo>
                                <a:lnTo>
                                  <a:pt x="27737" y="58858"/>
                                </a:lnTo>
                                <a:lnTo>
                                  <a:pt x="7329" y="98322"/>
                                </a:lnTo>
                                <a:lnTo>
                                  <a:pt x="0" y="143763"/>
                                </a:lnTo>
                                <a:lnTo>
                                  <a:pt x="0" y="718807"/>
                                </a:lnTo>
                                <a:lnTo>
                                  <a:pt x="7329" y="764249"/>
                                </a:lnTo>
                                <a:lnTo>
                                  <a:pt x="27737" y="803717"/>
                                </a:lnTo>
                                <a:lnTo>
                                  <a:pt x="58858" y="834841"/>
                                </a:lnTo>
                                <a:lnTo>
                                  <a:pt x="98322" y="855253"/>
                                </a:lnTo>
                                <a:lnTo>
                                  <a:pt x="143764" y="862583"/>
                                </a:lnTo>
                                <a:lnTo>
                                  <a:pt x="2149856" y="862583"/>
                                </a:lnTo>
                                <a:lnTo>
                                  <a:pt x="2195297" y="855253"/>
                                </a:lnTo>
                                <a:lnTo>
                                  <a:pt x="2234761" y="834841"/>
                                </a:lnTo>
                                <a:lnTo>
                                  <a:pt x="2265882" y="803717"/>
                                </a:lnTo>
                                <a:lnTo>
                                  <a:pt x="2286290" y="764249"/>
                                </a:lnTo>
                                <a:lnTo>
                                  <a:pt x="2293620" y="718807"/>
                                </a:lnTo>
                                <a:lnTo>
                                  <a:pt x="2293620" y="143763"/>
                                </a:lnTo>
                                <a:lnTo>
                                  <a:pt x="2286290" y="98322"/>
                                </a:lnTo>
                                <a:lnTo>
                                  <a:pt x="2265882" y="58858"/>
                                </a:lnTo>
                                <a:lnTo>
                                  <a:pt x="2234761" y="27737"/>
                                </a:lnTo>
                                <a:lnTo>
                                  <a:pt x="2195297" y="7329"/>
                                </a:lnTo>
                                <a:lnTo>
                                  <a:pt x="2149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16280" y="10"/>
                            <a:ext cx="4921250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 h="1361440">
                                <a:moveTo>
                                  <a:pt x="4920996" y="226822"/>
                                </a:moveTo>
                                <a:lnTo>
                                  <a:pt x="4916386" y="181102"/>
                                </a:lnTo>
                                <a:lnTo>
                                  <a:pt x="4903165" y="138531"/>
                                </a:lnTo>
                                <a:lnTo>
                                  <a:pt x="4882248" y="99999"/>
                                </a:lnTo>
                                <a:lnTo>
                                  <a:pt x="4854562" y="66433"/>
                                </a:lnTo>
                                <a:lnTo>
                                  <a:pt x="4820983" y="38735"/>
                                </a:lnTo>
                                <a:lnTo>
                                  <a:pt x="4782464" y="17818"/>
                                </a:lnTo>
                                <a:lnTo>
                                  <a:pt x="4739881" y="4610"/>
                                </a:lnTo>
                                <a:lnTo>
                                  <a:pt x="4694174" y="0"/>
                                </a:lnTo>
                                <a:lnTo>
                                  <a:pt x="1918462" y="0"/>
                                </a:lnTo>
                                <a:lnTo>
                                  <a:pt x="1872742" y="4610"/>
                                </a:lnTo>
                                <a:lnTo>
                                  <a:pt x="1830171" y="17818"/>
                                </a:lnTo>
                                <a:lnTo>
                                  <a:pt x="1791639" y="38735"/>
                                </a:lnTo>
                                <a:lnTo>
                                  <a:pt x="1758073" y="66433"/>
                                </a:lnTo>
                                <a:lnTo>
                                  <a:pt x="1730375" y="99999"/>
                                </a:lnTo>
                                <a:lnTo>
                                  <a:pt x="1709458" y="138531"/>
                                </a:lnTo>
                                <a:lnTo>
                                  <a:pt x="1696237" y="181102"/>
                                </a:lnTo>
                                <a:lnTo>
                                  <a:pt x="1691640" y="226822"/>
                                </a:lnTo>
                                <a:lnTo>
                                  <a:pt x="1691640" y="633971"/>
                                </a:lnTo>
                                <a:lnTo>
                                  <a:pt x="44958" y="633971"/>
                                </a:lnTo>
                                <a:lnTo>
                                  <a:pt x="27457" y="637514"/>
                                </a:lnTo>
                                <a:lnTo>
                                  <a:pt x="13157" y="647141"/>
                                </a:lnTo>
                                <a:lnTo>
                                  <a:pt x="3530" y="661441"/>
                                </a:lnTo>
                                <a:lnTo>
                                  <a:pt x="0" y="678929"/>
                                </a:lnTo>
                                <a:lnTo>
                                  <a:pt x="0" y="858761"/>
                                </a:lnTo>
                                <a:lnTo>
                                  <a:pt x="3530" y="876261"/>
                                </a:lnTo>
                                <a:lnTo>
                                  <a:pt x="13157" y="890562"/>
                                </a:lnTo>
                                <a:lnTo>
                                  <a:pt x="27457" y="900188"/>
                                </a:lnTo>
                                <a:lnTo>
                                  <a:pt x="44958" y="903719"/>
                                </a:lnTo>
                                <a:lnTo>
                                  <a:pt x="1691640" y="903719"/>
                                </a:lnTo>
                                <a:lnTo>
                                  <a:pt x="1691640" y="1134110"/>
                                </a:lnTo>
                                <a:lnTo>
                                  <a:pt x="1696237" y="1179817"/>
                                </a:lnTo>
                                <a:lnTo>
                                  <a:pt x="1709458" y="1222387"/>
                                </a:lnTo>
                                <a:lnTo>
                                  <a:pt x="1730375" y="1260919"/>
                                </a:lnTo>
                                <a:lnTo>
                                  <a:pt x="1758073" y="1294485"/>
                                </a:lnTo>
                                <a:lnTo>
                                  <a:pt x="1791639" y="1322184"/>
                                </a:lnTo>
                                <a:lnTo>
                                  <a:pt x="1830171" y="1343101"/>
                                </a:lnTo>
                                <a:lnTo>
                                  <a:pt x="1872742" y="1356321"/>
                                </a:lnTo>
                                <a:lnTo>
                                  <a:pt x="1918462" y="1360932"/>
                                </a:lnTo>
                                <a:lnTo>
                                  <a:pt x="4694174" y="1360932"/>
                                </a:lnTo>
                                <a:lnTo>
                                  <a:pt x="4739881" y="1356321"/>
                                </a:lnTo>
                                <a:lnTo>
                                  <a:pt x="4782464" y="1343101"/>
                                </a:lnTo>
                                <a:lnTo>
                                  <a:pt x="4820983" y="1322184"/>
                                </a:lnTo>
                                <a:lnTo>
                                  <a:pt x="4854562" y="1294485"/>
                                </a:lnTo>
                                <a:lnTo>
                                  <a:pt x="4882248" y="1260919"/>
                                </a:lnTo>
                                <a:lnTo>
                                  <a:pt x="4903165" y="1222387"/>
                                </a:lnTo>
                                <a:lnTo>
                                  <a:pt x="4916386" y="1179817"/>
                                </a:lnTo>
                                <a:lnTo>
                                  <a:pt x="4920996" y="1134110"/>
                                </a:lnTo>
                                <a:lnTo>
                                  <a:pt x="4920996" y="226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840pt;margin-top:7.179978pt;width:443.9pt;height:107.2pt;mso-position-horizontal-relative:page;mso-position-vertical-relative:paragraph;z-index:-15817216" id="docshapegroup30" coordorigin="677,144" coordsize="8878,2144">
                <v:line style="position:absolute" from="2485,378" to="2485,647" stroked="true" strokeweight="2pt" strokecolor="#000000">
                  <v:stroke dashstyle="solid"/>
                </v:line>
                <v:shape style="position:absolute;left:2415;top:527;width:140;height:120" id="docshape31" coordorigin="2415,527" coordsize="140,120" path="m2555,527l2485,647,2415,527e" filled="false" stroked="true" strokeweight="2pt" strokecolor="#000000">
                  <v:path arrowok="t"/>
                  <v:stroke dashstyle="solid"/>
                </v:shape>
                <v:shape style="position:absolute;left:676;top:683;width:3612;height:1359" id="docshape32" coordorigin="677,684" coordsize="3612,1359" path="m4062,684l903,684,832,695,769,727,720,776,688,838,677,910,677,1816,688,1887,720,1949,769,1998,832,2030,903,2042,4062,2042,4134,2030,4196,1998,4245,1949,4277,1887,4289,1816,4289,910,4277,838,4245,776,4196,727,4134,695,4062,684xe" filled="true" fillcolor="#dae2f3" stroked="false">
                  <v:path arrowok="t"/>
                  <v:fill type="solid"/>
                </v:shape>
                <v:shape style="position:absolute;left:1804;top:143;width:7750;height:2144" id="docshape33" coordorigin="1805,144" coordsize="7750,2144" path="m9554,501l9547,429,9526,362,9493,301,9450,248,9397,205,9336,172,9269,151,9197,144,4826,144,4754,151,4687,172,4626,205,4573,248,4530,301,4497,362,4476,429,4469,501,4469,1142,1876,1142,1848,1148,1826,1163,1810,1185,1805,1213,1805,1496,1810,1524,1826,1546,1848,1561,1876,1567,4469,1567,4469,1930,4476,2002,4497,2069,4530,2129,4573,2182,4626,2226,4687,2259,4754,2280,4826,2287,9197,2287,9269,2280,9336,2259,9397,2226,9450,2182,9493,2129,9526,2069,9547,2002,9554,1930,9554,501xe" filled="true" fillcolor="#fae4d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00000"/>
          <w:spacing w:val="53"/>
          <w:shd w:fill="D7D7D7" w:color="auto" w:val="clear"/>
        </w:rPr>
        <w:t>  </w:t>
      </w:r>
      <w:r>
        <w:rPr>
          <w:color w:val="000000"/>
          <w:spacing w:val="-5"/>
          <w:shd w:fill="D7D7D7" w:color="auto" w:val="clear"/>
        </w:rPr>
        <w:t>YES</w:t>
      </w:r>
      <w:r>
        <w:rPr>
          <w:color w:val="000000"/>
          <w:shd w:fill="D7D7D7" w:color="auto" w:val="clear"/>
        </w:rPr>
        <w:tab/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pStyle w:val="Heading1"/>
        <w:ind w:left="1060"/>
      </w:pPr>
      <w:r>
        <w:rPr/>
        <w:t>HIV</w:t>
      </w:r>
      <w:r>
        <w:rPr>
          <w:spacing w:val="-4"/>
        </w:rPr>
        <w:t> </w:t>
      </w:r>
      <w:r>
        <w:rPr/>
        <w:t>nPEP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recommended</w:t>
      </w:r>
    </w:p>
    <w:p>
      <w:pPr>
        <w:spacing w:before="158"/>
        <w:ind w:left="1890" w:right="0" w:firstLine="0"/>
        <w:jc w:val="left"/>
        <w:rPr>
          <w:b/>
          <w:sz w:val="20"/>
        </w:rPr>
      </w:pPr>
      <w:r>
        <w:rPr>
          <w:b/>
          <w:sz w:val="20"/>
        </w:rPr>
        <w:t>HIV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nPEP</w:t>
      </w:r>
    </w:p>
    <w:p>
      <w:pPr>
        <w:pStyle w:val="Heading1"/>
        <w:spacing w:before="151"/>
      </w:pPr>
      <w:r>
        <w:rPr/>
        <w:t>Patient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accept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2"/>
        </w:rPr>
        <w:t>decline</w:t>
      </w:r>
    </w:p>
    <w:p>
      <w:pPr>
        <w:spacing w:line="240" w:lineRule="auto"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4" w:lineRule="auto"/>
        <w:ind w:left="754" w:right="1840" w:hanging="1"/>
      </w:pPr>
      <w:r>
        <w:rPr/>
        <w:t>Additional</w:t>
      </w:r>
      <w:r>
        <w:rPr>
          <w:spacing w:val="-13"/>
        </w:rPr>
        <w:t> </w:t>
      </w:r>
      <w:r>
        <w:rPr/>
        <w:t>baseline</w:t>
      </w:r>
      <w:r>
        <w:rPr>
          <w:spacing w:val="-11"/>
        </w:rPr>
        <w:t> </w:t>
      </w:r>
      <w:r>
        <w:rPr/>
        <w:t>labs</w:t>
      </w:r>
      <w:r>
        <w:rPr>
          <w:spacing w:val="-11"/>
        </w:rPr>
        <w:t> </w:t>
      </w:r>
      <w:r>
        <w:rPr/>
        <w:t>for</w:t>
      </w:r>
      <w:r>
        <w:rPr>
          <w:spacing w:val="-14"/>
        </w:rPr>
        <w:t> </w:t>
      </w:r>
      <w:r>
        <w:rPr/>
        <w:t>HIV</w:t>
      </w:r>
      <w:r>
        <w:rPr>
          <w:spacing w:val="-11"/>
        </w:rPr>
        <w:t> </w:t>
      </w:r>
      <w:r>
        <w:rPr/>
        <w:t>nPEP</w:t>
      </w:r>
      <w:r>
        <w:rPr>
          <w:position w:val="6"/>
          <w:sz w:val="13"/>
        </w:rPr>
        <w:t>3</w:t>
      </w:r>
      <w:r>
        <w:rPr/>
        <w:t>: Serum creatinine, ALT/AST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9" w:lineRule="auto" w:before="1"/>
        <w:ind w:left="754" w:right="1168" w:hanging="1"/>
        <w:rPr>
          <w:sz w:val="13"/>
        </w:rPr>
      </w:pPr>
      <w:r>
        <w:rPr>
          <w:u w:val="single"/>
        </w:rPr>
        <w:t>If</w:t>
      </w:r>
      <w:r>
        <w:rPr>
          <w:spacing w:val="-8"/>
          <w:u w:val="single"/>
        </w:rPr>
        <w:t> </w:t>
      </w:r>
      <w:r>
        <w:rPr>
          <w:u w:val="single"/>
        </w:rPr>
        <w:t>STI</w:t>
      </w:r>
      <w:r>
        <w:rPr>
          <w:spacing w:val="-10"/>
          <w:u w:val="single"/>
        </w:rPr>
        <w:t> </w:t>
      </w:r>
      <w:r>
        <w:rPr>
          <w:u w:val="single"/>
        </w:rPr>
        <w:t>testing</w:t>
      </w:r>
      <w:r>
        <w:rPr>
          <w:spacing w:val="-11"/>
          <w:u w:val="single"/>
        </w:rPr>
        <w:t> </w:t>
      </w:r>
      <w:r>
        <w:rPr>
          <w:u w:val="single"/>
        </w:rPr>
        <w:t>was</w:t>
      </w:r>
      <w:r>
        <w:rPr>
          <w:spacing w:val="-5"/>
          <w:u w:val="single"/>
        </w:rPr>
        <w:t> </w:t>
      </w:r>
      <w:r>
        <w:rPr>
          <w:u w:val="single"/>
        </w:rPr>
        <w:t>declined,</w:t>
      </w:r>
      <w:r>
        <w:rPr>
          <w:spacing w:val="-8"/>
        </w:rPr>
        <w:t> </w:t>
      </w:r>
      <w:r>
        <w:rPr/>
        <w:t>readdress</w:t>
      </w:r>
      <w:r>
        <w:rPr>
          <w:spacing w:val="-9"/>
        </w:rPr>
        <w:t> </w:t>
      </w:r>
      <w:r>
        <w:rPr/>
        <w:t>HIV,</w:t>
      </w:r>
      <w:r>
        <w:rPr>
          <w:spacing w:val="-6"/>
        </w:rPr>
        <w:t> </w:t>
      </w:r>
      <w:r>
        <w:rPr/>
        <w:t>Hep</w:t>
      </w:r>
      <w:r>
        <w:rPr>
          <w:spacing w:val="-8"/>
        </w:rPr>
        <w:t> </w:t>
      </w:r>
      <w:r>
        <w:rPr/>
        <w:t>B sAg, sAb, cAb testing (see note below.)</w:t>
      </w:r>
      <w:r>
        <w:rPr>
          <w:position w:val="6"/>
          <w:sz w:val="13"/>
        </w:rPr>
        <w:t>3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754" w:right="1168"/>
      </w:pPr>
      <w:r>
        <w:rPr/>
        <w:t>For</w:t>
      </w:r>
      <w:r>
        <w:rPr>
          <w:spacing w:val="-10"/>
        </w:rPr>
        <w:t> </w:t>
      </w:r>
      <w:r>
        <w:rPr/>
        <w:t>medications,</w:t>
      </w:r>
      <w:r>
        <w:rPr>
          <w:spacing w:val="-14"/>
        </w:rPr>
        <w:t> </w:t>
      </w:r>
      <w:r>
        <w:rPr/>
        <w:t>see</w:t>
      </w:r>
      <w:r>
        <w:rPr>
          <w:spacing w:val="-11"/>
        </w:rPr>
        <w:t> </w:t>
      </w:r>
      <w:r>
        <w:rPr/>
        <w:t>CDC</w:t>
      </w:r>
      <w:r>
        <w:rPr>
          <w:spacing w:val="-8"/>
        </w:rPr>
        <w:t> </w:t>
      </w:r>
      <w:r>
        <w:rPr/>
        <w:t>nPEP</w:t>
      </w:r>
      <w:r>
        <w:rPr>
          <w:spacing w:val="-11"/>
        </w:rPr>
        <w:t> </w:t>
      </w:r>
      <w:r>
        <w:rPr/>
        <w:t>guidelines</w:t>
      </w:r>
      <w:r>
        <w:rPr>
          <w:spacing w:val="-7"/>
        </w:rPr>
        <w:t> </w:t>
      </w:r>
      <w:r>
        <w:rPr/>
        <w:t>or consult ID</w:t>
      </w:r>
    </w:p>
    <w:p>
      <w:pPr>
        <w:spacing w:after="0" w:line="249" w:lineRule="auto"/>
        <w:sectPr>
          <w:type w:val="continuous"/>
          <w:pgSz w:w="10800" w:h="14400"/>
          <w:pgMar w:top="60" w:bottom="0" w:left="80" w:right="260"/>
          <w:cols w:num="2" w:equalWidth="0">
            <w:col w:w="3843" w:space="40"/>
            <w:col w:w="6577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ind w:left="586"/>
      </w:pPr>
      <w:r>
        <w:rPr/>
        <mc:AlternateContent>
          <mc:Choice Requires="wps">
            <w:drawing>
              <wp:inline distT="0" distB="0" distL="0" distR="0">
                <wp:extent cx="5637530" cy="401320"/>
                <wp:effectExtent l="9525" t="0" r="1270" b="8254"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5637530" cy="4013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12700">
                          <a:solidFill>
                            <a:srgbClr val="FFD9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7"/>
                              <w:ind w:left="301" w:right="3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Site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specific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testing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(oral,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anal,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vaginal):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generally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recommended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during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acute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timeframe.</w:t>
                            </w:r>
                          </w:p>
                          <w:p>
                            <w:pPr>
                              <w:pStyle w:val="BodyText"/>
                              <w:spacing w:before="46"/>
                              <w:ind w:left="301" w:right="30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Patients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genital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s/s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infection: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management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provider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3.9pt;height:31.6pt;mso-position-horizontal-relative:char;mso-position-vertical-relative:line" type="#_x0000_t202" id="docshape34" filled="true" fillcolor="#ffe699" stroked="true" strokeweight="1pt" strokecolor="#ffd966">
                <w10:anchorlock/>
                <v:textbox inset="0,0,0,0">
                  <w:txbxContent>
                    <w:p>
                      <w:pPr>
                        <w:pStyle w:val="BodyText"/>
                        <w:spacing w:before="57"/>
                        <w:ind w:left="301" w:right="3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Site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specific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testing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(oral,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anal,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vaginal):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generally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recommended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during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acute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timeframe.</w:t>
                      </w:r>
                    </w:p>
                    <w:p>
                      <w:pPr>
                        <w:pStyle w:val="BodyText"/>
                        <w:spacing w:before="46"/>
                        <w:ind w:left="301" w:right="30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Patients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genital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s/s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infection: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management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per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ED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provider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86" w:after="0"/>
        <w:ind w:left="815" w:right="0" w:hanging="359"/>
        <w:jc w:val="both"/>
        <w:rPr>
          <w:sz w:val="19"/>
        </w:rPr>
      </w:pPr>
      <w:r>
        <w:rPr>
          <w:sz w:val="19"/>
        </w:rPr>
        <w:t>Prophylaxis</w:t>
      </w:r>
      <w:r>
        <w:rPr>
          <w:spacing w:val="-9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testing</w:t>
      </w:r>
      <w:r>
        <w:rPr>
          <w:spacing w:val="-9"/>
          <w:sz w:val="19"/>
        </w:rPr>
        <w:t> </w:t>
      </w:r>
      <w:r>
        <w:rPr>
          <w:sz w:val="19"/>
        </w:rPr>
        <w:t>for</w:t>
      </w:r>
      <w:r>
        <w:rPr>
          <w:spacing w:val="-9"/>
          <w:sz w:val="19"/>
        </w:rPr>
        <w:t> </w:t>
      </w:r>
      <w:r>
        <w:rPr>
          <w:sz w:val="19"/>
        </w:rPr>
        <w:t>trichomoniasis</w:t>
      </w:r>
      <w:r>
        <w:rPr>
          <w:spacing w:val="-10"/>
          <w:sz w:val="19"/>
        </w:rPr>
        <w:t> </w:t>
      </w:r>
      <w:r>
        <w:rPr>
          <w:sz w:val="19"/>
        </w:rPr>
        <w:t>is</w:t>
      </w:r>
      <w:r>
        <w:rPr>
          <w:spacing w:val="-7"/>
          <w:sz w:val="19"/>
        </w:rPr>
        <w:t> </w:t>
      </w:r>
      <w:r>
        <w:rPr>
          <w:sz w:val="19"/>
        </w:rPr>
        <w:t>only</w:t>
      </w:r>
      <w:r>
        <w:rPr>
          <w:spacing w:val="-7"/>
          <w:sz w:val="19"/>
        </w:rPr>
        <w:t> </w:t>
      </w:r>
      <w:r>
        <w:rPr>
          <w:sz w:val="19"/>
        </w:rPr>
        <w:t>recommended</w:t>
      </w:r>
      <w:r>
        <w:rPr>
          <w:spacing w:val="-8"/>
          <w:sz w:val="19"/>
        </w:rPr>
        <w:t> </w:t>
      </w: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patients</w:t>
      </w:r>
      <w:r>
        <w:rPr>
          <w:spacing w:val="-9"/>
          <w:sz w:val="19"/>
        </w:rPr>
        <w:t> </w:t>
      </w:r>
      <w:r>
        <w:rPr>
          <w:sz w:val="19"/>
        </w:rPr>
        <w:t>with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vagina.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9" w:lineRule="auto" w:before="10" w:after="0"/>
        <w:ind w:left="816" w:right="1104" w:hanging="360"/>
        <w:jc w:val="both"/>
        <w:rPr>
          <w:sz w:val="19"/>
        </w:rPr>
      </w:pPr>
      <w:r>
        <w:rPr>
          <w:sz w:val="19"/>
        </w:rPr>
        <w:t>HIV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½</w:t>
      </w:r>
      <w:r>
        <w:rPr>
          <w:spacing w:val="-6"/>
          <w:sz w:val="19"/>
        </w:rPr>
        <w:t> </w:t>
      </w:r>
      <w:r>
        <w:rPr>
          <w:sz w:val="19"/>
        </w:rPr>
        <w:t>antigen/antibody</w:t>
      </w:r>
      <w:r>
        <w:rPr>
          <w:spacing w:val="-12"/>
          <w:sz w:val="19"/>
        </w:rPr>
        <w:t> </w:t>
      </w:r>
      <w:r>
        <w:rPr>
          <w:sz w:val="19"/>
        </w:rPr>
        <w:t>combo</w:t>
      </w:r>
      <w:r>
        <w:rPr>
          <w:spacing w:val="-4"/>
          <w:sz w:val="19"/>
        </w:rPr>
        <w:t> </w:t>
      </w:r>
      <w:r>
        <w:rPr>
          <w:sz w:val="19"/>
        </w:rPr>
        <w:t>immunoassay</w:t>
      </w:r>
      <w:r>
        <w:rPr>
          <w:spacing w:val="-7"/>
          <w:sz w:val="19"/>
        </w:rPr>
        <w:t> </w:t>
      </w:r>
      <w:r>
        <w:rPr>
          <w:sz w:val="19"/>
        </w:rPr>
        <w:t>(4th</w:t>
      </w:r>
      <w:r>
        <w:rPr>
          <w:spacing w:val="-6"/>
          <w:sz w:val="19"/>
        </w:rPr>
        <w:t> </w:t>
      </w:r>
      <w:r>
        <w:rPr>
          <w:sz w:val="19"/>
        </w:rPr>
        <w:t>generation)</w:t>
      </w:r>
      <w:r>
        <w:rPr>
          <w:spacing w:val="-9"/>
          <w:sz w:val="19"/>
        </w:rPr>
        <w:t> </w:t>
      </w:r>
      <w:r>
        <w:rPr>
          <w:sz w:val="19"/>
        </w:rPr>
        <w:t>testing</w:t>
      </w:r>
      <w:r>
        <w:rPr>
          <w:spacing w:val="-8"/>
          <w:sz w:val="19"/>
        </w:rPr>
        <w:t> </w:t>
      </w:r>
      <w:r>
        <w:rPr>
          <w:sz w:val="19"/>
        </w:rPr>
        <w:t>preferred.</w:t>
      </w:r>
      <w:r>
        <w:rPr>
          <w:spacing w:val="-8"/>
          <w:sz w:val="19"/>
        </w:rPr>
        <w:t> </w:t>
      </w:r>
      <w:r>
        <w:rPr>
          <w:sz w:val="19"/>
        </w:rPr>
        <w:t>Ab=</w:t>
      </w:r>
      <w:r>
        <w:rPr>
          <w:spacing w:val="-6"/>
          <w:sz w:val="19"/>
        </w:rPr>
        <w:t> </w:t>
      </w:r>
      <w:r>
        <w:rPr>
          <w:sz w:val="19"/>
        </w:rPr>
        <w:t>antibody.</w:t>
      </w:r>
      <w:r>
        <w:rPr>
          <w:spacing w:val="-6"/>
          <w:sz w:val="19"/>
        </w:rPr>
        <w:t> </w:t>
      </w:r>
      <w:r>
        <w:rPr>
          <w:sz w:val="19"/>
        </w:rPr>
        <w:t>sAg= Surface Antigen, sAb= Surface Antibody, cAb= Core Antibody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9" w:lineRule="auto" w:before="1" w:after="0"/>
        <w:ind w:left="816" w:right="1040" w:hanging="360"/>
        <w:jc w:val="both"/>
        <w:rPr>
          <w:sz w:val="19"/>
        </w:rPr>
      </w:pPr>
      <w:r>
        <w:rPr>
          <w:sz w:val="19"/>
        </w:rPr>
        <w:t>If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patient</w:t>
      </w:r>
      <w:r>
        <w:rPr>
          <w:spacing w:val="-4"/>
          <w:sz w:val="19"/>
        </w:rPr>
        <w:t> </w:t>
      </w:r>
      <w:r>
        <w:rPr>
          <w:sz w:val="19"/>
        </w:rPr>
        <w:t>declines</w:t>
      </w:r>
      <w:r>
        <w:rPr>
          <w:spacing w:val="-7"/>
          <w:sz w:val="19"/>
        </w:rPr>
        <w:t> </w:t>
      </w:r>
      <w:r>
        <w:rPr>
          <w:sz w:val="19"/>
        </w:rPr>
        <w:t>serology,</w:t>
      </w:r>
      <w:r>
        <w:rPr>
          <w:spacing w:val="-4"/>
          <w:sz w:val="19"/>
        </w:rPr>
        <w:t> </w:t>
      </w:r>
      <w:r>
        <w:rPr>
          <w:sz w:val="19"/>
        </w:rPr>
        <w:t>decisions</w:t>
      </w:r>
      <w:r>
        <w:rPr>
          <w:spacing w:val="-7"/>
          <w:sz w:val="19"/>
        </w:rPr>
        <w:t> </w:t>
      </w:r>
      <w:r>
        <w:rPr>
          <w:sz w:val="19"/>
        </w:rPr>
        <w:t>regarding</w:t>
      </w:r>
      <w:r>
        <w:rPr>
          <w:spacing w:val="-7"/>
          <w:sz w:val="19"/>
        </w:rPr>
        <w:t> </w:t>
      </w:r>
      <w:r>
        <w:rPr>
          <w:sz w:val="19"/>
        </w:rPr>
        <w:t>nPEP</w:t>
      </w:r>
      <w:r>
        <w:rPr>
          <w:spacing w:val="-1"/>
          <w:sz w:val="19"/>
        </w:rPr>
        <w:t> </w:t>
      </w:r>
      <w:r>
        <w:rPr>
          <w:sz w:val="19"/>
        </w:rPr>
        <w:t>administration</w:t>
      </w:r>
      <w:r>
        <w:rPr>
          <w:spacing w:val="-9"/>
          <w:sz w:val="19"/>
        </w:rPr>
        <w:t> </w:t>
      </w:r>
      <w:r>
        <w:rPr>
          <w:sz w:val="19"/>
        </w:rPr>
        <w:t>should</w:t>
      </w:r>
      <w:r>
        <w:rPr>
          <w:spacing w:val="-4"/>
          <w:sz w:val="19"/>
        </w:rPr>
        <w:t> </w:t>
      </w:r>
      <w:r>
        <w:rPr>
          <w:sz w:val="19"/>
        </w:rPr>
        <w:t>be</w:t>
      </w:r>
      <w:r>
        <w:rPr>
          <w:spacing w:val="-4"/>
          <w:sz w:val="19"/>
        </w:rPr>
        <w:t> </w:t>
      </w:r>
      <w:r>
        <w:rPr>
          <w:sz w:val="19"/>
        </w:rPr>
        <w:t>made</w:t>
      </w:r>
      <w:r>
        <w:rPr>
          <w:spacing w:val="-1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medical provider,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5"/>
          <w:sz w:val="19"/>
        </w:rPr>
        <w:t> </w:t>
      </w:r>
      <w:r>
        <w:rPr>
          <w:sz w:val="19"/>
        </w:rPr>
        <w:t>consultation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patient,</w:t>
      </w:r>
      <w:r>
        <w:rPr>
          <w:spacing w:val="-7"/>
          <w:sz w:val="19"/>
        </w:rPr>
        <w:t> </w:t>
      </w:r>
      <w:r>
        <w:rPr>
          <w:sz w:val="19"/>
        </w:rPr>
        <w:t>based</w:t>
      </w:r>
      <w:r>
        <w:rPr>
          <w:spacing w:val="-5"/>
          <w:sz w:val="19"/>
        </w:rPr>
        <w:t> </w:t>
      </w:r>
      <w:r>
        <w:rPr>
          <w:sz w:val="19"/>
        </w:rPr>
        <w:t>on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patient’s</w:t>
      </w:r>
      <w:r>
        <w:rPr>
          <w:spacing w:val="-6"/>
          <w:sz w:val="19"/>
        </w:rPr>
        <w:t> </w:t>
      </w:r>
      <w:r>
        <w:rPr>
          <w:sz w:val="19"/>
        </w:rPr>
        <w:t>medical</w:t>
      </w:r>
      <w:r>
        <w:rPr>
          <w:spacing w:val="-4"/>
          <w:sz w:val="19"/>
        </w:rPr>
        <w:t> </w:t>
      </w:r>
      <w:r>
        <w:rPr>
          <w:sz w:val="19"/>
        </w:rPr>
        <w:t>history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z w:val="19"/>
        </w:rPr>
        <w:t>assault-related</w:t>
      </w:r>
      <w:r>
        <w:rPr>
          <w:spacing w:val="-12"/>
          <w:sz w:val="19"/>
        </w:rPr>
        <w:t> </w:t>
      </w:r>
      <w:r>
        <w:rPr>
          <w:sz w:val="19"/>
        </w:rPr>
        <w:t>risk </w:t>
      </w:r>
      <w:r>
        <w:rPr>
          <w:spacing w:val="-2"/>
          <w:sz w:val="19"/>
        </w:rPr>
        <w:t>factors.</w:t>
      </w:r>
    </w:p>
    <w:p>
      <w:pPr>
        <w:pStyle w:val="BodyText"/>
        <w:rPr>
          <w:sz w:val="29"/>
        </w:rPr>
      </w:pPr>
    </w:p>
    <w:p>
      <w:pPr>
        <w:spacing w:before="96"/>
        <w:ind w:left="175" w:right="0" w:firstLine="0"/>
        <w:jc w:val="left"/>
        <w:rPr>
          <w:sz w:val="16"/>
        </w:rPr>
      </w:pPr>
      <w:r>
        <w:rPr>
          <w:sz w:val="16"/>
        </w:rPr>
        <w:t>All</w:t>
      </w:r>
      <w:r>
        <w:rPr>
          <w:spacing w:val="-6"/>
          <w:sz w:val="16"/>
        </w:rPr>
        <w:t> </w:t>
      </w:r>
      <w:r>
        <w:rPr>
          <w:sz w:val="16"/>
        </w:rPr>
        <w:t>SANE/Protocols/Protocols</w:t>
      </w:r>
      <w:r>
        <w:rPr>
          <w:spacing w:val="-7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Clinical/2022</w:t>
      </w:r>
      <w:r>
        <w:rPr>
          <w:spacing w:val="-3"/>
          <w:sz w:val="16"/>
        </w:rPr>
        <w:t> </w:t>
      </w:r>
      <w:r>
        <w:rPr>
          <w:sz w:val="16"/>
        </w:rPr>
        <w:t>Protocols</w:t>
      </w:r>
      <w:r>
        <w:rPr>
          <w:spacing w:val="-2"/>
          <w:sz w:val="16"/>
        </w:rPr>
        <w:t> </w:t>
      </w:r>
      <w:r>
        <w:rPr>
          <w:sz w:val="16"/>
        </w:rPr>
        <w:t>Final/FY22</w:t>
      </w:r>
      <w:r>
        <w:rPr>
          <w:spacing w:val="-3"/>
          <w:sz w:val="16"/>
        </w:rPr>
        <w:t> </w:t>
      </w:r>
      <w:r>
        <w:rPr>
          <w:sz w:val="16"/>
        </w:rPr>
        <w:t>Final</w:t>
      </w:r>
      <w:r>
        <w:rPr>
          <w:spacing w:val="-3"/>
          <w:sz w:val="16"/>
        </w:rPr>
        <w:t> </w:t>
      </w:r>
      <w:r>
        <w:rPr>
          <w:sz w:val="16"/>
        </w:rPr>
        <w:t>PDFs/Appendices/FY</w:t>
      </w:r>
      <w:r>
        <w:rPr>
          <w:spacing w:val="-6"/>
          <w:sz w:val="16"/>
        </w:rPr>
        <w:t> </w:t>
      </w:r>
      <w:r>
        <w:rPr>
          <w:sz w:val="16"/>
        </w:rPr>
        <w:t>22 Appendix</w:t>
      </w:r>
      <w:r>
        <w:rPr>
          <w:spacing w:val="1"/>
          <w:sz w:val="16"/>
        </w:rPr>
        <w:t> </w:t>
      </w:r>
      <w:r>
        <w:rPr>
          <w:sz w:val="16"/>
        </w:rPr>
        <w:t>6</w:t>
      </w:r>
      <w:r>
        <w:rPr>
          <w:spacing w:val="-3"/>
          <w:sz w:val="16"/>
        </w:rPr>
        <w:t> </w:t>
      </w:r>
      <w:r>
        <w:rPr>
          <w:sz w:val="16"/>
        </w:rPr>
        <w:t>STI</w:t>
      </w:r>
      <w:r>
        <w:rPr>
          <w:spacing w:val="-3"/>
          <w:sz w:val="16"/>
        </w:rPr>
        <w:t> </w:t>
      </w:r>
      <w:r>
        <w:rPr>
          <w:sz w:val="16"/>
        </w:rPr>
        <w:t>Algorithm</w:t>
      </w:r>
      <w:r>
        <w:rPr>
          <w:spacing w:val="-4"/>
          <w:sz w:val="16"/>
        </w:rPr>
        <w:t> </w:t>
      </w:r>
      <w:r>
        <w:rPr>
          <w:sz w:val="16"/>
        </w:rPr>
        <w:t>Updated</w:t>
      </w:r>
      <w:r>
        <w:rPr>
          <w:spacing w:val="2"/>
          <w:sz w:val="16"/>
        </w:rPr>
        <w:t> </w:t>
      </w:r>
      <w:r>
        <w:rPr>
          <w:sz w:val="16"/>
        </w:rPr>
        <w:t>Nov </w:t>
      </w:r>
      <w:r>
        <w:rPr>
          <w:spacing w:val="-4"/>
          <w:sz w:val="16"/>
        </w:rPr>
        <w:t>2023</w:t>
      </w:r>
    </w:p>
    <w:sectPr>
      <w:type w:val="continuous"/>
      <w:pgSz w:w="10800" w:h="14400"/>
      <w:pgMar w:top="60" w:bottom="0" w:left="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16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64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9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9"/>
      <w:ind w:left="195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16" w:hanging="36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dc:title>PowerPoint Presentation</dc:title>
  <dcterms:created xsi:type="dcterms:W3CDTF">2023-12-14T18:30:54Z</dcterms:created>
  <dcterms:modified xsi:type="dcterms:W3CDTF">2023-12-14T18:30:54Z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23 for PowerPoint</vt:lpwstr>
  </property>
  <property fmtid="{D5CDD505-2E9C-101B-9397-08002B2CF9AE}" pid="4" name="LastSaved">
    <vt:filetime>2023-12-14T00:00:00Z</vt:filetime>
  </property>
  <property fmtid="{D5CDD505-2E9C-101B-9397-08002B2CF9AE}" pid="5" name="Producer">
    <vt:lpwstr>Adobe PDF Library 23.6.156</vt:lpwstr>
  </property>
</Properties>
</file>