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11" w:type="dxa"/>
        <w:tblInd w:w="94" w:type="dxa"/>
        <w:tblLook w:val="04A0" w:firstRow="1" w:lastRow="0" w:firstColumn="1" w:lastColumn="0" w:noHBand="0" w:noVBand="1"/>
        <w:tblCaption w:val="Appendix A-8: PSI-90 Claims Extraction Rules (AHRQ PSI 90 SAS v6.02)"/>
        <w:tblDescription w:val="Appendix A-8: PSI-90 Claims Extraction Rules (AHRQ PSI 90 SAS v6.02); 5 columns, 22 rows across 3 pages including Header row from left to right: Data Field Name, Description, Format, Value Description, Comments"/>
      </w:tblPr>
      <w:tblGrid>
        <w:gridCol w:w="2107"/>
        <w:gridCol w:w="2924"/>
        <w:gridCol w:w="1440"/>
        <w:gridCol w:w="2790"/>
        <w:gridCol w:w="4950"/>
      </w:tblGrid>
      <w:tr w:rsidR="009B5BCC" w:rsidRPr="00451ECB" w14:paraId="1CFDB325" w14:textId="77777777" w:rsidTr="0556B109">
        <w:trPr>
          <w:cantSplit/>
          <w:trHeight w:val="375"/>
          <w:tblHeader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7955ABE" w14:textId="5D833893" w:rsidR="009B5BCC" w:rsidRPr="00D76DBA" w:rsidRDefault="00C76033" w:rsidP="009B5B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24549B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Data Field</w:t>
            </w:r>
            <w:r w:rsidR="009B5BCC"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 Name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7C6E193" w14:textId="77777777" w:rsidR="009B5BCC" w:rsidRPr="00D76DBA" w:rsidRDefault="009B5BCC" w:rsidP="009B5B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Description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3C880DE" w14:textId="77777777" w:rsidR="009B5BCC" w:rsidRPr="00D76DBA" w:rsidRDefault="009B5BCC" w:rsidP="007839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Format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E04B4E3" w14:textId="77777777" w:rsidR="009B5BCC" w:rsidRPr="00D76DBA" w:rsidRDefault="009B5BCC" w:rsidP="00BA6A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Value </w:t>
            </w:r>
            <w:r w:rsidR="00BA6A4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</w:t>
            </w:r>
            <w:r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escription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59C6C90" w14:textId="77777777" w:rsidR="009B5BCC" w:rsidRPr="00D76DBA" w:rsidRDefault="009B5BCC" w:rsidP="009B5B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76DBA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Comments</w:t>
            </w:r>
          </w:p>
        </w:tc>
      </w:tr>
      <w:tr w:rsidR="009B5BCC" w:rsidRPr="00451ECB" w14:paraId="46D568BD" w14:textId="77777777" w:rsidTr="006510D3">
        <w:trPr>
          <w:cantSplit/>
          <w:trHeight w:val="449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5C52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Claim Number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9360" w14:textId="77777777" w:rsidR="009B5BCC" w:rsidRPr="00642EA6" w:rsidRDefault="009B5BCC" w:rsidP="0024549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Sequence Number Unique case identifier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9EB2" w14:textId="77777777" w:rsidR="009B5BCC" w:rsidRPr="00642EA6" w:rsidRDefault="00EE008A" w:rsidP="00EE00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DDD0" w14:textId="77777777" w:rsidR="009B5BCC" w:rsidRPr="00642EA6" w:rsidRDefault="009B5BCC" w:rsidP="00EE00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User defined unique identifier for each discharge record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7BE1" w14:textId="77777777" w:rsidR="009B5BCC" w:rsidRPr="00642EA6" w:rsidRDefault="005F35B2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r w:rsidR="00B52296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missing or invalid, claim</w:t>
            </w:r>
            <w:r w:rsidR="00C22C67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="00C22C67" w:rsidRPr="001662D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</w:tr>
      <w:tr w:rsidR="009B5BCC" w:rsidRPr="00451ECB" w14:paraId="53DB2C65" w14:textId="77777777" w:rsidTr="006510D3">
        <w:trPr>
          <w:cantSplit/>
          <w:trHeight w:val="179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FA33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PATIENT ID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1A58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Unique patient identifier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7510" w14:textId="77777777" w:rsidR="009B5BCC" w:rsidRPr="00642EA6" w:rsidRDefault="00EE008A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D182" w14:textId="32A78803" w:rsidR="009B5BCC" w:rsidRPr="00642EA6" w:rsidRDefault="00FA4FBF" w:rsidP="00EE00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Unique patient identifier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5B3E" w14:textId="77777777" w:rsidR="009B5BCC" w:rsidRPr="00642EA6" w:rsidRDefault="00B52296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If missing or invalid, claim</w:t>
            </w:r>
            <w:r w:rsidR="00C22C67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="00C22C67" w:rsidRPr="001662D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</w:tr>
      <w:tr w:rsidR="009B5BCC" w:rsidRPr="00451ECB" w14:paraId="62D20EB6" w14:textId="77777777" w:rsidTr="0556B109">
        <w:trPr>
          <w:cantSplit/>
          <w:trHeight w:val="30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F47D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DOB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1211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C18F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Field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6B4F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FA4FBF">
              <w:rPr>
                <w:rFonts w:ascii="Arial" w:hAnsi="Arial" w:cs="Arial"/>
                <w:color w:val="000000"/>
                <w:sz w:val="18"/>
                <w:szCs w:val="18"/>
              </w:rPr>
              <w:t>MM/DD/YYYY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7FCE" w14:textId="77777777" w:rsidR="002A32DC" w:rsidRDefault="002A32D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Age in years at admission is created using DOB and Admission Date fields</w:t>
            </w:r>
          </w:p>
          <w:p w14:paraId="0ABDCDF7" w14:textId="77777777" w:rsidR="001662DE" w:rsidRPr="001662DE" w:rsidRDefault="001662DE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Claims with age less than 18 years 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 xml:space="preserve">at admission 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are excluded</w:t>
            </w:r>
          </w:p>
          <w:p w14:paraId="2E934530" w14:textId="77777777" w:rsidR="002A32DC" w:rsidRPr="00642EA6" w:rsidRDefault="00B52296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Claims with missing or invalid DOB 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 xml:space="preserve">are 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</w:tr>
      <w:tr w:rsidR="009B5BCC" w:rsidRPr="00451ECB" w14:paraId="48889F4C" w14:textId="77777777" w:rsidTr="006510D3">
        <w:trPr>
          <w:cantSplit/>
          <w:trHeight w:val="62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58E0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4D6A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Sex of Patient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8C49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  <w:r w:rsidR="00B433F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AFDF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1=male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2=female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F8AC" w14:textId="77777777" w:rsidR="009B5BCC" w:rsidRPr="00642EA6" w:rsidRDefault="00783916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r w:rsidR="00EE008A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comment</w:t>
            </w:r>
          </w:p>
        </w:tc>
      </w:tr>
      <w:tr w:rsidR="009B5BCC" w:rsidRPr="00451ECB" w14:paraId="0589988C" w14:textId="77777777" w:rsidTr="006510D3">
        <w:trPr>
          <w:cantSplit/>
          <w:trHeight w:val="26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0505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PROVIDER ID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658F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Data Source Hospital Number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0980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325E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Hospital identification number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02D5" w14:textId="77777777" w:rsidR="009B5BCC" w:rsidRPr="00642EA6" w:rsidRDefault="008F2F4F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If missing or invalid, claim 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</w:tr>
      <w:tr w:rsidR="009B5BCC" w:rsidRPr="00451ECB" w14:paraId="19FA6E50" w14:textId="77777777" w:rsidTr="0556B109">
        <w:trPr>
          <w:cantSplit/>
          <w:trHeight w:val="467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ED4F" w14:textId="77777777" w:rsidR="009B5BCC" w:rsidRPr="00642EA6" w:rsidRDefault="004537D3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DISC</w:t>
            </w:r>
            <w:r w:rsidR="009B5BCC" w:rsidRPr="00642EA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9B5BCC" w:rsidRPr="00642EA6">
              <w:rPr>
                <w:rFonts w:ascii="Arial" w:hAnsi="Arial" w:cs="Arial"/>
                <w:color w:val="000000"/>
                <w:sz w:val="18"/>
                <w:szCs w:val="18"/>
              </w:rPr>
              <w:t>RGE DISPOSITION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96E3" w14:textId="77777777" w:rsidR="009B5BCC" w:rsidRPr="00642EA6" w:rsidRDefault="009B5BCC" w:rsidP="00EE00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Disposition of Patient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5C3B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  <w:r w:rsidR="00B433F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3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4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5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6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7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0E22" w14:textId="3B52FF7E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1=routine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2=transfer to short-term hospital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3=skilled nursing facility 4=intermediate care </w:t>
            </w:r>
            <w:r w:rsidR="007945C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5=another type of facility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6=home health care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7=against medical advice</w:t>
            </w:r>
            <w:r w:rsidR="003332F5">
              <w:rPr>
                <w:rFonts w:ascii="Arial" w:hAnsi="Arial" w:cs="Arial"/>
                <w:color w:val="000000"/>
                <w:sz w:val="18"/>
                <w:szCs w:val="18"/>
              </w:rPr>
              <w:t>(AMA)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20=died in the hospital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323A" w14:textId="77777777" w:rsidR="0024549B" w:rsidRDefault="002431B0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Claims with Discharge disposition </w:t>
            </w:r>
            <w:r w:rsidR="002756B6" w:rsidRPr="001662D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AMA or to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Federal Facility 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are excluded</w:t>
            </w:r>
          </w:p>
          <w:p w14:paraId="271BA8EC" w14:textId="77777777" w:rsidR="002431B0" w:rsidRDefault="0024549B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r w:rsidR="002431B0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2431B0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issing </w:t>
            </w:r>
            <w:r w:rsidR="002756B6" w:rsidRPr="001662DE">
              <w:rPr>
                <w:rFonts w:ascii="Arial" w:hAnsi="Arial" w:cs="Arial"/>
                <w:color w:val="000000"/>
                <w:sz w:val="18"/>
                <w:szCs w:val="18"/>
              </w:rPr>
              <w:t>or invalid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claim is </w:t>
            </w:r>
            <w:r w:rsidR="002431B0" w:rsidRPr="001662DE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  <w:p w14:paraId="6B2C3502" w14:textId="77777777" w:rsidR="00247BCA" w:rsidRPr="00642EA6" w:rsidRDefault="00247BCA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5BCC" w:rsidRPr="00451ECB" w14:paraId="7FBA301A" w14:textId="77777777" w:rsidTr="0556B109">
        <w:trPr>
          <w:cantSplit/>
          <w:trHeight w:val="1349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ABC9" w14:textId="77777777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ADMISSION TYPE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04C0" w14:textId="77777777" w:rsidR="009B5BCC" w:rsidRPr="00642EA6" w:rsidRDefault="009B5BCC" w:rsidP="00EE00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Admission Type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2593" w14:textId="605259F6" w:rsidR="009B5BCC" w:rsidRPr="00642EA6" w:rsidRDefault="009B5BCC" w:rsidP="0078391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  <w:r w:rsidR="00E451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3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4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5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3A90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1=emergency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2=urgent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3=elective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4=newborn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5=trauma center3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6=other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8F0F" w14:textId="77777777" w:rsidR="009B5BCC" w:rsidRPr="00D76DBA" w:rsidRDefault="00060B43" w:rsidP="0024549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If missing or invalid, 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 xml:space="preserve">Admission Type is 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as 6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="008105D7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claim is included</w:t>
            </w:r>
          </w:p>
        </w:tc>
      </w:tr>
      <w:tr w:rsidR="009B5BCC" w:rsidRPr="00451ECB" w14:paraId="49323F94" w14:textId="77777777" w:rsidTr="006510D3">
        <w:trPr>
          <w:cantSplit/>
          <w:trHeight w:val="1241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E956" w14:textId="501276D6" w:rsidR="003F4C36" w:rsidRPr="006510D3" w:rsidRDefault="009B5BCC" w:rsidP="006510D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ADMISSION SOURCE</w:t>
            </w:r>
          </w:p>
          <w:p w14:paraId="39358B0A" w14:textId="77777777" w:rsidR="003F4C36" w:rsidRDefault="003F4C36" w:rsidP="003F4C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D446D0" w14:textId="195A532C" w:rsidR="003F4C36" w:rsidRPr="003F4C36" w:rsidRDefault="003F4C36" w:rsidP="003F4C36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6CA8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Admission Source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53BA" w14:textId="77777777" w:rsidR="009B5BCC" w:rsidRPr="00642EA6" w:rsidRDefault="009B5BCC" w:rsidP="00B433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  <w:r w:rsidR="00B433F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3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4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5158" w14:textId="16DC2B68" w:rsidR="00FC616F" w:rsidRDefault="009B5BCC" w:rsidP="006510D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1=emergency room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2=another hospital</w:t>
            </w:r>
            <w:r w:rsidR="00B433F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3=another facility, including LTC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4=court/law enforcement 5=routine/birth/other</w:t>
            </w:r>
          </w:p>
          <w:p w14:paraId="324EF996" w14:textId="6D186D84" w:rsidR="00FC616F" w:rsidRPr="00FC616F" w:rsidRDefault="00FC616F" w:rsidP="00FC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C25E" w14:textId="77777777" w:rsidR="009B5BCC" w:rsidRPr="00642EA6" w:rsidRDefault="008F2F4F" w:rsidP="00FF488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If missing or invalid, 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 xml:space="preserve">Admission Source is </w:t>
            </w:r>
            <w:r w:rsidR="001D7E74" w:rsidRPr="001662DE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d as 5 (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="001D7E74"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claim </w:t>
            </w:r>
            <w:r w:rsidR="001D7E74" w:rsidRPr="001662DE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r w:rsidRPr="001662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D7E74" w:rsidRPr="001662DE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</w:p>
        </w:tc>
      </w:tr>
      <w:tr w:rsidR="009B5BCC" w:rsidRPr="00451ECB" w14:paraId="546D1A87" w14:textId="77777777" w:rsidTr="006510D3">
        <w:trPr>
          <w:cantSplit/>
          <w:trHeight w:val="44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E9C8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LOS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6F67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Length of Stay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A2C7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7665" w14:textId="77777777" w:rsidR="009B5BCC" w:rsidRPr="000B5EBA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5EBA">
              <w:rPr>
                <w:rFonts w:ascii="Arial" w:hAnsi="Arial" w:cs="Arial"/>
                <w:color w:val="000000"/>
                <w:sz w:val="18"/>
                <w:szCs w:val="18"/>
              </w:rPr>
              <w:t>Number of days from admission to discharge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F32E" w14:textId="77777777" w:rsidR="009B5BCC" w:rsidRPr="00D76DBA" w:rsidRDefault="00FF4884" w:rsidP="00FF488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76DBA" w:rsidRPr="00D76DBA">
              <w:rPr>
                <w:rFonts w:ascii="Arial" w:hAnsi="Arial" w:cs="Arial"/>
                <w:color w:val="000000"/>
                <w:sz w:val="18"/>
                <w:szCs w:val="18"/>
              </w:rPr>
              <w:t>Length of Stay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is missing</w:t>
            </w:r>
            <w:r w:rsidR="00B52296" w:rsidRPr="00D76DBA">
              <w:rPr>
                <w:rFonts w:ascii="Arial" w:hAnsi="Arial" w:cs="Arial"/>
                <w:color w:val="000000"/>
                <w:sz w:val="18"/>
                <w:szCs w:val="18"/>
              </w:rPr>
              <w:t>, invalid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or less than 0</w:t>
            </w:r>
            <w:r w:rsidR="00D76DBA" w:rsidRPr="00D76DB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the claim is excluded</w:t>
            </w:r>
          </w:p>
        </w:tc>
      </w:tr>
      <w:tr w:rsidR="00992250" w:rsidRPr="00451ECB" w14:paraId="66DE1ECF" w14:textId="77777777" w:rsidTr="006510D3">
        <w:trPr>
          <w:cantSplit/>
          <w:trHeight w:val="449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9FAE" w14:textId="77777777" w:rsidR="00992250" w:rsidRPr="00E27E59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MS-DRG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D2F8" w14:textId="77777777" w:rsidR="00992250" w:rsidRPr="008F2F4F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4F">
              <w:rPr>
                <w:rFonts w:ascii="Arial" w:hAnsi="Arial" w:cs="Arial"/>
                <w:color w:val="000000"/>
                <w:sz w:val="18"/>
                <w:szCs w:val="18"/>
              </w:rPr>
              <w:t>MS-Diagnosis Related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3833" w14:textId="77777777" w:rsidR="00992250" w:rsidRPr="008F2F4F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F4F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0100" w14:textId="1D74D1E2" w:rsidR="00992250" w:rsidRPr="00E27E59" w:rsidRDefault="00FF4884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MS-DRG from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MS-DRG</w:t>
            </w:r>
            <w:r w:rsidR="00E27E59"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 Grouper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3C3C" w14:textId="4C86F0D7" w:rsidR="00992250" w:rsidRPr="00D76DBA" w:rsidRDefault="00FF4884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MS-DRG 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Value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provided by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MS-DRG</w:t>
            </w:r>
            <w:r w:rsidR="00247BCA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Grouper Software</w:t>
            </w:r>
            <w:r w:rsidR="008F2F4F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version 3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8F2F4F" w:rsidRPr="00D76DBA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  <w:p w14:paraId="5F3A9E77" w14:textId="77777777" w:rsidR="00247BCA" w:rsidRPr="00D76DBA" w:rsidRDefault="00247BCA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2250" w:rsidRPr="00451ECB" w14:paraId="623F1D41" w14:textId="77777777" w:rsidTr="0556B109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D465" w14:textId="77777777" w:rsidR="00992250" w:rsidRPr="00E27E59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MS-MDC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27CC" w14:textId="77777777" w:rsidR="00992250" w:rsidRPr="00642EA6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MS-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Major Diagnostic Category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6F63" w14:textId="77777777" w:rsidR="00992250" w:rsidRPr="00642EA6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FE3C" w14:textId="5F6E7763" w:rsidR="00992250" w:rsidRPr="00E27E59" w:rsidRDefault="00E27E59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MS-MDC from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MS-DRG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 Grouper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1266" w14:textId="2CD9383A" w:rsidR="00247BCA" w:rsidRPr="00D76DBA" w:rsidRDefault="00FF4884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MS-MDC </w:t>
            </w:r>
            <w:r w:rsidR="00247BCA"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>Value</w:t>
            </w:r>
            <w:r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 </w:t>
            </w:r>
            <w:r w:rsidR="00247BCA"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provided by </w:t>
            </w:r>
            <w:r w:rsidR="00821380"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>MS-DRG</w:t>
            </w:r>
            <w:r w:rsidR="00247BCA"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Grouper Software</w:t>
            </w:r>
            <w:r w:rsidR="008F2F4F"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version </w:t>
            </w:r>
            <w:r w:rsidR="00D76DBA"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821380"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="00D76DBA"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  <w:r w:rsidR="00C82969" w:rsidRPr="0556B1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76D19B48" w14:textId="77777777" w:rsidR="00992250" w:rsidRPr="00D76DBA" w:rsidRDefault="00992250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5BCC" w:rsidRPr="00451ECB" w14:paraId="06348643" w14:textId="77777777" w:rsidTr="0556B109">
        <w:trPr>
          <w:cantSplit/>
          <w:trHeight w:val="2528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2972" w14:textId="1258850F" w:rsidR="00754B8F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ICD-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-CM </w:t>
            </w:r>
          </w:p>
          <w:p w14:paraId="2D0CC44B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754B8F">
              <w:rPr>
                <w:rFonts w:ascii="Arial" w:hAnsi="Arial" w:cs="Arial"/>
                <w:color w:val="000000"/>
                <w:sz w:val="18"/>
                <w:szCs w:val="18"/>
              </w:rPr>
              <w:t>IAGNOSIS CODES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4ED4" w14:textId="43F22448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ICD-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-CM Diagnosis Codes. DX1 is the principal diagnosis. DX2- DX</w:t>
            </w:r>
            <w:r w:rsidR="00FC2A2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secondary diagnoses.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Note: If e-codes are separated from secondary diagnoses in the input data file, the variable should be renamed and included as a secondary diagnosis variable (e.g., e-codes would be labeled as DX10 in a data file where the last secondary DX field is DX9).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1633" w14:textId="14F7B1DD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String; three, four,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five, six, or seven 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characters (do not include decimal point)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6DAD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Diagnosis codes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8D2B" w14:textId="77777777" w:rsidR="005C7E52" w:rsidRPr="00642EA6" w:rsidRDefault="00FC2F99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If Principal diagnosis </w:t>
            </w:r>
            <w:r w:rsidR="00B52296">
              <w:rPr>
                <w:rFonts w:ascii="Arial" w:hAnsi="Arial" w:cs="Arial"/>
                <w:color w:val="000000"/>
                <w:sz w:val="18"/>
                <w:szCs w:val="18"/>
              </w:rPr>
              <w:t xml:space="preserve">DX1 is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missing, </w:t>
            </w:r>
            <w:r w:rsidR="00247BCA">
              <w:rPr>
                <w:rFonts w:ascii="Arial" w:hAnsi="Arial" w:cs="Arial"/>
                <w:color w:val="000000"/>
                <w:sz w:val="18"/>
                <w:szCs w:val="18"/>
              </w:rPr>
              <w:t>claim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is excluded</w:t>
            </w:r>
          </w:p>
        </w:tc>
      </w:tr>
      <w:tr w:rsidR="009B5BCC" w:rsidRPr="00451ECB" w14:paraId="6B83513E" w14:textId="77777777" w:rsidTr="006510D3">
        <w:trPr>
          <w:cantSplit/>
          <w:trHeight w:val="2051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7170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POA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98E5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Present on admission indicator for each diagnosis code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86C6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1DE4" w14:textId="3458AA7A" w:rsidR="00212D02" w:rsidRDefault="00E27E59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1 = present at the time of inpatient admission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451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('Y'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>= Yes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'W'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 xml:space="preserve"> =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 xml:space="preserve">Clinically Undetermined and are coded as 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“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5D3E6F0" w14:textId="72FD71E5" w:rsidR="009B5BCC" w:rsidRPr="00642EA6" w:rsidRDefault="00E27E59" w:rsidP="00B433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0 = not present at the time of inpatient admission</w:t>
            </w:r>
            <w:r w:rsidR="00E451B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('N'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4549B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'U'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12D02">
              <w:rPr>
                <w:rFonts w:ascii="Arial" w:hAnsi="Arial" w:cs="Arial"/>
                <w:color w:val="000000"/>
                <w:sz w:val="18"/>
                <w:szCs w:val="18"/>
              </w:rPr>
              <w:t>=Undetermined and are coded as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‟0‟)</w:t>
            </w:r>
            <w:r w:rsidR="009B5BCC" w:rsidRPr="00642EA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779A" w14:textId="77777777" w:rsidR="00B52296" w:rsidRDefault="00247BCA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Missing </w:t>
            </w:r>
            <w:r w:rsidR="001D7E74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or invalid </w:t>
            </w:r>
            <w:r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values 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 xml:space="preserve">for POA </w:t>
            </w:r>
            <w:r w:rsidRPr="00D76DBA">
              <w:rPr>
                <w:rFonts w:ascii="Arial" w:hAnsi="Arial" w:cs="Arial"/>
                <w:color w:val="000000"/>
                <w:sz w:val="18"/>
                <w:szCs w:val="18"/>
              </w:rPr>
              <w:t>are treated as</w:t>
            </w:r>
            <w:r w:rsidR="00C062C3" w:rsidRPr="00D76D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0 = </w:t>
            </w:r>
            <w:r w:rsidR="00FF48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ot present at the time of inpatient admission</w:t>
            </w:r>
            <w:r w:rsidR="001D7E74">
              <w:rPr>
                <w:rFonts w:ascii="Arial" w:hAnsi="Arial" w:cs="Arial"/>
                <w:color w:val="000000"/>
                <w:sz w:val="18"/>
                <w:szCs w:val="18"/>
              </w:rPr>
              <w:t xml:space="preserve"> except for select ICD codes that are exempt from POA reporting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CAC36CC" w14:textId="77777777" w:rsidR="00FF4884" w:rsidRPr="00D76DBA" w:rsidRDefault="00FF4884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Principal Diagnosis codes are considered to be POA</w:t>
            </w:r>
          </w:p>
          <w:p w14:paraId="65BF0081" w14:textId="77777777" w:rsidR="00A2528D" w:rsidRPr="00D76DBA" w:rsidRDefault="00A2528D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5BCC" w:rsidRPr="00451ECB" w14:paraId="2017B666" w14:textId="77777777" w:rsidTr="0556B109">
        <w:trPr>
          <w:cantSplit/>
          <w:trHeight w:val="120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A572" w14:textId="63E22910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ICD-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-CM PROCEDURE CODES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CBE0" w14:textId="328F0578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ICD-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-CM Procedure Codes. PR1 is the principal procedure, PR2-PR</w:t>
            </w:r>
            <w:r w:rsidR="00FC2A2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 are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br/>
              <w:t>secondary procedures.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1276" w14:textId="7E8E0D1A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String; three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four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>, five, six, or seven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 xml:space="preserve"> characters (do not include decimal point)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1AA7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Procedure codes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2DB8" w14:textId="77777777" w:rsidR="009B5BCC" w:rsidRPr="00642EA6" w:rsidRDefault="00247BCA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 values are acce</w:t>
            </w:r>
            <w:r w:rsidR="00B52296">
              <w:rPr>
                <w:rFonts w:ascii="Arial" w:hAnsi="Arial" w:cs="Arial"/>
                <w:color w:val="000000"/>
                <w:sz w:val="18"/>
                <w:szCs w:val="18"/>
              </w:rPr>
              <w:t>ptabl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B52296">
              <w:rPr>
                <w:rFonts w:ascii="Arial" w:hAnsi="Arial" w:cs="Arial"/>
                <w:color w:val="000000"/>
                <w:sz w:val="18"/>
                <w:szCs w:val="18"/>
              </w:rPr>
              <w:t>, claim is included</w:t>
            </w:r>
          </w:p>
        </w:tc>
      </w:tr>
      <w:tr w:rsidR="009A3A57" w:rsidRPr="00451ECB" w14:paraId="39B5EB28" w14:textId="77777777" w:rsidTr="0556B109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88E9" w14:textId="6AEF438D" w:rsidR="009A3A57" w:rsidRPr="001D7E48" w:rsidRDefault="009A3A57" w:rsidP="009A3A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E48">
              <w:rPr>
                <w:rFonts w:ascii="Arial" w:hAnsi="Arial" w:cs="Arial"/>
                <w:bCs/>
                <w:sz w:val="18"/>
                <w:szCs w:val="18"/>
              </w:rPr>
              <w:t>ICD-10-CM PROC DATES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FE07" w14:textId="1F14DB6A" w:rsidR="009A3A57" w:rsidRPr="001D7E48" w:rsidRDefault="009A3A57" w:rsidP="009A3A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E48">
              <w:rPr>
                <w:rFonts w:ascii="Arial" w:hAnsi="Arial" w:cs="Arial"/>
                <w:bCs/>
                <w:sz w:val="18"/>
                <w:szCs w:val="18"/>
              </w:rPr>
              <w:t xml:space="preserve">Dates of </w:t>
            </w:r>
            <w:r w:rsidRPr="001D7E48" w:rsidDel="005C1F6B">
              <w:rPr>
                <w:rFonts w:ascii="Arial" w:hAnsi="Arial" w:cs="Arial"/>
                <w:bCs/>
                <w:sz w:val="18"/>
                <w:szCs w:val="18"/>
              </w:rPr>
              <w:t xml:space="preserve">individual procedures represented by </w:t>
            </w:r>
            <w:r w:rsidRPr="001D7E48">
              <w:rPr>
                <w:rFonts w:ascii="Arial" w:hAnsi="Arial" w:cs="Arial"/>
                <w:bCs/>
                <w:sz w:val="18"/>
                <w:szCs w:val="18"/>
              </w:rPr>
              <w:t>ICD-10-CM procedure codes. PCSDT1 is the date of PCS1, PCSDT2-PCSDT25 are dates of PCS2-PCS25.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32E6" w14:textId="1FD29993" w:rsidR="009A3A57" w:rsidRPr="001D7E48" w:rsidRDefault="009A3A57" w:rsidP="009A3A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E48">
              <w:rPr>
                <w:rFonts w:ascii="Arial" w:hAnsi="Arial" w:cs="Arial"/>
                <w:bCs/>
                <w:sz w:val="18"/>
                <w:szCs w:val="18"/>
              </w:rPr>
              <w:t>Date Field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9207" w14:textId="3DBCD0A4" w:rsidR="009A3A57" w:rsidRPr="001D7E48" w:rsidRDefault="009A3A57" w:rsidP="009A3A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E48">
              <w:rPr>
                <w:rFonts w:ascii="Arial" w:hAnsi="Arial" w:cs="Arial"/>
                <w:bCs/>
                <w:sz w:val="18"/>
                <w:szCs w:val="18"/>
              </w:rPr>
              <w:t>Procedure dates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5BC4E" w14:textId="0F9D05AA" w:rsidR="009A3A57" w:rsidRPr="001D7E48" w:rsidRDefault="009A3A57" w:rsidP="009A3A5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E48">
              <w:rPr>
                <w:rFonts w:ascii="Arial" w:hAnsi="Arial" w:cs="Arial"/>
                <w:bCs/>
                <w:sz w:val="18"/>
                <w:szCs w:val="18"/>
              </w:rPr>
              <w:t>Please ensure procedure dates are provided only when corresponding procedure codes are present, e.g., if PCS1 is not blank, then PCSDT1 should not be blank; if PCS1 is blank, then PCSDT1 should be blank.</w:t>
            </w:r>
          </w:p>
        </w:tc>
      </w:tr>
      <w:tr w:rsidR="009B5BCC" w:rsidRPr="00451ECB" w14:paraId="322566D4" w14:textId="77777777" w:rsidTr="006510D3">
        <w:trPr>
          <w:cantSplit/>
          <w:trHeight w:val="251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36A1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ADMISSION DATE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9495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of Admission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E6A8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Field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7C4C" w14:textId="0C64D9EA" w:rsidR="009B5BCC" w:rsidRPr="00E27E59" w:rsidRDefault="0077041B" w:rsidP="0077041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MM/DD/YYYY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2B1B" w14:textId="77777777" w:rsidR="009B5BCC" w:rsidRPr="00E27E59" w:rsidRDefault="00247BCA" w:rsidP="00212D0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If Admission Date is </w:t>
            </w:r>
            <w:r w:rsidRPr="001D7E74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r w:rsidR="00B52296" w:rsidRPr="001D7E74">
              <w:rPr>
                <w:rFonts w:ascii="Arial" w:hAnsi="Arial" w:cs="Arial"/>
                <w:color w:val="000000"/>
                <w:sz w:val="18"/>
                <w:szCs w:val="18"/>
              </w:rPr>
              <w:t xml:space="preserve"> or invalid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claim is excluded</w:t>
            </w:r>
          </w:p>
        </w:tc>
      </w:tr>
      <w:tr w:rsidR="009B5BCC" w:rsidRPr="00451ECB" w14:paraId="419471A1" w14:textId="77777777" w:rsidTr="006510D3">
        <w:trPr>
          <w:cantSplit/>
          <w:trHeight w:val="359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9972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DISCHARGE DATE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A0BA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of Discharge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D225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Date Field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8F5C" w14:textId="134D027B" w:rsidR="009B5BCC" w:rsidRPr="00E27E59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MM/DD/YYYY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A5EC" w14:textId="0B210013" w:rsidR="009B5BCC" w:rsidRPr="00E27E59" w:rsidRDefault="00FC2F99" w:rsidP="006510D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If discharge date </w:t>
            </w:r>
            <w:r w:rsidR="00B52296"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is missing or invalid or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not within the data pe</w:t>
            </w:r>
            <w:r w:rsidR="008F2F4F" w:rsidRPr="00E27E59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iod, claim is excluded</w:t>
            </w:r>
          </w:p>
          <w:p w14:paraId="653F1EFB" w14:textId="77777777" w:rsidR="00247BCA" w:rsidRPr="00E27E59" w:rsidRDefault="00247BCA" w:rsidP="006510D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5BCC" w:rsidRPr="00451ECB" w14:paraId="724D684E" w14:textId="77777777" w:rsidTr="001E59CA">
        <w:trPr>
          <w:cantSplit/>
          <w:trHeight w:val="287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FD49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PROVIDER NAME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C484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Provider Name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E47B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0512" w14:textId="62AFF4BE" w:rsidR="009B5BCC" w:rsidRPr="00E27E59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Provider Name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45AD5" w14:textId="0FE2CEB7" w:rsidR="009B5BCC" w:rsidRPr="00E27E59" w:rsidRDefault="00783916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r w:rsidR="00E91F7E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comment</w:t>
            </w:r>
          </w:p>
        </w:tc>
      </w:tr>
      <w:tr w:rsidR="009B5BCC" w:rsidRPr="00451ECB" w14:paraId="2FD8A559" w14:textId="77777777" w:rsidTr="006510D3">
        <w:trPr>
          <w:cantSplit/>
          <w:trHeight w:val="269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6AC1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PATIENT LAST NAME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2FAE" w14:textId="6EF2DD30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Patient Last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D736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2AE1" w14:textId="2A99A086" w:rsidR="009B5BCC" w:rsidRPr="00E27E59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Patient Last Name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C1AC" w14:textId="0E208033" w:rsidR="009B5BCC" w:rsidRPr="00E27E59" w:rsidRDefault="00783916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r w:rsidR="00E91F7E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comment</w:t>
            </w:r>
          </w:p>
        </w:tc>
      </w:tr>
      <w:tr w:rsidR="009B5BCC" w:rsidRPr="00451ECB" w14:paraId="17FFC3ED" w14:textId="77777777" w:rsidTr="001E59CA">
        <w:trPr>
          <w:cantSplit/>
          <w:trHeight w:val="449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436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PATIENT FIRST NAME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1D07" w14:textId="761C7205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Patient First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8555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0E62" w14:textId="1408A673" w:rsidR="009B5BCC" w:rsidRPr="00E27E59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Patient First Name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8CC9" w14:textId="77777777" w:rsidR="009B5BCC" w:rsidRPr="00E27E59" w:rsidRDefault="00783916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r w:rsidR="00E91F7E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</w:t>
            </w: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comment</w:t>
            </w:r>
          </w:p>
        </w:tc>
      </w:tr>
      <w:tr w:rsidR="009B5BCC" w:rsidRPr="00451ECB" w14:paraId="2AC5DED5" w14:textId="77777777" w:rsidTr="001E59CA">
        <w:trPr>
          <w:cantSplit/>
          <w:trHeight w:val="359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2AD2" w14:textId="77777777" w:rsidR="009B5BCC" w:rsidRPr="00DC1F4E" w:rsidRDefault="009B5BCC" w:rsidP="009B5B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1F4E">
              <w:rPr>
                <w:rFonts w:ascii="Arial" w:hAnsi="Arial" w:cs="Arial"/>
                <w:sz w:val="18"/>
                <w:szCs w:val="18"/>
              </w:rPr>
              <w:t>DUAL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9E51" w14:textId="3C4F261F" w:rsidR="009B5BCC" w:rsidRPr="00E27E59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7613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78E9" w14:textId="756C539D" w:rsidR="009B5BCC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  <w:p w14:paraId="14C683D3" w14:textId="5EFF2A51" w:rsidR="0077041B" w:rsidRPr="00642EA6" w:rsidRDefault="0077041B" w:rsidP="0077041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 No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EED3" w14:textId="77777777" w:rsidR="009C44A7" w:rsidRPr="00E27E59" w:rsidRDefault="0077041B" w:rsidP="00E27E5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Claims with Dual =Yes are </w:t>
            </w:r>
            <w:r w:rsidR="00E27E59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</w:tr>
      <w:tr w:rsidR="009B5BCC" w:rsidRPr="00451ECB" w14:paraId="1945C305" w14:textId="77777777" w:rsidTr="001E59CA">
        <w:trPr>
          <w:cantSplit/>
          <w:trHeight w:val="197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647A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CLAIM TYPE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60A7" w14:textId="43765A4A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Inpatient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D9B0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E186" w14:textId="2E72995B" w:rsidR="009B5BCC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 Inpatient</w:t>
            </w:r>
          </w:p>
          <w:p w14:paraId="4DE88814" w14:textId="77777777" w:rsidR="0077041B" w:rsidRPr="00541A59" w:rsidRDefault="0077041B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3C28" w14:textId="57D0A026" w:rsidR="009B5BCC" w:rsidRPr="00541A59" w:rsidRDefault="008F2F4F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Only </w:t>
            </w:r>
            <w:r w:rsidR="008C068C" w:rsidRPr="00541A59">
              <w:rPr>
                <w:rFonts w:ascii="Arial" w:hAnsi="Arial" w:cs="Arial"/>
                <w:color w:val="000000"/>
                <w:sz w:val="18"/>
                <w:szCs w:val="18"/>
              </w:rPr>
              <w:t xml:space="preserve">Inpatient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claims utilized</w:t>
            </w:r>
          </w:p>
        </w:tc>
      </w:tr>
      <w:tr w:rsidR="009B5BCC" w:rsidRPr="00451ECB" w14:paraId="76AF44B2" w14:textId="77777777" w:rsidTr="001E59CA">
        <w:trPr>
          <w:cantSplit/>
          <w:trHeight w:val="16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4D4B" w14:textId="77777777" w:rsidR="009B5BCC" w:rsidRPr="00642EA6" w:rsidRDefault="009B5BCC" w:rsidP="009B5B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CLAIM STATUS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EBBF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F4442B">
              <w:rPr>
                <w:rFonts w:ascii="Arial" w:hAnsi="Arial" w:cs="Arial"/>
                <w:color w:val="000000"/>
                <w:sz w:val="18"/>
                <w:szCs w:val="18"/>
              </w:rPr>
              <w:t>ai</w:t>
            </w: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d, denied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CC62" w14:textId="77777777" w:rsidR="009B5BCC" w:rsidRPr="00642EA6" w:rsidRDefault="009B5BCC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2EA6">
              <w:rPr>
                <w:rFonts w:ascii="Arial" w:hAnsi="Arial" w:cs="Arial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CF2E" w14:textId="7D72150B" w:rsidR="009B5BCC" w:rsidRPr="00642EA6" w:rsidRDefault="00E91F7E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8213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 Paid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C9B0" w14:textId="799CC438" w:rsidR="009B5BCC" w:rsidRPr="00E27E59" w:rsidRDefault="00FC2F99" w:rsidP="00D76D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E59">
              <w:rPr>
                <w:rFonts w:ascii="Arial" w:hAnsi="Arial" w:cs="Arial"/>
                <w:color w:val="000000"/>
                <w:sz w:val="18"/>
                <w:szCs w:val="18"/>
              </w:rPr>
              <w:t>Only paid claims utilized</w:t>
            </w:r>
          </w:p>
        </w:tc>
      </w:tr>
    </w:tbl>
    <w:p w14:paraId="3CEB4B36" w14:textId="77777777" w:rsidR="00DC1F4E" w:rsidRDefault="00DC1F4E" w:rsidP="00541A59">
      <w:pPr>
        <w:rPr>
          <w:b/>
          <w:sz w:val="32"/>
          <w:szCs w:val="32"/>
        </w:rPr>
      </w:pPr>
    </w:p>
    <w:sectPr w:rsidR="00DC1F4E" w:rsidSect="00CE6AF7">
      <w:headerReference w:type="default" r:id="rId12"/>
      <w:footerReference w:type="default" r:id="rId13"/>
      <w:pgSz w:w="15840" w:h="12240" w:orient="landscape"/>
      <w:pgMar w:top="81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D636" w14:textId="77777777" w:rsidR="00CE6AF7" w:rsidRDefault="00CE6AF7" w:rsidP="00CD5CE0">
      <w:pPr>
        <w:spacing w:after="0" w:line="240" w:lineRule="auto"/>
      </w:pPr>
      <w:r>
        <w:separator/>
      </w:r>
    </w:p>
  </w:endnote>
  <w:endnote w:type="continuationSeparator" w:id="0">
    <w:p w14:paraId="7CFF8FD5" w14:textId="77777777" w:rsidR="00CE6AF7" w:rsidRDefault="00CE6AF7" w:rsidP="00CD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3BA5" w14:textId="7603A206" w:rsidR="00033604" w:rsidRDefault="00ED2AC9" w:rsidP="00033604">
    <w:pPr>
      <w:pStyle w:val="Footer"/>
    </w:pPr>
    <w:r>
      <w:t>RY202</w:t>
    </w:r>
    <w:r w:rsidR="005E6A64">
      <w:t>4</w:t>
    </w:r>
    <w:r>
      <w:t xml:space="preserve"> </w:t>
    </w:r>
    <w:r w:rsidR="00033604">
      <w:t xml:space="preserve">EOHHS Technical Specifications Manual for </w:t>
    </w:r>
    <w:r w:rsidR="00371887">
      <w:t>Clinical Quality Incentive</w:t>
    </w:r>
    <w:r w:rsidR="00033604">
      <w:t xml:space="preserve"> Measures (v. </w:t>
    </w:r>
    <w:r w:rsidR="005E6A64">
      <w:t>2.</w:t>
    </w:r>
    <w:r w:rsidR="00033604">
      <w:t xml:space="preserve">0) </w:t>
    </w:r>
    <w:r w:rsidR="00033604">
      <w:tab/>
    </w:r>
    <w:r w:rsidR="00033604">
      <w:tab/>
    </w:r>
    <w:r w:rsidR="00033604">
      <w:tab/>
    </w:r>
    <w:r w:rsidR="00033604">
      <w:tab/>
    </w:r>
    <w:r w:rsidR="00033604">
      <w:tab/>
    </w:r>
    <w:r w:rsidR="00033604">
      <w:tab/>
    </w:r>
    <w:r w:rsidR="00033604">
      <w:fldChar w:fldCharType="begin"/>
    </w:r>
    <w:r w:rsidR="00033604">
      <w:instrText xml:space="preserve"> PAGE   \* MERGEFORMAT </w:instrText>
    </w:r>
    <w:r w:rsidR="00033604">
      <w:fldChar w:fldCharType="separate"/>
    </w:r>
    <w:r w:rsidR="0040332A">
      <w:rPr>
        <w:noProof/>
      </w:rPr>
      <w:t>2</w:t>
    </w:r>
    <w:r w:rsidR="00033604">
      <w:rPr>
        <w:noProof/>
      </w:rPr>
      <w:fldChar w:fldCharType="end"/>
    </w:r>
  </w:p>
  <w:p w14:paraId="68EDD718" w14:textId="77777777" w:rsidR="003332F5" w:rsidRDefault="00333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5969" w14:textId="77777777" w:rsidR="00CE6AF7" w:rsidRDefault="00CE6AF7" w:rsidP="00CD5CE0">
      <w:pPr>
        <w:spacing w:after="0" w:line="240" w:lineRule="auto"/>
      </w:pPr>
      <w:r>
        <w:separator/>
      </w:r>
    </w:p>
  </w:footnote>
  <w:footnote w:type="continuationSeparator" w:id="0">
    <w:p w14:paraId="6A708075" w14:textId="77777777" w:rsidR="00CE6AF7" w:rsidRDefault="00CE6AF7" w:rsidP="00CD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B77B" w14:textId="5B800918" w:rsidR="003332F5" w:rsidRPr="000D4442" w:rsidRDefault="00033604" w:rsidP="000D4442">
    <w:pPr>
      <w:pStyle w:val="Heading1"/>
    </w:pPr>
    <w:r w:rsidRPr="000D4442">
      <w:t>Appendix A-</w:t>
    </w:r>
    <w:r w:rsidR="00192896" w:rsidRPr="000D4442">
      <w:t>9</w:t>
    </w:r>
    <w:r w:rsidR="00371887" w:rsidRPr="000D4442">
      <w:t>:</w:t>
    </w:r>
    <w:r w:rsidRPr="000D4442">
      <w:t xml:space="preserve"> </w:t>
    </w:r>
    <w:r w:rsidR="0016543A" w:rsidRPr="000D4442">
      <w:t xml:space="preserve">PSI-90 </w:t>
    </w:r>
    <w:r w:rsidR="003332F5" w:rsidRPr="000D4442">
      <w:t xml:space="preserve">Claims </w:t>
    </w:r>
    <w:r w:rsidRPr="000D4442">
      <w:t xml:space="preserve">Extraction Rules </w:t>
    </w:r>
    <w:r w:rsidR="00FB0FC1" w:rsidRPr="000D4442">
      <w:t>(AHRQ PSI 90 SAS</w:t>
    </w:r>
    <w:r w:rsidR="00A66164" w:rsidRPr="000D4442">
      <w:t xml:space="preserve"> v202</w:t>
    </w:r>
    <w:r w:rsidR="00B73429" w:rsidRPr="000D4442">
      <w:t>3</w:t>
    </w:r>
    <w:r w:rsidR="00FB0FC1" w:rsidRPr="000D4442">
      <w:t>)</w:t>
    </w:r>
    <w:r w:rsidR="00ED2AC9" w:rsidRPr="000D4442">
      <w:t xml:space="preserve"> </w:t>
    </w:r>
    <w:r w:rsidR="00192896" w:rsidRPr="000D4442">
      <w:tab/>
    </w:r>
  </w:p>
  <w:p w14:paraId="0951B571" w14:textId="77777777" w:rsidR="003332F5" w:rsidRDefault="00333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787"/>
    <w:multiLevelType w:val="hybridMultilevel"/>
    <w:tmpl w:val="A0148C40"/>
    <w:lvl w:ilvl="0" w:tplc="EC7E402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C0225"/>
    <w:multiLevelType w:val="hybridMultilevel"/>
    <w:tmpl w:val="A746B690"/>
    <w:lvl w:ilvl="0" w:tplc="6064742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5334"/>
    <w:multiLevelType w:val="hybridMultilevel"/>
    <w:tmpl w:val="8620E1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642FC"/>
    <w:multiLevelType w:val="hybridMultilevel"/>
    <w:tmpl w:val="03DE9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30D8C"/>
    <w:multiLevelType w:val="hybridMultilevel"/>
    <w:tmpl w:val="D7CC6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CB7C8A"/>
    <w:multiLevelType w:val="hybridMultilevel"/>
    <w:tmpl w:val="4006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B4F38"/>
    <w:multiLevelType w:val="hybridMultilevel"/>
    <w:tmpl w:val="D2BA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70EC7"/>
    <w:multiLevelType w:val="hybridMultilevel"/>
    <w:tmpl w:val="A30ED220"/>
    <w:lvl w:ilvl="0" w:tplc="972C06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26A02"/>
    <w:multiLevelType w:val="hybridMultilevel"/>
    <w:tmpl w:val="2DB2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56245"/>
    <w:multiLevelType w:val="hybridMultilevel"/>
    <w:tmpl w:val="57606F5C"/>
    <w:lvl w:ilvl="0" w:tplc="414EC2E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E61F49"/>
    <w:multiLevelType w:val="hybridMultilevel"/>
    <w:tmpl w:val="41CE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543B"/>
    <w:multiLevelType w:val="hybridMultilevel"/>
    <w:tmpl w:val="2AE28C12"/>
    <w:lvl w:ilvl="0" w:tplc="972C06A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350F"/>
    <w:multiLevelType w:val="hybridMultilevel"/>
    <w:tmpl w:val="80A6C3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56F9"/>
    <w:multiLevelType w:val="hybridMultilevel"/>
    <w:tmpl w:val="BECADC54"/>
    <w:lvl w:ilvl="0" w:tplc="B45C9F1C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DE2972"/>
    <w:multiLevelType w:val="hybridMultilevel"/>
    <w:tmpl w:val="3AEE0D86"/>
    <w:lvl w:ilvl="0" w:tplc="94A401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880718"/>
    <w:multiLevelType w:val="hybridMultilevel"/>
    <w:tmpl w:val="90B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4089D"/>
    <w:multiLevelType w:val="hybridMultilevel"/>
    <w:tmpl w:val="67EC2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E0DAF"/>
    <w:multiLevelType w:val="hybridMultilevel"/>
    <w:tmpl w:val="32D8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D526B"/>
    <w:multiLevelType w:val="hybridMultilevel"/>
    <w:tmpl w:val="8CB6CD8A"/>
    <w:lvl w:ilvl="0" w:tplc="972C06A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894E2E"/>
    <w:multiLevelType w:val="hybridMultilevel"/>
    <w:tmpl w:val="EFC64348"/>
    <w:lvl w:ilvl="0" w:tplc="7F568F0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93FE5"/>
    <w:multiLevelType w:val="hybridMultilevel"/>
    <w:tmpl w:val="DA0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F4D32"/>
    <w:multiLevelType w:val="hybridMultilevel"/>
    <w:tmpl w:val="648A710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701A7047"/>
    <w:multiLevelType w:val="hybridMultilevel"/>
    <w:tmpl w:val="69C05D1C"/>
    <w:lvl w:ilvl="0" w:tplc="04090017">
      <w:start w:val="1"/>
      <w:numFmt w:val="lowerLetter"/>
      <w:lvlText w:val="%1)"/>
      <w:lvlJc w:val="left"/>
      <w:pPr>
        <w:ind w:left="1482" w:hanging="360"/>
      </w:pPr>
    </w:lvl>
    <w:lvl w:ilvl="1" w:tplc="04090019" w:tentative="1">
      <w:start w:val="1"/>
      <w:numFmt w:val="lowerLetter"/>
      <w:lvlText w:val="%2."/>
      <w:lvlJc w:val="left"/>
      <w:pPr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3" w15:restartNumberingAfterBreak="0">
    <w:nsid w:val="720619AA"/>
    <w:multiLevelType w:val="hybridMultilevel"/>
    <w:tmpl w:val="86A4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E1C88"/>
    <w:multiLevelType w:val="hybridMultilevel"/>
    <w:tmpl w:val="67C8EDC4"/>
    <w:lvl w:ilvl="0" w:tplc="FD184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E0823"/>
    <w:multiLevelType w:val="hybridMultilevel"/>
    <w:tmpl w:val="8BFE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82E87"/>
    <w:multiLevelType w:val="hybridMultilevel"/>
    <w:tmpl w:val="4308E736"/>
    <w:lvl w:ilvl="0" w:tplc="972C06A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2704330">
    <w:abstractNumId w:val="1"/>
  </w:num>
  <w:num w:numId="2" w16cid:durableId="403334662">
    <w:abstractNumId w:val="4"/>
  </w:num>
  <w:num w:numId="3" w16cid:durableId="1279409263">
    <w:abstractNumId w:val="14"/>
  </w:num>
  <w:num w:numId="4" w16cid:durableId="562914089">
    <w:abstractNumId w:val="19"/>
  </w:num>
  <w:num w:numId="5" w16cid:durableId="117533032">
    <w:abstractNumId w:val="5"/>
  </w:num>
  <w:num w:numId="6" w16cid:durableId="838809847">
    <w:abstractNumId w:val="23"/>
  </w:num>
  <w:num w:numId="7" w16cid:durableId="153494777">
    <w:abstractNumId w:val="17"/>
  </w:num>
  <w:num w:numId="8" w16cid:durableId="1450077970">
    <w:abstractNumId w:val="3"/>
  </w:num>
  <w:num w:numId="9" w16cid:durableId="1553732828">
    <w:abstractNumId w:val="20"/>
  </w:num>
  <w:num w:numId="10" w16cid:durableId="971636955">
    <w:abstractNumId w:val="15"/>
  </w:num>
  <w:num w:numId="11" w16cid:durableId="1229530785">
    <w:abstractNumId w:val="6"/>
  </w:num>
  <w:num w:numId="12" w16cid:durableId="715396266">
    <w:abstractNumId w:val="25"/>
  </w:num>
  <w:num w:numId="13" w16cid:durableId="1125612339">
    <w:abstractNumId w:val="0"/>
  </w:num>
  <w:num w:numId="14" w16cid:durableId="2125613331">
    <w:abstractNumId w:val="10"/>
  </w:num>
  <w:num w:numId="15" w16cid:durableId="426313122">
    <w:abstractNumId w:val="12"/>
  </w:num>
  <w:num w:numId="16" w16cid:durableId="1462726907">
    <w:abstractNumId w:val="8"/>
  </w:num>
  <w:num w:numId="17" w16cid:durableId="129323638">
    <w:abstractNumId w:val="2"/>
  </w:num>
  <w:num w:numId="18" w16cid:durableId="2065835735">
    <w:abstractNumId w:val="16"/>
  </w:num>
  <w:num w:numId="19" w16cid:durableId="317156932">
    <w:abstractNumId w:val="22"/>
  </w:num>
  <w:num w:numId="20" w16cid:durableId="812792899">
    <w:abstractNumId w:val="24"/>
  </w:num>
  <w:num w:numId="21" w16cid:durableId="1019232558">
    <w:abstractNumId w:val="9"/>
  </w:num>
  <w:num w:numId="22" w16cid:durableId="1373338759">
    <w:abstractNumId w:val="26"/>
  </w:num>
  <w:num w:numId="23" w16cid:durableId="1052266951">
    <w:abstractNumId w:val="11"/>
  </w:num>
  <w:num w:numId="24" w16cid:durableId="2082561894">
    <w:abstractNumId w:val="7"/>
  </w:num>
  <w:num w:numId="25" w16cid:durableId="59988551">
    <w:abstractNumId w:val="18"/>
  </w:num>
  <w:num w:numId="26" w16cid:durableId="158886084">
    <w:abstractNumId w:val="13"/>
  </w:num>
  <w:num w:numId="27" w16cid:durableId="9394838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4C"/>
    <w:rsid w:val="0000401A"/>
    <w:rsid w:val="0002285B"/>
    <w:rsid w:val="000300ED"/>
    <w:rsid w:val="00030A0E"/>
    <w:rsid w:val="00033604"/>
    <w:rsid w:val="000479F7"/>
    <w:rsid w:val="0005186E"/>
    <w:rsid w:val="00060B43"/>
    <w:rsid w:val="00065BCB"/>
    <w:rsid w:val="00074423"/>
    <w:rsid w:val="000A6D52"/>
    <w:rsid w:val="000B5EBA"/>
    <w:rsid w:val="000C668D"/>
    <w:rsid w:val="000D1633"/>
    <w:rsid w:val="000D4442"/>
    <w:rsid w:val="00100D73"/>
    <w:rsid w:val="00112886"/>
    <w:rsid w:val="00113C6E"/>
    <w:rsid w:val="00115810"/>
    <w:rsid w:val="00116D6D"/>
    <w:rsid w:val="00123814"/>
    <w:rsid w:val="001461CA"/>
    <w:rsid w:val="001475E4"/>
    <w:rsid w:val="0016543A"/>
    <w:rsid w:val="001662DE"/>
    <w:rsid w:val="001679BE"/>
    <w:rsid w:val="00173253"/>
    <w:rsid w:val="0018032D"/>
    <w:rsid w:val="00184D7E"/>
    <w:rsid w:val="0018581D"/>
    <w:rsid w:val="0019214F"/>
    <w:rsid w:val="00192896"/>
    <w:rsid w:val="001D0F9B"/>
    <w:rsid w:val="001D3AEA"/>
    <w:rsid w:val="001D778D"/>
    <w:rsid w:val="001D7E48"/>
    <w:rsid w:val="001D7E74"/>
    <w:rsid w:val="001E59CA"/>
    <w:rsid w:val="001E5C7B"/>
    <w:rsid w:val="001E7A1D"/>
    <w:rsid w:val="00207AFA"/>
    <w:rsid w:val="00212D02"/>
    <w:rsid w:val="00214CAB"/>
    <w:rsid w:val="002207C6"/>
    <w:rsid w:val="002431B0"/>
    <w:rsid w:val="002452CB"/>
    <w:rsid w:val="0024549B"/>
    <w:rsid w:val="00246F07"/>
    <w:rsid w:val="00247BCA"/>
    <w:rsid w:val="00262923"/>
    <w:rsid w:val="002756B6"/>
    <w:rsid w:val="00295B5F"/>
    <w:rsid w:val="002961B9"/>
    <w:rsid w:val="002A1F98"/>
    <w:rsid w:val="002A32DC"/>
    <w:rsid w:val="002E4B40"/>
    <w:rsid w:val="00312DD1"/>
    <w:rsid w:val="003212D9"/>
    <w:rsid w:val="00332671"/>
    <w:rsid w:val="003332F5"/>
    <w:rsid w:val="0033336E"/>
    <w:rsid w:val="00337B7D"/>
    <w:rsid w:val="003411FB"/>
    <w:rsid w:val="003416F2"/>
    <w:rsid w:val="00363CBC"/>
    <w:rsid w:val="00364877"/>
    <w:rsid w:val="00371887"/>
    <w:rsid w:val="00373623"/>
    <w:rsid w:val="003761AB"/>
    <w:rsid w:val="0038767D"/>
    <w:rsid w:val="003906FD"/>
    <w:rsid w:val="00396B4E"/>
    <w:rsid w:val="003C336D"/>
    <w:rsid w:val="003D2B0B"/>
    <w:rsid w:val="003F4C36"/>
    <w:rsid w:val="0040332A"/>
    <w:rsid w:val="00411075"/>
    <w:rsid w:val="00413439"/>
    <w:rsid w:val="0041647E"/>
    <w:rsid w:val="00420644"/>
    <w:rsid w:val="004216B8"/>
    <w:rsid w:val="00447538"/>
    <w:rsid w:val="00451ECB"/>
    <w:rsid w:val="00452358"/>
    <w:rsid w:val="004537D3"/>
    <w:rsid w:val="00454ADB"/>
    <w:rsid w:val="0048758D"/>
    <w:rsid w:val="00492436"/>
    <w:rsid w:val="004B09DE"/>
    <w:rsid w:val="004C0176"/>
    <w:rsid w:val="004D2F14"/>
    <w:rsid w:val="004D489A"/>
    <w:rsid w:val="00541A59"/>
    <w:rsid w:val="005500EC"/>
    <w:rsid w:val="0055264C"/>
    <w:rsid w:val="005764B0"/>
    <w:rsid w:val="00591604"/>
    <w:rsid w:val="005B047F"/>
    <w:rsid w:val="005C46F4"/>
    <w:rsid w:val="005C7E52"/>
    <w:rsid w:val="005D029C"/>
    <w:rsid w:val="005E3C94"/>
    <w:rsid w:val="005E6A64"/>
    <w:rsid w:val="005F35B2"/>
    <w:rsid w:val="005F3680"/>
    <w:rsid w:val="005F6990"/>
    <w:rsid w:val="00601FA8"/>
    <w:rsid w:val="00614820"/>
    <w:rsid w:val="006152C0"/>
    <w:rsid w:val="00616CBA"/>
    <w:rsid w:val="006426B4"/>
    <w:rsid w:val="00642EA6"/>
    <w:rsid w:val="006510D3"/>
    <w:rsid w:val="006A0AA4"/>
    <w:rsid w:val="006A6109"/>
    <w:rsid w:val="006C1F2E"/>
    <w:rsid w:val="007028F6"/>
    <w:rsid w:val="007325A8"/>
    <w:rsid w:val="00754B8F"/>
    <w:rsid w:val="0075500C"/>
    <w:rsid w:val="00756FB4"/>
    <w:rsid w:val="0077041B"/>
    <w:rsid w:val="00783916"/>
    <w:rsid w:val="00786C67"/>
    <w:rsid w:val="007945CB"/>
    <w:rsid w:val="007958A6"/>
    <w:rsid w:val="007A6840"/>
    <w:rsid w:val="007A6FF1"/>
    <w:rsid w:val="007B4920"/>
    <w:rsid w:val="007D067E"/>
    <w:rsid w:val="007D60D2"/>
    <w:rsid w:val="007E1F30"/>
    <w:rsid w:val="007F219A"/>
    <w:rsid w:val="0080112C"/>
    <w:rsid w:val="008105D7"/>
    <w:rsid w:val="00821380"/>
    <w:rsid w:val="0084183D"/>
    <w:rsid w:val="00850993"/>
    <w:rsid w:val="00851243"/>
    <w:rsid w:val="008917FD"/>
    <w:rsid w:val="008C068C"/>
    <w:rsid w:val="008D5781"/>
    <w:rsid w:val="008F2F4F"/>
    <w:rsid w:val="0090265B"/>
    <w:rsid w:val="009101CA"/>
    <w:rsid w:val="009169F6"/>
    <w:rsid w:val="00946429"/>
    <w:rsid w:val="00950E82"/>
    <w:rsid w:val="00954886"/>
    <w:rsid w:val="00970F95"/>
    <w:rsid w:val="00971BA5"/>
    <w:rsid w:val="0097421A"/>
    <w:rsid w:val="009846B8"/>
    <w:rsid w:val="00992250"/>
    <w:rsid w:val="009A0B60"/>
    <w:rsid w:val="009A3A57"/>
    <w:rsid w:val="009B2041"/>
    <w:rsid w:val="009B5BCC"/>
    <w:rsid w:val="009C44A7"/>
    <w:rsid w:val="009D3A18"/>
    <w:rsid w:val="009D42BC"/>
    <w:rsid w:val="009F0799"/>
    <w:rsid w:val="009F0C7D"/>
    <w:rsid w:val="00A05F96"/>
    <w:rsid w:val="00A06151"/>
    <w:rsid w:val="00A23B0D"/>
    <w:rsid w:val="00A24EEC"/>
    <w:rsid w:val="00A2528D"/>
    <w:rsid w:val="00A311C8"/>
    <w:rsid w:val="00A53637"/>
    <w:rsid w:val="00A57DD2"/>
    <w:rsid w:val="00A66164"/>
    <w:rsid w:val="00A957F5"/>
    <w:rsid w:val="00A97184"/>
    <w:rsid w:val="00AA6D66"/>
    <w:rsid w:val="00AB2032"/>
    <w:rsid w:val="00AD39DA"/>
    <w:rsid w:val="00AE2682"/>
    <w:rsid w:val="00AF4195"/>
    <w:rsid w:val="00AF5606"/>
    <w:rsid w:val="00B1316D"/>
    <w:rsid w:val="00B433F1"/>
    <w:rsid w:val="00B52296"/>
    <w:rsid w:val="00B5550E"/>
    <w:rsid w:val="00B64EC8"/>
    <w:rsid w:val="00B71701"/>
    <w:rsid w:val="00B73429"/>
    <w:rsid w:val="00B77BA4"/>
    <w:rsid w:val="00B979CF"/>
    <w:rsid w:val="00BA1149"/>
    <w:rsid w:val="00BA6A4A"/>
    <w:rsid w:val="00BC28FA"/>
    <w:rsid w:val="00BC2BDD"/>
    <w:rsid w:val="00BC646C"/>
    <w:rsid w:val="00BE22E4"/>
    <w:rsid w:val="00C062C3"/>
    <w:rsid w:val="00C13321"/>
    <w:rsid w:val="00C22C67"/>
    <w:rsid w:val="00C5011B"/>
    <w:rsid w:val="00C525B4"/>
    <w:rsid w:val="00C5322E"/>
    <w:rsid w:val="00C55B90"/>
    <w:rsid w:val="00C61400"/>
    <w:rsid w:val="00C76033"/>
    <w:rsid w:val="00C82969"/>
    <w:rsid w:val="00C873A7"/>
    <w:rsid w:val="00C9095D"/>
    <w:rsid w:val="00C92498"/>
    <w:rsid w:val="00CA195E"/>
    <w:rsid w:val="00CA1C87"/>
    <w:rsid w:val="00CD5CE0"/>
    <w:rsid w:val="00CE55B3"/>
    <w:rsid w:val="00CE6AF7"/>
    <w:rsid w:val="00CF0382"/>
    <w:rsid w:val="00CF057F"/>
    <w:rsid w:val="00CF72AA"/>
    <w:rsid w:val="00D1450E"/>
    <w:rsid w:val="00D354BD"/>
    <w:rsid w:val="00D63548"/>
    <w:rsid w:val="00D7271F"/>
    <w:rsid w:val="00D7285C"/>
    <w:rsid w:val="00D76DBA"/>
    <w:rsid w:val="00D82782"/>
    <w:rsid w:val="00D925C6"/>
    <w:rsid w:val="00D928D2"/>
    <w:rsid w:val="00DC0B3A"/>
    <w:rsid w:val="00DC1EAA"/>
    <w:rsid w:val="00DC1F4E"/>
    <w:rsid w:val="00DD0CA4"/>
    <w:rsid w:val="00DD5BD3"/>
    <w:rsid w:val="00DD5DD9"/>
    <w:rsid w:val="00E166FB"/>
    <w:rsid w:val="00E27E59"/>
    <w:rsid w:val="00E451B9"/>
    <w:rsid w:val="00E73D0D"/>
    <w:rsid w:val="00E90CD1"/>
    <w:rsid w:val="00E91F7E"/>
    <w:rsid w:val="00E943E8"/>
    <w:rsid w:val="00EB457B"/>
    <w:rsid w:val="00EC0818"/>
    <w:rsid w:val="00ED2AC9"/>
    <w:rsid w:val="00EE008A"/>
    <w:rsid w:val="00EE1D9B"/>
    <w:rsid w:val="00F4442B"/>
    <w:rsid w:val="00F449FF"/>
    <w:rsid w:val="00F4508F"/>
    <w:rsid w:val="00F52119"/>
    <w:rsid w:val="00F6452F"/>
    <w:rsid w:val="00F8319E"/>
    <w:rsid w:val="00F97095"/>
    <w:rsid w:val="00FA4FBF"/>
    <w:rsid w:val="00FB0FC1"/>
    <w:rsid w:val="00FB5337"/>
    <w:rsid w:val="00FC2A20"/>
    <w:rsid w:val="00FC2F99"/>
    <w:rsid w:val="00FC616F"/>
    <w:rsid w:val="00FD3B33"/>
    <w:rsid w:val="00FE6583"/>
    <w:rsid w:val="00FF4884"/>
    <w:rsid w:val="00FF7099"/>
    <w:rsid w:val="0556B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893DA"/>
  <w15:chartTrackingRefBased/>
  <w15:docId w15:val="{C63F4413-D929-46DD-ADE7-6B40A73C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442"/>
    <w:pPr>
      <w:keepNext/>
      <w:keepLines/>
      <w:spacing w:before="480" w:after="0"/>
      <w:outlineLvl w:val="0"/>
    </w:pPr>
    <w:rPr>
      <w:rFonts w:asciiTheme="minorHAnsi" w:hAnsi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EE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64C"/>
    <w:pPr>
      <w:ind w:left="720"/>
      <w:contextualSpacing/>
    </w:pPr>
  </w:style>
  <w:style w:type="table" w:styleId="TableGrid">
    <w:name w:val="Table Grid"/>
    <w:basedOn w:val="TableNormal"/>
    <w:uiPriority w:val="59"/>
    <w:rsid w:val="0061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5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3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D4442"/>
    <w:rPr>
      <w:rFonts w:asciiTheme="minorHAnsi" w:hAnsiTheme="minorHAnsi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A24EEC"/>
    <w:rPr>
      <w:rFonts w:ascii="Cambria" w:eastAsia="Times New Roman" w:hAnsi="Cambria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A24EE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24EE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CommentReference">
    <w:name w:val="annotation reference"/>
    <w:uiPriority w:val="99"/>
    <w:semiHidden/>
    <w:unhideWhenUsed/>
    <w:rsid w:val="00A24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24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C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CE0"/>
  </w:style>
  <w:style w:type="paragraph" w:styleId="Footer">
    <w:name w:val="footer"/>
    <w:basedOn w:val="Normal"/>
    <w:link w:val="FooterChar"/>
    <w:uiPriority w:val="99"/>
    <w:unhideWhenUsed/>
    <w:rsid w:val="00CD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CE0"/>
  </w:style>
  <w:style w:type="character" w:styleId="Hyperlink">
    <w:name w:val="Hyperlink"/>
    <w:uiPriority w:val="99"/>
    <w:unhideWhenUsed/>
    <w:rsid w:val="00642EA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DD5DD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03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1c8d884-b9d6-4270-bb74-2ecbd22f1268" ContentTypeId="0x010100AC61D68A28CBF74CB15F5162B8C64F9201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Date xmlns="e30ca12c-c950-48af-a1ca-74896a5eaf9e">2019-06-06T05:00:00+00:00</Contract_x0020_Date>
    <Contract_x0020_Contributor xmlns="e30ca12c-c950-48af-a1ca-74896a5eaf9e">
      <UserInfo>
        <DisplayName>CLM_CQMV Contributors</DisplayName>
        <AccountId>877</AccountId>
        <AccountType/>
      </UserInfo>
    </Contract_x0020_Contributor>
    <JIRA_x0020_URL xmlns="e30ca12c-c950-48af-a1ca-74896a5eaf9e">
      <Url>https://jira.telligen.com/browse/PESC-34</Url>
      <Description>https://jira.telligen.com/browse/PESC-34</Description>
    </JIRA_x0020_URL>
    <TaxCatchAll xmlns="e30ca12c-c950-48af-a1ca-74896a5eaf9e">
      <Value>68</Value>
      <Value>59</Value>
    </TaxCatchAll>
    <Contract_x0020_Owner xmlns="e30ca12c-c950-48af-a1ca-74896a5eaf9e">
      <UserInfo>
        <DisplayName>CLM_CQMV Contract Owners</DisplayName>
        <AccountId>876</AccountId>
        <AccountType/>
      </UserInfo>
      <UserInfo>
        <DisplayName>Joe Drozynski</DisplayName>
        <AccountId>551</AccountId>
        <AccountType/>
      </UserInfo>
      <UserInfo>
        <DisplayName>Cindy Sacco</DisplayName>
        <AccountId>471</AccountId>
        <AccountType/>
      </UserInfo>
      <UserInfo>
        <DisplayName>Drew Daiker</DisplayName>
        <AccountId>643</AccountId>
        <AccountType/>
      </UserInfo>
      <UserInfo>
        <DisplayName>Kelsie Ouellette</DisplayName>
        <AccountId>1038</AccountId>
        <AccountType/>
      </UserInfo>
      <UserInfo>
        <DisplayName>James Stewart</DisplayName>
        <AccountId>860</AccountId>
        <AccountType/>
      </UserInfo>
      <UserInfo>
        <DisplayName>Aurora White</DisplayName>
        <AccountId>1039</AccountId>
        <AccountType/>
      </UserInfo>
      <UserInfo>
        <DisplayName>Marni Bussell</DisplayName>
        <AccountId>830</AccountId>
        <AccountType/>
      </UserInfo>
    </Contract_x0020_Owner>
    <DocumentSetDescription xmlns="http://schemas.microsoft.com/sharepoint/v3">CQMV</DocumentSetDescription>
    <iaa76d4e08994ec48706538f7529ede7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fb593c81-08e0-45c8-a21b-1188e1ea888f</TermId>
        </TermInfo>
      </Terms>
    </iaa76d4e08994ec48706538f7529ede7>
    <e60c2915126946eb8889655a198a6342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CQMV</TermName>
          <TermId xmlns="http://schemas.microsoft.com/office/infopath/2007/PartnerControls">fdb9d46e-c856-46bb-be1c-72a789797076</TermId>
        </TermInfo>
      </Terms>
    </e60c2915126946eb8889655a198a6342>
    <Contract_x0020_Expiration_x0020_Date xmlns="e30ca12c-c950-48af-a1ca-74896a5eaf9e">2025-06-30T05:00:00+00:00</Contract_x0020_Expiration_x0020_Date>
    <Contract_x0020_Status xmlns="e30ca12c-c950-48af-a1ca-74896a5eaf9e">Active</Contract_x0020_Status>
  </documentManagement>
</p:properties>
</file>

<file path=customXml/itemProps1.xml><?xml version="1.0" encoding="utf-8"?>
<ds:datastoreItem xmlns:ds="http://schemas.openxmlformats.org/officeDocument/2006/customXml" ds:itemID="{829F4AD8-4FE7-4FAB-9487-E85818C9E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4020AA-797F-4B72-82EE-8DE9F4E03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69C58-8FD0-433F-87B5-81CBA408203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8B2B0DE-5DF2-441D-87DB-374C0C4F32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724CBF-836F-480A-9794-5644FCF0E16E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3759</Characters>
  <Application>Microsoft Office Word</Application>
  <DocSecurity>0</DocSecurity>
  <Lines>31</Lines>
  <Paragraphs>8</Paragraphs>
  <ScaleCrop>false</ScaleCrop>
  <Company>Telligen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A-9</dc:title>
  <dc:subject/>
  <dc:creator>achaudhuri</dc:creator>
  <cp:keywords/>
  <dc:description/>
  <cp:lastModifiedBy>Pantridge, Caroline (EHS)</cp:lastModifiedBy>
  <cp:revision>12</cp:revision>
  <cp:lastPrinted>2016-08-25T18:09:00Z</cp:lastPrinted>
  <dcterms:created xsi:type="dcterms:W3CDTF">2023-10-09T17:22:00Z</dcterms:created>
  <dcterms:modified xsi:type="dcterms:W3CDTF">2024-02-21T21:25:00Z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0x010100AC61D68A28CBF74CB15F5162B8C64F92010043E67CCF34524A4780C00BCAB6DFDC43</vt:lpwstr>
  </property>
  <property fmtid="{D5CDD505-2E9C-101B-9397-08002B2CF9AE}" pid="3" name="Business Unit">
    <vt:lpwstr>59</vt:lpwstr>
  </property>
  <property fmtid="{D5CDD505-2E9C-101B-9397-08002B2CF9AE}" pid="4" name="CLM Client Name">
    <vt:lpwstr>68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