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5AE69" w14:textId="405F1926" w:rsidR="00C02695" w:rsidRDefault="00C02695" w:rsidP="002451DF">
      <w:pPr>
        <w:ind w:firstLine="0"/>
        <w:jc w:val="center"/>
      </w:pPr>
      <w:bookmarkStart w:id="0" w:name="_Hlk173922180"/>
      <w:r>
        <w:t>Apêndice A</w:t>
      </w:r>
    </w:p>
    <w:p w14:paraId="7A221C9A" w14:textId="7B1DD0D0" w:rsidR="00C02695" w:rsidRDefault="00C02695" w:rsidP="009F0869">
      <w:pPr>
        <w:spacing w:after="360"/>
        <w:ind w:left="1728" w:right="1728" w:firstLine="0"/>
        <w:jc w:val="center"/>
      </w:pPr>
      <w:r>
        <w:t>Locais de atendimento alternativos do Carney Hospital com os tempos de viagem para as instituições de atendimento de saúde locais</w:t>
      </w:r>
    </w:p>
    <w:p w14:paraId="78E697A6" w14:textId="77777777" w:rsidR="00C02695" w:rsidRDefault="00C02695" w:rsidP="00C026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Boston Medical Center - situado em um raio de 6.1 milhas.</w:t>
      </w:r>
    </w:p>
    <w:p w14:paraId="4154A5DA" w14:textId="77777777" w:rsidR="00C02695" w:rsidRPr="008A3542" w:rsidRDefault="00C02695" w:rsidP="00C02695">
      <w:pPr>
        <w:pStyle w:val="Default"/>
        <w:ind w:left="720" w:firstLine="36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u w:val="single"/>
        </w:rPr>
        <w:t>Do Carney para o Boston Medical Center</w:t>
      </w:r>
    </w:p>
    <w:p w14:paraId="676B816C" w14:textId="05DA4A1F" w:rsidR="00C02695" w:rsidRDefault="00C02695" w:rsidP="00C02695">
      <w:pPr>
        <w:pStyle w:val="Default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Tempo de viagem fora do horário de pico: 31 minutos</w:t>
      </w:r>
    </w:p>
    <w:p w14:paraId="16DEBE53" w14:textId="22796D25" w:rsidR="00C02695" w:rsidRPr="00290034" w:rsidRDefault="00C02695" w:rsidP="002451DF">
      <w:pPr>
        <w:pStyle w:val="Default"/>
        <w:spacing w:after="16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Tempo de viagem no horário de pico: 31 minutos</w:t>
      </w:r>
    </w:p>
    <w:p w14:paraId="7A383098" w14:textId="77777777" w:rsidR="00C02695" w:rsidRDefault="00C02695" w:rsidP="00C026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Beth Israel Deaconess Hospital - situado em um raio de 2.2 milhas.</w:t>
      </w:r>
    </w:p>
    <w:p w14:paraId="58AD2B22" w14:textId="77777777" w:rsidR="00C02695" w:rsidRPr="008A3542" w:rsidRDefault="00C02695" w:rsidP="00C02695">
      <w:pPr>
        <w:pStyle w:val="Default"/>
        <w:ind w:left="720" w:firstLine="36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u w:val="single"/>
        </w:rPr>
        <w:t>Do Carney para o Beth Israel Deaconess Hospital: Milton</w:t>
      </w:r>
    </w:p>
    <w:p w14:paraId="065C9132" w14:textId="77777777" w:rsidR="00C02695" w:rsidRDefault="00C02695" w:rsidP="00C02695">
      <w:pPr>
        <w:pStyle w:val="Default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Tempo de viagem fora do horário de pico: 6 minutos</w:t>
      </w:r>
    </w:p>
    <w:p w14:paraId="7442B958" w14:textId="37664BB6" w:rsidR="00C02695" w:rsidRPr="002451DF" w:rsidRDefault="00C02695" w:rsidP="002451DF">
      <w:pPr>
        <w:pStyle w:val="Default"/>
        <w:spacing w:after="16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Tempo de viagem no horário de pico: 14 minutos</w:t>
      </w:r>
    </w:p>
    <w:p w14:paraId="3ECD598F" w14:textId="77777777" w:rsidR="00C02695" w:rsidRDefault="00C02695" w:rsidP="00C026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St. Elizabeth Medical Center - situado em um raio de 12 milhas.</w:t>
      </w:r>
    </w:p>
    <w:p w14:paraId="66F18EB3" w14:textId="77777777" w:rsidR="00C02695" w:rsidRPr="008A3542" w:rsidRDefault="00C02695" w:rsidP="00C02695">
      <w:pPr>
        <w:pStyle w:val="Default"/>
        <w:ind w:left="720" w:firstLine="36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u w:val="single"/>
        </w:rPr>
        <w:t>Do Carney para o Elizabeth Medical Center</w:t>
      </w:r>
    </w:p>
    <w:p w14:paraId="5BFC5B5E" w14:textId="77777777" w:rsidR="00C02695" w:rsidRDefault="00C02695" w:rsidP="00C02695">
      <w:pPr>
        <w:pStyle w:val="Default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Tempo de viagem fora do horário de pico: 30 minutos</w:t>
      </w:r>
    </w:p>
    <w:p w14:paraId="61D6356C" w14:textId="16F0CDFA" w:rsidR="00C02695" w:rsidRPr="002451DF" w:rsidRDefault="00C02695" w:rsidP="002451DF">
      <w:pPr>
        <w:pStyle w:val="Default"/>
        <w:spacing w:after="24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Tempo de viagem no horário de pico: De 30 minutos a uma hora</w:t>
      </w:r>
      <w:bookmarkEnd w:id="0"/>
    </w:p>
    <w:p w14:paraId="71CC6C3D" w14:textId="7E44135A" w:rsidR="00C02695" w:rsidRDefault="00C02695" w:rsidP="00CC166B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Há transporte público disponível para residentes de Dorchester com destino a outras instituições de atendimento de saúde locais. O Beth Israel Deaconess localizado em Milton fica a oito minutos de ônibus de Dorchester (parada Ashmont). Esse ônibus sai a cada 30 minutos. O St. Elizabeth Medical Center e o Boston Medical Center também podem ser acessados pelo trem suburbano usando a Linha Vermelha ou pela MBTA usando a parada Ashmont. Outras possíveis opções são usar Uber, Lyft e serviços de táxi locais. Há também várias agências na área do Carney que oferecem serviços de transporte para idosos. </w:t>
      </w:r>
    </w:p>
    <w:p w14:paraId="4A61519A" w14:textId="77777777" w:rsidR="00C02695" w:rsidRDefault="00C02695" w:rsidP="00C02695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O</w:t>
      </w:r>
      <w:r w:rsidRPr="00CC166B">
        <w:rPr>
          <w:rFonts w:asciiTheme="minorHAnsi" w:hAnsiTheme="minorHAnsi"/>
          <w:bCs/>
          <w:sz w:val="22"/>
        </w:rPr>
        <w:t xml:space="preserve"> Age Strong Shuttle </w:t>
      </w:r>
      <w:r>
        <w:rPr>
          <w:rFonts w:asciiTheme="minorHAnsi" w:hAnsiTheme="minorHAnsi"/>
          <w:sz w:val="22"/>
        </w:rPr>
        <w:t xml:space="preserve">oferece transporte gratuito para residentes de Boston com 60 anos ou mais. Contato pode ser feito pelo telefone 617-635-3000 ou pelo e-mail </w:t>
      </w:r>
      <w:hyperlink r:id="rId5" w:history="1">
        <w:r>
          <w:rPr>
            <w:rStyle w:val="Hyperlink"/>
            <w:rFonts w:asciiTheme="minorHAnsi" w:hAnsiTheme="minorHAnsi"/>
            <w:sz w:val="22"/>
          </w:rPr>
          <w:t>https://www.boston.gov/departments/age-strong-commission/age-strong-shuttle</w:t>
        </w:r>
      </w:hyperlink>
      <w:r>
        <w:rPr>
          <w:rFonts w:asciiTheme="minorHAnsi" w:hAnsiTheme="minorHAnsi"/>
          <w:sz w:val="22"/>
        </w:rPr>
        <w:t xml:space="preserve"> </w:t>
      </w:r>
    </w:p>
    <w:p w14:paraId="49933E52" w14:textId="3E9BA9AC" w:rsidR="0020685C" w:rsidRPr="002451DF" w:rsidRDefault="009F0869" w:rsidP="002451DF">
      <w:pPr>
        <w:pStyle w:val="Default"/>
        <w:numPr>
          <w:ilvl w:val="0"/>
          <w:numId w:val="2"/>
        </w:numPr>
        <w:spacing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O </w:t>
      </w:r>
      <w:r w:rsidR="00C02695">
        <w:rPr>
          <w:rFonts w:asciiTheme="minorHAnsi" w:hAnsiTheme="minorHAnsi"/>
          <w:sz w:val="22"/>
        </w:rPr>
        <w:t xml:space="preserve">Care.Com fornece transporte para consultas médicas não urgentes e pode ser acessado no site </w:t>
      </w:r>
      <w:hyperlink r:id="rId6" w:history="1">
        <w:r w:rsidR="00C02695">
          <w:rPr>
            <w:rStyle w:val="Hyperlink"/>
            <w:rFonts w:asciiTheme="minorHAnsi" w:hAnsiTheme="minorHAnsi"/>
            <w:sz w:val="22"/>
          </w:rPr>
          <w:t>https://www.care.com/senior-transportation/dorchester-ma</w:t>
        </w:r>
      </w:hyperlink>
      <w:r w:rsidR="00C02695">
        <w:rPr>
          <w:rFonts w:asciiTheme="minorHAnsi" w:hAnsiTheme="minorHAnsi"/>
          <w:sz w:val="22"/>
        </w:rPr>
        <w:t xml:space="preserve"> </w:t>
      </w:r>
    </w:p>
    <w:p w14:paraId="0F439D78" w14:textId="5F4AC948" w:rsidR="005433F5" w:rsidRPr="0020685C" w:rsidRDefault="0020685C" w:rsidP="002451DF">
      <w:pPr>
        <w:ind w:left="360"/>
        <w:rPr>
          <w:sz w:val="24"/>
          <w:szCs w:val="24"/>
          <w:u w:val="single"/>
        </w:rPr>
      </w:pPr>
      <w:r>
        <w:rPr>
          <w:sz w:val="24"/>
          <w:u w:val="single"/>
        </w:rPr>
        <w:t xml:space="preserve">Locais de </w:t>
      </w:r>
      <w:r w:rsidR="004512F2">
        <w:rPr>
          <w:sz w:val="24"/>
          <w:u w:val="single"/>
        </w:rPr>
        <w:t>atendimento</w:t>
      </w:r>
      <w:r>
        <w:rPr>
          <w:sz w:val="24"/>
          <w:u w:val="single"/>
        </w:rPr>
        <w:t xml:space="preserve"> de hospitais pediátricos com o tempo de viagem e milhagem</w:t>
      </w:r>
    </w:p>
    <w:p w14:paraId="46F4F169" w14:textId="77777777" w:rsidR="0020685C" w:rsidRDefault="0020685C" w:rsidP="0020685C">
      <w:pPr>
        <w:pStyle w:val="ListParagraph"/>
        <w:numPr>
          <w:ilvl w:val="1"/>
          <w:numId w:val="1"/>
        </w:numPr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Boston Children’s Hospital - situado a 6.6 milhas de distância</w:t>
      </w:r>
    </w:p>
    <w:p w14:paraId="3DDE14E6" w14:textId="41742A64" w:rsidR="0020685C" w:rsidRPr="004512F2" w:rsidRDefault="0020685C" w:rsidP="0020685C">
      <w:pPr>
        <w:pStyle w:val="Default"/>
        <w:ind w:left="1440" w:firstLine="360"/>
        <w:rPr>
          <w:rFonts w:asciiTheme="minorHAnsi" w:hAnsiTheme="minorHAnsi" w:cstheme="minorHAnsi"/>
          <w:sz w:val="22"/>
          <w:szCs w:val="22"/>
          <w:u w:val="single"/>
          <w:lang w:val="en-US"/>
        </w:rPr>
      </w:pPr>
      <w:r w:rsidRPr="004512F2">
        <w:rPr>
          <w:rFonts w:asciiTheme="minorHAnsi" w:hAnsiTheme="minorHAnsi"/>
          <w:sz w:val="22"/>
          <w:u w:val="single"/>
          <w:lang w:val="en-US"/>
        </w:rPr>
        <w:t xml:space="preserve">Carney </w:t>
      </w:r>
      <w:r w:rsidR="004512F2" w:rsidRPr="004512F2">
        <w:rPr>
          <w:rFonts w:asciiTheme="minorHAnsi" w:hAnsiTheme="minorHAnsi"/>
          <w:sz w:val="22"/>
          <w:u w:val="single"/>
          <w:lang w:val="en-US"/>
        </w:rPr>
        <w:t>para o</w:t>
      </w:r>
      <w:r w:rsidRPr="004512F2">
        <w:rPr>
          <w:rFonts w:asciiTheme="minorHAnsi" w:hAnsiTheme="minorHAnsi"/>
          <w:sz w:val="22"/>
          <w:u w:val="single"/>
          <w:lang w:val="en-US"/>
        </w:rPr>
        <w:t xml:space="preserve"> Boston Children Hospital </w:t>
      </w:r>
    </w:p>
    <w:p w14:paraId="0BD48789" w14:textId="35786668" w:rsidR="0020685C" w:rsidRDefault="0020685C" w:rsidP="0020685C">
      <w:pPr>
        <w:pStyle w:val="Default"/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Tempo de viagem fora do horário de pico: De 18 a 35 minutos</w:t>
      </w:r>
    </w:p>
    <w:p w14:paraId="45F037D3" w14:textId="27E4456C" w:rsidR="00C80AC8" w:rsidRPr="00C80AC8" w:rsidRDefault="0020685C" w:rsidP="001F2279">
      <w:pPr>
        <w:pStyle w:val="Default"/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Tempo de viagem no horário de pico: De 28 minutos a uma hora</w:t>
      </w:r>
    </w:p>
    <w:p w14:paraId="4CC4E058" w14:textId="36771847" w:rsidR="0020685C" w:rsidRDefault="0020685C" w:rsidP="001F2279">
      <w:pPr>
        <w:pStyle w:val="ListParagraph"/>
        <w:numPr>
          <w:ilvl w:val="1"/>
          <w:numId w:val="1"/>
        </w:numPr>
        <w:spacing w:before="160"/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Mass General Hospital for Children - situado a 9.2 milhas de distância</w:t>
      </w:r>
    </w:p>
    <w:p w14:paraId="37DF7B0B" w14:textId="77777777" w:rsidR="0020685C" w:rsidRPr="008A3542" w:rsidRDefault="0020685C" w:rsidP="0020685C">
      <w:pPr>
        <w:pStyle w:val="Default"/>
        <w:ind w:left="1440" w:firstLine="36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u w:val="single"/>
        </w:rPr>
        <w:t>Do Carney para o Mass General Hospital for Children</w:t>
      </w:r>
    </w:p>
    <w:p w14:paraId="13801E21" w14:textId="6777BEC5" w:rsidR="0020685C" w:rsidRDefault="0020685C" w:rsidP="0020685C">
      <w:pPr>
        <w:pStyle w:val="Default"/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Tempo de viagem fora do horário de pico: 24 minutos</w:t>
      </w:r>
    </w:p>
    <w:p w14:paraId="58611347" w14:textId="40FF73A7" w:rsidR="0020685C" w:rsidRDefault="0020685C" w:rsidP="002451DF">
      <w:pPr>
        <w:pStyle w:val="Default"/>
        <w:spacing w:after="160"/>
        <w:ind w:left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Tempo de viagem no horário de pico: De 20 a 40 minutos</w:t>
      </w:r>
    </w:p>
    <w:p w14:paraId="48B6D58F" w14:textId="208B0AAF" w:rsidR="0020685C" w:rsidRPr="002451DF" w:rsidRDefault="0020685C" w:rsidP="002451D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O transporte público está disponível para residentes de Dorchester com destino a outras instituições de atendimento de saúde locais. Todos os hospitais pediátricos podem ser acessados pelo trem suburbano usando as Linhas Vermelha ou Laranja, ou pelo sistema MBTA usando o ônibus 24, parada As</w:t>
      </w:r>
      <w:r w:rsidR="004512F2">
        <w:rPr>
          <w:rFonts w:asciiTheme="minorHAnsi" w:hAnsiTheme="minorHAnsi"/>
          <w:sz w:val="22"/>
        </w:rPr>
        <w:t>h</w:t>
      </w:r>
      <w:r>
        <w:rPr>
          <w:rFonts w:asciiTheme="minorHAnsi" w:hAnsiTheme="minorHAnsi"/>
          <w:sz w:val="22"/>
        </w:rPr>
        <w:t>mont. Outras possíveis opções são usar Uber, Lyft e serviços de táxi locais.</w:t>
      </w:r>
    </w:p>
    <w:sectPr w:rsidR="0020685C" w:rsidRPr="002451DF" w:rsidSect="002068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E6E77"/>
    <w:multiLevelType w:val="hybridMultilevel"/>
    <w:tmpl w:val="0E16B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8A40D6"/>
    <w:multiLevelType w:val="hybridMultilevel"/>
    <w:tmpl w:val="E8D82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4126254">
    <w:abstractNumId w:val="1"/>
  </w:num>
  <w:num w:numId="2" w16cid:durableId="205064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95"/>
    <w:rsid w:val="000E2864"/>
    <w:rsid w:val="000F2A47"/>
    <w:rsid w:val="000F4458"/>
    <w:rsid w:val="001F2279"/>
    <w:rsid w:val="0020685C"/>
    <w:rsid w:val="002451DF"/>
    <w:rsid w:val="004512F2"/>
    <w:rsid w:val="005433F5"/>
    <w:rsid w:val="00633808"/>
    <w:rsid w:val="00665021"/>
    <w:rsid w:val="00780C32"/>
    <w:rsid w:val="007B543D"/>
    <w:rsid w:val="00842387"/>
    <w:rsid w:val="009F0869"/>
    <w:rsid w:val="00AD3DEC"/>
    <w:rsid w:val="00B03D4A"/>
    <w:rsid w:val="00C02695"/>
    <w:rsid w:val="00C80AC8"/>
    <w:rsid w:val="00CC166B"/>
    <w:rsid w:val="00E5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E502"/>
  <w15:chartTrackingRefBased/>
  <w15:docId w15:val="{3B2E1BE5-980A-4356-B555-56D219E1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695"/>
    <w:pPr>
      <w:spacing w:before="0" w:after="0"/>
      <w:ind w:left="720" w:firstLine="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C02695"/>
    <w:pPr>
      <w:autoSpaceDE w:val="0"/>
      <w:autoSpaceDN w:val="0"/>
      <w:adjustRightInd w:val="0"/>
      <w:spacing w:before="0" w:after="0"/>
      <w:ind w:firstLine="0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26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.com/senior-transportation/dorchester-ma" TargetMode="External"/><Relationship Id="rId5" Type="http://schemas.openxmlformats.org/officeDocument/2006/relationships/hyperlink" Target="https://www.boston.gov/departments/age-strong-commission/age-strong-shutt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2413</Characters>
  <Application>Microsoft Office Word</Application>
  <DocSecurity>0</DocSecurity>
  <Lines>20</Lines>
  <Paragraphs>5</Paragraphs>
  <ScaleCrop>false</ScaleCrop>
  <Company>Steward Health Care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Macomber, Laura</dc:creator>
  <cp:keywords/>
  <dc:description/>
  <cp:lastModifiedBy>Jill Coomey</cp:lastModifiedBy>
  <cp:revision>3</cp:revision>
  <dcterms:created xsi:type="dcterms:W3CDTF">2024-08-28T15:49:00Z</dcterms:created>
  <dcterms:modified xsi:type="dcterms:W3CDTF">2024-09-03T17:24:00Z</dcterms:modified>
</cp:coreProperties>
</file>