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0C39FB1B" w:rsidR="00082046" w:rsidRPr="00C65222" w:rsidRDefault="00F75E96">
      <w:pPr>
        <w:ind w:firstLine="0"/>
        <w:jc w:val="center"/>
        <w:rPr>
          <w:lang w:val="pt-BR"/>
        </w:rPr>
      </w:pPr>
      <w:bookmarkStart w:id="0" w:name="_heading=h.gjdgxs" w:colFirst="0" w:colLast="0"/>
      <w:bookmarkEnd w:id="0"/>
      <w:r w:rsidRPr="00C65222">
        <w:rPr>
          <w:lang w:val="pt-BR"/>
        </w:rPr>
        <w:t>Apêndis A</w:t>
      </w:r>
    </w:p>
    <w:p w14:paraId="00000002" w14:textId="77777777" w:rsidR="00082046" w:rsidRPr="00C65222" w:rsidRDefault="00F75E96">
      <w:pPr>
        <w:spacing w:after="360"/>
        <w:ind w:firstLine="0"/>
        <w:jc w:val="center"/>
        <w:rPr>
          <w:lang w:val="pt-BR"/>
        </w:rPr>
      </w:pPr>
      <w:r w:rsidRPr="00C65222">
        <w:rPr>
          <w:lang w:val="pt-BR"/>
        </w:rPr>
        <w:t>Lugaris Alternativus di Carney pa Sirvisu di entrega ku tenpu di viajen pa Skritórius Lokal di Kuidadus di Saúdi</w:t>
      </w:r>
    </w:p>
    <w:p w14:paraId="00000003" w14:textId="77777777" w:rsidR="00082046" w:rsidRPr="00C65222" w:rsidRDefault="00F75E9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color w:val="000000"/>
          <w:lang w:val="pt-BR"/>
        </w:rPr>
      </w:pPr>
      <w:r w:rsidRPr="00C65222">
        <w:rPr>
          <w:color w:val="000000"/>
          <w:lang w:val="pt-BR"/>
        </w:rPr>
        <w:t>Boston Medical Center ki ta fika d</w:t>
      </w:r>
      <w:r w:rsidRPr="00C65222">
        <w:rPr>
          <w:lang w:val="pt-BR"/>
        </w:rPr>
        <w:t>é</w:t>
      </w:r>
      <w:r w:rsidRPr="00C65222">
        <w:rPr>
          <w:color w:val="000000"/>
          <w:lang w:val="pt-BR"/>
        </w:rPr>
        <w:t xml:space="preserve">ntu di un raiu di </w:t>
      </w:r>
      <w:r w:rsidRPr="00C65222">
        <w:rPr>
          <w:lang w:val="pt-BR"/>
        </w:rPr>
        <w:t>9.76 km</w:t>
      </w:r>
    </w:p>
    <w:p w14:paraId="00000004" w14:textId="77777777" w:rsidR="00082046" w:rsidRPr="00C65222" w:rsidRDefault="00F75E96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left="720" w:firstLine="360"/>
        <w:rPr>
          <w:color w:val="000000"/>
          <w:u w:val="single"/>
          <w:lang w:val="pt-BR"/>
        </w:rPr>
      </w:pPr>
      <w:r w:rsidRPr="00C65222">
        <w:rPr>
          <w:color w:val="000000"/>
          <w:u w:val="single"/>
          <w:lang w:val="pt-BR"/>
        </w:rPr>
        <w:t xml:space="preserve">Carney </w:t>
      </w:r>
      <w:r w:rsidRPr="00C65222">
        <w:rPr>
          <w:u w:val="single"/>
          <w:lang w:val="pt-BR"/>
        </w:rPr>
        <w:t>pa</w:t>
      </w:r>
      <w:r w:rsidRPr="00C65222">
        <w:rPr>
          <w:color w:val="000000"/>
          <w:u w:val="single"/>
          <w:lang w:val="pt-BR"/>
        </w:rPr>
        <w:t xml:space="preserve"> Boston Medical Center</w:t>
      </w:r>
    </w:p>
    <w:p w14:paraId="00000005" w14:textId="5149998D" w:rsidR="00082046" w:rsidRPr="00C65222" w:rsidRDefault="00F75E96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left="1080" w:firstLine="0"/>
        <w:rPr>
          <w:color w:val="000000"/>
          <w:lang w:val="pt-BR"/>
        </w:rPr>
      </w:pPr>
      <w:r w:rsidRPr="00C65222">
        <w:rPr>
          <w:color w:val="000000"/>
          <w:lang w:val="pt-BR"/>
        </w:rPr>
        <w:t>Tenpu di viajen fóra di óra di p</w:t>
      </w:r>
      <w:r>
        <w:rPr>
          <w:color w:val="000000"/>
          <w:lang w:val="pt-BR"/>
        </w:rPr>
        <w:t>ó</w:t>
      </w:r>
      <w:r w:rsidRPr="00C65222">
        <w:rPr>
          <w:color w:val="000000"/>
          <w:lang w:val="pt-BR"/>
        </w:rPr>
        <w:t>nta: 31 minut</w:t>
      </w:r>
      <w:r w:rsidRPr="00C65222">
        <w:rPr>
          <w:lang w:val="pt-BR"/>
        </w:rPr>
        <w:t>u</w:t>
      </w:r>
    </w:p>
    <w:p w14:paraId="00000006" w14:textId="54A3623D" w:rsidR="00082046" w:rsidRPr="00C65222" w:rsidRDefault="00F75E96">
      <w:pPr>
        <w:pBdr>
          <w:top w:val="nil"/>
          <w:left w:val="nil"/>
          <w:bottom w:val="nil"/>
          <w:right w:val="nil"/>
          <w:between w:val="nil"/>
        </w:pBdr>
        <w:spacing w:before="0" w:after="160"/>
        <w:ind w:left="1080" w:firstLine="0"/>
        <w:rPr>
          <w:color w:val="000000"/>
          <w:lang w:val="pt-BR"/>
        </w:rPr>
      </w:pPr>
      <w:r w:rsidRPr="00C65222">
        <w:rPr>
          <w:lang w:val="pt-BR"/>
        </w:rPr>
        <w:t>Tenpu di viajen duranti óra di p</w:t>
      </w:r>
      <w:r>
        <w:rPr>
          <w:lang w:val="pt-BR"/>
        </w:rPr>
        <w:t>ó</w:t>
      </w:r>
      <w:r w:rsidRPr="00C65222">
        <w:rPr>
          <w:lang w:val="pt-BR"/>
        </w:rPr>
        <w:t xml:space="preserve">nta: </w:t>
      </w:r>
      <w:r w:rsidRPr="00C65222">
        <w:rPr>
          <w:color w:val="000000"/>
          <w:lang w:val="pt-BR"/>
        </w:rPr>
        <w:t>31 minut</w:t>
      </w:r>
      <w:r w:rsidRPr="00C65222">
        <w:rPr>
          <w:lang w:val="pt-BR"/>
        </w:rPr>
        <w:t>u</w:t>
      </w:r>
    </w:p>
    <w:p w14:paraId="00000007" w14:textId="77777777" w:rsidR="00082046" w:rsidRPr="00C65222" w:rsidRDefault="00F75E9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color w:val="000000"/>
          <w:lang w:val="pt-BR"/>
        </w:rPr>
      </w:pPr>
      <w:r w:rsidRPr="00C65222">
        <w:rPr>
          <w:color w:val="000000"/>
          <w:lang w:val="pt-BR"/>
        </w:rPr>
        <w:t xml:space="preserve">Beth Israel Deaconess Milton Hospital </w:t>
      </w:r>
      <w:r w:rsidRPr="00C65222">
        <w:rPr>
          <w:lang w:val="pt-BR"/>
        </w:rPr>
        <w:t>déntu di un raiu di</w:t>
      </w:r>
      <w:r w:rsidRPr="00C65222">
        <w:rPr>
          <w:color w:val="000000"/>
          <w:lang w:val="pt-BR"/>
        </w:rPr>
        <w:t xml:space="preserve"> </w:t>
      </w:r>
      <w:r w:rsidRPr="00C65222">
        <w:rPr>
          <w:lang w:val="pt-BR"/>
        </w:rPr>
        <w:t>3,52 km</w:t>
      </w:r>
    </w:p>
    <w:p w14:paraId="00000008" w14:textId="77777777" w:rsidR="00082046" w:rsidRPr="00C65222" w:rsidRDefault="00F75E96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left="720" w:firstLine="360"/>
        <w:rPr>
          <w:color w:val="000000"/>
          <w:u w:val="single"/>
          <w:lang w:val="pt-BR"/>
        </w:rPr>
      </w:pPr>
      <w:r w:rsidRPr="00C65222">
        <w:rPr>
          <w:color w:val="000000"/>
          <w:u w:val="single"/>
          <w:lang w:val="pt-BR"/>
        </w:rPr>
        <w:t xml:space="preserve">Carney </w:t>
      </w:r>
      <w:r w:rsidRPr="00C65222">
        <w:rPr>
          <w:u w:val="single"/>
          <w:lang w:val="pt-BR"/>
        </w:rPr>
        <w:t>pa</w:t>
      </w:r>
      <w:r w:rsidRPr="00C65222">
        <w:rPr>
          <w:color w:val="000000"/>
          <w:u w:val="single"/>
          <w:lang w:val="pt-BR"/>
        </w:rPr>
        <w:t xml:space="preserve"> Beth Israel Deaconess Hospital: Milton</w:t>
      </w:r>
    </w:p>
    <w:p w14:paraId="00000009" w14:textId="67AAC64F" w:rsidR="00082046" w:rsidRPr="00C65222" w:rsidRDefault="00F75E96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left="1080" w:firstLine="0"/>
        <w:rPr>
          <w:color w:val="000000"/>
          <w:lang w:val="pt-BR"/>
        </w:rPr>
      </w:pPr>
      <w:r w:rsidRPr="00C65222">
        <w:rPr>
          <w:lang w:val="pt-BR"/>
        </w:rPr>
        <w:t>Tenpu di viajen fóra di óra di p</w:t>
      </w:r>
      <w:r>
        <w:rPr>
          <w:lang w:val="pt-BR"/>
        </w:rPr>
        <w:t>ó</w:t>
      </w:r>
      <w:r w:rsidRPr="00C65222">
        <w:rPr>
          <w:lang w:val="pt-BR"/>
        </w:rPr>
        <w:t xml:space="preserve">nta: </w:t>
      </w:r>
      <w:r w:rsidRPr="00C65222">
        <w:rPr>
          <w:color w:val="000000"/>
          <w:lang w:val="pt-BR"/>
        </w:rPr>
        <w:t>6 minut</w:t>
      </w:r>
      <w:r w:rsidRPr="00C65222">
        <w:rPr>
          <w:lang w:val="pt-BR"/>
        </w:rPr>
        <w:t>u</w:t>
      </w:r>
    </w:p>
    <w:p w14:paraId="0000000A" w14:textId="519C58DF" w:rsidR="00082046" w:rsidRPr="00C65222" w:rsidRDefault="00F75E96">
      <w:pPr>
        <w:pBdr>
          <w:top w:val="nil"/>
          <w:left w:val="nil"/>
          <w:bottom w:val="nil"/>
          <w:right w:val="nil"/>
          <w:between w:val="nil"/>
        </w:pBdr>
        <w:spacing w:before="0" w:after="160"/>
        <w:ind w:left="1080" w:firstLine="0"/>
        <w:rPr>
          <w:color w:val="000000"/>
          <w:lang w:val="pt-BR"/>
        </w:rPr>
      </w:pPr>
      <w:r w:rsidRPr="00C65222">
        <w:rPr>
          <w:lang w:val="pt-BR"/>
        </w:rPr>
        <w:t>Tenpu di viajen duranti óra di p</w:t>
      </w:r>
      <w:r>
        <w:rPr>
          <w:lang w:val="pt-BR"/>
        </w:rPr>
        <w:t>ó</w:t>
      </w:r>
      <w:r w:rsidRPr="00C65222">
        <w:rPr>
          <w:lang w:val="pt-BR"/>
        </w:rPr>
        <w:t xml:space="preserve">nta: </w:t>
      </w:r>
      <w:r w:rsidRPr="00C65222">
        <w:rPr>
          <w:color w:val="000000"/>
          <w:lang w:val="pt-BR"/>
        </w:rPr>
        <w:t>14 minut</w:t>
      </w:r>
      <w:r w:rsidRPr="00C65222">
        <w:rPr>
          <w:lang w:val="pt-BR"/>
        </w:rPr>
        <w:t>u</w:t>
      </w:r>
    </w:p>
    <w:p w14:paraId="0000000B" w14:textId="77777777" w:rsidR="00082046" w:rsidRDefault="00F75E9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color w:val="000000"/>
        </w:rPr>
      </w:pPr>
      <w:r>
        <w:rPr>
          <w:color w:val="000000"/>
        </w:rPr>
        <w:t xml:space="preserve">St. Elizabeth Medical Center </w:t>
      </w:r>
      <w:proofErr w:type="spellStart"/>
      <w:r>
        <w:t>déntu</w:t>
      </w:r>
      <w:proofErr w:type="spellEnd"/>
      <w:r>
        <w:t xml:space="preserve"> di un </w:t>
      </w:r>
      <w:proofErr w:type="spellStart"/>
      <w:r>
        <w:t>raiu</w:t>
      </w:r>
      <w:proofErr w:type="spellEnd"/>
      <w:r>
        <w:t xml:space="preserve"> di 19,3 km</w:t>
      </w:r>
      <w:r>
        <w:rPr>
          <w:color w:val="000000"/>
        </w:rPr>
        <w:t>.</w:t>
      </w:r>
    </w:p>
    <w:p w14:paraId="0000000C" w14:textId="77777777" w:rsidR="00082046" w:rsidRDefault="00F75E96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left="720" w:firstLine="360"/>
        <w:rPr>
          <w:color w:val="000000"/>
          <w:u w:val="single"/>
        </w:rPr>
      </w:pPr>
      <w:r>
        <w:rPr>
          <w:color w:val="000000"/>
          <w:u w:val="single"/>
        </w:rPr>
        <w:t xml:space="preserve">Carney </w:t>
      </w:r>
      <w:r>
        <w:rPr>
          <w:u w:val="single"/>
        </w:rPr>
        <w:t>pa</w:t>
      </w:r>
      <w:r>
        <w:rPr>
          <w:color w:val="000000"/>
          <w:u w:val="single"/>
        </w:rPr>
        <w:t xml:space="preserve"> St. Elizabeth Medical Center</w:t>
      </w:r>
    </w:p>
    <w:p w14:paraId="0000000D" w14:textId="03377893" w:rsidR="00082046" w:rsidRPr="00C65222" w:rsidRDefault="00F75E96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left="1080" w:firstLine="0"/>
        <w:rPr>
          <w:color w:val="000000"/>
          <w:lang w:val="pt-BR"/>
        </w:rPr>
      </w:pPr>
      <w:r w:rsidRPr="00C65222">
        <w:rPr>
          <w:lang w:val="pt-BR"/>
        </w:rPr>
        <w:t>Tenpu di viajen fóra di óra di p</w:t>
      </w:r>
      <w:r>
        <w:rPr>
          <w:lang w:val="pt-BR"/>
        </w:rPr>
        <w:t>ó</w:t>
      </w:r>
      <w:r w:rsidRPr="00C65222">
        <w:rPr>
          <w:lang w:val="pt-BR"/>
        </w:rPr>
        <w:t>nta:</w:t>
      </w:r>
      <w:r w:rsidRPr="00C65222">
        <w:rPr>
          <w:color w:val="000000"/>
          <w:lang w:val="pt-BR"/>
        </w:rPr>
        <w:t xml:space="preserve"> 30 minut</w:t>
      </w:r>
      <w:r w:rsidRPr="00C65222">
        <w:rPr>
          <w:lang w:val="pt-BR"/>
        </w:rPr>
        <w:t>u</w:t>
      </w:r>
    </w:p>
    <w:p w14:paraId="0000000E" w14:textId="23283569" w:rsidR="00082046" w:rsidRPr="00C65222" w:rsidRDefault="00F75E96">
      <w:pPr>
        <w:pBdr>
          <w:top w:val="nil"/>
          <w:left w:val="nil"/>
          <w:bottom w:val="nil"/>
          <w:right w:val="nil"/>
          <w:between w:val="nil"/>
        </w:pBdr>
        <w:spacing w:before="0" w:after="240"/>
        <w:ind w:left="1080" w:firstLine="0"/>
        <w:rPr>
          <w:lang w:val="pt-BR"/>
        </w:rPr>
      </w:pPr>
      <w:r w:rsidRPr="00C65222">
        <w:rPr>
          <w:lang w:val="pt-BR"/>
        </w:rPr>
        <w:t>Tenpu di viajen duranti óra di p</w:t>
      </w:r>
      <w:r>
        <w:rPr>
          <w:lang w:val="pt-BR"/>
        </w:rPr>
        <w:t>ó</w:t>
      </w:r>
      <w:r w:rsidRPr="00C65222">
        <w:rPr>
          <w:lang w:val="pt-BR"/>
        </w:rPr>
        <w:t xml:space="preserve">nta: </w:t>
      </w:r>
      <w:r w:rsidRPr="00C65222">
        <w:rPr>
          <w:color w:val="000000"/>
          <w:lang w:val="pt-BR"/>
        </w:rPr>
        <w:t>30 minut</w:t>
      </w:r>
      <w:r w:rsidRPr="00C65222">
        <w:rPr>
          <w:lang w:val="pt-BR"/>
        </w:rPr>
        <w:t>u</w:t>
      </w:r>
      <w:r w:rsidRPr="00C65222">
        <w:rPr>
          <w:color w:val="000000"/>
          <w:lang w:val="pt-BR"/>
        </w:rPr>
        <w:t xml:space="preserve"> </w:t>
      </w:r>
      <w:r w:rsidRPr="00C65222">
        <w:rPr>
          <w:lang w:val="pt-BR"/>
        </w:rPr>
        <w:t>pa</w:t>
      </w:r>
      <w:r w:rsidRPr="00C65222">
        <w:rPr>
          <w:color w:val="000000"/>
          <w:lang w:val="pt-BR"/>
        </w:rPr>
        <w:t xml:space="preserve"> 1 </w:t>
      </w:r>
      <w:r w:rsidRPr="00C65222">
        <w:rPr>
          <w:lang w:val="pt-BR"/>
        </w:rPr>
        <w:t>ó</w:t>
      </w:r>
      <w:r w:rsidRPr="00C65222">
        <w:rPr>
          <w:color w:val="000000"/>
          <w:lang w:val="pt-BR"/>
        </w:rPr>
        <w:t>ra</w:t>
      </w:r>
    </w:p>
    <w:p w14:paraId="0000000F" w14:textId="77777777" w:rsidR="00082046" w:rsidRPr="00C65222" w:rsidRDefault="00F75E96" w:rsidP="00C24BB6">
      <w:pPr>
        <w:pBdr>
          <w:top w:val="nil"/>
          <w:left w:val="nil"/>
          <w:bottom w:val="nil"/>
          <w:right w:val="nil"/>
          <w:between w:val="nil"/>
        </w:pBdr>
        <w:spacing w:before="0"/>
        <w:ind w:firstLine="0"/>
        <w:rPr>
          <w:lang w:val="pt-BR"/>
        </w:rPr>
      </w:pPr>
      <w:r w:rsidRPr="00C65222">
        <w:rPr>
          <w:lang w:val="pt-BR"/>
        </w:rPr>
        <w:t>Ten transporti públiku dispunível pa rizidentis di Dorchester pa otus konsultóriu di saúdi lukal. Beth Israel Deaconess na Milton é 8 minutu di otokarru di Dorchester (Parajen na Ashmont). Kel otokarru li  ta sai tudu 30 minutu. Algen pode bai pa St. Elizabeth Medical Center y pa Boston Medical Center via konboiu urbanu na Linha Brumedju o pa MBTA na parajen Ashmont. Otus opsãu pode ser uzu di Uber, Lyft y sirvisu di taxi lukal. Ten tanbe txeu ajénsia déntu di ária di Carney ki ta oferese sirvisu di transporti pa idozus.</w:t>
      </w:r>
    </w:p>
    <w:p w14:paraId="00000010" w14:textId="77777777" w:rsidR="00082046" w:rsidRPr="00C65222" w:rsidRDefault="00F75E9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color w:val="000000"/>
          <w:lang w:val="pt-BR"/>
        </w:rPr>
      </w:pPr>
      <w:r w:rsidRPr="00C24BB6">
        <w:rPr>
          <w:bCs/>
          <w:color w:val="000000"/>
          <w:lang w:val="pt-BR"/>
        </w:rPr>
        <w:t xml:space="preserve">Age Strong Shuttle </w:t>
      </w:r>
      <w:r w:rsidRPr="00C24BB6">
        <w:rPr>
          <w:bCs/>
          <w:lang w:val="pt-BR"/>
        </w:rPr>
        <w:t>ta</w:t>
      </w:r>
      <w:r w:rsidRPr="00C65222">
        <w:rPr>
          <w:lang w:val="pt-BR"/>
        </w:rPr>
        <w:t xml:space="preserve"> oferese transporti di grasa pa rizidentis na Boston ki ten 60 anu di idadi o más</w:t>
      </w:r>
      <w:r w:rsidRPr="00C65222">
        <w:rPr>
          <w:color w:val="000000"/>
          <w:lang w:val="pt-BR"/>
        </w:rPr>
        <w:t xml:space="preserve">. Es pode kontaktadu na 617-635-3000 o via email na </w:t>
      </w:r>
      <w:hyperlink r:id="rId6">
        <w:r w:rsidRPr="00C65222">
          <w:rPr>
            <w:color w:val="0563C1"/>
            <w:u w:val="single"/>
            <w:lang w:val="pt-BR"/>
          </w:rPr>
          <w:t>https://www.boston.gov/departments/age-strong-commission/age-strong-shuttle</w:t>
        </w:r>
      </w:hyperlink>
      <w:r w:rsidRPr="00C65222">
        <w:rPr>
          <w:color w:val="000000"/>
          <w:lang w:val="pt-BR"/>
        </w:rPr>
        <w:t xml:space="preserve"> </w:t>
      </w:r>
    </w:p>
    <w:p w14:paraId="00000011" w14:textId="77777777" w:rsidR="00082046" w:rsidRPr="00C65222" w:rsidRDefault="00F75E9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0" w:after="160"/>
        <w:rPr>
          <w:color w:val="000000"/>
          <w:lang w:val="pt-BR"/>
        </w:rPr>
      </w:pPr>
      <w:r w:rsidRPr="00C65222">
        <w:rPr>
          <w:color w:val="000000"/>
          <w:lang w:val="pt-BR"/>
        </w:rPr>
        <w:t xml:space="preserve">Care.Com </w:t>
      </w:r>
      <w:r w:rsidRPr="00C65222">
        <w:rPr>
          <w:lang w:val="pt-BR"/>
        </w:rPr>
        <w:t>ta oferese transporti pa konsultas médiku ki ka é urjenti y es pode kontaktadu na</w:t>
      </w:r>
      <w:r w:rsidRPr="00C65222">
        <w:rPr>
          <w:color w:val="000000"/>
          <w:lang w:val="pt-BR"/>
        </w:rPr>
        <w:t xml:space="preserve"> </w:t>
      </w:r>
      <w:hyperlink r:id="rId7">
        <w:r w:rsidRPr="00C65222">
          <w:rPr>
            <w:color w:val="0563C1"/>
            <w:u w:val="single"/>
            <w:lang w:val="pt-BR"/>
          </w:rPr>
          <w:t>https://www.care.com/senior-transportation/dorchester-ma</w:t>
        </w:r>
      </w:hyperlink>
      <w:r w:rsidRPr="00C65222">
        <w:rPr>
          <w:color w:val="000000"/>
          <w:lang w:val="pt-BR"/>
        </w:rPr>
        <w:t xml:space="preserve"> </w:t>
      </w:r>
    </w:p>
    <w:p w14:paraId="00000012" w14:textId="0E48B1FE" w:rsidR="00082046" w:rsidRPr="00C65222" w:rsidRDefault="00F75E96">
      <w:pPr>
        <w:ind w:left="360"/>
        <w:rPr>
          <w:sz w:val="24"/>
          <w:szCs w:val="24"/>
          <w:u w:val="single"/>
          <w:lang w:val="pt-BR"/>
        </w:rPr>
      </w:pPr>
      <w:r w:rsidRPr="00C65222">
        <w:rPr>
          <w:sz w:val="24"/>
          <w:szCs w:val="24"/>
          <w:u w:val="single"/>
          <w:lang w:val="pt-BR"/>
        </w:rPr>
        <w:t>Lugaris di Entréga na Pediatria ku tenpu di viajen y distansia</w:t>
      </w:r>
    </w:p>
    <w:p w14:paraId="00000013" w14:textId="77777777" w:rsidR="00082046" w:rsidRDefault="00F75E96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ind w:left="1800"/>
        <w:rPr>
          <w:color w:val="000000"/>
        </w:rPr>
      </w:pPr>
      <w:r>
        <w:rPr>
          <w:color w:val="000000"/>
        </w:rPr>
        <w:t xml:space="preserve">Boston Children’s Hospital </w:t>
      </w:r>
      <w:proofErr w:type="spellStart"/>
      <w:r>
        <w:t>déntu</w:t>
      </w:r>
      <w:proofErr w:type="spellEnd"/>
      <w:r>
        <w:t xml:space="preserve"> di 10, 5</w:t>
      </w:r>
      <w:r>
        <w:rPr>
          <w:color w:val="FF0000"/>
        </w:rPr>
        <w:t xml:space="preserve"> </w:t>
      </w:r>
      <w:r>
        <w:t>km</w:t>
      </w:r>
    </w:p>
    <w:p w14:paraId="00000014" w14:textId="77777777" w:rsidR="00082046" w:rsidRPr="00C65222" w:rsidRDefault="00F75E96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left="1440" w:firstLine="360"/>
        <w:rPr>
          <w:color w:val="000000"/>
          <w:u w:val="single"/>
          <w:lang w:val="pt-BR"/>
        </w:rPr>
      </w:pPr>
      <w:r w:rsidRPr="00C65222">
        <w:rPr>
          <w:color w:val="000000"/>
          <w:u w:val="single"/>
          <w:lang w:val="pt-BR"/>
        </w:rPr>
        <w:t xml:space="preserve">Carney </w:t>
      </w:r>
      <w:r w:rsidRPr="00C65222">
        <w:rPr>
          <w:u w:val="single"/>
          <w:lang w:val="pt-BR"/>
        </w:rPr>
        <w:t>pa</w:t>
      </w:r>
      <w:r w:rsidRPr="00C65222">
        <w:rPr>
          <w:color w:val="000000"/>
          <w:u w:val="single"/>
          <w:lang w:val="pt-BR"/>
        </w:rPr>
        <w:t xml:space="preserve"> Boston Children Hospital </w:t>
      </w:r>
    </w:p>
    <w:p w14:paraId="00000015" w14:textId="05799B55" w:rsidR="00082046" w:rsidRPr="00C65222" w:rsidRDefault="00F75E96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left="1800" w:firstLine="0"/>
        <w:rPr>
          <w:color w:val="000000"/>
          <w:lang w:val="pt-BR"/>
        </w:rPr>
      </w:pPr>
      <w:r w:rsidRPr="00C65222">
        <w:rPr>
          <w:lang w:val="pt-BR"/>
        </w:rPr>
        <w:t>Tenpu di viajen fóra di óra di p</w:t>
      </w:r>
      <w:r>
        <w:rPr>
          <w:lang w:val="pt-BR"/>
        </w:rPr>
        <w:t>ó</w:t>
      </w:r>
      <w:r w:rsidRPr="00C65222">
        <w:rPr>
          <w:lang w:val="pt-BR"/>
        </w:rPr>
        <w:t xml:space="preserve">nta: </w:t>
      </w:r>
      <w:r w:rsidRPr="00C65222">
        <w:rPr>
          <w:color w:val="000000"/>
          <w:lang w:val="pt-BR"/>
        </w:rPr>
        <w:t>18 – 35 minut</w:t>
      </w:r>
      <w:r w:rsidRPr="00C65222">
        <w:rPr>
          <w:lang w:val="pt-BR"/>
        </w:rPr>
        <w:t>u</w:t>
      </w:r>
    </w:p>
    <w:p w14:paraId="00000016" w14:textId="71E7C2FB" w:rsidR="00082046" w:rsidRPr="00C65222" w:rsidRDefault="00F75E96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left="1800" w:firstLine="0"/>
        <w:rPr>
          <w:color w:val="000000"/>
          <w:lang w:val="pt-BR"/>
        </w:rPr>
      </w:pPr>
      <w:r w:rsidRPr="00C65222">
        <w:rPr>
          <w:lang w:val="pt-BR"/>
        </w:rPr>
        <w:t>Tenpu di viajen duranti óra di p</w:t>
      </w:r>
      <w:r>
        <w:rPr>
          <w:lang w:val="pt-BR"/>
        </w:rPr>
        <w:t>ó</w:t>
      </w:r>
      <w:r w:rsidRPr="00C65222">
        <w:rPr>
          <w:lang w:val="pt-BR"/>
        </w:rPr>
        <w:t>nta:</w:t>
      </w:r>
      <w:r w:rsidRPr="00C65222">
        <w:rPr>
          <w:color w:val="000000"/>
          <w:lang w:val="pt-BR"/>
        </w:rPr>
        <w:t xml:space="preserve"> 28 minut</w:t>
      </w:r>
      <w:r w:rsidRPr="00C65222">
        <w:rPr>
          <w:lang w:val="pt-BR"/>
        </w:rPr>
        <w:t>u</w:t>
      </w:r>
      <w:r w:rsidRPr="00C65222">
        <w:rPr>
          <w:color w:val="000000"/>
          <w:lang w:val="pt-BR"/>
        </w:rPr>
        <w:t xml:space="preserve"> – 1 </w:t>
      </w:r>
      <w:r w:rsidRPr="00C65222">
        <w:rPr>
          <w:lang w:val="pt-BR"/>
        </w:rPr>
        <w:t>óra</w:t>
      </w:r>
    </w:p>
    <w:p w14:paraId="00000017" w14:textId="77777777" w:rsidR="00082046" w:rsidRDefault="00F75E96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60" w:after="0"/>
        <w:ind w:left="1800"/>
        <w:rPr>
          <w:color w:val="000000"/>
        </w:rPr>
      </w:pPr>
      <w:r>
        <w:rPr>
          <w:color w:val="000000"/>
        </w:rPr>
        <w:t>Mass General Hospital for Children</w:t>
      </w:r>
      <w:r>
        <w:t xml:space="preserve"> </w:t>
      </w:r>
      <w:proofErr w:type="spellStart"/>
      <w:r>
        <w:t>déntu</w:t>
      </w:r>
      <w:proofErr w:type="spellEnd"/>
      <w:r>
        <w:t xml:space="preserve"> di 14, 5 km</w:t>
      </w:r>
    </w:p>
    <w:p w14:paraId="00000018" w14:textId="77777777" w:rsidR="00082046" w:rsidRDefault="00F75E96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left="1440" w:firstLine="360"/>
        <w:rPr>
          <w:color w:val="000000"/>
          <w:u w:val="single"/>
        </w:rPr>
      </w:pPr>
      <w:r>
        <w:rPr>
          <w:color w:val="000000"/>
          <w:u w:val="single"/>
        </w:rPr>
        <w:t xml:space="preserve">Carney </w:t>
      </w:r>
      <w:r>
        <w:rPr>
          <w:u w:val="single"/>
        </w:rPr>
        <w:t>pa</w:t>
      </w:r>
      <w:r>
        <w:rPr>
          <w:color w:val="000000"/>
          <w:u w:val="single"/>
        </w:rPr>
        <w:t xml:space="preserve"> Mass General Hospital for Children</w:t>
      </w:r>
    </w:p>
    <w:p w14:paraId="00000019" w14:textId="4329CEE3" w:rsidR="00082046" w:rsidRPr="00C65222" w:rsidRDefault="00F75E96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left="1800" w:firstLine="0"/>
        <w:rPr>
          <w:color w:val="000000"/>
          <w:lang w:val="pt-BR"/>
        </w:rPr>
      </w:pPr>
      <w:r w:rsidRPr="00C65222">
        <w:rPr>
          <w:lang w:val="pt-BR"/>
        </w:rPr>
        <w:t>Tenpu di viajen fóra di óra di p</w:t>
      </w:r>
      <w:r>
        <w:rPr>
          <w:lang w:val="pt-BR"/>
        </w:rPr>
        <w:t>ó</w:t>
      </w:r>
      <w:r w:rsidRPr="00C65222">
        <w:rPr>
          <w:lang w:val="pt-BR"/>
        </w:rPr>
        <w:t>nta:</w:t>
      </w:r>
      <w:r w:rsidRPr="00C65222">
        <w:rPr>
          <w:color w:val="000000"/>
          <w:lang w:val="pt-BR"/>
        </w:rPr>
        <w:t xml:space="preserve"> 24 minut</w:t>
      </w:r>
      <w:r w:rsidRPr="00C65222">
        <w:rPr>
          <w:lang w:val="pt-BR"/>
        </w:rPr>
        <w:t>u</w:t>
      </w:r>
    </w:p>
    <w:p w14:paraId="0000001A" w14:textId="3AE2072C" w:rsidR="00082046" w:rsidRPr="00C65222" w:rsidRDefault="00F75E96">
      <w:pPr>
        <w:pBdr>
          <w:top w:val="nil"/>
          <w:left w:val="nil"/>
          <w:bottom w:val="nil"/>
          <w:right w:val="nil"/>
          <w:between w:val="nil"/>
        </w:pBdr>
        <w:spacing w:before="0" w:after="160"/>
        <w:ind w:left="1800" w:firstLine="0"/>
        <w:rPr>
          <w:lang w:val="pt-BR"/>
        </w:rPr>
      </w:pPr>
      <w:r w:rsidRPr="00C65222">
        <w:rPr>
          <w:lang w:val="pt-BR"/>
        </w:rPr>
        <w:t>Tenpu di viajen duranti di óra di p</w:t>
      </w:r>
      <w:r>
        <w:rPr>
          <w:lang w:val="pt-BR"/>
        </w:rPr>
        <w:t>ó</w:t>
      </w:r>
      <w:r w:rsidRPr="00C65222">
        <w:rPr>
          <w:lang w:val="pt-BR"/>
        </w:rPr>
        <w:t xml:space="preserve">nta: </w:t>
      </w:r>
      <w:r w:rsidRPr="00C65222">
        <w:rPr>
          <w:color w:val="000000"/>
          <w:lang w:val="pt-BR"/>
        </w:rPr>
        <w:t>20 – 40 minut</w:t>
      </w:r>
      <w:r w:rsidRPr="00C65222">
        <w:rPr>
          <w:lang w:val="pt-BR"/>
        </w:rPr>
        <w:t>u</w:t>
      </w:r>
    </w:p>
    <w:p w14:paraId="0000001B" w14:textId="77777777" w:rsidR="00082046" w:rsidRPr="00C65222" w:rsidRDefault="00F75E96">
      <w:pPr>
        <w:spacing w:before="0" w:after="0"/>
        <w:ind w:firstLine="0"/>
        <w:rPr>
          <w:lang w:val="pt-BR"/>
        </w:rPr>
      </w:pPr>
      <w:r w:rsidRPr="00C65222">
        <w:rPr>
          <w:lang w:val="pt-BR"/>
        </w:rPr>
        <w:t>Ten transporti públiku dispunível pa rizidentis di Dorchester pa otus konsultóriu di saúdi lukal. Algen pode bai pa tudu ospital de pediatria via konboiu urbanu na Linha Brumedju o Linha Laranja o via sistéma di MBTA na Otokarru 24 na parajen Ashmont. Otus opsãu pode ser uzu di Uber, Lyft y sirvisu di taxi lukal.</w:t>
      </w:r>
    </w:p>
    <w:sectPr w:rsidR="00082046" w:rsidRPr="00C65222"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A5E5019E-FE2F-42D0-B4DE-860FDFC141F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B1CC663B-CFDD-4FDB-BAA5-C1DE7FC50293}"/>
    <w:embedBold r:id="rId3" w:fontKey="{6357A93F-993B-4FF4-86E6-22A963396C20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A5D8F0BA-DCB6-4050-93AC-5708976F8B1E}"/>
    <w:embedItalic r:id="rId5" w:fontKey="{5624C94E-1EF2-4372-B1E4-1274FDAC7D7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B34D71D0-1306-4C35-BF6D-E4994BF7E51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6720BF0"/>
    <w:multiLevelType w:val="multilevel"/>
    <w:tmpl w:val="650E4B66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7017977"/>
    <w:multiLevelType w:val="multilevel"/>
    <w:tmpl w:val="31C4A0C0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num w:numId="1" w16cid:durableId="1260412651">
    <w:abstractNumId w:val="0"/>
  </w:num>
  <w:num w:numId="2" w16cid:durableId="147857249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2046"/>
    <w:rsid w:val="00082046"/>
    <w:rsid w:val="00554974"/>
    <w:rsid w:val="00730D33"/>
    <w:rsid w:val="00C24BB6"/>
    <w:rsid w:val="00C65222"/>
    <w:rsid w:val="00F75E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D645B0"/>
  <w15:docId w15:val="{B5993374-B1D2-4DF9-A202-ECD98A8E47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before="120" w:after="120"/>
        <w:ind w:hanging="3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C02695"/>
    <w:pPr>
      <w:spacing w:before="0" w:after="0"/>
      <w:ind w:left="720" w:firstLine="0"/>
      <w:contextualSpacing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efault">
    <w:name w:val="Default"/>
    <w:rsid w:val="00C02695"/>
    <w:pPr>
      <w:autoSpaceDE w:val="0"/>
      <w:autoSpaceDN w:val="0"/>
      <w:adjustRightInd w:val="0"/>
      <w:spacing w:before="0" w:after="0"/>
      <w:ind w:firstLine="0"/>
    </w:pPr>
    <w:rPr>
      <w:rFonts w:ascii="Arial" w:hAnsi="Arial" w:cs="Arial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C02695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451DF"/>
    <w:rPr>
      <w:color w:val="954F72" w:themeColor="followedHyperlink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www.care.com/senior-transportation/dorchester-ma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www.boston.gov/departments/age-strong-commission/age-strong-shuttle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4mDLNTD4z8jR42pphJ9e2AW1t7A==">CgMxLjAyCGguZ2pkZ3hzOAByITE0TWstMjBaN00ycWhtQ2lFQXRQRVJBbkdrOE9GYnE1eA==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383</Words>
  <Characters>2187</Characters>
  <Application>Microsoft Office Word</Application>
  <DocSecurity>0</DocSecurity>
  <Lines>18</Lines>
  <Paragraphs>5</Paragraphs>
  <ScaleCrop>false</ScaleCrop>
  <Company/>
  <LinksUpToDate>false</LinksUpToDate>
  <CharactersWithSpaces>2565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Macomber, Laura</dc:creator>
  <cp:lastModifiedBy>Jill Coomey</cp:lastModifiedBy>
  <cp:revision>2</cp:revision>
  <dcterms:created xsi:type="dcterms:W3CDTF">2024-09-03T18:01:00Z</dcterms:created>
  <dcterms:modified xsi:type="dcterms:W3CDTF">2024-09-03T18:01:00Z</dcterms:modified>
</cp:coreProperties>
</file>