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46AC6" w14:textId="23D1427A" w:rsidR="00A544DC" w:rsidRDefault="00D6521D">
      <w:pPr>
        <w:pBdr>
          <w:top w:val="nil"/>
          <w:left w:val="nil"/>
          <w:bottom w:val="nil"/>
          <w:right w:val="nil"/>
          <w:between w:val="nil"/>
        </w:pBdr>
        <w:tabs>
          <w:tab w:val="center" w:pos="4680"/>
          <w:tab w:val="right" w:pos="9360"/>
        </w:tabs>
        <w:jc w:val="center"/>
        <w:rPr>
          <w:color w:val="000000"/>
          <w:sz w:val="22"/>
          <w:szCs w:val="22"/>
        </w:rPr>
      </w:pPr>
      <w:proofErr w:type="spellStart"/>
      <w:r>
        <w:rPr>
          <w:sz w:val="22"/>
          <w:szCs w:val="22"/>
        </w:rPr>
        <w:t>Apêndis</w:t>
      </w:r>
      <w:proofErr w:type="spellEnd"/>
      <w:r>
        <w:rPr>
          <w:color w:val="000000"/>
          <w:sz w:val="22"/>
          <w:szCs w:val="22"/>
        </w:rPr>
        <w:t xml:space="preserve"> D</w:t>
      </w:r>
    </w:p>
    <w:p w14:paraId="44B0DEB5" w14:textId="77777777" w:rsidR="00A544DC" w:rsidRDefault="00D6521D">
      <w:pPr>
        <w:pBdr>
          <w:top w:val="nil"/>
          <w:left w:val="nil"/>
          <w:bottom w:val="nil"/>
          <w:right w:val="nil"/>
          <w:between w:val="nil"/>
        </w:pBdr>
        <w:tabs>
          <w:tab w:val="center" w:pos="4680"/>
          <w:tab w:val="right" w:pos="9360"/>
        </w:tabs>
        <w:spacing w:after="240"/>
        <w:jc w:val="center"/>
        <w:rPr>
          <w:color w:val="000000"/>
          <w:sz w:val="22"/>
          <w:szCs w:val="22"/>
        </w:rPr>
      </w:pPr>
      <w:r>
        <w:rPr>
          <w:color w:val="000000"/>
          <w:sz w:val="22"/>
          <w:szCs w:val="22"/>
        </w:rPr>
        <w:t>Dr. Phi Tran MOVE letter for MH patients DRAFT, will need translation to VIETNAMESE.</w:t>
      </w:r>
    </w:p>
    <w:p w14:paraId="505CA91C"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12 di Agostu di 2024,</w:t>
      </w:r>
    </w:p>
    <w:p w14:paraId="0DD06B78"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 xml:space="preserve">Karu Pasienti, </w:t>
      </w:r>
    </w:p>
    <w:p w14:paraId="0FB79B56" w14:textId="77777777" w:rsidR="00A544DC" w:rsidRPr="00607B8A" w:rsidRDefault="00D6521D">
      <w:pPr>
        <w:spacing w:after="160"/>
        <w:rPr>
          <w:rFonts w:ascii="Times New Roman" w:eastAsia="Times New Roman" w:hAnsi="Times New Roman" w:cs="Times New Roman"/>
          <w:color w:val="212121"/>
          <w:lang w:val="pt-BR"/>
        </w:rPr>
      </w:pPr>
      <w:r w:rsidRPr="00607B8A">
        <w:rPr>
          <w:rFonts w:ascii="Times New Roman" w:eastAsia="Times New Roman" w:hAnsi="Times New Roman" w:cs="Times New Roman"/>
          <w:color w:val="212121"/>
          <w:lang w:val="pt-BR"/>
        </w:rPr>
        <w:t xml:space="preserve">Nho/Nhá sa ta resebe es karta li pamódi, di akordu ku informasãu ki nu ten, nhos médiku di família é </w:t>
      </w:r>
      <w:r w:rsidRPr="00607B8A">
        <w:rPr>
          <w:rFonts w:ascii="Times New Roman" w:eastAsia="Times New Roman" w:hAnsi="Times New Roman" w:cs="Times New Roman"/>
          <w:b/>
          <w:color w:val="212121"/>
          <w:lang w:val="pt-BR"/>
        </w:rPr>
        <w:t>Dr. Phi Tran</w:t>
      </w:r>
      <w:r w:rsidRPr="00607B8A">
        <w:rPr>
          <w:rFonts w:ascii="Times New Roman" w:eastAsia="Times New Roman" w:hAnsi="Times New Roman" w:cs="Times New Roman"/>
          <w:color w:val="212121"/>
          <w:lang w:val="pt-BR"/>
        </w:rPr>
        <w:t>. Móda nhos dja debe sabe, Carney Hospital sa ta ben fitxa mas o menus dia 31 di Agostu di 2024. Nhos asésu na kuidadu di saúdi báziku ka ta muda.</w:t>
      </w:r>
    </w:p>
    <w:p w14:paraId="11CEE353" w14:textId="77777777" w:rsidR="00A544DC" w:rsidRPr="00607B8A" w:rsidRDefault="00D6521D">
      <w:pPr>
        <w:spacing w:after="160"/>
        <w:rPr>
          <w:rFonts w:ascii="Times New Roman" w:eastAsia="Times New Roman" w:hAnsi="Times New Roman" w:cs="Times New Roman"/>
          <w:color w:val="212121"/>
          <w:lang w:val="pt-BR"/>
        </w:rPr>
      </w:pPr>
      <w:r w:rsidRPr="00607B8A">
        <w:rPr>
          <w:rFonts w:ascii="Times New Roman" w:eastAsia="Times New Roman" w:hAnsi="Times New Roman" w:cs="Times New Roman"/>
          <w:color w:val="212121"/>
          <w:lang w:val="pt-BR"/>
        </w:rPr>
        <w:t>Nu sa ta skrebe-nho/nhá só pa da kunhisimentu ma konsultóriu di Dr. Tran sta ta ba muda pa un novu lugar ki é konvinienti y ki ta fika na ária di ospital. El ta da konsulta pa ses duentis na se konsultóriu te dia 28 di Agostu di 2024. Dispos di es data, konsultóriu di Dr. Tran ta pasa ta fika na:</w:t>
      </w:r>
    </w:p>
    <w:p w14:paraId="48F399A7" w14:textId="77777777" w:rsidR="00A544DC" w:rsidRPr="00607B8A" w:rsidRDefault="00D6521D">
      <w:pPr>
        <w:jc w:val="center"/>
        <w:rPr>
          <w:rFonts w:ascii="Times New Roman" w:eastAsia="Times New Roman" w:hAnsi="Times New Roman" w:cs="Times New Roman"/>
          <w:b/>
          <w:color w:val="212121"/>
          <w:lang w:val="pt-BR"/>
        </w:rPr>
      </w:pPr>
      <w:r w:rsidRPr="00607B8A">
        <w:rPr>
          <w:rFonts w:ascii="Times New Roman" w:eastAsia="Times New Roman" w:hAnsi="Times New Roman" w:cs="Times New Roman"/>
          <w:b/>
          <w:color w:val="212121"/>
          <w:lang w:val="pt-BR"/>
        </w:rPr>
        <w:t>2110 Dorchester Avenue, Suite 209</w:t>
      </w:r>
    </w:p>
    <w:p w14:paraId="445A85D7" w14:textId="77777777" w:rsidR="00A544DC" w:rsidRPr="00607B8A" w:rsidRDefault="00D6521D">
      <w:pPr>
        <w:spacing w:after="160"/>
        <w:jc w:val="center"/>
        <w:rPr>
          <w:rFonts w:ascii="Times New Roman" w:eastAsia="Times New Roman" w:hAnsi="Times New Roman" w:cs="Times New Roman"/>
          <w:color w:val="212121"/>
          <w:lang w:val="pt-BR"/>
        </w:rPr>
      </w:pPr>
      <w:r w:rsidRPr="00607B8A">
        <w:rPr>
          <w:rFonts w:ascii="Times New Roman" w:eastAsia="Times New Roman" w:hAnsi="Times New Roman" w:cs="Times New Roman"/>
          <w:b/>
          <w:color w:val="212121"/>
          <w:lang w:val="pt-BR"/>
        </w:rPr>
        <w:t>Dorchester, Massachusetts</w:t>
      </w:r>
    </w:p>
    <w:p w14:paraId="5FCD71B4" w14:textId="77777777" w:rsidR="00A544DC" w:rsidRPr="00607B8A" w:rsidRDefault="00D6521D">
      <w:pPr>
        <w:pBdr>
          <w:top w:val="nil"/>
          <w:left w:val="nil"/>
          <w:bottom w:val="nil"/>
          <w:right w:val="nil"/>
          <w:between w:val="nil"/>
        </w:pBdr>
        <w:spacing w:after="160"/>
        <w:rPr>
          <w:rFonts w:ascii="Times New Roman" w:eastAsia="Times New Roman" w:hAnsi="Times New Roman" w:cs="Times New Roman"/>
          <w:color w:val="000000"/>
          <w:lang w:val="pt-BR"/>
        </w:rPr>
      </w:pPr>
      <w:r w:rsidRPr="00607B8A">
        <w:rPr>
          <w:rFonts w:ascii="Times New Roman" w:eastAsia="Times New Roman" w:hAnsi="Times New Roman" w:cs="Times New Roman"/>
          <w:u w:val="single"/>
          <w:lang w:val="pt-BR"/>
        </w:rPr>
        <w:t>Si nho/nhá ten algun konsulta markadu</w:t>
      </w:r>
      <w:r w:rsidRPr="00607B8A">
        <w:rPr>
          <w:rFonts w:ascii="Times New Roman" w:eastAsia="Times New Roman" w:hAnsi="Times New Roman" w:cs="Times New Roman"/>
          <w:color w:val="000000"/>
          <w:u w:val="single"/>
          <w:lang w:val="pt-BR"/>
        </w:rPr>
        <w:t>, el ta kontinua asi</w:t>
      </w:r>
      <w:r w:rsidRPr="00607B8A">
        <w:rPr>
          <w:rFonts w:ascii="Times New Roman" w:eastAsia="Times New Roman" w:hAnsi="Times New Roman" w:cs="Times New Roman"/>
          <w:u w:val="single"/>
          <w:lang w:val="pt-BR"/>
        </w:rPr>
        <w:t xml:space="preserve">n móda </w:t>
      </w:r>
      <w:r w:rsidRPr="00607B8A">
        <w:rPr>
          <w:rFonts w:ascii="Times New Roman" w:eastAsia="Times New Roman" w:hAnsi="Times New Roman" w:cs="Times New Roman"/>
          <w:color w:val="000000"/>
          <w:u w:val="single"/>
          <w:lang w:val="pt-BR"/>
        </w:rPr>
        <w:t>el sta</w:t>
      </w:r>
      <w:r w:rsidRPr="00607B8A">
        <w:rPr>
          <w:rFonts w:ascii="Times New Roman" w:eastAsia="Times New Roman" w:hAnsi="Times New Roman" w:cs="Times New Roman"/>
          <w:u w:val="single"/>
          <w:lang w:val="pt-BR"/>
        </w:rPr>
        <w:t>, na mesmu óra y data, má el ta ser na otu lugar ki dja nu indika la di riba.</w:t>
      </w:r>
      <w:r w:rsidRPr="00607B8A">
        <w:rPr>
          <w:rFonts w:ascii="Times New Roman" w:eastAsia="Times New Roman" w:hAnsi="Times New Roman" w:cs="Times New Roman"/>
          <w:color w:val="000000"/>
          <w:lang w:val="pt-BR"/>
        </w:rPr>
        <w:t xml:space="preserve"> </w:t>
      </w:r>
      <w:r w:rsidRPr="00607B8A">
        <w:rPr>
          <w:rFonts w:ascii="Times New Roman" w:eastAsia="Times New Roman" w:hAnsi="Times New Roman" w:cs="Times New Roman"/>
          <w:lang w:val="pt-BR"/>
        </w:rPr>
        <w:t>Inkuantu ki nos diresãu ta muda, nos nunbru di telefóni ta fika kel mé</w:t>
      </w:r>
      <w:r w:rsidRPr="00607B8A">
        <w:rPr>
          <w:rFonts w:ascii="Times New Roman" w:eastAsia="Times New Roman" w:hAnsi="Times New Roman" w:cs="Times New Roman"/>
          <w:color w:val="000000"/>
          <w:lang w:val="pt-BR"/>
        </w:rPr>
        <w:t>:</w:t>
      </w:r>
    </w:p>
    <w:p w14:paraId="678FF61B" w14:textId="77777777" w:rsidR="00A544DC" w:rsidRPr="00607B8A" w:rsidRDefault="00D6521D">
      <w:pPr>
        <w:pBdr>
          <w:top w:val="nil"/>
          <w:left w:val="nil"/>
          <w:bottom w:val="nil"/>
          <w:right w:val="nil"/>
          <w:between w:val="nil"/>
        </w:pBdr>
        <w:spacing w:after="160"/>
        <w:jc w:val="center"/>
        <w:rPr>
          <w:rFonts w:ascii="Times New Roman" w:eastAsia="Times New Roman" w:hAnsi="Times New Roman" w:cs="Times New Roman"/>
          <w:b/>
          <w:color w:val="000000"/>
          <w:lang w:val="pt-BR"/>
        </w:rPr>
      </w:pPr>
      <w:r w:rsidRPr="00607B8A">
        <w:rPr>
          <w:rFonts w:ascii="Times New Roman" w:eastAsia="Times New Roman" w:hAnsi="Times New Roman" w:cs="Times New Roman"/>
          <w:b/>
          <w:color w:val="000000"/>
          <w:lang w:val="pt-BR"/>
        </w:rPr>
        <w:t>617-506-4970</w:t>
      </w:r>
    </w:p>
    <w:p w14:paraId="18E16358" w14:textId="77777777" w:rsidR="00A544DC" w:rsidRPr="00607B8A" w:rsidRDefault="00D6521D">
      <w:pPr>
        <w:pBdr>
          <w:top w:val="nil"/>
          <w:left w:val="nil"/>
          <w:bottom w:val="nil"/>
          <w:right w:val="nil"/>
          <w:between w:val="nil"/>
        </w:pBd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Dr Tran y se pesoal sta ansiozu pa resebe-nhos na kel novu lugar na dia di nhos konsulta. Nho/Nh</w:t>
      </w:r>
      <w:r w:rsidRPr="00607B8A">
        <w:rPr>
          <w:rFonts w:ascii="Times New Roman" w:eastAsia="Times New Roman" w:hAnsi="Times New Roman" w:cs="Times New Roman"/>
          <w:u w:val="single"/>
          <w:lang w:val="pt-BR"/>
        </w:rPr>
        <w:t>á</w:t>
      </w:r>
      <w:r w:rsidRPr="00607B8A">
        <w:rPr>
          <w:rFonts w:ascii="Times New Roman" w:eastAsia="Times New Roman" w:hAnsi="Times New Roman" w:cs="Times New Roman"/>
          <w:lang w:val="pt-BR"/>
        </w:rPr>
        <w:t xml:space="preserve"> leba in kónta ma nu ten rijistu di saúdi iletróniku, purtantu nhos fixa di saúdi ta fika suguru pa da-nhos mesmu altu nível di kuidadu di saúdi ki nhos ta spera di nós. Ka nhos meste faze ninhun kuza en relasãu ku nhos fixa di saúdi.</w:t>
      </w:r>
    </w:p>
    <w:p w14:paraId="19ACF246" w14:textId="77777777" w:rsidR="00A544DC" w:rsidRPr="00607B8A" w:rsidRDefault="00D6521D">
      <w:pPr>
        <w:pBdr>
          <w:top w:val="nil"/>
          <w:left w:val="nil"/>
          <w:bottom w:val="nil"/>
          <w:right w:val="nil"/>
          <w:between w:val="nil"/>
        </w:pBd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Si nhos meste marka un konsulta o algun sklarisimentu sobri es karta li, nhos txuma-nu pa 617-506-4970 y nos pesoal ta ten prazer na djuda-nhos. Nu sta kontenti ku priviléjiu ki nu ten na ser nhos médiku di preferensia y nu sta ku vontadi di odja-nhos na es novu spasu di konsulta.</w:t>
      </w:r>
    </w:p>
    <w:p w14:paraId="1AD72FF6" w14:textId="77777777" w:rsidR="00A544DC" w:rsidRPr="00607B8A" w:rsidRDefault="00D6521D">
      <w:pPr>
        <w:pBdr>
          <w:top w:val="nil"/>
          <w:left w:val="nil"/>
          <w:bottom w:val="nil"/>
          <w:right w:val="nil"/>
          <w:between w:val="nil"/>
        </w:pBdr>
        <w:rPr>
          <w:rFonts w:ascii="Times New Roman" w:eastAsia="Times New Roman" w:hAnsi="Times New Roman" w:cs="Times New Roman"/>
          <w:color w:val="212121"/>
          <w:lang w:val="pt-BR"/>
        </w:rPr>
      </w:pPr>
      <w:r w:rsidRPr="00607B8A">
        <w:rPr>
          <w:rFonts w:ascii="Times New Roman" w:eastAsia="Times New Roman" w:hAnsi="Times New Roman" w:cs="Times New Roman"/>
          <w:color w:val="212121"/>
          <w:lang w:val="pt-BR"/>
        </w:rPr>
        <w:t>Mantenha</w:t>
      </w:r>
    </w:p>
    <w:p w14:paraId="4C57C39D" w14:textId="77777777" w:rsidR="00A544DC" w:rsidRPr="00607B8A" w:rsidRDefault="00D6521D">
      <w:pPr>
        <w:pBdr>
          <w:top w:val="nil"/>
          <w:left w:val="nil"/>
          <w:bottom w:val="nil"/>
          <w:right w:val="nil"/>
          <w:between w:val="nil"/>
        </w:pBdr>
        <w:spacing w:before="160" w:after="160"/>
        <w:rPr>
          <w:rFonts w:ascii="Dancing Script" w:eastAsia="Dancing Script" w:hAnsi="Dancing Script" w:cs="Dancing Script"/>
          <w:color w:val="212121"/>
          <w:lang w:val="pt-BR"/>
        </w:rPr>
      </w:pPr>
      <w:r w:rsidRPr="00607B8A">
        <w:rPr>
          <w:rFonts w:ascii="Dancing Script" w:eastAsia="Dancing Script" w:hAnsi="Dancing Script" w:cs="Dancing Script"/>
          <w:color w:val="212121"/>
          <w:lang w:val="pt-BR"/>
        </w:rPr>
        <w:t>Joseph M. Weinstein, M.D., FACC, FACP</w:t>
      </w:r>
    </w:p>
    <w:p w14:paraId="5DF8304E" w14:textId="77777777" w:rsidR="00A544DC" w:rsidRDefault="00D6521D">
      <w:pPr>
        <w:pBdr>
          <w:top w:val="nil"/>
          <w:left w:val="nil"/>
          <w:bottom w:val="nil"/>
          <w:right w:val="nil"/>
          <w:between w:val="nil"/>
        </w:pBdr>
        <w:rPr>
          <w:rFonts w:ascii="Times New Roman" w:eastAsia="Times New Roman" w:hAnsi="Times New Roman" w:cs="Times New Roman"/>
          <w:color w:val="212121"/>
        </w:rPr>
      </w:pPr>
      <w:r>
        <w:rPr>
          <w:rFonts w:ascii="Times New Roman" w:eastAsia="Times New Roman" w:hAnsi="Times New Roman" w:cs="Times New Roman"/>
          <w:color w:val="212121"/>
        </w:rPr>
        <w:t>Joseph M. Weinstein, M.D., FACC, FACP</w:t>
      </w:r>
    </w:p>
    <w:p w14:paraId="15620B1D" w14:textId="77777777" w:rsidR="00A544DC" w:rsidRDefault="00D6521D">
      <w:pPr>
        <w:pBdr>
          <w:top w:val="nil"/>
          <w:left w:val="nil"/>
          <w:bottom w:val="nil"/>
          <w:right w:val="nil"/>
          <w:between w:val="nil"/>
        </w:pBdr>
        <w:rPr>
          <w:rFonts w:ascii="Times New Roman" w:eastAsia="Times New Roman" w:hAnsi="Times New Roman" w:cs="Times New Roman"/>
          <w:color w:val="212121"/>
        </w:rPr>
      </w:pPr>
      <w:proofErr w:type="spellStart"/>
      <w:r>
        <w:rPr>
          <w:rFonts w:ascii="Times New Roman" w:eastAsia="Times New Roman" w:hAnsi="Times New Roman" w:cs="Times New Roman"/>
          <w:color w:val="212121"/>
        </w:rPr>
        <w:t>Prezidenti</w:t>
      </w:r>
      <w:proofErr w:type="spellEnd"/>
      <w:r>
        <w:rPr>
          <w:rFonts w:ascii="Times New Roman" w:eastAsia="Times New Roman" w:hAnsi="Times New Roman" w:cs="Times New Roman"/>
          <w:color w:val="212121"/>
        </w:rPr>
        <w:t xml:space="preserve">, </w:t>
      </w:r>
      <w:proofErr w:type="spellStart"/>
      <w:r>
        <w:rPr>
          <w:rFonts w:ascii="Times New Roman" w:eastAsia="Times New Roman" w:hAnsi="Times New Roman" w:cs="Times New Roman"/>
          <w:color w:val="212121"/>
        </w:rPr>
        <w:t>Adiministrasãu</w:t>
      </w:r>
      <w:proofErr w:type="spellEnd"/>
      <w:r>
        <w:rPr>
          <w:rFonts w:ascii="Times New Roman" w:eastAsia="Times New Roman" w:hAnsi="Times New Roman" w:cs="Times New Roman"/>
          <w:color w:val="212121"/>
        </w:rPr>
        <w:t xml:space="preserve"> di </w:t>
      </w:r>
      <w:proofErr w:type="spellStart"/>
      <w:r>
        <w:rPr>
          <w:rFonts w:ascii="Times New Roman" w:eastAsia="Times New Roman" w:hAnsi="Times New Roman" w:cs="Times New Roman"/>
          <w:color w:val="212121"/>
        </w:rPr>
        <w:t>Saúdi</w:t>
      </w:r>
      <w:proofErr w:type="spellEnd"/>
    </w:p>
    <w:p w14:paraId="6D5104CA" w14:textId="77777777" w:rsidR="00A544DC" w:rsidRDefault="00D6521D">
      <w:pPr>
        <w:spacing w:after="160" w:line="259" w:lineRule="auto"/>
        <w:rPr>
          <w:rFonts w:ascii="Times New Roman" w:eastAsia="Times New Roman" w:hAnsi="Times New Roman" w:cs="Times New Roman"/>
          <w:color w:val="212121"/>
        </w:rPr>
      </w:pPr>
      <w:r>
        <w:br w:type="page"/>
      </w:r>
    </w:p>
    <w:p w14:paraId="5831AE7F" w14:textId="77777777" w:rsidR="00A544DC" w:rsidRDefault="00D6521D">
      <w:pPr>
        <w:spacing w:after="240"/>
        <w:jc w:val="center"/>
        <w:rPr>
          <w:rFonts w:ascii="Times New Roman" w:eastAsia="Times New Roman" w:hAnsi="Times New Roman" w:cs="Times New Roman"/>
        </w:rPr>
      </w:pPr>
      <w:r>
        <w:rPr>
          <w:sz w:val="22"/>
          <w:szCs w:val="22"/>
        </w:rPr>
        <w:lastRenderedPageBreak/>
        <w:t>DRAFT Dr Weinstein letter for PCP patients in Carney/NVMC markets</w:t>
      </w:r>
    </w:p>
    <w:p w14:paraId="05001462" w14:textId="77777777" w:rsidR="00A544DC" w:rsidRPr="00607B8A" w:rsidRDefault="00D6521D">
      <w:pPr>
        <w:spacing w:after="160"/>
        <w:rPr>
          <w:rFonts w:ascii="Times New Roman" w:eastAsia="Times New Roman" w:hAnsi="Times New Roman" w:cs="Times New Roman"/>
          <w:color w:val="FF0000"/>
          <w:lang w:val="pt-BR"/>
        </w:rPr>
      </w:pPr>
      <w:r w:rsidRPr="00607B8A">
        <w:rPr>
          <w:rFonts w:ascii="Times New Roman" w:eastAsia="Times New Roman" w:hAnsi="Times New Roman" w:cs="Times New Roman"/>
          <w:lang w:val="pt-BR"/>
        </w:rPr>
        <w:t>[Data]</w:t>
      </w:r>
    </w:p>
    <w:p w14:paraId="6F1AA9B2" w14:textId="77777777" w:rsidR="00A544DC" w:rsidRPr="00607B8A" w:rsidRDefault="00D6521D">
      <w:pPr>
        <w:spacing w:after="160"/>
        <w:rPr>
          <w:rFonts w:ascii="Times New Roman" w:eastAsia="Times New Roman" w:hAnsi="Times New Roman" w:cs="Times New Roman"/>
          <w:color w:val="434343"/>
          <w:lang w:val="pt-BR"/>
        </w:rPr>
      </w:pPr>
      <w:r w:rsidRPr="00607B8A">
        <w:rPr>
          <w:rFonts w:ascii="Times New Roman" w:eastAsia="Times New Roman" w:hAnsi="Times New Roman" w:cs="Times New Roman"/>
          <w:color w:val="434343"/>
          <w:lang w:val="pt-BR"/>
        </w:rPr>
        <w:t>Karu Pasienti di Kuidadu Báziku,</w:t>
      </w:r>
    </w:p>
    <w:p w14:paraId="6CED1769" w14:textId="77777777" w:rsidR="00A544DC" w:rsidRPr="00607B8A" w:rsidRDefault="00D6521D">
      <w:pPr>
        <w:spacing w:after="160" w:line="259" w:lineRule="auto"/>
        <w:rPr>
          <w:rFonts w:ascii="Times New Roman" w:eastAsia="Times New Roman" w:hAnsi="Times New Roman" w:cs="Times New Roman"/>
          <w:color w:val="434343"/>
          <w:lang w:val="pt-BR"/>
        </w:rPr>
      </w:pPr>
      <w:r w:rsidRPr="00607B8A">
        <w:rPr>
          <w:rFonts w:ascii="Times New Roman" w:eastAsia="Times New Roman" w:hAnsi="Times New Roman" w:cs="Times New Roman"/>
          <w:color w:val="212121"/>
          <w:lang w:val="pt-BR"/>
        </w:rPr>
        <w:t>Móda</w:t>
      </w:r>
      <w:r w:rsidRPr="00607B8A">
        <w:rPr>
          <w:rFonts w:ascii="Times New Roman" w:eastAsia="Times New Roman" w:hAnsi="Times New Roman" w:cs="Times New Roman"/>
          <w:color w:val="434343"/>
          <w:lang w:val="pt-BR"/>
        </w:rPr>
        <w:t xml:space="preserve"> nhos dja debe sabe, Carney Hospital na Dorchester y Nashoba Valley Medical Center na Ayer sta ta ben fitxa </w:t>
      </w:r>
      <w:r w:rsidRPr="00607B8A">
        <w:rPr>
          <w:rFonts w:ascii="Times New Roman" w:eastAsia="Times New Roman" w:hAnsi="Times New Roman" w:cs="Times New Roman"/>
          <w:color w:val="212121"/>
          <w:lang w:val="pt-BR"/>
        </w:rPr>
        <w:t>mas o menus</w:t>
      </w:r>
      <w:r w:rsidRPr="00607B8A">
        <w:rPr>
          <w:rFonts w:ascii="Times New Roman" w:eastAsia="Times New Roman" w:hAnsi="Times New Roman" w:cs="Times New Roman"/>
          <w:color w:val="434343"/>
          <w:lang w:val="pt-BR"/>
        </w:rPr>
        <w:t xml:space="preserve"> dia 31 di Agostu di 2024, y sirvisus di Dipartaméntu di Urjénsia ka ta sta más dispunível. Nu sta skrebe-nhos pa ten sertéza ki nhos sta sienti di oportunidadis di asésu pa nhos kuidadu di saúdi na nhos kumunidadi.</w:t>
      </w:r>
    </w:p>
    <w:p w14:paraId="5EA7F9D3"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b/>
          <w:u w:val="single"/>
          <w:lang w:val="pt-BR"/>
        </w:rPr>
        <w:t>Nhos dotor/prestador di kuidadus di saúdi báziku ka ta muda. Nos konsultóriu di kuidadus báziku na Carney y Nashoba ta kontinua abértu y dispunível pa sirbi-nhos.</w:t>
      </w:r>
      <w:r w:rsidRPr="00607B8A">
        <w:rPr>
          <w:rFonts w:ascii="Times New Roman" w:eastAsia="Times New Roman" w:hAnsi="Times New Roman" w:cs="Times New Roman"/>
          <w:lang w:val="pt-BR"/>
        </w:rPr>
        <w:t xml:space="preserve"> Nhos pode kontinua ta kontakta konsultóriu di nhos PCP na mesmu nunbru y marka konsulta, resebe rezultadus di análize, pidi rekarga di ramédi y manda mensaja pa nhos PCP na portal di StewardCONNECT na </w:t>
      </w:r>
      <w:hyperlink r:id="rId7">
        <w:r w:rsidRPr="00607B8A">
          <w:rPr>
            <w:rFonts w:ascii="Times New Roman" w:eastAsia="Times New Roman" w:hAnsi="Times New Roman" w:cs="Times New Roman"/>
            <w:u w:val="single"/>
            <w:lang w:val="pt-BR"/>
          </w:rPr>
          <w:t>www.stewardconnect.org</w:t>
        </w:r>
      </w:hyperlink>
      <w:r w:rsidRPr="00607B8A">
        <w:rPr>
          <w:rFonts w:ascii="Times New Roman" w:eastAsia="Times New Roman" w:hAnsi="Times New Roman" w:cs="Times New Roman"/>
          <w:lang w:val="pt-BR"/>
        </w:rPr>
        <w:t>, móda di kustumu.</w:t>
      </w:r>
    </w:p>
    <w:p w14:paraId="6D27F608" w14:textId="77777777" w:rsidR="00A544DC" w:rsidRPr="00607B8A" w:rsidRDefault="00D6521D">
      <w:pPr>
        <w:spacing w:after="160"/>
        <w:rPr>
          <w:rFonts w:ascii="Times New Roman" w:eastAsia="Times New Roman" w:hAnsi="Times New Roman" w:cs="Times New Roman"/>
          <w:color w:val="FF0000"/>
          <w:lang w:val="pt-BR"/>
        </w:rPr>
      </w:pPr>
      <w:r w:rsidRPr="00607B8A">
        <w:rPr>
          <w:rFonts w:ascii="Times New Roman" w:eastAsia="Times New Roman" w:hAnsi="Times New Roman" w:cs="Times New Roman"/>
          <w:lang w:val="pt-BR"/>
        </w:rPr>
        <w:t>Nhos sta sienti nu ten nhos rijistu médiku guardadu suguru y dispunível pa nu pode kontinua ta oferese-nhos maior kuidadu di saúdi pusível. Nhos ka ten ki faze nada sobri nhos rijistu médiku di kuidadus báziku.</w:t>
      </w:r>
    </w:p>
    <w:p w14:paraId="31167DB4"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Si nhos sta ta pasa pa un urjénsia médiku, nhos liga pa 911. Dipos ki skritórius na Carney y Nashoba fitxa, sirvisus di dispaxu di urjénsia ta manda nhos pa ospital más pértu di nhos. Pasientis antigu di Carney ta mandadu pa Boston Medical Center y pasientis antigu di Nashoba ta mandadu pa Emerson Hospital na Concord o UMASS Health HealthAlliance Clinton Hospital na Leominster.</w:t>
      </w:r>
    </w:p>
    <w:p w14:paraId="46E13257"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Komu rikursu pa nhos, sta aneksadu un lista di otus skritóriu di kuidadu di saúdi na nhos kumunidadi, inkluindu sentrus di saúdi kumunitáriu na Dorchester y na kes sidadis vizinhu, komu skritórius di atendimentu di kuidadu di urjénsia na kumunidadis y vizinhansa di Dorchester y Ayer.</w:t>
      </w:r>
    </w:p>
    <w:p w14:paraId="4855062D"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 xml:space="preserve">Nu ta kontinua ta da nhos informasãu atualizadu y orientasãu sobri kontinuidadi di kuidadus di spesialidadi na prósimus dia. Pur inkuantu, si nhos ten kalker dúvida o priukupasãu, nhos kontakta-nu na </w:t>
      </w:r>
      <w:r w:rsidRPr="00607B8A">
        <w:rPr>
          <w:rFonts w:ascii="Times New Roman" w:eastAsia="Times New Roman" w:hAnsi="Times New Roman" w:cs="Times New Roman"/>
          <w:color w:val="FF0000"/>
          <w:lang w:val="pt-BR"/>
        </w:rPr>
        <w:t>508-630-7280.</w:t>
      </w:r>
    </w:p>
    <w:p w14:paraId="64E925FC" w14:textId="77777777" w:rsidR="00A544DC" w:rsidRDefault="00D6521D">
      <w:pPr>
        <w:spacing w:after="160"/>
        <w:rPr>
          <w:rFonts w:ascii="Times New Roman" w:eastAsia="Times New Roman" w:hAnsi="Times New Roman" w:cs="Times New Roman"/>
        </w:rPr>
      </w:pPr>
      <w:proofErr w:type="spellStart"/>
      <w:r>
        <w:rPr>
          <w:rFonts w:ascii="Times New Roman" w:eastAsia="Times New Roman" w:hAnsi="Times New Roman" w:cs="Times New Roman"/>
        </w:rPr>
        <w:t>Obrigadu</w:t>
      </w:r>
      <w:proofErr w:type="spellEnd"/>
      <w:r>
        <w:rPr>
          <w:rFonts w:ascii="Times New Roman" w:eastAsia="Times New Roman" w:hAnsi="Times New Roman" w:cs="Times New Roman"/>
        </w:rPr>
        <w:t>.</w:t>
      </w:r>
    </w:p>
    <w:p w14:paraId="5F632B28" w14:textId="77777777" w:rsidR="00A544DC" w:rsidRDefault="00A544DC">
      <w:pPr>
        <w:rPr>
          <w:rFonts w:ascii="Times New Roman" w:eastAsia="Times New Roman" w:hAnsi="Times New Roman" w:cs="Times New Roman"/>
        </w:rPr>
      </w:pPr>
    </w:p>
    <w:p w14:paraId="7A7B9770" w14:textId="77777777" w:rsidR="00A544DC" w:rsidRDefault="00A544DC">
      <w:pPr>
        <w:rPr>
          <w:rFonts w:ascii="Times New Roman" w:eastAsia="Times New Roman" w:hAnsi="Times New Roman" w:cs="Times New Roman"/>
          <w:color w:val="212121"/>
        </w:rPr>
      </w:pPr>
    </w:p>
    <w:p w14:paraId="726D91D4" w14:textId="77777777" w:rsidR="00A544DC" w:rsidRDefault="00D6521D">
      <w:pPr>
        <w:rPr>
          <w:rFonts w:ascii="Times New Roman" w:eastAsia="Times New Roman" w:hAnsi="Times New Roman" w:cs="Times New Roman"/>
        </w:rPr>
      </w:pPr>
      <w:r>
        <w:rPr>
          <w:rFonts w:ascii="Times New Roman" w:eastAsia="Times New Roman" w:hAnsi="Times New Roman" w:cs="Times New Roman"/>
        </w:rPr>
        <w:t>Joseph M. Weinstein, MD, FACP, FACC</w:t>
      </w:r>
    </w:p>
    <w:p w14:paraId="708072D1" w14:textId="77777777" w:rsidR="00A544DC" w:rsidRDefault="00D6521D">
      <w:pPr>
        <w:rPr>
          <w:rFonts w:ascii="Times New Roman" w:eastAsia="Times New Roman" w:hAnsi="Times New Roman" w:cs="Times New Roman"/>
        </w:rPr>
      </w:pPr>
      <w:r>
        <w:rPr>
          <w:rFonts w:ascii="Times New Roman" w:eastAsia="Times New Roman" w:hAnsi="Times New Roman" w:cs="Times New Roman"/>
        </w:rPr>
        <w:t>President</w:t>
      </w:r>
    </w:p>
    <w:p w14:paraId="0AC19F0F" w14:textId="77777777" w:rsidR="00A544DC" w:rsidRDefault="00D6521D">
      <w:pPr>
        <w:rPr>
          <w:rFonts w:ascii="Times New Roman" w:eastAsia="Times New Roman" w:hAnsi="Times New Roman" w:cs="Times New Roman"/>
        </w:rPr>
      </w:pPr>
      <w:r>
        <w:rPr>
          <w:rFonts w:ascii="Times New Roman" w:eastAsia="Times New Roman" w:hAnsi="Times New Roman" w:cs="Times New Roman"/>
        </w:rPr>
        <w:t>Stewardship Health Medical Group</w:t>
      </w:r>
    </w:p>
    <w:p w14:paraId="40FFC1EA" w14:textId="77777777" w:rsidR="00A544DC" w:rsidRDefault="00D6521D">
      <w:pPr>
        <w:spacing w:after="160" w:line="259" w:lineRule="auto"/>
        <w:rPr>
          <w:rFonts w:ascii="Times New Roman" w:eastAsia="Times New Roman" w:hAnsi="Times New Roman" w:cs="Times New Roman"/>
        </w:rPr>
      </w:pPr>
      <w:r>
        <w:br w:type="page"/>
      </w:r>
    </w:p>
    <w:p w14:paraId="2EBF0214" w14:textId="77777777" w:rsidR="00A544DC" w:rsidRDefault="00D6521D">
      <w:pPr>
        <w:rPr>
          <w:color w:val="212121"/>
        </w:rPr>
      </w:pPr>
      <w:r>
        <w:rPr>
          <w:noProof/>
        </w:rPr>
        <w:lastRenderedPageBreak/>
        <w:drawing>
          <wp:inline distT="0" distB="0" distL="0" distR="0" wp14:anchorId="0A4FFC57" wp14:editId="3990499B">
            <wp:extent cx="2400300" cy="1028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00300" cy="1028700"/>
                    </a:xfrm>
                    <a:prstGeom prst="rect">
                      <a:avLst/>
                    </a:prstGeom>
                    <a:ln/>
                  </pic:spPr>
                </pic:pic>
              </a:graphicData>
            </a:graphic>
          </wp:inline>
        </w:drawing>
      </w:r>
    </w:p>
    <w:p w14:paraId="70BF8B76" w14:textId="77777777" w:rsidR="00A544DC" w:rsidRDefault="00A544DC">
      <w:pPr>
        <w:rPr>
          <w:color w:val="212121"/>
        </w:rPr>
      </w:pPr>
    </w:p>
    <w:p w14:paraId="7F5611AB" w14:textId="77777777" w:rsidR="00A544DC" w:rsidRDefault="00D6521D">
      <w:pPr>
        <w:spacing w:after="160"/>
        <w:rPr>
          <w:rFonts w:ascii="Times New Roman" w:eastAsia="Times New Roman" w:hAnsi="Times New Roman" w:cs="Times New Roman"/>
        </w:rPr>
      </w:pPr>
      <w:r>
        <w:rPr>
          <w:rFonts w:ascii="Times New Roman" w:eastAsia="Times New Roman" w:hAnsi="Times New Roman" w:cs="Times New Roman"/>
        </w:rPr>
        <w:t xml:space="preserve">6 di </w:t>
      </w:r>
      <w:proofErr w:type="spellStart"/>
      <w:r>
        <w:rPr>
          <w:rFonts w:ascii="Times New Roman" w:eastAsia="Times New Roman" w:hAnsi="Times New Roman" w:cs="Times New Roman"/>
        </w:rPr>
        <w:t>Agostu</w:t>
      </w:r>
      <w:proofErr w:type="spellEnd"/>
      <w:r>
        <w:rPr>
          <w:rFonts w:ascii="Times New Roman" w:eastAsia="Times New Roman" w:hAnsi="Times New Roman" w:cs="Times New Roman"/>
        </w:rPr>
        <w:t xml:space="preserve"> di 2024</w:t>
      </w:r>
    </w:p>
    <w:p w14:paraId="23F0CB3A" w14:textId="77777777" w:rsidR="00A544DC" w:rsidRDefault="00D6521D">
      <w:pPr>
        <w:spacing w:after="160"/>
        <w:rPr>
          <w:rFonts w:ascii="Times New Roman" w:eastAsia="Times New Roman" w:hAnsi="Times New Roman" w:cs="Times New Roman"/>
          <w:color w:val="212121"/>
        </w:rPr>
      </w:pPr>
      <w:r>
        <w:rPr>
          <w:rFonts w:ascii="Times New Roman" w:eastAsia="Times New Roman" w:hAnsi="Times New Roman" w:cs="Times New Roman"/>
          <w:color w:val="212121"/>
        </w:rPr>
        <w:t xml:space="preserve">Karu </w:t>
      </w:r>
      <w:proofErr w:type="spellStart"/>
      <w:r>
        <w:rPr>
          <w:rFonts w:ascii="Times New Roman" w:eastAsia="Times New Roman" w:hAnsi="Times New Roman" w:cs="Times New Roman"/>
          <w:color w:val="212121"/>
        </w:rPr>
        <w:t>menbru</w:t>
      </w:r>
      <w:proofErr w:type="spellEnd"/>
      <w:r>
        <w:rPr>
          <w:rFonts w:ascii="Times New Roman" w:eastAsia="Times New Roman" w:hAnsi="Times New Roman" w:cs="Times New Roman"/>
          <w:color w:val="212121"/>
        </w:rPr>
        <w:t xml:space="preserve"> di Steward Health Choice,</w:t>
      </w:r>
    </w:p>
    <w:p w14:paraId="67B13E85" w14:textId="77777777" w:rsidR="00A544DC" w:rsidRPr="00607B8A" w:rsidRDefault="00D6521D">
      <w:pPr>
        <w:spacing w:after="320"/>
        <w:rPr>
          <w:rFonts w:ascii="Times New Roman" w:eastAsia="Times New Roman" w:hAnsi="Times New Roman" w:cs="Times New Roman"/>
          <w:lang w:val="pt-BR"/>
        </w:rPr>
      </w:pPr>
      <w:r w:rsidRPr="00607B8A">
        <w:rPr>
          <w:rFonts w:ascii="Times New Roman" w:eastAsia="Times New Roman" w:hAnsi="Times New Roman" w:cs="Times New Roman"/>
          <w:lang w:val="pt-BR"/>
        </w:rPr>
        <w:t xml:space="preserve">Nho/Nhá sta ta resebe es avizu pamódi nos arkivu ta indika ma dotor di nho/nhá ta sta na un di kes konsultóriu ki sta li dibaxu y ma se konsultóriu ta fika na mesmu lugar ki Carney Hospital o </w:t>
      </w:r>
      <w:r w:rsidRPr="00607B8A">
        <w:rPr>
          <w:rFonts w:ascii="Times New Roman" w:eastAsia="Times New Roman" w:hAnsi="Times New Roman" w:cs="Times New Roman"/>
          <w:color w:val="434343"/>
          <w:lang w:val="pt-BR"/>
        </w:rPr>
        <w:t>Nashoba Valley Medical Center</w:t>
      </w:r>
      <w:r w:rsidRPr="00607B8A">
        <w:rPr>
          <w:rFonts w:ascii="Times New Roman" w:eastAsia="Times New Roman" w:hAnsi="Times New Roman" w:cs="Times New Roman"/>
          <w:lang w:val="pt-BR"/>
        </w:rPr>
        <w:t xml:space="preserve"> ta sta. Enbora </w:t>
      </w:r>
      <w:r w:rsidRPr="00607B8A">
        <w:rPr>
          <w:rFonts w:ascii="Times New Roman" w:eastAsia="Times New Roman" w:hAnsi="Times New Roman" w:cs="Times New Roman"/>
          <w:b/>
          <w:u w:val="single"/>
          <w:lang w:val="pt-BR"/>
        </w:rPr>
        <w:t>Carney Hospital y Nashoba Valley Medical Center ta ben fitxa mas o menus dia 31 di Agostu di 2024</w:t>
      </w:r>
      <w:r w:rsidRPr="00607B8A">
        <w:rPr>
          <w:rFonts w:ascii="Times New Roman" w:eastAsia="Times New Roman" w:hAnsi="Times New Roman" w:cs="Times New Roman"/>
          <w:lang w:val="pt-BR"/>
        </w:rPr>
        <w:t>, nhos asésu pa kuidadu báziku di saúdi ka ta muda.</w:t>
      </w:r>
    </w:p>
    <w:tbl>
      <w:tblPr>
        <w:tblStyle w:val="a"/>
        <w:tblW w:w="7867" w:type="dxa"/>
        <w:tblInd w:w="612" w:type="dxa"/>
        <w:tblLayout w:type="fixed"/>
        <w:tblLook w:val="0400" w:firstRow="0" w:lastRow="0" w:firstColumn="0" w:lastColumn="0" w:noHBand="0" w:noVBand="1"/>
      </w:tblPr>
      <w:tblGrid>
        <w:gridCol w:w="4269"/>
        <w:gridCol w:w="3598"/>
      </w:tblGrid>
      <w:tr w:rsidR="00A544DC" w14:paraId="3419C513" w14:textId="77777777">
        <w:trPr>
          <w:trHeight w:val="1281"/>
        </w:trPr>
        <w:tc>
          <w:tcPr>
            <w:tcW w:w="4269" w:type="dxa"/>
            <w:shd w:val="clear" w:color="auto" w:fill="auto"/>
            <w:vAlign w:val="center"/>
          </w:tcPr>
          <w:p w14:paraId="15B854FA" w14:textId="77777777" w:rsidR="00A544DC" w:rsidRDefault="00D6521D">
            <w:pPr>
              <w:rPr>
                <w:rFonts w:ascii="Times New Roman" w:eastAsia="Times New Roman" w:hAnsi="Times New Roman" w:cs="Times New Roman"/>
                <w:b/>
                <w:color w:val="000000"/>
              </w:rPr>
            </w:pPr>
            <w:r>
              <w:rPr>
                <w:rFonts w:ascii="Times New Roman" w:eastAsia="Times New Roman" w:hAnsi="Times New Roman" w:cs="Times New Roman"/>
                <w:b/>
                <w:color w:val="000000"/>
              </w:rPr>
              <w:t>Lotus Med, LLC</w:t>
            </w:r>
          </w:p>
          <w:p w14:paraId="5BA0BA6F"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190 GROTON RD </w:t>
            </w:r>
          </w:p>
          <w:p w14:paraId="401D1655"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STE 290 </w:t>
            </w:r>
          </w:p>
          <w:p w14:paraId="36EE84D6"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AYER, MA 01432</w:t>
            </w:r>
          </w:p>
        </w:tc>
        <w:tc>
          <w:tcPr>
            <w:tcW w:w="3598" w:type="dxa"/>
            <w:shd w:val="clear" w:color="auto" w:fill="auto"/>
            <w:vAlign w:val="center"/>
          </w:tcPr>
          <w:p w14:paraId="776AC3EE" w14:textId="77777777" w:rsidR="00A544DC" w:rsidRDefault="00D6521D">
            <w:pPr>
              <w:rPr>
                <w:rFonts w:ascii="Times New Roman" w:eastAsia="Times New Roman" w:hAnsi="Times New Roman" w:cs="Times New Roman"/>
                <w:b/>
                <w:color w:val="000000"/>
              </w:rPr>
            </w:pPr>
            <w:r>
              <w:rPr>
                <w:rFonts w:ascii="Times New Roman" w:eastAsia="Times New Roman" w:hAnsi="Times New Roman" w:cs="Times New Roman"/>
                <w:b/>
                <w:color w:val="000000"/>
              </w:rPr>
              <w:t>Carney Primary Care Center</w:t>
            </w:r>
          </w:p>
          <w:p w14:paraId="55EB7885"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2110 DORCHESTER AVE </w:t>
            </w:r>
          </w:p>
          <w:p w14:paraId="457B7848"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STE 101 </w:t>
            </w:r>
          </w:p>
          <w:p w14:paraId="2CC24690"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DORCHESTER, MA 02124</w:t>
            </w:r>
          </w:p>
        </w:tc>
      </w:tr>
      <w:tr w:rsidR="00A544DC" w14:paraId="16F0F94C" w14:textId="77777777">
        <w:trPr>
          <w:trHeight w:val="1367"/>
        </w:trPr>
        <w:tc>
          <w:tcPr>
            <w:tcW w:w="4269" w:type="dxa"/>
            <w:shd w:val="clear" w:color="auto" w:fill="auto"/>
            <w:vAlign w:val="center"/>
          </w:tcPr>
          <w:p w14:paraId="5BAA3DAC" w14:textId="77777777" w:rsidR="00A544DC" w:rsidRDefault="00D6521D">
            <w:pPr>
              <w:rPr>
                <w:rFonts w:ascii="Times New Roman" w:eastAsia="Times New Roman" w:hAnsi="Times New Roman" w:cs="Times New Roman"/>
                <w:b/>
                <w:color w:val="000000"/>
              </w:rPr>
            </w:pPr>
            <w:r>
              <w:rPr>
                <w:rFonts w:ascii="Times New Roman" w:eastAsia="Times New Roman" w:hAnsi="Times New Roman" w:cs="Times New Roman"/>
                <w:b/>
                <w:color w:val="000000"/>
              </w:rPr>
              <w:t>Primary Care Clinic Boston Pc</w:t>
            </w:r>
          </w:p>
          <w:p w14:paraId="2D0CCC2C"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2110 DORCHESTER AVE </w:t>
            </w:r>
          </w:p>
          <w:p w14:paraId="5F0181E9"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STE 314 </w:t>
            </w:r>
          </w:p>
          <w:p w14:paraId="57E19DE3"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DORCHESTER, MA 02124</w:t>
            </w:r>
          </w:p>
        </w:tc>
        <w:tc>
          <w:tcPr>
            <w:tcW w:w="3598" w:type="dxa"/>
            <w:shd w:val="clear" w:color="auto" w:fill="auto"/>
            <w:vAlign w:val="center"/>
          </w:tcPr>
          <w:p w14:paraId="0572E9EE" w14:textId="77777777" w:rsidR="00A544DC" w:rsidRDefault="00D6521D">
            <w:pPr>
              <w:rPr>
                <w:rFonts w:ascii="Times New Roman" w:eastAsia="Times New Roman" w:hAnsi="Times New Roman" w:cs="Times New Roman"/>
                <w:b/>
                <w:color w:val="000000"/>
              </w:rPr>
            </w:pPr>
            <w:r>
              <w:rPr>
                <w:rFonts w:ascii="Times New Roman" w:eastAsia="Times New Roman" w:hAnsi="Times New Roman" w:cs="Times New Roman"/>
                <w:b/>
                <w:color w:val="000000"/>
              </w:rPr>
              <w:t>Family Medicine Ayer</w:t>
            </w:r>
          </w:p>
          <w:p w14:paraId="2485087C"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198 GROTON RD </w:t>
            </w:r>
          </w:p>
          <w:p w14:paraId="1EA3394B"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STE 2 </w:t>
            </w:r>
          </w:p>
          <w:p w14:paraId="76D9A738"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AYER, MA 01432</w:t>
            </w:r>
          </w:p>
        </w:tc>
      </w:tr>
      <w:tr w:rsidR="00A544DC" w14:paraId="6EC86B5C" w14:textId="77777777">
        <w:trPr>
          <w:trHeight w:val="569"/>
        </w:trPr>
        <w:tc>
          <w:tcPr>
            <w:tcW w:w="4269" w:type="dxa"/>
            <w:shd w:val="clear" w:color="auto" w:fill="auto"/>
            <w:vAlign w:val="center"/>
          </w:tcPr>
          <w:p w14:paraId="35988618" w14:textId="77777777" w:rsidR="00A544DC" w:rsidRDefault="00D6521D">
            <w:pPr>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Resil</w:t>
            </w:r>
            <w:proofErr w:type="spellEnd"/>
            <w:r>
              <w:rPr>
                <w:rFonts w:ascii="Times New Roman" w:eastAsia="Times New Roman" w:hAnsi="Times New Roman" w:cs="Times New Roman"/>
                <w:b/>
                <w:color w:val="000000"/>
              </w:rPr>
              <w:t xml:space="preserve"> Medical Assoc Pc</w:t>
            </w:r>
          </w:p>
          <w:p w14:paraId="375D0403"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2110 DORCHESTER AVE </w:t>
            </w:r>
          </w:p>
          <w:p w14:paraId="066FB0E6"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STE 205</w:t>
            </w:r>
          </w:p>
          <w:p w14:paraId="05E217D0"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DORCHESTER, MA 02124</w:t>
            </w:r>
          </w:p>
        </w:tc>
        <w:tc>
          <w:tcPr>
            <w:tcW w:w="3598" w:type="dxa"/>
            <w:shd w:val="clear" w:color="auto" w:fill="auto"/>
            <w:vAlign w:val="center"/>
          </w:tcPr>
          <w:p w14:paraId="4DB83923" w14:textId="77777777" w:rsidR="00A544DC" w:rsidRDefault="00D6521D">
            <w:pPr>
              <w:rPr>
                <w:rFonts w:ascii="Times New Roman" w:eastAsia="Times New Roman" w:hAnsi="Times New Roman" w:cs="Times New Roman"/>
                <w:b/>
                <w:color w:val="000000"/>
              </w:rPr>
            </w:pPr>
            <w:r>
              <w:rPr>
                <w:rFonts w:ascii="Times New Roman" w:eastAsia="Times New Roman" w:hAnsi="Times New Roman" w:cs="Times New Roman"/>
                <w:b/>
                <w:color w:val="000000"/>
              </w:rPr>
              <w:t>Nashoba Family Medicine</w:t>
            </w:r>
          </w:p>
          <w:p w14:paraId="2F74E4DC"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788 BOSTON RD </w:t>
            </w:r>
          </w:p>
          <w:p w14:paraId="327C8A0A" w14:textId="77777777" w:rsidR="00A544DC" w:rsidRDefault="00D6521D">
            <w:pPr>
              <w:rPr>
                <w:rFonts w:ascii="Times New Roman" w:eastAsia="Times New Roman" w:hAnsi="Times New Roman" w:cs="Times New Roman"/>
                <w:color w:val="000000"/>
              </w:rPr>
            </w:pPr>
            <w:r>
              <w:rPr>
                <w:rFonts w:ascii="Times New Roman" w:eastAsia="Times New Roman" w:hAnsi="Times New Roman" w:cs="Times New Roman"/>
                <w:color w:val="000000"/>
              </w:rPr>
              <w:t>GROTON, MA 01450</w:t>
            </w:r>
          </w:p>
        </w:tc>
      </w:tr>
    </w:tbl>
    <w:p w14:paraId="19CB9E70" w14:textId="77777777" w:rsidR="00A544DC" w:rsidRPr="00607B8A" w:rsidRDefault="00D6521D">
      <w:pPr>
        <w:spacing w:before="160" w:after="160"/>
        <w:rPr>
          <w:rFonts w:ascii="Times New Roman" w:eastAsia="Times New Roman" w:hAnsi="Times New Roman" w:cs="Times New Roman"/>
          <w:lang w:val="pt-BR"/>
        </w:rPr>
      </w:pPr>
      <w:r>
        <w:rPr>
          <w:rFonts w:ascii="Times New Roman" w:eastAsia="Times New Roman" w:hAnsi="Times New Roman" w:cs="Times New Roman"/>
          <w:color w:val="212121"/>
        </w:rPr>
        <w:t xml:space="preserve">Kes </w:t>
      </w:r>
      <w:proofErr w:type="spellStart"/>
      <w:r>
        <w:rPr>
          <w:rFonts w:ascii="Times New Roman" w:eastAsia="Times New Roman" w:hAnsi="Times New Roman" w:cs="Times New Roman"/>
          <w:color w:val="212121"/>
        </w:rPr>
        <w:t>konsultóriu</w:t>
      </w:r>
      <w:proofErr w:type="spellEnd"/>
      <w:r>
        <w:rPr>
          <w:rFonts w:ascii="Times New Roman" w:eastAsia="Times New Roman" w:hAnsi="Times New Roman" w:cs="Times New Roman"/>
          <w:color w:val="212121"/>
        </w:rPr>
        <w:t xml:space="preserve"> di </w:t>
      </w:r>
      <w:proofErr w:type="spellStart"/>
      <w:r>
        <w:rPr>
          <w:rFonts w:ascii="Times New Roman" w:eastAsia="Times New Roman" w:hAnsi="Times New Roman" w:cs="Times New Roman"/>
          <w:color w:val="212121"/>
        </w:rPr>
        <w:t>kuidadus</w:t>
      </w:r>
      <w:proofErr w:type="spellEnd"/>
      <w:r>
        <w:rPr>
          <w:rFonts w:ascii="Times New Roman" w:eastAsia="Times New Roman" w:hAnsi="Times New Roman" w:cs="Times New Roman"/>
          <w:color w:val="212121"/>
        </w:rPr>
        <w:t xml:space="preserve"> </w:t>
      </w:r>
      <w:proofErr w:type="spellStart"/>
      <w:r>
        <w:rPr>
          <w:rFonts w:ascii="Times New Roman" w:eastAsia="Times New Roman" w:hAnsi="Times New Roman" w:cs="Times New Roman"/>
          <w:color w:val="212121"/>
        </w:rPr>
        <w:t>báziku</w:t>
      </w:r>
      <w:proofErr w:type="spellEnd"/>
      <w:r>
        <w:rPr>
          <w:rFonts w:ascii="Times New Roman" w:eastAsia="Times New Roman" w:hAnsi="Times New Roman" w:cs="Times New Roman"/>
          <w:color w:val="212121"/>
        </w:rPr>
        <w:t xml:space="preserve"> di Steward li di </w:t>
      </w:r>
      <w:proofErr w:type="spellStart"/>
      <w:r>
        <w:rPr>
          <w:rFonts w:ascii="Times New Roman" w:eastAsia="Times New Roman" w:hAnsi="Times New Roman" w:cs="Times New Roman"/>
          <w:color w:val="212121"/>
        </w:rPr>
        <w:t>riba</w:t>
      </w:r>
      <w:proofErr w:type="spellEnd"/>
      <w:r>
        <w:rPr>
          <w:rFonts w:ascii="Times New Roman" w:eastAsia="Times New Roman" w:hAnsi="Times New Roman" w:cs="Times New Roman"/>
          <w:color w:val="212121"/>
        </w:rPr>
        <w:t xml:space="preserve"> </w:t>
      </w:r>
      <w:r>
        <w:rPr>
          <w:rFonts w:ascii="Times New Roman" w:eastAsia="Times New Roman" w:hAnsi="Times New Roman" w:cs="Times New Roman"/>
          <w:b/>
          <w:color w:val="212121"/>
          <w:u w:val="single"/>
        </w:rPr>
        <w:t xml:space="preserve">ta fika </w:t>
      </w:r>
      <w:proofErr w:type="spellStart"/>
      <w:r>
        <w:rPr>
          <w:rFonts w:ascii="Times New Roman" w:eastAsia="Times New Roman" w:hAnsi="Times New Roman" w:cs="Times New Roman"/>
          <w:b/>
          <w:color w:val="212121"/>
          <w:u w:val="single"/>
        </w:rPr>
        <w:t>na</w:t>
      </w:r>
      <w:proofErr w:type="spellEnd"/>
      <w:r>
        <w:rPr>
          <w:rFonts w:ascii="Times New Roman" w:eastAsia="Times New Roman" w:hAnsi="Times New Roman" w:cs="Times New Roman"/>
          <w:b/>
          <w:color w:val="212121"/>
          <w:u w:val="single"/>
        </w:rPr>
        <w:t xml:space="preserve"> </w:t>
      </w:r>
      <w:proofErr w:type="spellStart"/>
      <w:r>
        <w:rPr>
          <w:rFonts w:ascii="Times New Roman" w:eastAsia="Times New Roman" w:hAnsi="Times New Roman" w:cs="Times New Roman"/>
          <w:b/>
          <w:color w:val="212121"/>
          <w:u w:val="single"/>
        </w:rPr>
        <w:t>mesmu</w:t>
      </w:r>
      <w:proofErr w:type="spellEnd"/>
      <w:r>
        <w:rPr>
          <w:rFonts w:ascii="Times New Roman" w:eastAsia="Times New Roman" w:hAnsi="Times New Roman" w:cs="Times New Roman"/>
          <w:b/>
          <w:color w:val="212121"/>
          <w:u w:val="single"/>
        </w:rPr>
        <w:t xml:space="preserve"> </w:t>
      </w:r>
      <w:proofErr w:type="spellStart"/>
      <w:r>
        <w:rPr>
          <w:rFonts w:ascii="Times New Roman" w:eastAsia="Times New Roman" w:hAnsi="Times New Roman" w:cs="Times New Roman"/>
          <w:b/>
          <w:color w:val="212121"/>
          <w:u w:val="single"/>
        </w:rPr>
        <w:t>lugar</w:t>
      </w:r>
      <w:proofErr w:type="spellEnd"/>
      <w:r>
        <w:rPr>
          <w:rFonts w:ascii="Times New Roman" w:eastAsia="Times New Roman" w:hAnsi="Times New Roman" w:cs="Times New Roman"/>
          <w:b/>
          <w:color w:val="212121"/>
          <w:u w:val="single"/>
        </w:rPr>
        <w:t xml:space="preserve"> y </w:t>
      </w:r>
      <w:proofErr w:type="spellStart"/>
      <w:r>
        <w:rPr>
          <w:rFonts w:ascii="Times New Roman" w:eastAsia="Times New Roman" w:hAnsi="Times New Roman" w:cs="Times New Roman"/>
          <w:b/>
          <w:color w:val="212121"/>
          <w:u w:val="single"/>
        </w:rPr>
        <w:t>ku</w:t>
      </w:r>
      <w:proofErr w:type="spellEnd"/>
      <w:r>
        <w:rPr>
          <w:rFonts w:ascii="Times New Roman" w:eastAsia="Times New Roman" w:hAnsi="Times New Roman" w:cs="Times New Roman"/>
          <w:b/>
          <w:color w:val="212121"/>
          <w:u w:val="single"/>
        </w:rPr>
        <w:t xml:space="preserve"> </w:t>
      </w:r>
      <w:proofErr w:type="spellStart"/>
      <w:r>
        <w:rPr>
          <w:rFonts w:ascii="Times New Roman" w:eastAsia="Times New Roman" w:hAnsi="Times New Roman" w:cs="Times New Roman"/>
          <w:b/>
          <w:color w:val="212121"/>
          <w:u w:val="single"/>
        </w:rPr>
        <w:t>mesmu</w:t>
      </w:r>
      <w:proofErr w:type="spellEnd"/>
      <w:r>
        <w:rPr>
          <w:rFonts w:ascii="Times New Roman" w:eastAsia="Times New Roman" w:hAnsi="Times New Roman" w:cs="Times New Roman"/>
          <w:b/>
          <w:color w:val="212121"/>
          <w:u w:val="single"/>
        </w:rPr>
        <w:t xml:space="preserve"> </w:t>
      </w:r>
      <w:proofErr w:type="spellStart"/>
      <w:r>
        <w:rPr>
          <w:rFonts w:ascii="Times New Roman" w:eastAsia="Times New Roman" w:hAnsi="Times New Roman" w:cs="Times New Roman"/>
          <w:b/>
          <w:color w:val="212121"/>
          <w:u w:val="single"/>
        </w:rPr>
        <w:t>nunbru</w:t>
      </w:r>
      <w:proofErr w:type="spellEnd"/>
      <w:r>
        <w:rPr>
          <w:rFonts w:ascii="Times New Roman" w:eastAsia="Times New Roman" w:hAnsi="Times New Roman" w:cs="Times New Roman"/>
          <w:b/>
          <w:color w:val="212121"/>
          <w:u w:val="single"/>
        </w:rPr>
        <w:t xml:space="preserve"> di </w:t>
      </w:r>
      <w:proofErr w:type="spellStart"/>
      <w:r>
        <w:rPr>
          <w:rFonts w:ascii="Times New Roman" w:eastAsia="Times New Roman" w:hAnsi="Times New Roman" w:cs="Times New Roman"/>
          <w:b/>
          <w:color w:val="212121"/>
          <w:u w:val="single"/>
        </w:rPr>
        <w:t>telefóni</w:t>
      </w:r>
      <w:proofErr w:type="spellEnd"/>
      <w:r>
        <w:rPr>
          <w:rFonts w:ascii="Times New Roman" w:eastAsia="Times New Roman" w:hAnsi="Times New Roman" w:cs="Times New Roman"/>
          <w:b/>
          <w:color w:val="212121"/>
          <w:u w:val="single"/>
        </w:rPr>
        <w:t xml:space="preserve"> y </w:t>
      </w:r>
      <w:proofErr w:type="spellStart"/>
      <w:r>
        <w:rPr>
          <w:rFonts w:ascii="Times New Roman" w:eastAsia="Times New Roman" w:hAnsi="Times New Roman" w:cs="Times New Roman"/>
          <w:b/>
          <w:color w:val="212121"/>
          <w:u w:val="single"/>
        </w:rPr>
        <w:t>informasãu</w:t>
      </w:r>
      <w:proofErr w:type="spellEnd"/>
      <w:r>
        <w:rPr>
          <w:rFonts w:ascii="Times New Roman" w:eastAsia="Times New Roman" w:hAnsi="Times New Roman" w:cs="Times New Roman"/>
          <w:b/>
          <w:color w:val="212121"/>
          <w:u w:val="single"/>
        </w:rPr>
        <w:t xml:space="preserve"> di </w:t>
      </w:r>
      <w:proofErr w:type="spellStart"/>
      <w:r>
        <w:rPr>
          <w:rFonts w:ascii="Times New Roman" w:eastAsia="Times New Roman" w:hAnsi="Times New Roman" w:cs="Times New Roman"/>
          <w:b/>
          <w:color w:val="212121"/>
          <w:u w:val="single"/>
        </w:rPr>
        <w:t>skritóriu</w:t>
      </w:r>
      <w:proofErr w:type="spellEnd"/>
      <w:r>
        <w:rPr>
          <w:rFonts w:ascii="Times New Roman" w:eastAsia="Times New Roman" w:hAnsi="Times New Roman" w:cs="Times New Roman"/>
          <w:color w:val="212121"/>
        </w:rPr>
        <w:t>. </w:t>
      </w:r>
      <w:r w:rsidRPr="00607B8A">
        <w:rPr>
          <w:rFonts w:ascii="Times New Roman" w:eastAsia="Times New Roman" w:hAnsi="Times New Roman" w:cs="Times New Roman"/>
          <w:color w:val="212121"/>
          <w:lang w:val="pt-BR"/>
        </w:rPr>
        <w:t>Si nhos ten kalker dúvida sobri asésu a sirvisu di kuidadu báziku, pur favor nhos kontakta konsultóriu di nhos dotor di kuidadu báziku.</w:t>
      </w:r>
    </w:p>
    <w:p w14:paraId="3389E576" w14:textId="77777777" w:rsidR="00A544DC" w:rsidRDefault="00D6521D">
      <w:pPr>
        <w:spacing w:after="160"/>
        <w:rPr>
          <w:rFonts w:ascii="Times New Roman" w:eastAsia="Times New Roman" w:hAnsi="Times New Roman" w:cs="Times New Roman"/>
        </w:rPr>
      </w:pPr>
      <w:r w:rsidRPr="00607B8A">
        <w:rPr>
          <w:rFonts w:ascii="Times New Roman" w:eastAsia="Times New Roman" w:hAnsi="Times New Roman" w:cs="Times New Roman"/>
          <w:lang w:val="pt-BR"/>
        </w:rPr>
        <w:t xml:space="preserve">Dipos ki Carney Hospital and Nashoba Valley Medical Center fitxa, ninhun atendimentu di kuidadu di saúdi ta ser oferesedu na kes konsultóriu inkluindu sirvisus di Dipartaméntu di Urjénsia. Si nhos sta ta pasa pa un urjénsia médiku, nhos liga pa 911. Dipos ki skritórius na Carney y Nashoba fitxa, sirvisus di dispaxu di urjénsia ta manda nhos pa ospital más pértu di nhos. Pasientis antigu di Carney ta mandadu pa Boston Medical Center o pa Beth Israel Deaconess-Milton. </w:t>
      </w:r>
      <w:proofErr w:type="spellStart"/>
      <w:r>
        <w:rPr>
          <w:rFonts w:ascii="Times New Roman" w:eastAsia="Times New Roman" w:hAnsi="Times New Roman" w:cs="Times New Roman"/>
        </w:rPr>
        <w:t>Pasientis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antigu</w:t>
      </w:r>
      <w:proofErr w:type="spellEnd"/>
      <w:r>
        <w:rPr>
          <w:rFonts w:ascii="Times New Roman" w:eastAsia="Times New Roman" w:hAnsi="Times New Roman" w:cs="Times New Roman"/>
        </w:rPr>
        <w:t xml:space="preserve"> di Nashoba ta </w:t>
      </w:r>
      <w:proofErr w:type="spellStart"/>
      <w:r>
        <w:rPr>
          <w:rFonts w:ascii="Times New Roman" w:eastAsia="Times New Roman" w:hAnsi="Times New Roman" w:cs="Times New Roman"/>
        </w:rPr>
        <w:t>mandadu</w:t>
      </w:r>
      <w:proofErr w:type="spellEnd"/>
      <w:r>
        <w:rPr>
          <w:rFonts w:ascii="Times New Roman" w:eastAsia="Times New Roman" w:hAnsi="Times New Roman" w:cs="Times New Roman"/>
        </w:rPr>
        <w:t xml:space="preserve"> pa Emerson Hospital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Concord o UMASS Health HealthAlliance Clinton Hospital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Leominster.</w:t>
      </w:r>
    </w:p>
    <w:p w14:paraId="4C34B13D" w14:textId="77777777" w:rsidR="00A544DC" w:rsidRDefault="00A544DC">
      <w:pPr>
        <w:rPr>
          <w:rFonts w:ascii="Times New Roman" w:eastAsia="Times New Roman" w:hAnsi="Times New Roman" w:cs="Times New Roman"/>
          <w:color w:val="FF0000"/>
        </w:rPr>
      </w:pPr>
    </w:p>
    <w:p w14:paraId="1C80550B" w14:textId="77777777" w:rsidR="00A544DC" w:rsidRDefault="00D6521D">
      <w:pPr>
        <w:rPr>
          <w:rFonts w:ascii="Times New Roman" w:eastAsia="Times New Roman" w:hAnsi="Times New Roman" w:cs="Times New Roman"/>
          <w:color w:val="212121"/>
        </w:rPr>
      </w:pPr>
      <w:r>
        <w:rPr>
          <w:rFonts w:ascii="Times New Roman" w:eastAsia="Times New Roman" w:hAnsi="Times New Roman" w:cs="Times New Roman"/>
          <w:noProof/>
        </w:rPr>
        <w:lastRenderedPageBreak/>
        <w:drawing>
          <wp:inline distT="0" distB="0" distL="0" distR="0" wp14:anchorId="6F649B65" wp14:editId="01AA549A">
            <wp:extent cx="2400300" cy="10287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00300" cy="1028700"/>
                    </a:xfrm>
                    <a:prstGeom prst="rect">
                      <a:avLst/>
                    </a:prstGeom>
                    <a:ln/>
                  </pic:spPr>
                </pic:pic>
              </a:graphicData>
            </a:graphic>
          </wp:inline>
        </w:drawing>
      </w:r>
    </w:p>
    <w:p w14:paraId="4383FC56" w14:textId="77777777" w:rsidR="00380DFD" w:rsidRDefault="00380DFD">
      <w:pPr>
        <w:rPr>
          <w:rFonts w:ascii="Times New Roman" w:eastAsia="Times New Roman" w:hAnsi="Times New Roman" w:cs="Times New Roman"/>
          <w:color w:val="212121"/>
        </w:rPr>
      </w:pPr>
    </w:p>
    <w:p w14:paraId="024B3F59"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Nu ta kontinua ta da-nhos informasãu atualizadu y orientasãu sobri kontinuidadi di kuidadus na prósimus dia. Pur inkuantu, si nhos ten kalker dúvida o priukupasãu, nhos kontakta sentru di atendimentu di klienti di Steward Health Choices na (855) 860 – 4949.</w:t>
      </w:r>
      <w:r w:rsidRPr="00607B8A">
        <w:rPr>
          <w:rFonts w:ascii="Times New Roman" w:eastAsia="Times New Roman" w:hAnsi="Times New Roman" w:cs="Times New Roman"/>
          <w:color w:val="FF0000"/>
          <w:lang w:val="pt-BR"/>
        </w:rPr>
        <w:t xml:space="preserve"> </w:t>
      </w:r>
    </w:p>
    <w:p w14:paraId="1BC9DD3A"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Si nhos dotor di kuidadu báziku ka sta na un di kes konsultóriu na kel lista li diriba, o si nhos kre selesiona un novu dotor di kuidadu báziku o planu di saúdi, pur favor nhos telefona pa Sirvisu di Klienti di MassHealth</w:t>
      </w:r>
      <w:r w:rsidRPr="00607B8A">
        <w:rPr>
          <w:rFonts w:ascii="Times New Roman" w:eastAsia="Times New Roman" w:hAnsi="Times New Roman" w:cs="Times New Roman"/>
          <w:color w:val="FF0000"/>
          <w:lang w:val="pt-BR"/>
        </w:rPr>
        <w:t xml:space="preserve"> </w:t>
      </w:r>
      <w:r w:rsidRPr="00607B8A">
        <w:rPr>
          <w:rFonts w:ascii="Times New Roman" w:eastAsia="Times New Roman" w:hAnsi="Times New Roman" w:cs="Times New Roman"/>
          <w:lang w:val="pt-BR"/>
        </w:rPr>
        <w:t>na (800) 841-2900, TDD/TTY: 711 Sugunda-fera –Sexta-fera, di 8 óra di plamanhan – 5 óra di tardi. Nhos pode konxe otus planus di saúdi na Gia di Inskrisãu. Nhos pode enkontra kel gia na MassHealthChoices.com dibaxu di “Material pa Menbru”.</w:t>
      </w:r>
    </w:p>
    <w:p w14:paraId="2A38ADC6" w14:textId="77777777" w:rsidR="00A544DC" w:rsidRPr="00607B8A" w:rsidRDefault="00D6521D">
      <w:pPr>
        <w:spacing w:after="160"/>
        <w:rPr>
          <w:rFonts w:ascii="Times New Roman" w:eastAsia="Times New Roman" w:hAnsi="Times New Roman" w:cs="Times New Roman"/>
          <w:color w:val="FF0000"/>
          <w:lang w:val="pt-BR"/>
        </w:rPr>
      </w:pPr>
      <w:r w:rsidRPr="00607B8A">
        <w:rPr>
          <w:rFonts w:ascii="Times New Roman" w:eastAsia="Times New Roman" w:hAnsi="Times New Roman" w:cs="Times New Roman"/>
          <w:lang w:val="pt-BR"/>
        </w:rPr>
        <w:t>Nos é txeu gratu di nhos konfia nhos kuidadu di saúdi na Steward y nu ta spera kontinua ta da-nhos kuidadu di saúdi na futuru.</w:t>
      </w:r>
    </w:p>
    <w:p w14:paraId="5B6F5C25"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Mantenha,</w:t>
      </w:r>
    </w:p>
    <w:p w14:paraId="5A2EE1C3" w14:textId="77777777" w:rsidR="00A544DC" w:rsidRPr="00607B8A" w:rsidRDefault="00A544DC">
      <w:pPr>
        <w:spacing w:after="160"/>
        <w:rPr>
          <w:rFonts w:ascii="Times New Roman" w:eastAsia="Times New Roman" w:hAnsi="Times New Roman" w:cs="Times New Roman"/>
          <w:lang w:val="pt-BR"/>
        </w:rPr>
      </w:pPr>
    </w:p>
    <w:p w14:paraId="5397EC60" w14:textId="77777777" w:rsidR="00A544DC" w:rsidRPr="00607B8A" w:rsidRDefault="00D6521D">
      <w:pPr>
        <w:rPr>
          <w:rFonts w:ascii="Times New Roman" w:eastAsia="Times New Roman" w:hAnsi="Times New Roman" w:cs="Times New Roman"/>
          <w:color w:val="212121"/>
          <w:lang w:val="pt-BR"/>
        </w:rPr>
      </w:pPr>
      <w:r w:rsidRPr="00607B8A">
        <w:rPr>
          <w:rFonts w:ascii="Times New Roman" w:eastAsia="Times New Roman" w:hAnsi="Times New Roman" w:cs="Times New Roman"/>
          <w:color w:val="212121"/>
          <w:lang w:val="pt-BR"/>
        </w:rPr>
        <w:t>Joseph M. Weinstein, M.D., FACC, FACP</w:t>
      </w:r>
    </w:p>
    <w:p w14:paraId="0654065B" w14:textId="77777777" w:rsidR="00A544DC" w:rsidRDefault="00D6521D">
      <w:pPr>
        <w:rPr>
          <w:rFonts w:ascii="Times New Roman" w:eastAsia="Times New Roman" w:hAnsi="Times New Roman" w:cs="Times New Roman"/>
          <w:color w:val="212121"/>
        </w:rPr>
      </w:pPr>
      <w:r>
        <w:rPr>
          <w:rFonts w:ascii="Times New Roman" w:eastAsia="Times New Roman" w:hAnsi="Times New Roman" w:cs="Times New Roman"/>
          <w:color w:val="212121"/>
        </w:rPr>
        <w:t>President, Stewardship Health</w:t>
      </w:r>
    </w:p>
    <w:p w14:paraId="60847E9D" w14:textId="77777777" w:rsidR="00A544DC" w:rsidRDefault="00D6521D">
      <w:pPr>
        <w:spacing w:after="160" w:line="259" w:lineRule="auto"/>
        <w:rPr>
          <w:color w:val="212121"/>
        </w:rPr>
      </w:pPr>
      <w:r>
        <w:br w:type="page"/>
      </w:r>
    </w:p>
    <w:p w14:paraId="55FA37A8" w14:textId="77777777" w:rsidR="00A544DC" w:rsidRDefault="00D6521D">
      <w:pPr>
        <w:tabs>
          <w:tab w:val="center" w:pos="4680"/>
          <w:tab w:val="right" w:pos="9360"/>
        </w:tabs>
        <w:spacing w:after="240"/>
        <w:jc w:val="center"/>
        <w:rPr>
          <w:rFonts w:ascii="Times New Roman" w:eastAsia="Times New Roman" w:hAnsi="Times New Roman" w:cs="Times New Roman"/>
          <w:color w:val="FF0000"/>
        </w:rPr>
      </w:pPr>
      <w:r>
        <w:rPr>
          <w:sz w:val="22"/>
          <w:szCs w:val="22"/>
        </w:rPr>
        <w:lastRenderedPageBreak/>
        <w:t>DRAFT SMG/Stewardship CARNEY &amp; NASHOBA PCP patients</w:t>
      </w:r>
    </w:p>
    <w:p w14:paraId="7B361413" w14:textId="77777777" w:rsidR="00A544DC" w:rsidRPr="00607B8A" w:rsidRDefault="00D6521D">
      <w:pPr>
        <w:spacing w:after="160"/>
        <w:rPr>
          <w:rFonts w:ascii="Times New Roman" w:eastAsia="Times New Roman" w:hAnsi="Times New Roman" w:cs="Times New Roman"/>
          <w:color w:val="FF0000"/>
          <w:lang w:val="pt-BR"/>
        </w:rPr>
      </w:pPr>
      <w:r w:rsidRPr="00607B8A">
        <w:rPr>
          <w:rFonts w:ascii="Times New Roman" w:eastAsia="Times New Roman" w:hAnsi="Times New Roman" w:cs="Times New Roman"/>
          <w:lang w:val="pt-BR"/>
        </w:rPr>
        <w:t>12 di Agostu di 2024</w:t>
      </w:r>
    </w:p>
    <w:p w14:paraId="64AD1A41" w14:textId="77777777" w:rsidR="00A544DC" w:rsidRPr="00607B8A" w:rsidRDefault="00D6521D">
      <w:pPr>
        <w:spacing w:after="160"/>
        <w:rPr>
          <w:rFonts w:ascii="Times New Roman" w:eastAsia="Times New Roman" w:hAnsi="Times New Roman" w:cs="Times New Roman"/>
          <w:color w:val="FF0000"/>
          <w:lang w:val="pt-BR"/>
        </w:rPr>
      </w:pPr>
      <w:r w:rsidRPr="00607B8A">
        <w:rPr>
          <w:rFonts w:ascii="Times New Roman" w:eastAsia="Times New Roman" w:hAnsi="Times New Roman" w:cs="Times New Roman"/>
          <w:lang w:val="pt-BR"/>
        </w:rPr>
        <w:t>Karu Pasienti,</w:t>
      </w:r>
    </w:p>
    <w:p w14:paraId="5FD52B78"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 xml:space="preserve">Nu ta lamenta informa-nhos ki </w:t>
      </w:r>
      <w:r w:rsidRPr="00607B8A">
        <w:rPr>
          <w:rFonts w:ascii="Times New Roman" w:eastAsia="Times New Roman" w:hAnsi="Times New Roman" w:cs="Times New Roman"/>
          <w:b/>
          <w:u w:val="single"/>
          <w:lang w:val="pt-BR"/>
        </w:rPr>
        <w:t>Carney Hospital y Nashoba Valley Medical Center sta ta ben fitxa mas o menus na dia 31 de Agostu di 2024</w:t>
      </w:r>
      <w:r w:rsidRPr="00607B8A">
        <w:rPr>
          <w:rFonts w:ascii="Times New Roman" w:eastAsia="Times New Roman" w:hAnsi="Times New Roman" w:cs="Times New Roman"/>
          <w:lang w:val="pt-BR"/>
        </w:rPr>
        <w:t>.</w:t>
      </w:r>
      <w:r w:rsidRPr="00607B8A">
        <w:rPr>
          <w:rFonts w:ascii="Times New Roman" w:eastAsia="Times New Roman" w:hAnsi="Times New Roman" w:cs="Times New Roman"/>
          <w:color w:val="FF0000"/>
          <w:lang w:val="pt-BR"/>
        </w:rPr>
        <w:t> </w:t>
      </w:r>
      <w:r w:rsidRPr="00607B8A">
        <w:rPr>
          <w:rFonts w:ascii="Times New Roman" w:eastAsia="Times New Roman" w:hAnsi="Times New Roman" w:cs="Times New Roman"/>
          <w:lang w:val="pt-BR"/>
        </w:rPr>
        <w:t>Dipos di kel data li, ninhun atendimentu pa pasienti di kuidadu di saúdi ta ser dadu inkluindu sirvisus di Dipartaméntu di Urjénsia.</w:t>
      </w:r>
    </w:p>
    <w:p w14:paraId="0FF17E1A"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Peranti kes dizenvolvimentu li, nu sta ta da-nhos kes informasãu siginti ki ta responde kalker dúvida o priukupasau ki nhos pode ten.</w:t>
      </w:r>
    </w:p>
    <w:p w14:paraId="3E7F6750"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u w:val="single"/>
          <w:lang w:val="pt-BR"/>
        </w:rPr>
        <w:t>Nhos dotor di kuidadus báziku ka ta muda.</w:t>
      </w:r>
      <w:r w:rsidRPr="00607B8A">
        <w:rPr>
          <w:rFonts w:ascii="Times New Roman" w:eastAsia="Times New Roman" w:hAnsi="Times New Roman" w:cs="Times New Roman"/>
          <w:lang w:val="pt-BR"/>
        </w:rPr>
        <w:t xml:space="preserve"> Es ta fika na mesmu lugar y senpri ku mesmu nunbru di telefóni y informasãu di skritóriu. Pur favor nhos toma nóta ki úniku mudansa pa kuidadus báziku é na merkadu Carney undi Dr. Phi Tran ta fika na kel lukal atual te dia 28 di Agostu di 2024. Dipos di kel data, skritóriu di Dr. Tran ta muda pa 2110 Dorchester Avenue, Suite 209, Dorchester, MA. Nunbru di telefóni di konsultóriu di Dr. Tran ta fika kel mé.</w:t>
      </w:r>
    </w:p>
    <w:p w14:paraId="38AB46EC"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 xml:space="preserve">Si nhos sta ta pasa pa un urjénsia médiku, nhos liga pa </w:t>
      </w:r>
      <w:r w:rsidRPr="00607B8A">
        <w:rPr>
          <w:rFonts w:ascii="Times New Roman" w:eastAsia="Times New Roman" w:hAnsi="Times New Roman" w:cs="Times New Roman"/>
          <w:b/>
          <w:u w:val="single"/>
          <w:lang w:val="pt-BR"/>
        </w:rPr>
        <w:t>911</w:t>
      </w:r>
      <w:r w:rsidRPr="00607B8A">
        <w:rPr>
          <w:rFonts w:ascii="Times New Roman" w:eastAsia="Times New Roman" w:hAnsi="Times New Roman" w:cs="Times New Roman"/>
          <w:lang w:val="pt-BR"/>
        </w:rPr>
        <w:t>. Dipos ki skritórius na Carney y Nashoba fitxa, sirvisus di dispaxu di urjénsia ta manda-nhos pa ospital más pértu di nhos. Pasientis antigu di Carney ta mandadu pa Boston Medical Center o pa Beth Israel Deaconess-Milton</w:t>
      </w:r>
      <w:r w:rsidRPr="00607B8A">
        <w:rPr>
          <w:rFonts w:ascii="Times New Roman" w:eastAsia="Times New Roman" w:hAnsi="Times New Roman" w:cs="Times New Roman"/>
          <w:color w:val="FF0000"/>
          <w:lang w:val="pt-BR"/>
        </w:rPr>
        <w:t xml:space="preserve"> </w:t>
      </w:r>
      <w:r w:rsidRPr="00607B8A">
        <w:rPr>
          <w:rFonts w:ascii="Times New Roman" w:eastAsia="Times New Roman" w:hAnsi="Times New Roman" w:cs="Times New Roman"/>
          <w:lang w:val="pt-BR"/>
        </w:rPr>
        <w:t>y pasientis antigu di Nashoba ta mandadu pa Emerson Hospital na Concord o UMASS Health HealthAlliance Clinton Hospital na Leominster. Nu ta kontinua ta da-nhos informasãu atualizadu y orientasãu sobri kuntinuidadi di kuidadus di spesialidadi na prósimus dia. Pur inkuantu, si nhos ten kalker dúvida o priukupasãu, nhos kontakta konsultóriu di nhos prestador di kuidadus báziku.</w:t>
      </w:r>
    </w:p>
    <w:p w14:paraId="1DCCA3ED" w14:textId="77777777" w:rsidR="00A544DC" w:rsidRPr="00607B8A" w:rsidRDefault="00A544DC">
      <w:pPr>
        <w:rPr>
          <w:rFonts w:ascii="Times New Roman" w:eastAsia="Times New Roman" w:hAnsi="Times New Roman" w:cs="Times New Roman"/>
          <w:color w:val="FF0000"/>
          <w:lang w:val="pt-BR"/>
        </w:rPr>
      </w:pPr>
    </w:p>
    <w:p w14:paraId="4EB98CEB" w14:textId="77777777" w:rsidR="00A544DC" w:rsidRPr="00607B8A" w:rsidRDefault="00D6521D">
      <w:pPr>
        <w:rPr>
          <w:rFonts w:ascii="Times New Roman" w:eastAsia="Times New Roman" w:hAnsi="Times New Roman" w:cs="Times New Roman"/>
          <w:lang w:val="pt-BR"/>
        </w:rPr>
      </w:pPr>
      <w:r w:rsidRPr="00607B8A">
        <w:rPr>
          <w:rFonts w:ascii="Times New Roman" w:eastAsia="Times New Roman" w:hAnsi="Times New Roman" w:cs="Times New Roman"/>
          <w:lang w:val="pt-BR"/>
        </w:rPr>
        <w:t>Obrigadu.</w:t>
      </w:r>
    </w:p>
    <w:p w14:paraId="3F5FFAB3" w14:textId="77777777" w:rsidR="00A544DC" w:rsidRPr="00607B8A" w:rsidRDefault="00A544DC">
      <w:pPr>
        <w:rPr>
          <w:color w:val="212121"/>
          <w:sz w:val="22"/>
          <w:szCs w:val="22"/>
          <w:lang w:val="pt-BR"/>
        </w:rPr>
      </w:pPr>
    </w:p>
    <w:p w14:paraId="60216B02" w14:textId="77777777" w:rsidR="00A544DC" w:rsidRPr="00607B8A" w:rsidRDefault="00D6521D">
      <w:pPr>
        <w:rPr>
          <w:rFonts w:ascii="Dancing Script" w:eastAsia="Dancing Script" w:hAnsi="Dancing Script" w:cs="Dancing Script"/>
          <w:color w:val="212121"/>
          <w:sz w:val="27"/>
          <w:szCs w:val="27"/>
          <w:lang w:val="pt-BR"/>
        </w:rPr>
      </w:pPr>
      <w:r w:rsidRPr="00607B8A">
        <w:rPr>
          <w:rFonts w:ascii="Dancing Script" w:eastAsia="Dancing Script" w:hAnsi="Dancing Script" w:cs="Dancing Script"/>
          <w:color w:val="212121"/>
          <w:sz w:val="27"/>
          <w:szCs w:val="27"/>
          <w:lang w:val="pt-BR"/>
        </w:rPr>
        <w:t>Joseph Weinstein, MD, FACP, FACC</w:t>
      </w:r>
    </w:p>
    <w:p w14:paraId="7D131E97" w14:textId="77777777" w:rsidR="00A544DC" w:rsidRPr="00607B8A" w:rsidRDefault="00A544DC">
      <w:pPr>
        <w:rPr>
          <w:rFonts w:ascii="Times New Roman" w:eastAsia="Times New Roman" w:hAnsi="Times New Roman" w:cs="Times New Roman"/>
          <w:color w:val="212121"/>
          <w:lang w:val="pt-BR"/>
        </w:rPr>
      </w:pPr>
    </w:p>
    <w:p w14:paraId="61897227" w14:textId="77777777" w:rsidR="00A544DC" w:rsidRDefault="00D6521D">
      <w:pPr>
        <w:rPr>
          <w:rFonts w:ascii="Times New Roman" w:eastAsia="Times New Roman" w:hAnsi="Times New Roman" w:cs="Times New Roman"/>
          <w:color w:val="212121"/>
        </w:rPr>
      </w:pPr>
      <w:r>
        <w:rPr>
          <w:rFonts w:ascii="Times New Roman" w:eastAsia="Times New Roman" w:hAnsi="Times New Roman" w:cs="Times New Roman"/>
          <w:color w:val="212121"/>
        </w:rPr>
        <w:t>Joseph Weinstein, MD, FACP, FACC</w:t>
      </w:r>
    </w:p>
    <w:p w14:paraId="70ED2033" w14:textId="77777777" w:rsidR="00A544DC" w:rsidRDefault="00D6521D">
      <w:pPr>
        <w:rPr>
          <w:rFonts w:ascii="Times New Roman" w:eastAsia="Times New Roman" w:hAnsi="Times New Roman" w:cs="Times New Roman"/>
          <w:color w:val="212121"/>
        </w:rPr>
      </w:pPr>
      <w:r>
        <w:rPr>
          <w:rFonts w:ascii="Times New Roman" w:eastAsia="Times New Roman" w:hAnsi="Times New Roman" w:cs="Times New Roman"/>
          <w:color w:val="212121"/>
        </w:rPr>
        <w:t>President</w:t>
      </w:r>
    </w:p>
    <w:p w14:paraId="53F94328" w14:textId="77777777" w:rsidR="00A544DC" w:rsidRDefault="00D6521D">
      <w:pPr>
        <w:rPr>
          <w:rFonts w:ascii="Times New Roman" w:eastAsia="Times New Roman" w:hAnsi="Times New Roman" w:cs="Times New Roman"/>
          <w:color w:val="212121"/>
        </w:rPr>
      </w:pPr>
      <w:r>
        <w:rPr>
          <w:rFonts w:ascii="Times New Roman" w:eastAsia="Times New Roman" w:hAnsi="Times New Roman" w:cs="Times New Roman"/>
          <w:color w:val="212121"/>
        </w:rPr>
        <w:t>Stewardship Health Medical Group</w:t>
      </w:r>
    </w:p>
    <w:p w14:paraId="1C922E79" w14:textId="77777777" w:rsidR="00A544DC" w:rsidRDefault="00D6521D">
      <w:pPr>
        <w:spacing w:after="160" w:line="259" w:lineRule="auto"/>
        <w:rPr>
          <w:color w:val="212121"/>
          <w:sz w:val="27"/>
          <w:szCs w:val="27"/>
        </w:rPr>
      </w:pPr>
      <w:r>
        <w:br w:type="page"/>
      </w:r>
    </w:p>
    <w:p w14:paraId="2F0DA2BD" w14:textId="77777777" w:rsidR="00A544DC" w:rsidRDefault="00D6521D">
      <w:pPr>
        <w:tabs>
          <w:tab w:val="center" w:pos="4680"/>
          <w:tab w:val="right" w:pos="9360"/>
        </w:tabs>
        <w:spacing w:after="240"/>
        <w:jc w:val="center"/>
        <w:rPr>
          <w:sz w:val="22"/>
          <w:szCs w:val="22"/>
        </w:rPr>
      </w:pPr>
      <w:r>
        <w:rPr>
          <w:sz w:val="22"/>
          <w:szCs w:val="22"/>
        </w:rPr>
        <w:lastRenderedPageBreak/>
        <w:t xml:space="preserve">DRAFT Dr Weinstein/Kim Bassett letter for </w:t>
      </w:r>
      <w:r>
        <w:rPr>
          <w:b/>
          <w:sz w:val="22"/>
          <w:szCs w:val="22"/>
        </w:rPr>
        <w:t xml:space="preserve">SPECIALTY </w:t>
      </w:r>
      <w:r>
        <w:rPr>
          <w:sz w:val="22"/>
          <w:szCs w:val="22"/>
        </w:rPr>
        <w:t>patients in Carney/NVMC markets</w:t>
      </w:r>
    </w:p>
    <w:p w14:paraId="3928EAC7"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Karu Pasienti,</w:t>
      </w:r>
    </w:p>
    <w:p w14:paraId="71C39E05" w14:textId="77777777" w:rsidR="00A544DC" w:rsidRPr="00607B8A" w:rsidRDefault="00D6521D">
      <w:pPr>
        <w:spacing w:after="160" w:line="259" w:lineRule="auto"/>
        <w:rPr>
          <w:rFonts w:ascii="Times New Roman" w:eastAsia="Times New Roman" w:hAnsi="Times New Roman" w:cs="Times New Roman"/>
          <w:color w:val="FF0000"/>
          <w:lang w:val="pt-BR"/>
        </w:rPr>
      </w:pPr>
      <w:r w:rsidRPr="00607B8A">
        <w:rPr>
          <w:rFonts w:ascii="Times New Roman" w:eastAsia="Times New Roman" w:hAnsi="Times New Roman" w:cs="Times New Roman"/>
          <w:color w:val="434343"/>
          <w:lang w:val="pt-BR"/>
        </w:rPr>
        <w:t>Móda nhos dja debe sabe, Carney Hospital na Dorchester y Nashoba Valley Medical Center na Ayer sta ta fitxa mas o menus dia 31 di Agostu di 2024 y sivisus di Dipartaméntu di Urjénsia ka ta sta más dispunível. Nu sta ta skrebe-nhos pa ten sertéza ki nhos sta sienti di mudansas sobri nhos provedori(s) spesializadu na ospital di Carney o Nashoba.</w:t>
      </w:r>
    </w:p>
    <w:p w14:paraId="78921BD3" w14:textId="77777777" w:rsidR="00A544DC" w:rsidRPr="00607B8A" w:rsidRDefault="00D6521D">
      <w:pPr>
        <w:spacing w:after="160" w:line="259" w:lineRule="auto"/>
        <w:rPr>
          <w:rFonts w:ascii="Times New Roman" w:eastAsia="Times New Roman" w:hAnsi="Times New Roman" w:cs="Times New Roman"/>
          <w:lang w:val="pt-BR"/>
        </w:rPr>
      </w:pPr>
      <w:r w:rsidRPr="00607B8A">
        <w:rPr>
          <w:rFonts w:ascii="Times New Roman" w:eastAsia="Times New Roman" w:hAnsi="Times New Roman" w:cs="Times New Roman"/>
          <w:lang w:val="pt-BR"/>
        </w:rPr>
        <w:t>Kuntinuidadi di nhos kuidadu é nos maior priuridadi. Na alguns kazu, nhos spesialista pode fika na mesmu lugar y ses nunbru di telefóni é kel mé. Na otus kazus, nhos spesialista pode muda di lugar pamódi ospital ki fitxadu. Pur favor nhos djobe kel anéksu djuntu ku es karta li ku informasãu más atualizadu sobri spesialistas di Steward Medical Group na kumunidadis di Carney y Nashoba.</w:t>
      </w:r>
      <w:r w:rsidRPr="00607B8A">
        <w:rPr>
          <w:rFonts w:ascii="Times New Roman" w:eastAsia="Times New Roman" w:hAnsi="Times New Roman" w:cs="Times New Roman"/>
          <w:color w:val="FF0000"/>
          <w:lang w:val="pt-BR"/>
        </w:rPr>
        <w:t xml:space="preserve"> </w:t>
      </w:r>
    </w:p>
    <w:p w14:paraId="18427127" w14:textId="77777777" w:rsidR="00A544DC" w:rsidRPr="00607B8A" w:rsidRDefault="00D6521D">
      <w:pPr>
        <w:spacing w:after="160" w:line="259" w:lineRule="auto"/>
        <w:rPr>
          <w:rFonts w:ascii="Times New Roman" w:eastAsia="Times New Roman" w:hAnsi="Times New Roman" w:cs="Times New Roman"/>
          <w:lang w:val="pt-BR"/>
        </w:rPr>
      </w:pPr>
      <w:r w:rsidRPr="00607B8A">
        <w:rPr>
          <w:rFonts w:ascii="Times New Roman" w:eastAsia="Times New Roman" w:hAnsi="Times New Roman" w:cs="Times New Roman"/>
          <w:lang w:val="pt-BR"/>
        </w:rPr>
        <w:t xml:space="preserve">Na kazu di nhos ta prifiri prukura otus opsãu dentu di redi Steward, nhos pode kontakta Steward DoctorFinder™ na (800) 488-5959 o </w:t>
      </w:r>
      <w:hyperlink r:id="rId9">
        <w:r w:rsidRPr="00607B8A">
          <w:rPr>
            <w:rFonts w:ascii="Times New Roman" w:eastAsia="Times New Roman" w:hAnsi="Times New Roman" w:cs="Times New Roman"/>
            <w:u w:val="single"/>
            <w:lang w:val="pt-BR"/>
          </w:rPr>
          <w:t>Steward Health Care - Doctor Finder</w:t>
        </w:r>
      </w:hyperlink>
      <w:r w:rsidRPr="00607B8A">
        <w:rPr>
          <w:rFonts w:ascii="Times New Roman" w:eastAsia="Times New Roman" w:hAnsi="Times New Roman" w:cs="Times New Roman"/>
          <w:u w:val="single"/>
          <w:lang w:val="pt-BR"/>
        </w:rPr>
        <w:t>.</w:t>
      </w:r>
      <w:r w:rsidRPr="00607B8A">
        <w:rPr>
          <w:rFonts w:ascii="Times New Roman" w:eastAsia="Times New Roman" w:hAnsi="Times New Roman" w:cs="Times New Roman"/>
          <w:lang w:val="pt-BR"/>
        </w:rPr>
        <w:t xml:space="preserve"> Alén di kel li, nu ta da-nhos nunbru di telefóni di Konselhu di Rijistu na Midisina di Massachusetts</w:t>
      </w:r>
      <w:r w:rsidRPr="00607B8A">
        <w:rPr>
          <w:rFonts w:ascii="Times New Roman" w:eastAsia="Times New Roman" w:hAnsi="Times New Roman" w:cs="Times New Roman"/>
          <w:color w:val="FF0000"/>
          <w:lang w:val="pt-BR"/>
        </w:rPr>
        <w:t xml:space="preserve"> </w:t>
      </w:r>
      <w:r w:rsidRPr="00607B8A">
        <w:rPr>
          <w:rFonts w:ascii="Times New Roman" w:eastAsia="Times New Roman" w:hAnsi="Times New Roman" w:cs="Times New Roman"/>
          <w:lang w:val="pt-BR"/>
        </w:rPr>
        <w:t xml:space="preserve">y kel website si nhos ta prifiri uza-s komu rikursu pa buska un novu dotor. Kel nunbru di telefóni é 781-876-8200; kel diresãu web é: </w:t>
      </w:r>
      <w:hyperlink r:id="rId10">
        <w:r w:rsidRPr="00607B8A">
          <w:rPr>
            <w:rFonts w:ascii="Times New Roman" w:eastAsia="Times New Roman" w:hAnsi="Times New Roman" w:cs="Times New Roman"/>
            <w:u w:val="single"/>
            <w:lang w:val="pt-BR"/>
          </w:rPr>
          <w:t>BORIM Find My Doctor (mass.gov)</w:t>
        </w:r>
      </w:hyperlink>
      <w:r w:rsidRPr="00607B8A">
        <w:rPr>
          <w:rFonts w:ascii="Times New Roman" w:eastAsia="Times New Roman" w:hAnsi="Times New Roman" w:cs="Times New Roman"/>
          <w:lang w:val="pt-BR"/>
        </w:rPr>
        <w:t xml:space="preserve"> o (</w:t>
      </w:r>
      <w:r>
        <w:fldChar w:fldCharType="begin"/>
      </w:r>
      <w:r w:rsidRPr="00607B8A">
        <w:rPr>
          <w:lang w:val="pt-BR"/>
        </w:rPr>
        <w:instrText>HYPERLINK "https://findmydoctor.mass.gov" \h</w:instrText>
      </w:r>
      <w:r>
        <w:fldChar w:fldCharType="separate"/>
      </w:r>
      <w:r w:rsidRPr="00607B8A">
        <w:rPr>
          <w:rFonts w:ascii="Times New Roman" w:eastAsia="Times New Roman" w:hAnsi="Times New Roman" w:cs="Times New Roman"/>
          <w:u w:val="single"/>
          <w:lang w:val="pt-BR"/>
        </w:rPr>
        <w:t>https://findmydoctor.mass.gov</w:t>
      </w:r>
      <w:r>
        <w:rPr>
          <w:rFonts w:ascii="Times New Roman" w:eastAsia="Times New Roman" w:hAnsi="Times New Roman" w:cs="Times New Roman"/>
          <w:u w:val="single"/>
        </w:rPr>
        <w:fldChar w:fldCharType="end"/>
      </w:r>
      <w:r w:rsidRPr="00607B8A">
        <w:rPr>
          <w:rFonts w:ascii="Times New Roman" w:eastAsia="Times New Roman" w:hAnsi="Times New Roman" w:cs="Times New Roman"/>
          <w:lang w:val="pt-BR"/>
        </w:rPr>
        <w:t xml:space="preserve"> ). Nhos pode trabadja tanbe ku planu di saúdi pa identifika un novu dotor spesialista, si nhos meste un.</w:t>
      </w:r>
    </w:p>
    <w:p w14:paraId="47FBB69D"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 xml:space="preserve">Asésu a nhos informasãu di saúdi ta kontinua dispunível na portal di StewardCONNECT  na </w:t>
      </w:r>
      <w:hyperlink r:id="rId11">
        <w:r w:rsidRPr="00607B8A">
          <w:rPr>
            <w:rFonts w:ascii="Times New Roman" w:eastAsia="Times New Roman" w:hAnsi="Times New Roman" w:cs="Times New Roman"/>
            <w:u w:val="single"/>
            <w:lang w:val="pt-BR"/>
          </w:rPr>
          <w:t>www.stewardconnect.org</w:t>
        </w:r>
      </w:hyperlink>
      <w:r w:rsidRPr="00607B8A">
        <w:rPr>
          <w:rFonts w:ascii="Times New Roman" w:eastAsia="Times New Roman" w:hAnsi="Times New Roman" w:cs="Times New Roman"/>
          <w:lang w:val="pt-BR"/>
        </w:rPr>
        <w:t>. Pa nhos konviniénsa nu ta rekomenda pa nhos inprimi un kópia di nhos rijistu médiku.</w:t>
      </w:r>
    </w:p>
    <w:p w14:paraId="1E998FE3"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Si nhos sta ta pasa pa un urjénsia médiku, nhos liga pa 911. Dipos ki skritórius na Carney y Nashoba fitxa, sirvisus di dispaxu di urjénsia ta manda nhos pa ospital más pértu di nhos. Pasientis antigu di Carney ta mandadu pa Boston Medical Center y pasientis antigu di Nashoba ta mandadu pa Emerson Hospital na Concord o UMASS Health HealthAlliance Clinton Hospital na Leominster.</w:t>
      </w:r>
    </w:p>
    <w:p w14:paraId="0431ABB2"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Nhos rijistu médiku sta guardadu suguru y dispunível y Steward Medical Group ta mante kel rijistu orijinal. Si nhos meste un kópia di nhos rijistu médiku, pur favor nhos prenxe kel furmuláriu di otorizasãu y manda-l pa:</w:t>
      </w:r>
      <w:r w:rsidRPr="00607B8A">
        <w:rPr>
          <w:rFonts w:ascii="Times New Roman" w:eastAsia="Times New Roman" w:hAnsi="Times New Roman" w:cs="Times New Roman"/>
          <w:color w:val="FF0000"/>
          <w:lang w:val="pt-BR"/>
        </w:rPr>
        <w:t xml:space="preserve"> </w:t>
      </w:r>
    </w:p>
    <w:p w14:paraId="00946FEF" w14:textId="77777777" w:rsidR="00A544DC" w:rsidRPr="00607B8A" w:rsidRDefault="00D6521D">
      <w:pPr>
        <w:spacing w:after="160"/>
        <w:rPr>
          <w:rFonts w:ascii="Times New Roman" w:eastAsia="Times New Roman" w:hAnsi="Times New Roman" w:cs="Times New Roman"/>
          <w:lang w:val="pt-BR"/>
        </w:rPr>
      </w:pPr>
      <w:r w:rsidRPr="00607B8A">
        <w:rPr>
          <w:rFonts w:ascii="Times New Roman" w:eastAsia="Times New Roman" w:hAnsi="Times New Roman" w:cs="Times New Roman"/>
          <w:lang w:val="pt-BR"/>
        </w:rPr>
        <w:t xml:space="preserve">Nu ta kontinua ta da-nhos informasãu atualizadu y orientasãu na prósimus dia. Pur inkuantu, si nhos ten kalker dúvida o priukupasãu, nhos kontakta-nu na </w:t>
      </w:r>
      <w:r w:rsidRPr="00607B8A">
        <w:rPr>
          <w:rFonts w:ascii="Times New Roman" w:eastAsia="Times New Roman" w:hAnsi="Times New Roman" w:cs="Times New Roman"/>
          <w:color w:val="FF0000"/>
          <w:lang w:val="pt-BR"/>
        </w:rPr>
        <w:t>508-630-7280.</w:t>
      </w:r>
    </w:p>
    <w:p w14:paraId="5996D400" w14:textId="77777777" w:rsidR="00A544DC" w:rsidRDefault="00D6521D">
      <w:pPr>
        <w:spacing w:after="160"/>
        <w:rPr>
          <w:rFonts w:ascii="Times New Roman" w:eastAsia="Times New Roman" w:hAnsi="Times New Roman" w:cs="Times New Roman"/>
        </w:rPr>
      </w:pPr>
      <w:proofErr w:type="spellStart"/>
      <w:r>
        <w:rPr>
          <w:rFonts w:ascii="Times New Roman" w:eastAsia="Times New Roman" w:hAnsi="Times New Roman" w:cs="Times New Roman"/>
        </w:rPr>
        <w:t>Obrigadu</w:t>
      </w:r>
      <w:proofErr w:type="spellEnd"/>
      <w:r>
        <w:rPr>
          <w:rFonts w:ascii="Times New Roman" w:eastAsia="Times New Roman" w:hAnsi="Times New Roman" w:cs="Times New Roman"/>
        </w:rPr>
        <w:t>.</w:t>
      </w:r>
    </w:p>
    <w:sectPr w:rsidR="00A544DC" w:rsidSect="00C17E1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432"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3DDADF" w14:textId="77777777" w:rsidR="00D6521D" w:rsidRDefault="00D6521D">
      <w:r>
        <w:separator/>
      </w:r>
    </w:p>
  </w:endnote>
  <w:endnote w:type="continuationSeparator" w:id="0">
    <w:p w14:paraId="6EA74325" w14:textId="77777777" w:rsidR="00D6521D" w:rsidRDefault="00D65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32206B4-9DFD-4546-BC7F-9FAC8B2ABA98}"/>
    <w:embedBold r:id="rId2" w:fontKey="{98F3FF77-6704-437E-BC46-A2A533755D7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E7C107A-0E4E-4358-8E3B-0D3EBB720E77}"/>
    <w:embedItalic r:id="rId4" w:fontKey="{84AC761F-72FF-4F9C-9AB2-D0FB797E0F46}"/>
  </w:font>
  <w:font w:name="Dancing Script">
    <w:charset w:val="00"/>
    <w:family w:val="auto"/>
    <w:pitch w:val="default"/>
    <w:embedRegular r:id="rId5" w:fontKey="{18BE9B28-1EF6-4BE4-9D45-3DD39685D02B}"/>
  </w:font>
  <w:font w:name="Calibri Light">
    <w:panose1 w:val="020F0302020204030204"/>
    <w:charset w:val="00"/>
    <w:family w:val="swiss"/>
    <w:pitch w:val="variable"/>
    <w:sig w:usb0="E4002EFF" w:usb1="C000247B" w:usb2="00000009" w:usb3="00000000" w:csb0="000001FF" w:csb1="00000000"/>
    <w:embedRegular r:id="rId6" w:fontKey="{49873358-3E6E-474C-9154-88FB774967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BEC09" w14:textId="77777777" w:rsidR="00A544DC" w:rsidRDefault="00A544D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32AB5" w14:textId="198C0425" w:rsidR="00A544DC" w:rsidRPr="00C17E10" w:rsidRDefault="00C17E10" w:rsidP="00C17E10">
    <w:pPr>
      <w:pStyle w:val="Footer"/>
    </w:pPr>
    <w:r>
      <w:t>Last updated 8 12 24 2:06 p.m.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1472" w14:textId="77777777" w:rsidR="00A544DC" w:rsidRDefault="00A544D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0D4F6E" w14:textId="77777777" w:rsidR="00D6521D" w:rsidRDefault="00D6521D">
      <w:r>
        <w:separator/>
      </w:r>
    </w:p>
  </w:footnote>
  <w:footnote w:type="continuationSeparator" w:id="0">
    <w:p w14:paraId="19802877" w14:textId="77777777" w:rsidR="00D6521D" w:rsidRDefault="00D65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1ED36" w14:textId="77777777" w:rsidR="00A544DC" w:rsidRDefault="00A544D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5D6C3" w14:textId="36DE1271" w:rsidR="00A544DC" w:rsidRDefault="00C17E10" w:rsidP="00C17E10">
    <w:pPr>
      <w:pBdr>
        <w:top w:val="nil"/>
        <w:left w:val="nil"/>
        <w:bottom w:val="nil"/>
        <w:right w:val="nil"/>
        <w:between w:val="nil"/>
      </w:pBdr>
      <w:tabs>
        <w:tab w:val="center" w:pos="4680"/>
        <w:tab w:val="right" w:pos="9360"/>
      </w:tabs>
      <w:jc w:val="right"/>
      <w:rPr>
        <w:color w:val="000000"/>
      </w:rPr>
    </w:pPr>
    <w:r>
      <w:rPr>
        <w:color w:val="000000"/>
      </w:rPr>
      <w:t>KEA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C25D6" w14:textId="77777777" w:rsidR="00A544DC" w:rsidRDefault="00A544DC">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4DC"/>
    <w:rsid w:val="00380DFD"/>
    <w:rsid w:val="00554974"/>
    <w:rsid w:val="00607B8A"/>
    <w:rsid w:val="00730D33"/>
    <w:rsid w:val="008363A4"/>
    <w:rsid w:val="0089777E"/>
    <w:rsid w:val="00A544DC"/>
    <w:rsid w:val="00C17E10"/>
    <w:rsid w:val="00D65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66AB5"/>
  <w15:docId w15:val="{B5993374-B1D2-4DF9-A202-ECD98A8E4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91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72391E"/>
    <w:pPr>
      <w:spacing w:before="100" w:beforeAutospacing="1" w:after="100" w:afterAutospacing="1"/>
    </w:pPr>
    <w:rPr>
      <w:sz w:val="22"/>
      <w:szCs w:val="22"/>
    </w:rPr>
  </w:style>
  <w:style w:type="character" w:customStyle="1" w:styleId="xs2">
    <w:name w:val="xs2"/>
    <w:basedOn w:val="DefaultParagraphFont"/>
    <w:rsid w:val="0072391E"/>
  </w:style>
  <w:style w:type="character" w:customStyle="1" w:styleId="xapple-converted-space">
    <w:name w:val="xapple-converted-space"/>
    <w:basedOn w:val="DefaultParagraphFont"/>
    <w:rsid w:val="0072391E"/>
  </w:style>
  <w:style w:type="character" w:customStyle="1" w:styleId="xs3">
    <w:name w:val="xs3"/>
    <w:basedOn w:val="DefaultParagraphFont"/>
    <w:rsid w:val="0072391E"/>
  </w:style>
  <w:style w:type="character" w:customStyle="1" w:styleId="xs4">
    <w:name w:val="xs4"/>
    <w:basedOn w:val="DefaultParagraphFont"/>
    <w:rsid w:val="0072391E"/>
  </w:style>
  <w:style w:type="paragraph" w:styleId="Header">
    <w:name w:val="header"/>
    <w:basedOn w:val="Normal"/>
    <w:link w:val="HeaderChar"/>
    <w:uiPriority w:val="99"/>
    <w:unhideWhenUsed/>
    <w:rsid w:val="007A5C59"/>
    <w:pPr>
      <w:tabs>
        <w:tab w:val="center" w:pos="4680"/>
        <w:tab w:val="right" w:pos="9360"/>
      </w:tabs>
    </w:pPr>
  </w:style>
  <w:style w:type="character" w:customStyle="1" w:styleId="HeaderChar">
    <w:name w:val="Header Char"/>
    <w:basedOn w:val="DefaultParagraphFont"/>
    <w:link w:val="Header"/>
    <w:uiPriority w:val="99"/>
    <w:rsid w:val="007A5C59"/>
    <w:rPr>
      <w:kern w:val="0"/>
      <w:sz w:val="24"/>
      <w:szCs w:val="24"/>
    </w:rPr>
  </w:style>
  <w:style w:type="paragraph" w:styleId="Footer">
    <w:name w:val="footer"/>
    <w:basedOn w:val="Normal"/>
    <w:link w:val="FooterChar"/>
    <w:uiPriority w:val="99"/>
    <w:unhideWhenUsed/>
    <w:rsid w:val="007A5C59"/>
    <w:pPr>
      <w:tabs>
        <w:tab w:val="center" w:pos="4680"/>
        <w:tab w:val="right" w:pos="9360"/>
      </w:tabs>
    </w:pPr>
  </w:style>
  <w:style w:type="character" w:customStyle="1" w:styleId="FooterChar">
    <w:name w:val="Footer Char"/>
    <w:basedOn w:val="DefaultParagraphFont"/>
    <w:link w:val="Footer"/>
    <w:uiPriority w:val="99"/>
    <w:rsid w:val="007A5C59"/>
    <w:rPr>
      <w:kern w:val="0"/>
      <w:sz w:val="24"/>
      <w:szCs w:val="24"/>
    </w:rPr>
  </w:style>
  <w:style w:type="paragraph" w:customStyle="1" w:styleId="paragraph">
    <w:name w:val="paragraph"/>
    <w:basedOn w:val="Normal"/>
    <w:rsid w:val="002726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26E0"/>
  </w:style>
  <w:style w:type="character" w:customStyle="1" w:styleId="eop">
    <w:name w:val="eop"/>
    <w:basedOn w:val="DefaultParagraphFont"/>
    <w:rsid w:val="002726E0"/>
  </w:style>
  <w:style w:type="character" w:styleId="CommentReference">
    <w:name w:val="annotation reference"/>
    <w:basedOn w:val="DefaultParagraphFont"/>
    <w:uiPriority w:val="99"/>
    <w:semiHidden/>
    <w:unhideWhenUsed/>
    <w:rsid w:val="00760650"/>
    <w:rPr>
      <w:sz w:val="16"/>
      <w:szCs w:val="16"/>
    </w:rPr>
  </w:style>
  <w:style w:type="paragraph" w:styleId="CommentText">
    <w:name w:val="annotation text"/>
    <w:basedOn w:val="Normal"/>
    <w:link w:val="CommentTextChar"/>
    <w:uiPriority w:val="99"/>
    <w:unhideWhenUsed/>
    <w:rsid w:val="00760650"/>
    <w:pPr>
      <w:spacing w:after="160"/>
    </w:pPr>
    <w:rPr>
      <w:kern w:val="2"/>
      <w:sz w:val="20"/>
      <w:szCs w:val="20"/>
    </w:rPr>
  </w:style>
  <w:style w:type="character" w:customStyle="1" w:styleId="CommentTextChar">
    <w:name w:val="Comment Text Char"/>
    <w:basedOn w:val="DefaultParagraphFont"/>
    <w:link w:val="CommentText"/>
    <w:uiPriority w:val="99"/>
    <w:rsid w:val="00760650"/>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tewardconnect.org"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tewardconnect.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findmydoctor.mass.go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roviders.steward.org/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IjGJjOfcgUJ21JBrR3p2yKVpTA==">CgMxLjA4AHIhMXJWSTBSSzJQanAxbUV5ajRFRVRCSXlWd2tlcmJ0YXVH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1606</Words>
  <Characters>9159</Characters>
  <Application>Microsoft Office Word</Application>
  <DocSecurity>0</DocSecurity>
  <Lines>76</Lines>
  <Paragraphs>21</Paragraphs>
  <ScaleCrop>false</ScaleCrop>
  <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Kovalich, Jennifer</dc:creator>
  <cp:lastModifiedBy>Jill Coomey</cp:lastModifiedBy>
  <cp:revision>3</cp:revision>
  <dcterms:created xsi:type="dcterms:W3CDTF">2024-09-03T17:56:00Z</dcterms:created>
  <dcterms:modified xsi:type="dcterms:W3CDTF">2024-09-03T17:56:00Z</dcterms:modified>
</cp:coreProperties>
</file>