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3A8C" w14:textId="77777777" w:rsidR="00D15509" w:rsidRDefault="00D15509" w:rsidP="00D15509">
      <w:pPr>
        <w:spacing w:before="73"/>
        <w:ind w:left="2" w:right="3"/>
        <w:jc w:val="center"/>
        <w:rPr>
          <w:b/>
          <w:sz w:val="40"/>
        </w:rPr>
      </w:pPr>
      <w:bookmarkStart w:id="0" w:name="Cover_Page"/>
      <w:bookmarkEnd w:id="0"/>
      <w:r>
        <w:rPr>
          <w:b/>
          <w:spacing w:val="8"/>
          <w:sz w:val="40"/>
        </w:rPr>
        <w:t>MASS</w:t>
      </w:r>
      <w:r>
        <w:rPr>
          <w:b/>
          <w:spacing w:val="74"/>
          <w:w w:val="150"/>
          <w:sz w:val="40"/>
        </w:rPr>
        <w:t xml:space="preserve"> </w:t>
      </w:r>
      <w:r>
        <w:rPr>
          <w:b/>
          <w:spacing w:val="8"/>
          <w:sz w:val="40"/>
        </w:rPr>
        <w:t>GENERAL</w:t>
      </w:r>
      <w:r>
        <w:rPr>
          <w:b/>
          <w:spacing w:val="77"/>
          <w:w w:val="150"/>
          <w:sz w:val="40"/>
        </w:rPr>
        <w:t xml:space="preserve"> </w:t>
      </w:r>
      <w:r>
        <w:rPr>
          <w:b/>
          <w:spacing w:val="8"/>
          <w:sz w:val="40"/>
        </w:rPr>
        <w:t>BRIGHAM</w:t>
      </w:r>
      <w:r>
        <w:rPr>
          <w:b/>
          <w:spacing w:val="72"/>
          <w:w w:val="150"/>
          <w:sz w:val="40"/>
        </w:rPr>
        <w:t xml:space="preserve"> </w:t>
      </w:r>
      <w:r>
        <w:rPr>
          <w:b/>
          <w:spacing w:val="-2"/>
          <w:sz w:val="40"/>
        </w:rPr>
        <w:t>INCORPORATED</w:t>
      </w:r>
    </w:p>
    <w:p w14:paraId="0AA0E6A1" w14:textId="77777777" w:rsidR="00D15509" w:rsidRDefault="00D15509" w:rsidP="00D15509">
      <w:pPr>
        <w:pStyle w:val="BodyText"/>
        <w:rPr>
          <w:b/>
          <w:sz w:val="40"/>
        </w:rPr>
      </w:pPr>
    </w:p>
    <w:p w14:paraId="59BC52D4" w14:textId="77777777" w:rsidR="00D15509" w:rsidRDefault="00D15509" w:rsidP="00D15509">
      <w:pPr>
        <w:pStyle w:val="BodyText"/>
        <w:rPr>
          <w:b/>
          <w:sz w:val="40"/>
        </w:rPr>
      </w:pPr>
    </w:p>
    <w:p w14:paraId="28C26C87" w14:textId="77777777" w:rsidR="00D15509" w:rsidRDefault="00D15509" w:rsidP="00D15509">
      <w:pPr>
        <w:pStyle w:val="BodyText"/>
        <w:rPr>
          <w:b/>
          <w:sz w:val="40"/>
        </w:rPr>
      </w:pPr>
    </w:p>
    <w:p w14:paraId="45CA44E5" w14:textId="77777777" w:rsidR="00D15509" w:rsidRDefault="00D15509" w:rsidP="00D15509">
      <w:pPr>
        <w:pStyle w:val="BodyText"/>
        <w:rPr>
          <w:b/>
          <w:sz w:val="40"/>
        </w:rPr>
      </w:pPr>
    </w:p>
    <w:p w14:paraId="7BC1D476" w14:textId="77777777" w:rsidR="00D15509" w:rsidRDefault="00D15509" w:rsidP="00D15509">
      <w:pPr>
        <w:pStyle w:val="BodyText"/>
        <w:spacing w:before="22"/>
        <w:rPr>
          <w:b/>
          <w:sz w:val="40"/>
        </w:rPr>
      </w:pPr>
    </w:p>
    <w:p w14:paraId="5600B9D0" w14:textId="77777777" w:rsidR="00D15509" w:rsidRDefault="00D15509" w:rsidP="00D15509">
      <w:pPr>
        <w:spacing w:line="292" w:lineRule="auto"/>
        <w:ind w:left="3179" w:right="3178" w:firstLine="67"/>
        <w:jc w:val="center"/>
        <w:rPr>
          <w:b/>
          <w:sz w:val="35"/>
        </w:rPr>
      </w:pPr>
      <w:r>
        <w:rPr>
          <w:b/>
          <w:w w:val="110"/>
          <w:sz w:val="44"/>
        </w:rPr>
        <w:t>D</w:t>
      </w:r>
      <w:r>
        <w:rPr>
          <w:b/>
          <w:w w:val="110"/>
          <w:sz w:val="35"/>
        </w:rPr>
        <w:t xml:space="preserve">ETERMINATION OF </w:t>
      </w:r>
      <w:r>
        <w:rPr>
          <w:b/>
          <w:w w:val="110"/>
          <w:sz w:val="44"/>
        </w:rPr>
        <w:t>N</w:t>
      </w:r>
      <w:r>
        <w:rPr>
          <w:b/>
          <w:w w:val="110"/>
          <w:sz w:val="35"/>
        </w:rPr>
        <w:t xml:space="preserve">EED </w:t>
      </w:r>
      <w:r>
        <w:rPr>
          <w:b/>
          <w:w w:val="110"/>
          <w:sz w:val="30"/>
        </w:rPr>
        <w:t xml:space="preserve">FOR </w:t>
      </w:r>
      <w:r>
        <w:rPr>
          <w:b/>
          <w:w w:val="110"/>
          <w:sz w:val="44"/>
        </w:rPr>
        <w:t>DON-R</w:t>
      </w:r>
      <w:r>
        <w:rPr>
          <w:b/>
          <w:w w:val="110"/>
          <w:sz w:val="35"/>
        </w:rPr>
        <w:t>EQUIRED</w:t>
      </w:r>
      <w:r>
        <w:rPr>
          <w:b/>
          <w:spacing w:val="-22"/>
          <w:w w:val="110"/>
          <w:sz w:val="35"/>
        </w:rPr>
        <w:t xml:space="preserve"> </w:t>
      </w:r>
      <w:r>
        <w:rPr>
          <w:b/>
          <w:w w:val="110"/>
          <w:sz w:val="44"/>
        </w:rPr>
        <w:t>E</w:t>
      </w:r>
      <w:r>
        <w:rPr>
          <w:b/>
          <w:w w:val="110"/>
          <w:sz w:val="35"/>
        </w:rPr>
        <w:t>QUIPMENT</w:t>
      </w:r>
      <w:r>
        <w:rPr>
          <w:b/>
          <w:spacing w:val="-22"/>
          <w:w w:val="110"/>
          <w:sz w:val="35"/>
        </w:rPr>
        <w:t xml:space="preserve"> </w:t>
      </w:r>
      <w:r>
        <w:rPr>
          <w:b/>
          <w:w w:val="110"/>
          <w:sz w:val="38"/>
        </w:rPr>
        <w:t>B</w:t>
      </w:r>
      <w:r>
        <w:rPr>
          <w:b/>
          <w:w w:val="110"/>
          <w:sz w:val="30"/>
        </w:rPr>
        <w:t xml:space="preserve">Y </w:t>
      </w:r>
      <w:r>
        <w:rPr>
          <w:b/>
          <w:w w:val="110"/>
          <w:sz w:val="44"/>
        </w:rPr>
        <w:t>S</w:t>
      </w:r>
      <w:r>
        <w:rPr>
          <w:b/>
          <w:w w:val="110"/>
          <w:sz w:val="35"/>
        </w:rPr>
        <w:t xml:space="preserve">ALEM </w:t>
      </w:r>
      <w:r>
        <w:rPr>
          <w:b/>
          <w:w w:val="110"/>
          <w:sz w:val="44"/>
        </w:rPr>
        <w:t>H</w:t>
      </w:r>
      <w:r>
        <w:rPr>
          <w:b/>
          <w:w w:val="110"/>
          <w:sz w:val="35"/>
        </w:rPr>
        <w:t>OSPITAL</w:t>
      </w:r>
    </w:p>
    <w:p w14:paraId="74E53FA5" w14:textId="77777777" w:rsidR="00D15509" w:rsidRDefault="00D15509" w:rsidP="00D15509">
      <w:pPr>
        <w:spacing w:before="20"/>
        <w:ind w:left="2" w:right="5"/>
        <w:jc w:val="center"/>
        <w:rPr>
          <w:b/>
          <w:sz w:val="38"/>
        </w:rPr>
      </w:pPr>
      <w:r>
        <w:rPr>
          <w:b/>
          <w:sz w:val="38"/>
        </w:rPr>
        <w:t>A</w:t>
      </w:r>
      <w:r>
        <w:rPr>
          <w:b/>
          <w:sz w:val="30"/>
        </w:rPr>
        <w:t>PPLICATION</w:t>
      </w:r>
      <w:r>
        <w:rPr>
          <w:b/>
          <w:spacing w:val="57"/>
          <w:sz w:val="30"/>
        </w:rPr>
        <w:t xml:space="preserve"> </w:t>
      </w:r>
      <w:r>
        <w:rPr>
          <w:b/>
          <w:sz w:val="38"/>
        </w:rPr>
        <w:t>#MGB-24120209-</w:t>
      </w:r>
      <w:r>
        <w:rPr>
          <w:b/>
          <w:spacing w:val="-5"/>
          <w:sz w:val="38"/>
        </w:rPr>
        <w:t>RE</w:t>
      </w:r>
    </w:p>
    <w:p w14:paraId="19C78A0A" w14:textId="77777777" w:rsidR="00D15509" w:rsidRDefault="00D15509" w:rsidP="00D15509">
      <w:pPr>
        <w:pStyle w:val="BodyText"/>
        <w:rPr>
          <w:b/>
          <w:sz w:val="38"/>
        </w:rPr>
      </w:pPr>
    </w:p>
    <w:p w14:paraId="17076718" w14:textId="77777777" w:rsidR="00D15509" w:rsidRDefault="00D15509" w:rsidP="00D15509">
      <w:pPr>
        <w:pStyle w:val="BodyText"/>
        <w:rPr>
          <w:b/>
          <w:sz w:val="38"/>
        </w:rPr>
      </w:pPr>
    </w:p>
    <w:p w14:paraId="120AC5CF" w14:textId="77777777" w:rsidR="00D15509" w:rsidRDefault="00D15509" w:rsidP="00D15509">
      <w:pPr>
        <w:pStyle w:val="BodyText"/>
        <w:rPr>
          <w:b/>
          <w:sz w:val="38"/>
        </w:rPr>
      </w:pPr>
    </w:p>
    <w:p w14:paraId="4253519E" w14:textId="77777777" w:rsidR="00D15509" w:rsidRDefault="00D15509" w:rsidP="00D15509">
      <w:pPr>
        <w:pStyle w:val="BodyText"/>
        <w:spacing w:before="281"/>
        <w:rPr>
          <w:b/>
          <w:sz w:val="38"/>
        </w:rPr>
      </w:pPr>
    </w:p>
    <w:p w14:paraId="116EF5D0" w14:textId="77777777" w:rsidR="00D15509" w:rsidRDefault="00D15509" w:rsidP="00D15509">
      <w:pPr>
        <w:spacing w:line="1350" w:lineRule="atLeast"/>
        <w:ind w:left="2849" w:right="2847"/>
        <w:jc w:val="center"/>
        <w:rPr>
          <w:b/>
          <w:sz w:val="38"/>
        </w:rPr>
      </w:pPr>
      <w:r>
        <w:rPr>
          <w:b/>
          <w:spacing w:val="-2"/>
          <w:w w:val="110"/>
          <w:sz w:val="38"/>
        </w:rPr>
        <w:t>Submitted</w:t>
      </w:r>
      <w:r>
        <w:rPr>
          <w:b/>
          <w:spacing w:val="-22"/>
          <w:w w:val="110"/>
          <w:sz w:val="38"/>
        </w:rPr>
        <w:t xml:space="preserve"> </w:t>
      </w:r>
      <w:r>
        <w:rPr>
          <w:b/>
          <w:spacing w:val="-2"/>
          <w:w w:val="110"/>
          <w:sz w:val="38"/>
        </w:rPr>
        <w:t>on</w:t>
      </w:r>
      <w:r>
        <w:rPr>
          <w:b/>
          <w:spacing w:val="-22"/>
          <w:w w:val="110"/>
          <w:sz w:val="38"/>
        </w:rPr>
        <w:t xml:space="preserve"> </w:t>
      </w:r>
      <w:r>
        <w:rPr>
          <w:b/>
          <w:spacing w:val="-2"/>
          <w:w w:val="110"/>
          <w:sz w:val="38"/>
        </w:rPr>
        <w:t>December</w:t>
      </w:r>
      <w:r>
        <w:rPr>
          <w:b/>
          <w:spacing w:val="-21"/>
          <w:w w:val="110"/>
          <w:sz w:val="38"/>
        </w:rPr>
        <w:t xml:space="preserve"> </w:t>
      </w:r>
      <w:r>
        <w:rPr>
          <w:rFonts w:ascii="Minion Pro"/>
          <w:b/>
          <w:spacing w:val="-2"/>
          <w:w w:val="110"/>
          <w:sz w:val="38"/>
        </w:rPr>
        <w:t>26</w:t>
      </w:r>
      <w:r>
        <w:rPr>
          <w:b/>
          <w:spacing w:val="-2"/>
          <w:w w:val="110"/>
          <w:sz w:val="38"/>
        </w:rPr>
        <w:t>,</w:t>
      </w:r>
      <w:r>
        <w:rPr>
          <w:b/>
          <w:spacing w:val="-22"/>
          <w:w w:val="110"/>
          <w:sz w:val="38"/>
        </w:rPr>
        <w:t xml:space="preserve"> </w:t>
      </w:r>
      <w:r>
        <w:rPr>
          <w:b/>
          <w:spacing w:val="-2"/>
          <w:w w:val="110"/>
          <w:sz w:val="38"/>
        </w:rPr>
        <w:t xml:space="preserve">2024 </w:t>
      </w:r>
      <w:r>
        <w:rPr>
          <w:b/>
          <w:spacing w:val="-6"/>
          <w:w w:val="110"/>
          <w:sz w:val="38"/>
        </w:rPr>
        <w:t>BY</w:t>
      </w:r>
    </w:p>
    <w:p w14:paraId="68D8F71D" w14:textId="77777777" w:rsidR="00D15509" w:rsidRDefault="00D15509" w:rsidP="00D15509">
      <w:pPr>
        <w:pStyle w:val="BodyText"/>
        <w:spacing w:before="9"/>
        <w:rPr>
          <w:b/>
          <w:sz w:val="38"/>
        </w:rPr>
      </w:pPr>
    </w:p>
    <w:p w14:paraId="668D0978" w14:textId="77777777" w:rsidR="00D15509" w:rsidRDefault="00D15509" w:rsidP="00D15509">
      <w:pPr>
        <w:spacing w:line="458" w:lineRule="exact"/>
        <w:ind w:left="3" w:right="3"/>
        <w:jc w:val="center"/>
        <w:rPr>
          <w:b/>
          <w:sz w:val="38"/>
        </w:rPr>
      </w:pPr>
      <w:r>
        <w:rPr>
          <w:b/>
          <w:spacing w:val="8"/>
          <w:sz w:val="38"/>
        </w:rPr>
        <w:t>MASS</w:t>
      </w:r>
      <w:r>
        <w:rPr>
          <w:b/>
          <w:spacing w:val="67"/>
          <w:w w:val="150"/>
          <w:sz w:val="38"/>
        </w:rPr>
        <w:t xml:space="preserve"> </w:t>
      </w:r>
      <w:r>
        <w:rPr>
          <w:b/>
          <w:spacing w:val="8"/>
          <w:sz w:val="38"/>
        </w:rPr>
        <w:t>GENERAL</w:t>
      </w:r>
      <w:r>
        <w:rPr>
          <w:b/>
          <w:spacing w:val="64"/>
          <w:w w:val="150"/>
          <w:sz w:val="38"/>
        </w:rPr>
        <w:t xml:space="preserve"> </w:t>
      </w:r>
      <w:r>
        <w:rPr>
          <w:b/>
          <w:spacing w:val="8"/>
          <w:sz w:val="38"/>
        </w:rPr>
        <w:t>BRIGHAM</w:t>
      </w:r>
      <w:r>
        <w:rPr>
          <w:b/>
          <w:spacing w:val="65"/>
          <w:w w:val="150"/>
          <w:sz w:val="38"/>
        </w:rPr>
        <w:t xml:space="preserve"> </w:t>
      </w:r>
      <w:r>
        <w:rPr>
          <w:b/>
          <w:spacing w:val="-2"/>
          <w:sz w:val="38"/>
        </w:rPr>
        <w:t>INCORPORATED</w:t>
      </w:r>
    </w:p>
    <w:p w14:paraId="4BB13D0D" w14:textId="77777777" w:rsidR="00D15509" w:rsidRDefault="00D15509" w:rsidP="00D15509">
      <w:pPr>
        <w:spacing w:line="434" w:lineRule="exact"/>
        <w:ind w:left="5" w:right="3"/>
        <w:jc w:val="center"/>
        <w:rPr>
          <w:b/>
          <w:sz w:val="36"/>
        </w:rPr>
      </w:pPr>
      <w:r>
        <w:rPr>
          <w:b/>
          <w:w w:val="110"/>
          <w:sz w:val="36"/>
        </w:rPr>
        <w:t>800</w:t>
      </w:r>
      <w:r>
        <w:rPr>
          <w:b/>
          <w:spacing w:val="-6"/>
          <w:w w:val="110"/>
          <w:sz w:val="36"/>
        </w:rPr>
        <w:t xml:space="preserve"> </w:t>
      </w:r>
      <w:r>
        <w:rPr>
          <w:b/>
          <w:w w:val="110"/>
          <w:sz w:val="36"/>
        </w:rPr>
        <w:t>BOYLSTON</w:t>
      </w:r>
      <w:r>
        <w:rPr>
          <w:b/>
          <w:spacing w:val="-6"/>
          <w:w w:val="110"/>
          <w:sz w:val="36"/>
        </w:rPr>
        <w:t xml:space="preserve"> </w:t>
      </w:r>
      <w:r>
        <w:rPr>
          <w:b/>
          <w:w w:val="110"/>
          <w:sz w:val="36"/>
        </w:rPr>
        <w:t>STREET,</w:t>
      </w:r>
      <w:r>
        <w:rPr>
          <w:b/>
          <w:spacing w:val="-8"/>
          <w:w w:val="110"/>
          <w:sz w:val="36"/>
        </w:rPr>
        <w:t xml:space="preserve"> </w:t>
      </w:r>
      <w:r>
        <w:rPr>
          <w:b/>
          <w:w w:val="110"/>
          <w:sz w:val="36"/>
        </w:rPr>
        <w:t>SUITE</w:t>
      </w:r>
      <w:r>
        <w:rPr>
          <w:b/>
          <w:spacing w:val="-5"/>
          <w:w w:val="110"/>
          <w:sz w:val="36"/>
        </w:rPr>
        <w:t xml:space="preserve"> </w:t>
      </w:r>
      <w:r>
        <w:rPr>
          <w:b/>
          <w:spacing w:val="-4"/>
          <w:w w:val="110"/>
          <w:sz w:val="36"/>
        </w:rPr>
        <w:t>1150</w:t>
      </w:r>
    </w:p>
    <w:p w14:paraId="697FEA3F" w14:textId="77777777" w:rsidR="00D15509" w:rsidRDefault="00D15509" w:rsidP="00D15509">
      <w:pPr>
        <w:spacing w:before="7"/>
        <w:ind w:left="2" w:right="3"/>
        <w:jc w:val="center"/>
        <w:rPr>
          <w:b/>
          <w:sz w:val="36"/>
        </w:rPr>
      </w:pPr>
      <w:r>
        <w:rPr>
          <w:b/>
          <w:w w:val="105"/>
          <w:sz w:val="36"/>
        </w:rPr>
        <w:t>BOSTON,</w:t>
      </w:r>
      <w:r>
        <w:rPr>
          <w:b/>
          <w:spacing w:val="3"/>
          <w:w w:val="105"/>
          <w:sz w:val="36"/>
        </w:rPr>
        <w:t xml:space="preserve"> </w:t>
      </w:r>
      <w:r>
        <w:rPr>
          <w:b/>
          <w:w w:val="105"/>
          <w:sz w:val="36"/>
        </w:rPr>
        <w:t>MA</w:t>
      </w:r>
      <w:r>
        <w:rPr>
          <w:b/>
          <w:spacing w:val="7"/>
          <w:w w:val="105"/>
          <w:sz w:val="36"/>
        </w:rPr>
        <w:t xml:space="preserve"> </w:t>
      </w:r>
      <w:r>
        <w:rPr>
          <w:b/>
          <w:spacing w:val="-2"/>
          <w:w w:val="105"/>
          <w:sz w:val="36"/>
        </w:rPr>
        <w:t>02199</w:t>
      </w:r>
    </w:p>
    <w:p w14:paraId="6B4A5A83" w14:textId="77777777" w:rsidR="00D15509" w:rsidRDefault="00D15509" w:rsidP="00D15509">
      <w:pPr>
        <w:jc w:val="center"/>
        <w:rPr>
          <w:sz w:val="36"/>
        </w:rPr>
        <w:sectPr w:rsidR="00D15509" w:rsidSect="00D15509">
          <w:pgSz w:w="12240" w:h="15840"/>
          <w:pgMar w:top="1360" w:right="240" w:bottom="280" w:left="240" w:header="720" w:footer="720" w:gutter="0"/>
          <w:cols w:space="720"/>
        </w:sectPr>
      </w:pPr>
    </w:p>
    <w:p w14:paraId="1E7F3573" w14:textId="77777777" w:rsidR="00D15509" w:rsidRDefault="00D15509" w:rsidP="00D15509">
      <w:pPr>
        <w:spacing w:before="77"/>
        <w:ind w:left="3" w:right="3"/>
        <w:jc w:val="center"/>
        <w:rPr>
          <w:sz w:val="24"/>
        </w:rPr>
      </w:pPr>
      <w:bookmarkStart w:id="1" w:name="Table_of_Contents"/>
      <w:bookmarkEnd w:id="1"/>
      <w:r>
        <w:rPr>
          <w:spacing w:val="4"/>
          <w:sz w:val="24"/>
        </w:rPr>
        <w:lastRenderedPageBreak/>
        <w:t>MASS</w:t>
      </w:r>
      <w:r>
        <w:rPr>
          <w:spacing w:val="37"/>
          <w:sz w:val="24"/>
        </w:rPr>
        <w:t xml:space="preserve"> </w:t>
      </w:r>
      <w:r>
        <w:rPr>
          <w:spacing w:val="4"/>
          <w:sz w:val="24"/>
        </w:rPr>
        <w:t>GENERAL</w:t>
      </w:r>
      <w:r>
        <w:rPr>
          <w:spacing w:val="36"/>
          <w:sz w:val="24"/>
        </w:rPr>
        <w:t xml:space="preserve"> </w:t>
      </w:r>
      <w:r>
        <w:rPr>
          <w:spacing w:val="-2"/>
          <w:sz w:val="24"/>
        </w:rPr>
        <w:t>BRIGHAM</w:t>
      </w:r>
    </w:p>
    <w:p w14:paraId="113238F3" w14:textId="77777777" w:rsidR="00D15509" w:rsidRDefault="00D15509" w:rsidP="00D15509">
      <w:pPr>
        <w:spacing w:before="182"/>
        <w:ind w:left="3" w:right="3"/>
        <w:jc w:val="center"/>
        <w:rPr>
          <w:sz w:val="24"/>
        </w:rPr>
      </w:pPr>
      <w:r>
        <w:rPr>
          <w:w w:val="105"/>
          <w:sz w:val="24"/>
        </w:rPr>
        <w:t>Determination</w:t>
      </w:r>
      <w:r>
        <w:rPr>
          <w:spacing w:val="-14"/>
          <w:w w:val="105"/>
          <w:sz w:val="24"/>
        </w:rPr>
        <w:t xml:space="preserve"> </w:t>
      </w:r>
      <w:r>
        <w:rPr>
          <w:w w:val="105"/>
          <w:sz w:val="24"/>
        </w:rPr>
        <w:t>of</w:t>
      </w:r>
      <w:r>
        <w:rPr>
          <w:spacing w:val="-12"/>
          <w:w w:val="105"/>
          <w:sz w:val="24"/>
        </w:rPr>
        <w:t xml:space="preserve"> </w:t>
      </w:r>
      <w:r>
        <w:rPr>
          <w:w w:val="105"/>
          <w:sz w:val="24"/>
        </w:rPr>
        <w:t>Need</w:t>
      </w:r>
      <w:r>
        <w:rPr>
          <w:spacing w:val="-13"/>
          <w:w w:val="105"/>
          <w:sz w:val="24"/>
        </w:rPr>
        <w:t xml:space="preserve"> </w:t>
      </w:r>
      <w:r>
        <w:rPr>
          <w:w w:val="105"/>
          <w:sz w:val="24"/>
        </w:rPr>
        <w:t>Application</w:t>
      </w:r>
      <w:r>
        <w:rPr>
          <w:spacing w:val="-13"/>
          <w:w w:val="105"/>
          <w:sz w:val="24"/>
        </w:rPr>
        <w:t xml:space="preserve"> </w:t>
      </w:r>
      <w:r>
        <w:rPr>
          <w:w w:val="105"/>
          <w:sz w:val="24"/>
        </w:rPr>
        <w:t>#MGB-24120209-</w:t>
      </w:r>
      <w:r>
        <w:rPr>
          <w:spacing w:val="-5"/>
          <w:w w:val="105"/>
          <w:sz w:val="24"/>
        </w:rPr>
        <w:t>RE</w:t>
      </w:r>
    </w:p>
    <w:p w14:paraId="4EBF7048" w14:textId="77777777" w:rsidR="00D15509" w:rsidRDefault="00D15509" w:rsidP="00D15509">
      <w:pPr>
        <w:pStyle w:val="BodyText"/>
        <w:rPr>
          <w:sz w:val="24"/>
        </w:rPr>
      </w:pPr>
    </w:p>
    <w:p w14:paraId="2143683A" w14:textId="77777777" w:rsidR="00D15509" w:rsidRDefault="00D15509" w:rsidP="00D15509">
      <w:pPr>
        <w:pStyle w:val="BodyText"/>
        <w:rPr>
          <w:sz w:val="24"/>
        </w:rPr>
      </w:pPr>
    </w:p>
    <w:p w14:paraId="32024C64" w14:textId="77777777" w:rsidR="00D15509" w:rsidRDefault="00D15509" w:rsidP="00D15509">
      <w:pPr>
        <w:pStyle w:val="BodyText"/>
        <w:spacing w:before="2"/>
        <w:rPr>
          <w:sz w:val="24"/>
        </w:rPr>
      </w:pPr>
    </w:p>
    <w:p w14:paraId="1D397192" w14:textId="77777777" w:rsidR="00D15509" w:rsidRDefault="00D15509" w:rsidP="00D15509">
      <w:pPr>
        <w:ind w:left="4" w:right="3"/>
        <w:jc w:val="center"/>
        <w:rPr>
          <w:b/>
          <w:sz w:val="24"/>
        </w:rPr>
      </w:pPr>
      <w:r>
        <w:rPr>
          <w:b/>
          <w:w w:val="110"/>
          <w:sz w:val="24"/>
        </w:rPr>
        <w:t>TABLE</w:t>
      </w:r>
      <w:r>
        <w:rPr>
          <w:b/>
          <w:spacing w:val="-13"/>
          <w:w w:val="110"/>
          <w:sz w:val="24"/>
        </w:rPr>
        <w:t xml:space="preserve"> </w:t>
      </w:r>
      <w:r>
        <w:rPr>
          <w:b/>
          <w:w w:val="110"/>
          <w:sz w:val="24"/>
        </w:rPr>
        <w:t>OF</w:t>
      </w:r>
      <w:r>
        <w:rPr>
          <w:b/>
          <w:spacing w:val="-10"/>
          <w:w w:val="110"/>
          <w:sz w:val="24"/>
        </w:rPr>
        <w:t xml:space="preserve"> </w:t>
      </w:r>
      <w:r>
        <w:rPr>
          <w:b/>
          <w:spacing w:val="-2"/>
          <w:w w:val="110"/>
          <w:sz w:val="24"/>
        </w:rPr>
        <w:t>CONTENTS</w:t>
      </w:r>
    </w:p>
    <w:p w14:paraId="3FC6AE54" w14:textId="77777777" w:rsidR="00D15509" w:rsidRDefault="00D15509" w:rsidP="00D15509">
      <w:pPr>
        <w:pStyle w:val="BodyText"/>
        <w:rPr>
          <w:b/>
        </w:rPr>
      </w:pPr>
    </w:p>
    <w:p w14:paraId="441AA083" w14:textId="77777777" w:rsidR="00D15509" w:rsidRDefault="00D15509" w:rsidP="00D15509">
      <w:pPr>
        <w:pStyle w:val="BodyText"/>
        <w:rPr>
          <w:b/>
        </w:rPr>
      </w:pPr>
    </w:p>
    <w:p w14:paraId="4C8C8CD1" w14:textId="77777777" w:rsidR="00D15509" w:rsidRDefault="00D15509" w:rsidP="00D15509">
      <w:pPr>
        <w:pStyle w:val="BodyText"/>
        <w:rPr>
          <w:b/>
        </w:rPr>
      </w:pPr>
    </w:p>
    <w:p w14:paraId="470315DA" w14:textId="77777777" w:rsidR="00D15509" w:rsidRDefault="00D15509" w:rsidP="00D15509">
      <w:pPr>
        <w:pStyle w:val="BodyText"/>
        <w:spacing w:before="197"/>
        <w:rPr>
          <w:b/>
        </w:rPr>
      </w:pPr>
    </w:p>
    <w:tbl>
      <w:tblPr>
        <w:tblW w:w="0" w:type="auto"/>
        <w:tblInd w:w="1265" w:type="dxa"/>
        <w:tblLayout w:type="fixed"/>
        <w:tblCellMar>
          <w:left w:w="0" w:type="dxa"/>
          <w:right w:w="0" w:type="dxa"/>
        </w:tblCellMar>
        <w:tblLook w:val="01E0" w:firstRow="1" w:lastRow="1" w:firstColumn="1" w:lastColumn="1" w:noHBand="0" w:noVBand="0"/>
      </w:tblPr>
      <w:tblGrid>
        <w:gridCol w:w="1853"/>
        <w:gridCol w:w="7317"/>
      </w:tblGrid>
      <w:tr w:rsidR="00D15509" w14:paraId="19E4688D" w14:textId="77777777" w:rsidTr="0018484F">
        <w:trPr>
          <w:trHeight w:val="352"/>
        </w:trPr>
        <w:tc>
          <w:tcPr>
            <w:tcW w:w="1853" w:type="dxa"/>
          </w:tcPr>
          <w:p w14:paraId="5C6A238F" w14:textId="77777777" w:rsidR="00D15509" w:rsidRDefault="00D15509" w:rsidP="0018484F">
            <w:pPr>
              <w:pStyle w:val="TableParagraph"/>
              <w:spacing w:line="290" w:lineRule="exact"/>
              <w:ind w:left="50"/>
              <w:rPr>
                <w:rFonts w:ascii="Calibri"/>
                <w:sz w:val="24"/>
              </w:rPr>
            </w:pPr>
            <w:r>
              <w:rPr>
                <w:rFonts w:ascii="Calibri"/>
                <w:sz w:val="24"/>
              </w:rPr>
              <w:t>Appendix</w:t>
            </w:r>
            <w:r>
              <w:rPr>
                <w:rFonts w:ascii="Calibri"/>
                <w:spacing w:val="30"/>
                <w:sz w:val="24"/>
              </w:rPr>
              <w:t xml:space="preserve"> </w:t>
            </w:r>
            <w:r>
              <w:rPr>
                <w:rFonts w:ascii="Calibri"/>
                <w:spacing w:val="-10"/>
                <w:sz w:val="24"/>
              </w:rPr>
              <w:t>1</w:t>
            </w:r>
          </w:p>
        </w:tc>
        <w:tc>
          <w:tcPr>
            <w:tcW w:w="7317" w:type="dxa"/>
          </w:tcPr>
          <w:p w14:paraId="6EE31D35" w14:textId="77777777" w:rsidR="00D15509" w:rsidRDefault="00D15509" w:rsidP="0018484F">
            <w:pPr>
              <w:pStyle w:val="TableParagraph"/>
              <w:spacing w:line="290" w:lineRule="exact"/>
              <w:ind w:left="532"/>
              <w:rPr>
                <w:rFonts w:ascii="Calibri"/>
                <w:sz w:val="24"/>
              </w:rPr>
            </w:pPr>
            <w:r>
              <w:rPr>
                <w:rFonts w:ascii="Calibri"/>
                <w:w w:val="105"/>
                <w:sz w:val="24"/>
              </w:rPr>
              <w:t>Application</w:t>
            </w:r>
            <w:r>
              <w:rPr>
                <w:rFonts w:ascii="Calibri"/>
                <w:spacing w:val="-1"/>
                <w:w w:val="105"/>
                <w:sz w:val="24"/>
              </w:rPr>
              <w:t xml:space="preserve"> </w:t>
            </w:r>
            <w:r>
              <w:rPr>
                <w:rFonts w:ascii="Calibri"/>
                <w:spacing w:val="-4"/>
                <w:w w:val="105"/>
                <w:sz w:val="24"/>
              </w:rPr>
              <w:t>Form</w:t>
            </w:r>
          </w:p>
        </w:tc>
      </w:tr>
      <w:tr w:rsidR="00D15509" w14:paraId="2D7F276D" w14:textId="77777777" w:rsidTr="0018484F">
        <w:trPr>
          <w:trHeight w:val="412"/>
        </w:trPr>
        <w:tc>
          <w:tcPr>
            <w:tcW w:w="1853" w:type="dxa"/>
          </w:tcPr>
          <w:p w14:paraId="6A8BAB15"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2</w:t>
            </w:r>
          </w:p>
        </w:tc>
        <w:tc>
          <w:tcPr>
            <w:tcW w:w="7317" w:type="dxa"/>
          </w:tcPr>
          <w:p w14:paraId="0B2F37DF" w14:textId="77777777" w:rsidR="00D15509" w:rsidRDefault="00D15509" w:rsidP="0018484F">
            <w:pPr>
              <w:pStyle w:val="TableParagraph"/>
              <w:spacing w:before="56"/>
              <w:ind w:left="532"/>
              <w:rPr>
                <w:rFonts w:ascii="Calibri"/>
                <w:sz w:val="24"/>
              </w:rPr>
            </w:pPr>
            <w:r>
              <w:rPr>
                <w:rFonts w:ascii="Calibri"/>
                <w:spacing w:val="-2"/>
                <w:w w:val="105"/>
                <w:sz w:val="24"/>
              </w:rPr>
              <w:t>Narrative</w:t>
            </w:r>
          </w:p>
        </w:tc>
      </w:tr>
      <w:tr w:rsidR="00D15509" w14:paraId="490BA8C2" w14:textId="77777777" w:rsidTr="0018484F">
        <w:trPr>
          <w:trHeight w:val="412"/>
        </w:trPr>
        <w:tc>
          <w:tcPr>
            <w:tcW w:w="1853" w:type="dxa"/>
          </w:tcPr>
          <w:p w14:paraId="02184A08"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3</w:t>
            </w:r>
          </w:p>
        </w:tc>
        <w:tc>
          <w:tcPr>
            <w:tcW w:w="7317" w:type="dxa"/>
          </w:tcPr>
          <w:p w14:paraId="78DCC8AE" w14:textId="77777777" w:rsidR="00D15509" w:rsidRDefault="00D15509" w:rsidP="0018484F">
            <w:pPr>
              <w:pStyle w:val="TableParagraph"/>
              <w:spacing w:before="56"/>
              <w:ind w:left="532"/>
              <w:rPr>
                <w:rFonts w:ascii="Calibri"/>
                <w:sz w:val="24"/>
              </w:rPr>
            </w:pPr>
            <w:r>
              <w:rPr>
                <w:rFonts w:ascii="Calibri"/>
                <w:w w:val="105"/>
                <w:sz w:val="24"/>
              </w:rPr>
              <w:t>Factor</w:t>
            </w:r>
            <w:r>
              <w:rPr>
                <w:rFonts w:ascii="Calibri"/>
                <w:spacing w:val="8"/>
                <w:w w:val="105"/>
                <w:sz w:val="24"/>
              </w:rPr>
              <w:t xml:space="preserve"> </w:t>
            </w:r>
            <w:r>
              <w:rPr>
                <w:rFonts w:ascii="Calibri"/>
                <w:w w:val="105"/>
                <w:sz w:val="24"/>
              </w:rPr>
              <w:t>4</w:t>
            </w:r>
            <w:r>
              <w:rPr>
                <w:rFonts w:ascii="Calibri"/>
                <w:spacing w:val="4"/>
                <w:w w:val="105"/>
                <w:sz w:val="24"/>
              </w:rPr>
              <w:t xml:space="preserve"> </w:t>
            </w:r>
            <w:r>
              <w:rPr>
                <w:rFonts w:ascii="Calibri"/>
                <w:w w:val="105"/>
                <w:sz w:val="24"/>
              </w:rPr>
              <w:t>CPA</w:t>
            </w:r>
            <w:r>
              <w:rPr>
                <w:rFonts w:ascii="Calibri"/>
                <w:spacing w:val="5"/>
                <w:w w:val="105"/>
                <w:sz w:val="24"/>
              </w:rPr>
              <w:t xml:space="preserve"> </w:t>
            </w:r>
            <w:r>
              <w:rPr>
                <w:rFonts w:ascii="Calibri"/>
                <w:spacing w:val="-2"/>
                <w:w w:val="105"/>
                <w:sz w:val="24"/>
              </w:rPr>
              <w:t>Report</w:t>
            </w:r>
          </w:p>
        </w:tc>
      </w:tr>
      <w:tr w:rsidR="00D15509" w14:paraId="55AE1881" w14:textId="77777777" w:rsidTr="0018484F">
        <w:trPr>
          <w:trHeight w:val="412"/>
        </w:trPr>
        <w:tc>
          <w:tcPr>
            <w:tcW w:w="1853" w:type="dxa"/>
          </w:tcPr>
          <w:p w14:paraId="5F55FA75"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4</w:t>
            </w:r>
          </w:p>
        </w:tc>
        <w:tc>
          <w:tcPr>
            <w:tcW w:w="7317" w:type="dxa"/>
          </w:tcPr>
          <w:p w14:paraId="00764E7F" w14:textId="77777777" w:rsidR="00D15509" w:rsidRDefault="00D15509" w:rsidP="0018484F">
            <w:pPr>
              <w:pStyle w:val="TableParagraph"/>
              <w:spacing w:before="56"/>
              <w:ind w:left="532"/>
              <w:rPr>
                <w:rFonts w:ascii="Calibri"/>
                <w:sz w:val="24"/>
              </w:rPr>
            </w:pPr>
            <w:r>
              <w:rPr>
                <w:rFonts w:ascii="Calibri"/>
                <w:w w:val="105"/>
                <w:sz w:val="24"/>
              </w:rPr>
              <w:t>Factor</w:t>
            </w:r>
            <w:r>
              <w:rPr>
                <w:rFonts w:ascii="Calibri"/>
                <w:spacing w:val="-1"/>
                <w:w w:val="105"/>
                <w:sz w:val="24"/>
              </w:rPr>
              <w:t xml:space="preserve"> </w:t>
            </w:r>
            <w:r>
              <w:rPr>
                <w:rFonts w:ascii="Calibri"/>
                <w:w w:val="105"/>
                <w:sz w:val="24"/>
              </w:rPr>
              <w:t>6</w:t>
            </w:r>
            <w:r>
              <w:rPr>
                <w:rFonts w:ascii="Calibri"/>
                <w:spacing w:val="-4"/>
                <w:w w:val="105"/>
                <w:sz w:val="24"/>
              </w:rPr>
              <w:t xml:space="preserve"> </w:t>
            </w:r>
            <w:r>
              <w:rPr>
                <w:rFonts w:ascii="Calibri"/>
                <w:spacing w:val="-2"/>
                <w:w w:val="105"/>
                <w:sz w:val="24"/>
              </w:rPr>
              <w:t>Materials</w:t>
            </w:r>
          </w:p>
        </w:tc>
      </w:tr>
      <w:tr w:rsidR="00D15509" w14:paraId="20898A2B" w14:textId="77777777" w:rsidTr="0018484F">
        <w:trPr>
          <w:trHeight w:val="825"/>
        </w:trPr>
        <w:tc>
          <w:tcPr>
            <w:tcW w:w="1853" w:type="dxa"/>
          </w:tcPr>
          <w:p w14:paraId="12EEF9D0" w14:textId="77777777" w:rsidR="00D15509" w:rsidRDefault="00D15509" w:rsidP="0018484F">
            <w:pPr>
              <w:pStyle w:val="TableParagraph"/>
              <w:rPr>
                <w:rFonts w:ascii="Times New Roman"/>
                <w:sz w:val="24"/>
              </w:rPr>
            </w:pPr>
          </w:p>
        </w:tc>
        <w:tc>
          <w:tcPr>
            <w:tcW w:w="7317" w:type="dxa"/>
          </w:tcPr>
          <w:p w14:paraId="74F2638C" w14:textId="77777777" w:rsidR="00D15509" w:rsidRDefault="00D15509" w:rsidP="00D15509">
            <w:pPr>
              <w:pStyle w:val="TableParagraph"/>
              <w:numPr>
                <w:ilvl w:val="1"/>
                <w:numId w:val="6"/>
              </w:numPr>
              <w:tabs>
                <w:tab w:val="left" w:pos="1252"/>
              </w:tabs>
              <w:spacing w:before="56"/>
              <w:rPr>
                <w:rFonts w:ascii="Calibri"/>
                <w:sz w:val="24"/>
              </w:rPr>
            </w:pPr>
            <w:r>
              <w:rPr>
                <w:rFonts w:ascii="Calibri"/>
                <w:w w:val="110"/>
                <w:sz w:val="24"/>
              </w:rPr>
              <w:t>CHI</w:t>
            </w:r>
            <w:r>
              <w:rPr>
                <w:rFonts w:ascii="Calibri"/>
                <w:spacing w:val="11"/>
                <w:w w:val="110"/>
                <w:sz w:val="24"/>
              </w:rPr>
              <w:t xml:space="preserve"> </w:t>
            </w:r>
            <w:r>
              <w:rPr>
                <w:rFonts w:ascii="Calibri"/>
                <w:spacing w:val="-2"/>
                <w:w w:val="110"/>
                <w:sz w:val="24"/>
              </w:rPr>
              <w:t>Narrative</w:t>
            </w:r>
          </w:p>
          <w:p w14:paraId="11E1DA8A" w14:textId="77777777" w:rsidR="00D15509" w:rsidRDefault="00D15509" w:rsidP="00D15509">
            <w:pPr>
              <w:pStyle w:val="TableParagraph"/>
              <w:numPr>
                <w:ilvl w:val="1"/>
                <w:numId w:val="6"/>
              </w:numPr>
              <w:tabs>
                <w:tab w:val="left" w:pos="1252"/>
              </w:tabs>
              <w:spacing w:before="120"/>
              <w:ind w:hanging="720"/>
              <w:rPr>
                <w:rFonts w:ascii="Calibri"/>
                <w:sz w:val="24"/>
              </w:rPr>
            </w:pPr>
            <w:r>
              <w:rPr>
                <w:rFonts w:ascii="Calibri"/>
                <w:w w:val="105"/>
                <w:sz w:val="24"/>
              </w:rPr>
              <w:t>2022</w:t>
            </w:r>
            <w:r>
              <w:rPr>
                <w:rFonts w:ascii="Calibri"/>
                <w:spacing w:val="8"/>
                <w:w w:val="105"/>
                <w:sz w:val="24"/>
              </w:rPr>
              <w:t xml:space="preserve"> </w:t>
            </w:r>
            <w:r>
              <w:rPr>
                <w:rFonts w:ascii="Calibri"/>
                <w:w w:val="105"/>
                <w:sz w:val="24"/>
              </w:rPr>
              <w:t>Community</w:t>
            </w:r>
            <w:r>
              <w:rPr>
                <w:rFonts w:ascii="Calibri"/>
                <w:spacing w:val="13"/>
                <w:w w:val="105"/>
                <w:sz w:val="24"/>
              </w:rPr>
              <w:t xml:space="preserve"> </w:t>
            </w:r>
            <w:r>
              <w:rPr>
                <w:rFonts w:ascii="Calibri"/>
                <w:w w:val="105"/>
                <w:sz w:val="24"/>
              </w:rPr>
              <w:t>Health</w:t>
            </w:r>
            <w:r>
              <w:rPr>
                <w:rFonts w:ascii="Calibri"/>
                <w:spacing w:val="10"/>
                <w:w w:val="105"/>
                <w:sz w:val="24"/>
              </w:rPr>
              <w:t xml:space="preserve"> </w:t>
            </w:r>
            <w:r>
              <w:rPr>
                <w:rFonts w:ascii="Calibri"/>
                <w:w w:val="105"/>
                <w:sz w:val="24"/>
              </w:rPr>
              <w:t>Needs</w:t>
            </w:r>
            <w:r>
              <w:rPr>
                <w:rFonts w:ascii="Calibri"/>
                <w:spacing w:val="11"/>
                <w:w w:val="105"/>
                <w:sz w:val="24"/>
              </w:rPr>
              <w:t xml:space="preserve"> </w:t>
            </w:r>
            <w:r>
              <w:rPr>
                <w:rFonts w:ascii="Calibri"/>
                <w:w w:val="105"/>
                <w:sz w:val="24"/>
              </w:rPr>
              <w:t>Assessment</w:t>
            </w:r>
            <w:r>
              <w:rPr>
                <w:rFonts w:ascii="Calibri"/>
                <w:spacing w:val="9"/>
                <w:w w:val="105"/>
                <w:sz w:val="24"/>
              </w:rPr>
              <w:t xml:space="preserve"> </w:t>
            </w:r>
            <w:r>
              <w:rPr>
                <w:rFonts w:ascii="Calibri"/>
                <w:spacing w:val="-2"/>
                <w:w w:val="105"/>
                <w:sz w:val="24"/>
              </w:rPr>
              <w:t>(Link)</w:t>
            </w:r>
          </w:p>
        </w:tc>
      </w:tr>
      <w:tr w:rsidR="00D15509" w14:paraId="4E338419" w14:textId="77777777" w:rsidTr="0018484F">
        <w:trPr>
          <w:trHeight w:val="708"/>
        </w:trPr>
        <w:tc>
          <w:tcPr>
            <w:tcW w:w="1853" w:type="dxa"/>
          </w:tcPr>
          <w:p w14:paraId="578669A3" w14:textId="77777777" w:rsidR="00D15509" w:rsidRDefault="00D15509" w:rsidP="0018484F">
            <w:pPr>
              <w:pStyle w:val="TableParagraph"/>
              <w:rPr>
                <w:rFonts w:ascii="Times New Roman"/>
                <w:sz w:val="24"/>
              </w:rPr>
            </w:pPr>
          </w:p>
        </w:tc>
        <w:tc>
          <w:tcPr>
            <w:tcW w:w="7317" w:type="dxa"/>
          </w:tcPr>
          <w:p w14:paraId="5A8F8022" w14:textId="77777777" w:rsidR="00D15509" w:rsidRDefault="00D15509" w:rsidP="0018484F">
            <w:pPr>
              <w:pStyle w:val="TableParagraph"/>
              <w:tabs>
                <w:tab w:val="left" w:pos="1252"/>
              </w:tabs>
              <w:spacing w:before="56" w:line="242" w:lineRule="auto"/>
              <w:ind w:left="1252" w:right="48" w:hanging="732"/>
              <w:rPr>
                <w:rFonts w:ascii="Calibri"/>
                <w:sz w:val="24"/>
              </w:rPr>
            </w:pPr>
            <w:r>
              <w:rPr>
                <w:rFonts w:ascii="Calibri"/>
                <w:spacing w:val="-4"/>
                <w:w w:val="110"/>
                <w:sz w:val="24"/>
              </w:rPr>
              <w:t>4.3</w:t>
            </w:r>
            <w:r>
              <w:rPr>
                <w:rFonts w:ascii="Calibri"/>
                <w:sz w:val="24"/>
              </w:rPr>
              <w:tab/>
            </w:r>
            <w:r>
              <w:rPr>
                <w:rFonts w:ascii="Calibri"/>
                <w:w w:val="110"/>
                <w:sz w:val="24"/>
              </w:rPr>
              <w:t>CHNA</w:t>
            </w:r>
            <w:r>
              <w:rPr>
                <w:rFonts w:ascii="Calibri"/>
                <w:spacing w:val="-3"/>
                <w:w w:val="110"/>
                <w:sz w:val="24"/>
              </w:rPr>
              <w:t xml:space="preserve"> </w:t>
            </w:r>
            <w:r>
              <w:rPr>
                <w:rFonts w:ascii="Calibri"/>
                <w:w w:val="110"/>
                <w:sz w:val="24"/>
              </w:rPr>
              <w:t>Self-Assessment</w:t>
            </w:r>
            <w:r>
              <w:rPr>
                <w:rFonts w:ascii="Calibri"/>
                <w:spacing w:val="-5"/>
                <w:w w:val="110"/>
                <w:sz w:val="24"/>
              </w:rPr>
              <w:t xml:space="preserve"> </w:t>
            </w:r>
            <w:r>
              <w:rPr>
                <w:rFonts w:ascii="Calibri"/>
                <w:w w:val="110"/>
                <w:sz w:val="24"/>
              </w:rPr>
              <w:t>(</w:t>
            </w:r>
            <w:r>
              <w:rPr>
                <w:rFonts w:ascii="Calibri"/>
                <w:i/>
                <w:w w:val="110"/>
                <w:sz w:val="24"/>
              </w:rPr>
              <w:t xml:space="preserve">Submitted separately to the CHI </w:t>
            </w:r>
            <w:r>
              <w:rPr>
                <w:rFonts w:ascii="Calibri"/>
                <w:i/>
                <w:spacing w:val="-2"/>
                <w:w w:val="110"/>
                <w:sz w:val="24"/>
              </w:rPr>
              <w:t>Program</w:t>
            </w:r>
            <w:r>
              <w:rPr>
                <w:rFonts w:ascii="Calibri"/>
                <w:spacing w:val="-2"/>
                <w:w w:val="110"/>
                <w:sz w:val="24"/>
              </w:rPr>
              <w:t>)</w:t>
            </w:r>
          </w:p>
        </w:tc>
      </w:tr>
      <w:tr w:rsidR="00D15509" w14:paraId="0D069F06" w14:textId="77777777" w:rsidTr="0018484F">
        <w:trPr>
          <w:trHeight w:val="412"/>
        </w:trPr>
        <w:tc>
          <w:tcPr>
            <w:tcW w:w="1853" w:type="dxa"/>
          </w:tcPr>
          <w:p w14:paraId="295F9491"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5</w:t>
            </w:r>
          </w:p>
        </w:tc>
        <w:tc>
          <w:tcPr>
            <w:tcW w:w="7317" w:type="dxa"/>
          </w:tcPr>
          <w:p w14:paraId="52D33E37" w14:textId="77777777" w:rsidR="00D15509" w:rsidRDefault="00D15509" w:rsidP="0018484F">
            <w:pPr>
              <w:pStyle w:val="TableParagraph"/>
              <w:spacing w:before="56"/>
              <w:ind w:left="532"/>
              <w:rPr>
                <w:rFonts w:ascii="Calibri"/>
                <w:sz w:val="24"/>
              </w:rPr>
            </w:pPr>
            <w:r>
              <w:rPr>
                <w:rFonts w:ascii="Calibri"/>
                <w:sz w:val="24"/>
              </w:rPr>
              <w:t>Affiliated</w:t>
            </w:r>
            <w:r>
              <w:rPr>
                <w:rFonts w:ascii="Calibri"/>
                <w:spacing w:val="20"/>
                <w:sz w:val="24"/>
              </w:rPr>
              <w:t xml:space="preserve"> </w:t>
            </w:r>
            <w:r>
              <w:rPr>
                <w:rFonts w:ascii="Calibri"/>
                <w:spacing w:val="-2"/>
                <w:sz w:val="24"/>
              </w:rPr>
              <w:t>Parties</w:t>
            </w:r>
          </w:p>
        </w:tc>
      </w:tr>
      <w:tr w:rsidR="00D15509" w14:paraId="637563F2" w14:textId="77777777" w:rsidTr="0018484F">
        <w:trPr>
          <w:trHeight w:val="412"/>
        </w:trPr>
        <w:tc>
          <w:tcPr>
            <w:tcW w:w="1853" w:type="dxa"/>
          </w:tcPr>
          <w:p w14:paraId="520F50E4"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6</w:t>
            </w:r>
          </w:p>
        </w:tc>
        <w:tc>
          <w:tcPr>
            <w:tcW w:w="7317" w:type="dxa"/>
          </w:tcPr>
          <w:p w14:paraId="309F1F02" w14:textId="77777777" w:rsidR="00D15509" w:rsidRDefault="00D15509" w:rsidP="0018484F">
            <w:pPr>
              <w:pStyle w:val="TableParagraph"/>
              <w:spacing w:before="56"/>
              <w:ind w:left="532"/>
              <w:rPr>
                <w:rFonts w:ascii="Calibri"/>
                <w:sz w:val="24"/>
              </w:rPr>
            </w:pPr>
            <w:r>
              <w:rPr>
                <w:rFonts w:ascii="Calibri"/>
                <w:w w:val="105"/>
                <w:sz w:val="24"/>
              </w:rPr>
              <w:t>Change</w:t>
            </w:r>
            <w:r>
              <w:rPr>
                <w:rFonts w:ascii="Calibri"/>
                <w:spacing w:val="7"/>
                <w:w w:val="105"/>
                <w:sz w:val="24"/>
              </w:rPr>
              <w:t xml:space="preserve"> </w:t>
            </w:r>
            <w:r>
              <w:rPr>
                <w:rFonts w:ascii="Calibri"/>
                <w:w w:val="105"/>
                <w:sz w:val="24"/>
              </w:rPr>
              <w:t>in</w:t>
            </w:r>
            <w:r>
              <w:rPr>
                <w:rFonts w:ascii="Calibri"/>
                <w:spacing w:val="7"/>
                <w:w w:val="105"/>
                <w:sz w:val="24"/>
              </w:rPr>
              <w:t xml:space="preserve"> </w:t>
            </w:r>
            <w:r>
              <w:rPr>
                <w:rFonts w:ascii="Calibri"/>
                <w:w w:val="105"/>
                <w:sz w:val="24"/>
              </w:rPr>
              <w:t>Service</w:t>
            </w:r>
            <w:r>
              <w:rPr>
                <w:rFonts w:ascii="Calibri"/>
                <w:spacing w:val="7"/>
                <w:w w:val="105"/>
                <w:sz w:val="24"/>
              </w:rPr>
              <w:t xml:space="preserve"> </w:t>
            </w:r>
            <w:r>
              <w:rPr>
                <w:rFonts w:ascii="Calibri"/>
                <w:spacing w:val="-4"/>
                <w:w w:val="105"/>
                <w:sz w:val="24"/>
              </w:rPr>
              <w:t>Form</w:t>
            </w:r>
          </w:p>
        </w:tc>
      </w:tr>
      <w:tr w:rsidR="00D15509" w14:paraId="59191439" w14:textId="77777777" w:rsidTr="0018484F">
        <w:trPr>
          <w:trHeight w:val="412"/>
        </w:trPr>
        <w:tc>
          <w:tcPr>
            <w:tcW w:w="1853" w:type="dxa"/>
          </w:tcPr>
          <w:p w14:paraId="29881B0C"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7</w:t>
            </w:r>
          </w:p>
        </w:tc>
        <w:tc>
          <w:tcPr>
            <w:tcW w:w="7317" w:type="dxa"/>
          </w:tcPr>
          <w:p w14:paraId="658276EB" w14:textId="77777777" w:rsidR="00D15509" w:rsidRDefault="00D15509" w:rsidP="0018484F">
            <w:pPr>
              <w:pStyle w:val="TableParagraph"/>
              <w:spacing w:before="56"/>
              <w:ind w:left="532"/>
              <w:rPr>
                <w:rFonts w:ascii="Calibri"/>
                <w:sz w:val="24"/>
              </w:rPr>
            </w:pPr>
            <w:r>
              <w:rPr>
                <w:rFonts w:ascii="Calibri"/>
                <w:w w:val="105"/>
                <w:sz w:val="24"/>
              </w:rPr>
              <w:t>Notice</w:t>
            </w:r>
            <w:r>
              <w:rPr>
                <w:rFonts w:ascii="Calibri"/>
                <w:spacing w:val="-5"/>
                <w:w w:val="105"/>
                <w:sz w:val="24"/>
              </w:rPr>
              <w:t xml:space="preserve"> </w:t>
            </w:r>
            <w:r>
              <w:rPr>
                <w:rFonts w:ascii="Calibri"/>
                <w:w w:val="105"/>
                <w:sz w:val="24"/>
              </w:rPr>
              <w:t>of</w:t>
            </w:r>
            <w:r>
              <w:rPr>
                <w:rFonts w:ascii="Calibri"/>
                <w:spacing w:val="-6"/>
                <w:w w:val="105"/>
                <w:sz w:val="24"/>
              </w:rPr>
              <w:t xml:space="preserve"> </w:t>
            </w:r>
            <w:r>
              <w:rPr>
                <w:rFonts w:ascii="Calibri"/>
                <w:spacing w:val="-2"/>
                <w:w w:val="105"/>
                <w:sz w:val="24"/>
              </w:rPr>
              <w:t>Intent</w:t>
            </w:r>
          </w:p>
        </w:tc>
      </w:tr>
      <w:tr w:rsidR="00D15509" w14:paraId="1D50DBD3" w14:textId="77777777" w:rsidTr="0018484F">
        <w:trPr>
          <w:trHeight w:val="412"/>
        </w:trPr>
        <w:tc>
          <w:tcPr>
            <w:tcW w:w="1853" w:type="dxa"/>
          </w:tcPr>
          <w:p w14:paraId="3229BC67"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8</w:t>
            </w:r>
          </w:p>
        </w:tc>
        <w:tc>
          <w:tcPr>
            <w:tcW w:w="7317" w:type="dxa"/>
          </w:tcPr>
          <w:p w14:paraId="062D9244" w14:textId="77777777" w:rsidR="00D15509" w:rsidRDefault="00D15509" w:rsidP="0018484F">
            <w:pPr>
              <w:pStyle w:val="TableParagraph"/>
              <w:spacing w:before="56"/>
              <w:ind w:left="532"/>
              <w:rPr>
                <w:rFonts w:ascii="Calibri"/>
                <w:sz w:val="24"/>
              </w:rPr>
            </w:pPr>
            <w:r>
              <w:rPr>
                <w:rFonts w:ascii="Calibri"/>
                <w:w w:val="105"/>
                <w:sz w:val="24"/>
              </w:rPr>
              <w:t>Articles</w:t>
            </w:r>
            <w:r>
              <w:rPr>
                <w:rFonts w:ascii="Calibri"/>
                <w:spacing w:val="-4"/>
                <w:w w:val="105"/>
                <w:sz w:val="24"/>
              </w:rPr>
              <w:t xml:space="preserve"> </w:t>
            </w:r>
            <w:r>
              <w:rPr>
                <w:rFonts w:ascii="Calibri"/>
                <w:w w:val="105"/>
                <w:sz w:val="24"/>
              </w:rPr>
              <w:t>of</w:t>
            </w:r>
            <w:r>
              <w:rPr>
                <w:rFonts w:ascii="Calibri"/>
                <w:spacing w:val="-5"/>
                <w:w w:val="105"/>
                <w:sz w:val="24"/>
              </w:rPr>
              <w:t xml:space="preserve"> </w:t>
            </w:r>
            <w:r>
              <w:rPr>
                <w:rFonts w:ascii="Calibri"/>
                <w:spacing w:val="-2"/>
                <w:w w:val="105"/>
                <w:sz w:val="24"/>
              </w:rPr>
              <w:t>Incorporation</w:t>
            </w:r>
          </w:p>
        </w:tc>
      </w:tr>
      <w:tr w:rsidR="00D15509" w14:paraId="72B710D1" w14:textId="77777777" w:rsidTr="0018484F">
        <w:trPr>
          <w:trHeight w:val="412"/>
        </w:trPr>
        <w:tc>
          <w:tcPr>
            <w:tcW w:w="1853" w:type="dxa"/>
          </w:tcPr>
          <w:p w14:paraId="420DEC11"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9</w:t>
            </w:r>
          </w:p>
        </w:tc>
        <w:tc>
          <w:tcPr>
            <w:tcW w:w="7317" w:type="dxa"/>
          </w:tcPr>
          <w:p w14:paraId="2B262DC8" w14:textId="77777777" w:rsidR="00D15509" w:rsidRDefault="00D15509" w:rsidP="0018484F">
            <w:pPr>
              <w:pStyle w:val="TableParagraph"/>
              <w:spacing w:before="56"/>
              <w:ind w:left="532"/>
              <w:rPr>
                <w:rFonts w:ascii="Calibri"/>
                <w:sz w:val="24"/>
              </w:rPr>
            </w:pPr>
            <w:r>
              <w:rPr>
                <w:rFonts w:ascii="Calibri"/>
                <w:w w:val="110"/>
                <w:sz w:val="24"/>
              </w:rPr>
              <w:t>ACO</w:t>
            </w:r>
            <w:r>
              <w:rPr>
                <w:rFonts w:ascii="Calibri"/>
                <w:spacing w:val="-2"/>
                <w:w w:val="110"/>
                <w:sz w:val="24"/>
              </w:rPr>
              <w:t xml:space="preserve"> Letter</w:t>
            </w:r>
          </w:p>
        </w:tc>
      </w:tr>
      <w:tr w:rsidR="00D15509" w14:paraId="654F84B6" w14:textId="77777777" w:rsidTr="0018484F">
        <w:trPr>
          <w:trHeight w:val="412"/>
        </w:trPr>
        <w:tc>
          <w:tcPr>
            <w:tcW w:w="1853" w:type="dxa"/>
          </w:tcPr>
          <w:p w14:paraId="740D26D9" w14:textId="77777777" w:rsidR="00D15509" w:rsidRDefault="00D15509" w:rsidP="0018484F">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5"/>
                <w:sz w:val="24"/>
              </w:rPr>
              <w:t>10</w:t>
            </w:r>
          </w:p>
        </w:tc>
        <w:tc>
          <w:tcPr>
            <w:tcW w:w="7317" w:type="dxa"/>
          </w:tcPr>
          <w:p w14:paraId="379835AA" w14:textId="77777777" w:rsidR="00D15509" w:rsidRDefault="00D15509" w:rsidP="0018484F">
            <w:pPr>
              <w:pStyle w:val="TableParagraph"/>
              <w:spacing w:before="56"/>
              <w:ind w:left="532"/>
              <w:rPr>
                <w:rFonts w:ascii="Calibri"/>
                <w:sz w:val="24"/>
              </w:rPr>
            </w:pPr>
            <w:r>
              <w:rPr>
                <w:rFonts w:ascii="Calibri"/>
                <w:w w:val="105"/>
                <w:sz w:val="24"/>
              </w:rPr>
              <w:t>Affidavit</w:t>
            </w:r>
            <w:r>
              <w:rPr>
                <w:rFonts w:ascii="Calibri"/>
                <w:spacing w:val="-15"/>
                <w:w w:val="105"/>
                <w:sz w:val="24"/>
              </w:rPr>
              <w:t xml:space="preserve"> </w:t>
            </w:r>
            <w:r>
              <w:rPr>
                <w:rFonts w:ascii="Calibri"/>
                <w:w w:val="105"/>
                <w:sz w:val="24"/>
              </w:rPr>
              <w:t>of</w:t>
            </w:r>
            <w:r>
              <w:rPr>
                <w:rFonts w:ascii="Calibri"/>
                <w:spacing w:val="-13"/>
                <w:w w:val="105"/>
                <w:sz w:val="24"/>
              </w:rPr>
              <w:t xml:space="preserve"> </w:t>
            </w:r>
            <w:r>
              <w:rPr>
                <w:rFonts w:ascii="Calibri"/>
                <w:w w:val="105"/>
                <w:sz w:val="24"/>
              </w:rPr>
              <w:t>Truthfulness</w:t>
            </w:r>
            <w:r>
              <w:rPr>
                <w:rFonts w:ascii="Calibri"/>
                <w:spacing w:val="-14"/>
                <w:w w:val="105"/>
                <w:sz w:val="24"/>
              </w:rPr>
              <w:t xml:space="preserve"> </w:t>
            </w:r>
            <w:r>
              <w:rPr>
                <w:rFonts w:ascii="Calibri"/>
                <w:w w:val="105"/>
                <w:sz w:val="24"/>
              </w:rPr>
              <w:t>and</w:t>
            </w:r>
            <w:r>
              <w:rPr>
                <w:rFonts w:ascii="Calibri"/>
                <w:spacing w:val="-14"/>
                <w:w w:val="105"/>
                <w:sz w:val="24"/>
              </w:rPr>
              <w:t xml:space="preserve"> </w:t>
            </w:r>
            <w:r>
              <w:rPr>
                <w:rFonts w:ascii="Calibri"/>
                <w:spacing w:val="-2"/>
                <w:w w:val="105"/>
                <w:sz w:val="24"/>
              </w:rPr>
              <w:t>Compliance</w:t>
            </w:r>
          </w:p>
        </w:tc>
      </w:tr>
      <w:tr w:rsidR="00D15509" w14:paraId="67BB3F9A" w14:textId="77777777" w:rsidTr="0018484F">
        <w:trPr>
          <w:trHeight w:val="352"/>
        </w:trPr>
        <w:tc>
          <w:tcPr>
            <w:tcW w:w="1853" w:type="dxa"/>
          </w:tcPr>
          <w:p w14:paraId="36A31EAC" w14:textId="77777777" w:rsidR="00D15509" w:rsidRDefault="00D15509" w:rsidP="0018484F">
            <w:pPr>
              <w:pStyle w:val="TableParagraph"/>
              <w:spacing w:before="56" w:line="276" w:lineRule="exact"/>
              <w:ind w:left="50"/>
              <w:rPr>
                <w:rFonts w:ascii="Calibri"/>
                <w:sz w:val="24"/>
              </w:rPr>
            </w:pPr>
            <w:r>
              <w:rPr>
                <w:rFonts w:ascii="Calibri"/>
                <w:sz w:val="24"/>
              </w:rPr>
              <w:t>Appendix</w:t>
            </w:r>
            <w:r>
              <w:rPr>
                <w:rFonts w:ascii="Calibri"/>
                <w:spacing w:val="30"/>
                <w:sz w:val="24"/>
              </w:rPr>
              <w:t xml:space="preserve"> </w:t>
            </w:r>
            <w:r>
              <w:rPr>
                <w:rFonts w:ascii="Calibri"/>
                <w:spacing w:val="-5"/>
                <w:sz w:val="24"/>
              </w:rPr>
              <w:t>11</w:t>
            </w:r>
          </w:p>
        </w:tc>
        <w:tc>
          <w:tcPr>
            <w:tcW w:w="7317" w:type="dxa"/>
          </w:tcPr>
          <w:p w14:paraId="2ADC7D2F" w14:textId="77777777" w:rsidR="00D15509" w:rsidRDefault="00D15509" w:rsidP="0018484F">
            <w:pPr>
              <w:pStyle w:val="TableParagraph"/>
              <w:spacing w:before="56" w:line="276" w:lineRule="exact"/>
              <w:ind w:left="532"/>
              <w:rPr>
                <w:rFonts w:ascii="Calibri"/>
                <w:sz w:val="24"/>
              </w:rPr>
            </w:pPr>
            <w:r>
              <w:rPr>
                <w:rFonts w:ascii="Calibri"/>
                <w:w w:val="105"/>
                <w:sz w:val="24"/>
              </w:rPr>
              <w:t>Filing</w:t>
            </w:r>
            <w:r>
              <w:rPr>
                <w:rFonts w:ascii="Calibri"/>
                <w:spacing w:val="-4"/>
                <w:w w:val="105"/>
                <w:sz w:val="24"/>
              </w:rPr>
              <w:t xml:space="preserve"> </w:t>
            </w:r>
            <w:r>
              <w:rPr>
                <w:rFonts w:ascii="Calibri"/>
                <w:spacing w:val="-5"/>
                <w:w w:val="105"/>
                <w:sz w:val="24"/>
              </w:rPr>
              <w:t>Fee</w:t>
            </w:r>
          </w:p>
        </w:tc>
      </w:tr>
    </w:tbl>
    <w:p w14:paraId="1583D462" w14:textId="77777777" w:rsidR="00D15509" w:rsidRDefault="00D15509" w:rsidP="00D15509">
      <w:pPr>
        <w:spacing w:line="276" w:lineRule="exact"/>
        <w:rPr>
          <w:sz w:val="24"/>
        </w:rPr>
        <w:sectPr w:rsidR="00D15509" w:rsidSect="00D15509">
          <w:pgSz w:w="12240" w:h="15840"/>
          <w:pgMar w:top="1360" w:right="240" w:bottom="280" w:left="240" w:header="720" w:footer="720" w:gutter="0"/>
          <w:cols w:space="720"/>
        </w:sectPr>
      </w:pPr>
    </w:p>
    <w:p w14:paraId="7D777A7B" w14:textId="77777777" w:rsidR="00D15509" w:rsidRDefault="00D15509" w:rsidP="00D15509">
      <w:pPr>
        <w:pStyle w:val="BodyText"/>
        <w:rPr>
          <w:b/>
          <w:sz w:val="36"/>
        </w:rPr>
      </w:pPr>
    </w:p>
    <w:p w14:paraId="6BA2BA71" w14:textId="77777777" w:rsidR="00D15509" w:rsidRDefault="00D15509" w:rsidP="00D15509">
      <w:pPr>
        <w:pStyle w:val="BodyText"/>
        <w:spacing w:before="298"/>
        <w:rPr>
          <w:b/>
          <w:sz w:val="36"/>
        </w:rPr>
      </w:pPr>
    </w:p>
    <w:p w14:paraId="5CD76155" w14:textId="77777777" w:rsidR="00D15509" w:rsidRDefault="00D15509" w:rsidP="00D15509">
      <w:pPr>
        <w:spacing w:line="578" w:lineRule="auto"/>
        <w:ind w:left="4034" w:right="4031" w:firstLine="30"/>
        <w:jc w:val="center"/>
        <w:rPr>
          <w:rFonts w:ascii="Times New Roman"/>
          <w:b/>
          <w:sz w:val="36"/>
        </w:rPr>
      </w:pPr>
      <w:bookmarkStart w:id="2" w:name="1._Application_Form"/>
      <w:bookmarkEnd w:id="2"/>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3D78491A" w14:textId="77777777" w:rsidR="00884017" w:rsidRDefault="00884017" w:rsidP="005B4BD0">
      <w:pPr>
        <w:pStyle w:val="BodyText"/>
        <w:ind w:left="720" w:right="1180"/>
        <w:sectPr w:rsidR="00884017" w:rsidSect="00107608">
          <w:footerReference w:type="default" r:id="rId7"/>
          <w:pgSz w:w="12240" w:h="15840"/>
          <w:pgMar w:top="360" w:right="20" w:bottom="1260" w:left="240" w:header="0" w:footer="639" w:gutter="0"/>
          <w:pgNumType w:start="1"/>
          <w:cols w:space="720"/>
        </w:sectPr>
      </w:pP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010A8C40" w:rsidR="005B4BD0" w:rsidRPr="009D3393" w:rsidRDefault="005B4BD0" w:rsidP="005B4BD0">
      <w:pPr>
        <w:spacing w:before="83"/>
        <w:ind w:left="720" w:right="1180"/>
        <w:rPr>
          <w:sz w:val="20"/>
          <w:szCs w:val="18"/>
        </w:rPr>
      </w:pPr>
      <w:r w:rsidRPr="009D3393">
        <w:rPr>
          <w:sz w:val="20"/>
          <w:szCs w:val="18"/>
        </w:rPr>
        <w:t xml:space="preserve">Application Type: </w:t>
      </w:r>
      <w:r w:rsidR="004316B8" w:rsidRPr="004316B8">
        <w:rPr>
          <w:sz w:val="20"/>
          <w:szCs w:val="18"/>
        </w:rPr>
        <w:t>DoN-Required Equipment</w:t>
      </w:r>
    </w:p>
    <w:p w14:paraId="77AD3F13" w14:textId="3932B2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811F40" w:rsidRPr="00811F40">
        <w:rPr>
          <w:rFonts w:ascii="Arial" w:hAnsi="Arial" w:cs="Arial"/>
          <w:sz w:val="20"/>
          <w:szCs w:val="18"/>
        </w:rPr>
        <w:t>12/26/2024 2:40 pm</w:t>
      </w:r>
    </w:p>
    <w:p w14:paraId="4C59C266" w14:textId="099892D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811F40" w:rsidRPr="00811F40">
        <w:rPr>
          <w:rFonts w:ascii="Arial" w:hAnsi="Arial" w:cs="Arial"/>
          <w:sz w:val="20"/>
          <w:szCs w:val="18"/>
        </w:rPr>
        <w:t>Mass General Brigham Incorporated</w:t>
      </w:r>
    </w:p>
    <w:p w14:paraId="2A839EB2" w14:textId="7160E58F"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927AD9" w:rsidRPr="00927AD9">
        <w:rPr>
          <w:rFonts w:ascii="Arial" w:hAnsi="Arial" w:cs="Arial"/>
          <w:sz w:val="20"/>
          <w:szCs w:val="18"/>
        </w:rPr>
        <w:t>800 Boylston Street, Suite 1150</w:t>
      </w:r>
    </w:p>
    <w:p w14:paraId="166BCBC3" w14:textId="702D121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B75801" w:rsidRPr="00B75801">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B75801" w:rsidRPr="00B75801">
        <w:rPr>
          <w:rFonts w:ascii="Arial" w:hAnsi="Arial" w:cs="Arial"/>
          <w:sz w:val="20"/>
          <w:szCs w:val="18"/>
        </w:rPr>
        <w:t>02199</w:t>
      </w:r>
    </w:p>
    <w:p w14:paraId="4074BB0D" w14:textId="568DB96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B75801" w:rsidRPr="00B75801">
        <w:rPr>
          <w:rFonts w:ascii="Arial" w:hAnsi="Arial" w:cs="Arial"/>
          <w:sz w:val="20"/>
          <w:szCs w:val="18"/>
        </w:rPr>
        <w:t>Crystal Bloom</w:t>
      </w:r>
    </w:p>
    <w:p w14:paraId="5938B8F0" w14:textId="0F62E94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B75801" w:rsidRPr="00B75801">
        <w:rPr>
          <w:rFonts w:ascii="Arial" w:hAnsi="Arial" w:cs="Arial"/>
          <w:sz w:val="20"/>
          <w:szCs w:val="18"/>
        </w:rPr>
        <w:t>Attorney</w:t>
      </w:r>
    </w:p>
    <w:p w14:paraId="1C9B7B9D" w14:textId="7BC2A606"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CD287F" w:rsidRPr="00CD287F">
        <w:rPr>
          <w:rFonts w:ascii="Arial" w:hAnsi="Arial" w:cs="Arial"/>
          <w:sz w:val="20"/>
          <w:szCs w:val="18"/>
        </w:rPr>
        <w:t>One Beacon Street, Suite 1320</w:t>
      </w:r>
    </w:p>
    <w:p w14:paraId="13E2078F" w14:textId="5F4CC358" w:rsidR="00531A8D" w:rsidRPr="00AE6C3C" w:rsidRDefault="00531A8D"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778C3">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778C3">
        <w:rPr>
          <w:rFonts w:ascii="Arial" w:hAnsi="Arial" w:cs="Arial"/>
          <w:sz w:val="20"/>
          <w:szCs w:val="18"/>
        </w:rPr>
        <w:t>02118</w:t>
      </w:r>
    </w:p>
    <w:p w14:paraId="4B126E77" w14:textId="0EE11970"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5B40CE" w:rsidRPr="005B40CE">
        <w:rPr>
          <w:rFonts w:ascii="Arial" w:hAnsi="Arial" w:cs="Arial"/>
          <w:sz w:val="20"/>
          <w:szCs w:val="18"/>
        </w:rPr>
        <w:t>6175986783</w:t>
      </w:r>
      <w:r w:rsidRPr="00AE6C3C">
        <w:rPr>
          <w:rFonts w:ascii="Arial" w:hAnsi="Arial" w:cs="Arial"/>
          <w:sz w:val="20"/>
          <w:szCs w:val="18"/>
        </w:rPr>
        <w:tab/>
        <w:t>Ext: none</w:t>
      </w:r>
    </w:p>
    <w:p w14:paraId="1D24AD2A" w14:textId="45D0643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934EFC" w:rsidRPr="00B55080">
          <w:rPr>
            <w:rStyle w:val="Hyperlink"/>
            <w:rFonts w:ascii="Arial" w:hAnsi="Arial" w:cs="Arial"/>
            <w:sz w:val="20"/>
            <w:szCs w:val="18"/>
          </w:rPr>
          <w:t>Crystal.Bloom@huschblackwell.com</w:t>
        </w:r>
      </w:hyperlink>
      <w:r w:rsidR="00934EFC">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5BA49D49"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0C11F1" w:rsidRPr="000C11F1">
        <w:rPr>
          <w:rFonts w:ascii="Arial" w:hAnsi="Arial" w:cs="Arial"/>
          <w:sz w:val="20"/>
          <w:szCs w:val="18"/>
        </w:rPr>
        <w:t>Mass General Brigham Healthcare Center (Lynn)</w:t>
      </w:r>
    </w:p>
    <w:p w14:paraId="2108D798" w14:textId="65E720DC"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061EC9" w:rsidRPr="00061EC9">
        <w:rPr>
          <w:rFonts w:ascii="Arial" w:hAnsi="Arial" w:cs="Arial"/>
          <w:sz w:val="20"/>
          <w:szCs w:val="18"/>
        </w:rPr>
        <w:t>480 Lynnfield Street</w:t>
      </w:r>
    </w:p>
    <w:p w14:paraId="6B43A0EE" w14:textId="4522D472"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443412">
        <w:rPr>
          <w:rFonts w:ascii="Arial" w:hAnsi="Arial" w:cs="Arial"/>
          <w:sz w:val="20"/>
          <w:szCs w:val="18"/>
        </w:rPr>
        <w:t>Lynn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443412" w:rsidRPr="00443412">
        <w:rPr>
          <w:rFonts w:ascii="Arial" w:hAnsi="Arial" w:cs="Arial"/>
          <w:sz w:val="20"/>
          <w:szCs w:val="18"/>
        </w:rPr>
        <w:t>01904</w:t>
      </w:r>
    </w:p>
    <w:p w14:paraId="227F3994" w14:textId="1B6931B8"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443412" w:rsidRPr="00443412">
        <w:rPr>
          <w:rFonts w:ascii="Arial" w:hAnsi="Arial" w:cs="Arial"/>
          <w:sz w:val="20"/>
          <w:szCs w:val="18"/>
        </w:rPr>
        <w:t>Hospital</w:t>
      </w:r>
      <w:r w:rsidR="00443412">
        <w:rPr>
          <w:rFonts w:ascii="Arial" w:hAnsi="Arial" w:cs="Arial"/>
          <w:sz w:val="20"/>
          <w:szCs w:val="18"/>
        </w:rPr>
        <w:tab/>
      </w:r>
      <w:r w:rsidRPr="00AE6C3C">
        <w:rPr>
          <w:rFonts w:ascii="Arial" w:hAnsi="Arial" w:cs="Arial"/>
          <w:sz w:val="20"/>
          <w:szCs w:val="18"/>
        </w:rPr>
        <w:t xml:space="preserve">CMS Number: </w:t>
      </w:r>
      <w:r w:rsidR="00443412" w:rsidRPr="00443412">
        <w:rPr>
          <w:rFonts w:ascii="Arial" w:hAnsi="Arial" w:cs="Arial"/>
          <w:sz w:val="20"/>
          <w:szCs w:val="18"/>
        </w:rPr>
        <w:t>220035</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0ABDEBA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570091" w:rsidRPr="00570091">
        <w:rPr>
          <w:rFonts w:ascii="Arial" w:hAnsi="Arial" w:cs="Arial"/>
          <w:sz w:val="20"/>
          <w:szCs w:val="18"/>
        </w:rPr>
        <w:t>nonprofit</w:t>
      </w:r>
    </w:p>
    <w:p w14:paraId="43B33338" w14:textId="39AF1BC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F266F" w:rsidRPr="007F266F">
        <w:rPr>
          <w:rFonts w:ascii="Arial" w:hAnsi="Arial" w:cs="Arial"/>
          <w:sz w:val="20"/>
          <w:szCs w:val="18"/>
        </w:rPr>
        <w:t>Corporation</w:t>
      </w:r>
    </w:p>
    <w:p w14:paraId="4CC0B632" w14:textId="15DDFC8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DD6AB7">
        <w:rPr>
          <w:rFonts w:ascii="Arial" w:hAnsi="Arial" w:cs="Arial"/>
          <w:sz w:val="20"/>
          <w:szCs w:val="18"/>
        </w:rPr>
        <w:t>MGB</w:t>
      </w:r>
    </w:p>
    <w:p w14:paraId="181A879D" w14:textId="556B195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F266F" w:rsidRPr="007F266F">
        <w:rPr>
          <w:rFonts w:ascii="Arial" w:hAnsi="Arial" w:cs="Arial"/>
          <w:sz w:val="20"/>
          <w:szCs w:val="18"/>
        </w:rPr>
        <w:t>Yes</w:t>
      </w:r>
    </w:p>
    <w:p w14:paraId="4CD157A5" w14:textId="4409710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30D24">
        <w:rPr>
          <w:rFonts w:ascii="Arial" w:hAnsi="Arial" w:cs="Arial"/>
          <w:sz w:val="20"/>
          <w:szCs w:val="18"/>
        </w:rPr>
        <w:t>Yes</w:t>
      </w:r>
    </w:p>
    <w:p w14:paraId="3BD66269" w14:textId="3CA1A53E" w:rsidR="00A134BE" w:rsidRDefault="00A134BE" w:rsidP="00CE2A1B">
      <w:pPr>
        <w:pStyle w:val="RHDPara12D"/>
        <w:spacing w:after="0" w:line="240" w:lineRule="auto"/>
        <w:ind w:left="1440" w:right="1181" w:hanging="720"/>
        <w:rPr>
          <w:rFonts w:ascii="Arial" w:hAnsi="Arial" w:cs="Arial"/>
          <w:sz w:val="20"/>
          <w:szCs w:val="18"/>
        </w:rPr>
      </w:pPr>
      <w:r w:rsidRPr="00A134BE">
        <w:rPr>
          <w:rFonts w:ascii="Arial" w:hAnsi="Arial" w:cs="Arial"/>
          <w:sz w:val="20"/>
          <w:szCs w:val="18"/>
        </w:rPr>
        <w:t xml:space="preserve">1.5.a </w:t>
      </w:r>
      <w:r>
        <w:rPr>
          <w:rFonts w:ascii="Arial" w:hAnsi="Arial" w:cs="Arial"/>
          <w:sz w:val="20"/>
          <w:szCs w:val="18"/>
        </w:rPr>
        <w:tab/>
      </w:r>
      <w:r w:rsidRPr="00A134BE">
        <w:rPr>
          <w:rFonts w:ascii="Arial" w:hAnsi="Arial" w:cs="Arial"/>
          <w:sz w:val="20"/>
          <w:szCs w:val="18"/>
        </w:rPr>
        <w:t>If yes, what is the legal name of that entity?</w:t>
      </w:r>
      <w:r>
        <w:rPr>
          <w:rFonts w:ascii="Arial" w:hAnsi="Arial" w:cs="Arial"/>
          <w:sz w:val="20"/>
          <w:szCs w:val="18"/>
        </w:rPr>
        <w:t xml:space="preserve"> </w:t>
      </w:r>
      <w:r w:rsidR="000A402C" w:rsidRPr="000A402C">
        <w:rPr>
          <w:rFonts w:ascii="Arial" w:hAnsi="Arial" w:cs="Arial"/>
          <w:sz w:val="20"/>
          <w:szCs w:val="18"/>
        </w:rPr>
        <w:t>Mass General Brigham Incorporated (f/k/a Partners Healthcare System, Inc.), inclusive</w:t>
      </w:r>
      <w:r w:rsidR="00CE2A1B">
        <w:rPr>
          <w:rFonts w:ascii="Arial" w:hAnsi="Arial" w:cs="Arial"/>
          <w:sz w:val="20"/>
          <w:szCs w:val="18"/>
        </w:rPr>
        <w:t xml:space="preserve"> </w:t>
      </w:r>
      <w:r w:rsidR="000A402C" w:rsidRPr="000A402C">
        <w:rPr>
          <w:rFonts w:ascii="Arial" w:hAnsi="Arial" w:cs="Arial"/>
          <w:sz w:val="20"/>
          <w:szCs w:val="18"/>
        </w:rPr>
        <w:t>of Partners HealthCare Accountable Care Organization, LLC*</w:t>
      </w:r>
    </w:p>
    <w:p w14:paraId="50C2F145" w14:textId="06139A92"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CE2A1B">
        <w:rPr>
          <w:rFonts w:ascii="Arial" w:hAnsi="Arial" w:cs="Arial"/>
          <w:sz w:val="20"/>
          <w:szCs w:val="18"/>
        </w:rPr>
        <w:t>[blank]</w:t>
      </w:r>
    </w:p>
    <w:p w14:paraId="61AEC03A" w14:textId="0ABDC470"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1524EF">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6C447382"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EC49F2" w:rsidRPr="00EC49F2">
        <w:rPr>
          <w:rFonts w:ascii="Arial" w:hAnsi="Arial" w:cs="Arial"/>
          <w:sz w:val="20"/>
        </w:rPr>
        <w:t xml:space="preserve">See attached </w:t>
      </w:r>
      <w:r w:rsidR="00CC528E">
        <w:rPr>
          <w:rFonts w:ascii="Arial" w:hAnsi="Arial" w:cs="Arial"/>
          <w:sz w:val="20"/>
        </w:rPr>
        <w:t>N</w:t>
      </w:r>
      <w:r w:rsidR="00EC49F2" w:rsidRPr="00EC49F2">
        <w:rPr>
          <w:rFonts w:ascii="Arial" w:hAnsi="Arial" w:cs="Arial"/>
          <w:sz w:val="20"/>
        </w:rPr>
        <w:t>arrative</w:t>
      </w:r>
      <w:r w:rsidR="00CC528E">
        <w:rPr>
          <w:rFonts w:ascii="Arial" w:hAnsi="Arial" w:cs="Arial"/>
          <w:sz w:val="20"/>
        </w:rPr>
        <w:t>.</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0269869E"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B4778F">
        <w:rPr>
          <w:rFonts w:ascii="Arial" w:hAnsi="Arial" w:cs="Arial"/>
          <w:sz w:val="20"/>
          <w:szCs w:val="18"/>
        </w:rPr>
        <w:t>Yes</w:t>
      </w:r>
    </w:p>
    <w:p w14:paraId="22BB6C94" w14:textId="40E9E6C5" w:rsidR="00B4778F" w:rsidRDefault="00B4778F" w:rsidP="005B4BD0">
      <w:pPr>
        <w:pStyle w:val="RHDPara12D"/>
        <w:spacing w:after="0" w:line="240" w:lineRule="auto"/>
        <w:ind w:left="720" w:right="1180" w:firstLine="0"/>
        <w:rPr>
          <w:rFonts w:ascii="Arial" w:hAnsi="Arial" w:cs="Arial"/>
          <w:sz w:val="20"/>
          <w:szCs w:val="18"/>
        </w:rPr>
      </w:pPr>
      <w:r w:rsidRPr="00B4778F">
        <w:rPr>
          <w:rFonts w:ascii="Arial" w:hAnsi="Arial" w:cs="Arial"/>
          <w:sz w:val="20"/>
          <w:szCs w:val="18"/>
        </w:rPr>
        <w:t xml:space="preserve">3.1.a </w:t>
      </w:r>
      <w:r>
        <w:rPr>
          <w:rFonts w:ascii="Arial" w:hAnsi="Arial" w:cs="Arial"/>
          <w:sz w:val="20"/>
          <w:szCs w:val="18"/>
        </w:rPr>
        <w:tab/>
      </w:r>
      <w:r w:rsidRPr="00B4778F">
        <w:rPr>
          <w:rFonts w:ascii="Arial" w:hAnsi="Arial" w:cs="Arial"/>
          <w:sz w:val="20"/>
          <w:szCs w:val="18"/>
        </w:rPr>
        <w:t>If yes, under what section?</w:t>
      </w:r>
      <w:r w:rsidR="009A36DE">
        <w:rPr>
          <w:rFonts w:ascii="Arial" w:hAnsi="Arial" w:cs="Arial"/>
          <w:sz w:val="20"/>
          <w:szCs w:val="18"/>
        </w:rPr>
        <w:t xml:space="preserve"> </w:t>
      </w:r>
      <w:r w:rsidR="009A36DE" w:rsidRPr="009A36DE">
        <w:rPr>
          <w:rFonts w:ascii="Arial" w:hAnsi="Arial" w:cs="Arial"/>
          <w:sz w:val="20"/>
          <w:szCs w:val="18"/>
        </w:rPr>
        <w:t>Certified ACO/DoN-Required Service or Equipment</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1185C214" w14:textId="421072EB"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sidR="00AE4B8E">
        <w:rPr>
          <w:rFonts w:ascii="Arial" w:hAnsi="Arial" w:cs="Arial"/>
          <w:sz w:val="20"/>
          <w:szCs w:val="18"/>
        </w:rPr>
        <w:t>Yes</w:t>
      </w:r>
    </w:p>
    <w:p w14:paraId="2CAC34BE" w14:textId="36EB6C90" w:rsidR="00AE4B8E" w:rsidRDefault="00A11F8F" w:rsidP="0095061F">
      <w:pPr>
        <w:pStyle w:val="RHDPara12D"/>
        <w:spacing w:after="0" w:line="240" w:lineRule="auto"/>
        <w:ind w:left="1440" w:right="1180" w:hanging="720"/>
        <w:rPr>
          <w:rFonts w:ascii="Arial" w:hAnsi="Arial" w:cs="Arial"/>
          <w:sz w:val="20"/>
          <w:szCs w:val="18"/>
        </w:rPr>
      </w:pPr>
      <w:r w:rsidRPr="00A11F8F">
        <w:rPr>
          <w:rFonts w:ascii="Arial" w:hAnsi="Arial" w:cs="Arial"/>
          <w:sz w:val="20"/>
          <w:szCs w:val="18"/>
        </w:rPr>
        <w:lastRenderedPageBreak/>
        <w:t xml:space="preserve">5.2 </w:t>
      </w:r>
      <w:r>
        <w:rPr>
          <w:rFonts w:ascii="Arial" w:hAnsi="Arial" w:cs="Arial"/>
          <w:sz w:val="20"/>
          <w:szCs w:val="18"/>
        </w:rPr>
        <w:tab/>
      </w:r>
      <w:r w:rsidRPr="00A11F8F">
        <w:rPr>
          <w:rFonts w:ascii="Arial" w:hAnsi="Arial" w:cs="Arial"/>
          <w:sz w:val="20"/>
          <w:szCs w:val="18"/>
        </w:rPr>
        <w:t>If yes, is Applicant or any affiliated entity thereof a HPC-certified ACO?</w:t>
      </w:r>
      <w:r>
        <w:rPr>
          <w:rFonts w:ascii="Arial" w:hAnsi="Arial" w:cs="Arial"/>
          <w:sz w:val="20"/>
          <w:szCs w:val="18"/>
        </w:rPr>
        <w:t xml:space="preserve"> Yes</w:t>
      </w:r>
    </w:p>
    <w:p w14:paraId="46C49D3F" w14:textId="218C5DF2" w:rsidR="0095061F" w:rsidRDefault="00A11F8F" w:rsidP="0095061F">
      <w:pPr>
        <w:pStyle w:val="RHDPara12D"/>
        <w:spacing w:after="0" w:line="240" w:lineRule="auto"/>
        <w:ind w:left="1440" w:right="1180" w:hanging="720"/>
        <w:rPr>
          <w:rFonts w:ascii="Arial" w:hAnsi="Arial" w:cs="Arial"/>
          <w:sz w:val="20"/>
        </w:rPr>
      </w:pPr>
      <w:r w:rsidRPr="00A11F8F">
        <w:rPr>
          <w:rFonts w:ascii="Arial" w:hAnsi="Arial" w:cs="Arial"/>
          <w:sz w:val="20"/>
        </w:rPr>
        <w:t xml:space="preserve">5.2.a </w:t>
      </w:r>
      <w:r>
        <w:rPr>
          <w:rFonts w:ascii="Arial" w:hAnsi="Arial" w:cs="Arial"/>
          <w:sz w:val="20"/>
        </w:rPr>
        <w:tab/>
      </w:r>
      <w:r w:rsidRPr="00A11F8F">
        <w:rPr>
          <w:rFonts w:ascii="Arial" w:hAnsi="Arial" w:cs="Arial"/>
          <w:sz w:val="20"/>
        </w:rPr>
        <w:t>If yes, Please provide the date of approval and attach the approval letter:</w:t>
      </w:r>
      <w:r>
        <w:rPr>
          <w:rFonts w:ascii="Arial" w:hAnsi="Arial" w:cs="Arial"/>
          <w:sz w:val="20"/>
        </w:rPr>
        <w:t xml:space="preserve"> 12/27/2023</w:t>
      </w:r>
    </w:p>
    <w:p w14:paraId="11D32A7E" w14:textId="77777777" w:rsidR="00A11F8F" w:rsidRPr="003715E8" w:rsidRDefault="00A11F8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221CED43"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041D0A">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2351657" w14:textId="5335AE44" w:rsidR="005B4BD0" w:rsidRPr="00343DE6" w:rsidRDefault="005B4BD0" w:rsidP="00343DE6">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3BA58211"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B57785" w:rsidRPr="00B57785">
        <w:rPr>
          <w:rFonts w:ascii="Arial" w:hAnsi="Arial" w:cs="Arial"/>
          <w:sz w:val="20"/>
        </w:rPr>
        <w:t>Ambulatory Surgery</w:t>
      </w:r>
    </w:p>
    <w:p w14:paraId="1112B228" w14:textId="60544DCF"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530741" w:rsidRPr="00530741">
        <w:rPr>
          <w:rFonts w:ascii="Arial" w:hAnsi="Arial" w:cs="Arial"/>
          <w:sz w:val="20"/>
        </w:rPr>
        <w:t>$4,341,755.00</w:t>
      </w:r>
    </w:p>
    <w:p w14:paraId="15495CAF" w14:textId="342A339E"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021AC1" w:rsidRPr="00021AC1">
        <w:rPr>
          <w:rFonts w:ascii="Arial" w:hAnsi="Arial" w:cs="Arial"/>
          <w:sz w:val="20"/>
        </w:rPr>
        <w:t>$217,087.75</w:t>
      </w:r>
    </w:p>
    <w:p w14:paraId="3A75693C" w14:textId="53B322C4"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021AC1" w:rsidRPr="00021AC1">
        <w:rPr>
          <w:rFonts w:ascii="Arial" w:hAnsi="Arial" w:cs="Arial"/>
          <w:sz w:val="20"/>
        </w:rPr>
        <w:t>$8,683.51</w:t>
      </w:r>
    </w:p>
    <w:p w14:paraId="388C997E" w14:textId="45B252A3"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021AC1" w:rsidRPr="00021AC1">
        <w:rPr>
          <w:rFonts w:ascii="Arial" w:hAnsi="Arial" w:cs="Arial"/>
          <w:sz w:val="20"/>
        </w:rPr>
        <w:t>$2,348,438.00</w:t>
      </w:r>
    </w:p>
    <w:p w14:paraId="1BD26977" w14:textId="0C18F195"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B5A5B">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2B7AA603"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9514F9" w:rsidRPr="009514F9">
        <w:rPr>
          <w:rFonts w:ascii="Arial" w:eastAsia="Calibri" w:hAnsi="Arial" w:cs="Arial"/>
          <w:sz w:val="20"/>
          <w:szCs w:val="20"/>
        </w:rPr>
        <w:t>See attached Narrative.</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48E1B4C7"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9514F9" w:rsidRPr="009514F9">
        <w:rPr>
          <w:rFonts w:ascii="Arial" w:eastAsia="Calibri" w:hAnsi="Arial" w:cs="Arial"/>
          <w:sz w:val="20"/>
          <w:szCs w:val="20"/>
        </w:rPr>
        <w:t>See attached Narrative.</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5BD2EBE2"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9514F9" w:rsidRPr="009514F9">
        <w:rPr>
          <w:rFonts w:ascii="Arial" w:eastAsia="Calibri" w:hAnsi="Arial" w:cs="Arial"/>
          <w:sz w:val="20"/>
          <w:szCs w:val="20"/>
        </w:rPr>
        <w:t>See attached Narrative.</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631250FF"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9514F9" w:rsidRPr="009514F9">
        <w:rPr>
          <w:rFonts w:ascii="Arial" w:eastAsia="Calibri" w:hAnsi="Arial" w:cs="Arial"/>
          <w:sz w:val="20"/>
          <w:szCs w:val="20"/>
        </w:rPr>
        <w:t>See attached Narrative.</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lastRenderedPageBreak/>
        <w:t xml:space="preserve">F1.b.ii </w:t>
      </w:r>
      <w:r w:rsidRPr="00F52AF1">
        <w:rPr>
          <w:rStyle w:val="Strong"/>
          <w:rFonts w:ascii="Arial" w:hAnsi="Arial" w:cs="Arial"/>
          <w:sz w:val="20"/>
        </w:rPr>
        <w:tab/>
        <w:t>Public Health Value /Outcome-Oriented:</w:t>
      </w:r>
    </w:p>
    <w:p w14:paraId="476D5F6E" w14:textId="4AC80813"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7944FF" w:rsidRPr="007944FF">
        <w:rPr>
          <w:rFonts w:ascii="Arial" w:eastAsia="Calibri" w:hAnsi="Arial" w:cs="Arial"/>
          <w:sz w:val="20"/>
          <w:szCs w:val="20"/>
        </w:rPr>
        <w:t>See attached Narrative.</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0E794091"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7944FF" w:rsidRPr="007944FF">
        <w:rPr>
          <w:rFonts w:ascii="Arial" w:eastAsia="Calibri" w:hAnsi="Arial" w:cs="Arial"/>
          <w:sz w:val="20"/>
          <w:szCs w:val="20"/>
        </w:rPr>
        <w:t>See attached Narrative.</w:t>
      </w:r>
    </w:p>
    <w:p w14:paraId="5F8B4E82" w14:textId="4942A68F" w:rsidR="005B4BD0" w:rsidRPr="00F52AF1" w:rsidRDefault="005B4BD0" w:rsidP="005B4BD0">
      <w:pPr>
        <w:ind w:left="1440" w:right="1180" w:hanging="720"/>
        <w:rPr>
          <w:rStyle w:val="Strong"/>
          <w:rFonts w:ascii="Arial" w:hAnsi="Arial" w:cs="Arial"/>
          <w:b w:val="0"/>
          <w:bCs w:val="0"/>
          <w:sz w:val="20"/>
        </w:rPr>
        <w:sectPr w:rsidR="005B4BD0" w:rsidRPr="00F52AF1" w:rsidSect="00107608">
          <w:headerReference w:type="default" r:id="rId10"/>
          <w:footerReference w:type="default" r:id="rId11"/>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7944FF" w:rsidRPr="007944FF">
        <w:rPr>
          <w:rFonts w:ascii="Arial" w:eastAsia="Calibri" w:hAnsi="Arial" w:cs="Arial"/>
          <w:sz w:val="20"/>
          <w:szCs w:val="20"/>
        </w:rPr>
        <w:t>See attached Narrative.</w:t>
      </w:r>
    </w:p>
    <w:p w14:paraId="7E4FAA2A" w14:textId="12EE1F4A"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7944FF" w:rsidRPr="007944FF">
        <w:rPr>
          <w:rFonts w:ascii="Arial" w:eastAsia="Calibri" w:hAnsi="Arial" w:cs="Arial"/>
          <w:sz w:val="20"/>
          <w:szCs w:val="20"/>
        </w:rPr>
        <w:t>See attached Narrative.</w:t>
      </w:r>
    </w:p>
    <w:p w14:paraId="513FFE66" w14:textId="48408F03"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7944FF" w:rsidRPr="007944FF">
        <w:rPr>
          <w:rFonts w:ascii="Arial" w:eastAsia="Calibri" w:hAnsi="Arial" w:cs="Arial"/>
          <w:sz w:val="20"/>
          <w:szCs w:val="20"/>
        </w:rPr>
        <w:t>See attached Narrative.</w:t>
      </w:r>
    </w:p>
    <w:p w14:paraId="1F0F73B0" w14:textId="33DA4313"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7944FF" w:rsidRPr="007944FF">
        <w:rPr>
          <w:rFonts w:ascii="Arial" w:eastAsia="Calibri" w:hAnsi="Arial" w:cs="Arial"/>
          <w:sz w:val="20"/>
          <w:szCs w:val="20"/>
        </w:rPr>
        <w:t>See attached Narrative.</w:t>
      </w:r>
    </w:p>
    <w:p w14:paraId="2ED5D83E" w14:textId="14186B64"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7944FF" w:rsidRPr="007944FF">
        <w:rPr>
          <w:rFonts w:ascii="Arial" w:eastAsia="Calibri" w:hAnsi="Arial" w:cs="Arial"/>
          <w:sz w:val="20"/>
          <w:szCs w:val="20"/>
        </w:rPr>
        <w:t>See attached Narrative.</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287DE243"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4630F6" w:rsidRPr="004630F6">
        <w:rPr>
          <w:rFonts w:ascii="Arial" w:eastAsia="Calibri" w:hAnsi="Arial" w:cs="Arial"/>
          <w:sz w:val="20"/>
          <w:szCs w:val="20"/>
        </w:rPr>
        <w:t>See attached Narrative.</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6610AF7C"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4630F6" w:rsidRPr="004630F6">
        <w:rPr>
          <w:rFonts w:ascii="Arial" w:eastAsia="Calibri" w:hAnsi="Arial" w:cs="Arial"/>
          <w:sz w:val="20"/>
          <w:szCs w:val="20"/>
        </w:rPr>
        <w:t>See attached Narrative.</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6D06862F"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4630F6" w:rsidRPr="004630F6">
        <w:rPr>
          <w:rFonts w:ascii="Arial" w:eastAsia="Calibri" w:hAnsi="Arial" w:cs="Arial"/>
          <w:sz w:val="20"/>
          <w:szCs w:val="20"/>
        </w:rPr>
        <w:t>See attached Narrative.</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636"/>
        <w:gridCol w:w="2340"/>
        <w:gridCol w:w="3093"/>
      </w:tblGrid>
      <w:tr w:rsidR="005B4BD0" w:rsidRPr="00AE6C3C" w14:paraId="6755D336" w14:textId="77777777" w:rsidTr="00AA49C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lastRenderedPageBreak/>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636"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340"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3093"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AA49C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6B0319C9" w:rsidR="005B4BD0" w:rsidRPr="005C6D55" w:rsidRDefault="00284FA3" w:rsidP="00284FA3">
            <w:pPr>
              <w:pStyle w:val="RBBasic"/>
              <w:rPr>
                <w:rFonts w:ascii="Arial" w:hAnsi="Arial" w:cs="Arial"/>
                <w:sz w:val="18"/>
                <w:szCs w:val="18"/>
              </w:rPr>
            </w:pPr>
            <w:r w:rsidRPr="00284FA3">
              <w:rPr>
                <w:rFonts w:ascii="Arial" w:hAnsi="Arial" w:cs="Arial"/>
                <w:sz w:val="18"/>
                <w:szCs w:val="18"/>
              </w:rPr>
              <w:t>PHS-17071716-TO</w:t>
            </w:r>
          </w:p>
        </w:tc>
        <w:tc>
          <w:tcPr>
            <w:tcW w:w="1636" w:type="dxa"/>
          </w:tcPr>
          <w:p w14:paraId="56B6FA09" w14:textId="77777777" w:rsidR="005B4BD0" w:rsidRDefault="00175BDF" w:rsidP="00544B45">
            <w:pPr>
              <w:pStyle w:val="RBBasic"/>
              <w:rPr>
                <w:rFonts w:ascii="Arial" w:hAnsi="Arial" w:cs="Arial"/>
                <w:sz w:val="18"/>
                <w:szCs w:val="18"/>
              </w:rPr>
            </w:pPr>
            <w:r w:rsidRPr="00284FA3">
              <w:rPr>
                <w:rFonts w:ascii="Arial" w:hAnsi="Arial" w:cs="Arial"/>
                <w:sz w:val="18"/>
                <w:szCs w:val="18"/>
              </w:rPr>
              <w:t>02/14/2018</w:t>
            </w:r>
          </w:p>
          <w:p w14:paraId="3FF05359" w14:textId="77777777" w:rsidR="00140DD0" w:rsidRPr="00140DD0" w:rsidRDefault="00140DD0" w:rsidP="00140DD0"/>
          <w:p w14:paraId="65A359A9" w14:textId="77777777" w:rsidR="00140DD0" w:rsidRPr="00140DD0" w:rsidRDefault="00140DD0" w:rsidP="00140DD0"/>
          <w:p w14:paraId="125170C9" w14:textId="7649953B" w:rsidR="00140DD0" w:rsidRPr="00140DD0" w:rsidRDefault="00140DD0" w:rsidP="00140DD0"/>
        </w:tc>
        <w:tc>
          <w:tcPr>
            <w:tcW w:w="2340" w:type="dxa"/>
          </w:tcPr>
          <w:p w14:paraId="5960827E" w14:textId="3D9AB2A2" w:rsidR="005B4BD0" w:rsidRPr="005C6D55" w:rsidRDefault="00175BDF" w:rsidP="00544B45">
            <w:pPr>
              <w:pStyle w:val="RBBasic"/>
              <w:rPr>
                <w:rFonts w:ascii="Arial" w:hAnsi="Arial" w:cs="Arial"/>
                <w:sz w:val="18"/>
                <w:szCs w:val="18"/>
              </w:rPr>
            </w:pPr>
            <w:r w:rsidRPr="00284FA3">
              <w:rPr>
                <w:rFonts w:ascii="Arial" w:hAnsi="Arial" w:cs="Arial"/>
                <w:sz w:val="18"/>
                <w:szCs w:val="18"/>
              </w:rPr>
              <w:t>Transfer of Ownership</w:t>
            </w:r>
          </w:p>
        </w:tc>
        <w:tc>
          <w:tcPr>
            <w:tcW w:w="3093" w:type="dxa"/>
          </w:tcPr>
          <w:p w14:paraId="667B13CE" w14:textId="1B689A50" w:rsidR="005B4BD0" w:rsidRPr="005C6D55" w:rsidRDefault="00175BDF" w:rsidP="00544B45">
            <w:pPr>
              <w:pStyle w:val="RBBasic"/>
              <w:rPr>
                <w:rFonts w:ascii="Arial" w:hAnsi="Arial" w:cs="Arial"/>
                <w:sz w:val="18"/>
                <w:szCs w:val="18"/>
              </w:rPr>
            </w:pPr>
            <w:r w:rsidRPr="00284FA3">
              <w:rPr>
                <w:rFonts w:ascii="Arial" w:hAnsi="Arial" w:cs="Arial"/>
                <w:sz w:val="18"/>
                <w:szCs w:val="18"/>
              </w:rPr>
              <w:t>Massachusetts Eye and Ear Infirmary</w:t>
            </w:r>
          </w:p>
        </w:tc>
      </w:tr>
      <w:tr w:rsidR="00284FA3" w:rsidRPr="00AE6C3C" w14:paraId="5B14120C" w14:textId="77777777" w:rsidTr="00AA49C9">
        <w:trPr>
          <w:cantSplit/>
          <w:trHeight w:val="311"/>
        </w:trPr>
        <w:tc>
          <w:tcPr>
            <w:tcW w:w="1041" w:type="dxa"/>
          </w:tcPr>
          <w:p w14:paraId="14A795C1" w14:textId="06CB869F"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7C28B6B2" w14:textId="1A89F089" w:rsidR="00284FA3" w:rsidRPr="00A50A7E" w:rsidRDefault="00284FA3" w:rsidP="00284FA3">
            <w:pPr>
              <w:pStyle w:val="RBBasic"/>
              <w:rPr>
                <w:rFonts w:ascii="Arial" w:hAnsi="Arial" w:cs="Arial"/>
                <w:sz w:val="18"/>
                <w:szCs w:val="18"/>
              </w:rPr>
            </w:pPr>
            <w:r w:rsidRPr="00284FA3">
              <w:rPr>
                <w:rFonts w:ascii="Arial" w:hAnsi="Arial" w:cs="Arial"/>
                <w:sz w:val="18"/>
                <w:szCs w:val="18"/>
              </w:rPr>
              <w:t>PHS-17111513-HE</w:t>
            </w:r>
          </w:p>
        </w:tc>
        <w:tc>
          <w:tcPr>
            <w:tcW w:w="1636" w:type="dxa"/>
          </w:tcPr>
          <w:p w14:paraId="40F5C399" w14:textId="6FCA05F6" w:rsidR="00284FA3" w:rsidRPr="00A50A7E" w:rsidRDefault="00175BDF" w:rsidP="00284FA3">
            <w:pPr>
              <w:pStyle w:val="RBBasic"/>
              <w:rPr>
                <w:rFonts w:ascii="Arial" w:hAnsi="Arial" w:cs="Arial"/>
                <w:sz w:val="18"/>
                <w:szCs w:val="18"/>
              </w:rPr>
            </w:pPr>
            <w:r w:rsidRPr="00284FA3">
              <w:rPr>
                <w:rFonts w:ascii="Arial" w:hAnsi="Arial" w:cs="Arial"/>
                <w:sz w:val="18"/>
                <w:szCs w:val="18"/>
              </w:rPr>
              <w:t>03/06/2018</w:t>
            </w:r>
          </w:p>
        </w:tc>
        <w:tc>
          <w:tcPr>
            <w:tcW w:w="2340" w:type="dxa"/>
          </w:tcPr>
          <w:p w14:paraId="2F5DA504" w14:textId="77777777" w:rsidR="00284FA3" w:rsidRPr="00A50A7E" w:rsidRDefault="00284FA3" w:rsidP="00284FA3">
            <w:pPr>
              <w:pStyle w:val="RBBasic"/>
              <w:rPr>
                <w:rFonts w:ascii="Arial" w:hAnsi="Arial" w:cs="Arial"/>
                <w:sz w:val="18"/>
                <w:szCs w:val="18"/>
              </w:rPr>
            </w:pPr>
          </w:p>
        </w:tc>
        <w:tc>
          <w:tcPr>
            <w:tcW w:w="3093" w:type="dxa"/>
          </w:tcPr>
          <w:p w14:paraId="36905B87" w14:textId="39EFCDEB" w:rsidR="00284FA3" w:rsidRPr="00A50A7E" w:rsidRDefault="00175BDF" w:rsidP="00284FA3">
            <w:pPr>
              <w:pStyle w:val="RBBasic"/>
              <w:rPr>
                <w:rFonts w:ascii="Arial" w:hAnsi="Arial" w:cs="Arial"/>
                <w:sz w:val="18"/>
                <w:szCs w:val="18"/>
              </w:rPr>
            </w:pPr>
            <w:r w:rsidRPr="00284FA3">
              <w:rPr>
                <w:rFonts w:ascii="Arial" w:hAnsi="Arial" w:cs="Arial"/>
                <w:sz w:val="18"/>
                <w:szCs w:val="18"/>
              </w:rPr>
              <w:t>Brigham and Women's Hospital</w:t>
            </w:r>
          </w:p>
        </w:tc>
      </w:tr>
      <w:tr w:rsidR="00284FA3" w:rsidRPr="00AE6C3C" w14:paraId="0A0B4FAA" w14:textId="77777777" w:rsidTr="00AA49C9">
        <w:trPr>
          <w:cantSplit/>
          <w:trHeight w:val="311"/>
        </w:trPr>
        <w:tc>
          <w:tcPr>
            <w:tcW w:w="1041" w:type="dxa"/>
          </w:tcPr>
          <w:p w14:paraId="3D14646D" w14:textId="48F82EF1"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525D8323" w14:textId="1330CD64" w:rsidR="00284FA3" w:rsidRPr="00A50A7E" w:rsidRDefault="00D96B78" w:rsidP="00D96B78">
            <w:pPr>
              <w:pStyle w:val="RBBasic"/>
              <w:rPr>
                <w:rFonts w:ascii="Arial" w:hAnsi="Arial" w:cs="Arial"/>
                <w:sz w:val="18"/>
                <w:szCs w:val="18"/>
              </w:rPr>
            </w:pPr>
            <w:r w:rsidRPr="00D96B78">
              <w:rPr>
                <w:rFonts w:ascii="Arial" w:hAnsi="Arial" w:cs="Arial"/>
                <w:sz w:val="18"/>
                <w:szCs w:val="18"/>
              </w:rPr>
              <w:t>PHS-18022210-HE</w:t>
            </w:r>
          </w:p>
        </w:tc>
        <w:tc>
          <w:tcPr>
            <w:tcW w:w="1636" w:type="dxa"/>
          </w:tcPr>
          <w:p w14:paraId="687CB1E0" w14:textId="165B0056" w:rsidR="00284FA3" w:rsidRPr="00A50A7E" w:rsidRDefault="000C1D63" w:rsidP="00284FA3">
            <w:pPr>
              <w:pStyle w:val="RBBasic"/>
              <w:rPr>
                <w:rFonts w:ascii="Arial" w:hAnsi="Arial" w:cs="Arial"/>
                <w:sz w:val="18"/>
                <w:szCs w:val="18"/>
              </w:rPr>
            </w:pPr>
            <w:r w:rsidRPr="00D96B78">
              <w:rPr>
                <w:rFonts w:ascii="Arial" w:hAnsi="Arial" w:cs="Arial"/>
                <w:sz w:val="18"/>
                <w:szCs w:val="18"/>
              </w:rPr>
              <w:t>06/13/2018</w:t>
            </w:r>
          </w:p>
        </w:tc>
        <w:tc>
          <w:tcPr>
            <w:tcW w:w="2340" w:type="dxa"/>
          </w:tcPr>
          <w:p w14:paraId="12C0C840" w14:textId="77777777" w:rsidR="00284FA3" w:rsidRPr="00A50A7E" w:rsidRDefault="00284FA3" w:rsidP="00284FA3">
            <w:pPr>
              <w:pStyle w:val="RBBasic"/>
              <w:rPr>
                <w:rFonts w:ascii="Arial" w:hAnsi="Arial" w:cs="Arial"/>
                <w:sz w:val="18"/>
                <w:szCs w:val="18"/>
              </w:rPr>
            </w:pPr>
          </w:p>
        </w:tc>
        <w:tc>
          <w:tcPr>
            <w:tcW w:w="3093" w:type="dxa"/>
          </w:tcPr>
          <w:p w14:paraId="08CF0BFB" w14:textId="28B80FBD" w:rsidR="00284FA3" w:rsidRPr="00A50A7E" w:rsidRDefault="000C1D63" w:rsidP="00284FA3">
            <w:pPr>
              <w:pStyle w:val="RBBasic"/>
              <w:rPr>
                <w:rFonts w:ascii="Arial" w:hAnsi="Arial" w:cs="Arial"/>
                <w:sz w:val="18"/>
                <w:szCs w:val="18"/>
              </w:rPr>
            </w:pPr>
            <w:r w:rsidRPr="00D96B78">
              <w:rPr>
                <w:rFonts w:ascii="Arial" w:hAnsi="Arial" w:cs="Arial"/>
                <w:sz w:val="18"/>
                <w:szCs w:val="18"/>
              </w:rPr>
              <w:t>Massachusetts General - Waltham</w:t>
            </w:r>
          </w:p>
        </w:tc>
      </w:tr>
      <w:tr w:rsidR="00284FA3" w:rsidRPr="00AE6C3C" w14:paraId="606E5539" w14:textId="77777777" w:rsidTr="00AA49C9">
        <w:trPr>
          <w:cantSplit/>
          <w:trHeight w:val="311"/>
        </w:trPr>
        <w:tc>
          <w:tcPr>
            <w:tcW w:w="1041" w:type="dxa"/>
          </w:tcPr>
          <w:p w14:paraId="69C06FF4" w14:textId="742DC1B1"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1693CBB8" w14:textId="6D4B3B45" w:rsidR="00284FA3" w:rsidRPr="00A50A7E" w:rsidRDefault="00D96B78" w:rsidP="00D96B78">
            <w:pPr>
              <w:pStyle w:val="RBBasic"/>
              <w:rPr>
                <w:rFonts w:ascii="Arial" w:hAnsi="Arial" w:cs="Arial"/>
                <w:sz w:val="18"/>
                <w:szCs w:val="18"/>
              </w:rPr>
            </w:pPr>
            <w:r w:rsidRPr="00D96B78">
              <w:rPr>
                <w:rFonts w:ascii="Arial" w:hAnsi="Arial" w:cs="Arial"/>
                <w:sz w:val="18"/>
                <w:szCs w:val="18"/>
              </w:rPr>
              <w:t>PHS-18050912-AM</w:t>
            </w:r>
          </w:p>
        </w:tc>
        <w:tc>
          <w:tcPr>
            <w:tcW w:w="1636" w:type="dxa"/>
          </w:tcPr>
          <w:p w14:paraId="3EFB10C9" w14:textId="48B85522" w:rsidR="00284FA3" w:rsidRPr="00A50A7E" w:rsidRDefault="000C1D63" w:rsidP="00284FA3">
            <w:pPr>
              <w:pStyle w:val="RBBasic"/>
              <w:rPr>
                <w:rFonts w:ascii="Arial" w:hAnsi="Arial" w:cs="Arial"/>
                <w:sz w:val="18"/>
                <w:szCs w:val="18"/>
              </w:rPr>
            </w:pPr>
            <w:r w:rsidRPr="00D96B78">
              <w:rPr>
                <w:rFonts w:ascii="Arial" w:hAnsi="Arial" w:cs="Arial"/>
                <w:sz w:val="18"/>
                <w:szCs w:val="18"/>
              </w:rPr>
              <w:t>09/12/2019</w:t>
            </w:r>
          </w:p>
        </w:tc>
        <w:tc>
          <w:tcPr>
            <w:tcW w:w="2340" w:type="dxa"/>
          </w:tcPr>
          <w:p w14:paraId="40BFB8AD" w14:textId="025DC4C6" w:rsidR="00284FA3" w:rsidRPr="00A50A7E" w:rsidRDefault="000C1D63" w:rsidP="00284FA3">
            <w:pPr>
              <w:pStyle w:val="RBBasic"/>
              <w:rPr>
                <w:rFonts w:ascii="Arial" w:hAnsi="Arial" w:cs="Arial"/>
                <w:sz w:val="18"/>
                <w:szCs w:val="18"/>
              </w:rPr>
            </w:pPr>
            <w:r w:rsidRPr="00D96B78">
              <w:rPr>
                <w:rFonts w:ascii="Arial" w:hAnsi="Arial" w:cs="Arial"/>
                <w:sz w:val="18"/>
                <w:szCs w:val="18"/>
              </w:rPr>
              <w:t>Amendment</w:t>
            </w:r>
          </w:p>
        </w:tc>
        <w:tc>
          <w:tcPr>
            <w:tcW w:w="3093" w:type="dxa"/>
          </w:tcPr>
          <w:p w14:paraId="161C8D88" w14:textId="765B32B6" w:rsidR="00284FA3" w:rsidRPr="00A50A7E" w:rsidRDefault="000C1D63" w:rsidP="00284FA3">
            <w:pPr>
              <w:pStyle w:val="RBBasic"/>
              <w:rPr>
                <w:rFonts w:ascii="Arial" w:hAnsi="Arial" w:cs="Arial"/>
                <w:sz w:val="18"/>
                <w:szCs w:val="18"/>
              </w:rPr>
            </w:pPr>
            <w:r w:rsidRPr="00D96B78">
              <w:rPr>
                <w:rFonts w:ascii="Arial" w:hAnsi="Arial" w:cs="Arial"/>
                <w:sz w:val="18"/>
                <w:szCs w:val="18"/>
              </w:rPr>
              <w:t>North Shore Medical Center</w:t>
            </w:r>
          </w:p>
        </w:tc>
      </w:tr>
      <w:tr w:rsidR="00284FA3" w:rsidRPr="00AE6C3C" w14:paraId="7562FC21" w14:textId="77777777" w:rsidTr="00AA49C9">
        <w:trPr>
          <w:cantSplit/>
          <w:trHeight w:val="311"/>
        </w:trPr>
        <w:tc>
          <w:tcPr>
            <w:tcW w:w="1041" w:type="dxa"/>
          </w:tcPr>
          <w:p w14:paraId="623EB252" w14:textId="1A6CA3F5"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1A4BEB4D" w14:textId="5D9BB51E" w:rsidR="00284FA3" w:rsidRPr="00A50A7E" w:rsidRDefault="00D96B78" w:rsidP="00BB5979">
            <w:pPr>
              <w:pStyle w:val="RBBasic"/>
              <w:rPr>
                <w:rFonts w:ascii="Arial" w:hAnsi="Arial" w:cs="Arial"/>
                <w:sz w:val="18"/>
                <w:szCs w:val="18"/>
              </w:rPr>
            </w:pPr>
            <w:r w:rsidRPr="00D96B78">
              <w:rPr>
                <w:rFonts w:ascii="Arial" w:hAnsi="Arial" w:cs="Arial"/>
                <w:sz w:val="18"/>
                <w:szCs w:val="18"/>
              </w:rPr>
              <w:t>PHS-18090711-HS</w:t>
            </w:r>
          </w:p>
        </w:tc>
        <w:tc>
          <w:tcPr>
            <w:tcW w:w="1636" w:type="dxa"/>
          </w:tcPr>
          <w:p w14:paraId="0EF8052D" w14:textId="77777777" w:rsidR="00BB5979" w:rsidRPr="00A50A7E" w:rsidRDefault="00BB5979" w:rsidP="00BB5979">
            <w:pPr>
              <w:pStyle w:val="RBBasic"/>
              <w:rPr>
                <w:rFonts w:ascii="Arial" w:hAnsi="Arial" w:cs="Arial"/>
                <w:sz w:val="18"/>
                <w:szCs w:val="18"/>
              </w:rPr>
            </w:pPr>
            <w:r w:rsidRPr="00D96B78">
              <w:rPr>
                <w:rFonts w:ascii="Arial" w:hAnsi="Arial" w:cs="Arial"/>
                <w:sz w:val="18"/>
                <w:szCs w:val="18"/>
              </w:rPr>
              <w:t xml:space="preserve">01/03/2019 </w:t>
            </w:r>
          </w:p>
          <w:p w14:paraId="6D8EB7F2" w14:textId="77777777" w:rsidR="00284FA3" w:rsidRPr="00A50A7E" w:rsidRDefault="00284FA3" w:rsidP="00284FA3">
            <w:pPr>
              <w:pStyle w:val="RBBasic"/>
              <w:rPr>
                <w:rFonts w:ascii="Arial" w:hAnsi="Arial" w:cs="Arial"/>
                <w:sz w:val="18"/>
                <w:szCs w:val="18"/>
              </w:rPr>
            </w:pPr>
          </w:p>
        </w:tc>
        <w:tc>
          <w:tcPr>
            <w:tcW w:w="2340" w:type="dxa"/>
          </w:tcPr>
          <w:p w14:paraId="1733A9FD" w14:textId="5A75F8F7" w:rsidR="00284FA3" w:rsidRPr="00A50A7E" w:rsidRDefault="00C51AD3" w:rsidP="00284FA3">
            <w:pPr>
              <w:pStyle w:val="RBBasic"/>
              <w:rPr>
                <w:rFonts w:ascii="Arial" w:hAnsi="Arial" w:cs="Arial"/>
                <w:sz w:val="18"/>
                <w:szCs w:val="18"/>
              </w:rPr>
            </w:pPr>
            <w:r w:rsidRPr="00D96B78">
              <w:rPr>
                <w:rFonts w:ascii="Arial" w:hAnsi="Arial" w:cs="Arial"/>
                <w:sz w:val="18"/>
                <w:szCs w:val="18"/>
              </w:rPr>
              <w:t>Hospital/Clinic Substantial Change in Service</w:t>
            </w:r>
          </w:p>
        </w:tc>
        <w:tc>
          <w:tcPr>
            <w:tcW w:w="3093" w:type="dxa"/>
          </w:tcPr>
          <w:p w14:paraId="340D181E" w14:textId="1577E233" w:rsidR="00284FA3" w:rsidRPr="00A50A7E" w:rsidRDefault="00C51AD3" w:rsidP="00C51AD3">
            <w:pPr>
              <w:pStyle w:val="RBBasic"/>
              <w:rPr>
                <w:rFonts w:ascii="Arial" w:hAnsi="Arial" w:cs="Arial"/>
                <w:sz w:val="18"/>
                <w:szCs w:val="18"/>
              </w:rPr>
            </w:pPr>
            <w:r w:rsidRPr="00D96B78">
              <w:rPr>
                <w:rFonts w:ascii="Arial" w:hAnsi="Arial" w:cs="Arial"/>
                <w:sz w:val="18"/>
                <w:szCs w:val="18"/>
              </w:rPr>
              <w:t>Massachusetts General Physicians Organization -Waltham</w:t>
            </w:r>
          </w:p>
        </w:tc>
      </w:tr>
      <w:tr w:rsidR="00284FA3" w:rsidRPr="00AE6C3C" w14:paraId="0B9E0DB2" w14:textId="77777777" w:rsidTr="00AA49C9">
        <w:trPr>
          <w:cantSplit/>
          <w:trHeight w:val="311"/>
        </w:trPr>
        <w:tc>
          <w:tcPr>
            <w:tcW w:w="1041" w:type="dxa"/>
          </w:tcPr>
          <w:p w14:paraId="40ECF7CD" w14:textId="54DA9CD5"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1351A8FE" w14:textId="5074AC6F" w:rsidR="005A2904" w:rsidRPr="005A2904" w:rsidRDefault="005A2904" w:rsidP="005A2904">
            <w:pPr>
              <w:pStyle w:val="RBBasic"/>
              <w:rPr>
                <w:rFonts w:ascii="Arial" w:hAnsi="Arial" w:cs="Arial"/>
                <w:sz w:val="18"/>
                <w:szCs w:val="18"/>
              </w:rPr>
            </w:pPr>
            <w:r w:rsidRPr="005A2904">
              <w:rPr>
                <w:rFonts w:ascii="Arial" w:hAnsi="Arial" w:cs="Arial"/>
                <w:sz w:val="18"/>
                <w:szCs w:val="18"/>
              </w:rPr>
              <w:t>PHS-19030610-HS</w:t>
            </w:r>
          </w:p>
          <w:p w14:paraId="5DEB3855" w14:textId="7E7E7441" w:rsidR="00284FA3" w:rsidRPr="00A50A7E" w:rsidRDefault="00284FA3" w:rsidP="005A2904">
            <w:pPr>
              <w:pStyle w:val="RBBasic"/>
              <w:rPr>
                <w:rFonts w:ascii="Arial" w:hAnsi="Arial" w:cs="Arial"/>
                <w:sz w:val="18"/>
                <w:szCs w:val="18"/>
              </w:rPr>
            </w:pPr>
          </w:p>
        </w:tc>
        <w:tc>
          <w:tcPr>
            <w:tcW w:w="1636" w:type="dxa"/>
          </w:tcPr>
          <w:p w14:paraId="23DCEBF3" w14:textId="543EDE11" w:rsidR="00284FA3" w:rsidRPr="00A50A7E" w:rsidRDefault="002C2D26" w:rsidP="00284FA3">
            <w:pPr>
              <w:pStyle w:val="RBBasic"/>
              <w:rPr>
                <w:rFonts w:ascii="Arial" w:hAnsi="Arial" w:cs="Arial"/>
                <w:sz w:val="18"/>
                <w:szCs w:val="18"/>
              </w:rPr>
            </w:pPr>
            <w:r w:rsidRPr="005A2904">
              <w:rPr>
                <w:rFonts w:ascii="Arial" w:hAnsi="Arial" w:cs="Arial"/>
                <w:sz w:val="18"/>
                <w:szCs w:val="18"/>
              </w:rPr>
              <w:t>08/09/2019</w:t>
            </w:r>
          </w:p>
        </w:tc>
        <w:tc>
          <w:tcPr>
            <w:tcW w:w="2340" w:type="dxa"/>
          </w:tcPr>
          <w:p w14:paraId="6D547F4C" w14:textId="35A39957" w:rsidR="00284FA3" w:rsidRPr="00A50A7E" w:rsidRDefault="002C2D26" w:rsidP="00284FA3">
            <w:pPr>
              <w:pStyle w:val="RBBasic"/>
              <w:rPr>
                <w:rFonts w:ascii="Arial" w:hAnsi="Arial" w:cs="Arial"/>
                <w:sz w:val="18"/>
                <w:szCs w:val="18"/>
              </w:rPr>
            </w:pPr>
            <w:r w:rsidRPr="005A2904">
              <w:rPr>
                <w:rFonts w:ascii="Arial" w:hAnsi="Arial" w:cs="Arial"/>
                <w:sz w:val="18"/>
                <w:szCs w:val="18"/>
              </w:rPr>
              <w:t>Hospital/Clinic Substantial Change in Service</w:t>
            </w:r>
          </w:p>
        </w:tc>
        <w:tc>
          <w:tcPr>
            <w:tcW w:w="3093" w:type="dxa"/>
          </w:tcPr>
          <w:p w14:paraId="5DA48563" w14:textId="25E36915" w:rsidR="00284FA3" w:rsidRPr="00A50A7E" w:rsidRDefault="002C2D26" w:rsidP="00284FA3">
            <w:pPr>
              <w:pStyle w:val="RBBasic"/>
              <w:rPr>
                <w:rFonts w:ascii="Arial" w:hAnsi="Arial" w:cs="Arial"/>
                <w:sz w:val="18"/>
                <w:szCs w:val="18"/>
              </w:rPr>
            </w:pPr>
            <w:r w:rsidRPr="005A2904">
              <w:rPr>
                <w:rFonts w:ascii="Arial" w:hAnsi="Arial" w:cs="Arial"/>
                <w:sz w:val="18"/>
                <w:szCs w:val="18"/>
              </w:rPr>
              <w:t>Brigham and Women's Faulkner Hospital</w:t>
            </w:r>
          </w:p>
        </w:tc>
      </w:tr>
      <w:tr w:rsidR="00284FA3" w:rsidRPr="00AE6C3C" w14:paraId="26D23AEB" w14:textId="77777777" w:rsidTr="00AA49C9">
        <w:trPr>
          <w:cantSplit/>
          <w:trHeight w:val="311"/>
        </w:trPr>
        <w:tc>
          <w:tcPr>
            <w:tcW w:w="1041" w:type="dxa"/>
          </w:tcPr>
          <w:p w14:paraId="73DF9714" w14:textId="61BF855F"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63B3BED1" w14:textId="41749264" w:rsidR="00284FA3" w:rsidRPr="00A50A7E" w:rsidRDefault="005A2904" w:rsidP="005A2904">
            <w:pPr>
              <w:pStyle w:val="RBBasic"/>
              <w:rPr>
                <w:rFonts w:ascii="Arial" w:hAnsi="Arial" w:cs="Arial"/>
                <w:sz w:val="18"/>
                <w:szCs w:val="18"/>
              </w:rPr>
            </w:pPr>
            <w:r w:rsidRPr="005A2904">
              <w:rPr>
                <w:rFonts w:ascii="Arial" w:hAnsi="Arial" w:cs="Arial"/>
                <w:sz w:val="18"/>
                <w:szCs w:val="18"/>
              </w:rPr>
              <w:t>PHS-19040915-HE</w:t>
            </w:r>
          </w:p>
        </w:tc>
        <w:tc>
          <w:tcPr>
            <w:tcW w:w="1636" w:type="dxa"/>
          </w:tcPr>
          <w:p w14:paraId="01AC4F24" w14:textId="53EB22C5" w:rsidR="00284FA3" w:rsidRPr="00A50A7E" w:rsidRDefault="002C2D26" w:rsidP="00284FA3">
            <w:pPr>
              <w:pStyle w:val="RBBasic"/>
              <w:rPr>
                <w:rFonts w:ascii="Arial" w:hAnsi="Arial" w:cs="Arial"/>
                <w:sz w:val="18"/>
                <w:szCs w:val="18"/>
              </w:rPr>
            </w:pPr>
            <w:r w:rsidRPr="005A2904">
              <w:rPr>
                <w:rFonts w:ascii="Arial" w:hAnsi="Arial" w:cs="Arial"/>
                <w:sz w:val="18"/>
                <w:szCs w:val="18"/>
              </w:rPr>
              <w:t>10/25/2019</w:t>
            </w:r>
          </w:p>
        </w:tc>
        <w:tc>
          <w:tcPr>
            <w:tcW w:w="2340" w:type="dxa"/>
          </w:tcPr>
          <w:p w14:paraId="4A64CB2E" w14:textId="77777777" w:rsidR="00284FA3" w:rsidRPr="00A50A7E" w:rsidRDefault="00284FA3" w:rsidP="00284FA3">
            <w:pPr>
              <w:pStyle w:val="RBBasic"/>
              <w:rPr>
                <w:rFonts w:ascii="Arial" w:hAnsi="Arial" w:cs="Arial"/>
                <w:sz w:val="18"/>
                <w:szCs w:val="18"/>
              </w:rPr>
            </w:pPr>
          </w:p>
        </w:tc>
        <w:tc>
          <w:tcPr>
            <w:tcW w:w="3093" w:type="dxa"/>
          </w:tcPr>
          <w:p w14:paraId="17D378E9" w14:textId="171E6484" w:rsidR="00284FA3" w:rsidRPr="00A50A7E" w:rsidRDefault="002C2D26" w:rsidP="00284FA3">
            <w:pPr>
              <w:pStyle w:val="RBBasic"/>
              <w:rPr>
                <w:rFonts w:ascii="Arial" w:hAnsi="Arial" w:cs="Arial"/>
                <w:sz w:val="18"/>
                <w:szCs w:val="18"/>
              </w:rPr>
            </w:pPr>
            <w:r w:rsidRPr="005A2904">
              <w:rPr>
                <w:rFonts w:ascii="Arial" w:hAnsi="Arial" w:cs="Arial"/>
                <w:sz w:val="18"/>
                <w:szCs w:val="18"/>
              </w:rPr>
              <w:t>Massachusetts General Hospital</w:t>
            </w:r>
          </w:p>
        </w:tc>
      </w:tr>
      <w:tr w:rsidR="00284FA3" w:rsidRPr="00AE6C3C" w14:paraId="4C122E81" w14:textId="77777777" w:rsidTr="00AA49C9">
        <w:trPr>
          <w:cantSplit/>
          <w:trHeight w:val="311"/>
        </w:trPr>
        <w:tc>
          <w:tcPr>
            <w:tcW w:w="1041" w:type="dxa"/>
          </w:tcPr>
          <w:p w14:paraId="599E8B28" w14:textId="0B6C803B"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324D6A1A" w14:textId="76746896" w:rsidR="00284FA3" w:rsidRPr="00A50A7E" w:rsidRDefault="005A2904" w:rsidP="00AA49C9">
            <w:pPr>
              <w:pStyle w:val="RBBasic"/>
              <w:rPr>
                <w:rFonts w:ascii="Arial" w:hAnsi="Arial" w:cs="Arial"/>
                <w:sz w:val="18"/>
                <w:szCs w:val="18"/>
              </w:rPr>
            </w:pPr>
            <w:r w:rsidRPr="005A2904">
              <w:rPr>
                <w:rFonts w:ascii="Arial" w:hAnsi="Arial" w:cs="Arial"/>
                <w:sz w:val="18"/>
                <w:szCs w:val="18"/>
              </w:rPr>
              <w:t>PHS-19072212-RE</w:t>
            </w:r>
          </w:p>
        </w:tc>
        <w:tc>
          <w:tcPr>
            <w:tcW w:w="1636" w:type="dxa"/>
          </w:tcPr>
          <w:p w14:paraId="0680564E" w14:textId="77777777" w:rsidR="00AA49C9" w:rsidRPr="00A50A7E" w:rsidRDefault="00AA49C9" w:rsidP="00AA49C9">
            <w:pPr>
              <w:pStyle w:val="RBBasic"/>
              <w:rPr>
                <w:rFonts w:ascii="Arial" w:hAnsi="Arial" w:cs="Arial"/>
                <w:sz w:val="18"/>
                <w:szCs w:val="18"/>
              </w:rPr>
            </w:pPr>
            <w:r w:rsidRPr="005A2904">
              <w:rPr>
                <w:rFonts w:ascii="Arial" w:hAnsi="Arial" w:cs="Arial"/>
                <w:sz w:val="18"/>
                <w:szCs w:val="18"/>
              </w:rPr>
              <w:t xml:space="preserve">12/16/2019 </w:t>
            </w:r>
          </w:p>
          <w:p w14:paraId="5EEC48DA" w14:textId="77777777" w:rsidR="00284FA3" w:rsidRPr="00A50A7E" w:rsidRDefault="00284FA3" w:rsidP="00284FA3">
            <w:pPr>
              <w:pStyle w:val="RBBasic"/>
              <w:rPr>
                <w:rFonts w:ascii="Arial" w:hAnsi="Arial" w:cs="Arial"/>
                <w:sz w:val="18"/>
                <w:szCs w:val="18"/>
              </w:rPr>
            </w:pPr>
          </w:p>
        </w:tc>
        <w:tc>
          <w:tcPr>
            <w:tcW w:w="2340" w:type="dxa"/>
          </w:tcPr>
          <w:p w14:paraId="29B3B222" w14:textId="2B56C641" w:rsidR="00284FA3" w:rsidRPr="00A50A7E" w:rsidRDefault="00AA49C9" w:rsidP="00284FA3">
            <w:pPr>
              <w:pStyle w:val="RBBasic"/>
              <w:rPr>
                <w:rFonts w:ascii="Arial" w:hAnsi="Arial" w:cs="Arial"/>
                <w:sz w:val="18"/>
                <w:szCs w:val="18"/>
              </w:rPr>
            </w:pPr>
            <w:r w:rsidRPr="005A2904">
              <w:rPr>
                <w:rFonts w:ascii="Arial" w:hAnsi="Arial" w:cs="Arial"/>
                <w:sz w:val="18"/>
                <w:szCs w:val="18"/>
              </w:rPr>
              <w:t>DoN-Required Equipment</w:t>
            </w:r>
          </w:p>
        </w:tc>
        <w:tc>
          <w:tcPr>
            <w:tcW w:w="3093" w:type="dxa"/>
          </w:tcPr>
          <w:p w14:paraId="6DC57B25" w14:textId="6C1C7D3D" w:rsidR="00284FA3" w:rsidRPr="00A50A7E" w:rsidRDefault="00DE0A91" w:rsidP="00DE0A91">
            <w:pPr>
              <w:pStyle w:val="RBBasic"/>
              <w:rPr>
                <w:rFonts w:ascii="Arial" w:hAnsi="Arial" w:cs="Arial"/>
                <w:sz w:val="18"/>
                <w:szCs w:val="18"/>
              </w:rPr>
            </w:pPr>
            <w:r w:rsidRPr="005A2904">
              <w:rPr>
                <w:rFonts w:ascii="Arial" w:hAnsi="Arial" w:cs="Arial"/>
                <w:sz w:val="18"/>
                <w:szCs w:val="18"/>
              </w:rPr>
              <w:t>Brigham and Women's/Mass General Health Care</w:t>
            </w:r>
            <w:r>
              <w:rPr>
                <w:rFonts w:ascii="Arial" w:hAnsi="Arial" w:cs="Arial"/>
                <w:sz w:val="18"/>
                <w:szCs w:val="18"/>
              </w:rPr>
              <w:t xml:space="preserve"> </w:t>
            </w:r>
            <w:r w:rsidRPr="005A2904">
              <w:rPr>
                <w:rFonts w:ascii="Arial" w:hAnsi="Arial" w:cs="Arial"/>
                <w:sz w:val="18"/>
                <w:szCs w:val="18"/>
              </w:rPr>
              <w:t>Center, Foxborough</w:t>
            </w:r>
          </w:p>
        </w:tc>
      </w:tr>
      <w:tr w:rsidR="00284FA3" w:rsidRPr="00AE6C3C" w14:paraId="4DC84B4E" w14:textId="77777777" w:rsidTr="00AA49C9">
        <w:trPr>
          <w:cantSplit/>
          <w:trHeight w:val="311"/>
        </w:trPr>
        <w:tc>
          <w:tcPr>
            <w:tcW w:w="1041" w:type="dxa"/>
          </w:tcPr>
          <w:p w14:paraId="42443BFC" w14:textId="5C800E6E"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5697D967" w14:textId="5EF3F303" w:rsidR="006305DC" w:rsidRPr="006305DC" w:rsidRDefault="006305DC" w:rsidP="006305DC">
            <w:pPr>
              <w:pStyle w:val="RBBasic"/>
              <w:rPr>
                <w:rFonts w:ascii="Arial" w:hAnsi="Arial" w:cs="Arial"/>
                <w:sz w:val="18"/>
                <w:szCs w:val="18"/>
              </w:rPr>
            </w:pPr>
            <w:r w:rsidRPr="006305DC">
              <w:rPr>
                <w:rFonts w:ascii="Arial" w:hAnsi="Arial" w:cs="Arial"/>
                <w:sz w:val="18"/>
                <w:szCs w:val="18"/>
              </w:rPr>
              <w:t>PHS-19093011-HS</w:t>
            </w:r>
          </w:p>
          <w:p w14:paraId="4EBE19D6" w14:textId="1DA64D49" w:rsidR="00284FA3" w:rsidRPr="00A50A7E" w:rsidRDefault="00284FA3" w:rsidP="0099736F">
            <w:pPr>
              <w:pStyle w:val="RBBasic"/>
              <w:rPr>
                <w:rFonts w:ascii="Arial" w:hAnsi="Arial" w:cs="Arial"/>
                <w:sz w:val="18"/>
                <w:szCs w:val="18"/>
              </w:rPr>
            </w:pPr>
          </w:p>
        </w:tc>
        <w:tc>
          <w:tcPr>
            <w:tcW w:w="1636" w:type="dxa"/>
          </w:tcPr>
          <w:p w14:paraId="08F67850" w14:textId="77777777" w:rsidR="0099736F" w:rsidRPr="00A50A7E" w:rsidRDefault="0099736F" w:rsidP="0099736F">
            <w:pPr>
              <w:pStyle w:val="RBBasic"/>
              <w:rPr>
                <w:rFonts w:ascii="Arial" w:hAnsi="Arial" w:cs="Arial"/>
                <w:sz w:val="18"/>
                <w:szCs w:val="18"/>
              </w:rPr>
            </w:pPr>
            <w:r w:rsidRPr="006305DC">
              <w:rPr>
                <w:rFonts w:ascii="Arial" w:hAnsi="Arial" w:cs="Arial"/>
                <w:sz w:val="18"/>
                <w:szCs w:val="18"/>
              </w:rPr>
              <w:t xml:space="preserve">02/19/2020 </w:t>
            </w:r>
          </w:p>
          <w:p w14:paraId="6DF1FC75" w14:textId="77777777" w:rsidR="00284FA3" w:rsidRPr="00A50A7E" w:rsidRDefault="00284FA3" w:rsidP="00284FA3">
            <w:pPr>
              <w:pStyle w:val="RBBasic"/>
              <w:rPr>
                <w:rFonts w:ascii="Arial" w:hAnsi="Arial" w:cs="Arial"/>
                <w:sz w:val="18"/>
                <w:szCs w:val="18"/>
              </w:rPr>
            </w:pPr>
          </w:p>
        </w:tc>
        <w:tc>
          <w:tcPr>
            <w:tcW w:w="2340" w:type="dxa"/>
          </w:tcPr>
          <w:p w14:paraId="776F0CE9" w14:textId="1315C95E" w:rsidR="00284FA3" w:rsidRPr="00A50A7E" w:rsidRDefault="0099736F" w:rsidP="00284FA3">
            <w:pPr>
              <w:pStyle w:val="RBBasic"/>
              <w:rPr>
                <w:rFonts w:ascii="Arial" w:hAnsi="Arial" w:cs="Arial"/>
                <w:sz w:val="18"/>
                <w:szCs w:val="18"/>
              </w:rPr>
            </w:pPr>
            <w:r w:rsidRPr="006305DC">
              <w:rPr>
                <w:rFonts w:ascii="Arial" w:hAnsi="Arial" w:cs="Arial"/>
                <w:sz w:val="18"/>
                <w:szCs w:val="18"/>
              </w:rPr>
              <w:t>Hospital/Clinic Substantial Change in Service</w:t>
            </w:r>
          </w:p>
        </w:tc>
        <w:tc>
          <w:tcPr>
            <w:tcW w:w="3093" w:type="dxa"/>
          </w:tcPr>
          <w:p w14:paraId="7A4F42F3" w14:textId="55B80948" w:rsidR="00284FA3" w:rsidRPr="00A50A7E" w:rsidRDefault="00F5274F" w:rsidP="00F5274F">
            <w:pPr>
              <w:pStyle w:val="RBBasic"/>
              <w:rPr>
                <w:rFonts w:ascii="Arial" w:hAnsi="Arial" w:cs="Arial"/>
                <w:sz w:val="18"/>
                <w:szCs w:val="18"/>
              </w:rPr>
            </w:pPr>
            <w:r w:rsidRPr="006305DC">
              <w:rPr>
                <w:rFonts w:ascii="Arial" w:hAnsi="Arial" w:cs="Arial"/>
                <w:sz w:val="18"/>
                <w:szCs w:val="18"/>
              </w:rPr>
              <w:t>Massachusetts General Physicians Organization- Assembly Row</w:t>
            </w:r>
          </w:p>
        </w:tc>
      </w:tr>
      <w:tr w:rsidR="00284FA3" w:rsidRPr="00AE6C3C" w14:paraId="7A781FC0" w14:textId="77777777" w:rsidTr="00AA49C9">
        <w:trPr>
          <w:cantSplit/>
          <w:trHeight w:val="311"/>
        </w:trPr>
        <w:tc>
          <w:tcPr>
            <w:tcW w:w="1041" w:type="dxa"/>
          </w:tcPr>
          <w:p w14:paraId="79604127" w14:textId="37B6783D"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7CB07AB0" w14:textId="1F2FDD02" w:rsidR="00284FA3" w:rsidRPr="00A50A7E" w:rsidRDefault="006305DC" w:rsidP="006305DC">
            <w:pPr>
              <w:pStyle w:val="RBBasic"/>
              <w:rPr>
                <w:rFonts w:ascii="Arial" w:hAnsi="Arial" w:cs="Arial"/>
                <w:sz w:val="18"/>
                <w:szCs w:val="18"/>
              </w:rPr>
            </w:pPr>
            <w:r w:rsidRPr="006305DC">
              <w:rPr>
                <w:rFonts w:ascii="Arial" w:hAnsi="Arial" w:cs="Arial"/>
                <w:sz w:val="18"/>
                <w:szCs w:val="18"/>
              </w:rPr>
              <w:t>PHS-19092711-HE</w:t>
            </w:r>
          </w:p>
        </w:tc>
        <w:tc>
          <w:tcPr>
            <w:tcW w:w="1636" w:type="dxa"/>
          </w:tcPr>
          <w:p w14:paraId="195FA627" w14:textId="6AC0AF07" w:rsidR="00284FA3" w:rsidRPr="00A50A7E" w:rsidRDefault="0099736F" w:rsidP="00284FA3">
            <w:pPr>
              <w:pStyle w:val="RBBasic"/>
              <w:rPr>
                <w:rFonts w:ascii="Arial" w:hAnsi="Arial" w:cs="Arial"/>
                <w:sz w:val="18"/>
                <w:szCs w:val="18"/>
              </w:rPr>
            </w:pPr>
            <w:r w:rsidRPr="006305DC">
              <w:rPr>
                <w:rFonts w:ascii="Arial" w:hAnsi="Arial" w:cs="Arial"/>
                <w:sz w:val="18"/>
                <w:szCs w:val="18"/>
              </w:rPr>
              <w:t>03/18/2020</w:t>
            </w:r>
          </w:p>
        </w:tc>
        <w:tc>
          <w:tcPr>
            <w:tcW w:w="2340" w:type="dxa"/>
          </w:tcPr>
          <w:p w14:paraId="0575F585" w14:textId="77777777" w:rsidR="00284FA3" w:rsidRPr="00A50A7E" w:rsidRDefault="00284FA3" w:rsidP="00284FA3">
            <w:pPr>
              <w:pStyle w:val="RBBasic"/>
              <w:rPr>
                <w:rFonts w:ascii="Arial" w:hAnsi="Arial" w:cs="Arial"/>
                <w:sz w:val="18"/>
                <w:szCs w:val="18"/>
              </w:rPr>
            </w:pPr>
          </w:p>
        </w:tc>
        <w:tc>
          <w:tcPr>
            <w:tcW w:w="3093" w:type="dxa"/>
          </w:tcPr>
          <w:p w14:paraId="1958B082" w14:textId="46C8357C" w:rsidR="00284FA3" w:rsidRPr="00A50A7E" w:rsidRDefault="0099736F" w:rsidP="00284FA3">
            <w:pPr>
              <w:pStyle w:val="RBBasic"/>
              <w:rPr>
                <w:rFonts w:ascii="Arial" w:hAnsi="Arial" w:cs="Arial"/>
                <w:sz w:val="18"/>
                <w:szCs w:val="18"/>
              </w:rPr>
            </w:pPr>
            <w:r w:rsidRPr="006305DC">
              <w:rPr>
                <w:rFonts w:ascii="Arial" w:hAnsi="Arial" w:cs="Arial"/>
                <w:sz w:val="18"/>
                <w:szCs w:val="18"/>
              </w:rPr>
              <w:t>Newton-Wellesley Hospital</w:t>
            </w:r>
          </w:p>
        </w:tc>
      </w:tr>
      <w:tr w:rsidR="00284FA3" w:rsidRPr="00AE6C3C" w14:paraId="5C4166A7" w14:textId="77777777" w:rsidTr="00AA49C9">
        <w:trPr>
          <w:cantSplit/>
          <w:trHeight w:val="311"/>
        </w:trPr>
        <w:tc>
          <w:tcPr>
            <w:tcW w:w="1041" w:type="dxa"/>
          </w:tcPr>
          <w:p w14:paraId="5C78D9EE" w14:textId="6E2F93AD"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5134039D" w14:textId="6665ED7C" w:rsidR="006305DC" w:rsidRPr="006305DC" w:rsidRDefault="006305DC" w:rsidP="006305DC">
            <w:pPr>
              <w:pStyle w:val="RBBasic"/>
              <w:rPr>
                <w:rFonts w:ascii="Arial" w:hAnsi="Arial" w:cs="Arial"/>
                <w:sz w:val="18"/>
                <w:szCs w:val="18"/>
              </w:rPr>
            </w:pPr>
            <w:r w:rsidRPr="006305DC">
              <w:rPr>
                <w:rFonts w:ascii="Arial" w:hAnsi="Arial" w:cs="Arial"/>
                <w:sz w:val="18"/>
                <w:szCs w:val="18"/>
              </w:rPr>
              <w:t>MGB-20101916-TS</w:t>
            </w:r>
          </w:p>
          <w:p w14:paraId="234D5E66" w14:textId="317F9C6E" w:rsidR="00284FA3" w:rsidRPr="00A50A7E" w:rsidRDefault="00284FA3" w:rsidP="006305DC">
            <w:pPr>
              <w:pStyle w:val="RBBasic"/>
              <w:rPr>
                <w:rFonts w:ascii="Arial" w:hAnsi="Arial" w:cs="Arial"/>
                <w:sz w:val="18"/>
                <w:szCs w:val="18"/>
              </w:rPr>
            </w:pPr>
          </w:p>
        </w:tc>
        <w:tc>
          <w:tcPr>
            <w:tcW w:w="1636" w:type="dxa"/>
          </w:tcPr>
          <w:p w14:paraId="6A2B27D9" w14:textId="07A0E46F" w:rsidR="00284FA3" w:rsidRPr="00A50A7E" w:rsidRDefault="00085A0B" w:rsidP="00284FA3">
            <w:pPr>
              <w:pStyle w:val="RBBasic"/>
              <w:rPr>
                <w:rFonts w:ascii="Arial" w:hAnsi="Arial" w:cs="Arial"/>
                <w:sz w:val="18"/>
                <w:szCs w:val="18"/>
              </w:rPr>
            </w:pPr>
            <w:r w:rsidRPr="006305DC">
              <w:rPr>
                <w:rFonts w:ascii="Arial" w:hAnsi="Arial" w:cs="Arial"/>
                <w:sz w:val="18"/>
                <w:szCs w:val="18"/>
              </w:rPr>
              <w:t>11/09/2020</w:t>
            </w:r>
          </w:p>
        </w:tc>
        <w:tc>
          <w:tcPr>
            <w:tcW w:w="2340" w:type="dxa"/>
          </w:tcPr>
          <w:p w14:paraId="14A4A3E6" w14:textId="531DC339" w:rsidR="00284FA3" w:rsidRPr="00A50A7E" w:rsidRDefault="0099736F" w:rsidP="00284FA3">
            <w:pPr>
              <w:pStyle w:val="RBBasic"/>
              <w:rPr>
                <w:rFonts w:ascii="Arial" w:hAnsi="Arial" w:cs="Arial"/>
                <w:sz w:val="18"/>
                <w:szCs w:val="18"/>
              </w:rPr>
            </w:pPr>
            <w:r w:rsidRPr="006305DC">
              <w:rPr>
                <w:rFonts w:ascii="Arial" w:hAnsi="Arial" w:cs="Arial"/>
                <w:sz w:val="18"/>
                <w:szCs w:val="18"/>
              </w:rPr>
              <w:t>Transfer of Site/Change in Designated Location</w:t>
            </w:r>
          </w:p>
        </w:tc>
        <w:tc>
          <w:tcPr>
            <w:tcW w:w="3093" w:type="dxa"/>
          </w:tcPr>
          <w:p w14:paraId="0B306FE5" w14:textId="392241B7" w:rsidR="00284FA3" w:rsidRPr="00A50A7E" w:rsidRDefault="0099736F" w:rsidP="00284FA3">
            <w:pPr>
              <w:pStyle w:val="RBBasic"/>
              <w:rPr>
                <w:rFonts w:ascii="Arial" w:hAnsi="Arial" w:cs="Arial"/>
                <w:sz w:val="18"/>
                <w:szCs w:val="18"/>
              </w:rPr>
            </w:pPr>
            <w:r w:rsidRPr="006305DC">
              <w:rPr>
                <w:rFonts w:ascii="Arial" w:hAnsi="Arial" w:cs="Arial"/>
                <w:sz w:val="18"/>
                <w:szCs w:val="18"/>
              </w:rPr>
              <w:t>McLean Hospital</w:t>
            </w:r>
          </w:p>
        </w:tc>
      </w:tr>
      <w:tr w:rsidR="00284FA3" w:rsidRPr="00AE6C3C" w14:paraId="2B397169" w14:textId="77777777" w:rsidTr="00AA49C9">
        <w:trPr>
          <w:cantSplit/>
          <w:trHeight w:val="311"/>
        </w:trPr>
        <w:tc>
          <w:tcPr>
            <w:tcW w:w="1041" w:type="dxa"/>
          </w:tcPr>
          <w:p w14:paraId="3D7CA6D6" w14:textId="324133AF"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72193C0D" w14:textId="7BDA2B21" w:rsidR="00284FA3" w:rsidRPr="00A50A7E" w:rsidRDefault="006305DC" w:rsidP="006305DC">
            <w:pPr>
              <w:pStyle w:val="RBBasic"/>
              <w:rPr>
                <w:rFonts w:ascii="Arial" w:hAnsi="Arial" w:cs="Arial"/>
                <w:sz w:val="18"/>
                <w:szCs w:val="18"/>
              </w:rPr>
            </w:pPr>
            <w:r w:rsidRPr="006305DC">
              <w:rPr>
                <w:rFonts w:ascii="Arial" w:hAnsi="Arial" w:cs="Arial"/>
                <w:sz w:val="18"/>
                <w:szCs w:val="18"/>
              </w:rPr>
              <w:t>MGB-22080909-AM</w:t>
            </w:r>
          </w:p>
        </w:tc>
        <w:tc>
          <w:tcPr>
            <w:tcW w:w="1636" w:type="dxa"/>
          </w:tcPr>
          <w:p w14:paraId="4D21B688" w14:textId="6EA75AF0" w:rsidR="00284FA3" w:rsidRPr="00A50A7E" w:rsidRDefault="007278ED" w:rsidP="00284FA3">
            <w:pPr>
              <w:pStyle w:val="RBBasic"/>
              <w:rPr>
                <w:rFonts w:ascii="Arial" w:hAnsi="Arial" w:cs="Arial"/>
                <w:sz w:val="18"/>
                <w:szCs w:val="18"/>
              </w:rPr>
            </w:pPr>
            <w:r w:rsidRPr="006305DC">
              <w:rPr>
                <w:rFonts w:ascii="Arial" w:hAnsi="Arial" w:cs="Arial"/>
                <w:sz w:val="18"/>
                <w:szCs w:val="18"/>
              </w:rPr>
              <w:t>11/18/2022</w:t>
            </w:r>
          </w:p>
        </w:tc>
        <w:tc>
          <w:tcPr>
            <w:tcW w:w="2340" w:type="dxa"/>
          </w:tcPr>
          <w:p w14:paraId="21646A55" w14:textId="14453E28" w:rsidR="00284FA3" w:rsidRPr="00A50A7E" w:rsidRDefault="007278ED" w:rsidP="00284FA3">
            <w:pPr>
              <w:pStyle w:val="RBBasic"/>
              <w:rPr>
                <w:rFonts w:ascii="Arial" w:hAnsi="Arial" w:cs="Arial"/>
                <w:sz w:val="18"/>
                <w:szCs w:val="18"/>
              </w:rPr>
            </w:pPr>
            <w:r w:rsidRPr="006305DC">
              <w:rPr>
                <w:rFonts w:ascii="Arial" w:hAnsi="Arial" w:cs="Arial"/>
                <w:sz w:val="18"/>
                <w:szCs w:val="18"/>
              </w:rPr>
              <w:t>Amendment</w:t>
            </w:r>
          </w:p>
        </w:tc>
        <w:tc>
          <w:tcPr>
            <w:tcW w:w="3093" w:type="dxa"/>
          </w:tcPr>
          <w:p w14:paraId="244FFA13" w14:textId="0AFF4445" w:rsidR="00284FA3" w:rsidRPr="00A50A7E" w:rsidRDefault="007278ED" w:rsidP="00284FA3">
            <w:pPr>
              <w:pStyle w:val="RBBasic"/>
              <w:rPr>
                <w:rFonts w:ascii="Arial" w:hAnsi="Arial" w:cs="Arial"/>
                <w:sz w:val="18"/>
                <w:szCs w:val="18"/>
              </w:rPr>
            </w:pPr>
            <w:r w:rsidRPr="006305DC">
              <w:rPr>
                <w:rFonts w:ascii="Arial" w:hAnsi="Arial" w:cs="Arial"/>
                <w:sz w:val="18"/>
                <w:szCs w:val="18"/>
              </w:rPr>
              <w:t>Salem Hospital</w:t>
            </w:r>
          </w:p>
        </w:tc>
      </w:tr>
      <w:tr w:rsidR="00284FA3" w:rsidRPr="00AE6C3C" w14:paraId="5AC1695C" w14:textId="77777777" w:rsidTr="00AA49C9">
        <w:trPr>
          <w:cantSplit/>
          <w:trHeight w:val="311"/>
        </w:trPr>
        <w:tc>
          <w:tcPr>
            <w:tcW w:w="1041" w:type="dxa"/>
          </w:tcPr>
          <w:p w14:paraId="7417B6F3" w14:textId="0A688057"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4CD26CD5" w14:textId="0878B95E" w:rsidR="00284FA3" w:rsidRPr="00A50A7E" w:rsidRDefault="006305DC" w:rsidP="006305DC">
            <w:pPr>
              <w:pStyle w:val="RBBasic"/>
              <w:rPr>
                <w:rFonts w:ascii="Arial" w:hAnsi="Arial" w:cs="Arial"/>
                <w:sz w:val="18"/>
                <w:szCs w:val="18"/>
              </w:rPr>
            </w:pPr>
            <w:r w:rsidRPr="006305DC">
              <w:rPr>
                <w:rFonts w:ascii="Arial" w:hAnsi="Arial" w:cs="Arial"/>
                <w:sz w:val="18"/>
                <w:szCs w:val="18"/>
              </w:rPr>
              <w:t>MGB-20121716-HE</w:t>
            </w:r>
          </w:p>
        </w:tc>
        <w:tc>
          <w:tcPr>
            <w:tcW w:w="1636" w:type="dxa"/>
          </w:tcPr>
          <w:p w14:paraId="3FA5F83A" w14:textId="002968F2" w:rsidR="00284FA3" w:rsidRPr="00A50A7E" w:rsidRDefault="009A4242" w:rsidP="00284FA3">
            <w:pPr>
              <w:pStyle w:val="RBBasic"/>
              <w:rPr>
                <w:rFonts w:ascii="Arial" w:hAnsi="Arial" w:cs="Arial"/>
                <w:sz w:val="18"/>
                <w:szCs w:val="18"/>
              </w:rPr>
            </w:pPr>
            <w:r w:rsidRPr="006305DC">
              <w:rPr>
                <w:rFonts w:ascii="Arial" w:hAnsi="Arial" w:cs="Arial"/>
                <w:sz w:val="18"/>
                <w:szCs w:val="18"/>
              </w:rPr>
              <w:t>05/11/2022</w:t>
            </w:r>
          </w:p>
        </w:tc>
        <w:tc>
          <w:tcPr>
            <w:tcW w:w="2340" w:type="dxa"/>
          </w:tcPr>
          <w:p w14:paraId="5D30A289" w14:textId="352357D2" w:rsidR="00284FA3" w:rsidRPr="00A50A7E" w:rsidRDefault="007278ED" w:rsidP="00284FA3">
            <w:pPr>
              <w:pStyle w:val="RBBasic"/>
              <w:rPr>
                <w:rFonts w:ascii="Arial" w:hAnsi="Arial" w:cs="Arial"/>
                <w:sz w:val="18"/>
                <w:szCs w:val="18"/>
              </w:rPr>
            </w:pPr>
            <w:r w:rsidRPr="006305DC">
              <w:rPr>
                <w:rFonts w:ascii="Arial" w:hAnsi="Arial" w:cs="Arial"/>
                <w:sz w:val="18"/>
                <w:szCs w:val="18"/>
              </w:rPr>
              <w:t>Hospital/Clinic Substantial Change in Service</w:t>
            </w:r>
          </w:p>
        </w:tc>
        <w:tc>
          <w:tcPr>
            <w:tcW w:w="3093" w:type="dxa"/>
          </w:tcPr>
          <w:p w14:paraId="2DD836F7" w14:textId="3405619D" w:rsidR="00284FA3" w:rsidRPr="00A50A7E" w:rsidRDefault="007278ED" w:rsidP="00284FA3">
            <w:pPr>
              <w:pStyle w:val="RBBasic"/>
              <w:rPr>
                <w:rFonts w:ascii="Arial" w:hAnsi="Arial" w:cs="Arial"/>
                <w:sz w:val="18"/>
                <w:szCs w:val="18"/>
              </w:rPr>
            </w:pPr>
            <w:r w:rsidRPr="006305DC">
              <w:rPr>
                <w:rFonts w:ascii="Arial" w:hAnsi="Arial" w:cs="Arial"/>
                <w:sz w:val="18"/>
                <w:szCs w:val="18"/>
              </w:rPr>
              <w:t>Brigham and Women's Faulkner Hospital</w:t>
            </w:r>
          </w:p>
        </w:tc>
      </w:tr>
      <w:tr w:rsidR="00284FA3" w:rsidRPr="00AE6C3C" w14:paraId="44AA2F73" w14:textId="77777777" w:rsidTr="00AA49C9">
        <w:trPr>
          <w:cantSplit/>
          <w:trHeight w:val="311"/>
        </w:trPr>
        <w:tc>
          <w:tcPr>
            <w:tcW w:w="1041" w:type="dxa"/>
          </w:tcPr>
          <w:p w14:paraId="734653F8" w14:textId="6610532F"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6C103A11" w14:textId="31388D83" w:rsidR="00284FA3" w:rsidRPr="00A50A7E" w:rsidRDefault="00796C6E" w:rsidP="002C0EC3">
            <w:pPr>
              <w:pStyle w:val="RBBasic"/>
              <w:rPr>
                <w:rFonts w:ascii="Arial" w:hAnsi="Arial" w:cs="Arial"/>
                <w:sz w:val="18"/>
                <w:szCs w:val="18"/>
              </w:rPr>
            </w:pPr>
            <w:r w:rsidRPr="00796C6E">
              <w:rPr>
                <w:rFonts w:ascii="Arial" w:hAnsi="Arial" w:cs="Arial"/>
                <w:sz w:val="18"/>
                <w:szCs w:val="18"/>
              </w:rPr>
              <w:t>MGB-20121612-HE</w:t>
            </w:r>
          </w:p>
        </w:tc>
        <w:tc>
          <w:tcPr>
            <w:tcW w:w="1636" w:type="dxa"/>
          </w:tcPr>
          <w:p w14:paraId="5FE2A998" w14:textId="77777777" w:rsidR="002C0EC3" w:rsidRPr="00A50A7E" w:rsidRDefault="002C0EC3" w:rsidP="002C0EC3">
            <w:pPr>
              <w:pStyle w:val="RBBasic"/>
              <w:rPr>
                <w:rFonts w:ascii="Arial" w:hAnsi="Arial" w:cs="Arial"/>
                <w:sz w:val="18"/>
                <w:szCs w:val="18"/>
              </w:rPr>
            </w:pPr>
            <w:r w:rsidRPr="00796C6E">
              <w:rPr>
                <w:rFonts w:ascii="Arial" w:hAnsi="Arial" w:cs="Arial"/>
                <w:sz w:val="18"/>
                <w:szCs w:val="18"/>
              </w:rPr>
              <w:t xml:space="preserve">05/11/2022 </w:t>
            </w:r>
          </w:p>
          <w:p w14:paraId="45908A72" w14:textId="77777777" w:rsidR="00284FA3" w:rsidRPr="00A50A7E" w:rsidRDefault="00284FA3" w:rsidP="00284FA3">
            <w:pPr>
              <w:pStyle w:val="RBBasic"/>
              <w:rPr>
                <w:rFonts w:ascii="Arial" w:hAnsi="Arial" w:cs="Arial"/>
                <w:sz w:val="18"/>
                <w:szCs w:val="18"/>
              </w:rPr>
            </w:pPr>
          </w:p>
        </w:tc>
        <w:tc>
          <w:tcPr>
            <w:tcW w:w="2340" w:type="dxa"/>
          </w:tcPr>
          <w:p w14:paraId="551C2363" w14:textId="451AD8CC" w:rsidR="00284FA3" w:rsidRPr="00A50A7E" w:rsidRDefault="002C0EC3" w:rsidP="00284FA3">
            <w:pPr>
              <w:pStyle w:val="RBBasic"/>
              <w:rPr>
                <w:rFonts w:ascii="Arial" w:hAnsi="Arial" w:cs="Arial"/>
                <w:sz w:val="18"/>
                <w:szCs w:val="18"/>
              </w:rPr>
            </w:pPr>
            <w:r w:rsidRPr="00796C6E">
              <w:rPr>
                <w:rFonts w:ascii="Arial" w:hAnsi="Arial" w:cs="Arial"/>
                <w:sz w:val="18"/>
                <w:szCs w:val="18"/>
              </w:rPr>
              <w:t>Hospital/Clinic Substantial Change in Service</w:t>
            </w:r>
          </w:p>
        </w:tc>
        <w:tc>
          <w:tcPr>
            <w:tcW w:w="3093" w:type="dxa"/>
          </w:tcPr>
          <w:p w14:paraId="33865CFD" w14:textId="0B752EC0" w:rsidR="00284FA3" w:rsidRPr="00A50A7E" w:rsidRDefault="002C0EC3" w:rsidP="002C0EC3">
            <w:pPr>
              <w:pStyle w:val="RBBasic"/>
              <w:rPr>
                <w:rFonts w:ascii="Arial" w:hAnsi="Arial" w:cs="Arial"/>
                <w:sz w:val="18"/>
                <w:szCs w:val="18"/>
              </w:rPr>
            </w:pPr>
            <w:r w:rsidRPr="00796C6E">
              <w:rPr>
                <w:rFonts w:ascii="Arial" w:hAnsi="Arial" w:cs="Arial"/>
                <w:sz w:val="18"/>
                <w:szCs w:val="18"/>
              </w:rPr>
              <w:t>The General Hospital Corporation d/b/a</w:t>
            </w:r>
            <w:r>
              <w:rPr>
                <w:rFonts w:ascii="Arial" w:hAnsi="Arial" w:cs="Arial"/>
                <w:sz w:val="18"/>
                <w:szCs w:val="18"/>
              </w:rPr>
              <w:t xml:space="preserve"> </w:t>
            </w:r>
            <w:r w:rsidRPr="00796C6E">
              <w:rPr>
                <w:rFonts w:ascii="Arial" w:hAnsi="Arial" w:cs="Arial"/>
                <w:sz w:val="18"/>
                <w:szCs w:val="18"/>
              </w:rPr>
              <w:t>Massachusetts General Hospital</w:t>
            </w:r>
          </w:p>
        </w:tc>
      </w:tr>
      <w:tr w:rsidR="00284FA3" w:rsidRPr="00AE6C3C" w14:paraId="330323BA" w14:textId="77777777" w:rsidTr="00AA49C9">
        <w:trPr>
          <w:cantSplit/>
          <w:trHeight w:val="311"/>
        </w:trPr>
        <w:tc>
          <w:tcPr>
            <w:tcW w:w="1041" w:type="dxa"/>
          </w:tcPr>
          <w:p w14:paraId="09AD9141" w14:textId="1B541A27"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62AA0E81" w14:textId="53367BDB" w:rsidR="00284FA3" w:rsidRPr="00A50A7E" w:rsidRDefault="00796C6E" w:rsidP="00796C6E">
            <w:pPr>
              <w:pStyle w:val="RBBasic"/>
              <w:rPr>
                <w:rFonts w:ascii="Arial" w:hAnsi="Arial" w:cs="Arial"/>
                <w:sz w:val="18"/>
                <w:szCs w:val="18"/>
              </w:rPr>
            </w:pPr>
            <w:r w:rsidRPr="00796C6E">
              <w:rPr>
                <w:rFonts w:ascii="Arial" w:hAnsi="Arial" w:cs="Arial"/>
                <w:sz w:val="18"/>
                <w:szCs w:val="18"/>
              </w:rPr>
              <w:t>MGB-23012310-RE</w:t>
            </w:r>
          </w:p>
        </w:tc>
        <w:tc>
          <w:tcPr>
            <w:tcW w:w="1636" w:type="dxa"/>
          </w:tcPr>
          <w:p w14:paraId="30FB44EE" w14:textId="66AA64FA" w:rsidR="00284FA3" w:rsidRPr="00A50A7E" w:rsidRDefault="001332A1" w:rsidP="00284FA3">
            <w:pPr>
              <w:pStyle w:val="RBBasic"/>
              <w:rPr>
                <w:rFonts w:ascii="Arial" w:hAnsi="Arial" w:cs="Arial"/>
                <w:sz w:val="18"/>
                <w:szCs w:val="18"/>
              </w:rPr>
            </w:pPr>
            <w:r w:rsidRPr="00796C6E">
              <w:rPr>
                <w:rFonts w:ascii="Arial" w:hAnsi="Arial" w:cs="Arial"/>
                <w:sz w:val="18"/>
                <w:szCs w:val="18"/>
              </w:rPr>
              <w:t>10/20/2023</w:t>
            </w:r>
          </w:p>
        </w:tc>
        <w:tc>
          <w:tcPr>
            <w:tcW w:w="2340" w:type="dxa"/>
          </w:tcPr>
          <w:p w14:paraId="32901EAD" w14:textId="0E1D677D" w:rsidR="00284FA3" w:rsidRPr="00A50A7E" w:rsidRDefault="001332A1" w:rsidP="00284FA3">
            <w:pPr>
              <w:pStyle w:val="RBBasic"/>
              <w:rPr>
                <w:rFonts w:ascii="Arial" w:hAnsi="Arial" w:cs="Arial"/>
                <w:sz w:val="18"/>
                <w:szCs w:val="18"/>
              </w:rPr>
            </w:pPr>
            <w:r w:rsidRPr="00796C6E">
              <w:rPr>
                <w:rFonts w:ascii="Arial" w:hAnsi="Arial" w:cs="Arial"/>
                <w:sz w:val="18"/>
                <w:szCs w:val="18"/>
              </w:rPr>
              <w:t>DoN-Required Equipment</w:t>
            </w:r>
          </w:p>
        </w:tc>
        <w:tc>
          <w:tcPr>
            <w:tcW w:w="3093" w:type="dxa"/>
          </w:tcPr>
          <w:p w14:paraId="5DF59FDF" w14:textId="700F2572" w:rsidR="00284FA3" w:rsidRPr="00A50A7E" w:rsidRDefault="001332A1" w:rsidP="00284FA3">
            <w:pPr>
              <w:pStyle w:val="RBBasic"/>
              <w:rPr>
                <w:rFonts w:ascii="Arial" w:hAnsi="Arial" w:cs="Arial"/>
                <w:sz w:val="18"/>
                <w:szCs w:val="18"/>
              </w:rPr>
            </w:pPr>
            <w:r w:rsidRPr="00796C6E">
              <w:rPr>
                <w:rFonts w:ascii="Arial" w:hAnsi="Arial" w:cs="Arial"/>
                <w:sz w:val="18"/>
                <w:szCs w:val="18"/>
              </w:rPr>
              <w:t>Cooley Dickinson Hospital</w:t>
            </w:r>
          </w:p>
        </w:tc>
      </w:tr>
      <w:tr w:rsidR="00284FA3" w:rsidRPr="00AE6C3C" w14:paraId="3C5A33B2" w14:textId="77777777" w:rsidTr="00AA49C9">
        <w:trPr>
          <w:cantSplit/>
          <w:trHeight w:val="311"/>
        </w:trPr>
        <w:tc>
          <w:tcPr>
            <w:tcW w:w="1041" w:type="dxa"/>
          </w:tcPr>
          <w:p w14:paraId="43E92625" w14:textId="047C091D"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62691F6C" w14:textId="771C1481" w:rsidR="00284FA3" w:rsidRPr="00A50A7E" w:rsidRDefault="00796C6E" w:rsidP="00796C6E">
            <w:pPr>
              <w:pStyle w:val="RBBasic"/>
              <w:rPr>
                <w:rFonts w:ascii="Arial" w:hAnsi="Arial" w:cs="Arial"/>
                <w:sz w:val="18"/>
                <w:szCs w:val="18"/>
              </w:rPr>
            </w:pPr>
            <w:r w:rsidRPr="00796C6E">
              <w:rPr>
                <w:rFonts w:ascii="Arial" w:hAnsi="Arial" w:cs="Arial"/>
                <w:sz w:val="18"/>
                <w:szCs w:val="18"/>
              </w:rPr>
              <w:t>MGB-23120412-AM</w:t>
            </w:r>
          </w:p>
        </w:tc>
        <w:tc>
          <w:tcPr>
            <w:tcW w:w="1636" w:type="dxa"/>
          </w:tcPr>
          <w:p w14:paraId="75E76519" w14:textId="1C43BBAC" w:rsidR="00284FA3" w:rsidRPr="00A50A7E" w:rsidRDefault="001332A1" w:rsidP="00284FA3">
            <w:pPr>
              <w:pStyle w:val="RBBasic"/>
              <w:rPr>
                <w:rFonts w:ascii="Arial" w:hAnsi="Arial" w:cs="Arial"/>
                <w:sz w:val="18"/>
                <w:szCs w:val="18"/>
              </w:rPr>
            </w:pPr>
            <w:r w:rsidRPr="00796C6E">
              <w:rPr>
                <w:rFonts w:ascii="Arial" w:hAnsi="Arial" w:cs="Arial"/>
                <w:sz w:val="18"/>
                <w:szCs w:val="18"/>
              </w:rPr>
              <w:t>03/13/2024</w:t>
            </w:r>
          </w:p>
        </w:tc>
        <w:tc>
          <w:tcPr>
            <w:tcW w:w="2340" w:type="dxa"/>
          </w:tcPr>
          <w:p w14:paraId="491E5B61" w14:textId="53DE702B" w:rsidR="00284FA3" w:rsidRPr="00A50A7E" w:rsidRDefault="001332A1" w:rsidP="00284FA3">
            <w:pPr>
              <w:pStyle w:val="RBBasic"/>
              <w:rPr>
                <w:rFonts w:ascii="Arial" w:hAnsi="Arial" w:cs="Arial"/>
                <w:sz w:val="18"/>
                <w:szCs w:val="18"/>
              </w:rPr>
            </w:pPr>
            <w:r w:rsidRPr="00796C6E">
              <w:rPr>
                <w:rFonts w:ascii="Arial" w:hAnsi="Arial" w:cs="Arial"/>
                <w:sz w:val="18"/>
                <w:szCs w:val="18"/>
              </w:rPr>
              <w:t>Amendment</w:t>
            </w:r>
          </w:p>
        </w:tc>
        <w:tc>
          <w:tcPr>
            <w:tcW w:w="3093" w:type="dxa"/>
          </w:tcPr>
          <w:p w14:paraId="2CA47646" w14:textId="4BDD4250" w:rsidR="00284FA3" w:rsidRPr="00A50A7E" w:rsidRDefault="001332A1" w:rsidP="00284FA3">
            <w:pPr>
              <w:pStyle w:val="RBBasic"/>
              <w:rPr>
                <w:rFonts w:ascii="Arial" w:hAnsi="Arial" w:cs="Arial"/>
                <w:sz w:val="18"/>
                <w:szCs w:val="18"/>
              </w:rPr>
            </w:pPr>
            <w:r w:rsidRPr="00796C6E">
              <w:rPr>
                <w:rFonts w:ascii="Arial" w:hAnsi="Arial" w:cs="Arial"/>
                <w:sz w:val="18"/>
                <w:szCs w:val="18"/>
              </w:rPr>
              <w:t>Mass General Waltham</w:t>
            </w:r>
          </w:p>
        </w:tc>
      </w:tr>
      <w:tr w:rsidR="00284FA3" w:rsidRPr="00AE6C3C" w14:paraId="343DB9DD" w14:textId="77777777" w:rsidTr="00AA49C9">
        <w:trPr>
          <w:cantSplit/>
          <w:trHeight w:val="311"/>
        </w:trPr>
        <w:tc>
          <w:tcPr>
            <w:tcW w:w="1041" w:type="dxa"/>
          </w:tcPr>
          <w:p w14:paraId="6C0F88BD" w14:textId="257640D4" w:rsidR="00284FA3" w:rsidRPr="009A79FB" w:rsidRDefault="00284FA3" w:rsidP="00284FA3">
            <w:pPr>
              <w:pStyle w:val="RBBasic"/>
              <w:rPr>
                <w:rFonts w:ascii="Arial" w:hAnsi="Arial" w:cs="Arial"/>
                <w:sz w:val="18"/>
                <w:szCs w:val="18"/>
              </w:rPr>
            </w:pPr>
            <w:r w:rsidRPr="00322E87">
              <w:rPr>
                <w:rFonts w:ascii="Arial" w:hAnsi="Arial" w:cs="Arial"/>
                <w:sz w:val="18"/>
                <w:szCs w:val="18"/>
              </w:rPr>
              <w:t>+/-</w:t>
            </w:r>
          </w:p>
        </w:tc>
        <w:tc>
          <w:tcPr>
            <w:tcW w:w="1913" w:type="dxa"/>
          </w:tcPr>
          <w:p w14:paraId="2AFDA7AF" w14:textId="6B840514" w:rsidR="00284FA3" w:rsidRPr="00A50A7E" w:rsidRDefault="00404C69" w:rsidP="00404C69">
            <w:pPr>
              <w:pStyle w:val="RBBasic"/>
              <w:rPr>
                <w:rFonts w:ascii="Arial" w:hAnsi="Arial" w:cs="Arial"/>
                <w:sz w:val="18"/>
                <w:szCs w:val="18"/>
              </w:rPr>
            </w:pPr>
            <w:r w:rsidRPr="00404C69">
              <w:rPr>
                <w:rFonts w:ascii="Arial" w:hAnsi="Arial" w:cs="Arial"/>
                <w:sz w:val="18"/>
                <w:szCs w:val="18"/>
              </w:rPr>
              <w:t>MGB-23120414-AM</w:t>
            </w:r>
          </w:p>
        </w:tc>
        <w:tc>
          <w:tcPr>
            <w:tcW w:w="1636" w:type="dxa"/>
          </w:tcPr>
          <w:p w14:paraId="6016A323" w14:textId="7D56E53D" w:rsidR="00284FA3" w:rsidRPr="00A50A7E" w:rsidRDefault="001332A1" w:rsidP="00284FA3">
            <w:pPr>
              <w:pStyle w:val="RBBasic"/>
              <w:rPr>
                <w:rFonts w:ascii="Arial" w:hAnsi="Arial" w:cs="Arial"/>
                <w:sz w:val="18"/>
                <w:szCs w:val="18"/>
              </w:rPr>
            </w:pPr>
            <w:r w:rsidRPr="00404C69">
              <w:rPr>
                <w:rFonts w:ascii="Arial" w:hAnsi="Arial" w:cs="Arial"/>
                <w:sz w:val="18"/>
                <w:szCs w:val="18"/>
              </w:rPr>
              <w:t>04/17/2024</w:t>
            </w:r>
          </w:p>
        </w:tc>
        <w:tc>
          <w:tcPr>
            <w:tcW w:w="2340" w:type="dxa"/>
          </w:tcPr>
          <w:p w14:paraId="5F7D6941" w14:textId="637780CC" w:rsidR="00284FA3" w:rsidRPr="00A50A7E" w:rsidRDefault="001332A1" w:rsidP="00284FA3">
            <w:pPr>
              <w:pStyle w:val="RBBasic"/>
              <w:rPr>
                <w:rFonts w:ascii="Arial" w:hAnsi="Arial" w:cs="Arial"/>
                <w:sz w:val="18"/>
                <w:szCs w:val="18"/>
              </w:rPr>
            </w:pPr>
            <w:r w:rsidRPr="00404C69">
              <w:rPr>
                <w:rFonts w:ascii="Arial" w:hAnsi="Arial" w:cs="Arial"/>
                <w:sz w:val="18"/>
                <w:szCs w:val="18"/>
              </w:rPr>
              <w:t>Amendment</w:t>
            </w:r>
          </w:p>
        </w:tc>
        <w:tc>
          <w:tcPr>
            <w:tcW w:w="3093" w:type="dxa"/>
          </w:tcPr>
          <w:p w14:paraId="693BBFE6" w14:textId="3A2BA593" w:rsidR="00284FA3" w:rsidRPr="00A50A7E" w:rsidRDefault="001332A1" w:rsidP="00284FA3">
            <w:pPr>
              <w:pStyle w:val="RBBasic"/>
              <w:rPr>
                <w:rFonts w:ascii="Arial" w:hAnsi="Arial" w:cs="Arial"/>
                <w:sz w:val="18"/>
                <w:szCs w:val="18"/>
              </w:rPr>
            </w:pPr>
            <w:r w:rsidRPr="00404C69">
              <w:rPr>
                <w:rFonts w:ascii="Arial" w:hAnsi="Arial" w:cs="Arial"/>
                <w:sz w:val="18"/>
                <w:szCs w:val="18"/>
              </w:rPr>
              <w:t>Mass General Hospital</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lastRenderedPageBreak/>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2"/>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26607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A5662A" w:rsidRPr="00AE6C3C" w14:paraId="1999516E" w14:textId="77777777" w:rsidTr="00266072">
        <w:trPr>
          <w:cantSplit/>
          <w:trHeight w:val="434"/>
        </w:trPr>
        <w:tc>
          <w:tcPr>
            <w:tcW w:w="625" w:type="dxa"/>
          </w:tcPr>
          <w:p w14:paraId="3DA6B48F" w14:textId="77777777" w:rsidR="00A5662A" w:rsidRPr="00104880" w:rsidRDefault="00A5662A" w:rsidP="00A5662A">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3A1C4D7C" w:rsidR="00A5662A" w:rsidRPr="00E36E58" w:rsidRDefault="007B4E04" w:rsidP="00A5662A">
            <w:r w:rsidRPr="007B4E04">
              <w:rPr>
                <w:sz w:val="18"/>
                <w:szCs w:val="18"/>
              </w:rPr>
              <w:t>CT Scan and Control Room</w:t>
            </w:r>
          </w:p>
        </w:tc>
        <w:tc>
          <w:tcPr>
            <w:tcW w:w="563" w:type="dxa"/>
          </w:tcPr>
          <w:p w14:paraId="52B12469" w14:textId="3B3E725B" w:rsidR="00A5662A" w:rsidRPr="00AD68B3" w:rsidRDefault="004C1003" w:rsidP="00A5662A">
            <w:pPr>
              <w:pStyle w:val="RBBasic"/>
              <w:rPr>
                <w:rFonts w:ascii="Arial" w:hAnsi="Arial" w:cs="Arial"/>
                <w:sz w:val="18"/>
                <w:szCs w:val="18"/>
              </w:rPr>
            </w:pPr>
            <w:r w:rsidRPr="004C1003">
              <w:rPr>
                <w:rFonts w:ascii="Arial" w:hAnsi="Arial" w:cs="Arial"/>
                <w:sz w:val="18"/>
                <w:szCs w:val="18"/>
              </w:rPr>
              <w:t xml:space="preserve">707 </w:t>
            </w:r>
          </w:p>
        </w:tc>
        <w:tc>
          <w:tcPr>
            <w:tcW w:w="900" w:type="dxa"/>
          </w:tcPr>
          <w:p w14:paraId="70CEA69C" w14:textId="3D2FAF0E" w:rsidR="00A5662A" w:rsidRPr="00AD68B3" w:rsidRDefault="005E2E97" w:rsidP="00A5662A">
            <w:pPr>
              <w:pStyle w:val="RBBasic"/>
              <w:jc w:val="center"/>
              <w:rPr>
                <w:rFonts w:ascii="Arial" w:hAnsi="Arial" w:cs="Arial"/>
                <w:sz w:val="18"/>
                <w:szCs w:val="18"/>
              </w:rPr>
            </w:pPr>
            <w:r w:rsidRPr="004C1003">
              <w:rPr>
                <w:rFonts w:ascii="Arial" w:hAnsi="Arial" w:cs="Arial"/>
                <w:sz w:val="18"/>
                <w:szCs w:val="18"/>
              </w:rPr>
              <w:t>752</w:t>
            </w:r>
          </w:p>
        </w:tc>
        <w:tc>
          <w:tcPr>
            <w:tcW w:w="787" w:type="dxa"/>
          </w:tcPr>
          <w:p w14:paraId="42DAA00A" w14:textId="70C7D47D" w:rsidR="00A5662A" w:rsidRPr="00AD68B3" w:rsidRDefault="00A5662A" w:rsidP="00A5662A">
            <w:pPr>
              <w:pStyle w:val="RBBasic"/>
              <w:jc w:val="center"/>
              <w:rPr>
                <w:rFonts w:ascii="Arial" w:hAnsi="Arial" w:cs="Arial"/>
                <w:spacing w:val="-4"/>
                <w:w w:val="90"/>
                <w:sz w:val="18"/>
                <w:szCs w:val="18"/>
              </w:rPr>
            </w:pPr>
          </w:p>
        </w:tc>
        <w:tc>
          <w:tcPr>
            <w:tcW w:w="810" w:type="dxa"/>
          </w:tcPr>
          <w:p w14:paraId="583A72BA" w14:textId="1DE99E94" w:rsidR="00A5662A" w:rsidRPr="00AD68B3" w:rsidRDefault="00A5662A" w:rsidP="00A5662A">
            <w:pPr>
              <w:pStyle w:val="RBBasic"/>
              <w:jc w:val="center"/>
              <w:rPr>
                <w:rFonts w:ascii="Arial" w:hAnsi="Arial" w:cs="Arial"/>
                <w:spacing w:val="-4"/>
                <w:w w:val="90"/>
                <w:sz w:val="18"/>
                <w:szCs w:val="18"/>
              </w:rPr>
            </w:pPr>
          </w:p>
        </w:tc>
        <w:tc>
          <w:tcPr>
            <w:tcW w:w="743" w:type="dxa"/>
          </w:tcPr>
          <w:p w14:paraId="55503444" w14:textId="7F03E2A6" w:rsidR="00A5662A" w:rsidRPr="00AD68B3" w:rsidRDefault="005E2E97" w:rsidP="00A5662A">
            <w:pPr>
              <w:pStyle w:val="RBBasic"/>
              <w:jc w:val="center"/>
              <w:rPr>
                <w:rFonts w:ascii="Arial" w:hAnsi="Arial" w:cs="Arial"/>
                <w:sz w:val="18"/>
                <w:szCs w:val="18"/>
              </w:rPr>
            </w:pPr>
            <w:r w:rsidRPr="004C1003">
              <w:rPr>
                <w:rFonts w:ascii="Arial" w:hAnsi="Arial" w:cs="Arial"/>
                <w:sz w:val="18"/>
                <w:szCs w:val="18"/>
              </w:rPr>
              <w:t>707</w:t>
            </w:r>
          </w:p>
        </w:tc>
        <w:tc>
          <w:tcPr>
            <w:tcW w:w="810" w:type="dxa"/>
          </w:tcPr>
          <w:p w14:paraId="00F207B9" w14:textId="528E87F3" w:rsidR="00A5662A" w:rsidRPr="00AD68B3" w:rsidRDefault="005E2E97" w:rsidP="00A5662A">
            <w:pPr>
              <w:pStyle w:val="RBBasic"/>
              <w:jc w:val="center"/>
              <w:rPr>
                <w:rFonts w:ascii="Arial" w:hAnsi="Arial" w:cs="Arial"/>
                <w:sz w:val="18"/>
                <w:szCs w:val="18"/>
              </w:rPr>
            </w:pPr>
            <w:r w:rsidRPr="004C1003">
              <w:rPr>
                <w:rFonts w:ascii="Arial" w:hAnsi="Arial" w:cs="Arial"/>
                <w:sz w:val="18"/>
                <w:szCs w:val="18"/>
              </w:rPr>
              <w:t>752</w:t>
            </w:r>
          </w:p>
        </w:tc>
        <w:tc>
          <w:tcPr>
            <w:tcW w:w="1080" w:type="dxa"/>
          </w:tcPr>
          <w:p w14:paraId="601EF0B6" w14:textId="1EF86919" w:rsidR="00A5662A" w:rsidRPr="00AD68B3" w:rsidRDefault="005E2E97" w:rsidP="00A5662A">
            <w:pPr>
              <w:pStyle w:val="RBBasic"/>
              <w:jc w:val="center"/>
              <w:rPr>
                <w:rFonts w:ascii="Arial" w:hAnsi="Arial" w:cs="Arial"/>
                <w:sz w:val="18"/>
                <w:szCs w:val="18"/>
              </w:rPr>
            </w:pPr>
            <w:r w:rsidRPr="004C1003">
              <w:rPr>
                <w:rFonts w:ascii="Arial" w:hAnsi="Arial" w:cs="Arial"/>
                <w:sz w:val="18"/>
                <w:szCs w:val="18"/>
              </w:rPr>
              <w:t>707</w:t>
            </w:r>
          </w:p>
        </w:tc>
        <w:tc>
          <w:tcPr>
            <w:tcW w:w="967" w:type="dxa"/>
          </w:tcPr>
          <w:p w14:paraId="1E057247" w14:textId="6ED381D2" w:rsidR="00A5662A" w:rsidRPr="00AD68B3" w:rsidRDefault="005E2E97" w:rsidP="00A5662A">
            <w:pPr>
              <w:pStyle w:val="RBBasic"/>
              <w:jc w:val="center"/>
              <w:rPr>
                <w:rFonts w:ascii="Arial" w:hAnsi="Arial" w:cs="Arial"/>
                <w:sz w:val="18"/>
                <w:szCs w:val="18"/>
              </w:rPr>
            </w:pPr>
            <w:r w:rsidRPr="004C1003">
              <w:rPr>
                <w:rFonts w:ascii="Arial" w:hAnsi="Arial" w:cs="Arial"/>
                <w:sz w:val="18"/>
                <w:szCs w:val="18"/>
              </w:rPr>
              <w:t>752</w:t>
            </w:r>
          </w:p>
        </w:tc>
        <w:tc>
          <w:tcPr>
            <w:tcW w:w="1350" w:type="dxa"/>
          </w:tcPr>
          <w:p w14:paraId="51FDCBE8" w14:textId="34E78481" w:rsidR="00A5662A" w:rsidRPr="00AD68B3" w:rsidRDefault="00A5662A" w:rsidP="00A5662A">
            <w:pPr>
              <w:pStyle w:val="RBBasic"/>
              <w:jc w:val="center"/>
              <w:rPr>
                <w:rFonts w:ascii="Arial" w:hAnsi="Arial" w:cs="Arial"/>
                <w:sz w:val="18"/>
                <w:szCs w:val="18"/>
              </w:rPr>
            </w:pPr>
          </w:p>
        </w:tc>
        <w:tc>
          <w:tcPr>
            <w:tcW w:w="1440" w:type="dxa"/>
          </w:tcPr>
          <w:p w14:paraId="10847361" w14:textId="04762F31" w:rsidR="00A5662A" w:rsidRPr="00AD68B3" w:rsidRDefault="004C1003" w:rsidP="00A5662A">
            <w:pPr>
              <w:pStyle w:val="RBBasic"/>
              <w:jc w:val="center"/>
              <w:rPr>
                <w:rFonts w:ascii="Arial" w:hAnsi="Arial" w:cs="Arial"/>
                <w:sz w:val="18"/>
                <w:szCs w:val="18"/>
              </w:rPr>
            </w:pPr>
            <w:r w:rsidRPr="004C1003">
              <w:rPr>
                <w:rFonts w:ascii="Arial" w:hAnsi="Arial" w:cs="Arial"/>
                <w:sz w:val="18"/>
                <w:szCs w:val="18"/>
              </w:rPr>
              <w:t>$1,454,000.00</w:t>
            </w:r>
          </w:p>
        </w:tc>
        <w:tc>
          <w:tcPr>
            <w:tcW w:w="1170" w:type="dxa"/>
          </w:tcPr>
          <w:p w14:paraId="444AF986" w14:textId="061D688E" w:rsidR="00A5662A" w:rsidRPr="00AD68B3" w:rsidRDefault="00A5662A" w:rsidP="00A5662A">
            <w:pPr>
              <w:pStyle w:val="RBBasic"/>
              <w:jc w:val="center"/>
              <w:rPr>
                <w:rFonts w:ascii="Arial" w:hAnsi="Arial" w:cs="Arial"/>
                <w:sz w:val="18"/>
                <w:szCs w:val="18"/>
              </w:rPr>
            </w:pPr>
          </w:p>
        </w:tc>
        <w:tc>
          <w:tcPr>
            <w:tcW w:w="1062" w:type="dxa"/>
          </w:tcPr>
          <w:p w14:paraId="0B5366BF" w14:textId="2B215F3F" w:rsidR="00A5662A" w:rsidRPr="00AD68B3" w:rsidRDefault="004C1003" w:rsidP="00A5662A">
            <w:pPr>
              <w:pStyle w:val="RBBasic"/>
              <w:jc w:val="center"/>
              <w:rPr>
                <w:rFonts w:ascii="Arial" w:hAnsi="Arial" w:cs="Arial"/>
                <w:sz w:val="18"/>
                <w:szCs w:val="18"/>
              </w:rPr>
            </w:pPr>
            <w:r w:rsidRPr="004C1003">
              <w:rPr>
                <w:rFonts w:ascii="Arial" w:hAnsi="Arial" w:cs="Arial"/>
                <w:sz w:val="18"/>
                <w:szCs w:val="18"/>
              </w:rPr>
              <w:t>$1,934.00</w:t>
            </w:r>
          </w:p>
        </w:tc>
      </w:tr>
      <w:tr w:rsidR="005E2E97" w:rsidRPr="00AE6C3C" w14:paraId="44614060" w14:textId="77777777" w:rsidTr="00266072">
        <w:trPr>
          <w:cantSplit/>
          <w:trHeight w:val="434"/>
        </w:trPr>
        <w:tc>
          <w:tcPr>
            <w:tcW w:w="625" w:type="dxa"/>
            <w:shd w:val="clear" w:color="auto" w:fill="BDC7DF"/>
          </w:tcPr>
          <w:p w14:paraId="651C23EF" w14:textId="77777777" w:rsidR="005E2E97" w:rsidRPr="00104880" w:rsidRDefault="005E2E97" w:rsidP="005E2E97">
            <w:pPr>
              <w:pStyle w:val="RBBasic"/>
              <w:spacing w:after="120"/>
              <w:jc w:val="center"/>
              <w:rPr>
                <w:rFonts w:ascii="Arial" w:hAnsi="Arial" w:cs="Arial"/>
                <w:sz w:val="16"/>
                <w:szCs w:val="16"/>
              </w:rPr>
            </w:pPr>
          </w:p>
        </w:tc>
        <w:tc>
          <w:tcPr>
            <w:tcW w:w="2250" w:type="dxa"/>
            <w:shd w:val="clear" w:color="auto" w:fill="BDC7DF"/>
          </w:tcPr>
          <w:p w14:paraId="039B7FDD" w14:textId="77777777" w:rsidR="005E2E97" w:rsidRPr="00104880" w:rsidRDefault="005E2E97" w:rsidP="005E2E97">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349F8F23" w:rsidR="005E2E97" w:rsidRPr="009A75B0" w:rsidRDefault="005E2E97" w:rsidP="005E2E97">
            <w:pPr>
              <w:pStyle w:val="RBBasic"/>
              <w:jc w:val="center"/>
              <w:rPr>
                <w:rFonts w:ascii="Arial" w:hAnsi="Arial" w:cs="Arial"/>
                <w:spacing w:val="-2"/>
                <w:sz w:val="18"/>
                <w:szCs w:val="18"/>
              </w:rPr>
            </w:pPr>
            <w:r w:rsidRPr="004C1003">
              <w:rPr>
                <w:rFonts w:ascii="Arial" w:hAnsi="Arial" w:cs="Arial"/>
                <w:sz w:val="18"/>
                <w:szCs w:val="18"/>
              </w:rPr>
              <w:t xml:space="preserve">707 </w:t>
            </w:r>
          </w:p>
        </w:tc>
        <w:tc>
          <w:tcPr>
            <w:tcW w:w="900" w:type="dxa"/>
            <w:shd w:val="clear" w:color="auto" w:fill="BDC7DF"/>
          </w:tcPr>
          <w:p w14:paraId="2A9D6F4A" w14:textId="68430B41" w:rsidR="005E2E97" w:rsidRPr="009A75B0" w:rsidRDefault="005E2E97" w:rsidP="005E2E97">
            <w:pPr>
              <w:pStyle w:val="RBBasic"/>
              <w:jc w:val="center"/>
              <w:rPr>
                <w:rFonts w:ascii="Arial" w:hAnsi="Arial" w:cs="Arial"/>
                <w:spacing w:val="-2"/>
                <w:sz w:val="18"/>
                <w:szCs w:val="18"/>
              </w:rPr>
            </w:pPr>
            <w:r w:rsidRPr="004C1003">
              <w:rPr>
                <w:rFonts w:ascii="Arial" w:hAnsi="Arial" w:cs="Arial"/>
                <w:sz w:val="18"/>
                <w:szCs w:val="18"/>
              </w:rPr>
              <w:t>752</w:t>
            </w:r>
          </w:p>
        </w:tc>
        <w:tc>
          <w:tcPr>
            <w:tcW w:w="787" w:type="dxa"/>
            <w:shd w:val="clear" w:color="auto" w:fill="BDC7DF"/>
          </w:tcPr>
          <w:p w14:paraId="74C335A2" w14:textId="349F7A2D" w:rsidR="005E2E97" w:rsidRPr="009A75B0" w:rsidRDefault="005E2E97" w:rsidP="005E2E97">
            <w:pPr>
              <w:pStyle w:val="RBBasic"/>
              <w:jc w:val="center"/>
              <w:rPr>
                <w:rFonts w:ascii="Arial" w:hAnsi="Arial" w:cs="Arial"/>
                <w:spacing w:val="-2"/>
                <w:sz w:val="18"/>
                <w:szCs w:val="18"/>
              </w:rPr>
            </w:pPr>
          </w:p>
        </w:tc>
        <w:tc>
          <w:tcPr>
            <w:tcW w:w="810" w:type="dxa"/>
            <w:shd w:val="clear" w:color="auto" w:fill="BDC7DF"/>
          </w:tcPr>
          <w:p w14:paraId="7FED7A30" w14:textId="5A935451" w:rsidR="005E2E97" w:rsidRPr="009A75B0" w:rsidRDefault="005E2E97" w:rsidP="005E2E97">
            <w:pPr>
              <w:pStyle w:val="RBBasic"/>
              <w:jc w:val="center"/>
              <w:rPr>
                <w:rFonts w:ascii="Arial" w:hAnsi="Arial" w:cs="Arial"/>
                <w:spacing w:val="-2"/>
                <w:sz w:val="18"/>
                <w:szCs w:val="18"/>
              </w:rPr>
            </w:pPr>
          </w:p>
        </w:tc>
        <w:tc>
          <w:tcPr>
            <w:tcW w:w="743" w:type="dxa"/>
            <w:shd w:val="clear" w:color="auto" w:fill="BDC7DF"/>
          </w:tcPr>
          <w:p w14:paraId="54758AD5" w14:textId="6F1398C6" w:rsidR="005E2E97" w:rsidRPr="009A75B0" w:rsidRDefault="005E2E97" w:rsidP="005E2E97">
            <w:pPr>
              <w:pStyle w:val="RBBasic"/>
              <w:jc w:val="center"/>
              <w:rPr>
                <w:rFonts w:ascii="Arial" w:hAnsi="Arial" w:cs="Arial"/>
                <w:spacing w:val="-2"/>
                <w:sz w:val="18"/>
                <w:szCs w:val="18"/>
              </w:rPr>
            </w:pPr>
            <w:r w:rsidRPr="004C1003">
              <w:rPr>
                <w:rFonts w:ascii="Arial" w:hAnsi="Arial" w:cs="Arial"/>
                <w:sz w:val="18"/>
                <w:szCs w:val="18"/>
              </w:rPr>
              <w:t>707</w:t>
            </w:r>
          </w:p>
        </w:tc>
        <w:tc>
          <w:tcPr>
            <w:tcW w:w="810" w:type="dxa"/>
            <w:shd w:val="clear" w:color="auto" w:fill="BDC7DF"/>
          </w:tcPr>
          <w:p w14:paraId="3C5BEFE9" w14:textId="5DD8CDCD" w:rsidR="005E2E97" w:rsidRPr="009A75B0" w:rsidRDefault="005E2E97" w:rsidP="005E2E97">
            <w:pPr>
              <w:pStyle w:val="RBBasic"/>
              <w:jc w:val="center"/>
              <w:rPr>
                <w:rFonts w:ascii="Arial" w:hAnsi="Arial" w:cs="Arial"/>
                <w:spacing w:val="-2"/>
                <w:sz w:val="18"/>
                <w:szCs w:val="18"/>
              </w:rPr>
            </w:pPr>
            <w:r w:rsidRPr="004C1003">
              <w:rPr>
                <w:rFonts w:ascii="Arial" w:hAnsi="Arial" w:cs="Arial"/>
                <w:sz w:val="18"/>
                <w:szCs w:val="18"/>
              </w:rPr>
              <w:t>752</w:t>
            </w:r>
          </w:p>
        </w:tc>
        <w:tc>
          <w:tcPr>
            <w:tcW w:w="1080" w:type="dxa"/>
            <w:shd w:val="clear" w:color="auto" w:fill="BDC7DF"/>
          </w:tcPr>
          <w:p w14:paraId="2E0F9204" w14:textId="615C24A3" w:rsidR="005E2E97" w:rsidRPr="009A75B0" w:rsidRDefault="005E2E97" w:rsidP="005E2E97">
            <w:pPr>
              <w:pStyle w:val="RBBasic"/>
              <w:jc w:val="center"/>
              <w:rPr>
                <w:rFonts w:ascii="Arial" w:hAnsi="Arial" w:cs="Arial"/>
                <w:spacing w:val="-2"/>
                <w:sz w:val="18"/>
                <w:szCs w:val="18"/>
              </w:rPr>
            </w:pPr>
            <w:r w:rsidRPr="004C1003">
              <w:rPr>
                <w:rFonts w:ascii="Arial" w:hAnsi="Arial" w:cs="Arial"/>
                <w:sz w:val="18"/>
                <w:szCs w:val="18"/>
              </w:rPr>
              <w:t>707</w:t>
            </w:r>
          </w:p>
        </w:tc>
        <w:tc>
          <w:tcPr>
            <w:tcW w:w="967" w:type="dxa"/>
            <w:shd w:val="clear" w:color="auto" w:fill="BDC7DF"/>
          </w:tcPr>
          <w:p w14:paraId="26616B29" w14:textId="26F66206" w:rsidR="005E2E97" w:rsidRPr="009A75B0" w:rsidRDefault="005E2E97" w:rsidP="005E2E97">
            <w:pPr>
              <w:pStyle w:val="RBBasic"/>
              <w:jc w:val="center"/>
              <w:rPr>
                <w:rFonts w:ascii="Arial" w:hAnsi="Arial" w:cs="Arial"/>
                <w:spacing w:val="-2"/>
                <w:sz w:val="18"/>
                <w:szCs w:val="18"/>
              </w:rPr>
            </w:pPr>
            <w:r w:rsidRPr="004C1003">
              <w:rPr>
                <w:rFonts w:ascii="Arial" w:hAnsi="Arial" w:cs="Arial"/>
                <w:sz w:val="18"/>
                <w:szCs w:val="18"/>
              </w:rPr>
              <w:t>752</w:t>
            </w:r>
          </w:p>
        </w:tc>
        <w:tc>
          <w:tcPr>
            <w:tcW w:w="1350" w:type="dxa"/>
            <w:shd w:val="clear" w:color="auto" w:fill="BDC7DF"/>
          </w:tcPr>
          <w:p w14:paraId="0258D738" w14:textId="2B72008F" w:rsidR="005E2E97" w:rsidRPr="009A75B0" w:rsidRDefault="005E2E97" w:rsidP="005E2E97">
            <w:pPr>
              <w:pStyle w:val="RBBasic"/>
              <w:spacing w:after="120"/>
              <w:jc w:val="center"/>
              <w:rPr>
                <w:rFonts w:ascii="Arial" w:hAnsi="Arial" w:cs="Arial"/>
                <w:sz w:val="18"/>
                <w:szCs w:val="18"/>
              </w:rPr>
            </w:pPr>
          </w:p>
        </w:tc>
        <w:tc>
          <w:tcPr>
            <w:tcW w:w="1440" w:type="dxa"/>
            <w:shd w:val="clear" w:color="auto" w:fill="BDC7DF"/>
          </w:tcPr>
          <w:p w14:paraId="25453239" w14:textId="551B4DBB" w:rsidR="005E2E97" w:rsidRPr="009A75B0" w:rsidRDefault="005E2E97" w:rsidP="005E2E97">
            <w:pPr>
              <w:pStyle w:val="RBBasic"/>
              <w:spacing w:after="120"/>
              <w:jc w:val="center"/>
              <w:rPr>
                <w:rFonts w:ascii="Arial" w:hAnsi="Arial" w:cs="Arial"/>
                <w:sz w:val="18"/>
                <w:szCs w:val="18"/>
              </w:rPr>
            </w:pPr>
            <w:r w:rsidRPr="004C1003">
              <w:rPr>
                <w:rFonts w:ascii="Arial" w:hAnsi="Arial" w:cs="Arial"/>
                <w:sz w:val="18"/>
                <w:szCs w:val="18"/>
              </w:rPr>
              <w:t>$1,454,000.00</w:t>
            </w:r>
          </w:p>
        </w:tc>
        <w:tc>
          <w:tcPr>
            <w:tcW w:w="1170" w:type="dxa"/>
            <w:shd w:val="clear" w:color="auto" w:fill="BDC7DF"/>
          </w:tcPr>
          <w:p w14:paraId="6AA474FF" w14:textId="06905AFC" w:rsidR="005E2E97" w:rsidRPr="009A75B0" w:rsidRDefault="005E2E97" w:rsidP="005E2E97">
            <w:pPr>
              <w:pStyle w:val="RBBasic"/>
              <w:spacing w:after="120"/>
              <w:rPr>
                <w:rFonts w:ascii="Arial" w:hAnsi="Arial" w:cs="Arial"/>
                <w:sz w:val="18"/>
                <w:szCs w:val="18"/>
              </w:rPr>
            </w:pPr>
          </w:p>
        </w:tc>
        <w:tc>
          <w:tcPr>
            <w:tcW w:w="1062" w:type="dxa"/>
            <w:shd w:val="clear" w:color="auto" w:fill="BDC7DF"/>
          </w:tcPr>
          <w:p w14:paraId="422945A2" w14:textId="1381D8B3" w:rsidR="005E2E97" w:rsidRPr="009A75B0" w:rsidRDefault="005E2E97" w:rsidP="005E2E97">
            <w:pPr>
              <w:pStyle w:val="RBBasic"/>
              <w:spacing w:after="120"/>
              <w:jc w:val="center"/>
              <w:rPr>
                <w:rFonts w:ascii="Arial" w:hAnsi="Arial" w:cs="Arial"/>
                <w:sz w:val="18"/>
                <w:szCs w:val="18"/>
              </w:rPr>
            </w:pPr>
            <w:r w:rsidRPr="004C1003">
              <w:rPr>
                <w:rFonts w:ascii="Arial" w:hAnsi="Arial" w:cs="Arial"/>
                <w:sz w:val="18"/>
                <w:szCs w:val="18"/>
              </w:rPr>
              <w:t>$1,934.00</w:t>
            </w: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3C3EA02"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3696017D" w:rsidR="00C84A23" w:rsidRPr="00EC0616" w:rsidRDefault="00C84A23" w:rsidP="00C84A23">
            <w:pPr>
              <w:pStyle w:val="RBBasic"/>
              <w:spacing w:after="60"/>
              <w:jc w:val="right"/>
              <w:rPr>
                <w:rFonts w:ascii="Arial" w:hAnsi="Arial" w:cs="Arial"/>
                <w:sz w:val="18"/>
                <w:szCs w:val="18"/>
              </w:rPr>
            </w:pP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80481C9" w:rsidR="00C84A23" w:rsidRPr="00EC0616" w:rsidRDefault="00C84A23" w:rsidP="00C84A2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1967A3D2" w:rsidR="00C84A23" w:rsidRPr="00EC0616" w:rsidRDefault="00C84A23" w:rsidP="00C84A23">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3D6EA0" w:rsidRPr="00EC0616" w:rsidRDefault="003D6EA0" w:rsidP="003D6EA0">
            <w:pPr>
              <w:pStyle w:val="RBBasic"/>
              <w:spacing w:after="60"/>
              <w:jc w:val="right"/>
              <w:rPr>
                <w:rFonts w:ascii="Arial" w:hAnsi="Arial" w:cs="Arial"/>
                <w:sz w:val="18"/>
                <w:szCs w:val="18"/>
              </w:rPr>
            </w:pPr>
          </w:p>
        </w:tc>
        <w:tc>
          <w:tcPr>
            <w:tcW w:w="1284" w:type="dxa"/>
            <w:gridSpan w:val="3"/>
          </w:tcPr>
          <w:p w14:paraId="4EE3B6A2" w14:textId="627A7B98"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06F43AA5" w:rsidR="003D6EA0" w:rsidRPr="00EC0616" w:rsidRDefault="003D6EA0" w:rsidP="003D6EA0">
            <w:pPr>
              <w:pStyle w:val="RBBasic"/>
              <w:spacing w:after="60"/>
              <w:jc w:val="right"/>
              <w:rPr>
                <w:rFonts w:ascii="Arial" w:hAnsi="Arial" w:cs="Arial"/>
                <w:sz w:val="18"/>
                <w:szCs w:val="18"/>
              </w:rPr>
            </w:pP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3D6EA0" w:rsidRPr="00EC0616" w:rsidRDefault="003D6EA0" w:rsidP="003D6EA0">
            <w:pPr>
              <w:pStyle w:val="RBBasic"/>
              <w:spacing w:after="60"/>
              <w:jc w:val="right"/>
              <w:rPr>
                <w:rFonts w:ascii="Arial" w:hAnsi="Arial" w:cs="Arial"/>
                <w:sz w:val="18"/>
                <w:szCs w:val="18"/>
              </w:rPr>
            </w:pPr>
          </w:p>
        </w:tc>
        <w:tc>
          <w:tcPr>
            <w:tcW w:w="1284" w:type="dxa"/>
            <w:gridSpan w:val="3"/>
          </w:tcPr>
          <w:p w14:paraId="6FB785F1" w14:textId="1AAC98E9"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6A5359E5" w:rsidR="003D6EA0" w:rsidRPr="00EC0616" w:rsidRDefault="003D6EA0" w:rsidP="003D6EA0">
            <w:pPr>
              <w:pStyle w:val="RBBasic"/>
              <w:spacing w:after="60"/>
              <w:jc w:val="right"/>
              <w:rPr>
                <w:rFonts w:ascii="Arial" w:hAnsi="Arial" w:cs="Arial"/>
                <w:sz w:val="18"/>
                <w:szCs w:val="18"/>
              </w:rPr>
            </w:pPr>
          </w:p>
        </w:tc>
      </w:tr>
      <w:tr w:rsidR="004919B2" w:rsidRPr="005940F3" w14:paraId="59311199" w14:textId="77777777" w:rsidTr="00544B45">
        <w:trPr>
          <w:cantSplit/>
          <w:trHeight w:val="305"/>
        </w:trPr>
        <w:tc>
          <w:tcPr>
            <w:tcW w:w="942" w:type="dxa"/>
          </w:tcPr>
          <w:p w14:paraId="12656D61" w14:textId="77777777" w:rsidR="004919B2" w:rsidRPr="00EC0616" w:rsidRDefault="004919B2" w:rsidP="004919B2">
            <w:pPr>
              <w:pStyle w:val="RBBasic"/>
              <w:spacing w:after="60"/>
              <w:rPr>
                <w:rFonts w:ascii="Arial" w:hAnsi="Arial" w:cs="Arial"/>
                <w:sz w:val="18"/>
                <w:szCs w:val="18"/>
              </w:rPr>
            </w:pPr>
          </w:p>
        </w:tc>
        <w:tc>
          <w:tcPr>
            <w:tcW w:w="3794" w:type="dxa"/>
          </w:tcPr>
          <w:p w14:paraId="5821E6DF"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1B3F0F50" w:rsidR="004919B2" w:rsidRPr="00EC0616" w:rsidRDefault="004919B2" w:rsidP="004919B2">
            <w:pPr>
              <w:pStyle w:val="RBBasic"/>
              <w:spacing w:after="60"/>
              <w:jc w:val="right"/>
              <w:rPr>
                <w:rFonts w:ascii="Arial" w:hAnsi="Arial" w:cs="Arial"/>
                <w:sz w:val="18"/>
                <w:szCs w:val="18"/>
              </w:rPr>
            </w:pPr>
          </w:p>
        </w:tc>
        <w:tc>
          <w:tcPr>
            <w:tcW w:w="1284" w:type="dxa"/>
            <w:gridSpan w:val="3"/>
          </w:tcPr>
          <w:p w14:paraId="2EB32D85" w14:textId="37E98B33" w:rsidR="004919B2" w:rsidRPr="00EC0616" w:rsidRDefault="004919B2" w:rsidP="004919B2">
            <w:pPr>
              <w:pStyle w:val="RBBasic"/>
              <w:spacing w:after="60"/>
              <w:jc w:val="right"/>
              <w:rPr>
                <w:rFonts w:ascii="Arial" w:hAnsi="Arial" w:cs="Arial"/>
                <w:sz w:val="18"/>
                <w:szCs w:val="18"/>
              </w:rPr>
            </w:pPr>
            <w:r w:rsidRPr="00B309D2">
              <w:rPr>
                <w:rFonts w:ascii="Arial" w:hAnsi="Arial" w:cs="Arial"/>
                <w:sz w:val="18"/>
                <w:szCs w:val="18"/>
              </w:rPr>
              <w:t>$1454000.</w:t>
            </w:r>
          </w:p>
        </w:tc>
        <w:tc>
          <w:tcPr>
            <w:tcW w:w="1268" w:type="dxa"/>
            <w:shd w:val="clear" w:color="auto" w:fill="D9D9D9" w:themeFill="background1" w:themeFillShade="D9"/>
          </w:tcPr>
          <w:p w14:paraId="2AE61E9C" w14:textId="672845FE" w:rsidR="004919B2" w:rsidRPr="00EC0616" w:rsidRDefault="004919B2" w:rsidP="004919B2">
            <w:pPr>
              <w:pStyle w:val="RBBasic"/>
              <w:spacing w:after="60"/>
              <w:jc w:val="right"/>
              <w:rPr>
                <w:rFonts w:ascii="Arial" w:hAnsi="Arial" w:cs="Arial"/>
                <w:sz w:val="18"/>
                <w:szCs w:val="18"/>
              </w:rPr>
            </w:pPr>
            <w:r w:rsidRPr="00B309D2">
              <w:rPr>
                <w:rFonts w:ascii="Arial" w:hAnsi="Arial" w:cs="Arial"/>
                <w:sz w:val="18"/>
                <w:szCs w:val="18"/>
              </w:rPr>
              <w:t>$1454000.</w:t>
            </w:r>
          </w:p>
        </w:tc>
      </w:tr>
      <w:tr w:rsidR="004919B2" w:rsidRPr="005940F3" w14:paraId="66F7464D" w14:textId="77777777" w:rsidTr="00544B45">
        <w:trPr>
          <w:cantSplit/>
          <w:trHeight w:val="305"/>
        </w:trPr>
        <w:tc>
          <w:tcPr>
            <w:tcW w:w="942" w:type="dxa"/>
          </w:tcPr>
          <w:p w14:paraId="4A7D0CFF" w14:textId="77777777" w:rsidR="004919B2" w:rsidRPr="00EC0616" w:rsidRDefault="004919B2" w:rsidP="004919B2">
            <w:pPr>
              <w:pStyle w:val="RBBasic"/>
              <w:spacing w:after="60"/>
              <w:rPr>
                <w:rFonts w:ascii="Arial" w:hAnsi="Arial" w:cs="Arial"/>
                <w:sz w:val="18"/>
                <w:szCs w:val="18"/>
              </w:rPr>
            </w:pPr>
          </w:p>
        </w:tc>
        <w:tc>
          <w:tcPr>
            <w:tcW w:w="3794" w:type="dxa"/>
          </w:tcPr>
          <w:p w14:paraId="3A687A7D"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4919B2" w:rsidRPr="00EC0616" w:rsidRDefault="004919B2" w:rsidP="004919B2">
            <w:pPr>
              <w:pStyle w:val="RBBasic"/>
              <w:spacing w:after="60"/>
              <w:jc w:val="right"/>
              <w:rPr>
                <w:rFonts w:ascii="Arial" w:hAnsi="Arial" w:cs="Arial"/>
                <w:sz w:val="18"/>
                <w:szCs w:val="18"/>
              </w:rPr>
            </w:pPr>
          </w:p>
        </w:tc>
        <w:tc>
          <w:tcPr>
            <w:tcW w:w="1284" w:type="dxa"/>
            <w:gridSpan w:val="3"/>
          </w:tcPr>
          <w:p w14:paraId="285D2438" w14:textId="7DC4B23F" w:rsidR="004919B2" w:rsidRPr="00EC0616" w:rsidRDefault="004919B2" w:rsidP="004919B2">
            <w:pPr>
              <w:pStyle w:val="RBBasic"/>
              <w:spacing w:after="60"/>
              <w:jc w:val="right"/>
              <w:rPr>
                <w:rFonts w:ascii="Arial" w:hAnsi="Arial" w:cs="Arial"/>
                <w:sz w:val="18"/>
                <w:szCs w:val="18"/>
              </w:rPr>
            </w:pPr>
            <w:r w:rsidRPr="000306A9">
              <w:rPr>
                <w:rFonts w:ascii="Arial" w:hAnsi="Arial" w:cs="Arial"/>
                <w:sz w:val="18"/>
                <w:szCs w:val="18"/>
              </w:rPr>
              <w:t>$2659767.</w:t>
            </w:r>
          </w:p>
        </w:tc>
        <w:tc>
          <w:tcPr>
            <w:tcW w:w="1268" w:type="dxa"/>
            <w:shd w:val="clear" w:color="auto" w:fill="D9D9D9" w:themeFill="background1" w:themeFillShade="D9"/>
          </w:tcPr>
          <w:p w14:paraId="18433FE7" w14:textId="0F121185" w:rsidR="004919B2" w:rsidRPr="00EC0616" w:rsidRDefault="004919B2" w:rsidP="004919B2">
            <w:pPr>
              <w:pStyle w:val="RBBasic"/>
              <w:spacing w:after="60"/>
              <w:jc w:val="right"/>
              <w:rPr>
                <w:rFonts w:ascii="Arial" w:hAnsi="Arial" w:cs="Arial"/>
                <w:sz w:val="18"/>
                <w:szCs w:val="18"/>
              </w:rPr>
            </w:pPr>
            <w:r w:rsidRPr="000306A9">
              <w:rPr>
                <w:rFonts w:ascii="Arial" w:hAnsi="Arial" w:cs="Arial"/>
                <w:sz w:val="18"/>
                <w:szCs w:val="18"/>
              </w:rPr>
              <w:t>$2659767.</w:t>
            </w:r>
          </w:p>
        </w:tc>
      </w:tr>
      <w:tr w:rsidR="004919B2" w:rsidRPr="005940F3" w14:paraId="31675AC4" w14:textId="77777777" w:rsidTr="00544B45">
        <w:trPr>
          <w:cantSplit/>
          <w:trHeight w:val="550"/>
        </w:trPr>
        <w:tc>
          <w:tcPr>
            <w:tcW w:w="942" w:type="dxa"/>
          </w:tcPr>
          <w:p w14:paraId="3750D975" w14:textId="77777777" w:rsidR="004919B2" w:rsidRPr="00EC0616" w:rsidRDefault="004919B2" w:rsidP="004919B2">
            <w:pPr>
              <w:pStyle w:val="RBBasic"/>
              <w:spacing w:after="60"/>
              <w:rPr>
                <w:rFonts w:ascii="Arial" w:hAnsi="Arial" w:cs="Arial"/>
                <w:sz w:val="18"/>
                <w:szCs w:val="18"/>
              </w:rPr>
            </w:pPr>
          </w:p>
        </w:tc>
        <w:tc>
          <w:tcPr>
            <w:tcW w:w="3794" w:type="dxa"/>
          </w:tcPr>
          <w:p w14:paraId="33B31D0B"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4919B2" w:rsidRPr="00EC0616" w:rsidRDefault="004919B2" w:rsidP="004919B2">
            <w:pPr>
              <w:pStyle w:val="RBBasic"/>
              <w:spacing w:after="60"/>
              <w:jc w:val="right"/>
              <w:rPr>
                <w:rFonts w:ascii="Arial" w:hAnsi="Arial" w:cs="Arial"/>
                <w:sz w:val="18"/>
                <w:szCs w:val="18"/>
              </w:rPr>
            </w:pPr>
          </w:p>
        </w:tc>
        <w:tc>
          <w:tcPr>
            <w:tcW w:w="1284" w:type="dxa"/>
            <w:gridSpan w:val="3"/>
          </w:tcPr>
          <w:p w14:paraId="0D83C959" w14:textId="1C591B86" w:rsidR="004919B2" w:rsidRPr="00EC0616" w:rsidRDefault="004919B2" w:rsidP="004919B2">
            <w:pPr>
              <w:pStyle w:val="RBBasic"/>
              <w:spacing w:after="60"/>
              <w:jc w:val="right"/>
              <w:rPr>
                <w:rFonts w:ascii="Arial" w:hAnsi="Arial" w:cs="Arial"/>
                <w:sz w:val="18"/>
                <w:szCs w:val="18"/>
              </w:rPr>
            </w:pPr>
            <w:r w:rsidRPr="000306A9">
              <w:rPr>
                <w:rFonts w:ascii="Arial" w:hAnsi="Arial" w:cs="Arial"/>
                <w:sz w:val="18"/>
                <w:szCs w:val="18"/>
              </w:rPr>
              <w:t>$145000.</w:t>
            </w:r>
          </w:p>
        </w:tc>
        <w:tc>
          <w:tcPr>
            <w:tcW w:w="1268" w:type="dxa"/>
            <w:shd w:val="clear" w:color="auto" w:fill="D9D9D9" w:themeFill="background1" w:themeFillShade="D9"/>
          </w:tcPr>
          <w:p w14:paraId="13D0194D" w14:textId="4336D28A" w:rsidR="004919B2" w:rsidRPr="00EC0616" w:rsidRDefault="004919B2" w:rsidP="004919B2">
            <w:pPr>
              <w:pStyle w:val="RBBasic"/>
              <w:spacing w:after="60"/>
              <w:jc w:val="right"/>
              <w:rPr>
                <w:rFonts w:ascii="Arial" w:hAnsi="Arial" w:cs="Arial"/>
                <w:sz w:val="18"/>
                <w:szCs w:val="18"/>
              </w:rPr>
            </w:pPr>
            <w:r w:rsidRPr="000306A9">
              <w:rPr>
                <w:rFonts w:ascii="Arial" w:hAnsi="Arial" w:cs="Arial"/>
                <w:sz w:val="18"/>
                <w:szCs w:val="18"/>
              </w:rPr>
              <w:t>$145000.</w:t>
            </w:r>
          </w:p>
        </w:tc>
      </w:tr>
      <w:tr w:rsidR="004919B2" w:rsidRPr="005940F3" w14:paraId="37EC4083" w14:textId="77777777" w:rsidTr="00544B45">
        <w:trPr>
          <w:cantSplit/>
          <w:trHeight w:val="305"/>
        </w:trPr>
        <w:tc>
          <w:tcPr>
            <w:tcW w:w="942" w:type="dxa"/>
          </w:tcPr>
          <w:p w14:paraId="6511E918" w14:textId="77777777" w:rsidR="004919B2" w:rsidRPr="00EC0616" w:rsidRDefault="004919B2" w:rsidP="004919B2">
            <w:pPr>
              <w:pStyle w:val="RBBasic"/>
              <w:spacing w:after="60"/>
              <w:rPr>
                <w:rFonts w:ascii="Arial" w:hAnsi="Arial" w:cs="Arial"/>
                <w:sz w:val="18"/>
                <w:szCs w:val="18"/>
              </w:rPr>
            </w:pPr>
          </w:p>
        </w:tc>
        <w:tc>
          <w:tcPr>
            <w:tcW w:w="3794" w:type="dxa"/>
          </w:tcPr>
          <w:p w14:paraId="7B281A07"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41CF0B4B" w:rsidR="004919B2" w:rsidRPr="00EC0616" w:rsidRDefault="004919B2" w:rsidP="004919B2">
            <w:pPr>
              <w:pStyle w:val="RBBasic"/>
              <w:spacing w:after="60"/>
              <w:jc w:val="right"/>
              <w:rPr>
                <w:rFonts w:ascii="Arial" w:hAnsi="Arial" w:cs="Arial"/>
                <w:sz w:val="18"/>
                <w:szCs w:val="18"/>
              </w:rPr>
            </w:pPr>
          </w:p>
        </w:tc>
        <w:tc>
          <w:tcPr>
            <w:tcW w:w="1284" w:type="dxa"/>
            <w:gridSpan w:val="3"/>
          </w:tcPr>
          <w:p w14:paraId="3778459E" w14:textId="4252B69A" w:rsidR="004919B2" w:rsidRPr="00EC0616" w:rsidRDefault="004919B2" w:rsidP="004919B2">
            <w:pPr>
              <w:pStyle w:val="RBBasic"/>
              <w:spacing w:after="60"/>
              <w:jc w:val="right"/>
              <w:rPr>
                <w:rFonts w:ascii="Arial" w:hAnsi="Arial" w:cs="Arial"/>
                <w:sz w:val="18"/>
                <w:szCs w:val="18"/>
              </w:rPr>
            </w:pPr>
            <w:r w:rsidRPr="000306A9">
              <w:rPr>
                <w:rFonts w:ascii="Arial" w:hAnsi="Arial" w:cs="Arial"/>
                <w:sz w:val="18"/>
                <w:szCs w:val="18"/>
              </w:rPr>
              <w:t>$26000.</w:t>
            </w:r>
          </w:p>
        </w:tc>
        <w:tc>
          <w:tcPr>
            <w:tcW w:w="1268" w:type="dxa"/>
            <w:shd w:val="clear" w:color="auto" w:fill="D9D9D9" w:themeFill="background1" w:themeFillShade="D9"/>
          </w:tcPr>
          <w:p w14:paraId="1C139FF5" w14:textId="2937CCF4" w:rsidR="004919B2" w:rsidRPr="00EC0616" w:rsidRDefault="004919B2" w:rsidP="004919B2">
            <w:pPr>
              <w:pStyle w:val="RBBasic"/>
              <w:spacing w:after="60"/>
              <w:jc w:val="right"/>
              <w:rPr>
                <w:rFonts w:ascii="Arial" w:hAnsi="Arial" w:cs="Arial"/>
                <w:sz w:val="18"/>
                <w:szCs w:val="18"/>
              </w:rPr>
            </w:pPr>
            <w:r w:rsidRPr="000306A9">
              <w:rPr>
                <w:rFonts w:ascii="Arial" w:hAnsi="Arial" w:cs="Arial"/>
                <w:sz w:val="18"/>
                <w:szCs w:val="18"/>
              </w:rPr>
              <w:t>$26000.</w:t>
            </w:r>
          </w:p>
        </w:tc>
      </w:tr>
      <w:tr w:rsidR="004919B2" w:rsidRPr="005940F3" w14:paraId="4DA7206F" w14:textId="77777777" w:rsidTr="00544B45">
        <w:trPr>
          <w:cantSplit/>
          <w:trHeight w:val="305"/>
        </w:trPr>
        <w:tc>
          <w:tcPr>
            <w:tcW w:w="942" w:type="dxa"/>
          </w:tcPr>
          <w:p w14:paraId="7D73B881" w14:textId="77777777" w:rsidR="004919B2" w:rsidRPr="00EC0616" w:rsidRDefault="004919B2" w:rsidP="004919B2">
            <w:pPr>
              <w:pStyle w:val="RBBasic"/>
              <w:spacing w:after="60"/>
              <w:rPr>
                <w:rFonts w:ascii="Arial" w:hAnsi="Arial" w:cs="Arial"/>
                <w:sz w:val="18"/>
                <w:szCs w:val="18"/>
              </w:rPr>
            </w:pPr>
          </w:p>
        </w:tc>
        <w:tc>
          <w:tcPr>
            <w:tcW w:w="3794" w:type="dxa"/>
          </w:tcPr>
          <w:p w14:paraId="5B7A21AD"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45E9F57" w:rsidR="004919B2" w:rsidRPr="00EC0616" w:rsidRDefault="004919B2" w:rsidP="004919B2">
            <w:pPr>
              <w:pStyle w:val="RBBasic"/>
              <w:spacing w:after="60"/>
              <w:jc w:val="right"/>
              <w:rPr>
                <w:rFonts w:ascii="Arial" w:hAnsi="Arial" w:cs="Arial"/>
                <w:sz w:val="18"/>
                <w:szCs w:val="18"/>
              </w:rPr>
            </w:pPr>
          </w:p>
        </w:tc>
        <w:tc>
          <w:tcPr>
            <w:tcW w:w="1284" w:type="dxa"/>
            <w:gridSpan w:val="3"/>
          </w:tcPr>
          <w:p w14:paraId="56EA7CB6" w14:textId="47E67F14" w:rsidR="004919B2" w:rsidRPr="00EC0616" w:rsidRDefault="004919B2" w:rsidP="004919B2">
            <w:pPr>
              <w:pStyle w:val="RBBasic"/>
              <w:spacing w:after="60"/>
              <w:jc w:val="right"/>
              <w:rPr>
                <w:rFonts w:ascii="Arial" w:hAnsi="Arial" w:cs="Arial"/>
                <w:sz w:val="18"/>
                <w:szCs w:val="18"/>
              </w:rPr>
            </w:pPr>
            <w:r w:rsidRPr="000306A9">
              <w:rPr>
                <w:rFonts w:ascii="Arial" w:hAnsi="Arial" w:cs="Arial"/>
                <w:sz w:val="18"/>
                <w:szCs w:val="18"/>
              </w:rPr>
              <w:t>$14000.</w:t>
            </w:r>
          </w:p>
        </w:tc>
        <w:tc>
          <w:tcPr>
            <w:tcW w:w="1268" w:type="dxa"/>
            <w:shd w:val="clear" w:color="auto" w:fill="D9D9D9" w:themeFill="background1" w:themeFillShade="D9"/>
          </w:tcPr>
          <w:p w14:paraId="7CBF3026" w14:textId="5CBE77CB" w:rsidR="004919B2" w:rsidRPr="00EC0616" w:rsidRDefault="004919B2" w:rsidP="004919B2">
            <w:pPr>
              <w:pStyle w:val="RBBasic"/>
              <w:spacing w:after="60"/>
              <w:jc w:val="right"/>
              <w:rPr>
                <w:rFonts w:ascii="Arial" w:hAnsi="Arial" w:cs="Arial"/>
                <w:sz w:val="18"/>
                <w:szCs w:val="18"/>
              </w:rPr>
            </w:pPr>
            <w:r w:rsidRPr="000306A9">
              <w:rPr>
                <w:rFonts w:ascii="Arial" w:hAnsi="Arial" w:cs="Arial"/>
                <w:sz w:val="18"/>
                <w:szCs w:val="18"/>
              </w:rPr>
              <w:t>$14000.</w:t>
            </w: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2CA686C4" w14:textId="785E2738"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026B798" w:rsidR="00A757EB" w:rsidRPr="00EC0616" w:rsidRDefault="00A757EB" w:rsidP="00A757EB">
            <w:pPr>
              <w:spacing w:after="60"/>
              <w:jc w:val="right"/>
              <w:rPr>
                <w:spacing w:val="-2"/>
                <w:sz w:val="18"/>
                <w:szCs w:val="18"/>
              </w:rPr>
            </w:pP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88E766F"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5BF04947" w14:textId="4A678FFE"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D13B833" w:rsidR="00A757EB" w:rsidRPr="00EC0616" w:rsidRDefault="00A757EB" w:rsidP="00A757EB">
            <w:pPr>
              <w:spacing w:after="60"/>
              <w:jc w:val="right"/>
              <w:rPr>
                <w:spacing w:val="-2"/>
                <w:sz w:val="18"/>
                <w:szCs w:val="18"/>
              </w:rPr>
            </w:pP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3737ABD4" w:rsidR="00C4046F" w:rsidRPr="00EC0616" w:rsidRDefault="00C4046F" w:rsidP="00C4046F">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7A9A1D8E" w:rsidR="00C4046F" w:rsidRPr="00EC0616" w:rsidRDefault="004919B2" w:rsidP="00C4046F">
            <w:pPr>
              <w:spacing w:after="60"/>
              <w:jc w:val="right"/>
              <w:rPr>
                <w:spacing w:val="-2"/>
                <w:sz w:val="18"/>
                <w:szCs w:val="18"/>
              </w:rPr>
            </w:pPr>
            <w:r w:rsidRPr="004919B2">
              <w:rPr>
                <w:spacing w:val="-2"/>
                <w:sz w:val="18"/>
                <w:szCs w:val="18"/>
              </w:rPr>
              <w:t>$4298767.</w:t>
            </w:r>
          </w:p>
        </w:tc>
        <w:tc>
          <w:tcPr>
            <w:tcW w:w="1268" w:type="dxa"/>
            <w:tcBorders>
              <w:bottom w:val="double" w:sz="4" w:space="0" w:color="auto"/>
            </w:tcBorders>
            <w:shd w:val="clear" w:color="auto" w:fill="D9D9D9" w:themeFill="background1" w:themeFillShade="D9"/>
          </w:tcPr>
          <w:p w14:paraId="2CAC4C83" w14:textId="40D132CB" w:rsidR="00C4046F" w:rsidRPr="00EC0616" w:rsidRDefault="004919B2" w:rsidP="00C4046F">
            <w:pPr>
              <w:spacing w:after="60"/>
              <w:jc w:val="right"/>
              <w:rPr>
                <w:spacing w:val="-2"/>
                <w:sz w:val="18"/>
                <w:szCs w:val="18"/>
              </w:rPr>
            </w:pPr>
            <w:r w:rsidRPr="004919B2">
              <w:rPr>
                <w:spacing w:val="-2"/>
                <w:sz w:val="18"/>
                <w:szCs w:val="18"/>
              </w:rPr>
              <w:t>$4298767.</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DF451B4" w:rsidR="005B4BD0" w:rsidRPr="00EC0616" w:rsidRDefault="00CB23A7" w:rsidP="00544B45">
            <w:pPr>
              <w:spacing w:after="60"/>
              <w:rPr>
                <w:sz w:val="18"/>
                <w:szCs w:val="18"/>
              </w:rPr>
            </w:pPr>
            <w:r w:rsidRPr="00CB23A7">
              <w:rPr>
                <w:b/>
                <w:bCs/>
                <w:sz w:val="18"/>
                <w:szCs w:val="18"/>
              </w:rPr>
              <w:t>Financing Costs:</w:t>
            </w: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22836F77"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2E3E3D3B" w:rsidR="00A757EB" w:rsidRPr="00EC0616" w:rsidRDefault="009C3D4A" w:rsidP="00A757EB">
            <w:pPr>
              <w:spacing w:after="60"/>
              <w:rPr>
                <w:spacing w:val="-2"/>
                <w:sz w:val="18"/>
                <w:szCs w:val="18"/>
              </w:rPr>
            </w:pPr>
            <w:r w:rsidRPr="009C3D4A">
              <w:rPr>
                <w:spacing w:val="-2"/>
                <w:sz w:val="18"/>
                <w:szCs w:val="18"/>
              </w:rPr>
              <w:t>$42988.</w:t>
            </w:r>
          </w:p>
        </w:tc>
        <w:tc>
          <w:tcPr>
            <w:tcW w:w="1268" w:type="dxa"/>
            <w:tcBorders>
              <w:top w:val="double" w:sz="4" w:space="0" w:color="auto"/>
              <w:bottom w:val="double" w:sz="4" w:space="0" w:color="auto"/>
            </w:tcBorders>
            <w:shd w:val="clear" w:color="auto" w:fill="D9D9D9" w:themeFill="background1" w:themeFillShade="D9"/>
          </w:tcPr>
          <w:p w14:paraId="06AA1B8E" w14:textId="2D7A1876" w:rsidR="00A757EB" w:rsidRPr="00EC0616" w:rsidRDefault="009C3D4A" w:rsidP="00A757EB">
            <w:pPr>
              <w:spacing w:after="60"/>
              <w:rPr>
                <w:spacing w:val="-2"/>
                <w:sz w:val="18"/>
                <w:szCs w:val="18"/>
              </w:rPr>
            </w:pPr>
            <w:r w:rsidRPr="009C3D4A">
              <w:rPr>
                <w:spacing w:val="-2"/>
                <w:sz w:val="18"/>
                <w:szCs w:val="18"/>
              </w:rPr>
              <w:t>$42988.</w:t>
            </w: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618E1F17"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21E09241" w:rsidR="00A757EB" w:rsidRPr="00EC0616" w:rsidRDefault="009C3D4A" w:rsidP="00A757EB">
            <w:pPr>
              <w:spacing w:after="60"/>
              <w:rPr>
                <w:spacing w:val="-2"/>
                <w:sz w:val="18"/>
                <w:szCs w:val="18"/>
              </w:rPr>
            </w:pPr>
            <w:r w:rsidRPr="009C3D4A">
              <w:rPr>
                <w:spacing w:val="-2"/>
                <w:sz w:val="18"/>
                <w:szCs w:val="18"/>
              </w:rPr>
              <w:t>$42988.</w:t>
            </w:r>
          </w:p>
        </w:tc>
        <w:tc>
          <w:tcPr>
            <w:tcW w:w="1268" w:type="dxa"/>
            <w:tcBorders>
              <w:top w:val="double" w:sz="4" w:space="0" w:color="auto"/>
              <w:bottom w:val="double" w:sz="4" w:space="0" w:color="auto"/>
            </w:tcBorders>
            <w:shd w:val="clear" w:color="auto" w:fill="D9D9D9" w:themeFill="background1" w:themeFillShade="D9"/>
          </w:tcPr>
          <w:p w14:paraId="33F1CA6B" w14:textId="4660AC32" w:rsidR="00A757EB" w:rsidRPr="00EC0616" w:rsidRDefault="009C3D4A" w:rsidP="00A757EB">
            <w:pPr>
              <w:spacing w:after="60"/>
              <w:rPr>
                <w:spacing w:val="-2"/>
                <w:sz w:val="18"/>
                <w:szCs w:val="18"/>
              </w:rPr>
            </w:pPr>
            <w:r w:rsidRPr="009C3D4A">
              <w:rPr>
                <w:spacing w:val="-2"/>
                <w:sz w:val="18"/>
                <w:szCs w:val="18"/>
              </w:rPr>
              <w:t>$42988.</w:t>
            </w:r>
          </w:p>
        </w:tc>
      </w:tr>
      <w:tr w:rsidR="00986261" w:rsidRPr="005940F3" w14:paraId="6B7E526F" w14:textId="77777777" w:rsidTr="00544B45">
        <w:trPr>
          <w:cantSplit/>
          <w:trHeight w:val="413"/>
        </w:trPr>
        <w:tc>
          <w:tcPr>
            <w:tcW w:w="942" w:type="dxa"/>
            <w:tcBorders>
              <w:top w:val="double" w:sz="4" w:space="0" w:color="auto"/>
            </w:tcBorders>
          </w:tcPr>
          <w:p w14:paraId="3E54357D" w14:textId="77777777" w:rsidR="00986261" w:rsidRPr="00EC0616" w:rsidRDefault="00986261" w:rsidP="00986261">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986261" w:rsidRPr="00EC0616" w:rsidRDefault="00986261" w:rsidP="00986261">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2429D05" w:rsidR="00986261" w:rsidRPr="00EC0616" w:rsidRDefault="00986261" w:rsidP="00986261">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162EE82A" w:rsidR="00986261" w:rsidRPr="00EC0616" w:rsidRDefault="006D52A2" w:rsidP="00986261">
            <w:pPr>
              <w:spacing w:after="60"/>
              <w:rPr>
                <w:spacing w:val="-2"/>
                <w:sz w:val="18"/>
                <w:szCs w:val="18"/>
              </w:rPr>
            </w:pPr>
            <w:r w:rsidRPr="006D52A2">
              <w:rPr>
                <w:spacing w:val="-2"/>
                <w:sz w:val="18"/>
                <w:szCs w:val="18"/>
              </w:rPr>
              <w:t>$4341755.</w:t>
            </w:r>
          </w:p>
        </w:tc>
        <w:tc>
          <w:tcPr>
            <w:tcW w:w="1268" w:type="dxa"/>
            <w:tcBorders>
              <w:top w:val="double" w:sz="4" w:space="0" w:color="auto"/>
            </w:tcBorders>
            <w:shd w:val="clear" w:color="auto" w:fill="D9D9D9" w:themeFill="background1" w:themeFillShade="D9"/>
          </w:tcPr>
          <w:p w14:paraId="3E129F84" w14:textId="3ED5D060" w:rsidR="00986261" w:rsidRPr="00EC0616" w:rsidRDefault="006D52A2" w:rsidP="00986261">
            <w:pPr>
              <w:spacing w:after="60"/>
              <w:rPr>
                <w:spacing w:val="-2"/>
                <w:sz w:val="18"/>
                <w:szCs w:val="18"/>
              </w:rPr>
            </w:pPr>
            <w:r w:rsidRPr="006D52A2">
              <w:rPr>
                <w:spacing w:val="-2"/>
                <w:sz w:val="18"/>
                <w:szCs w:val="18"/>
              </w:rPr>
              <w:t>$4341755.</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397F01A0"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8E4486" w:rsidRPr="008E4486">
        <w:rPr>
          <w:rFonts w:ascii="Arial" w:hAnsi="Arial" w:cs="Arial"/>
          <w:sz w:val="20"/>
          <w:szCs w:val="20"/>
        </w:rPr>
        <w:t>See attached Narrative.</w:t>
      </w:r>
    </w:p>
    <w:p w14:paraId="3FE31038" w14:textId="7FFB684F" w:rsidR="0091105C" w:rsidRPr="00104B22" w:rsidRDefault="005B4BD0" w:rsidP="0091105C">
      <w:pPr>
        <w:ind w:left="1260" w:firstLine="450"/>
        <w:rPr>
          <w:rFonts w:ascii="Arial" w:hAnsi="Arial" w:cs="Arial"/>
          <w:sz w:val="20"/>
          <w:szCs w:val="20"/>
        </w:rPr>
      </w:pPr>
      <w:r w:rsidRPr="00104B22">
        <w:rPr>
          <w:rFonts w:ascii="Arial" w:hAnsi="Arial" w:cs="Arial"/>
          <w:sz w:val="20"/>
          <w:szCs w:val="20"/>
        </w:rPr>
        <w:t xml:space="preserve">Quality: </w:t>
      </w:r>
      <w:r w:rsidR="0091105C" w:rsidRPr="002D123E">
        <w:rPr>
          <w:rFonts w:ascii="Arial" w:hAnsi="Arial" w:cs="Arial"/>
          <w:sz w:val="20"/>
          <w:szCs w:val="20"/>
        </w:rPr>
        <w:t xml:space="preserve">See attached </w:t>
      </w:r>
      <w:r w:rsidR="008E4486" w:rsidRPr="008E4486">
        <w:rPr>
          <w:rFonts w:ascii="Arial" w:hAnsi="Arial" w:cs="Arial"/>
          <w:sz w:val="20"/>
          <w:szCs w:val="20"/>
        </w:rPr>
        <w:t>Narrative</w:t>
      </w:r>
      <w:r w:rsidR="0091105C" w:rsidRPr="002D123E">
        <w:rPr>
          <w:rFonts w:ascii="Arial" w:hAnsi="Arial" w:cs="Arial"/>
          <w:sz w:val="20"/>
          <w:szCs w:val="20"/>
        </w:rPr>
        <w:t>.</w:t>
      </w:r>
    </w:p>
    <w:p w14:paraId="2426BB94" w14:textId="51120DAA"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Efficiency: </w:t>
      </w:r>
      <w:r w:rsidR="0091105C" w:rsidRPr="002D123E">
        <w:rPr>
          <w:rFonts w:ascii="Arial" w:hAnsi="Arial" w:cs="Arial"/>
          <w:sz w:val="20"/>
          <w:szCs w:val="20"/>
        </w:rPr>
        <w:t xml:space="preserve">See attached </w:t>
      </w:r>
      <w:r w:rsidR="008E4486" w:rsidRPr="008E4486">
        <w:rPr>
          <w:rFonts w:ascii="Arial" w:hAnsi="Arial" w:cs="Arial"/>
          <w:sz w:val="20"/>
          <w:szCs w:val="20"/>
        </w:rPr>
        <w:t>Narrative</w:t>
      </w:r>
      <w:r w:rsidR="0091105C" w:rsidRPr="002D123E">
        <w:rPr>
          <w:rFonts w:ascii="Arial" w:hAnsi="Arial" w:cs="Arial"/>
          <w:sz w:val="20"/>
          <w:szCs w:val="20"/>
        </w:rPr>
        <w:t>.</w:t>
      </w:r>
    </w:p>
    <w:p w14:paraId="3475850B" w14:textId="57748C40"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Capital Expense: </w:t>
      </w:r>
      <w:r w:rsidR="0091105C" w:rsidRPr="002D123E">
        <w:rPr>
          <w:rFonts w:ascii="Arial" w:hAnsi="Arial" w:cs="Arial"/>
          <w:sz w:val="20"/>
          <w:szCs w:val="20"/>
        </w:rPr>
        <w:t xml:space="preserve">See attached </w:t>
      </w:r>
      <w:r w:rsidR="008E4486" w:rsidRPr="008E4486">
        <w:rPr>
          <w:rFonts w:ascii="Arial" w:hAnsi="Arial" w:cs="Arial"/>
          <w:sz w:val="20"/>
          <w:szCs w:val="20"/>
        </w:rPr>
        <w:t>Narrative</w:t>
      </w:r>
      <w:r w:rsidR="0091105C" w:rsidRPr="002D123E">
        <w:rPr>
          <w:rFonts w:ascii="Arial" w:hAnsi="Arial" w:cs="Arial"/>
          <w:sz w:val="20"/>
          <w:szCs w:val="20"/>
        </w:rPr>
        <w:t>.</w:t>
      </w:r>
    </w:p>
    <w:p w14:paraId="3EA27A23" w14:textId="73E35A1B"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91105C" w:rsidRPr="002D123E">
        <w:rPr>
          <w:rFonts w:ascii="Arial" w:hAnsi="Arial" w:cs="Arial"/>
          <w:sz w:val="20"/>
          <w:szCs w:val="20"/>
        </w:rPr>
        <w:t xml:space="preserve">See attached </w:t>
      </w:r>
      <w:r w:rsidR="008E4486" w:rsidRPr="008E4486">
        <w:rPr>
          <w:rFonts w:ascii="Arial" w:hAnsi="Arial" w:cs="Arial"/>
          <w:sz w:val="20"/>
          <w:szCs w:val="20"/>
        </w:rPr>
        <w:t>Narrative</w:t>
      </w:r>
      <w:r w:rsidR="0091105C" w:rsidRPr="002D123E">
        <w:rPr>
          <w:rFonts w:ascii="Arial" w:hAnsi="Arial" w:cs="Arial"/>
          <w:sz w:val="20"/>
          <w:szCs w:val="20"/>
        </w:rPr>
        <w:t>.</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lastRenderedPageBreak/>
        <w:t>List alternative options for the Proposed Project:</w:t>
      </w:r>
    </w:p>
    <w:p w14:paraId="458736AD" w14:textId="74E34BDE"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91105C" w:rsidRPr="002D123E">
        <w:rPr>
          <w:rFonts w:ascii="Arial" w:hAnsi="Arial" w:cs="Arial"/>
          <w:sz w:val="20"/>
          <w:szCs w:val="20"/>
        </w:rPr>
        <w:t xml:space="preserve">See attached </w:t>
      </w:r>
      <w:r w:rsidR="008E4486" w:rsidRPr="008E4486">
        <w:rPr>
          <w:rFonts w:ascii="Arial" w:hAnsi="Arial" w:cs="Arial"/>
          <w:sz w:val="20"/>
          <w:szCs w:val="20"/>
        </w:rPr>
        <w:t>Narrative</w:t>
      </w:r>
      <w:r w:rsidR="0091105C" w:rsidRPr="002D123E">
        <w:rPr>
          <w:rFonts w:ascii="Arial" w:hAnsi="Arial" w:cs="Arial"/>
          <w:sz w:val="20"/>
          <w:szCs w:val="20"/>
        </w:rPr>
        <w:t>.</w:t>
      </w:r>
    </w:p>
    <w:p w14:paraId="6CCAB4DD" w14:textId="631711DF" w:rsidR="002E5AF0" w:rsidRDefault="005B4BD0" w:rsidP="005B4BD0">
      <w:pPr>
        <w:ind w:left="1710"/>
        <w:rPr>
          <w:rFonts w:ascii="Arial" w:hAnsi="Arial" w:cs="Arial"/>
          <w:sz w:val="20"/>
        </w:rPr>
      </w:pPr>
      <w:r w:rsidRPr="00104B22">
        <w:rPr>
          <w:rFonts w:ascii="Arial" w:hAnsi="Arial" w:cs="Arial"/>
          <w:sz w:val="20"/>
          <w:szCs w:val="20"/>
        </w:rPr>
        <w:t xml:space="preserve">Alternative Quality: </w:t>
      </w:r>
      <w:r w:rsidR="0091105C" w:rsidRPr="002D123E">
        <w:rPr>
          <w:rFonts w:ascii="Arial" w:hAnsi="Arial" w:cs="Arial"/>
          <w:sz w:val="20"/>
          <w:szCs w:val="20"/>
        </w:rPr>
        <w:t xml:space="preserve">See attached </w:t>
      </w:r>
      <w:r w:rsidR="008E4486" w:rsidRPr="008E4486">
        <w:rPr>
          <w:rFonts w:ascii="Arial" w:hAnsi="Arial" w:cs="Arial"/>
          <w:sz w:val="20"/>
          <w:szCs w:val="20"/>
        </w:rPr>
        <w:t>Narrative</w:t>
      </w:r>
      <w:r w:rsidR="0091105C" w:rsidRPr="002D123E">
        <w:rPr>
          <w:rFonts w:ascii="Arial" w:hAnsi="Arial" w:cs="Arial"/>
          <w:sz w:val="20"/>
          <w:szCs w:val="20"/>
        </w:rPr>
        <w:t>.</w:t>
      </w:r>
    </w:p>
    <w:p w14:paraId="6C4F9520" w14:textId="5F558BFE"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91105C" w:rsidRPr="002D123E">
        <w:rPr>
          <w:rFonts w:ascii="Arial" w:hAnsi="Arial" w:cs="Arial"/>
          <w:sz w:val="20"/>
          <w:szCs w:val="20"/>
        </w:rPr>
        <w:t xml:space="preserve">See attached </w:t>
      </w:r>
      <w:r w:rsidR="008E4486" w:rsidRPr="008E4486">
        <w:rPr>
          <w:rFonts w:ascii="Arial" w:hAnsi="Arial" w:cs="Arial"/>
          <w:sz w:val="20"/>
          <w:szCs w:val="20"/>
        </w:rPr>
        <w:t>Narrative</w:t>
      </w:r>
      <w:r w:rsidR="0091105C" w:rsidRPr="002D123E">
        <w:rPr>
          <w:rFonts w:ascii="Arial" w:hAnsi="Arial" w:cs="Arial"/>
          <w:sz w:val="20"/>
          <w:szCs w:val="20"/>
        </w:rPr>
        <w:t>.</w:t>
      </w:r>
    </w:p>
    <w:p w14:paraId="4418E855" w14:textId="3C47B315"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91105C" w:rsidRPr="002D123E">
        <w:rPr>
          <w:rFonts w:ascii="Arial" w:hAnsi="Arial" w:cs="Arial"/>
          <w:sz w:val="20"/>
          <w:szCs w:val="20"/>
        </w:rPr>
        <w:t xml:space="preserve">See attached </w:t>
      </w:r>
      <w:r w:rsidR="008E4486" w:rsidRPr="008E4486">
        <w:rPr>
          <w:rFonts w:ascii="Arial" w:hAnsi="Arial" w:cs="Arial"/>
          <w:sz w:val="20"/>
          <w:szCs w:val="20"/>
        </w:rPr>
        <w:t>Narrative</w:t>
      </w:r>
      <w:r w:rsidR="0091105C" w:rsidRPr="002D123E">
        <w:rPr>
          <w:rFonts w:ascii="Arial" w:hAnsi="Arial" w:cs="Arial"/>
          <w:sz w:val="20"/>
          <w:szCs w:val="20"/>
        </w:rPr>
        <w:t>.</w:t>
      </w:r>
    </w:p>
    <w:p w14:paraId="25D31D4A" w14:textId="431523B2"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91105C" w:rsidRPr="002D123E">
        <w:rPr>
          <w:rFonts w:ascii="Arial" w:hAnsi="Arial" w:cs="Arial"/>
          <w:sz w:val="20"/>
          <w:szCs w:val="20"/>
        </w:rPr>
        <w:t xml:space="preserve">See attached </w:t>
      </w:r>
      <w:r w:rsidR="008E4486" w:rsidRPr="008E4486">
        <w:rPr>
          <w:rFonts w:ascii="Arial" w:hAnsi="Arial" w:cs="Arial"/>
          <w:sz w:val="20"/>
          <w:szCs w:val="20"/>
        </w:rPr>
        <w:t>Narrative</w:t>
      </w:r>
      <w:r w:rsidR="0091105C" w:rsidRPr="002D123E">
        <w:rPr>
          <w:rFonts w:ascii="Arial" w:hAnsi="Arial" w:cs="Arial"/>
          <w:sz w:val="20"/>
          <w:szCs w:val="20"/>
        </w:rPr>
        <w:t>.</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224623BB" w:rsidR="005B4BD0" w:rsidRPr="00104B22" w:rsidRDefault="005B4BD0" w:rsidP="005B4BD0">
      <w:pPr>
        <w:ind w:left="1350" w:hanging="630"/>
        <w:rPr>
          <w:rFonts w:ascii="Arial" w:hAnsi="Arial" w:cs="Arial"/>
          <w:sz w:val="20"/>
          <w:szCs w:val="20"/>
        </w:rPr>
      </w:pPr>
      <w:r w:rsidRPr="00104B22">
        <w:rPr>
          <w:rFonts w:ascii="Arial" w:hAnsi="Arial" w:cs="Arial"/>
          <w:sz w:val="20"/>
          <w:szCs w:val="20"/>
        </w:rPr>
        <w:t>F5.a.ii 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Pr>
          <w:rFonts w:ascii="Arial" w:hAnsi="Arial" w:cs="Arial"/>
          <w:sz w:val="20"/>
          <w:szCs w:val="20"/>
        </w:rPr>
        <w:t>0</w:t>
      </w:r>
      <w:r w:rsidRPr="00104B22">
        <w:rPr>
          <w:rFonts w:ascii="Arial" w:hAnsi="Arial" w:cs="Arial"/>
          <w:sz w:val="20"/>
          <w:szCs w:val="20"/>
        </w:rPr>
        <w:t>(A)(</w:t>
      </w:r>
      <w:r w:rsidR="00356061">
        <w:rPr>
          <w:rFonts w:ascii="Arial" w:hAnsi="Arial" w:cs="Arial"/>
          <w:sz w:val="20"/>
          <w:szCs w:val="20"/>
        </w:rPr>
        <w:t>1</w:t>
      </w:r>
      <w:r w:rsidRPr="00104B22">
        <w:rPr>
          <w:rFonts w:ascii="Arial" w:hAnsi="Arial" w:cs="Arial"/>
          <w:sz w:val="20"/>
          <w:szCs w:val="20"/>
        </w:rPr>
        <w:t xml:space="preserve">).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B73C67" w:rsidRPr="002D123E">
        <w:rPr>
          <w:rFonts w:ascii="Arial" w:hAnsi="Arial" w:cs="Arial"/>
          <w:sz w:val="20"/>
          <w:szCs w:val="20"/>
        </w:rPr>
        <w:t xml:space="preserve">See attached </w:t>
      </w:r>
      <w:r w:rsidR="008E4486" w:rsidRPr="008E4486">
        <w:rPr>
          <w:rFonts w:ascii="Arial" w:hAnsi="Arial" w:cs="Arial"/>
          <w:sz w:val="20"/>
          <w:szCs w:val="20"/>
        </w:rPr>
        <w:t>Narrative</w:t>
      </w:r>
      <w:r w:rsidR="00B73C67" w:rsidRPr="002D123E">
        <w:rPr>
          <w:rFonts w:ascii="Arial" w:hAnsi="Arial" w:cs="Arial"/>
          <w:sz w:val="20"/>
          <w:szCs w:val="20"/>
        </w:rPr>
        <w:t>.</w:t>
      </w:r>
    </w:p>
    <w:p w14:paraId="1A10C9D7" w14:textId="77777777" w:rsidR="005B4BD0" w:rsidRPr="00071A74" w:rsidRDefault="005B4BD0" w:rsidP="005B4BD0">
      <w:pPr>
        <w:ind w:left="1350" w:hanging="630"/>
        <w:rPr>
          <w:rFonts w:ascii="Arial" w:hAnsi="Arial" w:cs="Arial"/>
          <w:sz w:val="20"/>
          <w:szCs w:val="20"/>
        </w:rPr>
      </w:pPr>
    </w:p>
    <w:p w14:paraId="111C0E42" w14:textId="3C6A0781"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3"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2CECF7F5" w14:textId="40CC52A1" w:rsidR="005F7937" w:rsidRPr="005F7937" w:rsidRDefault="005F7937" w:rsidP="005F7937">
      <w:pPr>
        <w:ind w:left="720" w:right="940"/>
        <w:rPr>
          <w:rFonts w:ascii="Arial" w:hAnsi="Arial" w:cs="Arial"/>
          <w:sz w:val="20"/>
          <w:szCs w:val="20"/>
        </w:rPr>
      </w:pPr>
      <w:r w:rsidRPr="005F7937">
        <w:rPr>
          <w:rFonts w:ascii="Arial" w:hAnsi="Arial" w:cs="Arial"/>
          <w:sz w:val="20"/>
          <w:szCs w:val="20"/>
        </w:rPr>
        <w:t>Articles of Organization / Trust Agreement</w:t>
      </w:r>
      <w:r w:rsidRPr="00071A74">
        <w:rPr>
          <w:rFonts w:ascii="Arial" w:hAnsi="Arial" w:cs="Arial"/>
          <w:sz w:val="20"/>
          <w:szCs w:val="20"/>
        </w:rPr>
        <w:t xml:space="preserve">: </w:t>
      </w:r>
      <w:r>
        <w:rPr>
          <w:rFonts w:ascii="Arial" w:hAnsi="Arial" w:cs="Arial"/>
          <w:sz w:val="20"/>
          <w:szCs w:val="20"/>
        </w:rPr>
        <w:t>check</w:t>
      </w:r>
    </w:p>
    <w:p w14:paraId="0011219A" w14:textId="60D05E83"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8D7634">
        <w:rPr>
          <w:rFonts w:ascii="Arial" w:hAnsi="Arial" w:cs="Arial"/>
          <w:sz w:val="20"/>
          <w:szCs w:val="20"/>
        </w:rPr>
        <w:t>check</w:t>
      </w:r>
    </w:p>
    <w:p w14:paraId="2C42C1A6" w14:textId="45C98C8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8D7634">
        <w:rPr>
          <w:rFonts w:ascii="Arial" w:hAnsi="Arial" w:cs="Arial"/>
          <w:sz w:val="20"/>
          <w:szCs w:val="20"/>
        </w:rPr>
        <w:t>check</w:t>
      </w:r>
    </w:p>
    <w:p w14:paraId="180BD9B2" w14:textId="424B51FE"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Engagement-Self Assessment form: </w:t>
      </w:r>
      <w:r w:rsidR="008D7634">
        <w:rPr>
          <w:rFonts w:ascii="Arial" w:hAnsi="Arial" w:cs="Arial"/>
          <w:sz w:val="20"/>
          <w:szCs w:val="20"/>
        </w:rPr>
        <w:t>check</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66939A03"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9F4D1B" w:rsidRPr="009F4D1B">
        <w:rPr>
          <w:rFonts w:ascii="Arial" w:hAnsi="Arial" w:cs="Arial"/>
          <w:sz w:val="20"/>
          <w:szCs w:val="20"/>
        </w:rPr>
        <w:t>12/26/2024 2:40 pm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16D4FA97"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9F4D1B" w:rsidRPr="009F4D1B">
        <w:rPr>
          <w:rFonts w:ascii="Arial" w:hAnsi="Arial" w:cs="Arial"/>
          <w:b/>
          <w:sz w:val="20"/>
          <w:szCs w:val="20"/>
        </w:rPr>
        <w:t>MGB-24120209-RE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4"/>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75D4" w14:textId="77777777" w:rsidR="001349CD" w:rsidRDefault="001349CD">
      <w:r>
        <w:separator/>
      </w:r>
    </w:p>
  </w:endnote>
  <w:endnote w:type="continuationSeparator" w:id="0">
    <w:p w14:paraId="05649CAA" w14:textId="77777777" w:rsidR="001349CD" w:rsidRDefault="0013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4869" w14:textId="3A8C730B" w:rsidR="00B21BFD" w:rsidRPr="00A84711" w:rsidRDefault="00B21BFD" w:rsidP="00A84711">
    <w:pPr>
      <w:spacing w:before="15"/>
      <w:ind w:left="720" w:right="-540"/>
      <w:rPr>
        <w:color w:val="050505"/>
        <w:w w:val="95"/>
        <w:sz w:val="18"/>
        <w:szCs w:val="18"/>
      </w:rPr>
    </w:pPr>
  </w:p>
  <w:p w14:paraId="6C5FD80E" w14:textId="77777777" w:rsidR="00B21BFD" w:rsidRDefault="00B21BF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4681752"/>
      <w:docPartObj>
        <w:docPartGallery w:val="Page Numbers (Bottom of Page)"/>
        <w:docPartUnique/>
      </w:docPartObj>
    </w:sdtPr>
    <w:sdtContent>
      <w:sdt>
        <w:sdtPr>
          <w:rPr>
            <w:sz w:val="18"/>
            <w:szCs w:val="18"/>
          </w:rPr>
          <w:id w:val="1181851442"/>
          <w:docPartObj>
            <w:docPartGallery w:val="Page Numbers (Top of Page)"/>
            <w:docPartUnique/>
          </w:docPartObj>
        </w:sdtPr>
        <w:sdtContent>
          <w:p w14:paraId="53650C0C" w14:textId="6F4CAA08" w:rsidR="00884017" w:rsidRPr="00A84711" w:rsidRDefault="00884017"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896F4A" w:rsidRPr="00896F4A">
              <w:rPr>
                <w:color w:val="050505"/>
                <w:w w:val="95"/>
                <w:sz w:val="18"/>
                <w:szCs w:val="18"/>
              </w:rPr>
              <w:t>Mass General Brigham Incorporated</w:t>
            </w:r>
            <w:r w:rsidRPr="00514125">
              <w:rPr>
                <w:color w:val="050505"/>
                <w:w w:val="95"/>
                <w:sz w:val="18"/>
                <w:szCs w:val="18"/>
              </w:rPr>
              <w:tab/>
            </w:r>
            <w:r w:rsidR="00F867B2" w:rsidRPr="00F867B2">
              <w:rPr>
                <w:color w:val="050505"/>
                <w:w w:val="95"/>
                <w:sz w:val="18"/>
                <w:szCs w:val="18"/>
              </w:rPr>
              <w:t>12/26/2024 2:40 pm MGB-24120209-RE</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68C0D5C" w14:textId="77777777" w:rsidR="00884017" w:rsidRDefault="0088401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31CBD7B0"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140DD0" w:rsidRPr="00896F4A">
              <w:rPr>
                <w:color w:val="050505"/>
                <w:w w:val="95"/>
                <w:sz w:val="18"/>
                <w:szCs w:val="18"/>
              </w:rPr>
              <w:t>Mass General Brigham Incorporated</w:t>
            </w:r>
            <w:r w:rsidR="00140DD0" w:rsidRPr="00514125">
              <w:rPr>
                <w:color w:val="050505"/>
                <w:w w:val="95"/>
                <w:sz w:val="18"/>
                <w:szCs w:val="18"/>
              </w:rPr>
              <w:tab/>
            </w:r>
            <w:r w:rsidR="00140DD0" w:rsidRPr="00F867B2">
              <w:rPr>
                <w:color w:val="050505"/>
                <w:w w:val="95"/>
                <w:sz w:val="18"/>
                <w:szCs w:val="18"/>
              </w:rPr>
              <w:t>12/26/2024 2:40 pm MGB-24120209-RE</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E3D8" w14:textId="77777777" w:rsidR="001349CD" w:rsidRDefault="001349CD">
      <w:r>
        <w:separator/>
      </w:r>
    </w:p>
  </w:footnote>
  <w:footnote w:type="continuationSeparator" w:id="0">
    <w:p w14:paraId="12FC9140" w14:textId="77777777" w:rsidR="001349CD" w:rsidRDefault="00134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CCCF" w14:textId="77777777" w:rsidR="00884017" w:rsidRDefault="0088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jc w:val="left"/>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jc w:val="left"/>
      </w:pPr>
      <w:rPr>
        <w:rFonts w:hint="default"/>
        <w:spacing w:val="-1"/>
        <w:w w:val="106"/>
        <w:lang w:val="en-US" w:eastAsia="en-US" w:bidi="ar-SA"/>
      </w:rPr>
    </w:lvl>
    <w:lvl w:ilvl="2" w:tplc="49747582">
      <w:start w:val="1"/>
      <w:numFmt w:val="lowerRoman"/>
      <w:lvlText w:val="%3."/>
      <w:lvlJc w:val="left"/>
      <w:pPr>
        <w:ind w:left="3787" w:hanging="283"/>
        <w:jc w:val="left"/>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47BC307C"/>
    <w:multiLevelType w:val="multilevel"/>
    <w:tmpl w:val="9536A9E6"/>
    <w:lvl w:ilvl="0">
      <w:start w:val="4"/>
      <w:numFmt w:val="decimal"/>
      <w:lvlText w:val="%1"/>
      <w:lvlJc w:val="left"/>
      <w:pPr>
        <w:ind w:left="1252" w:hanging="732"/>
        <w:jc w:val="left"/>
      </w:pPr>
      <w:rPr>
        <w:rFonts w:hint="default"/>
        <w:lang w:val="en-US" w:eastAsia="en-US" w:bidi="ar-SA"/>
      </w:rPr>
    </w:lvl>
    <w:lvl w:ilvl="1">
      <w:start w:val="1"/>
      <w:numFmt w:val="decimal"/>
      <w:lvlText w:val="%1.%2"/>
      <w:lvlJc w:val="left"/>
      <w:pPr>
        <w:ind w:left="1252" w:hanging="732"/>
        <w:jc w:val="left"/>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5"/>
  </w:num>
  <w:num w:numId="4" w16cid:durableId="1822429249">
    <w:abstractNumId w:val="1"/>
  </w:num>
  <w:num w:numId="5" w16cid:durableId="929002560">
    <w:abstractNumId w:val="2"/>
  </w:num>
  <w:num w:numId="6" w16cid:durableId="2134011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5B2C"/>
    <w:rsid w:val="0000634E"/>
    <w:rsid w:val="00021AC1"/>
    <w:rsid w:val="000306A9"/>
    <w:rsid w:val="00035329"/>
    <w:rsid w:val="00041D0A"/>
    <w:rsid w:val="0004545B"/>
    <w:rsid w:val="00051BE4"/>
    <w:rsid w:val="00061EC9"/>
    <w:rsid w:val="00066C62"/>
    <w:rsid w:val="00067851"/>
    <w:rsid w:val="00071A74"/>
    <w:rsid w:val="000778C3"/>
    <w:rsid w:val="000825B9"/>
    <w:rsid w:val="00085A0B"/>
    <w:rsid w:val="000861FA"/>
    <w:rsid w:val="00091098"/>
    <w:rsid w:val="000957C4"/>
    <w:rsid w:val="000A402C"/>
    <w:rsid w:val="000A683C"/>
    <w:rsid w:val="000C11F1"/>
    <w:rsid w:val="000C1D63"/>
    <w:rsid w:val="000E550E"/>
    <w:rsid w:val="00103A41"/>
    <w:rsid w:val="00104B22"/>
    <w:rsid w:val="00107608"/>
    <w:rsid w:val="00110867"/>
    <w:rsid w:val="00125A85"/>
    <w:rsid w:val="001332A1"/>
    <w:rsid w:val="001349CD"/>
    <w:rsid w:val="00140DD0"/>
    <w:rsid w:val="00147E55"/>
    <w:rsid w:val="00151641"/>
    <w:rsid w:val="001524EF"/>
    <w:rsid w:val="00163AFB"/>
    <w:rsid w:val="00164425"/>
    <w:rsid w:val="0017544E"/>
    <w:rsid w:val="00175BDF"/>
    <w:rsid w:val="00190A8F"/>
    <w:rsid w:val="00193A32"/>
    <w:rsid w:val="001A7FCD"/>
    <w:rsid w:val="001B1C95"/>
    <w:rsid w:val="001E0F1B"/>
    <w:rsid w:val="001E49AE"/>
    <w:rsid w:val="001E6691"/>
    <w:rsid w:val="001F42DF"/>
    <w:rsid w:val="002033EF"/>
    <w:rsid w:val="002057C2"/>
    <w:rsid w:val="0020582D"/>
    <w:rsid w:val="002108B2"/>
    <w:rsid w:val="00216C17"/>
    <w:rsid w:val="002239D2"/>
    <w:rsid w:val="00225299"/>
    <w:rsid w:val="00225764"/>
    <w:rsid w:val="0023419F"/>
    <w:rsid w:val="002476EC"/>
    <w:rsid w:val="002537E3"/>
    <w:rsid w:val="00261401"/>
    <w:rsid w:val="0026276A"/>
    <w:rsid w:val="0026485A"/>
    <w:rsid w:val="00266072"/>
    <w:rsid w:val="00273113"/>
    <w:rsid w:val="00282EB7"/>
    <w:rsid w:val="00284670"/>
    <w:rsid w:val="00284FA3"/>
    <w:rsid w:val="00296AD5"/>
    <w:rsid w:val="002A75B9"/>
    <w:rsid w:val="002C0EC3"/>
    <w:rsid w:val="002C2D26"/>
    <w:rsid w:val="002D123E"/>
    <w:rsid w:val="002D5142"/>
    <w:rsid w:val="002E1AAF"/>
    <w:rsid w:val="002E5AF0"/>
    <w:rsid w:val="002E61BE"/>
    <w:rsid w:val="002F5938"/>
    <w:rsid w:val="003269EB"/>
    <w:rsid w:val="00333A6F"/>
    <w:rsid w:val="0034388A"/>
    <w:rsid w:val="00343DE6"/>
    <w:rsid w:val="00344D3A"/>
    <w:rsid w:val="00352169"/>
    <w:rsid w:val="00356061"/>
    <w:rsid w:val="00370AC3"/>
    <w:rsid w:val="003744D8"/>
    <w:rsid w:val="0038456F"/>
    <w:rsid w:val="003D6EA0"/>
    <w:rsid w:val="003D6EB6"/>
    <w:rsid w:val="003F0E9C"/>
    <w:rsid w:val="003F3913"/>
    <w:rsid w:val="003F57CA"/>
    <w:rsid w:val="004015FF"/>
    <w:rsid w:val="00404C69"/>
    <w:rsid w:val="00414200"/>
    <w:rsid w:val="00430395"/>
    <w:rsid w:val="0043138B"/>
    <w:rsid w:val="004316B8"/>
    <w:rsid w:val="00443378"/>
    <w:rsid w:val="00443412"/>
    <w:rsid w:val="004460E5"/>
    <w:rsid w:val="004630F6"/>
    <w:rsid w:val="004919B2"/>
    <w:rsid w:val="0049245D"/>
    <w:rsid w:val="0049335D"/>
    <w:rsid w:val="004A2915"/>
    <w:rsid w:val="004A5860"/>
    <w:rsid w:val="004B5EAE"/>
    <w:rsid w:val="004B60E0"/>
    <w:rsid w:val="004C1003"/>
    <w:rsid w:val="004C6B35"/>
    <w:rsid w:val="004D1AD4"/>
    <w:rsid w:val="004D33EB"/>
    <w:rsid w:val="004E248B"/>
    <w:rsid w:val="004E4AF9"/>
    <w:rsid w:val="00510314"/>
    <w:rsid w:val="00512C22"/>
    <w:rsid w:val="005149D5"/>
    <w:rsid w:val="00524E9B"/>
    <w:rsid w:val="005262FE"/>
    <w:rsid w:val="00530741"/>
    <w:rsid w:val="00531A8D"/>
    <w:rsid w:val="005352C9"/>
    <w:rsid w:val="0054318A"/>
    <w:rsid w:val="00570091"/>
    <w:rsid w:val="005A2904"/>
    <w:rsid w:val="005A6AC3"/>
    <w:rsid w:val="005B40CE"/>
    <w:rsid w:val="005B4BD0"/>
    <w:rsid w:val="005D2FA8"/>
    <w:rsid w:val="005E2E97"/>
    <w:rsid w:val="005F0DA7"/>
    <w:rsid w:val="005F1020"/>
    <w:rsid w:val="005F7937"/>
    <w:rsid w:val="0060312A"/>
    <w:rsid w:val="00611224"/>
    <w:rsid w:val="006245D3"/>
    <w:rsid w:val="00624938"/>
    <w:rsid w:val="00626F72"/>
    <w:rsid w:val="00627F02"/>
    <w:rsid w:val="006305DC"/>
    <w:rsid w:val="00655FA1"/>
    <w:rsid w:val="006619D0"/>
    <w:rsid w:val="00671A12"/>
    <w:rsid w:val="00676901"/>
    <w:rsid w:val="00677BE8"/>
    <w:rsid w:val="0068704F"/>
    <w:rsid w:val="006975DB"/>
    <w:rsid w:val="006B6AB9"/>
    <w:rsid w:val="006C7642"/>
    <w:rsid w:val="006D4026"/>
    <w:rsid w:val="006D52A2"/>
    <w:rsid w:val="006D52DE"/>
    <w:rsid w:val="006D5B20"/>
    <w:rsid w:val="006E6C15"/>
    <w:rsid w:val="007110FD"/>
    <w:rsid w:val="00711330"/>
    <w:rsid w:val="007139E0"/>
    <w:rsid w:val="007147D5"/>
    <w:rsid w:val="00716F6C"/>
    <w:rsid w:val="007278ED"/>
    <w:rsid w:val="00730D24"/>
    <w:rsid w:val="00733D44"/>
    <w:rsid w:val="0075718E"/>
    <w:rsid w:val="00763E4A"/>
    <w:rsid w:val="00775814"/>
    <w:rsid w:val="00777C4A"/>
    <w:rsid w:val="007944FF"/>
    <w:rsid w:val="007962CE"/>
    <w:rsid w:val="00796C6E"/>
    <w:rsid w:val="007A2D28"/>
    <w:rsid w:val="007A3012"/>
    <w:rsid w:val="007A31C5"/>
    <w:rsid w:val="007A4C34"/>
    <w:rsid w:val="007A720C"/>
    <w:rsid w:val="007B46E1"/>
    <w:rsid w:val="007B4E04"/>
    <w:rsid w:val="007C0AE2"/>
    <w:rsid w:val="007C32C9"/>
    <w:rsid w:val="007D0066"/>
    <w:rsid w:val="007D5359"/>
    <w:rsid w:val="007F266F"/>
    <w:rsid w:val="007F6776"/>
    <w:rsid w:val="00811F40"/>
    <w:rsid w:val="008205AE"/>
    <w:rsid w:val="008205FD"/>
    <w:rsid w:val="00832BD9"/>
    <w:rsid w:val="008465DC"/>
    <w:rsid w:val="0086005F"/>
    <w:rsid w:val="0086340E"/>
    <w:rsid w:val="00873BE2"/>
    <w:rsid w:val="008820B6"/>
    <w:rsid w:val="00884017"/>
    <w:rsid w:val="00896F4A"/>
    <w:rsid w:val="008C700F"/>
    <w:rsid w:val="008C74ED"/>
    <w:rsid w:val="008C78B9"/>
    <w:rsid w:val="008D7080"/>
    <w:rsid w:val="008D7634"/>
    <w:rsid w:val="008E4486"/>
    <w:rsid w:val="008E7A1B"/>
    <w:rsid w:val="0091105C"/>
    <w:rsid w:val="0091388A"/>
    <w:rsid w:val="0091751C"/>
    <w:rsid w:val="00923E43"/>
    <w:rsid w:val="00926A43"/>
    <w:rsid w:val="00927AD9"/>
    <w:rsid w:val="00934EFC"/>
    <w:rsid w:val="00944194"/>
    <w:rsid w:val="0095061F"/>
    <w:rsid w:val="009514F9"/>
    <w:rsid w:val="009638C5"/>
    <w:rsid w:val="00967C54"/>
    <w:rsid w:val="0097508F"/>
    <w:rsid w:val="009845FB"/>
    <w:rsid w:val="00986261"/>
    <w:rsid w:val="0099736F"/>
    <w:rsid w:val="009A36DE"/>
    <w:rsid w:val="009A4242"/>
    <w:rsid w:val="009A6328"/>
    <w:rsid w:val="009C3D4A"/>
    <w:rsid w:val="009E3543"/>
    <w:rsid w:val="009F000C"/>
    <w:rsid w:val="009F4D1B"/>
    <w:rsid w:val="00A11F8F"/>
    <w:rsid w:val="00A134BE"/>
    <w:rsid w:val="00A31BFD"/>
    <w:rsid w:val="00A42ADD"/>
    <w:rsid w:val="00A50A7E"/>
    <w:rsid w:val="00A5662A"/>
    <w:rsid w:val="00A757EB"/>
    <w:rsid w:val="00A770F8"/>
    <w:rsid w:val="00A84711"/>
    <w:rsid w:val="00A9449B"/>
    <w:rsid w:val="00AA49C9"/>
    <w:rsid w:val="00AA4FB1"/>
    <w:rsid w:val="00AE3E84"/>
    <w:rsid w:val="00AE4B8E"/>
    <w:rsid w:val="00B17D03"/>
    <w:rsid w:val="00B21BFD"/>
    <w:rsid w:val="00B22238"/>
    <w:rsid w:val="00B23651"/>
    <w:rsid w:val="00B309D2"/>
    <w:rsid w:val="00B400E7"/>
    <w:rsid w:val="00B4778F"/>
    <w:rsid w:val="00B57785"/>
    <w:rsid w:val="00B67E2A"/>
    <w:rsid w:val="00B73C67"/>
    <w:rsid w:val="00B75801"/>
    <w:rsid w:val="00BA241A"/>
    <w:rsid w:val="00BA7757"/>
    <w:rsid w:val="00BB4AD0"/>
    <w:rsid w:val="00BB5979"/>
    <w:rsid w:val="00BB625C"/>
    <w:rsid w:val="00BC4235"/>
    <w:rsid w:val="00BC5FDA"/>
    <w:rsid w:val="00BC613D"/>
    <w:rsid w:val="00BD32B6"/>
    <w:rsid w:val="00BE602C"/>
    <w:rsid w:val="00BF06B0"/>
    <w:rsid w:val="00C06832"/>
    <w:rsid w:val="00C06A8C"/>
    <w:rsid w:val="00C119AD"/>
    <w:rsid w:val="00C4046F"/>
    <w:rsid w:val="00C42572"/>
    <w:rsid w:val="00C5172E"/>
    <w:rsid w:val="00C51AD3"/>
    <w:rsid w:val="00C5612D"/>
    <w:rsid w:val="00C65FFA"/>
    <w:rsid w:val="00C66BBC"/>
    <w:rsid w:val="00C76AEB"/>
    <w:rsid w:val="00C84A23"/>
    <w:rsid w:val="00C8730D"/>
    <w:rsid w:val="00C92123"/>
    <w:rsid w:val="00C92759"/>
    <w:rsid w:val="00C979DE"/>
    <w:rsid w:val="00CA4E9D"/>
    <w:rsid w:val="00CB23A7"/>
    <w:rsid w:val="00CB3679"/>
    <w:rsid w:val="00CC528E"/>
    <w:rsid w:val="00CC5C52"/>
    <w:rsid w:val="00CD1FE9"/>
    <w:rsid w:val="00CD287F"/>
    <w:rsid w:val="00CD425F"/>
    <w:rsid w:val="00CE2A1B"/>
    <w:rsid w:val="00CF0C40"/>
    <w:rsid w:val="00CF35A7"/>
    <w:rsid w:val="00D15509"/>
    <w:rsid w:val="00D27938"/>
    <w:rsid w:val="00D46D1F"/>
    <w:rsid w:val="00D5026E"/>
    <w:rsid w:val="00D579A5"/>
    <w:rsid w:val="00D81C38"/>
    <w:rsid w:val="00D94844"/>
    <w:rsid w:val="00D96B78"/>
    <w:rsid w:val="00DA5504"/>
    <w:rsid w:val="00DB24EA"/>
    <w:rsid w:val="00DB5069"/>
    <w:rsid w:val="00DB5A5B"/>
    <w:rsid w:val="00DC1AEB"/>
    <w:rsid w:val="00DD2C3C"/>
    <w:rsid w:val="00DD6AB7"/>
    <w:rsid w:val="00DE0A91"/>
    <w:rsid w:val="00DE40C6"/>
    <w:rsid w:val="00DF5201"/>
    <w:rsid w:val="00E0258C"/>
    <w:rsid w:val="00E03FAA"/>
    <w:rsid w:val="00E31DE7"/>
    <w:rsid w:val="00E36DD9"/>
    <w:rsid w:val="00E6644C"/>
    <w:rsid w:val="00E70ADD"/>
    <w:rsid w:val="00E77CA4"/>
    <w:rsid w:val="00E805AB"/>
    <w:rsid w:val="00E8544E"/>
    <w:rsid w:val="00E86EE0"/>
    <w:rsid w:val="00E968E1"/>
    <w:rsid w:val="00EA27CD"/>
    <w:rsid w:val="00EB1D40"/>
    <w:rsid w:val="00EC49F2"/>
    <w:rsid w:val="00ED07FA"/>
    <w:rsid w:val="00F30ABB"/>
    <w:rsid w:val="00F45946"/>
    <w:rsid w:val="00F5178C"/>
    <w:rsid w:val="00F5274F"/>
    <w:rsid w:val="00F52AF1"/>
    <w:rsid w:val="00F66327"/>
    <w:rsid w:val="00F867B2"/>
    <w:rsid w:val="00F921A1"/>
    <w:rsid w:val="00F92A69"/>
    <w:rsid w:val="00FB1F56"/>
    <w:rsid w:val="00FB46BE"/>
    <w:rsid w:val="00FC3601"/>
    <w:rsid w:val="00FE1C0F"/>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H.DON@state.ma.u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ystal.Bloom@huschblackwell.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1896</TotalTime>
  <Pages>12</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317</cp:revision>
  <dcterms:created xsi:type="dcterms:W3CDTF">2023-06-23T14:32:00Z</dcterms:created>
  <dcterms:modified xsi:type="dcterms:W3CDTF">2025-01-10T17:03:00Z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