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213E" w14:textId="77777777" w:rsidR="005B4BD0" w:rsidRPr="00AE6C3C" w:rsidRDefault="005B4BD0" w:rsidP="005B4BD0">
      <w:pPr>
        <w:pStyle w:val="BodyText"/>
        <w:ind w:left="720" w:right="1180"/>
      </w:pPr>
      <w:r w:rsidRPr="00AE6C3C">
        <w:rPr>
          <w:noProof/>
        </w:rPr>
        <w:drawing>
          <wp:inline distT="0" distB="0" distL="0" distR="0" wp14:anchorId="3DCB0B72" wp14:editId="015728FA">
            <wp:extent cx="934278" cy="949014"/>
            <wp:effectExtent l="0" t="0" r="0" b="3810"/>
            <wp:docPr id="2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t xml:space="preserve"> </w:t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>
        <w:tab/>
      </w:r>
      <w:r w:rsidRPr="00AE6C3C">
        <w:t>Version: 11-8-17</w:t>
      </w:r>
    </w:p>
    <w:p w14:paraId="0DED3BF7" w14:textId="77777777" w:rsidR="005B4BD0" w:rsidRPr="00AE6C3C" w:rsidRDefault="005B4BD0" w:rsidP="005B4BD0">
      <w:pPr>
        <w:pStyle w:val="RSBCSubtitle"/>
        <w:ind w:left="720" w:right="1180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6122308B" w14:textId="21C7F8E1" w:rsidR="005B4BD0" w:rsidRPr="009D3393" w:rsidRDefault="005B4BD0" w:rsidP="005B4BD0">
      <w:pPr>
        <w:spacing w:before="83"/>
        <w:ind w:left="720" w:right="1180"/>
        <w:rPr>
          <w:sz w:val="20"/>
          <w:szCs w:val="18"/>
        </w:rPr>
      </w:pPr>
      <w:r w:rsidRPr="009D3393">
        <w:rPr>
          <w:sz w:val="20"/>
          <w:szCs w:val="18"/>
        </w:rPr>
        <w:t xml:space="preserve">Application Type: </w:t>
      </w:r>
      <w:r w:rsidR="00170B7A">
        <w:rPr>
          <w:sz w:val="20"/>
          <w:szCs w:val="18"/>
        </w:rPr>
        <w:t>Amendment</w:t>
      </w:r>
    </w:p>
    <w:p w14:paraId="77AD3F13" w14:textId="1CAB73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="00ED7693" w:rsidRPr="00ED7693">
        <w:rPr>
          <w:rFonts w:ascii="Arial" w:hAnsi="Arial" w:cs="Arial"/>
          <w:sz w:val="20"/>
          <w:szCs w:val="18"/>
        </w:rPr>
        <w:t>01/13/2025 10:59 am</w:t>
      </w:r>
    </w:p>
    <w:p w14:paraId="4C59C266" w14:textId="6FE7EAD2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="00ED7693" w:rsidRPr="00ED7693">
        <w:rPr>
          <w:rFonts w:ascii="Arial" w:hAnsi="Arial" w:cs="Arial"/>
          <w:sz w:val="20"/>
          <w:szCs w:val="18"/>
        </w:rPr>
        <w:t>Shields Healthcare of Dartmouth, Inc. d/b/a Fall River-New Bedford Regional MRI Center</w:t>
      </w:r>
    </w:p>
    <w:p w14:paraId="2A839EB2" w14:textId="5925FCF6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4A2915" w:rsidRPr="004A2915">
        <w:rPr>
          <w:rFonts w:ascii="Arial" w:hAnsi="Arial" w:cs="Arial"/>
          <w:sz w:val="20"/>
          <w:szCs w:val="18"/>
        </w:rPr>
        <w:t>700 Congress Street</w:t>
      </w:r>
      <w:r w:rsidR="00170B7A">
        <w:rPr>
          <w:rFonts w:ascii="Arial" w:hAnsi="Arial" w:cs="Arial"/>
          <w:sz w:val="20"/>
          <w:szCs w:val="18"/>
        </w:rPr>
        <w:t>,</w:t>
      </w:r>
      <w:r w:rsidR="004A2915" w:rsidRPr="004A2915">
        <w:rPr>
          <w:rFonts w:ascii="Arial" w:hAnsi="Arial" w:cs="Arial"/>
          <w:sz w:val="20"/>
          <w:szCs w:val="18"/>
        </w:rPr>
        <w:t xml:space="preserve"> Suite 204</w:t>
      </w:r>
    </w:p>
    <w:p w14:paraId="166BCBC3" w14:textId="147C569C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4A2915" w:rsidRPr="004A2915">
        <w:rPr>
          <w:rFonts w:ascii="Arial" w:hAnsi="Arial" w:cs="Arial"/>
          <w:sz w:val="20"/>
          <w:szCs w:val="18"/>
        </w:rPr>
        <w:t>Quincy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4A2915">
        <w:rPr>
          <w:rFonts w:ascii="Arial" w:hAnsi="Arial" w:cs="Arial"/>
          <w:sz w:val="20"/>
          <w:szCs w:val="18"/>
        </w:rPr>
        <w:t>02169</w:t>
      </w:r>
    </w:p>
    <w:p w14:paraId="4074BB0D" w14:textId="48D69D9F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="00994A6E" w:rsidRPr="00994A6E">
        <w:rPr>
          <w:rFonts w:ascii="Arial" w:hAnsi="Arial" w:cs="Arial"/>
          <w:sz w:val="20"/>
          <w:szCs w:val="18"/>
        </w:rPr>
        <w:t>Kathleen Healy</w:t>
      </w:r>
    </w:p>
    <w:p w14:paraId="5938B8F0" w14:textId="71F46BC8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 w:rsidR="00C14C0A" w:rsidRPr="00C14C0A">
        <w:rPr>
          <w:rFonts w:ascii="Arial" w:hAnsi="Arial" w:cs="Arial"/>
          <w:sz w:val="20"/>
          <w:szCs w:val="18"/>
        </w:rPr>
        <w:t>Attorney</w:t>
      </w:r>
    </w:p>
    <w:p w14:paraId="3D622B6B" w14:textId="5FE3CB27" w:rsidR="00156C6A" w:rsidRPr="00AE6C3C" w:rsidRDefault="005B4BD0" w:rsidP="00156C6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1262C2" w:rsidRPr="001262C2">
        <w:rPr>
          <w:rFonts w:ascii="Arial" w:hAnsi="Arial" w:cs="Arial"/>
          <w:sz w:val="20"/>
          <w:szCs w:val="18"/>
        </w:rPr>
        <w:t>One Boston Place, 25th Floor</w:t>
      </w:r>
    </w:p>
    <w:p w14:paraId="7A2881A2" w14:textId="49688244" w:rsidR="00156C6A" w:rsidRPr="00AE6C3C" w:rsidRDefault="00156C6A" w:rsidP="00156C6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1262C2" w:rsidRPr="001262C2">
        <w:rPr>
          <w:rFonts w:ascii="Arial" w:hAnsi="Arial" w:cs="Arial"/>
          <w:sz w:val="20"/>
          <w:szCs w:val="18"/>
        </w:rPr>
        <w:t>Boston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1262C2">
        <w:rPr>
          <w:rFonts w:ascii="Arial" w:hAnsi="Arial" w:cs="Arial"/>
          <w:sz w:val="20"/>
          <w:szCs w:val="18"/>
        </w:rPr>
        <w:t>02108</w:t>
      </w:r>
    </w:p>
    <w:p w14:paraId="4B126E77" w14:textId="37960BBC" w:rsidR="005B4BD0" w:rsidRPr="00AE6C3C" w:rsidRDefault="005B4BD0" w:rsidP="00156C6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Phone:</w:t>
      </w:r>
      <w:r w:rsidRPr="0088011B">
        <w:t xml:space="preserve"> </w:t>
      </w:r>
      <w:r w:rsidR="001262C2" w:rsidRPr="001262C2">
        <w:rPr>
          <w:rFonts w:ascii="Arial" w:hAnsi="Arial" w:cs="Arial"/>
          <w:sz w:val="20"/>
          <w:szCs w:val="18"/>
        </w:rPr>
        <w:t>6175575995</w:t>
      </w:r>
      <w:r w:rsidRPr="00AE6C3C">
        <w:rPr>
          <w:rFonts w:ascii="Arial" w:hAnsi="Arial" w:cs="Arial"/>
          <w:sz w:val="20"/>
          <w:szCs w:val="18"/>
        </w:rPr>
        <w:tab/>
        <w:t>Ext: none</w:t>
      </w:r>
    </w:p>
    <w:p w14:paraId="1D24AD2A" w14:textId="79E4EB51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8" w:history="1">
        <w:r w:rsidR="00435DC0" w:rsidRPr="00CD437C">
          <w:rPr>
            <w:rStyle w:val="Hyperlink"/>
            <w:rFonts w:ascii="Arial" w:hAnsi="Arial" w:cs="Arial"/>
            <w:sz w:val="20"/>
            <w:szCs w:val="18"/>
          </w:rPr>
          <w:t>khealy@rc.com</w:t>
        </w:r>
      </w:hyperlink>
      <w:r w:rsidR="00435DC0">
        <w:rPr>
          <w:rFonts w:ascii="Arial" w:hAnsi="Arial" w:cs="Arial"/>
          <w:sz w:val="20"/>
          <w:szCs w:val="18"/>
        </w:rPr>
        <w:t xml:space="preserve"> </w:t>
      </w:r>
    </w:p>
    <w:p w14:paraId="2313E73F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</w:p>
    <w:p w14:paraId="4D9B1E33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52E25ADA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2564B7AA" w14:textId="49041190" w:rsidR="0043138B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C66406" w:rsidRPr="00C66406">
        <w:rPr>
          <w:rFonts w:ascii="Arial" w:hAnsi="Arial" w:cs="Arial"/>
          <w:sz w:val="20"/>
          <w:szCs w:val="18"/>
        </w:rPr>
        <w:t>Fall River-New Bedford Regional MRI Center</w:t>
      </w:r>
    </w:p>
    <w:p w14:paraId="2108D798" w14:textId="5C27EB3D" w:rsidR="0049335D" w:rsidRPr="00AE6C3C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</w:t>
      </w:r>
      <w:r w:rsidR="00B114CD" w:rsidRPr="00B114CD">
        <w:rPr>
          <w:rFonts w:ascii="Arial" w:hAnsi="Arial" w:cs="Arial"/>
          <w:sz w:val="20"/>
          <w:szCs w:val="18"/>
        </w:rPr>
        <w:t>361 Allen Street</w:t>
      </w:r>
    </w:p>
    <w:p w14:paraId="6B43A0EE" w14:textId="689D92E2" w:rsidR="0049335D" w:rsidRPr="00AE6C3C" w:rsidRDefault="0049335D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B114CD" w:rsidRPr="00B114CD">
        <w:rPr>
          <w:rFonts w:ascii="Arial" w:hAnsi="Arial" w:cs="Arial"/>
          <w:sz w:val="20"/>
          <w:szCs w:val="18"/>
        </w:rPr>
        <w:t>New Bedford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B114CD">
        <w:rPr>
          <w:rFonts w:ascii="Arial" w:hAnsi="Arial" w:cs="Arial"/>
          <w:sz w:val="20"/>
          <w:szCs w:val="18"/>
        </w:rPr>
        <w:t>02740</w:t>
      </w:r>
    </w:p>
    <w:p w14:paraId="227F3994" w14:textId="7EB3625A" w:rsidR="005B4BD0" w:rsidRPr="00AE6C3C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Facility type:</w:t>
      </w:r>
      <w:r w:rsidR="002033EF">
        <w:rPr>
          <w:rFonts w:ascii="Arial" w:hAnsi="Arial" w:cs="Arial"/>
          <w:sz w:val="20"/>
          <w:szCs w:val="18"/>
        </w:rPr>
        <w:t xml:space="preserve"> </w:t>
      </w:r>
      <w:r w:rsidR="00634489">
        <w:rPr>
          <w:rFonts w:ascii="Arial" w:hAnsi="Arial" w:cs="Arial"/>
          <w:sz w:val="20"/>
          <w:szCs w:val="18"/>
        </w:rPr>
        <w:t>Clinic</w:t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B114CD" w:rsidRPr="00B114CD">
        <w:rPr>
          <w:rFonts w:ascii="Arial" w:hAnsi="Arial" w:cs="Arial"/>
          <w:sz w:val="20"/>
          <w:szCs w:val="18"/>
        </w:rPr>
        <w:t>1902855489</w:t>
      </w:r>
    </w:p>
    <w:p w14:paraId="05D0B6EA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3305E1CF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03B4A1E3" w14:textId="6224263D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 w:rsidR="00147E55">
        <w:rPr>
          <w:rFonts w:ascii="Arial" w:hAnsi="Arial" w:cs="Arial"/>
          <w:sz w:val="20"/>
          <w:szCs w:val="18"/>
        </w:rPr>
        <w:t>for profit</w:t>
      </w:r>
    </w:p>
    <w:p w14:paraId="43B33338" w14:textId="04E8A9E8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 w:rsidR="004C100E">
        <w:rPr>
          <w:rFonts w:ascii="Arial" w:hAnsi="Arial" w:cs="Arial"/>
          <w:sz w:val="20"/>
          <w:szCs w:val="18"/>
        </w:rPr>
        <w:t>Corporation</w:t>
      </w:r>
    </w:p>
    <w:p w14:paraId="4CC0B632" w14:textId="72992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</w:t>
      </w:r>
      <w:r w:rsidR="00126840" w:rsidRPr="00126840">
        <w:rPr>
          <w:rFonts w:ascii="Arial" w:hAnsi="Arial" w:cs="Arial"/>
          <w:sz w:val="20"/>
          <w:szCs w:val="18"/>
        </w:rPr>
        <w:t>FRNB</w:t>
      </w:r>
    </w:p>
    <w:p w14:paraId="181A879D" w14:textId="5DA7027B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 w:rsidR="00775814">
        <w:rPr>
          <w:rFonts w:ascii="Arial" w:hAnsi="Arial" w:cs="Arial"/>
          <w:sz w:val="20"/>
          <w:szCs w:val="18"/>
        </w:rPr>
        <w:t>No</w:t>
      </w:r>
    </w:p>
    <w:p w14:paraId="4CD157A5" w14:textId="51A7F8B8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 w:rsidR="0078271F">
        <w:rPr>
          <w:rFonts w:ascii="Arial" w:hAnsi="Arial" w:cs="Arial"/>
          <w:sz w:val="20"/>
          <w:szCs w:val="18"/>
        </w:rPr>
        <w:t>No</w:t>
      </w:r>
    </w:p>
    <w:p w14:paraId="50C2F145" w14:textId="02C7EEB3" w:rsidR="005B4BD0" w:rsidRPr="00AE6C3C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 w:rsidR="0078271F">
        <w:rPr>
          <w:rFonts w:ascii="Arial" w:hAnsi="Arial" w:cs="Arial"/>
          <w:sz w:val="20"/>
          <w:szCs w:val="18"/>
        </w:rPr>
        <w:t>Yes</w:t>
      </w:r>
    </w:p>
    <w:p w14:paraId="61AEC03A" w14:textId="69A5ECCC" w:rsidR="005B4BD0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 xml:space="preserve">Does the Proposed Project also require the filing of </w:t>
      </w:r>
      <w:proofErr w:type="gramStart"/>
      <w:r w:rsidRPr="00AE6C3C">
        <w:rPr>
          <w:rFonts w:ascii="Arial" w:hAnsi="Arial" w:cs="Arial"/>
          <w:sz w:val="20"/>
          <w:szCs w:val="18"/>
        </w:rPr>
        <w:t>a MCN</w:t>
      </w:r>
      <w:proofErr w:type="gramEnd"/>
      <w:r w:rsidRPr="00AE6C3C">
        <w:rPr>
          <w:rFonts w:ascii="Arial" w:hAnsi="Arial" w:cs="Arial"/>
          <w:sz w:val="20"/>
          <w:szCs w:val="18"/>
        </w:rPr>
        <w:t xml:space="preserve"> with the HPC? </w:t>
      </w:r>
      <w:r w:rsidR="00762AE1">
        <w:rPr>
          <w:rFonts w:ascii="Arial" w:hAnsi="Arial" w:cs="Arial"/>
          <w:sz w:val="20"/>
          <w:szCs w:val="18"/>
        </w:rPr>
        <w:t>No</w:t>
      </w:r>
    </w:p>
    <w:p w14:paraId="08115AF3" w14:textId="77777777" w:rsidR="005B4BD0" w:rsidRPr="00AE6C3C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No</w:t>
      </w:r>
    </w:p>
    <w:p w14:paraId="1CDAC2A5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0F69E76C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6CDFC58A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5FAA3EE2" w14:textId="5253C3C8" w:rsidR="005B4BD0" w:rsidRDefault="005B4BD0" w:rsidP="00890851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D95844">
        <w:rPr>
          <w:rFonts w:ascii="Arial" w:hAnsi="Arial" w:cs="Arial"/>
          <w:sz w:val="20"/>
        </w:rPr>
        <w:t>See attached.</w:t>
      </w:r>
    </w:p>
    <w:p w14:paraId="213B58C4" w14:textId="77777777" w:rsidR="005B4BD0" w:rsidRPr="00AE6C3C" w:rsidRDefault="005B4BD0" w:rsidP="005D5CD5">
      <w:pPr>
        <w:pStyle w:val="RHDPara12D"/>
        <w:spacing w:after="0" w:line="240" w:lineRule="auto"/>
        <w:ind w:left="720" w:right="1181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7CC929EC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4C5A30F4" w14:textId="77777777" w:rsidR="005B4BD0" w:rsidRPr="00B9291B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3B14E1F9" w14:textId="6155E91E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 w:rsidR="007A720C">
        <w:rPr>
          <w:rFonts w:ascii="Arial" w:hAnsi="Arial" w:cs="Arial"/>
          <w:sz w:val="20"/>
          <w:szCs w:val="18"/>
        </w:rPr>
        <w:t>Yes</w:t>
      </w:r>
    </w:p>
    <w:p w14:paraId="6480A333" w14:textId="7F281D9C" w:rsidR="00BA7757" w:rsidRDefault="00BA7757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BA7757">
        <w:rPr>
          <w:rFonts w:ascii="Arial" w:hAnsi="Arial" w:cs="Arial"/>
          <w:sz w:val="20"/>
          <w:szCs w:val="18"/>
        </w:rPr>
        <w:t>3.1.</w:t>
      </w:r>
      <w:proofErr w:type="spellStart"/>
      <w:r w:rsidRPr="00BA7757">
        <w:rPr>
          <w:rFonts w:ascii="Arial" w:hAnsi="Arial" w:cs="Arial"/>
          <w:sz w:val="20"/>
          <w:szCs w:val="18"/>
        </w:rPr>
        <w:t>a</w:t>
      </w:r>
      <w:proofErr w:type="spellEnd"/>
      <w:r w:rsidRPr="00BA7757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BA7757">
        <w:rPr>
          <w:rFonts w:ascii="Arial" w:hAnsi="Arial" w:cs="Arial"/>
          <w:sz w:val="20"/>
          <w:szCs w:val="18"/>
        </w:rPr>
        <w:t>If yes, under what section?</w:t>
      </w:r>
      <w:r w:rsidR="00296AD5">
        <w:rPr>
          <w:rFonts w:ascii="Arial" w:hAnsi="Arial" w:cs="Arial"/>
          <w:sz w:val="20"/>
          <w:szCs w:val="18"/>
        </w:rPr>
        <w:t xml:space="preserve"> </w:t>
      </w:r>
      <w:r w:rsidR="00296AD5" w:rsidRPr="00296AD5">
        <w:rPr>
          <w:rFonts w:ascii="Arial" w:hAnsi="Arial" w:cs="Arial"/>
          <w:sz w:val="20"/>
          <w:szCs w:val="18"/>
        </w:rPr>
        <w:t>Certified ACO/</w:t>
      </w:r>
      <w:proofErr w:type="spellStart"/>
      <w:r w:rsidR="00296AD5" w:rsidRPr="00296AD5">
        <w:rPr>
          <w:rFonts w:ascii="Arial" w:hAnsi="Arial" w:cs="Arial"/>
          <w:sz w:val="20"/>
          <w:szCs w:val="18"/>
        </w:rPr>
        <w:t>DoN</w:t>
      </w:r>
      <w:proofErr w:type="spellEnd"/>
      <w:r w:rsidR="00296AD5" w:rsidRPr="00296AD5">
        <w:rPr>
          <w:rFonts w:ascii="Arial" w:hAnsi="Arial" w:cs="Arial"/>
          <w:sz w:val="20"/>
          <w:szCs w:val="18"/>
        </w:rPr>
        <w:t>-Required Service or Equipment</w:t>
      </w:r>
    </w:p>
    <w:p w14:paraId="1AC74384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6975EC47" w14:textId="77777777" w:rsidR="005B4BD0" w:rsidRPr="000F208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6BF64B03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>
        <w:rPr>
          <w:rFonts w:ascii="Arial" w:hAnsi="Arial" w:cs="Arial"/>
          <w:sz w:val="20"/>
          <w:szCs w:val="18"/>
        </w:rPr>
        <w:t>No</w:t>
      </w:r>
    </w:p>
    <w:p w14:paraId="62A8AF85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7C625DD9" w14:textId="77777777" w:rsidR="005B4BD0" w:rsidRPr="00B522D2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 xml:space="preserve">-Required Services and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>-Required Equipment</w:t>
      </w:r>
    </w:p>
    <w:p w14:paraId="1185C214" w14:textId="1F5EF3F9" w:rsidR="005B4BD0" w:rsidRDefault="005B4BD0" w:rsidP="0095061F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Equipment and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Service? </w:t>
      </w:r>
      <w:r w:rsidR="00D46D1F">
        <w:rPr>
          <w:rFonts w:ascii="Arial" w:hAnsi="Arial" w:cs="Arial"/>
          <w:sz w:val="20"/>
          <w:szCs w:val="18"/>
        </w:rPr>
        <w:t>Yes</w:t>
      </w:r>
    </w:p>
    <w:p w14:paraId="13B68E7B" w14:textId="38B1DAF7" w:rsidR="000957C4" w:rsidRDefault="000957C4" w:rsidP="0095061F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0957C4">
        <w:rPr>
          <w:rFonts w:ascii="Arial" w:hAnsi="Arial" w:cs="Arial"/>
          <w:sz w:val="20"/>
          <w:szCs w:val="18"/>
        </w:rPr>
        <w:t xml:space="preserve">5.2 </w:t>
      </w:r>
      <w:r>
        <w:rPr>
          <w:rFonts w:ascii="Arial" w:hAnsi="Arial" w:cs="Arial"/>
          <w:sz w:val="20"/>
          <w:szCs w:val="18"/>
        </w:rPr>
        <w:tab/>
      </w:r>
      <w:r w:rsidRPr="000957C4">
        <w:rPr>
          <w:rFonts w:ascii="Arial" w:hAnsi="Arial" w:cs="Arial"/>
          <w:sz w:val="20"/>
          <w:szCs w:val="18"/>
        </w:rPr>
        <w:t xml:space="preserve">If yes, is Applicant or any affiliated entity thereof </w:t>
      </w:r>
      <w:proofErr w:type="gramStart"/>
      <w:r w:rsidRPr="000957C4">
        <w:rPr>
          <w:rFonts w:ascii="Arial" w:hAnsi="Arial" w:cs="Arial"/>
          <w:sz w:val="20"/>
          <w:szCs w:val="18"/>
        </w:rPr>
        <w:t>a</w:t>
      </w:r>
      <w:proofErr w:type="gramEnd"/>
      <w:r w:rsidRPr="000957C4">
        <w:rPr>
          <w:rFonts w:ascii="Arial" w:hAnsi="Arial" w:cs="Arial"/>
          <w:sz w:val="20"/>
          <w:szCs w:val="18"/>
        </w:rPr>
        <w:t xml:space="preserve"> HPC-certified ACO?</w:t>
      </w:r>
      <w:r w:rsidR="00C8730D">
        <w:rPr>
          <w:rFonts w:ascii="Arial" w:hAnsi="Arial" w:cs="Arial"/>
          <w:sz w:val="20"/>
          <w:szCs w:val="18"/>
        </w:rPr>
        <w:t xml:space="preserve"> </w:t>
      </w:r>
      <w:r w:rsidR="006E69FD">
        <w:rPr>
          <w:rFonts w:ascii="Arial" w:hAnsi="Arial" w:cs="Arial"/>
          <w:sz w:val="20"/>
          <w:szCs w:val="18"/>
        </w:rPr>
        <w:t>No</w:t>
      </w:r>
    </w:p>
    <w:p w14:paraId="1475936B" w14:textId="7EC80F95" w:rsidR="009845FB" w:rsidRDefault="009845FB" w:rsidP="0095061F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9845FB">
        <w:rPr>
          <w:rFonts w:ascii="Arial" w:hAnsi="Arial" w:cs="Arial"/>
          <w:sz w:val="20"/>
          <w:szCs w:val="18"/>
        </w:rPr>
        <w:t xml:space="preserve">5.3 </w:t>
      </w:r>
      <w:r>
        <w:rPr>
          <w:rFonts w:ascii="Arial" w:hAnsi="Arial" w:cs="Arial"/>
          <w:sz w:val="20"/>
          <w:szCs w:val="18"/>
        </w:rPr>
        <w:tab/>
      </w:r>
      <w:r w:rsidRPr="009845FB">
        <w:rPr>
          <w:rFonts w:ascii="Arial" w:hAnsi="Arial" w:cs="Arial"/>
          <w:b/>
          <w:bCs/>
          <w:sz w:val="20"/>
          <w:szCs w:val="18"/>
        </w:rPr>
        <w:t xml:space="preserve">See section on </w:t>
      </w:r>
      <w:proofErr w:type="spellStart"/>
      <w:r w:rsidRPr="009845FB">
        <w:rPr>
          <w:rFonts w:ascii="Arial" w:hAnsi="Arial" w:cs="Arial"/>
          <w:b/>
          <w:bCs/>
          <w:sz w:val="20"/>
          <w:szCs w:val="18"/>
        </w:rPr>
        <w:t>DoN</w:t>
      </w:r>
      <w:proofErr w:type="spellEnd"/>
      <w:r w:rsidRPr="009845FB">
        <w:rPr>
          <w:rFonts w:ascii="Arial" w:hAnsi="Arial" w:cs="Arial"/>
          <w:b/>
          <w:bCs/>
          <w:sz w:val="20"/>
          <w:szCs w:val="18"/>
        </w:rPr>
        <w:t xml:space="preserve">-Required Services and </w:t>
      </w:r>
      <w:proofErr w:type="spellStart"/>
      <w:r w:rsidRPr="009845FB">
        <w:rPr>
          <w:rFonts w:ascii="Arial" w:hAnsi="Arial" w:cs="Arial"/>
          <w:b/>
          <w:bCs/>
          <w:sz w:val="20"/>
          <w:szCs w:val="18"/>
        </w:rPr>
        <w:t>DoN</w:t>
      </w:r>
      <w:proofErr w:type="spellEnd"/>
      <w:r w:rsidRPr="009845FB">
        <w:rPr>
          <w:rFonts w:ascii="Arial" w:hAnsi="Arial" w:cs="Arial"/>
          <w:b/>
          <w:bCs/>
          <w:sz w:val="20"/>
          <w:szCs w:val="18"/>
        </w:rPr>
        <w:t>-Required Equipment in the Application Instructions</w:t>
      </w:r>
    </w:p>
    <w:p w14:paraId="46C49D3F" w14:textId="77777777" w:rsidR="0095061F" w:rsidRPr="003715E8" w:rsidRDefault="0095061F" w:rsidP="0095061F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</w:rPr>
      </w:pPr>
    </w:p>
    <w:p w14:paraId="53732373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0323D6BC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10F1A99D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2204B22C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787BF3BB" w14:textId="51024CFC" w:rsidR="000E550E" w:rsidRDefault="000E550E" w:rsidP="000E550E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100.740(A) for Ambulatory Surgery? </w:t>
      </w:r>
      <w:r w:rsidR="007C0AE2">
        <w:rPr>
          <w:rFonts w:ascii="Arial" w:hAnsi="Arial" w:cs="Arial"/>
          <w:sz w:val="20"/>
        </w:rPr>
        <w:t>No</w:t>
      </w:r>
    </w:p>
    <w:p w14:paraId="4CE5F8CD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2D86B015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6D71B2A9" w14:textId="6D724729" w:rsidR="009A6328" w:rsidRDefault="009A6328" w:rsidP="009A6328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100.745? </w:t>
      </w:r>
      <w:r w:rsidR="00C5172E">
        <w:rPr>
          <w:rFonts w:ascii="Arial" w:hAnsi="Arial" w:cs="Arial"/>
          <w:sz w:val="20"/>
        </w:rPr>
        <w:t>No</w:t>
      </w:r>
    </w:p>
    <w:p w14:paraId="4D2B2F44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0CC12EC7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6A2C516C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413C80DD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492875F3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3041D90C" w14:textId="3860ADCA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</w:t>
      </w:r>
      <w:proofErr w:type="gramStart"/>
      <w:r w:rsidRPr="003715E8">
        <w:rPr>
          <w:rFonts w:ascii="Arial" w:hAnsi="Arial" w:cs="Arial"/>
          <w:sz w:val="20"/>
        </w:rPr>
        <w:t>a</w:t>
      </w:r>
      <w:proofErr w:type="gramEnd"/>
      <w:r w:rsidRPr="003715E8">
        <w:rPr>
          <w:rFonts w:ascii="Arial" w:hAnsi="Arial" w:cs="Arial"/>
          <w:sz w:val="20"/>
        </w:rPr>
        <w:t xml:space="preserve"> Amendment? </w:t>
      </w:r>
      <w:r w:rsidR="00AC4C38">
        <w:rPr>
          <w:rFonts w:ascii="Arial" w:hAnsi="Arial" w:cs="Arial"/>
          <w:sz w:val="20"/>
        </w:rPr>
        <w:t>Yes</w:t>
      </w:r>
    </w:p>
    <w:p w14:paraId="14E98C2E" w14:textId="13970A61" w:rsidR="00AC4C38" w:rsidRDefault="00AC4C38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AC4C38">
        <w:rPr>
          <w:rFonts w:ascii="Arial" w:hAnsi="Arial" w:cs="Arial"/>
          <w:sz w:val="20"/>
        </w:rPr>
        <w:t xml:space="preserve">10.2 </w:t>
      </w:r>
      <w:r>
        <w:rPr>
          <w:rFonts w:ascii="Arial" w:hAnsi="Arial" w:cs="Arial"/>
          <w:sz w:val="20"/>
        </w:rPr>
        <w:tab/>
      </w:r>
      <w:r w:rsidRPr="00AC4C38">
        <w:rPr>
          <w:rFonts w:ascii="Arial" w:hAnsi="Arial" w:cs="Arial"/>
          <w:sz w:val="20"/>
        </w:rPr>
        <w:t>This Amendment is:</w:t>
      </w:r>
      <w:r>
        <w:rPr>
          <w:rFonts w:ascii="Arial" w:hAnsi="Arial" w:cs="Arial"/>
          <w:sz w:val="20"/>
        </w:rPr>
        <w:t xml:space="preserve"> Significant Change</w:t>
      </w:r>
    </w:p>
    <w:p w14:paraId="267BEABB" w14:textId="5A94C409" w:rsidR="003C167B" w:rsidRDefault="003C167B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C167B">
        <w:rPr>
          <w:rFonts w:ascii="Arial" w:hAnsi="Arial" w:cs="Arial"/>
          <w:sz w:val="20"/>
        </w:rPr>
        <w:t xml:space="preserve">10.3 </w:t>
      </w:r>
      <w:r>
        <w:rPr>
          <w:rFonts w:ascii="Arial" w:hAnsi="Arial" w:cs="Arial"/>
          <w:sz w:val="20"/>
        </w:rPr>
        <w:tab/>
      </w:r>
      <w:r w:rsidRPr="003C167B">
        <w:rPr>
          <w:rFonts w:ascii="Arial" w:hAnsi="Arial" w:cs="Arial"/>
          <w:sz w:val="20"/>
        </w:rPr>
        <w:t>Original Application number:</w:t>
      </w:r>
      <w:r w:rsidR="00DD5C0E">
        <w:rPr>
          <w:rFonts w:ascii="Arial" w:hAnsi="Arial" w:cs="Arial"/>
          <w:sz w:val="20"/>
        </w:rPr>
        <w:t xml:space="preserve"> </w:t>
      </w:r>
      <w:r w:rsidR="00EE10C5" w:rsidRPr="00EE10C5">
        <w:rPr>
          <w:rFonts w:ascii="Arial" w:hAnsi="Arial" w:cs="Arial"/>
          <w:sz w:val="20"/>
        </w:rPr>
        <w:t>5-4887</w:t>
      </w:r>
    </w:p>
    <w:p w14:paraId="2B2E0BDA" w14:textId="57F89F59" w:rsidR="00DD5C0E" w:rsidRDefault="00DD5C0E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DD5C0E">
        <w:rPr>
          <w:rFonts w:ascii="Arial" w:hAnsi="Arial" w:cs="Arial"/>
          <w:sz w:val="20"/>
        </w:rPr>
        <w:t xml:space="preserve">10.3.a </w:t>
      </w:r>
      <w:r>
        <w:rPr>
          <w:rFonts w:ascii="Arial" w:hAnsi="Arial" w:cs="Arial"/>
          <w:sz w:val="20"/>
        </w:rPr>
        <w:tab/>
      </w:r>
      <w:r w:rsidRPr="00DD5C0E">
        <w:rPr>
          <w:rFonts w:ascii="Arial" w:hAnsi="Arial" w:cs="Arial"/>
          <w:sz w:val="20"/>
        </w:rPr>
        <w:t>Original Application Type: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DD5C0E">
        <w:rPr>
          <w:rFonts w:ascii="Arial" w:hAnsi="Arial" w:cs="Arial"/>
          <w:sz w:val="20"/>
        </w:rPr>
        <w:t>DoN</w:t>
      </w:r>
      <w:proofErr w:type="spellEnd"/>
      <w:r w:rsidRPr="00DD5C0E">
        <w:rPr>
          <w:rFonts w:ascii="Arial" w:hAnsi="Arial" w:cs="Arial"/>
          <w:sz w:val="20"/>
        </w:rPr>
        <w:t>-Required Equipment</w:t>
      </w:r>
    </w:p>
    <w:p w14:paraId="5346D590" w14:textId="210DE416" w:rsidR="008E4610" w:rsidRDefault="008E461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8E4610">
        <w:rPr>
          <w:rFonts w:ascii="Arial" w:hAnsi="Arial" w:cs="Arial"/>
          <w:sz w:val="20"/>
        </w:rPr>
        <w:t xml:space="preserve">10.3.b </w:t>
      </w:r>
      <w:r>
        <w:rPr>
          <w:rFonts w:ascii="Arial" w:hAnsi="Arial" w:cs="Arial"/>
          <w:sz w:val="20"/>
        </w:rPr>
        <w:tab/>
      </w:r>
      <w:r w:rsidRPr="008E4610">
        <w:rPr>
          <w:rFonts w:ascii="Arial" w:hAnsi="Arial" w:cs="Arial"/>
          <w:sz w:val="20"/>
        </w:rPr>
        <w:t>Original Application filing date:</w:t>
      </w:r>
      <w:r>
        <w:rPr>
          <w:rFonts w:ascii="Arial" w:hAnsi="Arial" w:cs="Arial"/>
          <w:sz w:val="20"/>
        </w:rPr>
        <w:t xml:space="preserve"> </w:t>
      </w:r>
      <w:r w:rsidR="00D77CA0" w:rsidRPr="00D77CA0">
        <w:rPr>
          <w:rFonts w:ascii="Arial" w:hAnsi="Arial" w:cs="Arial"/>
          <w:sz w:val="20"/>
        </w:rPr>
        <w:t>04/20/2001</w:t>
      </w:r>
    </w:p>
    <w:p w14:paraId="17FC42F6" w14:textId="069BC6F3" w:rsidR="008E4610" w:rsidRDefault="008E55CD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8E55CD">
        <w:rPr>
          <w:rFonts w:ascii="Arial" w:hAnsi="Arial" w:cs="Arial"/>
          <w:sz w:val="20"/>
        </w:rPr>
        <w:t xml:space="preserve">10.3.c </w:t>
      </w:r>
      <w:r>
        <w:rPr>
          <w:rFonts w:ascii="Arial" w:hAnsi="Arial" w:cs="Arial"/>
          <w:sz w:val="20"/>
        </w:rPr>
        <w:tab/>
      </w:r>
      <w:r w:rsidRPr="008E55CD">
        <w:rPr>
          <w:rFonts w:ascii="Arial" w:hAnsi="Arial" w:cs="Arial"/>
          <w:sz w:val="20"/>
        </w:rPr>
        <w:t>Have there been any approved Amendments to the original Application?</w:t>
      </w:r>
      <w:r>
        <w:rPr>
          <w:rFonts w:ascii="Arial" w:hAnsi="Arial" w:cs="Arial"/>
          <w:sz w:val="20"/>
        </w:rPr>
        <w:t xml:space="preserve"> No</w:t>
      </w:r>
    </w:p>
    <w:p w14:paraId="6489F0C1" w14:textId="77777777" w:rsidR="00B35870" w:rsidRDefault="00B35870" w:rsidP="00B35870">
      <w:pPr>
        <w:pStyle w:val="RHDPara12D"/>
        <w:spacing w:after="0" w:line="240" w:lineRule="auto"/>
        <w:ind w:right="1181"/>
        <w:rPr>
          <w:rFonts w:ascii="Arial" w:hAnsi="Arial" w:cs="Arial"/>
          <w:b/>
          <w:bCs/>
          <w:sz w:val="20"/>
        </w:rPr>
      </w:pPr>
      <w:r w:rsidRPr="00B35870">
        <w:rPr>
          <w:rFonts w:ascii="Arial" w:hAnsi="Arial" w:cs="Arial"/>
          <w:b/>
          <w:bCs/>
          <w:sz w:val="20"/>
        </w:rPr>
        <w:t>For Significant Amendment Changes:</w:t>
      </w:r>
    </w:p>
    <w:p w14:paraId="317E2047" w14:textId="2EEDD437" w:rsidR="008E55CD" w:rsidRDefault="00B35870" w:rsidP="009D449A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B35870">
        <w:rPr>
          <w:rFonts w:ascii="Arial" w:hAnsi="Arial" w:cs="Arial"/>
          <w:sz w:val="20"/>
        </w:rPr>
        <w:t xml:space="preserve">10.5.a </w:t>
      </w:r>
      <w:r w:rsidR="009D449A">
        <w:rPr>
          <w:rFonts w:ascii="Arial" w:hAnsi="Arial" w:cs="Arial"/>
          <w:sz w:val="20"/>
        </w:rPr>
        <w:tab/>
      </w:r>
      <w:r w:rsidRPr="00B35870">
        <w:rPr>
          <w:rFonts w:ascii="Arial" w:hAnsi="Arial" w:cs="Arial"/>
          <w:sz w:val="20"/>
        </w:rPr>
        <w:t>Describe the proposed change.</w:t>
      </w:r>
      <w:r w:rsidR="009D449A">
        <w:rPr>
          <w:rFonts w:ascii="Arial" w:hAnsi="Arial" w:cs="Arial"/>
          <w:sz w:val="20"/>
        </w:rPr>
        <w:t xml:space="preserve">: </w:t>
      </w:r>
      <w:r w:rsidR="00EA1C6A" w:rsidRPr="00EA1C6A">
        <w:rPr>
          <w:rFonts w:ascii="Arial" w:hAnsi="Arial" w:cs="Arial"/>
          <w:sz w:val="20"/>
        </w:rPr>
        <w:t>See attached narrative.</w:t>
      </w:r>
    </w:p>
    <w:p w14:paraId="72846A11" w14:textId="0BF2565C" w:rsidR="009D449A" w:rsidRDefault="00253A67" w:rsidP="00102F4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253A67">
        <w:rPr>
          <w:rFonts w:ascii="Arial" w:hAnsi="Arial" w:cs="Arial"/>
          <w:sz w:val="20"/>
        </w:rPr>
        <w:t xml:space="preserve">10.5.b </w:t>
      </w:r>
      <w:r>
        <w:rPr>
          <w:rFonts w:ascii="Arial" w:hAnsi="Arial" w:cs="Arial"/>
          <w:sz w:val="20"/>
        </w:rPr>
        <w:tab/>
      </w:r>
      <w:r w:rsidRPr="00253A67">
        <w:rPr>
          <w:rFonts w:ascii="Arial" w:hAnsi="Arial" w:cs="Arial"/>
          <w:sz w:val="20"/>
        </w:rPr>
        <w:t>Describe the associated cost implications to the Holder.</w:t>
      </w:r>
      <w:r w:rsidR="00102F4F">
        <w:rPr>
          <w:rFonts w:ascii="Arial" w:hAnsi="Arial" w:cs="Arial"/>
          <w:sz w:val="20"/>
        </w:rPr>
        <w:t xml:space="preserve">: </w:t>
      </w:r>
      <w:r w:rsidR="00EA1C6A" w:rsidRPr="00EA1C6A">
        <w:rPr>
          <w:rFonts w:ascii="Arial" w:hAnsi="Arial" w:cs="Arial"/>
          <w:sz w:val="20"/>
        </w:rPr>
        <w:t>See attached narrative.</w:t>
      </w:r>
    </w:p>
    <w:p w14:paraId="3F7E3999" w14:textId="11456B8F" w:rsidR="00920645" w:rsidRDefault="00920645" w:rsidP="00920645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920645">
        <w:rPr>
          <w:rFonts w:ascii="Arial" w:hAnsi="Arial" w:cs="Arial"/>
          <w:sz w:val="20"/>
        </w:rPr>
        <w:t xml:space="preserve">10.5.c </w:t>
      </w:r>
      <w:r>
        <w:rPr>
          <w:rFonts w:ascii="Arial" w:hAnsi="Arial" w:cs="Arial"/>
          <w:sz w:val="20"/>
        </w:rPr>
        <w:tab/>
      </w:r>
      <w:r w:rsidRPr="00920645">
        <w:rPr>
          <w:rFonts w:ascii="Arial" w:hAnsi="Arial" w:cs="Arial"/>
          <w:sz w:val="20"/>
        </w:rPr>
        <w:t>Describe the associated cost implications to the Holder's existing Patient Panel.</w:t>
      </w:r>
      <w:r>
        <w:rPr>
          <w:rFonts w:ascii="Arial" w:hAnsi="Arial" w:cs="Arial"/>
          <w:sz w:val="20"/>
        </w:rPr>
        <w:t xml:space="preserve">: </w:t>
      </w:r>
      <w:r w:rsidR="00CE167E" w:rsidRPr="00EA1C6A">
        <w:rPr>
          <w:rFonts w:ascii="Arial" w:hAnsi="Arial" w:cs="Arial"/>
          <w:sz w:val="20"/>
        </w:rPr>
        <w:t>See attached narrative.</w:t>
      </w:r>
    </w:p>
    <w:p w14:paraId="3DF2464D" w14:textId="77777777" w:rsidR="007337F8" w:rsidRDefault="00DA56C6" w:rsidP="007337F8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DA56C6">
        <w:rPr>
          <w:rFonts w:ascii="Arial" w:hAnsi="Arial" w:cs="Arial"/>
          <w:sz w:val="20"/>
        </w:rPr>
        <w:t xml:space="preserve">10.5.d </w:t>
      </w:r>
      <w:r>
        <w:rPr>
          <w:rFonts w:ascii="Arial" w:hAnsi="Arial" w:cs="Arial"/>
          <w:sz w:val="20"/>
        </w:rPr>
        <w:tab/>
      </w:r>
      <w:r w:rsidRPr="00DA56C6">
        <w:rPr>
          <w:rFonts w:ascii="Arial" w:hAnsi="Arial" w:cs="Arial"/>
          <w:sz w:val="20"/>
        </w:rPr>
        <w:t>Provide a detailed narrative, comparing the approved project to the proposed Significant Change, and the rationale for such</w:t>
      </w:r>
      <w:r w:rsidR="00A6088A">
        <w:rPr>
          <w:rFonts w:ascii="Arial" w:hAnsi="Arial" w:cs="Arial"/>
          <w:sz w:val="20"/>
        </w:rPr>
        <w:t xml:space="preserve"> </w:t>
      </w:r>
      <w:r w:rsidRPr="00DA56C6">
        <w:rPr>
          <w:rFonts w:ascii="Arial" w:hAnsi="Arial" w:cs="Arial"/>
          <w:sz w:val="20"/>
        </w:rPr>
        <w:t>change.</w:t>
      </w:r>
      <w:r>
        <w:rPr>
          <w:rFonts w:ascii="Arial" w:hAnsi="Arial" w:cs="Arial"/>
          <w:sz w:val="20"/>
        </w:rPr>
        <w:t xml:space="preserve">: </w:t>
      </w:r>
      <w:r w:rsidR="007337F8" w:rsidRPr="00EA1C6A">
        <w:rPr>
          <w:rFonts w:ascii="Arial" w:hAnsi="Arial" w:cs="Arial"/>
          <w:sz w:val="20"/>
        </w:rPr>
        <w:t>See attached narrative.</w:t>
      </w:r>
    </w:p>
    <w:p w14:paraId="216D7484" w14:textId="359205B8" w:rsidR="00E13257" w:rsidRPr="00E13257" w:rsidRDefault="00E13257" w:rsidP="007337F8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E13257">
        <w:rPr>
          <w:rFonts w:ascii="Arial" w:hAnsi="Arial" w:cs="Arial"/>
          <w:b/>
          <w:bCs/>
          <w:sz w:val="20"/>
        </w:rPr>
        <w:t>The Holder hereby swears or affirms that the above statements with respect to the proposed Significant Change are True.</w:t>
      </w:r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sz w:val="20"/>
        </w:rPr>
        <w:t>check</w:t>
      </w:r>
    </w:p>
    <w:p w14:paraId="483EC8E5" w14:textId="77777777" w:rsidR="008E55CD" w:rsidRPr="003715E8" w:rsidRDefault="008E55CD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69307F2B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048B7E59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767ADB1E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 xml:space="preserve">Is </w:t>
      </w:r>
      <w:proofErr w:type="gramStart"/>
      <w:r w:rsidRPr="003715E8">
        <w:rPr>
          <w:rFonts w:ascii="Arial" w:hAnsi="Arial" w:cs="Arial"/>
          <w:sz w:val="20"/>
        </w:rPr>
        <w:t>this an</w:t>
      </w:r>
      <w:proofErr w:type="gramEnd"/>
      <w:r w:rsidRPr="003715E8">
        <w:rPr>
          <w:rFonts w:ascii="Arial" w:hAnsi="Arial" w:cs="Arial"/>
          <w:sz w:val="20"/>
        </w:rPr>
        <w:t xml:space="preserve"> application filed pursuant to 105 CMR 100.740(B)? No</w:t>
      </w:r>
    </w:p>
    <w:p w14:paraId="62351657" w14:textId="77777777" w:rsidR="005B4BD0" w:rsidRDefault="005B4BD0" w:rsidP="005B4BD0">
      <w:pPr>
        <w:spacing w:line="266" w:lineRule="auto"/>
        <w:ind w:left="720" w:right="1180"/>
        <w:rPr>
          <w:sz w:val="18"/>
        </w:rPr>
      </w:pPr>
    </w:p>
    <w:p w14:paraId="29A6FEF8" w14:textId="77777777" w:rsidR="005B4BD0" w:rsidRDefault="005B4BD0" w:rsidP="005B4BD0">
      <w:pPr>
        <w:spacing w:line="266" w:lineRule="auto"/>
        <w:ind w:left="720" w:right="1180"/>
        <w:rPr>
          <w:sz w:val="18"/>
        </w:rPr>
      </w:pPr>
    </w:p>
    <w:p w14:paraId="06903123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64B9B24D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08661902" w14:textId="77777777" w:rsidR="00D9252A" w:rsidRDefault="00D9252A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b/>
          <w:bCs/>
          <w:sz w:val="20"/>
        </w:rPr>
      </w:pPr>
      <w:r w:rsidRPr="00D9252A">
        <w:rPr>
          <w:rFonts w:ascii="Arial" w:hAnsi="Arial" w:cs="Arial"/>
          <w:b/>
          <w:bCs/>
          <w:sz w:val="20"/>
        </w:rPr>
        <w:t xml:space="preserve">Your project application is for a: Significant Amendment </w:t>
      </w:r>
    </w:p>
    <w:p w14:paraId="1112B228" w14:textId="3CC979F6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="0030296C" w:rsidRPr="0030296C">
        <w:rPr>
          <w:rFonts w:ascii="Arial" w:hAnsi="Arial" w:cs="Arial"/>
          <w:sz w:val="20"/>
        </w:rPr>
        <w:t>Proposed increase in total value of this project:</w:t>
      </w:r>
      <w:r w:rsidRPr="003715E8">
        <w:rPr>
          <w:rFonts w:ascii="Arial" w:hAnsi="Arial" w:cs="Arial"/>
          <w:sz w:val="20"/>
        </w:rPr>
        <w:tab/>
      </w:r>
      <w:r w:rsidR="00CC6932" w:rsidRPr="00CC6932">
        <w:rPr>
          <w:rFonts w:ascii="Arial" w:hAnsi="Arial" w:cs="Arial"/>
          <w:sz w:val="20"/>
        </w:rPr>
        <w:t>$2,600,000.00</w:t>
      </w:r>
    </w:p>
    <w:p w14:paraId="15495CAF" w14:textId="6BB1BF01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</w:r>
      <w:r w:rsidR="0030296C" w:rsidRPr="0030296C">
        <w:rPr>
          <w:rFonts w:ascii="Arial" w:hAnsi="Arial" w:cs="Arial"/>
          <w:sz w:val="20"/>
        </w:rPr>
        <w:t xml:space="preserve">Total increase in CHI commitment expressed in dollars: (calculated) </w:t>
      </w:r>
      <w:r w:rsidR="00BB7B23" w:rsidRPr="00BB7B23">
        <w:rPr>
          <w:rFonts w:ascii="Arial" w:hAnsi="Arial" w:cs="Arial"/>
          <w:sz w:val="20"/>
        </w:rPr>
        <w:t>$130,000.00</w:t>
      </w:r>
    </w:p>
    <w:p w14:paraId="1BD26977" w14:textId="0D77F069" w:rsidR="005B4BD0" w:rsidRPr="003715E8" w:rsidRDefault="005B4BD0" w:rsidP="00DD5D76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  <w:t xml:space="preserve">Total proposed Construction costs, specifically related to the Proposed Project, if any, which will be contracted out to local or minority, women, or veteran-owned businesses expressed in estimated total dollars. </w:t>
      </w:r>
      <w:r w:rsidR="00DD5D76">
        <w:rPr>
          <w:rFonts w:ascii="Arial" w:hAnsi="Arial" w:cs="Arial"/>
          <w:sz w:val="20"/>
        </w:rPr>
        <w:t>[blank]</w:t>
      </w:r>
    </w:p>
    <w:p w14:paraId="7224CCA6" w14:textId="77777777" w:rsidR="005B4BD0" w:rsidRDefault="005B4BD0" w:rsidP="005B4BD0">
      <w:pPr>
        <w:spacing w:line="266" w:lineRule="auto"/>
        <w:ind w:left="720" w:right="1180"/>
        <w:rPr>
          <w:sz w:val="18"/>
        </w:rPr>
      </w:pPr>
    </w:p>
    <w:p w14:paraId="08CBF505" w14:textId="77777777" w:rsidR="005B4BD0" w:rsidRPr="00CA02F5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138365E9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32E94BC0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3B0BCFC1" w14:textId="77777777" w:rsidR="005B4BD0" w:rsidRDefault="005B4BD0" w:rsidP="005B4BD0">
      <w:pPr>
        <w:spacing w:line="266" w:lineRule="auto"/>
        <w:ind w:left="720" w:right="1180"/>
        <w:rPr>
          <w:sz w:val="18"/>
        </w:rPr>
      </w:pPr>
    </w:p>
    <w:p w14:paraId="111C0E42" w14:textId="497777CC" w:rsidR="005B4BD0" w:rsidRPr="00071A74" w:rsidRDefault="005B4BD0" w:rsidP="005B4BD0">
      <w:pPr>
        <w:pStyle w:val="RHDPara12D"/>
        <w:spacing w:after="0" w:line="240" w:lineRule="auto"/>
        <w:ind w:left="720" w:right="940" w:firstLine="0"/>
        <w:rPr>
          <w:rStyle w:val="Strong"/>
          <w:rFonts w:ascii="Arial" w:hAnsi="Arial" w:cs="Arial"/>
          <w:sz w:val="20"/>
        </w:rPr>
      </w:pPr>
      <w:r w:rsidRPr="00071A74">
        <w:rPr>
          <w:rStyle w:val="Strong"/>
          <w:rFonts w:ascii="Arial" w:hAnsi="Arial" w:cs="Arial"/>
          <w:sz w:val="20"/>
        </w:rPr>
        <w:t>Documentation Check List</w:t>
      </w:r>
    </w:p>
    <w:p w14:paraId="7C5BA296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62793F90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application will be on this list. E-mail the documents as an attachment to: </w:t>
      </w:r>
      <w:hyperlink r:id="rId9" w:history="1">
        <w:r w:rsidRPr="00071A74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608866E1" w14:textId="77777777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</w:p>
    <w:p w14:paraId="3970F052" w14:textId="13517F27" w:rsidR="007D0066" w:rsidRDefault="007D0066" w:rsidP="005B4BD0">
      <w:pPr>
        <w:ind w:left="720" w:right="940"/>
        <w:rPr>
          <w:rFonts w:ascii="Arial" w:hAnsi="Arial" w:cs="Arial"/>
          <w:sz w:val="20"/>
          <w:szCs w:val="20"/>
        </w:rPr>
      </w:pPr>
      <w:r w:rsidRPr="007D0066">
        <w:rPr>
          <w:rFonts w:ascii="Arial" w:hAnsi="Arial" w:cs="Arial"/>
          <w:sz w:val="20"/>
          <w:szCs w:val="20"/>
        </w:rPr>
        <w:t>Copy of Notice of Intent</w:t>
      </w:r>
      <w:r>
        <w:rPr>
          <w:rFonts w:ascii="Arial" w:hAnsi="Arial" w:cs="Arial"/>
          <w:sz w:val="20"/>
          <w:szCs w:val="20"/>
        </w:rPr>
        <w:t>: Check</w:t>
      </w:r>
    </w:p>
    <w:p w14:paraId="7FA303C9" w14:textId="1F206936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Affidavit of Truthfulness Form: </w:t>
      </w:r>
      <w:r w:rsidR="00261401">
        <w:rPr>
          <w:rFonts w:ascii="Arial" w:hAnsi="Arial" w:cs="Arial"/>
          <w:sz w:val="20"/>
          <w:szCs w:val="20"/>
        </w:rPr>
        <w:t>check</w:t>
      </w:r>
    </w:p>
    <w:p w14:paraId="2BD5243E" w14:textId="6B7C3BA6" w:rsidR="005B4BD0" w:rsidRPr="00071A74" w:rsidRDefault="001E1A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1E1AD0">
        <w:rPr>
          <w:rFonts w:ascii="Arial" w:hAnsi="Arial" w:cs="Arial"/>
          <w:sz w:val="20"/>
          <w:szCs w:val="20"/>
        </w:rPr>
        <w:t xml:space="preserve">Electronic copy of Staff Summary for Approved </w:t>
      </w:r>
      <w:proofErr w:type="spellStart"/>
      <w:r w:rsidRPr="001E1AD0">
        <w:rPr>
          <w:rFonts w:ascii="Arial" w:hAnsi="Arial" w:cs="Arial"/>
          <w:sz w:val="20"/>
          <w:szCs w:val="20"/>
        </w:rPr>
        <w:t>DoN</w:t>
      </w:r>
      <w:proofErr w:type="spellEnd"/>
      <w:r w:rsidR="005B4BD0" w:rsidRPr="00071A74">
        <w:rPr>
          <w:rFonts w:ascii="Arial" w:hAnsi="Arial" w:cs="Arial"/>
          <w:sz w:val="20"/>
          <w:szCs w:val="20"/>
        </w:rPr>
        <w:t xml:space="preserve">: </w:t>
      </w:r>
      <w:r w:rsidR="00261401">
        <w:rPr>
          <w:rFonts w:ascii="Arial" w:hAnsi="Arial" w:cs="Arial"/>
          <w:sz w:val="20"/>
          <w:szCs w:val="20"/>
        </w:rPr>
        <w:t>check</w:t>
      </w:r>
    </w:p>
    <w:p w14:paraId="583A46F6" w14:textId="180947F1" w:rsidR="00D44A78" w:rsidRDefault="00D44A78" w:rsidP="005B4BD0">
      <w:pPr>
        <w:ind w:left="720" w:right="940"/>
        <w:rPr>
          <w:rFonts w:ascii="Arial" w:hAnsi="Arial" w:cs="Arial"/>
          <w:sz w:val="20"/>
          <w:szCs w:val="20"/>
        </w:rPr>
      </w:pPr>
      <w:r w:rsidRPr="00D44A78">
        <w:rPr>
          <w:rFonts w:ascii="Arial" w:hAnsi="Arial" w:cs="Arial"/>
          <w:sz w:val="20"/>
          <w:szCs w:val="20"/>
        </w:rPr>
        <w:t xml:space="preserve">Electronic copy of Original Decision Letter for Approved </w:t>
      </w:r>
      <w:proofErr w:type="spellStart"/>
      <w:r w:rsidRPr="00D44A78">
        <w:rPr>
          <w:rFonts w:ascii="Arial" w:hAnsi="Arial" w:cs="Arial"/>
          <w:sz w:val="20"/>
          <w:szCs w:val="20"/>
        </w:rPr>
        <w:t>DoN</w:t>
      </w:r>
      <w:proofErr w:type="spellEnd"/>
      <w:r>
        <w:rPr>
          <w:rFonts w:ascii="Arial" w:hAnsi="Arial" w:cs="Arial"/>
          <w:sz w:val="20"/>
          <w:szCs w:val="20"/>
        </w:rPr>
        <w:t>: check</w:t>
      </w:r>
    </w:p>
    <w:p w14:paraId="58CACEBD" w14:textId="110DC48E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Change in Service Tables Question 2.2 and 2.3: </w:t>
      </w:r>
      <w:r w:rsidR="00E03FAA">
        <w:rPr>
          <w:rFonts w:ascii="Arial" w:hAnsi="Arial" w:cs="Arial"/>
          <w:sz w:val="20"/>
          <w:szCs w:val="20"/>
        </w:rPr>
        <w:t>check</w:t>
      </w:r>
    </w:p>
    <w:p w14:paraId="776A0BF0" w14:textId="11B0192D" w:rsidR="005B4BD0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Certification from an independent Certified Public Accountant: </w:t>
      </w:r>
      <w:r w:rsidR="002811DC">
        <w:rPr>
          <w:rFonts w:ascii="Arial" w:hAnsi="Arial" w:cs="Arial"/>
          <w:sz w:val="20"/>
          <w:szCs w:val="20"/>
        </w:rPr>
        <w:t xml:space="preserve">no </w:t>
      </w:r>
      <w:r w:rsidR="00BC4235">
        <w:rPr>
          <w:rFonts w:ascii="Arial" w:hAnsi="Arial" w:cs="Arial"/>
          <w:sz w:val="20"/>
          <w:szCs w:val="20"/>
        </w:rPr>
        <w:t>check</w:t>
      </w:r>
    </w:p>
    <w:p w14:paraId="2649C4BF" w14:textId="6692D8D7" w:rsidR="00FE648E" w:rsidRDefault="00FE648E" w:rsidP="005B4BD0">
      <w:pPr>
        <w:ind w:left="720" w:right="940"/>
        <w:rPr>
          <w:rFonts w:ascii="Arial" w:hAnsi="Arial" w:cs="Arial"/>
          <w:sz w:val="20"/>
          <w:szCs w:val="20"/>
        </w:rPr>
      </w:pPr>
      <w:r w:rsidRPr="00FE648E">
        <w:rPr>
          <w:rFonts w:ascii="Arial" w:hAnsi="Arial" w:cs="Arial"/>
          <w:sz w:val="20"/>
          <w:szCs w:val="20"/>
        </w:rPr>
        <w:t>Notification of Material Change</w:t>
      </w:r>
      <w:r w:rsidRPr="00071A7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no check</w:t>
      </w:r>
    </w:p>
    <w:p w14:paraId="7B1F7AF0" w14:textId="654C2CE7" w:rsidR="0063398C" w:rsidRDefault="0063398C" w:rsidP="005B4BD0">
      <w:pPr>
        <w:ind w:left="720" w:right="940"/>
        <w:rPr>
          <w:rFonts w:ascii="Arial" w:hAnsi="Arial" w:cs="Arial"/>
          <w:sz w:val="20"/>
          <w:szCs w:val="20"/>
        </w:rPr>
      </w:pPr>
      <w:r w:rsidRPr="0063398C">
        <w:rPr>
          <w:rFonts w:ascii="Arial" w:hAnsi="Arial" w:cs="Arial"/>
          <w:sz w:val="20"/>
          <w:szCs w:val="20"/>
        </w:rPr>
        <w:t>Articles of Organization / Trust Agreement</w:t>
      </w:r>
      <w:r w:rsidRPr="00071A7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check</w:t>
      </w:r>
    </w:p>
    <w:p w14:paraId="19AB415B" w14:textId="77777777" w:rsidR="005B4BD0" w:rsidRPr="00071A74" w:rsidRDefault="005B4BD0" w:rsidP="002811DC">
      <w:pPr>
        <w:ind w:right="940"/>
        <w:rPr>
          <w:rFonts w:ascii="Arial" w:hAnsi="Arial" w:cs="Arial"/>
          <w:sz w:val="20"/>
          <w:szCs w:val="20"/>
        </w:rPr>
      </w:pPr>
    </w:p>
    <w:p w14:paraId="59F702AB" w14:textId="77777777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 </w:t>
      </w:r>
    </w:p>
    <w:p w14:paraId="742E4651" w14:textId="77777777" w:rsidR="005B4BD0" w:rsidRPr="00071A74" w:rsidRDefault="005B4BD0" w:rsidP="005B4BD0">
      <w:pPr>
        <w:pStyle w:val="RHDPara12D"/>
        <w:spacing w:after="0" w:line="240" w:lineRule="auto"/>
        <w:ind w:left="720" w:right="940" w:firstLine="0"/>
        <w:rPr>
          <w:rFonts w:ascii="Arial" w:hAnsi="Arial" w:cs="Arial"/>
          <w:b/>
          <w:bCs/>
          <w:sz w:val="20"/>
        </w:rPr>
      </w:pPr>
      <w:r w:rsidRPr="00071A74">
        <w:rPr>
          <w:rFonts w:ascii="Arial" w:hAnsi="Arial" w:cs="Arial"/>
          <w:b/>
          <w:bCs/>
          <w:sz w:val="20"/>
        </w:rPr>
        <w:t>Documentation Ready for Filing</w:t>
      </w:r>
    </w:p>
    <w:p w14:paraId="2E4C765B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When document is complete click on “document is ready to file”. This will lock in the responses and date and time stamp the </w:t>
      </w:r>
      <w:r w:rsidRPr="00071A74">
        <w:rPr>
          <w:rFonts w:ascii="Arial" w:hAnsi="Arial" w:cs="Arial"/>
          <w:sz w:val="20"/>
          <w:szCs w:val="20"/>
        </w:rPr>
        <w:lastRenderedPageBreak/>
        <w:t>form.</w:t>
      </w:r>
    </w:p>
    <w:p w14:paraId="46654E4F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377A10F4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Keep a copy </w:t>
      </w:r>
      <w:proofErr w:type="gramStart"/>
      <w:r w:rsidRPr="00071A74">
        <w:rPr>
          <w:rFonts w:ascii="Arial" w:hAnsi="Arial" w:cs="Arial"/>
          <w:sz w:val="20"/>
          <w:szCs w:val="20"/>
        </w:rPr>
        <w:t>for</w:t>
      </w:r>
      <w:proofErr w:type="gramEnd"/>
      <w:r w:rsidRPr="00071A74">
        <w:rPr>
          <w:rFonts w:ascii="Arial" w:hAnsi="Arial" w:cs="Arial"/>
          <w:sz w:val="20"/>
          <w:szCs w:val="20"/>
        </w:rPr>
        <w:t xml:space="preserve"> your records. Click on the “Save” button at the bottom of the page.</w:t>
      </w:r>
    </w:p>
    <w:p w14:paraId="60E93BD4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6EA91006" w14:textId="77777777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</w:p>
    <w:p w14:paraId="66D8B87A" w14:textId="18A6D788" w:rsidR="005B4BD0" w:rsidRPr="00071A74" w:rsidRDefault="005B4BD0" w:rsidP="005B4BD0">
      <w:pPr>
        <w:ind w:left="720" w:right="540"/>
        <w:jc w:val="center"/>
        <w:rPr>
          <w:rFonts w:ascii="Arial" w:hAnsi="Arial" w:cs="Arial"/>
          <w:sz w:val="20"/>
          <w:szCs w:val="20"/>
        </w:rPr>
      </w:pPr>
      <w:proofErr w:type="gramStart"/>
      <w:r w:rsidRPr="00071A74">
        <w:rPr>
          <w:rFonts w:ascii="Arial" w:hAnsi="Arial" w:cs="Arial"/>
          <w:sz w:val="20"/>
          <w:szCs w:val="20"/>
        </w:rPr>
        <w:t>This document is</w:t>
      </w:r>
      <w:proofErr w:type="gramEnd"/>
      <w:r w:rsidRPr="00071A74">
        <w:rPr>
          <w:rFonts w:ascii="Arial" w:hAnsi="Arial" w:cs="Arial"/>
          <w:sz w:val="20"/>
          <w:szCs w:val="20"/>
        </w:rPr>
        <w:t xml:space="preserve"> ready to file? yes</w:t>
      </w:r>
      <w:r w:rsidRPr="00071A74">
        <w:rPr>
          <w:rFonts w:ascii="Arial" w:hAnsi="Arial" w:cs="Arial"/>
          <w:sz w:val="20"/>
          <w:szCs w:val="20"/>
        </w:rPr>
        <w:tab/>
      </w:r>
      <w:r w:rsidRPr="00071A74">
        <w:rPr>
          <w:rFonts w:ascii="Arial" w:hAnsi="Arial" w:cs="Arial"/>
          <w:sz w:val="20"/>
          <w:szCs w:val="20"/>
        </w:rPr>
        <w:tab/>
        <w:t xml:space="preserve">Date/time Stamp: </w:t>
      </w:r>
      <w:r w:rsidR="006663A9" w:rsidRPr="006663A9">
        <w:rPr>
          <w:rFonts w:ascii="Arial" w:hAnsi="Arial" w:cs="Arial"/>
          <w:sz w:val="20"/>
          <w:szCs w:val="20"/>
        </w:rPr>
        <w:t>01/13/2025 10:59 am</w:t>
      </w:r>
    </w:p>
    <w:p w14:paraId="232A1BBB" w14:textId="77777777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</w:p>
    <w:p w14:paraId="21768EA1" w14:textId="77777777" w:rsidR="005B4BD0" w:rsidRPr="00071A74" w:rsidRDefault="005B4BD0" w:rsidP="005B4BD0">
      <w:pPr>
        <w:ind w:left="720" w:right="940"/>
        <w:jc w:val="center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E-mail submission to Determination of Need</w:t>
      </w:r>
    </w:p>
    <w:p w14:paraId="5C4A8B15" w14:textId="77777777" w:rsidR="005B4BD0" w:rsidRPr="00071A74" w:rsidRDefault="005B4BD0" w:rsidP="005B4BD0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</w:p>
    <w:p w14:paraId="32C6813E" w14:textId="17EEBF55" w:rsidR="005B4BD0" w:rsidRPr="00071A74" w:rsidRDefault="005B4BD0" w:rsidP="005B4BD0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  <w:r w:rsidRPr="00071A74">
        <w:rPr>
          <w:rFonts w:ascii="Arial" w:hAnsi="Arial" w:cs="Arial"/>
          <w:b/>
          <w:sz w:val="20"/>
          <w:szCs w:val="20"/>
        </w:rPr>
        <w:t xml:space="preserve">Application Number: </w:t>
      </w:r>
      <w:r w:rsidR="005B13DB" w:rsidRPr="005B13DB">
        <w:rPr>
          <w:rFonts w:ascii="Arial" w:hAnsi="Arial" w:cs="Arial"/>
          <w:b/>
          <w:sz w:val="20"/>
          <w:szCs w:val="20"/>
        </w:rPr>
        <w:t>FRNB-25011310-AM</w:t>
      </w:r>
    </w:p>
    <w:p w14:paraId="0458EE7C" w14:textId="77777777" w:rsidR="005B4BD0" w:rsidRPr="00071A74" w:rsidRDefault="005B4BD0" w:rsidP="005B4BD0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</w:p>
    <w:p w14:paraId="3EB7C5E3" w14:textId="21442146" w:rsidR="0091751C" w:rsidRPr="00071A74" w:rsidRDefault="005B4BD0" w:rsidP="00A84711">
      <w:pPr>
        <w:ind w:left="720" w:right="940"/>
        <w:jc w:val="center"/>
        <w:rPr>
          <w:rFonts w:ascii="Arial" w:hAnsi="Arial" w:cs="Arial"/>
        </w:rPr>
        <w:sectPr w:rsidR="0091751C" w:rsidRPr="00071A74" w:rsidSect="000C1376">
          <w:footerReference w:type="default" r:id="rId10"/>
          <w:pgSz w:w="12240" w:h="15840"/>
          <w:pgMar w:top="450" w:right="240" w:bottom="280" w:left="240" w:header="0" w:footer="0" w:gutter="0"/>
          <w:cols w:space="720"/>
        </w:sectPr>
      </w:pPr>
      <w:r w:rsidRPr="00071A74">
        <w:rPr>
          <w:rFonts w:ascii="Arial" w:hAnsi="Arial" w:cs="Arial"/>
          <w:b/>
          <w:sz w:val="20"/>
          <w:szCs w:val="20"/>
        </w:rPr>
        <w:t>Use this number on all communications regarding this application</w:t>
      </w:r>
    </w:p>
    <w:p w14:paraId="3EB7C8C8" w14:textId="71C6F783" w:rsidR="0091751C" w:rsidRDefault="0091751C" w:rsidP="00A84711">
      <w:pPr>
        <w:spacing w:before="83" w:line="235" w:lineRule="auto"/>
        <w:ind w:right="126"/>
      </w:pPr>
    </w:p>
    <w:sectPr w:rsidR="0091751C" w:rsidSect="00107608">
      <w:footerReference w:type="default" r:id="rId11"/>
      <w:pgSz w:w="12240" w:h="15840"/>
      <w:pgMar w:top="220" w:right="240" w:bottom="420" w:left="240" w:header="0" w:footer="223" w:gutter="0"/>
      <w:pgNumType w:start="1"/>
      <w:cols w:num="2" w:space="720" w:equalWidth="0">
        <w:col w:w="9416" w:space="184"/>
        <w:col w:w="21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9F70" w14:textId="77777777" w:rsidR="00441E44" w:rsidRDefault="00441E44">
      <w:r>
        <w:separator/>
      </w:r>
    </w:p>
  </w:endnote>
  <w:endnote w:type="continuationSeparator" w:id="0">
    <w:p w14:paraId="57815F57" w14:textId="77777777" w:rsidR="00441E44" w:rsidRDefault="0044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1797107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Content>
          <w:p w14:paraId="23C4EF49" w14:textId="77C10C83" w:rsidR="005B4BD0" w:rsidRPr="00514125" w:rsidRDefault="005B4BD0" w:rsidP="0049245D">
            <w:pPr>
              <w:spacing w:before="15"/>
              <w:ind w:left="-180" w:right="-540"/>
              <w:rPr>
                <w:sz w:val="18"/>
                <w:szCs w:val="18"/>
              </w:rPr>
            </w:pPr>
            <w:r w:rsidRPr="00514125">
              <w:rPr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 w:rsidR="00D77CA0" w:rsidRPr="00D77CA0">
              <w:rPr>
                <w:color w:val="050505"/>
                <w:w w:val="95"/>
                <w:sz w:val="18"/>
                <w:szCs w:val="18"/>
              </w:rPr>
              <w:t>Shields Healthcare of Dartmouth, Inc. d/b/a Fall River-New</w:t>
            </w:r>
            <w:r w:rsidR="0049245D" w:rsidRPr="0049245D">
              <w:rPr>
                <w:color w:val="050505"/>
                <w:w w:val="95"/>
                <w:sz w:val="18"/>
                <w:szCs w:val="18"/>
              </w:rPr>
              <w:tab/>
            </w:r>
            <w:r w:rsidR="00D77CA0" w:rsidRPr="00D77CA0">
              <w:rPr>
                <w:color w:val="050505"/>
                <w:w w:val="95"/>
                <w:sz w:val="18"/>
                <w:szCs w:val="18"/>
              </w:rPr>
              <w:t>01/13/2025 10:59 am</w:t>
            </w:r>
            <w:r w:rsidR="00575374">
              <w:rPr>
                <w:color w:val="050505"/>
                <w:w w:val="95"/>
                <w:sz w:val="18"/>
                <w:szCs w:val="18"/>
              </w:rPr>
              <w:tab/>
            </w:r>
            <w:r w:rsidR="00D77CA0" w:rsidRPr="00D77CA0">
              <w:rPr>
                <w:color w:val="050505"/>
                <w:w w:val="95"/>
                <w:sz w:val="18"/>
                <w:szCs w:val="18"/>
              </w:rPr>
              <w:t>FRNB-25011310-AM</w:t>
            </w:r>
            <w:r w:rsidRPr="00514125">
              <w:rPr>
                <w:color w:val="050505"/>
                <w:w w:val="95"/>
                <w:sz w:val="18"/>
                <w:szCs w:val="18"/>
              </w:rPr>
              <w:tab/>
              <w:t xml:space="preserve">Page 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color w:val="050505"/>
                <w:w w:val="95"/>
                <w:sz w:val="18"/>
                <w:szCs w:val="18"/>
              </w:rPr>
              <w:t xml:space="preserve"> of </w:t>
            </w:r>
            <w:r w:rsidR="008F2A42">
              <w:rPr>
                <w:color w:val="050505"/>
                <w:w w:val="95"/>
                <w:sz w:val="18"/>
                <w:szCs w:val="18"/>
              </w:rPr>
              <w:t>3</w:t>
            </w:r>
          </w:p>
        </w:sdtContent>
      </w:sdt>
    </w:sdtContent>
  </w:sdt>
  <w:p w14:paraId="551C836F" w14:textId="77777777" w:rsidR="005B4BD0" w:rsidRDefault="005B4BD0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C98E" w14:textId="2F993D36" w:rsidR="0091751C" w:rsidRPr="00A84711" w:rsidRDefault="0091751C" w:rsidP="00A8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44C8" w14:textId="77777777" w:rsidR="00441E44" w:rsidRDefault="00441E44">
      <w:r>
        <w:separator/>
      </w:r>
    </w:p>
  </w:footnote>
  <w:footnote w:type="continuationSeparator" w:id="0">
    <w:p w14:paraId="43988091" w14:textId="77777777" w:rsidR="00441E44" w:rsidRDefault="0044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74E"/>
    <w:multiLevelType w:val="multilevel"/>
    <w:tmpl w:val="851C1630"/>
    <w:lvl w:ilvl="0">
      <w:start w:val="4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175C4D92"/>
    <w:multiLevelType w:val="multilevel"/>
    <w:tmpl w:val="2C4A7000"/>
    <w:lvl w:ilvl="0">
      <w:start w:val="4"/>
      <w:numFmt w:val="decimal"/>
      <w:lvlText w:val="%1"/>
      <w:lvlJc w:val="left"/>
      <w:pPr>
        <w:ind w:left="3360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0837501"/>
    <w:multiLevelType w:val="hybridMultilevel"/>
    <w:tmpl w:val="F31C205E"/>
    <w:lvl w:ilvl="0" w:tplc="0C684526">
      <w:start w:val="1"/>
      <w:numFmt w:val="upperLetter"/>
      <w:lvlText w:val="%1."/>
      <w:lvlJc w:val="left"/>
      <w:pPr>
        <w:ind w:left="2337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99"/>
        <w:sz w:val="20"/>
        <w:szCs w:val="20"/>
        <w:lang w:val="en-US" w:eastAsia="en-US" w:bidi="ar-SA"/>
      </w:rPr>
    </w:lvl>
    <w:lvl w:ilvl="1" w:tplc="5964D34A">
      <w:start w:val="1"/>
      <w:numFmt w:val="lowerLetter"/>
      <w:lvlText w:val="%2."/>
      <w:lvlJc w:val="left"/>
      <w:pPr>
        <w:ind w:left="3069" w:hanging="368"/>
        <w:jc w:val="left"/>
      </w:pPr>
      <w:rPr>
        <w:rFonts w:hint="default"/>
        <w:spacing w:val="-1"/>
        <w:w w:val="106"/>
        <w:lang w:val="en-US" w:eastAsia="en-US" w:bidi="ar-SA"/>
      </w:rPr>
    </w:lvl>
    <w:lvl w:ilvl="2" w:tplc="49747582">
      <w:start w:val="1"/>
      <w:numFmt w:val="lowerRoman"/>
      <w:lvlText w:val="%3."/>
      <w:lvlJc w:val="left"/>
      <w:pPr>
        <w:ind w:left="3787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3"/>
        <w:sz w:val="20"/>
        <w:szCs w:val="20"/>
        <w:lang w:val="en-US" w:eastAsia="en-US" w:bidi="ar-SA"/>
      </w:rPr>
    </w:lvl>
    <w:lvl w:ilvl="3" w:tplc="91560424">
      <w:numFmt w:val="bullet"/>
      <w:lvlText w:val="•"/>
      <w:lvlJc w:val="left"/>
      <w:pPr>
        <w:ind w:left="4785" w:hanging="283"/>
      </w:pPr>
      <w:rPr>
        <w:rFonts w:hint="default"/>
        <w:lang w:val="en-US" w:eastAsia="en-US" w:bidi="ar-SA"/>
      </w:rPr>
    </w:lvl>
    <w:lvl w:ilvl="4" w:tplc="1A347BF6">
      <w:numFmt w:val="bullet"/>
      <w:lvlText w:val="•"/>
      <w:lvlJc w:val="left"/>
      <w:pPr>
        <w:ind w:left="5790" w:hanging="283"/>
      </w:pPr>
      <w:rPr>
        <w:rFonts w:hint="default"/>
        <w:lang w:val="en-US" w:eastAsia="en-US" w:bidi="ar-SA"/>
      </w:rPr>
    </w:lvl>
    <w:lvl w:ilvl="5" w:tplc="EB409CF0">
      <w:numFmt w:val="bullet"/>
      <w:lvlText w:val="•"/>
      <w:lvlJc w:val="left"/>
      <w:pPr>
        <w:ind w:left="6795" w:hanging="283"/>
      </w:pPr>
      <w:rPr>
        <w:rFonts w:hint="default"/>
        <w:lang w:val="en-US" w:eastAsia="en-US" w:bidi="ar-SA"/>
      </w:rPr>
    </w:lvl>
    <w:lvl w:ilvl="6" w:tplc="1E585E92">
      <w:numFmt w:val="bullet"/>
      <w:lvlText w:val="•"/>
      <w:lvlJc w:val="left"/>
      <w:pPr>
        <w:ind w:left="7800" w:hanging="283"/>
      </w:pPr>
      <w:rPr>
        <w:rFonts w:hint="default"/>
        <w:lang w:val="en-US" w:eastAsia="en-US" w:bidi="ar-SA"/>
      </w:rPr>
    </w:lvl>
    <w:lvl w:ilvl="7" w:tplc="935E0ACC">
      <w:numFmt w:val="bullet"/>
      <w:lvlText w:val="•"/>
      <w:lvlJc w:val="left"/>
      <w:pPr>
        <w:ind w:left="8805" w:hanging="283"/>
      </w:pPr>
      <w:rPr>
        <w:rFonts w:hint="default"/>
        <w:lang w:val="en-US" w:eastAsia="en-US" w:bidi="ar-SA"/>
      </w:rPr>
    </w:lvl>
    <w:lvl w:ilvl="8" w:tplc="96F01CB0">
      <w:numFmt w:val="bullet"/>
      <w:lvlText w:val="•"/>
      <w:lvlJc w:val="left"/>
      <w:pPr>
        <w:ind w:left="9810" w:hanging="283"/>
      </w:pPr>
      <w:rPr>
        <w:rFonts w:hint="default"/>
        <w:lang w:val="en-US" w:eastAsia="en-US" w:bidi="ar-SA"/>
      </w:rPr>
    </w:lvl>
  </w:abstractNum>
  <w:abstractNum w:abstractNumId="3" w15:restartNumberingAfterBreak="0">
    <w:nsid w:val="2B29106D"/>
    <w:multiLevelType w:val="multilevel"/>
    <w:tmpl w:val="CB1A58BA"/>
    <w:lvl w:ilvl="0">
      <w:start w:val="5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54A46704"/>
    <w:multiLevelType w:val="hybridMultilevel"/>
    <w:tmpl w:val="9BEADEF4"/>
    <w:lvl w:ilvl="0" w:tplc="F7CE5A58">
      <w:start w:val="1"/>
      <w:numFmt w:val="decimal"/>
      <w:lvlText w:val="%1."/>
      <w:lvlJc w:val="left"/>
      <w:pPr>
        <w:ind w:left="212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8"/>
        <w:sz w:val="19"/>
        <w:szCs w:val="19"/>
        <w:lang w:val="en-US" w:eastAsia="en-US" w:bidi="ar-SA"/>
      </w:rPr>
    </w:lvl>
    <w:lvl w:ilvl="1" w:tplc="5DBEDCD4">
      <w:numFmt w:val="bullet"/>
      <w:lvlText w:val="•"/>
      <w:lvlJc w:val="left"/>
      <w:pPr>
        <w:ind w:left="3024" w:hanging="231"/>
      </w:pPr>
      <w:rPr>
        <w:rFonts w:hint="default"/>
        <w:lang w:val="en-US" w:eastAsia="en-US" w:bidi="ar-SA"/>
      </w:rPr>
    </w:lvl>
    <w:lvl w:ilvl="2" w:tplc="54247BAC">
      <w:numFmt w:val="bullet"/>
      <w:lvlText w:val="•"/>
      <w:lvlJc w:val="left"/>
      <w:pPr>
        <w:ind w:left="3928" w:hanging="231"/>
      </w:pPr>
      <w:rPr>
        <w:rFonts w:hint="default"/>
        <w:lang w:val="en-US" w:eastAsia="en-US" w:bidi="ar-SA"/>
      </w:rPr>
    </w:lvl>
    <w:lvl w:ilvl="3" w:tplc="D34EF9A8">
      <w:numFmt w:val="bullet"/>
      <w:lvlText w:val="•"/>
      <w:lvlJc w:val="left"/>
      <w:pPr>
        <w:ind w:left="4832" w:hanging="231"/>
      </w:pPr>
      <w:rPr>
        <w:rFonts w:hint="default"/>
        <w:lang w:val="en-US" w:eastAsia="en-US" w:bidi="ar-SA"/>
      </w:rPr>
    </w:lvl>
    <w:lvl w:ilvl="4" w:tplc="525AC006">
      <w:numFmt w:val="bullet"/>
      <w:lvlText w:val="•"/>
      <w:lvlJc w:val="left"/>
      <w:pPr>
        <w:ind w:left="5736" w:hanging="231"/>
      </w:pPr>
      <w:rPr>
        <w:rFonts w:hint="default"/>
        <w:lang w:val="en-US" w:eastAsia="en-US" w:bidi="ar-SA"/>
      </w:rPr>
    </w:lvl>
    <w:lvl w:ilvl="5" w:tplc="163C3B10">
      <w:numFmt w:val="bullet"/>
      <w:lvlText w:val="•"/>
      <w:lvlJc w:val="left"/>
      <w:pPr>
        <w:ind w:left="6640" w:hanging="231"/>
      </w:pPr>
      <w:rPr>
        <w:rFonts w:hint="default"/>
        <w:lang w:val="en-US" w:eastAsia="en-US" w:bidi="ar-SA"/>
      </w:rPr>
    </w:lvl>
    <w:lvl w:ilvl="6" w:tplc="38D23EFA">
      <w:numFmt w:val="bullet"/>
      <w:lvlText w:val="•"/>
      <w:lvlJc w:val="left"/>
      <w:pPr>
        <w:ind w:left="7544" w:hanging="231"/>
      </w:pPr>
      <w:rPr>
        <w:rFonts w:hint="default"/>
        <w:lang w:val="en-US" w:eastAsia="en-US" w:bidi="ar-SA"/>
      </w:rPr>
    </w:lvl>
    <w:lvl w:ilvl="7" w:tplc="6DB68118">
      <w:numFmt w:val="bullet"/>
      <w:lvlText w:val="•"/>
      <w:lvlJc w:val="left"/>
      <w:pPr>
        <w:ind w:left="8448" w:hanging="231"/>
      </w:pPr>
      <w:rPr>
        <w:rFonts w:hint="default"/>
        <w:lang w:val="en-US" w:eastAsia="en-US" w:bidi="ar-SA"/>
      </w:rPr>
    </w:lvl>
    <w:lvl w:ilvl="8" w:tplc="079AE898">
      <w:numFmt w:val="bullet"/>
      <w:lvlText w:val="•"/>
      <w:lvlJc w:val="left"/>
      <w:pPr>
        <w:ind w:left="9352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71B45350"/>
    <w:multiLevelType w:val="hybridMultilevel"/>
    <w:tmpl w:val="E826824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7B4A0D7D"/>
    <w:multiLevelType w:val="multilevel"/>
    <w:tmpl w:val="331C124A"/>
    <w:lvl w:ilvl="0">
      <w:start w:val="1"/>
      <w:numFmt w:val="decimal"/>
      <w:lvlText w:val="%1."/>
      <w:lvlJc w:val="left"/>
      <w:pPr>
        <w:ind w:left="489" w:hanging="370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  <w:lang w:val="en-US" w:eastAsia="en-US" w:bidi="ar-SA"/>
      </w:rPr>
    </w:lvl>
  </w:abstractNum>
  <w:num w:numId="1" w16cid:durableId="1771586415">
    <w:abstractNumId w:val="3"/>
  </w:num>
  <w:num w:numId="2" w16cid:durableId="573322473">
    <w:abstractNumId w:val="0"/>
  </w:num>
  <w:num w:numId="3" w16cid:durableId="1995142542">
    <w:abstractNumId w:val="6"/>
  </w:num>
  <w:num w:numId="4" w16cid:durableId="1822429249">
    <w:abstractNumId w:val="1"/>
  </w:num>
  <w:num w:numId="5" w16cid:durableId="929002560">
    <w:abstractNumId w:val="2"/>
  </w:num>
  <w:num w:numId="6" w16cid:durableId="1616253888">
    <w:abstractNumId w:val="4"/>
  </w:num>
  <w:num w:numId="7" w16cid:durableId="1568876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51C"/>
    <w:rsid w:val="0000634E"/>
    <w:rsid w:val="00031EAF"/>
    <w:rsid w:val="00035329"/>
    <w:rsid w:val="00066C62"/>
    <w:rsid w:val="00067851"/>
    <w:rsid w:val="00071A74"/>
    <w:rsid w:val="000825B9"/>
    <w:rsid w:val="000861FA"/>
    <w:rsid w:val="00091098"/>
    <w:rsid w:val="000957C4"/>
    <w:rsid w:val="000A61E2"/>
    <w:rsid w:val="000A683C"/>
    <w:rsid w:val="000C1376"/>
    <w:rsid w:val="000E550E"/>
    <w:rsid w:val="000E5C91"/>
    <w:rsid w:val="00102F4F"/>
    <w:rsid w:val="00104B22"/>
    <w:rsid w:val="00107608"/>
    <w:rsid w:val="00110867"/>
    <w:rsid w:val="00125A85"/>
    <w:rsid w:val="001262C2"/>
    <w:rsid w:val="00126840"/>
    <w:rsid w:val="00147E55"/>
    <w:rsid w:val="00156C6A"/>
    <w:rsid w:val="00164425"/>
    <w:rsid w:val="00170B7A"/>
    <w:rsid w:val="0017544E"/>
    <w:rsid w:val="0018034E"/>
    <w:rsid w:val="00190A8F"/>
    <w:rsid w:val="00193A32"/>
    <w:rsid w:val="001A1A2E"/>
    <w:rsid w:val="001A7FCD"/>
    <w:rsid w:val="001B1C95"/>
    <w:rsid w:val="001E0F1B"/>
    <w:rsid w:val="001E1AD0"/>
    <w:rsid w:val="001E4B96"/>
    <w:rsid w:val="001E6691"/>
    <w:rsid w:val="001F42DF"/>
    <w:rsid w:val="002033EF"/>
    <w:rsid w:val="002057C2"/>
    <w:rsid w:val="002108B2"/>
    <w:rsid w:val="00216C17"/>
    <w:rsid w:val="002239D2"/>
    <w:rsid w:val="00225299"/>
    <w:rsid w:val="00225764"/>
    <w:rsid w:val="0023419F"/>
    <w:rsid w:val="002476EC"/>
    <w:rsid w:val="002537E3"/>
    <w:rsid w:val="00253A67"/>
    <w:rsid w:val="00261401"/>
    <w:rsid w:val="0026485A"/>
    <w:rsid w:val="00273113"/>
    <w:rsid w:val="002811DC"/>
    <w:rsid w:val="00282EB7"/>
    <w:rsid w:val="00284670"/>
    <w:rsid w:val="00296AD5"/>
    <w:rsid w:val="002A75B9"/>
    <w:rsid w:val="002C353F"/>
    <w:rsid w:val="002D5142"/>
    <w:rsid w:val="002E1AAF"/>
    <w:rsid w:val="002E5AF0"/>
    <w:rsid w:val="002F5938"/>
    <w:rsid w:val="0030296C"/>
    <w:rsid w:val="00320CA3"/>
    <w:rsid w:val="003269EB"/>
    <w:rsid w:val="00333A6F"/>
    <w:rsid w:val="0034388A"/>
    <w:rsid w:val="00344D3A"/>
    <w:rsid w:val="00355715"/>
    <w:rsid w:val="00356061"/>
    <w:rsid w:val="003744D8"/>
    <w:rsid w:val="0038456F"/>
    <w:rsid w:val="003C0B82"/>
    <w:rsid w:val="003C167B"/>
    <w:rsid w:val="003D6EA0"/>
    <w:rsid w:val="003F0E9C"/>
    <w:rsid w:val="003F3913"/>
    <w:rsid w:val="004015FF"/>
    <w:rsid w:val="00414200"/>
    <w:rsid w:val="00430395"/>
    <w:rsid w:val="0043138B"/>
    <w:rsid w:val="00435DC0"/>
    <w:rsid w:val="00441E44"/>
    <w:rsid w:val="004460E5"/>
    <w:rsid w:val="0049245D"/>
    <w:rsid w:val="0049335D"/>
    <w:rsid w:val="004A13E3"/>
    <w:rsid w:val="004A2915"/>
    <w:rsid w:val="004A43B2"/>
    <w:rsid w:val="004A5860"/>
    <w:rsid w:val="004B5EAE"/>
    <w:rsid w:val="004C100E"/>
    <w:rsid w:val="004C6B35"/>
    <w:rsid w:val="004D1AD4"/>
    <w:rsid w:val="004E4AF9"/>
    <w:rsid w:val="00510314"/>
    <w:rsid w:val="00512C22"/>
    <w:rsid w:val="005149D5"/>
    <w:rsid w:val="00531A8D"/>
    <w:rsid w:val="005352C9"/>
    <w:rsid w:val="00575374"/>
    <w:rsid w:val="005A6AC3"/>
    <w:rsid w:val="005B13DB"/>
    <w:rsid w:val="005B4BD0"/>
    <w:rsid w:val="005D4D9C"/>
    <w:rsid w:val="005D5CD5"/>
    <w:rsid w:val="005F0DA7"/>
    <w:rsid w:val="0060312A"/>
    <w:rsid w:val="006245D3"/>
    <w:rsid w:val="00624938"/>
    <w:rsid w:val="00627F02"/>
    <w:rsid w:val="0063398C"/>
    <w:rsid w:val="00634489"/>
    <w:rsid w:val="00655FA1"/>
    <w:rsid w:val="006619D0"/>
    <w:rsid w:val="006663A9"/>
    <w:rsid w:val="00671A12"/>
    <w:rsid w:val="00676901"/>
    <w:rsid w:val="00677BE8"/>
    <w:rsid w:val="006975DB"/>
    <w:rsid w:val="006B6AB9"/>
    <w:rsid w:val="006C7642"/>
    <w:rsid w:val="006D4026"/>
    <w:rsid w:val="006D52DE"/>
    <w:rsid w:val="006E69FD"/>
    <w:rsid w:val="007110FD"/>
    <w:rsid w:val="00711330"/>
    <w:rsid w:val="007147D5"/>
    <w:rsid w:val="00730D24"/>
    <w:rsid w:val="007337F8"/>
    <w:rsid w:val="0075718E"/>
    <w:rsid w:val="00762AE1"/>
    <w:rsid w:val="00763E4A"/>
    <w:rsid w:val="00775814"/>
    <w:rsid w:val="00777C4A"/>
    <w:rsid w:val="0078271F"/>
    <w:rsid w:val="007A3012"/>
    <w:rsid w:val="007A31C5"/>
    <w:rsid w:val="007A4C34"/>
    <w:rsid w:val="007A720C"/>
    <w:rsid w:val="007B46E1"/>
    <w:rsid w:val="007C0AE2"/>
    <w:rsid w:val="007C32C9"/>
    <w:rsid w:val="007D0066"/>
    <w:rsid w:val="008072B0"/>
    <w:rsid w:val="008205AE"/>
    <w:rsid w:val="008205FD"/>
    <w:rsid w:val="00832BD9"/>
    <w:rsid w:val="008465DC"/>
    <w:rsid w:val="0086005F"/>
    <w:rsid w:val="0086340E"/>
    <w:rsid w:val="00873BE2"/>
    <w:rsid w:val="008820B6"/>
    <w:rsid w:val="00890851"/>
    <w:rsid w:val="008A6E2A"/>
    <w:rsid w:val="008C78B9"/>
    <w:rsid w:val="008D7080"/>
    <w:rsid w:val="008E4610"/>
    <w:rsid w:val="008E55CD"/>
    <w:rsid w:val="008E7A1B"/>
    <w:rsid w:val="008F2A42"/>
    <w:rsid w:val="0091751C"/>
    <w:rsid w:val="00920645"/>
    <w:rsid w:val="0095061F"/>
    <w:rsid w:val="009515B2"/>
    <w:rsid w:val="00962328"/>
    <w:rsid w:val="009638C5"/>
    <w:rsid w:val="00964D38"/>
    <w:rsid w:val="00967C54"/>
    <w:rsid w:val="0097508F"/>
    <w:rsid w:val="009845FB"/>
    <w:rsid w:val="00986261"/>
    <w:rsid w:val="00994A28"/>
    <w:rsid w:val="00994A6E"/>
    <w:rsid w:val="009A6328"/>
    <w:rsid w:val="009D449A"/>
    <w:rsid w:val="009E3543"/>
    <w:rsid w:val="009F000C"/>
    <w:rsid w:val="00A0670A"/>
    <w:rsid w:val="00A134BE"/>
    <w:rsid w:val="00A31BFD"/>
    <w:rsid w:val="00A6088A"/>
    <w:rsid w:val="00A628B9"/>
    <w:rsid w:val="00A757EB"/>
    <w:rsid w:val="00A770F8"/>
    <w:rsid w:val="00A84711"/>
    <w:rsid w:val="00A9449B"/>
    <w:rsid w:val="00AA4FB1"/>
    <w:rsid w:val="00AC4C38"/>
    <w:rsid w:val="00AE3E84"/>
    <w:rsid w:val="00B114CD"/>
    <w:rsid w:val="00B21BFD"/>
    <w:rsid w:val="00B23651"/>
    <w:rsid w:val="00B35870"/>
    <w:rsid w:val="00B400E7"/>
    <w:rsid w:val="00B537D2"/>
    <w:rsid w:val="00B67E2A"/>
    <w:rsid w:val="00B93BCF"/>
    <w:rsid w:val="00BA241A"/>
    <w:rsid w:val="00BA7757"/>
    <w:rsid w:val="00BB4AD0"/>
    <w:rsid w:val="00BB625C"/>
    <w:rsid w:val="00BB7B23"/>
    <w:rsid w:val="00BC4235"/>
    <w:rsid w:val="00BC613D"/>
    <w:rsid w:val="00BD18D0"/>
    <w:rsid w:val="00BD32B6"/>
    <w:rsid w:val="00BF06B0"/>
    <w:rsid w:val="00C06832"/>
    <w:rsid w:val="00C06A8C"/>
    <w:rsid w:val="00C119AD"/>
    <w:rsid w:val="00C14C0A"/>
    <w:rsid w:val="00C24590"/>
    <w:rsid w:val="00C4046F"/>
    <w:rsid w:val="00C42572"/>
    <w:rsid w:val="00C5172E"/>
    <w:rsid w:val="00C5612D"/>
    <w:rsid w:val="00C65FFA"/>
    <w:rsid w:val="00C66406"/>
    <w:rsid w:val="00C66BBC"/>
    <w:rsid w:val="00C84A23"/>
    <w:rsid w:val="00C8730D"/>
    <w:rsid w:val="00C92123"/>
    <w:rsid w:val="00C92759"/>
    <w:rsid w:val="00C979DE"/>
    <w:rsid w:val="00CA4E9D"/>
    <w:rsid w:val="00CB3679"/>
    <w:rsid w:val="00CC5C52"/>
    <w:rsid w:val="00CC6932"/>
    <w:rsid w:val="00CD1FE9"/>
    <w:rsid w:val="00CD425F"/>
    <w:rsid w:val="00CE167E"/>
    <w:rsid w:val="00CF35A7"/>
    <w:rsid w:val="00D27938"/>
    <w:rsid w:val="00D44A78"/>
    <w:rsid w:val="00D46D1F"/>
    <w:rsid w:val="00D5026E"/>
    <w:rsid w:val="00D77CA0"/>
    <w:rsid w:val="00D81C38"/>
    <w:rsid w:val="00D9252A"/>
    <w:rsid w:val="00D95844"/>
    <w:rsid w:val="00DA56C6"/>
    <w:rsid w:val="00DB24EA"/>
    <w:rsid w:val="00DB32A2"/>
    <w:rsid w:val="00DB5069"/>
    <w:rsid w:val="00DC1AEB"/>
    <w:rsid w:val="00DC35D0"/>
    <w:rsid w:val="00DD2C3C"/>
    <w:rsid w:val="00DD5C0E"/>
    <w:rsid w:val="00DD5D76"/>
    <w:rsid w:val="00DE40C6"/>
    <w:rsid w:val="00DF5201"/>
    <w:rsid w:val="00E0258C"/>
    <w:rsid w:val="00E03FAA"/>
    <w:rsid w:val="00E13257"/>
    <w:rsid w:val="00E17742"/>
    <w:rsid w:val="00E31DE7"/>
    <w:rsid w:val="00E36DD9"/>
    <w:rsid w:val="00E6644C"/>
    <w:rsid w:val="00E70ADD"/>
    <w:rsid w:val="00E77CA4"/>
    <w:rsid w:val="00E805AB"/>
    <w:rsid w:val="00E86EE0"/>
    <w:rsid w:val="00E95ADD"/>
    <w:rsid w:val="00E968E1"/>
    <w:rsid w:val="00EA1C6A"/>
    <w:rsid w:val="00EA27CD"/>
    <w:rsid w:val="00EA6686"/>
    <w:rsid w:val="00EB1D40"/>
    <w:rsid w:val="00ED07FA"/>
    <w:rsid w:val="00ED149F"/>
    <w:rsid w:val="00ED7693"/>
    <w:rsid w:val="00EE10C5"/>
    <w:rsid w:val="00F30ABB"/>
    <w:rsid w:val="00F45946"/>
    <w:rsid w:val="00F5178C"/>
    <w:rsid w:val="00F52AF1"/>
    <w:rsid w:val="00F92A69"/>
    <w:rsid w:val="00FA3458"/>
    <w:rsid w:val="00FB1F56"/>
    <w:rsid w:val="00FC3601"/>
    <w:rsid w:val="00FE1C0F"/>
    <w:rsid w:val="00FE648E"/>
    <w:rsid w:val="00FE7065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7C5C1"/>
  <w15:docId w15:val="{72C8F8A4-8AC2-40C3-8240-5BFA3C4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line="301" w:lineRule="exact"/>
      <w:ind w:left="28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216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6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4B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BD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4BD0"/>
    <w:rPr>
      <w:rFonts w:ascii="Times New Roman" w:eastAsia="Times New Roman" w:hAnsi="Times New Roman" w:cs="Times New Roman"/>
      <w:sz w:val="24"/>
      <w:szCs w:val="24"/>
    </w:rPr>
  </w:style>
  <w:style w:type="paragraph" w:customStyle="1" w:styleId="RHDPara12D">
    <w:name w:val="RHD Para 1/2&quot; D"/>
    <w:basedOn w:val="Normal"/>
    <w:rsid w:val="005B4BD0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5B4BD0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5B4BD0"/>
    <w:rPr>
      <w:b/>
      <w:bCs/>
    </w:rPr>
  </w:style>
  <w:style w:type="paragraph" w:customStyle="1" w:styleId="RBBasic">
    <w:name w:val="RB Basic"/>
    <w:basedOn w:val="Normal"/>
    <w:qFormat/>
    <w:rsid w:val="005B4BD0"/>
    <w:pPr>
      <w:widowControl/>
      <w:autoSpaceDE/>
      <w:autoSpaceDN/>
      <w:snapToGrid w:val="0"/>
      <w:spacing w:after="240"/>
    </w:pPr>
    <w:rPr>
      <w:rFonts w:asciiTheme="minorHAnsi" w:eastAsia="Calibri" w:hAnsiTheme="minorHAnsi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10F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9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E1"/>
    <w:rPr>
      <w:rFonts w:ascii="Trebuchet MS" w:eastAsia="Trebuchet MS" w:hAnsi="Trebuchet MS" w:cs="Trebuchet 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6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ealy@r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B&amp;S</dc:creator>
  <cp:lastModifiedBy>Marks, Brett (DPH)</cp:lastModifiedBy>
  <cp:revision>268</cp:revision>
  <dcterms:created xsi:type="dcterms:W3CDTF">2023-06-23T14:32:00Z</dcterms:created>
  <dcterms:modified xsi:type="dcterms:W3CDTF">2025-02-06T15:02:00Z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PDF Library 23.1.206</vt:lpwstr>
  </property>
</Properties>
</file>