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3D734" w14:textId="77777777" w:rsidR="00B435CA" w:rsidRPr="00F6330D" w:rsidRDefault="00B435CA" w:rsidP="00C224FA">
      <w:pPr>
        <w:jc w:val="center"/>
        <w:rPr>
          <w:b/>
          <w:sz w:val="32"/>
          <w:szCs w:val="24"/>
        </w:rPr>
      </w:pPr>
      <w:bookmarkStart w:id="0" w:name="_Hlk29247174"/>
      <w:bookmarkStart w:id="1" w:name="_GoBack"/>
      <w:bookmarkEnd w:id="1"/>
      <w:r>
        <w:rPr>
          <w:b/>
          <w:sz w:val="32"/>
          <w:szCs w:val="24"/>
        </w:rPr>
        <w:t>I</w:t>
      </w:r>
      <w:r w:rsidRPr="00F6330D">
        <w:rPr>
          <w:b/>
          <w:sz w:val="32"/>
          <w:szCs w:val="24"/>
        </w:rPr>
        <w:t>NTERAGENCY PERMITTING BOARD</w:t>
      </w:r>
    </w:p>
    <w:p w14:paraId="14C3DB9B" w14:textId="77777777" w:rsidR="00B435CA" w:rsidRPr="00F6330D" w:rsidRDefault="00B435CA" w:rsidP="00C224FA">
      <w:pPr>
        <w:jc w:val="center"/>
        <w:rPr>
          <w:b/>
          <w:sz w:val="32"/>
          <w:szCs w:val="24"/>
        </w:rPr>
      </w:pPr>
      <w:r w:rsidRPr="00F6330D">
        <w:rPr>
          <w:b/>
          <w:sz w:val="32"/>
          <w:szCs w:val="24"/>
        </w:rPr>
        <w:t>Application for Chapter 43D Designation</w:t>
      </w:r>
    </w:p>
    <w:p w14:paraId="6056E78C" w14:textId="1875639D" w:rsidR="00433851" w:rsidRDefault="00433851" w:rsidP="00C224FA">
      <w:pPr>
        <w:tabs>
          <w:tab w:val="left" w:pos="5695"/>
        </w:tabs>
        <w:jc w:val="center"/>
        <w:rPr>
          <w:b/>
          <w:szCs w:val="24"/>
          <w:u w:val="single"/>
        </w:rPr>
      </w:pPr>
    </w:p>
    <w:p w14:paraId="6A7B3F85" w14:textId="77777777" w:rsidR="0099062D" w:rsidRDefault="0099062D" w:rsidP="00C224FA">
      <w:pPr>
        <w:tabs>
          <w:tab w:val="left" w:pos="5695"/>
        </w:tabs>
        <w:jc w:val="center"/>
        <w:rPr>
          <w:b/>
          <w:szCs w:val="24"/>
          <w:u w:val="single"/>
        </w:rPr>
      </w:pPr>
    </w:p>
    <w:p w14:paraId="3747E830" w14:textId="174975DB" w:rsidR="003062D9" w:rsidRDefault="002B7ECA" w:rsidP="00C224FA">
      <w:pPr>
        <w:pBdr>
          <w:top w:val="single" w:sz="4" w:space="1" w:color="auto"/>
          <w:left w:val="single" w:sz="4" w:space="4" w:color="auto"/>
          <w:bottom w:val="single" w:sz="4" w:space="1" w:color="auto"/>
          <w:right w:val="single" w:sz="4" w:space="4" w:color="auto"/>
        </w:pBdr>
        <w:tabs>
          <w:tab w:val="left" w:pos="5695"/>
        </w:tabs>
        <w:rPr>
          <w:bCs/>
          <w:i/>
          <w:szCs w:val="24"/>
        </w:rPr>
      </w:pPr>
      <w:r w:rsidRPr="00A70CA4">
        <w:rPr>
          <w:b/>
          <w:bCs/>
          <w:szCs w:val="24"/>
        </w:rPr>
        <w:t xml:space="preserve">PART I </w:t>
      </w:r>
      <w:r w:rsidR="00A70CA4" w:rsidRPr="00A70CA4">
        <w:rPr>
          <w:b/>
          <w:bCs/>
          <w:szCs w:val="24"/>
        </w:rPr>
        <w:t>–</w:t>
      </w:r>
      <w:r w:rsidRPr="00A70CA4">
        <w:rPr>
          <w:b/>
          <w:bCs/>
          <w:szCs w:val="24"/>
        </w:rPr>
        <w:t xml:space="preserve"> </w:t>
      </w:r>
      <w:r w:rsidR="00A70CA4" w:rsidRPr="00A70CA4">
        <w:rPr>
          <w:b/>
          <w:bCs/>
          <w:szCs w:val="24"/>
        </w:rPr>
        <w:t>APPLICATION SUMMARY AND SITE INFORMATION</w:t>
      </w:r>
      <w:r w:rsidR="00A70CA4">
        <w:rPr>
          <w:bCs/>
          <w:szCs w:val="24"/>
        </w:rPr>
        <w:t xml:space="preserve"> </w:t>
      </w:r>
      <w:r w:rsidR="00B435CA" w:rsidRPr="00B6758C">
        <w:rPr>
          <w:bCs/>
          <w:szCs w:val="24"/>
        </w:rPr>
        <w:t>(</w:t>
      </w:r>
      <w:r w:rsidR="00A70CA4">
        <w:rPr>
          <w:bCs/>
          <w:i/>
          <w:szCs w:val="24"/>
        </w:rPr>
        <w:t>Part I</w:t>
      </w:r>
      <w:r w:rsidR="00B435CA">
        <w:rPr>
          <w:bCs/>
          <w:i/>
          <w:szCs w:val="24"/>
        </w:rPr>
        <w:t xml:space="preserve"> may be substituted with </w:t>
      </w:r>
      <w:r w:rsidR="007F797E">
        <w:rPr>
          <w:bCs/>
          <w:i/>
          <w:szCs w:val="24"/>
        </w:rPr>
        <w:t xml:space="preserve">the </w:t>
      </w:r>
      <w:r w:rsidR="00B435CA">
        <w:rPr>
          <w:bCs/>
          <w:i/>
          <w:szCs w:val="24"/>
        </w:rPr>
        <w:t xml:space="preserve">responses from a </w:t>
      </w:r>
      <w:r w:rsidR="00B54E70">
        <w:rPr>
          <w:bCs/>
          <w:i/>
          <w:szCs w:val="24"/>
        </w:rPr>
        <w:t xml:space="preserve">Community </w:t>
      </w:r>
      <w:r w:rsidR="00B435CA">
        <w:rPr>
          <w:bCs/>
          <w:i/>
          <w:szCs w:val="24"/>
        </w:rPr>
        <w:t>One Stop Application.)</w:t>
      </w:r>
    </w:p>
    <w:p w14:paraId="55A64587" w14:textId="36C7A36C" w:rsidR="00637E4A" w:rsidRDefault="00637E4A" w:rsidP="00C224FA">
      <w:pPr>
        <w:tabs>
          <w:tab w:val="left" w:pos="5695"/>
        </w:tabs>
        <w:rPr>
          <w:bCs/>
          <w:i/>
          <w:szCs w:val="24"/>
        </w:rPr>
      </w:pPr>
    </w:p>
    <w:p w14:paraId="23D5488B" w14:textId="108E23CB" w:rsidR="00637E4A" w:rsidRPr="00D95B03" w:rsidRDefault="00CF0C3D" w:rsidP="00C224FA">
      <w:pPr>
        <w:tabs>
          <w:tab w:val="left" w:pos="5695"/>
        </w:tabs>
        <w:rPr>
          <w:bCs/>
          <w:szCs w:val="24"/>
        </w:rPr>
      </w:pPr>
      <w:sdt>
        <w:sdtPr>
          <w:rPr>
            <w:bCs/>
            <w:szCs w:val="24"/>
          </w:rPr>
          <w:id w:val="-2146194437"/>
          <w14:checkbox>
            <w14:checked w14:val="0"/>
            <w14:checkedState w14:val="2612" w14:font="MS Gothic"/>
            <w14:uncheckedState w14:val="2610" w14:font="MS Gothic"/>
          </w14:checkbox>
        </w:sdtPr>
        <w:sdtContent>
          <w:r w:rsidR="002158E5">
            <w:rPr>
              <w:rFonts w:ascii="MS Gothic" w:eastAsia="MS Gothic" w:hAnsi="MS Gothic" w:hint="eastAsia"/>
              <w:bCs/>
              <w:szCs w:val="24"/>
            </w:rPr>
            <w:t>☐</w:t>
          </w:r>
        </w:sdtContent>
      </w:sdt>
      <w:r w:rsidR="002158E5">
        <w:rPr>
          <w:bCs/>
          <w:szCs w:val="24"/>
        </w:rPr>
        <w:t xml:space="preserve"> </w:t>
      </w:r>
      <w:r w:rsidR="00626305">
        <w:rPr>
          <w:bCs/>
          <w:szCs w:val="24"/>
        </w:rPr>
        <w:t>If</w:t>
      </w:r>
      <w:r w:rsidR="00637E4A" w:rsidRPr="00D95B03">
        <w:rPr>
          <w:bCs/>
          <w:szCs w:val="24"/>
        </w:rPr>
        <w:t xml:space="preserve"> applicant has completed</w:t>
      </w:r>
      <w:r w:rsidR="0099062D" w:rsidRPr="00D95B03">
        <w:rPr>
          <w:bCs/>
          <w:szCs w:val="24"/>
        </w:rPr>
        <w:t>/submitted</w:t>
      </w:r>
      <w:r w:rsidR="00637E4A" w:rsidRPr="00D95B03">
        <w:rPr>
          <w:bCs/>
          <w:szCs w:val="24"/>
        </w:rPr>
        <w:t xml:space="preserve"> a Community </w:t>
      </w:r>
      <w:r w:rsidR="00A357A1" w:rsidRPr="00D95B03">
        <w:rPr>
          <w:bCs/>
          <w:szCs w:val="24"/>
        </w:rPr>
        <w:t xml:space="preserve">One Stop for Growth </w:t>
      </w:r>
      <w:r w:rsidR="00626305">
        <w:rPr>
          <w:bCs/>
          <w:szCs w:val="24"/>
        </w:rPr>
        <w:t xml:space="preserve">Full </w:t>
      </w:r>
      <w:r w:rsidR="00A357A1" w:rsidRPr="00D95B03">
        <w:rPr>
          <w:bCs/>
          <w:szCs w:val="24"/>
        </w:rPr>
        <w:t>Application</w:t>
      </w:r>
      <w:r w:rsidR="00626305">
        <w:rPr>
          <w:bCs/>
          <w:szCs w:val="24"/>
        </w:rPr>
        <w:t xml:space="preserve"> (including site information),</w:t>
      </w:r>
      <w:r w:rsidR="00A357A1" w:rsidRPr="00D95B03">
        <w:rPr>
          <w:bCs/>
          <w:szCs w:val="24"/>
        </w:rPr>
        <w:t xml:space="preserve"> </w:t>
      </w:r>
      <w:r w:rsidR="000A2DB7">
        <w:rPr>
          <w:bCs/>
          <w:szCs w:val="24"/>
        </w:rPr>
        <w:t>p</w:t>
      </w:r>
      <w:r w:rsidR="00A357A1" w:rsidRPr="00D95B03">
        <w:rPr>
          <w:bCs/>
          <w:szCs w:val="24"/>
        </w:rPr>
        <w:t xml:space="preserve">lease </w:t>
      </w:r>
      <w:r w:rsidR="00351853">
        <w:rPr>
          <w:bCs/>
          <w:szCs w:val="24"/>
        </w:rPr>
        <w:t xml:space="preserve">check box and </w:t>
      </w:r>
      <w:r w:rsidR="00A357A1" w:rsidRPr="00D95B03">
        <w:rPr>
          <w:bCs/>
          <w:szCs w:val="24"/>
        </w:rPr>
        <w:t xml:space="preserve">proceed to Part II of this application. </w:t>
      </w:r>
    </w:p>
    <w:p w14:paraId="5CBEFFAA" w14:textId="2F8C61A8" w:rsidR="0099062D" w:rsidRPr="00B6758C" w:rsidRDefault="0099062D" w:rsidP="00C224FA">
      <w:pPr>
        <w:tabs>
          <w:tab w:val="left" w:pos="5695"/>
        </w:tabs>
        <w:rPr>
          <w:szCs w:val="24"/>
        </w:rPr>
      </w:pPr>
    </w:p>
    <w:p w14:paraId="5CA33946" w14:textId="2F368564" w:rsidR="00714C6C" w:rsidRPr="00B6758C" w:rsidRDefault="00714C6C" w:rsidP="00C224FA">
      <w:pPr>
        <w:ind w:left="720" w:hanging="720"/>
        <w:rPr>
          <w:b/>
          <w:bCs/>
          <w:szCs w:val="24"/>
          <w:u w:val="single"/>
        </w:rPr>
      </w:pPr>
      <w:r w:rsidRPr="00B6758C">
        <w:rPr>
          <w:b/>
          <w:bCs/>
          <w:szCs w:val="24"/>
          <w:u w:val="single"/>
        </w:rPr>
        <w:t>SECTION 1. Applicant Information</w:t>
      </w:r>
    </w:p>
    <w:p w14:paraId="7CD92956" w14:textId="77777777" w:rsidR="003062D9" w:rsidRPr="00B6758C" w:rsidRDefault="003062D9" w:rsidP="00C224FA">
      <w:pPr>
        <w:ind w:left="720" w:hanging="720"/>
        <w:rPr>
          <w:b/>
          <w:bCs/>
          <w:szCs w:val="24"/>
          <w:u w:val="single"/>
        </w:rPr>
      </w:pPr>
    </w:p>
    <w:p w14:paraId="3213D290" w14:textId="77777777" w:rsidR="00714C6C" w:rsidRPr="00B6758C" w:rsidRDefault="00714C6C" w:rsidP="00C224FA">
      <w:pPr>
        <w:ind w:left="720" w:hanging="720"/>
        <w:rPr>
          <w:b/>
          <w:bCs/>
          <w:szCs w:val="24"/>
          <w:u w:val="single"/>
        </w:rPr>
        <w:sectPr w:rsidR="00714C6C" w:rsidRPr="00B6758C" w:rsidSect="00CE3E9F">
          <w:headerReference w:type="default" r:id="rId11"/>
          <w:footerReference w:type="default" r:id="rId12"/>
          <w:headerReference w:type="first" r:id="rId13"/>
          <w:footerReference w:type="first" r:id="rId14"/>
          <w:type w:val="continuous"/>
          <w:pgSz w:w="12240" w:h="15840" w:code="1"/>
          <w:pgMar w:top="720" w:right="720" w:bottom="720" w:left="720" w:header="720" w:footer="576" w:gutter="0"/>
          <w:cols w:space="720"/>
          <w:titlePg/>
          <w:docGrid w:linePitch="360"/>
        </w:sectPr>
      </w:pPr>
    </w:p>
    <w:p w14:paraId="3D819DC7" w14:textId="275175F4" w:rsidR="00714C6C" w:rsidRPr="00B6758C" w:rsidRDefault="00B435CA" w:rsidP="00C224FA">
      <w:pPr>
        <w:numPr>
          <w:ilvl w:val="0"/>
          <w:numId w:val="36"/>
        </w:numPr>
        <w:ind w:left="720" w:hanging="720"/>
        <w:rPr>
          <w:bCs/>
          <w:szCs w:val="24"/>
        </w:rPr>
      </w:pPr>
      <w:r>
        <w:rPr>
          <w:bCs/>
          <w:szCs w:val="24"/>
        </w:rPr>
        <w:t>Municipality</w:t>
      </w:r>
      <w:r w:rsidR="00714C6C" w:rsidRPr="00B6758C">
        <w:rPr>
          <w:bCs/>
          <w:szCs w:val="24"/>
        </w:rPr>
        <w:t>:</w:t>
      </w:r>
      <w:r w:rsidR="00714C6C" w:rsidRPr="00B6758C">
        <w:rPr>
          <w:bCs/>
          <w:szCs w:val="24"/>
          <w:u w:val="single"/>
        </w:rPr>
        <w:t xml:space="preserve"> </w:t>
      </w:r>
      <w:r>
        <w:rPr>
          <w:bCs/>
          <w:szCs w:val="24"/>
          <w:u w:val="single"/>
        </w:rPr>
        <w:tab/>
      </w:r>
      <w:r>
        <w:rPr>
          <w:bCs/>
          <w:szCs w:val="24"/>
          <w:u w:val="single"/>
        </w:rPr>
        <w:tab/>
      </w:r>
      <w:r>
        <w:rPr>
          <w:bCs/>
          <w:szCs w:val="24"/>
          <w:u w:val="single"/>
        </w:rPr>
        <w:tab/>
      </w:r>
      <w:r>
        <w:rPr>
          <w:bCs/>
          <w:szCs w:val="24"/>
          <w:u w:val="single"/>
        </w:rPr>
        <w:tab/>
      </w:r>
      <w:r>
        <w:rPr>
          <w:bCs/>
          <w:szCs w:val="24"/>
          <w:u w:val="single"/>
        </w:rPr>
        <w:tab/>
      </w:r>
      <w:r>
        <w:rPr>
          <w:bCs/>
          <w:szCs w:val="24"/>
          <w:u w:val="single"/>
        </w:rPr>
        <w:tab/>
      </w:r>
      <w:r>
        <w:rPr>
          <w:bCs/>
          <w:szCs w:val="24"/>
          <w:u w:val="single"/>
        </w:rPr>
        <w:tab/>
      </w:r>
      <w:r>
        <w:rPr>
          <w:bCs/>
          <w:szCs w:val="24"/>
          <w:u w:val="single"/>
        </w:rPr>
        <w:tab/>
      </w:r>
      <w:r>
        <w:rPr>
          <w:bCs/>
          <w:szCs w:val="24"/>
          <w:u w:val="single"/>
        </w:rPr>
        <w:tab/>
      </w:r>
      <w:r>
        <w:rPr>
          <w:bCs/>
          <w:szCs w:val="24"/>
          <w:u w:val="single"/>
        </w:rPr>
        <w:tab/>
      </w:r>
      <w:r>
        <w:rPr>
          <w:bCs/>
          <w:szCs w:val="24"/>
          <w:u w:val="single"/>
        </w:rPr>
        <w:tab/>
      </w:r>
      <w:r>
        <w:rPr>
          <w:bCs/>
          <w:szCs w:val="24"/>
          <w:u w:val="single"/>
        </w:rPr>
        <w:tab/>
      </w:r>
      <w:r>
        <w:rPr>
          <w:bCs/>
          <w:szCs w:val="24"/>
          <w:u w:val="single"/>
        </w:rPr>
        <w:tab/>
      </w:r>
    </w:p>
    <w:p w14:paraId="7475C3FB" w14:textId="38700CD5" w:rsidR="003C3922" w:rsidRPr="00B6758C" w:rsidRDefault="003C3922" w:rsidP="00C224FA">
      <w:pPr>
        <w:ind w:left="720"/>
        <w:rPr>
          <w:bCs/>
          <w:szCs w:val="24"/>
        </w:rPr>
      </w:pPr>
    </w:p>
    <w:p w14:paraId="609A7BA1" w14:textId="4BF01499" w:rsidR="00714C6C" w:rsidRPr="00B6758C" w:rsidRDefault="00714C6C" w:rsidP="00C224FA">
      <w:pPr>
        <w:rPr>
          <w:b/>
          <w:bCs/>
          <w:szCs w:val="24"/>
          <w:u w:val="single"/>
        </w:rPr>
      </w:pPr>
    </w:p>
    <w:p w14:paraId="2185AE5A" w14:textId="77777777" w:rsidR="00714C6C" w:rsidRPr="00B6758C" w:rsidRDefault="00714C6C" w:rsidP="00C224FA">
      <w:pPr>
        <w:numPr>
          <w:ilvl w:val="0"/>
          <w:numId w:val="36"/>
        </w:numPr>
        <w:ind w:left="720" w:hanging="720"/>
        <w:rPr>
          <w:bCs/>
          <w:szCs w:val="24"/>
        </w:rPr>
      </w:pPr>
      <w:r w:rsidRPr="00B6758C">
        <w:rPr>
          <w:bCs/>
          <w:szCs w:val="24"/>
        </w:rPr>
        <w:t xml:space="preserve">Applicant Organization Name: </w:t>
      </w:r>
      <w:r w:rsidRPr="00B6758C">
        <w:rPr>
          <w:bCs/>
          <w:szCs w:val="24"/>
          <w:u w:val="single"/>
        </w:rPr>
        <w:tab/>
      </w:r>
      <w:r w:rsidRPr="00B6758C">
        <w:rPr>
          <w:bCs/>
          <w:szCs w:val="24"/>
          <w:u w:val="single"/>
        </w:rPr>
        <w:tab/>
      </w:r>
      <w:r w:rsidRPr="00B6758C">
        <w:rPr>
          <w:bCs/>
          <w:szCs w:val="24"/>
          <w:u w:val="single"/>
        </w:rPr>
        <w:tab/>
      </w:r>
      <w:r w:rsidRPr="00B6758C">
        <w:rPr>
          <w:bCs/>
          <w:szCs w:val="24"/>
          <w:u w:val="single"/>
        </w:rPr>
        <w:tab/>
      </w:r>
      <w:r w:rsidRPr="00B6758C">
        <w:rPr>
          <w:bCs/>
          <w:szCs w:val="24"/>
          <w:u w:val="single"/>
        </w:rPr>
        <w:tab/>
      </w:r>
      <w:r w:rsidRPr="00B6758C">
        <w:rPr>
          <w:bCs/>
          <w:szCs w:val="24"/>
          <w:u w:val="single"/>
        </w:rPr>
        <w:tab/>
      </w:r>
      <w:r w:rsidRPr="00B6758C">
        <w:rPr>
          <w:bCs/>
          <w:szCs w:val="24"/>
          <w:u w:val="single"/>
        </w:rPr>
        <w:tab/>
      </w:r>
      <w:r w:rsidRPr="00B6758C">
        <w:rPr>
          <w:bCs/>
          <w:szCs w:val="24"/>
          <w:u w:val="single"/>
        </w:rPr>
        <w:tab/>
      </w:r>
      <w:r w:rsidRPr="00B6758C">
        <w:rPr>
          <w:bCs/>
          <w:szCs w:val="24"/>
          <w:u w:val="single"/>
        </w:rPr>
        <w:tab/>
      </w:r>
      <w:r w:rsidRPr="00B6758C">
        <w:rPr>
          <w:bCs/>
          <w:szCs w:val="24"/>
          <w:u w:val="single"/>
        </w:rPr>
        <w:tab/>
      </w:r>
    </w:p>
    <w:p w14:paraId="207E6486" w14:textId="77777777" w:rsidR="00714C6C" w:rsidRPr="00B6758C" w:rsidRDefault="00714C6C" w:rsidP="00C224FA">
      <w:pPr>
        <w:ind w:left="720"/>
        <w:rPr>
          <w:bCs/>
          <w:szCs w:val="24"/>
        </w:rPr>
      </w:pPr>
    </w:p>
    <w:p w14:paraId="2BE33A81" w14:textId="77777777" w:rsidR="00714C6C" w:rsidRPr="00B6758C" w:rsidRDefault="00714C6C" w:rsidP="00C224FA">
      <w:pPr>
        <w:numPr>
          <w:ilvl w:val="0"/>
          <w:numId w:val="36"/>
        </w:numPr>
        <w:ind w:left="720" w:hanging="720"/>
        <w:rPr>
          <w:bCs/>
          <w:szCs w:val="24"/>
        </w:rPr>
      </w:pPr>
      <w:r w:rsidRPr="00B6758C">
        <w:rPr>
          <w:bCs/>
          <w:szCs w:val="24"/>
        </w:rPr>
        <w:t xml:space="preserve">Applicant Organization Legal Address: </w:t>
      </w:r>
      <w:r w:rsidRPr="00B6758C">
        <w:rPr>
          <w:bCs/>
          <w:szCs w:val="24"/>
          <w:u w:val="single"/>
        </w:rPr>
        <w:tab/>
      </w:r>
      <w:r w:rsidRPr="00B6758C">
        <w:rPr>
          <w:bCs/>
          <w:szCs w:val="24"/>
          <w:u w:val="single"/>
        </w:rPr>
        <w:tab/>
      </w:r>
      <w:r w:rsidRPr="00B6758C">
        <w:rPr>
          <w:bCs/>
          <w:szCs w:val="24"/>
          <w:u w:val="single"/>
        </w:rPr>
        <w:tab/>
      </w:r>
      <w:r w:rsidRPr="00B6758C">
        <w:rPr>
          <w:bCs/>
          <w:szCs w:val="24"/>
          <w:u w:val="single"/>
        </w:rPr>
        <w:tab/>
      </w:r>
      <w:r w:rsidRPr="00B6758C">
        <w:rPr>
          <w:bCs/>
          <w:szCs w:val="24"/>
          <w:u w:val="single"/>
        </w:rPr>
        <w:tab/>
      </w:r>
      <w:r w:rsidRPr="00B6758C">
        <w:rPr>
          <w:bCs/>
          <w:szCs w:val="24"/>
          <w:u w:val="single"/>
        </w:rPr>
        <w:tab/>
      </w:r>
      <w:r w:rsidRPr="00B6758C">
        <w:rPr>
          <w:bCs/>
          <w:szCs w:val="24"/>
          <w:u w:val="single"/>
        </w:rPr>
        <w:tab/>
      </w:r>
      <w:r w:rsidRPr="00B6758C">
        <w:rPr>
          <w:bCs/>
          <w:szCs w:val="24"/>
          <w:u w:val="single"/>
        </w:rPr>
        <w:tab/>
      </w:r>
      <w:r w:rsidRPr="00B6758C">
        <w:rPr>
          <w:bCs/>
          <w:szCs w:val="24"/>
          <w:u w:val="single"/>
        </w:rPr>
        <w:tab/>
      </w:r>
    </w:p>
    <w:p w14:paraId="474827D3" w14:textId="77777777" w:rsidR="00714C6C" w:rsidRPr="00B6758C" w:rsidRDefault="00714C6C" w:rsidP="00C224FA">
      <w:pPr>
        <w:ind w:left="720"/>
        <w:rPr>
          <w:bCs/>
          <w:szCs w:val="24"/>
        </w:rPr>
      </w:pPr>
    </w:p>
    <w:p w14:paraId="362CB600" w14:textId="77777777" w:rsidR="00714C6C" w:rsidRPr="00B6758C" w:rsidRDefault="00714C6C" w:rsidP="00C224FA">
      <w:pPr>
        <w:numPr>
          <w:ilvl w:val="0"/>
          <w:numId w:val="36"/>
        </w:numPr>
        <w:ind w:left="720"/>
        <w:rPr>
          <w:bCs/>
          <w:szCs w:val="24"/>
        </w:rPr>
        <w:sectPr w:rsidR="00714C6C" w:rsidRPr="00B6758C" w:rsidSect="00CE3E9F">
          <w:type w:val="continuous"/>
          <w:pgSz w:w="12240" w:h="15840" w:code="1"/>
          <w:pgMar w:top="720" w:right="720" w:bottom="720" w:left="720" w:header="720" w:footer="576" w:gutter="0"/>
          <w:cols w:space="720"/>
          <w:titlePg/>
          <w:docGrid w:linePitch="360"/>
        </w:sectPr>
      </w:pPr>
    </w:p>
    <w:p w14:paraId="6C4EEA80" w14:textId="77777777" w:rsidR="00714C6C" w:rsidRPr="00B6758C" w:rsidRDefault="00714C6C" w:rsidP="00C224FA">
      <w:pPr>
        <w:numPr>
          <w:ilvl w:val="0"/>
          <w:numId w:val="36"/>
        </w:numPr>
        <w:ind w:left="720" w:right="-630" w:hanging="720"/>
        <w:rPr>
          <w:bCs/>
          <w:szCs w:val="24"/>
        </w:rPr>
      </w:pPr>
      <w:r w:rsidRPr="00B6758C">
        <w:rPr>
          <w:bCs/>
          <w:szCs w:val="24"/>
        </w:rPr>
        <w:t xml:space="preserve">City/Town: </w:t>
      </w:r>
      <w:r w:rsidRPr="00B6758C">
        <w:rPr>
          <w:bCs/>
          <w:szCs w:val="24"/>
          <w:u w:val="single"/>
        </w:rPr>
        <w:tab/>
      </w:r>
      <w:r w:rsidRPr="00B6758C">
        <w:rPr>
          <w:bCs/>
          <w:szCs w:val="24"/>
          <w:u w:val="single"/>
        </w:rPr>
        <w:tab/>
      </w:r>
      <w:r w:rsidRPr="00B6758C">
        <w:rPr>
          <w:bCs/>
          <w:szCs w:val="24"/>
          <w:u w:val="single"/>
        </w:rPr>
        <w:tab/>
      </w:r>
      <w:r w:rsidRPr="00B6758C">
        <w:rPr>
          <w:bCs/>
          <w:szCs w:val="24"/>
          <w:u w:val="single"/>
        </w:rPr>
        <w:tab/>
      </w:r>
    </w:p>
    <w:p w14:paraId="2A871BCD" w14:textId="77777777" w:rsidR="00714C6C" w:rsidRPr="00B6758C" w:rsidRDefault="00714C6C" w:rsidP="00C224FA">
      <w:pPr>
        <w:numPr>
          <w:ilvl w:val="0"/>
          <w:numId w:val="36"/>
        </w:numPr>
        <w:ind w:left="720" w:hanging="720"/>
        <w:rPr>
          <w:bCs/>
          <w:szCs w:val="24"/>
        </w:rPr>
      </w:pPr>
      <w:r w:rsidRPr="00B6758C">
        <w:rPr>
          <w:bCs/>
          <w:szCs w:val="24"/>
        </w:rPr>
        <w:t xml:space="preserve">State: </w:t>
      </w:r>
      <w:r w:rsidRPr="00B6758C">
        <w:rPr>
          <w:bCs/>
          <w:szCs w:val="24"/>
          <w:u w:val="single"/>
        </w:rPr>
        <w:tab/>
        <w:t>MA</w:t>
      </w:r>
      <w:r w:rsidRPr="00B6758C">
        <w:rPr>
          <w:bCs/>
          <w:szCs w:val="24"/>
          <w:u w:val="single"/>
        </w:rPr>
        <w:tab/>
      </w:r>
    </w:p>
    <w:p w14:paraId="1C423F26" w14:textId="77777777" w:rsidR="00714C6C" w:rsidRPr="00B6758C" w:rsidRDefault="00714C6C" w:rsidP="00C224FA">
      <w:pPr>
        <w:numPr>
          <w:ilvl w:val="0"/>
          <w:numId w:val="36"/>
        </w:numPr>
        <w:ind w:left="720"/>
        <w:rPr>
          <w:bCs/>
          <w:szCs w:val="24"/>
        </w:rPr>
        <w:sectPr w:rsidR="00714C6C" w:rsidRPr="00B6758C" w:rsidSect="00CE3E9F">
          <w:type w:val="continuous"/>
          <w:pgSz w:w="12240" w:h="15840" w:code="1"/>
          <w:pgMar w:top="720" w:right="720" w:bottom="720" w:left="720" w:header="720" w:footer="576" w:gutter="0"/>
          <w:cols w:num="3" w:space="315" w:equalWidth="0">
            <w:col w:w="3960" w:space="720"/>
            <w:col w:w="2520" w:space="720"/>
            <w:col w:w="2880"/>
          </w:cols>
          <w:titlePg/>
          <w:docGrid w:linePitch="360"/>
        </w:sectPr>
      </w:pPr>
      <w:r w:rsidRPr="00B6758C">
        <w:rPr>
          <w:bCs/>
          <w:szCs w:val="24"/>
        </w:rPr>
        <w:t xml:space="preserve">Zip Code: </w:t>
      </w:r>
      <w:r w:rsidRPr="00B6758C">
        <w:rPr>
          <w:bCs/>
          <w:szCs w:val="24"/>
          <w:u w:val="single"/>
        </w:rPr>
        <w:tab/>
      </w:r>
      <w:r w:rsidRPr="00B6758C">
        <w:rPr>
          <w:bCs/>
          <w:szCs w:val="24"/>
          <w:u w:val="single"/>
        </w:rPr>
        <w:tab/>
      </w:r>
    </w:p>
    <w:p w14:paraId="347D46B5" w14:textId="77777777" w:rsidR="00714C6C" w:rsidRPr="00B6758C" w:rsidRDefault="00714C6C" w:rsidP="00C224FA">
      <w:pPr>
        <w:ind w:left="720"/>
        <w:rPr>
          <w:bCs/>
          <w:szCs w:val="24"/>
        </w:rPr>
      </w:pPr>
    </w:p>
    <w:p w14:paraId="450E668B" w14:textId="77777777" w:rsidR="00714C6C" w:rsidRPr="00B6758C" w:rsidRDefault="00714C6C" w:rsidP="00C224FA">
      <w:pPr>
        <w:ind w:left="720"/>
        <w:rPr>
          <w:bCs/>
          <w:szCs w:val="24"/>
        </w:rPr>
        <w:sectPr w:rsidR="00714C6C" w:rsidRPr="00B6758C" w:rsidSect="00CE3E9F">
          <w:type w:val="continuous"/>
          <w:pgSz w:w="12240" w:h="15840" w:code="1"/>
          <w:pgMar w:top="720" w:right="720" w:bottom="720" w:left="720" w:header="720" w:footer="576" w:gutter="0"/>
          <w:cols w:space="720"/>
          <w:titlePg/>
          <w:docGrid w:linePitch="360"/>
        </w:sectPr>
      </w:pPr>
    </w:p>
    <w:p w14:paraId="5480C5B3" w14:textId="77777777" w:rsidR="00714C6C" w:rsidRPr="00B6758C" w:rsidRDefault="00714C6C" w:rsidP="00C224FA">
      <w:pPr>
        <w:numPr>
          <w:ilvl w:val="0"/>
          <w:numId w:val="36"/>
        </w:numPr>
        <w:ind w:left="720" w:hanging="720"/>
        <w:rPr>
          <w:bCs/>
          <w:szCs w:val="24"/>
        </w:rPr>
      </w:pPr>
      <w:r w:rsidRPr="00B6758C">
        <w:rPr>
          <w:bCs/>
          <w:szCs w:val="24"/>
        </w:rPr>
        <w:t xml:space="preserve">CEO Name: </w:t>
      </w:r>
      <w:r w:rsidRPr="00B6758C">
        <w:rPr>
          <w:bCs/>
          <w:szCs w:val="24"/>
          <w:u w:val="single"/>
        </w:rPr>
        <w:tab/>
      </w:r>
      <w:r w:rsidRPr="00B6758C">
        <w:rPr>
          <w:bCs/>
          <w:szCs w:val="24"/>
          <w:u w:val="single"/>
        </w:rPr>
        <w:tab/>
      </w:r>
      <w:r w:rsidRPr="00B6758C">
        <w:rPr>
          <w:bCs/>
          <w:szCs w:val="24"/>
          <w:u w:val="single"/>
        </w:rPr>
        <w:tab/>
      </w:r>
      <w:r w:rsidRPr="00B6758C">
        <w:rPr>
          <w:bCs/>
          <w:szCs w:val="24"/>
          <w:u w:val="single"/>
        </w:rPr>
        <w:tab/>
      </w:r>
      <w:r w:rsidRPr="00B6758C">
        <w:rPr>
          <w:bCs/>
          <w:szCs w:val="24"/>
          <w:u w:val="single"/>
        </w:rPr>
        <w:tab/>
      </w:r>
    </w:p>
    <w:p w14:paraId="6B2D50BF" w14:textId="77777777" w:rsidR="00714C6C" w:rsidRPr="00B6758C" w:rsidRDefault="00714C6C" w:rsidP="00C224FA">
      <w:pPr>
        <w:numPr>
          <w:ilvl w:val="0"/>
          <w:numId w:val="36"/>
        </w:numPr>
        <w:ind w:left="720" w:hanging="720"/>
        <w:rPr>
          <w:bCs/>
          <w:szCs w:val="24"/>
        </w:rPr>
        <w:sectPr w:rsidR="00714C6C" w:rsidRPr="00B6758C" w:rsidSect="00CE3E9F">
          <w:type w:val="continuous"/>
          <w:pgSz w:w="12240" w:h="15840" w:code="1"/>
          <w:pgMar w:top="720" w:right="720" w:bottom="720" w:left="720" w:header="720" w:footer="576" w:gutter="0"/>
          <w:cols w:num="2" w:space="720"/>
          <w:titlePg/>
          <w:docGrid w:linePitch="360"/>
        </w:sectPr>
      </w:pPr>
      <w:r w:rsidRPr="00B6758C">
        <w:rPr>
          <w:bCs/>
          <w:szCs w:val="24"/>
        </w:rPr>
        <w:t xml:space="preserve">CEO Title: </w:t>
      </w:r>
      <w:r w:rsidRPr="00B6758C">
        <w:rPr>
          <w:bCs/>
          <w:szCs w:val="24"/>
          <w:u w:val="single"/>
        </w:rPr>
        <w:tab/>
      </w:r>
      <w:r w:rsidRPr="00B6758C">
        <w:rPr>
          <w:bCs/>
          <w:szCs w:val="24"/>
          <w:u w:val="single"/>
        </w:rPr>
        <w:tab/>
      </w:r>
      <w:r w:rsidRPr="00B6758C">
        <w:rPr>
          <w:bCs/>
          <w:szCs w:val="24"/>
          <w:u w:val="single"/>
        </w:rPr>
        <w:tab/>
      </w:r>
      <w:r w:rsidRPr="00B6758C">
        <w:rPr>
          <w:bCs/>
          <w:szCs w:val="24"/>
          <w:u w:val="single"/>
        </w:rPr>
        <w:tab/>
      </w:r>
      <w:r w:rsidRPr="00B6758C">
        <w:rPr>
          <w:bCs/>
          <w:szCs w:val="24"/>
          <w:u w:val="single"/>
        </w:rPr>
        <w:tab/>
      </w:r>
    </w:p>
    <w:p w14:paraId="447F9EBB" w14:textId="77777777" w:rsidR="00714C6C" w:rsidRPr="00B6758C" w:rsidRDefault="00714C6C" w:rsidP="00C224FA">
      <w:pPr>
        <w:ind w:left="720"/>
        <w:rPr>
          <w:bCs/>
          <w:szCs w:val="24"/>
        </w:rPr>
      </w:pPr>
    </w:p>
    <w:p w14:paraId="6EF942C6" w14:textId="77777777" w:rsidR="00714C6C" w:rsidRPr="00B6758C" w:rsidRDefault="00714C6C" w:rsidP="00C224FA">
      <w:pPr>
        <w:ind w:left="720"/>
        <w:rPr>
          <w:bCs/>
          <w:szCs w:val="24"/>
        </w:rPr>
        <w:sectPr w:rsidR="00714C6C" w:rsidRPr="00B6758C" w:rsidSect="00CE3E9F">
          <w:type w:val="continuous"/>
          <w:pgSz w:w="12240" w:h="15840" w:code="1"/>
          <w:pgMar w:top="720" w:right="720" w:bottom="720" w:left="720" w:header="720" w:footer="576" w:gutter="0"/>
          <w:cols w:space="720"/>
          <w:titlePg/>
          <w:docGrid w:linePitch="360"/>
        </w:sectPr>
      </w:pPr>
    </w:p>
    <w:p w14:paraId="6B8393C6" w14:textId="77777777" w:rsidR="00714C6C" w:rsidRPr="00B6758C" w:rsidRDefault="00714C6C" w:rsidP="00C224FA">
      <w:pPr>
        <w:numPr>
          <w:ilvl w:val="0"/>
          <w:numId w:val="36"/>
        </w:numPr>
        <w:ind w:left="720" w:right="-360" w:hanging="720"/>
        <w:rPr>
          <w:bCs/>
          <w:szCs w:val="24"/>
        </w:rPr>
      </w:pPr>
      <w:r w:rsidRPr="00B6758C">
        <w:rPr>
          <w:bCs/>
          <w:szCs w:val="24"/>
        </w:rPr>
        <w:t xml:space="preserve">CEO Tel.: </w:t>
      </w:r>
      <w:r w:rsidRPr="00B6758C">
        <w:rPr>
          <w:bCs/>
          <w:szCs w:val="24"/>
          <w:u w:val="single"/>
        </w:rPr>
        <w:tab/>
      </w:r>
      <w:r w:rsidRPr="00B6758C">
        <w:rPr>
          <w:bCs/>
          <w:szCs w:val="24"/>
          <w:u w:val="single"/>
        </w:rPr>
        <w:tab/>
      </w:r>
      <w:r w:rsidRPr="00B6758C">
        <w:rPr>
          <w:bCs/>
          <w:szCs w:val="24"/>
          <w:u w:val="single"/>
        </w:rPr>
        <w:tab/>
      </w:r>
      <w:r w:rsidRPr="00B6758C">
        <w:rPr>
          <w:bCs/>
          <w:szCs w:val="24"/>
          <w:u w:val="single"/>
        </w:rPr>
        <w:tab/>
      </w:r>
    </w:p>
    <w:p w14:paraId="31C8F7DC" w14:textId="77777777" w:rsidR="00714C6C" w:rsidRPr="00B6758C" w:rsidRDefault="00714C6C" w:rsidP="00C224FA">
      <w:pPr>
        <w:numPr>
          <w:ilvl w:val="0"/>
          <w:numId w:val="36"/>
        </w:numPr>
        <w:ind w:left="720"/>
        <w:rPr>
          <w:bCs/>
          <w:szCs w:val="24"/>
        </w:rPr>
        <w:sectPr w:rsidR="00714C6C" w:rsidRPr="00B6758C" w:rsidSect="00CE3E9F">
          <w:type w:val="continuous"/>
          <w:pgSz w:w="12240" w:h="15840" w:code="1"/>
          <w:pgMar w:top="720" w:right="720" w:bottom="720" w:left="720" w:header="720" w:footer="576" w:gutter="0"/>
          <w:cols w:num="2" w:space="720" w:equalWidth="0">
            <w:col w:w="4320" w:space="720"/>
            <w:col w:w="5760"/>
          </w:cols>
          <w:titlePg/>
          <w:docGrid w:linePitch="360"/>
        </w:sectPr>
      </w:pPr>
      <w:r w:rsidRPr="00B6758C">
        <w:rPr>
          <w:bCs/>
          <w:szCs w:val="24"/>
        </w:rPr>
        <w:t xml:space="preserve">CEO Email: </w:t>
      </w:r>
      <w:r w:rsidRPr="00B6758C">
        <w:rPr>
          <w:bCs/>
          <w:szCs w:val="24"/>
          <w:u w:val="single"/>
        </w:rPr>
        <w:tab/>
      </w:r>
      <w:r w:rsidRPr="00B6758C">
        <w:rPr>
          <w:bCs/>
          <w:szCs w:val="24"/>
          <w:u w:val="single"/>
        </w:rPr>
        <w:tab/>
      </w:r>
      <w:r w:rsidRPr="00B6758C">
        <w:rPr>
          <w:bCs/>
          <w:szCs w:val="24"/>
          <w:u w:val="single"/>
        </w:rPr>
        <w:tab/>
      </w:r>
      <w:r w:rsidRPr="00B6758C">
        <w:rPr>
          <w:bCs/>
          <w:szCs w:val="24"/>
          <w:u w:val="single"/>
        </w:rPr>
        <w:tab/>
      </w:r>
      <w:r w:rsidRPr="00B6758C">
        <w:rPr>
          <w:bCs/>
          <w:szCs w:val="24"/>
          <w:u w:val="single"/>
        </w:rPr>
        <w:tab/>
      </w:r>
      <w:r w:rsidRPr="00B6758C">
        <w:rPr>
          <w:bCs/>
          <w:szCs w:val="24"/>
          <w:u w:val="single"/>
        </w:rPr>
        <w:tab/>
      </w:r>
    </w:p>
    <w:p w14:paraId="05D9802D" w14:textId="77777777" w:rsidR="00714C6C" w:rsidRPr="00B6758C" w:rsidRDefault="00714C6C" w:rsidP="00C224FA">
      <w:pPr>
        <w:ind w:left="720"/>
        <w:rPr>
          <w:bCs/>
          <w:szCs w:val="24"/>
        </w:rPr>
        <w:sectPr w:rsidR="00714C6C" w:rsidRPr="00B6758C" w:rsidSect="00CE3E9F">
          <w:type w:val="continuous"/>
          <w:pgSz w:w="12240" w:h="15840" w:code="1"/>
          <w:pgMar w:top="720" w:right="720" w:bottom="720" w:left="720" w:header="720" w:footer="576" w:gutter="0"/>
          <w:cols w:space="720" w:equalWidth="0">
            <w:col w:w="9360"/>
          </w:cols>
          <w:titlePg/>
          <w:docGrid w:linePitch="360"/>
        </w:sectPr>
      </w:pPr>
    </w:p>
    <w:p w14:paraId="47AEB378" w14:textId="77777777" w:rsidR="00714C6C" w:rsidRPr="00B6758C" w:rsidRDefault="00714C6C" w:rsidP="00C224FA">
      <w:pPr>
        <w:pStyle w:val="ListParagraph"/>
        <w:spacing w:after="0" w:line="240" w:lineRule="auto"/>
        <w:rPr>
          <w:rFonts w:ascii="Times New Roman" w:hAnsi="Times New Roman" w:cs="Times New Roman"/>
          <w:bCs/>
          <w:sz w:val="24"/>
          <w:szCs w:val="24"/>
        </w:rPr>
      </w:pPr>
    </w:p>
    <w:p w14:paraId="30595421" w14:textId="4204AE6D" w:rsidR="00714C6C" w:rsidRPr="00B435CA" w:rsidRDefault="00714C6C" w:rsidP="00C224FA">
      <w:pPr>
        <w:rPr>
          <w:b/>
          <w:bCs/>
          <w:szCs w:val="24"/>
          <w:u w:val="single"/>
        </w:rPr>
      </w:pPr>
      <w:r w:rsidRPr="00B6758C">
        <w:rPr>
          <w:b/>
          <w:bCs/>
          <w:szCs w:val="24"/>
          <w:u w:val="single"/>
        </w:rPr>
        <w:t>SECTION 2: Applicant / Community Background</w:t>
      </w:r>
      <w:r w:rsidRPr="00B6758C">
        <w:rPr>
          <w:b/>
          <w:bCs/>
          <w:szCs w:val="24"/>
        </w:rPr>
        <w:t xml:space="preserve"> </w:t>
      </w:r>
    </w:p>
    <w:p w14:paraId="6DFD53A5" w14:textId="77777777" w:rsidR="001D6D85" w:rsidRPr="00B6758C" w:rsidRDefault="001D6D85" w:rsidP="00C224FA">
      <w:pPr>
        <w:rPr>
          <w:b/>
          <w:bCs/>
          <w:szCs w:val="24"/>
          <w:u w:val="single"/>
        </w:rPr>
      </w:pPr>
    </w:p>
    <w:p w14:paraId="2A7EE318" w14:textId="092BA6CC" w:rsidR="00714C6C" w:rsidRPr="00B6758C" w:rsidRDefault="00714C6C" w:rsidP="00C224FA">
      <w:pPr>
        <w:pStyle w:val="ListParagraph"/>
        <w:numPr>
          <w:ilvl w:val="0"/>
          <w:numId w:val="37"/>
        </w:numPr>
        <w:spacing w:after="0" w:line="240" w:lineRule="auto"/>
        <w:ind w:left="720" w:hanging="720"/>
        <w:rPr>
          <w:rFonts w:ascii="Times New Roman" w:hAnsi="Times New Roman" w:cs="Times New Roman"/>
          <w:bCs/>
          <w:sz w:val="24"/>
          <w:szCs w:val="24"/>
          <w:u w:val="single"/>
        </w:rPr>
      </w:pPr>
      <w:r w:rsidRPr="00B6758C">
        <w:rPr>
          <w:rFonts w:ascii="Times New Roman" w:hAnsi="Times New Roman" w:cs="Times New Roman"/>
          <w:sz w:val="24"/>
          <w:szCs w:val="24"/>
        </w:rPr>
        <w:t xml:space="preserve">Describe applicant’s primary economic development goals, assets, and opportunities. </w:t>
      </w:r>
      <w:r w:rsidRPr="00B6758C">
        <w:rPr>
          <w:rFonts w:ascii="Times New Roman" w:hAnsi="Times New Roman" w:cs="Times New Roman"/>
          <w:sz w:val="24"/>
          <w:szCs w:val="24"/>
          <w:u w:val="single"/>
        </w:rPr>
        <w:tab/>
      </w:r>
      <w:r w:rsidRPr="00B6758C">
        <w:rPr>
          <w:rFonts w:ascii="Times New Roman" w:hAnsi="Times New Roman" w:cs="Times New Roman"/>
          <w:sz w:val="24"/>
          <w:szCs w:val="24"/>
          <w:u w:val="single"/>
        </w:rPr>
        <w:tab/>
      </w:r>
      <w:r w:rsidRPr="00B6758C">
        <w:rPr>
          <w:rFonts w:ascii="Times New Roman" w:hAnsi="Times New Roman" w:cs="Times New Roman"/>
          <w:sz w:val="24"/>
          <w:szCs w:val="24"/>
          <w:u w:val="single"/>
        </w:rPr>
        <w:tab/>
      </w:r>
    </w:p>
    <w:p w14:paraId="60DAD6D3" w14:textId="77777777" w:rsidR="00714C6C" w:rsidRPr="00B6758C" w:rsidRDefault="00714C6C" w:rsidP="00C224FA">
      <w:pPr>
        <w:pStyle w:val="ListParagraph"/>
        <w:spacing w:after="0" w:line="240" w:lineRule="auto"/>
        <w:rPr>
          <w:rFonts w:ascii="Times New Roman" w:hAnsi="Times New Roman" w:cs="Times New Roman"/>
          <w:bCs/>
          <w:sz w:val="24"/>
          <w:szCs w:val="24"/>
          <w:u w:val="single"/>
        </w:rPr>
      </w:pPr>
    </w:p>
    <w:p w14:paraId="467044F4" w14:textId="413BDE6D" w:rsidR="00714C6C" w:rsidRPr="00B6758C" w:rsidRDefault="00714C6C" w:rsidP="00C224FA">
      <w:pPr>
        <w:pStyle w:val="ListParagraph"/>
        <w:numPr>
          <w:ilvl w:val="0"/>
          <w:numId w:val="37"/>
        </w:numPr>
        <w:spacing w:after="0" w:line="240" w:lineRule="auto"/>
        <w:ind w:left="720" w:hanging="720"/>
        <w:rPr>
          <w:rFonts w:ascii="Times New Roman" w:hAnsi="Times New Roman" w:cs="Times New Roman"/>
          <w:bCs/>
          <w:sz w:val="24"/>
          <w:szCs w:val="24"/>
        </w:rPr>
      </w:pPr>
      <w:r w:rsidRPr="00B6758C">
        <w:rPr>
          <w:rFonts w:ascii="Times New Roman" w:hAnsi="Times New Roman" w:cs="Times New Roman"/>
          <w:sz w:val="24"/>
          <w:szCs w:val="24"/>
        </w:rPr>
        <w:t xml:space="preserve">Describe the main challenges and/or obstacles to progress. </w:t>
      </w:r>
      <w:r w:rsidRPr="00B6758C">
        <w:rPr>
          <w:rFonts w:ascii="Times New Roman" w:hAnsi="Times New Roman" w:cs="Times New Roman"/>
          <w:sz w:val="24"/>
          <w:szCs w:val="24"/>
          <w:u w:val="single"/>
        </w:rPr>
        <w:tab/>
      </w:r>
      <w:r w:rsidRPr="00B6758C">
        <w:rPr>
          <w:rFonts w:ascii="Times New Roman" w:hAnsi="Times New Roman" w:cs="Times New Roman"/>
          <w:sz w:val="24"/>
          <w:szCs w:val="24"/>
          <w:u w:val="single"/>
        </w:rPr>
        <w:tab/>
      </w:r>
      <w:r w:rsidRPr="00B6758C">
        <w:rPr>
          <w:rFonts w:ascii="Times New Roman" w:hAnsi="Times New Roman" w:cs="Times New Roman"/>
          <w:sz w:val="24"/>
          <w:szCs w:val="24"/>
          <w:u w:val="single"/>
        </w:rPr>
        <w:tab/>
      </w:r>
      <w:r w:rsidRPr="00B6758C">
        <w:rPr>
          <w:rFonts w:ascii="Times New Roman" w:hAnsi="Times New Roman" w:cs="Times New Roman"/>
          <w:sz w:val="24"/>
          <w:szCs w:val="24"/>
          <w:u w:val="single"/>
        </w:rPr>
        <w:tab/>
      </w:r>
      <w:r w:rsidRPr="00B6758C">
        <w:rPr>
          <w:rFonts w:ascii="Times New Roman" w:hAnsi="Times New Roman" w:cs="Times New Roman"/>
          <w:sz w:val="24"/>
          <w:szCs w:val="24"/>
          <w:u w:val="single"/>
        </w:rPr>
        <w:tab/>
      </w:r>
      <w:r w:rsidRPr="00B6758C">
        <w:rPr>
          <w:rFonts w:ascii="Times New Roman" w:hAnsi="Times New Roman" w:cs="Times New Roman"/>
          <w:sz w:val="24"/>
          <w:szCs w:val="24"/>
          <w:u w:val="single"/>
        </w:rPr>
        <w:tab/>
      </w:r>
      <w:r w:rsidRPr="00B6758C">
        <w:rPr>
          <w:rFonts w:ascii="Times New Roman" w:hAnsi="Times New Roman" w:cs="Times New Roman"/>
          <w:sz w:val="24"/>
          <w:szCs w:val="24"/>
          <w:u w:val="single"/>
        </w:rPr>
        <w:tab/>
      </w:r>
    </w:p>
    <w:p w14:paraId="5C12187C" w14:textId="77777777" w:rsidR="00714C6C" w:rsidRPr="00B6758C" w:rsidRDefault="00714C6C" w:rsidP="00C224FA">
      <w:pPr>
        <w:pStyle w:val="ListParagraph"/>
        <w:spacing w:after="0" w:line="240" w:lineRule="auto"/>
        <w:rPr>
          <w:rFonts w:ascii="Times New Roman" w:hAnsi="Times New Roman" w:cs="Times New Roman"/>
          <w:bCs/>
          <w:sz w:val="24"/>
          <w:szCs w:val="24"/>
          <w:u w:val="single"/>
        </w:rPr>
      </w:pPr>
    </w:p>
    <w:p w14:paraId="3D4230B4" w14:textId="0F9D5BEF" w:rsidR="00714C6C" w:rsidRPr="00B6758C" w:rsidRDefault="00714C6C" w:rsidP="00C224FA">
      <w:pPr>
        <w:pStyle w:val="ListParagraph"/>
        <w:numPr>
          <w:ilvl w:val="0"/>
          <w:numId w:val="37"/>
        </w:numPr>
        <w:spacing w:after="0" w:line="240" w:lineRule="auto"/>
        <w:ind w:left="720" w:hanging="720"/>
        <w:rPr>
          <w:rFonts w:ascii="Times New Roman" w:hAnsi="Times New Roman" w:cs="Times New Roman"/>
          <w:bCs/>
          <w:sz w:val="24"/>
          <w:szCs w:val="24"/>
          <w:u w:val="single"/>
        </w:rPr>
      </w:pPr>
      <w:r w:rsidRPr="00B6758C">
        <w:rPr>
          <w:rFonts w:ascii="Times New Roman" w:hAnsi="Times New Roman" w:cs="Times New Roman"/>
          <w:sz w:val="24"/>
          <w:szCs w:val="24"/>
        </w:rPr>
        <w:t xml:space="preserve">Describe any major community and economic development project(s) that the applicant has undertaken in the past 5 years. </w:t>
      </w:r>
      <w:r w:rsidRPr="00B6758C">
        <w:rPr>
          <w:rFonts w:ascii="Times New Roman" w:hAnsi="Times New Roman" w:cs="Times New Roman"/>
          <w:sz w:val="24"/>
          <w:szCs w:val="24"/>
          <w:u w:val="single"/>
        </w:rPr>
        <w:tab/>
      </w:r>
      <w:r w:rsidRPr="00B6758C">
        <w:rPr>
          <w:rFonts w:ascii="Times New Roman" w:hAnsi="Times New Roman" w:cs="Times New Roman"/>
          <w:sz w:val="24"/>
          <w:szCs w:val="24"/>
          <w:u w:val="single"/>
        </w:rPr>
        <w:tab/>
      </w:r>
      <w:r w:rsidRPr="00B6758C">
        <w:rPr>
          <w:rFonts w:ascii="Times New Roman" w:hAnsi="Times New Roman" w:cs="Times New Roman"/>
          <w:sz w:val="24"/>
          <w:szCs w:val="24"/>
          <w:u w:val="single"/>
        </w:rPr>
        <w:tab/>
        <w:t xml:space="preserve"> </w:t>
      </w:r>
      <w:r w:rsidRPr="00B6758C">
        <w:rPr>
          <w:rFonts w:ascii="Times New Roman" w:hAnsi="Times New Roman" w:cs="Times New Roman"/>
          <w:i/>
          <w:sz w:val="24"/>
          <w:szCs w:val="24"/>
          <w:u w:val="single"/>
        </w:rPr>
        <w:tab/>
      </w:r>
      <w:r w:rsidRPr="00B6758C">
        <w:rPr>
          <w:rFonts w:ascii="Times New Roman" w:hAnsi="Times New Roman" w:cs="Times New Roman"/>
          <w:i/>
          <w:sz w:val="24"/>
          <w:szCs w:val="24"/>
          <w:u w:val="single"/>
        </w:rPr>
        <w:tab/>
      </w:r>
      <w:r w:rsidRPr="00B6758C">
        <w:rPr>
          <w:rFonts w:ascii="Times New Roman" w:hAnsi="Times New Roman" w:cs="Times New Roman"/>
          <w:sz w:val="24"/>
          <w:szCs w:val="24"/>
          <w:u w:val="single"/>
        </w:rPr>
        <w:tab/>
      </w:r>
      <w:r w:rsidRPr="00B6758C">
        <w:rPr>
          <w:rFonts w:ascii="Times New Roman" w:hAnsi="Times New Roman" w:cs="Times New Roman"/>
          <w:sz w:val="24"/>
          <w:szCs w:val="24"/>
          <w:u w:val="single"/>
        </w:rPr>
        <w:tab/>
      </w:r>
      <w:r w:rsidRPr="00B6758C">
        <w:rPr>
          <w:rFonts w:ascii="Times New Roman" w:hAnsi="Times New Roman" w:cs="Times New Roman"/>
          <w:sz w:val="24"/>
          <w:szCs w:val="24"/>
          <w:u w:val="single"/>
        </w:rPr>
        <w:tab/>
      </w:r>
      <w:r w:rsidRPr="00B6758C">
        <w:rPr>
          <w:rFonts w:ascii="Times New Roman" w:hAnsi="Times New Roman" w:cs="Times New Roman"/>
          <w:sz w:val="24"/>
          <w:szCs w:val="24"/>
          <w:u w:val="single"/>
        </w:rPr>
        <w:tab/>
      </w:r>
      <w:r w:rsidRPr="00B6758C">
        <w:rPr>
          <w:rFonts w:ascii="Times New Roman" w:hAnsi="Times New Roman" w:cs="Times New Roman"/>
          <w:sz w:val="24"/>
          <w:szCs w:val="24"/>
          <w:u w:val="single"/>
        </w:rPr>
        <w:tab/>
      </w:r>
      <w:r w:rsidRPr="00B6758C">
        <w:rPr>
          <w:rFonts w:ascii="Times New Roman" w:hAnsi="Times New Roman" w:cs="Times New Roman"/>
          <w:sz w:val="24"/>
          <w:szCs w:val="24"/>
          <w:u w:val="single"/>
        </w:rPr>
        <w:tab/>
      </w:r>
      <w:r w:rsidRPr="00B6758C">
        <w:rPr>
          <w:rFonts w:ascii="Times New Roman" w:hAnsi="Times New Roman" w:cs="Times New Roman"/>
          <w:sz w:val="24"/>
          <w:szCs w:val="24"/>
          <w:u w:val="single"/>
        </w:rPr>
        <w:tab/>
      </w:r>
    </w:p>
    <w:p w14:paraId="2F533332" w14:textId="77777777" w:rsidR="00714C6C" w:rsidRPr="00B6758C" w:rsidRDefault="00714C6C" w:rsidP="00C224FA">
      <w:pPr>
        <w:pStyle w:val="ListParagraph"/>
        <w:spacing w:after="0" w:line="240" w:lineRule="auto"/>
        <w:rPr>
          <w:rFonts w:ascii="Times New Roman" w:hAnsi="Times New Roman" w:cs="Times New Roman"/>
          <w:bCs/>
          <w:sz w:val="24"/>
          <w:szCs w:val="24"/>
          <w:u w:val="single"/>
        </w:rPr>
      </w:pPr>
    </w:p>
    <w:p w14:paraId="25DFDBC8" w14:textId="0B2F1542" w:rsidR="00714C6C" w:rsidRPr="00B6758C" w:rsidRDefault="008E1F52" w:rsidP="00C224FA">
      <w:pPr>
        <w:pStyle w:val="ListParagraph"/>
        <w:numPr>
          <w:ilvl w:val="0"/>
          <w:numId w:val="37"/>
        </w:numPr>
        <w:spacing w:after="0" w:line="240" w:lineRule="auto"/>
        <w:ind w:left="720" w:hanging="720"/>
        <w:rPr>
          <w:rFonts w:ascii="Times New Roman" w:hAnsi="Times New Roman" w:cs="Times New Roman"/>
          <w:bCs/>
          <w:sz w:val="24"/>
          <w:szCs w:val="24"/>
          <w:u w:val="single"/>
        </w:rPr>
      </w:pPr>
      <w:r w:rsidRPr="00B6758C">
        <w:rPr>
          <w:rFonts w:ascii="Times New Roman" w:hAnsi="Times New Roman" w:cs="Times New Roman"/>
          <w:sz w:val="24"/>
          <w:szCs w:val="24"/>
        </w:rPr>
        <w:t xml:space="preserve">If the community has completed any community economic development (including housing) best practices through the </w:t>
      </w:r>
      <w:hyperlink r:id="rId15" w:history="1">
        <w:r w:rsidRPr="00153CE0">
          <w:rPr>
            <w:rStyle w:val="Hyperlink"/>
            <w:rFonts w:ascii="Times New Roman" w:hAnsi="Times New Roman" w:cs="Times New Roman"/>
            <w:sz w:val="24"/>
            <w:szCs w:val="24"/>
          </w:rPr>
          <w:t>Community Compact Best Practices Program</w:t>
        </w:r>
      </w:hyperlink>
      <w:r w:rsidRPr="00B6758C">
        <w:rPr>
          <w:rFonts w:ascii="Times New Roman" w:hAnsi="Times New Roman" w:cs="Times New Roman"/>
          <w:sz w:val="24"/>
          <w:szCs w:val="24"/>
        </w:rPr>
        <w:t xml:space="preserve">, specify which ones and describe the outcome(s) of that process. </w:t>
      </w:r>
      <w:r w:rsidR="00153CE0" w:rsidRPr="00153CE0">
        <w:rPr>
          <w:rFonts w:ascii="Times New Roman" w:hAnsi="Times New Roman" w:cs="Times New Roman"/>
          <w:i/>
          <w:sz w:val="24"/>
          <w:szCs w:val="24"/>
        </w:rPr>
        <w:t>(</w:t>
      </w:r>
      <w:r w:rsidR="00153CE0">
        <w:rPr>
          <w:rFonts w:ascii="Times New Roman" w:hAnsi="Times New Roman" w:cs="Times New Roman"/>
          <w:i/>
          <w:sz w:val="24"/>
          <w:szCs w:val="24"/>
        </w:rPr>
        <w:t>If none, enter “N/A”</w:t>
      </w:r>
      <w:r w:rsidR="00D35A57">
        <w:rPr>
          <w:rFonts w:ascii="Times New Roman" w:hAnsi="Times New Roman" w:cs="Times New Roman"/>
          <w:i/>
          <w:sz w:val="24"/>
          <w:szCs w:val="24"/>
        </w:rPr>
        <w:t>.</w:t>
      </w:r>
      <w:r w:rsidR="00153CE0" w:rsidRPr="00153CE0">
        <w:rPr>
          <w:rFonts w:ascii="Times New Roman" w:hAnsi="Times New Roman" w:cs="Times New Roman"/>
          <w:i/>
          <w:sz w:val="24"/>
          <w:szCs w:val="24"/>
        </w:rPr>
        <w:t>)</w:t>
      </w:r>
      <w:r w:rsidR="00153CE0">
        <w:rPr>
          <w:rFonts w:ascii="Times New Roman" w:hAnsi="Times New Roman" w:cs="Times New Roman"/>
          <w:i/>
          <w:sz w:val="24"/>
          <w:szCs w:val="24"/>
        </w:rPr>
        <w:t xml:space="preserve"> </w:t>
      </w:r>
      <w:r w:rsidRPr="00B6758C">
        <w:rPr>
          <w:rFonts w:ascii="Times New Roman" w:hAnsi="Times New Roman" w:cs="Times New Roman"/>
          <w:sz w:val="24"/>
          <w:szCs w:val="24"/>
          <w:u w:val="single"/>
        </w:rPr>
        <w:tab/>
      </w:r>
      <w:r w:rsidRPr="00B6758C">
        <w:rPr>
          <w:rFonts w:ascii="Times New Roman" w:hAnsi="Times New Roman" w:cs="Times New Roman"/>
          <w:sz w:val="24"/>
          <w:szCs w:val="24"/>
          <w:u w:val="single"/>
        </w:rPr>
        <w:tab/>
      </w:r>
      <w:r w:rsidRPr="00B6758C">
        <w:rPr>
          <w:rFonts w:ascii="Times New Roman" w:hAnsi="Times New Roman" w:cs="Times New Roman"/>
          <w:sz w:val="24"/>
          <w:szCs w:val="24"/>
          <w:u w:val="single"/>
        </w:rPr>
        <w:tab/>
      </w:r>
      <w:r w:rsidRPr="00B6758C">
        <w:rPr>
          <w:rFonts w:ascii="Times New Roman" w:hAnsi="Times New Roman" w:cs="Times New Roman"/>
          <w:sz w:val="24"/>
          <w:szCs w:val="24"/>
          <w:u w:val="single"/>
        </w:rPr>
        <w:tab/>
      </w:r>
      <w:r w:rsidRPr="00B6758C">
        <w:rPr>
          <w:rFonts w:ascii="Times New Roman" w:hAnsi="Times New Roman" w:cs="Times New Roman"/>
          <w:sz w:val="24"/>
          <w:szCs w:val="24"/>
          <w:u w:val="single"/>
        </w:rPr>
        <w:tab/>
      </w:r>
      <w:r w:rsidRPr="00B6758C">
        <w:rPr>
          <w:rFonts w:ascii="Times New Roman" w:hAnsi="Times New Roman" w:cs="Times New Roman"/>
          <w:sz w:val="24"/>
          <w:szCs w:val="24"/>
          <w:u w:val="single"/>
        </w:rPr>
        <w:tab/>
      </w:r>
      <w:r w:rsidRPr="00B6758C">
        <w:rPr>
          <w:rFonts w:ascii="Times New Roman" w:hAnsi="Times New Roman" w:cs="Times New Roman"/>
          <w:sz w:val="24"/>
          <w:szCs w:val="24"/>
          <w:u w:val="single"/>
        </w:rPr>
        <w:tab/>
      </w:r>
      <w:r w:rsidRPr="00B6758C">
        <w:rPr>
          <w:rFonts w:ascii="Times New Roman" w:hAnsi="Times New Roman" w:cs="Times New Roman"/>
          <w:sz w:val="24"/>
          <w:szCs w:val="24"/>
          <w:u w:val="single"/>
        </w:rPr>
        <w:tab/>
      </w:r>
    </w:p>
    <w:p w14:paraId="17FF6099" w14:textId="77777777" w:rsidR="00714C6C" w:rsidRPr="00B6758C" w:rsidRDefault="00714C6C" w:rsidP="00C224FA">
      <w:pPr>
        <w:pStyle w:val="ListParagraph"/>
        <w:spacing w:after="0" w:line="240" w:lineRule="auto"/>
        <w:rPr>
          <w:rFonts w:ascii="Times New Roman" w:hAnsi="Times New Roman" w:cs="Times New Roman"/>
          <w:sz w:val="24"/>
          <w:szCs w:val="24"/>
        </w:rPr>
      </w:pPr>
    </w:p>
    <w:p w14:paraId="3B29985C" w14:textId="57C417D1" w:rsidR="00714C6C" w:rsidRPr="00B6758C" w:rsidRDefault="00C90918" w:rsidP="00C224FA">
      <w:pPr>
        <w:pStyle w:val="ListParagraph"/>
        <w:numPr>
          <w:ilvl w:val="0"/>
          <w:numId w:val="37"/>
        </w:numPr>
        <w:spacing w:after="0" w:line="240" w:lineRule="auto"/>
        <w:ind w:left="720" w:hanging="720"/>
        <w:rPr>
          <w:rFonts w:ascii="Times New Roman" w:hAnsi="Times New Roman" w:cs="Times New Roman"/>
          <w:bCs/>
          <w:sz w:val="24"/>
          <w:szCs w:val="24"/>
          <w:u w:val="single"/>
        </w:rPr>
      </w:pPr>
      <w:r w:rsidRPr="00B6758C">
        <w:rPr>
          <w:rFonts w:ascii="Times New Roman" w:hAnsi="Times New Roman" w:cs="Times New Roman"/>
          <w:sz w:val="24"/>
          <w:szCs w:val="24"/>
        </w:rPr>
        <w:t xml:space="preserve">Indicate which, if any, of the following tools/strategies have been adopted by the community to promote economic development and growth. </w:t>
      </w:r>
      <w:r w:rsidR="00153CE0" w:rsidRPr="00FB1AAF">
        <w:rPr>
          <w:rFonts w:ascii="Times New Roman" w:hAnsi="Times New Roman" w:cs="Times New Roman"/>
          <w:i/>
          <w:sz w:val="24"/>
          <w:szCs w:val="24"/>
        </w:rPr>
        <w:t>(Check all that apply</w:t>
      </w:r>
      <w:r w:rsidR="00B435CA">
        <w:rPr>
          <w:rFonts w:ascii="Times New Roman" w:hAnsi="Times New Roman" w:cs="Times New Roman"/>
          <w:i/>
          <w:sz w:val="24"/>
          <w:szCs w:val="24"/>
        </w:rPr>
        <w:t xml:space="preserve"> or None</w:t>
      </w:r>
      <w:r w:rsidR="00FB1AAF" w:rsidRPr="00FB1AAF">
        <w:rPr>
          <w:rFonts w:ascii="Times New Roman" w:hAnsi="Times New Roman" w:cs="Times New Roman"/>
          <w:i/>
          <w:sz w:val="24"/>
          <w:szCs w:val="24"/>
        </w:rPr>
        <w:t>)</w:t>
      </w:r>
    </w:p>
    <w:p w14:paraId="1C092012" w14:textId="04D95BC1" w:rsidR="00574FAA" w:rsidRDefault="00574FAA">
      <w:pPr>
        <w:spacing w:after="160" w:line="259" w:lineRule="auto"/>
        <w:rPr>
          <w:rFonts w:eastAsiaTheme="minorHAnsi"/>
          <w:bCs/>
          <w:szCs w:val="24"/>
          <w:u w:val="single"/>
        </w:rPr>
      </w:pPr>
      <w:r>
        <w:rPr>
          <w:bCs/>
          <w:szCs w:val="24"/>
          <w:u w:val="single"/>
        </w:rPr>
        <w:br w:type="page"/>
      </w:r>
    </w:p>
    <w:p w14:paraId="21A1B842" w14:textId="77777777" w:rsidR="00C90918" w:rsidRPr="00B6758C" w:rsidRDefault="00C90918" w:rsidP="00C224FA">
      <w:pPr>
        <w:pStyle w:val="ListParagraph"/>
        <w:spacing w:after="0" w:line="240" w:lineRule="auto"/>
        <w:rPr>
          <w:rFonts w:ascii="Times New Roman" w:hAnsi="Times New Roman" w:cs="Times New Roman"/>
          <w:bCs/>
          <w:sz w:val="24"/>
          <w:szCs w:val="24"/>
          <w:u w:val="single"/>
        </w:rPr>
      </w:pPr>
    </w:p>
    <w:tbl>
      <w:tblPr>
        <w:tblStyle w:val="TableGrid"/>
        <w:tblW w:w="7915" w:type="dxa"/>
        <w:jc w:val="center"/>
        <w:tblLook w:val="04A0" w:firstRow="1" w:lastRow="0" w:firstColumn="1" w:lastColumn="0" w:noHBand="0" w:noVBand="1"/>
      </w:tblPr>
      <w:tblGrid>
        <w:gridCol w:w="816"/>
        <w:gridCol w:w="7099"/>
      </w:tblGrid>
      <w:tr w:rsidR="00C90918" w:rsidRPr="00B6758C" w14:paraId="617B5E07" w14:textId="77777777" w:rsidTr="0099062D">
        <w:trPr>
          <w:trHeight w:hRule="exact" w:val="343"/>
          <w:jc w:val="center"/>
        </w:trPr>
        <w:tc>
          <w:tcPr>
            <w:tcW w:w="816" w:type="dxa"/>
            <w:shd w:val="clear" w:color="auto" w:fill="BFBFBF" w:themeFill="background1" w:themeFillShade="BF"/>
          </w:tcPr>
          <w:p w14:paraId="00F31C2A" w14:textId="77777777" w:rsidR="00C90918" w:rsidRPr="00B6758C" w:rsidRDefault="00C90918" w:rsidP="00C224FA">
            <w:pPr>
              <w:jc w:val="center"/>
              <w:rPr>
                <w:b/>
                <w:szCs w:val="24"/>
              </w:rPr>
            </w:pPr>
            <w:r w:rsidRPr="00B6758C">
              <w:rPr>
                <w:b/>
                <w:szCs w:val="24"/>
              </w:rPr>
              <w:t>X</w:t>
            </w:r>
          </w:p>
        </w:tc>
        <w:tc>
          <w:tcPr>
            <w:tcW w:w="7099" w:type="dxa"/>
            <w:shd w:val="clear" w:color="auto" w:fill="BFBFBF" w:themeFill="background1" w:themeFillShade="BF"/>
          </w:tcPr>
          <w:p w14:paraId="098C2BDC" w14:textId="77777777" w:rsidR="00C90918" w:rsidRPr="00B6758C" w:rsidRDefault="00C90918" w:rsidP="00C224FA">
            <w:pPr>
              <w:jc w:val="center"/>
              <w:rPr>
                <w:b/>
                <w:szCs w:val="24"/>
              </w:rPr>
            </w:pPr>
            <w:r w:rsidRPr="00B6758C">
              <w:rPr>
                <w:b/>
                <w:szCs w:val="24"/>
              </w:rPr>
              <w:t>Economic Development Tools / Strategies</w:t>
            </w:r>
          </w:p>
        </w:tc>
      </w:tr>
      <w:tr w:rsidR="00C90918" w:rsidRPr="00B6758C" w14:paraId="29188300" w14:textId="77777777" w:rsidTr="002F6A1C">
        <w:trPr>
          <w:trHeight w:hRule="exact" w:val="360"/>
          <w:jc w:val="center"/>
        </w:trPr>
        <w:tc>
          <w:tcPr>
            <w:tcW w:w="816" w:type="dxa"/>
            <w:shd w:val="clear" w:color="auto" w:fill="auto"/>
          </w:tcPr>
          <w:p w14:paraId="54D32658" w14:textId="77777777" w:rsidR="00C90918" w:rsidRPr="00B6758C" w:rsidRDefault="00C90918" w:rsidP="00C224FA">
            <w:pPr>
              <w:jc w:val="center"/>
              <w:rPr>
                <w:szCs w:val="24"/>
              </w:rPr>
            </w:pPr>
          </w:p>
        </w:tc>
        <w:tc>
          <w:tcPr>
            <w:tcW w:w="7099" w:type="dxa"/>
            <w:shd w:val="clear" w:color="auto" w:fill="auto"/>
          </w:tcPr>
          <w:p w14:paraId="4372E06D" w14:textId="77777777" w:rsidR="00C90918" w:rsidRPr="00B6758C" w:rsidRDefault="00C90918" w:rsidP="00C224FA">
            <w:pPr>
              <w:rPr>
                <w:szCs w:val="24"/>
              </w:rPr>
            </w:pPr>
            <w:r w:rsidRPr="00B6758C">
              <w:rPr>
                <w:szCs w:val="24"/>
              </w:rPr>
              <w:t>Approved Master Plan</w:t>
            </w:r>
          </w:p>
        </w:tc>
      </w:tr>
      <w:tr w:rsidR="00C90918" w:rsidRPr="00B6758C" w14:paraId="298B8721" w14:textId="77777777" w:rsidTr="002F6A1C">
        <w:trPr>
          <w:trHeight w:hRule="exact" w:val="360"/>
          <w:jc w:val="center"/>
        </w:trPr>
        <w:tc>
          <w:tcPr>
            <w:tcW w:w="816" w:type="dxa"/>
          </w:tcPr>
          <w:p w14:paraId="2C6662D4" w14:textId="77777777" w:rsidR="00C90918" w:rsidRPr="00B6758C" w:rsidRDefault="00C90918" w:rsidP="00C224FA">
            <w:pPr>
              <w:rPr>
                <w:szCs w:val="24"/>
              </w:rPr>
            </w:pPr>
          </w:p>
        </w:tc>
        <w:tc>
          <w:tcPr>
            <w:tcW w:w="7099" w:type="dxa"/>
          </w:tcPr>
          <w:p w14:paraId="6EEA31F5" w14:textId="77777777" w:rsidR="00C90918" w:rsidRPr="00B6758C" w:rsidRDefault="00C90918" w:rsidP="00C224FA">
            <w:pPr>
              <w:rPr>
                <w:szCs w:val="24"/>
              </w:rPr>
            </w:pPr>
            <w:r w:rsidRPr="00B6758C">
              <w:rPr>
                <w:szCs w:val="24"/>
              </w:rPr>
              <w:t>Approved Urban Renewal Plan</w:t>
            </w:r>
          </w:p>
        </w:tc>
      </w:tr>
      <w:tr w:rsidR="00EC7176" w:rsidRPr="00B6758C" w14:paraId="2868B5D6" w14:textId="77777777" w:rsidTr="002F6A1C">
        <w:trPr>
          <w:trHeight w:hRule="exact" w:val="360"/>
          <w:jc w:val="center"/>
        </w:trPr>
        <w:tc>
          <w:tcPr>
            <w:tcW w:w="816" w:type="dxa"/>
          </w:tcPr>
          <w:p w14:paraId="04FFBB47" w14:textId="77777777" w:rsidR="00EC7176" w:rsidRPr="00B6758C" w:rsidRDefault="00EC7176" w:rsidP="00EC7176">
            <w:pPr>
              <w:rPr>
                <w:szCs w:val="24"/>
              </w:rPr>
            </w:pPr>
          </w:p>
        </w:tc>
        <w:tc>
          <w:tcPr>
            <w:tcW w:w="7099" w:type="dxa"/>
          </w:tcPr>
          <w:p w14:paraId="61C046CB" w14:textId="39295A3A" w:rsidR="00EC7176" w:rsidRPr="00B6758C" w:rsidRDefault="00EC7176" w:rsidP="00EC7176">
            <w:pPr>
              <w:rPr>
                <w:szCs w:val="24"/>
              </w:rPr>
            </w:pPr>
            <w:r w:rsidRPr="00B6758C">
              <w:rPr>
                <w:szCs w:val="24"/>
              </w:rPr>
              <w:t>43D Expedited Permitting District</w:t>
            </w:r>
          </w:p>
        </w:tc>
      </w:tr>
      <w:tr w:rsidR="00EC7176" w:rsidRPr="00B6758C" w14:paraId="40A61705" w14:textId="77777777" w:rsidTr="002F6A1C">
        <w:trPr>
          <w:trHeight w:hRule="exact" w:val="360"/>
          <w:jc w:val="center"/>
        </w:trPr>
        <w:tc>
          <w:tcPr>
            <w:tcW w:w="816" w:type="dxa"/>
          </w:tcPr>
          <w:p w14:paraId="4FA600D7" w14:textId="77777777" w:rsidR="00EC7176" w:rsidRPr="00B6758C" w:rsidRDefault="00EC7176" w:rsidP="00EC7176">
            <w:pPr>
              <w:rPr>
                <w:szCs w:val="24"/>
              </w:rPr>
            </w:pPr>
          </w:p>
        </w:tc>
        <w:tc>
          <w:tcPr>
            <w:tcW w:w="7099" w:type="dxa"/>
          </w:tcPr>
          <w:p w14:paraId="2E7B061B" w14:textId="77777777" w:rsidR="00EC7176" w:rsidRPr="00B6758C" w:rsidRDefault="00EC7176" w:rsidP="00EC7176">
            <w:pPr>
              <w:rPr>
                <w:szCs w:val="24"/>
              </w:rPr>
            </w:pPr>
            <w:r w:rsidRPr="00B6758C">
              <w:rPr>
                <w:szCs w:val="24"/>
              </w:rPr>
              <w:t>Priority Development Site(s) Designation</w:t>
            </w:r>
          </w:p>
        </w:tc>
      </w:tr>
      <w:tr w:rsidR="00EC7176" w:rsidRPr="00B6758C" w14:paraId="670166F7" w14:textId="77777777" w:rsidTr="002F6A1C">
        <w:trPr>
          <w:trHeight w:hRule="exact" w:val="360"/>
          <w:jc w:val="center"/>
        </w:trPr>
        <w:tc>
          <w:tcPr>
            <w:tcW w:w="816" w:type="dxa"/>
          </w:tcPr>
          <w:p w14:paraId="3ECDF328" w14:textId="77777777" w:rsidR="00EC7176" w:rsidRPr="00B6758C" w:rsidRDefault="00EC7176" w:rsidP="00EC7176">
            <w:pPr>
              <w:rPr>
                <w:szCs w:val="24"/>
              </w:rPr>
            </w:pPr>
          </w:p>
        </w:tc>
        <w:tc>
          <w:tcPr>
            <w:tcW w:w="7099" w:type="dxa"/>
          </w:tcPr>
          <w:p w14:paraId="7DF62549" w14:textId="77777777" w:rsidR="00EC7176" w:rsidRPr="00B6758C" w:rsidRDefault="00EC7176" w:rsidP="00EC7176">
            <w:pPr>
              <w:rPr>
                <w:szCs w:val="24"/>
              </w:rPr>
            </w:pPr>
            <w:r w:rsidRPr="00B6758C">
              <w:rPr>
                <w:szCs w:val="24"/>
              </w:rPr>
              <w:t>Approved Tax Increment Financing District</w:t>
            </w:r>
            <w:r w:rsidRPr="00B6758C">
              <w:rPr>
                <w:szCs w:val="24"/>
              </w:rPr>
              <w:tab/>
            </w:r>
            <w:r w:rsidRPr="00B6758C">
              <w:rPr>
                <w:szCs w:val="24"/>
              </w:rPr>
              <w:tab/>
            </w:r>
          </w:p>
        </w:tc>
      </w:tr>
      <w:tr w:rsidR="00EC7176" w:rsidRPr="00B6758C" w14:paraId="7A2C044B" w14:textId="77777777" w:rsidTr="002F6A1C">
        <w:trPr>
          <w:trHeight w:hRule="exact" w:val="360"/>
          <w:jc w:val="center"/>
        </w:trPr>
        <w:tc>
          <w:tcPr>
            <w:tcW w:w="816" w:type="dxa"/>
          </w:tcPr>
          <w:p w14:paraId="3BD7FEE7" w14:textId="77777777" w:rsidR="00EC7176" w:rsidRPr="00B6758C" w:rsidRDefault="00EC7176" w:rsidP="00EC7176">
            <w:pPr>
              <w:rPr>
                <w:szCs w:val="24"/>
              </w:rPr>
            </w:pPr>
          </w:p>
        </w:tc>
        <w:tc>
          <w:tcPr>
            <w:tcW w:w="7099" w:type="dxa"/>
          </w:tcPr>
          <w:p w14:paraId="685AB058" w14:textId="77777777" w:rsidR="00EC7176" w:rsidRPr="00B6758C" w:rsidRDefault="00EC7176" w:rsidP="00EC7176">
            <w:pPr>
              <w:rPr>
                <w:szCs w:val="24"/>
              </w:rPr>
            </w:pPr>
            <w:r w:rsidRPr="00B6758C">
              <w:rPr>
                <w:szCs w:val="24"/>
              </w:rPr>
              <w:t>Business Improvement District, Main Streets, or similar District</w:t>
            </w:r>
          </w:p>
        </w:tc>
      </w:tr>
      <w:tr w:rsidR="00EC7176" w:rsidRPr="00B6758C" w14:paraId="7B9170C5" w14:textId="77777777" w:rsidTr="002F6A1C">
        <w:trPr>
          <w:trHeight w:hRule="exact" w:val="360"/>
          <w:jc w:val="center"/>
        </w:trPr>
        <w:tc>
          <w:tcPr>
            <w:tcW w:w="816" w:type="dxa"/>
          </w:tcPr>
          <w:p w14:paraId="05ADB9C5" w14:textId="77777777" w:rsidR="00EC7176" w:rsidRPr="00B6758C" w:rsidRDefault="00EC7176" w:rsidP="00EC7176">
            <w:pPr>
              <w:rPr>
                <w:szCs w:val="24"/>
              </w:rPr>
            </w:pPr>
          </w:p>
        </w:tc>
        <w:tc>
          <w:tcPr>
            <w:tcW w:w="7099" w:type="dxa"/>
          </w:tcPr>
          <w:p w14:paraId="74BC6C3E" w14:textId="77777777" w:rsidR="00EC7176" w:rsidRPr="00B6758C" w:rsidRDefault="00EC7176" w:rsidP="00EC7176">
            <w:pPr>
              <w:rPr>
                <w:szCs w:val="24"/>
              </w:rPr>
            </w:pPr>
            <w:r w:rsidRPr="00B6758C">
              <w:rPr>
                <w:szCs w:val="24"/>
              </w:rPr>
              <w:t>Federal Economic Development District</w:t>
            </w:r>
          </w:p>
        </w:tc>
      </w:tr>
      <w:tr w:rsidR="00EC7176" w:rsidRPr="00B6758C" w14:paraId="4ACC1579" w14:textId="77777777" w:rsidTr="002F6A1C">
        <w:trPr>
          <w:trHeight w:hRule="exact" w:val="360"/>
          <w:jc w:val="center"/>
        </w:trPr>
        <w:tc>
          <w:tcPr>
            <w:tcW w:w="816" w:type="dxa"/>
          </w:tcPr>
          <w:p w14:paraId="15A0254A" w14:textId="77777777" w:rsidR="00EC7176" w:rsidRPr="00B6758C" w:rsidRDefault="00EC7176" w:rsidP="00EC7176">
            <w:pPr>
              <w:rPr>
                <w:szCs w:val="24"/>
              </w:rPr>
            </w:pPr>
          </w:p>
        </w:tc>
        <w:tc>
          <w:tcPr>
            <w:tcW w:w="7099" w:type="dxa"/>
          </w:tcPr>
          <w:p w14:paraId="3BC334C4" w14:textId="77777777" w:rsidR="00EC7176" w:rsidRPr="00B6758C" w:rsidRDefault="00EC7176" w:rsidP="00EC7176">
            <w:pPr>
              <w:rPr>
                <w:szCs w:val="24"/>
              </w:rPr>
            </w:pPr>
            <w:r w:rsidRPr="00B6758C">
              <w:rPr>
                <w:szCs w:val="24"/>
              </w:rPr>
              <w:t>Designated Opportunity Zone(s)</w:t>
            </w:r>
          </w:p>
        </w:tc>
      </w:tr>
      <w:tr w:rsidR="00EC7176" w:rsidRPr="00B6758C" w14:paraId="69CFC055" w14:textId="77777777" w:rsidTr="002F6A1C">
        <w:trPr>
          <w:trHeight w:hRule="exact" w:val="360"/>
          <w:jc w:val="center"/>
        </w:trPr>
        <w:tc>
          <w:tcPr>
            <w:tcW w:w="816" w:type="dxa"/>
          </w:tcPr>
          <w:p w14:paraId="1260ADBC" w14:textId="77777777" w:rsidR="00EC7176" w:rsidRPr="00B6758C" w:rsidRDefault="00EC7176" w:rsidP="00EC7176">
            <w:pPr>
              <w:rPr>
                <w:szCs w:val="24"/>
              </w:rPr>
            </w:pPr>
          </w:p>
        </w:tc>
        <w:tc>
          <w:tcPr>
            <w:tcW w:w="7099" w:type="dxa"/>
          </w:tcPr>
          <w:p w14:paraId="21F5B28E" w14:textId="77777777" w:rsidR="00EC7176" w:rsidRPr="00B6758C" w:rsidRDefault="00EC7176" w:rsidP="00EC7176">
            <w:pPr>
              <w:rPr>
                <w:szCs w:val="24"/>
              </w:rPr>
            </w:pPr>
            <w:r w:rsidRPr="00B6758C">
              <w:rPr>
                <w:szCs w:val="24"/>
              </w:rPr>
              <w:t>Community Compact Best Practices and/or Regionalization Project</w:t>
            </w:r>
          </w:p>
        </w:tc>
      </w:tr>
      <w:tr w:rsidR="00EC7176" w:rsidRPr="00B6758C" w14:paraId="1CE1FEB9" w14:textId="77777777" w:rsidTr="002F6A1C">
        <w:trPr>
          <w:trHeight w:hRule="exact" w:val="360"/>
          <w:jc w:val="center"/>
        </w:trPr>
        <w:tc>
          <w:tcPr>
            <w:tcW w:w="816" w:type="dxa"/>
          </w:tcPr>
          <w:p w14:paraId="62127968" w14:textId="77777777" w:rsidR="00EC7176" w:rsidRPr="00B6758C" w:rsidRDefault="00EC7176" w:rsidP="00EC7176">
            <w:pPr>
              <w:rPr>
                <w:szCs w:val="24"/>
              </w:rPr>
            </w:pPr>
          </w:p>
        </w:tc>
        <w:tc>
          <w:tcPr>
            <w:tcW w:w="7099" w:type="dxa"/>
          </w:tcPr>
          <w:p w14:paraId="79C886A2" w14:textId="77777777" w:rsidR="00EC7176" w:rsidRPr="00B6758C" w:rsidRDefault="00EC7176" w:rsidP="00EC7176">
            <w:pPr>
              <w:rPr>
                <w:szCs w:val="24"/>
              </w:rPr>
            </w:pPr>
            <w:r w:rsidRPr="00B6758C">
              <w:rPr>
                <w:szCs w:val="24"/>
              </w:rPr>
              <w:t>Complete Streets Prioritization Plan</w:t>
            </w:r>
          </w:p>
        </w:tc>
      </w:tr>
      <w:tr w:rsidR="00EC7176" w:rsidRPr="00B6758C" w14:paraId="3A085F08" w14:textId="77777777" w:rsidTr="002F6A1C">
        <w:trPr>
          <w:trHeight w:hRule="exact" w:val="360"/>
          <w:jc w:val="center"/>
        </w:trPr>
        <w:tc>
          <w:tcPr>
            <w:tcW w:w="816" w:type="dxa"/>
          </w:tcPr>
          <w:p w14:paraId="24F5BB14" w14:textId="77777777" w:rsidR="00EC7176" w:rsidRPr="00B6758C" w:rsidRDefault="00EC7176" w:rsidP="00EC7176">
            <w:pPr>
              <w:rPr>
                <w:szCs w:val="24"/>
              </w:rPr>
            </w:pPr>
          </w:p>
        </w:tc>
        <w:tc>
          <w:tcPr>
            <w:tcW w:w="7099" w:type="dxa"/>
          </w:tcPr>
          <w:p w14:paraId="0216A6C4" w14:textId="77777777" w:rsidR="00EC7176" w:rsidRPr="00B6758C" w:rsidRDefault="00EC7176" w:rsidP="00EC7176">
            <w:pPr>
              <w:rPr>
                <w:szCs w:val="24"/>
              </w:rPr>
            </w:pPr>
            <w:r w:rsidRPr="00B6758C">
              <w:rPr>
                <w:szCs w:val="24"/>
              </w:rPr>
              <w:t>Commercial zoning by-right</w:t>
            </w:r>
          </w:p>
        </w:tc>
      </w:tr>
      <w:tr w:rsidR="00EC7176" w:rsidRPr="00B6758C" w14:paraId="162CA2FD" w14:textId="77777777" w:rsidTr="002F6A1C">
        <w:trPr>
          <w:trHeight w:hRule="exact" w:val="360"/>
          <w:jc w:val="center"/>
        </w:trPr>
        <w:tc>
          <w:tcPr>
            <w:tcW w:w="816" w:type="dxa"/>
          </w:tcPr>
          <w:p w14:paraId="6E3287BA" w14:textId="77777777" w:rsidR="00EC7176" w:rsidRPr="00B6758C" w:rsidRDefault="00EC7176" w:rsidP="00EC7176">
            <w:pPr>
              <w:rPr>
                <w:szCs w:val="24"/>
              </w:rPr>
            </w:pPr>
          </w:p>
        </w:tc>
        <w:tc>
          <w:tcPr>
            <w:tcW w:w="7099" w:type="dxa"/>
          </w:tcPr>
          <w:p w14:paraId="238DE8E7" w14:textId="77777777" w:rsidR="00EC7176" w:rsidRPr="00B6758C" w:rsidRDefault="00EC7176" w:rsidP="00EC7176">
            <w:pPr>
              <w:rPr>
                <w:szCs w:val="24"/>
                <w:u w:val="single"/>
              </w:rPr>
            </w:pPr>
            <w:r w:rsidRPr="00B6758C">
              <w:rPr>
                <w:szCs w:val="24"/>
              </w:rPr>
              <w:t xml:space="preserve">Other. Specify: </w:t>
            </w:r>
          </w:p>
        </w:tc>
      </w:tr>
      <w:tr w:rsidR="00EC7176" w:rsidRPr="00B6758C" w14:paraId="2D91C296" w14:textId="77777777" w:rsidTr="002F6A1C">
        <w:trPr>
          <w:trHeight w:hRule="exact" w:val="360"/>
          <w:jc w:val="center"/>
        </w:trPr>
        <w:tc>
          <w:tcPr>
            <w:tcW w:w="816" w:type="dxa"/>
          </w:tcPr>
          <w:p w14:paraId="6DD298FE" w14:textId="77777777" w:rsidR="00EC7176" w:rsidRPr="00B6758C" w:rsidRDefault="00EC7176" w:rsidP="00EC7176">
            <w:pPr>
              <w:rPr>
                <w:szCs w:val="24"/>
              </w:rPr>
            </w:pPr>
          </w:p>
        </w:tc>
        <w:tc>
          <w:tcPr>
            <w:tcW w:w="7099" w:type="dxa"/>
          </w:tcPr>
          <w:p w14:paraId="4344482D" w14:textId="5D12A7B9" w:rsidR="00EC7176" w:rsidRPr="00B6758C" w:rsidRDefault="00EC7176" w:rsidP="00EC7176">
            <w:pPr>
              <w:rPr>
                <w:szCs w:val="24"/>
              </w:rPr>
            </w:pPr>
            <w:r>
              <w:rPr>
                <w:szCs w:val="24"/>
              </w:rPr>
              <w:t>None</w:t>
            </w:r>
          </w:p>
        </w:tc>
      </w:tr>
    </w:tbl>
    <w:p w14:paraId="53849D39" w14:textId="165C1953" w:rsidR="00714C6C" w:rsidRPr="00B6758C" w:rsidRDefault="00714C6C" w:rsidP="00C224FA">
      <w:pPr>
        <w:rPr>
          <w:bCs/>
          <w:szCs w:val="24"/>
          <w:u w:val="single"/>
        </w:rPr>
      </w:pPr>
    </w:p>
    <w:p w14:paraId="21907C62" w14:textId="15389440" w:rsidR="00714C6C" w:rsidRPr="00B6758C" w:rsidRDefault="008E1F52" w:rsidP="00C224FA">
      <w:pPr>
        <w:pStyle w:val="ListParagraph"/>
        <w:numPr>
          <w:ilvl w:val="0"/>
          <w:numId w:val="37"/>
        </w:numPr>
        <w:spacing w:after="0" w:line="240" w:lineRule="auto"/>
        <w:ind w:left="720" w:hanging="720"/>
        <w:rPr>
          <w:rFonts w:ascii="Times New Roman" w:hAnsi="Times New Roman" w:cs="Times New Roman"/>
          <w:bCs/>
          <w:sz w:val="24"/>
          <w:szCs w:val="24"/>
          <w:u w:val="single"/>
        </w:rPr>
      </w:pPr>
      <w:r w:rsidRPr="00B6758C">
        <w:rPr>
          <w:rFonts w:ascii="Times New Roman" w:hAnsi="Times New Roman" w:cs="Times New Roman"/>
          <w:sz w:val="24"/>
          <w:szCs w:val="24"/>
        </w:rPr>
        <w:t xml:space="preserve">Indicate which, if any, of the following tools/strategies have been adopted by the community to promote housing development. </w:t>
      </w:r>
      <w:r w:rsidR="00FB1AAF" w:rsidRPr="00FB1AAF">
        <w:rPr>
          <w:rFonts w:ascii="Times New Roman" w:hAnsi="Times New Roman" w:cs="Times New Roman"/>
          <w:i/>
          <w:sz w:val="24"/>
          <w:szCs w:val="24"/>
        </w:rPr>
        <w:t>(Check all that apply</w:t>
      </w:r>
      <w:r w:rsidR="00B435CA">
        <w:rPr>
          <w:rFonts w:ascii="Times New Roman" w:hAnsi="Times New Roman" w:cs="Times New Roman"/>
          <w:i/>
          <w:sz w:val="24"/>
          <w:szCs w:val="24"/>
        </w:rPr>
        <w:t xml:space="preserve"> or </w:t>
      </w:r>
      <w:proofErr w:type="gramStart"/>
      <w:r w:rsidR="00B435CA">
        <w:rPr>
          <w:rFonts w:ascii="Times New Roman" w:hAnsi="Times New Roman" w:cs="Times New Roman"/>
          <w:i/>
          <w:sz w:val="24"/>
          <w:szCs w:val="24"/>
        </w:rPr>
        <w:t>None</w:t>
      </w:r>
      <w:proofErr w:type="gramEnd"/>
      <w:r w:rsidR="00FB1AAF" w:rsidRPr="00FB1AAF">
        <w:rPr>
          <w:rFonts w:ascii="Times New Roman" w:hAnsi="Times New Roman" w:cs="Times New Roman"/>
          <w:i/>
          <w:sz w:val="24"/>
          <w:szCs w:val="24"/>
        </w:rPr>
        <w:t>.)</w:t>
      </w:r>
    </w:p>
    <w:p w14:paraId="3F008BED" w14:textId="2E633EA0" w:rsidR="00714C6C" w:rsidRPr="00B6758C" w:rsidRDefault="00714C6C" w:rsidP="00C224FA">
      <w:pPr>
        <w:pStyle w:val="ListParagraph"/>
        <w:spacing w:after="0" w:line="240" w:lineRule="auto"/>
        <w:rPr>
          <w:rFonts w:ascii="Times New Roman" w:hAnsi="Times New Roman" w:cs="Times New Roman"/>
          <w:sz w:val="24"/>
          <w:szCs w:val="24"/>
        </w:rPr>
      </w:pPr>
    </w:p>
    <w:tbl>
      <w:tblPr>
        <w:tblStyle w:val="TableGrid"/>
        <w:tblW w:w="9085" w:type="dxa"/>
        <w:jc w:val="center"/>
        <w:tblLook w:val="04A0" w:firstRow="1" w:lastRow="0" w:firstColumn="1" w:lastColumn="0" w:noHBand="0" w:noVBand="1"/>
      </w:tblPr>
      <w:tblGrid>
        <w:gridCol w:w="696"/>
        <w:gridCol w:w="8389"/>
      </w:tblGrid>
      <w:tr w:rsidR="00C90918" w:rsidRPr="00B6758C" w14:paraId="77290E1F" w14:textId="77777777" w:rsidTr="0099062D">
        <w:trPr>
          <w:trHeight w:hRule="exact" w:val="307"/>
          <w:jc w:val="center"/>
        </w:trPr>
        <w:tc>
          <w:tcPr>
            <w:tcW w:w="6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9FE9B0" w14:textId="77777777" w:rsidR="00C90918" w:rsidRPr="00B6758C" w:rsidRDefault="00C90918" w:rsidP="00C224FA">
            <w:pPr>
              <w:jc w:val="center"/>
              <w:rPr>
                <w:b/>
                <w:szCs w:val="24"/>
              </w:rPr>
            </w:pPr>
            <w:r w:rsidRPr="00B6758C">
              <w:rPr>
                <w:b/>
                <w:szCs w:val="24"/>
              </w:rPr>
              <w:t>X</w:t>
            </w:r>
          </w:p>
        </w:tc>
        <w:tc>
          <w:tcPr>
            <w:tcW w:w="83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D4F301" w14:textId="77777777" w:rsidR="00C90918" w:rsidRPr="00B6758C" w:rsidRDefault="00C90918" w:rsidP="00C224FA">
            <w:pPr>
              <w:jc w:val="center"/>
              <w:rPr>
                <w:b/>
                <w:szCs w:val="24"/>
              </w:rPr>
            </w:pPr>
            <w:r w:rsidRPr="00B6758C">
              <w:rPr>
                <w:b/>
                <w:szCs w:val="24"/>
              </w:rPr>
              <w:t>Housing Development Tools / Strategies</w:t>
            </w:r>
          </w:p>
          <w:p w14:paraId="587B671F" w14:textId="77777777" w:rsidR="00C90918" w:rsidRPr="00B6758C" w:rsidRDefault="00C90918" w:rsidP="00C224FA">
            <w:pPr>
              <w:jc w:val="center"/>
              <w:rPr>
                <w:b/>
                <w:szCs w:val="24"/>
              </w:rPr>
            </w:pPr>
          </w:p>
          <w:p w14:paraId="112FF079" w14:textId="77777777" w:rsidR="00C90918" w:rsidRPr="00B6758C" w:rsidRDefault="00C90918" w:rsidP="00C224FA">
            <w:pPr>
              <w:jc w:val="center"/>
              <w:rPr>
                <w:b/>
                <w:szCs w:val="24"/>
              </w:rPr>
            </w:pPr>
          </w:p>
        </w:tc>
      </w:tr>
      <w:tr w:rsidR="00C90918" w:rsidRPr="00B6758C" w14:paraId="6350261A" w14:textId="77777777" w:rsidTr="002F6A1C">
        <w:trPr>
          <w:trHeight w:hRule="exact" w:val="360"/>
          <w:jc w:val="center"/>
        </w:trPr>
        <w:tc>
          <w:tcPr>
            <w:tcW w:w="696" w:type="dxa"/>
            <w:tcBorders>
              <w:top w:val="single" w:sz="4" w:space="0" w:color="auto"/>
              <w:left w:val="single" w:sz="4" w:space="0" w:color="auto"/>
              <w:bottom w:val="single" w:sz="4" w:space="0" w:color="auto"/>
              <w:right w:val="single" w:sz="4" w:space="0" w:color="auto"/>
            </w:tcBorders>
          </w:tcPr>
          <w:p w14:paraId="7D0FB5FE" w14:textId="77777777" w:rsidR="00C90918" w:rsidRPr="00B6758C" w:rsidRDefault="00C90918" w:rsidP="00C224FA">
            <w:pPr>
              <w:rPr>
                <w:szCs w:val="24"/>
              </w:rPr>
            </w:pPr>
          </w:p>
        </w:tc>
        <w:tc>
          <w:tcPr>
            <w:tcW w:w="8389" w:type="dxa"/>
            <w:tcBorders>
              <w:top w:val="single" w:sz="4" w:space="0" w:color="auto"/>
              <w:left w:val="single" w:sz="4" w:space="0" w:color="auto"/>
              <w:bottom w:val="single" w:sz="4" w:space="0" w:color="auto"/>
              <w:right w:val="single" w:sz="4" w:space="0" w:color="auto"/>
            </w:tcBorders>
            <w:hideMark/>
          </w:tcPr>
          <w:p w14:paraId="5EC5BF7E" w14:textId="77777777" w:rsidR="00C90918" w:rsidRPr="00B6758C" w:rsidRDefault="00C90918" w:rsidP="00C224FA">
            <w:pPr>
              <w:rPr>
                <w:szCs w:val="24"/>
              </w:rPr>
            </w:pPr>
            <w:r w:rsidRPr="00B6758C">
              <w:rPr>
                <w:szCs w:val="24"/>
              </w:rPr>
              <w:t>Inclusionary Zoning with density bonus</w:t>
            </w:r>
          </w:p>
        </w:tc>
      </w:tr>
      <w:tr w:rsidR="00C90918" w:rsidRPr="00B6758C" w14:paraId="3FDED0F2" w14:textId="77777777" w:rsidTr="002F6A1C">
        <w:trPr>
          <w:trHeight w:hRule="exact" w:val="360"/>
          <w:jc w:val="center"/>
        </w:trPr>
        <w:tc>
          <w:tcPr>
            <w:tcW w:w="696" w:type="dxa"/>
            <w:tcBorders>
              <w:top w:val="single" w:sz="4" w:space="0" w:color="auto"/>
              <w:left w:val="single" w:sz="4" w:space="0" w:color="auto"/>
              <w:bottom w:val="single" w:sz="4" w:space="0" w:color="auto"/>
              <w:right w:val="single" w:sz="4" w:space="0" w:color="auto"/>
            </w:tcBorders>
          </w:tcPr>
          <w:p w14:paraId="14D2B1C7" w14:textId="77777777" w:rsidR="00C90918" w:rsidRPr="00B6758C" w:rsidRDefault="00C90918" w:rsidP="00C224FA">
            <w:pPr>
              <w:rPr>
                <w:szCs w:val="24"/>
              </w:rPr>
            </w:pPr>
          </w:p>
        </w:tc>
        <w:tc>
          <w:tcPr>
            <w:tcW w:w="8389" w:type="dxa"/>
            <w:tcBorders>
              <w:top w:val="single" w:sz="4" w:space="0" w:color="auto"/>
              <w:left w:val="single" w:sz="4" w:space="0" w:color="auto"/>
              <w:bottom w:val="single" w:sz="4" w:space="0" w:color="auto"/>
              <w:right w:val="single" w:sz="4" w:space="0" w:color="auto"/>
            </w:tcBorders>
            <w:hideMark/>
          </w:tcPr>
          <w:p w14:paraId="71FADC35" w14:textId="77777777" w:rsidR="00C90918" w:rsidRPr="00B6758C" w:rsidRDefault="00C90918" w:rsidP="00C224FA">
            <w:pPr>
              <w:rPr>
                <w:szCs w:val="24"/>
              </w:rPr>
            </w:pPr>
            <w:r w:rsidRPr="00B6758C">
              <w:rPr>
                <w:szCs w:val="24"/>
              </w:rPr>
              <w:t>40R Smart Growth or Starter Home District zoning</w:t>
            </w:r>
          </w:p>
        </w:tc>
      </w:tr>
      <w:tr w:rsidR="00C90918" w:rsidRPr="00B6758C" w14:paraId="0F31A507" w14:textId="77777777" w:rsidTr="002F6A1C">
        <w:trPr>
          <w:trHeight w:hRule="exact" w:val="360"/>
          <w:jc w:val="center"/>
        </w:trPr>
        <w:tc>
          <w:tcPr>
            <w:tcW w:w="696" w:type="dxa"/>
            <w:tcBorders>
              <w:top w:val="single" w:sz="4" w:space="0" w:color="auto"/>
              <w:left w:val="single" w:sz="4" w:space="0" w:color="auto"/>
              <w:bottom w:val="single" w:sz="4" w:space="0" w:color="auto"/>
              <w:right w:val="single" w:sz="4" w:space="0" w:color="auto"/>
            </w:tcBorders>
          </w:tcPr>
          <w:p w14:paraId="620298C5" w14:textId="77777777" w:rsidR="00C90918" w:rsidRPr="00B6758C" w:rsidRDefault="00C90918" w:rsidP="00C224FA">
            <w:pPr>
              <w:rPr>
                <w:szCs w:val="24"/>
              </w:rPr>
            </w:pPr>
          </w:p>
        </w:tc>
        <w:tc>
          <w:tcPr>
            <w:tcW w:w="8389" w:type="dxa"/>
            <w:tcBorders>
              <w:top w:val="single" w:sz="4" w:space="0" w:color="auto"/>
              <w:left w:val="single" w:sz="4" w:space="0" w:color="auto"/>
              <w:bottom w:val="single" w:sz="4" w:space="0" w:color="auto"/>
              <w:right w:val="single" w:sz="4" w:space="0" w:color="auto"/>
            </w:tcBorders>
            <w:hideMark/>
          </w:tcPr>
          <w:p w14:paraId="18ABBB00" w14:textId="77777777" w:rsidR="00C90918" w:rsidRPr="00B6758C" w:rsidRDefault="00C90918" w:rsidP="00C224FA">
            <w:pPr>
              <w:rPr>
                <w:szCs w:val="24"/>
              </w:rPr>
            </w:pPr>
            <w:r w:rsidRPr="00B6758C">
              <w:rPr>
                <w:szCs w:val="24"/>
              </w:rPr>
              <w:t>Zoning that allows mixed-use development near transit and activities</w:t>
            </w:r>
          </w:p>
        </w:tc>
      </w:tr>
      <w:tr w:rsidR="00C90918" w:rsidRPr="00B6758C" w14:paraId="7BC55EF3" w14:textId="77777777" w:rsidTr="002F6A1C">
        <w:trPr>
          <w:trHeight w:hRule="exact" w:val="360"/>
          <w:jc w:val="center"/>
        </w:trPr>
        <w:tc>
          <w:tcPr>
            <w:tcW w:w="696" w:type="dxa"/>
            <w:tcBorders>
              <w:top w:val="single" w:sz="4" w:space="0" w:color="auto"/>
              <w:left w:val="single" w:sz="4" w:space="0" w:color="auto"/>
              <w:bottom w:val="single" w:sz="4" w:space="0" w:color="auto"/>
              <w:right w:val="single" w:sz="4" w:space="0" w:color="auto"/>
            </w:tcBorders>
          </w:tcPr>
          <w:p w14:paraId="7E94AF97" w14:textId="77777777" w:rsidR="00C90918" w:rsidRPr="00B6758C" w:rsidRDefault="00C90918" w:rsidP="00C224FA">
            <w:pPr>
              <w:rPr>
                <w:szCs w:val="24"/>
              </w:rPr>
            </w:pPr>
          </w:p>
        </w:tc>
        <w:tc>
          <w:tcPr>
            <w:tcW w:w="8389" w:type="dxa"/>
            <w:tcBorders>
              <w:top w:val="single" w:sz="4" w:space="0" w:color="auto"/>
              <w:left w:val="single" w:sz="4" w:space="0" w:color="auto"/>
              <w:bottom w:val="single" w:sz="4" w:space="0" w:color="auto"/>
              <w:right w:val="single" w:sz="4" w:space="0" w:color="auto"/>
            </w:tcBorders>
            <w:hideMark/>
          </w:tcPr>
          <w:p w14:paraId="292140F2" w14:textId="77777777" w:rsidR="00C90918" w:rsidRPr="00B6758C" w:rsidRDefault="00C90918" w:rsidP="00C224FA">
            <w:pPr>
              <w:rPr>
                <w:szCs w:val="24"/>
              </w:rPr>
            </w:pPr>
            <w:r w:rsidRPr="00B6758C">
              <w:rPr>
                <w:szCs w:val="24"/>
              </w:rPr>
              <w:t>Zoning that allows multifamily development near transit and activities</w:t>
            </w:r>
          </w:p>
        </w:tc>
      </w:tr>
      <w:tr w:rsidR="00C90918" w:rsidRPr="00B6758C" w14:paraId="79249B5A" w14:textId="77777777" w:rsidTr="002F6A1C">
        <w:trPr>
          <w:trHeight w:hRule="exact" w:val="360"/>
          <w:jc w:val="center"/>
        </w:trPr>
        <w:tc>
          <w:tcPr>
            <w:tcW w:w="696" w:type="dxa"/>
            <w:tcBorders>
              <w:top w:val="single" w:sz="4" w:space="0" w:color="auto"/>
              <w:left w:val="single" w:sz="4" w:space="0" w:color="auto"/>
              <w:bottom w:val="single" w:sz="4" w:space="0" w:color="auto"/>
              <w:right w:val="single" w:sz="4" w:space="0" w:color="auto"/>
            </w:tcBorders>
          </w:tcPr>
          <w:p w14:paraId="5DD884B7" w14:textId="77777777" w:rsidR="00C90918" w:rsidRPr="00B6758C" w:rsidRDefault="00C90918" w:rsidP="00C224FA">
            <w:pPr>
              <w:rPr>
                <w:szCs w:val="24"/>
              </w:rPr>
            </w:pPr>
          </w:p>
        </w:tc>
        <w:tc>
          <w:tcPr>
            <w:tcW w:w="8389" w:type="dxa"/>
            <w:tcBorders>
              <w:top w:val="single" w:sz="4" w:space="0" w:color="auto"/>
              <w:left w:val="single" w:sz="4" w:space="0" w:color="auto"/>
              <w:bottom w:val="single" w:sz="4" w:space="0" w:color="auto"/>
              <w:right w:val="single" w:sz="4" w:space="0" w:color="auto"/>
            </w:tcBorders>
            <w:hideMark/>
          </w:tcPr>
          <w:p w14:paraId="566844CF" w14:textId="77777777" w:rsidR="00C90918" w:rsidRPr="00B6758C" w:rsidRDefault="00C90918" w:rsidP="00C224FA">
            <w:pPr>
              <w:rPr>
                <w:szCs w:val="24"/>
              </w:rPr>
            </w:pPr>
            <w:r w:rsidRPr="00B6758C">
              <w:rPr>
                <w:szCs w:val="24"/>
              </w:rPr>
              <w:t>Zoning that allows duplexes in most residential districts</w:t>
            </w:r>
          </w:p>
        </w:tc>
      </w:tr>
      <w:tr w:rsidR="00C90918" w:rsidRPr="00B6758C" w14:paraId="5E1B912C" w14:textId="77777777" w:rsidTr="002F6A1C">
        <w:trPr>
          <w:trHeight w:hRule="exact" w:val="360"/>
          <w:jc w:val="center"/>
        </w:trPr>
        <w:tc>
          <w:tcPr>
            <w:tcW w:w="696" w:type="dxa"/>
            <w:tcBorders>
              <w:top w:val="single" w:sz="4" w:space="0" w:color="auto"/>
              <w:left w:val="single" w:sz="4" w:space="0" w:color="auto"/>
              <w:bottom w:val="single" w:sz="4" w:space="0" w:color="auto"/>
              <w:right w:val="single" w:sz="4" w:space="0" w:color="auto"/>
            </w:tcBorders>
          </w:tcPr>
          <w:p w14:paraId="0C68C9F4" w14:textId="77777777" w:rsidR="00C90918" w:rsidRPr="00B6758C" w:rsidRDefault="00C90918" w:rsidP="00C224FA">
            <w:pPr>
              <w:rPr>
                <w:szCs w:val="24"/>
              </w:rPr>
            </w:pPr>
          </w:p>
        </w:tc>
        <w:tc>
          <w:tcPr>
            <w:tcW w:w="8389" w:type="dxa"/>
            <w:tcBorders>
              <w:top w:val="single" w:sz="4" w:space="0" w:color="auto"/>
              <w:left w:val="single" w:sz="4" w:space="0" w:color="auto"/>
              <w:bottom w:val="single" w:sz="4" w:space="0" w:color="auto"/>
              <w:right w:val="single" w:sz="4" w:space="0" w:color="auto"/>
            </w:tcBorders>
            <w:hideMark/>
          </w:tcPr>
          <w:p w14:paraId="2B184BAA" w14:textId="77777777" w:rsidR="00C90918" w:rsidRPr="00B6758C" w:rsidRDefault="00C90918" w:rsidP="00C224FA">
            <w:pPr>
              <w:rPr>
                <w:szCs w:val="24"/>
              </w:rPr>
            </w:pPr>
            <w:r w:rsidRPr="00B6758C">
              <w:rPr>
                <w:szCs w:val="24"/>
              </w:rPr>
              <w:t>Zoning that allows Accessory Dwelling Units in most residential districts</w:t>
            </w:r>
          </w:p>
        </w:tc>
      </w:tr>
      <w:tr w:rsidR="00C90918" w:rsidRPr="00B6758C" w14:paraId="78AFACBC" w14:textId="77777777" w:rsidTr="002F6A1C">
        <w:trPr>
          <w:trHeight w:hRule="exact" w:val="360"/>
          <w:jc w:val="center"/>
        </w:trPr>
        <w:tc>
          <w:tcPr>
            <w:tcW w:w="696" w:type="dxa"/>
            <w:tcBorders>
              <w:top w:val="single" w:sz="4" w:space="0" w:color="auto"/>
              <w:left w:val="single" w:sz="4" w:space="0" w:color="auto"/>
              <w:bottom w:val="single" w:sz="4" w:space="0" w:color="auto"/>
              <w:right w:val="single" w:sz="4" w:space="0" w:color="auto"/>
            </w:tcBorders>
          </w:tcPr>
          <w:p w14:paraId="629D2BB6" w14:textId="77777777" w:rsidR="00C90918" w:rsidRPr="00B6758C" w:rsidRDefault="00C90918" w:rsidP="00C224FA">
            <w:pPr>
              <w:rPr>
                <w:szCs w:val="24"/>
              </w:rPr>
            </w:pPr>
          </w:p>
        </w:tc>
        <w:tc>
          <w:tcPr>
            <w:tcW w:w="8389" w:type="dxa"/>
            <w:tcBorders>
              <w:top w:val="single" w:sz="4" w:space="0" w:color="auto"/>
              <w:left w:val="single" w:sz="4" w:space="0" w:color="auto"/>
              <w:bottom w:val="single" w:sz="4" w:space="0" w:color="auto"/>
              <w:right w:val="single" w:sz="4" w:space="0" w:color="auto"/>
            </w:tcBorders>
            <w:hideMark/>
          </w:tcPr>
          <w:p w14:paraId="42A2C015" w14:textId="77777777" w:rsidR="00C90918" w:rsidRPr="00B6758C" w:rsidRDefault="00C90918" w:rsidP="00C224FA">
            <w:pPr>
              <w:rPr>
                <w:szCs w:val="24"/>
              </w:rPr>
            </w:pPr>
            <w:r w:rsidRPr="00B6758C">
              <w:rPr>
                <w:szCs w:val="24"/>
              </w:rPr>
              <w:t>Zoning that requires no more than 1 parking space per unit for multifamily units</w:t>
            </w:r>
          </w:p>
        </w:tc>
      </w:tr>
      <w:tr w:rsidR="00C90918" w:rsidRPr="00B6758C" w14:paraId="36936641" w14:textId="77777777" w:rsidTr="002F6A1C">
        <w:trPr>
          <w:trHeight w:hRule="exact" w:val="360"/>
          <w:jc w:val="center"/>
        </w:trPr>
        <w:tc>
          <w:tcPr>
            <w:tcW w:w="696" w:type="dxa"/>
            <w:tcBorders>
              <w:top w:val="single" w:sz="4" w:space="0" w:color="auto"/>
              <w:left w:val="single" w:sz="4" w:space="0" w:color="auto"/>
              <w:bottom w:val="single" w:sz="4" w:space="0" w:color="auto"/>
              <w:right w:val="single" w:sz="4" w:space="0" w:color="auto"/>
            </w:tcBorders>
          </w:tcPr>
          <w:p w14:paraId="0682909A" w14:textId="77777777" w:rsidR="00C90918" w:rsidRPr="00B6758C" w:rsidRDefault="00C90918" w:rsidP="00C224FA">
            <w:pPr>
              <w:rPr>
                <w:szCs w:val="24"/>
              </w:rPr>
            </w:pPr>
          </w:p>
        </w:tc>
        <w:tc>
          <w:tcPr>
            <w:tcW w:w="8389" w:type="dxa"/>
            <w:tcBorders>
              <w:top w:val="single" w:sz="4" w:space="0" w:color="auto"/>
              <w:left w:val="single" w:sz="4" w:space="0" w:color="auto"/>
              <w:bottom w:val="single" w:sz="4" w:space="0" w:color="auto"/>
              <w:right w:val="single" w:sz="4" w:space="0" w:color="auto"/>
            </w:tcBorders>
            <w:hideMark/>
          </w:tcPr>
          <w:p w14:paraId="59F2116D" w14:textId="77777777" w:rsidR="00C90918" w:rsidRPr="00B6758C" w:rsidRDefault="00C90918" w:rsidP="00C224FA">
            <w:pPr>
              <w:rPr>
                <w:szCs w:val="24"/>
              </w:rPr>
            </w:pPr>
            <w:r w:rsidRPr="00B6758C">
              <w:rPr>
                <w:szCs w:val="24"/>
              </w:rPr>
              <w:t>Majority of land use board members receive training on a regular basis</w:t>
            </w:r>
          </w:p>
        </w:tc>
      </w:tr>
      <w:tr w:rsidR="00C90918" w:rsidRPr="00B6758C" w14:paraId="27A2945A" w14:textId="77777777" w:rsidTr="002F6A1C">
        <w:trPr>
          <w:trHeight w:hRule="exact" w:val="360"/>
          <w:jc w:val="center"/>
        </w:trPr>
        <w:tc>
          <w:tcPr>
            <w:tcW w:w="696" w:type="dxa"/>
            <w:tcBorders>
              <w:top w:val="single" w:sz="4" w:space="0" w:color="auto"/>
              <w:left w:val="single" w:sz="4" w:space="0" w:color="auto"/>
              <w:bottom w:val="single" w:sz="4" w:space="0" w:color="auto"/>
              <w:right w:val="single" w:sz="4" w:space="0" w:color="auto"/>
            </w:tcBorders>
          </w:tcPr>
          <w:p w14:paraId="4FC6956B" w14:textId="77777777" w:rsidR="00C90918" w:rsidRPr="00B6758C" w:rsidRDefault="00C90918" w:rsidP="00C224FA">
            <w:pPr>
              <w:rPr>
                <w:szCs w:val="24"/>
              </w:rPr>
            </w:pPr>
          </w:p>
        </w:tc>
        <w:tc>
          <w:tcPr>
            <w:tcW w:w="8389" w:type="dxa"/>
            <w:tcBorders>
              <w:top w:val="single" w:sz="4" w:space="0" w:color="auto"/>
              <w:left w:val="single" w:sz="4" w:space="0" w:color="auto"/>
              <w:bottom w:val="single" w:sz="4" w:space="0" w:color="auto"/>
              <w:right w:val="single" w:sz="4" w:space="0" w:color="auto"/>
            </w:tcBorders>
            <w:hideMark/>
          </w:tcPr>
          <w:p w14:paraId="105F007E" w14:textId="77777777" w:rsidR="00C90918" w:rsidRPr="00B6758C" w:rsidRDefault="00C90918" w:rsidP="00C224FA">
            <w:pPr>
              <w:rPr>
                <w:szCs w:val="24"/>
              </w:rPr>
            </w:pPr>
            <w:r w:rsidRPr="00B6758C">
              <w:rPr>
                <w:szCs w:val="24"/>
              </w:rPr>
              <w:t>Approved Housing Production Plan</w:t>
            </w:r>
          </w:p>
        </w:tc>
      </w:tr>
      <w:tr w:rsidR="00C90918" w:rsidRPr="00B6758C" w14:paraId="7D20636A" w14:textId="77777777" w:rsidTr="002F6A1C">
        <w:trPr>
          <w:trHeight w:hRule="exact" w:val="360"/>
          <w:jc w:val="center"/>
        </w:trPr>
        <w:tc>
          <w:tcPr>
            <w:tcW w:w="696" w:type="dxa"/>
            <w:tcBorders>
              <w:top w:val="single" w:sz="4" w:space="0" w:color="auto"/>
              <w:left w:val="single" w:sz="4" w:space="0" w:color="auto"/>
              <w:bottom w:val="single" w:sz="4" w:space="0" w:color="auto"/>
              <w:right w:val="single" w:sz="4" w:space="0" w:color="auto"/>
            </w:tcBorders>
          </w:tcPr>
          <w:p w14:paraId="23220B7A" w14:textId="77777777" w:rsidR="00C90918" w:rsidRPr="00B6758C" w:rsidRDefault="00C90918" w:rsidP="00C224FA">
            <w:pPr>
              <w:rPr>
                <w:szCs w:val="24"/>
              </w:rPr>
            </w:pPr>
          </w:p>
        </w:tc>
        <w:tc>
          <w:tcPr>
            <w:tcW w:w="8389" w:type="dxa"/>
            <w:tcBorders>
              <w:top w:val="single" w:sz="4" w:space="0" w:color="auto"/>
              <w:left w:val="single" w:sz="4" w:space="0" w:color="auto"/>
              <w:bottom w:val="single" w:sz="4" w:space="0" w:color="auto"/>
              <w:right w:val="single" w:sz="4" w:space="0" w:color="auto"/>
            </w:tcBorders>
            <w:hideMark/>
          </w:tcPr>
          <w:p w14:paraId="6C1F056F" w14:textId="77777777" w:rsidR="00C90918" w:rsidRPr="00B6758C" w:rsidRDefault="00C90918" w:rsidP="00C224FA">
            <w:pPr>
              <w:rPr>
                <w:szCs w:val="24"/>
              </w:rPr>
            </w:pPr>
            <w:r w:rsidRPr="00B6758C">
              <w:rPr>
                <w:szCs w:val="24"/>
              </w:rPr>
              <w:t>CERTIFIED Housing Production Plan</w:t>
            </w:r>
          </w:p>
        </w:tc>
      </w:tr>
      <w:tr w:rsidR="00C90918" w:rsidRPr="00B6758C" w14:paraId="69417983" w14:textId="77777777" w:rsidTr="002F6A1C">
        <w:trPr>
          <w:trHeight w:hRule="exact" w:val="360"/>
          <w:jc w:val="center"/>
        </w:trPr>
        <w:tc>
          <w:tcPr>
            <w:tcW w:w="696" w:type="dxa"/>
            <w:tcBorders>
              <w:top w:val="single" w:sz="4" w:space="0" w:color="auto"/>
              <w:left w:val="single" w:sz="4" w:space="0" w:color="auto"/>
              <w:bottom w:val="single" w:sz="4" w:space="0" w:color="auto"/>
              <w:right w:val="single" w:sz="4" w:space="0" w:color="auto"/>
            </w:tcBorders>
          </w:tcPr>
          <w:p w14:paraId="5E92CF85" w14:textId="77777777" w:rsidR="00C90918" w:rsidRPr="00B6758C" w:rsidRDefault="00C90918" w:rsidP="00C224FA">
            <w:pPr>
              <w:rPr>
                <w:szCs w:val="24"/>
              </w:rPr>
            </w:pPr>
          </w:p>
        </w:tc>
        <w:tc>
          <w:tcPr>
            <w:tcW w:w="8389" w:type="dxa"/>
            <w:tcBorders>
              <w:top w:val="single" w:sz="4" w:space="0" w:color="auto"/>
              <w:left w:val="single" w:sz="4" w:space="0" w:color="auto"/>
              <w:bottom w:val="single" w:sz="4" w:space="0" w:color="auto"/>
              <w:right w:val="single" w:sz="4" w:space="0" w:color="auto"/>
            </w:tcBorders>
            <w:hideMark/>
          </w:tcPr>
          <w:p w14:paraId="412FFE74" w14:textId="77777777" w:rsidR="00C90918" w:rsidRPr="00B6758C" w:rsidRDefault="00C90918" w:rsidP="00C224FA">
            <w:pPr>
              <w:rPr>
                <w:szCs w:val="24"/>
              </w:rPr>
            </w:pPr>
            <w:r w:rsidRPr="00B6758C">
              <w:rPr>
                <w:szCs w:val="24"/>
              </w:rPr>
              <w:t>Subsidized Housing Inventory (SHI) above 10%</w:t>
            </w:r>
          </w:p>
        </w:tc>
      </w:tr>
      <w:tr w:rsidR="00C90918" w:rsidRPr="00B6758C" w14:paraId="03327698" w14:textId="77777777" w:rsidTr="002F6A1C">
        <w:trPr>
          <w:trHeight w:hRule="exact" w:val="360"/>
          <w:jc w:val="center"/>
        </w:trPr>
        <w:tc>
          <w:tcPr>
            <w:tcW w:w="696" w:type="dxa"/>
            <w:tcBorders>
              <w:top w:val="single" w:sz="4" w:space="0" w:color="auto"/>
              <w:left w:val="single" w:sz="4" w:space="0" w:color="auto"/>
              <w:bottom w:val="single" w:sz="4" w:space="0" w:color="auto"/>
              <w:right w:val="single" w:sz="4" w:space="0" w:color="auto"/>
            </w:tcBorders>
          </w:tcPr>
          <w:p w14:paraId="0FDF7A79" w14:textId="77777777" w:rsidR="00C90918" w:rsidRPr="00B6758C" w:rsidRDefault="00C90918" w:rsidP="00C224FA">
            <w:pPr>
              <w:rPr>
                <w:szCs w:val="24"/>
              </w:rPr>
            </w:pPr>
          </w:p>
        </w:tc>
        <w:tc>
          <w:tcPr>
            <w:tcW w:w="8389" w:type="dxa"/>
            <w:tcBorders>
              <w:top w:val="single" w:sz="4" w:space="0" w:color="auto"/>
              <w:left w:val="single" w:sz="4" w:space="0" w:color="auto"/>
              <w:bottom w:val="single" w:sz="4" w:space="0" w:color="auto"/>
              <w:right w:val="single" w:sz="4" w:space="0" w:color="auto"/>
            </w:tcBorders>
            <w:hideMark/>
          </w:tcPr>
          <w:p w14:paraId="0B6A2C4F" w14:textId="77777777" w:rsidR="00C90918" w:rsidRPr="00B6758C" w:rsidRDefault="00C90918" w:rsidP="00C224FA">
            <w:pPr>
              <w:rPr>
                <w:szCs w:val="24"/>
              </w:rPr>
            </w:pPr>
            <w:r w:rsidRPr="00B6758C">
              <w:rPr>
                <w:szCs w:val="24"/>
              </w:rPr>
              <w:t>Subsidized Housing Inventory (SHI) increased by 2.5% in last 5 years</w:t>
            </w:r>
          </w:p>
        </w:tc>
      </w:tr>
      <w:tr w:rsidR="00C90918" w:rsidRPr="00B6758C" w14:paraId="6412EF4E" w14:textId="77777777" w:rsidTr="002F6A1C">
        <w:trPr>
          <w:trHeight w:hRule="exact" w:val="360"/>
          <w:jc w:val="center"/>
        </w:trPr>
        <w:tc>
          <w:tcPr>
            <w:tcW w:w="696" w:type="dxa"/>
            <w:tcBorders>
              <w:top w:val="single" w:sz="4" w:space="0" w:color="auto"/>
              <w:left w:val="single" w:sz="4" w:space="0" w:color="auto"/>
              <w:bottom w:val="single" w:sz="4" w:space="0" w:color="auto"/>
              <w:right w:val="single" w:sz="4" w:space="0" w:color="auto"/>
            </w:tcBorders>
          </w:tcPr>
          <w:p w14:paraId="41FC58EB" w14:textId="77777777" w:rsidR="00C90918" w:rsidRPr="00B6758C" w:rsidRDefault="00C90918" w:rsidP="00C224FA">
            <w:pPr>
              <w:rPr>
                <w:szCs w:val="24"/>
              </w:rPr>
            </w:pPr>
          </w:p>
        </w:tc>
        <w:tc>
          <w:tcPr>
            <w:tcW w:w="8389" w:type="dxa"/>
            <w:tcBorders>
              <w:top w:val="single" w:sz="4" w:space="0" w:color="auto"/>
              <w:left w:val="single" w:sz="4" w:space="0" w:color="auto"/>
              <w:bottom w:val="single" w:sz="4" w:space="0" w:color="auto"/>
              <w:right w:val="single" w:sz="4" w:space="0" w:color="auto"/>
            </w:tcBorders>
            <w:hideMark/>
          </w:tcPr>
          <w:p w14:paraId="08EC15F4" w14:textId="77777777" w:rsidR="00C90918" w:rsidRPr="00B6758C" w:rsidRDefault="00C90918" w:rsidP="00C224FA">
            <w:pPr>
              <w:rPr>
                <w:szCs w:val="24"/>
              </w:rPr>
            </w:pPr>
            <w:r w:rsidRPr="00B6758C">
              <w:rPr>
                <w:szCs w:val="24"/>
              </w:rPr>
              <w:t>Designated local funds (e.g. Affordable Housing Trust or CPA Funds)</w:t>
            </w:r>
          </w:p>
        </w:tc>
      </w:tr>
      <w:tr w:rsidR="00C90918" w:rsidRPr="00B6758C" w14:paraId="0DCFC0C4" w14:textId="77777777" w:rsidTr="002F6A1C">
        <w:trPr>
          <w:trHeight w:hRule="exact" w:val="360"/>
          <w:jc w:val="center"/>
        </w:trPr>
        <w:tc>
          <w:tcPr>
            <w:tcW w:w="696" w:type="dxa"/>
            <w:tcBorders>
              <w:top w:val="single" w:sz="4" w:space="0" w:color="auto"/>
              <w:left w:val="single" w:sz="4" w:space="0" w:color="auto"/>
              <w:bottom w:val="single" w:sz="4" w:space="0" w:color="auto"/>
              <w:right w:val="single" w:sz="4" w:space="0" w:color="auto"/>
            </w:tcBorders>
          </w:tcPr>
          <w:p w14:paraId="45736FFB" w14:textId="77777777" w:rsidR="00C90918" w:rsidRPr="00B6758C" w:rsidRDefault="00C90918" w:rsidP="00C224FA">
            <w:pPr>
              <w:rPr>
                <w:szCs w:val="24"/>
              </w:rPr>
            </w:pPr>
          </w:p>
        </w:tc>
        <w:tc>
          <w:tcPr>
            <w:tcW w:w="8389" w:type="dxa"/>
            <w:tcBorders>
              <w:top w:val="single" w:sz="4" w:space="0" w:color="auto"/>
              <w:left w:val="single" w:sz="4" w:space="0" w:color="auto"/>
              <w:bottom w:val="single" w:sz="4" w:space="0" w:color="auto"/>
              <w:right w:val="single" w:sz="4" w:space="0" w:color="auto"/>
            </w:tcBorders>
            <w:hideMark/>
          </w:tcPr>
          <w:p w14:paraId="789BD88E" w14:textId="77777777" w:rsidR="00C90918" w:rsidRPr="00B6758C" w:rsidRDefault="00C90918" w:rsidP="00C224FA">
            <w:pPr>
              <w:rPr>
                <w:szCs w:val="24"/>
              </w:rPr>
            </w:pPr>
            <w:r w:rsidRPr="00B6758C">
              <w:rPr>
                <w:szCs w:val="24"/>
              </w:rPr>
              <w:t>Donated municipal land for housing</w:t>
            </w:r>
          </w:p>
        </w:tc>
      </w:tr>
      <w:tr w:rsidR="00C90918" w:rsidRPr="00B6758C" w14:paraId="1F6FDD55" w14:textId="77777777" w:rsidTr="002F6A1C">
        <w:trPr>
          <w:trHeight w:hRule="exact" w:val="360"/>
          <w:jc w:val="center"/>
        </w:trPr>
        <w:tc>
          <w:tcPr>
            <w:tcW w:w="696" w:type="dxa"/>
            <w:tcBorders>
              <w:top w:val="single" w:sz="4" w:space="0" w:color="auto"/>
              <w:left w:val="single" w:sz="4" w:space="0" w:color="auto"/>
              <w:bottom w:val="single" w:sz="4" w:space="0" w:color="auto"/>
              <w:right w:val="single" w:sz="4" w:space="0" w:color="auto"/>
            </w:tcBorders>
          </w:tcPr>
          <w:p w14:paraId="7622D85F" w14:textId="77777777" w:rsidR="00C90918" w:rsidRPr="00B6758C" w:rsidRDefault="00C90918" w:rsidP="00C224FA">
            <w:pPr>
              <w:rPr>
                <w:szCs w:val="24"/>
              </w:rPr>
            </w:pPr>
          </w:p>
        </w:tc>
        <w:tc>
          <w:tcPr>
            <w:tcW w:w="8389" w:type="dxa"/>
            <w:tcBorders>
              <w:top w:val="single" w:sz="4" w:space="0" w:color="auto"/>
              <w:left w:val="single" w:sz="4" w:space="0" w:color="auto"/>
              <w:bottom w:val="single" w:sz="4" w:space="0" w:color="auto"/>
              <w:right w:val="single" w:sz="4" w:space="0" w:color="auto"/>
            </w:tcBorders>
            <w:hideMark/>
          </w:tcPr>
          <w:p w14:paraId="31D3A50E" w14:textId="77777777" w:rsidR="00C90918" w:rsidRPr="00B6758C" w:rsidRDefault="00C90918" w:rsidP="00C224FA">
            <w:pPr>
              <w:rPr>
                <w:szCs w:val="24"/>
              </w:rPr>
            </w:pPr>
            <w:r w:rsidRPr="00B6758C">
              <w:rPr>
                <w:szCs w:val="24"/>
              </w:rPr>
              <w:t>Local property tax relief programs for income eligible seniors (MGL c 59 S. 5)</w:t>
            </w:r>
          </w:p>
        </w:tc>
      </w:tr>
      <w:tr w:rsidR="00C90918" w:rsidRPr="00B6758C" w14:paraId="33894563" w14:textId="77777777" w:rsidTr="002F6A1C">
        <w:trPr>
          <w:trHeight w:hRule="exact" w:val="360"/>
          <w:jc w:val="center"/>
        </w:trPr>
        <w:tc>
          <w:tcPr>
            <w:tcW w:w="696" w:type="dxa"/>
            <w:tcBorders>
              <w:top w:val="single" w:sz="4" w:space="0" w:color="auto"/>
              <w:left w:val="single" w:sz="4" w:space="0" w:color="auto"/>
              <w:bottom w:val="single" w:sz="4" w:space="0" w:color="auto"/>
              <w:right w:val="single" w:sz="4" w:space="0" w:color="auto"/>
            </w:tcBorders>
          </w:tcPr>
          <w:p w14:paraId="218AD827" w14:textId="77777777" w:rsidR="00C90918" w:rsidRPr="00B6758C" w:rsidRDefault="00C90918" w:rsidP="00C224FA">
            <w:pPr>
              <w:rPr>
                <w:szCs w:val="24"/>
              </w:rPr>
            </w:pPr>
          </w:p>
        </w:tc>
        <w:tc>
          <w:tcPr>
            <w:tcW w:w="8389" w:type="dxa"/>
            <w:tcBorders>
              <w:top w:val="single" w:sz="4" w:space="0" w:color="auto"/>
              <w:left w:val="single" w:sz="4" w:space="0" w:color="auto"/>
              <w:bottom w:val="single" w:sz="4" w:space="0" w:color="auto"/>
              <w:right w:val="single" w:sz="4" w:space="0" w:color="auto"/>
            </w:tcBorders>
            <w:hideMark/>
          </w:tcPr>
          <w:p w14:paraId="66931493" w14:textId="77777777" w:rsidR="00C90918" w:rsidRPr="00B6758C" w:rsidRDefault="00C90918" w:rsidP="00C224FA">
            <w:pPr>
              <w:rPr>
                <w:szCs w:val="24"/>
              </w:rPr>
            </w:pPr>
            <w:r w:rsidRPr="00B6758C">
              <w:rPr>
                <w:szCs w:val="24"/>
              </w:rPr>
              <w:t>Plan to address homelessness of a high need group</w:t>
            </w:r>
          </w:p>
        </w:tc>
      </w:tr>
      <w:tr w:rsidR="00C90918" w:rsidRPr="00B6758C" w14:paraId="1DEFCCCD" w14:textId="77777777" w:rsidTr="002F6A1C">
        <w:trPr>
          <w:trHeight w:hRule="exact" w:val="604"/>
          <w:jc w:val="center"/>
        </w:trPr>
        <w:tc>
          <w:tcPr>
            <w:tcW w:w="696" w:type="dxa"/>
            <w:tcBorders>
              <w:top w:val="single" w:sz="4" w:space="0" w:color="auto"/>
              <w:left w:val="single" w:sz="4" w:space="0" w:color="auto"/>
              <w:bottom w:val="single" w:sz="4" w:space="0" w:color="auto"/>
              <w:right w:val="single" w:sz="4" w:space="0" w:color="auto"/>
            </w:tcBorders>
          </w:tcPr>
          <w:p w14:paraId="3437B5B7" w14:textId="77777777" w:rsidR="00C90918" w:rsidRPr="00B6758C" w:rsidRDefault="00C90918" w:rsidP="00C224FA">
            <w:pPr>
              <w:rPr>
                <w:szCs w:val="24"/>
              </w:rPr>
            </w:pPr>
          </w:p>
        </w:tc>
        <w:tc>
          <w:tcPr>
            <w:tcW w:w="8389" w:type="dxa"/>
            <w:tcBorders>
              <w:top w:val="single" w:sz="4" w:space="0" w:color="auto"/>
              <w:left w:val="single" w:sz="4" w:space="0" w:color="auto"/>
              <w:bottom w:val="single" w:sz="4" w:space="0" w:color="auto"/>
              <w:right w:val="single" w:sz="4" w:space="0" w:color="auto"/>
            </w:tcBorders>
            <w:hideMark/>
          </w:tcPr>
          <w:p w14:paraId="584303A6" w14:textId="77777777" w:rsidR="00C90918" w:rsidRPr="00B6758C" w:rsidRDefault="00C90918" w:rsidP="00C224FA">
            <w:pPr>
              <w:rPr>
                <w:szCs w:val="24"/>
              </w:rPr>
            </w:pPr>
            <w:r w:rsidRPr="00B6758C">
              <w:rPr>
                <w:szCs w:val="24"/>
              </w:rPr>
              <w:t xml:space="preserve">Urban Center Housing Tax Increment Financing, Housing Development Incentive Program (HDIP), or an Urban Renewal Plan with significant housing </w:t>
            </w:r>
          </w:p>
        </w:tc>
      </w:tr>
      <w:tr w:rsidR="00C90918" w:rsidRPr="00B6758C" w14:paraId="25760D90" w14:textId="77777777" w:rsidTr="002F6A1C">
        <w:tblPrEx>
          <w:jc w:val="left"/>
        </w:tblPrEx>
        <w:trPr>
          <w:trHeight w:hRule="exact" w:val="360"/>
        </w:trPr>
        <w:tc>
          <w:tcPr>
            <w:tcW w:w="696" w:type="dxa"/>
          </w:tcPr>
          <w:p w14:paraId="1390919E" w14:textId="77777777" w:rsidR="00C90918" w:rsidRPr="00B6758C" w:rsidRDefault="00C90918" w:rsidP="00C224FA">
            <w:pPr>
              <w:rPr>
                <w:szCs w:val="24"/>
              </w:rPr>
            </w:pPr>
          </w:p>
        </w:tc>
        <w:tc>
          <w:tcPr>
            <w:tcW w:w="8389" w:type="dxa"/>
          </w:tcPr>
          <w:p w14:paraId="2C2F1645" w14:textId="77777777" w:rsidR="00C90918" w:rsidRPr="00B6758C" w:rsidRDefault="00C90918" w:rsidP="00C224FA">
            <w:pPr>
              <w:rPr>
                <w:szCs w:val="24"/>
              </w:rPr>
            </w:pPr>
            <w:r w:rsidRPr="00B6758C">
              <w:rPr>
                <w:szCs w:val="24"/>
              </w:rPr>
              <w:t>Federal Choice Neighborhood</w:t>
            </w:r>
          </w:p>
        </w:tc>
      </w:tr>
      <w:tr w:rsidR="00C90918" w:rsidRPr="00B6758C" w14:paraId="33B1FBE7" w14:textId="77777777" w:rsidTr="002F6A1C">
        <w:trPr>
          <w:trHeight w:hRule="exact" w:val="360"/>
          <w:jc w:val="center"/>
        </w:trPr>
        <w:tc>
          <w:tcPr>
            <w:tcW w:w="696" w:type="dxa"/>
            <w:tcBorders>
              <w:top w:val="single" w:sz="4" w:space="0" w:color="auto"/>
              <w:left w:val="single" w:sz="4" w:space="0" w:color="auto"/>
              <w:bottom w:val="single" w:sz="4" w:space="0" w:color="auto"/>
              <w:right w:val="single" w:sz="4" w:space="0" w:color="auto"/>
            </w:tcBorders>
          </w:tcPr>
          <w:p w14:paraId="3CF32581" w14:textId="77777777" w:rsidR="00C90918" w:rsidRPr="00B6758C" w:rsidRDefault="00C90918" w:rsidP="00C224FA">
            <w:pPr>
              <w:rPr>
                <w:szCs w:val="24"/>
              </w:rPr>
            </w:pPr>
          </w:p>
        </w:tc>
        <w:tc>
          <w:tcPr>
            <w:tcW w:w="8389" w:type="dxa"/>
            <w:tcBorders>
              <w:top w:val="single" w:sz="4" w:space="0" w:color="auto"/>
              <w:left w:val="single" w:sz="4" w:space="0" w:color="auto"/>
              <w:bottom w:val="single" w:sz="4" w:space="0" w:color="auto"/>
              <w:right w:val="single" w:sz="4" w:space="0" w:color="auto"/>
            </w:tcBorders>
          </w:tcPr>
          <w:p w14:paraId="56F297AF" w14:textId="77777777" w:rsidR="00C90918" w:rsidRPr="00B6758C" w:rsidRDefault="00C90918" w:rsidP="00C224FA">
            <w:pPr>
              <w:rPr>
                <w:szCs w:val="24"/>
              </w:rPr>
            </w:pPr>
            <w:r w:rsidRPr="00B6758C">
              <w:rPr>
                <w:szCs w:val="24"/>
              </w:rPr>
              <w:t>HUD Fair Housing Assessment</w:t>
            </w:r>
          </w:p>
        </w:tc>
      </w:tr>
      <w:tr w:rsidR="00C90918" w:rsidRPr="00B6758C" w14:paraId="25F0182C" w14:textId="77777777" w:rsidTr="002F6A1C">
        <w:trPr>
          <w:trHeight w:hRule="exact" w:val="360"/>
          <w:jc w:val="center"/>
        </w:trPr>
        <w:tc>
          <w:tcPr>
            <w:tcW w:w="696" w:type="dxa"/>
            <w:tcBorders>
              <w:top w:val="single" w:sz="4" w:space="0" w:color="auto"/>
              <w:left w:val="single" w:sz="4" w:space="0" w:color="auto"/>
              <w:bottom w:val="single" w:sz="4" w:space="0" w:color="auto"/>
              <w:right w:val="single" w:sz="4" w:space="0" w:color="auto"/>
            </w:tcBorders>
          </w:tcPr>
          <w:p w14:paraId="4E1992E7" w14:textId="77777777" w:rsidR="00C90918" w:rsidRPr="00B6758C" w:rsidRDefault="00C90918" w:rsidP="00C224FA">
            <w:pPr>
              <w:rPr>
                <w:szCs w:val="24"/>
              </w:rPr>
            </w:pPr>
          </w:p>
        </w:tc>
        <w:tc>
          <w:tcPr>
            <w:tcW w:w="8389" w:type="dxa"/>
            <w:tcBorders>
              <w:top w:val="single" w:sz="4" w:space="0" w:color="auto"/>
              <w:left w:val="single" w:sz="4" w:space="0" w:color="auto"/>
              <w:bottom w:val="single" w:sz="4" w:space="0" w:color="auto"/>
              <w:right w:val="single" w:sz="4" w:space="0" w:color="auto"/>
            </w:tcBorders>
          </w:tcPr>
          <w:p w14:paraId="4625746B" w14:textId="58FB76AC" w:rsidR="00C90918" w:rsidRPr="00B6758C" w:rsidRDefault="00C90918" w:rsidP="0019132A">
            <w:pPr>
              <w:rPr>
                <w:szCs w:val="24"/>
                <w:u w:val="single"/>
              </w:rPr>
            </w:pPr>
            <w:r w:rsidRPr="00B6758C">
              <w:rPr>
                <w:szCs w:val="24"/>
              </w:rPr>
              <w:t xml:space="preserve">Other. Specify: </w:t>
            </w:r>
            <w:r w:rsidRPr="00B6758C">
              <w:rPr>
                <w:szCs w:val="24"/>
                <w:u w:val="single"/>
              </w:rPr>
              <w:t xml:space="preserve">                         </w:t>
            </w:r>
          </w:p>
        </w:tc>
      </w:tr>
      <w:tr w:rsidR="00153CE0" w:rsidRPr="00B6758C" w14:paraId="0FA9098C" w14:textId="77777777" w:rsidTr="002F6A1C">
        <w:trPr>
          <w:trHeight w:hRule="exact" w:val="360"/>
          <w:jc w:val="center"/>
        </w:trPr>
        <w:tc>
          <w:tcPr>
            <w:tcW w:w="696" w:type="dxa"/>
            <w:tcBorders>
              <w:top w:val="single" w:sz="4" w:space="0" w:color="auto"/>
              <w:left w:val="single" w:sz="4" w:space="0" w:color="auto"/>
              <w:bottom w:val="single" w:sz="4" w:space="0" w:color="auto"/>
              <w:right w:val="single" w:sz="4" w:space="0" w:color="auto"/>
            </w:tcBorders>
          </w:tcPr>
          <w:p w14:paraId="5E2B202F" w14:textId="77777777" w:rsidR="00153CE0" w:rsidRPr="00B6758C" w:rsidRDefault="00153CE0" w:rsidP="00C224FA">
            <w:pPr>
              <w:rPr>
                <w:szCs w:val="24"/>
              </w:rPr>
            </w:pPr>
          </w:p>
        </w:tc>
        <w:tc>
          <w:tcPr>
            <w:tcW w:w="8389" w:type="dxa"/>
            <w:tcBorders>
              <w:top w:val="single" w:sz="4" w:space="0" w:color="auto"/>
              <w:left w:val="single" w:sz="4" w:space="0" w:color="auto"/>
              <w:bottom w:val="single" w:sz="4" w:space="0" w:color="auto"/>
              <w:right w:val="single" w:sz="4" w:space="0" w:color="auto"/>
            </w:tcBorders>
          </w:tcPr>
          <w:p w14:paraId="377E9F10" w14:textId="45B7ED39" w:rsidR="00153CE0" w:rsidRPr="00B6758C" w:rsidRDefault="00153CE0" w:rsidP="00C224FA">
            <w:pPr>
              <w:rPr>
                <w:szCs w:val="24"/>
              </w:rPr>
            </w:pPr>
            <w:r>
              <w:rPr>
                <w:szCs w:val="24"/>
              </w:rPr>
              <w:t>None</w:t>
            </w:r>
          </w:p>
        </w:tc>
      </w:tr>
    </w:tbl>
    <w:p w14:paraId="0D4F5D51" w14:textId="23FF7F70" w:rsidR="00B6390E" w:rsidRDefault="00B6390E" w:rsidP="00C224FA">
      <w:pPr>
        <w:tabs>
          <w:tab w:val="left" w:pos="5695"/>
        </w:tabs>
        <w:rPr>
          <w:bCs/>
          <w:szCs w:val="24"/>
          <w:u w:val="single"/>
        </w:rPr>
      </w:pPr>
    </w:p>
    <w:p w14:paraId="62780C1E" w14:textId="77777777" w:rsidR="00B435CA" w:rsidRDefault="00B435CA" w:rsidP="00C224FA">
      <w:pPr>
        <w:rPr>
          <w:b/>
          <w:bCs/>
          <w:szCs w:val="24"/>
          <w:u w:val="single"/>
        </w:rPr>
      </w:pPr>
    </w:p>
    <w:p w14:paraId="38BB9663" w14:textId="219EC1A8" w:rsidR="00EE7647" w:rsidRPr="008105FA" w:rsidRDefault="00EE7647" w:rsidP="00C224FA">
      <w:pPr>
        <w:rPr>
          <w:b/>
          <w:bCs/>
          <w:szCs w:val="24"/>
          <w:u w:val="single"/>
        </w:rPr>
      </w:pPr>
      <w:r w:rsidRPr="008105FA">
        <w:rPr>
          <w:b/>
          <w:bCs/>
          <w:szCs w:val="24"/>
          <w:u w:val="single"/>
        </w:rPr>
        <w:t xml:space="preserve">SECTION 3: </w:t>
      </w:r>
      <w:r w:rsidR="00661FBB" w:rsidRPr="008105FA">
        <w:rPr>
          <w:b/>
          <w:bCs/>
          <w:szCs w:val="24"/>
          <w:u w:val="single"/>
        </w:rPr>
        <w:t>Project Summary</w:t>
      </w:r>
      <w:r w:rsidRPr="008105FA">
        <w:rPr>
          <w:b/>
          <w:bCs/>
          <w:szCs w:val="24"/>
        </w:rPr>
        <w:t xml:space="preserve"> </w:t>
      </w:r>
    </w:p>
    <w:p w14:paraId="4CD9B06E" w14:textId="729E73B4" w:rsidR="00B6390E" w:rsidRDefault="00B6390E" w:rsidP="00C224FA">
      <w:pPr>
        <w:tabs>
          <w:tab w:val="left" w:pos="5695"/>
        </w:tabs>
        <w:rPr>
          <w:bCs/>
          <w:szCs w:val="24"/>
        </w:rPr>
      </w:pPr>
    </w:p>
    <w:p w14:paraId="43C9B341" w14:textId="5B38B887" w:rsidR="00C331FD" w:rsidRPr="008D740A" w:rsidRDefault="00CA54FD" w:rsidP="00C224FA">
      <w:pPr>
        <w:tabs>
          <w:tab w:val="left" w:pos="5695"/>
        </w:tabs>
        <w:rPr>
          <w:bCs/>
          <w:i/>
          <w:szCs w:val="24"/>
        </w:rPr>
      </w:pPr>
      <w:r w:rsidRPr="008D740A">
        <w:rPr>
          <w:bCs/>
          <w:i/>
          <w:szCs w:val="24"/>
        </w:rPr>
        <w:t>If no project is planned for parcel(s) included in this application, please proceed to Section 4.</w:t>
      </w:r>
    </w:p>
    <w:p w14:paraId="08DDA76F" w14:textId="041A788B" w:rsidR="00C331FD" w:rsidRPr="008105FA" w:rsidRDefault="00C331FD" w:rsidP="00C224FA">
      <w:pPr>
        <w:tabs>
          <w:tab w:val="left" w:pos="5695"/>
        </w:tabs>
        <w:rPr>
          <w:bCs/>
          <w:szCs w:val="24"/>
        </w:rPr>
      </w:pPr>
    </w:p>
    <w:p w14:paraId="50AEBDA9" w14:textId="77777777" w:rsidR="00CC5A59" w:rsidRPr="008105FA" w:rsidRDefault="00CC5A59" w:rsidP="00CC5A59">
      <w:pPr>
        <w:pStyle w:val="ListParagraph"/>
        <w:numPr>
          <w:ilvl w:val="1"/>
          <w:numId w:val="14"/>
        </w:numPr>
        <w:tabs>
          <w:tab w:val="left" w:pos="5695"/>
        </w:tabs>
        <w:spacing w:after="0" w:line="240" w:lineRule="auto"/>
        <w:rPr>
          <w:rFonts w:ascii="Times New Roman" w:hAnsi="Times New Roman" w:cs="Times New Roman"/>
          <w:bCs/>
          <w:sz w:val="24"/>
          <w:szCs w:val="24"/>
        </w:rPr>
      </w:pPr>
      <w:r w:rsidRPr="008105FA">
        <w:rPr>
          <w:rFonts w:ascii="Times New Roman" w:hAnsi="Times New Roman" w:cs="Times New Roman"/>
          <w:bCs/>
          <w:sz w:val="24"/>
          <w:szCs w:val="24"/>
        </w:rPr>
        <w:t xml:space="preserve">Project Name: </w:t>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p>
    <w:p w14:paraId="5AAEE7FE" w14:textId="77777777" w:rsidR="00CC5A59" w:rsidRPr="008105FA" w:rsidRDefault="00CC5A59" w:rsidP="00CC5A59">
      <w:pPr>
        <w:pStyle w:val="ListParagraph"/>
        <w:tabs>
          <w:tab w:val="left" w:pos="5695"/>
        </w:tabs>
        <w:spacing w:after="0" w:line="240" w:lineRule="auto"/>
        <w:ind w:left="360"/>
        <w:rPr>
          <w:rFonts w:ascii="Times New Roman" w:hAnsi="Times New Roman" w:cs="Times New Roman"/>
          <w:bCs/>
          <w:sz w:val="24"/>
          <w:szCs w:val="24"/>
        </w:rPr>
      </w:pPr>
    </w:p>
    <w:p w14:paraId="0306CED3" w14:textId="77777777" w:rsidR="00CC5A59" w:rsidRPr="008105FA" w:rsidRDefault="00CC5A59" w:rsidP="00CC5A59">
      <w:pPr>
        <w:pStyle w:val="ListParagraph"/>
        <w:numPr>
          <w:ilvl w:val="1"/>
          <w:numId w:val="14"/>
        </w:numPr>
        <w:spacing w:after="0" w:line="240" w:lineRule="auto"/>
        <w:rPr>
          <w:rFonts w:ascii="Times New Roman" w:hAnsi="Times New Roman" w:cs="Times New Roman"/>
          <w:bCs/>
          <w:sz w:val="24"/>
          <w:szCs w:val="24"/>
        </w:rPr>
      </w:pPr>
      <w:r w:rsidRPr="008105FA">
        <w:rPr>
          <w:rFonts w:ascii="Times New Roman" w:hAnsi="Times New Roman" w:cs="Times New Roman"/>
          <w:bCs/>
          <w:sz w:val="24"/>
          <w:szCs w:val="24"/>
        </w:rPr>
        <w:t xml:space="preserve">Brief Project Description / Abstract: </w:t>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sz w:val="24"/>
          <w:szCs w:val="24"/>
          <w:u w:val="single"/>
        </w:rPr>
        <w:t>(</w:t>
      </w:r>
      <w:r w:rsidRPr="008105FA">
        <w:rPr>
          <w:rFonts w:ascii="Times New Roman" w:hAnsi="Times New Roman" w:cs="Times New Roman"/>
          <w:i/>
          <w:sz w:val="24"/>
          <w:szCs w:val="24"/>
          <w:u w:val="single"/>
        </w:rPr>
        <w:t>1,000 characters</w:t>
      </w:r>
      <w:r w:rsidRPr="008105FA">
        <w:rPr>
          <w:rFonts w:ascii="Times New Roman" w:hAnsi="Times New Roman" w:cs="Times New Roman"/>
          <w:sz w:val="24"/>
          <w:szCs w:val="24"/>
          <w:u w:val="single"/>
        </w:rPr>
        <w:t>)</w:t>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p>
    <w:p w14:paraId="37391612" w14:textId="77777777" w:rsidR="00CC5A59" w:rsidRPr="008105FA" w:rsidRDefault="00CC5A59" w:rsidP="00CC5A59">
      <w:pPr>
        <w:pStyle w:val="ListParagraph"/>
        <w:spacing w:after="0" w:line="240" w:lineRule="auto"/>
        <w:rPr>
          <w:rFonts w:ascii="Times New Roman" w:hAnsi="Times New Roman" w:cs="Times New Roman"/>
          <w:bCs/>
          <w:sz w:val="24"/>
          <w:szCs w:val="24"/>
        </w:rPr>
      </w:pPr>
    </w:p>
    <w:p w14:paraId="24108AD5" w14:textId="77777777" w:rsidR="00CC5A59" w:rsidRPr="008105FA" w:rsidRDefault="00CC5A59" w:rsidP="00CC5A59">
      <w:pPr>
        <w:pStyle w:val="ListParagraph"/>
        <w:numPr>
          <w:ilvl w:val="1"/>
          <w:numId w:val="14"/>
        </w:numPr>
        <w:spacing w:after="0" w:line="240" w:lineRule="auto"/>
        <w:rPr>
          <w:rFonts w:ascii="Times New Roman" w:hAnsi="Times New Roman" w:cs="Times New Roman"/>
          <w:bCs/>
          <w:sz w:val="24"/>
          <w:szCs w:val="24"/>
        </w:rPr>
      </w:pPr>
      <w:r w:rsidRPr="008105FA">
        <w:rPr>
          <w:rFonts w:ascii="Times New Roman" w:hAnsi="Times New Roman" w:cs="Times New Roman"/>
          <w:bCs/>
          <w:sz w:val="24"/>
          <w:szCs w:val="24"/>
        </w:rPr>
        <w:t>Is this project located in any of the following designated areas? (</w:t>
      </w:r>
      <w:r w:rsidRPr="005517C2">
        <w:rPr>
          <w:rFonts w:ascii="Times New Roman" w:hAnsi="Times New Roman" w:cs="Times New Roman"/>
          <w:bCs/>
          <w:i/>
          <w:sz w:val="24"/>
          <w:szCs w:val="24"/>
        </w:rPr>
        <w:t>Check all that apply or None</w:t>
      </w:r>
      <w:r w:rsidRPr="008105FA">
        <w:rPr>
          <w:rFonts w:ascii="Times New Roman" w:hAnsi="Times New Roman" w:cs="Times New Roman"/>
          <w:bCs/>
          <w:sz w:val="24"/>
          <w:szCs w:val="24"/>
        </w:rPr>
        <w:t>)</w:t>
      </w:r>
    </w:p>
    <w:p w14:paraId="29AAD324" w14:textId="77777777" w:rsidR="00CC5A59" w:rsidRPr="008105FA" w:rsidRDefault="00CC5A59" w:rsidP="00CC5A59">
      <w:pPr>
        <w:pStyle w:val="ListParagraph"/>
        <w:rPr>
          <w:rFonts w:ascii="Times New Roman" w:hAnsi="Times New Roman" w:cs="Times New Roman"/>
          <w:bCs/>
          <w:sz w:val="24"/>
          <w:szCs w:val="24"/>
        </w:rPr>
      </w:pPr>
    </w:p>
    <w:p w14:paraId="1972C3AD" w14:textId="77777777" w:rsidR="00CC5A59" w:rsidRPr="008105FA" w:rsidRDefault="00CC5A59" w:rsidP="00CC5A59">
      <w:pPr>
        <w:pStyle w:val="ListParagraph"/>
        <w:spacing w:after="0" w:line="240" w:lineRule="auto"/>
        <w:ind w:left="1440"/>
        <w:rPr>
          <w:rFonts w:ascii="Times New Roman" w:hAnsi="Times New Roman" w:cs="Times New Roman"/>
          <w:bCs/>
          <w:sz w:val="24"/>
          <w:szCs w:val="24"/>
        </w:rPr>
        <w:sectPr w:rsidR="00CC5A59" w:rsidRPr="008105FA" w:rsidSect="00F01842">
          <w:headerReference w:type="default" r:id="rId16"/>
          <w:footerReference w:type="default" r:id="rId17"/>
          <w:footerReference w:type="first" r:id="rId18"/>
          <w:type w:val="continuous"/>
          <w:pgSz w:w="12240" w:h="15840"/>
          <w:pgMar w:top="720" w:right="720" w:bottom="720" w:left="720" w:header="720" w:footer="720" w:gutter="0"/>
          <w:cols w:space="720"/>
          <w:titlePg/>
          <w:docGrid w:linePitch="360"/>
        </w:sectPr>
      </w:pPr>
    </w:p>
    <w:p w14:paraId="62C99525" w14:textId="77777777" w:rsidR="00CC5A59" w:rsidRPr="008105FA" w:rsidRDefault="00CF0C3D" w:rsidP="00CC5A59">
      <w:pPr>
        <w:pStyle w:val="ListParagraph"/>
        <w:spacing w:after="0" w:line="240" w:lineRule="auto"/>
        <w:ind w:left="1440"/>
        <w:rPr>
          <w:rFonts w:ascii="Times New Roman" w:hAnsi="Times New Roman" w:cs="Times New Roman"/>
          <w:bCs/>
          <w:sz w:val="24"/>
          <w:szCs w:val="24"/>
        </w:rPr>
      </w:pPr>
      <w:sdt>
        <w:sdtPr>
          <w:rPr>
            <w:rFonts w:ascii="Times New Roman" w:hAnsi="Times New Roman" w:cs="Times New Roman"/>
            <w:bCs/>
            <w:sz w:val="24"/>
            <w:szCs w:val="24"/>
          </w:rPr>
          <w:id w:val="-936601447"/>
          <w14:checkbox>
            <w14:checked w14:val="0"/>
            <w14:checkedState w14:val="2612" w14:font="MS Gothic"/>
            <w14:uncheckedState w14:val="2610" w14:font="MS Gothic"/>
          </w14:checkbox>
        </w:sdtPr>
        <w:sdtContent>
          <w:r w:rsidR="00CC5A59" w:rsidRPr="008105FA">
            <w:rPr>
              <w:rFonts w:ascii="Segoe UI Symbol" w:eastAsia="MS Gothic" w:hAnsi="Segoe UI Symbol" w:cs="Segoe UI Symbol"/>
              <w:bCs/>
              <w:sz w:val="24"/>
              <w:szCs w:val="24"/>
            </w:rPr>
            <w:t>☐</w:t>
          </w:r>
        </w:sdtContent>
      </w:sdt>
      <w:r w:rsidR="00CC5A59" w:rsidRPr="008105FA">
        <w:rPr>
          <w:rFonts w:ascii="Times New Roman" w:hAnsi="Times New Roman" w:cs="Times New Roman"/>
          <w:bCs/>
          <w:sz w:val="24"/>
          <w:szCs w:val="24"/>
        </w:rPr>
        <w:t xml:space="preserve"> Downtown or Commercial Area</w:t>
      </w:r>
    </w:p>
    <w:p w14:paraId="6A6B895A" w14:textId="77777777" w:rsidR="00CC5A59" w:rsidRPr="008105FA" w:rsidRDefault="00CF0C3D" w:rsidP="00CC5A59">
      <w:pPr>
        <w:pStyle w:val="ListParagraph"/>
        <w:spacing w:after="0" w:line="240" w:lineRule="auto"/>
        <w:ind w:left="1440"/>
        <w:rPr>
          <w:rFonts w:ascii="Times New Roman" w:hAnsi="Times New Roman" w:cs="Times New Roman"/>
          <w:bCs/>
          <w:sz w:val="24"/>
          <w:szCs w:val="24"/>
        </w:rPr>
      </w:pPr>
      <w:sdt>
        <w:sdtPr>
          <w:rPr>
            <w:rFonts w:ascii="Times New Roman" w:hAnsi="Times New Roman" w:cs="Times New Roman"/>
            <w:bCs/>
            <w:sz w:val="24"/>
            <w:szCs w:val="24"/>
          </w:rPr>
          <w:id w:val="-1050686763"/>
          <w14:checkbox>
            <w14:checked w14:val="0"/>
            <w14:checkedState w14:val="2612" w14:font="MS Gothic"/>
            <w14:uncheckedState w14:val="2610" w14:font="MS Gothic"/>
          </w14:checkbox>
        </w:sdtPr>
        <w:sdtContent>
          <w:r w:rsidR="00CC5A59" w:rsidRPr="008105FA">
            <w:rPr>
              <w:rFonts w:ascii="Segoe UI Symbol" w:eastAsia="MS Gothic" w:hAnsi="Segoe UI Symbol" w:cs="Segoe UI Symbol"/>
              <w:bCs/>
              <w:sz w:val="24"/>
              <w:szCs w:val="24"/>
            </w:rPr>
            <w:t>☐</w:t>
          </w:r>
        </w:sdtContent>
      </w:sdt>
      <w:r w:rsidR="00CC5A59" w:rsidRPr="008105FA">
        <w:rPr>
          <w:rFonts w:ascii="Times New Roman" w:hAnsi="Times New Roman" w:cs="Times New Roman"/>
          <w:bCs/>
          <w:sz w:val="24"/>
          <w:szCs w:val="24"/>
        </w:rPr>
        <w:t xml:space="preserve"> 43D Expedited Permitting District</w:t>
      </w:r>
    </w:p>
    <w:p w14:paraId="3A812487" w14:textId="77777777" w:rsidR="00CC5A59" w:rsidRPr="008105FA" w:rsidRDefault="00CF0C3D" w:rsidP="00CC5A59">
      <w:pPr>
        <w:pStyle w:val="ListParagraph"/>
        <w:spacing w:after="0" w:line="240" w:lineRule="auto"/>
        <w:ind w:left="1440"/>
        <w:rPr>
          <w:rFonts w:ascii="Times New Roman" w:hAnsi="Times New Roman" w:cs="Times New Roman"/>
          <w:bCs/>
          <w:sz w:val="24"/>
          <w:szCs w:val="24"/>
        </w:rPr>
      </w:pPr>
      <w:sdt>
        <w:sdtPr>
          <w:rPr>
            <w:rFonts w:ascii="Times New Roman" w:hAnsi="Times New Roman" w:cs="Times New Roman"/>
            <w:bCs/>
            <w:sz w:val="24"/>
            <w:szCs w:val="24"/>
          </w:rPr>
          <w:id w:val="-2145808682"/>
          <w14:checkbox>
            <w14:checked w14:val="0"/>
            <w14:checkedState w14:val="2612" w14:font="MS Gothic"/>
            <w14:uncheckedState w14:val="2610" w14:font="MS Gothic"/>
          </w14:checkbox>
        </w:sdtPr>
        <w:sdtContent>
          <w:r w:rsidR="00CC5A59" w:rsidRPr="008105FA">
            <w:rPr>
              <w:rFonts w:ascii="Segoe UI Symbol" w:eastAsia="MS Gothic" w:hAnsi="Segoe UI Symbol" w:cs="Segoe UI Symbol"/>
              <w:bCs/>
              <w:sz w:val="24"/>
              <w:szCs w:val="24"/>
            </w:rPr>
            <w:t>☐</w:t>
          </w:r>
        </w:sdtContent>
      </w:sdt>
      <w:r w:rsidR="00CC5A59" w:rsidRPr="008105FA">
        <w:rPr>
          <w:rFonts w:ascii="Times New Roman" w:hAnsi="Times New Roman" w:cs="Times New Roman"/>
          <w:bCs/>
          <w:sz w:val="24"/>
          <w:szCs w:val="24"/>
        </w:rPr>
        <w:t xml:space="preserve"> Opportunity Zone</w:t>
      </w:r>
    </w:p>
    <w:p w14:paraId="076318ED" w14:textId="77777777" w:rsidR="00CC5A59" w:rsidRPr="008105FA" w:rsidRDefault="00CF0C3D" w:rsidP="00CC5A59">
      <w:pPr>
        <w:pStyle w:val="ListParagraph"/>
        <w:spacing w:after="0" w:line="240" w:lineRule="auto"/>
        <w:ind w:left="360" w:hanging="360"/>
        <w:rPr>
          <w:rFonts w:ascii="Times New Roman" w:hAnsi="Times New Roman" w:cs="Times New Roman"/>
          <w:bCs/>
          <w:sz w:val="24"/>
          <w:szCs w:val="24"/>
        </w:rPr>
      </w:pPr>
      <w:sdt>
        <w:sdtPr>
          <w:rPr>
            <w:rFonts w:ascii="Times New Roman" w:hAnsi="Times New Roman" w:cs="Times New Roman"/>
            <w:bCs/>
            <w:sz w:val="24"/>
            <w:szCs w:val="24"/>
          </w:rPr>
          <w:id w:val="-30420886"/>
          <w14:checkbox>
            <w14:checked w14:val="0"/>
            <w14:checkedState w14:val="2612" w14:font="MS Gothic"/>
            <w14:uncheckedState w14:val="2610" w14:font="MS Gothic"/>
          </w14:checkbox>
        </w:sdtPr>
        <w:sdtContent>
          <w:r w:rsidR="00CC5A59" w:rsidRPr="008105FA">
            <w:rPr>
              <w:rFonts w:ascii="Segoe UI Symbol" w:eastAsia="MS Gothic" w:hAnsi="Segoe UI Symbol" w:cs="Segoe UI Symbol"/>
              <w:bCs/>
              <w:sz w:val="24"/>
              <w:szCs w:val="24"/>
            </w:rPr>
            <w:t>☐</w:t>
          </w:r>
        </w:sdtContent>
      </w:sdt>
      <w:r w:rsidR="00CC5A59" w:rsidRPr="008105FA">
        <w:rPr>
          <w:rFonts w:ascii="Times New Roman" w:hAnsi="Times New Roman" w:cs="Times New Roman"/>
          <w:bCs/>
          <w:sz w:val="24"/>
          <w:szCs w:val="24"/>
        </w:rPr>
        <w:t xml:space="preserve"> Transformative Development Initiative (TDI) District</w:t>
      </w:r>
    </w:p>
    <w:p w14:paraId="7FBFF351" w14:textId="77777777" w:rsidR="00CC5A59" w:rsidRPr="008105FA" w:rsidRDefault="00CF0C3D" w:rsidP="00CC5A59">
      <w:pPr>
        <w:pStyle w:val="ListParagraph"/>
        <w:spacing w:after="0" w:line="240" w:lineRule="auto"/>
        <w:ind w:left="0"/>
        <w:rPr>
          <w:rFonts w:ascii="Times New Roman" w:hAnsi="Times New Roman" w:cs="Times New Roman"/>
          <w:bCs/>
          <w:sz w:val="24"/>
          <w:szCs w:val="24"/>
        </w:rPr>
      </w:pPr>
      <w:sdt>
        <w:sdtPr>
          <w:rPr>
            <w:rFonts w:ascii="Times New Roman" w:hAnsi="Times New Roman" w:cs="Times New Roman"/>
            <w:bCs/>
            <w:sz w:val="24"/>
            <w:szCs w:val="24"/>
          </w:rPr>
          <w:id w:val="1078484824"/>
          <w14:checkbox>
            <w14:checked w14:val="0"/>
            <w14:checkedState w14:val="2612" w14:font="MS Gothic"/>
            <w14:uncheckedState w14:val="2610" w14:font="MS Gothic"/>
          </w14:checkbox>
        </w:sdtPr>
        <w:sdtContent>
          <w:r w:rsidR="00CC5A59" w:rsidRPr="008105FA">
            <w:rPr>
              <w:rFonts w:ascii="Segoe UI Symbol" w:eastAsia="MS Gothic" w:hAnsi="Segoe UI Symbol" w:cs="Segoe UI Symbol"/>
              <w:bCs/>
              <w:sz w:val="24"/>
              <w:szCs w:val="24"/>
            </w:rPr>
            <w:t>☐</w:t>
          </w:r>
        </w:sdtContent>
      </w:sdt>
      <w:r w:rsidR="00CC5A59" w:rsidRPr="008105FA">
        <w:rPr>
          <w:rFonts w:ascii="Times New Roman" w:hAnsi="Times New Roman" w:cs="Times New Roman"/>
          <w:bCs/>
          <w:sz w:val="24"/>
          <w:szCs w:val="24"/>
        </w:rPr>
        <w:t xml:space="preserve"> None </w:t>
      </w:r>
    </w:p>
    <w:p w14:paraId="01E6659D" w14:textId="77777777" w:rsidR="00CC5A59" w:rsidRPr="008105FA" w:rsidRDefault="00CC5A59" w:rsidP="00CC5A59">
      <w:pPr>
        <w:pStyle w:val="ListParagraph"/>
        <w:rPr>
          <w:rFonts w:ascii="Times New Roman" w:hAnsi="Times New Roman" w:cs="Times New Roman"/>
          <w:bCs/>
          <w:sz w:val="24"/>
          <w:szCs w:val="24"/>
        </w:rPr>
        <w:sectPr w:rsidR="00CC5A59" w:rsidRPr="008105FA" w:rsidSect="000B1E81">
          <w:type w:val="continuous"/>
          <w:pgSz w:w="12240" w:h="15840"/>
          <w:pgMar w:top="720" w:right="720" w:bottom="720" w:left="720" w:header="720" w:footer="720" w:gutter="0"/>
          <w:cols w:num="2" w:space="720"/>
          <w:titlePg/>
          <w:docGrid w:linePitch="360"/>
        </w:sectPr>
      </w:pPr>
    </w:p>
    <w:p w14:paraId="7ED4DCD2" w14:textId="77777777" w:rsidR="00CC5A59" w:rsidRPr="008105FA" w:rsidRDefault="00CC5A59" w:rsidP="00CC5A59">
      <w:pPr>
        <w:pStyle w:val="ListParagraph"/>
        <w:rPr>
          <w:rFonts w:ascii="Times New Roman" w:hAnsi="Times New Roman" w:cs="Times New Roman"/>
          <w:bCs/>
          <w:sz w:val="24"/>
          <w:szCs w:val="24"/>
        </w:rPr>
      </w:pPr>
    </w:p>
    <w:p w14:paraId="47286B9D" w14:textId="77777777" w:rsidR="00CC5A59" w:rsidRPr="008105FA" w:rsidRDefault="00CC5A59" w:rsidP="00CC5A59">
      <w:pPr>
        <w:pStyle w:val="ListParagraph"/>
        <w:numPr>
          <w:ilvl w:val="1"/>
          <w:numId w:val="14"/>
        </w:numPr>
        <w:spacing w:after="0" w:line="240" w:lineRule="auto"/>
        <w:rPr>
          <w:rFonts w:ascii="Times New Roman" w:hAnsi="Times New Roman" w:cs="Times New Roman"/>
          <w:bCs/>
          <w:sz w:val="24"/>
          <w:szCs w:val="24"/>
        </w:rPr>
      </w:pPr>
      <w:r w:rsidRPr="008105FA">
        <w:rPr>
          <w:rFonts w:ascii="Times New Roman" w:hAnsi="Times New Roman" w:cs="Times New Roman"/>
          <w:bCs/>
          <w:sz w:val="24"/>
          <w:szCs w:val="24"/>
        </w:rPr>
        <w:t xml:space="preserve">If located in an Opportunity Zone, will the project be </w:t>
      </w:r>
      <w:r>
        <w:rPr>
          <w:rFonts w:ascii="Times New Roman" w:hAnsi="Times New Roman" w:cs="Times New Roman"/>
          <w:bCs/>
          <w:sz w:val="24"/>
          <w:szCs w:val="24"/>
        </w:rPr>
        <w:t xml:space="preserve">directly </w:t>
      </w:r>
      <w:r w:rsidRPr="008105FA">
        <w:rPr>
          <w:rFonts w:ascii="Times New Roman" w:hAnsi="Times New Roman" w:cs="Times New Roman"/>
          <w:bCs/>
          <w:sz w:val="24"/>
          <w:szCs w:val="24"/>
        </w:rPr>
        <w:t>supported by an Opportunity Fund investment? Note: If yes, name of the Fund and/or managing entity will be required during the review.</w:t>
      </w:r>
    </w:p>
    <w:tbl>
      <w:tblPr>
        <w:tblW w:w="0" w:type="auto"/>
        <w:tblInd w:w="720" w:type="dxa"/>
        <w:tblLook w:val="04A0" w:firstRow="1" w:lastRow="0" w:firstColumn="1" w:lastColumn="0" w:noHBand="0" w:noVBand="1"/>
      </w:tblPr>
      <w:tblGrid>
        <w:gridCol w:w="1530"/>
        <w:gridCol w:w="1710"/>
        <w:gridCol w:w="2430"/>
      </w:tblGrid>
      <w:tr w:rsidR="00CC5A59" w:rsidRPr="008105FA" w14:paraId="04FD7613" w14:textId="77777777" w:rsidTr="004E5ACE">
        <w:tc>
          <w:tcPr>
            <w:tcW w:w="1530" w:type="dxa"/>
          </w:tcPr>
          <w:p w14:paraId="74B5323C" w14:textId="77777777" w:rsidR="00CC5A59" w:rsidRPr="008105FA" w:rsidRDefault="00CF0C3D" w:rsidP="004E5ACE">
            <w:pPr>
              <w:rPr>
                <w:bCs/>
                <w:szCs w:val="24"/>
              </w:rPr>
            </w:pPr>
            <w:sdt>
              <w:sdtPr>
                <w:rPr>
                  <w:bCs/>
                  <w:szCs w:val="24"/>
                </w:rPr>
                <w:id w:val="-555317410"/>
                <w14:checkbox>
                  <w14:checked w14:val="0"/>
                  <w14:checkedState w14:val="2612" w14:font="MS Gothic"/>
                  <w14:uncheckedState w14:val="2610" w14:font="MS Gothic"/>
                </w14:checkbox>
              </w:sdtPr>
              <w:sdtContent>
                <w:r w:rsidR="00CC5A59" w:rsidRPr="008105FA">
                  <w:rPr>
                    <w:rFonts w:ascii="Segoe UI Symbol" w:eastAsia="MS Gothic" w:hAnsi="Segoe UI Symbol" w:cs="Segoe UI Symbol"/>
                    <w:bCs/>
                    <w:szCs w:val="24"/>
                  </w:rPr>
                  <w:t>☐</w:t>
                </w:r>
              </w:sdtContent>
            </w:sdt>
            <w:r w:rsidR="00CC5A59" w:rsidRPr="008105FA">
              <w:rPr>
                <w:bCs/>
                <w:szCs w:val="24"/>
              </w:rPr>
              <w:t xml:space="preserve"> Yes</w:t>
            </w:r>
          </w:p>
        </w:tc>
        <w:tc>
          <w:tcPr>
            <w:tcW w:w="1710" w:type="dxa"/>
          </w:tcPr>
          <w:p w14:paraId="66551D95" w14:textId="77777777" w:rsidR="00CC5A59" w:rsidRPr="008105FA" w:rsidRDefault="00CF0C3D" w:rsidP="004E5ACE">
            <w:pPr>
              <w:rPr>
                <w:bCs/>
                <w:szCs w:val="24"/>
              </w:rPr>
            </w:pPr>
            <w:sdt>
              <w:sdtPr>
                <w:rPr>
                  <w:bCs/>
                  <w:szCs w:val="24"/>
                </w:rPr>
                <w:id w:val="2117859783"/>
                <w14:checkbox>
                  <w14:checked w14:val="0"/>
                  <w14:checkedState w14:val="2612" w14:font="MS Gothic"/>
                  <w14:uncheckedState w14:val="2610" w14:font="MS Gothic"/>
                </w14:checkbox>
              </w:sdtPr>
              <w:sdtContent>
                <w:r w:rsidR="00CC5A59" w:rsidRPr="008105FA">
                  <w:rPr>
                    <w:rFonts w:ascii="Segoe UI Symbol" w:eastAsia="MS Gothic" w:hAnsi="Segoe UI Symbol" w:cs="Segoe UI Symbol"/>
                    <w:bCs/>
                    <w:szCs w:val="24"/>
                  </w:rPr>
                  <w:t>☐</w:t>
                </w:r>
              </w:sdtContent>
            </w:sdt>
            <w:r w:rsidR="00CC5A59" w:rsidRPr="008105FA">
              <w:rPr>
                <w:bCs/>
                <w:szCs w:val="24"/>
              </w:rPr>
              <w:t xml:space="preserve"> No</w:t>
            </w:r>
          </w:p>
        </w:tc>
        <w:tc>
          <w:tcPr>
            <w:tcW w:w="2430" w:type="dxa"/>
          </w:tcPr>
          <w:p w14:paraId="6A5CCBA5" w14:textId="77777777" w:rsidR="00CC5A59" w:rsidRPr="008105FA" w:rsidRDefault="00CF0C3D" w:rsidP="004E5ACE">
            <w:pPr>
              <w:rPr>
                <w:bCs/>
                <w:szCs w:val="24"/>
              </w:rPr>
            </w:pPr>
            <w:sdt>
              <w:sdtPr>
                <w:rPr>
                  <w:bCs/>
                  <w:szCs w:val="24"/>
                </w:rPr>
                <w:id w:val="-1034193696"/>
                <w14:checkbox>
                  <w14:checked w14:val="0"/>
                  <w14:checkedState w14:val="2612" w14:font="MS Gothic"/>
                  <w14:uncheckedState w14:val="2610" w14:font="MS Gothic"/>
                </w14:checkbox>
              </w:sdtPr>
              <w:sdtContent>
                <w:r w:rsidR="00CC5A59" w:rsidRPr="008105FA">
                  <w:rPr>
                    <w:rFonts w:ascii="Segoe UI Symbol" w:eastAsia="MS Gothic" w:hAnsi="Segoe UI Symbol" w:cs="Segoe UI Symbol"/>
                    <w:bCs/>
                    <w:szCs w:val="24"/>
                  </w:rPr>
                  <w:t>☐</w:t>
                </w:r>
              </w:sdtContent>
            </w:sdt>
            <w:r w:rsidR="00CC5A59" w:rsidRPr="008105FA">
              <w:rPr>
                <w:bCs/>
                <w:szCs w:val="24"/>
              </w:rPr>
              <w:t xml:space="preserve"> Not Applicable</w:t>
            </w:r>
          </w:p>
        </w:tc>
      </w:tr>
    </w:tbl>
    <w:p w14:paraId="0AA7776B" w14:textId="77777777" w:rsidR="00CC5A59" w:rsidRPr="008105FA" w:rsidRDefault="00CC5A59" w:rsidP="00CC5A59">
      <w:pPr>
        <w:pStyle w:val="ListParagraph"/>
        <w:spacing w:after="0" w:line="240" w:lineRule="auto"/>
        <w:rPr>
          <w:rFonts w:ascii="Times New Roman" w:hAnsi="Times New Roman" w:cs="Times New Roman"/>
          <w:bCs/>
          <w:sz w:val="24"/>
          <w:szCs w:val="24"/>
        </w:rPr>
      </w:pPr>
    </w:p>
    <w:p w14:paraId="559D0668" w14:textId="77777777" w:rsidR="00CC5A59" w:rsidRPr="008105FA" w:rsidRDefault="00CC5A59" w:rsidP="00CC5A59">
      <w:pPr>
        <w:pStyle w:val="ListParagraph"/>
        <w:numPr>
          <w:ilvl w:val="1"/>
          <w:numId w:val="14"/>
        </w:numPr>
        <w:spacing w:after="0" w:line="240" w:lineRule="auto"/>
        <w:rPr>
          <w:rFonts w:ascii="Times New Roman" w:hAnsi="Times New Roman" w:cs="Times New Roman"/>
          <w:bCs/>
          <w:sz w:val="24"/>
          <w:szCs w:val="24"/>
        </w:rPr>
      </w:pPr>
      <w:r w:rsidRPr="008105FA">
        <w:rPr>
          <w:rFonts w:ascii="Times New Roman" w:hAnsi="Times New Roman" w:cs="Times New Roman"/>
          <w:bCs/>
          <w:sz w:val="24"/>
          <w:szCs w:val="24"/>
        </w:rPr>
        <w:t>Does the project support and/or directly result in any of the following (particularly as they relate to the state’s Sustainable Development Goals)? (</w:t>
      </w:r>
      <w:r w:rsidRPr="008105FA">
        <w:rPr>
          <w:rFonts w:ascii="Times New Roman" w:hAnsi="Times New Roman" w:cs="Times New Roman"/>
          <w:bCs/>
          <w:i/>
          <w:sz w:val="24"/>
          <w:szCs w:val="24"/>
        </w:rPr>
        <w:t>Check all that apply</w:t>
      </w:r>
      <w:r>
        <w:rPr>
          <w:rFonts w:ascii="Times New Roman" w:hAnsi="Times New Roman" w:cs="Times New Roman"/>
          <w:bCs/>
          <w:i/>
          <w:sz w:val="24"/>
          <w:szCs w:val="24"/>
        </w:rPr>
        <w:t xml:space="preserve"> or None</w:t>
      </w:r>
      <w:r w:rsidRPr="008105FA">
        <w:rPr>
          <w:rFonts w:ascii="Times New Roman" w:hAnsi="Times New Roman" w:cs="Times New Roman"/>
          <w:bCs/>
          <w:sz w:val="24"/>
          <w:szCs w:val="24"/>
        </w:rPr>
        <w:t>)</w:t>
      </w:r>
    </w:p>
    <w:p w14:paraId="040BA903" w14:textId="77777777" w:rsidR="00CC5A59" w:rsidRPr="008105FA" w:rsidRDefault="00CC5A59" w:rsidP="00CC5A59">
      <w:pPr>
        <w:pStyle w:val="ListParagraph"/>
        <w:spacing w:after="0" w:line="240" w:lineRule="auto"/>
        <w:rPr>
          <w:rFonts w:ascii="Times New Roman" w:hAnsi="Times New Roman" w:cs="Times New Roman"/>
          <w:bCs/>
          <w:sz w:val="24"/>
          <w:szCs w:val="24"/>
        </w:rPr>
      </w:pPr>
    </w:p>
    <w:p w14:paraId="4E5F9AC7" w14:textId="77777777" w:rsidR="00CC5A59" w:rsidRPr="008105FA" w:rsidRDefault="00CF0C3D" w:rsidP="00CC5A59">
      <w:pPr>
        <w:ind w:left="1440"/>
        <w:rPr>
          <w:bCs/>
          <w:szCs w:val="24"/>
        </w:rPr>
      </w:pPr>
      <w:sdt>
        <w:sdtPr>
          <w:rPr>
            <w:bCs/>
            <w:szCs w:val="24"/>
          </w:rPr>
          <w:id w:val="-30261249"/>
          <w14:checkbox>
            <w14:checked w14:val="0"/>
            <w14:checkedState w14:val="2612" w14:font="MS Gothic"/>
            <w14:uncheckedState w14:val="2610" w14:font="MS Gothic"/>
          </w14:checkbox>
        </w:sdtPr>
        <w:sdtContent>
          <w:r w:rsidR="00CC5A59" w:rsidRPr="008105FA">
            <w:rPr>
              <w:rFonts w:ascii="Segoe UI Symbol" w:eastAsia="MS Gothic" w:hAnsi="Segoe UI Symbol" w:cs="Segoe UI Symbol"/>
              <w:bCs/>
              <w:szCs w:val="24"/>
            </w:rPr>
            <w:t>☐</w:t>
          </w:r>
        </w:sdtContent>
      </w:sdt>
      <w:r w:rsidR="00CC5A59" w:rsidRPr="008105FA">
        <w:rPr>
          <w:bCs/>
          <w:szCs w:val="24"/>
        </w:rPr>
        <w:t xml:space="preserve"> Transit-Oriented Developments (located within a half mile of a transit station)</w:t>
      </w:r>
    </w:p>
    <w:p w14:paraId="44C19118" w14:textId="77777777" w:rsidR="00CC5A59" w:rsidRPr="008105FA" w:rsidRDefault="00CF0C3D" w:rsidP="00CC5A59">
      <w:pPr>
        <w:ind w:left="1440"/>
        <w:rPr>
          <w:bCs/>
          <w:szCs w:val="24"/>
        </w:rPr>
      </w:pPr>
      <w:sdt>
        <w:sdtPr>
          <w:rPr>
            <w:bCs/>
            <w:szCs w:val="24"/>
          </w:rPr>
          <w:id w:val="1897002249"/>
          <w14:checkbox>
            <w14:checked w14:val="0"/>
            <w14:checkedState w14:val="2612" w14:font="MS Gothic"/>
            <w14:uncheckedState w14:val="2610" w14:font="MS Gothic"/>
          </w14:checkbox>
        </w:sdtPr>
        <w:sdtContent>
          <w:r w:rsidR="00CC5A59" w:rsidRPr="008105FA">
            <w:rPr>
              <w:rFonts w:ascii="Segoe UI Symbol" w:eastAsia="MS Gothic" w:hAnsi="Segoe UI Symbol" w:cs="Segoe UI Symbol"/>
              <w:bCs/>
              <w:szCs w:val="24"/>
            </w:rPr>
            <w:t>☐</w:t>
          </w:r>
        </w:sdtContent>
      </w:sdt>
      <w:r w:rsidR="00CC5A59" w:rsidRPr="008105FA">
        <w:rPr>
          <w:bCs/>
          <w:szCs w:val="24"/>
        </w:rPr>
        <w:t xml:space="preserve"> Developments that contain a mix of residential and commercial uses</w:t>
      </w:r>
    </w:p>
    <w:p w14:paraId="50E82687" w14:textId="77777777" w:rsidR="00CC5A59" w:rsidRPr="008105FA" w:rsidRDefault="00CF0C3D" w:rsidP="00CC5A59">
      <w:pPr>
        <w:ind w:left="1440"/>
        <w:rPr>
          <w:bCs/>
          <w:szCs w:val="24"/>
        </w:rPr>
      </w:pPr>
      <w:sdt>
        <w:sdtPr>
          <w:rPr>
            <w:bCs/>
            <w:szCs w:val="24"/>
          </w:rPr>
          <w:id w:val="-1013829785"/>
          <w14:checkbox>
            <w14:checked w14:val="0"/>
            <w14:checkedState w14:val="2612" w14:font="MS Gothic"/>
            <w14:uncheckedState w14:val="2610" w14:font="MS Gothic"/>
          </w14:checkbox>
        </w:sdtPr>
        <w:sdtContent>
          <w:r w:rsidR="00CC5A59" w:rsidRPr="008105FA">
            <w:rPr>
              <w:rFonts w:ascii="Segoe UI Symbol" w:eastAsia="MS Gothic" w:hAnsi="Segoe UI Symbol" w:cs="Segoe UI Symbol"/>
              <w:bCs/>
              <w:szCs w:val="24"/>
            </w:rPr>
            <w:t>☐</w:t>
          </w:r>
        </w:sdtContent>
      </w:sdt>
      <w:r w:rsidR="00CC5A59" w:rsidRPr="008105FA">
        <w:rPr>
          <w:bCs/>
          <w:szCs w:val="24"/>
        </w:rPr>
        <w:t xml:space="preserve"> Production or Preservation of Housing, with density of at least four units to the acre</w:t>
      </w:r>
    </w:p>
    <w:p w14:paraId="751AD697" w14:textId="77777777" w:rsidR="00CC5A59" w:rsidRPr="008105FA" w:rsidRDefault="00CF0C3D" w:rsidP="00CC5A59">
      <w:pPr>
        <w:ind w:left="1440"/>
        <w:rPr>
          <w:bCs/>
          <w:szCs w:val="24"/>
        </w:rPr>
      </w:pPr>
      <w:sdt>
        <w:sdtPr>
          <w:rPr>
            <w:bCs/>
            <w:szCs w:val="24"/>
          </w:rPr>
          <w:id w:val="-446692439"/>
          <w14:checkbox>
            <w14:checked w14:val="0"/>
            <w14:checkedState w14:val="2612" w14:font="MS Gothic"/>
            <w14:uncheckedState w14:val="2610" w14:font="MS Gothic"/>
          </w14:checkbox>
        </w:sdtPr>
        <w:sdtContent>
          <w:r w:rsidR="00CC5A59" w:rsidRPr="008105FA">
            <w:rPr>
              <w:rFonts w:ascii="Segoe UI Symbol" w:eastAsia="MS Gothic" w:hAnsi="Segoe UI Symbol" w:cs="Segoe UI Symbol"/>
              <w:bCs/>
              <w:szCs w:val="24"/>
            </w:rPr>
            <w:t>☐</w:t>
          </w:r>
        </w:sdtContent>
      </w:sdt>
      <w:r w:rsidR="00CC5A59" w:rsidRPr="008105FA">
        <w:rPr>
          <w:bCs/>
          <w:szCs w:val="24"/>
        </w:rPr>
        <w:t xml:space="preserve"> Developments that are re-using previously developed sites</w:t>
      </w:r>
    </w:p>
    <w:p w14:paraId="21A75EFC" w14:textId="77777777" w:rsidR="00CC5A59" w:rsidRPr="008105FA" w:rsidRDefault="00CF0C3D" w:rsidP="00CC5A59">
      <w:pPr>
        <w:ind w:left="1440"/>
        <w:rPr>
          <w:bCs/>
          <w:szCs w:val="24"/>
        </w:rPr>
      </w:pPr>
      <w:sdt>
        <w:sdtPr>
          <w:rPr>
            <w:bCs/>
            <w:szCs w:val="24"/>
          </w:rPr>
          <w:id w:val="-1102725659"/>
          <w14:checkbox>
            <w14:checked w14:val="0"/>
            <w14:checkedState w14:val="2612" w14:font="MS Gothic"/>
            <w14:uncheckedState w14:val="2610" w14:font="MS Gothic"/>
          </w14:checkbox>
        </w:sdtPr>
        <w:sdtContent>
          <w:r w:rsidR="00CC5A59" w:rsidRPr="008105FA">
            <w:rPr>
              <w:rFonts w:ascii="Segoe UI Symbol" w:eastAsia="MS Gothic" w:hAnsi="Segoe UI Symbol" w:cs="Segoe UI Symbol"/>
              <w:bCs/>
              <w:szCs w:val="24"/>
            </w:rPr>
            <w:t>☐</w:t>
          </w:r>
        </w:sdtContent>
      </w:sdt>
      <w:r w:rsidR="00CC5A59" w:rsidRPr="008105FA">
        <w:rPr>
          <w:bCs/>
          <w:szCs w:val="24"/>
        </w:rPr>
        <w:t xml:space="preserve"> Development of under-utilized properties</w:t>
      </w:r>
    </w:p>
    <w:p w14:paraId="2CF3B467" w14:textId="77777777" w:rsidR="00CC5A59" w:rsidRPr="008105FA" w:rsidRDefault="00CF0C3D" w:rsidP="00CC5A59">
      <w:pPr>
        <w:ind w:left="1440"/>
        <w:rPr>
          <w:bCs/>
          <w:szCs w:val="24"/>
        </w:rPr>
      </w:pPr>
      <w:sdt>
        <w:sdtPr>
          <w:rPr>
            <w:bCs/>
            <w:szCs w:val="24"/>
          </w:rPr>
          <w:id w:val="1303957782"/>
          <w14:checkbox>
            <w14:checked w14:val="0"/>
            <w14:checkedState w14:val="2612" w14:font="MS Gothic"/>
            <w14:uncheckedState w14:val="2610" w14:font="MS Gothic"/>
          </w14:checkbox>
        </w:sdtPr>
        <w:sdtContent>
          <w:r w:rsidR="00CC5A59" w:rsidRPr="008105FA">
            <w:rPr>
              <w:rFonts w:ascii="Segoe UI Symbol" w:eastAsia="MS Gothic" w:hAnsi="Segoe UI Symbol" w:cs="Segoe UI Symbol"/>
              <w:bCs/>
              <w:szCs w:val="24"/>
            </w:rPr>
            <w:t>☐</w:t>
          </w:r>
        </w:sdtContent>
      </w:sdt>
      <w:r w:rsidR="00CC5A59" w:rsidRPr="008105FA">
        <w:rPr>
          <w:bCs/>
          <w:szCs w:val="24"/>
        </w:rPr>
        <w:t xml:space="preserve"> Development of Small Businesses</w:t>
      </w:r>
    </w:p>
    <w:p w14:paraId="1C5C9881" w14:textId="77777777" w:rsidR="00CC5A59" w:rsidRPr="008105FA" w:rsidRDefault="00CF0C3D" w:rsidP="00CC5A59">
      <w:pPr>
        <w:ind w:left="1440"/>
        <w:rPr>
          <w:bCs/>
          <w:szCs w:val="24"/>
        </w:rPr>
      </w:pPr>
      <w:sdt>
        <w:sdtPr>
          <w:rPr>
            <w:bCs/>
            <w:szCs w:val="24"/>
          </w:rPr>
          <w:id w:val="-1548298814"/>
          <w14:checkbox>
            <w14:checked w14:val="0"/>
            <w14:checkedState w14:val="2612" w14:font="MS Gothic"/>
            <w14:uncheckedState w14:val="2610" w14:font="MS Gothic"/>
          </w14:checkbox>
        </w:sdtPr>
        <w:sdtContent>
          <w:r w:rsidR="00CC5A59" w:rsidRPr="008105FA">
            <w:rPr>
              <w:rFonts w:ascii="Segoe UI Symbol" w:eastAsia="MS Gothic" w:hAnsi="Segoe UI Symbol" w:cs="Segoe UI Symbol"/>
              <w:bCs/>
              <w:szCs w:val="24"/>
            </w:rPr>
            <w:t>☐</w:t>
          </w:r>
        </w:sdtContent>
      </w:sdt>
      <w:r w:rsidR="00CC5A59">
        <w:rPr>
          <w:bCs/>
          <w:szCs w:val="24"/>
        </w:rPr>
        <w:t xml:space="preserve"> None</w:t>
      </w:r>
    </w:p>
    <w:p w14:paraId="27535279" w14:textId="77777777" w:rsidR="00CC5A59" w:rsidRPr="008105FA" w:rsidRDefault="00CC5A59" w:rsidP="00CC5A59">
      <w:pPr>
        <w:rPr>
          <w:bCs/>
          <w:szCs w:val="24"/>
        </w:rPr>
      </w:pPr>
    </w:p>
    <w:p w14:paraId="428FBBFB" w14:textId="01622131" w:rsidR="00CC5A59" w:rsidRPr="008105FA" w:rsidRDefault="00CC5A59" w:rsidP="00CC5A59">
      <w:pPr>
        <w:pStyle w:val="ListParagraph"/>
        <w:numPr>
          <w:ilvl w:val="1"/>
          <w:numId w:val="14"/>
        </w:numPr>
        <w:spacing w:after="0" w:line="240" w:lineRule="auto"/>
        <w:rPr>
          <w:rFonts w:ascii="Times New Roman" w:hAnsi="Times New Roman" w:cs="Times New Roman"/>
          <w:bCs/>
          <w:sz w:val="24"/>
          <w:szCs w:val="24"/>
        </w:rPr>
      </w:pPr>
      <w:r w:rsidRPr="008105FA">
        <w:rPr>
          <w:rFonts w:ascii="Times New Roman" w:hAnsi="Times New Roman" w:cs="Times New Roman"/>
          <w:bCs/>
          <w:sz w:val="24"/>
          <w:szCs w:val="24"/>
          <w:lang w:val="en"/>
        </w:rPr>
        <w:t>Does the community have an active housing moratorium or any type of restriction of new housing?</w:t>
      </w:r>
    </w:p>
    <w:tbl>
      <w:tblPr>
        <w:tblW w:w="0" w:type="auto"/>
        <w:tblInd w:w="720" w:type="dxa"/>
        <w:tblLook w:val="04A0" w:firstRow="1" w:lastRow="0" w:firstColumn="1" w:lastColumn="0" w:noHBand="0" w:noVBand="1"/>
      </w:tblPr>
      <w:tblGrid>
        <w:gridCol w:w="1620"/>
        <w:gridCol w:w="1620"/>
      </w:tblGrid>
      <w:tr w:rsidR="00CC5A59" w:rsidRPr="008105FA" w14:paraId="5C9A6E05" w14:textId="77777777" w:rsidTr="004E5ACE">
        <w:trPr>
          <w:trHeight w:val="333"/>
        </w:trPr>
        <w:tc>
          <w:tcPr>
            <w:tcW w:w="1620" w:type="dxa"/>
          </w:tcPr>
          <w:p w14:paraId="1F2B65BA" w14:textId="77777777" w:rsidR="00CC5A59" w:rsidRPr="008105FA" w:rsidRDefault="00CF0C3D" w:rsidP="004E5ACE">
            <w:pPr>
              <w:rPr>
                <w:bCs/>
                <w:szCs w:val="24"/>
              </w:rPr>
            </w:pPr>
            <w:sdt>
              <w:sdtPr>
                <w:rPr>
                  <w:bCs/>
                  <w:szCs w:val="24"/>
                </w:rPr>
                <w:id w:val="-314188544"/>
                <w14:checkbox>
                  <w14:checked w14:val="0"/>
                  <w14:checkedState w14:val="2612" w14:font="MS Gothic"/>
                  <w14:uncheckedState w14:val="2610" w14:font="MS Gothic"/>
                </w14:checkbox>
              </w:sdtPr>
              <w:sdtContent>
                <w:r w:rsidR="00CC5A59" w:rsidRPr="008105FA">
                  <w:rPr>
                    <w:rFonts w:ascii="Segoe UI Symbol" w:eastAsia="MS Gothic" w:hAnsi="Segoe UI Symbol" w:cs="Segoe UI Symbol"/>
                    <w:bCs/>
                    <w:szCs w:val="24"/>
                  </w:rPr>
                  <w:t>☐</w:t>
                </w:r>
              </w:sdtContent>
            </w:sdt>
            <w:r w:rsidR="00CC5A59" w:rsidRPr="008105FA">
              <w:rPr>
                <w:bCs/>
                <w:szCs w:val="24"/>
              </w:rPr>
              <w:t xml:space="preserve"> Yes</w:t>
            </w:r>
          </w:p>
        </w:tc>
        <w:tc>
          <w:tcPr>
            <w:tcW w:w="1620" w:type="dxa"/>
          </w:tcPr>
          <w:p w14:paraId="5EEA465E" w14:textId="77777777" w:rsidR="00CC5A59" w:rsidRPr="008105FA" w:rsidRDefault="00CF0C3D" w:rsidP="004E5ACE">
            <w:pPr>
              <w:rPr>
                <w:bCs/>
                <w:szCs w:val="24"/>
              </w:rPr>
            </w:pPr>
            <w:sdt>
              <w:sdtPr>
                <w:rPr>
                  <w:bCs/>
                  <w:szCs w:val="24"/>
                </w:rPr>
                <w:id w:val="-1045445710"/>
                <w14:checkbox>
                  <w14:checked w14:val="0"/>
                  <w14:checkedState w14:val="2612" w14:font="MS Gothic"/>
                  <w14:uncheckedState w14:val="2610" w14:font="MS Gothic"/>
                </w14:checkbox>
              </w:sdtPr>
              <w:sdtContent>
                <w:r w:rsidR="00CC5A59" w:rsidRPr="008105FA">
                  <w:rPr>
                    <w:rFonts w:ascii="Segoe UI Symbol" w:eastAsia="MS Gothic" w:hAnsi="Segoe UI Symbol" w:cs="Segoe UI Symbol"/>
                    <w:bCs/>
                    <w:szCs w:val="24"/>
                  </w:rPr>
                  <w:t>☐</w:t>
                </w:r>
              </w:sdtContent>
            </w:sdt>
            <w:r w:rsidR="00CC5A59" w:rsidRPr="008105FA">
              <w:rPr>
                <w:bCs/>
                <w:szCs w:val="24"/>
              </w:rPr>
              <w:t xml:space="preserve"> No</w:t>
            </w:r>
          </w:p>
        </w:tc>
      </w:tr>
    </w:tbl>
    <w:p w14:paraId="2B7BA8E8" w14:textId="77777777" w:rsidR="00CC5A59" w:rsidRPr="008105FA" w:rsidRDefault="00CC5A59" w:rsidP="00CC5A59">
      <w:pPr>
        <w:pStyle w:val="ListParagraph"/>
        <w:spacing w:after="0" w:line="240" w:lineRule="auto"/>
        <w:rPr>
          <w:rFonts w:ascii="Times New Roman" w:hAnsi="Times New Roman" w:cs="Times New Roman"/>
          <w:bCs/>
          <w:sz w:val="24"/>
          <w:szCs w:val="24"/>
        </w:rPr>
      </w:pPr>
    </w:p>
    <w:p w14:paraId="420BA61F" w14:textId="77777777" w:rsidR="00CC5A59" w:rsidRPr="008105FA" w:rsidRDefault="00CC5A59" w:rsidP="00CC5A59">
      <w:pPr>
        <w:pStyle w:val="ListParagraph"/>
        <w:numPr>
          <w:ilvl w:val="1"/>
          <w:numId w:val="14"/>
        </w:numPr>
        <w:spacing w:after="0" w:line="240" w:lineRule="auto"/>
        <w:rPr>
          <w:rFonts w:ascii="Times New Roman" w:hAnsi="Times New Roman" w:cs="Times New Roman"/>
          <w:bCs/>
          <w:sz w:val="24"/>
          <w:szCs w:val="24"/>
        </w:rPr>
      </w:pPr>
      <w:r w:rsidRPr="008105FA">
        <w:rPr>
          <w:rFonts w:ascii="Times New Roman" w:hAnsi="Times New Roman" w:cs="Times New Roman"/>
          <w:sz w:val="24"/>
          <w:szCs w:val="24"/>
          <w:bdr w:val="none" w:sz="0" w:space="0" w:color="auto" w:frame="1"/>
          <w:lang w:val="en"/>
        </w:rPr>
        <w:t>In what ways does this project support housing development? (</w:t>
      </w:r>
      <w:r w:rsidRPr="008105FA">
        <w:rPr>
          <w:rFonts w:ascii="Times New Roman" w:hAnsi="Times New Roman" w:cs="Times New Roman"/>
          <w:i/>
          <w:sz w:val="24"/>
          <w:szCs w:val="24"/>
          <w:bdr w:val="none" w:sz="0" w:space="0" w:color="auto" w:frame="1"/>
          <w:lang w:val="en"/>
        </w:rPr>
        <w:t>Check all that apply</w:t>
      </w:r>
      <w:r>
        <w:rPr>
          <w:rFonts w:ascii="Times New Roman" w:hAnsi="Times New Roman" w:cs="Times New Roman"/>
          <w:i/>
          <w:sz w:val="24"/>
          <w:szCs w:val="24"/>
          <w:bdr w:val="none" w:sz="0" w:space="0" w:color="auto" w:frame="1"/>
          <w:lang w:val="en"/>
        </w:rPr>
        <w:t xml:space="preserve"> or None</w:t>
      </w:r>
      <w:r w:rsidRPr="008105FA">
        <w:rPr>
          <w:rFonts w:ascii="Times New Roman" w:hAnsi="Times New Roman" w:cs="Times New Roman"/>
          <w:sz w:val="24"/>
          <w:szCs w:val="24"/>
          <w:bdr w:val="none" w:sz="0" w:space="0" w:color="auto" w:frame="1"/>
          <w:lang w:val="en"/>
        </w:rPr>
        <w:t>)</w:t>
      </w:r>
    </w:p>
    <w:p w14:paraId="53F0C4EF" w14:textId="77777777" w:rsidR="00CC5A59" w:rsidRPr="008105FA" w:rsidRDefault="00CC5A59" w:rsidP="00CC5A59">
      <w:pPr>
        <w:rPr>
          <w:szCs w:val="24"/>
          <w:bdr w:val="none" w:sz="0" w:space="0" w:color="auto" w:frame="1"/>
          <w:lang w:val="en"/>
        </w:rPr>
      </w:pPr>
    </w:p>
    <w:p w14:paraId="56BFDE36" w14:textId="77777777" w:rsidR="00CC5A59" w:rsidRPr="008105FA" w:rsidRDefault="00CF0C3D" w:rsidP="00CC5A59">
      <w:pPr>
        <w:ind w:left="1440"/>
        <w:rPr>
          <w:rFonts w:eastAsiaTheme="minorHAnsi"/>
          <w:szCs w:val="24"/>
          <w:lang w:val="en"/>
        </w:rPr>
      </w:pPr>
      <w:sdt>
        <w:sdtPr>
          <w:rPr>
            <w:szCs w:val="24"/>
          </w:rPr>
          <w:id w:val="-431361748"/>
          <w14:checkbox>
            <w14:checked w14:val="0"/>
            <w14:checkedState w14:val="2612" w14:font="MS Gothic"/>
            <w14:uncheckedState w14:val="2610" w14:font="MS Gothic"/>
          </w14:checkbox>
        </w:sdtPr>
        <w:sdtContent>
          <w:r w:rsidR="00CC5A59" w:rsidRPr="008105FA">
            <w:rPr>
              <w:rFonts w:ascii="Segoe UI Symbol" w:eastAsia="MS Gothic" w:hAnsi="Segoe UI Symbol" w:cs="Segoe UI Symbol"/>
              <w:szCs w:val="24"/>
            </w:rPr>
            <w:t>☐</w:t>
          </w:r>
        </w:sdtContent>
      </w:sdt>
      <w:r w:rsidR="00CC5A59" w:rsidRPr="008105FA">
        <w:rPr>
          <w:szCs w:val="24"/>
        </w:rPr>
        <w:t xml:space="preserve"> </w:t>
      </w:r>
      <w:r w:rsidR="00CC5A59" w:rsidRPr="008105FA">
        <w:rPr>
          <w:rFonts w:eastAsiaTheme="minorHAnsi"/>
          <w:szCs w:val="24"/>
          <w:lang w:val="en"/>
        </w:rPr>
        <w:t xml:space="preserve">Creates new housing units </w:t>
      </w:r>
    </w:p>
    <w:p w14:paraId="19BCB235" w14:textId="77777777" w:rsidR="00CC5A59" w:rsidRPr="008105FA" w:rsidRDefault="00CF0C3D" w:rsidP="00CC5A59">
      <w:pPr>
        <w:ind w:left="1440"/>
        <w:rPr>
          <w:rFonts w:eastAsiaTheme="minorHAnsi"/>
          <w:szCs w:val="24"/>
          <w:lang w:val="en"/>
        </w:rPr>
      </w:pPr>
      <w:sdt>
        <w:sdtPr>
          <w:rPr>
            <w:szCs w:val="24"/>
          </w:rPr>
          <w:id w:val="-1748183382"/>
          <w14:checkbox>
            <w14:checked w14:val="0"/>
            <w14:checkedState w14:val="2612" w14:font="MS Gothic"/>
            <w14:uncheckedState w14:val="2610" w14:font="MS Gothic"/>
          </w14:checkbox>
        </w:sdtPr>
        <w:sdtContent>
          <w:r w:rsidR="00CC5A59" w:rsidRPr="008105FA">
            <w:rPr>
              <w:rFonts w:ascii="Segoe UI Symbol" w:eastAsia="MS Gothic" w:hAnsi="Segoe UI Symbol" w:cs="Segoe UI Symbol"/>
              <w:szCs w:val="24"/>
            </w:rPr>
            <w:t>☐</w:t>
          </w:r>
        </w:sdtContent>
      </w:sdt>
      <w:r w:rsidR="00CC5A59" w:rsidRPr="008105FA">
        <w:rPr>
          <w:szCs w:val="24"/>
        </w:rPr>
        <w:t xml:space="preserve"> </w:t>
      </w:r>
      <w:r w:rsidR="00CC5A59" w:rsidRPr="008105FA">
        <w:rPr>
          <w:rFonts w:eastAsiaTheme="minorHAnsi"/>
          <w:szCs w:val="24"/>
          <w:lang w:val="en"/>
        </w:rPr>
        <w:t xml:space="preserve">Supports the creation of new housing units </w:t>
      </w:r>
    </w:p>
    <w:p w14:paraId="770D6701" w14:textId="77777777" w:rsidR="00CC5A59" w:rsidRPr="008105FA" w:rsidRDefault="00CF0C3D" w:rsidP="00CC5A59">
      <w:pPr>
        <w:ind w:left="1440"/>
        <w:rPr>
          <w:rFonts w:eastAsiaTheme="minorHAnsi"/>
          <w:szCs w:val="24"/>
          <w:lang w:val="en"/>
        </w:rPr>
      </w:pPr>
      <w:sdt>
        <w:sdtPr>
          <w:rPr>
            <w:szCs w:val="24"/>
          </w:rPr>
          <w:id w:val="-1813324733"/>
          <w14:checkbox>
            <w14:checked w14:val="0"/>
            <w14:checkedState w14:val="2612" w14:font="MS Gothic"/>
            <w14:uncheckedState w14:val="2610" w14:font="MS Gothic"/>
          </w14:checkbox>
        </w:sdtPr>
        <w:sdtContent>
          <w:r w:rsidR="00CC5A59" w:rsidRPr="008105FA">
            <w:rPr>
              <w:rFonts w:ascii="Segoe UI Symbol" w:eastAsia="MS Gothic" w:hAnsi="Segoe UI Symbol" w:cs="Segoe UI Symbol"/>
              <w:szCs w:val="24"/>
            </w:rPr>
            <w:t>☐</w:t>
          </w:r>
        </w:sdtContent>
      </w:sdt>
      <w:r w:rsidR="00CC5A59" w:rsidRPr="008105FA">
        <w:rPr>
          <w:szCs w:val="24"/>
        </w:rPr>
        <w:t xml:space="preserve"> </w:t>
      </w:r>
      <w:r w:rsidR="00CC5A59" w:rsidRPr="008105FA">
        <w:rPr>
          <w:rFonts w:eastAsiaTheme="minorHAnsi"/>
          <w:szCs w:val="24"/>
          <w:lang w:val="en"/>
        </w:rPr>
        <w:t>Preserves existing affordable housing</w:t>
      </w:r>
    </w:p>
    <w:p w14:paraId="583583B4" w14:textId="77777777" w:rsidR="00CC5A59" w:rsidRPr="008105FA" w:rsidRDefault="00CF0C3D" w:rsidP="00CC5A59">
      <w:pPr>
        <w:ind w:left="1440"/>
        <w:rPr>
          <w:rFonts w:eastAsiaTheme="minorHAnsi"/>
          <w:szCs w:val="24"/>
          <w:lang w:val="en"/>
        </w:rPr>
      </w:pPr>
      <w:sdt>
        <w:sdtPr>
          <w:rPr>
            <w:szCs w:val="24"/>
          </w:rPr>
          <w:id w:val="1551950092"/>
          <w14:checkbox>
            <w14:checked w14:val="0"/>
            <w14:checkedState w14:val="2612" w14:font="MS Gothic"/>
            <w14:uncheckedState w14:val="2610" w14:font="MS Gothic"/>
          </w14:checkbox>
        </w:sdtPr>
        <w:sdtContent>
          <w:r w:rsidR="00CC5A59" w:rsidRPr="008105FA">
            <w:rPr>
              <w:rFonts w:ascii="Segoe UI Symbol" w:eastAsia="MS Gothic" w:hAnsi="Segoe UI Symbol" w:cs="Segoe UI Symbol"/>
              <w:szCs w:val="24"/>
            </w:rPr>
            <w:t>☐</w:t>
          </w:r>
        </w:sdtContent>
      </w:sdt>
      <w:r w:rsidR="00CC5A59" w:rsidRPr="008105FA">
        <w:rPr>
          <w:szCs w:val="24"/>
        </w:rPr>
        <w:t xml:space="preserve"> </w:t>
      </w:r>
      <w:r w:rsidR="00CC5A59" w:rsidRPr="008105FA">
        <w:rPr>
          <w:rFonts w:eastAsiaTheme="minorHAnsi"/>
          <w:szCs w:val="24"/>
          <w:lang w:val="en"/>
        </w:rPr>
        <w:t>Studies/analyzes the feasibility of new housing on a site/area</w:t>
      </w:r>
    </w:p>
    <w:p w14:paraId="180A716D" w14:textId="77777777" w:rsidR="00CC5A59" w:rsidRPr="008105FA" w:rsidRDefault="00CF0C3D" w:rsidP="00CC5A59">
      <w:pPr>
        <w:pStyle w:val="ListParagraph"/>
        <w:spacing w:after="0" w:line="240" w:lineRule="auto"/>
        <w:ind w:left="1440"/>
        <w:rPr>
          <w:rFonts w:ascii="Times New Roman" w:hAnsi="Times New Roman" w:cs="Times New Roman"/>
          <w:sz w:val="24"/>
          <w:szCs w:val="24"/>
          <w:lang w:val="en"/>
        </w:rPr>
      </w:pPr>
      <w:sdt>
        <w:sdtPr>
          <w:rPr>
            <w:rFonts w:ascii="Times New Roman" w:hAnsi="Times New Roman" w:cs="Times New Roman"/>
            <w:sz w:val="24"/>
            <w:szCs w:val="24"/>
          </w:rPr>
          <w:id w:val="86279457"/>
          <w14:checkbox>
            <w14:checked w14:val="0"/>
            <w14:checkedState w14:val="2612" w14:font="MS Gothic"/>
            <w14:uncheckedState w14:val="2610" w14:font="MS Gothic"/>
          </w14:checkbox>
        </w:sdtPr>
        <w:sdtContent>
          <w:r w:rsidR="00CC5A59" w:rsidRPr="008105FA">
            <w:rPr>
              <w:rFonts w:ascii="Segoe UI Symbol" w:eastAsia="MS Gothic" w:hAnsi="Segoe UI Symbol" w:cs="Segoe UI Symbol"/>
              <w:sz w:val="24"/>
              <w:szCs w:val="24"/>
            </w:rPr>
            <w:t>☐</w:t>
          </w:r>
        </w:sdtContent>
      </w:sdt>
      <w:r w:rsidR="00CC5A59" w:rsidRPr="008105FA">
        <w:rPr>
          <w:rFonts w:ascii="Times New Roman" w:hAnsi="Times New Roman" w:cs="Times New Roman"/>
          <w:sz w:val="24"/>
          <w:szCs w:val="24"/>
        </w:rPr>
        <w:t xml:space="preserve"> </w:t>
      </w:r>
      <w:r w:rsidR="00CC5A59">
        <w:rPr>
          <w:rFonts w:ascii="Times New Roman" w:hAnsi="Times New Roman" w:cs="Times New Roman"/>
          <w:sz w:val="24"/>
          <w:szCs w:val="24"/>
        </w:rPr>
        <w:t xml:space="preserve">None. </w:t>
      </w:r>
      <w:r w:rsidR="00CC5A59" w:rsidRPr="008105FA">
        <w:rPr>
          <w:rFonts w:ascii="Times New Roman" w:hAnsi="Times New Roman" w:cs="Times New Roman"/>
          <w:sz w:val="24"/>
          <w:szCs w:val="24"/>
          <w:lang w:val="en"/>
        </w:rPr>
        <w:t>Not related to housing</w:t>
      </w:r>
    </w:p>
    <w:p w14:paraId="63AE1EB0" w14:textId="77777777" w:rsidR="00CC5A59" w:rsidRPr="008105FA" w:rsidRDefault="00CC5A59" w:rsidP="00CC5A59">
      <w:pPr>
        <w:pStyle w:val="ListParagraph"/>
        <w:spacing w:after="0" w:line="240" w:lineRule="auto"/>
        <w:rPr>
          <w:rFonts w:ascii="Times New Roman" w:hAnsi="Times New Roman" w:cs="Times New Roman"/>
          <w:sz w:val="24"/>
          <w:szCs w:val="24"/>
          <w:bdr w:val="none" w:sz="0" w:space="0" w:color="auto" w:frame="1"/>
          <w:lang w:val="en"/>
        </w:rPr>
      </w:pPr>
    </w:p>
    <w:p w14:paraId="29DC39B4" w14:textId="77777777" w:rsidR="00CC5A59" w:rsidRDefault="00CC5A59" w:rsidP="00CC5A59">
      <w:pPr>
        <w:pStyle w:val="ListParagraph"/>
        <w:numPr>
          <w:ilvl w:val="1"/>
          <w:numId w:val="14"/>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For municipal applicant that is an MBTA Community: Does the municipality have a current zoning ordinance or by-law that provides for at least 1 district, located within a half mile of a transit station, in which multi-family housing is permitted by right? </w:t>
      </w:r>
    </w:p>
    <w:tbl>
      <w:tblPr>
        <w:tblW w:w="0" w:type="auto"/>
        <w:tblInd w:w="720" w:type="dxa"/>
        <w:tblLook w:val="04A0" w:firstRow="1" w:lastRow="0" w:firstColumn="1" w:lastColumn="0" w:noHBand="0" w:noVBand="1"/>
      </w:tblPr>
      <w:tblGrid>
        <w:gridCol w:w="1530"/>
        <w:gridCol w:w="1710"/>
        <w:gridCol w:w="2109"/>
      </w:tblGrid>
      <w:tr w:rsidR="00CC5A59" w:rsidRPr="008105FA" w14:paraId="5796724C" w14:textId="77777777" w:rsidTr="004E5ACE">
        <w:trPr>
          <w:trHeight w:val="342"/>
        </w:trPr>
        <w:tc>
          <w:tcPr>
            <w:tcW w:w="1530" w:type="dxa"/>
          </w:tcPr>
          <w:p w14:paraId="009E7A39" w14:textId="77777777" w:rsidR="00CC5A59" w:rsidRPr="008105FA" w:rsidRDefault="00CF0C3D" w:rsidP="004E5ACE">
            <w:pPr>
              <w:rPr>
                <w:bCs/>
                <w:szCs w:val="24"/>
              </w:rPr>
            </w:pPr>
            <w:sdt>
              <w:sdtPr>
                <w:rPr>
                  <w:bCs/>
                  <w:szCs w:val="24"/>
                </w:rPr>
                <w:id w:val="-1017847202"/>
                <w14:checkbox>
                  <w14:checked w14:val="0"/>
                  <w14:checkedState w14:val="2612" w14:font="MS Gothic"/>
                  <w14:uncheckedState w14:val="2610" w14:font="MS Gothic"/>
                </w14:checkbox>
              </w:sdtPr>
              <w:sdtContent>
                <w:r w:rsidR="00CC5A59" w:rsidRPr="008105FA">
                  <w:rPr>
                    <w:rFonts w:ascii="Segoe UI Symbol" w:eastAsia="MS Gothic" w:hAnsi="Segoe UI Symbol" w:cs="Segoe UI Symbol"/>
                    <w:bCs/>
                    <w:szCs w:val="24"/>
                  </w:rPr>
                  <w:t>☐</w:t>
                </w:r>
              </w:sdtContent>
            </w:sdt>
            <w:r w:rsidR="00CC5A59" w:rsidRPr="008105FA">
              <w:rPr>
                <w:bCs/>
                <w:szCs w:val="24"/>
              </w:rPr>
              <w:t xml:space="preserve"> Yes</w:t>
            </w:r>
          </w:p>
        </w:tc>
        <w:tc>
          <w:tcPr>
            <w:tcW w:w="1710" w:type="dxa"/>
          </w:tcPr>
          <w:p w14:paraId="5AC3894A" w14:textId="77777777" w:rsidR="00CC5A59" w:rsidRPr="008105FA" w:rsidRDefault="00CF0C3D" w:rsidP="004E5ACE">
            <w:pPr>
              <w:rPr>
                <w:bCs/>
                <w:szCs w:val="24"/>
              </w:rPr>
            </w:pPr>
            <w:sdt>
              <w:sdtPr>
                <w:rPr>
                  <w:bCs/>
                  <w:szCs w:val="24"/>
                </w:rPr>
                <w:id w:val="-1494180140"/>
                <w14:checkbox>
                  <w14:checked w14:val="0"/>
                  <w14:checkedState w14:val="2612" w14:font="MS Gothic"/>
                  <w14:uncheckedState w14:val="2610" w14:font="MS Gothic"/>
                </w14:checkbox>
              </w:sdtPr>
              <w:sdtContent>
                <w:r w:rsidR="00CC5A59" w:rsidRPr="008105FA">
                  <w:rPr>
                    <w:rFonts w:ascii="Segoe UI Symbol" w:eastAsia="MS Gothic" w:hAnsi="Segoe UI Symbol" w:cs="Segoe UI Symbol"/>
                    <w:bCs/>
                    <w:szCs w:val="24"/>
                  </w:rPr>
                  <w:t>☐</w:t>
                </w:r>
              </w:sdtContent>
            </w:sdt>
            <w:r w:rsidR="00CC5A59" w:rsidRPr="008105FA">
              <w:rPr>
                <w:bCs/>
                <w:szCs w:val="24"/>
              </w:rPr>
              <w:t xml:space="preserve"> No</w:t>
            </w:r>
          </w:p>
        </w:tc>
        <w:tc>
          <w:tcPr>
            <w:tcW w:w="2109" w:type="dxa"/>
          </w:tcPr>
          <w:p w14:paraId="1A76B8A6" w14:textId="77777777" w:rsidR="00CC5A59" w:rsidRDefault="00CF0C3D" w:rsidP="004E5ACE">
            <w:pPr>
              <w:rPr>
                <w:bCs/>
                <w:szCs w:val="24"/>
              </w:rPr>
            </w:pPr>
            <w:sdt>
              <w:sdtPr>
                <w:rPr>
                  <w:bCs/>
                  <w:szCs w:val="24"/>
                </w:rPr>
                <w:id w:val="-668406448"/>
                <w14:checkbox>
                  <w14:checked w14:val="0"/>
                  <w14:checkedState w14:val="2612" w14:font="MS Gothic"/>
                  <w14:uncheckedState w14:val="2610" w14:font="MS Gothic"/>
                </w14:checkbox>
              </w:sdtPr>
              <w:sdtContent>
                <w:r w:rsidR="00CC5A59">
                  <w:rPr>
                    <w:rFonts w:ascii="MS Gothic" w:eastAsia="MS Gothic" w:hAnsi="MS Gothic" w:hint="eastAsia"/>
                    <w:bCs/>
                    <w:szCs w:val="24"/>
                  </w:rPr>
                  <w:t>☐</w:t>
                </w:r>
              </w:sdtContent>
            </w:sdt>
            <w:r w:rsidR="00CC5A59">
              <w:rPr>
                <w:bCs/>
                <w:szCs w:val="24"/>
              </w:rPr>
              <w:t xml:space="preserve"> Not Applicable</w:t>
            </w:r>
          </w:p>
        </w:tc>
      </w:tr>
    </w:tbl>
    <w:p w14:paraId="41ABBE14" w14:textId="77777777" w:rsidR="00CC5A59" w:rsidRDefault="00CC5A59" w:rsidP="00CC5A59">
      <w:pPr>
        <w:pStyle w:val="ListParagraph"/>
        <w:spacing w:after="0" w:line="240" w:lineRule="auto"/>
        <w:rPr>
          <w:rFonts w:ascii="Times New Roman" w:hAnsi="Times New Roman" w:cs="Times New Roman"/>
          <w:bCs/>
          <w:sz w:val="24"/>
          <w:szCs w:val="24"/>
        </w:rPr>
      </w:pPr>
    </w:p>
    <w:p w14:paraId="74A7D164" w14:textId="77777777" w:rsidR="00CC5A59" w:rsidRDefault="00CC5A59" w:rsidP="00CC5A59">
      <w:pPr>
        <w:pStyle w:val="ListParagraph"/>
        <w:numPr>
          <w:ilvl w:val="1"/>
          <w:numId w:val="14"/>
        </w:numPr>
        <w:spacing w:after="0" w:line="240" w:lineRule="auto"/>
        <w:rPr>
          <w:rFonts w:ascii="Times New Roman" w:hAnsi="Times New Roman" w:cs="Times New Roman"/>
          <w:bCs/>
          <w:sz w:val="24"/>
          <w:szCs w:val="24"/>
        </w:rPr>
      </w:pPr>
      <w:r>
        <w:rPr>
          <w:rFonts w:ascii="Times New Roman" w:hAnsi="Times New Roman" w:cs="Times New Roman"/>
          <w:bCs/>
          <w:sz w:val="24"/>
          <w:szCs w:val="24"/>
        </w:rPr>
        <w:t>If no, describe if/how the community currently permits multi-family housing in general and what efforts, if any, it is making to increase housing production. (</w:t>
      </w:r>
      <w:r>
        <w:rPr>
          <w:rFonts w:ascii="Times New Roman" w:hAnsi="Times New Roman" w:cs="Times New Roman"/>
          <w:bCs/>
          <w:i/>
          <w:sz w:val="24"/>
          <w:szCs w:val="24"/>
        </w:rPr>
        <w:t xml:space="preserve">Applicant </w:t>
      </w:r>
      <w:r w:rsidRPr="009A4B07">
        <w:rPr>
          <w:rFonts w:ascii="Times New Roman" w:hAnsi="Times New Roman" w:cs="Times New Roman"/>
          <w:bCs/>
          <w:i/>
          <w:sz w:val="24"/>
          <w:szCs w:val="24"/>
        </w:rPr>
        <w:t>may be required to provide additional information during the review.</w:t>
      </w:r>
      <w:r>
        <w:rPr>
          <w:rFonts w:ascii="Times New Roman" w:hAnsi="Times New Roman" w:cs="Times New Roman"/>
          <w:bCs/>
          <w:sz w:val="24"/>
          <w:szCs w:val="24"/>
        </w:rPr>
        <w:t xml:space="preserve">) </w:t>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t>(</w:t>
      </w:r>
      <w:r w:rsidRPr="008105FA">
        <w:rPr>
          <w:rFonts w:ascii="Times New Roman" w:hAnsi="Times New Roman" w:cs="Times New Roman"/>
          <w:bCs/>
          <w:i/>
          <w:sz w:val="24"/>
          <w:szCs w:val="24"/>
          <w:u w:val="single"/>
        </w:rPr>
        <w:t>1,000 characters</w:t>
      </w:r>
      <w:r w:rsidRPr="008105FA">
        <w:rPr>
          <w:rFonts w:ascii="Times New Roman" w:hAnsi="Times New Roman" w:cs="Times New Roman"/>
          <w:bCs/>
          <w:sz w:val="24"/>
          <w:szCs w:val="24"/>
          <w:u w:val="single"/>
        </w:rPr>
        <w:t>)</w:t>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p>
    <w:p w14:paraId="6518D825" w14:textId="77777777" w:rsidR="00CC5A59" w:rsidRDefault="00CC5A59" w:rsidP="00CC5A59">
      <w:pPr>
        <w:pStyle w:val="ListParagraph"/>
        <w:spacing w:after="0" w:line="240" w:lineRule="auto"/>
        <w:rPr>
          <w:rFonts w:ascii="Times New Roman" w:hAnsi="Times New Roman" w:cs="Times New Roman"/>
          <w:bCs/>
          <w:sz w:val="24"/>
          <w:szCs w:val="24"/>
        </w:rPr>
      </w:pPr>
    </w:p>
    <w:p w14:paraId="09CC070C" w14:textId="77777777" w:rsidR="008918EA" w:rsidRPr="008105FA" w:rsidRDefault="008918EA" w:rsidP="00C224FA">
      <w:pPr>
        <w:pStyle w:val="ListParagraph"/>
        <w:spacing w:after="0" w:line="240" w:lineRule="auto"/>
        <w:rPr>
          <w:rFonts w:ascii="Times New Roman" w:hAnsi="Times New Roman" w:cs="Times New Roman"/>
          <w:bCs/>
          <w:sz w:val="24"/>
          <w:szCs w:val="24"/>
        </w:rPr>
      </w:pPr>
    </w:p>
    <w:p w14:paraId="7337177F" w14:textId="77777777" w:rsidR="008918EA" w:rsidRPr="008105FA" w:rsidRDefault="008918EA" w:rsidP="00C224FA">
      <w:pPr>
        <w:pStyle w:val="ListParagraph"/>
        <w:numPr>
          <w:ilvl w:val="1"/>
          <w:numId w:val="14"/>
        </w:numPr>
        <w:spacing w:after="0" w:line="240" w:lineRule="auto"/>
        <w:rPr>
          <w:rFonts w:ascii="Times New Roman" w:hAnsi="Times New Roman" w:cs="Times New Roman"/>
          <w:bCs/>
          <w:sz w:val="24"/>
          <w:szCs w:val="24"/>
        </w:rPr>
      </w:pPr>
      <w:r w:rsidRPr="008105FA">
        <w:rPr>
          <w:rFonts w:ascii="Times New Roman" w:hAnsi="Times New Roman" w:cs="Times New Roman"/>
          <w:bCs/>
          <w:sz w:val="24"/>
          <w:szCs w:val="24"/>
        </w:rPr>
        <w:t xml:space="preserve">If yes, describe how this project specifically aligns with economic recovery planning and efforts. </w:t>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sz w:val="24"/>
          <w:szCs w:val="24"/>
          <w:u w:val="single"/>
        </w:rPr>
        <w:t>(</w:t>
      </w:r>
      <w:r w:rsidRPr="008105FA">
        <w:rPr>
          <w:rFonts w:ascii="Times New Roman" w:hAnsi="Times New Roman" w:cs="Times New Roman"/>
          <w:i/>
          <w:sz w:val="24"/>
          <w:szCs w:val="24"/>
          <w:u w:val="single"/>
        </w:rPr>
        <w:t>2,000 characters</w:t>
      </w:r>
      <w:r w:rsidRPr="008105FA">
        <w:rPr>
          <w:rFonts w:ascii="Times New Roman" w:hAnsi="Times New Roman" w:cs="Times New Roman"/>
          <w:sz w:val="24"/>
          <w:szCs w:val="24"/>
          <w:u w:val="single"/>
        </w:rPr>
        <w:t>)</w:t>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r w:rsidRPr="008105FA">
        <w:rPr>
          <w:rFonts w:ascii="Times New Roman" w:hAnsi="Times New Roman" w:cs="Times New Roman"/>
          <w:bCs/>
          <w:sz w:val="24"/>
          <w:szCs w:val="24"/>
          <w:u w:val="single"/>
        </w:rPr>
        <w:tab/>
      </w:r>
    </w:p>
    <w:p w14:paraId="238D4F8F" w14:textId="77777777" w:rsidR="008918EA" w:rsidRPr="008105FA" w:rsidRDefault="008918EA" w:rsidP="00C224FA">
      <w:pPr>
        <w:pStyle w:val="ListParagraph"/>
        <w:spacing w:after="0" w:line="240" w:lineRule="auto"/>
        <w:rPr>
          <w:rFonts w:ascii="Times New Roman" w:hAnsi="Times New Roman" w:cs="Times New Roman"/>
          <w:bCs/>
          <w:sz w:val="24"/>
          <w:szCs w:val="24"/>
        </w:rPr>
      </w:pPr>
    </w:p>
    <w:p w14:paraId="4DE57F0A" w14:textId="77777777" w:rsidR="00B6390E" w:rsidRPr="008105FA" w:rsidRDefault="00B6390E" w:rsidP="00C224FA">
      <w:pPr>
        <w:pStyle w:val="ListParagraph"/>
        <w:numPr>
          <w:ilvl w:val="1"/>
          <w:numId w:val="14"/>
        </w:numPr>
        <w:spacing w:after="0" w:line="240" w:lineRule="auto"/>
        <w:rPr>
          <w:rFonts w:ascii="Times New Roman" w:hAnsi="Times New Roman" w:cs="Times New Roman"/>
          <w:bCs/>
          <w:sz w:val="24"/>
          <w:szCs w:val="24"/>
        </w:rPr>
      </w:pPr>
      <w:r w:rsidRPr="008105FA">
        <w:rPr>
          <w:rFonts w:ascii="Times New Roman" w:hAnsi="Times New Roman" w:cs="Times New Roman"/>
          <w:bCs/>
          <w:sz w:val="24"/>
          <w:szCs w:val="24"/>
        </w:rPr>
        <w:t>Does this project promote Equitable Opportunities</w:t>
      </w:r>
      <w:r w:rsidR="00637E4A">
        <w:rPr>
          <w:rFonts w:ascii="Times New Roman" w:hAnsi="Times New Roman" w:cs="Times New Roman"/>
          <w:bCs/>
          <w:sz w:val="24"/>
          <w:szCs w:val="24"/>
        </w:rPr>
        <w:t>, supporting jobs and/or economic growth for underserved and vulnerable populations</w:t>
      </w:r>
      <w:r w:rsidRPr="008105FA">
        <w:rPr>
          <w:rFonts w:ascii="Times New Roman" w:hAnsi="Times New Roman" w:cs="Times New Roman"/>
          <w:bCs/>
          <w:sz w:val="24"/>
          <w:szCs w:val="24"/>
        </w:rPr>
        <w:t xml:space="preserve">? </w:t>
      </w:r>
    </w:p>
    <w:tbl>
      <w:tblPr>
        <w:tblW w:w="0" w:type="auto"/>
        <w:tblInd w:w="720" w:type="dxa"/>
        <w:tblLook w:val="04A0" w:firstRow="1" w:lastRow="0" w:firstColumn="1" w:lastColumn="0" w:noHBand="0" w:noVBand="1"/>
      </w:tblPr>
      <w:tblGrid>
        <w:gridCol w:w="1620"/>
        <w:gridCol w:w="1620"/>
      </w:tblGrid>
      <w:tr w:rsidR="00B6390E" w:rsidRPr="008105FA" w14:paraId="388D251F" w14:textId="77777777" w:rsidTr="00B6390E">
        <w:tc>
          <w:tcPr>
            <w:tcW w:w="1620" w:type="dxa"/>
          </w:tcPr>
          <w:p w14:paraId="78477580" w14:textId="77777777" w:rsidR="00B6390E" w:rsidRPr="008105FA" w:rsidRDefault="00CF0C3D" w:rsidP="00C224FA">
            <w:pPr>
              <w:rPr>
                <w:bCs/>
                <w:szCs w:val="24"/>
              </w:rPr>
            </w:pPr>
            <w:sdt>
              <w:sdtPr>
                <w:rPr>
                  <w:bCs/>
                  <w:szCs w:val="24"/>
                </w:rPr>
                <w:id w:val="-908461795"/>
                <w14:checkbox>
                  <w14:checked w14:val="0"/>
                  <w14:checkedState w14:val="2612" w14:font="MS Gothic"/>
                  <w14:uncheckedState w14:val="2610" w14:font="MS Gothic"/>
                </w14:checkbox>
              </w:sdtPr>
              <w:sdtContent>
                <w:r w:rsidR="005D2DDA" w:rsidRPr="008105FA">
                  <w:rPr>
                    <w:rFonts w:ascii="Segoe UI Symbol" w:eastAsia="MS Gothic" w:hAnsi="Segoe UI Symbol" w:cs="Segoe UI Symbol"/>
                    <w:bCs/>
                    <w:szCs w:val="24"/>
                  </w:rPr>
                  <w:t>☐</w:t>
                </w:r>
              </w:sdtContent>
            </w:sdt>
            <w:r w:rsidR="00B6390E" w:rsidRPr="008105FA">
              <w:rPr>
                <w:bCs/>
                <w:szCs w:val="24"/>
              </w:rPr>
              <w:t xml:space="preserve"> Yes</w:t>
            </w:r>
          </w:p>
        </w:tc>
        <w:tc>
          <w:tcPr>
            <w:tcW w:w="1620" w:type="dxa"/>
          </w:tcPr>
          <w:p w14:paraId="6873ABA7" w14:textId="77777777" w:rsidR="00B6390E" w:rsidRPr="008105FA" w:rsidRDefault="00CF0C3D" w:rsidP="00C224FA">
            <w:pPr>
              <w:rPr>
                <w:bCs/>
                <w:szCs w:val="24"/>
              </w:rPr>
            </w:pPr>
            <w:sdt>
              <w:sdtPr>
                <w:rPr>
                  <w:bCs/>
                  <w:szCs w:val="24"/>
                </w:rPr>
                <w:id w:val="640237798"/>
                <w14:checkbox>
                  <w14:checked w14:val="0"/>
                  <w14:checkedState w14:val="2612" w14:font="MS Gothic"/>
                  <w14:uncheckedState w14:val="2610" w14:font="MS Gothic"/>
                </w14:checkbox>
              </w:sdtPr>
              <w:sdtContent>
                <w:r w:rsidR="005D2DDA" w:rsidRPr="008105FA">
                  <w:rPr>
                    <w:rFonts w:ascii="Segoe UI Symbol" w:eastAsia="MS Gothic" w:hAnsi="Segoe UI Symbol" w:cs="Segoe UI Symbol"/>
                    <w:bCs/>
                    <w:szCs w:val="24"/>
                  </w:rPr>
                  <w:t>☐</w:t>
                </w:r>
              </w:sdtContent>
            </w:sdt>
            <w:r w:rsidR="00B6390E" w:rsidRPr="008105FA">
              <w:rPr>
                <w:bCs/>
                <w:szCs w:val="24"/>
              </w:rPr>
              <w:t xml:space="preserve"> No</w:t>
            </w:r>
          </w:p>
        </w:tc>
      </w:tr>
    </w:tbl>
    <w:p w14:paraId="06662B61" w14:textId="24F6025A" w:rsidR="001075FD" w:rsidRPr="001075FD" w:rsidRDefault="001075FD" w:rsidP="001075FD">
      <w:pPr>
        <w:pStyle w:val="ListParagraph"/>
        <w:spacing w:after="0" w:line="240" w:lineRule="auto"/>
        <w:rPr>
          <w:bCs/>
          <w:szCs w:val="24"/>
        </w:rPr>
      </w:pPr>
    </w:p>
    <w:p w14:paraId="5D776420" w14:textId="3E92CEA3" w:rsidR="001075FD" w:rsidRDefault="001075FD" w:rsidP="001075FD">
      <w:pPr>
        <w:pStyle w:val="ListParagraph"/>
        <w:numPr>
          <w:ilvl w:val="1"/>
          <w:numId w:val="14"/>
        </w:numPr>
        <w:spacing w:after="0" w:line="240" w:lineRule="auto"/>
        <w:rPr>
          <w:rFonts w:ascii="Times New Roman" w:hAnsi="Times New Roman" w:cs="Times New Roman"/>
          <w:bCs/>
          <w:sz w:val="24"/>
          <w:szCs w:val="24"/>
        </w:rPr>
      </w:pPr>
      <w:r w:rsidRPr="001075FD">
        <w:rPr>
          <w:rFonts w:ascii="Times New Roman" w:hAnsi="Times New Roman" w:cs="Times New Roman"/>
          <w:bCs/>
          <w:sz w:val="24"/>
          <w:szCs w:val="24"/>
        </w:rPr>
        <w:t>If yes, describe how this project specifically promotes Equitable Opportunities, supporting jobs and/or economic growth for underserved and vulnerable populations?</w:t>
      </w:r>
      <w:r w:rsidRPr="001075FD">
        <w:rPr>
          <w:rFonts w:ascii="Times New Roman" w:eastAsia="Times New Roman" w:hAnsi="Times New Roman" w:cs="Times New Roman"/>
          <w:bCs/>
          <w:sz w:val="24"/>
          <w:szCs w:val="24"/>
          <w:u w:val="single"/>
        </w:rPr>
        <w:t xml:space="preserve"> </w:t>
      </w:r>
      <w:r w:rsidRPr="001075FD">
        <w:rPr>
          <w:rFonts w:ascii="Times New Roman" w:hAnsi="Times New Roman" w:cs="Times New Roman"/>
          <w:bCs/>
          <w:sz w:val="24"/>
          <w:szCs w:val="24"/>
          <w:u w:val="single"/>
        </w:rPr>
        <w:tab/>
      </w:r>
      <w:r w:rsidRPr="001075FD">
        <w:rPr>
          <w:rFonts w:ascii="Times New Roman" w:hAnsi="Times New Roman" w:cs="Times New Roman"/>
          <w:bCs/>
          <w:sz w:val="24"/>
          <w:szCs w:val="24"/>
          <w:u w:val="single"/>
        </w:rPr>
        <w:tab/>
      </w:r>
      <w:r w:rsidRPr="001075FD">
        <w:rPr>
          <w:rFonts w:ascii="Times New Roman" w:hAnsi="Times New Roman" w:cs="Times New Roman"/>
          <w:bCs/>
          <w:sz w:val="24"/>
          <w:szCs w:val="24"/>
          <w:u w:val="single"/>
        </w:rPr>
        <w:tab/>
      </w:r>
      <w:r w:rsidRPr="001075FD">
        <w:rPr>
          <w:rFonts w:ascii="Times New Roman" w:hAnsi="Times New Roman" w:cs="Times New Roman"/>
          <w:bCs/>
          <w:sz w:val="24"/>
          <w:szCs w:val="24"/>
          <w:u w:val="single"/>
        </w:rPr>
        <w:tab/>
      </w:r>
      <w:r w:rsidRPr="001075FD">
        <w:rPr>
          <w:rFonts w:ascii="Times New Roman" w:hAnsi="Times New Roman" w:cs="Times New Roman"/>
          <w:bCs/>
          <w:sz w:val="24"/>
          <w:szCs w:val="24"/>
          <w:u w:val="single"/>
        </w:rPr>
        <w:tab/>
      </w:r>
      <w:r w:rsidRPr="001075FD">
        <w:rPr>
          <w:rFonts w:ascii="Times New Roman" w:hAnsi="Times New Roman" w:cs="Times New Roman"/>
          <w:bCs/>
          <w:sz w:val="24"/>
          <w:szCs w:val="24"/>
          <w:u w:val="single"/>
        </w:rPr>
        <w:tab/>
      </w:r>
      <w:r w:rsidRPr="001075FD">
        <w:rPr>
          <w:rFonts w:ascii="Times New Roman" w:hAnsi="Times New Roman" w:cs="Times New Roman"/>
          <w:bCs/>
          <w:sz w:val="24"/>
          <w:szCs w:val="24"/>
          <w:u w:val="single"/>
        </w:rPr>
        <w:tab/>
      </w:r>
      <w:r w:rsidRPr="001075FD">
        <w:rPr>
          <w:rFonts w:ascii="Times New Roman" w:hAnsi="Times New Roman" w:cs="Times New Roman"/>
          <w:bCs/>
          <w:sz w:val="24"/>
          <w:szCs w:val="24"/>
          <w:u w:val="single"/>
        </w:rPr>
        <w:tab/>
      </w:r>
      <w:r w:rsidRPr="001075FD">
        <w:rPr>
          <w:rFonts w:ascii="Times New Roman" w:hAnsi="Times New Roman" w:cs="Times New Roman"/>
          <w:bCs/>
          <w:sz w:val="24"/>
          <w:szCs w:val="24"/>
          <w:u w:val="single"/>
        </w:rPr>
        <w:tab/>
      </w:r>
      <w:r w:rsidRPr="001075FD">
        <w:rPr>
          <w:rFonts w:ascii="Times New Roman" w:hAnsi="Times New Roman" w:cs="Times New Roman"/>
          <w:bCs/>
          <w:sz w:val="24"/>
          <w:szCs w:val="24"/>
          <w:u w:val="single"/>
        </w:rPr>
        <w:tab/>
      </w:r>
      <w:r w:rsidRPr="001075FD">
        <w:rPr>
          <w:rFonts w:ascii="Times New Roman" w:hAnsi="Times New Roman" w:cs="Times New Roman"/>
          <w:bCs/>
          <w:sz w:val="24"/>
          <w:szCs w:val="24"/>
          <w:u w:val="single"/>
        </w:rPr>
        <w:tab/>
      </w:r>
      <w:r w:rsidRPr="001075FD">
        <w:rPr>
          <w:rFonts w:ascii="Times New Roman" w:hAnsi="Times New Roman" w:cs="Times New Roman"/>
          <w:bCs/>
          <w:sz w:val="24"/>
          <w:szCs w:val="24"/>
          <w:u w:val="single"/>
        </w:rPr>
        <w:tab/>
      </w:r>
      <w:r w:rsidRPr="001075FD">
        <w:rPr>
          <w:rFonts w:ascii="Times New Roman" w:hAnsi="Times New Roman" w:cs="Times New Roman"/>
          <w:bCs/>
          <w:sz w:val="24"/>
          <w:szCs w:val="24"/>
          <w:u w:val="single"/>
        </w:rPr>
        <w:tab/>
      </w:r>
      <w:r w:rsidRPr="001075FD">
        <w:rPr>
          <w:rFonts w:ascii="Times New Roman" w:hAnsi="Times New Roman" w:cs="Times New Roman"/>
          <w:bCs/>
          <w:sz w:val="24"/>
          <w:szCs w:val="24"/>
          <w:u w:val="single"/>
        </w:rPr>
        <w:tab/>
      </w:r>
      <w:r w:rsidRPr="001075FD">
        <w:rPr>
          <w:rFonts w:ascii="Times New Roman" w:hAnsi="Times New Roman" w:cs="Times New Roman"/>
          <w:bCs/>
          <w:sz w:val="24"/>
          <w:szCs w:val="24"/>
          <w:u w:val="single"/>
        </w:rPr>
        <w:tab/>
      </w:r>
      <w:r>
        <w:rPr>
          <w:rFonts w:ascii="Times New Roman" w:hAnsi="Times New Roman" w:cs="Times New Roman"/>
          <w:bCs/>
          <w:sz w:val="24"/>
          <w:szCs w:val="24"/>
          <w:u w:val="single"/>
        </w:rPr>
        <w:t xml:space="preserve">                                                           </w:t>
      </w:r>
      <w:r w:rsidRPr="001075FD">
        <w:rPr>
          <w:rFonts w:ascii="Times New Roman" w:hAnsi="Times New Roman" w:cs="Times New Roman"/>
          <w:bCs/>
          <w:sz w:val="24"/>
          <w:szCs w:val="24"/>
          <w:u w:val="single"/>
        </w:rPr>
        <w:tab/>
      </w:r>
      <w:r w:rsidRPr="001075FD">
        <w:rPr>
          <w:rFonts w:ascii="Times New Roman" w:hAnsi="Times New Roman" w:cs="Times New Roman"/>
          <w:bCs/>
          <w:sz w:val="24"/>
          <w:szCs w:val="24"/>
          <w:u w:val="single"/>
        </w:rPr>
        <w:tab/>
      </w:r>
      <w:r w:rsidRPr="001075FD">
        <w:rPr>
          <w:rFonts w:ascii="Times New Roman" w:hAnsi="Times New Roman" w:cs="Times New Roman"/>
          <w:bCs/>
          <w:sz w:val="24"/>
          <w:szCs w:val="24"/>
          <w:u w:val="single"/>
        </w:rPr>
        <w:tab/>
        <w:t>(</w:t>
      </w:r>
      <w:r w:rsidRPr="001075FD">
        <w:rPr>
          <w:rFonts w:ascii="Times New Roman" w:hAnsi="Times New Roman" w:cs="Times New Roman"/>
          <w:bCs/>
          <w:i/>
          <w:sz w:val="24"/>
          <w:szCs w:val="24"/>
          <w:u w:val="single"/>
        </w:rPr>
        <w:t>2,000 characters</w:t>
      </w:r>
      <w:r w:rsidRPr="001075FD">
        <w:rPr>
          <w:rFonts w:ascii="Times New Roman" w:hAnsi="Times New Roman" w:cs="Times New Roman"/>
          <w:bCs/>
          <w:sz w:val="24"/>
          <w:szCs w:val="24"/>
          <w:u w:val="single"/>
        </w:rPr>
        <w:t>)</w:t>
      </w:r>
      <w:r w:rsidRPr="001075FD">
        <w:rPr>
          <w:rFonts w:ascii="Times New Roman" w:hAnsi="Times New Roman" w:cs="Times New Roman"/>
          <w:bCs/>
          <w:sz w:val="24"/>
          <w:szCs w:val="24"/>
          <w:u w:val="single"/>
        </w:rPr>
        <w:tab/>
      </w:r>
      <w:r w:rsidRPr="001075FD">
        <w:rPr>
          <w:rFonts w:ascii="Times New Roman" w:hAnsi="Times New Roman" w:cs="Times New Roman"/>
          <w:bCs/>
          <w:sz w:val="24"/>
          <w:szCs w:val="24"/>
          <w:u w:val="single"/>
        </w:rPr>
        <w:tab/>
      </w:r>
      <w:r w:rsidRPr="001075FD">
        <w:rPr>
          <w:rFonts w:ascii="Times New Roman" w:hAnsi="Times New Roman" w:cs="Times New Roman"/>
          <w:bCs/>
          <w:sz w:val="24"/>
          <w:szCs w:val="24"/>
          <w:u w:val="single"/>
        </w:rPr>
        <w:tab/>
      </w:r>
      <w:r w:rsidRPr="001075FD">
        <w:rPr>
          <w:rFonts w:ascii="Times New Roman" w:hAnsi="Times New Roman" w:cs="Times New Roman"/>
          <w:bCs/>
          <w:sz w:val="24"/>
          <w:szCs w:val="24"/>
          <w:u w:val="single"/>
        </w:rPr>
        <w:tab/>
      </w:r>
      <w:r w:rsidRPr="001075FD">
        <w:rPr>
          <w:rFonts w:ascii="Times New Roman" w:hAnsi="Times New Roman" w:cs="Times New Roman"/>
          <w:bCs/>
          <w:sz w:val="24"/>
          <w:szCs w:val="24"/>
          <w:u w:val="single"/>
        </w:rPr>
        <w:tab/>
      </w:r>
      <w:r w:rsidRPr="001075FD">
        <w:rPr>
          <w:rFonts w:ascii="Times New Roman" w:hAnsi="Times New Roman" w:cs="Times New Roman"/>
          <w:bCs/>
          <w:sz w:val="24"/>
          <w:szCs w:val="24"/>
          <w:u w:val="single"/>
        </w:rPr>
        <w:tab/>
      </w:r>
      <w:r w:rsidRPr="001075FD">
        <w:rPr>
          <w:rFonts w:ascii="Times New Roman" w:hAnsi="Times New Roman" w:cs="Times New Roman"/>
          <w:bCs/>
          <w:sz w:val="24"/>
          <w:szCs w:val="24"/>
          <w:u w:val="single"/>
        </w:rPr>
        <w:tab/>
      </w:r>
      <w:r w:rsidRPr="001075FD">
        <w:rPr>
          <w:rFonts w:ascii="Times New Roman" w:hAnsi="Times New Roman" w:cs="Times New Roman"/>
          <w:bCs/>
          <w:sz w:val="24"/>
          <w:szCs w:val="24"/>
          <w:u w:val="single"/>
        </w:rPr>
        <w:tab/>
      </w:r>
      <w:r>
        <w:rPr>
          <w:rFonts w:ascii="Times New Roman" w:hAnsi="Times New Roman" w:cs="Times New Roman"/>
          <w:bCs/>
          <w:sz w:val="24"/>
          <w:szCs w:val="24"/>
          <w:u w:val="single"/>
        </w:rPr>
        <w:t xml:space="preserve">             </w:t>
      </w:r>
      <w:r w:rsidRPr="001075FD">
        <w:rPr>
          <w:rFonts w:ascii="Times New Roman" w:hAnsi="Times New Roman" w:cs="Times New Roman"/>
          <w:bCs/>
          <w:sz w:val="24"/>
          <w:szCs w:val="24"/>
          <w:u w:val="single"/>
        </w:rPr>
        <w:tab/>
      </w:r>
      <w:r w:rsidRPr="001075FD">
        <w:rPr>
          <w:rFonts w:ascii="Times New Roman" w:hAnsi="Times New Roman" w:cs="Times New Roman"/>
          <w:bCs/>
          <w:sz w:val="24"/>
          <w:szCs w:val="24"/>
        </w:rPr>
        <w:tab/>
      </w:r>
      <w:r w:rsidRPr="001075FD">
        <w:rPr>
          <w:rFonts w:ascii="Times New Roman" w:hAnsi="Times New Roman" w:cs="Times New Roman"/>
          <w:bCs/>
          <w:sz w:val="24"/>
          <w:szCs w:val="24"/>
        </w:rPr>
        <w:tab/>
      </w:r>
      <w:r w:rsidRPr="001075FD">
        <w:rPr>
          <w:rFonts w:ascii="Times New Roman" w:hAnsi="Times New Roman" w:cs="Times New Roman"/>
          <w:bCs/>
          <w:sz w:val="24"/>
          <w:szCs w:val="24"/>
        </w:rPr>
        <w:tab/>
      </w:r>
      <w:r w:rsidRPr="001075FD">
        <w:rPr>
          <w:rFonts w:ascii="Times New Roman" w:hAnsi="Times New Roman" w:cs="Times New Roman"/>
          <w:bCs/>
          <w:sz w:val="24"/>
          <w:szCs w:val="24"/>
        </w:rPr>
        <w:tab/>
      </w:r>
      <w:r w:rsidRPr="001075FD">
        <w:rPr>
          <w:rFonts w:ascii="Times New Roman" w:hAnsi="Times New Roman" w:cs="Times New Roman"/>
          <w:bCs/>
          <w:sz w:val="24"/>
          <w:szCs w:val="24"/>
        </w:rPr>
        <w:tab/>
      </w:r>
      <w:r w:rsidRPr="001075FD">
        <w:rPr>
          <w:rFonts w:ascii="Times New Roman" w:hAnsi="Times New Roman" w:cs="Times New Roman"/>
          <w:bCs/>
          <w:sz w:val="24"/>
          <w:szCs w:val="24"/>
        </w:rPr>
        <w:tab/>
      </w:r>
      <w:r w:rsidRPr="001075FD">
        <w:rPr>
          <w:rFonts w:ascii="Times New Roman" w:hAnsi="Times New Roman" w:cs="Times New Roman"/>
          <w:bCs/>
          <w:sz w:val="24"/>
          <w:szCs w:val="24"/>
        </w:rPr>
        <w:tab/>
      </w:r>
      <w:r w:rsidRPr="001075FD">
        <w:rPr>
          <w:rFonts w:ascii="Times New Roman" w:hAnsi="Times New Roman" w:cs="Times New Roman"/>
          <w:bCs/>
          <w:sz w:val="24"/>
          <w:szCs w:val="24"/>
        </w:rPr>
        <w:tab/>
      </w:r>
      <w:r w:rsidRPr="001075FD">
        <w:rPr>
          <w:rFonts w:ascii="Times New Roman" w:hAnsi="Times New Roman" w:cs="Times New Roman"/>
          <w:bCs/>
          <w:sz w:val="24"/>
          <w:szCs w:val="24"/>
        </w:rPr>
        <w:tab/>
      </w:r>
    </w:p>
    <w:p w14:paraId="66E48910" w14:textId="70D95AA5" w:rsidR="00B6390E" w:rsidRPr="008105FA" w:rsidRDefault="0072261D" w:rsidP="00C224FA">
      <w:pPr>
        <w:pStyle w:val="ListParagraph"/>
        <w:numPr>
          <w:ilvl w:val="1"/>
          <w:numId w:val="14"/>
        </w:numPr>
        <w:spacing w:after="0" w:line="240" w:lineRule="auto"/>
        <w:rPr>
          <w:rFonts w:ascii="Times New Roman" w:hAnsi="Times New Roman" w:cs="Times New Roman"/>
          <w:bCs/>
          <w:sz w:val="24"/>
          <w:szCs w:val="24"/>
        </w:rPr>
      </w:pPr>
      <w:r w:rsidRPr="008105FA">
        <w:rPr>
          <w:rFonts w:ascii="Times New Roman" w:hAnsi="Times New Roman" w:cs="Times New Roman"/>
          <w:bCs/>
          <w:sz w:val="24"/>
          <w:szCs w:val="24"/>
        </w:rPr>
        <w:t xml:space="preserve">Does this project create any environmental benefits and/or build the community’s resilience to existing or future impacts of climate change? </w:t>
      </w:r>
    </w:p>
    <w:tbl>
      <w:tblPr>
        <w:tblW w:w="0" w:type="auto"/>
        <w:tblInd w:w="720" w:type="dxa"/>
        <w:tblLook w:val="04A0" w:firstRow="1" w:lastRow="0" w:firstColumn="1" w:lastColumn="0" w:noHBand="0" w:noVBand="1"/>
      </w:tblPr>
      <w:tblGrid>
        <w:gridCol w:w="1530"/>
        <w:gridCol w:w="1710"/>
      </w:tblGrid>
      <w:tr w:rsidR="00B6390E" w:rsidRPr="008105FA" w14:paraId="44175878" w14:textId="77777777" w:rsidTr="0086521A">
        <w:trPr>
          <w:trHeight w:val="360"/>
        </w:trPr>
        <w:tc>
          <w:tcPr>
            <w:tcW w:w="1530" w:type="dxa"/>
          </w:tcPr>
          <w:p w14:paraId="686B2B63" w14:textId="77777777" w:rsidR="00B6390E" w:rsidRPr="008105FA" w:rsidRDefault="00CF0C3D" w:rsidP="00C224FA">
            <w:pPr>
              <w:rPr>
                <w:bCs/>
                <w:szCs w:val="24"/>
              </w:rPr>
            </w:pPr>
            <w:sdt>
              <w:sdtPr>
                <w:rPr>
                  <w:bCs/>
                  <w:szCs w:val="24"/>
                </w:rPr>
                <w:id w:val="-1083216104"/>
                <w14:checkbox>
                  <w14:checked w14:val="0"/>
                  <w14:checkedState w14:val="2612" w14:font="MS Gothic"/>
                  <w14:uncheckedState w14:val="2610" w14:font="MS Gothic"/>
                </w14:checkbox>
              </w:sdtPr>
              <w:sdtContent>
                <w:r w:rsidR="005D2DDA" w:rsidRPr="008105FA">
                  <w:rPr>
                    <w:rFonts w:ascii="Segoe UI Symbol" w:eastAsia="MS Gothic" w:hAnsi="Segoe UI Symbol" w:cs="Segoe UI Symbol"/>
                    <w:bCs/>
                    <w:szCs w:val="24"/>
                  </w:rPr>
                  <w:t>☐</w:t>
                </w:r>
              </w:sdtContent>
            </w:sdt>
            <w:r w:rsidR="005D2DDA" w:rsidRPr="008105FA">
              <w:rPr>
                <w:bCs/>
                <w:szCs w:val="24"/>
              </w:rPr>
              <w:t xml:space="preserve"> </w:t>
            </w:r>
            <w:r w:rsidR="00B6390E" w:rsidRPr="008105FA">
              <w:rPr>
                <w:bCs/>
                <w:szCs w:val="24"/>
              </w:rPr>
              <w:t>Yes</w:t>
            </w:r>
          </w:p>
        </w:tc>
        <w:tc>
          <w:tcPr>
            <w:tcW w:w="1710" w:type="dxa"/>
          </w:tcPr>
          <w:p w14:paraId="726C697A" w14:textId="77777777" w:rsidR="00B6390E" w:rsidRPr="008105FA" w:rsidRDefault="00CF0C3D" w:rsidP="00C224FA">
            <w:pPr>
              <w:rPr>
                <w:bCs/>
                <w:szCs w:val="24"/>
              </w:rPr>
            </w:pPr>
            <w:sdt>
              <w:sdtPr>
                <w:rPr>
                  <w:bCs/>
                  <w:szCs w:val="24"/>
                </w:rPr>
                <w:id w:val="1241754776"/>
                <w14:checkbox>
                  <w14:checked w14:val="0"/>
                  <w14:checkedState w14:val="2612" w14:font="MS Gothic"/>
                  <w14:uncheckedState w14:val="2610" w14:font="MS Gothic"/>
                </w14:checkbox>
              </w:sdtPr>
              <w:sdtContent>
                <w:r w:rsidR="005D2DDA" w:rsidRPr="008105FA">
                  <w:rPr>
                    <w:rFonts w:ascii="Segoe UI Symbol" w:eastAsia="MS Gothic" w:hAnsi="Segoe UI Symbol" w:cs="Segoe UI Symbol"/>
                    <w:bCs/>
                    <w:szCs w:val="24"/>
                  </w:rPr>
                  <w:t>☐</w:t>
                </w:r>
              </w:sdtContent>
            </w:sdt>
            <w:r w:rsidR="005D2DDA" w:rsidRPr="008105FA">
              <w:rPr>
                <w:bCs/>
                <w:szCs w:val="24"/>
              </w:rPr>
              <w:t xml:space="preserve"> </w:t>
            </w:r>
            <w:r w:rsidR="00B6390E" w:rsidRPr="008105FA">
              <w:rPr>
                <w:bCs/>
                <w:szCs w:val="24"/>
              </w:rPr>
              <w:t>No</w:t>
            </w:r>
          </w:p>
        </w:tc>
      </w:tr>
    </w:tbl>
    <w:p w14:paraId="4EA9C3D7" w14:textId="77777777" w:rsidR="00B6390E" w:rsidRPr="008105FA" w:rsidRDefault="00B6390E" w:rsidP="00C224FA">
      <w:pPr>
        <w:pStyle w:val="ListParagraph"/>
        <w:spacing w:after="0" w:line="240" w:lineRule="auto"/>
        <w:rPr>
          <w:rFonts w:ascii="Times New Roman" w:hAnsi="Times New Roman" w:cs="Times New Roman"/>
          <w:bCs/>
          <w:sz w:val="24"/>
          <w:szCs w:val="24"/>
        </w:rPr>
      </w:pPr>
    </w:p>
    <w:p w14:paraId="61CAFD8C" w14:textId="3BADF0E2" w:rsidR="00B6390E" w:rsidRPr="008105FA" w:rsidRDefault="0072261D" w:rsidP="00C224FA">
      <w:pPr>
        <w:pStyle w:val="ListParagraph"/>
        <w:numPr>
          <w:ilvl w:val="1"/>
          <w:numId w:val="14"/>
        </w:numPr>
        <w:spacing w:after="0" w:line="240" w:lineRule="auto"/>
        <w:rPr>
          <w:rFonts w:ascii="Times New Roman" w:hAnsi="Times New Roman" w:cs="Times New Roman"/>
          <w:bCs/>
          <w:sz w:val="24"/>
          <w:szCs w:val="24"/>
        </w:rPr>
      </w:pPr>
      <w:r w:rsidRPr="008105FA">
        <w:rPr>
          <w:rFonts w:ascii="Times New Roman" w:hAnsi="Times New Roman" w:cs="Times New Roman"/>
          <w:bCs/>
          <w:sz w:val="24"/>
          <w:szCs w:val="24"/>
        </w:rPr>
        <w:t xml:space="preserve">If yes, describe the environmental and/or resiliency benefits (ecological or habitat restoration, improved air/water quality, pretreatment of </w:t>
      </w:r>
      <w:proofErr w:type="spellStart"/>
      <w:r w:rsidRPr="008105FA">
        <w:rPr>
          <w:rFonts w:ascii="Times New Roman" w:hAnsi="Times New Roman" w:cs="Times New Roman"/>
          <w:bCs/>
          <w:sz w:val="24"/>
          <w:szCs w:val="24"/>
        </w:rPr>
        <w:t>stormwater</w:t>
      </w:r>
      <w:proofErr w:type="spellEnd"/>
      <w:r w:rsidR="009A7699">
        <w:rPr>
          <w:rFonts w:ascii="Times New Roman" w:hAnsi="Times New Roman" w:cs="Times New Roman"/>
          <w:bCs/>
          <w:sz w:val="24"/>
          <w:szCs w:val="24"/>
        </w:rPr>
        <w:t xml:space="preserve"> </w:t>
      </w:r>
      <w:r w:rsidRPr="008105FA">
        <w:rPr>
          <w:rFonts w:ascii="Times New Roman" w:hAnsi="Times New Roman" w:cs="Times New Roman"/>
          <w:bCs/>
          <w:sz w:val="24"/>
          <w:szCs w:val="24"/>
        </w:rPr>
        <w:t>discharge, flood protection, carbon sequestration, etc.)</w:t>
      </w:r>
      <w:r w:rsidR="00E019C3" w:rsidRPr="008105FA">
        <w:rPr>
          <w:rFonts w:ascii="Times New Roman" w:hAnsi="Times New Roman" w:cs="Times New Roman"/>
          <w:bCs/>
          <w:sz w:val="24"/>
          <w:szCs w:val="24"/>
        </w:rPr>
        <w:t xml:space="preserve">. </w:t>
      </w:r>
      <w:r w:rsidR="001075FD" w:rsidRPr="008105FA">
        <w:rPr>
          <w:rFonts w:ascii="Times New Roman" w:hAnsi="Times New Roman" w:cs="Times New Roman"/>
          <w:bCs/>
          <w:sz w:val="24"/>
          <w:szCs w:val="24"/>
          <w:u w:val="single"/>
        </w:rPr>
        <w:tab/>
      </w:r>
      <w:r w:rsidR="001075FD" w:rsidRPr="008105FA">
        <w:rPr>
          <w:rFonts w:ascii="Times New Roman" w:hAnsi="Times New Roman" w:cs="Times New Roman"/>
          <w:bCs/>
          <w:sz w:val="24"/>
          <w:szCs w:val="24"/>
          <w:u w:val="single"/>
        </w:rPr>
        <w:tab/>
      </w:r>
      <w:r w:rsidR="001075FD" w:rsidRPr="008105FA">
        <w:rPr>
          <w:rFonts w:ascii="Times New Roman" w:hAnsi="Times New Roman" w:cs="Times New Roman"/>
          <w:bCs/>
          <w:sz w:val="24"/>
          <w:szCs w:val="24"/>
          <w:u w:val="single"/>
        </w:rPr>
        <w:tab/>
      </w:r>
      <w:r w:rsidR="001075FD" w:rsidRPr="008105FA">
        <w:rPr>
          <w:rFonts w:ascii="Times New Roman" w:hAnsi="Times New Roman" w:cs="Times New Roman"/>
          <w:bCs/>
          <w:sz w:val="24"/>
          <w:szCs w:val="24"/>
          <w:u w:val="single"/>
        </w:rPr>
        <w:tab/>
      </w:r>
      <w:r w:rsidR="001075FD" w:rsidRPr="008105FA">
        <w:rPr>
          <w:rFonts w:ascii="Times New Roman" w:hAnsi="Times New Roman" w:cs="Times New Roman"/>
          <w:bCs/>
          <w:sz w:val="24"/>
          <w:szCs w:val="24"/>
          <w:u w:val="single"/>
        </w:rPr>
        <w:tab/>
      </w:r>
      <w:r w:rsidR="001075FD" w:rsidRPr="008105FA">
        <w:rPr>
          <w:rFonts w:ascii="Times New Roman" w:hAnsi="Times New Roman" w:cs="Times New Roman"/>
          <w:bCs/>
          <w:sz w:val="24"/>
          <w:szCs w:val="24"/>
          <w:u w:val="single"/>
        </w:rPr>
        <w:tab/>
      </w:r>
      <w:r w:rsidR="001075FD" w:rsidRPr="008105FA">
        <w:rPr>
          <w:rFonts w:ascii="Times New Roman" w:hAnsi="Times New Roman" w:cs="Times New Roman"/>
          <w:bCs/>
          <w:sz w:val="24"/>
          <w:szCs w:val="24"/>
          <w:u w:val="single"/>
        </w:rPr>
        <w:tab/>
      </w:r>
      <w:r w:rsidR="001075FD" w:rsidRPr="008105FA">
        <w:rPr>
          <w:rFonts w:ascii="Times New Roman" w:hAnsi="Times New Roman" w:cs="Times New Roman"/>
          <w:bCs/>
          <w:sz w:val="24"/>
          <w:szCs w:val="24"/>
          <w:u w:val="single"/>
        </w:rPr>
        <w:tab/>
      </w:r>
      <w:r w:rsidR="001075FD" w:rsidRPr="008105FA">
        <w:rPr>
          <w:rFonts w:ascii="Times New Roman" w:hAnsi="Times New Roman" w:cs="Times New Roman"/>
          <w:bCs/>
          <w:sz w:val="24"/>
          <w:szCs w:val="24"/>
          <w:u w:val="single"/>
        </w:rPr>
        <w:tab/>
      </w:r>
      <w:r w:rsidR="001075FD" w:rsidRPr="008105FA">
        <w:rPr>
          <w:rFonts w:ascii="Times New Roman" w:hAnsi="Times New Roman" w:cs="Times New Roman"/>
          <w:bCs/>
          <w:sz w:val="24"/>
          <w:szCs w:val="24"/>
          <w:u w:val="single"/>
        </w:rPr>
        <w:tab/>
      </w:r>
      <w:r w:rsidR="001075FD" w:rsidRPr="008105FA">
        <w:rPr>
          <w:rFonts w:ascii="Times New Roman" w:hAnsi="Times New Roman" w:cs="Times New Roman"/>
          <w:bCs/>
          <w:sz w:val="24"/>
          <w:szCs w:val="24"/>
          <w:u w:val="single"/>
        </w:rPr>
        <w:tab/>
      </w:r>
      <w:r w:rsidR="001075FD" w:rsidRPr="008105FA">
        <w:rPr>
          <w:rFonts w:ascii="Times New Roman" w:hAnsi="Times New Roman" w:cs="Times New Roman"/>
          <w:bCs/>
          <w:sz w:val="24"/>
          <w:szCs w:val="24"/>
          <w:u w:val="single"/>
        </w:rPr>
        <w:tab/>
      </w:r>
      <w:r w:rsidR="001075FD" w:rsidRPr="008105FA">
        <w:rPr>
          <w:rFonts w:ascii="Times New Roman" w:hAnsi="Times New Roman" w:cs="Times New Roman"/>
          <w:bCs/>
          <w:sz w:val="24"/>
          <w:szCs w:val="24"/>
          <w:u w:val="single"/>
        </w:rPr>
        <w:tab/>
      </w:r>
      <w:r w:rsidR="001075FD" w:rsidRPr="008105FA">
        <w:rPr>
          <w:rFonts w:ascii="Times New Roman" w:hAnsi="Times New Roman" w:cs="Times New Roman"/>
          <w:bCs/>
          <w:sz w:val="24"/>
          <w:szCs w:val="24"/>
          <w:u w:val="single"/>
        </w:rPr>
        <w:tab/>
      </w:r>
      <w:r w:rsidR="001075FD" w:rsidRPr="008105FA">
        <w:rPr>
          <w:rFonts w:ascii="Times New Roman" w:hAnsi="Times New Roman" w:cs="Times New Roman"/>
          <w:bCs/>
          <w:sz w:val="24"/>
          <w:szCs w:val="24"/>
          <w:u w:val="single"/>
        </w:rPr>
        <w:tab/>
      </w:r>
      <w:r w:rsidR="001075FD" w:rsidRPr="008105FA">
        <w:rPr>
          <w:rFonts w:ascii="Times New Roman" w:hAnsi="Times New Roman" w:cs="Times New Roman"/>
          <w:bCs/>
          <w:sz w:val="24"/>
          <w:szCs w:val="24"/>
          <w:u w:val="single"/>
        </w:rPr>
        <w:tab/>
      </w:r>
      <w:r w:rsidR="001075FD" w:rsidRPr="008105FA">
        <w:rPr>
          <w:rFonts w:ascii="Times New Roman" w:hAnsi="Times New Roman" w:cs="Times New Roman"/>
          <w:bCs/>
          <w:sz w:val="24"/>
          <w:szCs w:val="24"/>
          <w:u w:val="single"/>
        </w:rPr>
        <w:tab/>
      </w:r>
      <w:r w:rsidR="001075FD" w:rsidRPr="008105FA">
        <w:rPr>
          <w:rFonts w:ascii="Times New Roman" w:hAnsi="Times New Roman" w:cs="Times New Roman"/>
          <w:bCs/>
          <w:sz w:val="24"/>
          <w:szCs w:val="24"/>
          <w:u w:val="single"/>
        </w:rPr>
        <w:tab/>
      </w:r>
      <w:r w:rsidR="001075FD" w:rsidRPr="008105FA">
        <w:rPr>
          <w:rFonts w:ascii="Times New Roman" w:hAnsi="Times New Roman" w:cs="Times New Roman"/>
          <w:sz w:val="24"/>
          <w:szCs w:val="24"/>
          <w:u w:val="single"/>
        </w:rPr>
        <w:t>(</w:t>
      </w:r>
      <w:r w:rsidR="001075FD" w:rsidRPr="008105FA">
        <w:rPr>
          <w:rFonts w:ascii="Times New Roman" w:hAnsi="Times New Roman" w:cs="Times New Roman"/>
          <w:i/>
          <w:sz w:val="24"/>
          <w:szCs w:val="24"/>
          <w:u w:val="single"/>
        </w:rPr>
        <w:t>2,000 characters</w:t>
      </w:r>
      <w:r w:rsidR="001075FD" w:rsidRPr="008105FA">
        <w:rPr>
          <w:rFonts w:ascii="Times New Roman" w:hAnsi="Times New Roman" w:cs="Times New Roman"/>
          <w:sz w:val="24"/>
          <w:szCs w:val="24"/>
          <w:u w:val="single"/>
        </w:rPr>
        <w:t>)</w:t>
      </w:r>
      <w:r w:rsidR="001075FD" w:rsidRPr="008105FA">
        <w:rPr>
          <w:rFonts w:ascii="Times New Roman" w:hAnsi="Times New Roman" w:cs="Times New Roman"/>
          <w:bCs/>
          <w:sz w:val="24"/>
          <w:szCs w:val="24"/>
          <w:u w:val="single"/>
        </w:rPr>
        <w:tab/>
      </w:r>
      <w:r w:rsidR="001075FD" w:rsidRPr="008105FA">
        <w:rPr>
          <w:rFonts w:ascii="Times New Roman" w:hAnsi="Times New Roman" w:cs="Times New Roman"/>
          <w:bCs/>
          <w:sz w:val="24"/>
          <w:szCs w:val="24"/>
          <w:u w:val="single"/>
        </w:rPr>
        <w:tab/>
      </w:r>
      <w:r w:rsidR="001075FD" w:rsidRPr="008105FA">
        <w:rPr>
          <w:rFonts w:ascii="Times New Roman" w:hAnsi="Times New Roman" w:cs="Times New Roman"/>
          <w:bCs/>
          <w:sz w:val="24"/>
          <w:szCs w:val="24"/>
          <w:u w:val="single"/>
        </w:rPr>
        <w:tab/>
      </w:r>
      <w:r w:rsidR="001075FD" w:rsidRPr="008105FA">
        <w:rPr>
          <w:rFonts w:ascii="Times New Roman" w:hAnsi="Times New Roman" w:cs="Times New Roman"/>
          <w:bCs/>
          <w:sz w:val="24"/>
          <w:szCs w:val="24"/>
          <w:u w:val="single"/>
        </w:rPr>
        <w:tab/>
      </w:r>
      <w:r w:rsidR="001075FD" w:rsidRPr="008105FA">
        <w:rPr>
          <w:rFonts w:ascii="Times New Roman" w:hAnsi="Times New Roman" w:cs="Times New Roman"/>
          <w:bCs/>
          <w:sz w:val="24"/>
          <w:szCs w:val="24"/>
          <w:u w:val="single"/>
        </w:rPr>
        <w:tab/>
      </w:r>
      <w:r w:rsidR="001075FD" w:rsidRPr="008105FA">
        <w:rPr>
          <w:rFonts w:ascii="Times New Roman" w:hAnsi="Times New Roman" w:cs="Times New Roman"/>
          <w:bCs/>
          <w:sz w:val="24"/>
          <w:szCs w:val="24"/>
          <w:u w:val="single"/>
        </w:rPr>
        <w:tab/>
      </w:r>
      <w:r w:rsidR="001075FD" w:rsidRPr="008105FA">
        <w:rPr>
          <w:rFonts w:ascii="Times New Roman" w:hAnsi="Times New Roman" w:cs="Times New Roman"/>
          <w:bCs/>
          <w:sz w:val="24"/>
          <w:szCs w:val="24"/>
          <w:u w:val="single"/>
        </w:rPr>
        <w:tab/>
      </w:r>
      <w:r w:rsidR="001075FD" w:rsidRPr="008105FA">
        <w:rPr>
          <w:rFonts w:ascii="Times New Roman" w:hAnsi="Times New Roman" w:cs="Times New Roman"/>
          <w:bCs/>
          <w:sz w:val="24"/>
          <w:szCs w:val="24"/>
          <w:u w:val="single"/>
        </w:rPr>
        <w:tab/>
      </w:r>
      <w:r w:rsidR="001075FD" w:rsidRPr="008105FA">
        <w:rPr>
          <w:rFonts w:ascii="Times New Roman" w:hAnsi="Times New Roman" w:cs="Times New Roman"/>
          <w:bCs/>
          <w:sz w:val="24"/>
          <w:szCs w:val="24"/>
          <w:u w:val="single"/>
        </w:rPr>
        <w:tab/>
      </w:r>
    </w:p>
    <w:p w14:paraId="356D8E36" w14:textId="7611B23A" w:rsidR="00735A38" w:rsidRDefault="00735A38" w:rsidP="00C224FA">
      <w:pPr>
        <w:rPr>
          <w:b/>
          <w:bCs/>
          <w:szCs w:val="24"/>
          <w:u w:val="single"/>
        </w:rPr>
      </w:pPr>
    </w:p>
    <w:p w14:paraId="525CAEAE" w14:textId="33DE3ADC" w:rsidR="00203833" w:rsidRPr="00B6758C" w:rsidRDefault="00661FBB" w:rsidP="00C224FA">
      <w:pPr>
        <w:rPr>
          <w:b/>
          <w:bCs/>
          <w:szCs w:val="24"/>
          <w:u w:val="single"/>
        </w:rPr>
      </w:pPr>
      <w:r w:rsidRPr="00B6758C">
        <w:rPr>
          <w:b/>
          <w:bCs/>
          <w:szCs w:val="24"/>
          <w:u w:val="single"/>
        </w:rPr>
        <w:t xml:space="preserve">SECTION 4: </w:t>
      </w:r>
      <w:r w:rsidR="00B435CA">
        <w:rPr>
          <w:b/>
          <w:bCs/>
          <w:szCs w:val="24"/>
          <w:u w:val="single"/>
        </w:rPr>
        <w:t>Site Information</w:t>
      </w:r>
    </w:p>
    <w:p w14:paraId="5EA3A548" w14:textId="05AE8E94" w:rsidR="00B6390E" w:rsidRPr="00B6758C" w:rsidRDefault="00B6390E" w:rsidP="00C224FA">
      <w:pPr>
        <w:rPr>
          <w:bCs/>
          <w:szCs w:val="24"/>
        </w:rPr>
      </w:pPr>
    </w:p>
    <w:p w14:paraId="4708AD46" w14:textId="3151D718" w:rsidR="00B6390E" w:rsidRPr="00B6758C" w:rsidRDefault="00B6390E" w:rsidP="00C224FA">
      <w:pPr>
        <w:pStyle w:val="ListParagraph"/>
        <w:numPr>
          <w:ilvl w:val="1"/>
          <w:numId w:val="45"/>
        </w:numPr>
        <w:spacing w:after="0" w:line="240" w:lineRule="auto"/>
        <w:rPr>
          <w:rFonts w:ascii="Times New Roman" w:hAnsi="Times New Roman" w:cs="Times New Roman"/>
          <w:bCs/>
          <w:sz w:val="24"/>
          <w:szCs w:val="24"/>
        </w:rPr>
      </w:pPr>
      <w:r w:rsidRPr="00B6758C">
        <w:rPr>
          <w:rFonts w:ascii="Times New Roman" w:hAnsi="Times New Roman" w:cs="Times New Roman"/>
          <w:bCs/>
          <w:sz w:val="24"/>
          <w:szCs w:val="24"/>
        </w:rPr>
        <w:t>Project Address</w:t>
      </w:r>
      <w:r w:rsidR="008478F5" w:rsidRPr="00B6758C">
        <w:rPr>
          <w:rFonts w:ascii="Times New Roman" w:hAnsi="Times New Roman" w:cs="Times New Roman"/>
          <w:bCs/>
          <w:sz w:val="24"/>
          <w:szCs w:val="24"/>
        </w:rPr>
        <w:t>(</w:t>
      </w:r>
      <w:proofErr w:type="spellStart"/>
      <w:r w:rsidR="008478F5" w:rsidRPr="00B6758C">
        <w:rPr>
          <w:rFonts w:ascii="Times New Roman" w:hAnsi="Times New Roman" w:cs="Times New Roman"/>
          <w:bCs/>
          <w:sz w:val="24"/>
          <w:szCs w:val="24"/>
        </w:rPr>
        <w:t>es</w:t>
      </w:r>
      <w:proofErr w:type="spellEnd"/>
      <w:r w:rsidR="008478F5" w:rsidRPr="00B6758C">
        <w:rPr>
          <w:rFonts w:ascii="Times New Roman" w:hAnsi="Times New Roman" w:cs="Times New Roman"/>
          <w:bCs/>
          <w:sz w:val="24"/>
          <w:szCs w:val="24"/>
        </w:rPr>
        <w:t>)</w:t>
      </w:r>
      <w:r w:rsidRPr="00B6758C">
        <w:rPr>
          <w:rFonts w:ascii="Times New Roman" w:hAnsi="Times New Roman" w:cs="Times New Roman"/>
          <w:bCs/>
          <w:sz w:val="24"/>
          <w:szCs w:val="24"/>
        </w:rPr>
        <w:t xml:space="preserve">: </w:t>
      </w:r>
      <w:r w:rsidRPr="00B6758C">
        <w:rPr>
          <w:rFonts w:ascii="Times New Roman" w:hAnsi="Times New Roman" w:cs="Times New Roman"/>
          <w:bCs/>
          <w:sz w:val="24"/>
          <w:szCs w:val="24"/>
          <w:u w:val="single"/>
        </w:rPr>
        <w:tab/>
      </w:r>
      <w:r w:rsidRPr="00B6758C">
        <w:rPr>
          <w:rFonts w:ascii="Times New Roman" w:hAnsi="Times New Roman" w:cs="Times New Roman"/>
          <w:bCs/>
          <w:sz w:val="24"/>
          <w:szCs w:val="24"/>
          <w:u w:val="single"/>
        </w:rPr>
        <w:tab/>
      </w:r>
      <w:r w:rsidRPr="00B6758C">
        <w:rPr>
          <w:rFonts w:ascii="Times New Roman" w:hAnsi="Times New Roman" w:cs="Times New Roman"/>
          <w:bCs/>
          <w:sz w:val="24"/>
          <w:szCs w:val="24"/>
          <w:u w:val="single"/>
        </w:rPr>
        <w:tab/>
      </w:r>
      <w:r w:rsidRPr="00B6758C">
        <w:rPr>
          <w:rFonts w:ascii="Times New Roman" w:hAnsi="Times New Roman" w:cs="Times New Roman"/>
          <w:bCs/>
          <w:sz w:val="24"/>
          <w:szCs w:val="24"/>
          <w:u w:val="single"/>
        </w:rPr>
        <w:tab/>
      </w:r>
      <w:r w:rsidRPr="00B6758C">
        <w:rPr>
          <w:rFonts w:ascii="Times New Roman" w:hAnsi="Times New Roman" w:cs="Times New Roman"/>
          <w:bCs/>
          <w:sz w:val="24"/>
          <w:szCs w:val="24"/>
          <w:u w:val="single"/>
        </w:rPr>
        <w:tab/>
      </w:r>
      <w:r w:rsidRPr="00B6758C">
        <w:rPr>
          <w:rFonts w:ascii="Times New Roman" w:hAnsi="Times New Roman" w:cs="Times New Roman"/>
          <w:bCs/>
          <w:sz w:val="24"/>
          <w:szCs w:val="24"/>
          <w:u w:val="single"/>
        </w:rPr>
        <w:tab/>
      </w:r>
      <w:r w:rsidRPr="00B6758C">
        <w:rPr>
          <w:rFonts w:ascii="Times New Roman" w:hAnsi="Times New Roman" w:cs="Times New Roman"/>
          <w:bCs/>
          <w:sz w:val="24"/>
          <w:szCs w:val="24"/>
          <w:u w:val="single"/>
        </w:rPr>
        <w:tab/>
      </w:r>
      <w:r w:rsidRPr="00B6758C">
        <w:rPr>
          <w:rFonts w:ascii="Times New Roman" w:hAnsi="Times New Roman" w:cs="Times New Roman"/>
          <w:bCs/>
          <w:sz w:val="24"/>
          <w:szCs w:val="24"/>
          <w:u w:val="single"/>
        </w:rPr>
        <w:tab/>
      </w:r>
      <w:r w:rsidRPr="00B6758C">
        <w:rPr>
          <w:rFonts w:ascii="Times New Roman" w:hAnsi="Times New Roman" w:cs="Times New Roman"/>
          <w:bCs/>
          <w:sz w:val="24"/>
          <w:szCs w:val="24"/>
          <w:u w:val="single"/>
        </w:rPr>
        <w:tab/>
      </w:r>
      <w:r w:rsidRPr="00B6758C">
        <w:rPr>
          <w:rFonts w:ascii="Times New Roman" w:hAnsi="Times New Roman" w:cs="Times New Roman"/>
          <w:bCs/>
          <w:sz w:val="24"/>
          <w:szCs w:val="24"/>
          <w:u w:val="single"/>
        </w:rPr>
        <w:tab/>
      </w:r>
      <w:r w:rsidRPr="00B6758C">
        <w:rPr>
          <w:rFonts w:ascii="Times New Roman" w:hAnsi="Times New Roman" w:cs="Times New Roman"/>
          <w:bCs/>
          <w:sz w:val="24"/>
          <w:szCs w:val="24"/>
          <w:u w:val="single"/>
        </w:rPr>
        <w:tab/>
      </w:r>
      <w:r w:rsidRPr="00B6758C">
        <w:rPr>
          <w:rFonts w:ascii="Times New Roman" w:hAnsi="Times New Roman" w:cs="Times New Roman"/>
          <w:bCs/>
          <w:sz w:val="24"/>
          <w:szCs w:val="24"/>
          <w:u w:val="single"/>
        </w:rPr>
        <w:tab/>
      </w:r>
    </w:p>
    <w:p w14:paraId="32EC2268" w14:textId="77777777" w:rsidR="00B6390E" w:rsidRPr="00B6758C" w:rsidRDefault="00B6390E" w:rsidP="00C224FA">
      <w:pPr>
        <w:pStyle w:val="ListParagraph"/>
        <w:spacing w:after="0" w:line="240" w:lineRule="auto"/>
        <w:rPr>
          <w:rFonts w:ascii="Times New Roman" w:hAnsi="Times New Roman" w:cs="Times New Roman"/>
          <w:bCs/>
          <w:sz w:val="24"/>
          <w:szCs w:val="24"/>
        </w:rPr>
      </w:pPr>
    </w:p>
    <w:p w14:paraId="27F0D0AA" w14:textId="77777777" w:rsidR="00B6390E" w:rsidRPr="00B6758C" w:rsidRDefault="00B6390E" w:rsidP="00C224FA">
      <w:pPr>
        <w:pStyle w:val="ListParagraph"/>
        <w:numPr>
          <w:ilvl w:val="1"/>
          <w:numId w:val="45"/>
        </w:numPr>
        <w:spacing w:after="0" w:line="240" w:lineRule="auto"/>
        <w:rPr>
          <w:rFonts w:ascii="Times New Roman" w:hAnsi="Times New Roman" w:cs="Times New Roman"/>
          <w:bCs/>
          <w:sz w:val="24"/>
          <w:szCs w:val="24"/>
        </w:rPr>
      </w:pPr>
      <w:r w:rsidRPr="00B6758C">
        <w:rPr>
          <w:rFonts w:ascii="Times New Roman" w:hAnsi="Times New Roman" w:cs="Times New Roman"/>
          <w:bCs/>
          <w:sz w:val="24"/>
          <w:szCs w:val="24"/>
        </w:rPr>
        <w:t xml:space="preserve">Parcel ID(s): </w:t>
      </w:r>
      <w:r w:rsidRPr="00B6758C">
        <w:rPr>
          <w:rFonts w:ascii="Times New Roman" w:hAnsi="Times New Roman" w:cs="Times New Roman"/>
          <w:bCs/>
          <w:sz w:val="24"/>
          <w:szCs w:val="24"/>
          <w:u w:val="single"/>
        </w:rPr>
        <w:tab/>
      </w:r>
      <w:r w:rsidRPr="00B6758C">
        <w:rPr>
          <w:rFonts w:ascii="Times New Roman" w:hAnsi="Times New Roman" w:cs="Times New Roman"/>
          <w:bCs/>
          <w:sz w:val="24"/>
          <w:szCs w:val="24"/>
          <w:u w:val="single"/>
        </w:rPr>
        <w:tab/>
      </w:r>
      <w:r w:rsidRPr="00B6758C">
        <w:rPr>
          <w:rFonts w:ascii="Times New Roman" w:hAnsi="Times New Roman" w:cs="Times New Roman"/>
          <w:bCs/>
          <w:sz w:val="24"/>
          <w:szCs w:val="24"/>
          <w:u w:val="single"/>
        </w:rPr>
        <w:tab/>
      </w:r>
      <w:r w:rsidRPr="00B6758C">
        <w:rPr>
          <w:rFonts w:ascii="Times New Roman" w:hAnsi="Times New Roman" w:cs="Times New Roman"/>
          <w:bCs/>
          <w:sz w:val="24"/>
          <w:szCs w:val="24"/>
          <w:u w:val="single"/>
        </w:rPr>
        <w:tab/>
      </w:r>
      <w:r w:rsidRPr="00B6758C">
        <w:rPr>
          <w:rFonts w:ascii="Times New Roman" w:hAnsi="Times New Roman" w:cs="Times New Roman"/>
          <w:bCs/>
          <w:sz w:val="24"/>
          <w:szCs w:val="24"/>
          <w:u w:val="single"/>
        </w:rPr>
        <w:tab/>
      </w:r>
      <w:r w:rsidRPr="00B6758C">
        <w:rPr>
          <w:rFonts w:ascii="Times New Roman" w:hAnsi="Times New Roman" w:cs="Times New Roman"/>
          <w:bCs/>
          <w:sz w:val="24"/>
          <w:szCs w:val="24"/>
          <w:u w:val="single"/>
        </w:rPr>
        <w:tab/>
      </w:r>
      <w:r w:rsidRPr="00B6758C">
        <w:rPr>
          <w:rFonts w:ascii="Times New Roman" w:hAnsi="Times New Roman" w:cs="Times New Roman"/>
          <w:bCs/>
          <w:sz w:val="24"/>
          <w:szCs w:val="24"/>
          <w:u w:val="single"/>
        </w:rPr>
        <w:tab/>
      </w:r>
      <w:r w:rsidRPr="00B6758C">
        <w:rPr>
          <w:rFonts w:ascii="Times New Roman" w:hAnsi="Times New Roman" w:cs="Times New Roman"/>
          <w:bCs/>
          <w:sz w:val="24"/>
          <w:szCs w:val="24"/>
          <w:u w:val="single"/>
        </w:rPr>
        <w:tab/>
      </w:r>
      <w:r w:rsidRPr="00B6758C">
        <w:rPr>
          <w:rFonts w:ascii="Times New Roman" w:hAnsi="Times New Roman" w:cs="Times New Roman"/>
          <w:bCs/>
          <w:sz w:val="24"/>
          <w:szCs w:val="24"/>
          <w:u w:val="single"/>
        </w:rPr>
        <w:tab/>
      </w:r>
      <w:r w:rsidRPr="00B6758C">
        <w:rPr>
          <w:rFonts w:ascii="Times New Roman" w:hAnsi="Times New Roman" w:cs="Times New Roman"/>
          <w:bCs/>
          <w:sz w:val="24"/>
          <w:szCs w:val="24"/>
          <w:u w:val="single"/>
        </w:rPr>
        <w:tab/>
      </w:r>
      <w:r w:rsidRPr="00B6758C">
        <w:rPr>
          <w:rFonts w:ascii="Times New Roman" w:hAnsi="Times New Roman" w:cs="Times New Roman"/>
          <w:bCs/>
          <w:sz w:val="24"/>
          <w:szCs w:val="24"/>
          <w:u w:val="single"/>
        </w:rPr>
        <w:tab/>
      </w:r>
      <w:r w:rsidRPr="00B6758C">
        <w:rPr>
          <w:rFonts w:ascii="Times New Roman" w:hAnsi="Times New Roman" w:cs="Times New Roman"/>
          <w:bCs/>
          <w:sz w:val="24"/>
          <w:szCs w:val="24"/>
          <w:u w:val="single"/>
        </w:rPr>
        <w:tab/>
      </w:r>
      <w:r w:rsidRPr="00B6758C">
        <w:rPr>
          <w:rFonts w:ascii="Times New Roman" w:hAnsi="Times New Roman" w:cs="Times New Roman"/>
          <w:bCs/>
          <w:sz w:val="24"/>
          <w:szCs w:val="24"/>
          <w:u w:val="single"/>
        </w:rPr>
        <w:tab/>
      </w:r>
    </w:p>
    <w:p w14:paraId="5C81DE47" w14:textId="77777777" w:rsidR="00B6390E" w:rsidRPr="00B6758C" w:rsidRDefault="00B6390E" w:rsidP="00C224FA">
      <w:pPr>
        <w:pStyle w:val="ListParagraph"/>
        <w:spacing w:after="0" w:line="240" w:lineRule="auto"/>
        <w:rPr>
          <w:rFonts w:ascii="Times New Roman" w:hAnsi="Times New Roman" w:cs="Times New Roman"/>
          <w:bCs/>
          <w:sz w:val="24"/>
          <w:szCs w:val="24"/>
        </w:rPr>
      </w:pPr>
    </w:p>
    <w:p w14:paraId="7D391F6F" w14:textId="45F4E054" w:rsidR="00B6390E" w:rsidRPr="00B6758C" w:rsidRDefault="006C68C8" w:rsidP="00C224FA">
      <w:pPr>
        <w:pStyle w:val="ListParagraph"/>
        <w:numPr>
          <w:ilvl w:val="1"/>
          <w:numId w:val="45"/>
        </w:numPr>
        <w:spacing w:after="0" w:line="240" w:lineRule="auto"/>
        <w:rPr>
          <w:rFonts w:ascii="Times New Roman" w:hAnsi="Times New Roman" w:cs="Times New Roman"/>
          <w:bCs/>
          <w:sz w:val="24"/>
          <w:szCs w:val="24"/>
        </w:rPr>
      </w:pPr>
      <w:r w:rsidRPr="00B6758C">
        <w:rPr>
          <w:rFonts w:ascii="Times New Roman" w:hAnsi="Times New Roman" w:cs="Times New Roman"/>
          <w:bCs/>
          <w:sz w:val="24"/>
          <w:szCs w:val="24"/>
        </w:rPr>
        <w:t>Describe the project site</w:t>
      </w:r>
      <w:r w:rsidR="00E160BD" w:rsidRPr="00B6758C">
        <w:rPr>
          <w:rFonts w:ascii="Times New Roman" w:hAnsi="Times New Roman" w:cs="Times New Roman"/>
          <w:bCs/>
          <w:sz w:val="24"/>
          <w:szCs w:val="24"/>
        </w:rPr>
        <w:t>(s)</w:t>
      </w:r>
      <w:r w:rsidRPr="00B6758C">
        <w:rPr>
          <w:rFonts w:ascii="Times New Roman" w:hAnsi="Times New Roman" w:cs="Times New Roman"/>
          <w:bCs/>
          <w:sz w:val="24"/>
          <w:szCs w:val="24"/>
        </w:rPr>
        <w:t xml:space="preserve">, including any unique challenges that may exist at this location. </w:t>
      </w:r>
      <w:r w:rsidRPr="00B6758C">
        <w:rPr>
          <w:rFonts w:ascii="Times New Roman" w:hAnsi="Times New Roman" w:cs="Times New Roman"/>
          <w:bCs/>
          <w:sz w:val="24"/>
          <w:szCs w:val="24"/>
          <w:u w:val="single"/>
        </w:rPr>
        <w:tab/>
      </w:r>
      <w:r w:rsidRPr="00B6758C">
        <w:rPr>
          <w:rFonts w:ascii="Times New Roman" w:hAnsi="Times New Roman" w:cs="Times New Roman"/>
          <w:bCs/>
          <w:sz w:val="24"/>
          <w:szCs w:val="24"/>
          <w:u w:val="single"/>
        </w:rPr>
        <w:tab/>
      </w:r>
    </w:p>
    <w:p w14:paraId="1377D6C5" w14:textId="77777777" w:rsidR="00B6390E" w:rsidRPr="00B6758C" w:rsidRDefault="00B6390E" w:rsidP="00C224FA">
      <w:pPr>
        <w:pStyle w:val="ListParagraph"/>
        <w:spacing w:after="0" w:line="240" w:lineRule="auto"/>
        <w:rPr>
          <w:rFonts w:ascii="Times New Roman" w:hAnsi="Times New Roman" w:cs="Times New Roman"/>
          <w:bCs/>
          <w:sz w:val="24"/>
          <w:szCs w:val="24"/>
        </w:rPr>
      </w:pPr>
    </w:p>
    <w:p w14:paraId="16A44633" w14:textId="6C705788" w:rsidR="00E46A68" w:rsidRPr="00B6758C" w:rsidRDefault="00E46A68" w:rsidP="00C224FA">
      <w:pPr>
        <w:pStyle w:val="ListParagraph"/>
        <w:numPr>
          <w:ilvl w:val="1"/>
          <w:numId w:val="45"/>
        </w:numPr>
        <w:spacing w:after="0" w:line="240" w:lineRule="auto"/>
        <w:rPr>
          <w:rFonts w:ascii="Times New Roman" w:hAnsi="Times New Roman" w:cs="Times New Roman"/>
          <w:bCs/>
          <w:sz w:val="24"/>
          <w:szCs w:val="24"/>
        </w:rPr>
      </w:pPr>
      <w:r w:rsidRPr="00B6758C">
        <w:rPr>
          <w:rFonts w:ascii="Times New Roman" w:hAnsi="Times New Roman" w:cs="Times New Roman"/>
          <w:bCs/>
          <w:sz w:val="24"/>
          <w:szCs w:val="24"/>
        </w:rPr>
        <w:t>Is the project site publicly owned?</w:t>
      </w:r>
    </w:p>
    <w:tbl>
      <w:tblPr>
        <w:tblW w:w="0" w:type="auto"/>
        <w:tblInd w:w="720" w:type="dxa"/>
        <w:tblLook w:val="04A0" w:firstRow="1" w:lastRow="0" w:firstColumn="1" w:lastColumn="0" w:noHBand="0" w:noVBand="1"/>
      </w:tblPr>
      <w:tblGrid>
        <w:gridCol w:w="1620"/>
        <w:gridCol w:w="1620"/>
      </w:tblGrid>
      <w:tr w:rsidR="00E46A68" w:rsidRPr="00B6758C" w14:paraId="31E11832" w14:textId="77777777" w:rsidTr="00E46A68">
        <w:tc>
          <w:tcPr>
            <w:tcW w:w="1620" w:type="dxa"/>
          </w:tcPr>
          <w:p w14:paraId="1ADC4334" w14:textId="77777777" w:rsidR="00E46A68" w:rsidRPr="00B6758C" w:rsidRDefault="00CF0C3D" w:rsidP="00C224FA">
            <w:pPr>
              <w:rPr>
                <w:bCs/>
                <w:szCs w:val="24"/>
              </w:rPr>
            </w:pPr>
            <w:sdt>
              <w:sdtPr>
                <w:rPr>
                  <w:bCs/>
                  <w:szCs w:val="24"/>
                </w:rPr>
                <w:id w:val="922532070"/>
                <w14:checkbox>
                  <w14:checked w14:val="0"/>
                  <w14:checkedState w14:val="2612" w14:font="MS Gothic"/>
                  <w14:uncheckedState w14:val="2610" w14:font="MS Gothic"/>
                </w14:checkbox>
              </w:sdtPr>
              <w:sdtContent>
                <w:r w:rsidR="00E46A68" w:rsidRPr="00B6758C">
                  <w:rPr>
                    <w:rFonts w:ascii="Segoe UI Symbol" w:eastAsia="MS Gothic" w:hAnsi="Segoe UI Symbol" w:cs="Segoe UI Symbol"/>
                    <w:bCs/>
                    <w:szCs w:val="24"/>
                  </w:rPr>
                  <w:t>☐</w:t>
                </w:r>
              </w:sdtContent>
            </w:sdt>
            <w:r w:rsidR="00E46A68" w:rsidRPr="00B6758C">
              <w:rPr>
                <w:bCs/>
                <w:szCs w:val="24"/>
              </w:rPr>
              <w:t xml:space="preserve"> Yes</w:t>
            </w:r>
          </w:p>
        </w:tc>
        <w:tc>
          <w:tcPr>
            <w:tcW w:w="1620" w:type="dxa"/>
          </w:tcPr>
          <w:p w14:paraId="0F0AF18B" w14:textId="77777777" w:rsidR="00E46A68" w:rsidRPr="00B6758C" w:rsidRDefault="00CF0C3D" w:rsidP="00C224FA">
            <w:pPr>
              <w:rPr>
                <w:bCs/>
                <w:szCs w:val="24"/>
              </w:rPr>
            </w:pPr>
            <w:sdt>
              <w:sdtPr>
                <w:rPr>
                  <w:bCs/>
                  <w:szCs w:val="24"/>
                </w:rPr>
                <w:id w:val="-1186211958"/>
                <w14:checkbox>
                  <w14:checked w14:val="0"/>
                  <w14:checkedState w14:val="2612" w14:font="MS Gothic"/>
                  <w14:uncheckedState w14:val="2610" w14:font="MS Gothic"/>
                </w14:checkbox>
              </w:sdtPr>
              <w:sdtContent>
                <w:r w:rsidR="00E46A68" w:rsidRPr="00B6758C">
                  <w:rPr>
                    <w:rFonts w:ascii="Segoe UI Symbol" w:eastAsia="MS Gothic" w:hAnsi="Segoe UI Symbol" w:cs="Segoe UI Symbol"/>
                    <w:bCs/>
                    <w:szCs w:val="24"/>
                  </w:rPr>
                  <w:t>☐</w:t>
                </w:r>
              </w:sdtContent>
            </w:sdt>
            <w:r w:rsidR="00E46A68" w:rsidRPr="00B6758C">
              <w:rPr>
                <w:bCs/>
                <w:szCs w:val="24"/>
              </w:rPr>
              <w:t xml:space="preserve"> No</w:t>
            </w:r>
          </w:p>
        </w:tc>
      </w:tr>
    </w:tbl>
    <w:p w14:paraId="0C8B73FC" w14:textId="77777777" w:rsidR="00E46A68" w:rsidRPr="00B6758C" w:rsidRDefault="00E46A68" w:rsidP="00C224FA">
      <w:pPr>
        <w:pStyle w:val="ListParagraph"/>
        <w:spacing w:after="0" w:line="240" w:lineRule="auto"/>
        <w:rPr>
          <w:rFonts w:ascii="Times New Roman" w:hAnsi="Times New Roman" w:cs="Times New Roman"/>
          <w:bCs/>
          <w:sz w:val="24"/>
          <w:szCs w:val="24"/>
        </w:rPr>
      </w:pPr>
    </w:p>
    <w:p w14:paraId="24EDE083" w14:textId="6ED17ED4" w:rsidR="00E46A68" w:rsidRPr="00B6758C" w:rsidRDefault="0019132A" w:rsidP="00C224FA">
      <w:pPr>
        <w:pStyle w:val="ListParagraph"/>
        <w:numPr>
          <w:ilvl w:val="1"/>
          <w:numId w:val="45"/>
        </w:numPr>
        <w:spacing w:after="0" w:line="240" w:lineRule="auto"/>
        <w:rPr>
          <w:rFonts w:ascii="Times New Roman" w:hAnsi="Times New Roman" w:cs="Times New Roman"/>
          <w:bCs/>
          <w:sz w:val="24"/>
          <w:szCs w:val="24"/>
        </w:rPr>
      </w:pPr>
      <w:r>
        <w:rPr>
          <w:rFonts w:ascii="Times New Roman" w:hAnsi="Times New Roman" w:cs="Times New Roman"/>
          <w:bCs/>
          <w:sz w:val="24"/>
          <w:szCs w:val="24"/>
        </w:rPr>
        <w:t>If y</w:t>
      </w:r>
      <w:r w:rsidR="00E46A68" w:rsidRPr="00B6758C">
        <w:rPr>
          <w:rFonts w:ascii="Times New Roman" w:hAnsi="Times New Roman" w:cs="Times New Roman"/>
          <w:bCs/>
          <w:sz w:val="24"/>
          <w:szCs w:val="24"/>
        </w:rPr>
        <w:t>es, describe the type of public ownership (</w:t>
      </w:r>
      <w:r w:rsidR="00433851" w:rsidRPr="00433851">
        <w:rPr>
          <w:rFonts w:ascii="Times New Roman" w:hAnsi="Times New Roman" w:cs="Times New Roman"/>
          <w:bCs/>
          <w:i/>
          <w:sz w:val="24"/>
          <w:szCs w:val="24"/>
        </w:rPr>
        <w:t>Check all</w:t>
      </w:r>
      <w:r w:rsidR="00E46A68" w:rsidRPr="00433851">
        <w:rPr>
          <w:rFonts w:ascii="Times New Roman" w:hAnsi="Times New Roman" w:cs="Times New Roman"/>
          <w:bCs/>
          <w:i/>
          <w:sz w:val="24"/>
          <w:szCs w:val="24"/>
        </w:rPr>
        <w:t xml:space="preserve"> that apply</w:t>
      </w:r>
      <w:r w:rsidR="00E46A68" w:rsidRPr="00B6758C">
        <w:rPr>
          <w:rFonts w:ascii="Times New Roman" w:hAnsi="Times New Roman" w:cs="Times New Roman"/>
          <w:bCs/>
          <w:sz w:val="24"/>
          <w:szCs w:val="24"/>
        </w:rPr>
        <w:t>).</w:t>
      </w:r>
    </w:p>
    <w:p w14:paraId="5F7BD046" w14:textId="4057527F" w:rsidR="00E46A68" w:rsidRPr="00B6758C" w:rsidRDefault="00E46A68" w:rsidP="00C224FA">
      <w:pPr>
        <w:pStyle w:val="ListParagraph"/>
        <w:spacing w:after="0" w:line="240" w:lineRule="auto"/>
        <w:rPr>
          <w:rFonts w:ascii="Times New Roman" w:hAnsi="Times New Roman" w:cs="Times New Roman"/>
          <w:bCs/>
          <w:sz w:val="24"/>
          <w:szCs w:val="24"/>
        </w:rPr>
      </w:pPr>
    </w:p>
    <w:tbl>
      <w:tblPr>
        <w:tblW w:w="0" w:type="auto"/>
        <w:tblInd w:w="630" w:type="dxa"/>
        <w:tblLook w:val="04A0" w:firstRow="1" w:lastRow="0" w:firstColumn="1" w:lastColumn="0" w:noHBand="0" w:noVBand="1"/>
      </w:tblPr>
      <w:tblGrid>
        <w:gridCol w:w="3825"/>
        <w:gridCol w:w="5535"/>
      </w:tblGrid>
      <w:tr w:rsidR="00E46A68" w:rsidRPr="00B6758C" w14:paraId="68A3A030" w14:textId="77777777" w:rsidTr="00E46A68">
        <w:trPr>
          <w:trHeight w:val="276"/>
        </w:trPr>
        <w:tc>
          <w:tcPr>
            <w:tcW w:w="3825" w:type="dxa"/>
          </w:tcPr>
          <w:p w14:paraId="3DCC0F79" w14:textId="30CE356D" w:rsidR="00E46A68" w:rsidRPr="00B6758C" w:rsidRDefault="00CF0C3D" w:rsidP="00C224FA">
            <w:pPr>
              <w:rPr>
                <w:szCs w:val="24"/>
              </w:rPr>
            </w:pPr>
            <w:sdt>
              <w:sdtPr>
                <w:rPr>
                  <w:szCs w:val="24"/>
                </w:rPr>
                <w:id w:val="1309830720"/>
                <w14:checkbox>
                  <w14:checked w14:val="0"/>
                  <w14:checkedState w14:val="2612" w14:font="MS Gothic"/>
                  <w14:uncheckedState w14:val="2610" w14:font="MS Gothic"/>
                </w14:checkbox>
              </w:sdtPr>
              <w:sdtContent>
                <w:r w:rsidR="00E46A68" w:rsidRPr="00B6758C">
                  <w:rPr>
                    <w:rFonts w:ascii="Segoe UI Symbol" w:eastAsia="MS Gothic" w:hAnsi="Segoe UI Symbol" w:cs="Segoe UI Symbol"/>
                    <w:szCs w:val="24"/>
                  </w:rPr>
                  <w:t>☐</w:t>
                </w:r>
              </w:sdtContent>
            </w:sdt>
            <w:r w:rsidR="00E46A68" w:rsidRPr="00B6758C">
              <w:rPr>
                <w:szCs w:val="24"/>
              </w:rPr>
              <w:t xml:space="preserve"> Public Land</w:t>
            </w:r>
          </w:p>
        </w:tc>
        <w:tc>
          <w:tcPr>
            <w:tcW w:w="5535" w:type="dxa"/>
          </w:tcPr>
          <w:p w14:paraId="587A588B" w14:textId="5DBDB432" w:rsidR="00E46A68" w:rsidRPr="00B6758C" w:rsidRDefault="00CF0C3D" w:rsidP="00C224FA">
            <w:pPr>
              <w:tabs>
                <w:tab w:val="left" w:pos="5769"/>
                <w:tab w:val="left" w:pos="7194"/>
                <w:tab w:val="left" w:pos="8619"/>
              </w:tabs>
              <w:rPr>
                <w:szCs w:val="24"/>
              </w:rPr>
            </w:pPr>
            <w:sdt>
              <w:sdtPr>
                <w:rPr>
                  <w:szCs w:val="24"/>
                </w:rPr>
                <w:id w:val="1750084172"/>
                <w14:checkbox>
                  <w14:checked w14:val="0"/>
                  <w14:checkedState w14:val="2612" w14:font="MS Gothic"/>
                  <w14:uncheckedState w14:val="2610" w14:font="MS Gothic"/>
                </w14:checkbox>
              </w:sdtPr>
              <w:sdtContent>
                <w:r w:rsidR="00E46A68" w:rsidRPr="00B6758C">
                  <w:rPr>
                    <w:rFonts w:ascii="Segoe UI Symbol" w:eastAsia="MS Gothic" w:hAnsi="Segoe UI Symbol" w:cs="Segoe UI Symbol"/>
                    <w:szCs w:val="24"/>
                  </w:rPr>
                  <w:t>☐</w:t>
                </w:r>
              </w:sdtContent>
            </w:sdt>
            <w:r w:rsidR="00E46A68" w:rsidRPr="00B6758C">
              <w:rPr>
                <w:szCs w:val="24"/>
              </w:rPr>
              <w:t xml:space="preserve"> Easement</w:t>
            </w:r>
          </w:p>
        </w:tc>
      </w:tr>
      <w:tr w:rsidR="00E46A68" w:rsidRPr="00B6758C" w14:paraId="4DC2FAA7" w14:textId="77777777" w:rsidTr="00E46A68">
        <w:trPr>
          <w:trHeight w:val="276"/>
        </w:trPr>
        <w:tc>
          <w:tcPr>
            <w:tcW w:w="3825" w:type="dxa"/>
          </w:tcPr>
          <w:p w14:paraId="68454D84" w14:textId="1DF731AE" w:rsidR="00E46A68" w:rsidRPr="00B6758C" w:rsidRDefault="00CF0C3D" w:rsidP="00C224FA">
            <w:pPr>
              <w:tabs>
                <w:tab w:val="left" w:pos="5769"/>
                <w:tab w:val="left" w:pos="7194"/>
                <w:tab w:val="left" w:pos="8619"/>
              </w:tabs>
              <w:rPr>
                <w:szCs w:val="24"/>
              </w:rPr>
            </w:pPr>
            <w:sdt>
              <w:sdtPr>
                <w:rPr>
                  <w:szCs w:val="24"/>
                </w:rPr>
                <w:id w:val="-1630921579"/>
                <w14:checkbox>
                  <w14:checked w14:val="0"/>
                  <w14:checkedState w14:val="2612" w14:font="MS Gothic"/>
                  <w14:uncheckedState w14:val="2610" w14:font="MS Gothic"/>
                </w14:checkbox>
              </w:sdtPr>
              <w:sdtContent>
                <w:r w:rsidR="00E46A68" w:rsidRPr="00B6758C">
                  <w:rPr>
                    <w:rFonts w:ascii="Segoe UI Symbol" w:eastAsia="MS Gothic" w:hAnsi="Segoe UI Symbol" w:cs="Segoe UI Symbol"/>
                    <w:szCs w:val="24"/>
                  </w:rPr>
                  <w:t>☐</w:t>
                </w:r>
              </w:sdtContent>
            </w:sdt>
            <w:r w:rsidR="00E46A68" w:rsidRPr="00B6758C">
              <w:rPr>
                <w:szCs w:val="24"/>
              </w:rPr>
              <w:t xml:space="preserve"> Leasehold</w:t>
            </w:r>
          </w:p>
        </w:tc>
        <w:tc>
          <w:tcPr>
            <w:tcW w:w="5535" w:type="dxa"/>
          </w:tcPr>
          <w:p w14:paraId="45BBB95D" w14:textId="5702F0B9" w:rsidR="00E46A68" w:rsidRPr="00B6758C" w:rsidRDefault="00CF0C3D" w:rsidP="00C224FA">
            <w:pPr>
              <w:tabs>
                <w:tab w:val="left" w:pos="2672"/>
                <w:tab w:val="left" w:pos="3360"/>
                <w:tab w:val="left" w:pos="4112"/>
                <w:tab w:val="left" w:pos="4824"/>
                <w:tab w:val="left" w:pos="5769"/>
                <w:tab w:val="left" w:pos="7194"/>
                <w:tab w:val="left" w:pos="8619"/>
              </w:tabs>
              <w:rPr>
                <w:szCs w:val="24"/>
                <w:u w:val="single"/>
              </w:rPr>
            </w:pPr>
            <w:sdt>
              <w:sdtPr>
                <w:rPr>
                  <w:szCs w:val="24"/>
                </w:rPr>
                <w:id w:val="1301043265"/>
                <w14:checkbox>
                  <w14:checked w14:val="0"/>
                  <w14:checkedState w14:val="2612" w14:font="MS Gothic"/>
                  <w14:uncheckedState w14:val="2610" w14:font="MS Gothic"/>
                </w14:checkbox>
              </w:sdtPr>
              <w:sdtContent>
                <w:r w:rsidR="00E46A68" w:rsidRPr="00B6758C">
                  <w:rPr>
                    <w:rFonts w:ascii="Segoe UI Symbol" w:eastAsia="MS Gothic" w:hAnsi="Segoe UI Symbol" w:cs="Segoe UI Symbol"/>
                    <w:szCs w:val="24"/>
                  </w:rPr>
                  <w:t>☐</w:t>
                </w:r>
              </w:sdtContent>
            </w:sdt>
            <w:r w:rsidR="00E46A68" w:rsidRPr="00B6758C">
              <w:rPr>
                <w:szCs w:val="24"/>
              </w:rPr>
              <w:t xml:space="preserve"> Other. Specify: </w:t>
            </w:r>
            <w:r w:rsidR="00E46A68" w:rsidRPr="00B6758C">
              <w:rPr>
                <w:szCs w:val="24"/>
                <w:u w:val="single"/>
              </w:rPr>
              <w:tab/>
            </w:r>
            <w:r w:rsidR="00E46A68" w:rsidRPr="00B6758C">
              <w:rPr>
                <w:szCs w:val="24"/>
                <w:u w:val="single"/>
              </w:rPr>
              <w:tab/>
            </w:r>
            <w:r w:rsidR="00E46A68" w:rsidRPr="00B6758C">
              <w:rPr>
                <w:szCs w:val="24"/>
                <w:u w:val="single"/>
              </w:rPr>
              <w:tab/>
            </w:r>
            <w:r w:rsidR="00E46A68" w:rsidRPr="00B6758C">
              <w:rPr>
                <w:szCs w:val="24"/>
                <w:u w:val="single"/>
              </w:rPr>
              <w:tab/>
            </w:r>
          </w:p>
        </w:tc>
      </w:tr>
      <w:tr w:rsidR="00E46A68" w:rsidRPr="00B6758C" w14:paraId="60FC99FA" w14:textId="77777777" w:rsidTr="00E46A68">
        <w:trPr>
          <w:trHeight w:val="276"/>
        </w:trPr>
        <w:tc>
          <w:tcPr>
            <w:tcW w:w="3825" w:type="dxa"/>
          </w:tcPr>
          <w:p w14:paraId="4C16B8A7" w14:textId="6372C3A0" w:rsidR="00E46A68" w:rsidRPr="00B6758C" w:rsidRDefault="00CF0C3D" w:rsidP="00C224FA">
            <w:pPr>
              <w:tabs>
                <w:tab w:val="left" w:pos="5769"/>
                <w:tab w:val="left" w:pos="7194"/>
                <w:tab w:val="left" w:pos="8619"/>
              </w:tabs>
              <w:rPr>
                <w:szCs w:val="24"/>
              </w:rPr>
            </w:pPr>
            <w:sdt>
              <w:sdtPr>
                <w:rPr>
                  <w:szCs w:val="24"/>
                </w:rPr>
                <w:id w:val="-877936763"/>
                <w14:checkbox>
                  <w14:checked w14:val="0"/>
                  <w14:checkedState w14:val="2612" w14:font="MS Gothic"/>
                  <w14:uncheckedState w14:val="2610" w14:font="MS Gothic"/>
                </w14:checkbox>
              </w:sdtPr>
              <w:sdtContent>
                <w:r w:rsidR="00E46A68" w:rsidRPr="00B6758C">
                  <w:rPr>
                    <w:rFonts w:ascii="Segoe UI Symbol" w:eastAsia="MS Gothic" w:hAnsi="Segoe UI Symbol" w:cs="Segoe UI Symbol"/>
                    <w:szCs w:val="24"/>
                  </w:rPr>
                  <w:t>☐</w:t>
                </w:r>
              </w:sdtContent>
            </w:sdt>
            <w:r w:rsidR="00E46A68" w:rsidRPr="00B6758C">
              <w:rPr>
                <w:szCs w:val="24"/>
              </w:rPr>
              <w:t xml:space="preserve"> Right of Way</w:t>
            </w:r>
          </w:p>
        </w:tc>
        <w:tc>
          <w:tcPr>
            <w:tcW w:w="5535" w:type="dxa"/>
          </w:tcPr>
          <w:p w14:paraId="1EB6AC4C" w14:textId="77777777" w:rsidR="00E46A68" w:rsidRPr="00B6758C" w:rsidRDefault="00E46A68" w:rsidP="00C224FA">
            <w:pPr>
              <w:tabs>
                <w:tab w:val="left" w:pos="5769"/>
                <w:tab w:val="left" w:pos="7194"/>
                <w:tab w:val="left" w:pos="8619"/>
              </w:tabs>
              <w:rPr>
                <w:szCs w:val="24"/>
              </w:rPr>
            </w:pPr>
          </w:p>
        </w:tc>
      </w:tr>
    </w:tbl>
    <w:p w14:paraId="7104BB55" w14:textId="77777777" w:rsidR="00E46A68" w:rsidRPr="00B6758C" w:rsidRDefault="00E46A68" w:rsidP="00C224FA">
      <w:pPr>
        <w:pStyle w:val="ListParagraph"/>
        <w:spacing w:after="0" w:line="240" w:lineRule="auto"/>
        <w:rPr>
          <w:rFonts w:ascii="Times New Roman" w:hAnsi="Times New Roman" w:cs="Times New Roman"/>
          <w:bCs/>
          <w:sz w:val="24"/>
          <w:szCs w:val="24"/>
        </w:rPr>
      </w:pPr>
    </w:p>
    <w:p w14:paraId="14E1E018" w14:textId="303B790C" w:rsidR="00E46A68" w:rsidRPr="00B6758C" w:rsidRDefault="0019132A" w:rsidP="00C224FA">
      <w:pPr>
        <w:pStyle w:val="ListParagraph"/>
        <w:numPr>
          <w:ilvl w:val="1"/>
          <w:numId w:val="45"/>
        </w:numPr>
        <w:spacing w:after="0" w:line="240" w:lineRule="auto"/>
        <w:rPr>
          <w:rFonts w:ascii="Times New Roman" w:hAnsi="Times New Roman" w:cs="Times New Roman"/>
          <w:bCs/>
          <w:sz w:val="24"/>
          <w:szCs w:val="24"/>
        </w:rPr>
      </w:pPr>
      <w:r>
        <w:rPr>
          <w:rFonts w:ascii="Times New Roman" w:hAnsi="Times New Roman" w:cs="Times New Roman"/>
          <w:bCs/>
          <w:sz w:val="24"/>
          <w:szCs w:val="24"/>
        </w:rPr>
        <w:t>If n</w:t>
      </w:r>
      <w:r w:rsidR="00E46A68" w:rsidRPr="00B6758C">
        <w:rPr>
          <w:rFonts w:ascii="Times New Roman" w:hAnsi="Times New Roman" w:cs="Times New Roman"/>
          <w:bCs/>
          <w:sz w:val="24"/>
          <w:szCs w:val="24"/>
        </w:rPr>
        <w:t xml:space="preserve">o, explain how the site will be publicly acquired/owned by the project start date or </w:t>
      </w:r>
      <w:r w:rsidR="00600C75" w:rsidRPr="00B6758C">
        <w:rPr>
          <w:rFonts w:ascii="Times New Roman" w:hAnsi="Times New Roman" w:cs="Times New Roman"/>
          <w:bCs/>
          <w:sz w:val="24"/>
          <w:szCs w:val="24"/>
        </w:rPr>
        <w:t>if</w:t>
      </w:r>
      <w:r w:rsidR="00E46A68" w:rsidRPr="00B6758C">
        <w:rPr>
          <w:rFonts w:ascii="Times New Roman" w:hAnsi="Times New Roman" w:cs="Times New Roman"/>
          <w:bCs/>
          <w:sz w:val="24"/>
          <w:szCs w:val="24"/>
        </w:rPr>
        <w:t xml:space="preserve"> public ownership is not applicable. </w:t>
      </w:r>
      <w:r w:rsidR="00E46A68" w:rsidRPr="00B6758C">
        <w:rPr>
          <w:rFonts w:ascii="Times New Roman" w:hAnsi="Times New Roman" w:cs="Times New Roman"/>
          <w:bCs/>
          <w:sz w:val="24"/>
          <w:szCs w:val="24"/>
          <w:u w:val="single"/>
        </w:rPr>
        <w:tab/>
      </w:r>
      <w:r w:rsidR="00E46A68" w:rsidRPr="00B6758C">
        <w:rPr>
          <w:rFonts w:ascii="Times New Roman" w:hAnsi="Times New Roman" w:cs="Times New Roman"/>
          <w:bCs/>
          <w:sz w:val="24"/>
          <w:szCs w:val="24"/>
          <w:u w:val="single"/>
        </w:rPr>
        <w:tab/>
      </w:r>
      <w:r w:rsidR="00E46A68" w:rsidRPr="00B6758C">
        <w:rPr>
          <w:rFonts w:ascii="Times New Roman" w:hAnsi="Times New Roman" w:cs="Times New Roman"/>
          <w:bCs/>
          <w:sz w:val="24"/>
          <w:szCs w:val="24"/>
          <w:u w:val="single"/>
        </w:rPr>
        <w:tab/>
      </w:r>
      <w:r w:rsidR="00E46A68" w:rsidRPr="00B6758C">
        <w:rPr>
          <w:rFonts w:ascii="Times New Roman" w:hAnsi="Times New Roman" w:cs="Times New Roman"/>
          <w:bCs/>
          <w:sz w:val="24"/>
          <w:szCs w:val="24"/>
          <w:u w:val="single"/>
        </w:rPr>
        <w:tab/>
      </w:r>
      <w:r w:rsidR="00E46A68" w:rsidRPr="00B6758C">
        <w:rPr>
          <w:rFonts w:ascii="Times New Roman" w:hAnsi="Times New Roman" w:cs="Times New Roman"/>
          <w:bCs/>
          <w:sz w:val="24"/>
          <w:szCs w:val="24"/>
          <w:u w:val="single"/>
        </w:rPr>
        <w:tab/>
      </w:r>
      <w:r w:rsidR="00E46A68" w:rsidRPr="00B6758C">
        <w:rPr>
          <w:rFonts w:ascii="Times New Roman" w:hAnsi="Times New Roman" w:cs="Times New Roman"/>
          <w:bCs/>
          <w:sz w:val="24"/>
          <w:szCs w:val="24"/>
          <w:u w:val="single"/>
        </w:rPr>
        <w:tab/>
      </w:r>
      <w:r w:rsidR="00E46A68" w:rsidRPr="00B6758C">
        <w:rPr>
          <w:rFonts w:ascii="Times New Roman" w:hAnsi="Times New Roman" w:cs="Times New Roman"/>
          <w:bCs/>
          <w:sz w:val="24"/>
          <w:szCs w:val="24"/>
          <w:u w:val="single"/>
        </w:rPr>
        <w:tab/>
      </w:r>
      <w:r w:rsidR="00E46A68" w:rsidRPr="00B6758C">
        <w:rPr>
          <w:rFonts w:ascii="Times New Roman" w:hAnsi="Times New Roman" w:cs="Times New Roman"/>
          <w:bCs/>
          <w:sz w:val="24"/>
          <w:szCs w:val="24"/>
          <w:u w:val="single"/>
        </w:rPr>
        <w:tab/>
      </w:r>
      <w:r w:rsidR="00E46A68" w:rsidRPr="00B6758C">
        <w:rPr>
          <w:rFonts w:ascii="Times New Roman" w:hAnsi="Times New Roman" w:cs="Times New Roman"/>
          <w:bCs/>
          <w:sz w:val="24"/>
          <w:szCs w:val="24"/>
          <w:u w:val="single"/>
        </w:rPr>
        <w:tab/>
      </w:r>
      <w:r w:rsidR="00E46A68" w:rsidRPr="00B6758C">
        <w:rPr>
          <w:rFonts w:ascii="Times New Roman" w:hAnsi="Times New Roman" w:cs="Times New Roman"/>
          <w:bCs/>
          <w:sz w:val="24"/>
          <w:szCs w:val="24"/>
          <w:u w:val="single"/>
        </w:rPr>
        <w:tab/>
      </w:r>
      <w:r w:rsidR="00E46A68" w:rsidRPr="00B6758C">
        <w:rPr>
          <w:rFonts w:ascii="Times New Roman" w:hAnsi="Times New Roman" w:cs="Times New Roman"/>
          <w:bCs/>
          <w:sz w:val="24"/>
          <w:szCs w:val="24"/>
          <w:u w:val="single"/>
        </w:rPr>
        <w:tab/>
      </w:r>
    </w:p>
    <w:p w14:paraId="460E8E4C" w14:textId="69624159" w:rsidR="003E1E36" w:rsidRPr="00B6758C" w:rsidRDefault="003E1E36" w:rsidP="00C224FA">
      <w:pPr>
        <w:rPr>
          <w:b/>
          <w:szCs w:val="24"/>
        </w:rPr>
      </w:pPr>
    </w:p>
    <w:p w14:paraId="7776F757" w14:textId="4739D3EF" w:rsidR="00B6390E" w:rsidRPr="00B6758C" w:rsidRDefault="00B6390E" w:rsidP="00C224FA">
      <w:pPr>
        <w:pStyle w:val="ListParagraph"/>
        <w:numPr>
          <w:ilvl w:val="1"/>
          <w:numId w:val="45"/>
        </w:numPr>
        <w:spacing w:after="0" w:line="240" w:lineRule="auto"/>
        <w:rPr>
          <w:rFonts w:ascii="Times New Roman" w:hAnsi="Times New Roman" w:cs="Times New Roman"/>
          <w:bCs/>
          <w:sz w:val="24"/>
          <w:szCs w:val="24"/>
        </w:rPr>
      </w:pPr>
      <w:r w:rsidRPr="00B6758C">
        <w:rPr>
          <w:rFonts w:ascii="Times New Roman" w:hAnsi="Times New Roman" w:cs="Times New Roman"/>
          <w:bCs/>
          <w:sz w:val="24"/>
          <w:szCs w:val="24"/>
        </w:rPr>
        <w:t xml:space="preserve">What type of use is </w:t>
      </w:r>
      <w:r w:rsidR="00DE010A" w:rsidRPr="00B6758C">
        <w:rPr>
          <w:rFonts w:ascii="Times New Roman" w:hAnsi="Times New Roman" w:cs="Times New Roman"/>
          <w:bCs/>
          <w:sz w:val="24"/>
          <w:szCs w:val="24"/>
        </w:rPr>
        <w:t xml:space="preserve">currently </w:t>
      </w:r>
      <w:r w:rsidRPr="00B6758C">
        <w:rPr>
          <w:rFonts w:ascii="Times New Roman" w:hAnsi="Times New Roman" w:cs="Times New Roman"/>
          <w:bCs/>
          <w:sz w:val="24"/>
          <w:szCs w:val="24"/>
        </w:rPr>
        <w:t>allowed by zoning on the project site</w:t>
      </w:r>
      <w:r w:rsidR="00E160BD" w:rsidRPr="00B6758C">
        <w:rPr>
          <w:rFonts w:ascii="Times New Roman" w:hAnsi="Times New Roman" w:cs="Times New Roman"/>
          <w:bCs/>
          <w:sz w:val="24"/>
          <w:szCs w:val="24"/>
        </w:rPr>
        <w:t>(s)</w:t>
      </w:r>
      <w:r w:rsidRPr="00B6758C">
        <w:rPr>
          <w:rFonts w:ascii="Times New Roman" w:hAnsi="Times New Roman" w:cs="Times New Roman"/>
          <w:bCs/>
          <w:sz w:val="24"/>
          <w:szCs w:val="24"/>
        </w:rPr>
        <w:t xml:space="preserve">? </w:t>
      </w:r>
      <w:r w:rsidR="00433851">
        <w:rPr>
          <w:rFonts w:ascii="Times New Roman" w:hAnsi="Times New Roman" w:cs="Times New Roman"/>
          <w:bCs/>
          <w:sz w:val="24"/>
          <w:szCs w:val="24"/>
        </w:rPr>
        <w:t>(</w:t>
      </w:r>
      <w:r w:rsidRPr="00433851">
        <w:rPr>
          <w:rFonts w:ascii="Times New Roman" w:hAnsi="Times New Roman" w:cs="Times New Roman"/>
          <w:bCs/>
          <w:i/>
          <w:sz w:val="24"/>
          <w:szCs w:val="24"/>
        </w:rPr>
        <w:t>Check all that apply</w:t>
      </w:r>
      <w:r w:rsidR="00433851">
        <w:rPr>
          <w:rFonts w:ascii="Times New Roman" w:hAnsi="Times New Roman" w:cs="Times New Roman"/>
          <w:bCs/>
          <w:sz w:val="24"/>
          <w:szCs w:val="24"/>
        </w:rPr>
        <w:t>)</w:t>
      </w:r>
    </w:p>
    <w:p w14:paraId="29FBB227" w14:textId="77777777" w:rsidR="00F61CEC" w:rsidRPr="00B6758C" w:rsidRDefault="00F61CEC" w:rsidP="00C224FA">
      <w:pPr>
        <w:pStyle w:val="ListParagraph"/>
        <w:spacing w:after="0" w:line="240" w:lineRule="auto"/>
        <w:contextualSpacing w:val="0"/>
        <w:rPr>
          <w:rFonts w:ascii="Times New Roman" w:hAnsi="Times New Roman" w:cs="Times New Roman"/>
          <w:bCs/>
          <w:sz w:val="24"/>
          <w:szCs w:val="24"/>
        </w:rPr>
      </w:pPr>
    </w:p>
    <w:p w14:paraId="37EE4B39" w14:textId="77777777" w:rsidR="008A2D11" w:rsidRPr="00B6758C" w:rsidRDefault="008A2D11" w:rsidP="00C224FA">
      <w:pPr>
        <w:pStyle w:val="ListParagraph"/>
        <w:spacing w:after="0" w:line="240" w:lineRule="auto"/>
        <w:contextualSpacing w:val="0"/>
        <w:rPr>
          <w:rFonts w:ascii="Times New Roman" w:hAnsi="Times New Roman" w:cs="Times New Roman"/>
          <w:bCs/>
          <w:sz w:val="24"/>
          <w:szCs w:val="24"/>
        </w:rPr>
        <w:sectPr w:rsidR="008A2D11" w:rsidRPr="00B6758C" w:rsidSect="00CE3E9F">
          <w:headerReference w:type="default" r:id="rId19"/>
          <w:footerReference w:type="default" r:id="rId20"/>
          <w:footerReference w:type="first" r:id="rId21"/>
          <w:type w:val="continuous"/>
          <w:pgSz w:w="12240" w:h="15840" w:code="1"/>
          <w:pgMar w:top="720" w:right="720" w:bottom="720" w:left="720" w:header="720" w:footer="576" w:gutter="0"/>
          <w:cols w:space="720"/>
          <w:titlePg/>
          <w:docGrid w:linePitch="360"/>
        </w:sectPr>
      </w:pPr>
    </w:p>
    <w:p w14:paraId="4BC8A75E" w14:textId="77777777" w:rsidR="00B6390E" w:rsidRPr="00B6758C" w:rsidRDefault="00CF0C3D" w:rsidP="00C224FA">
      <w:pPr>
        <w:pStyle w:val="ListParagraph"/>
        <w:spacing w:after="0" w:line="240" w:lineRule="auto"/>
        <w:contextualSpacing w:val="0"/>
        <w:rPr>
          <w:rFonts w:ascii="Times New Roman" w:hAnsi="Times New Roman" w:cs="Times New Roman"/>
          <w:bCs/>
          <w:sz w:val="24"/>
          <w:szCs w:val="24"/>
        </w:rPr>
      </w:pPr>
      <w:sdt>
        <w:sdtPr>
          <w:rPr>
            <w:rFonts w:ascii="Times New Roman" w:hAnsi="Times New Roman" w:cs="Times New Roman"/>
            <w:bCs/>
            <w:sz w:val="24"/>
            <w:szCs w:val="24"/>
          </w:rPr>
          <w:id w:val="-1915079141"/>
          <w14:checkbox>
            <w14:checked w14:val="0"/>
            <w14:checkedState w14:val="2612" w14:font="MS Gothic"/>
            <w14:uncheckedState w14:val="2610" w14:font="MS Gothic"/>
          </w14:checkbox>
        </w:sdtPr>
        <w:sdtContent>
          <w:r w:rsidR="00F61CEC" w:rsidRPr="00B6758C">
            <w:rPr>
              <w:rFonts w:ascii="Segoe UI Symbol" w:eastAsia="MS Gothic" w:hAnsi="Segoe UI Symbol" w:cs="Segoe UI Symbol"/>
              <w:bCs/>
              <w:sz w:val="24"/>
              <w:szCs w:val="24"/>
            </w:rPr>
            <w:t>☐</w:t>
          </w:r>
        </w:sdtContent>
      </w:sdt>
      <w:r w:rsidR="00B6390E" w:rsidRPr="00B6758C">
        <w:rPr>
          <w:rFonts w:ascii="Times New Roman" w:hAnsi="Times New Roman" w:cs="Times New Roman"/>
          <w:bCs/>
          <w:sz w:val="24"/>
          <w:szCs w:val="24"/>
        </w:rPr>
        <w:t xml:space="preserve"> Industrial</w:t>
      </w:r>
    </w:p>
    <w:p w14:paraId="6BC99CEF" w14:textId="77777777" w:rsidR="00B6390E" w:rsidRPr="00B6758C" w:rsidRDefault="00CF0C3D" w:rsidP="00C224FA">
      <w:pPr>
        <w:pStyle w:val="ListParagraph"/>
        <w:spacing w:after="0" w:line="240" w:lineRule="auto"/>
        <w:contextualSpacing w:val="0"/>
        <w:rPr>
          <w:rFonts w:ascii="Times New Roman" w:hAnsi="Times New Roman" w:cs="Times New Roman"/>
          <w:bCs/>
          <w:sz w:val="24"/>
          <w:szCs w:val="24"/>
        </w:rPr>
      </w:pPr>
      <w:sdt>
        <w:sdtPr>
          <w:rPr>
            <w:rFonts w:ascii="Times New Roman" w:hAnsi="Times New Roman" w:cs="Times New Roman"/>
            <w:bCs/>
            <w:sz w:val="24"/>
            <w:szCs w:val="24"/>
          </w:rPr>
          <w:id w:val="1980560343"/>
          <w14:checkbox>
            <w14:checked w14:val="0"/>
            <w14:checkedState w14:val="2612" w14:font="MS Gothic"/>
            <w14:uncheckedState w14:val="2610" w14:font="MS Gothic"/>
          </w14:checkbox>
        </w:sdtPr>
        <w:sdtContent>
          <w:r w:rsidR="0069466F" w:rsidRPr="00B6758C">
            <w:rPr>
              <w:rFonts w:ascii="Segoe UI Symbol" w:eastAsia="MS Gothic" w:hAnsi="Segoe UI Symbol" w:cs="Segoe UI Symbol"/>
              <w:bCs/>
              <w:sz w:val="24"/>
              <w:szCs w:val="24"/>
            </w:rPr>
            <w:t>☐</w:t>
          </w:r>
        </w:sdtContent>
      </w:sdt>
      <w:r w:rsidR="0069466F" w:rsidRPr="00B6758C">
        <w:rPr>
          <w:rFonts w:ascii="Times New Roman" w:hAnsi="Times New Roman" w:cs="Times New Roman"/>
          <w:bCs/>
          <w:sz w:val="24"/>
          <w:szCs w:val="24"/>
        </w:rPr>
        <w:t xml:space="preserve"> </w:t>
      </w:r>
      <w:r w:rsidR="00B6390E" w:rsidRPr="00B6758C">
        <w:rPr>
          <w:rFonts w:ascii="Times New Roman" w:hAnsi="Times New Roman" w:cs="Times New Roman"/>
          <w:bCs/>
          <w:sz w:val="24"/>
          <w:szCs w:val="24"/>
        </w:rPr>
        <w:t xml:space="preserve">Commercial </w:t>
      </w:r>
    </w:p>
    <w:p w14:paraId="30966A39" w14:textId="036C0863" w:rsidR="00B6390E" w:rsidRPr="00203833" w:rsidRDefault="00CF0C3D" w:rsidP="00C224FA">
      <w:pPr>
        <w:pStyle w:val="ListParagraph"/>
        <w:spacing w:after="0" w:line="240" w:lineRule="auto"/>
        <w:contextualSpacing w:val="0"/>
        <w:rPr>
          <w:rFonts w:ascii="Times New Roman" w:hAnsi="Times New Roman" w:cs="Times New Roman"/>
          <w:bCs/>
          <w:sz w:val="24"/>
          <w:szCs w:val="24"/>
        </w:rPr>
      </w:pPr>
      <w:sdt>
        <w:sdtPr>
          <w:rPr>
            <w:rFonts w:ascii="Times New Roman" w:hAnsi="Times New Roman" w:cs="Times New Roman"/>
            <w:bCs/>
            <w:sz w:val="24"/>
            <w:szCs w:val="24"/>
          </w:rPr>
          <w:id w:val="185100724"/>
          <w14:checkbox>
            <w14:checked w14:val="0"/>
            <w14:checkedState w14:val="2612" w14:font="MS Gothic"/>
            <w14:uncheckedState w14:val="2610" w14:font="MS Gothic"/>
          </w14:checkbox>
        </w:sdtPr>
        <w:sdtContent>
          <w:r w:rsidR="00203833" w:rsidRPr="00203833">
            <w:rPr>
              <w:rFonts w:ascii="Segoe UI Symbol" w:eastAsia="MS Gothic" w:hAnsi="Segoe UI Symbol" w:cs="Segoe UI Symbol"/>
              <w:bCs/>
              <w:sz w:val="24"/>
              <w:szCs w:val="24"/>
            </w:rPr>
            <w:t>☐</w:t>
          </w:r>
        </w:sdtContent>
      </w:sdt>
      <w:r w:rsidR="0069466F" w:rsidRPr="00203833">
        <w:rPr>
          <w:rFonts w:ascii="Times New Roman" w:hAnsi="Times New Roman" w:cs="Times New Roman"/>
          <w:bCs/>
          <w:sz w:val="24"/>
          <w:szCs w:val="24"/>
        </w:rPr>
        <w:t xml:space="preserve"> </w:t>
      </w:r>
      <w:r w:rsidR="00B6390E" w:rsidRPr="00203833">
        <w:rPr>
          <w:rFonts w:ascii="Times New Roman" w:hAnsi="Times New Roman" w:cs="Times New Roman"/>
          <w:bCs/>
          <w:sz w:val="24"/>
          <w:szCs w:val="24"/>
        </w:rPr>
        <w:t>Residential – Single Family / Townhome</w:t>
      </w:r>
    </w:p>
    <w:p w14:paraId="1575C7AE" w14:textId="77777777" w:rsidR="00B6390E" w:rsidRPr="00B6758C" w:rsidRDefault="00CF0C3D" w:rsidP="00C224FA">
      <w:pPr>
        <w:pStyle w:val="ListParagraph"/>
        <w:spacing w:after="0" w:line="240" w:lineRule="auto"/>
        <w:contextualSpacing w:val="0"/>
        <w:rPr>
          <w:rFonts w:ascii="Times New Roman" w:hAnsi="Times New Roman" w:cs="Times New Roman"/>
          <w:bCs/>
          <w:sz w:val="24"/>
          <w:szCs w:val="24"/>
        </w:rPr>
      </w:pPr>
      <w:sdt>
        <w:sdtPr>
          <w:rPr>
            <w:rFonts w:ascii="Times New Roman" w:hAnsi="Times New Roman" w:cs="Times New Roman"/>
            <w:bCs/>
            <w:sz w:val="24"/>
            <w:szCs w:val="24"/>
          </w:rPr>
          <w:id w:val="-1693685030"/>
          <w14:checkbox>
            <w14:checked w14:val="0"/>
            <w14:checkedState w14:val="2612" w14:font="MS Gothic"/>
            <w14:uncheckedState w14:val="2610" w14:font="MS Gothic"/>
          </w14:checkbox>
        </w:sdtPr>
        <w:sdtContent>
          <w:r w:rsidR="0069466F" w:rsidRPr="00B6758C">
            <w:rPr>
              <w:rFonts w:ascii="Segoe UI Symbol" w:eastAsia="MS Gothic" w:hAnsi="Segoe UI Symbol" w:cs="Segoe UI Symbol"/>
              <w:bCs/>
              <w:sz w:val="24"/>
              <w:szCs w:val="24"/>
            </w:rPr>
            <w:t>☐</w:t>
          </w:r>
        </w:sdtContent>
      </w:sdt>
      <w:r w:rsidR="0069466F" w:rsidRPr="00B6758C">
        <w:rPr>
          <w:rFonts w:ascii="Times New Roman" w:hAnsi="Times New Roman" w:cs="Times New Roman"/>
          <w:bCs/>
          <w:sz w:val="24"/>
          <w:szCs w:val="24"/>
        </w:rPr>
        <w:t xml:space="preserve"> </w:t>
      </w:r>
      <w:r w:rsidR="00B6390E" w:rsidRPr="00B6758C">
        <w:rPr>
          <w:rFonts w:ascii="Times New Roman" w:hAnsi="Times New Roman" w:cs="Times New Roman"/>
          <w:bCs/>
          <w:sz w:val="24"/>
          <w:szCs w:val="24"/>
        </w:rPr>
        <w:t>Residential – Multi-family</w:t>
      </w:r>
    </w:p>
    <w:p w14:paraId="627A0FD0" w14:textId="77777777" w:rsidR="00B6390E" w:rsidRPr="00B6758C" w:rsidRDefault="00CF0C3D" w:rsidP="00C224FA">
      <w:pPr>
        <w:pStyle w:val="ListParagraph"/>
        <w:spacing w:after="0" w:line="240" w:lineRule="auto"/>
        <w:contextualSpacing w:val="0"/>
        <w:rPr>
          <w:rFonts w:ascii="Times New Roman" w:hAnsi="Times New Roman" w:cs="Times New Roman"/>
          <w:bCs/>
          <w:sz w:val="24"/>
          <w:szCs w:val="24"/>
        </w:rPr>
      </w:pPr>
      <w:sdt>
        <w:sdtPr>
          <w:rPr>
            <w:rFonts w:ascii="Times New Roman" w:hAnsi="Times New Roman" w:cs="Times New Roman"/>
            <w:bCs/>
            <w:sz w:val="24"/>
            <w:szCs w:val="24"/>
          </w:rPr>
          <w:id w:val="-1847701435"/>
          <w14:checkbox>
            <w14:checked w14:val="0"/>
            <w14:checkedState w14:val="2612" w14:font="MS Gothic"/>
            <w14:uncheckedState w14:val="2610" w14:font="MS Gothic"/>
          </w14:checkbox>
        </w:sdtPr>
        <w:sdtContent>
          <w:r w:rsidR="0069466F" w:rsidRPr="00B6758C">
            <w:rPr>
              <w:rFonts w:ascii="Segoe UI Symbol" w:eastAsia="MS Gothic" w:hAnsi="Segoe UI Symbol" w:cs="Segoe UI Symbol"/>
              <w:bCs/>
              <w:sz w:val="24"/>
              <w:szCs w:val="24"/>
            </w:rPr>
            <w:t>☐</w:t>
          </w:r>
        </w:sdtContent>
      </w:sdt>
      <w:r w:rsidR="0069466F" w:rsidRPr="00B6758C">
        <w:rPr>
          <w:rFonts w:ascii="Times New Roman" w:hAnsi="Times New Roman" w:cs="Times New Roman"/>
          <w:bCs/>
          <w:sz w:val="24"/>
          <w:szCs w:val="24"/>
        </w:rPr>
        <w:t xml:space="preserve"> </w:t>
      </w:r>
      <w:r w:rsidR="00B6390E" w:rsidRPr="00B6758C">
        <w:rPr>
          <w:rFonts w:ascii="Times New Roman" w:hAnsi="Times New Roman" w:cs="Times New Roman"/>
          <w:bCs/>
          <w:sz w:val="24"/>
          <w:szCs w:val="24"/>
        </w:rPr>
        <w:t>Mixed - Use</w:t>
      </w:r>
    </w:p>
    <w:p w14:paraId="7FBD81D7" w14:textId="77777777" w:rsidR="00B6390E" w:rsidRPr="00B6758C" w:rsidRDefault="00CF0C3D" w:rsidP="00C224FA">
      <w:pPr>
        <w:ind w:left="720"/>
        <w:rPr>
          <w:bCs/>
          <w:szCs w:val="24"/>
        </w:rPr>
      </w:pPr>
      <w:sdt>
        <w:sdtPr>
          <w:rPr>
            <w:bCs/>
            <w:szCs w:val="24"/>
          </w:rPr>
          <w:id w:val="-1942370287"/>
          <w14:checkbox>
            <w14:checked w14:val="0"/>
            <w14:checkedState w14:val="2612" w14:font="MS Gothic"/>
            <w14:uncheckedState w14:val="2610" w14:font="MS Gothic"/>
          </w14:checkbox>
        </w:sdtPr>
        <w:sdtContent>
          <w:r w:rsidR="0069466F" w:rsidRPr="00B6758C">
            <w:rPr>
              <w:rFonts w:ascii="Segoe UI Symbol" w:eastAsia="MS Gothic" w:hAnsi="Segoe UI Symbol" w:cs="Segoe UI Symbol"/>
              <w:bCs/>
              <w:szCs w:val="24"/>
            </w:rPr>
            <w:t>☐</w:t>
          </w:r>
        </w:sdtContent>
      </w:sdt>
      <w:r w:rsidR="0069466F" w:rsidRPr="00B6758C">
        <w:rPr>
          <w:bCs/>
          <w:szCs w:val="24"/>
        </w:rPr>
        <w:t xml:space="preserve"> </w:t>
      </w:r>
      <w:r w:rsidR="00B6390E" w:rsidRPr="00B6758C">
        <w:rPr>
          <w:bCs/>
          <w:szCs w:val="24"/>
        </w:rPr>
        <w:t xml:space="preserve">Other: </w:t>
      </w:r>
      <w:r w:rsidR="00B6390E" w:rsidRPr="00B6758C">
        <w:rPr>
          <w:bCs/>
          <w:szCs w:val="24"/>
          <w:u w:val="single"/>
        </w:rPr>
        <w:tab/>
      </w:r>
      <w:r w:rsidR="00B6390E" w:rsidRPr="00B6758C">
        <w:rPr>
          <w:bCs/>
          <w:szCs w:val="24"/>
          <w:u w:val="single"/>
        </w:rPr>
        <w:tab/>
      </w:r>
      <w:r w:rsidR="00B6390E" w:rsidRPr="00B6758C">
        <w:rPr>
          <w:bCs/>
          <w:szCs w:val="24"/>
          <w:u w:val="single"/>
        </w:rPr>
        <w:tab/>
      </w:r>
      <w:r w:rsidR="00B6390E" w:rsidRPr="00B6758C">
        <w:rPr>
          <w:bCs/>
          <w:szCs w:val="24"/>
          <w:u w:val="single"/>
        </w:rPr>
        <w:tab/>
      </w:r>
      <w:r w:rsidR="00B6390E" w:rsidRPr="00B6758C">
        <w:rPr>
          <w:bCs/>
          <w:szCs w:val="24"/>
          <w:u w:val="single"/>
        </w:rPr>
        <w:tab/>
      </w:r>
    </w:p>
    <w:p w14:paraId="242B08CC" w14:textId="77777777" w:rsidR="00F61CEC" w:rsidRPr="00B6758C" w:rsidRDefault="00F61CEC" w:rsidP="00C224FA">
      <w:pPr>
        <w:pStyle w:val="ListParagraph"/>
        <w:spacing w:after="0" w:line="240" w:lineRule="auto"/>
        <w:rPr>
          <w:rFonts w:ascii="Times New Roman" w:hAnsi="Times New Roman" w:cs="Times New Roman"/>
          <w:bCs/>
          <w:sz w:val="24"/>
          <w:szCs w:val="24"/>
        </w:rPr>
        <w:sectPr w:rsidR="00F61CEC" w:rsidRPr="00B6758C" w:rsidSect="00CE3E9F">
          <w:type w:val="continuous"/>
          <w:pgSz w:w="12240" w:h="15840" w:code="1"/>
          <w:pgMar w:top="720" w:right="720" w:bottom="720" w:left="720" w:header="720" w:footer="576" w:gutter="0"/>
          <w:cols w:num="2" w:space="720"/>
          <w:titlePg/>
          <w:docGrid w:linePitch="360"/>
        </w:sectPr>
      </w:pPr>
    </w:p>
    <w:p w14:paraId="5BECCE5C" w14:textId="054A26A3" w:rsidR="00D31148" w:rsidRPr="00203833" w:rsidRDefault="00D31148" w:rsidP="00C224FA">
      <w:pPr>
        <w:rPr>
          <w:bCs/>
          <w:szCs w:val="24"/>
        </w:rPr>
      </w:pPr>
    </w:p>
    <w:p w14:paraId="5AF4A96E" w14:textId="446E396E" w:rsidR="0069466F" w:rsidRPr="00B6758C" w:rsidRDefault="0069466F" w:rsidP="00C224FA">
      <w:pPr>
        <w:pStyle w:val="ListParagraph"/>
        <w:numPr>
          <w:ilvl w:val="1"/>
          <w:numId w:val="45"/>
        </w:numPr>
        <w:spacing w:after="0" w:line="240" w:lineRule="auto"/>
        <w:rPr>
          <w:rFonts w:ascii="Times New Roman" w:hAnsi="Times New Roman" w:cs="Times New Roman"/>
          <w:bCs/>
          <w:sz w:val="24"/>
          <w:szCs w:val="24"/>
        </w:rPr>
      </w:pPr>
      <w:r w:rsidRPr="00B6758C">
        <w:rPr>
          <w:rFonts w:ascii="Times New Roman" w:hAnsi="Times New Roman" w:cs="Times New Roman"/>
          <w:sz w:val="24"/>
          <w:szCs w:val="24"/>
        </w:rPr>
        <w:t>Is any part of the project in the current 1% annual chance (100-year) floodplain, the current 2% annual chance (500-year) floodplain, and/or within 0.1 miles of a water body?</w:t>
      </w:r>
    </w:p>
    <w:tbl>
      <w:tblPr>
        <w:tblW w:w="0" w:type="auto"/>
        <w:tblInd w:w="720" w:type="dxa"/>
        <w:tblLook w:val="04A0" w:firstRow="1" w:lastRow="0" w:firstColumn="1" w:lastColumn="0" w:noHBand="0" w:noVBand="1"/>
      </w:tblPr>
      <w:tblGrid>
        <w:gridCol w:w="1620"/>
        <w:gridCol w:w="1620"/>
      </w:tblGrid>
      <w:tr w:rsidR="00E73C3B" w:rsidRPr="00B6758C" w14:paraId="49BECC3C" w14:textId="77777777" w:rsidTr="00E73C3B">
        <w:tc>
          <w:tcPr>
            <w:tcW w:w="1620" w:type="dxa"/>
          </w:tcPr>
          <w:p w14:paraId="7714BF5E" w14:textId="77777777" w:rsidR="00E73C3B" w:rsidRPr="00B6758C" w:rsidRDefault="00CF0C3D" w:rsidP="00C224FA">
            <w:pPr>
              <w:rPr>
                <w:bCs/>
                <w:szCs w:val="24"/>
              </w:rPr>
            </w:pPr>
            <w:sdt>
              <w:sdtPr>
                <w:rPr>
                  <w:bCs/>
                  <w:szCs w:val="24"/>
                </w:rPr>
                <w:id w:val="-1608730555"/>
                <w14:checkbox>
                  <w14:checked w14:val="0"/>
                  <w14:checkedState w14:val="2612" w14:font="MS Gothic"/>
                  <w14:uncheckedState w14:val="2610" w14:font="MS Gothic"/>
                </w14:checkbox>
              </w:sdtPr>
              <w:sdtContent>
                <w:r w:rsidR="00E73C3B" w:rsidRPr="00B6758C">
                  <w:rPr>
                    <w:rFonts w:ascii="Segoe UI Symbol" w:eastAsia="MS Gothic" w:hAnsi="Segoe UI Symbol" w:cs="Segoe UI Symbol"/>
                    <w:bCs/>
                    <w:szCs w:val="24"/>
                  </w:rPr>
                  <w:t>☐</w:t>
                </w:r>
              </w:sdtContent>
            </w:sdt>
            <w:r w:rsidR="00E73C3B" w:rsidRPr="00B6758C">
              <w:rPr>
                <w:bCs/>
                <w:szCs w:val="24"/>
              </w:rPr>
              <w:t xml:space="preserve"> Yes</w:t>
            </w:r>
          </w:p>
        </w:tc>
        <w:tc>
          <w:tcPr>
            <w:tcW w:w="1620" w:type="dxa"/>
          </w:tcPr>
          <w:p w14:paraId="71FE7441" w14:textId="77777777" w:rsidR="00E73C3B" w:rsidRPr="00B6758C" w:rsidRDefault="00CF0C3D" w:rsidP="00C224FA">
            <w:pPr>
              <w:rPr>
                <w:bCs/>
                <w:szCs w:val="24"/>
              </w:rPr>
            </w:pPr>
            <w:sdt>
              <w:sdtPr>
                <w:rPr>
                  <w:bCs/>
                  <w:szCs w:val="24"/>
                </w:rPr>
                <w:id w:val="-1495103692"/>
                <w14:checkbox>
                  <w14:checked w14:val="0"/>
                  <w14:checkedState w14:val="2612" w14:font="MS Gothic"/>
                  <w14:uncheckedState w14:val="2610" w14:font="MS Gothic"/>
                </w14:checkbox>
              </w:sdtPr>
              <w:sdtContent>
                <w:r w:rsidR="00E73C3B" w:rsidRPr="00B6758C">
                  <w:rPr>
                    <w:rFonts w:ascii="Segoe UI Symbol" w:eastAsia="MS Gothic" w:hAnsi="Segoe UI Symbol" w:cs="Segoe UI Symbol"/>
                    <w:bCs/>
                    <w:szCs w:val="24"/>
                  </w:rPr>
                  <w:t>☐</w:t>
                </w:r>
              </w:sdtContent>
            </w:sdt>
            <w:r w:rsidR="00E73C3B" w:rsidRPr="00B6758C">
              <w:rPr>
                <w:bCs/>
                <w:szCs w:val="24"/>
              </w:rPr>
              <w:t xml:space="preserve"> No</w:t>
            </w:r>
          </w:p>
        </w:tc>
      </w:tr>
    </w:tbl>
    <w:p w14:paraId="37AE05EB" w14:textId="77777777" w:rsidR="00E73C3B" w:rsidRPr="00B6758C" w:rsidRDefault="00E73C3B" w:rsidP="00C224FA">
      <w:pPr>
        <w:rPr>
          <w:bCs/>
          <w:szCs w:val="24"/>
        </w:rPr>
      </w:pPr>
    </w:p>
    <w:p w14:paraId="2A25E655" w14:textId="77777777" w:rsidR="0069466F" w:rsidRPr="00B6758C" w:rsidRDefault="00E73C3B" w:rsidP="00C224FA">
      <w:pPr>
        <w:pStyle w:val="ListParagraph"/>
        <w:numPr>
          <w:ilvl w:val="1"/>
          <w:numId w:val="45"/>
        </w:numPr>
        <w:spacing w:after="0" w:line="240" w:lineRule="auto"/>
        <w:rPr>
          <w:rFonts w:ascii="Times New Roman" w:hAnsi="Times New Roman" w:cs="Times New Roman"/>
          <w:bCs/>
          <w:sz w:val="24"/>
          <w:szCs w:val="24"/>
        </w:rPr>
      </w:pPr>
      <w:r w:rsidRPr="00B6758C">
        <w:rPr>
          <w:rFonts w:ascii="Times New Roman" w:hAnsi="Times New Roman" w:cs="Times New Roman"/>
          <w:sz w:val="24"/>
          <w:szCs w:val="24"/>
        </w:rPr>
        <w:t>Does any part of the project have a history of flooding during extreme precipitation or coastal events? (</w:t>
      </w:r>
      <w:r w:rsidRPr="00B6758C">
        <w:rPr>
          <w:rFonts w:ascii="Times New Roman" w:hAnsi="Times New Roman" w:cs="Times New Roman"/>
          <w:i/>
          <w:sz w:val="24"/>
          <w:szCs w:val="24"/>
        </w:rPr>
        <w:t xml:space="preserve">Guidance for evaluating the history of flooding may be found through review of your </w:t>
      </w:r>
      <w:r w:rsidR="008A2D11" w:rsidRPr="00B6758C">
        <w:rPr>
          <w:rFonts w:ascii="Times New Roman" w:hAnsi="Times New Roman" w:cs="Times New Roman"/>
          <w:i/>
          <w:sz w:val="24"/>
          <w:szCs w:val="24"/>
        </w:rPr>
        <w:t>local</w:t>
      </w:r>
      <w:r w:rsidRPr="00B6758C">
        <w:rPr>
          <w:rFonts w:ascii="Times New Roman" w:hAnsi="Times New Roman" w:cs="Times New Roman"/>
          <w:i/>
          <w:sz w:val="24"/>
          <w:szCs w:val="24"/>
        </w:rPr>
        <w:t xml:space="preserve"> Hazard Mitigatio</w:t>
      </w:r>
      <w:r w:rsidR="008A2D11" w:rsidRPr="00B6758C">
        <w:rPr>
          <w:rFonts w:ascii="Times New Roman" w:hAnsi="Times New Roman" w:cs="Times New Roman"/>
          <w:i/>
          <w:sz w:val="24"/>
          <w:szCs w:val="24"/>
        </w:rPr>
        <w:t xml:space="preserve">n Plan, </w:t>
      </w:r>
      <w:r w:rsidRPr="00B6758C">
        <w:rPr>
          <w:rFonts w:ascii="Times New Roman" w:hAnsi="Times New Roman" w:cs="Times New Roman"/>
          <w:i/>
          <w:sz w:val="24"/>
          <w:szCs w:val="24"/>
        </w:rPr>
        <w:t>the State Hazard Mitigation Plan</w:t>
      </w:r>
      <w:r w:rsidR="008A2D11" w:rsidRPr="00B6758C">
        <w:rPr>
          <w:rFonts w:ascii="Times New Roman" w:hAnsi="Times New Roman" w:cs="Times New Roman"/>
          <w:i/>
          <w:sz w:val="24"/>
          <w:szCs w:val="24"/>
        </w:rPr>
        <w:t>, and/or other municipal historical records.)</w:t>
      </w:r>
      <w:r w:rsidRPr="00B6758C">
        <w:rPr>
          <w:rFonts w:ascii="Times New Roman" w:hAnsi="Times New Roman" w:cs="Times New Roman"/>
          <w:i/>
          <w:sz w:val="24"/>
          <w:szCs w:val="24"/>
        </w:rPr>
        <w:t xml:space="preserve"> </w:t>
      </w:r>
    </w:p>
    <w:tbl>
      <w:tblPr>
        <w:tblW w:w="0" w:type="auto"/>
        <w:tblInd w:w="720" w:type="dxa"/>
        <w:tblLook w:val="04A0" w:firstRow="1" w:lastRow="0" w:firstColumn="1" w:lastColumn="0" w:noHBand="0" w:noVBand="1"/>
      </w:tblPr>
      <w:tblGrid>
        <w:gridCol w:w="1620"/>
        <w:gridCol w:w="1620"/>
      </w:tblGrid>
      <w:tr w:rsidR="00E73C3B" w:rsidRPr="00B6758C" w14:paraId="718C11CE" w14:textId="77777777" w:rsidTr="00E73C3B">
        <w:tc>
          <w:tcPr>
            <w:tcW w:w="1620" w:type="dxa"/>
          </w:tcPr>
          <w:p w14:paraId="0B021C2E" w14:textId="77777777" w:rsidR="00E73C3B" w:rsidRPr="00B6758C" w:rsidRDefault="00CF0C3D" w:rsidP="00C224FA">
            <w:pPr>
              <w:rPr>
                <w:bCs/>
                <w:szCs w:val="24"/>
              </w:rPr>
            </w:pPr>
            <w:sdt>
              <w:sdtPr>
                <w:rPr>
                  <w:bCs/>
                  <w:szCs w:val="24"/>
                </w:rPr>
                <w:id w:val="-1493629299"/>
                <w14:checkbox>
                  <w14:checked w14:val="0"/>
                  <w14:checkedState w14:val="2612" w14:font="MS Gothic"/>
                  <w14:uncheckedState w14:val="2610" w14:font="MS Gothic"/>
                </w14:checkbox>
              </w:sdtPr>
              <w:sdtContent>
                <w:r w:rsidR="00E73C3B" w:rsidRPr="00B6758C">
                  <w:rPr>
                    <w:rFonts w:ascii="Segoe UI Symbol" w:eastAsia="MS Gothic" w:hAnsi="Segoe UI Symbol" w:cs="Segoe UI Symbol"/>
                    <w:bCs/>
                    <w:szCs w:val="24"/>
                  </w:rPr>
                  <w:t>☐</w:t>
                </w:r>
              </w:sdtContent>
            </w:sdt>
            <w:r w:rsidR="00E73C3B" w:rsidRPr="00B6758C">
              <w:rPr>
                <w:bCs/>
                <w:szCs w:val="24"/>
              </w:rPr>
              <w:t xml:space="preserve"> Yes</w:t>
            </w:r>
          </w:p>
        </w:tc>
        <w:tc>
          <w:tcPr>
            <w:tcW w:w="1620" w:type="dxa"/>
          </w:tcPr>
          <w:p w14:paraId="6AFFC742" w14:textId="77777777" w:rsidR="00E73C3B" w:rsidRPr="00B6758C" w:rsidRDefault="00CF0C3D" w:rsidP="00C224FA">
            <w:pPr>
              <w:rPr>
                <w:bCs/>
                <w:szCs w:val="24"/>
              </w:rPr>
            </w:pPr>
            <w:sdt>
              <w:sdtPr>
                <w:rPr>
                  <w:bCs/>
                  <w:szCs w:val="24"/>
                </w:rPr>
                <w:id w:val="-2018994263"/>
                <w14:checkbox>
                  <w14:checked w14:val="0"/>
                  <w14:checkedState w14:val="2612" w14:font="MS Gothic"/>
                  <w14:uncheckedState w14:val="2610" w14:font="MS Gothic"/>
                </w14:checkbox>
              </w:sdtPr>
              <w:sdtContent>
                <w:r w:rsidR="00E73C3B" w:rsidRPr="00B6758C">
                  <w:rPr>
                    <w:rFonts w:ascii="Segoe UI Symbol" w:eastAsia="MS Gothic" w:hAnsi="Segoe UI Symbol" w:cs="Segoe UI Symbol"/>
                    <w:bCs/>
                    <w:szCs w:val="24"/>
                  </w:rPr>
                  <w:t>☐</w:t>
                </w:r>
              </w:sdtContent>
            </w:sdt>
            <w:r w:rsidR="00E73C3B" w:rsidRPr="00B6758C">
              <w:rPr>
                <w:bCs/>
                <w:szCs w:val="24"/>
              </w:rPr>
              <w:t xml:space="preserve"> No</w:t>
            </w:r>
          </w:p>
        </w:tc>
      </w:tr>
    </w:tbl>
    <w:p w14:paraId="2593FC28" w14:textId="77777777" w:rsidR="00E73C3B" w:rsidRPr="00B6758C" w:rsidRDefault="00E73C3B" w:rsidP="00C224FA">
      <w:pPr>
        <w:pStyle w:val="ListParagraph"/>
        <w:spacing w:after="0" w:line="240" w:lineRule="auto"/>
        <w:rPr>
          <w:rFonts w:ascii="Times New Roman" w:hAnsi="Times New Roman" w:cs="Times New Roman"/>
          <w:bCs/>
          <w:sz w:val="24"/>
          <w:szCs w:val="24"/>
        </w:rPr>
      </w:pPr>
    </w:p>
    <w:p w14:paraId="393D48CC" w14:textId="77777777" w:rsidR="00E73C3B" w:rsidRPr="00B6758C" w:rsidRDefault="00E73C3B" w:rsidP="00C224FA">
      <w:pPr>
        <w:pStyle w:val="ListParagraph"/>
        <w:numPr>
          <w:ilvl w:val="1"/>
          <w:numId w:val="45"/>
        </w:numPr>
        <w:spacing w:after="0" w:line="240" w:lineRule="auto"/>
        <w:rPr>
          <w:rFonts w:ascii="Times New Roman" w:hAnsi="Times New Roman" w:cs="Times New Roman"/>
          <w:bCs/>
          <w:sz w:val="24"/>
          <w:szCs w:val="24"/>
        </w:rPr>
      </w:pPr>
      <w:r w:rsidRPr="00B6758C">
        <w:rPr>
          <w:rFonts w:ascii="Times New Roman" w:hAnsi="Times New Roman" w:cs="Times New Roman"/>
          <w:bCs/>
          <w:sz w:val="24"/>
          <w:szCs w:val="24"/>
        </w:rPr>
        <w:t>Will the project result in a net increase to impervious area at the site?</w:t>
      </w:r>
    </w:p>
    <w:tbl>
      <w:tblPr>
        <w:tblW w:w="0" w:type="auto"/>
        <w:tblInd w:w="720" w:type="dxa"/>
        <w:tblLook w:val="04A0" w:firstRow="1" w:lastRow="0" w:firstColumn="1" w:lastColumn="0" w:noHBand="0" w:noVBand="1"/>
      </w:tblPr>
      <w:tblGrid>
        <w:gridCol w:w="1620"/>
        <w:gridCol w:w="1620"/>
      </w:tblGrid>
      <w:tr w:rsidR="00E73C3B" w:rsidRPr="00B6758C" w14:paraId="5B641EE9" w14:textId="77777777" w:rsidTr="00E73C3B">
        <w:tc>
          <w:tcPr>
            <w:tcW w:w="1620" w:type="dxa"/>
          </w:tcPr>
          <w:p w14:paraId="7F1E91C6" w14:textId="77777777" w:rsidR="00E73C3B" w:rsidRPr="00B6758C" w:rsidRDefault="00CF0C3D" w:rsidP="00C224FA">
            <w:pPr>
              <w:rPr>
                <w:bCs/>
                <w:szCs w:val="24"/>
              </w:rPr>
            </w:pPr>
            <w:sdt>
              <w:sdtPr>
                <w:rPr>
                  <w:bCs/>
                  <w:szCs w:val="24"/>
                </w:rPr>
                <w:id w:val="-64034193"/>
                <w14:checkbox>
                  <w14:checked w14:val="0"/>
                  <w14:checkedState w14:val="2612" w14:font="MS Gothic"/>
                  <w14:uncheckedState w14:val="2610" w14:font="MS Gothic"/>
                </w14:checkbox>
              </w:sdtPr>
              <w:sdtContent>
                <w:r w:rsidR="00E73C3B" w:rsidRPr="00B6758C">
                  <w:rPr>
                    <w:rFonts w:ascii="Segoe UI Symbol" w:eastAsia="MS Gothic" w:hAnsi="Segoe UI Symbol" w:cs="Segoe UI Symbol"/>
                    <w:bCs/>
                    <w:szCs w:val="24"/>
                  </w:rPr>
                  <w:t>☐</w:t>
                </w:r>
              </w:sdtContent>
            </w:sdt>
            <w:r w:rsidR="00E73C3B" w:rsidRPr="00B6758C">
              <w:rPr>
                <w:bCs/>
                <w:szCs w:val="24"/>
              </w:rPr>
              <w:t xml:space="preserve"> Yes</w:t>
            </w:r>
          </w:p>
        </w:tc>
        <w:tc>
          <w:tcPr>
            <w:tcW w:w="1620" w:type="dxa"/>
          </w:tcPr>
          <w:p w14:paraId="52CB46B3" w14:textId="77777777" w:rsidR="00E73C3B" w:rsidRPr="00B6758C" w:rsidRDefault="00CF0C3D" w:rsidP="00C224FA">
            <w:pPr>
              <w:rPr>
                <w:bCs/>
                <w:szCs w:val="24"/>
              </w:rPr>
            </w:pPr>
            <w:sdt>
              <w:sdtPr>
                <w:rPr>
                  <w:bCs/>
                  <w:szCs w:val="24"/>
                </w:rPr>
                <w:id w:val="348538985"/>
                <w14:checkbox>
                  <w14:checked w14:val="0"/>
                  <w14:checkedState w14:val="2612" w14:font="MS Gothic"/>
                  <w14:uncheckedState w14:val="2610" w14:font="MS Gothic"/>
                </w14:checkbox>
              </w:sdtPr>
              <w:sdtContent>
                <w:r w:rsidR="00E73C3B" w:rsidRPr="00B6758C">
                  <w:rPr>
                    <w:rFonts w:ascii="Segoe UI Symbol" w:eastAsia="MS Gothic" w:hAnsi="Segoe UI Symbol" w:cs="Segoe UI Symbol"/>
                    <w:bCs/>
                    <w:szCs w:val="24"/>
                  </w:rPr>
                  <w:t>☐</w:t>
                </w:r>
              </w:sdtContent>
            </w:sdt>
            <w:r w:rsidR="00E73C3B" w:rsidRPr="00B6758C">
              <w:rPr>
                <w:bCs/>
                <w:szCs w:val="24"/>
              </w:rPr>
              <w:t xml:space="preserve"> No</w:t>
            </w:r>
          </w:p>
        </w:tc>
      </w:tr>
    </w:tbl>
    <w:p w14:paraId="2B02C157" w14:textId="77777777" w:rsidR="00E73C3B" w:rsidRPr="00B6758C" w:rsidRDefault="00E73C3B" w:rsidP="00C224FA">
      <w:pPr>
        <w:pStyle w:val="ListParagraph"/>
        <w:spacing w:after="0" w:line="240" w:lineRule="auto"/>
        <w:rPr>
          <w:rFonts w:ascii="Times New Roman" w:hAnsi="Times New Roman" w:cs="Times New Roman"/>
          <w:bCs/>
          <w:sz w:val="24"/>
          <w:szCs w:val="24"/>
        </w:rPr>
      </w:pPr>
    </w:p>
    <w:p w14:paraId="23BFE147" w14:textId="08228126" w:rsidR="00E73C3B" w:rsidRPr="00B6758C" w:rsidRDefault="00E73C3B" w:rsidP="00C224FA">
      <w:pPr>
        <w:pStyle w:val="ListParagraph"/>
        <w:numPr>
          <w:ilvl w:val="1"/>
          <w:numId w:val="45"/>
        </w:numPr>
        <w:spacing w:after="0" w:line="240" w:lineRule="auto"/>
        <w:rPr>
          <w:rFonts w:ascii="Times New Roman" w:hAnsi="Times New Roman" w:cs="Times New Roman"/>
          <w:bCs/>
          <w:sz w:val="24"/>
          <w:szCs w:val="24"/>
        </w:rPr>
      </w:pPr>
      <w:r w:rsidRPr="00B6758C">
        <w:rPr>
          <w:rFonts w:ascii="Times New Roman" w:hAnsi="Times New Roman" w:cs="Times New Roman"/>
          <w:sz w:val="24"/>
          <w:szCs w:val="24"/>
        </w:rPr>
        <w:t xml:space="preserve">If yes to any of the above, describe how the project design will mitigate flood risks and/or heat-island impacts based on available </w:t>
      </w:r>
      <w:hyperlink r:id="rId22" w:tgtFrame="_blank" w:tooltip="http://resilientma.org/" w:history="1">
        <w:r w:rsidR="003E1E36" w:rsidRPr="00B6758C">
          <w:rPr>
            <w:rStyle w:val="Hyperlink"/>
            <w:rFonts w:ascii="Times New Roman" w:hAnsi="Times New Roman" w:cs="Times New Roman"/>
            <w:color w:val="auto"/>
            <w:sz w:val="24"/>
            <w:szCs w:val="24"/>
          </w:rPr>
          <w:t>climate change science and data</w:t>
        </w:r>
      </w:hyperlink>
      <w:r w:rsidR="00FB1AAF">
        <w:rPr>
          <w:rFonts w:ascii="Times New Roman" w:hAnsi="Times New Roman" w:cs="Times New Roman"/>
          <w:sz w:val="24"/>
          <w:szCs w:val="24"/>
        </w:rPr>
        <w:t xml:space="preserve">. </w:t>
      </w:r>
      <w:r w:rsidRPr="00B6758C">
        <w:rPr>
          <w:rFonts w:ascii="Times New Roman" w:hAnsi="Times New Roman" w:cs="Times New Roman"/>
          <w:sz w:val="24"/>
          <w:szCs w:val="24"/>
        </w:rPr>
        <w:t>If applicable, indicate any nature-based solutions that w</w:t>
      </w:r>
      <w:r w:rsidR="00FB1AAF">
        <w:rPr>
          <w:rFonts w:ascii="Times New Roman" w:hAnsi="Times New Roman" w:cs="Times New Roman"/>
          <w:sz w:val="24"/>
          <w:szCs w:val="24"/>
        </w:rPr>
        <w:t>ill be implemented on the site.</w:t>
      </w:r>
      <w:r w:rsidRPr="00B6758C">
        <w:rPr>
          <w:rFonts w:ascii="Times New Roman" w:hAnsi="Times New Roman" w:cs="Times New Roman"/>
          <w:sz w:val="24"/>
          <w:szCs w:val="24"/>
        </w:rPr>
        <w:t xml:space="preserve"> </w:t>
      </w:r>
      <w:r w:rsidRPr="00B6758C">
        <w:rPr>
          <w:rFonts w:ascii="Times New Roman" w:hAnsi="Times New Roman" w:cs="Times New Roman"/>
          <w:sz w:val="24"/>
          <w:szCs w:val="24"/>
          <w:u w:val="single"/>
        </w:rPr>
        <w:tab/>
      </w:r>
      <w:r w:rsidRPr="00B6758C">
        <w:rPr>
          <w:rFonts w:ascii="Times New Roman" w:hAnsi="Times New Roman" w:cs="Times New Roman"/>
          <w:sz w:val="24"/>
          <w:szCs w:val="24"/>
          <w:u w:val="single"/>
        </w:rPr>
        <w:tab/>
      </w:r>
      <w:r w:rsidRPr="00B6758C">
        <w:rPr>
          <w:rFonts w:ascii="Times New Roman" w:hAnsi="Times New Roman" w:cs="Times New Roman"/>
          <w:sz w:val="24"/>
          <w:szCs w:val="24"/>
          <w:u w:val="single"/>
        </w:rPr>
        <w:tab/>
      </w:r>
      <w:r w:rsidR="00665AD1" w:rsidRPr="00B6758C">
        <w:rPr>
          <w:rFonts w:ascii="Times New Roman" w:hAnsi="Times New Roman" w:cs="Times New Roman"/>
          <w:sz w:val="24"/>
          <w:szCs w:val="24"/>
          <w:u w:val="single"/>
        </w:rPr>
        <w:tab/>
      </w:r>
      <w:r w:rsidR="00665AD1" w:rsidRPr="00B6758C">
        <w:rPr>
          <w:rFonts w:ascii="Times New Roman" w:hAnsi="Times New Roman" w:cs="Times New Roman"/>
          <w:sz w:val="24"/>
          <w:szCs w:val="24"/>
          <w:u w:val="single"/>
        </w:rPr>
        <w:tab/>
      </w:r>
      <w:r w:rsidR="00665AD1" w:rsidRPr="00B6758C">
        <w:rPr>
          <w:rFonts w:ascii="Times New Roman" w:hAnsi="Times New Roman" w:cs="Times New Roman"/>
          <w:sz w:val="24"/>
          <w:szCs w:val="24"/>
          <w:u w:val="single"/>
        </w:rPr>
        <w:tab/>
      </w:r>
      <w:r w:rsidR="00665AD1" w:rsidRPr="00B6758C">
        <w:rPr>
          <w:rFonts w:ascii="Times New Roman" w:hAnsi="Times New Roman" w:cs="Times New Roman"/>
          <w:sz w:val="24"/>
          <w:szCs w:val="24"/>
          <w:u w:val="single"/>
        </w:rPr>
        <w:tab/>
      </w:r>
      <w:r w:rsidR="00665AD1" w:rsidRPr="00B6758C">
        <w:rPr>
          <w:rFonts w:ascii="Times New Roman" w:hAnsi="Times New Roman" w:cs="Times New Roman"/>
          <w:sz w:val="24"/>
          <w:szCs w:val="24"/>
          <w:u w:val="single"/>
        </w:rPr>
        <w:tab/>
      </w:r>
      <w:r w:rsidR="00665AD1" w:rsidRPr="00B6758C">
        <w:rPr>
          <w:rFonts w:ascii="Times New Roman" w:hAnsi="Times New Roman" w:cs="Times New Roman"/>
          <w:sz w:val="24"/>
          <w:szCs w:val="24"/>
          <w:u w:val="single"/>
        </w:rPr>
        <w:tab/>
      </w:r>
      <w:r w:rsidR="00665AD1" w:rsidRPr="00B6758C">
        <w:rPr>
          <w:rFonts w:ascii="Times New Roman" w:hAnsi="Times New Roman" w:cs="Times New Roman"/>
          <w:sz w:val="24"/>
          <w:szCs w:val="24"/>
          <w:u w:val="single"/>
        </w:rPr>
        <w:tab/>
      </w:r>
      <w:r w:rsidR="003C1FDD" w:rsidRPr="00B6758C">
        <w:rPr>
          <w:rFonts w:ascii="Times New Roman" w:hAnsi="Times New Roman" w:cs="Times New Roman"/>
          <w:sz w:val="24"/>
          <w:szCs w:val="24"/>
          <w:u w:val="single"/>
        </w:rPr>
        <w:tab/>
      </w:r>
      <w:r w:rsidR="003C1FDD" w:rsidRPr="00B6758C">
        <w:rPr>
          <w:rFonts w:ascii="Times New Roman" w:hAnsi="Times New Roman" w:cs="Times New Roman"/>
          <w:sz w:val="24"/>
          <w:szCs w:val="24"/>
          <w:u w:val="single"/>
        </w:rPr>
        <w:tab/>
      </w:r>
      <w:r w:rsidR="003C1FDD" w:rsidRPr="00B6758C">
        <w:rPr>
          <w:rFonts w:ascii="Times New Roman" w:hAnsi="Times New Roman" w:cs="Times New Roman"/>
          <w:sz w:val="24"/>
          <w:szCs w:val="24"/>
          <w:u w:val="single"/>
        </w:rPr>
        <w:tab/>
      </w:r>
      <w:r w:rsidR="003C1FDD" w:rsidRPr="00B6758C">
        <w:rPr>
          <w:rFonts w:ascii="Times New Roman" w:hAnsi="Times New Roman" w:cs="Times New Roman"/>
          <w:sz w:val="24"/>
          <w:szCs w:val="24"/>
          <w:u w:val="single"/>
        </w:rPr>
        <w:tab/>
      </w:r>
      <w:r w:rsidR="003C1FDD" w:rsidRPr="00B6758C">
        <w:rPr>
          <w:rFonts w:ascii="Times New Roman" w:hAnsi="Times New Roman" w:cs="Times New Roman"/>
          <w:sz w:val="24"/>
          <w:szCs w:val="24"/>
          <w:u w:val="single"/>
        </w:rPr>
        <w:tab/>
      </w:r>
      <w:r w:rsidR="003C1FDD" w:rsidRPr="00B6758C">
        <w:rPr>
          <w:rFonts w:ascii="Times New Roman" w:hAnsi="Times New Roman" w:cs="Times New Roman"/>
          <w:sz w:val="24"/>
          <w:szCs w:val="24"/>
          <w:u w:val="single"/>
        </w:rPr>
        <w:tab/>
      </w:r>
      <w:r w:rsidR="003C1FDD" w:rsidRPr="00B6758C">
        <w:rPr>
          <w:rFonts w:ascii="Times New Roman" w:hAnsi="Times New Roman" w:cs="Times New Roman"/>
          <w:sz w:val="24"/>
          <w:szCs w:val="24"/>
          <w:u w:val="single"/>
        </w:rPr>
        <w:tab/>
      </w:r>
      <w:r w:rsidR="003C1FDD" w:rsidRPr="00B6758C">
        <w:rPr>
          <w:rFonts w:ascii="Times New Roman" w:hAnsi="Times New Roman" w:cs="Times New Roman"/>
          <w:sz w:val="24"/>
          <w:szCs w:val="24"/>
          <w:u w:val="single"/>
        </w:rPr>
        <w:tab/>
      </w:r>
      <w:r w:rsidR="003C1FDD" w:rsidRPr="00B6758C">
        <w:rPr>
          <w:rFonts w:ascii="Times New Roman" w:hAnsi="Times New Roman" w:cs="Times New Roman"/>
          <w:sz w:val="24"/>
          <w:szCs w:val="24"/>
          <w:u w:val="single"/>
        </w:rPr>
        <w:tab/>
      </w:r>
      <w:r w:rsidR="003C1FDD" w:rsidRPr="00B6758C">
        <w:rPr>
          <w:rFonts w:ascii="Times New Roman" w:hAnsi="Times New Roman" w:cs="Times New Roman"/>
          <w:sz w:val="24"/>
          <w:szCs w:val="24"/>
          <w:u w:val="single"/>
        </w:rPr>
        <w:tab/>
      </w:r>
      <w:r w:rsidR="003C1FDD" w:rsidRPr="00B6758C">
        <w:rPr>
          <w:rFonts w:ascii="Times New Roman" w:hAnsi="Times New Roman" w:cs="Times New Roman"/>
          <w:sz w:val="24"/>
          <w:szCs w:val="24"/>
          <w:u w:val="single"/>
        </w:rPr>
        <w:tab/>
      </w:r>
      <w:r w:rsidR="003C1FDD" w:rsidRPr="00B6758C">
        <w:rPr>
          <w:rFonts w:ascii="Times New Roman" w:hAnsi="Times New Roman" w:cs="Times New Roman"/>
          <w:sz w:val="24"/>
          <w:szCs w:val="24"/>
          <w:u w:val="single"/>
        </w:rPr>
        <w:tab/>
      </w:r>
      <w:r w:rsidR="003C1FDD" w:rsidRPr="00B6758C">
        <w:rPr>
          <w:rFonts w:ascii="Times New Roman" w:hAnsi="Times New Roman" w:cs="Times New Roman"/>
          <w:sz w:val="24"/>
          <w:szCs w:val="24"/>
          <w:u w:val="single"/>
        </w:rPr>
        <w:tab/>
      </w:r>
      <w:r w:rsidR="003C1FDD" w:rsidRPr="00B6758C">
        <w:rPr>
          <w:rFonts w:ascii="Times New Roman" w:hAnsi="Times New Roman" w:cs="Times New Roman"/>
          <w:sz w:val="24"/>
          <w:szCs w:val="24"/>
          <w:u w:val="single"/>
        </w:rPr>
        <w:tab/>
      </w:r>
      <w:r w:rsidR="00FB1AAF">
        <w:rPr>
          <w:rFonts w:ascii="Times New Roman" w:hAnsi="Times New Roman" w:cs="Times New Roman"/>
          <w:sz w:val="24"/>
          <w:szCs w:val="24"/>
          <w:u w:val="single"/>
        </w:rPr>
        <w:tab/>
      </w:r>
      <w:r w:rsidR="009A5016" w:rsidRPr="00B6758C">
        <w:rPr>
          <w:rFonts w:ascii="Times New Roman" w:hAnsi="Times New Roman" w:cs="Times New Roman"/>
          <w:sz w:val="24"/>
          <w:szCs w:val="24"/>
          <w:u w:val="single"/>
        </w:rPr>
        <w:t>(</w:t>
      </w:r>
      <w:r w:rsidR="009A5016" w:rsidRPr="00B6758C">
        <w:rPr>
          <w:rFonts w:ascii="Times New Roman" w:hAnsi="Times New Roman" w:cs="Times New Roman"/>
          <w:i/>
          <w:sz w:val="24"/>
          <w:szCs w:val="24"/>
          <w:u w:val="single"/>
        </w:rPr>
        <w:t>2,000 characters</w:t>
      </w:r>
      <w:r w:rsidR="009A5016" w:rsidRPr="00B6758C">
        <w:rPr>
          <w:rFonts w:ascii="Times New Roman" w:hAnsi="Times New Roman" w:cs="Times New Roman"/>
          <w:sz w:val="24"/>
          <w:szCs w:val="24"/>
          <w:u w:val="single"/>
        </w:rPr>
        <w:t>)</w:t>
      </w:r>
      <w:r w:rsidR="00665AD1" w:rsidRPr="00B6758C">
        <w:rPr>
          <w:rFonts w:ascii="Times New Roman" w:hAnsi="Times New Roman" w:cs="Times New Roman"/>
          <w:sz w:val="24"/>
          <w:szCs w:val="24"/>
          <w:u w:val="single"/>
        </w:rPr>
        <w:tab/>
      </w:r>
      <w:r w:rsidR="00665AD1" w:rsidRPr="00B6758C">
        <w:rPr>
          <w:rFonts w:ascii="Times New Roman" w:hAnsi="Times New Roman" w:cs="Times New Roman"/>
          <w:sz w:val="24"/>
          <w:szCs w:val="24"/>
          <w:u w:val="single"/>
        </w:rPr>
        <w:tab/>
      </w:r>
      <w:r w:rsidR="00665AD1" w:rsidRPr="00B6758C">
        <w:rPr>
          <w:rFonts w:ascii="Times New Roman" w:hAnsi="Times New Roman" w:cs="Times New Roman"/>
          <w:sz w:val="24"/>
          <w:szCs w:val="24"/>
          <w:u w:val="single"/>
        </w:rPr>
        <w:tab/>
      </w:r>
      <w:r w:rsidR="00665AD1" w:rsidRPr="00B6758C">
        <w:rPr>
          <w:rFonts w:ascii="Times New Roman" w:hAnsi="Times New Roman" w:cs="Times New Roman"/>
          <w:sz w:val="24"/>
          <w:szCs w:val="24"/>
          <w:u w:val="single"/>
        </w:rPr>
        <w:tab/>
      </w:r>
      <w:r w:rsidR="00665AD1" w:rsidRPr="00B6758C">
        <w:rPr>
          <w:rFonts w:ascii="Times New Roman" w:hAnsi="Times New Roman" w:cs="Times New Roman"/>
          <w:sz w:val="24"/>
          <w:szCs w:val="24"/>
          <w:u w:val="single"/>
        </w:rPr>
        <w:tab/>
      </w:r>
      <w:r w:rsidR="00665AD1" w:rsidRPr="00B6758C">
        <w:rPr>
          <w:rFonts w:ascii="Times New Roman" w:hAnsi="Times New Roman" w:cs="Times New Roman"/>
          <w:sz w:val="24"/>
          <w:szCs w:val="24"/>
          <w:u w:val="single"/>
        </w:rPr>
        <w:tab/>
      </w:r>
      <w:r w:rsidR="00665AD1" w:rsidRPr="00B6758C">
        <w:rPr>
          <w:rFonts w:ascii="Times New Roman" w:hAnsi="Times New Roman" w:cs="Times New Roman"/>
          <w:sz w:val="24"/>
          <w:szCs w:val="24"/>
          <w:u w:val="single"/>
        </w:rPr>
        <w:tab/>
      </w:r>
      <w:r w:rsidR="00665AD1" w:rsidRPr="00B6758C">
        <w:rPr>
          <w:rFonts w:ascii="Times New Roman" w:hAnsi="Times New Roman" w:cs="Times New Roman"/>
          <w:sz w:val="24"/>
          <w:szCs w:val="24"/>
          <w:u w:val="single"/>
        </w:rPr>
        <w:tab/>
      </w:r>
      <w:r w:rsidR="00665AD1" w:rsidRPr="00B6758C">
        <w:rPr>
          <w:rFonts w:ascii="Times New Roman" w:hAnsi="Times New Roman" w:cs="Times New Roman"/>
          <w:sz w:val="24"/>
          <w:szCs w:val="24"/>
          <w:u w:val="single"/>
        </w:rPr>
        <w:tab/>
      </w:r>
    </w:p>
    <w:p w14:paraId="13321CE3" w14:textId="77777777" w:rsidR="00F61CEC" w:rsidRPr="00B6758C" w:rsidRDefault="00F61CEC" w:rsidP="00C224FA">
      <w:pPr>
        <w:pStyle w:val="ListParagraph"/>
        <w:spacing w:after="0" w:line="240" w:lineRule="auto"/>
        <w:rPr>
          <w:rFonts w:ascii="Times New Roman" w:hAnsi="Times New Roman" w:cs="Times New Roman"/>
          <w:bCs/>
          <w:sz w:val="24"/>
          <w:szCs w:val="24"/>
        </w:rPr>
      </w:pPr>
    </w:p>
    <w:p w14:paraId="3ACF6F9A" w14:textId="77777777" w:rsidR="00787442" w:rsidRPr="00787442" w:rsidRDefault="00787442" w:rsidP="00787442">
      <w:pPr>
        <w:rPr>
          <w:b/>
          <w:bCs/>
          <w:i/>
          <w:iCs/>
          <w:szCs w:val="24"/>
        </w:rPr>
      </w:pPr>
      <w:r w:rsidRPr="00787442">
        <w:rPr>
          <w:b/>
          <w:bCs/>
          <w:szCs w:val="24"/>
        </w:rPr>
        <w:t xml:space="preserve">ATTACHMENT: </w:t>
      </w:r>
      <w:r w:rsidRPr="00787442">
        <w:rPr>
          <w:b/>
          <w:bCs/>
          <w:i/>
          <w:iCs/>
          <w:szCs w:val="24"/>
        </w:rPr>
        <w:t xml:space="preserve">Attach a copy of the project's Climate Exposure and Risk Ratings Report.  The report can be obtained through the state's new online Climate Resilience Design Standards Tool. Click </w:t>
      </w:r>
      <w:hyperlink r:id="rId23" w:history="1">
        <w:r w:rsidRPr="00787442">
          <w:rPr>
            <w:rStyle w:val="Hyperlink"/>
            <w:b/>
            <w:bCs/>
            <w:i/>
            <w:iCs/>
            <w:szCs w:val="24"/>
          </w:rPr>
          <w:t>HERE</w:t>
        </w:r>
      </w:hyperlink>
      <w:r w:rsidRPr="00787442">
        <w:rPr>
          <w:b/>
          <w:bCs/>
          <w:i/>
          <w:iCs/>
          <w:szCs w:val="24"/>
        </w:rPr>
        <w:t xml:space="preserve"> to register and access the tool. The website will guide the user to input basic project information and will generate a downloadable report. The entire process, exclusive of registration, should take no more than 15 minutes per project. For technical assistance with this tool, please contact the RMAT Team at </w:t>
      </w:r>
      <w:hyperlink r:id="rId24" w:history="1">
        <w:r w:rsidRPr="00787442">
          <w:rPr>
            <w:rStyle w:val="Hyperlink"/>
            <w:b/>
            <w:bCs/>
            <w:i/>
            <w:iCs/>
            <w:szCs w:val="24"/>
          </w:rPr>
          <w:t>rmat@mass.gov</w:t>
        </w:r>
      </w:hyperlink>
      <w:r w:rsidRPr="00787442">
        <w:rPr>
          <w:b/>
          <w:bCs/>
          <w:i/>
          <w:iCs/>
          <w:szCs w:val="24"/>
        </w:rPr>
        <w:t xml:space="preserve">. </w:t>
      </w:r>
    </w:p>
    <w:p w14:paraId="39B22194" w14:textId="77777777" w:rsidR="00447360" w:rsidRPr="00447360" w:rsidRDefault="00447360" w:rsidP="00C224FA">
      <w:pPr>
        <w:rPr>
          <w:bCs/>
          <w:szCs w:val="24"/>
        </w:rPr>
      </w:pPr>
    </w:p>
    <w:p w14:paraId="453ED1A6" w14:textId="4F5912D9" w:rsidR="00447360" w:rsidRPr="00447360" w:rsidRDefault="00447360" w:rsidP="00C224FA">
      <w:pPr>
        <w:rPr>
          <w:bCs/>
          <w:szCs w:val="24"/>
        </w:rPr>
        <w:sectPr w:rsidR="00447360" w:rsidRPr="00447360" w:rsidSect="00CE3E9F">
          <w:type w:val="continuous"/>
          <w:pgSz w:w="12240" w:h="15840" w:code="1"/>
          <w:pgMar w:top="720" w:right="720" w:bottom="720" w:left="720" w:header="720" w:footer="576" w:gutter="0"/>
          <w:cols w:space="720"/>
          <w:docGrid w:linePitch="360"/>
        </w:sectPr>
      </w:pPr>
    </w:p>
    <w:bookmarkEnd w:id="0"/>
    <w:p w14:paraId="2E4AFE79" w14:textId="77777777" w:rsidR="00A70CA4" w:rsidRDefault="00A70CA4" w:rsidP="00C224FA">
      <w:pPr>
        <w:rPr>
          <w:b/>
          <w:bCs/>
          <w:szCs w:val="24"/>
          <w:u w:val="single"/>
        </w:rPr>
      </w:pPr>
    </w:p>
    <w:p w14:paraId="05AF4288" w14:textId="56BC1A2E" w:rsidR="00A70CA4" w:rsidRDefault="00A70CA4" w:rsidP="00C224FA">
      <w:pPr>
        <w:rPr>
          <w:b/>
          <w:bCs/>
          <w:szCs w:val="24"/>
          <w:u w:val="single"/>
        </w:rPr>
      </w:pPr>
      <w:r>
        <w:rPr>
          <w:b/>
          <w:bCs/>
          <w:szCs w:val="24"/>
          <w:u w:val="single"/>
        </w:rPr>
        <w:br w:type="page"/>
      </w:r>
    </w:p>
    <w:p w14:paraId="0ECB9309" w14:textId="06760C92" w:rsidR="00A70CA4" w:rsidRPr="008F0925" w:rsidRDefault="00A70CA4" w:rsidP="00C224FA">
      <w:pPr>
        <w:pBdr>
          <w:top w:val="single" w:sz="4" w:space="1" w:color="auto"/>
          <w:left w:val="single" w:sz="4" w:space="4" w:color="auto"/>
          <w:bottom w:val="single" w:sz="4" w:space="1" w:color="auto"/>
          <w:right w:val="single" w:sz="4" w:space="4" w:color="auto"/>
        </w:pBdr>
        <w:tabs>
          <w:tab w:val="left" w:pos="5695"/>
        </w:tabs>
        <w:rPr>
          <w:bCs/>
          <w:i/>
          <w:szCs w:val="24"/>
        </w:rPr>
      </w:pPr>
      <w:r w:rsidRPr="00A70CA4">
        <w:rPr>
          <w:b/>
          <w:bCs/>
          <w:szCs w:val="24"/>
        </w:rPr>
        <w:t>PART I</w:t>
      </w:r>
      <w:r>
        <w:rPr>
          <w:b/>
          <w:bCs/>
          <w:szCs w:val="24"/>
        </w:rPr>
        <w:t>I</w:t>
      </w:r>
      <w:r w:rsidRPr="00A70CA4">
        <w:rPr>
          <w:b/>
          <w:bCs/>
          <w:szCs w:val="24"/>
        </w:rPr>
        <w:t xml:space="preserve"> – </w:t>
      </w:r>
      <w:r w:rsidR="00CC5A59">
        <w:rPr>
          <w:b/>
          <w:bCs/>
          <w:szCs w:val="24"/>
        </w:rPr>
        <w:t xml:space="preserve">ADDITIONAL PRIORITY DEVELOPMENT SITE (PDS) INFORMATION </w:t>
      </w:r>
    </w:p>
    <w:p w14:paraId="09453F17" w14:textId="77777777" w:rsidR="00A70CA4" w:rsidRDefault="00A70CA4" w:rsidP="00C224FA">
      <w:pPr>
        <w:rPr>
          <w:b/>
          <w:bCs/>
          <w:szCs w:val="24"/>
          <w:u w:val="single"/>
        </w:rPr>
      </w:pPr>
    </w:p>
    <w:p w14:paraId="729027FE" w14:textId="32775050" w:rsidR="00203833" w:rsidRPr="00A70CA4" w:rsidRDefault="00203833" w:rsidP="00F46523">
      <w:pPr>
        <w:ind w:left="720" w:hanging="720"/>
        <w:rPr>
          <w:b/>
          <w:bCs/>
          <w:szCs w:val="24"/>
          <w:u w:val="single"/>
        </w:rPr>
      </w:pPr>
      <w:r w:rsidRPr="00A70CA4">
        <w:rPr>
          <w:b/>
          <w:bCs/>
          <w:szCs w:val="24"/>
          <w:u w:val="single"/>
        </w:rPr>
        <w:t xml:space="preserve">SECTION 5: </w:t>
      </w:r>
      <w:r w:rsidR="00CC5A59">
        <w:rPr>
          <w:b/>
          <w:bCs/>
          <w:szCs w:val="24"/>
          <w:u w:val="single"/>
        </w:rPr>
        <w:t>Additional Information Required</w:t>
      </w:r>
    </w:p>
    <w:p w14:paraId="1F5B2C7E" w14:textId="1FEBE5EC" w:rsidR="00203833" w:rsidRPr="006273F1" w:rsidRDefault="00203833" w:rsidP="00F46523">
      <w:pPr>
        <w:ind w:left="720" w:hanging="720"/>
        <w:rPr>
          <w:bCs/>
          <w:szCs w:val="24"/>
        </w:rPr>
      </w:pPr>
    </w:p>
    <w:p w14:paraId="31CF968E" w14:textId="318D4794" w:rsidR="00A70CA4" w:rsidRPr="006273F1" w:rsidRDefault="00A70CA4" w:rsidP="007F797E">
      <w:pPr>
        <w:rPr>
          <w:szCs w:val="24"/>
        </w:rPr>
      </w:pPr>
      <w:r w:rsidRPr="006273F1">
        <w:rPr>
          <w:szCs w:val="24"/>
        </w:rPr>
        <w:t xml:space="preserve">Chapter 43D requires that </w:t>
      </w:r>
      <w:r w:rsidR="006273F1" w:rsidRPr="006273F1">
        <w:rPr>
          <w:szCs w:val="24"/>
        </w:rPr>
        <w:t>one</w:t>
      </w:r>
      <w:r w:rsidRPr="006273F1">
        <w:rPr>
          <w:szCs w:val="24"/>
        </w:rPr>
        <w:t xml:space="preserve"> person be designated as the </w:t>
      </w:r>
      <w:r w:rsidR="006273F1" w:rsidRPr="006273F1">
        <w:rPr>
          <w:szCs w:val="24"/>
        </w:rPr>
        <w:t>single</w:t>
      </w:r>
      <w:r w:rsidRPr="006273F1">
        <w:rPr>
          <w:szCs w:val="24"/>
        </w:rPr>
        <w:t xml:space="preserve"> point of contact </w:t>
      </w:r>
      <w:r w:rsidR="006273F1" w:rsidRPr="006273F1">
        <w:rPr>
          <w:szCs w:val="24"/>
        </w:rPr>
        <w:t>on behalf of the municipality for all matters related to a</w:t>
      </w:r>
      <w:r w:rsidRPr="006273F1">
        <w:rPr>
          <w:szCs w:val="24"/>
        </w:rPr>
        <w:t xml:space="preserve"> Priority Development </w:t>
      </w:r>
      <w:r w:rsidR="006273F1" w:rsidRPr="006273F1">
        <w:rPr>
          <w:szCs w:val="24"/>
        </w:rPr>
        <w:t>Site</w:t>
      </w:r>
      <w:r w:rsidRPr="006273F1">
        <w:rPr>
          <w:szCs w:val="24"/>
        </w:rPr>
        <w:t xml:space="preserve">. The individual </w:t>
      </w:r>
      <w:r w:rsidR="006273F1" w:rsidRPr="006273F1">
        <w:rPr>
          <w:szCs w:val="24"/>
        </w:rPr>
        <w:t xml:space="preserve">must be an </w:t>
      </w:r>
      <w:r w:rsidRPr="006273F1">
        <w:rPr>
          <w:szCs w:val="24"/>
        </w:rPr>
        <w:t xml:space="preserve">employee </w:t>
      </w:r>
      <w:r w:rsidR="006273F1" w:rsidRPr="006273F1">
        <w:rPr>
          <w:szCs w:val="24"/>
        </w:rPr>
        <w:t xml:space="preserve">of the municipality or the </w:t>
      </w:r>
      <w:r w:rsidRPr="006273F1">
        <w:rPr>
          <w:szCs w:val="24"/>
        </w:rPr>
        <w:t>quasi-</w:t>
      </w:r>
      <w:r w:rsidR="006273F1" w:rsidRPr="006273F1">
        <w:rPr>
          <w:szCs w:val="24"/>
        </w:rPr>
        <w:t>public</w:t>
      </w:r>
      <w:r w:rsidRPr="006273F1">
        <w:rPr>
          <w:szCs w:val="24"/>
        </w:rPr>
        <w:t xml:space="preserve"> agency </w:t>
      </w:r>
      <w:r w:rsidR="006273F1" w:rsidRPr="006273F1">
        <w:rPr>
          <w:szCs w:val="24"/>
        </w:rPr>
        <w:t>that</w:t>
      </w:r>
      <w:r w:rsidRPr="006273F1">
        <w:rPr>
          <w:szCs w:val="24"/>
        </w:rPr>
        <w:t xml:space="preserve"> will be charged with responding to inquiries about the site, providing and accepting permit applications, communicating decisions to applicants, etc. It is recommended that the </w:t>
      </w:r>
      <w:r w:rsidR="006273F1" w:rsidRPr="006273F1">
        <w:rPr>
          <w:szCs w:val="24"/>
        </w:rPr>
        <w:t>designee not be a</w:t>
      </w:r>
      <w:r w:rsidRPr="006273F1">
        <w:rPr>
          <w:szCs w:val="24"/>
        </w:rPr>
        <w:t>n elected official.</w:t>
      </w:r>
    </w:p>
    <w:p w14:paraId="37E05DEF" w14:textId="77777777" w:rsidR="00A70CA4" w:rsidRPr="006273F1" w:rsidRDefault="00A70CA4" w:rsidP="007F797E">
      <w:pPr>
        <w:rPr>
          <w:bCs/>
          <w:szCs w:val="24"/>
        </w:rPr>
      </w:pPr>
    </w:p>
    <w:p w14:paraId="34E2BC86" w14:textId="03E76C2C" w:rsidR="00A70CA4" w:rsidRDefault="00A70CA4" w:rsidP="00F46523">
      <w:pPr>
        <w:pStyle w:val="ListParagraph"/>
        <w:numPr>
          <w:ilvl w:val="0"/>
          <w:numId w:val="47"/>
        </w:numPr>
        <w:spacing w:after="0" w:line="240" w:lineRule="auto"/>
        <w:ind w:left="720" w:hanging="720"/>
        <w:rPr>
          <w:rFonts w:ascii="Times New Roman" w:hAnsi="Times New Roman" w:cs="Times New Roman"/>
          <w:bCs/>
          <w:sz w:val="24"/>
          <w:szCs w:val="24"/>
          <w:u w:val="single"/>
        </w:rPr>
      </w:pPr>
      <w:r w:rsidRPr="00A70CA4">
        <w:rPr>
          <w:rFonts w:ascii="Times New Roman" w:hAnsi="Times New Roman" w:cs="Times New Roman"/>
          <w:sz w:val="24"/>
          <w:szCs w:val="24"/>
        </w:rPr>
        <w:t xml:space="preserve">Designated Point of Contact </w:t>
      </w:r>
      <w:r>
        <w:rPr>
          <w:rFonts w:ascii="Times New Roman" w:hAnsi="Times New Roman" w:cs="Times New Roman"/>
          <w:sz w:val="24"/>
          <w:szCs w:val="24"/>
        </w:rPr>
        <w:t xml:space="preserve">(POC) </w:t>
      </w:r>
      <w:r w:rsidRPr="00A70CA4">
        <w:rPr>
          <w:rFonts w:ascii="Times New Roman" w:hAnsi="Times New Roman" w:cs="Times New Roman"/>
          <w:sz w:val="24"/>
          <w:szCs w:val="24"/>
        </w:rPr>
        <w:t xml:space="preserve">Name/Title: </w:t>
      </w:r>
      <w:r w:rsidR="00C224FA">
        <w:rPr>
          <w:rFonts w:ascii="Times New Roman" w:hAnsi="Times New Roman" w:cs="Times New Roman"/>
          <w:bCs/>
          <w:sz w:val="24"/>
          <w:szCs w:val="24"/>
          <w:u w:val="single"/>
        </w:rPr>
        <w:tab/>
      </w:r>
      <w:r w:rsidR="00C224FA">
        <w:rPr>
          <w:rFonts w:ascii="Times New Roman" w:hAnsi="Times New Roman" w:cs="Times New Roman"/>
          <w:bCs/>
          <w:sz w:val="24"/>
          <w:szCs w:val="24"/>
          <w:u w:val="single"/>
        </w:rPr>
        <w:tab/>
      </w:r>
      <w:r w:rsidRPr="00A70CA4">
        <w:rPr>
          <w:rFonts w:ascii="Times New Roman" w:hAnsi="Times New Roman" w:cs="Times New Roman"/>
          <w:bCs/>
          <w:sz w:val="24"/>
          <w:szCs w:val="24"/>
          <w:u w:val="single"/>
        </w:rPr>
        <w:tab/>
      </w:r>
      <w:r w:rsidRPr="00A70CA4">
        <w:rPr>
          <w:rFonts w:ascii="Times New Roman" w:hAnsi="Times New Roman" w:cs="Times New Roman"/>
          <w:bCs/>
          <w:sz w:val="24"/>
          <w:szCs w:val="24"/>
          <w:u w:val="single"/>
        </w:rPr>
        <w:tab/>
      </w:r>
      <w:r w:rsidRPr="00A70CA4">
        <w:rPr>
          <w:rFonts w:ascii="Times New Roman" w:hAnsi="Times New Roman" w:cs="Times New Roman"/>
          <w:bCs/>
          <w:sz w:val="24"/>
          <w:szCs w:val="24"/>
          <w:u w:val="single"/>
        </w:rPr>
        <w:tab/>
      </w:r>
      <w:r w:rsidRPr="00A70CA4">
        <w:rPr>
          <w:rFonts w:ascii="Times New Roman" w:hAnsi="Times New Roman" w:cs="Times New Roman"/>
          <w:bCs/>
          <w:sz w:val="24"/>
          <w:szCs w:val="24"/>
          <w:u w:val="single"/>
        </w:rPr>
        <w:tab/>
      </w:r>
      <w:r w:rsidRPr="00A70CA4">
        <w:rPr>
          <w:rFonts w:ascii="Times New Roman" w:hAnsi="Times New Roman" w:cs="Times New Roman"/>
          <w:bCs/>
          <w:sz w:val="24"/>
          <w:szCs w:val="24"/>
          <w:u w:val="single"/>
        </w:rPr>
        <w:tab/>
      </w:r>
      <w:r w:rsidRPr="00A70CA4">
        <w:rPr>
          <w:rFonts w:ascii="Times New Roman" w:hAnsi="Times New Roman" w:cs="Times New Roman"/>
          <w:bCs/>
          <w:sz w:val="24"/>
          <w:szCs w:val="24"/>
          <w:u w:val="single"/>
        </w:rPr>
        <w:tab/>
      </w:r>
    </w:p>
    <w:p w14:paraId="602D8A02" w14:textId="77777777" w:rsidR="00C224FA" w:rsidRPr="00A70CA4" w:rsidRDefault="00C224FA" w:rsidP="00F46523">
      <w:pPr>
        <w:pStyle w:val="ListParagraph"/>
        <w:spacing w:after="0" w:line="240" w:lineRule="auto"/>
        <w:ind w:hanging="720"/>
        <w:rPr>
          <w:rFonts w:ascii="Times New Roman" w:hAnsi="Times New Roman" w:cs="Times New Roman"/>
          <w:bCs/>
          <w:sz w:val="24"/>
          <w:szCs w:val="24"/>
          <w:u w:val="single"/>
        </w:rPr>
      </w:pPr>
    </w:p>
    <w:p w14:paraId="79673CD7" w14:textId="77777777" w:rsidR="00A70CA4" w:rsidRPr="00B6758C" w:rsidRDefault="00A70CA4" w:rsidP="00F46523">
      <w:pPr>
        <w:ind w:left="720" w:hanging="720"/>
        <w:rPr>
          <w:bCs/>
          <w:szCs w:val="24"/>
          <w:u w:val="single"/>
        </w:rPr>
        <w:sectPr w:rsidR="00A70CA4" w:rsidRPr="00B6758C" w:rsidSect="00CE3E9F">
          <w:type w:val="continuous"/>
          <w:pgSz w:w="12240" w:h="15840" w:code="1"/>
          <w:pgMar w:top="720" w:right="720" w:bottom="720" w:left="720" w:header="720" w:footer="576" w:gutter="0"/>
          <w:cols w:space="288"/>
          <w:titlePg/>
          <w:docGrid w:linePitch="360"/>
        </w:sectPr>
      </w:pPr>
    </w:p>
    <w:p w14:paraId="0895EDFC" w14:textId="6C664EF1" w:rsidR="00A70CA4" w:rsidRPr="00B6758C" w:rsidRDefault="00A70CA4" w:rsidP="00F46523">
      <w:pPr>
        <w:numPr>
          <w:ilvl w:val="0"/>
          <w:numId w:val="47"/>
        </w:numPr>
        <w:ind w:left="720" w:right="-360" w:hanging="720"/>
        <w:rPr>
          <w:bCs/>
          <w:szCs w:val="24"/>
        </w:rPr>
      </w:pPr>
      <w:r>
        <w:rPr>
          <w:bCs/>
          <w:szCs w:val="24"/>
        </w:rPr>
        <w:t>POC</w:t>
      </w:r>
      <w:r w:rsidRPr="00B6758C">
        <w:rPr>
          <w:bCs/>
          <w:szCs w:val="24"/>
        </w:rPr>
        <w:t xml:space="preserve"> Tel:</w:t>
      </w:r>
      <w:r w:rsidR="00C224FA">
        <w:rPr>
          <w:bCs/>
          <w:szCs w:val="24"/>
          <w:u w:val="single"/>
        </w:rPr>
        <w:tab/>
      </w:r>
      <w:r w:rsidRPr="00B6758C">
        <w:rPr>
          <w:bCs/>
          <w:szCs w:val="24"/>
          <w:u w:val="single"/>
        </w:rPr>
        <w:tab/>
      </w:r>
      <w:r w:rsidRPr="00B6758C">
        <w:rPr>
          <w:bCs/>
          <w:szCs w:val="24"/>
          <w:u w:val="single"/>
        </w:rPr>
        <w:tab/>
      </w:r>
      <w:r>
        <w:rPr>
          <w:bCs/>
          <w:szCs w:val="24"/>
          <w:u w:val="single"/>
        </w:rPr>
        <w:tab/>
      </w:r>
    </w:p>
    <w:p w14:paraId="38C8DE5B" w14:textId="4DB808F1" w:rsidR="00A70CA4" w:rsidRPr="006273F1" w:rsidRDefault="00A70CA4" w:rsidP="00F46523">
      <w:pPr>
        <w:numPr>
          <w:ilvl w:val="0"/>
          <w:numId w:val="47"/>
        </w:numPr>
        <w:ind w:left="720" w:right="-360" w:hanging="720"/>
        <w:rPr>
          <w:bCs/>
          <w:szCs w:val="24"/>
        </w:rPr>
        <w:sectPr w:rsidR="00A70CA4" w:rsidRPr="006273F1" w:rsidSect="00CE3E9F">
          <w:type w:val="continuous"/>
          <w:pgSz w:w="12240" w:h="15840" w:code="1"/>
          <w:pgMar w:top="720" w:right="720" w:bottom="720" w:left="720" w:header="720" w:footer="576" w:gutter="0"/>
          <w:cols w:num="2" w:space="540" w:equalWidth="0">
            <w:col w:w="4320" w:space="720"/>
            <w:col w:w="5760"/>
          </w:cols>
          <w:titlePg/>
          <w:docGrid w:linePitch="360"/>
        </w:sectPr>
      </w:pPr>
      <w:r>
        <w:rPr>
          <w:bCs/>
          <w:szCs w:val="24"/>
        </w:rPr>
        <w:t>POC</w:t>
      </w:r>
      <w:r w:rsidRPr="00B6758C">
        <w:rPr>
          <w:bCs/>
          <w:szCs w:val="24"/>
        </w:rPr>
        <w:t xml:space="preserve"> Email: </w:t>
      </w:r>
      <w:r w:rsidRPr="00B6758C">
        <w:rPr>
          <w:bCs/>
          <w:szCs w:val="24"/>
          <w:u w:val="single"/>
        </w:rPr>
        <w:tab/>
      </w:r>
      <w:r w:rsidRPr="00B6758C">
        <w:rPr>
          <w:bCs/>
          <w:szCs w:val="24"/>
          <w:u w:val="single"/>
        </w:rPr>
        <w:tab/>
      </w:r>
      <w:r w:rsidRPr="00B6758C">
        <w:rPr>
          <w:bCs/>
          <w:szCs w:val="24"/>
          <w:u w:val="single"/>
        </w:rPr>
        <w:tab/>
      </w:r>
      <w:r w:rsidRPr="00B6758C">
        <w:rPr>
          <w:bCs/>
          <w:szCs w:val="24"/>
          <w:u w:val="single"/>
        </w:rPr>
        <w:tab/>
      </w:r>
      <w:r w:rsidRPr="00B6758C">
        <w:rPr>
          <w:bCs/>
          <w:szCs w:val="24"/>
          <w:u w:val="single"/>
        </w:rPr>
        <w:tab/>
      </w:r>
      <w:r w:rsidR="006273F1">
        <w:rPr>
          <w:bCs/>
          <w:szCs w:val="24"/>
          <w:u w:val="single"/>
        </w:rPr>
        <w:tab/>
      </w:r>
    </w:p>
    <w:p w14:paraId="63FB386F" w14:textId="44F1B553" w:rsidR="00A70CA4" w:rsidRPr="00B6758C" w:rsidRDefault="00A70CA4" w:rsidP="00F46523">
      <w:pPr>
        <w:ind w:left="720" w:right="-360" w:hanging="720"/>
        <w:rPr>
          <w:bCs/>
          <w:szCs w:val="24"/>
        </w:rPr>
        <w:sectPr w:rsidR="00A70CA4" w:rsidRPr="00B6758C" w:rsidSect="00CE3E9F">
          <w:type w:val="continuous"/>
          <w:pgSz w:w="12240" w:h="15840" w:code="1"/>
          <w:pgMar w:top="720" w:right="720" w:bottom="720" w:left="720" w:header="720" w:footer="576" w:gutter="0"/>
          <w:cols w:num="2" w:space="540" w:equalWidth="0">
            <w:col w:w="4320" w:space="720"/>
            <w:col w:w="5760"/>
          </w:cols>
          <w:titlePg/>
          <w:docGrid w:linePitch="360"/>
        </w:sectPr>
      </w:pPr>
    </w:p>
    <w:p w14:paraId="49F47347" w14:textId="6A3DCB81" w:rsidR="006273F1" w:rsidRDefault="00A70CA4" w:rsidP="00F46523">
      <w:pPr>
        <w:pStyle w:val="ListParagraph"/>
        <w:numPr>
          <w:ilvl w:val="0"/>
          <w:numId w:val="47"/>
        </w:num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Which of the following technical resource providers </w:t>
      </w:r>
      <w:r w:rsidR="006273F1">
        <w:rPr>
          <w:rFonts w:ascii="Times New Roman" w:hAnsi="Times New Roman" w:cs="Times New Roman"/>
          <w:sz w:val="24"/>
          <w:szCs w:val="24"/>
        </w:rPr>
        <w:t>advised</w:t>
      </w:r>
      <w:r>
        <w:rPr>
          <w:rFonts w:ascii="Times New Roman" w:hAnsi="Times New Roman" w:cs="Times New Roman"/>
          <w:sz w:val="24"/>
          <w:szCs w:val="24"/>
        </w:rPr>
        <w:t xml:space="preserve"> and/or assisted with this application: </w:t>
      </w:r>
    </w:p>
    <w:p w14:paraId="5FB4F245" w14:textId="77777777" w:rsidR="00C224FA" w:rsidRDefault="00C224FA" w:rsidP="00F46523">
      <w:pPr>
        <w:pStyle w:val="ListParagraph"/>
        <w:spacing w:after="0" w:line="240" w:lineRule="auto"/>
        <w:ind w:hanging="720"/>
        <w:rPr>
          <w:rFonts w:ascii="Times New Roman" w:hAnsi="Times New Roman" w:cs="Times New Roman"/>
          <w:sz w:val="24"/>
          <w:szCs w:val="24"/>
        </w:rPr>
      </w:pPr>
    </w:p>
    <w:p w14:paraId="53CDA8C4" w14:textId="77777777" w:rsidR="006273F1" w:rsidRDefault="006273F1" w:rsidP="00C224FA">
      <w:pPr>
        <w:pStyle w:val="ListParagraph"/>
        <w:spacing w:after="0" w:line="240" w:lineRule="auto"/>
        <w:ind w:left="360"/>
        <w:rPr>
          <w:rFonts w:ascii="Times New Roman" w:hAnsi="Times New Roman" w:cs="Times New Roman"/>
          <w:sz w:val="24"/>
          <w:szCs w:val="24"/>
        </w:rPr>
        <w:sectPr w:rsidR="006273F1" w:rsidSect="00CE3E9F">
          <w:headerReference w:type="default" r:id="rId25"/>
          <w:footerReference w:type="default" r:id="rId26"/>
          <w:type w:val="continuous"/>
          <w:pgSz w:w="12240" w:h="15840" w:code="1"/>
          <w:pgMar w:top="720" w:right="720" w:bottom="720" w:left="720" w:header="720" w:footer="576" w:gutter="0"/>
          <w:cols w:space="720"/>
          <w:titlePg/>
          <w:docGrid w:linePitch="360"/>
        </w:sectPr>
      </w:pPr>
    </w:p>
    <w:p w14:paraId="14770E60" w14:textId="066B7939" w:rsidR="006273F1" w:rsidRDefault="00CF0C3D" w:rsidP="00C224FA">
      <w:pPr>
        <w:pStyle w:val="ListParagraph"/>
        <w:spacing w:after="0" w:line="240" w:lineRule="auto"/>
        <w:rPr>
          <w:rFonts w:ascii="Times New Roman" w:hAnsi="Times New Roman" w:cs="Times New Roman"/>
          <w:sz w:val="24"/>
          <w:szCs w:val="24"/>
        </w:rPr>
      </w:pPr>
      <w:sdt>
        <w:sdtPr>
          <w:rPr>
            <w:rFonts w:ascii="Times New Roman" w:hAnsi="Times New Roman" w:cs="Times New Roman"/>
            <w:sz w:val="24"/>
            <w:szCs w:val="24"/>
          </w:rPr>
          <w:id w:val="1186411597"/>
          <w14:checkbox>
            <w14:checked w14:val="0"/>
            <w14:checkedState w14:val="2612" w14:font="MS Gothic"/>
            <w14:uncheckedState w14:val="2610" w14:font="MS Gothic"/>
          </w14:checkbox>
        </w:sdtPr>
        <w:sdtContent>
          <w:r w:rsidR="00C224FA">
            <w:rPr>
              <w:rFonts w:ascii="MS Gothic" w:eastAsia="MS Gothic" w:hAnsi="MS Gothic" w:cs="Times New Roman" w:hint="eastAsia"/>
              <w:sz w:val="24"/>
              <w:szCs w:val="24"/>
            </w:rPr>
            <w:t>☐</w:t>
          </w:r>
        </w:sdtContent>
      </w:sdt>
      <w:r w:rsidR="00250FA6">
        <w:rPr>
          <w:rFonts w:ascii="Times New Roman" w:hAnsi="Times New Roman" w:cs="Times New Roman"/>
          <w:sz w:val="24"/>
          <w:szCs w:val="24"/>
        </w:rPr>
        <w:t xml:space="preserve"> </w:t>
      </w:r>
      <w:r w:rsidR="006273F1">
        <w:rPr>
          <w:rFonts w:ascii="Times New Roman" w:hAnsi="Times New Roman" w:cs="Times New Roman"/>
          <w:sz w:val="24"/>
          <w:szCs w:val="24"/>
        </w:rPr>
        <w:t>Regional Planning Agency</w:t>
      </w:r>
    </w:p>
    <w:p w14:paraId="366F2F80" w14:textId="2D0F6A94" w:rsidR="006273F1" w:rsidRDefault="00CF0C3D" w:rsidP="00C224FA">
      <w:pPr>
        <w:pStyle w:val="ListParagraph"/>
        <w:spacing w:after="0" w:line="240" w:lineRule="auto"/>
        <w:rPr>
          <w:rFonts w:ascii="Times New Roman" w:hAnsi="Times New Roman" w:cs="Times New Roman"/>
          <w:sz w:val="24"/>
          <w:szCs w:val="24"/>
        </w:rPr>
      </w:pPr>
      <w:sdt>
        <w:sdtPr>
          <w:rPr>
            <w:rFonts w:ascii="Times New Roman" w:hAnsi="Times New Roman" w:cs="Times New Roman"/>
            <w:sz w:val="24"/>
            <w:szCs w:val="24"/>
          </w:rPr>
          <w:id w:val="-1352328653"/>
          <w14:checkbox>
            <w14:checked w14:val="0"/>
            <w14:checkedState w14:val="2612" w14:font="MS Gothic"/>
            <w14:uncheckedState w14:val="2610" w14:font="MS Gothic"/>
          </w14:checkbox>
        </w:sdtPr>
        <w:sdtContent>
          <w:r w:rsidR="006273F1">
            <w:rPr>
              <w:rFonts w:ascii="MS Gothic" w:eastAsia="MS Gothic" w:hAnsi="MS Gothic" w:cs="Times New Roman" w:hint="eastAsia"/>
              <w:sz w:val="24"/>
              <w:szCs w:val="24"/>
            </w:rPr>
            <w:t>☐</w:t>
          </w:r>
        </w:sdtContent>
      </w:sdt>
      <w:r w:rsidR="00250FA6">
        <w:rPr>
          <w:rFonts w:ascii="Times New Roman" w:hAnsi="Times New Roman" w:cs="Times New Roman"/>
          <w:sz w:val="24"/>
          <w:szCs w:val="24"/>
        </w:rPr>
        <w:t xml:space="preserve"> </w:t>
      </w:r>
      <w:r w:rsidR="006273F1">
        <w:rPr>
          <w:rFonts w:ascii="Times New Roman" w:hAnsi="Times New Roman" w:cs="Times New Roman"/>
          <w:sz w:val="24"/>
          <w:szCs w:val="24"/>
        </w:rPr>
        <w:t>Mass Office of Business Development</w:t>
      </w:r>
    </w:p>
    <w:p w14:paraId="627E04EF" w14:textId="054EB5E3" w:rsidR="006273F1" w:rsidRDefault="00CF0C3D" w:rsidP="00C224FA">
      <w:pPr>
        <w:pStyle w:val="ListParagraph"/>
        <w:spacing w:after="0" w:line="240" w:lineRule="auto"/>
        <w:rPr>
          <w:rFonts w:ascii="Times New Roman" w:hAnsi="Times New Roman" w:cs="Times New Roman"/>
          <w:sz w:val="24"/>
          <w:szCs w:val="24"/>
        </w:rPr>
      </w:pPr>
      <w:sdt>
        <w:sdtPr>
          <w:rPr>
            <w:rFonts w:ascii="Times New Roman" w:hAnsi="Times New Roman" w:cs="Times New Roman"/>
            <w:sz w:val="24"/>
            <w:szCs w:val="24"/>
          </w:rPr>
          <w:id w:val="1860850027"/>
          <w14:checkbox>
            <w14:checked w14:val="0"/>
            <w14:checkedState w14:val="2612" w14:font="MS Gothic"/>
            <w14:uncheckedState w14:val="2610" w14:font="MS Gothic"/>
          </w14:checkbox>
        </w:sdtPr>
        <w:sdtContent>
          <w:r w:rsidR="006273F1">
            <w:rPr>
              <w:rFonts w:ascii="MS Gothic" w:eastAsia="MS Gothic" w:hAnsi="MS Gothic" w:cs="Times New Roman" w:hint="eastAsia"/>
              <w:sz w:val="24"/>
              <w:szCs w:val="24"/>
            </w:rPr>
            <w:t>☐</w:t>
          </w:r>
        </w:sdtContent>
      </w:sdt>
      <w:r w:rsidR="00250FA6">
        <w:rPr>
          <w:rFonts w:ascii="Times New Roman" w:hAnsi="Times New Roman" w:cs="Times New Roman"/>
          <w:sz w:val="24"/>
          <w:szCs w:val="24"/>
        </w:rPr>
        <w:t xml:space="preserve"> </w:t>
      </w:r>
      <w:proofErr w:type="spellStart"/>
      <w:r w:rsidR="006273F1">
        <w:rPr>
          <w:rFonts w:ascii="Times New Roman" w:hAnsi="Times New Roman" w:cs="Times New Roman"/>
          <w:sz w:val="24"/>
          <w:szCs w:val="24"/>
        </w:rPr>
        <w:t>MassDevelopment</w:t>
      </w:r>
      <w:proofErr w:type="spellEnd"/>
    </w:p>
    <w:p w14:paraId="179030F3" w14:textId="2869AABC" w:rsidR="006273F1" w:rsidRDefault="00CF0C3D" w:rsidP="00C224FA">
      <w:pPr>
        <w:pStyle w:val="ListParagraph"/>
        <w:spacing w:after="0" w:line="240" w:lineRule="auto"/>
        <w:ind w:left="360"/>
        <w:rPr>
          <w:rFonts w:ascii="Times New Roman" w:hAnsi="Times New Roman" w:cs="Times New Roman"/>
          <w:sz w:val="24"/>
          <w:szCs w:val="24"/>
        </w:rPr>
      </w:pPr>
      <w:sdt>
        <w:sdtPr>
          <w:rPr>
            <w:rFonts w:ascii="Times New Roman" w:hAnsi="Times New Roman" w:cs="Times New Roman"/>
            <w:sz w:val="24"/>
            <w:szCs w:val="24"/>
          </w:rPr>
          <w:id w:val="150497467"/>
          <w14:checkbox>
            <w14:checked w14:val="0"/>
            <w14:checkedState w14:val="2612" w14:font="MS Gothic"/>
            <w14:uncheckedState w14:val="2610" w14:font="MS Gothic"/>
          </w14:checkbox>
        </w:sdtPr>
        <w:sdtContent>
          <w:r w:rsidR="006273F1">
            <w:rPr>
              <w:rFonts w:ascii="MS Gothic" w:eastAsia="MS Gothic" w:hAnsi="MS Gothic" w:cs="Times New Roman" w:hint="eastAsia"/>
              <w:sz w:val="24"/>
              <w:szCs w:val="24"/>
            </w:rPr>
            <w:t>☐</w:t>
          </w:r>
        </w:sdtContent>
      </w:sdt>
      <w:r w:rsidR="00250FA6">
        <w:rPr>
          <w:rFonts w:ascii="Times New Roman" w:hAnsi="Times New Roman" w:cs="Times New Roman"/>
          <w:sz w:val="24"/>
          <w:szCs w:val="24"/>
        </w:rPr>
        <w:t xml:space="preserve"> </w:t>
      </w:r>
      <w:r w:rsidR="006273F1">
        <w:rPr>
          <w:rFonts w:ascii="Times New Roman" w:hAnsi="Times New Roman" w:cs="Times New Roman"/>
          <w:sz w:val="24"/>
          <w:szCs w:val="24"/>
        </w:rPr>
        <w:t>Mass Alliance for Economic Development</w:t>
      </w:r>
    </w:p>
    <w:p w14:paraId="16CBE5EC" w14:textId="2E5E3AAA" w:rsidR="006273F1" w:rsidRDefault="00CF0C3D" w:rsidP="00C224FA">
      <w:pPr>
        <w:pStyle w:val="ListParagraph"/>
        <w:spacing w:after="0" w:line="240" w:lineRule="auto"/>
        <w:ind w:left="360"/>
        <w:rPr>
          <w:rFonts w:ascii="Times New Roman" w:hAnsi="Times New Roman" w:cs="Times New Roman"/>
          <w:sz w:val="24"/>
          <w:szCs w:val="24"/>
        </w:rPr>
      </w:pPr>
      <w:sdt>
        <w:sdtPr>
          <w:rPr>
            <w:rFonts w:ascii="Times New Roman" w:hAnsi="Times New Roman" w:cs="Times New Roman"/>
            <w:sz w:val="24"/>
            <w:szCs w:val="24"/>
          </w:rPr>
          <w:id w:val="-320047673"/>
          <w14:checkbox>
            <w14:checked w14:val="0"/>
            <w14:checkedState w14:val="2612" w14:font="MS Gothic"/>
            <w14:uncheckedState w14:val="2610" w14:font="MS Gothic"/>
          </w14:checkbox>
        </w:sdtPr>
        <w:sdtContent>
          <w:r w:rsidR="006273F1">
            <w:rPr>
              <w:rFonts w:ascii="MS Gothic" w:eastAsia="MS Gothic" w:hAnsi="MS Gothic" w:cs="Times New Roman" w:hint="eastAsia"/>
              <w:sz w:val="24"/>
              <w:szCs w:val="24"/>
            </w:rPr>
            <w:t>☐</w:t>
          </w:r>
        </w:sdtContent>
      </w:sdt>
      <w:r w:rsidR="00250FA6">
        <w:rPr>
          <w:rFonts w:ascii="Times New Roman" w:hAnsi="Times New Roman" w:cs="Times New Roman"/>
          <w:sz w:val="24"/>
          <w:szCs w:val="24"/>
        </w:rPr>
        <w:t xml:space="preserve"> </w:t>
      </w:r>
      <w:r w:rsidR="006273F1">
        <w:rPr>
          <w:rFonts w:ascii="Times New Roman" w:hAnsi="Times New Roman" w:cs="Times New Roman"/>
          <w:sz w:val="24"/>
          <w:szCs w:val="24"/>
        </w:rPr>
        <w:t>EOHED (Permit Regulatory Office)</w:t>
      </w:r>
    </w:p>
    <w:p w14:paraId="6FFD612C" w14:textId="2EB99030" w:rsidR="00160880" w:rsidRDefault="00CF0C3D" w:rsidP="00C224FA">
      <w:pPr>
        <w:pStyle w:val="ListParagraph"/>
        <w:spacing w:after="0" w:line="240" w:lineRule="auto"/>
        <w:ind w:left="360"/>
        <w:rPr>
          <w:rFonts w:ascii="Times New Roman" w:hAnsi="Times New Roman" w:cs="Times New Roman"/>
          <w:sz w:val="24"/>
          <w:szCs w:val="24"/>
        </w:rPr>
      </w:pPr>
      <w:sdt>
        <w:sdtPr>
          <w:rPr>
            <w:rFonts w:ascii="Times New Roman" w:hAnsi="Times New Roman" w:cs="Times New Roman"/>
            <w:sz w:val="24"/>
            <w:szCs w:val="24"/>
          </w:rPr>
          <w:id w:val="-264224228"/>
          <w14:checkbox>
            <w14:checked w14:val="0"/>
            <w14:checkedState w14:val="2612" w14:font="MS Gothic"/>
            <w14:uncheckedState w14:val="2610" w14:font="MS Gothic"/>
          </w14:checkbox>
        </w:sdtPr>
        <w:sdtContent>
          <w:r w:rsidR="00160880">
            <w:rPr>
              <w:rFonts w:ascii="MS Gothic" w:eastAsia="MS Gothic" w:hAnsi="MS Gothic" w:cs="Times New Roman" w:hint="eastAsia"/>
              <w:sz w:val="24"/>
              <w:szCs w:val="24"/>
            </w:rPr>
            <w:t>☐</w:t>
          </w:r>
        </w:sdtContent>
      </w:sdt>
      <w:r w:rsidR="00160880">
        <w:rPr>
          <w:rFonts w:ascii="Times New Roman" w:hAnsi="Times New Roman" w:cs="Times New Roman"/>
          <w:sz w:val="24"/>
          <w:szCs w:val="24"/>
        </w:rPr>
        <w:t xml:space="preserve"> None</w:t>
      </w:r>
    </w:p>
    <w:p w14:paraId="36C3BB86" w14:textId="77777777" w:rsidR="006273F1" w:rsidRDefault="006273F1" w:rsidP="00C224FA">
      <w:pPr>
        <w:pStyle w:val="ListParagraph"/>
        <w:spacing w:after="0" w:line="240" w:lineRule="auto"/>
        <w:ind w:left="360"/>
        <w:rPr>
          <w:rFonts w:ascii="Times New Roman" w:hAnsi="Times New Roman" w:cs="Times New Roman"/>
          <w:sz w:val="24"/>
          <w:szCs w:val="24"/>
        </w:rPr>
        <w:sectPr w:rsidR="006273F1" w:rsidSect="00CE3E9F">
          <w:type w:val="continuous"/>
          <w:pgSz w:w="12240" w:h="15840" w:code="1"/>
          <w:pgMar w:top="720" w:right="720" w:bottom="720" w:left="720" w:header="720" w:footer="576" w:gutter="0"/>
          <w:cols w:num="2" w:space="720"/>
          <w:titlePg/>
          <w:docGrid w:linePitch="360"/>
        </w:sectPr>
      </w:pPr>
    </w:p>
    <w:p w14:paraId="552EF0BE" w14:textId="3FF488F2" w:rsidR="006273F1" w:rsidRDefault="006273F1" w:rsidP="00F46523">
      <w:pPr>
        <w:ind w:left="720" w:hanging="720"/>
        <w:rPr>
          <w:szCs w:val="24"/>
        </w:rPr>
      </w:pPr>
    </w:p>
    <w:p w14:paraId="490320E9" w14:textId="29C4A990" w:rsidR="008F0925" w:rsidRPr="008F0925" w:rsidRDefault="008F0925" w:rsidP="00F46523">
      <w:pPr>
        <w:rPr>
          <w:szCs w:val="24"/>
        </w:rPr>
      </w:pPr>
      <w:r w:rsidRPr="008F0925">
        <w:rPr>
          <w:szCs w:val="24"/>
        </w:rPr>
        <w:t xml:space="preserve">Chapter 43D </w:t>
      </w:r>
      <w:r>
        <w:rPr>
          <w:szCs w:val="24"/>
        </w:rPr>
        <w:t xml:space="preserve">also </w:t>
      </w:r>
      <w:r w:rsidRPr="008F0925">
        <w:rPr>
          <w:szCs w:val="24"/>
        </w:rPr>
        <w:t xml:space="preserve">requires </w:t>
      </w:r>
      <w:r w:rsidR="00250FA6">
        <w:rPr>
          <w:szCs w:val="24"/>
        </w:rPr>
        <w:t xml:space="preserve">adoption of the specific Priority Development Site, and approval of this application submission, by </w:t>
      </w:r>
      <w:r w:rsidRPr="008F0925">
        <w:rPr>
          <w:szCs w:val="24"/>
        </w:rPr>
        <w:t xml:space="preserve">the local governing body </w:t>
      </w:r>
      <w:r w:rsidR="00250FA6">
        <w:rPr>
          <w:szCs w:val="24"/>
        </w:rPr>
        <w:t>of the municipality</w:t>
      </w:r>
      <w:r w:rsidRPr="008F0925">
        <w:rPr>
          <w:szCs w:val="24"/>
        </w:rPr>
        <w:t xml:space="preserve">. </w:t>
      </w:r>
      <w:r w:rsidRPr="008F0925">
        <w:rPr>
          <w:szCs w:val="24"/>
          <w:u w:val="single"/>
        </w:rPr>
        <w:t>Applications must be accompanied by a</w:t>
      </w:r>
      <w:r w:rsidR="001C56B9" w:rsidRPr="001C56B9">
        <w:rPr>
          <w:szCs w:val="24"/>
          <w:u w:val="single"/>
        </w:rPr>
        <w:t xml:space="preserve"> true attested and certified copy</w:t>
      </w:r>
      <w:r w:rsidRPr="008F0925">
        <w:rPr>
          <w:szCs w:val="24"/>
          <w:u w:val="single"/>
        </w:rPr>
        <w:t xml:space="preserve"> of the municipal vote – stamped by </w:t>
      </w:r>
      <w:r w:rsidR="00250FA6">
        <w:rPr>
          <w:szCs w:val="24"/>
          <w:u w:val="single"/>
        </w:rPr>
        <w:t xml:space="preserve">the City/Town </w:t>
      </w:r>
      <w:r w:rsidRPr="008F0925">
        <w:rPr>
          <w:szCs w:val="24"/>
          <w:u w:val="single"/>
        </w:rPr>
        <w:t>Clerk.</w:t>
      </w:r>
    </w:p>
    <w:p w14:paraId="233677AB" w14:textId="77777777" w:rsidR="008F0925" w:rsidRPr="006273F1" w:rsidRDefault="008F0925" w:rsidP="00F46523">
      <w:pPr>
        <w:ind w:left="720" w:hanging="720"/>
        <w:rPr>
          <w:szCs w:val="24"/>
        </w:rPr>
      </w:pPr>
    </w:p>
    <w:p w14:paraId="1D57E424" w14:textId="2F7F4D5E" w:rsidR="00250FA6" w:rsidRDefault="00250FA6" w:rsidP="00F46523">
      <w:pPr>
        <w:pStyle w:val="ListParagraph"/>
        <w:numPr>
          <w:ilvl w:val="0"/>
          <w:numId w:val="47"/>
        </w:num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Which local governing board has approved the submission of this application</w:t>
      </w:r>
      <w:r w:rsidR="006273F1">
        <w:rPr>
          <w:rFonts w:ascii="Times New Roman" w:hAnsi="Times New Roman" w:cs="Times New Roman"/>
          <w:sz w:val="24"/>
          <w:szCs w:val="24"/>
        </w:rPr>
        <w:t>:</w:t>
      </w:r>
    </w:p>
    <w:p w14:paraId="41C7D50F" w14:textId="47007AD2" w:rsidR="00C224FA" w:rsidRDefault="00C224FA" w:rsidP="00F46523">
      <w:pPr>
        <w:pStyle w:val="ListParagraph"/>
        <w:spacing w:after="0" w:line="240" w:lineRule="auto"/>
        <w:ind w:hanging="720"/>
        <w:rPr>
          <w:rFonts w:ascii="Times New Roman" w:hAnsi="Times New Roman" w:cs="Times New Roman"/>
          <w:sz w:val="24"/>
          <w:szCs w:val="24"/>
        </w:rPr>
      </w:pPr>
    </w:p>
    <w:p w14:paraId="7874B18A" w14:textId="77777777" w:rsidR="00C224FA" w:rsidRPr="00250FA6" w:rsidRDefault="00C224FA" w:rsidP="00C224FA">
      <w:pPr>
        <w:pStyle w:val="ListParagraph"/>
        <w:spacing w:after="0" w:line="240" w:lineRule="auto"/>
        <w:ind w:left="360"/>
        <w:rPr>
          <w:rFonts w:ascii="Times New Roman" w:hAnsi="Times New Roman" w:cs="Times New Roman"/>
          <w:sz w:val="24"/>
          <w:szCs w:val="24"/>
        </w:rPr>
        <w:sectPr w:rsidR="00C224FA" w:rsidRPr="00250FA6" w:rsidSect="00CE3E9F">
          <w:type w:val="continuous"/>
          <w:pgSz w:w="12240" w:h="15840" w:code="1"/>
          <w:pgMar w:top="720" w:right="720" w:bottom="720" w:left="720" w:header="720" w:footer="576" w:gutter="0"/>
          <w:cols w:space="720"/>
          <w:titlePg/>
          <w:docGrid w:linePitch="360"/>
        </w:sectPr>
      </w:pPr>
    </w:p>
    <w:p w14:paraId="6DF07FEC" w14:textId="5B39C749" w:rsidR="00250FA6" w:rsidRDefault="00CF0C3D" w:rsidP="00C224FA">
      <w:pPr>
        <w:pStyle w:val="ListParagraph"/>
        <w:spacing w:after="0" w:line="240" w:lineRule="auto"/>
        <w:rPr>
          <w:rFonts w:ascii="Times New Roman" w:hAnsi="Times New Roman" w:cs="Times New Roman"/>
          <w:sz w:val="24"/>
          <w:szCs w:val="24"/>
        </w:rPr>
      </w:pPr>
      <w:sdt>
        <w:sdtPr>
          <w:rPr>
            <w:rFonts w:ascii="Times New Roman" w:hAnsi="Times New Roman" w:cs="Times New Roman"/>
            <w:sz w:val="24"/>
            <w:szCs w:val="24"/>
          </w:rPr>
          <w:id w:val="1316918452"/>
          <w14:checkbox>
            <w14:checked w14:val="0"/>
            <w14:checkedState w14:val="2612" w14:font="MS Gothic"/>
            <w14:uncheckedState w14:val="2610" w14:font="MS Gothic"/>
          </w14:checkbox>
        </w:sdtPr>
        <w:sdtContent>
          <w:r w:rsidR="00250FA6">
            <w:rPr>
              <w:rFonts w:ascii="MS Gothic" w:eastAsia="MS Gothic" w:hAnsi="MS Gothic" w:cs="Times New Roman" w:hint="eastAsia"/>
              <w:sz w:val="24"/>
              <w:szCs w:val="24"/>
            </w:rPr>
            <w:t>☐</w:t>
          </w:r>
        </w:sdtContent>
      </w:sdt>
      <w:r w:rsidR="00250FA6">
        <w:rPr>
          <w:rFonts w:ascii="Times New Roman" w:hAnsi="Times New Roman" w:cs="Times New Roman"/>
          <w:sz w:val="24"/>
          <w:szCs w:val="24"/>
        </w:rPr>
        <w:t xml:space="preserve"> City/Town Council</w:t>
      </w:r>
    </w:p>
    <w:p w14:paraId="49298620" w14:textId="72537ACF" w:rsidR="00250FA6" w:rsidRDefault="00CF0C3D" w:rsidP="00C224FA">
      <w:pPr>
        <w:pStyle w:val="ListParagraph"/>
        <w:spacing w:after="0" w:line="240" w:lineRule="auto"/>
        <w:rPr>
          <w:rFonts w:ascii="Times New Roman" w:hAnsi="Times New Roman" w:cs="Times New Roman"/>
          <w:sz w:val="24"/>
          <w:szCs w:val="24"/>
        </w:rPr>
      </w:pPr>
      <w:sdt>
        <w:sdtPr>
          <w:rPr>
            <w:rFonts w:ascii="Times New Roman" w:hAnsi="Times New Roman" w:cs="Times New Roman"/>
            <w:sz w:val="24"/>
            <w:szCs w:val="24"/>
          </w:rPr>
          <w:id w:val="-237482461"/>
          <w14:checkbox>
            <w14:checked w14:val="0"/>
            <w14:checkedState w14:val="2612" w14:font="MS Gothic"/>
            <w14:uncheckedState w14:val="2610" w14:font="MS Gothic"/>
          </w14:checkbox>
        </w:sdtPr>
        <w:sdtContent>
          <w:r w:rsidR="00250FA6">
            <w:rPr>
              <w:rFonts w:ascii="MS Gothic" w:eastAsia="MS Gothic" w:hAnsi="MS Gothic" w:cs="Times New Roman" w:hint="eastAsia"/>
              <w:sz w:val="24"/>
              <w:szCs w:val="24"/>
            </w:rPr>
            <w:t>☐</w:t>
          </w:r>
        </w:sdtContent>
      </w:sdt>
      <w:r w:rsidR="00250FA6">
        <w:rPr>
          <w:rFonts w:ascii="Times New Roman" w:hAnsi="Times New Roman" w:cs="Times New Roman"/>
          <w:sz w:val="24"/>
          <w:szCs w:val="24"/>
        </w:rPr>
        <w:t xml:space="preserve"> </w:t>
      </w:r>
      <w:proofErr w:type="spellStart"/>
      <w:r w:rsidR="00250FA6">
        <w:rPr>
          <w:rFonts w:ascii="Times New Roman" w:hAnsi="Times New Roman" w:cs="Times New Roman"/>
          <w:sz w:val="24"/>
          <w:szCs w:val="24"/>
        </w:rPr>
        <w:t>Selectboard</w:t>
      </w:r>
      <w:proofErr w:type="spellEnd"/>
    </w:p>
    <w:p w14:paraId="3EDEA1F5" w14:textId="41413F14" w:rsidR="00250FA6" w:rsidRDefault="00CF0C3D" w:rsidP="00C224FA">
      <w:pPr>
        <w:pStyle w:val="ListParagraph"/>
        <w:spacing w:after="0" w:line="240" w:lineRule="auto"/>
        <w:ind w:left="360"/>
        <w:rPr>
          <w:rFonts w:ascii="Times New Roman" w:hAnsi="Times New Roman" w:cs="Times New Roman"/>
          <w:sz w:val="24"/>
          <w:szCs w:val="24"/>
        </w:rPr>
      </w:pPr>
      <w:sdt>
        <w:sdtPr>
          <w:rPr>
            <w:rFonts w:ascii="Times New Roman" w:hAnsi="Times New Roman" w:cs="Times New Roman"/>
            <w:sz w:val="24"/>
            <w:szCs w:val="24"/>
          </w:rPr>
          <w:id w:val="-678807493"/>
          <w14:checkbox>
            <w14:checked w14:val="0"/>
            <w14:checkedState w14:val="2612" w14:font="MS Gothic"/>
            <w14:uncheckedState w14:val="2610" w14:font="MS Gothic"/>
          </w14:checkbox>
        </w:sdtPr>
        <w:sdtContent>
          <w:r w:rsidR="00250FA6">
            <w:rPr>
              <w:rFonts w:ascii="MS Gothic" w:eastAsia="MS Gothic" w:hAnsi="MS Gothic" w:cs="Times New Roman" w:hint="eastAsia"/>
              <w:sz w:val="24"/>
              <w:szCs w:val="24"/>
            </w:rPr>
            <w:t>☐</w:t>
          </w:r>
        </w:sdtContent>
      </w:sdt>
      <w:r w:rsidR="00250FA6">
        <w:rPr>
          <w:rFonts w:ascii="Times New Roman" w:hAnsi="Times New Roman" w:cs="Times New Roman"/>
          <w:sz w:val="24"/>
          <w:szCs w:val="24"/>
        </w:rPr>
        <w:t xml:space="preserve"> Town Meeting</w:t>
      </w:r>
    </w:p>
    <w:p w14:paraId="5835FFCA" w14:textId="5207835A" w:rsidR="00250FA6" w:rsidRDefault="00CF0C3D" w:rsidP="00C224FA">
      <w:pPr>
        <w:pStyle w:val="ListParagraph"/>
        <w:spacing w:after="0" w:line="240" w:lineRule="auto"/>
        <w:ind w:left="360"/>
        <w:rPr>
          <w:rFonts w:ascii="Times New Roman" w:hAnsi="Times New Roman" w:cs="Times New Roman"/>
          <w:sz w:val="24"/>
          <w:szCs w:val="24"/>
        </w:rPr>
      </w:pPr>
      <w:sdt>
        <w:sdtPr>
          <w:rPr>
            <w:rFonts w:ascii="Times New Roman" w:hAnsi="Times New Roman" w:cs="Times New Roman"/>
            <w:sz w:val="24"/>
            <w:szCs w:val="24"/>
          </w:rPr>
          <w:id w:val="1836188241"/>
          <w14:checkbox>
            <w14:checked w14:val="0"/>
            <w14:checkedState w14:val="2612" w14:font="MS Gothic"/>
            <w14:uncheckedState w14:val="2610" w14:font="MS Gothic"/>
          </w14:checkbox>
        </w:sdtPr>
        <w:sdtContent>
          <w:r w:rsidR="00250FA6">
            <w:rPr>
              <w:rFonts w:ascii="MS Gothic" w:eastAsia="MS Gothic" w:hAnsi="MS Gothic" w:cs="Times New Roman" w:hint="eastAsia"/>
              <w:sz w:val="24"/>
              <w:szCs w:val="24"/>
            </w:rPr>
            <w:t>☐</w:t>
          </w:r>
        </w:sdtContent>
      </w:sdt>
      <w:r w:rsidR="00250FA6">
        <w:rPr>
          <w:rFonts w:ascii="Times New Roman" w:hAnsi="Times New Roman" w:cs="Times New Roman"/>
          <w:sz w:val="24"/>
          <w:szCs w:val="24"/>
        </w:rPr>
        <w:t xml:space="preserve"> Other: ________________</w:t>
      </w:r>
    </w:p>
    <w:p w14:paraId="2CC867AA" w14:textId="77777777" w:rsidR="00250FA6" w:rsidRDefault="00250FA6" w:rsidP="00C224FA">
      <w:pPr>
        <w:pStyle w:val="ListParagraph"/>
        <w:spacing w:after="0" w:line="240" w:lineRule="auto"/>
        <w:ind w:left="360"/>
        <w:rPr>
          <w:rFonts w:ascii="Times New Roman" w:hAnsi="Times New Roman" w:cs="Times New Roman"/>
          <w:sz w:val="24"/>
          <w:szCs w:val="24"/>
        </w:rPr>
        <w:sectPr w:rsidR="00250FA6" w:rsidSect="00CE3E9F">
          <w:type w:val="continuous"/>
          <w:pgSz w:w="12240" w:h="15840" w:code="1"/>
          <w:pgMar w:top="720" w:right="720" w:bottom="720" w:left="720" w:header="720" w:footer="576" w:gutter="0"/>
          <w:cols w:num="2" w:space="720"/>
          <w:titlePg/>
          <w:docGrid w:linePitch="360"/>
        </w:sectPr>
      </w:pPr>
    </w:p>
    <w:p w14:paraId="46A57FEE" w14:textId="2DB55C0E" w:rsidR="00250FA6" w:rsidRPr="00250FA6" w:rsidRDefault="00250FA6" w:rsidP="00F46523">
      <w:pPr>
        <w:ind w:left="720" w:hanging="720"/>
        <w:rPr>
          <w:szCs w:val="24"/>
        </w:rPr>
      </w:pPr>
    </w:p>
    <w:p w14:paraId="7F33230B" w14:textId="7864DF08" w:rsidR="006273F1" w:rsidRPr="00160880" w:rsidRDefault="006273F1" w:rsidP="00C224FA">
      <w:pPr>
        <w:pStyle w:val="ListParagraph"/>
        <w:numPr>
          <w:ilvl w:val="0"/>
          <w:numId w:val="47"/>
        </w:num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List any </w:t>
      </w:r>
      <w:r w:rsidR="00250FA6">
        <w:rPr>
          <w:rFonts w:ascii="Times New Roman" w:hAnsi="Times New Roman" w:cs="Times New Roman"/>
          <w:sz w:val="24"/>
          <w:szCs w:val="24"/>
        </w:rPr>
        <w:t xml:space="preserve">communities that abut this Priority Development Site: </w:t>
      </w:r>
      <w:r w:rsidR="00250FA6">
        <w:rPr>
          <w:rFonts w:ascii="Times New Roman" w:hAnsi="Times New Roman" w:cs="Times New Roman"/>
          <w:sz w:val="24"/>
          <w:szCs w:val="24"/>
          <w:u w:val="single"/>
        </w:rPr>
        <w:tab/>
      </w:r>
      <w:r w:rsidR="00250FA6">
        <w:rPr>
          <w:rFonts w:ascii="Times New Roman" w:hAnsi="Times New Roman" w:cs="Times New Roman"/>
          <w:sz w:val="24"/>
          <w:szCs w:val="24"/>
          <w:u w:val="single"/>
        </w:rPr>
        <w:tab/>
      </w:r>
      <w:r w:rsidR="00250FA6">
        <w:rPr>
          <w:rFonts w:ascii="Times New Roman" w:hAnsi="Times New Roman" w:cs="Times New Roman"/>
          <w:sz w:val="24"/>
          <w:szCs w:val="24"/>
          <w:u w:val="single"/>
        </w:rPr>
        <w:tab/>
      </w:r>
      <w:r w:rsidR="00250FA6">
        <w:rPr>
          <w:rFonts w:ascii="Times New Roman" w:hAnsi="Times New Roman" w:cs="Times New Roman"/>
          <w:sz w:val="24"/>
          <w:szCs w:val="24"/>
          <w:u w:val="single"/>
        </w:rPr>
        <w:tab/>
      </w:r>
      <w:r w:rsidR="00250FA6">
        <w:rPr>
          <w:rFonts w:ascii="Times New Roman" w:hAnsi="Times New Roman" w:cs="Times New Roman"/>
          <w:sz w:val="24"/>
          <w:szCs w:val="24"/>
          <w:u w:val="single"/>
        </w:rPr>
        <w:tab/>
      </w:r>
      <w:r w:rsidR="00250FA6">
        <w:rPr>
          <w:rFonts w:ascii="Times New Roman" w:hAnsi="Times New Roman" w:cs="Times New Roman"/>
          <w:sz w:val="24"/>
          <w:szCs w:val="24"/>
          <w:u w:val="single"/>
        </w:rPr>
        <w:tab/>
      </w:r>
      <w:r w:rsidR="00250FA6">
        <w:rPr>
          <w:rFonts w:ascii="Times New Roman" w:hAnsi="Times New Roman" w:cs="Times New Roman"/>
          <w:sz w:val="24"/>
          <w:szCs w:val="24"/>
          <w:u w:val="single"/>
        </w:rPr>
        <w:tab/>
      </w:r>
      <w:r w:rsidR="00C224FA">
        <w:rPr>
          <w:rFonts w:ascii="Times New Roman" w:hAnsi="Times New Roman" w:cs="Times New Roman"/>
          <w:sz w:val="24"/>
          <w:szCs w:val="24"/>
          <w:u w:val="single"/>
        </w:rPr>
        <w:tab/>
      </w:r>
      <w:r w:rsidR="00C224FA">
        <w:rPr>
          <w:rFonts w:ascii="Times New Roman" w:hAnsi="Times New Roman" w:cs="Times New Roman"/>
          <w:sz w:val="24"/>
          <w:szCs w:val="24"/>
          <w:u w:val="single"/>
        </w:rPr>
        <w:tab/>
      </w:r>
      <w:r w:rsidR="00C224FA">
        <w:rPr>
          <w:rFonts w:ascii="Times New Roman" w:hAnsi="Times New Roman" w:cs="Times New Roman"/>
          <w:sz w:val="24"/>
          <w:szCs w:val="24"/>
          <w:u w:val="single"/>
        </w:rPr>
        <w:tab/>
      </w:r>
      <w:r w:rsidR="00C224FA">
        <w:rPr>
          <w:rFonts w:ascii="Times New Roman" w:hAnsi="Times New Roman" w:cs="Times New Roman"/>
          <w:sz w:val="24"/>
          <w:szCs w:val="24"/>
          <w:u w:val="single"/>
        </w:rPr>
        <w:tab/>
      </w:r>
      <w:r w:rsidR="00C224FA">
        <w:rPr>
          <w:rFonts w:ascii="Times New Roman" w:hAnsi="Times New Roman" w:cs="Times New Roman"/>
          <w:sz w:val="24"/>
          <w:szCs w:val="24"/>
          <w:u w:val="single"/>
        </w:rPr>
        <w:tab/>
      </w:r>
      <w:r w:rsidR="00C224FA">
        <w:rPr>
          <w:rFonts w:ascii="Times New Roman" w:hAnsi="Times New Roman" w:cs="Times New Roman"/>
          <w:sz w:val="24"/>
          <w:szCs w:val="24"/>
          <w:u w:val="single"/>
        </w:rPr>
        <w:tab/>
      </w:r>
      <w:r w:rsidR="00C224FA">
        <w:rPr>
          <w:rFonts w:ascii="Times New Roman" w:hAnsi="Times New Roman" w:cs="Times New Roman"/>
          <w:sz w:val="24"/>
          <w:szCs w:val="24"/>
          <w:u w:val="single"/>
        </w:rPr>
        <w:tab/>
      </w:r>
      <w:r w:rsidR="00C224FA">
        <w:rPr>
          <w:rFonts w:ascii="Times New Roman" w:hAnsi="Times New Roman" w:cs="Times New Roman"/>
          <w:sz w:val="24"/>
          <w:szCs w:val="24"/>
          <w:u w:val="single"/>
        </w:rPr>
        <w:tab/>
      </w:r>
      <w:r w:rsidR="00C224FA">
        <w:rPr>
          <w:rFonts w:ascii="Times New Roman" w:hAnsi="Times New Roman" w:cs="Times New Roman"/>
          <w:sz w:val="24"/>
          <w:szCs w:val="24"/>
          <w:u w:val="single"/>
        </w:rPr>
        <w:tab/>
      </w:r>
      <w:r w:rsidR="00C224FA">
        <w:rPr>
          <w:rFonts w:ascii="Times New Roman" w:hAnsi="Times New Roman" w:cs="Times New Roman"/>
          <w:sz w:val="24"/>
          <w:szCs w:val="24"/>
          <w:u w:val="single"/>
        </w:rPr>
        <w:tab/>
      </w:r>
      <w:r w:rsidR="00C224FA">
        <w:rPr>
          <w:rFonts w:ascii="Times New Roman" w:hAnsi="Times New Roman" w:cs="Times New Roman"/>
          <w:sz w:val="24"/>
          <w:szCs w:val="24"/>
          <w:u w:val="single"/>
        </w:rPr>
        <w:tab/>
      </w:r>
      <w:r w:rsidR="00C224FA">
        <w:rPr>
          <w:rFonts w:ascii="Times New Roman" w:hAnsi="Times New Roman" w:cs="Times New Roman"/>
          <w:sz w:val="24"/>
          <w:szCs w:val="24"/>
          <w:u w:val="single"/>
        </w:rPr>
        <w:tab/>
      </w:r>
      <w:r w:rsidR="00C224FA">
        <w:rPr>
          <w:rFonts w:ascii="Times New Roman" w:hAnsi="Times New Roman" w:cs="Times New Roman"/>
          <w:sz w:val="24"/>
          <w:szCs w:val="24"/>
          <w:u w:val="single"/>
        </w:rPr>
        <w:tab/>
      </w:r>
    </w:p>
    <w:p w14:paraId="35021000" w14:textId="77777777" w:rsidR="00160880" w:rsidRPr="00250FA6" w:rsidRDefault="00160880" w:rsidP="00F46523">
      <w:pPr>
        <w:pStyle w:val="ListParagraph"/>
        <w:spacing w:after="0" w:line="240" w:lineRule="auto"/>
        <w:ind w:hanging="720"/>
        <w:rPr>
          <w:rFonts w:ascii="Times New Roman" w:hAnsi="Times New Roman" w:cs="Times New Roman"/>
          <w:sz w:val="24"/>
          <w:szCs w:val="24"/>
        </w:rPr>
      </w:pPr>
    </w:p>
    <w:p w14:paraId="1676EFA5" w14:textId="7A785FE3" w:rsidR="00250FA6" w:rsidRDefault="00160880" w:rsidP="00C224FA">
      <w:pPr>
        <w:pStyle w:val="ListParagraph"/>
        <w:numPr>
          <w:ilvl w:val="0"/>
          <w:numId w:val="47"/>
        </w:num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Have these communities been notified about this application?</w:t>
      </w:r>
    </w:p>
    <w:tbl>
      <w:tblPr>
        <w:tblW w:w="0" w:type="auto"/>
        <w:tblInd w:w="720" w:type="dxa"/>
        <w:tblLook w:val="04A0" w:firstRow="1" w:lastRow="0" w:firstColumn="1" w:lastColumn="0" w:noHBand="0" w:noVBand="1"/>
      </w:tblPr>
      <w:tblGrid>
        <w:gridCol w:w="1620"/>
        <w:gridCol w:w="1620"/>
        <w:gridCol w:w="2109"/>
      </w:tblGrid>
      <w:tr w:rsidR="00160880" w:rsidRPr="00B6758C" w14:paraId="737E824B" w14:textId="10127998" w:rsidTr="00160880">
        <w:tc>
          <w:tcPr>
            <w:tcW w:w="1620" w:type="dxa"/>
          </w:tcPr>
          <w:p w14:paraId="700DC984" w14:textId="77777777" w:rsidR="00160880" w:rsidRPr="00B6758C" w:rsidRDefault="00CF0C3D" w:rsidP="00C224FA">
            <w:pPr>
              <w:rPr>
                <w:bCs/>
                <w:szCs w:val="24"/>
              </w:rPr>
            </w:pPr>
            <w:sdt>
              <w:sdtPr>
                <w:rPr>
                  <w:bCs/>
                  <w:szCs w:val="24"/>
                </w:rPr>
                <w:id w:val="680943266"/>
                <w14:checkbox>
                  <w14:checked w14:val="0"/>
                  <w14:checkedState w14:val="2612" w14:font="MS Gothic"/>
                  <w14:uncheckedState w14:val="2610" w14:font="MS Gothic"/>
                </w14:checkbox>
              </w:sdtPr>
              <w:sdtContent>
                <w:r w:rsidR="00160880" w:rsidRPr="00B6758C">
                  <w:rPr>
                    <w:rFonts w:ascii="Segoe UI Symbol" w:eastAsia="MS Gothic" w:hAnsi="Segoe UI Symbol" w:cs="Segoe UI Symbol"/>
                    <w:bCs/>
                    <w:szCs w:val="24"/>
                  </w:rPr>
                  <w:t>☐</w:t>
                </w:r>
              </w:sdtContent>
            </w:sdt>
            <w:r w:rsidR="00160880" w:rsidRPr="00B6758C">
              <w:rPr>
                <w:bCs/>
                <w:szCs w:val="24"/>
              </w:rPr>
              <w:t xml:space="preserve"> Yes</w:t>
            </w:r>
          </w:p>
        </w:tc>
        <w:tc>
          <w:tcPr>
            <w:tcW w:w="1620" w:type="dxa"/>
          </w:tcPr>
          <w:p w14:paraId="5BF8D133" w14:textId="77777777" w:rsidR="00160880" w:rsidRPr="00B6758C" w:rsidRDefault="00CF0C3D" w:rsidP="00C224FA">
            <w:pPr>
              <w:rPr>
                <w:bCs/>
                <w:szCs w:val="24"/>
              </w:rPr>
            </w:pPr>
            <w:sdt>
              <w:sdtPr>
                <w:rPr>
                  <w:bCs/>
                  <w:szCs w:val="24"/>
                </w:rPr>
                <w:id w:val="-885721459"/>
                <w14:checkbox>
                  <w14:checked w14:val="0"/>
                  <w14:checkedState w14:val="2612" w14:font="MS Gothic"/>
                  <w14:uncheckedState w14:val="2610" w14:font="MS Gothic"/>
                </w14:checkbox>
              </w:sdtPr>
              <w:sdtContent>
                <w:r w:rsidR="00160880" w:rsidRPr="00B6758C">
                  <w:rPr>
                    <w:rFonts w:ascii="Segoe UI Symbol" w:eastAsia="MS Gothic" w:hAnsi="Segoe UI Symbol" w:cs="Segoe UI Symbol"/>
                    <w:bCs/>
                    <w:szCs w:val="24"/>
                  </w:rPr>
                  <w:t>☐</w:t>
                </w:r>
              </w:sdtContent>
            </w:sdt>
            <w:r w:rsidR="00160880" w:rsidRPr="00B6758C">
              <w:rPr>
                <w:bCs/>
                <w:szCs w:val="24"/>
              </w:rPr>
              <w:t xml:space="preserve"> No</w:t>
            </w:r>
          </w:p>
        </w:tc>
        <w:tc>
          <w:tcPr>
            <w:tcW w:w="2109" w:type="dxa"/>
          </w:tcPr>
          <w:p w14:paraId="2FCF843A" w14:textId="041FEC61" w:rsidR="00160880" w:rsidRDefault="00CF0C3D" w:rsidP="00C224FA">
            <w:pPr>
              <w:rPr>
                <w:bCs/>
                <w:szCs w:val="24"/>
              </w:rPr>
            </w:pPr>
            <w:sdt>
              <w:sdtPr>
                <w:rPr>
                  <w:bCs/>
                  <w:szCs w:val="24"/>
                </w:rPr>
                <w:id w:val="-505749359"/>
                <w14:checkbox>
                  <w14:checked w14:val="0"/>
                  <w14:checkedState w14:val="2612" w14:font="MS Gothic"/>
                  <w14:uncheckedState w14:val="2610" w14:font="MS Gothic"/>
                </w14:checkbox>
              </w:sdtPr>
              <w:sdtContent>
                <w:r w:rsidR="00160880">
                  <w:rPr>
                    <w:rFonts w:ascii="MS Gothic" w:eastAsia="MS Gothic" w:hAnsi="MS Gothic" w:hint="eastAsia"/>
                    <w:bCs/>
                    <w:szCs w:val="24"/>
                  </w:rPr>
                  <w:t>☐</w:t>
                </w:r>
              </w:sdtContent>
            </w:sdt>
            <w:r w:rsidR="00160880">
              <w:rPr>
                <w:bCs/>
                <w:szCs w:val="24"/>
              </w:rPr>
              <w:t xml:space="preserve"> Not Applicable</w:t>
            </w:r>
          </w:p>
        </w:tc>
      </w:tr>
    </w:tbl>
    <w:p w14:paraId="7C9613C7" w14:textId="018512B2" w:rsidR="00C224FA" w:rsidRDefault="00C224FA" w:rsidP="00C224FA">
      <w:pPr>
        <w:pStyle w:val="ListParagraph"/>
        <w:spacing w:after="0" w:line="240" w:lineRule="auto"/>
        <w:rPr>
          <w:rFonts w:ascii="Times New Roman" w:hAnsi="Times New Roman" w:cs="Times New Roman"/>
          <w:sz w:val="24"/>
          <w:szCs w:val="24"/>
        </w:rPr>
      </w:pPr>
    </w:p>
    <w:p w14:paraId="01547708" w14:textId="6578A096" w:rsidR="006273F1" w:rsidRPr="00C224FA" w:rsidRDefault="00B54E70" w:rsidP="00C224FA">
      <w:pPr>
        <w:pStyle w:val="ListParagraph"/>
        <w:numPr>
          <w:ilvl w:val="0"/>
          <w:numId w:val="47"/>
        </w:num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What is the total acreage of the PDS? </w:t>
      </w:r>
      <w:r w:rsidR="00C224FA">
        <w:rPr>
          <w:rFonts w:ascii="Times New Roman" w:hAnsi="Times New Roman" w:cs="Times New Roman"/>
          <w:sz w:val="24"/>
          <w:szCs w:val="24"/>
          <w:u w:val="single"/>
        </w:rPr>
        <w:tab/>
      </w:r>
      <w:r w:rsidR="00C224FA">
        <w:rPr>
          <w:rFonts w:ascii="Times New Roman" w:hAnsi="Times New Roman" w:cs="Times New Roman"/>
          <w:sz w:val="24"/>
          <w:szCs w:val="24"/>
          <w:u w:val="single"/>
        </w:rPr>
        <w:tab/>
      </w:r>
    </w:p>
    <w:p w14:paraId="5FB58C88" w14:textId="77777777" w:rsidR="00C224FA" w:rsidRPr="00160880" w:rsidRDefault="00C224FA" w:rsidP="00C224FA">
      <w:pPr>
        <w:pStyle w:val="ListParagraph"/>
        <w:spacing w:after="0" w:line="240" w:lineRule="auto"/>
        <w:rPr>
          <w:rFonts w:ascii="Times New Roman" w:hAnsi="Times New Roman" w:cs="Times New Roman"/>
          <w:sz w:val="24"/>
          <w:szCs w:val="24"/>
        </w:rPr>
      </w:pPr>
    </w:p>
    <w:p w14:paraId="6B6B6D0B" w14:textId="19B516C3" w:rsidR="00160880" w:rsidRPr="00C224FA" w:rsidRDefault="00B54E70" w:rsidP="00C224FA">
      <w:pPr>
        <w:pStyle w:val="ListParagraph"/>
        <w:numPr>
          <w:ilvl w:val="0"/>
          <w:numId w:val="47"/>
        </w:numPr>
        <w:spacing w:after="0" w:line="240" w:lineRule="auto"/>
        <w:ind w:left="720" w:hanging="720"/>
        <w:rPr>
          <w:rFonts w:ascii="Times New Roman" w:hAnsi="Times New Roman" w:cs="Times New Roman"/>
          <w:sz w:val="24"/>
          <w:szCs w:val="24"/>
          <w:u w:val="single"/>
        </w:rPr>
      </w:pPr>
      <w:r>
        <w:rPr>
          <w:rFonts w:ascii="Times New Roman" w:hAnsi="Times New Roman" w:cs="Times New Roman"/>
          <w:sz w:val="24"/>
          <w:szCs w:val="24"/>
        </w:rPr>
        <w:t>How many contiguous parcels are included</w:t>
      </w:r>
      <w:r w:rsidR="00160880">
        <w:rPr>
          <w:rFonts w:ascii="Times New Roman" w:hAnsi="Times New Roman" w:cs="Times New Roman"/>
          <w:sz w:val="24"/>
          <w:szCs w:val="24"/>
        </w:rPr>
        <w:t xml:space="preserve">? </w:t>
      </w:r>
      <w:r>
        <w:rPr>
          <w:rFonts w:ascii="Times New Roman" w:hAnsi="Times New Roman" w:cs="Times New Roman"/>
          <w:sz w:val="24"/>
          <w:szCs w:val="24"/>
          <w:u w:val="single"/>
        </w:rPr>
        <w:tab/>
      </w:r>
      <w:r w:rsidR="00C224FA">
        <w:rPr>
          <w:rFonts w:ascii="Times New Roman" w:hAnsi="Times New Roman" w:cs="Times New Roman"/>
          <w:sz w:val="24"/>
          <w:szCs w:val="24"/>
          <w:u w:val="single"/>
        </w:rPr>
        <w:tab/>
      </w:r>
    </w:p>
    <w:p w14:paraId="636AC25B" w14:textId="0B0F7B68" w:rsidR="00B54E70" w:rsidRPr="00160880" w:rsidRDefault="00B54E70" w:rsidP="00C224FA">
      <w:pPr>
        <w:pStyle w:val="ListParagraph"/>
        <w:spacing w:after="0" w:line="240" w:lineRule="auto"/>
        <w:ind w:left="360"/>
        <w:rPr>
          <w:rFonts w:ascii="Times New Roman" w:hAnsi="Times New Roman" w:cs="Times New Roman"/>
          <w:sz w:val="24"/>
          <w:szCs w:val="24"/>
        </w:rPr>
      </w:pPr>
    </w:p>
    <w:p w14:paraId="6BC47BC9" w14:textId="3ED00AED" w:rsidR="00160880" w:rsidRDefault="00160880" w:rsidP="00C224FA">
      <w:pPr>
        <w:pStyle w:val="ListParagraph"/>
        <w:numPr>
          <w:ilvl w:val="0"/>
          <w:numId w:val="47"/>
        </w:num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Is the site eligible, under current zoning, for the construction or development of at least 50,000 SF of commercial, housing, and/or industrial space?</w:t>
      </w:r>
    </w:p>
    <w:tbl>
      <w:tblPr>
        <w:tblW w:w="0" w:type="auto"/>
        <w:tblInd w:w="720" w:type="dxa"/>
        <w:tblLook w:val="04A0" w:firstRow="1" w:lastRow="0" w:firstColumn="1" w:lastColumn="0" w:noHBand="0" w:noVBand="1"/>
      </w:tblPr>
      <w:tblGrid>
        <w:gridCol w:w="1620"/>
        <w:gridCol w:w="1620"/>
      </w:tblGrid>
      <w:tr w:rsidR="00AD3517" w:rsidRPr="00B6758C" w14:paraId="6A2C9E44" w14:textId="77777777" w:rsidTr="00B5240B">
        <w:tc>
          <w:tcPr>
            <w:tcW w:w="1620" w:type="dxa"/>
          </w:tcPr>
          <w:p w14:paraId="28957B1A" w14:textId="77777777" w:rsidR="00AD3517" w:rsidRPr="00B6758C" w:rsidRDefault="00CF0C3D" w:rsidP="00B5240B">
            <w:pPr>
              <w:rPr>
                <w:bCs/>
                <w:szCs w:val="24"/>
              </w:rPr>
            </w:pPr>
            <w:sdt>
              <w:sdtPr>
                <w:rPr>
                  <w:bCs/>
                  <w:szCs w:val="24"/>
                </w:rPr>
                <w:id w:val="1422145707"/>
                <w14:checkbox>
                  <w14:checked w14:val="0"/>
                  <w14:checkedState w14:val="2612" w14:font="MS Gothic"/>
                  <w14:uncheckedState w14:val="2610" w14:font="MS Gothic"/>
                </w14:checkbox>
              </w:sdtPr>
              <w:sdtContent>
                <w:r w:rsidR="00AD3517" w:rsidRPr="00B6758C">
                  <w:rPr>
                    <w:rFonts w:ascii="Segoe UI Symbol" w:eastAsia="MS Gothic" w:hAnsi="Segoe UI Symbol" w:cs="Segoe UI Symbol"/>
                    <w:bCs/>
                    <w:szCs w:val="24"/>
                  </w:rPr>
                  <w:t>☐</w:t>
                </w:r>
              </w:sdtContent>
            </w:sdt>
            <w:r w:rsidR="00AD3517" w:rsidRPr="00B6758C">
              <w:rPr>
                <w:bCs/>
                <w:szCs w:val="24"/>
              </w:rPr>
              <w:t xml:space="preserve"> Yes</w:t>
            </w:r>
          </w:p>
        </w:tc>
        <w:tc>
          <w:tcPr>
            <w:tcW w:w="1620" w:type="dxa"/>
          </w:tcPr>
          <w:p w14:paraId="09A06AC4" w14:textId="77777777" w:rsidR="00AD3517" w:rsidRPr="00B6758C" w:rsidRDefault="00CF0C3D" w:rsidP="00B5240B">
            <w:pPr>
              <w:rPr>
                <w:bCs/>
                <w:szCs w:val="24"/>
              </w:rPr>
            </w:pPr>
            <w:sdt>
              <w:sdtPr>
                <w:rPr>
                  <w:bCs/>
                  <w:szCs w:val="24"/>
                </w:rPr>
                <w:id w:val="1296405031"/>
                <w14:checkbox>
                  <w14:checked w14:val="0"/>
                  <w14:checkedState w14:val="2612" w14:font="MS Gothic"/>
                  <w14:uncheckedState w14:val="2610" w14:font="MS Gothic"/>
                </w14:checkbox>
              </w:sdtPr>
              <w:sdtContent>
                <w:r w:rsidR="00AD3517" w:rsidRPr="00B6758C">
                  <w:rPr>
                    <w:rFonts w:ascii="Segoe UI Symbol" w:eastAsia="MS Gothic" w:hAnsi="Segoe UI Symbol" w:cs="Segoe UI Symbol"/>
                    <w:bCs/>
                    <w:szCs w:val="24"/>
                  </w:rPr>
                  <w:t>☐</w:t>
                </w:r>
              </w:sdtContent>
            </w:sdt>
            <w:r w:rsidR="00AD3517" w:rsidRPr="00B6758C">
              <w:rPr>
                <w:bCs/>
                <w:szCs w:val="24"/>
              </w:rPr>
              <w:t xml:space="preserve"> No</w:t>
            </w:r>
          </w:p>
        </w:tc>
      </w:tr>
    </w:tbl>
    <w:p w14:paraId="6E7D3631" w14:textId="3BF0B818" w:rsidR="00AD3517" w:rsidRPr="00FB1AAF" w:rsidRDefault="00AD3517" w:rsidP="00AD3517">
      <w:pPr>
        <w:rPr>
          <w:szCs w:val="24"/>
        </w:rPr>
      </w:pPr>
    </w:p>
    <w:p w14:paraId="615AF07B" w14:textId="77777777" w:rsidR="00A357A1" w:rsidRDefault="00A357A1">
      <w:pPr>
        <w:spacing w:after="160" w:line="259" w:lineRule="auto"/>
        <w:rPr>
          <w:rFonts w:eastAsiaTheme="minorHAnsi"/>
          <w:szCs w:val="24"/>
        </w:rPr>
      </w:pPr>
      <w:r>
        <w:rPr>
          <w:szCs w:val="24"/>
        </w:rPr>
        <w:br w:type="page"/>
      </w:r>
    </w:p>
    <w:p w14:paraId="5BA714CB" w14:textId="26C4A782" w:rsidR="00AD3517" w:rsidRDefault="00AD3517" w:rsidP="00C224FA">
      <w:pPr>
        <w:pStyle w:val="ListParagraph"/>
        <w:numPr>
          <w:ilvl w:val="0"/>
          <w:numId w:val="47"/>
        </w:numPr>
        <w:spacing w:after="0" w:line="240" w:lineRule="auto"/>
        <w:ind w:left="720" w:hanging="720"/>
        <w:rPr>
          <w:rFonts w:ascii="Times New Roman" w:hAnsi="Times New Roman" w:cs="Times New Roman"/>
          <w:sz w:val="24"/>
          <w:szCs w:val="24"/>
        </w:rPr>
      </w:pPr>
      <w:r w:rsidRPr="00B6758C">
        <w:rPr>
          <w:rFonts w:ascii="Times New Roman" w:hAnsi="Times New Roman" w:cs="Times New Roman"/>
          <w:sz w:val="24"/>
          <w:szCs w:val="24"/>
        </w:rPr>
        <w:t>Utilities – Describe the availability of utili</w:t>
      </w:r>
      <w:r w:rsidR="00CE3E9F">
        <w:rPr>
          <w:rFonts w:ascii="Times New Roman" w:hAnsi="Times New Roman" w:cs="Times New Roman"/>
          <w:sz w:val="24"/>
          <w:szCs w:val="24"/>
        </w:rPr>
        <w:t>ty services to the project site.</w:t>
      </w:r>
    </w:p>
    <w:p w14:paraId="3F44AFD6" w14:textId="3A87B434" w:rsidR="00CE3E9F" w:rsidRDefault="00CE3E9F" w:rsidP="00CE3E9F">
      <w:pPr>
        <w:pStyle w:val="ListParagraph"/>
        <w:spacing w:after="0" w:line="240" w:lineRule="auto"/>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2245"/>
        <w:gridCol w:w="6660"/>
      </w:tblGrid>
      <w:tr w:rsidR="00CE3E9F" w14:paraId="723B2682" w14:textId="77777777" w:rsidTr="00CE3E9F">
        <w:trPr>
          <w:trHeight w:val="446"/>
        </w:trPr>
        <w:tc>
          <w:tcPr>
            <w:tcW w:w="2245" w:type="dxa"/>
          </w:tcPr>
          <w:p w14:paraId="13CBAD8C" w14:textId="77777777" w:rsidR="00CE3E9F" w:rsidRDefault="00CE3E9F" w:rsidP="004E5ACE">
            <w:pPr>
              <w:pStyle w:val="ListParagraph"/>
              <w:spacing w:after="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Public Water:</w:t>
            </w:r>
          </w:p>
        </w:tc>
        <w:tc>
          <w:tcPr>
            <w:tcW w:w="6660" w:type="dxa"/>
          </w:tcPr>
          <w:p w14:paraId="07CD8384" w14:textId="77777777" w:rsidR="00CE3E9F" w:rsidRDefault="00CE3E9F" w:rsidP="004E5ACE">
            <w:pPr>
              <w:pStyle w:val="ListParagraph"/>
              <w:spacing w:after="0" w:line="240" w:lineRule="auto"/>
              <w:ind w:left="0"/>
              <w:contextualSpacing w:val="0"/>
              <w:rPr>
                <w:rFonts w:ascii="Times New Roman" w:hAnsi="Times New Roman" w:cs="Times New Roman"/>
                <w:sz w:val="24"/>
                <w:szCs w:val="24"/>
              </w:rPr>
            </w:pPr>
            <w:r w:rsidRPr="00FB1AAF">
              <w:rPr>
                <w:rFonts w:ascii="Segoe UI Symbol" w:hAnsi="Segoe UI Symbol" w:cs="Segoe UI Symbol"/>
                <w:sz w:val="24"/>
                <w:szCs w:val="24"/>
              </w:rPr>
              <w:t>☐</w:t>
            </w:r>
            <w:r w:rsidRPr="00FB1AAF">
              <w:rPr>
                <w:rFonts w:ascii="Times New Roman" w:hAnsi="Times New Roman" w:cs="Times New Roman"/>
                <w:sz w:val="24"/>
                <w:szCs w:val="24"/>
              </w:rPr>
              <w:t xml:space="preserve"> Available </w:t>
            </w:r>
            <w:r w:rsidRPr="00FB1AAF">
              <w:rPr>
                <w:rFonts w:ascii="Segoe UI Symbol" w:hAnsi="Segoe UI Symbol" w:cs="Segoe UI Symbol"/>
                <w:sz w:val="24"/>
                <w:szCs w:val="24"/>
              </w:rPr>
              <w:t>☐</w:t>
            </w:r>
            <w:r w:rsidRPr="00FB1AAF">
              <w:rPr>
                <w:rFonts w:ascii="Times New Roman" w:hAnsi="Times New Roman" w:cs="Times New Roman"/>
                <w:sz w:val="24"/>
                <w:szCs w:val="24"/>
              </w:rPr>
              <w:t xml:space="preserve"> Not Available </w:t>
            </w:r>
            <w:r w:rsidRPr="00FB1AAF">
              <w:rPr>
                <w:rFonts w:ascii="Segoe UI Symbol" w:hAnsi="Segoe UI Symbol" w:cs="Segoe UI Symbol"/>
                <w:sz w:val="24"/>
                <w:szCs w:val="24"/>
              </w:rPr>
              <w:t>☐</w:t>
            </w:r>
            <w:r w:rsidRPr="00FB1AAF">
              <w:rPr>
                <w:rFonts w:ascii="Times New Roman" w:hAnsi="Times New Roman" w:cs="Times New Roman"/>
                <w:sz w:val="24"/>
                <w:szCs w:val="24"/>
              </w:rPr>
              <w:t xml:space="preserve"> Needs Upgrade </w:t>
            </w:r>
            <w:r w:rsidRPr="00FB1AAF">
              <w:rPr>
                <w:rFonts w:ascii="Segoe UI Symbol" w:hAnsi="Segoe UI Symbol" w:cs="Segoe UI Symbol"/>
                <w:sz w:val="24"/>
                <w:szCs w:val="24"/>
              </w:rPr>
              <w:t>☐</w:t>
            </w:r>
            <w:r w:rsidRPr="00FB1AAF">
              <w:rPr>
                <w:rFonts w:ascii="Times New Roman" w:hAnsi="Times New Roman" w:cs="Times New Roman"/>
                <w:sz w:val="24"/>
                <w:szCs w:val="24"/>
              </w:rPr>
              <w:t xml:space="preserve"> Unknown</w:t>
            </w:r>
          </w:p>
        </w:tc>
      </w:tr>
      <w:tr w:rsidR="00CE3E9F" w14:paraId="044E3DD6" w14:textId="77777777" w:rsidTr="00CE3E9F">
        <w:trPr>
          <w:trHeight w:val="446"/>
        </w:trPr>
        <w:tc>
          <w:tcPr>
            <w:tcW w:w="2245" w:type="dxa"/>
          </w:tcPr>
          <w:p w14:paraId="624134F9" w14:textId="77777777" w:rsidR="00CE3E9F" w:rsidRDefault="00CE3E9F" w:rsidP="004E5ACE">
            <w:pPr>
              <w:pStyle w:val="ListParagraph"/>
              <w:spacing w:after="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Public Sewer:</w:t>
            </w:r>
          </w:p>
        </w:tc>
        <w:tc>
          <w:tcPr>
            <w:tcW w:w="6660" w:type="dxa"/>
          </w:tcPr>
          <w:p w14:paraId="7A9A1616" w14:textId="77777777" w:rsidR="00CE3E9F" w:rsidRDefault="00CE3E9F" w:rsidP="004E5ACE">
            <w:pPr>
              <w:pStyle w:val="ListParagraph"/>
              <w:spacing w:after="0" w:line="240" w:lineRule="auto"/>
              <w:ind w:left="0"/>
              <w:contextualSpacing w:val="0"/>
              <w:rPr>
                <w:rFonts w:ascii="Times New Roman" w:hAnsi="Times New Roman" w:cs="Times New Roman"/>
                <w:sz w:val="24"/>
                <w:szCs w:val="24"/>
              </w:rPr>
            </w:pPr>
            <w:r w:rsidRPr="00FB1AAF">
              <w:rPr>
                <w:rFonts w:ascii="Segoe UI Symbol" w:hAnsi="Segoe UI Symbol" w:cs="Segoe UI Symbol"/>
                <w:sz w:val="24"/>
                <w:szCs w:val="24"/>
              </w:rPr>
              <w:t>☐</w:t>
            </w:r>
            <w:r w:rsidRPr="00FB1AAF">
              <w:rPr>
                <w:rFonts w:ascii="Times New Roman" w:hAnsi="Times New Roman" w:cs="Times New Roman"/>
                <w:sz w:val="24"/>
                <w:szCs w:val="24"/>
              </w:rPr>
              <w:t xml:space="preserve"> Available </w:t>
            </w:r>
            <w:r w:rsidRPr="00FB1AAF">
              <w:rPr>
                <w:rFonts w:ascii="Segoe UI Symbol" w:hAnsi="Segoe UI Symbol" w:cs="Segoe UI Symbol"/>
                <w:sz w:val="24"/>
                <w:szCs w:val="24"/>
              </w:rPr>
              <w:t>☐</w:t>
            </w:r>
            <w:r w:rsidRPr="00FB1AAF">
              <w:rPr>
                <w:rFonts w:ascii="Times New Roman" w:hAnsi="Times New Roman" w:cs="Times New Roman"/>
                <w:sz w:val="24"/>
                <w:szCs w:val="24"/>
              </w:rPr>
              <w:t xml:space="preserve"> Not Available </w:t>
            </w:r>
            <w:r w:rsidRPr="00FB1AAF">
              <w:rPr>
                <w:rFonts w:ascii="Segoe UI Symbol" w:hAnsi="Segoe UI Symbol" w:cs="Segoe UI Symbol"/>
                <w:sz w:val="24"/>
                <w:szCs w:val="24"/>
              </w:rPr>
              <w:t>☐</w:t>
            </w:r>
            <w:r w:rsidRPr="00FB1AAF">
              <w:rPr>
                <w:rFonts w:ascii="Times New Roman" w:hAnsi="Times New Roman" w:cs="Times New Roman"/>
                <w:sz w:val="24"/>
                <w:szCs w:val="24"/>
              </w:rPr>
              <w:t xml:space="preserve"> Needs Upgrade </w:t>
            </w:r>
            <w:r w:rsidRPr="00FB1AAF">
              <w:rPr>
                <w:rFonts w:ascii="Segoe UI Symbol" w:hAnsi="Segoe UI Symbol" w:cs="Segoe UI Symbol"/>
                <w:sz w:val="24"/>
                <w:szCs w:val="24"/>
              </w:rPr>
              <w:t>☐</w:t>
            </w:r>
            <w:r w:rsidRPr="00FB1AAF">
              <w:rPr>
                <w:rFonts w:ascii="Times New Roman" w:hAnsi="Times New Roman" w:cs="Times New Roman"/>
                <w:sz w:val="24"/>
                <w:szCs w:val="24"/>
              </w:rPr>
              <w:t xml:space="preserve"> Unknown</w:t>
            </w:r>
          </w:p>
        </w:tc>
      </w:tr>
      <w:tr w:rsidR="00CE3E9F" w14:paraId="513EE0E7" w14:textId="77777777" w:rsidTr="00CE3E9F">
        <w:trPr>
          <w:trHeight w:val="446"/>
        </w:trPr>
        <w:tc>
          <w:tcPr>
            <w:tcW w:w="2245" w:type="dxa"/>
          </w:tcPr>
          <w:p w14:paraId="48A6E753" w14:textId="77777777" w:rsidR="00CE3E9F" w:rsidRDefault="00CE3E9F" w:rsidP="004E5ACE">
            <w:pPr>
              <w:pStyle w:val="ListParagraph"/>
              <w:spacing w:after="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Electricity:</w:t>
            </w:r>
          </w:p>
        </w:tc>
        <w:tc>
          <w:tcPr>
            <w:tcW w:w="6660" w:type="dxa"/>
          </w:tcPr>
          <w:p w14:paraId="460537EA" w14:textId="77777777" w:rsidR="00CE3E9F" w:rsidRDefault="00CE3E9F" w:rsidP="004E5ACE">
            <w:pPr>
              <w:pStyle w:val="ListParagraph"/>
              <w:spacing w:after="0" w:line="240" w:lineRule="auto"/>
              <w:ind w:left="0"/>
              <w:contextualSpacing w:val="0"/>
              <w:rPr>
                <w:rFonts w:ascii="Times New Roman" w:hAnsi="Times New Roman" w:cs="Times New Roman"/>
                <w:sz w:val="24"/>
                <w:szCs w:val="24"/>
              </w:rPr>
            </w:pPr>
            <w:r w:rsidRPr="00FB1AAF">
              <w:rPr>
                <w:rFonts w:ascii="Segoe UI Symbol" w:hAnsi="Segoe UI Symbol" w:cs="Segoe UI Symbol"/>
                <w:sz w:val="24"/>
                <w:szCs w:val="24"/>
              </w:rPr>
              <w:t>☐</w:t>
            </w:r>
            <w:r w:rsidRPr="00FB1AAF">
              <w:rPr>
                <w:rFonts w:ascii="Times New Roman" w:hAnsi="Times New Roman" w:cs="Times New Roman"/>
                <w:sz w:val="24"/>
                <w:szCs w:val="24"/>
              </w:rPr>
              <w:t xml:space="preserve"> Available </w:t>
            </w:r>
            <w:r w:rsidRPr="00FB1AAF">
              <w:rPr>
                <w:rFonts w:ascii="Segoe UI Symbol" w:hAnsi="Segoe UI Symbol" w:cs="Segoe UI Symbol"/>
                <w:sz w:val="24"/>
                <w:szCs w:val="24"/>
              </w:rPr>
              <w:t>☐</w:t>
            </w:r>
            <w:r w:rsidRPr="00FB1AAF">
              <w:rPr>
                <w:rFonts w:ascii="Times New Roman" w:hAnsi="Times New Roman" w:cs="Times New Roman"/>
                <w:sz w:val="24"/>
                <w:szCs w:val="24"/>
              </w:rPr>
              <w:t xml:space="preserve"> Not Available </w:t>
            </w:r>
            <w:r w:rsidRPr="00FB1AAF">
              <w:rPr>
                <w:rFonts w:ascii="Segoe UI Symbol" w:hAnsi="Segoe UI Symbol" w:cs="Segoe UI Symbol"/>
                <w:sz w:val="24"/>
                <w:szCs w:val="24"/>
              </w:rPr>
              <w:t>☐</w:t>
            </w:r>
            <w:r w:rsidRPr="00FB1AAF">
              <w:rPr>
                <w:rFonts w:ascii="Times New Roman" w:hAnsi="Times New Roman" w:cs="Times New Roman"/>
                <w:sz w:val="24"/>
                <w:szCs w:val="24"/>
              </w:rPr>
              <w:t xml:space="preserve"> Needs Upgrade </w:t>
            </w:r>
            <w:r w:rsidRPr="00FB1AAF">
              <w:rPr>
                <w:rFonts w:ascii="Segoe UI Symbol" w:hAnsi="Segoe UI Symbol" w:cs="Segoe UI Symbol"/>
                <w:sz w:val="24"/>
                <w:szCs w:val="24"/>
              </w:rPr>
              <w:t>☐</w:t>
            </w:r>
            <w:r w:rsidRPr="00FB1AAF">
              <w:rPr>
                <w:rFonts w:ascii="Times New Roman" w:hAnsi="Times New Roman" w:cs="Times New Roman"/>
                <w:sz w:val="24"/>
                <w:szCs w:val="24"/>
              </w:rPr>
              <w:t xml:space="preserve"> Unknown</w:t>
            </w:r>
          </w:p>
        </w:tc>
      </w:tr>
      <w:tr w:rsidR="00CE3E9F" w14:paraId="54279388" w14:textId="77777777" w:rsidTr="00CE3E9F">
        <w:trPr>
          <w:trHeight w:val="446"/>
        </w:trPr>
        <w:tc>
          <w:tcPr>
            <w:tcW w:w="2245" w:type="dxa"/>
          </w:tcPr>
          <w:p w14:paraId="7446D009" w14:textId="77777777" w:rsidR="00CE3E9F" w:rsidRDefault="00CE3E9F" w:rsidP="004E5ACE">
            <w:pPr>
              <w:pStyle w:val="ListParagraph"/>
              <w:spacing w:after="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Natural Gas:</w:t>
            </w:r>
          </w:p>
        </w:tc>
        <w:tc>
          <w:tcPr>
            <w:tcW w:w="6660" w:type="dxa"/>
          </w:tcPr>
          <w:p w14:paraId="5BA7EC78" w14:textId="77777777" w:rsidR="00CE3E9F" w:rsidRDefault="00CE3E9F" w:rsidP="004E5ACE">
            <w:pPr>
              <w:pStyle w:val="ListParagraph"/>
              <w:spacing w:after="0" w:line="240" w:lineRule="auto"/>
              <w:ind w:left="0"/>
              <w:contextualSpacing w:val="0"/>
              <w:rPr>
                <w:rFonts w:ascii="Times New Roman" w:hAnsi="Times New Roman" w:cs="Times New Roman"/>
                <w:sz w:val="24"/>
                <w:szCs w:val="24"/>
              </w:rPr>
            </w:pPr>
            <w:r w:rsidRPr="00FB1AAF">
              <w:rPr>
                <w:rFonts w:ascii="Segoe UI Symbol" w:hAnsi="Segoe UI Symbol" w:cs="Segoe UI Symbol"/>
                <w:sz w:val="24"/>
                <w:szCs w:val="24"/>
              </w:rPr>
              <w:t>☐</w:t>
            </w:r>
            <w:r w:rsidRPr="00FB1AAF">
              <w:rPr>
                <w:rFonts w:ascii="Times New Roman" w:hAnsi="Times New Roman" w:cs="Times New Roman"/>
                <w:sz w:val="24"/>
                <w:szCs w:val="24"/>
              </w:rPr>
              <w:t xml:space="preserve"> Available </w:t>
            </w:r>
            <w:r w:rsidRPr="00FB1AAF">
              <w:rPr>
                <w:rFonts w:ascii="Segoe UI Symbol" w:hAnsi="Segoe UI Symbol" w:cs="Segoe UI Symbol"/>
                <w:sz w:val="24"/>
                <w:szCs w:val="24"/>
              </w:rPr>
              <w:t>☐</w:t>
            </w:r>
            <w:r w:rsidRPr="00FB1AAF">
              <w:rPr>
                <w:rFonts w:ascii="Times New Roman" w:hAnsi="Times New Roman" w:cs="Times New Roman"/>
                <w:sz w:val="24"/>
                <w:szCs w:val="24"/>
              </w:rPr>
              <w:t xml:space="preserve"> Not Available </w:t>
            </w:r>
            <w:r w:rsidRPr="00FB1AAF">
              <w:rPr>
                <w:rFonts w:ascii="Segoe UI Symbol" w:hAnsi="Segoe UI Symbol" w:cs="Segoe UI Symbol"/>
                <w:sz w:val="24"/>
                <w:szCs w:val="24"/>
              </w:rPr>
              <w:t>☐</w:t>
            </w:r>
            <w:r w:rsidRPr="00FB1AAF">
              <w:rPr>
                <w:rFonts w:ascii="Times New Roman" w:hAnsi="Times New Roman" w:cs="Times New Roman"/>
                <w:sz w:val="24"/>
                <w:szCs w:val="24"/>
              </w:rPr>
              <w:t xml:space="preserve"> Needs Upgrade </w:t>
            </w:r>
            <w:r w:rsidRPr="00FB1AAF">
              <w:rPr>
                <w:rFonts w:ascii="Segoe UI Symbol" w:hAnsi="Segoe UI Symbol" w:cs="Segoe UI Symbol"/>
                <w:sz w:val="24"/>
                <w:szCs w:val="24"/>
              </w:rPr>
              <w:t>☐</w:t>
            </w:r>
            <w:r w:rsidRPr="00FB1AAF">
              <w:rPr>
                <w:rFonts w:ascii="Times New Roman" w:hAnsi="Times New Roman" w:cs="Times New Roman"/>
                <w:sz w:val="24"/>
                <w:szCs w:val="24"/>
              </w:rPr>
              <w:t xml:space="preserve"> Unknown</w:t>
            </w:r>
          </w:p>
        </w:tc>
      </w:tr>
    </w:tbl>
    <w:p w14:paraId="03190476" w14:textId="77777777" w:rsidR="00CE3E9F" w:rsidRDefault="00CE3E9F" w:rsidP="00CE3E9F">
      <w:pPr>
        <w:pStyle w:val="ListParagraph"/>
        <w:spacing w:after="0" w:line="240" w:lineRule="auto"/>
        <w:rPr>
          <w:rFonts w:ascii="Times New Roman" w:hAnsi="Times New Roman" w:cs="Times New Roman"/>
          <w:sz w:val="24"/>
          <w:szCs w:val="24"/>
        </w:rPr>
      </w:pPr>
    </w:p>
    <w:p w14:paraId="7A9EF7C5" w14:textId="1F956022" w:rsidR="00AD3517" w:rsidRDefault="00CE3E9F" w:rsidP="00CE3E9F">
      <w:pPr>
        <w:pStyle w:val="ListParagraph"/>
        <w:numPr>
          <w:ilvl w:val="0"/>
          <w:numId w:val="47"/>
        </w:numPr>
        <w:ind w:left="720" w:hanging="720"/>
        <w:rPr>
          <w:rFonts w:ascii="Times New Roman" w:hAnsi="Times New Roman" w:cs="Times New Roman"/>
          <w:sz w:val="24"/>
          <w:szCs w:val="24"/>
        </w:rPr>
      </w:pPr>
      <w:r w:rsidRPr="00CE3E9F">
        <w:rPr>
          <w:rFonts w:ascii="Times New Roman" w:hAnsi="Times New Roman" w:cs="Times New Roman"/>
          <w:sz w:val="24"/>
          <w:szCs w:val="24"/>
        </w:rPr>
        <w:t>Is the site located close to appropriate transportation</w:t>
      </w:r>
      <w:r>
        <w:rPr>
          <w:rFonts w:ascii="Times New Roman" w:hAnsi="Times New Roman" w:cs="Times New Roman"/>
          <w:sz w:val="24"/>
          <w:szCs w:val="24"/>
        </w:rPr>
        <w:t xml:space="preserve"> facilities, including transit? </w:t>
      </w:r>
      <w:r w:rsidRPr="00CE3E9F">
        <w:rPr>
          <w:rFonts w:ascii="Times New Roman" w:hAnsi="Times New Roman" w:cs="Times New Roman"/>
          <w:sz w:val="24"/>
          <w:szCs w:val="24"/>
        </w:rPr>
        <w:t>Locations served by adequate transit (within .5 miles of a bus stop, subway, train, or ferry stop), close to existing major transportation and freight routes—e.g. existing highway interchanges, heavily developed commercial corridors, rail lines, etc., and accessible by bike or on foot are preferred</w:t>
      </w:r>
      <w:r>
        <w:rPr>
          <w:rFonts w:ascii="Times New Roman" w:hAnsi="Times New Roman" w:cs="Times New Roman"/>
          <w:sz w:val="24"/>
          <w:szCs w:val="24"/>
        </w:rPr>
        <w:t>.</w:t>
      </w:r>
    </w:p>
    <w:tbl>
      <w:tblPr>
        <w:tblW w:w="0" w:type="auto"/>
        <w:tblInd w:w="720" w:type="dxa"/>
        <w:tblLook w:val="04A0" w:firstRow="1" w:lastRow="0" w:firstColumn="1" w:lastColumn="0" w:noHBand="0" w:noVBand="1"/>
      </w:tblPr>
      <w:tblGrid>
        <w:gridCol w:w="1620"/>
        <w:gridCol w:w="1620"/>
      </w:tblGrid>
      <w:tr w:rsidR="00A357A1" w:rsidRPr="00B6758C" w14:paraId="29DC8272" w14:textId="77777777" w:rsidTr="00A357A1">
        <w:tc>
          <w:tcPr>
            <w:tcW w:w="1620" w:type="dxa"/>
          </w:tcPr>
          <w:p w14:paraId="5240CBC6" w14:textId="77777777" w:rsidR="00A357A1" w:rsidRPr="00B6758C" w:rsidRDefault="00CF0C3D" w:rsidP="00A357A1">
            <w:pPr>
              <w:ind w:left="720" w:hanging="720"/>
              <w:rPr>
                <w:bCs/>
                <w:szCs w:val="24"/>
              </w:rPr>
            </w:pPr>
            <w:sdt>
              <w:sdtPr>
                <w:rPr>
                  <w:bCs/>
                  <w:szCs w:val="24"/>
                </w:rPr>
                <w:id w:val="1310678705"/>
                <w14:checkbox>
                  <w14:checked w14:val="0"/>
                  <w14:checkedState w14:val="2612" w14:font="MS Gothic"/>
                  <w14:uncheckedState w14:val="2610" w14:font="MS Gothic"/>
                </w14:checkbox>
              </w:sdtPr>
              <w:sdtContent>
                <w:r w:rsidR="00A357A1">
                  <w:rPr>
                    <w:rFonts w:ascii="MS Gothic" w:eastAsia="MS Gothic" w:hAnsi="MS Gothic" w:hint="eastAsia"/>
                    <w:bCs/>
                    <w:szCs w:val="24"/>
                  </w:rPr>
                  <w:t>☐</w:t>
                </w:r>
              </w:sdtContent>
            </w:sdt>
            <w:r w:rsidR="00A357A1" w:rsidRPr="00B6758C">
              <w:rPr>
                <w:bCs/>
                <w:szCs w:val="24"/>
              </w:rPr>
              <w:t xml:space="preserve"> Yes</w:t>
            </w:r>
          </w:p>
        </w:tc>
        <w:tc>
          <w:tcPr>
            <w:tcW w:w="1620" w:type="dxa"/>
          </w:tcPr>
          <w:p w14:paraId="1AD649DE" w14:textId="77777777" w:rsidR="00A357A1" w:rsidRPr="00B6758C" w:rsidRDefault="00CF0C3D" w:rsidP="00A357A1">
            <w:pPr>
              <w:ind w:left="720" w:hanging="720"/>
              <w:rPr>
                <w:bCs/>
                <w:szCs w:val="24"/>
              </w:rPr>
            </w:pPr>
            <w:sdt>
              <w:sdtPr>
                <w:rPr>
                  <w:bCs/>
                  <w:szCs w:val="24"/>
                </w:rPr>
                <w:id w:val="175323456"/>
                <w14:checkbox>
                  <w14:checked w14:val="0"/>
                  <w14:checkedState w14:val="2612" w14:font="MS Gothic"/>
                  <w14:uncheckedState w14:val="2610" w14:font="MS Gothic"/>
                </w14:checkbox>
              </w:sdtPr>
              <w:sdtContent>
                <w:r w:rsidR="00A357A1" w:rsidRPr="00B6758C">
                  <w:rPr>
                    <w:rFonts w:ascii="Segoe UI Symbol" w:eastAsia="MS Gothic" w:hAnsi="Segoe UI Symbol" w:cs="Segoe UI Symbol"/>
                    <w:bCs/>
                    <w:szCs w:val="24"/>
                  </w:rPr>
                  <w:t>☐</w:t>
                </w:r>
              </w:sdtContent>
            </w:sdt>
            <w:r w:rsidR="00A357A1" w:rsidRPr="00B6758C">
              <w:rPr>
                <w:bCs/>
                <w:szCs w:val="24"/>
              </w:rPr>
              <w:t xml:space="preserve"> No</w:t>
            </w:r>
          </w:p>
        </w:tc>
      </w:tr>
    </w:tbl>
    <w:p w14:paraId="3006327F" w14:textId="36F0BED0" w:rsidR="00CE3E9F" w:rsidRPr="008A400F" w:rsidRDefault="00CE3E9F" w:rsidP="008A400F">
      <w:pPr>
        <w:rPr>
          <w:szCs w:val="24"/>
        </w:rPr>
      </w:pPr>
    </w:p>
    <w:p w14:paraId="24CEC0F9" w14:textId="675439F1" w:rsidR="00CE3E9F" w:rsidRDefault="00CE3E9F" w:rsidP="00F46523">
      <w:pPr>
        <w:pStyle w:val="ListParagraph"/>
        <w:numPr>
          <w:ilvl w:val="0"/>
          <w:numId w:val="47"/>
        </w:numPr>
        <w:spacing w:after="0" w:line="240" w:lineRule="auto"/>
        <w:ind w:left="720" w:hanging="720"/>
        <w:contextualSpacing w:val="0"/>
        <w:rPr>
          <w:rFonts w:ascii="Times New Roman" w:hAnsi="Times New Roman" w:cs="Times New Roman"/>
          <w:sz w:val="24"/>
          <w:szCs w:val="24"/>
        </w:rPr>
      </w:pPr>
      <w:r w:rsidRPr="00CE3E9F">
        <w:rPr>
          <w:rFonts w:ascii="Times New Roman" w:hAnsi="Times New Roman" w:cs="Times New Roman"/>
          <w:sz w:val="24"/>
          <w:szCs w:val="24"/>
        </w:rPr>
        <w:t>Does the site include underutilized buildings or facilities?</w:t>
      </w:r>
      <w:r w:rsidR="00F46523">
        <w:rPr>
          <w:rFonts w:ascii="Times New Roman" w:hAnsi="Times New Roman" w:cs="Times New Roman"/>
          <w:sz w:val="24"/>
          <w:szCs w:val="24"/>
        </w:rPr>
        <w:t xml:space="preserve"> </w:t>
      </w:r>
      <w:r w:rsidR="00F46523" w:rsidRPr="00F46523">
        <w:rPr>
          <w:rFonts w:ascii="Times New Roman" w:hAnsi="Times New Roman" w:cs="Times New Roman"/>
          <w:sz w:val="24"/>
          <w:szCs w:val="24"/>
        </w:rPr>
        <w:t xml:space="preserve">Previously developed brownfield or </w:t>
      </w:r>
      <w:proofErr w:type="spellStart"/>
      <w:r w:rsidR="00F46523" w:rsidRPr="00F46523">
        <w:rPr>
          <w:rFonts w:ascii="Times New Roman" w:hAnsi="Times New Roman" w:cs="Times New Roman"/>
          <w:sz w:val="24"/>
          <w:szCs w:val="24"/>
        </w:rPr>
        <w:t>greyfield</w:t>
      </w:r>
      <w:proofErr w:type="spellEnd"/>
      <w:r w:rsidR="00F46523" w:rsidRPr="00F46523">
        <w:rPr>
          <w:rFonts w:ascii="Times New Roman" w:hAnsi="Times New Roman" w:cs="Times New Roman"/>
          <w:sz w:val="24"/>
          <w:szCs w:val="24"/>
        </w:rPr>
        <w:t xml:space="preserve"> sites &amp; buildings - abandoned or underutilized shopping centers, institutions, big-box stores, mills or industrial sites, former military bases, etc. - are preferred locations.</w:t>
      </w:r>
    </w:p>
    <w:tbl>
      <w:tblPr>
        <w:tblW w:w="0" w:type="auto"/>
        <w:tblInd w:w="720" w:type="dxa"/>
        <w:tblLook w:val="04A0" w:firstRow="1" w:lastRow="0" w:firstColumn="1" w:lastColumn="0" w:noHBand="0" w:noVBand="1"/>
      </w:tblPr>
      <w:tblGrid>
        <w:gridCol w:w="1620"/>
        <w:gridCol w:w="1620"/>
      </w:tblGrid>
      <w:tr w:rsidR="00F46523" w:rsidRPr="00B6758C" w14:paraId="2F79B2EC" w14:textId="77777777" w:rsidTr="004E5ACE">
        <w:tc>
          <w:tcPr>
            <w:tcW w:w="1620" w:type="dxa"/>
          </w:tcPr>
          <w:p w14:paraId="21E441FF" w14:textId="55B173EC" w:rsidR="00F46523" w:rsidRPr="00B6758C" w:rsidRDefault="00CF0C3D" w:rsidP="004E5ACE">
            <w:pPr>
              <w:ind w:left="720" w:hanging="720"/>
              <w:rPr>
                <w:bCs/>
                <w:szCs w:val="24"/>
              </w:rPr>
            </w:pPr>
            <w:sdt>
              <w:sdtPr>
                <w:rPr>
                  <w:bCs/>
                  <w:szCs w:val="24"/>
                </w:rPr>
                <w:id w:val="-1723047405"/>
                <w14:checkbox>
                  <w14:checked w14:val="0"/>
                  <w14:checkedState w14:val="2612" w14:font="MS Gothic"/>
                  <w14:uncheckedState w14:val="2610" w14:font="MS Gothic"/>
                </w14:checkbox>
              </w:sdtPr>
              <w:sdtContent>
                <w:r w:rsidR="00252714">
                  <w:rPr>
                    <w:rFonts w:ascii="MS Gothic" w:eastAsia="MS Gothic" w:hAnsi="MS Gothic" w:hint="eastAsia"/>
                    <w:bCs/>
                    <w:szCs w:val="24"/>
                  </w:rPr>
                  <w:t>☐</w:t>
                </w:r>
              </w:sdtContent>
            </w:sdt>
            <w:r w:rsidR="00F46523" w:rsidRPr="00B6758C">
              <w:rPr>
                <w:bCs/>
                <w:szCs w:val="24"/>
              </w:rPr>
              <w:t xml:space="preserve"> Yes</w:t>
            </w:r>
          </w:p>
        </w:tc>
        <w:tc>
          <w:tcPr>
            <w:tcW w:w="1620" w:type="dxa"/>
          </w:tcPr>
          <w:p w14:paraId="4CC4A84F" w14:textId="77777777" w:rsidR="00F46523" w:rsidRPr="00B6758C" w:rsidRDefault="00CF0C3D" w:rsidP="004E5ACE">
            <w:pPr>
              <w:ind w:left="720" w:hanging="720"/>
              <w:rPr>
                <w:bCs/>
                <w:szCs w:val="24"/>
              </w:rPr>
            </w:pPr>
            <w:sdt>
              <w:sdtPr>
                <w:rPr>
                  <w:bCs/>
                  <w:szCs w:val="24"/>
                </w:rPr>
                <w:id w:val="-900597388"/>
                <w14:checkbox>
                  <w14:checked w14:val="0"/>
                  <w14:checkedState w14:val="2612" w14:font="MS Gothic"/>
                  <w14:uncheckedState w14:val="2610" w14:font="MS Gothic"/>
                </w14:checkbox>
              </w:sdtPr>
              <w:sdtContent>
                <w:r w:rsidR="00F46523" w:rsidRPr="00B6758C">
                  <w:rPr>
                    <w:rFonts w:ascii="Segoe UI Symbol" w:eastAsia="MS Gothic" w:hAnsi="Segoe UI Symbol" w:cs="Segoe UI Symbol"/>
                    <w:bCs/>
                    <w:szCs w:val="24"/>
                  </w:rPr>
                  <w:t>☐</w:t>
                </w:r>
              </w:sdtContent>
            </w:sdt>
            <w:r w:rsidR="00F46523" w:rsidRPr="00B6758C">
              <w:rPr>
                <w:bCs/>
                <w:szCs w:val="24"/>
              </w:rPr>
              <w:t xml:space="preserve"> No</w:t>
            </w:r>
          </w:p>
        </w:tc>
      </w:tr>
    </w:tbl>
    <w:p w14:paraId="6AD1C180" w14:textId="77777777" w:rsidR="00F46523" w:rsidRPr="00FB1AAF" w:rsidRDefault="00F46523" w:rsidP="00F46523">
      <w:pPr>
        <w:ind w:left="720" w:hanging="720"/>
        <w:rPr>
          <w:szCs w:val="24"/>
        </w:rPr>
      </w:pPr>
    </w:p>
    <w:p w14:paraId="3A39C5DD" w14:textId="290008D3" w:rsidR="00F46523" w:rsidRPr="00F46523" w:rsidRDefault="00F46523" w:rsidP="00F46523">
      <w:pPr>
        <w:pStyle w:val="ListParagraph"/>
        <w:numPr>
          <w:ilvl w:val="0"/>
          <w:numId w:val="47"/>
        </w:numPr>
        <w:spacing w:after="0" w:line="240" w:lineRule="auto"/>
        <w:ind w:left="720" w:hanging="720"/>
        <w:contextualSpacing w:val="0"/>
        <w:rPr>
          <w:rFonts w:ascii="Times New Roman" w:hAnsi="Times New Roman" w:cs="Times New Roman"/>
          <w:sz w:val="24"/>
          <w:szCs w:val="24"/>
        </w:rPr>
      </w:pPr>
      <w:r>
        <w:rPr>
          <w:rFonts w:ascii="Times New Roman" w:hAnsi="Times New Roman" w:cs="Times New Roman"/>
          <w:sz w:val="24"/>
          <w:szCs w:val="24"/>
        </w:rPr>
        <w:t xml:space="preserve">If </w:t>
      </w:r>
      <w:r w:rsidR="0019132A">
        <w:rPr>
          <w:rFonts w:ascii="Times New Roman" w:hAnsi="Times New Roman" w:cs="Times New Roman"/>
          <w:sz w:val="24"/>
          <w:szCs w:val="24"/>
        </w:rPr>
        <w:t>yes,</w:t>
      </w:r>
      <w:r>
        <w:rPr>
          <w:rFonts w:ascii="Times New Roman" w:hAnsi="Times New Roman" w:cs="Times New Roman"/>
          <w:sz w:val="24"/>
          <w:szCs w:val="24"/>
        </w:rPr>
        <w:t xml:space="preserve"> describe the underutilized buildings and/or facilities.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4808EF9" w14:textId="77777777" w:rsidR="00F46523" w:rsidRPr="00F46523" w:rsidRDefault="00F46523" w:rsidP="00F46523">
      <w:pPr>
        <w:pStyle w:val="ListParagraph"/>
        <w:spacing w:after="0" w:line="240" w:lineRule="auto"/>
        <w:contextualSpacing w:val="0"/>
        <w:rPr>
          <w:rFonts w:ascii="Times New Roman" w:hAnsi="Times New Roman" w:cs="Times New Roman"/>
          <w:sz w:val="24"/>
          <w:szCs w:val="24"/>
        </w:rPr>
      </w:pPr>
    </w:p>
    <w:p w14:paraId="4DCBA593" w14:textId="474C4EF9" w:rsidR="00F46523" w:rsidRPr="00F46523" w:rsidRDefault="00F46523" w:rsidP="00F46523">
      <w:pPr>
        <w:pStyle w:val="ListParagraph"/>
        <w:numPr>
          <w:ilvl w:val="0"/>
          <w:numId w:val="47"/>
        </w:numPr>
        <w:spacing w:after="0" w:line="240" w:lineRule="auto"/>
        <w:ind w:left="720" w:hanging="720"/>
        <w:contextualSpacing w:val="0"/>
        <w:rPr>
          <w:rFonts w:ascii="Times New Roman" w:hAnsi="Times New Roman" w:cs="Times New Roman"/>
          <w:sz w:val="24"/>
          <w:szCs w:val="24"/>
        </w:rPr>
      </w:pPr>
      <w:r w:rsidRPr="00F46523">
        <w:rPr>
          <w:rFonts w:ascii="Times New Roman" w:hAnsi="Times New Roman" w:cs="Times New Roman"/>
          <w:sz w:val="24"/>
          <w:szCs w:val="24"/>
        </w:rPr>
        <w:t xml:space="preserve">Describe the total potential build out of the PDS.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3446F0A" w14:textId="77777777" w:rsidR="00CE3E9F" w:rsidRPr="00CE3E9F" w:rsidRDefault="00CE3E9F" w:rsidP="00F46523">
      <w:pPr>
        <w:pStyle w:val="ListParagraph"/>
        <w:ind w:hanging="720"/>
        <w:rPr>
          <w:rFonts w:ascii="Times New Roman" w:hAnsi="Times New Roman" w:cs="Times New Roman"/>
          <w:sz w:val="24"/>
          <w:szCs w:val="24"/>
        </w:rPr>
      </w:pPr>
    </w:p>
    <w:p w14:paraId="002A30C4" w14:textId="5A784FDB" w:rsidR="00252714" w:rsidRDefault="004E5ACE" w:rsidP="00252714">
      <w:pPr>
        <w:ind w:left="720" w:hanging="720"/>
        <w:rPr>
          <w:szCs w:val="24"/>
        </w:rPr>
      </w:pPr>
      <w:r w:rsidRPr="004E5ACE">
        <w:rPr>
          <w:szCs w:val="24"/>
        </w:rPr>
        <w:t>5.</w:t>
      </w:r>
      <w:r>
        <w:rPr>
          <w:szCs w:val="24"/>
        </w:rPr>
        <w:t>15</w:t>
      </w:r>
      <w:r w:rsidRPr="004E5ACE">
        <w:rPr>
          <w:szCs w:val="24"/>
        </w:rPr>
        <w:tab/>
        <w:t xml:space="preserve">Will sensitive or rare natural resources on or near the site be impacted?  </w:t>
      </w:r>
      <w:r w:rsidR="00252714" w:rsidRPr="00252714">
        <w:rPr>
          <w:szCs w:val="24"/>
        </w:rPr>
        <w:t>Sites that are flat, dry, and otherwise suitable for development (no sensitive natural resources; not identified as a conservation priority for habitat, water supply, agriculture, or other purpose) are preferred.</w:t>
      </w:r>
    </w:p>
    <w:p w14:paraId="462F18CF" w14:textId="77B0C54B" w:rsidR="004E5ACE" w:rsidRPr="004E5ACE" w:rsidRDefault="004E5ACE" w:rsidP="004E5ACE">
      <w:pPr>
        <w:ind w:left="720" w:hanging="720"/>
        <w:rPr>
          <w:szCs w:val="24"/>
        </w:rPr>
      </w:pPr>
    </w:p>
    <w:tbl>
      <w:tblPr>
        <w:tblW w:w="0" w:type="auto"/>
        <w:tblInd w:w="720" w:type="dxa"/>
        <w:tblLook w:val="04A0" w:firstRow="1" w:lastRow="0" w:firstColumn="1" w:lastColumn="0" w:noHBand="0" w:noVBand="1"/>
      </w:tblPr>
      <w:tblGrid>
        <w:gridCol w:w="1620"/>
        <w:gridCol w:w="1620"/>
      </w:tblGrid>
      <w:tr w:rsidR="00252714" w:rsidRPr="00B6758C" w14:paraId="29EE1C4A" w14:textId="77777777" w:rsidTr="00A357A1">
        <w:tc>
          <w:tcPr>
            <w:tcW w:w="1620" w:type="dxa"/>
          </w:tcPr>
          <w:p w14:paraId="788006D1" w14:textId="77777777" w:rsidR="00252714" w:rsidRPr="00B6758C" w:rsidRDefault="00CF0C3D" w:rsidP="00A357A1">
            <w:pPr>
              <w:ind w:left="720" w:hanging="720"/>
              <w:rPr>
                <w:bCs/>
                <w:szCs w:val="24"/>
              </w:rPr>
            </w:pPr>
            <w:sdt>
              <w:sdtPr>
                <w:rPr>
                  <w:bCs/>
                  <w:szCs w:val="24"/>
                </w:rPr>
                <w:id w:val="-694535167"/>
                <w14:checkbox>
                  <w14:checked w14:val="0"/>
                  <w14:checkedState w14:val="2612" w14:font="MS Gothic"/>
                  <w14:uncheckedState w14:val="2610" w14:font="MS Gothic"/>
                </w14:checkbox>
              </w:sdtPr>
              <w:sdtContent>
                <w:r w:rsidR="00252714">
                  <w:rPr>
                    <w:rFonts w:ascii="MS Gothic" w:eastAsia="MS Gothic" w:hAnsi="MS Gothic" w:hint="eastAsia"/>
                    <w:bCs/>
                    <w:szCs w:val="24"/>
                  </w:rPr>
                  <w:t>☐</w:t>
                </w:r>
              </w:sdtContent>
            </w:sdt>
            <w:r w:rsidR="00252714" w:rsidRPr="00B6758C">
              <w:rPr>
                <w:bCs/>
                <w:szCs w:val="24"/>
              </w:rPr>
              <w:t xml:space="preserve"> Yes</w:t>
            </w:r>
          </w:p>
        </w:tc>
        <w:tc>
          <w:tcPr>
            <w:tcW w:w="1620" w:type="dxa"/>
          </w:tcPr>
          <w:p w14:paraId="62928466" w14:textId="77777777" w:rsidR="00252714" w:rsidRPr="00B6758C" w:rsidRDefault="00CF0C3D" w:rsidP="00A357A1">
            <w:pPr>
              <w:ind w:left="720" w:hanging="720"/>
              <w:rPr>
                <w:bCs/>
                <w:szCs w:val="24"/>
              </w:rPr>
            </w:pPr>
            <w:sdt>
              <w:sdtPr>
                <w:rPr>
                  <w:bCs/>
                  <w:szCs w:val="24"/>
                </w:rPr>
                <w:id w:val="1425614775"/>
                <w14:checkbox>
                  <w14:checked w14:val="0"/>
                  <w14:checkedState w14:val="2612" w14:font="MS Gothic"/>
                  <w14:uncheckedState w14:val="2610" w14:font="MS Gothic"/>
                </w14:checkbox>
              </w:sdtPr>
              <w:sdtContent>
                <w:r w:rsidR="00252714" w:rsidRPr="00B6758C">
                  <w:rPr>
                    <w:rFonts w:ascii="Segoe UI Symbol" w:eastAsia="MS Gothic" w:hAnsi="Segoe UI Symbol" w:cs="Segoe UI Symbol"/>
                    <w:bCs/>
                    <w:szCs w:val="24"/>
                  </w:rPr>
                  <w:t>☐</w:t>
                </w:r>
              </w:sdtContent>
            </w:sdt>
            <w:r w:rsidR="00252714" w:rsidRPr="00B6758C">
              <w:rPr>
                <w:bCs/>
                <w:szCs w:val="24"/>
              </w:rPr>
              <w:t xml:space="preserve"> No</w:t>
            </w:r>
          </w:p>
        </w:tc>
      </w:tr>
    </w:tbl>
    <w:p w14:paraId="0A4DAC2E" w14:textId="216FAA20" w:rsidR="004E5ACE" w:rsidRPr="004E5ACE" w:rsidRDefault="004E5ACE" w:rsidP="008A400F">
      <w:pPr>
        <w:rPr>
          <w:szCs w:val="24"/>
        </w:rPr>
      </w:pPr>
    </w:p>
    <w:p w14:paraId="60D32A37" w14:textId="60A1195F" w:rsidR="004E5ACE" w:rsidRPr="004E5ACE" w:rsidRDefault="004E5ACE" w:rsidP="004E5ACE">
      <w:pPr>
        <w:ind w:left="720" w:hanging="720"/>
        <w:rPr>
          <w:szCs w:val="24"/>
        </w:rPr>
      </w:pPr>
      <w:r>
        <w:rPr>
          <w:szCs w:val="24"/>
        </w:rPr>
        <w:t>5.16</w:t>
      </w:r>
      <w:r w:rsidRPr="004E5ACE">
        <w:rPr>
          <w:szCs w:val="24"/>
        </w:rPr>
        <w:tab/>
      </w:r>
      <w:r w:rsidR="00A56839">
        <w:rPr>
          <w:szCs w:val="24"/>
        </w:rPr>
        <w:t xml:space="preserve">Does the Municipality anticipate applying for or </w:t>
      </w:r>
      <w:proofErr w:type="gramStart"/>
      <w:r w:rsidRPr="004E5ACE">
        <w:rPr>
          <w:szCs w:val="24"/>
        </w:rPr>
        <w:t>Has</w:t>
      </w:r>
      <w:proofErr w:type="gramEnd"/>
      <w:r w:rsidRPr="004E5ACE">
        <w:rPr>
          <w:szCs w:val="24"/>
        </w:rPr>
        <w:t xml:space="preserve"> the municipality received</w:t>
      </w:r>
      <w:r w:rsidR="00A56839">
        <w:rPr>
          <w:szCs w:val="24"/>
        </w:rPr>
        <w:t xml:space="preserve"> </w:t>
      </w:r>
      <w:r w:rsidRPr="004E5ACE">
        <w:rPr>
          <w:szCs w:val="24"/>
        </w:rPr>
        <w:t>state fund</w:t>
      </w:r>
      <w:r w:rsidR="00A56839">
        <w:rPr>
          <w:szCs w:val="24"/>
        </w:rPr>
        <w:t>s</w:t>
      </w:r>
      <w:r w:rsidR="00F83030">
        <w:rPr>
          <w:szCs w:val="24"/>
        </w:rPr>
        <w:t xml:space="preserve"> other than those available through the </w:t>
      </w:r>
      <w:proofErr w:type="spellStart"/>
      <w:r w:rsidR="00F83030">
        <w:rPr>
          <w:szCs w:val="24"/>
        </w:rPr>
        <w:t>OneStop</w:t>
      </w:r>
      <w:proofErr w:type="spellEnd"/>
      <w:r w:rsidR="00F83030">
        <w:rPr>
          <w:szCs w:val="24"/>
        </w:rPr>
        <w:t xml:space="preserve"> for Growth Program</w:t>
      </w:r>
      <w:r w:rsidR="00A56839">
        <w:rPr>
          <w:szCs w:val="24"/>
        </w:rPr>
        <w:t xml:space="preserve"> for this site</w:t>
      </w:r>
      <w:r w:rsidRPr="004E5ACE">
        <w:rPr>
          <w:szCs w:val="24"/>
        </w:rPr>
        <w:t>?</w:t>
      </w:r>
    </w:p>
    <w:p w14:paraId="20076117" w14:textId="77777777" w:rsidR="004E5ACE" w:rsidRPr="004E5ACE" w:rsidRDefault="004E5ACE" w:rsidP="004E5ACE">
      <w:pPr>
        <w:ind w:left="720" w:hanging="720"/>
        <w:rPr>
          <w:szCs w:val="24"/>
        </w:rPr>
      </w:pPr>
    </w:p>
    <w:p w14:paraId="3A3E8664" w14:textId="77777777" w:rsidR="00731FF3" w:rsidRDefault="004E5ACE" w:rsidP="008A400F">
      <w:pPr>
        <w:ind w:left="720" w:hanging="720"/>
        <w:rPr>
          <w:szCs w:val="24"/>
        </w:rPr>
      </w:pPr>
      <w:r w:rsidRPr="004E5ACE">
        <w:rPr>
          <w:szCs w:val="24"/>
        </w:rPr>
        <w:tab/>
        <w:t>If yes, please identify the program(s), dates applied for</w:t>
      </w:r>
      <w:r w:rsidR="00A56839">
        <w:rPr>
          <w:szCs w:val="24"/>
        </w:rPr>
        <w:t>/anticipated to apply for</w:t>
      </w:r>
      <w:r w:rsidRPr="004E5ACE">
        <w:rPr>
          <w:szCs w:val="24"/>
        </w:rPr>
        <w:t xml:space="preserve"> </w:t>
      </w:r>
      <w:r w:rsidR="00C67610">
        <w:rPr>
          <w:szCs w:val="24"/>
        </w:rPr>
        <w:t>and amount</w:t>
      </w:r>
      <w:r w:rsidRPr="004E5ACE">
        <w:rPr>
          <w:szCs w:val="24"/>
        </w:rPr>
        <w:t xml:space="preserve"> received</w:t>
      </w:r>
      <w:r w:rsidR="00A56839">
        <w:rPr>
          <w:szCs w:val="24"/>
        </w:rPr>
        <w:t>/anticipated</w:t>
      </w:r>
      <w:r w:rsidR="00C67610">
        <w:rPr>
          <w:szCs w:val="24"/>
        </w:rPr>
        <w:t>, if applicable.</w:t>
      </w:r>
    </w:p>
    <w:p w14:paraId="648E2F50" w14:textId="74D7207E" w:rsidR="008A400F" w:rsidRDefault="008A400F" w:rsidP="008A400F">
      <w:pPr>
        <w:ind w:left="720" w:hanging="720"/>
        <w:rPr>
          <w:szCs w:val="24"/>
        </w:rPr>
      </w:pPr>
    </w:p>
    <w:tbl>
      <w:tblPr>
        <w:tblStyle w:val="TableGrid"/>
        <w:tblW w:w="0" w:type="auto"/>
        <w:tblInd w:w="720" w:type="dxa"/>
        <w:tblLook w:val="04A0" w:firstRow="1" w:lastRow="0" w:firstColumn="1" w:lastColumn="0" w:noHBand="0" w:noVBand="1"/>
      </w:tblPr>
      <w:tblGrid>
        <w:gridCol w:w="3243"/>
        <w:gridCol w:w="3431"/>
        <w:gridCol w:w="3396"/>
      </w:tblGrid>
      <w:tr w:rsidR="00574FAA" w14:paraId="0454E221" w14:textId="77777777" w:rsidTr="00574FAA">
        <w:tc>
          <w:tcPr>
            <w:tcW w:w="3596" w:type="dxa"/>
            <w:shd w:val="clear" w:color="auto" w:fill="D0CECE" w:themeFill="background2" w:themeFillShade="E6"/>
          </w:tcPr>
          <w:p w14:paraId="6CE6DD8D" w14:textId="5C757427" w:rsidR="00731FF3" w:rsidRDefault="00731FF3" w:rsidP="008A400F">
            <w:pPr>
              <w:rPr>
                <w:szCs w:val="24"/>
              </w:rPr>
            </w:pPr>
            <w:r>
              <w:rPr>
                <w:szCs w:val="24"/>
              </w:rPr>
              <w:t>Program</w:t>
            </w:r>
          </w:p>
        </w:tc>
        <w:tc>
          <w:tcPr>
            <w:tcW w:w="3597" w:type="dxa"/>
            <w:shd w:val="clear" w:color="auto" w:fill="D0CECE" w:themeFill="background2" w:themeFillShade="E6"/>
          </w:tcPr>
          <w:p w14:paraId="6FCE5AC3" w14:textId="609457A0" w:rsidR="00731FF3" w:rsidRDefault="00731FF3" w:rsidP="00731FF3">
            <w:pPr>
              <w:rPr>
                <w:szCs w:val="24"/>
              </w:rPr>
            </w:pPr>
            <w:r>
              <w:rPr>
                <w:szCs w:val="24"/>
              </w:rPr>
              <w:t>Date of application/anticipated date of application</w:t>
            </w:r>
          </w:p>
        </w:tc>
        <w:tc>
          <w:tcPr>
            <w:tcW w:w="3597" w:type="dxa"/>
            <w:shd w:val="clear" w:color="auto" w:fill="D0CECE" w:themeFill="background2" w:themeFillShade="E6"/>
          </w:tcPr>
          <w:p w14:paraId="5A7CE472" w14:textId="13E94CE9" w:rsidR="00731FF3" w:rsidRDefault="00731FF3" w:rsidP="00731FF3">
            <w:pPr>
              <w:rPr>
                <w:szCs w:val="24"/>
              </w:rPr>
            </w:pPr>
            <w:r>
              <w:rPr>
                <w:szCs w:val="24"/>
              </w:rPr>
              <w:t>Funding received/anticipated</w:t>
            </w:r>
          </w:p>
        </w:tc>
      </w:tr>
      <w:tr w:rsidR="00731FF3" w14:paraId="0F9179CB" w14:textId="77777777" w:rsidTr="00731FF3">
        <w:tc>
          <w:tcPr>
            <w:tcW w:w="3596" w:type="dxa"/>
          </w:tcPr>
          <w:p w14:paraId="4773B101" w14:textId="77777777" w:rsidR="00731FF3" w:rsidRDefault="00731FF3" w:rsidP="008A400F">
            <w:pPr>
              <w:rPr>
                <w:szCs w:val="24"/>
              </w:rPr>
            </w:pPr>
          </w:p>
        </w:tc>
        <w:tc>
          <w:tcPr>
            <w:tcW w:w="3597" w:type="dxa"/>
          </w:tcPr>
          <w:p w14:paraId="3C5A42DD" w14:textId="77777777" w:rsidR="00731FF3" w:rsidRDefault="00731FF3" w:rsidP="008A400F">
            <w:pPr>
              <w:rPr>
                <w:szCs w:val="24"/>
              </w:rPr>
            </w:pPr>
          </w:p>
        </w:tc>
        <w:tc>
          <w:tcPr>
            <w:tcW w:w="3597" w:type="dxa"/>
          </w:tcPr>
          <w:p w14:paraId="6DC3E768" w14:textId="77777777" w:rsidR="00731FF3" w:rsidRDefault="00731FF3" w:rsidP="008A400F">
            <w:pPr>
              <w:rPr>
                <w:szCs w:val="24"/>
              </w:rPr>
            </w:pPr>
          </w:p>
        </w:tc>
      </w:tr>
      <w:tr w:rsidR="00731FF3" w14:paraId="257F8D37" w14:textId="77777777" w:rsidTr="00731FF3">
        <w:tc>
          <w:tcPr>
            <w:tcW w:w="3596" w:type="dxa"/>
          </w:tcPr>
          <w:p w14:paraId="5AFA21B5" w14:textId="77777777" w:rsidR="00731FF3" w:rsidRDefault="00731FF3" w:rsidP="008A400F">
            <w:pPr>
              <w:rPr>
                <w:szCs w:val="24"/>
              </w:rPr>
            </w:pPr>
          </w:p>
        </w:tc>
        <w:tc>
          <w:tcPr>
            <w:tcW w:w="3597" w:type="dxa"/>
          </w:tcPr>
          <w:p w14:paraId="48EC091A" w14:textId="77777777" w:rsidR="00731FF3" w:rsidRDefault="00731FF3" w:rsidP="008A400F">
            <w:pPr>
              <w:rPr>
                <w:szCs w:val="24"/>
              </w:rPr>
            </w:pPr>
          </w:p>
        </w:tc>
        <w:tc>
          <w:tcPr>
            <w:tcW w:w="3597" w:type="dxa"/>
          </w:tcPr>
          <w:p w14:paraId="2225F6F3" w14:textId="77777777" w:rsidR="00731FF3" w:rsidRDefault="00731FF3" w:rsidP="008A400F">
            <w:pPr>
              <w:rPr>
                <w:szCs w:val="24"/>
              </w:rPr>
            </w:pPr>
          </w:p>
        </w:tc>
      </w:tr>
      <w:tr w:rsidR="00574FAA" w14:paraId="440BC438" w14:textId="77777777" w:rsidTr="00731FF3">
        <w:tc>
          <w:tcPr>
            <w:tcW w:w="3596" w:type="dxa"/>
          </w:tcPr>
          <w:p w14:paraId="023AEADD" w14:textId="77777777" w:rsidR="00574FAA" w:rsidRDefault="00574FAA" w:rsidP="008A400F">
            <w:pPr>
              <w:rPr>
                <w:szCs w:val="24"/>
              </w:rPr>
            </w:pPr>
          </w:p>
        </w:tc>
        <w:tc>
          <w:tcPr>
            <w:tcW w:w="3597" w:type="dxa"/>
          </w:tcPr>
          <w:p w14:paraId="2950D449" w14:textId="77777777" w:rsidR="00574FAA" w:rsidRDefault="00574FAA" w:rsidP="008A400F">
            <w:pPr>
              <w:rPr>
                <w:szCs w:val="24"/>
              </w:rPr>
            </w:pPr>
          </w:p>
        </w:tc>
        <w:tc>
          <w:tcPr>
            <w:tcW w:w="3597" w:type="dxa"/>
          </w:tcPr>
          <w:p w14:paraId="1CECD09C" w14:textId="77777777" w:rsidR="00574FAA" w:rsidRDefault="00574FAA" w:rsidP="008A400F">
            <w:pPr>
              <w:rPr>
                <w:szCs w:val="24"/>
              </w:rPr>
            </w:pPr>
          </w:p>
        </w:tc>
      </w:tr>
    </w:tbl>
    <w:p w14:paraId="69915D3E" w14:textId="74310E4B" w:rsidR="00731FF3" w:rsidRDefault="00731FF3" w:rsidP="008A400F">
      <w:pPr>
        <w:ind w:left="720" w:hanging="720"/>
        <w:rPr>
          <w:szCs w:val="24"/>
        </w:rPr>
      </w:pPr>
    </w:p>
    <w:p w14:paraId="18FE4717" w14:textId="77777777" w:rsidR="00731FF3" w:rsidRDefault="00731FF3">
      <w:pPr>
        <w:spacing w:after="160" w:line="259" w:lineRule="auto"/>
        <w:rPr>
          <w:szCs w:val="24"/>
        </w:rPr>
      </w:pPr>
      <w:r>
        <w:rPr>
          <w:szCs w:val="24"/>
        </w:rPr>
        <w:br w:type="page"/>
      </w:r>
    </w:p>
    <w:p w14:paraId="699780B2" w14:textId="77777777" w:rsidR="008A400F" w:rsidRDefault="008A400F" w:rsidP="008A400F">
      <w:pPr>
        <w:ind w:left="720" w:hanging="720"/>
        <w:rPr>
          <w:szCs w:val="24"/>
        </w:rPr>
      </w:pPr>
    </w:p>
    <w:p w14:paraId="73E887D7" w14:textId="2023FEB4" w:rsidR="00A057B6" w:rsidRDefault="006E065A" w:rsidP="008A400F">
      <w:pPr>
        <w:ind w:left="720" w:hanging="720"/>
        <w:rPr>
          <w:szCs w:val="24"/>
        </w:rPr>
      </w:pPr>
      <w:r>
        <w:rPr>
          <w:szCs w:val="24"/>
        </w:rPr>
        <w:t>5.17</w:t>
      </w:r>
      <w:r>
        <w:rPr>
          <w:szCs w:val="24"/>
        </w:rPr>
        <w:tab/>
      </w:r>
      <w:r w:rsidRPr="006E065A">
        <w:rPr>
          <w:szCs w:val="24"/>
        </w:rPr>
        <w:t xml:space="preserve">Chapter 43D requires an environmental analysis to be performed on the site to determine the extent of any natural resources which may affect site development. Please attach a City/Town wide map in the form of an </w:t>
      </w:r>
      <w:proofErr w:type="spellStart"/>
      <w:r w:rsidRPr="006E065A">
        <w:rPr>
          <w:szCs w:val="24"/>
        </w:rPr>
        <w:t>orthophoto</w:t>
      </w:r>
      <w:proofErr w:type="spellEnd"/>
      <w:r w:rsidRPr="006E065A">
        <w:rPr>
          <w:szCs w:val="24"/>
        </w:rPr>
        <w:t xml:space="preserve"> of the municipality indicating location of PDS(s) and a separate site map of each proposed PD</w:t>
      </w:r>
      <w:r>
        <w:rPr>
          <w:szCs w:val="24"/>
        </w:rPr>
        <w:t xml:space="preserve">S in the form of an </w:t>
      </w:r>
      <w:proofErr w:type="spellStart"/>
      <w:r>
        <w:rPr>
          <w:szCs w:val="24"/>
        </w:rPr>
        <w:t>orthophoto</w:t>
      </w:r>
      <w:proofErr w:type="spellEnd"/>
      <w:r>
        <w:rPr>
          <w:szCs w:val="24"/>
        </w:rPr>
        <w:t xml:space="preserve">. </w:t>
      </w:r>
      <w:r w:rsidR="00A057B6" w:rsidRPr="00A057B6">
        <w:rPr>
          <w:szCs w:val="24"/>
        </w:rPr>
        <w:t>PLEASE MAKE SURE THAT ALL PHOTOS ARE HIGH RESOLUTION.</w:t>
      </w:r>
    </w:p>
    <w:p w14:paraId="155E131B" w14:textId="77777777" w:rsidR="00A057B6" w:rsidRDefault="00A057B6">
      <w:pPr>
        <w:spacing w:after="160" w:line="259" w:lineRule="auto"/>
        <w:rPr>
          <w:szCs w:val="24"/>
        </w:rPr>
      </w:pPr>
      <w:r>
        <w:rPr>
          <w:szCs w:val="24"/>
        </w:rPr>
        <w:br w:type="page"/>
      </w:r>
    </w:p>
    <w:p w14:paraId="41EA5C69" w14:textId="3AB037EB" w:rsidR="00B5240B" w:rsidRDefault="00B5240B" w:rsidP="008A400F">
      <w:pPr>
        <w:ind w:left="720" w:hanging="720"/>
        <w:rPr>
          <w:szCs w:val="24"/>
        </w:rPr>
      </w:pPr>
    </w:p>
    <w:p w14:paraId="654C113A" w14:textId="311A5F6A" w:rsidR="00B5240B" w:rsidRPr="008F0925" w:rsidRDefault="00B5240B" w:rsidP="00B5240B">
      <w:pPr>
        <w:pBdr>
          <w:top w:val="single" w:sz="4" w:space="1" w:color="auto"/>
          <w:left w:val="single" w:sz="4" w:space="4" w:color="auto"/>
          <w:bottom w:val="single" w:sz="4" w:space="1" w:color="auto"/>
          <w:right w:val="single" w:sz="4" w:space="4" w:color="auto"/>
        </w:pBdr>
        <w:tabs>
          <w:tab w:val="left" w:pos="5695"/>
        </w:tabs>
        <w:rPr>
          <w:bCs/>
          <w:i/>
          <w:szCs w:val="24"/>
        </w:rPr>
      </w:pPr>
      <w:r w:rsidRPr="00A70CA4">
        <w:rPr>
          <w:b/>
          <w:bCs/>
          <w:szCs w:val="24"/>
        </w:rPr>
        <w:t>PART I</w:t>
      </w:r>
      <w:r>
        <w:rPr>
          <w:b/>
          <w:bCs/>
          <w:szCs w:val="24"/>
        </w:rPr>
        <w:t>I</w:t>
      </w:r>
      <w:r w:rsidR="00F46523">
        <w:rPr>
          <w:b/>
          <w:bCs/>
          <w:szCs w:val="24"/>
        </w:rPr>
        <w:t>I</w:t>
      </w:r>
      <w:r w:rsidRPr="00A70CA4">
        <w:rPr>
          <w:b/>
          <w:bCs/>
          <w:szCs w:val="24"/>
        </w:rPr>
        <w:t xml:space="preserve"> – </w:t>
      </w:r>
      <w:r>
        <w:rPr>
          <w:b/>
          <w:bCs/>
          <w:szCs w:val="24"/>
        </w:rPr>
        <w:t>PROPERTY OWNER’S PERMISSION</w:t>
      </w:r>
    </w:p>
    <w:p w14:paraId="5A456D5B" w14:textId="77777777" w:rsidR="00B5240B" w:rsidRDefault="00B5240B" w:rsidP="00B5240B">
      <w:pPr>
        <w:rPr>
          <w:b/>
          <w:szCs w:val="24"/>
          <w:u w:val="single"/>
        </w:rPr>
      </w:pPr>
    </w:p>
    <w:p w14:paraId="4AB90F4B" w14:textId="6A288517" w:rsidR="00B5240B" w:rsidRPr="00B5240B" w:rsidRDefault="00B5240B" w:rsidP="00B5240B">
      <w:pPr>
        <w:rPr>
          <w:szCs w:val="24"/>
        </w:rPr>
      </w:pPr>
      <w:r w:rsidRPr="00B5240B">
        <w:rPr>
          <w:szCs w:val="24"/>
        </w:rPr>
        <w:t>Chapter 43D requires that 100% of property owners endorse this application for PDS designation. Identify every parcel included in the PDS</w:t>
      </w:r>
      <w:r w:rsidR="008A400F">
        <w:rPr>
          <w:szCs w:val="24"/>
        </w:rPr>
        <w:t xml:space="preserve"> by map and parcel number. Scanned signatures are acceptable. </w:t>
      </w:r>
      <w:r w:rsidR="00A057B6">
        <w:rPr>
          <w:szCs w:val="24"/>
        </w:rPr>
        <w:t>Add signature pages as necessary</w:t>
      </w:r>
      <w:r w:rsidR="00004BD4">
        <w:rPr>
          <w:szCs w:val="24"/>
        </w:rPr>
        <w:t>.</w:t>
      </w:r>
      <w:r w:rsidR="008A400F">
        <w:rPr>
          <w:szCs w:val="24"/>
        </w:rPr>
        <w:t xml:space="preserve"> </w:t>
      </w:r>
    </w:p>
    <w:p w14:paraId="388C8896" w14:textId="77777777" w:rsidR="00B5240B" w:rsidRPr="00B5240B" w:rsidRDefault="00B5240B" w:rsidP="00B5240B">
      <w:pPr>
        <w:rPr>
          <w:b/>
          <w:szCs w:val="24"/>
        </w:rPr>
      </w:pPr>
    </w:p>
    <w:p w14:paraId="0260C241" w14:textId="514DD774" w:rsidR="00B5240B" w:rsidRPr="00D362B7" w:rsidRDefault="00B5240B" w:rsidP="00D362B7">
      <w:pPr>
        <w:ind w:left="720" w:right="810"/>
        <w:rPr>
          <w:szCs w:val="24"/>
        </w:rPr>
      </w:pPr>
      <w:r w:rsidRPr="00D362B7">
        <w:rPr>
          <w:b/>
          <w:szCs w:val="24"/>
        </w:rPr>
        <w:t>I, the undersigned, hereby certify under the pains and penalties of perjury that I am the legal owner of the property identified herein, and I approve the inclusion of my property in the proposed Priority Development Site nominated herein.</w:t>
      </w:r>
      <w:r w:rsidRPr="00D362B7">
        <w:rPr>
          <w:szCs w:val="24"/>
        </w:rPr>
        <w:t xml:space="preserve"> </w:t>
      </w:r>
    </w:p>
    <w:p w14:paraId="059ADF08" w14:textId="049D0CF7" w:rsidR="00B5240B" w:rsidRDefault="00B5240B" w:rsidP="00B5240B">
      <w:pPr>
        <w:rPr>
          <w:szCs w:val="24"/>
        </w:rPr>
      </w:pPr>
    </w:p>
    <w:p w14:paraId="18071AED" w14:textId="77777777" w:rsidR="00D362B7" w:rsidRPr="00D362B7" w:rsidRDefault="00D362B7" w:rsidP="00B5240B">
      <w:pPr>
        <w:rPr>
          <w:szCs w:val="24"/>
        </w:rPr>
      </w:pPr>
    </w:p>
    <w:tbl>
      <w:tblPr>
        <w:tblStyle w:val="TableGrid"/>
        <w:tblW w:w="10615" w:type="dxa"/>
        <w:tblLook w:val="04A0" w:firstRow="1" w:lastRow="0" w:firstColumn="1" w:lastColumn="0" w:noHBand="0" w:noVBand="1"/>
      </w:tblPr>
      <w:tblGrid>
        <w:gridCol w:w="3235"/>
        <w:gridCol w:w="7380"/>
      </w:tblGrid>
      <w:tr w:rsidR="00B5240B" w:rsidRPr="00B5240B" w14:paraId="176DE0B5" w14:textId="77777777" w:rsidTr="00D362B7">
        <w:trPr>
          <w:trHeight w:val="552"/>
        </w:trPr>
        <w:tc>
          <w:tcPr>
            <w:tcW w:w="3235" w:type="dxa"/>
          </w:tcPr>
          <w:p w14:paraId="398E03DE" w14:textId="5B11D4A5" w:rsidR="00B5240B" w:rsidRPr="00B5240B" w:rsidRDefault="00B5240B" w:rsidP="00B5240B">
            <w:pPr>
              <w:rPr>
                <w:b/>
                <w:szCs w:val="24"/>
              </w:rPr>
            </w:pPr>
            <w:r>
              <w:rPr>
                <w:b/>
                <w:szCs w:val="24"/>
              </w:rPr>
              <w:t xml:space="preserve">Map and </w:t>
            </w:r>
            <w:r w:rsidRPr="00B5240B">
              <w:rPr>
                <w:b/>
                <w:szCs w:val="24"/>
              </w:rPr>
              <w:t xml:space="preserve">Parcel </w:t>
            </w:r>
            <w:r w:rsidR="00CE3E9F">
              <w:rPr>
                <w:b/>
                <w:szCs w:val="24"/>
              </w:rPr>
              <w:t>Numbers</w:t>
            </w:r>
          </w:p>
        </w:tc>
        <w:tc>
          <w:tcPr>
            <w:tcW w:w="7380" w:type="dxa"/>
          </w:tcPr>
          <w:p w14:paraId="18372AB3" w14:textId="77777777" w:rsidR="00B5240B" w:rsidRPr="00B5240B" w:rsidRDefault="00B5240B" w:rsidP="00B5240B">
            <w:pPr>
              <w:rPr>
                <w:b/>
                <w:szCs w:val="24"/>
              </w:rPr>
            </w:pPr>
          </w:p>
        </w:tc>
      </w:tr>
      <w:tr w:rsidR="00B5240B" w14:paraId="07931F9E" w14:textId="77777777" w:rsidTr="00D362B7">
        <w:trPr>
          <w:trHeight w:val="552"/>
        </w:trPr>
        <w:tc>
          <w:tcPr>
            <w:tcW w:w="3235" w:type="dxa"/>
          </w:tcPr>
          <w:p w14:paraId="6D5244C3" w14:textId="0DD9B08C" w:rsidR="00B5240B" w:rsidRDefault="00B5240B" w:rsidP="00B5240B">
            <w:pPr>
              <w:rPr>
                <w:szCs w:val="24"/>
              </w:rPr>
            </w:pPr>
            <w:r>
              <w:rPr>
                <w:szCs w:val="24"/>
              </w:rPr>
              <w:t>Printed Name of Legal Owner</w:t>
            </w:r>
          </w:p>
        </w:tc>
        <w:tc>
          <w:tcPr>
            <w:tcW w:w="7380" w:type="dxa"/>
          </w:tcPr>
          <w:p w14:paraId="0824D1D9" w14:textId="6F137968" w:rsidR="00D362B7" w:rsidRDefault="00D362B7" w:rsidP="00D362B7">
            <w:pPr>
              <w:rPr>
                <w:szCs w:val="24"/>
              </w:rPr>
            </w:pPr>
          </w:p>
        </w:tc>
      </w:tr>
      <w:tr w:rsidR="00B5240B" w14:paraId="6AA7DEBB" w14:textId="77777777" w:rsidTr="00D362B7">
        <w:trPr>
          <w:trHeight w:val="552"/>
        </w:trPr>
        <w:tc>
          <w:tcPr>
            <w:tcW w:w="3235" w:type="dxa"/>
          </w:tcPr>
          <w:p w14:paraId="3230A333" w14:textId="270DFF50" w:rsidR="00B5240B" w:rsidRDefault="00B5240B" w:rsidP="00B5240B">
            <w:pPr>
              <w:rPr>
                <w:szCs w:val="24"/>
              </w:rPr>
            </w:pPr>
            <w:r>
              <w:rPr>
                <w:szCs w:val="24"/>
              </w:rPr>
              <w:t>Signature of Legal Owner</w:t>
            </w:r>
          </w:p>
        </w:tc>
        <w:tc>
          <w:tcPr>
            <w:tcW w:w="7380" w:type="dxa"/>
          </w:tcPr>
          <w:p w14:paraId="0EF1BB37" w14:textId="77777777" w:rsidR="00B5240B" w:rsidRDefault="00B5240B" w:rsidP="00B5240B">
            <w:pPr>
              <w:rPr>
                <w:szCs w:val="24"/>
              </w:rPr>
            </w:pPr>
          </w:p>
        </w:tc>
      </w:tr>
    </w:tbl>
    <w:p w14:paraId="37266A6C" w14:textId="48B7FE3E" w:rsidR="00B5240B" w:rsidRDefault="00B5240B" w:rsidP="00B5240B">
      <w:pPr>
        <w:rPr>
          <w:szCs w:val="24"/>
        </w:rPr>
      </w:pPr>
    </w:p>
    <w:tbl>
      <w:tblPr>
        <w:tblStyle w:val="TableGrid"/>
        <w:tblW w:w="10615" w:type="dxa"/>
        <w:tblLook w:val="04A0" w:firstRow="1" w:lastRow="0" w:firstColumn="1" w:lastColumn="0" w:noHBand="0" w:noVBand="1"/>
      </w:tblPr>
      <w:tblGrid>
        <w:gridCol w:w="3235"/>
        <w:gridCol w:w="7380"/>
      </w:tblGrid>
      <w:tr w:rsidR="00D362B7" w:rsidRPr="00B5240B" w14:paraId="43EAED52" w14:textId="77777777" w:rsidTr="004E5ACE">
        <w:trPr>
          <w:trHeight w:val="552"/>
        </w:trPr>
        <w:tc>
          <w:tcPr>
            <w:tcW w:w="3235" w:type="dxa"/>
          </w:tcPr>
          <w:p w14:paraId="4F747217" w14:textId="77777777" w:rsidR="00D362B7" w:rsidRPr="00B5240B" w:rsidRDefault="00D362B7" w:rsidP="004E5ACE">
            <w:pPr>
              <w:rPr>
                <w:b/>
                <w:szCs w:val="24"/>
              </w:rPr>
            </w:pPr>
            <w:r>
              <w:rPr>
                <w:b/>
                <w:szCs w:val="24"/>
              </w:rPr>
              <w:t xml:space="preserve">Map and </w:t>
            </w:r>
            <w:r w:rsidRPr="00B5240B">
              <w:rPr>
                <w:b/>
                <w:szCs w:val="24"/>
              </w:rPr>
              <w:t xml:space="preserve">Parcel </w:t>
            </w:r>
            <w:r>
              <w:rPr>
                <w:b/>
                <w:szCs w:val="24"/>
              </w:rPr>
              <w:t>Numbers</w:t>
            </w:r>
          </w:p>
        </w:tc>
        <w:tc>
          <w:tcPr>
            <w:tcW w:w="7380" w:type="dxa"/>
          </w:tcPr>
          <w:p w14:paraId="4149B67F" w14:textId="77777777" w:rsidR="00D362B7" w:rsidRPr="00B5240B" w:rsidRDefault="00D362B7" w:rsidP="004E5ACE">
            <w:pPr>
              <w:rPr>
                <w:b/>
                <w:szCs w:val="24"/>
              </w:rPr>
            </w:pPr>
          </w:p>
        </w:tc>
      </w:tr>
      <w:tr w:rsidR="00D362B7" w14:paraId="3F9388FF" w14:textId="77777777" w:rsidTr="004E5ACE">
        <w:trPr>
          <w:trHeight w:val="552"/>
        </w:trPr>
        <w:tc>
          <w:tcPr>
            <w:tcW w:w="3235" w:type="dxa"/>
          </w:tcPr>
          <w:p w14:paraId="269F2BB2" w14:textId="77777777" w:rsidR="00D362B7" w:rsidRDefault="00D362B7" w:rsidP="004E5ACE">
            <w:pPr>
              <w:rPr>
                <w:szCs w:val="24"/>
              </w:rPr>
            </w:pPr>
            <w:r>
              <w:rPr>
                <w:szCs w:val="24"/>
              </w:rPr>
              <w:t>Printed Name of Legal Owner</w:t>
            </w:r>
          </w:p>
        </w:tc>
        <w:tc>
          <w:tcPr>
            <w:tcW w:w="7380" w:type="dxa"/>
          </w:tcPr>
          <w:p w14:paraId="435C1B63" w14:textId="77777777" w:rsidR="00D362B7" w:rsidRDefault="00D362B7" w:rsidP="004E5ACE">
            <w:pPr>
              <w:rPr>
                <w:szCs w:val="24"/>
              </w:rPr>
            </w:pPr>
          </w:p>
        </w:tc>
      </w:tr>
      <w:tr w:rsidR="00D362B7" w14:paraId="3B744133" w14:textId="77777777" w:rsidTr="004E5ACE">
        <w:trPr>
          <w:trHeight w:val="552"/>
        </w:trPr>
        <w:tc>
          <w:tcPr>
            <w:tcW w:w="3235" w:type="dxa"/>
          </w:tcPr>
          <w:p w14:paraId="19FB64EC" w14:textId="77777777" w:rsidR="00D362B7" w:rsidRDefault="00D362B7" w:rsidP="004E5ACE">
            <w:pPr>
              <w:rPr>
                <w:szCs w:val="24"/>
              </w:rPr>
            </w:pPr>
            <w:r>
              <w:rPr>
                <w:szCs w:val="24"/>
              </w:rPr>
              <w:t>Signature of Legal Owner</w:t>
            </w:r>
          </w:p>
        </w:tc>
        <w:tc>
          <w:tcPr>
            <w:tcW w:w="7380" w:type="dxa"/>
          </w:tcPr>
          <w:p w14:paraId="5C5B73BF" w14:textId="77777777" w:rsidR="00D362B7" w:rsidRDefault="00D362B7" w:rsidP="004E5ACE">
            <w:pPr>
              <w:rPr>
                <w:szCs w:val="24"/>
              </w:rPr>
            </w:pPr>
          </w:p>
        </w:tc>
      </w:tr>
    </w:tbl>
    <w:p w14:paraId="55A15D06" w14:textId="364EF9C2" w:rsidR="00D362B7" w:rsidRDefault="00D362B7" w:rsidP="00B5240B">
      <w:pPr>
        <w:rPr>
          <w:szCs w:val="24"/>
        </w:rPr>
      </w:pPr>
    </w:p>
    <w:tbl>
      <w:tblPr>
        <w:tblStyle w:val="TableGrid"/>
        <w:tblW w:w="10615" w:type="dxa"/>
        <w:tblLook w:val="04A0" w:firstRow="1" w:lastRow="0" w:firstColumn="1" w:lastColumn="0" w:noHBand="0" w:noVBand="1"/>
      </w:tblPr>
      <w:tblGrid>
        <w:gridCol w:w="3235"/>
        <w:gridCol w:w="7380"/>
      </w:tblGrid>
      <w:tr w:rsidR="00D362B7" w:rsidRPr="00B5240B" w14:paraId="2DE36C27" w14:textId="77777777" w:rsidTr="004E5ACE">
        <w:trPr>
          <w:trHeight w:val="552"/>
        </w:trPr>
        <w:tc>
          <w:tcPr>
            <w:tcW w:w="3235" w:type="dxa"/>
          </w:tcPr>
          <w:p w14:paraId="78312946" w14:textId="77777777" w:rsidR="00D362B7" w:rsidRPr="00B5240B" w:rsidRDefault="00D362B7" w:rsidP="004E5ACE">
            <w:pPr>
              <w:rPr>
                <w:b/>
                <w:szCs w:val="24"/>
              </w:rPr>
            </w:pPr>
            <w:r>
              <w:rPr>
                <w:b/>
                <w:szCs w:val="24"/>
              </w:rPr>
              <w:t xml:space="preserve">Map and </w:t>
            </w:r>
            <w:r w:rsidRPr="00B5240B">
              <w:rPr>
                <w:b/>
                <w:szCs w:val="24"/>
              </w:rPr>
              <w:t xml:space="preserve">Parcel </w:t>
            </w:r>
            <w:r>
              <w:rPr>
                <w:b/>
                <w:szCs w:val="24"/>
              </w:rPr>
              <w:t>Numbers</w:t>
            </w:r>
          </w:p>
        </w:tc>
        <w:tc>
          <w:tcPr>
            <w:tcW w:w="7380" w:type="dxa"/>
          </w:tcPr>
          <w:p w14:paraId="110953E0" w14:textId="77777777" w:rsidR="00D362B7" w:rsidRPr="00B5240B" w:rsidRDefault="00D362B7" w:rsidP="004E5ACE">
            <w:pPr>
              <w:rPr>
                <w:b/>
                <w:szCs w:val="24"/>
              </w:rPr>
            </w:pPr>
          </w:p>
        </w:tc>
      </w:tr>
      <w:tr w:rsidR="00D362B7" w14:paraId="11BFE7AC" w14:textId="77777777" w:rsidTr="004E5ACE">
        <w:trPr>
          <w:trHeight w:val="552"/>
        </w:trPr>
        <w:tc>
          <w:tcPr>
            <w:tcW w:w="3235" w:type="dxa"/>
          </w:tcPr>
          <w:p w14:paraId="08B8DB5B" w14:textId="77777777" w:rsidR="00D362B7" w:rsidRDefault="00D362B7" w:rsidP="004E5ACE">
            <w:pPr>
              <w:rPr>
                <w:szCs w:val="24"/>
              </w:rPr>
            </w:pPr>
            <w:r>
              <w:rPr>
                <w:szCs w:val="24"/>
              </w:rPr>
              <w:t>Printed Name of Legal Owner</w:t>
            </w:r>
          </w:p>
        </w:tc>
        <w:tc>
          <w:tcPr>
            <w:tcW w:w="7380" w:type="dxa"/>
          </w:tcPr>
          <w:p w14:paraId="36C3D49A" w14:textId="77777777" w:rsidR="00D362B7" w:rsidRDefault="00D362B7" w:rsidP="004E5ACE">
            <w:pPr>
              <w:rPr>
                <w:szCs w:val="24"/>
              </w:rPr>
            </w:pPr>
          </w:p>
        </w:tc>
      </w:tr>
      <w:tr w:rsidR="00D362B7" w14:paraId="1B3EB128" w14:textId="77777777" w:rsidTr="004E5ACE">
        <w:trPr>
          <w:trHeight w:val="552"/>
        </w:trPr>
        <w:tc>
          <w:tcPr>
            <w:tcW w:w="3235" w:type="dxa"/>
          </w:tcPr>
          <w:p w14:paraId="0A276F27" w14:textId="77777777" w:rsidR="00D362B7" w:rsidRDefault="00D362B7" w:rsidP="004E5ACE">
            <w:pPr>
              <w:rPr>
                <w:szCs w:val="24"/>
              </w:rPr>
            </w:pPr>
            <w:r>
              <w:rPr>
                <w:szCs w:val="24"/>
              </w:rPr>
              <w:t>Signature of Legal Owner</w:t>
            </w:r>
          </w:p>
        </w:tc>
        <w:tc>
          <w:tcPr>
            <w:tcW w:w="7380" w:type="dxa"/>
          </w:tcPr>
          <w:p w14:paraId="25DFF174" w14:textId="77777777" w:rsidR="00D362B7" w:rsidRDefault="00D362B7" w:rsidP="004E5ACE">
            <w:pPr>
              <w:rPr>
                <w:szCs w:val="24"/>
              </w:rPr>
            </w:pPr>
          </w:p>
        </w:tc>
      </w:tr>
    </w:tbl>
    <w:p w14:paraId="406063B0" w14:textId="77777777" w:rsidR="00D362B7" w:rsidRDefault="00D362B7" w:rsidP="00B5240B">
      <w:pPr>
        <w:rPr>
          <w:szCs w:val="24"/>
        </w:rPr>
      </w:pPr>
    </w:p>
    <w:tbl>
      <w:tblPr>
        <w:tblStyle w:val="TableGrid"/>
        <w:tblW w:w="10615" w:type="dxa"/>
        <w:tblLook w:val="04A0" w:firstRow="1" w:lastRow="0" w:firstColumn="1" w:lastColumn="0" w:noHBand="0" w:noVBand="1"/>
      </w:tblPr>
      <w:tblGrid>
        <w:gridCol w:w="3235"/>
        <w:gridCol w:w="7380"/>
      </w:tblGrid>
      <w:tr w:rsidR="00D362B7" w:rsidRPr="00B5240B" w14:paraId="3D822CEC" w14:textId="77777777" w:rsidTr="004E5ACE">
        <w:trPr>
          <w:trHeight w:val="552"/>
        </w:trPr>
        <w:tc>
          <w:tcPr>
            <w:tcW w:w="3235" w:type="dxa"/>
          </w:tcPr>
          <w:p w14:paraId="4AD38C9C" w14:textId="77777777" w:rsidR="00D362B7" w:rsidRPr="00B5240B" w:rsidRDefault="00D362B7" w:rsidP="004E5ACE">
            <w:pPr>
              <w:rPr>
                <w:b/>
                <w:szCs w:val="24"/>
              </w:rPr>
            </w:pPr>
            <w:r>
              <w:rPr>
                <w:b/>
                <w:szCs w:val="24"/>
              </w:rPr>
              <w:t xml:space="preserve">Map and </w:t>
            </w:r>
            <w:r w:rsidRPr="00B5240B">
              <w:rPr>
                <w:b/>
                <w:szCs w:val="24"/>
              </w:rPr>
              <w:t xml:space="preserve">Parcel </w:t>
            </w:r>
            <w:r>
              <w:rPr>
                <w:b/>
                <w:szCs w:val="24"/>
              </w:rPr>
              <w:t>Numbers</w:t>
            </w:r>
          </w:p>
        </w:tc>
        <w:tc>
          <w:tcPr>
            <w:tcW w:w="7380" w:type="dxa"/>
          </w:tcPr>
          <w:p w14:paraId="30C62B91" w14:textId="77777777" w:rsidR="00D362B7" w:rsidRPr="00B5240B" w:rsidRDefault="00D362B7" w:rsidP="004E5ACE">
            <w:pPr>
              <w:rPr>
                <w:b/>
                <w:szCs w:val="24"/>
              </w:rPr>
            </w:pPr>
          </w:p>
        </w:tc>
      </w:tr>
      <w:tr w:rsidR="00D362B7" w14:paraId="4587CB56" w14:textId="77777777" w:rsidTr="004E5ACE">
        <w:trPr>
          <w:trHeight w:val="552"/>
        </w:trPr>
        <w:tc>
          <w:tcPr>
            <w:tcW w:w="3235" w:type="dxa"/>
          </w:tcPr>
          <w:p w14:paraId="46022C01" w14:textId="77777777" w:rsidR="00D362B7" w:rsidRDefault="00D362B7" w:rsidP="004E5ACE">
            <w:pPr>
              <w:rPr>
                <w:szCs w:val="24"/>
              </w:rPr>
            </w:pPr>
            <w:r>
              <w:rPr>
                <w:szCs w:val="24"/>
              </w:rPr>
              <w:t>Printed Name of Legal Owner</w:t>
            </w:r>
          </w:p>
        </w:tc>
        <w:tc>
          <w:tcPr>
            <w:tcW w:w="7380" w:type="dxa"/>
          </w:tcPr>
          <w:p w14:paraId="5C5F0D22" w14:textId="77777777" w:rsidR="00D362B7" w:rsidRDefault="00D362B7" w:rsidP="004E5ACE">
            <w:pPr>
              <w:rPr>
                <w:szCs w:val="24"/>
              </w:rPr>
            </w:pPr>
          </w:p>
        </w:tc>
      </w:tr>
      <w:tr w:rsidR="00D362B7" w14:paraId="1BD7428C" w14:textId="77777777" w:rsidTr="004E5ACE">
        <w:trPr>
          <w:trHeight w:val="552"/>
        </w:trPr>
        <w:tc>
          <w:tcPr>
            <w:tcW w:w="3235" w:type="dxa"/>
          </w:tcPr>
          <w:p w14:paraId="059070FF" w14:textId="77777777" w:rsidR="00D362B7" w:rsidRDefault="00D362B7" w:rsidP="004E5ACE">
            <w:pPr>
              <w:rPr>
                <w:szCs w:val="24"/>
              </w:rPr>
            </w:pPr>
            <w:r>
              <w:rPr>
                <w:szCs w:val="24"/>
              </w:rPr>
              <w:t>Signature of Legal Owner</w:t>
            </w:r>
          </w:p>
        </w:tc>
        <w:tc>
          <w:tcPr>
            <w:tcW w:w="7380" w:type="dxa"/>
          </w:tcPr>
          <w:p w14:paraId="114B9672" w14:textId="77777777" w:rsidR="00D362B7" w:rsidRDefault="00D362B7" w:rsidP="004E5ACE">
            <w:pPr>
              <w:rPr>
                <w:szCs w:val="24"/>
              </w:rPr>
            </w:pPr>
          </w:p>
        </w:tc>
      </w:tr>
    </w:tbl>
    <w:p w14:paraId="0ED04718" w14:textId="5F58750E" w:rsidR="00D362B7" w:rsidRDefault="00D362B7" w:rsidP="00B5240B">
      <w:pPr>
        <w:rPr>
          <w:szCs w:val="24"/>
        </w:rPr>
      </w:pPr>
    </w:p>
    <w:tbl>
      <w:tblPr>
        <w:tblStyle w:val="TableGrid"/>
        <w:tblW w:w="10615" w:type="dxa"/>
        <w:tblLook w:val="04A0" w:firstRow="1" w:lastRow="0" w:firstColumn="1" w:lastColumn="0" w:noHBand="0" w:noVBand="1"/>
      </w:tblPr>
      <w:tblGrid>
        <w:gridCol w:w="3235"/>
        <w:gridCol w:w="7380"/>
      </w:tblGrid>
      <w:tr w:rsidR="00D362B7" w:rsidRPr="00B5240B" w14:paraId="4704BC89" w14:textId="77777777" w:rsidTr="004E5ACE">
        <w:trPr>
          <w:trHeight w:val="552"/>
        </w:trPr>
        <w:tc>
          <w:tcPr>
            <w:tcW w:w="3235" w:type="dxa"/>
          </w:tcPr>
          <w:p w14:paraId="0A273037" w14:textId="77777777" w:rsidR="00D362B7" w:rsidRPr="00B5240B" w:rsidRDefault="00D362B7" w:rsidP="004E5ACE">
            <w:pPr>
              <w:rPr>
                <w:b/>
                <w:szCs w:val="24"/>
              </w:rPr>
            </w:pPr>
            <w:r>
              <w:rPr>
                <w:b/>
                <w:szCs w:val="24"/>
              </w:rPr>
              <w:t xml:space="preserve">Map and </w:t>
            </w:r>
            <w:r w:rsidRPr="00B5240B">
              <w:rPr>
                <w:b/>
                <w:szCs w:val="24"/>
              </w:rPr>
              <w:t xml:space="preserve">Parcel </w:t>
            </w:r>
            <w:r>
              <w:rPr>
                <w:b/>
                <w:szCs w:val="24"/>
              </w:rPr>
              <w:t>Numbers</w:t>
            </w:r>
          </w:p>
        </w:tc>
        <w:tc>
          <w:tcPr>
            <w:tcW w:w="7380" w:type="dxa"/>
          </w:tcPr>
          <w:p w14:paraId="1C7170E5" w14:textId="77777777" w:rsidR="00D362B7" w:rsidRPr="00B5240B" w:rsidRDefault="00D362B7" w:rsidP="004E5ACE">
            <w:pPr>
              <w:rPr>
                <w:b/>
                <w:szCs w:val="24"/>
              </w:rPr>
            </w:pPr>
          </w:p>
        </w:tc>
      </w:tr>
      <w:tr w:rsidR="00D362B7" w14:paraId="2DA8403B" w14:textId="77777777" w:rsidTr="004E5ACE">
        <w:trPr>
          <w:trHeight w:val="552"/>
        </w:trPr>
        <w:tc>
          <w:tcPr>
            <w:tcW w:w="3235" w:type="dxa"/>
          </w:tcPr>
          <w:p w14:paraId="1BC1A837" w14:textId="77777777" w:rsidR="00D362B7" w:rsidRDefault="00D362B7" w:rsidP="004E5ACE">
            <w:pPr>
              <w:rPr>
                <w:szCs w:val="24"/>
              </w:rPr>
            </w:pPr>
            <w:r>
              <w:rPr>
                <w:szCs w:val="24"/>
              </w:rPr>
              <w:t>Printed Name of Legal Owner</w:t>
            </w:r>
          </w:p>
        </w:tc>
        <w:tc>
          <w:tcPr>
            <w:tcW w:w="7380" w:type="dxa"/>
          </w:tcPr>
          <w:p w14:paraId="6F5F14A7" w14:textId="77777777" w:rsidR="00D362B7" w:rsidRDefault="00D362B7" w:rsidP="004E5ACE">
            <w:pPr>
              <w:rPr>
                <w:szCs w:val="24"/>
              </w:rPr>
            </w:pPr>
          </w:p>
        </w:tc>
      </w:tr>
      <w:tr w:rsidR="00D362B7" w14:paraId="78B3D70D" w14:textId="77777777" w:rsidTr="004E5ACE">
        <w:trPr>
          <w:trHeight w:val="552"/>
        </w:trPr>
        <w:tc>
          <w:tcPr>
            <w:tcW w:w="3235" w:type="dxa"/>
          </w:tcPr>
          <w:p w14:paraId="2AB4F120" w14:textId="77777777" w:rsidR="00D362B7" w:rsidRDefault="00D362B7" w:rsidP="004E5ACE">
            <w:pPr>
              <w:rPr>
                <w:szCs w:val="24"/>
              </w:rPr>
            </w:pPr>
            <w:r>
              <w:rPr>
                <w:szCs w:val="24"/>
              </w:rPr>
              <w:t>Signature of Legal Owner</w:t>
            </w:r>
          </w:p>
        </w:tc>
        <w:tc>
          <w:tcPr>
            <w:tcW w:w="7380" w:type="dxa"/>
          </w:tcPr>
          <w:p w14:paraId="7A931C5B" w14:textId="77777777" w:rsidR="00D362B7" w:rsidRDefault="00D362B7" w:rsidP="004E5ACE">
            <w:pPr>
              <w:rPr>
                <w:szCs w:val="24"/>
              </w:rPr>
            </w:pPr>
          </w:p>
        </w:tc>
      </w:tr>
    </w:tbl>
    <w:p w14:paraId="5F8F8C5A" w14:textId="41013BD9" w:rsidR="00D362B7" w:rsidRDefault="00D362B7" w:rsidP="00B5240B">
      <w:pPr>
        <w:rPr>
          <w:szCs w:val="24"/>
        </w:rPr>
      </w:pPr>
    </w:p>
    <w:p w14:paraId="6761C7AD" w14:textId="03502C9A" w:rsidR="00D362B7" w:rsidRDefault="00D362B7" w:rsidP="00B5240B">
      <w:pPr>
        <w:rPr>
          <w:szCs w:val="24"/>
        </w:rPr>
      </w:pPr>
    </w:p>
    <w:p w14:paraId="35CBBA0E" w14:textId="77777777" w:rsidR="00D362B7" w:rsidRDefault="00D362B7" w:rsidP="00B5240B">
      <w:pPr>
        <w:rPr>
          <w:szCs w:val="24"/>
        </w:rPr>
      </w:pPr>
    </w:p>
    <w:tbl>
      <w:tblPr>
        <w:tblStyle w:val="TableGrid"/>
        <w:tblW w:w="10615" w:type="dxa"/>
        <w:tblLook w:val="04A0" w:firstRow="1" w:lastRow="0" w:firstColumn="1" w:lastColumn="0" w:noHBand="0" w:noVBand="1"/>
      </w:tblPr>
      <w:tblGrid>
        <w:gridCol w:w="3235"/>
        <w:gridCol w:w="7380"/>
      </w:tblGrid>
      <w:tr w:rsidR="00D362B7" w:rsidRPr="00B5240B" w14:paraId="21147076" w14:textId="77777777" w:rsidTr="004E5ACE">
        <w:trPr>
          <w:trHeight w:val="552"/>
        </w:trPr>
        <w:tc>
          <w:tcPr>
            <w:tcW w:w="3235" w:type="dxa"/>
          </w:tcPr>
          <w:p w14:paraId="44F65C5E" w14:textId="77777777" w:rsidR="00D362B7" w:rsidRPr="00B5240B" w:rsidRDefault="00D362B7" w:rsidP="004E5ACE">
            <w:pPr>
              <w:rPr>
                <w:b/>
                <w:szCs w:val="24"/>
              </w:rPr>
            </w:pPr>
            <w:r>
              <w:rPr>
                <w:b/>
                <w:szCs w:val="24"/>
              </w:rPr>
              <w:t xml:space="preserve">Map and </w:t>
            </w:r>
            <w:r w:rsidRPr="00B5240B">
              <w:rPr>
                <w:b/>
                <w:szCs w:val="24"/>
              </w:rPr>
              <w:t xml:space="preserve">Parcel </w:t>
            </w:r>
            <w:r>
              <w:rPr>
                <w:b/>
                <w:szCs w:val="24"/>
              </w:rPr>
              <w:t>Numbers</w:t>
            </w:r>
          </w:p>
        </w:tc>
        <w:tc>
          <w:tcPr>
            <w:tcW w:w="7380" w:type="dxa"/>
          </w:tcPr>
          <w:p w14:paraId="3A426B20" w14:textId="03F310F5" w:rsidR="00F46523" w:rsidRPr="00B5240B" w:rsidRDefault="00F46523" w:rsidP="004E5ACE">
            <w:pPr>
              <w:rPr>
                <w:b/>
                <w:szCs w:val="24"/>
              </w:rPr>
            </w:pPr>
          </w:p>
        </w:tc>
      </w:tr>
      <w:tr w:rsidR="00D362B7" w14:paraId="548E23C9" w14:textId="77777777" w:rsidTr="004E5ACE">
        <w:trPr>
          <w:trHeight w:val="552"/>
        </w:trPr>
        <w:tc>
          <w:tcPr>
            <w:tcW w:w="3235" w:type="dxa"/>
          </w:tcPr>
          <w:p w14:paraId="282B1D6F" w14:textId="77777777" w:rsidR="00D362B7" w:rsidRDefault="00D362B7" w:rsidP="004E5ACE">
            <w:pPr>
              <w:rPr>
                <w:szCs w:val="24"/>
              </w:rPr>
            </w:pPr>
            <w:r>
              <w:rPr>
                <w:szCs w:val="24"/>
              </w:rPr>
              <w:t>Printed Name of Legal Owner</w:t>
            </w:r>
          </w:p>
        </w:tc>
        <w:tc>
          <w:tcPr>
            <w:tcW w:w="7380" w:type="dxa"/>
          </w:tcPr>
          <w:p w14:paraId="1914F881" w14:textId="77777777" w:rsidR="00D362B7" w:rsidRDefault="00D362B7" w:rsidP="004E5ACE">
            <w:pPr>
              <w:rPr>
                <w:szCs w:val="24"/>
              </w:rPr>
            </w:pPr>
          </w:p>
        </w:tc>
      </w:tr>
      <w:tr w:rsidR="00D362B7" w14:paraId="59A33EB3" w14:textId="77777777" w:rsidTr="004E5ACE">
        <w:trPr>
          <w:trHeight w:val="552"/>
        </w:trPr>
        <w:tc>
          <w:tcPr>
            <w:tcW w:w="3235" w:type="dxa"/>
          </w:tcPr>
          <w:p w14:paraId="6BFFB553" w14:textId="77777777" w:rsidR="00D362B7" w:rsidRDefault="00D362B7" w:rsidP="004E5ACE">
            <w:pPr>
              <w:rPr>
                <w:szCs w:val="24"/>
              </w:rPr>
            </w:pPr>
            <w:r>
              <w:rPr>
                <w:szCs w:val="24"/>
              </w:rPr>
              <w:t>Signature of Legal Owner</w:t>
            </w:r>
          </w:p>
        </w:tc>
        <w:tc>
          <w:tcPr>
            <w:tcW w:w="7380" w:type="dxa"/>
          </w:tcPr>
          <w:p w14:paraId="4BDC3327" w14:textId="77777777" w:rsidR="00D362B7" w:rsidRDefault="00D362B7" w:rsidP="004E5ACE">
            <w:pPr>
              <w:rPr>
                <w:szCs w:val="24"/>
              </w:rPr>
            </w:pPr>
          </w:p>
        </w:tc>
      </w:tr>
    </w:tbl>
    <w:p w14:paraId="642A4187" w14:textId="46192ECB" w:rsidR="00D362B7" w:rsidRDefault="00D362B7" w:rsidP="00B5240B">
      <w:pPr>
        <w:rPr>
          <w:szCs w:val="24"/>
        </w:rPr>
      </w:pPr>
    </w:p>
    <w:tbl>
      <w:tblPr>
        <w:tblStyle w:val="TableGrid"/>
        <w:tblW w:w="10615" w:type="dxa"/>
        <w:tblLook w:val="04A0" w:firstRow="1" w:lastRow="0" w:firstColumn="1" w:lastColumn="0" w:noHBand="0" w:noVBand="1"/>
      </w:tblPr>
      <w:tblGrid>
        <w:gridCol w:w="3235"/>
        <w:gridCol w:w="7380"/>
      </w:tblGrid>
      <w:tr w:rsidR="00D362B7" w:rsidRPr="00B5240B" w14:paraId="4F58F95D" w14:textId="77777777" w:rsidTr="004E5ACE">
        <w:trPr>
          <w:trHeight w:val="552"/>
        </w:trPr>
        <w:tc>
          <w:tcPr>
            <w:tcW w:w="3235" w:type="dxa"/>
          </w:tcPr>
          <w:p w14:paraId="779469FC" w14:textId="77777777" w:rsidR="00D362B7" w:rsidRPr="00B5240B" w:rsidRDefault="00D362B7" w:rsidP="004E5ACE">
            <w:pPr>
              <w:rPr>
                <w:b/>
                <w:szCs w:val="24"/>
              </w:rPr>
            </w:pPr>
            <w:r>
              <w:rPr>
                <w:b/>
                <w:szCs w:val="24"/>
              </w:rPr>
              <w:t xml:space="preserve">Map and </w:t>
            </w:r>
            <w:r w:rsidRPr="00B5240B">
              <w:rPr>
                <w:b/>
                <w:szCs w:val="24"/>
              </w:rPr>
              <w:t xml:space="preserve">Parcel </w:t>
            </w:r>
            <w:r>
              <w:rPr>
                <w:b/>
                <w:szCs w:val="24"/>
              </w:rPr>
              <w:t>Numbers</w:t>
            </w:r>
          </w:p>
        </w:tc>
        <w:tc>
          <w:tcPr>
            <w:tcW w:w="7380" w:type="dxa"/>
          </w:tcPr>
          <w:p w14:paraId="13B2D9C4" w14:textId="77777777" w:rsidR="00D362B7" w:rsidRPr="00B5240B" w:rsidRDefault="00D362B7" w:rsidP="004E5ACE">
            <w:pPr>
              <w:rPr>
                <w:b/>
                <w:szCs w:val="24"/>
              </w:rPr>
            </w:pPr>
          </w:p>
        </w:tc>
      </w:tr>
      <w:tr w:rsidR="00D362B7" w14:paraId="7EADA1D9" w14:textId="77777777" w:rsidTr="004E5ACE">
        <w:trPr>
          <w:trHeight w:val="552"/>
        </w:trPr>
        <w:tc>
          <w:tcPr>
            <w:tcW w:w="3235" w:type="dxa"/>
          </w:tcPr>
          <w:p w14:paraId="2363315D" w14:textId="77777777" w:rsidR="00D362B7" w:rsidRDefault="00D362B7" w:rsidP="004E5ACE">
            <w:pPr>
              <w:rPr>
                <w:szCs w:val="24"/>
              </w:rPr>
            </w:pPr>
            <w:r>
              <w:rPr>
                <w:szCs w:val="24"/>
              </w:rPr>
              <w:t>Printed Name of Legal Owner</w:t>
            </w:r>
          </w:p>
        </w:tc>
        <w:tc>
          <w:tcPr>
            <w:tcW w:w="7380" w:type="dxa"/>
          </w:tcPr>
          <w:p w14:paraId="2F6988B0" w14:textId="77777777" w:rsidR="00D362B7" w:rsidRDefault="00D362B7" w:rsidP="004E5ACE">
            <w:pPr>
              <w:rPr>
                <w:szCs w:val="24"/>
              </w:rPr>
            </w:pPr>
          </w:p>
        </w:tc>
      </w:tr>
      <w:tr w:rsidR="00D362B7" w14:paraId="24490C90" w14:textId="77777777" w:rsidTr="004E5ACE">
        <w:trPr>
          <w:trHeight w:val="552"/>
        </w:trPr>
        <w:tc>
          <w:tcPr>
            <w:tcW w:w="3235" w:type="dxa"/>
          </w:tcPr>
          <w:p w14:paraId="662700D5" w14:textId="77777777" w:rsidR="00D362B7" w:rsidRDefault="00D362B7" w:rsidP="004E5ACE">
            <w:pPr>
              <w:rPr>
                <w:szCs w:val="24"/>
              </w:rPr>
            </w:pPr>
            <w:r>
              <w:rPr>
                <w:szCs w:val="24"/>
              </w:rPr>
              <w:t>Signature of Legal Owner</w:t>
            </w:r>
          </w:p>
        </w:tc>
        <w:tc>
          <w:tcPr>
            <w:tcW w:w="7380" w:type="dxa"/>
          </w:tcPr>
          <w:p w14:paraId="0157E717" w14:textId="77777777" w:rsidR="00D362B7" w:rsidRDefault="00D362B7" w:rsidP="004E5ACE">
            <w:pPr>
              <w:rPr>
                <w:szCs w:val="24"/>
              </w:rPr>
            </w:pPr>
          </w:p>
        </w:tc>
      </w:tr>
    </w:tbl>
    <w:p w14:paraId="4F24EFE5" w14:textId="24DD9DCB" w:rsidR="00D362B7" w:rsidRDefault="00D362B7" w:rsidP="00B5240B">
      <w:pPr>
        <w:rPr>
          <w:szCs w:val="24"/>
        </w:rPr>
      </w:pPr>
    </w:p>
    <w:tbl>
      <w:tblPr>
        <w:tblStyle w:val="TableGrid"/>
        <w:tblW w:w="10615" w:type="dxa"/>
        <w:tblLook w:val="04A0" w:firstRow="1" w:lastRow="0" w:firstColumn="1" w:lastColumn="0" w:noHBand="0" w:noVBand="1"/>
      </w:tblPr>
      <w:tblGrid>
        <w:gridCol w:w="3235"/>
        <w:gridCol w:w="7380"/>
      </w:tblGrid>
      <w:tr w:rsidR="00D362B7" w:rsidRPr="00B5240B" w14:paraId="0C1908F3" w14:textId="77777777" w:rsidTr="004E5ACE">
        <w:trPr>
          <w:trHeight w:val="552"/>
        </w:trPr>
        <w:tc>
          <w:tcPr>
            <w:tcW w:w="3235" w:type="dxa"/>
          </w:tcPr>
          <w:p w14:paraId="6FDA717C" w14:textId="77777777" w:rsidR="00D362B7" w:rsidRPr="00B5240B" w:rsidRDefault="00D362B7" w:rsidP="004E5ACE">
            <w:pPr>
              <w:rPr>
                <w:b/>
                <w:szCs w:val="24"/>
              </w:rPr>
            </w:pPr>
            <w:r>
              <w:rPr>
                <w:b/>
                <w:szCs w:val="24"/>
              </w:rPr>
              <w:t xml:space="preserve">Map and </w:t>
            </w:r>
            <w:r w:rsidRPr="00B5240B">
              <w:rPr>
                <w:b/>
                <w:szCs w:val="24"/>
              </w:rPr>
              <w:t xml:space="preserve">Parcel </w:t>
            </w:r>
            <w:r>
              <w:rPr>
                <w:b/>
                <w:szCs w:val="24"/>
              </w:rPr>
              <w:t>Numbers</w:t>
            </w:r>
          </w:p>
        </w:tc>
        <w:tc>
          <w:tcPr>
            <w:tcW w:w="7380" w:type="dxa"/>
          </w:tcPr>
          <w:p w14:paraId="2A409ECE" w14:textId="77777777" w:rsidR="00D362B7" w:rsidRPr="00B5240B" w:rsidRDefault="00D362B7" w:rsidP="004E5ACE">
            <w:pPr>
              <w:rPr>
                <w:b/>
                <w:szCs w:val="24"/>
              </w:rPr>
            </w:pPr>
          </w:p>
        </w:tc>
      </w:tr>
      <w:tr w:rsidR="00D362B7" w14:paraId="5AC6222D" w14:textId="77777777" w:rsidTr="004E5ACE">
        <w:trPr>
          <w:trHeight w:val="552"/>
        </w:trPr>
        <w:tc>
          <w:tcPr>
            <w:tcW w:w="3235" w:type="dxa"/>
          </w:tcPr>
          <w:p w14:paraId="37790A06" w14:textId="77777777" w:rsidR="00D362B7" w:rsidRDefault="00D362B7" w:rsidP="004E5ACE">
            <w:pPr>
              <w:rPr>
                <w:szCs w:val="24"/>
              </w:rPr>
            </w:pPr>
            <w:r>
              <w:rPr>
                <w:szCs w:val="24"/>
              </w:rPr>
              <w:t>Printed Name of Legal Owner</w:t>
            </w:r>
          </w:p>
        </w:tc>
        <w:tc>
          <w:tcPr>
            <w:tcW w:w="7380" w:type="dxa"/>
          </w:tcPr>
          <w:p w14:paraId="3982676A" w14:textId="77777777" w:rsidR="00D362B7" w:rsidRDefault="00D362B7" w:rsidP="004E5ACE">
            <w:pPr>
              <w:rPr>
                <w:szCs w:val="24"/>
              </w:rPr>
            </w:pPr>
          </w:p>
        </w:tc>
      </w:tr>
      <w:tr w:rsidR="00D362B7" w14:paraId="2192EA5A" w14:textId="77777777" w:rsidTr="004E5ACE">
        <w:trPr>
          <w:trHeight w:val="552"/>
        </w:trPr>
        <w:tc>
          <w:tcPr>
            <w:tcW w:w="3235" w:type="dxa"/>
          </w:tcPr>
          <w:p w14:paraId="7E19FBED" w14:textId="77777777" w:rsidR="00D362B7" w:rsidRDefault="00D362B7" w:rsidP="004E5ACE">
            <w:pPr>
              <w:rPr>
                <w:szCs w:val="24"/>
              </w:rPr>
            </w:pPr>
            <w:r>
              <w:rPr>
                <w:szCs w:val="24"/>
              </w:rPr>
              <w:t>Signature of Legal Owner</w:t>
            </w:r>
          </w:p>
        </w:tc>
        <w:tc>
          <w:tcPr>
            <w:tcW w:w="7380" w:type="dxa"/>
          </w:tcPr>
          <w:p w14:paraId="45E29C4C" w14:textId="77777777" w:rsidR="00D362B7" w:rsidRDefault="00D362B7" w:rsidP="004E5ACE">
            <w:pPr>
              <w:rPr>
                <w:szCs w:val="24"/>
              </w:rPr>
            </w:pPr>
          </w:p>
        </w:tc>
      </w:tr>
    </w:tbl>
    <w:p w14:paraId="64FB3A0E" w14:textId="4504B1C4" w:rsidR="00D362B7" w:rsidRDefault="00D362B7" w:rsidP="00B5240B">
      <w:pPr>
        <w:rPr>
          <w:szCs w:val="24"/>
        </w:rPr>
      </w:pPr>
    </w:p>
    <w:tbl>
      <w:tblPr>
        <w:tblStyle w:val="TableGrid"/>
        <w:tblW w:w="10615" w:type="dxa"/>
        <w:tblLook w:val="04A0" w:firstRow="1" w:lastRow="0" w:firstColumn="1" w:lastColumn="0" w:noHBand="0" w:noVBand="1"/>
      </w:tblPr>
      <w:tblGrid>
        <w:gridCol w:w="3235"/>
        <w:gridCol w:w="7380"/>
      </w:tblGrid>
      <w:tr w:rsidR="00D362B7" w:rsidRPr="00B5240B" w14:paraId="20931D29" w14:textId="77777777" w:rsidTr="004E5ACE">
        <w:trPr>
          <w:trHeight w:val="552"/>
        </w:trPr>
        <w:tc>
          <w:tcPr>
            <w:tcW w:w="3235" w:type="dxa"/>
          </w:tcPr>
          <w:p w14:paraId="1063B70D" w14:textId="77777777" w:rsidR="00D362B7" w:rsidRPr="00B5240B" w:rsidRDefault="00D362B7" w:rsidP="004E5ACE">
            <w:pPr>
              <w:rPr>
                <w:b/>
                <w:szCs w:val="24"/>
              </w:rPr>
            </w:pPr>
            <w:r>
              <w:rPr>
                <w:b/>
                <w:szCs w:val="24"/>
              </w:rPr>
              <w:t xml:space="preserve">Map and </w:t>
            </w:r>
            <w:r w:rsidRPr="00B5240B">
              <w:rPr>
                <w:b/>
                <w:szCs w:val="24"/>
              </w:rPr>
              <w:t xml:space="preserve">Parcel </w:t>
            </w:r>
            <w:r>
              <w:rPr>
                <w:b/>
                <w:szCs w:val="24"/>
              </w:rPr>
              <w:t>Numbers</w:t>
            </w:r>
          </w:p>
        </w:tc>
        <w:tc>
          <w:tcPr>
            <w:tcW w:w="7380" w:type="dxa"/>
          </w:tcPr>
          <w:p w14:paraId="5C721B6D" w14:textId="77777777" w:rsidR="00D362B7" w:rsidRPr="00B5240B" w:rsidRDefault="00D362B7" w:rsidP="004E5ACE">
            <w:pPr>
              <w:rPr>
                <w:b/>
                <w:szCs w:val="24"/>
              </w:rPr>
            </w:pPr>
          </w:p>
        </w:tc>
      </w:tr>
      <w:tr w:rsidR="00D362B7" w14:paraId="0E5C26ED" w14:textId="77777777" w:rsidTr="004E5ACE">
        <w:trPr>
          <w:trHeight w:val="552"/>
        </w:trPr>
        <w:tc>
          <w:tcPr>
            <w:tcW w:w="3235" w:type="dxa"/>
          </w:tcPr>
          <w:p w14:paraId="46D26B56" w14:textId="77777777" w:rsidR="00D362B7" w:rsidRDefault="00D362B7" w:rsidP="004E5ACE">
            <w:pPr>
              <w:rPr>
                <w:szCs w:val="24"/>
              </w:rPr>
            </w:pPr>
            <w:r>
              <w:rPr>
                <w:szCs w:val="24"/>
              </w:rPr>
              <w:t>Printed Name of Legal Owner</w:t>
            </w:r>
          </w:p>
        </w:tc>
        <w:tc>
          <w:tcPr>
            <w:tcW w:w="7380" w:type="dxa"/>
          </w:tcPr>
          <w:p w14:paraId="116C99FD" w14:textId="77777777" w:rsidR="00D362B7" w:rsidRDefault="00D362B7" w:rsidP="004E5ACE">
            <w:pPr>
              <w:rPr>
                <w:szCs w:val="24"/>
              </w:rPr>
            </w:pPr>
          </w:p>
        </w:tc>
      </w:tr>
      <w:tr w:rsidR="00D362B7" w14:paraId="5854A083" w14:textId="77777777" w:rsidTr="004E5ACE">
        <w:trPr>
          <w:trHeight w:val="552"/>
        </w:trPr>
        <w:tc>
          <w:tcPr>
            <w:tcW w:w="3235" w:type="dxa"/>
          </w:tcPr>
          <w:p w14:paraId="004E056E" w14:textId="77777777" w:rsidR="00D362B7" w:rsidRDefault="00D362B7" w:rsidP="004E5ACE">
            <w:pPr>
              <w:rPr>
                <w:szCs w:val="24"/>
              </w:rPr>
            </w:pPr>
            <w:r>
              <w:rPr>
                <w:szCs w:val="24"/>
              </w:rPr>
              <w:t>Signature of Legal Owner</w:t>
            </w:r>
          </w:p>
        </w:tc>
        <w:tc>
          <w:tcPr>
            <w:tcW w:w="7380" w:type="dxa"/>
          </w:tcPr>
          <w:p w14:paraId="4C32EA55" w14:textId="77777777" w:rsidR="00D362B7" w:rsidRDefault="00D362B7" w:rsidP="004E5ACE">
            <w:pPr>
              <w:rPr>
                <w:szCs w:val="24"/>
              </w:rPr>
            </w:pPr>
          </w:p>
        </w:tc>
      </w:tr>
    </w:tbl>
    <w:p w14:paraId="602491BB" w14:textId="61A1F8FF" w:rsidR="00D362B7" w:rsidRDefault="00D362B7" w:rsidP="00B5240B">
      <w:pPr>
        <w:rPr>
          <w:szCs w:val="24"/>
        </w:rPr>
      </w:pPr>
    </w:p>
    <w:tbl>
      <w:tblPr>
        <w:tblStyle w:val="TableGrid"/>
        <w:tblW w:w="10615" w:type="dxa"/>
        <w:tblLook w:val="04A0" w:firstRow="1" w:lastRow="0" w:firstColumn="1" w:lastColumn="0" w:noHBand="0" w:noVBand="1"/>
      </w:tblPr>
      <w:tblGrid>
        <w:gridCol w:w="3235"/>
        <w:gridCol w:w="7380"/>
      </w:tblGrid>
      <w:tr w:rsidR="00D362B7" w:rsidRPr="00B5240B" w14:paraId="76FD2651" w14:textId="77777777" w:rsidTr="004E5ACE">
        <w:trPr>
          <w:trHeight w:val="552"/>
        </w:trPr>
        <w:tc>
          <w:tcPr>
            <w:tcW w:w="3235" w:type="dxa"/>
          </w:tcPr>
          <w:p w14:paraId="4CB9CEC9" w14:textId="77777777" w:rsidR="00D362B7" w:rsidRPr="00B5240B" w:rsidRDefault="00D362B7" w:rsidP="004E5ACE">
            <w:pPr>
              <w:rPr>
                <w:b/>
                <w:szCs w:val="24"/>
              </w:rPr>
            </w:pPr>
            <w:r>
              <w:rPr>
                <w:b/>
                <w:szCs w:val="24"/>
              </w:rPr>
              <w:t xml:space="preserve">Map and </w:t>
            </w:r>
            <w:r w:rsidRPr="00B5240B">
              <w:rPr>
                <w:b/>
                <w:szCs w:val="24"/>
              </w:rPr>
              <w:t xml:space="preserve">Parcel </w:t>
            </w:r>
            <w:r>
              <w:rPr>
                <w:b/>
                <w:szCs w:val="24"/>
              </w:rPr>
              <w:t>Numbers</w:t>
            </w:r>
          </w:p>
        </w:tc>
        <w:tc>
          <w:tcPr>
            <w:tcW w:w="7380" w:type="dxa"/>
          </w:tcPr>
          <w:p w14:paraId="0F3ECAF7" w14:textId="77777777" w:rsidR="00D362B7" w:rsidRPr="00B5240B" w:rsidRDefault="00D362B7" w:rsidP="004E5ACE">
            <w:pPr>
              <w:rPr>
                <w:b/>
                <w:szCs w:val="24"/>
              </w:rPr>
            </w:pPr>
          </w:p>
        </w:tc>
      </w:tr>
      <w:tr w:rsidR="00D362B7" w14:paraId="68ACD4FD" w14:textId="77777777" w:rsidTr="004E5ACE">
        <w:trPr>
          <w:trHeight w:val="552"/>
        </w:trPr>
        <w:tc>
          <w:tcPr>
            <w:tcW w:w="3235" w:type="dxa"/>
          </w:tcPr>
          <w:p w14:paraId="68B3E14B" w14:textId="77777777" w:rsidR="00D362B7" w:rsidRDefault="00D362B7" w:rsidP="004E5ACE">
            <w:pPr>
              <w:rPr>
                <w:szCs w:val="24"/>
              </w:rPr>
            </w:pPr>
            <w:r>
              <w:rPr>
                <w:szCs w:val="24"/>
              </w:rPr>
              <w:t>Printed Name of Legal Owner</w:t>
            </w:r>
          </w:p>
        </w:tc>
        <w:tc>
          <w:tcPr>
            <w:tcW w:w="7380" w:type="dxa"/>
          </w:tcPr>
          <w:p w14:paraId="57D6DB6D" w14:textId="77777777" w:rsidR="00D362B7" w:rsidRDefault="00D362B7" w:rsidP="004E5ACE">
            <w:pPr>
              <w:rPr>
                <w:szCs w:val="24"/>
              </w:rPr>
            </w:pPr>
          </w:p>
        </w:tc>
      </w:tr>
      <w:tr w:rsidR="00D362B7" w14:paraId="6D5EC0D1" w14:textId="77777777" w:rsidTr="004E5ACE">
        <w:trPr>
          <w:trHeight w:val="552"/>
        </w:trPr>
        <w:tc>
          <w:tcPr>
            <w:tcW w:w="3235" w:type="dxa"/>
          </w:tcPr>
          <w:p w14:paraId="4973D96F" w14:textId="77777777" w:rsidR="00D362B7" w:rsidRDefault="00D362B7" w:rsidP="004E5ACE">
            <w:pPr>
              <w:rPr>
                <w:szCs w:val="24"/>
              </w:rPr>
            </w:pPr>
            <w:r>
              <w:rPr>
                <w:szCs w:val="24"/>
              </w:rPr>
              <w:t>Signature of Legal Owner</w:t>
            </w:r>
          </w:p>
        </w:tc>
        <w:tc>
          <w:tcPr>
            <w:tcW w:w="7380" w:type="dxa"/>
          </w:tcPr>
          <w:p w14:paraId="7C6943E6" w14:textId="77777777" w:rsidR="00D362B7" w:rsidRDefault="00D362B7" w:rsidP="004E5ACE">
            <w:pPr>
              <w:rPr>
                <w:szCs w:val="24"/>
              </w:rPr>
            </w:pPr>
          </w:p>
        </w:tc>
      </w:tr>
    </w:tbl>
    <w:p w14:paraId="1DDA2F72" w14:textId="5625B853" w:rsidR="00D362B7" w:rsidRDefault="00D362B7" w:rsidP="00B5240B">
      <w:pPr>
        <w:rPr>
          <w:szCs w:val="24"/>
        </w:rPr>
      </w:pPr>
    </w:p>
    <w:tbl>
      <w:tblPr>
        <w:tblStyle w:val="TableGrid"/>
        <w:tblW w:w="10615" w:type="dxa"/>
        <w:tblLook w:val="04A0" w:firstRow="1" w:lastRow="0" w:firstColumn="1" w:lastColumn="0" w:noHBand="0" w:noVBand="1"/>
      </w:tblPr>
      <w:tblGrid>
        <w:gridCol w:w="3235"/>
        <w:gridCol w:w="7380"/>
      </w:tblGrid>
      <w:tr w:rsidR="00D362B7" w:rsidRPr="00B5240B" w14:paraId="3391BE27" w14:textId="77777777" w:rsidTr="004E5ACE">
        <w:trPr>
          <w:trHeight w:val="552"/>
        </w:trPr>
        <w:tc>
          <w:tcPr>
            <w:tcW w:w="3235" w:type="dxa"/>
          </w:tcPr>
          <w:p w14:paraId="0A2B93B4" w14:textId="77777777" w:rsidR="00D362B7" w:rsidRPr="00B5240B" w:rsidRDefault="00D362B7" w:rsidP="004E5ACE">
            <w:pPr>
              <w:rPr>
                <w:b/>
                <w:szCs w:val="24"/>
              </w:rPr>
            </w:pPr>
            <w:r>
              <w:rPr>
                <w:b/>
                <w:szCs w:val="24"/>
              </w:rPr>
              <w:t xml:space="preserve">Map and </w:t>
            </w:r>
            <w:r w:rsidRPr="00B5240B">
              <w:rPr>
                <w:b/>
                <w:szCs w:val="24"/>
              </w:rPr>
              <w:t xml:space="preserve">Parcel </w:t>
            </w:r>
            <w:r>
              <w:rPr>
                <w:b/>
                <w:szCs w:val="24"/>
              </w:rPr>
              <w:t>Numbers</w:t>
            </w:r>
          </w:p>
        </w:tc>
        <w:tc>
          <w:tcPr>
            <w:tcW w:w="7380" w:type="dxa"/>
          </w:tcPr>
          <w:p w14:paraId="44CE25ED" w14:textId="77777777" w:rsidR="00D362B7" w:rsidRPr="00B5240B" w:rsidRDefault="00D362B7" w:rsidP="004E5ACE">
            <w:pPr>
              <w:rPr>
                <w:b/>
                <w:szCs w:val="24"/>
              </w:rPr>
            </w:pPr>
          </w:p>
        </w:tc>
      </w:tr>
      <w:tr w:rsidR="00D362B7" w14:paraId="2EBB98F2" w14:textId="77777777" w:rsidTr="004E5ACE">
        <w:trPr>
          <w:trHeight w:val="552"/>
        </w:trPr>
        <w:tc>
          <w:tcPr>
            <w:tcW w:w="3235" w:type="dxa"/>
          </w:tcPr>
          <w:p w14:paraId="7938BBD3" w14:textId="77777777" w:rsidR="00D362B7" w:rsidRDefault="00D362B7" w:rsidP="004E5ACE">
            <w:pPr>
              <w:rPr>
                <w:szCs w:val="24"/>
              </w:rPr>
            </w:pPr>
            <w:r>
              <w:rPr>
                <w:szCs w:val="24"/>
              </w:rPr>
              <w:t>Printed Name of Legal Owner</w:t>
            </w:r>
          </w:p>
        </w:tc>
        <w:tc>
          <w:tcPr>
            <w:tcW w:w="7380" w:type="dxa"/>
          </w:tcPr>
          <w:p w14:paraId="108A8FCE" w14:textId="77777777" w:rsidR="00D362B7" w:rsidRDefault="00D362B7" w:rsidP="004E5ACE">
            <w:pPr>
              <w:rPr>
                <w:szCs w:val="24"/>
              </w:rPr>
            </w:pPr>
          </w:p>
        </w:tc>
      </w:tr>
      <w:tr w:rsidR="00D362B7" w14:paraId="41076B5D" w14:textId="77777777" w:rsidTr="004E5ACE">
        <w:trPr>
          <w:trHeight w:val="552"/>
        </w:trPr>
        <w:tc>
          <w:tcPr>
            <w:tcW w:w="3235" w:type="dxa"/>
          </w:tcPr>
          <w:p w14:paraId="6DE73DD9" w14:textId="77777777" w:rsidR="00D362B7" w:rsidRDefault="00D362B7" w:rsidP="004E5ACE">
            <w:pPr>
              <w:rPr>
                <w:szCs w:val="24"/>
              </w:rPr>
            </w:pPr>
            <w:r>
              <w:rPr>
                <w:szCs w:val="24"/>
              </w:rPr>
              <w:t>Signature of Legal Owner</w:t>
            </w:r>
          </w:p>
        </w:tc>
        <w:tc>
          <w:tcPr>
            <w:tcW w:w="7380" w:type="dxa"/>
          </w:tcPr>
          <w:p w14:paraId="5B3CA80A" w14:textId="77777777" w:rsidR="00D362B7" w:rsidRDefault="00D362B7" w:rsidP="004E5ACE">
            <w:pPr>
              <w:rPr>
                <w:szCs w:val="24"/>
              </w:rPr>
            </w:pPr>
          </w:p>
        </w:tc>
      </w:tr>
    </w:tbl>
    <w:p w14:paraId="001D1C3A" w14:textId="752BF94D" w:rsidR="00D362B7" w:rsidRDefault="00D362B7" w:rsidP="00B5240B">
      <w:pPr>
        <w:rPr>
          <w:szCs w:val="24"/>
        </w:rPr>
      </w:pPr>
    </w:p>
    <w:p w14:paraId="3307F7AF" w14:textId="028DBAE0" w:rsidR="00A057B6" w:rsidRDefault="00A057B6">
      <w:pPr>
        <w:spacing w:after="160" w:line="259" w:lineRule="auto"/>
        <w:rPr>
          <w:szCs w:val="24"/>
        </w:rPr>
      </w:pPr>
      <w:r>
        <w:rPr>
          <w:szCs w:val="24"/>
        </w:rPr>
        <w:br w:type="page"/>
      </w:r>
    </w:p>
    <w:p w14:paraId="1246C53F" w14:textId="77777777" w:rsidR="00D362B7" w:rsidRDefault="00D362B7" w:rsidP="00B5240B">
      <w:pPr>
        <w:rPr>
          <w:szCs w:val="24"/>
        </w:rPr>
      </w:pPr>
    </w:p>
    <w:p w14:paraId="03D77C84" w14:textId="77777777" w:rsidR="00CE3E9F" w:rsidRDefault="00CE3E9F" w:rsidP="00B5240B">
      <w:pPr>
        <w:rPr>
          <w:szCs w:val="24"/>
        </w:rPr>
      </w:pPr>
    </w:p>
    <w:tbl>
      <w:tblPr>
        <w:tblStyle w:val="TableGrid"/>
        <w:tblW w:w="0" w:type="auto"/>
        <w:tblInd w:w="265" w:type="dxa"/>
        <w:tblLook w:val="04A0" w:firstRow="1" w:lastRow="0" w:firstColumn="1" w:lastColumn="0" w:noHBand="0" w:noVBand="1"/>
      </w:tblPr>
      <w:tblGrid>
        <w:gridCol w:w="630"/>
        <w:gridCol w:w="9540"/>
      </w:tblGrid>
      <w:tr w:rsidR="00D362B7" w:rsidRPr="00D362B7" w14:paraId="1C2D3DA4" w14:textId="77777777" w:rsidTr="00F46523">
        <w:trPr>
          <w:trHeight w:val="552"/>
        </w:trPr>
        <w:tc>
          <w:tcPr>
            <w:tcW w:w="10170" w:type="dxa"/>
            <w:gridSpan w:val="2"/>
          </w:tcPr>
          <w:p w14:paraId="579DEE59" w14:textId="77777777" w:rsidR="00D362B7" w:rsidRDefault="00D362B7" w:rsidP="00D362B7">
            <w:pPr>
              <w:jc w:val="center"/>
              <w:rPr>
                <w:szCs w:val="24"/>
              </w:rPr>
            </w:pPr>
            <w:r w:rsidRPr="00D362B7">
              <w:rPr>
                <w:b/>
                <w:smallCaps/>
                <w:sz w:val="28"/>
                <w:szCs w:val="24"/>
              </w:rPr>
              <w:t>Application Checklist</w:t>
            </w:r>
            <w:r w:rsidRPr="00D362B7">
              <w:rPr>
                <w:szCs w:val="24"/>
              </w:rPr>
              <w:t xml:space="preserve"> </w:t>
            </w:r>
          </w:p>
          <w:p w14:paraId="790DA985" w14:textId="11893409" w:rsidR="00D362B7" w:rsidRPr="00D362B7" w:rsidRDefault="00D362B7" w:rsidP="00D362B7">
            <w:pPr>
              <w:jc w:val="center"/>
              <w:rPr>
                <w:b/>
                <w:sz w:val="28"/>
                <w:szCs w:val="24"/>
              </w:rPr>
            </w:pPr>
            <w:r w:rsidRPr="00D362B7">
              <w:rPr>
                <w:szCs w:val="24"/>
              </w:rPr>
              <w:t xml:space="preserve">Check off completed items – only submit application if </w:t>
            </w:r>
            <w:r w:rsidRPr="00D362B7">
              <w:rPr>
                <w:szCs w:val="24"/>
                <w:u w:val="single"/>
              </w:rPr>
              <w:t>all</w:t>
            </w:r>
            <w:r w:rsidRPr="00D362B7">
              <w:rPr>
                <w:szCs w:val="24"/>
              </w:rPr>
              <w:t xml:space="preserve"> items are checked</w:t>
            </w:r>
          </w:p>
        </w:tc>
      </w:tr>
      <w:tr w:rsidR="00D362B7" w:rsidRPr="00D362B7" w14:paraId="0A29B3E2" w14:textId="77777777" w:rsidTr="00F46523">
        <w:trPr>
          <w:trHeight w:val="170"/>
        </w:trPr>
        <w:tc>
          <w:tcPr>
            <w:tcW w:w="10170" w:type="dxa"/>
            <w:gridSpan w:val="2"/>
          </w:tcPr>
          <w:p w14:paraId="0D01691A" w14:textId="0507A4CA" w:rsidR="00D362B7" w:rsidRPr="00D362B7" w:rsidRDefault="00D362B7" w:rsidP="00D362B7">
            <w:pPr>
              <w:jc w:val="center"/>
              <w:rPr>
                <w:szCs w:val="24"/>
              </w:rPr>
            </w:pPr>
          </w:p>
        </w:tc>
      </w:tr>
      <w:tr w:rsidR="00D362B7" w:rsidRPr="00D362B7" w14:paraId="04F0561E" w14:textId="77777777" w:rsidTr="00F46523">
        <w:trPr>
          <w:trHeight w:val="552"/>
        </w:trPr>
        <w:sdt>
          <w:sdtPr>
            <w:rPr>
              <w:szCs w:val="24"/>
            </w:rPr>
            <w:id w:val="825325484"/>
            <w14:checkbox>
              <w14:checked w14:val="0"/>
              <w14:checkedState w14:val="2612" w14:font="MS Gothic"/>
              <w14:uncheckedState w14:val="2610" w14:font="MS Gothic"/>
            </w14:checkbox>
          </w:sdtPr>
          <w:sdtContent>
            <w:tc>
              <w:tcPr>
                <w:tcW w:w="630" w:type="dxa"/>
              </w:tcPr>
              <w:p w14:paraId="7CE6A9BC" w14:textId="5FF2F408" w:rsidR="00D362B7" w:rsidRPr="00D362B7" w:rsidRDefault="00D362B7" w:rsidP="00D362B7">
                <w:pPr>
                  <w:rPr>
                    <w:szCs w:val="24"/>
                  </w:rPr>
                </w:pPr>
                <w:r w:rsidRPr="00D362B7">
                  <w:rPr>
                    <w:rFonts w:ascii="Segoe UI Symbol" w:eastAsia="MS Gothic" w:hAnsi="Segoe UI Symbol" w:cs="Segoe UI Symbol"/>
                    <w:szCs w:val="24"/>
                  </w:rPr>
                  <w:t>☐</w:t>
                </w:r>
              </w:p>
            </w:tc>
          </w:sdtContent>
        </w:sdt>
        <w:tc>
          <w:tcPr>
            <w:tcW w:w="9540" w:type="dxa"/>
            <w:shd w:val="clear" w:color="auto" w:fill="auto"/>
          </w:tcPr>
          <w:p w14:paraId="380A79D3" w14:textId="57C2432F" w:rsidR="00D362B7" w:rsidRPr="00D362B7" w:rsidRDefault="00D362B7" w:rsidP="00D362B7">
            <w:pPr>
              <w:rPr>
                <w:szCs w:val="24"/>
              </w:rPr>
            </w:pPr>
            <w:r w:rsidRPr="00D362B7">
              <w:rPr>
                <w:smallCaps/>
                <w:szCs w:val="24"/>
              </w:rPr>
              <w:t>Municipal contact information</w:t>
            </w:r>
          </w:p>
        </w:tc>
      </w:tr>
      <w:tr w:rsidR="00D362B7" w:rsidRPr="00D362B7" w14:paraId="66420FCC" w14:textId="77777777" w:rsidTr="00F46523">
        <w:trPr>
          <w:trHeight w:val="552"/>
        </w:trPr>
        <w:sdt>
          <w:sdtPr>
            <w:rPr>
              <w:szCs w:val="24"/>
            </w:rPr>
            <w:id w:val="-42978344"/>
            <w14:checkbox>
              <w14:checked w14:val="0"/>
              <w14:checkedState w14:val="2612" w14:font="MS Gothic"/>
              <w14:uncheckedState w14:val="2610" w14:font="MS Gothic"/>
            </w14:checkbox>
          </w:sdtPr>
          <w:sdtContent>
            <w:tc>
              <w:tcPr>
                <w:tcW w:w="630" w:type="dxa"/>
              </w:tcPr>
              <w:p w14:paraId="132474CC" w14:textId="23FF8CA7" w:rsidR="00D362B7" w:rsidRPr="00D362B7" w:rsidRDefault="00D362B7" w:rsidP="00D362B7">
                <w:pPr>
                  <w:rPr>
                    <w:szCs w:val="24"/>
                  </w:rPr>
                </w:pPr>
                <w:r w:rsidRPr="00D362B7">
                  <w:rPr>
                    <w:rFonts w:ascii="Segoe UI Symbol" w:eastAsia="MS Gothic" w:hAnsi="Segoe UI Symbol" w:cs="Segoe UI Symbol"/>
                    <w:szCs w:val="24"/>
                  </w:rPr>
                  <w:t>☐</w:t>
                </w:r>
              </w:p>
            </w:tc>
          </w:sdtContent>
        </w:sdt>
        <w:tc>
          <w:tcPr>
            <w:tcW w:w="9540" w:type="dxa"/>
            <w:shd w:val="clear" w:color="auto" w:fill="auto"/>
          </w:tcPr>
          <w:p w14:paraId="78A17CEA" w14:textId="6D7457E1" w:rsidR="00D362B7" w:rsidRPr="00D362B7" w:rsidRDefault="00D362B7" w:rsidP="00A057B6">
            <w:pPr>
              <w:rPr>
                <w:szCs w:val="24"/>
              </w:rPr>
            </w:pPr>
            <w:r w:rsidRPr="00D362B7">
              <w:rPr>
                <w:smallCaps/>
                <w:szCs w:val="24"/>
              </w:rPr>
              <w:t xml:space="preserve">Preparer of application’s signature and date </w:t>
            </w:r>
          </w:p>
        </w:tc>
      </w:tr>
      <w:tr w:rsidR="00D362B7" w:rsidRPr="00D362B7" w14:paraId="496FE95C" w14:textId="77777777" w:rsidTr="00F46523">
        <w:trPr>
          <w:trHeight w:val="552"/>
        </w:trPr>
        <w:sdt>
          <w:sdtPr>
            <w:rPr>
              <w:szCs w:val="24"/>
            </w:rPr>
            <w:id w:val="1784918135"/>
            <w14:checkbox>
              <w14:checked w14:val="0"/>
              <w14:checkedState w14:val="2612" w14:font="MS Gothic"/>
              <w14:uncheckedState w14:val="2610" w14:font="MS Gothic"/>
            </w14:checkbox>
          </w:sdtPr>
          <w:sdtContent>
            <w:tc>
              <w:tcPr>
                <w:tcW w:w="630" w:type="dxa"/>
              </w:tcPr>
              <w:p w14:paraId="0F64E971" w14:textId="1978ADF7" w:rsidR="00D362B7" w:rsidRPr="00D362B7" w:rsidRDefault="00D362B7" w:rsidP="00D362B7">
                <w:pPr>
                  <w:rPr>
                    <w:szCs w:val="24"/>
                  </w:rPr>
                </w:pPr>
                <w:r w:rsidRPr="00D362B7">
                  <w:rPr>
                    <w:rFonts w:ascii="Segoe UI Symbol" w:eastAsia="MS Gothic" w:hAnsi="Segoe UI Symbol" w:cs="Segoe UI Symbol"/>
                    <w:szCs w:val="24"/>
                  </w:rPr>
                  <w:t>☐</w:t>
                </w:r>
              </w:p>
            </w:tc>
          </w:sdtContent>
        </w:sdt>
        <w:tc>
          <w:tcPr>
            <w:tcW w:w="9540" w:type="dxa"/>
            <w:shd w:val="clear" w:color="auto" w:fill="auto"/>
          </w:tcPr>
          <w:p w14:paraId="2D5C4FD8" w14:textId="31A78EFD" w:rsidR="00D362B7" w:rsidRPr="00D362B7" w:rsidRDefault="00D362B7" w:rsidP="00A057B6">
            <w:pPr>
              <w:rPr>
                <w:szCs w:val="24"/>
              </w:rPr>
            </w:pPr>
            <w:r w:rsidRPr="00D362B7">
              <w:rPr>
                <w:smallCaps/>
                <w:szCs w:val="24"/>
              </w:rPr>
              <w:t>Clerk’s sign</w:t>
            </w:r>
            <w:r w:rsidR="001C56B9">
              <w:rPr>
                <w:smallCaps/>
                <w:szCs w:val="24"/>
              </w:rPr>
              <w:t xml:space="preserve">ature, </w:t>
            </w:r>
            <w:r w:rsidR="00004BD4">
              <w:rPr>
                <w:smallCaps/>
                <w:szCs w:val="24"/>
              </w:rPr>
              <w:t>d</w:t>
            </w:r>
            <w:r w:rsidR="001C56B9">
              <w:rPr>
                <w:smallCaps/>
                <w:szCs w:val="24"/>
              </w:rPr>
              <w:t xml:space="preserve">ate  and/or town seal </w:t>
            </w:r>
          </w:p>
        </w:tc>
      </w:tr>
      <w:tr w:rsidR="00D362B7" w:rsidRPr="00D362B7" w14:paraId="058F66E0" w14:textId="77777777" w:rsidTr="00F46523">
        <w:trPr>
          <w:trHeight w:val="552"/>
        </w:trPr>
        <w:sdt>
          <w:sdtPr>
            <w:rPr>
              <w:szCs w:val="24"/>
            </w:rPr>
            <w:id w:val="242621513"/>
            <w14:checkbox>
              <w14:checked w14:val="0"/>
              <w14:checkedState w14:val="2612" w14:font="MS Gothic"/>
              <w14:uncheckedState w14:val="2610" w14:font="MS Gothic"/>
            </w14:checkbox>
          </w:sdtPr>
          <w:sdtContent>
            <w:tc>
              <w:tcPr>
                <w:tcW w:w="630" w:type="dxa"/>
              </w:tcPr>
              <w:p w14:paraId="65584ABB" w14:textId="3AE090C8" w:rsidR="00D362B7" w:rsidRPr="00D362B7" w:rsidRDefault="00D362B7" w:rsidP="00D362B7">
                <w:pPr>
                  <w:rPr>
                    <w:szCs w:val="24"/>
                  </w:rPr>
                </w:pPr>
                <w:r w:rsidRPr="00D362B7">
                  <w:rPr>
                    <w:rFonts w:ascii="Segoe UI Symbol" w:eastAsia="MS Gothic" w:hAnsi="Segoe UI Symbol" w:cs="Segoe UI Symbol"/>
                    <w:szCs w:val="24"/>
                  </w:rPr>
                  <w:t>☐</w:t>
                </w:r>
              </w:p>
            </w:tc>
          </w:sdtContent>
        </w:sdt>
        <w:tc>
          <w:tcPr>
            <w:tcW w:w="9540" w:type="dxa"/>
            <w:shd w:val="clear" w:color="auto" w:fill="auto"/>
          </w:tcPr>
          <w:p w14:paraId="0737DFBF" w14:textId="154B9B0E" w:rsidR="00D362B7" w:rsidRPr="00D362B7" w:rsidRDefault="00004BD4" w:rsidP="00D362B7">
            <w:pPr>
              <w:rPr>
                <w:szCs w:val="24"/>
              </w:rPr>
            </w:pPr>
            <w:r>
              <w:rPr>
                <w:smallCaps/>
                <w:szCs w:val="24"/>
              </w:rPr>
              <w:t>C</w:t>
            </w:r>
            <w:r w:rsidR="00D362B7" w:rsidRPr="00D362B7">
              <w:rPr>
                <w:smallCaps/>
                <w:szCs w:val="24"/>
              </w:rPr>
              <w:t>ertified vote with clerk’s signature and town seal</w:t>
            </w:r>
          </w:p>
        </w:tc>
      </w:tr>
      <w:tr w:rsidR="00D362B7" w:rsidRPr="00D362B7" w14:paraId="7AE0AEF1" w14:textId="77777777" w:rsidTr="00F46523">
        <w:trPr>
          <w:trHeight w:val="552"/>
        </w:trPr>
        <w:sdt>
          <w:sdtPr>
            <w:rPr>
              <w:szCs w:val="24"/>
            </w:rPr>
            <w:id w:val="-642882848"/>
            <w14:checkbox>
              <w14:checked w14:val="0"/>
              <w14:checkedState w14:val="2612" w14:font="MS Gothic"/>
              <w14:uncheckedState w14:val="2610" w14:font="MS Gothic"/>
            </w14:checkbox>
          </w:sdtPr>
          <w:sdtContent>
            <w:tc>
              <w:tcPr>
                <w:tcW w:w="630" w:type="dxa"/>
              </w:tcPr>
              <w:p w14:paraId="696A5399" w14:textId="48BEB2BF" w:rsidR="00D362B7" w:rsidRPr="00D362B7" w:rsidRDefault="00D362B7" w:rsidP="00D362B7">
                <w:pPr>
                  <w:rPr>
                    <w:szCs w:val="24"/>
                  </w:rPr>
                </w:pPr>
                <w:r w:rsidRPr="00D362B7">
                  <w:rPr>
                    <w:rFonts w:ascii="Segoe UI Symbol" w:eastAsia="MS Gothic" w:hAnsi="Segoe UI Symbol" w:cs="Segoe UI Symbol"/>
                    <w:szCs w:val="24"/>
                  </w:rPr>
                  <w:t>☐</w:t>
                </w:r>
              </w:p>
            </w:tc>
          </w:sdtContent>
        </w:sdt>
        <w:tc>
          <w:tcPr>
            <w:tcW w:w="9540" w:type="dxa"/>
            <w:shd w:val="clear" w:color="auto" w:fill="auto"/>
          </w:tcPr>
          <w:p w14:paraId="2F160593" w14:textId="6489D230" w:rsidR="00D362B7" w:rsidRPr="00D362B7" w:rsidRDefault="00004BD4" w:rsidP="00D362B7">
            <w:pPr>
              <w:rPr>
                <w:szCs w:val="24"/>
              </w:rPr>
            </w:pPr>
            <w:r>
              <w:rPr>
                <w:smallCaps/>
                <w:szCs w:val="24"/>
              </w:rPr>
              <w:t>L</w:t>
            </w:r>
            <w:r w:rsidR="00D362B7" w:rsidRPr="00D362B7">
              <w:rPr>
                <w:smallCaps/>
                <w:szCs w:val="24"/>
              </w:rPr>
              <w:t xml:space="preserve">and owner’s original signature (in black or blue ink) for every parcel, public or private, included in a priority development site </w:t>
            </w:r>
          </w:p>
        </w:tc>
      </w:tr>
      <w:tr w:rsidR="00D362B7" w:rsidRPr="00D362B7" w14:paraId="07D31DA2" w14:textId="77777777" w:rsidTr="00F46523">
        <w:trPr>
          <w:trHeight w:val="552"/>
        </w:trPr>
        <w:sdt>
          <w:sdtPr>
            <w:rPr>
              <w:szCs w:val="24"/>
            </w:rPr>
            <w:id w:val="-90700024"/>
            <w14:checkbox>
              <w14:checked w14:val="0"/>
              <w14:checkedState w14:val="2612" w14:font="MS Gothic"/>
              <w14:uncheckedState w14:val="2610" w14:font="MS Gothic"/>
            </w14:checkbox>
          </w:sdtPr>
          <w:sdtContent>
            <w:tc>
              <w:tcPr>
                <w:tcW w:w="630" w:type="dxa"/>
              </w:tcPr>
              <w:p w14:paraId="18A44BE3" w14:textId="7BA9374E" w:rsidR="00D362B7" w:rsidRPr="00D362B7" w:rsidRDefault="00D362B7" w:rsidP="00D362B7">
                <w:pPr>
                  <w:rPr>
                    <w:szCs w:val="24"/>
                  </w:rPr>
                </w:pPr>
                <w:r w:rsidRPr="00D362B7">
                  <w:rPr>
                    <w:rFonts w:ascii="Segoe UI Symbol" w:eastAsia="MS Gothic" w:hAnsi="Segoe UI Symbol" w:cs="Segoe UI Symbol"/>
                    <w:szCs w:val="24"/>
                  </w:rPr>
                  <w:t>☐</w:t>
                </w:r>
              </w:p>
            </w:tc>
          </w:sdtContent>
        </w:sdt>
        <w:tc>
          <w:tcPr>
            <w:tcW w:w="9540" w:type="dxa"/>
            <w:shd w:val="clear" w:color="auto" w:fill="auto"/>
          </w:tcPr>
          <w:p w14:paraId="72001283" w14:textId="1C0E2B2F" w:rsidR="00D362B7" w:rsidRPr="00D362B7" w:rsidRDefault="00D362B7" w:rsidP="00A057B6">
            <w:pPr>
              <w:rPr>
                <w:szCs w:val="24"/>
              </w:rPr>
            </w:pPr>
            <w:r w:rsidRPr="00D362B7">
              <w:rPr>
                <w:smallCaps/>
                <w:szCs w:val="24"/>
              </w:rPr>
              <w:t xml:space="preserve">Total </w:t>
            </w:r>
            <w:r w:rsidR="00004BD4">
              <w:rPr>
                <w:smallCaps/>
                <w:szCs w:val="24"/>
              </w:rPr>
              <w:t>p</w:t>
            </w:r>
            <w:r w:rsidRPr="00D362B7">
              <w:rPr>
                <w:smallCaps/>
                <w:szCs w:val="24"/>
              </w:rPr>
              <w:t xml:space="preserve">otential build-out in square feet </w:t>
            </w:r>
          </w:p>
        </w:tc>
      </w:tr>
      <w:tr w:rsidR="00D362B7" w:rsidRPr="00D362B7" w14:paraId="50E04B25" w14:textId="77777777" w:rsidTr="00F46523">
        <w:trPr>
          <w:trHeight w:val="552"/>
        </w:trPr>
        <w:sdt>
          <w:sdtPr>
            <w:rPr>
              <w:szCs w:val="24"/>
            </w:rPr>
            <w:id w:val="1618713612"/>
            <w14:checkbox>
              <w14:checked w14:val="0"/>
              <w14:checkedState w14:val="2612" w14:font="MS Gothic"/>
              <w14:uncheckedState w14:val="2610" w14:font="MS Gothic"/>
            </w14:checkbox>
          </w:sdtPr>
          <w:sdtContent>
            <w:tc>
              <w:tcPr>
                <w:tcW w:w="630" w:type="dxa"/>
              </w:tcPr>
              <w:p w14:paraId="0D03C343" w14:textId="67F93565" w:rsidR="00D362B7" w:rsidRPr="00D362B7" w:rsidRDefault="00D362B7" w:rsidP="00D362B7">
                <w:pPr>
                  <w:rPr>
                    <w:szCs w:val="24"/>
                  </w:rPr>
                </w:pPr>
                <w:r w:rsidRPr="00D362B7">
                  <w:rPr>
                    <w:rFonts w:ascii="Segoe UI Symbol" w:eastAsia="MS Gothic" w:hAnsi="Segoe UI Symbol" w:cs="Segoe UI Symbol"/>
                    <w:szCs w:val="24"/>
                  </w:rPr>
                  <w:t>☐</w:t>
                </w:r>
              </w:p>
            </w:tc>
          </w:sdtContent>
        </w:sdt>
        <w:tc>
          <w:tcPr>
            <w:tcW w:w="9540" w:type="dxa"/>
            <w:shd w:val="clear" w:color="auto" w:fill="auto"/>
          </w:tcPr>
          <w:p w14:paraId="6466A54C" w14:textId="3DE78113" w:rsidR="00D362B7" w:rsidRPr="00D362B7" w:rsidRDefault="00D362B7" w:rsidP="00A057B6">
            <w:pPr>
              <w:rPr>
                <w:szCs w:val="24"/>
              </w:rPr>
            </w:pPr>
            <w:r w:rsidRPr="00D362B7">
              <w:rPr>
                <w:smallCaps/>
                <w:szCs w:val="24"/>
              </w:rPr>
              <w:t xml:space="preserve">City/town wide map in the form of an </w:t>
            </w:r>
            <w:proofErr w:type="spellStart"/>
            <w:r w:rsidRPr="00D362B7">
              <w:rPr>
                <w:smallCaps/>
                <w:szCs w:val="24"/>
              </w:rPr>
              <w:t>orthophoto</w:t>
            </w:r>
            <w:proofErr w:type="spellEnd"/>
            <w:r w:rsidRPr="00D362B7">
              <w:rPr>
                <w:smallCaps/>
                <w:szCs w:val="24"/>
              </w:rPr>
              <w:t xml:space="preserve"> of municipality indicating location of </w:t>
            </w:r>
            <w:proofErr w:type="spellStart"/>
            <w:r w:rsidRPr="00D362B7">
              <w:rPr>
                <w:smallCaps/>
                <w:szCs w:val="24"/>
              </w:rPr>
              <w:t>pds</w:t>
            </w:r>
            <w:proofErr w:type="spellEnd"/>
            <w:r w:rsidRPr="00D362B7">
              <w:rPr>
                <w:smallCaps/>
                <w:szCs w:val="24"/>
              </w:rPr>
              <w:t xml:space="preserve">(s) </w:t>
            </w:r>
            <w:r w:rsidR="00A057B6">
              <w:rPr>
                <w:smallCaps/>
                <w:szCs w:val="24"/>
              </w:rPr>
              <w:t xml:space="preserve">Please make sure that all photos are high resolution. </w:t>
            </w:r>
          </w:p>
        </w:tc>
      </w:tr>
      <w:tr w:rsidR="00D362B7" w:rsidRPr="00D362B7" w14:paraId="7E77D7BC" w14:textId="77777777" w:rsidTr="00F46523">
        <w:trPr>
          <w:trHeight w:val="552"/>
        </w:trPr>
        <w:sdt>
          <w:sdtPr>
            <w:rPr>
              <w:szCs w:val="24"/>
            </w:rPr>
            <w:id w:val="1486438017"/>
            <w14:checkbox>
              <w14:checked w14:val="0"/>
              <w14:checkedState w14:val="2612" w14:font="MS Gothic"/>
              <w14:uncheckedState w14:val="2610" w14:font="MS Gothic"/>
            </w14:checkbox>
          </w:sdtPr>
          <w:sdtContent>
            <w:tc>
              <w:tcPr>
                <w:tcW w:w="630" w:type="dxa"/>
              </w:tcPr>
              <w:p w14:paraId="31BFD83A" w14:textId="1E7A5CB9" w:rsidR="00D362B7" w:rsidRPr="00D362B7" w:rsidRDefault="00D362B7" w:rsidP="00D362B7">
                <w:pPr>
                  <w:rPr>
                    <w:szCs w:val="24"/>
                  </w:rPr>
                </w:pPr>
                <w:r w:rsidRPr="00D362B7">
                  <w:rPr>
                    <w:rFonts w:ascii="Segoe UI Symbol" w:eastAsia="MS Gothic" w:hAnsi="Segoe UI Symbol" w:cs="Segoe UI Symbol"/>
                    <w:szCs w:val="24"/>
                  </w:rPr>
                  <w:t>☐</w:t>
                </w:r>
              </w:p>
            </w:tc>
          </w:sdtContent>
        </w:sdt>
        <w:tc>
          <w:tcPr>
            <w:tcW w:w="9540" w:type="dxa"/>
            <w:shd w:val="clear" w:color="auto" w:fill="auto"/>
          </w:tcPr>
          <w:p w14:paraId="27D70216" w14:textId="43AF6A93" w:rsidR="00D362B7" w:rsidRPr="00D362B7" w:rsidRDefault="00004BD4" w:rsidP="004F7B1E">
            <w:pPr>
              <w:rPr>
                <w:szCs w:val="24"/>
              </w:rPr>
            </w:pPr>
            <w:r>
              <w:rPr>
                <w:smallCaps/>
                <w:szCs w:val="24"/>
              </w:rPr>
              <w:t>A</w:t>
            </w:r>
            <w:r w:rsidR="00D362B7" w:rsidRPr="00D362B7">
              <w:rPr>
                <w:smallCaps/>
                <w:szCs w:val="24"/>
              </w:rPr>
              <w:t xml:space="preserve"> separate site map of each proposed </w:t>
            </w:r>
            <w:proofErr w:type="spellStart"/>
            <w:r w:rsidR="00D362B7" w:rsidRPr="00D362B7">
              <w:rPr>
                <w:smallCaps/>
                <w:szCs w:val="24"/>
              </w:rPr>
              <w:t>pds</w:t>
            </w:r>
            <w:proofErr w:type="spellEnd"/>
            <w:r w:rsidR="00D362B7" w:rsidRPr="00D362B7">
              <w:rPr>
                <w:smallCaps/>
                <w:szCs w:val="24"/>
              </w:rPr>
              <w:t xml:space="preserve"> in the form of</w:t>
            </w:r>
            <w:r w:rsidR="004F7B1E">
              <w:rPr>
                <w:smallCaps/>
                <w:szCs w:val="24"/>
              </w:rPr>
              <w:t xml:space="preserve"> an</w:t>
            </w:r>
            <w:r w:rsidR="00D362B7" w:rsidRPr="00D362B7">
              <w:rPr>
                <w:smallCaps/>
                <w:szCs w:val="24"/>
              </w:rPr>
              <w:t xml:space="preserve"> </w:t>
            </w:r>
            <w:proofErr w:type="spellStart"/>
            <w:r w:rsidR="004F7B1E">
              <w:rPr>
                <w:smallCaps/>
                <w:szCs w:val="24"/>
              </w:rPr>
              <w:t>orthophoto</w:t>
            </w:r>
            <w:proofErr w:type="spellEnd"/>
            <w:r w:rsidR="004F7B1E">
              <w:rPr>
                <w:smallCaps/>
                <w:szCs w:val="24"/>
              </w:rPr>
              <w:t>. Please make sure that all photos are high resolution.</w:t>
            </w:r>
          </w:p>
        </w:tc>
      </w:tr>
      <w:tr w:rsidR="00D362B7" w:rsidRPr="00D362B7" w14:paraId="13467E34" w14:textId="77777777" w:rsidTr="00F46523">
        <w:trPr>
          <w:trHeight w:val="552"/>
        </w:trPr>
        <w:sdt>
          <w:sdtPr>
            <w:rPr>
              <w:szCs w:val="24"/>
            </w:rPr>
            <w:id w:val="-2078123709"/>
            <w14:checkbox>
              <w14:checked w14:val="0"/>
              <w14:checkedState w14:val="2612" w14:font="MS Gothic"/>
              <w14:uncheckedState w14:val="2610" w14:font="MS Gothic"/>
            </w14:checkbox>
          </w:sdtPr>
          <w:sdtContent>
            <w:tc>
              <w:tcPr>
                <w:tcW w:w="630" w:type="dxa"/>
              </w:tcPr>
              <w:p w14:paraId="252446B6" w14:textId="572662A8" w:rsidR="00D362B7" w:rsidRPr="00D362B7" w:rsidRDefault="00D362B7" w:rsidP="00D362B7">
                <w:pPr>
                  <w:rPr>
                    <w:szCs w:val="24"/>
                  </w:rPr>
                </w:pPr>
                <w:r w:rsidRPr="00D362B7">
                  <w:rPr>
                    <w:rFonts w:ascii="Segoe UI Symbol" w:eastAsia="MS Gothic" w:hAnsi="Segoe UI Symbol" w:cs="Segoe UI Symbol"/>
                    <w:szCs w:val="24"/>
                  </w:rPr>
                  <w:t>☐</w:t>
                </w:r>
              </w:p>
            </w:tc>
          </w:sdtContent>
        </w:sdt>
        <w:tc>
          <w:tcPr>
            <w:tcW w:w="9540" w:type="dxa"/>
            <w:shd w:val="clear" w:color="auto" w:fill="auto"/>
          </w:tcPr>
          <w:p w14:paraId="7BB96AE3" w14:textId="1A7480BB" w:rsidR="00D362B7" w:rsidRPr="00D362B7" w:rsidRDefault="00D362B7" w:rsidP="00D362B7">
            <w:pPr>
              <w:rPr>
                <w:szCs w:val="24"/>
              </w:rPr>
            </w:pPr>
            <w:r w:rsidRPr="00D362B7">
              <w:rPr>
                <w:smallCaps/>
                <w:szCs w:val="24"/>
              </w:rPr>
              <w:t xml:space="preserve">Maps </w:t>
            </w:r>
            <w:r w:rsidRPr="00D362B7">
              <w:rPr>
                <w:smallCaps/>
                <w:szCs w:val="24"/>
                <w:u w:val="single"/>
              </w:rPr>
              <w:t>and</w:t>
            </w:r>
            <w:r w:rsidRPr="00D362B7">
              <w:rPr>
                <w:smallCaps/>
                <w:szCs w:val="24"/>
              </w:rPr>
              <w:t xml:space="preserve"> </w:t>
            </w:r>
            <w:proofErr w:type="spellStart"/>
            <w:r w:rsidRPr="00D362B7">
              <w:rPr>
                <w:smallCaps/>
                <w:szCs w:val="24"/>
              </w:rPr>
              <w:t>gis</w:t>
            </w:r>
            <w:proofErr w:type="spellEnd"/>
            <w:r w:rsidRPr="00D362B7">
              <w:rPr>
                <w:smallCaps/>
                <w:szCs w:val="24"/>
              </w:rPr>
              <w:t xml:space="preserve"> shape files </w:t>
            </w:r>
            <w:r w:rsidR="00004BD4">
              <w:rPr>
                <w:smallCaps/>
                <w:szCs w:val="24"/>
              </w:rPr>
              <w:t>s</w:t>
            </w:r>
            <w:r w:rsidRPr="00D362B7">
              <w:rPr>
                <w:smallCaps/>
                <w:szCs w:val="24"/>
              </w:rPr>
              <w:t>ent to the Executive Office of Energy and Environmental Affairs,  Kurt.Gaertner@</w:t>
            </w:r>
            <w:r w:rsidR="00004BD4">
              <w:rPr>
                <w:smallCaps/>
                <w:szCs w:val="24"/>
              </w:rPr>
              <w:t>Mass.Gov</w:t>
            </w:r>
          </w:p>
        </w:tc>
      </w:tr>
    </w:tbl>
    <w:p w14:paraId="4282EE58" w14:textId="339FFCE3" w:rsidR="00CE3E9F" w:rsidRDefault="00CE3E9F" w:rsidP="00B5240B">
      <w:pPr>
        <w:rPr>
          <w:szCs w:val="24"/>
        </w:rPr>
      </w:pPr>
    </w:p>
    <w:p w14:paraId="43CF7CC9" w14:textId="1872BB49" w:rsidR="00B5240B" w:rsidRDefault="00B5240B" w:rsidP="00AD3517">
      <w:pPr>
        <w:rPr>
          <w:szCs w:val="24"/>
        </w:rPr>
      </w:pPr>
    </w:p>
    <w:p w14:paraId="0487AF06" w14:textId="3C7D6479" w:rsidR="00D362B7" w:rsidRDefault="00D362B7" w:rsidP="00AD3517">
      <w:pPr>
        <w:rPr>
          <w:szCs w:val="24"/>
        </w:rPr>
      </w:pPr>
    </w:p>
    <w:p w14:paraId="7389A0D5" w14:textId="17FE8511" w:rsidR="00D362B7" w:rsidRDefault="00D362B7" w:rsidP="00D362B7">
      <w:pPr>
        <w:rPr>
          <w:b/>
        </w:rPr>
      </w:pPr>
      <w:r w:rsidRPr="007918DF">
        <w:rPr>
          <w:b/>
        </w:rPr>
        <w:t xml:space="preserve">Completed Chapter 43D Applications should be </w:t>
      </w:r>
      <w:r w:rsidR="00C67610">
        <w:rPr>
          <w:b/>
        </w:rPr>
        <w:t>e</w:t>
      </w:r>
      <w:r w:rsidRPr="007918DF">
        <w:rPr>
          <w:b/>
        </w:rPr>
        <w:t>mailed to:</w:t>
      </w:r>
      <w:r w:rsidRPr="007918DF">
        <w:rPr>
          <w:b/>
        </w:rPr>
        <w:br/>
      </w:r>
    </w:p>
    <w:p w14:paraId="1A438B42" w14:textId="0A42D808" w:rsidR="00C67610" w:rsidRDefault="00CF0C3D" w:rsidP="00D362B7">
      <w:pPr>
        <w:rPr>
          <w:b/>
        </w:rPr>
      </w:pPr>
      <w:hyperlink r:id="rId27" w:history="1">
        <w:r w:rsidR="00C67610" w:rsidRPr="00C67610">
          <w:rPr>
            <w:rStyle w:val="Hyperlink"/>
            <w:b/>
          </w:rPr>
          <w:t>Kevin.Staley@mass.gov</w:t>
        </w:r>
      </w:hyperlink>
    </w:p>
    <w:p w14:paraId="2E76F24E" w14:textId="79067251" w:rsidR="00C67610" w:rsidRDefault="00C67610" w:rsidP="00D362B7">
      <w:pPr>
        <w:rPr>
          <w:b/>
        </w:rPr>
      </w:pPr>
    </w:p>
    <w:p w14:paraId="075C975F" w14:textId="329419FC" w:rsidR="00C67610" w:rsidRDefault="00F96FBD" w:rsidP="00D362B7">
      <w:pPr>
        <w:rPr>
          <w:b/>
        </w:rPr>
      </w:pPr>
      <w:r>
        <w:rPr>
          <w:b/>
          <w:bCs/>
        </w:rPr>
        <w:t xml:space="preserve">Paper copies, for archive purposes, </w:t>
      </w:r>
      <w:r w:rsidRPr="00351853">
        <w:rPr>
          <w:b/>
          <w:bCs/>
        </w:rPr>
        <w:t>can</w:t>
      </w:r>
      <w:r>
        <w:rPr>
          <w:b/>
          <w:bCs/>
        </w:rPr>
        <w:t xml:space="preserve"> also be mailed to</w:t>
      </w:r>
      <w:r w:rsidR="00C67610">
        <w:rPr>
          <w:b/>
        </w:rPr>
        <w:t xml:space="preserve">: </w:t>
      </w:r>
    </w:p>
    <w:p w14:paraId="7C87B401" w14:textId="77777777" w:rsidR="00C67610" w:rsidRPr="007918DF" w:rsidRDefault="00C67610" w:rsidP="00D362B7">
      <w:pPr>
        <w:rPr>
          <w:b/>
        </w:rPr>
      </w:pPr>
    </w:p>
    <w:p w14:paraId="01EBF3D3" w14:textId="77777777" w:rsidR="00D362B7" w:rsidRPr="007918DF" w:rsidRDefault="00D362B7" w:rsidP="00D362B7">
      <w:pPr>
        <w:rPr>
          <w:noProof/>
        </w:rPr>
      </w:pPr>
      <w:r w:rsidRPr="007918DF">
        <w:rPr>
          <w:noProof/>
        </w:rPr>
        <w:t>Massachusetts Permit Regulatory Office</w:t>
      </w:r>
    </w:p>
    <w:p w14:paraId="53F591EF" w14:textId="77777777" w:rsidR="00D362B7" w:rsidRPr="007918DF" w:rsidRDefault="00D362B7" w:rsidP="00D362B7">
      <w:pPr>
        <w:rPr>
          <w:noProof/>
        </w:rPr>
      </w:pPr>
      <w:r w:rsidRPr="007918DF">
        <w:rPr>
          <w:noProof/>
        </w:rPr>
        <w:t>Executive Office of Housing and Economic Development</w:t>
      </w:r>
    </w:p>
    <w:p w14:paraId="0EEC6515" w14:textId="77777777" w:rsidR="00D362B7" w:rsidRPr="007918DF" w:rsidRDefault="00D362B7" w:rsidP="00D362B7">
      <w:pPr>
        <w:rPr>
          <w:noProof/>
        </w:rPr>
      </w:pPr>
      <w:r w:rsidRPr="007918DF">
        <w:rPr>
          <w:noProof/>
        </w:rPr>
        <w:t>1 Ashburton Place, Room 2101</w:t>
      </w:r>
    </w:p>
    <w:p w14:paraId="1DEE8649" w14:textId="77777777" w:rsidR="00D362B7" w:rsidRPr="005D2D4E" w:rsidRDefault="00D362B7" w:rsidP="00D362B7">
      <w:pPr>
        <w:rPr>
          <w:b/>
          <w:noProof/>
        </w:rPr>
      </w:pPr>
      <w:r w:rsidRPr="007918DF">
        <w:rPr>
          <w:noProof/>
        </w:rPr>
        <w:t>Boston, Massachusetts 02108</w:t>
      </w:r>
    </w:p>
    <w:p w14:paraId="31845365" w14:textId="16BB0F0F" w:rsidR="00D362B7" w:rsidRDefault="00D362B7" w:rsidP="00AD3517">
      <w:pPr>
        <w:rPr>
          <w:szCs w:val="24"/>
        </w:rPr>
      </w:pPr>
    </w:p>
    <w:p w14:paraId="213D7044" w14:textId="4A0ECABF" w:rsidR="00D362B7" w:rsidRDefault="00D362B7" w:rsidP="00AD3517">
      <w:pPr>
        <w:rPr>
          <w:szCs w:val="24"/>
        </w:rPr>
      </w:pPr>
    </w:p>
    <w:p w14:paraId="3484DEAC" w14:textId="77777777" w:rsidR="00D362B7" w:rsidRPr="00AD3517" w:rsidRDefault="00D362B7" w:rsidP="00AD3517">
      <w:pPr>
        <w:rPr>
          <w:szCs w:val="24"/>
        </w:rPr>
      </w:pPr>
    </w:p>
    <w:sectPr w:rsidR="00D362B7" w:rsidRPr="00AD3517" w:rsidSect="00CE3E9F">
      <w:type w:val="continuous"/>
      <w:pgSz w:w="12240" w:h="15840" w:code="1"/>
      <w:pgMar w:top="720" w:right="720" w:bottom="720"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C1E46" w14:textId="77777777" w:rsidR="00CF0C3D" w:rsidRDefault="00CF0C3D" w:rsidP="00B0503D">
      <w:r>
        <w:separator/>
      </w:r>
    </w:p>
  </w:endnote>
  <w:endnote w:type="continuationSeparator" w:id="0">
    <w:p w14:paraId="6E4C6141" w14:textId="77777777" w:rsidR="00CF0C3D" w:rsidRDefault="00CF0C3D" w:rsidP="00B0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1403172"/>
      <w:docPartObj>
        <w:docPartGallery w:val="Page Numbers (Bottom of Page)"/>
        <w:docPartUnique/>
      </w:docPartObj>
    </w:sdtPr>
    <w:sdtContent>
      <w:sdt>
        <w:sdtPr>
          <w:id w:val="-1307624893"/>
          <w:docPartObj>
            <w:docPartGallery w:val="Page Numbers (Top of Page)"/>
            <w:docPartUnique/>
          </w:docPartObj>
        </w:sdtPr>
        <w:sdtContent>
          <w:p w14:paraId="4789A48A" w14:textId="77777777" w:rsidR="00CF0C3D" w:rsidRDefault="00CF0C3D" w:rsidP="00262A6C">
            <w:pPr>
              <w:pStyle w:val="Footer"/>
              <w:jc w:val="center"/>
            </w:pPr>
          </w:p>
          <w:p w14:paraId="067A153B" w14:textId="4EE73922" w:rsidR="00CF0C3D" w:rsidRDefault="00CF0C3D" w:rsidP="00262A6C">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7</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44</w:t>
            </w:r>
            <w:r>
              <w:rPr>
                <w:b/>
                <w:bCs/>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11E39" w14:textId="31118332" w:rsidR="00CF0C3D" w:rsidRDefault="00CF0C3D" w:rsidP="00522AF8">
    <w:pPr>
      <w:pStyle w:val="Footer"/>
      <w:jc w:val="center"/>
    </w:pPr>
    <w:sdt>
      <w:sdtPr>
        <w:id w:val="1845049284"/>
        <w:docPartObj>
          <w:docPartGallery w:val="Page Numbers (Bottom of Page)"/>
          <w:docPartUnique/>
        </w:docPartObj>
      </w:sdtPr>
      <w:sdtContent>
        <w:sdt>
          <w:sdtPr>
            <w:id w:val="-1506052055"/>
            <w:docPartObj>
              <w:docPartGallery w:val="Page Numbers (Top of Page)"/>
              <w:docPartUnique/>
            </w:docPartObj>
          </w:sdtPr>
          <w:sdtContent>
            <w:r>
              <w:t xml:space="preserve">Page </w:t>
            </w:r>
            <w:r>
              <w:rPr>
                <w:b/>
                <w:bCs/>
                <w:szCs w:val="24"/>
              </w:rPr>
              <w:fldChar w:fldCharType="begin"/>
            </w:r>
            <w:r>
              <w:rPr>
                <w:b/>
                <w:bCs/>
              </w:rPr>
              <w:instrText xml:space="preserve"> PAGE </w:instrText>
            </w:r>
            <w:r>
              <w:rPr>
                <w:b/>
                <w:bCs/>
                <w:szCs w:val="24"/>
              </w:rPr>
              <w:fldChar w:fldCharType="separate"/>
            </w:r>
            <w:r w:rsidR="000F063E">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0F063E">
              <w:rPr>
                <w:b/>
                <w:bCs/>
                <w:noProof/>
              </w:rPr>
              <w:t>11</w:t>
            </w:r>
            <w:r>
              <w:rPr>
                <w:b/>
                <w:bCs/>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88496"/>
      <w:docPartObj>
        <w:docPartGallery w:val="Page Numbers (Bottom of Page)"/>
        <w:docPartUnique/>
      </w:docPartObj>
    </w:sdtPr>
    <w:sdtContent>
      <w:sdt>
        <w:sdtPr>
          <w:id w:val="614714450"/>
          <w:docPartObj>
            <w:docPartGallery w:val="Page Numbers (Top of Page)"/>
            <w:docPartUnique/>
          </w:docPartObj>
        </w:sdtPr>
        <w:sdtContent>
          <w:p w14:paraId="452FA1FA" w14:textId="77777777" w:rsidR="00CF0C3D" w:rsidRDefault="00CF0C3D" w:rsidP="00B31547">
            <w:pPr>
              <w:pStyle w:val="Footer"/>
              <w:jc w:val="center"/>
            </w:pPr>
          </w:p>
          <w:p w14:paraId="4F65DA2D" w14:textId="3FE9189E" w:rsidR="00CF0C3D" w:rsidRDefault="00CF0C3D" w:rsidP="00B31547">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0F063E">
              <w:rPr>
                <w:b/>
                <w:bCs/>
                <w:noProof/>
              </w:rPr>
              <w:t>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0F063E">
              <w:rPr>
                <w:b/>
                <w:bCs/>
                <w:noProof/>
              </w:rPr>
              <w:t>11</w:t>
            </w:r>
            <w:r>
              <w:rPr>
                <w:b/>
                <w:bCs/>
                <w:szCs w:val="24"/>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1579B" w14:textId="77777777" w:rsidR="00CF0C3D" w:rsidRDefault="00CF0C3D" w:rsidP="00522AF8">
    <w:pPr>
      <w:pStyle w:val="Footer"/>
      <w:jc w:val="center"/>
    </w:pPr>
  </w:p>
  <w:p w14:paraId="3F5A9632" w14:textId="77777777" w:rsidR="00CF0C3D" w:rsidRDefault="00CF0C3D" w:rsidP="00522AF8">
    <w:pPr>
      <w:pStyle w:val="Footer"/>
      <w:jc w:val="center"/>
    </w:pPr>
    <w:sdt>
      <w:sdtPr>
        <w:id w:val="-627084160"/>
        <w:docPartObj>
          <w:docPartGallery w:val="Page Numbers (Bottom of Page)"/>
          <w:docPartUnique/>
        </w:docPartObj>
      </w:sdtPr>
      <w:sdtContent>
        <w:sdt>
          <w:sdtPr>
            <w:id w:val="-1411854886"/>
            <w:docPartObj>
              <w:docPartGallery w:val="Page Numbers (Top of Page)"/>
              <w:docPartUnique/>
            </w:docPartObj>
          </w:sdtPr>
          <w:sdtContent>
            <w:r>
              <w:t xml:space="preserve">Page </w:t>
            </w:r>
            <w:r>
              <w:rPr>
                <w:b/>
                <w:bCs/>
                <w:szCs w:val="24"/>
              </w:rPr>
              <w:fldChar w:fldCharType="begin"/>
            </w:r>
            <w:r>
              <w:rPr>
                <w:b/>
                <w:bCs/>
              </w:rPr>
              <w:instrText xml:space="preserve"> PAGE </w:instrText>
            </w:r>
            <w:r>
              <w:rPr>
                <w:b/>
                <w:bCs/>
                <w:szCs w:val="24"/>
              </w:rPr>
              <w:fldChar w:fldCharType="separate"/>
            </w:r>
            <w:r>
              <w:rPr>
                <w:b/>
                <w:bCs/>
                <w:noProof/>
              </w:rPr>
              <w:t>8</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38</w:t>
            </w:r>
            <w:r>
              <w:rPr>
                <w:b/>
                <w:bCs/>
                <w:szCs w:val="24"/>
              </w:rPr>
              <w:fldChar w:fldCharType="end"/>
            </w:r>
          </w:sdtContent>
        </w:sdt>
      </w:sdtContent>
    </w:sdt>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9166797"/>
      <w:docPartObj>
        <w:docPartGallery w:val="Page Numbers (Bottom of Page)"/>
        <w:docPartUnique/>
      </w:docPartObj>
    </w:sdtPr>
    <w:sdtContent>
      <w:sdt>
        <w:sdtPr>
          <w:id w:val="1282771245"/>
          <w:docPartObj>
            <w:docPartGallery w:val="Page Numbers (Top of Page)"/>
            <w:docPartUnique/>
          </w:docPartObj>
        </w:sdtPr>
        <w:sdtContent>
          <w:p w14:paraId="5BA4FA6B" w14:textId="77777777" w:rsidR="00CF0C3D" w:rsidRDefault="00CF0C3D" w:rsidP="00B31547">
            <w:pPr>
              <w:pStyle w:val="Footer"/>
              <w:jc w:val="center"/>
            </w:pPr>
          </w:p>
          <w:p w14:paraId="6327C9FD" w14:textId="1FADE837" w:rsidR="00CF0C3D" w:rsidRDefault="00CF0C3D" w:rsidP="00B31547">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0F063E">
              <w:rPr>
                <w:b/>
                <w:bCs/>
                <w:noProof/>
              </w:rPr>
              <w:t>6</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0F063E">
              <w:rPr>
                <w:b/>
                <w:bCs/>
                <w:noProof/>
              </w:rPr>
              <w:t>11</w:t>
            </w:r>
            <w:r>
              <w:rPr>
                <w:b/>
                <w:bCs/>
                <w:szCs w:val="24"/>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346B9" w14:textId="77777777" w:rsidR="00CF0C3D" w:rsidRDefault="00CF0C3D" w:rsidP="00522AF8">
    <w:pPr>
      <w:pStyle w:val="Footer"/>
      <w:jc w:val="center"/>
    </w:pPr>
  </w:p>
  <w:p w14:paraId="6DCCECBD" w14:textId="3DAB1B0B" w:rsidR="00CF0C3D" w:rsidRDefault="00CF0C3D" w:rsidP="00522AF8">
    <w:pPr>
      <w:pStyle w:val="Footer"/>
      <w:jc w:val="center"/>
    </w:pPr>
    <w:sdt>
      <w:sdtPr>
        <w:id w:val="-809941730"/>
        <w:docPartObj>
          <w:docPartGallery w:val="Page Numbers (Bottom of Page)"/>
          <w:docPartUnique/>
        </w:docPartObj>
      </w:sdtPr>
      <w:sdtContent>
        <w:sdt>
          <w:sdtPr>
            <w:id w:val="-790057844"/>
            <w:docPartObj>
              <w:docPartGallery w:val="Page Numbers (Top of Page)"/>
              <w:docPartUnique/>
            </w:docPartObj>
          </w:sdtPr>
          <w:sdtContent>
            <w:r>
              <w:t xml:space="preserve">Page </w:t>
            </w:r>
            <w:r>
              <w:rPr>
                <w:b/>
                <w:bCs/>
                <w:szCs w:val="24"/>
              </w:rPr>
              <w:fldChar w:fldCharType="begin"/>
            </w:r>
            <w:r>
              <w:rPr>
                <w:b/>
                <w:bCs/>
              </w:rPr>
              <w:instrText xml:space="preserve"> PAGE </w:instrText>
            </w:r>
            <w:r>
              <w:rPr>
                <w:b/>
                <w:bCs/>
                <w:szCs w:val="24"/>
              </w:rPr>
              <w:fldChar w:fldCharType="separate"/>
            </w:r>
            <w:r>
              <w:rPr>
                <w:b/>
                <w:bCs/>
                <w:noProof/>
              </w:rPr>
              <w:t>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5</w:t>
            </w:r>
            <w:r>
              <w:rPr>
                <w:b/>
                <w:bCs/>
                <w:szCs w:val="24"/>
              </w:rPr>
              <w:fldChar w:fldCharType="end"/>
            </w:r>
          </w:sdtContent>
        </w:sdt>
      </w:sdtContent>
    </w:sdt>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4425519"/>
      <w:docPartObj>
        <w:docPartGallery w:val="Page Numbers (Bottom of Page)"/>
        <w:docPartUnique/>
      </w:docPartObj>
    </w:sdtPr>
    <w:sdtEndPr>
      <w:rPr>
        <w:color w:val="7F7F7F" w:themeColor="background1" w:themeShade="7F"/>
        <w:spacing w:val="60"/>
      </w:rPr>
    </w:sdtEndPr>
    <w:sdtContent>
      <w:sdt>
        <w:sdtPr>
          <w:id w:val="955676516"/>
          <w:docPartObj>
            <w:docPartGallery w:val="Page Numbers (Bottom of Page)"/>
            <w:docPartUnique/>
          </w:docPartObj>
        </w:sdtPr>
        <w:sdtContent>
          <w:sdt>
            <w:sdtPr>
              <w:id w:val="-1898973407"/>
              <w:docPartObj>
                <w:docPartGallery w:val="Page Numbers (Top of Page)"/>
                <w:docPartUnique/>
              </w:docPartObj>
            </w:sdtPr>
            <w:sdtContent>
              <w:p w14:paraId="4C974FEE" w14:textId="77777777" w:rsidR="00CF0C3D" w:rsidRDefault="00CF0C3D" w:rsidP="006D2865">
                <w:pPr>
                  <w:pStyle w:val="Footer"/>
                  <w:jc w:val="center"/>
                </w:pPr>
              </w:p>
              <w:p w14:paraId="63E22C22" w14:textId="0FFCEF37" w:rsidR="00CF0C3D" w:rsidRDefault="00CF0C3D" w:rsidP="009E3B72">
                <w:pPr>
                  <w:pStyle w:val="Footer"/>
                  <w:tabs>
                    <w:tab w:val="clear" w:pos="4680"/>
                    <w:tab w:val="clear" w:pos="9360"/>
                  </w:tabs>
                  <w:jc w:val="center"/>
                </w:pPr>
                <w:r>
                  <w:t xml:space="preserve">Page </w:t>
                </w:r>
                <w:r>
                  <w:rPr>
                    <w:b/>
                    <w:bCs/>
                    <w:szCs w:val="24"/>
                  </w:rPr>
                  <w:fldChar w:fldCharType="begin"/>
                </w:r>
                <w:r>
                  <w:rPr>
                    <w:b/>
                    <w:bCs/>
                  </w:rPr>
                  <w:instrText xml:space="preserve"> PAGE </w:instrText>
                </w:r>
                <w:r>
                  <w:rPr>
                    <w:b/>
                    <w:bCs/>
                    <w:szCs w:val="24"/>
                  </w:rPr>
                  <w:fldChar w:fldCharType="separate"/>
                </w:r>
                <w:r w:rsidR="000F063E">
                  <w:rPr>
                    <w:b/>
                    <w:bCs/>
                    <w:noProof/>
                  </w:rPr>
                  <w:t>11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0F063E">
                  <w:rPr>
                    <w:b/>
                    <w:bCs/>
                    <w:noProof/>
                  </w:rPr>
                  <w:t>11</w:t>
                </w:r>
                <w:r>
                  <w:rPr>
                    <w:b/>
                    <w:bCs/>
                    <w:szCs w:val="24"/>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629F3" w14:textId="77777777" w:rsidR="00CF0C3D" w:rsidRDefault="00CF0C3D" w:rsidP="00B0503D">
      <w:r>
        <w:separator/>
      </w:r>
    </w:p>
  </w:footnote>
  <w:footnote w:type="continuationSeparator" w:id="0">
    <w:p w14:paraId="52C61860" w14:textId="77777777" w:rsidR="00CF0C3D" w:rsidRDefault="00CF0C3D" w:rsidP="00B05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23DF9" w14:textId="23AC737D" w:rsidR="00CF0C3D" w:rsidRPr="00372392" w:rsidRDefault="00CF0C3D" w:rsidP="00E60E9C">
    <w:pPr>
      <w:pStyle w:val="Header"/>
      <w:jc w:val="center"/>
    </w:pPr>
    <w:r w:rsidRPr="00372392">
      <w:t>ONE STOP FOR GROWTH – FY202</w:t>
    </w:r>
    <w:r>
      <w:t>2</w:t>
    </w:r>
    <w:r w:rsidRPr="00372392">
      <w:t xml:space="preserve"> </w:t>
    </w:r>
    <w:r>
      <w:t>– A</w:t>
    </w:r>
    <w:r w:rsidRPr="00372392">
      <w:t>PPLICATION TEMPLATE</w:t>
    </w:r>
  </w:p>
  <w:p w14:paraId="569044E9" w14:textId="77777777" w:rsidR="00CF0C3D" w:rsidRPr="006319B4" w:rsidRDefault="00CF0C3D" w:rsidP="00262A6C">
    <w:pPr>
      <w:pStyle w:val="Header"/>
      <w:jc w:val="right"/>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6D597" w14:textId="77777777" w:rsidR="00CF0C3D" w:rsidRDefault="00CF0C3D" w:rsidP="00B435CA">
    <w:pPr>
      <w:pStyle w:val="Header"/>
      <w:jc w:val="right"/>
      <w:rPr>
        <w:sz w:val="28"/>
      </w:rPr>
    </w:pPr>
    <w:r w:rsidRPr="00926B6C">
      <w:rPr>
        <w:noProof/>
        <w:color w:val="FF0000"/>
      </w:rPr>
      <w:drawing>
        <wp:anchor distT="0" distB="0" distL="114300" distR="114300" simplePos="0" relativeHeight="251659264" behindDoc="0" locked="0" layoutInCell="1" allowOverlap="1" wp14:anchorId="3989D60F" wp14:editId="77E5D2DD">
          <wp:simplePos x="0" y="0"/>
          <wp:positionH relativeFrom="column">
            <wp:posOffset>-104775</wp:posOffset>
          </wp:positionH>
          <wp:positionV relativeFrom="paragraph">
            <wp:posOffset>-38100</wp:posOffset>
          </wp:positionV>
          <wp:extent cx="914400" cy="9144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24px-Seal_of_Massachusetts.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
  <w:p w14:paraId="301CD5C7" w14:textId="77777777" w:rsidR="00CF0C3D" w:rsidRPr="006319B4" w:rsidRDefault="00CF0C3D" w:rsidP="00B435CA">
    <w:pPr>
      <w:pStyle w:val="Header"/>
      <w:jc w:val="center"/>
      <w:rPr>
        <w:sz w:val="28"/>
      </w:rPr>
    </w:pPr>
    <w:r w:rsidRPr="006319B4">
      <w:rPr>
        <w:sz w:val="28"/>
      </w:rPr>
      <w:t>COMMONWEALTH OF MASSACHUSETTS</w:t>
    </w:r>
  </w:p>
  <w:p w14:paraId="5D41F78D" w14:textId="77777777" w:rsidR="00CF0C3D" w:rsidRDefault="00CF0C3D" w:rsidP="00B435CA">
    <w:pPr>
      <w:pStyle w:val="Header"/>
      <w:jc w:val="center"/>
    </w:pPr>
    <w:r w:rsidRPr="006319B4">
      <w:t>EXECUTIVE OFFICE OF HOUSING AND ECONOMIC DEVELOPMENT</w:t>
    </w:r>
  </w:p>
  <w:p w14:paraId="46C2C845" w14:textId="77777777" w:rsidR="00CF0C3D" w:rsidRDefault="00CF0C3D" w:rsidP="00B435CA">
    <w:pPr>
      <w:pStyle w:val="Header"/>
      <w:jc w:val="center"/>
    </w:pPr>
  </w:p>
  <w:p w14:paraId="4FC52FC6" w14:textId="1C1CEAC2" w:rsidR="00CF0C3D" w:rsidRPr="00B435CA" w:rsidRDefault="00CF0C3D" w:rsidP="00B435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1875E" w14:textId="77777777" w:rsidR="00CF0C3D" w:rsidRPr="00372392" w:rsidRDefault="00CF0C3D" w:rsidP="00FE232A">
    <w:pPr>
      <w:pStyle w:val="Header"/>
      <w:jc w:val="center"/>
    </w:pPr>
    <w:r>
      <w:t xml:space="preserve">COMMUNITY </w:t>
    </w:r>
    <w:r w:rsidRPr="00372392">
      <w:t>ONE STOP FOR GROWTH –</w:t>
    </w:r>
    <w:r>
      <w:t xml:space="preserve"> FULL APPLICATION</w:t>
    </w:r>
  </w:p>
  <w:p w14:paraId="7E32EF12" w14:textId="77777777" w:rsidR="00CF0C3D" w:rsidRDefault="00CF0C3D"/>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A9CC7" w14:textId="2FB1D3C2" w:rsidR="00CF0C3D" w:rsidRPr="00372392" w:rsidRDefault="00CF0C3D" w:rsidP="00FE232A">
    <w:pPr>
      <w:pStyle w:val="Header"/>
      <w:jc w:val="center"/>
    </w:pPr>
    <w:r w:rsidRPr="00A70CA4">
      <w:t>Application for Chapter 43D Designation</w:t>
    </w:r>
  </w:p>
  <w:p w14:paraId="338E6588" w14:textId="30B4B800" w:rsidR="00CF0C3D" w:rsidRDefault="00CF0C3D"/>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06A63" w14:textId="1970BDCA" w:rsidR="00CF0C3D" w:rsidRDefault="00CF0C3D" w:rsidP="00A70CA4">
    <w:pPr>
      <w:jc w:val="center"/>
    </w:pPr>
    <w:r w:rsidRPr="00A70CA4">
      <w:t>Application for Chapter 43D Designation</w:t>
    </w:r>
  </w:p>
  <w:p w14:paraId="152D9CC4" w14:textId="77777777" w:rsidR="00CF0C3D" w:rsidRDefault="00CF0C3D" w:rsidP="00A70CA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6B7D"/>
    <w:multiLevelType w:val="multilevel"/>
    <w:tmpl w:val="B4B2A2F0"/>
    <w:lvl w:ilvl="0">
      <w:start w:val="1"/>
      <w:numFmt w:val="decimal"/>
      <w:lvlText w:val="E3-P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0585157"/>
    <w:multiLevelType w:val="multilevel"/>
    <w:tmpl w:val="27D2FDCE"/>
    <w:lvl w:ilvl="0">
      <w:start w:val="1"/>
      <w:numFmt w:val="decimal"/>
      <w:lvlText w:val="8.%1"/>
      <w:lvlJc w:val="left"/>
      <w:pPr>
        <w:ind w:left="720" w:hanging="720"/>
      </w:pPr>
      <w:rPr>
        <w:rFonts w:ascii="Times New Roman" w:hAnsi="Times New Roman" w:cs="Times New Roman" w:hint="default"/>
        <w:b w:val="0"/>
        <w:bCs/>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Restart w:val="0"/>
      <w:lvlText w:val="11.%4"/>
      <w:lvlJc w:val="left"/>
      <w:pPr>
        <w:ind w:left="720" w:hanging="72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15261A8"/>
    <w:multiLevelType w:val="multilevel"/>
    <w:tmpl w:val="BC826714"/>
    <w:lvl w:ilvl="0">
      <w:start w:val="1"/>
      <w:numFmt w:val="decimal"/>
      <w:lvlText w:val="E4.%1"/>
      <w:lvlJc w:val="left"/>
      <w:pPr>
        <w:ind w:left="63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2204462"/>
    <w:multiLevelType w:val="hybridMultilevel"/>
    <w:tmpl w:val="702A6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6754D8"/>
    <w:multiLevelType w:val="multilevel"/>
    <w:tmpl w:val="67B64538"/>
    <w:lvl w:ilvl="0">
      <w:start w:val="1"/>
      <w:numFmt w:val="decimal"/>
      <w:lvlText w:val="1.%1"/>
      <w:lvlJc w:val="left"/>
      <w:pPr>
        <w:ind w:left="576" w:hanging="576"/>
      </w:pPr>
      <w:rPr>
        <w:rFonts w:hint="default"/>
      </w:rPr>
    </w:lvl>
    <w:lvl w:ilvl="1">
      <w:start w:val="1"/>
      <w:numFmt w:val="decimal"/>
      <w:lvlRestart w:val="0"/>
      <w:lvlText w:val="E-2.%2"/>
      <w:lvlJc w:val="left"/>
      <w:pPr>
        <w:ind w:left="2610" w:hanging="360"/>
      </w:pPr>
      <w:rPr>
        <w:rFonts w:ascii="Times New Roman" w:hAnsi="Times New Roman" w:cs="Times New Roman" w:hint="default"/>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56369AE"/>
    <w:multiLevelType w:val="multilevel"/>
    <w:tmpl w:val="AA8E9484"/>
    <w:lvl w:ilvl="0">
      <w:start w:val="1"/>
      <w:numFmt w:val="decimal"/>
      <w:lvlText w:val="E3-P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83B6443"/>
    <w:multiLevelType w:val="multilevel"/>
    <w:tmpl w:val="C5D8761E"/>
    <w:lvl w:ilvl="0">
      <w:start w:val="1"/>
      <w:numFmt w:val="decimal"/>
      <w:lvlText w:val="E3-P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8613327"/>
    <w:multiLevelType w:val="multilevel"/>
    <w:tmpl w:val="44D4CF60"/>
    <w:lvl w:ilvl="0">
      <w:start w:val="1"/>
      <w:numFmt w:val="decimal"/>
      <w:lvlText w:val="E3-P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8C10A79"/>
    <w:multiLevelType w:val="hybridMultilevel"/>
    <w:tmpl w:val="0DE8D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2A2CB1"/>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DAA68E8"/>
    <w:multiLevelType w:val="hybridMultilevel"/>
    <w:tmpl w:val="A6602CCE"/>
    <w:lvl w:ilvl="0" w:tplc="C6F8CA12">
      <w:start w:val="1"/>
      <w:numFmt w:val="lowerLetter"/>
      <w:lvlText w:val="%1)"/>
      <w:lvlJc w:val="left"/>
      <w:pPr>
        <w:tabs>
          <w:tab w:val="num" w:pos="360"/>
        </w:tabs>
        <w:ind w:left="108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615542C"/>
    <w:multiLevelType w:val="multilevel"/>
    <w:tmpl w:val="8FD2ED84"/>
    <w:lvl w:ilvl="0">
      <w:start w:val="4"/>
      <w:numFmt w:val="decimal"/>
      <w:lvlText w:val="%1."/>
      <w:lvlJc w:val="left"/>
      <w:pPr>
        <w:ind w:left="360" w:hanging="360"/>
      </w:pPr>
      <w:rPr>
        <w:rFonts w:ascii="Times New Roman" w:hAnsi="Times New Roman" w:cs="Times New Roman" w:hint="default"/>
        <w:b w:val="0"/>
        <w:sz w:val="24"/>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8290023"/>
    <w:multiLevelType w:val="multilevel"/>
    <w:tmpl w:val="0B54FB62"/>
    <w:lvl w:ilvl="0">
      <w:start w:val="1"/>
      <w:numFmt w:val="decimal"/>
      <w:lvlText w:val="E3-P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FDF6941"/>
    <w:multiLevelType w:val="multilevel"/>
    <w:tmpl w:val="B382149E"/>
    <w:lvl w:ilvl="0">
      <w:start w:val="9"/>
      <w:numFmt w:val="decimal"/>
      <w:lvlText w:val="E-%1"/>
      <w:lvlJc w:val="left"/>
      <w:pPr>
        <w:ind w:left="720" w:hanging="720"/>
      </w:pPr>
      <w:rPr>
        <w:rFonts w:hint="default"/>
        <w:b w:val="0"/>
      </w:rPr>
    </w:lvl>
    <w:lvl w:ilvl="1">
      <w:start w:val="1"/>
      <w:numFmt w:val="decimal"/>
      <w:lvlText w:val="E-9.%2"/>
      <w:lvlJc w:val="left"/>
      <w:pPr>
        <w:ind w:left="1080" w:hanging="360"/>
      </w:pPr>
      <w:rPr>
        <w:rFonts w:ascii="Times New Roman" w:hAnsi="Times New Roman" w:cs="Times New Roman" w:hint="default"/>
        <w:b w:val="0"/>
        <w:color w:val="auto"/>
        <w:spacing w:val="-1"/>
        <w:w w:val="99"/>
        <w:sz w:val="24"/>
        <w:szCs w:val="24"/>
      </w:rPr>
    </w:lvl>
    <w:lvl w:ilvl="2">
      <w:start w:val="1"/>
      <w:numFmt w:val="decimal"/>
      <w:lvlText w:val="%3E-%1.%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01F6CAE"/>
    <w:multiLevelType w:val="multilevel"/>
    <w:tmpl w:val="4E600974"/>
    <w:styleLink w:val="Style1"/>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0B27B0F"/>
    <w:multiLevelType w:val="multilevel"/>
    <w:tmpl w:val="6EBA3582"/>
    <w:lvl w:ilvl="0">
      <w:start w:val="1"/>
      <w:numFmt w:val="decimal"/>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253706B"/>
    <w:multiLevelType w:val="multilevel"/>
    <w:tmpl w:val="0EAC36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6C20AC0"/>
    <w:multiLevelType w:val="multilevel"/>
    <w:tmpl w:val="AC108C4C"/>
    <w:lvl w:ilvl="0">
      <w:start w:val="1"/>
      <w:numFmt w:val="decimal"/>
      <w:lvlText w:val="9.%1"/>
      <w:lvlJc w:val="left"/>
      <w:pPr>
        <w:ind w:left="720" w:hanging="720"/>
      </w:pPr>
      <w:rPr>
        <w:rFonts w:ascii="Times New Roman" w:hAnsi="Times New Roman" w:cs="Times New Roman" w:hint="default"/>
        <w:b w:val="0"/>
        <w:bCs/>
        <w:sz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15:restartNumberingAfterBreak="0">
    <w:nsid w:val="285862C3"/>
    <w:multiLevelType w:val="multilevel"/>
    <w:tmpl w:val="C906959A"/>
    <w:lvl w:ilvl="0">
      <w:start w:val="1"/>
      <w:numFmt w:val="decimal"/>
      <w:lvlText w:val="E2.%1"/>
      <w:lvlJc w:val="left"/>
      <w:pPr>
        <w:ind w:left="63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C613B56"/>
    <w:multiLevelType w:val="multilevel"/>
    <w:tmpl w:val="D9E23A86"/>
    <w:lvl w:ilvl="0">
      <w:start w:val="1"/>
      <w:numFmt w:val="decimal"/>
      <w:lvlText w:val="5.%1"/>
      <w:lvlJc w:val="left"/>
      <w:pPr>
        <w:ind w:left="720" w:hanging="72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F5049FC"/>
    <w:multiLevelType w:val="multilevel"/>
    <w:tmpl w:val="19BEE5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FE666E"/>
    <w:multiLevelType w:val="multilevel"/>
    <w:tmpl w:val="1096BFA4"/>
    <w:lvl w:ilvl="0">
      <w:start w:val="1"/>
      <w:numFmt w:val="decimal"/>
      <w:lvlText w:val="2.%1"/>
      <w:lvlJc w:val="left"/>
      <w:pPr>
        <w:ind w:left="63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42F2884"/>
    <w:multiLevelType w:val="multilevel"/>
    <w:tmpl w:val="5AB8E0BE"/>
    <w:lvl w:ilvl="0">
      <w:start w:val="4"/>
      <w:numFmt w:val="decimal"/>
      <w:lvlText w:val="%1."/>
      <w:lvlJc w:val="left"/>
      <w:pPr>
        <w:ind w:left="360" w:hanging="360"/>
      </w:pPr>
      <w:rPr>
        <w:rFonts w:ascii="Times New Roman" w:hAnsi="Times New Roman" w:cs="Times New Roman" w:hint="default"/>
        <w:sz w:val="24"/>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4457CE5"/>
    <w:multiLevelType w:val="multilevel"/>
    <w:tmpl w:val="229E6198"/>
    <w:lvl w:ilvl="0">
      <w:start w:val="7"/>
      <w:numFmt w:val="decimal"/>
      <w:lvlText w:val="E.%1"/>
      <w:lvlJc w:val="left"/>
      <w:pPr>
        <w:ind w:left="720" w:hanging="720"/>
      </w:pPr>
      <w:rPr>
        <w:rFonts w:hint="default"/>
      </w:rPr>
    </w:lvl>
    <w:lvl w:ilvl="1">
      <w:start w:val="1"/>
      <w:numFmt w:val="decimal"/>
      <w:lvlText w:val="E.%2"/>
      <w:lvlJc w:val="left"/>
      <w:pPr>
        <w:ind w:left="720" w:hanging="720"/>
      </w:pPr>
      <w:rPr>
        <w:rFonts w:ascii="Times New Roman" w:hAnsi="Times New Roman" w:cs="Times New Roman" w:hint="default"/>
        <w:b w:val="0"/>
        <w:color w:val="auto"/>
        <w:spacing w:val="-1"/>
        <w:w w:val="99"/>
        <w:sz w:val="24"/>
        <w:szCs w:val="24"/>
      </w:rPr>
    </w:lvl>
    <w:lvl w:ilvl="2">
      <w:start w:val="1"/>
      <w:numFmt w:val="decimal"/>
      <w:lvlText w:val="E-%1.%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6911759"/>
    <w:multiLevelType w:val="multilevel"/>
    <w:tmpl w:val="A1FA5CAE"/>
    <w:lvl w:ilvl="0">
      <w:start w:val="1"/>
      <w:numFmt w:val="decimal"/>
      <w:lvlText w:val="13.%1"/>
      <w:lvlJc w:val="left"/>
      <w:pPr>
        <w:ind w:left="576" w:hanging="57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A773599"/>
    <w:multiLevelType w:val="multilevel"/>
    <w:tmpl w:val="BE6847D0"/>
    <w:lvl w:ilvl="0">
      <w:start w:val="1"/>
      <w:numFmt w:val="decimal"/>
      <w:lvlText w:val="4.%1"/>
      <w:lvlJc w:val="left"/>
      <w:pPr>
        <w:ind w:left="576" w:hanging="57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E1B640B"/>
    <w:multiLevelType w:val="multilevel"/>
    <w:tmpl w:val="85F69908"/>
    <w:lvl w:ilvl="0">
      <w:start w:val="1"/>
      <w:numFmt w:val="decimal"/>
      <w:lvlText w:val="%1"/>
      <w:lvlJc w:val="left"/>
      <w:pPr>
        <w:ind w:left="360" w:hanging="360"/>
      </w:pPr>
      <w:rPr>
        <w:rFonts w:hint="default"/>
      </w:rPr>
    </w:lvl>
    <w:lvl w:ilvl="1">
      <w:start w:val="1"/>
      <w:numFmt w:val="decimal"/>
      <w:lvlText w:val="3.%2"/>
      <w:lvlJc w:val="left"/>
      <w:pPr>
        <w:ind w:left="720" w:hanging="72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4E70759"/>
    <w:multiLevelType w:val="multilevel"/>
    <w:tmpl w:val="DF52EAD0"/>
    <w:lvl w:ilvl="0">
      <w:start w:val="1"/>
      <w:numFmt w:val="decimal"/>
      <w:lvlText w:val="E.%1"/>
      <w:lvlJc w:val="left"/>
      <w:pPr>
        <w:ind w:left="576" w:hanging="576"/>
      </w:pPr>
      <w:rPr>
        <w:rFonts w:hint="default"/>
      </w:rPr>
    </w:lvl>
    <w:lvl w:ilvl="1">
      <w:start w:val="1"/>
      <w:numFmt w:val="decimal"/>
      <w:lvlText w:val="E.18.%2"/>
      <w:lvlJc w:val="left"/>
      <w:pPr>
        <w:ind w:left="23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7542076"/>
    <w:multiLevelType w:val="multilevel"/>
    <w:tmpl w:val="E73C8A52"/>
    <w:lvl w:ilvl="0">
      <w:start w:val="1"/>
      <w:numFmt w:val="decimal"/>
      <w:lvlText w:val="12.%1"/>
      <w:lvlJc w:val="left"/>
      <w:pPr>
        <w:ind w:left="720" w:hanging="720"/>
      </w:pPr>
      <w:rPr>
        <w:rFonts w:ascii="Times New Roman" w:hAnsi="Times New Roman" w:cs="Times New Roman" w:hint="default"/>
        <w:b w:val="0"/>
        <w:sz w:val="24"/>
        <w:szCs w:val="24"/>
        <w:lang w:val="en"/>
      </w:rPr>
    </w:lvl>
    <w:lvl w:ilvl="1">
      <w:start w:val="1"/>
      <w:numFmt w:val="decimal"/>
      <w:lvlRestart w:val="0"/>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9A91E56"/>
    <w:multiLevelType w:val="multilevel"/>
    <w:tmpl w:val="65C6FD72"/>
    <w:lvl w:ilvl="0">
      <w:start w:val="1"/>
      <w:numFmt w:val="decimal"/>
      <w:lvlText w:val="4.%1"/>
      <w:lvlJc w:val="left"/>
      <w:pPr>
        <w:ind w:left="720" w:hanging="720"/>
      </w:pPr>
      <w:rPr>
        <w:rFonts w:hint="default"/>
        <w:b w:val="0"/>
        <w:bCs/>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9D70381"/>
    <w:multiLevelType w:val="multilevel"/>
    <w:tmpl w:val="C636BD74"/>
    <w:lvl w:ilvl="0">
      <w:start w:val="1"/>
      <w:numFmt w:val="decimal"/>
      <w:lvlText w:val="5.%1"/>
      <w:lvlJc w:val="left"/>
      <w:pPr>
        <w:ind w:left="576" w:hanging="57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EE03F90"/>
    <w:multiLevelType w:val="multilevel"/>
    <w:tmpl w:val="19BEE5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9A5590D"/>
    <w:multiLevelType w:val="multilevel"/>
    <w:tmpl w:val="359C347A"/>
    <w:lvl w:ilvl="0">
      <w:start w:val="1"/>
      <w:numFmt w:val="decimal"/>
      <w:lvlText w:val="6.%1"/>
      <w:lvlJc w:val="left"/>
      <w:pPr>
        <w:ind w:left="720" w:hanging="72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9DD3C56"/>
    <w:multiLevelType w:val="hybridMultilevel"/>
    <w:tmpl w:val="DE4CC73C"/>
    <w:lvl w:ilvl="0" w:tplc="52E466B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A0D6D46"/>
    <w:multiLevelType w:val="multilevel"/>
    <w:tmpl w:val="2A823160"/>
    <w:lvl w:ilvl="0">
      <w:start w:val="1"/>
      <w:numFmt w:val="decimal"/>
      <w:lvlText w:val="E.%1"/>
      <w:lvlJc w:val="left"/>
      <w:pPr>
        <w:ind w:left="720" w:hanging="72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BF927E0"/>
    <w:multiLevelType w:val="multilevel"/>
    <w:tmpl w:val="9FF6427E"/>
    <w:lvl w:ilvl="0">
      <w:start w:val="1"/>
      <w:numFmt w:val="decimal"/>
      <w:lvlText w:val="%1"/>
      <w:lvlJc w:val="left"/>
      <w:pPr>
        <w:ind w:left="360" w:hanging="360"/>
      </w:pPr>
      <w:rPr>
        <w:rFonts w:hint="default"/>
      </w:rPr>
    </w:lvl>
    <w:lvl w:ilvl="1">
      <w:start w:val="1"/>
      <w:numFmt w:val="decimal"/>
      <w:lvlText w:val="4.%2"/>
      <w:lvlJc w:val="left"/>
      <w:pPr>
        <w:ind w:left="720" w:hanging="72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DF07F52"/>
    <w:multiLevelType w:val="multilevel"/>
    <w:tmpl w:val="5EC64486"/>
    <w:lvl w:ilvl="0">
      <w:start w:val="1"/>
      <w:numFmt w:val="decimal"/>
      <w:lvlText w:val="7.%1"/>
      <w:lvlJc w:val="left"/>
      <w:pPr>
        <w:ind w:left="720" w:hanging="720"/>
      </w:pPr>
      <w:rPr>
        <w:rFonts w:ascii="Times New Roman" w:hAnsi="Times New Roman" w:cs="Times New Roman" w:hint="default"/>
        <w:b w:val="0"/>
        <w:bCs/>
        <w:i w:val="0"/>
        <w:sz w:val="24"/>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F28506D"/>
    <w:multiLevelType w:val="multilevel"/>
    <w:tmpl w:val="2FE01CD6"/>
    <w:lvl w:ilvl="0">
      <w:start w:val="1"/>
      <w:numFmt w:val="decimal"/>
      <w:lvlText w:val="E.%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5181F97"/>
    <w:multiLevelType w:val="multilevel"/>
    <w:tmpl w:val="AD3C4F5E"/>
    <w:lvl w:ilvl="0">
      <w:start w:val="1"/>
      <w:numFmt w:val="decimal"/>
      <w:lvlText w:val="%1."/>
      <w:lvlJc w:val="left"/>
      <w:pPr>
        <w:ind w:left="360" w:hanging="360"/>
      </w:pPr>
      <w:rPr>
        <w:rFonts w:hint="default"/>
      </w:rPr>
    </w:lvl>
    <w:lvl w:ilvl="1">
      <w:start w:val="1"/>
      <w:numFmt w:val="decimal"/>
      <w:lvlRestart w:val="0"/>
      <w:lvlText w:val="%2."/>
      <w:lvlJc w:val="left"/>
      <w:pPr>
        <w:ind w:left="72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A30706E"/>
    <w:multiLevelType w:val="multilevel"/>
    <w:tmpl w:val="89F4D7DA"/>
    <w:lvl w:ilvl="0">
      <w:start w:val="1"/>
      <w:numFmt w:val="decimal"/>
      <w:lvlText w:val="E4.%1"/>
      <w:lvlJc w:val="left"/>
      <w:pPr>
        <w:ind w:left="63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AE778CB"/>
    <w:multiLevelType w:val="multilevel"/>
    <w:tmpl w:val="029C86C2"/>
    <w:lvl w:ilvl="0">
      <w:start w:val="7"/>
      <w:numFmt w:val="decimal"/>
      <w:lvlText w:val="E.%1"/>
      <w:lvlJc w:val="left"/>
      <w:pPr>
        <w:ind w:left="720" w:hanging="720"/>
      </w:pPr>
      <w:rPr>
        <w:rFonts w:hint="default"/>
      </w:rPr>
    </w:lvl>
    <w:lvl w:ilvl="1">
      <w:start w:val="1"/>
      <w:numFmt w:val="decimal"/>
      <w:lvlText w:val="E.%2"/>
      <w:lvlJc w:val="left"/>
      <w:pPr>
        <w:ind w:left="720" w:hanging="720"/>
      </w:pPr>
      <w:rPr>
        <w:rFonts w:ascii="Times New Roman" w:hAnsi="Times New Roman" w:cs="Times New Roman" w:hint="default"/>
        <w:b w:val="0"/>
        <w:color w:val="auto"/>
        <w:spacing w:val="-1"/>
        <w:w w:val="99"/>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BC528FA"/>
    <w:multiLevelType w:val="multilevel"/>
    <w:tmpl w:val="A6D6CE68"/>
    <w:lvl w:ilvl="0">
      <w:start w:val="1"/>
      <w:numFmt w:val="decimal"/>
      <w:lvlText w:val="10.%1"/>
      <w:lvlJc w:val="left"/>
      <w:pPr>
        <w:ind w:left="720" w:hanging="720"/>
      </w:pPr>
      <w:rPr>
        <w:rFonts w:ascii="Times New Roman" w:hAnsi="Times New Roman" w:cs="Times New Roman" w:hint="default"/>
        <w:b w:val="0"/>
        <w:sz w:val="24"/>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2" w15:restartNumberingAfterBreak="0">
    <w:nsid w:val="70B87FC4"/>
    <w:multiLevelType w:val="multilevel"/>
    <w:tmpl w:val="623E3B48"/>
    <w:lvl w:ilvl="0">
      <w:start w:val="1"/>
      <w:numFmt w:val="decimal"/>
      <w:lvlText w:val="E-2.%1"/>
      <w:lvlJc w:val="left"/>
      <w:pPr>
        <w:ind w:left="576" w:hanging="576"/>
      </w:pPr>
      <w:rPr>
        <w:rFonts w:hint="default"/>
      </w:rPr>
    </w:lvl>
    <w:lvl w:ilvl="1">
      <w:start w:val="1"/>
      <w:numFmt w:val="decimal"/>
      <w:lvlRestart w:val="0"/>
      <w:lvlText w:val="E-2.%2"/>
      <w:lvlJc w:val="left"/>
      <w:pPr>
        <w:ind w:left="2610" w:hanging="360"/>
      </w:pPr>
      <w:rPr>
        <w:rFonts w:ascii="Times New Roman" w:hAnsi="Times New Roman" w:cs="Times New Roman" w:hint="default"/>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30E3DFB"/>
    <w:multiLevelType w:val="multilevel"/>
    <w:tmpl w:val="70920FCC"/>
    <w:lvl w:ilvl="0">
      <w:start w:val="1"/>
      <w:numFmt w:val="decimal"/>
      <w:lvlText w:val="E.%1"/>
      <w:lvlJc w:val="left"/>
      <w:pPr>
        <w:ind w:left="720" w:hanging="720"/>
      </w:pPr>
      <w:rPr>
        <w:rFonts w:hint="default"/>
      </w:rPr>
    </w:lvl>
    <w:lvl w:ilvl="1">
      <w:start w:val="1"/>
      <w:numFmt w:val="decimal"/>
      <w:lvlText w:val="E-%2"/>
      <w:lvlJc w:val="left"/>
      <w:pPr>
        <w:ind w:left="720" w:hanging="720"/>
      </w:pPr>
      <w:rPr>
        <w:rFonts w:ascii="Times New Roman" w:hAnsi="Times New Roman" w:cs="Times New Roman" w:hint="default"/>
        <w:b/>
        <w:color w:val="auto"/>
        <w:spacing w:val="-1"/>
        <w:w w:val="99"/>
        <w:sz w:val="24"/>
        <w:szCs w:val="24"/>
      </w:rPr>
    </w:lvl>
    <w:lvl w:ilvl="2">
      <w:start w:val="1"/>
      <w:numFmt w:val="decimal"/>
      <w:lvlText w:val="E-%2.%3"/>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45E0BD8"/>
    <w:multiLevelType w:val="multilevel"/>
    <w:tmpl w:val="93FA7842"/>
    <w:lvl w:ilvl="0">
      <w:start w:val="1"/>
      <w:numFmt w:val="decimal"/>
      <w:lvlText w:val="E1-%1"/>
      <w:lvlJc w:val="left"/>
      <w:pPr>
        <w:ind w:left="576" w:hanging="576"/>
      </w:pPr>
      <w:rPr>
        <w:rFonts w:hint="default"/>
      </w:rPr>
    </w:lvl>
    <w:lvl w:ilvl="1">
      <w:start w:val="1"/>
      <w:numFmt w:val="decimal"/>
      <w:lvlRestart w:val="0"/>
      <w:lvlText w:val="E-1.%2"/>
      <w:lvlJc w:val="left"/>
      <w:pPr>
        <w:ind w:left="23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8C7335B"/>
    <w:multiLevelType w:val="multilevel"/>
    <w:tmpl w:val="E788FD36"/>
    <w:lvl w:ilvl="0">
      <w:start w:val="1"/>
      <w:numFmt w:val="decimal"/>
      <w:lvlText w:val="1.%1"/>
      <w:lvlJc w:val="left"/>
      <w:pPr>
        <w:ind w:left="576" w:hanging="576"/>
      </w:pPr>
      <w:rPr>
        <w:rFonts w:hint="default"/>
      </w:rPr>
    </w:lvl>
    <w:lvl w:ilvl="1">
      <w:start w:val="1"/>
      <w:numFmt w:val="decimal"/>
      <w:lvlRestart w:val="0"/>
      <w:lvlText w:val="E-1.%2"/>
      <w:lvlJc w:val="left"/>
      <w:pPr>
        <w:ind w:left="23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79D7021C"/>
    <w:multiLevelType w:val="multilevel"/>
    <w:tmpl w:val="7982083A"/>
    <w:lvl w:ilvl="0">
      <w:start w:val="1"/>
      <w:numFmt w:val="decimal"/>
      <w:lvlText w:val="3.%1"/>
      <w:lvlJc w:val="left"/>
      <w:pPr>
        <w:ind w:left="576" w:hanging="576"/>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7B2475B9"/>
    <w:multiLevelType w:val="multilevel"/>
    <w:tmpl w:val="5AFAA17E"/>
    <w:lvl w:ilvl="0">
      <w:start w:val="1"/>
      <w:numFmt w:val="decimal"/>
      <w:lvlText w:val="2.%1"/>
      <w:lvlJc w:val="left"/>
      <w:pPr>
        <w:ind w:left="576" w:hanging="57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7F885D6E"/>
    <w:multiLevelType w:val="multilevel"/>
    <w:tmpl w:val="4E600974"/>
    <w:numStyleLink w:val="Style1"/>
  </w:abstractNum>
  <w:num w:numId="1">
    <w:abstractNumId w:val="38"/>
  </w:num>
  <w:num w:numId="2">
    <w:abstractNumId w:val="34"/>
  </w:num>
  <w:num w:numId="3">
    <w:abstractNumId w:val="28"/>
  </w:num>
  <w:num w:numId="4">
    <w:abstractNumId w:val="1"/>
  </w:num>
  <w:num w:numId="5">
    <w:abstractNumId w:val="19"/>
  </w:num>
  <w:num w:numId="6">
    <w:abstractNumId w:val="41"/>
  </w:num>
  <w:num w:numId="7">
    <w:abstractNumId w:val="32"/>
  </w:num>
  <w:num w:numId="8">
    <w:abstractNumId w:val="36"/>
  </w:num>
  <w:num w:numId="9">
    <w:abstractNumId w:val="17"/>
  </w:num>
  <w:num w:numId="10">
    <w:abstractNumId w:val="14"/>
  </w:num>
  <w:num w:numId="11">
    <w:abstractNumId w:val="9"/>
  </w:num>
  <w:num w:numId="12">
    <w:abstractNumId w:val="22"/>
  </w:num>
  <w:num w:numId="13">
    <w:abstractNumId w:val="16"/>
  </w:num>
  <w:num w:numId="14">
    <w:abstractNumId w:val="26"/>
  </w:num>
  <w:num w:numId="15">
    <w:abstractNumId w:val="48"/>
  </w:num>
  <w:num w:numId="16">
    <w:abstractNumId w:val="37"/>
  </w:num>
  <w:num w:numId="17">
    <w:abstractNumId w:val="43"/>
  </w:num>
  <w:num w:numId="18">
    <w:abstractNumId w:val="40"/>
  </w:num>
  <w:num w:numId="19">
    <w:abstractNumId w:val="13"/>
  </w:num>
  <w:num w:numId="20">
    <w:abstractNumId w:val="23"/>
  </w:num>
  <w:num w:numId="21">
    <w:abstractNumId w:val="13"/>
    <w:lvlOverride w:ilvl="0">
      <w:lvl w:ilvl="0">
        <w:start w:val="7"/>
        <w:numFmt w:val="decimal"/>
        <w:lvlText w:val="E-%1"/>
        <w:lvlJc w:val="left"/>
        <w:pPr>
          <w:ind w:left="720" w:hanging="720"/>
        </w:pPr>
        <w:rPr>
          <w:rFonts w:hint="default"/>
          <w:b w:val="0"/>
        </w:rPr>
      </w:lvl>
    </w:lvlOverride>
    <w:lvlOverride w:ilvl="1">
      <w:lvl w:ilvl="1">
        <w:start w:val="1"/>
        <w:numFmt w:val="decimal"/>
        <w:lvlText w:val="E-8.%2"/>
        <w:lvlJc w:val="left"/>
        <w:pPr>
          <w:ind w:left="1080" w:hanging="360"/>
        </w:pPr>
        <w:rPr>
          <w:rFonts w:ascii="Times New Roman" w:hAnsi="Times New Roman" w:cs="Times New Roman" w:hint="default"/>
          <w:b w:val="0"/>
          <w:color w:val="auto"/>
          <w:spacing w:val="-1"/>
          <w:w w:val="99"/>
          <w:sz w:val="24"/>
          <w:szCs w:val="24"/>
        </w:rPr>
      </w:lvl>
    </w:lvlOverride>
    <w:lvlOverride w:ilvl="2">
      <w:lvl w:ilvl="2">
        <w:start w:val="1"/>
        <w:numFmt w:val="decimal"/>
        <w:lvlText w:val="%3E-%1.%2"/>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abstractNumId w:val="10"/>
  </w:num>
  <w:num w:numId="23">
    <w:abstractNumId w:val="44"/>
  </w:num>
  <w:num w:numId="24">
    <w:abstractNumId w:val="27"/>
  </w:num>
  <w:num w:numId="25">
    <w:abstractNumId w:val="25"/>
  </w:num>
  <w:num w:numId="26">
    <w:abstractNumId w:val="42"/>
  </w:num>
  <w:num w:numId="27">
    <w:abstractNumId w:val="4"/>
  </w:num>
  <w:num w:numId="28">
    <w:abstractNumId w:val="20"/>
  </w:num>
  <w:num w:numId="29">
    <w:abstractNumId w:val="31"/>
  </w:num>
  <w:num w:numId="30">
    <w:abstractNumId w:val="18"/>
  </w:num>
  <w:num w:numId="31">
    <w:abstractNumId w:val="0"/>
  </w:num>
  <w:num w:numId="32">
    <w:abstractNumId w:val="5"/>
  </w:num>
  <w:num w:numId="33">
    <w:abstractNumId w:val="12"/>
  </w:num>
  <w:num w:numId="34">
    <w:abstractNumId w:val="7"/>
  </w:num>
  <w:num w:numId="35">
    <w:abstractNumId w:val="6"/>
  </w:num>
  <w:num w:numId="36">
    <w:abstractNumId w:val="45"/>
  </w:num>
  <w:num w:numId="37">
    <w:abstractNumId w:val="21"/>
  </w:num>
  <w:num w:numId="38">
    <w:abstractNumId w:val="29"/>
  </w:num>
  <w:num w:numId="39">
    <w:abstractNumId w:val="46"/>
  </w:num>
  <w:num w:numId="40">
    <w:abstractNumId w:val="47"/>
  </w:num>
  <w:num w:numId="41">
    <w:abstractNumId w:val="30"/>
  </w:num>
  <w:num w:numId="42">
    <w:abstractNumId w:val="11"/>
  </w:num>
  <w:num w:numId="43">
    <w:abstractNumId w:val="39"/>
  </w:num>
  <w:num w:numId="44">
    <w:abstractNumId w:val="2"/>
  </w:num>
  <w:num w:numId="45">
    <w:abstractNumId w:val="35"/>
  </w:num>
  <w:num w:numId="46">
    <w:abstractNumId w:val="24"/>
  </w:num>
  <w:num w:numId="47">
    <w:abstractNumId w:val="15"/>
  </w:num>
  <w:num w:numId="48">
    <w:abstractNumId w:val="3"/>
  </w:num>
  <w:num w:numId="49">
    <w:abstractNumId w:val="8"/>
  </w:num>
  <w:num w:numId="50">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B4A"/>
    <w:rsid w:val="000007FC"/>
    <w:rsid w:val="00004BD4"/>
    <w:rsid w:val="00014F8C"/>
    <w:rsid w:val="00016C94"/>
    <w:rsid w:val="0001736D"/>
    <w:rsid w:val="000351ED"/>
    <w:rsid w:val="00036AF4"/>
    <w:rsid w:val="000501E4"/>
    <w:rsid w:val="00051C22"/>
    <w:rsid w:val="00053086"/>
    <w:rsid w:val="00057BAE"/>
    <w:rsid w:val="000614E0"/>
    <w:rsid w:val="00063EBA"/>
    <w:rsid w:val="00064FBF"/>
    <w:rsid w:val="00066F3F"/>
    <w:rsid w:val="00067504"/>
    <w:rsid w:val="000751DD"/>
    <w:rsid w:val="000775BF"/>
    <w:rsid w:val="00081A27"/>
    <w:rsid w:val="0008271C"/>
    <w:rsid w:val="00084389"/>
    <w:rsid w:val="000857A2"/>
    <w:rsid w:val="0008656C"/>
    <w:rsid w:val="000878F0"/>
    <w:rsid w:val="00093123"/>
    <w:rsid w:val="00093CAB"/>
    <w:rsid w:val="00094E9E"/>
    <w:rsid w:val="000958E2"/>
    <w:rsid w:val="000A1CD0"/>
    <w:rsid w:val="000A2DB7"/>
    <w:rsid w:val="000A4FAC"/>
    <w:rsid w:val="000A60D4"/>
    <w:rsid w:val="000B0454"/>
    <w:rsid w:val="000B1E81"/>
    <w:rsid w:val="000B2586"/>
    <w:rsid w:val="000C26C0"/>
    <w:rsid w:val="000C3B1E"/>
    <w:rsid w:val="000C3B6F"/>
    <w:rsid w:val="000C41E1"/>
    <w:rsid w:val="000C6F68"/>
    <w:rsid w:val="000D16B7"/>
    <w:rsid w:val="000D7404"/>
    <w:rsid w:val="000D7A16"/>
    <w:rsid w:val="000E0F1F"/>
    <w:rsid w:val="000E1034"/>
    <w:rsid w:val="000F063E"/>
    <w:rsid w:val="000F4899"/>
    <w:rsid w:val="000F6395"/>
    <w:rsid w:val="00100FC8"/>
    <w:rsid w:val="0010229A"/>
    <w:rsid w:val="001075FD"/>
    <w:rsid w:val="00112251"/>
    <w:rsid w:val="00112883"/>
    <w:rsid w:val="00112D84"/>
    <w:rsid w:val="0011326C"/>
    <w:rsid w:val="00117AC2"/>
    <w:rsid w:val="00120092"/>
    <w:rsid w:val="001222E0"/>
    <w:rsid w:val="001224B2"/>
    <w:rsid w:val="00125FFF"/>
    <w:rsid w:val="00127BAE"/>
    <w:rsid w:val="00134E4E"/>
    <w:rsid w:val="00135E19"/>
    <w:rsid w:val="0013737D"/>
    <w:rsid w:val="0014471B"/>
    <w:rsid w:val="00145D5B"/>
    <w:rsid w:val="00150D8A"/>
    <w:rsid w:val="001534A6"/>
    <w:rsid w:val="00153CE0"/>
    <w:rsid w:val="00154919"/>
    <w:rsid w:val="00154E3A"/>
    <w:rsid w:val="00155C6B"/>
    <w:rsid w:val="00155DCC"/>
    <w:rsid w:val="001600C8"/>
    <w:rsid w:val="00160880"/>
    <w:rsid w:val="001650F3"/>
    <w:rsid w:val="00165459"/>
    <w:rsid w:val="0017221A"/>
    <w:rsid w:val="00182832"/>
    <w:rsid w:val="00183FA2"/>
    <w:rsid w:val="00186874"/>
    <w:rsid w:val="001906A3"/>
    <w:rsid w:val="001908F9"/>
    <w:rsid w:val="0019132A"/>
    <w:rsid w:val="00191CCC"/>
    <w:rsid w:val="00191D85"/>
    <w:rsid w:val="00192898"/>
    <w:rsid w:val="00193E1C"/>
    <w:rsid w:val="00195DE1"/>
    <w:rsid w:val="001A14F5"/>
    <w:rsid w:val="001A6226"/>
    <w:rsid w:val="001B591D"/>
    <w:rsid w:val="001C2E33"/>
    <w:rsid w:val="001C3772"/>
    <w:rsid w:val="001C51AA"/>
    <w:rsid w:val="001C5379"/>
    <w:rsid w:val="001C56B9"/>
    <w:rsid w:val="001C5955"/>
    <w:rsid w:val="001C652F"/>
    <w:rsid w:val="001D0590"/>
    <w:rsid w:val="001D6D85"/>
    <w:rsid w:val="001D7436"/>
    <w:rsid w:val="001E2E5A"/>
    <w:rsid w:val="001E59DF"/>
    <w:rsid w:val="001E6650"/>
    <w:rsid w:val="001F210A"/>
    <w:rsid w:val="001F318E"/>
    <w:rsid w:val="001F43D5"/>
    <w:rsid w:val="00200C7C"/>
    <w:rsid w:val="00203833"/>
    <w:rsid w:val="00206B6E"/>
    <w:rsid w:val="00207E49"/>
    <w:rsid w:val="002127E5"/>
    <w:rsid w:val="00212D80"/>
    <w:rsid w:val="00214CBC"/>
    <w:rsid w:val="002158E5"/>
    <w:rsid w:val="00221BAE"/>
    <w:rsid w:val="00225295"/>
    <w:rsid w:val="002269FF"/>
    <w:rsid w:val="00227CA5"/>
    <w:rsid w:val="002334C3"/>
    <w:rsid w:val="00234929"/>
    <w:rsid w:val="00234A0A"/>
    <w:rsid w:val="00240C07"/>
    <w:rsid w:val="00241814"/>
    <w:rsid w:val="00242DC8"/>
    <w:rsid w:val="0024356A"/>
    <w:rsid w:val="0024390E"/>
    <w:rsid w:val="00243A54"/>
    <w:rsid w:val="0024405A"/>
    <w:rsid w:val="00246175"/>
    <w:rsid w:val="00246529"/>
    <w:rsid w:val="00250FA6"/>
    <w:rsid w:val="00252714"/>
    <w:rsid w:val="002571AD"/>
    <w:rsid w:val="00257E9A"/>
    <w:rsid w:val="002602C9"/>
    <w:rsid w:val="00262A6C"/>
    <w:rsid w:val="002652C1"/>
    <w:rsid w:val="00270E64"/>
    <w:rsid w:val="00270FB6"/>
    <w:rsid w:val="00274867"/>
    <w:rsid w:val="00280E1D"/>
    <w:rsid w:val="0028196C"/>
    <w:rsid w:val="00281C93"/>
    <w:rsid w:val="00283AC9"/>
    <w:rsid w:val="00284709"/>
    <w:rsid w:val="002926D2"/>
    <w:rsid w:val="00292D99"/>
    <w:rsid w:val="00293C4D"/>
    <w:rsid w:val="002A158E"/>
    <w:rsid w:val="002A1DE1"/>
    <w:rsid w:val="002A2DC9"/>
    <w:rsid w:val="002A2F76"/>
    <w:rsid w:val="002A7A02"/>
    <w:rsid w:val="002B277A"/>
    <w:rsid w:val="002B3172"/>
    <w:rsid w:val="002B4680"/>
    <w:rsid w:val="002B5D66"/>
    <w:rsid w:val="002B5EA4"/>
    <w:rsid w:val="002B60EE"/>
    <w:rsid w:val="002B7DDE"/>
    <w:rsid w:val="002B7ECA"/>
    <w:rsid w:val="002C0831"/>
    <w:rsid w:val="002C50E8"/>
    <w:rsid w:val="002C524C"/>
    <w:rsid w:val="002D1A75"/>
    <w:rsid w:val="002D3F54"/>
    <w:rsid w:val="002D3FC7"/>
    <w:rsid w:val="002D7816"/>
    <w:rsid w:val="002E7277"/>
    <w:rsid w:val="002F0CB8"/>
    <w:rsid w:val="002F22A5"/>
    <w:rsid w:val="002F6A1C"/>
    <w:rsid w:val="002F6CA8"/>
    <w:rsid w:val="002F75BB"/>
    <w:rsid w:val="003005A4"/>
    <w:rsid w:val="00301795"/>
    <w:rsid w:val="003023D5"/>
    <w:rsid w:val="003062D9"/>
    <w:rsid w:val="0030748E"/>
    <w:rsid w:val="00311EC1"/>
    <w:rsid w:val="003222C9"/>
    <w:rsid w:val="003310AC"/>
    <w:rsid w:val="00332B34"/>
    <w:rsid w:val="0033382E"/>
    <w:rsid w:val="00334D59"/>
    <w:rsid w:val="00335470"/>
    <w:rsid w:val="00337C74"/>
    <w:rsid w:val="00342848"/>
    <w:rsid w:val="003431F2"/>
    <w:rsid w:val="00344096"/>
    <w:rsid w:val="003504EF"/>
    <w:rsid w:val="00351853"/>
    <w:rsid w:val="0035502B"/>
    <w:rsid w:val="00355EDF"/>
    <w:rsid w:val="00356270"/>
    <w:rsid w:val="00356C61"/>
    <w:rsid w:val="003571F3"/>
    <w:rsid w:val="0036010D"/>
    <w:rsid w:val="00365B34"/>
    <w:rsid w:val="00365D35"/>
    <w:rsid w:val="0036755A"/>
    <w:rsid w:val="00367DD1"/>
    <w:rsid w:val="00370918"/>
    <w:rsid w:val="00372392"/>
    <w:rsid w:val="003724CA"/>
    <w:rsid w:val="00372967"/>
    <w:rsid w:val="00374357"/>
    <w:rsid w:val="00376DA9"/>
    <w:rsid w:val="003830F2"/>
    <w:rsid w:val="00396424"/>
    <w:rsid w:val="003A20C9"/>
    <w:rsid w:val="003A4C7F"/>
    <w:rsid w:val="003B7EE4"/>
    <w:rsid w:val="003C1FDD"/>
    <w:rsid w:val="003C3526"/>
    <w:rsid w:val="003C3922"/>
    <w:rsid w:val="003D1E95"/>
    <w:rsid w:val="003D4DE2"/>
    <w:rsid w:val="003D6DB8"/>
    <w:rsid w:val="003E1738"/>
    <w:rsid w:val="003E1E36"/>
    <w:rsid w:val="003E3213"/>
    <w:rsid w:val="003E499E"/>
    <w:rsid w:val="003E4A7F"/>
    <w:rsid w:val="003F0503"/>
    <w:rsid w:val="003F0AF0"/>
    <w:rsid w:val="003F2F6A"/>
    <w:rsid w:val="003F4C07"/>
    <w:rsid w:val="00400119"/>
    <w:rsid w:val="00400171"/>
    <w:rsid w:val="00401794"/>
    <w:rsid w:val="004058A3"/>
    <w:rsid w:val="00406B4A"/>
    <w:rsid w:val="0041127D"/>
    <w:rsid w:val="004116D4"/>
    <w:rsid w:val="00412CC1"/>
    <w:rsid w:val="004136C7"/>
    <w:rsid w:val="00415D3B"/>
    <w:rsid w:val="00416613"/>
    <w:rsid w:val="0042136A"/>
    <w:rsid w:val="00422C5A"/>
    <w:rsid w:val="0042332F"/>
    <w:rsid w:val="00423C92"/>
    <w:rsid w:val="00424596"/>
    <w:rsid w:val="00426357"/>
    <w:rsid w:val="00431730"/>
    <w:rsid w:val="00433553"/>
    <w:rsid w:val="00433851"/>
    <w:rsid w:val="0044183A"/>
    <w:rsid w:val="00442EEC"/>
    <w:rsid w:val="00443472"/>
    <w:rsid w:val="00443A01"/>
    <w:rsid w:val="00443BEC"/>
    <w:rsid w:val="0044551E"/>
    <w:rsid w:val="00447360"/>
    <w:rsid w:val="00456A7B"/>
    <w:rsid w:val="00460B80"/>
    <w:rsid w:val="00462E8E"/>
    <w:rsid w:val="004649A4"/>
    <w:rsid w:val="00471268"/>
    <w:rsid w:val="00472BF5"/>
    <w:rsid w:val="00474431"/>
    <w:rsid w:val="00474E40"/>
    <w:rsid w:val="00476D57"/>
    <w:rsid w:val="004868F2"/>
    <w:rsid w:val="004914E3"/>
    <w:rsid w:val="00497BCF"/>
    <w:rsid w:val="004A3346"/>
    <w:rsid w:val="004A5E45"/>
    <w:rsid w:val="004A74BD"/>
    <w:rsid w:val="004B0B2D"/>
    <w:rsid w:val="004B4211"/>
    <w:rsid w:val="004B4EB4"/>
    <w:rsid w:val="004B5289"/>
    <w:rsid w:val="004B6019"/>
    <w:rsid w:val="004B6D4F"/>
    <w:rsid w:val="004C6E72"/>
    <w:rsid w:val="004E4784"/>
    <w:rsid w:val="004E5ACE"/>
    <w:rsid w:val="004E6EE8"/>
    <w:rsid w:val="004F0FE6"/>
    <w:rsid w:val="004F2CF6"/>
    <w:rsid w:val="004F3248"/>
    <w:rsid w:val="004F768E"/>
    <w:rsid w:val="004F7A7F"/>
    <w:rsid w:val="004F7B1E"/>
    <w:rsid w:val="00501E13"/>
    <w:rsid w:val="00502AFB"/>
    <w:rsid w:val="0050406A"/>
    <w:rsid w:val="005114A9"/>
    <w:rsid w:val="005127C0"/>
    <w:rsid w:val="00513542"/>
    <w:rsid w:val="0051555E"/>
    <w:rsid w:val="00522AF8"/>
    <w:rsid w:val="0052615E"/>
    <w:rsid w:val="00534DDF"/>
    <w:rsid w:val="0053761E"/>
    <w:rsid w:val="0056452C"/>
    <w:rsid w:val="005662AE"/>
    <w:rsid w:val="005663F4"/>
    <w:rsid w:val="005667D5"/>
    <w:rsid w:val="00566D36"/>
    <w:rsid w:val="00571DED"/>
    <w:rsid w:val="00571E08"/>
    <w:rsid w:val="00574FAA"/>
    <w:rsid w:val="00576133"/>
    <w:rsid w:val="0058070E"/>
    <w:rsid w:val="00581902"/>
    <w:rsid w:val="005953DF"/>
    <w:rsid w:val="00596730"/>
    <w:rsid w:val="005971E9"/>
    <w:rsid w:val="005A6927"/>
    <w:rsid w:val="005B1DF7"/>
    <w:rsid w:val="005B2B18"/>
    <w:rsid w:val="005B36D6"/>
    <w:rsid w:val="005B5554"/>
    <w:rsid w:val="005C03B3"/>
    <w:rsid w:val="005C117D"/>
    <w:rsid w:val="005C403C"/>
    <w:rsid w:val="005C4F6B"/>
    <w:rsid w:val="005D26B6"/>
    <w:rsid w:val="005D2DDA"/>
    <w:rsid w:val="005E08CB"/>
    <w:rsid w:val="005E4E0C"/>
    <w:rsid w:val="005E7323"/>
    <w:rsid w:val="005F0CEE"/>
    <w:rsid w:val="005F3905"/>
    <w:rsid w:val="005F6F4A"/>
    <w:rsid w:val="0060042F"/>
    <w:rsid w:val="00600C75"/>
    <w:rsid w:val="00601AD6"/>
    <w:rsid w:val="006022DB"/>
    <w:rsid w:val="00603BAB"/>
    <w:rsid w:val="0060517E"/>
    <w:rsid w:val="00605D8E"/>
    <w:rsid w:val="00606305"/>
    <w:rsid w:val="00606554"/>
    <w:rsid w:val="00607AC8"/>
    <w:rsid w:val="00607AFD"/>
    <w:rsid w:val="00610D08"/>
    <w:rsid w:val="0061195E"/>
    <w:rsid w:val="00613FE3"/>
    <w:rsid w:val="00615BF7"/>
    <w:rsid w:val="0061679E"/>
    <w:rsid w:val="00617519"/>
    <w:rsid w:val="00620447"/>
    <w:rsid w:val="00624095"/>
    <w:rsid w:val="006246FE"/>
    <w:rsid w:val="00626305"/>
    <w:rsid w:val="00626A67"/>
    <w:rsid w:val="006273F1"/>
    <w:rsid w:val="006349E2"/>
    <w:rsid w:val="00637E4A"/>
    <w:rsid w:val="006451FD"/>
    <w:rsid w:val="00646C88"/>
    <w:rsid w:val="0065101C"/>
    <w:rsid w:val="00652DF3"/>
    <w:rsid w:val="00654DBF"/>
    <w:rsid w:val="00656E93"/>
    <w:rsid w:val="00661FBB"/>
    <w:rsid w:val="00663F43"/>
    <w:rsid w:val="00664497"/>
    <w:rsid w:val="00665743"/>
    <w:rsid w:val="00665AD1"/>
    <w:rsid w:val="00667CF7"/>
    <w:rsid w:val="006720C6"/>
    <w:rsid w:val="0067371D"/>
    <w:rsid w:val="006856F2"/>
    <w:rsid w:val="00686767"/>
    <w:rsid w:val="006867E1"/>
    <w:rsid w:val="00693193"/>
    <w:rsid w:val="0069466F"/>
    <w:rsid w:val="00694952"/>
    <w:rsid w:val="00694C68"/>
    <w:rsid w:val="0069504D"/>
    <w:rsid w:val="00695C2A"/>
    <w:rsid w:val="0069729D"/>
    <w:rsid w:val="00697C26"/>
    <w:rsid w:val="006A39B8"/>
    <w:rsid w:val="006A400A"/>
    <w:rsid w:val="006A688E"/>
    <w:rsid w:val="006B37ED"/>
    <w:rsid w:val="006B43F8"/>
    <w:rsid w:val="006B4500"/>
    <w:rsid w:val="006B5664"/>
    <w:rsid w:val="006B5A5F"/>
    <w:rsid w:val="006C56ED"/>
    <w:rsid w:val="006C5906"/>
    <w:rsid w:val="006C68C8"/>
    <w:rsid w:val="006C70F1"/>
    <w:rsid w:val="006D2865"/>
    <w:rsid w:val="006D2B02"/>
    <w:rsid w:val="006D39F4"/>
    <w:rsid w:val="006D3B3D"/>
    <w:rsid w:val="006D7A04"/>
    <w:rsid w:val="006E034C"/>
    <w:rsid w:val="006E065A"/>
    <w:rsid w:val="006E0EEE"/>
    <w:rsid w:val="006E6FAE"/>
    <w:rsid w:val="006F3B47"/>
    <w:rsid w:val="0070180B"/>
    <w:rsid w:val="00702F51"/>
    <w:rsid w:val="007037A3"/>
    <w:rsid w:val="007046B9"/>
    <w:rsid w:val="00706A8A"/>
    <w:rsid w:val="00713031"/>
    <w:rsid w:val="007130AC"/>
    <w:rsid w:val="0071419C"/>
    <w:rsid w:val="007148B4"/>
    <w:rsid w:val="00714C6C"/>
    <w:rsid w:val="00715D10"/>
    <w:rsid w:val="00717675"/>
    <w:rsid w:val="00717F2A"/>
    <w:rsid w:val="00720C1B"/>
    <w:rsid w:val="0072261D"/>
    <w:rsid w:val="007254A3"/>
    <w:rsid w:val="00725EED"/>
    <w:rsid w:val="007305D0"/>
    <w:rsid w:val="00731FF3"/>
    <w:rsid w:val="00732530"/>
    <w:rsid w:val="007351E4"/>
    <w:rsid w:val="0073573B"/>
    <w:rsid w:val="00735A38"/>
    <w:rsid w:val="007373CF"/>
    <w:rsid w:val="00742795"/>
    <w:rsid w:val="00742AF9"/>
    <w:rsid w:val="00746F81"/>
    <w:rsid w:val="007478B6"/>
    <w:rsid w:val="00753FEE"/>
    <w:rsid w:val="00755670"/>
    <w:rsid w:val="007671EB"/>
    <w:rsid w:val="00775BD1"/>
    <w:rsid w:val="007802AB"/>
    <w:rsid w:val="00782485"/>
    <w:rsid w:val="00783F7C"/>
    <w:rsid w:val="00787442"/>
    <w:rsid w:val="007A3043"/>
    <w:rsid w:val="007A3AC2"/>
    <w:rsid w:val="007A4893"/>
    <w:rsid w:val="007A567C"/>
    <w:rsid w:val="007A6229"/>
    <w:rsid w:val="007A624B"/>
    <w:rsid w:val="007A66DD"/>
    <w:rsid w:val="007B39B5"/>
    <w:rsid w:val="007B707F"/>
    <w:rsid w:val="007B7CA0"/>
    <w:rsid w:val="007C1225"/>
    <w:rsid w:val="007D3CA3"/>
    <w:rsid w:val="007D7F29"/>
    <w:rsid w:val="007E069B"/>
    <w:rsid w:val="007E1E95"/>
    <w:rsid w:val="007E4DC7"/>
    <w:rsid w:val="007E4E46"/>
    <w:rsid w:val="007E50BA"/>
    <w:rsid w:val="007E50CA"/>
    <w:rsid w:val="007F1AD9"/>
    <w:rsid w:val="007F2991"/>
    <w:rsid w:val="007F4519"/>
    <w:rsid w:val="007F797E"/>
    <w:rsid w:val="008001EC"/>
    <w:rsid w:val="00800878"/>
    <w:rsid w:val="008042A4"/>
    <w:rsid w:val="0080500A"/>
    <w:rsid w:val="00805442"/>
    <w:rsid w:val="008105FA"/>
    <w:rsid w:val="008114B2"/>
    <w:rsid w:val="008114E2"/>
    <w:rsid w:val="00813123"/>
    <w:rsid w:val="008220D2"/>
    <w:rsid w:val="008263A6"/>
    <w:rsid w:val="00832B9E"/>
    <w:rsid w:val="008358DC"/>
    <w:rsid w:val="00836CBC"/>
    <w:rsid w:val="00841A2E"/>
    <w:rsid w:val="008420AC"/>
    <w:rsid w:val="008429DB"/>
    <w:rsid w:val="00844D36"/>
    <w:rsid w:val="0084713F"/>
    <w:rsid w:val="008478F5"/>
    <w:rsid w:val="00853261"/>
    <w:rsid w:val="008554C8"/>
    <w:rsid w:val="00855786"/>
    <w:rsid w:val="008615A5"/>
    <w:rsid w:val="00863C20"/>
    <w:rsid w:val="00864458"/>
    <w:rsid w:val="0086521A"/>
    <w:rsid w:val="00867337"/>
    <w:rsid w:val="0087011C"/>
    <w:rsid w:val="00875F68"/>
    <w:rsid w:val="008830A6"/>
    <w:rsid w:val="008850E9"/>
    <w:rsid w:val="00885E80"/>
    <w:rsid w:val="00887448"/>
    <w:rsid w:val="008878B4"/>
    <w:rsid w:val="008918EA"/>
    <w:rsid w:val="00891B39"/>
    <w:rsid w:val="00891E8F"/>
    <w:rsid w:val="00895007"/>
    <w:rsid w:val="008A2D11"/>
    <w:rsid w:val="008A400F"/>
    <w:rsid w:val="008A5AE1"/>
    <w:rsid w:val="008A63E5"/>
    <w:rsid w:val="008A6AE8"/>
    <w:rsid w:val="008B0FA0"/>
    <w:rsid w:val="008B144C"/>
    <w:rsid w:val="008B25AA"/>
    <w:rsid w:val="008B382F"/>
    <w:rsid w:val="008B56B5"/>
    <w:rsid w:val="008B71D1"/>
    <w:rsid w:val="008C06A6"/>
    <w:rsid w:val="008C1DE3"/>
    <w:rsid w:val="008C7FE9"/>
    <w:rsid w:val="008D0F6F"/>
    <w:rsid w:val="008D39E0"/>
    <w:rsid w:val="008D5BE6"/>
    <w:rsid w:val="008D71FD"/>
    <w:rsid w:val="008D740A"/>
    <w:rsid w:val="008E1346"/>
    <w:rsid w:val="008E18E3"/>
    <w:rsid w:val="008E1F52"/>
    <w:rsid w:val="008E2C5B"/>
    <w:rsid w:val="008E4C60"/>
    <w:rsid w:val="008E52A6"/>
    <w:rsid w:val="008F0925"/>
    <w:rsid w:val="00900274"/>
    <w:rsid w:val="00900AFD"/>
    <w:rsid w:val="009011FA"/>
    <w:rsid w:val="009013F4"/>
    <w:rsid w:val="009027B8"/>
    <w:rsid w:val="009118E0"/>
    <w:rsid w:val="00911A8F"/>
    <w:rsid w:val="00912B4E"/>
    <w:rsid w:val="00913997"/>
    <w:rsid w:val="00916EBD"/>
    <w:rsid w:val="0092420D"/>
    <w:rsid w:val="00926031"/>
    <w:rsid w:val="0092624C"/>
    <w:rsid w:val="00926999"/>
    <w:rsid w:val="0093217A"/>
    <w:rsid w:val="00933441"/>
    <w:rsid w:val="00936E23"/>
    <w:rsid w:val="00942989"/>
    <w:rsid w:val="00944DC6"/>
    <w:rsid w:val="009474C9"/>
    <w:rsid w:val="0094788C"/>
    <w:rsid w:val="009515DF"/>
    <w:rsid w:val="0095535F"/>
    <w:rsid w:val="00956252"/>
    <w:rsid w:val="00957C2B"/>
    <w:rsid w:val="00961ECF"/>
    <w:rsid w:val="009657B0"/>
    <w:rsid w:val="00967102"/>
    <w:rsid w:val="00980403"/>
    <w:rsid w:val="00981422"/>
    <w:rsid w:val="00982BA2"/>
    <w:rsid w:val="00983349"/>
    <w:rsid w:val="009841FA"/>
    <w:rsid w:val="009848D9"/>
    <w:rsid w:val="0099062D"/>
    <w:rsid w:val="009929E9"/>
    <w:rsid w:val="009941EF"/>
    <w:rsid w:val="0099640C"/>
    <w:rsid w:val="009A0A36"/>
    <w:rsid w:val="009A202B"/>
    <w:rsid w:val="009A5016"/>
    <w:rsid w:val="009A7699"/>
    <w:rsid w:val="009B1787"/>
    <w:rsid w:val="009B2C96"/>
    <w:rsid w:val="009B4FA1"/>
    <w:rsid w:val="009B708A"/>
    <w:rsid w:val="009B77DA"/>
    <w:rsid w:val="009C01F4"/>
    <w:rsid w:val="009C1422"/>
    <w:rsid w:val="009C6454"/>
    <w:rsid w:val="009C7983"/>
    <w:rsid w:val="009D4BE0"/>
    <w:rsid w:val="009D4D63"/>
    <w:rsid w:val="009D58E1"/>
    <w:rsid w:val="009D62A1"/>
    <w:rsid w:val="009E00FC"/>
    <w:rsid w:val="009E3B72"/>
    <w:rsid w:val="009E460A"/>
    <w:rsid w:val="009E491E"/>
    <w:rsid w:val="009E51C8"/>
    <w:rsid w:val="009E5FA2"/>
    <w:rsid w:val="009F4544"/>
    <w:rsid w:val="00A01232"/>
    <w:rsid w:val="00A03F44"/>
    <w:rsid w:val="00A04E0A"/>
    <w:rsid w:val="00A057B6"/>
    <w:rsid w:val="00A0774B"/>
    <w:rsid w:val="00A10567"/>
    <w:rsid w:val="00A12293"/>
    <w:rsid w:val="00A14BD2"/>
    <w:rsid w:val="00A15469"/>
    <w:rsid w:val="00A20F28"/>
    <w:rsid w:val="00A22A91"/>
    <w:rsid w:val="00A255B5"/>
    <w:rsid w:val="00A357A1"/>
    <w:rsid w:val="00A43109"/>
    <w:rsid w:val="00A46C17"/>
    <w:rsid w:val="00A55502"/>
    <w:rsid w:val="00A56839"/>
    <w:rsid w:val="00A61473"/>
    <w:rsid w:val="00A674CB"/>
    <w:rsid w:val="00A70CA4"/>
    <w:rsid w:val="00A72447"/>
    <w:rsid w:val="00A7360B"/>
    <w:rsid w:val="00A76728"/>
    <w:rsid w:val="00A76C08"/>
    <w:rsid w:val="00A77952"/>
    <w:rsid w:val="00A85E38"/>
    <w:rsid w:val="00A86C99"/>
    <w:rsid w:val="00A86EFE"/>
    <w:rsid w:val="00A914B4"/>
    <w:rsid w:val="00A928C3"/>
    <w:rsid w:val="00A92C10"/>
    <w:rsid w:val="00A93857"/>
    <w:rsid w:val="00A95273"/>
    <w:rsid w:val="00AA0FCB"/>
    <w:rsid w:val="00AA1853"/>
    <w:rsid w:val="00AA23B8"/>
    <w:rsid w:val="00AA2DCC"/>
    <w:rsid w:val="00AA352A"/>
    <w:rsid w:val="00AA3A7A"/>
    <w:rsid w:val="00AA4DC6"/>
    <w:rsid w:val="00AA5FD6"/>
    <w:rsid w:val="00AA75A7"/>
    <w:rsid w:val="00AB58C8"/>
    <w:rsid w:val="00AB7658"/>
    <w:rsid w:val="00AC0EDE"/>
    <w:rsid w:val="00AC3384"/>
    <w:rsid w:val="00AC4421"/>
    <w:rsid w:val="00AC4600"/>
    <w:rsid w:val="00AC76C6"/>
    <w:rsid w:val="00AD1D1E"/>
    <w:rsid w:val="00AD3467"/>
    <w:rsid w:val="00AD3517"/>
    <w:rsid w:val="00AD3B7E"/>
    <w:rsid w:val="00AD4A34"/>
    <w:rsid w:val="00AD57C3"/>
    <w:rsid w:val="00AD6ECB"/>
    <w:rsid w:val="00AE03ED"/>
    <w:rsid w:val="00AE212C"/>
    <w:rsid w:val="00AE3A2C"/>
    <w:rsid w:val="00AE3FAF"/>
    <w:rsid w:val="00AE5E04"/>
    <w:rsid w:val="00AF09DF"/>
    <w:rsid w:val="00AF2473"/>
    <w:rsid w:val="00AF2792"/>
    <w:rsid w:val="00AF5306"/>
    <w:rsid w:val="00AF5D49"/>
    <w:rsid w:val="00AF5D90"/>
    <w:rsid w:val="00AF6931"/>
    <w:rsid w:val="00B03251"/>
    <w:rsid w:val="00B0503D"/>
    <w:rsid w:val="00B1629C"/>
    <w:rsid w:val="00B21B80"/>
    <w:rsid w:val="00B22861"/>
    <w:rsid w:val="00B26B4B"/>
    <w:rsid w:val="00B27D9F"/>
    <w:rsid w:val="00B3059C"/>
    <w:rsid w:val="00B31547"/>
    <w:rsid w:val="00B36046"/>
    <w:rsid w:val="00B37E96"/>
    <w:rsid w:val="00B435CA"/>
    <w:rsid w:val="00B44EB8"/>
    <w:rsid w:val="00B4595C"/>
    <w:rsid w:val="00B5240B"/>
    <w:rsid w:val="00B5260E"/>
    <w:rsid w:val="00B54E70"/>
    <w:rsid w:val="00B55AC8"/>
    <w:rsid w:val="00B55CE9"/>
    <w:rsid w:val="00B57C7F"/>
    <w:rsid w:val="00B60908"/>
    <w:rsid w:val="00B62BAC"/>
    <w:rsid w:val="00B6390E"/>
    <w:rsid w:val="00B6758C"/>
    <w:rsid w:val="00B70A50"/>
    <w:rsid w:val="00B71854"/>
    <w:rsid w:val="00B747FC"/>
    <w:rsid w:val="00B77E8F"/>
    <w:rsid w:val="00B80EFF"/>
    <w:rsid w:val="00B8211D"/>
    <w:rsid w:val="00B8248D"/>
    <w:rsid w:val="00B82E24"/>
    <w:rsid w:val="00B8339C"/>
    <w:rsid w:val="00B8512C"/>
    <w:rsid w:val="00B86A53"/>
    <w:rsid w:val="00B874B5"/>
    <w:rsid w:val="00B90422"/>
    <w:rsid w:val="00B90B6C"/>
    <w:rsid w:val="00B9333C"/>
    <w:rsid w:val="00B95AD1"/>
    <w:rsid w:val="00B96E54"/>
    <w:rsid w:val="00B97858"/>
    <w:rsid w:val="00BA14E2"/>
    <w:rsid w:val="00BA1812"/>
    <w:rsid w:val="00BA4258"/>
    <w:rsid w:val="00BA4262"/>
    <w:rsid w:val="00BA7FCA"/>
    <w:rsid w:val="00BB13C3"/>
    <w:rsid w:val="00BB14A6"/>
    <w:rsid w:val="00BB76E0"/>
    <w:rsid w:val="00BC3B0C"/>
    <w:rsid w:val="00BC5E87"/>
    <w:rsid w:val="00BC6853"/>
    <w:rsid w:val="00BE0211"/>
    <w:rsid w:val="00BE32AF"/>
    <w:rsid w:val="00BF0035"/>
    <w:rsid w:val="00BF0659"/>
    <w:rsid w:val="00BF202F"/>
    <w:rsid w:val="00BF25CD"/>
    <w:rsid w:val="00BF371D"/>
    <w:rsid w:val="00BF4255"/>
    <w:rsid w:val="00BF4424"/>
    <w:rsid w:val="00BF5265"/>
    <w:rsid w:val="00C00CEC"/>
    <w:rsid w:val="00C01142"/>
    <w:rsid w:val="00C01FEF"/>
    <w:rsid w:val="00C02225"/>
    <w:rsid w:val="00C0353D"/>
    <w:rsid w:val="00C04F73"/>
    <w:rsid w:val="00C076C3"/>
    <w:rsid w:val="00C11106"/>
    <w:rsid w:val="00C16464"/>
    <w:rsid w:val="00C1680A"/>
    <w:rsid w:val="00C21659"/>
    <w:rsid w:val="00C224FA"/>
    <w:rsid w:val="00C22C1B"/>
    <w:rsid w:val="00C26A6F"/>
    <w:rsid w:val="00C302CD"/>
    <w:rsid w:val="00C331FD"/>
    <w:rsid w:val="00C42521"/>
    <w:rsid w:val="00C47FA7"/>
    <w:rsid w:val="00C509F6"/>
    <w:rsid w:val="00C51E90"/>
    <w:rsid w:val="00C52564"/>
    <w:rsid w:val="00C5439B"/>
    <w:rsid w:val="00C54C47"/>
    <w:rsid w:val="00C60782"/>
    <w:rsid w:val="00C61328"/>
    <w:rsid w:val="00C6226E"/>
    <w:rsid w:val="00C6628B"/>
    <w:rsid w:val="00C67610"/>
    <w:rsid w:val="00C73907"/>
    <w:rsid w:val="00C7529F"/>
    <w:rsid w:val="00C812F9"/>
    <w:rsid w:val="00C8199A"/>
    <w:rsid w:val="00C82901"/>
    <w:rsid w:val="00C83BC3"/>
    <w:rsid w:val="00C87FC9"/>
    <w:rsid w:val="00C90918"/>
    <w:rsid w:val="00C92243"/>
    <w:rsid w:val="00CA0358"/>
    <w:rsid w:val="00CA212C"/>
    <w:rsid w:val="00CA25BB"/>
    <w:rsid w:val="00CA3565"/>
    <w:rsid w:val="00CA4080"/>
    <w:rsid w:val="00CA4A46"/>
    <w:rsid w:val="00CA54FD"/>
    <w:rsid w:val="00CA6A67"/>
    <w:rsid w:val="00CB0854"/>
    <w:rsid w:val="00CC0907"/>
    <w:rsid w:val="00CC3867"/>
    <w:rsid w:val="00CC5A59"/>
    <w:rsid w:val="00CC6BF6"/>
    <w:rsid w:val="00CD0A45"/>
    <w:rsid w:val="00CE24AF"/>
    <w:rsid w:val="00CE3E9F"/>
    <w:rsid w:val="00CE58BA"/>
    <w:rsid w:val="00CF0C3D"/>
    <w:rsid w:val="00CF0F14"/>
    <w:rsid w:val="00CF31B4"/>
    <w:rsid w:val="00CF550D"/>
    <w:rsid w:val="00CF74CD"/>
    <w:rsid w:val="00CF7521"/>
    <w:rsid w:val="00D00FB8"/>
    <w:rsid w:val="00D02E25"/>
    <w:rsid w:val="00D06567"/>
    <w:rsid w:val="00D07819"/>
    <w:rsid w:val="00D10763"/>
    <w:rsid w:val="00D209A1"/>
    <w:rsid w:val="00D22FD9"/>
    <w:rsid w:val="00D2763C"/>
    <w:rsid w:val="00D27958"/>
    <w:rsid w:val="00D31148"/>
    <w:rsid w:val="00D35A57"/>
    <w:rsid w:val="00D362B7"/>
    <w:rsid w:val="00D36557"/>
    <w:rsid w:val="00D375F2"/>
    <w:rsid w:val="00D42ED0"/>
    <w:rsid w:val="00D449EE"/>
    <w:rsid w:val="00D477B0"/>
    <w:rsid w:val="00D5145A"/>
    <w:rsid w:val="00D5638A"/>
    <w:rsid w:val="00D569D2"/>
    <w:rsid w:val="00D56AFE"/>
    <w:rsid w:val="00D5737D"/>
    <w:rsid w:val="00D62B9F"/>
    <w:rsid w:val="00D65363"/>
    <w:rsid w:val="00D675D6"/>
    <w:rsid w:val="00D70C64"/>
    <w:rsid w:val="00D7619C"/>
    <w:rsid w:val="00D80D84"/>
    <w:rsid w:val="00D84668"/>
    <w:rsid w:val="00D84D4A"/>
    <w:rsid w:val="00D8632B"/>
    <w:rsid w:val="00D86F0D"/>
    <w:rsid w:val="00D87994"/>
    <w:rsid w:val="00D91A9D"/>
    <w:rsid w:val="00D92C52"/>
    <w:rsid w:val="00D93CAE"/>
    <w:rsid w:val="00D94293"/>
    <w:rsid w:val="00D951CB"/>
    <w:rsid w:val="00D95B03"/>
    <w:rsid w:val="00DA02D6"/>
    <w:rsid w:val="00DA6AF5"/>
    <w:rsid w:val="00DA6DB5"/>
    <w:rsid w:val="00DA7299"/>
    <w:rsid w:val="00DB26A6"/>
    <w:rsid w:val="00DB389B"/>
    <w:rsid w:val="00DB4D51"/>
    <w:rsid w:val="00DB5844"/>
    <w:rsid w:val="00DB589A"/>
    <w:rsid w:val="00DB73F5"/>
    <w:rsid w:val="00DB7A52"/>
    <w:rsid w:val="00DC04A4"/>
    <w:rsid w:val="00DC2992"/>
    <w:rsid w:val="00DD0F2C"/>
    <w:rsid w:val="00DD14CC"/>
    <w:rsid w:val="00DD331A"/>
    <w:rsid w:val="00DD45EF"/>
    <w:rsid w:val="00DD4DF8"/>
    <w:rsid w:val="00DD6901"/>
    <w:rsid w:val="00DD6CA7"/>
    <w:rsid w:val="00DE010A"/>
    <w:rsid w:val="00DE072A"/>
    <w:rsid w:val="00DE52FE"/>
    <w:rsid w:val="00DE6178"/>
    <w:rsid w:val="00DF18A5"/>
    <w:rsid w:val="00DF21C9"/>
    <w:rsid w:val="00DF2908"/>
    <w:rsid w:val="00DF559E"/>
    <w:rsid w:val="00DF5AC4"/>
    <w:rsid w:val="00DF67D1"/>
    <w:rsid w:val="00DF771E"/>
    <w:rsid w:val="00DF7EB4"/>
    <w:rsid w:val="00E00EC9"/>
    <w:rsid w:val="00E019C3"/>
    <w:rsid w:val="00E01C74"/>
    <w:rsid w:val="00E03540"/>
    <w:rsid w:val="00E039F6"/>
    <w:rsid w:val="00E0684D"/>
    <w:rsid w:val="00E11FD1"/>
    <w:rsid w:val="00E13068"/>
    <w:rsid w:val="00E14E4D"/>
    <w:rsid w:val="00E160BD"/>
    <w:rsid w:val="00E21F9A"/>
    <w:rsid w:val="00E2261A"/>
    <w:rsid w:val="00E27543"/>
    <w:rsid w:val="00E3252F"/>
    <w:rsid w:val="00E363F9"/>
    <w:rsid w:val="00E424F9"/>
    <w:rsid w:val="00E43134"/>
    <w:rsid w:val="00E4496C"/>
    <w:rsid w:val="00E46A68"/>
    <w:rsid w:val="00E53773"/>
    <w:rsid w:val="00E54C2F"/>
    <w:rsid w:val="00E5780F"/>
    <w:rsid w:val="00E60E9C"/>
    <w:rsid w:val="00E621B5"/>
    <w:rsid w:val="00E63B09"/>
    <w:rsid w:val="00E72B69"/>
    <w:rsid w:val="00E73C3B"/>
    <w:rsid w:val="00E74786"/>
    <w:rsid w:val="00E76425"/>
    <w:rsid w:val="00E76582"/>
    <w:rsid w:val="00E77CFF"/>
    <w:rsid w:val="00E77FCF"/>
    <w:rsid w:val="00E81EE6"/>
    <w:rsid w:val="00E81F45"/>
    <w:rsid w:val="00E8268C"/>
    <w:rsid w:val="00E83BC3"/>
    <w:rsid w:val="00E8451B"/>
    <w:rsid w:val="00E84817"/>
    <w:rsid w:val="00E86037"/>
    <w:rsid w:val="00E87BF4"/>
    <w:rsid w:val="00E90100"/>
    <w:rsid w:val="00E947E7"/>
    <w:rsid w:val="00E9790C"/>
    <w:rsid w:val="00E97C7E"/>
    <w:rsid w:val="00EB0452"/>
    <w:rsid w:val="00EB09E3"/>
    <w:rsid w:val="00EB5BC7"/>
    <w:rsid w:val="00EB637E"/>
    <w:rsid w:val="00EB6D51"/>
    <w:rsid w:val="00EB7001"/>
    <w:rsid w:val="00EB7B1B"/>
    <w:rsid w:val="00EC344C"/>
    <w:rsid w:val="00EC40C2"/>
    <w:rsid w:val="00EC7176"/>
    <w:rsid w:val="00ED032F"/>
    <w:rsid w:val="00ED10E6"/>
    <w:rsid w:val="00ED4455"/>
    <w:rsid w:val="00ED529C"/>
    <w:rsid w:val="00EE0CF8"/>
    <w:rsid w:val="00EE4DAF"/>
    <w:rsid w:val="00EE7647"/>
    <w:rsid w:val="00EF096C"/>
    <w:rsid w:val="00EF11D8"/>
    <w:rsid w:val="00EF15E0"/>
    <w:rsid w:val="00EF3B01"/>
    <w:rsid w:val="00EF7363"/>
    <w:rsid w:val="00EF7ABB"/>
    <w:rsid w:val="00F01842"/>
    <w:rsid w:val="00F0235E"/>
    <w:rsid w:val="00F0335B"/>
    <w:rsid w:val="00F0569F"/>
    <w:rsid w:val="00F15B93"/>
    <w:rsid w:val="00F17725"/>
    <w:rsid w:val="00F20008"/>
    <w:rsid w:val="00F314D6"/>
    <w:rsid w:val="00F405EB"/>
    <w:rsid w:val="00F42396"/>
    <w:rsid w:val="00F46261"/>
    <w:rsid w:val="00F46523"/>
    <w:rsid w:val="00F61161"/>
    <w:rsid w:val="00F61817"/>
    <w:rsid w:val="00F61CEC"/>
    <w:rsid w:val="00F62CD9"/>
    <w:rsid w:val="00F63102"/>
    <w:rsid w:val="00F633A5"/>
    <w:rsid w:val="00F651FF"/>
    <w:rsid w:val="00F7383F"/>
    <w:rsid w:val="00F83030"/>
    <w:rsid w:val="00F87B4F"/>
    <w:rsid w:val="00F91627"/>
    <w:rsid w:val="00F96FBD"/>
    <w:rsid w:val="00FA33A3"/>
    <w:rsid w:val="00FA4B21"/>
    <w:rsid w:val="00FA5D49"/>
    <w:rsid w:val="00FB12C0"/>
    <w:rsid w:val="00FB1AAF"/>
    <w:rsid w:val="00FB2356"/>
    <w:rsid w:val="00FB63EA"/>
    <w:rsid w:val="00FC216E"/>
    <w:rsid w:val="00FC2337"/>
    <w:rsid w:val="00FC3A12"/>
    <w:rsid w:val="00FC5296"/>
    <w:rsid w:val="00FD12BF"/>
    <w:rsid w:val="00FD206E"/>
    <w:rsid w:val="00FD3F80"/>
    <w:rsid w:val="00FE232A"/>
    <w:rsid w:val="00FE452C"/>
    <w:rsid w:val="00FE5D4B"/>
    <w:rsid w:val="00FE6F04"/>
    <w:rsid w:val="00FF22FE"/>
    <w:rsid w:val="00FF7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0F769DB3"/>
  <w15:chartTrackingRefBased/>
  <w15:docId w15:val="{DF05805E-7F5B-4792-B597-23A6AE7D9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E9F"/>
    <w:pPr>
      <w:spacing w:after="0" w:line="240" w:lineRule="auto"/>
    </w:pPr>
    <w:rPr>
      <w:rFonts w:ascii="Times New Roman" w:eastAsia="Times New Roman" w:hAnsi="Times New Roman" w:cs="Times New Roman"/>
      <w:sz w:val="24"/>
      <w:szCs w:val="20"/>
    </w:rPr>
  </w:style>
  <w:style w:type="paragraph" w:styleId="Heading2">
    <w:name w:val="heading 2"/>
    <w:basedOn w:val="Normal"/>
    <w:link w:val="Heading2Char"/>
    <w:uiPriority w:val="9"/>
    <w:qFormat/>
    <w:rsid w:val="00C6078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B4A"/>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3023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3D5"/>
    <w:rPr>
      <w:rFonts w:ascii="Segoe UI" w:eastAsia="Times New Roman" w:hAnsi="Segoe UI" w:cs="Segoe UI"/>
      <w:sz w:val="18"/>
      <w:szCs w:val="18"/>
    </w:rPr>
  </w:style>
  <w:style w:type="paragraph" w:styleId="ListParagraph">
    <w:name w:val="List Paragraph"/>
    <w:basedOn w:val="Normal"/>
    <w:uiPriority w:val="34"/>
    <w:qFormat/>
    <w:rsid w:val="00DA6AF5"/>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CA2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0503D"/>
    <w:pPr>
      <w:tabs>
        <w:tab w:val="center" w:pos="4680"/>
        <w:tab w:val="right" w:pos="9360"/>
      </w:tabs>
    </w:pPr>
  </w:style>
  <w:style w:type="character" w:customStyle="1" w:styleId="HeaderChar">
    <w:name w:val="Header Char"/>
    <w:basedOn w:val="DefaultParagraphFont"/>
    <w:link w:val="Header"/>
    <w:rsid w:val="00B0503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0503D"/>
    <w:pPr>
      <w:tabs>
        <w:tab w:val="center" w:pos="4680"/>
        <w:tab w:val="right" w:pos="9360"/>
      </w:tabs>
    </w:pPr>
  </w:style>
  <w:style w:type="character" w:customStyle="1" w:styleId="FooterChar">
    <w:name w:val="Footer Char"/>
    <w:basedOn w:val="DefaultParagraphFont"/>
    <w:link w:val="Footer"/>
    <w:uiPriority w:val="99"/>
    <w:rsid w:val="00B0503D"/>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52615E"/>
    <w:rPr>
      <w:sz w:val="16"/>
      <w:szCs w:val="16"/>
    </w:rPr>
  </w:style>
  <w:style w:type="paragraph" w:styleId="CommentText">
    <w:name w:val="annotation text"/>
    <w:basedOn w:val="Normal"/>
    <w:link w:val="CommentTextChar"/>
    <w:uiPriority w:val="99"/>
    <w:semiHidden/>
    <w:unhideWhenUsed/>
    <w:rsid w:val="0052615E"/>
    <w:rPr>
      <w:sz w:val="20"/>
    </w:rPr>
  </w:style>
  <w:style w:type="character" w:customStyle="1" w:styleId="CommentTextChar">
    <w:name w:val="Comment Text Char"/>
    <w:basedOn w:val="DefaultParagraphFont"/>
    <w:link w:val="CommentText"/>
    <w:uiPriority w:val="99"/>
    <w:semiHidden/>
    <w:rsid w:val="0052615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615E"/>
    <w:rPr>
      <w:b/>
      <w:bCs/>
    </w:rPr>
  </w:style>
  <w:style w:type="character" w:customStyle="1" w:styleId="CommentSubjectChar">
    <w:name w:val="Comment Subject Char"/>
    <w:basedOn w:val="CommentTextChar"/>
    <w:link w:val="CommentSubject"/>
    <w:uiPriority w:val="99"/>
    <w:semiHidden/>
    <w:rsid w:val="0052615E"/>
    <w:rPr>
      <w:rFonts w:ascii="Times New Roman" w:eastAsia="Times New Roman" w:hAnsi="Times New Roman" w:cs="Times New Roman"/>
      <w:b/>
      <w:bCs/>
      <w:sz w:val="20"/>
      <w:szCs w:val="20"/>
    </w:rPr>
  </w:style>
  <w:style w:type="paragraph" w:styleId="Revision">
    <w:name w:val="Revision"/>
    <w:hidden/>
    <w:uiPriority w:val="99"/>
    <w:semiHidden/>
    <w:rsid w:val="00665743"/>
    <w:pPr>
      <w:spacing w:after="0" w:line="240" w:lineRule="auto"/>
    </w:pPr>
    <w:rPr>
      <w:rFonts w:ascii="Times New Roman" w:eastAsia="Times New Roman" w:hAnsi="Times New Roman" w:cs="Times New Roman"/>
      <w:sz w:val="24"/>
      <w:szCs w:val="20"/>
    </w:rPr>
  </w:style>
  <w:style w:type="character" w:customStyle="1" w:styleId="fsrequiredmarker">
    <w:name w:val="fsrequiredmarker"/>
    <w:basedOn w:val="DefaultParagraphFont"/>
    <w:rsid w:val="00AB58C8"/>
  </w:style>
  <w:style w:type="character" w:customStyle="1" w:styleId="Heading2Char">
    <w:name w:val="Heading 2 Char"/>
    <w:basedOn w:val="DefaultParagraphFont"/>
    <w:link w:val="Heading2"/>
    <w:uiPriority w:val="9"/>
    <w:rsid w:val="00C60782"/>
    <w:rPr>
      <w:rFonts w:ascii="Times New Roman" w:eastAsia="Times New Roman" w:hAnsi="Times New Roman" w:cs="Times New Roman"/>
      <w:b/>
      <w:bCs/>
      <w:sz w:val="36"/>
      <w:szCs w:val="36"/>
    </w:rPr>
  </w:style>
  <w:style w:type="character" w:styleId="Hyperlink">
    <w:name w:val="Hyperlink"/>
    <w:basedOn w:val="DefaultParagraphFont"/>
    <w:unhideWhenUsed/>
    <w:rsid w:val="00C60782"/>
    <w:rPr>
      <w:color w:val="0000FF"/>
      <w:u w:val="single"/>
    </w:rPr>
  </w:style>
  <w:style w:type="paragraph" w:styleId="NormalWeb">
    <w:name w:val="Normal (Web)"/>
    <w:basedOn w:val="Normal"/>
    <w:uiPriority w:val="99"/>
    <w:unhideWhenUsed/>
    <w:rsid w:val="00C60782"/>
    <w:pPr>
      <w:spacing w:before="100" w:beforeAutospacing="1" w:after="100" w:afterAutospacing="1"/>
    </w:pPr>
    <w:rPr>
      <w:szCs w:val="24"/>
    </w:rPr>
  </w:style>
  <w:style w:type="character" w:styleId="Strong">
    <w:name w:val="Strong"/>
    <w:basedOn w:val="DefaultParagraphFont"/>
    <w:uiPriority w:val="22"/>
    <w:qFormat/>
    <w:rsid w:val="00C60782"/>
    <w:rPr>
      <w:b/>
      <w:bCs/>
    </w:rPr>
  </w:style>
  <w:style w:type="numbering" w:customStyle="1" w:styleId="Style1">
    <w:name w:val="Style1"/>
    <w:uiPriority w:val="99"/>
    <w:rsid w:val="00B9333C"/>
    <w:pPr>
      <w:numPr>
        <w:numId w:val="10"/>
      </w:numPr>
    </w:pPr>
  </w:style>
  <w:style w:type="numbering" w:customStyle="1" w:styleId="Style2">
    <w:name w:val="Style2"/>
    <w:uiPriority w:val="99"/>
    <w:rsid w:val="00B9333C"/>
    <w:pPr>
      <w:numPr>
        <w:numId w:val="11"/>
      </w:numPr>
    </w:pPr>
  </w:style>
  <w:style w:type="table" w:customStyle="1" w:styleId="TableGrid1">
    <w:name w:val="Table Grid1"/>
    <w:basedOn w:val="TableNormal"/>
    <w:next w:val="TableGrid"/>
    <w:uiPriority w:val="39"/>
    <w:rsid w:val="000B0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B0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76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422C5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B4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46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94156">
      <w:bodyDiv w:val="1"/>
      <w:marLeft w:val="0"/>
      <w:marRight w:val="0"/>
      <w:marTop w:val="0"/>
      <w:marBottom w:val="0"/>
      <w:divBdr>
        <w:top w:val="none" w:sz="0" w:space="0" w:color="auto"/>
        <w:left w:val="none" w:sz="0" w:space="0" w:color="auto"/>
        <w:bottom w:val="none" w:sz="0" w:space="0" w:color="auto"/>
        <w:right w:val="none" w:sz="0" w:space="0" w:color="auto"/>
      </w:divBdr>
      <w:divsChild>
        <w:div w:id="78911556">
          <w:marLeft w:val="547"/>
          <w:marRight w:val="0"/>
          <w:marTop w:val="0"/>
          <w:marBottom w:val="0"/>
          <w:divBdr>
            <w:top w:val="none" w:sz="0" w:space="0" w:color="auto"/>
            <w:left w:val="none" w:sz="0" w:space="0" w:color="auto"/>
            <w:bottom w:val="none" w:sz="0" w:space="0" w:color="auto"/>
            <w:right w:val="none" w:sz="0" w:space="0" w:color="auto"/>
          </w:divBdr>
        </w:div>
        <w:div w:id="687484794">
          <w:marLeft w:val="547"/>
          <w:marRight w:val="0"/>
          <w:marTop w:val="0"/>
          <w:marBottom w:val="0"/>
          <w:divBdr>
            <w:top w:val="none" w:sz="0" w:space="0" w:color="auto"/>
            <w:left w:val="none" w:sz="0" w:space="0" w:color="auto"/>
            <w:bottom w:val="none" w:sz="0" w:space="0" w:color="auto"/>
            <w:right w:val="none" w:sz="0" w:space="0" w:color="auto"/>
          </w:divBdr>
        </w:div>
        <w:div w:id="1612786941">
          <w:marLeft w:val="547"/>
          <w:marRight w:val="0"/>
          <w:marTop w:val="0"/>
          <w:marBottom w:val="0"/>
          <w:divBdr>
            <w:top w:val="none" w:sz="0" w:space="0" w:color="auto"/>
            <w:left w:val="none" w:sz="0" w:space="0" w:color="auto"/>
            <w:bottom w:val="none" w:sz="0" w:space="0" w:color="auto"/>
            <w:right w:val="none" w:sz="0" w:space="0" w:color="auto"/>
          </w:divBdr>
        </w:div>
      </w:divsChild>
    </w:div>
    <w:div w:id="78790598">
      <w:bodyDiv w:val="1"/>
      <w:marLeft w:val="0"/>
      <w:marRight w:val="0"/>
      <w:marTop w:val="0"/>
      <w:marBottom w:val="0"/>
      <w:divBdr>
        <w:top w:val="none" w:sz="0" w:space="0" w:color="auto"/>
        <w:left w:val="none" w:sz="0" w:space="0" w:color="auto"/>
        <w:bottom w:val="none" w:sz="0" w:space="0" w:color="auto"/>
        <w:right w:val="none" w:sz="0" w:space="0" w:color="auto"/>
      </w:divBdr>
    </w:div>
    <w:div w:id="141428639">
      <w:bodyDiv w:val="1"/>
      <w:marLeft w:val="0"/>
      <w:marRight w:val="0"/>
      <w:marTop w:val="0"/>
      <w:marBottom w:val="0"/>
      <w:divBdr>
        <w:top w:val="none" w:sz="0" w:space="0" w:color="auto"/>
        <w:left w:val="none" w:sz="0" w:space="0" w:color="auto"/>
        <w:bottom w:val="none" w:sz="0" w:space="0" w:color="auto"/>
        <w:right w:val="none" w:sz="0" w:space="0" w:color="auto"/>
      </w:divBdr>
      <w:divsChild>
        <w:div w:id="711804480">
          <w:marLeft w:val="547"/>
          <w:marRight w:val="0"/>
          <w:marTop w:val="0"/>
          <w:marBottom w:val="0"/>
          <w:divBdr>
            <w:top w:val="none" w:sz="0" w:space="0" w:color="auto"/>
            <w:left w:val="none" w:sz="0" w:space="0" w:color="auto"/>
            <w:bottom w:val="none" w:sz="0" w:space="0" w:color="auto"/>
            <w:right w:val="none" w:sz="0" w:space="0" w:color="auto"/>
          </w:divBdr>
        </w:div>
        <w:div w:id="1187719923">
          <w:marLeft w:val="547"/>
          <w:marRight w:val="0"/>
          <w:marTop w:val="0"/>
          <w:marBottom w:val="0"/>
          <w:divBdr>
            <w:top w:val="none" w:sz="0" w:space="0" w:color="auto"/>
            <w:left w:val="none" w:sz="0" w:space="0" w:color="auto"/>
            <w:bottom w:val="none" w:sz="0" w:space="0" w:color="auto"/>
            <w:right w:val="none" w:sz="0" w:space="0" w:color="auto"/>
          </w:divBdr>
        </w:div>
        <w:div w:id="1545798241">
          <w:marLeft w:val="547"/>
          <w:marRight w:val="0"/>
          <w:marTop w:val="0"/>
          <w:marBottom w:val="0"/>
          <w:divBdr>
            <w:top w:val="none" w:sz="0" w:space="0" w:color="auto"/>
            <w:left w:val="none" w:sz="0" w:space="0" w:color="auto"/>
            <w:bottom w:val="none" w:sz="0" w:space="0" w:color="auto"/>
            <w:right w:val="none" w:sz="0" w:space="0" w:color="auto"/>
          </w:divBdr>
        </w:div>
        <w:div w:id="1546402705">
          <w:marLeft w:val="547"/>
          <w:marRight w:val="0"/>
          <w:marTop w:val="0"/>
          <w:marBottom w:val="0"/>
          <w:divBdr>
            <w:top w:val="none" w:sz="0" w:space="0" w:color="auto"/>
            <w:left w:val="none" w:sz="0" w:space="0" w:color="auto"/>
            <w:bottom w:val="none" w:sz="0" w:space="0" w:color="auto"/>
            <w:right w:val="none" w:sz="0" w:space="0" w:color="auto"/>
          </w:divBdr>
        </w:div>
        <w:div w:id="1818645336">
          <w:marLeft w:val="547"/>
          <w:marRight w:val="0"/>
          <w:marTop w:val="0"/>
          <w:marBottom w:val="0"/>
          <w:divBdr>
            <w:top w:val="none" w:sz="0" w:space="0" w:color="auto"/>
            <w:left w:val="none" w:sz="0" w:space="0" w:color="auto"/>
            <w:bottom w:val="none" w:sz="0" w:space="0" w:color="auto"/>
            <w:right w:val="none" w:sz="0" w:space="0" w:color="auto"/>
          </w:divBdr>
        </w:div>
        <w:div w:id="1840147142">
          <w:marLeft w:val="547"/>
          <w:marRight w:val="0"/>
          <w:marTop w:val="0"/>
          <w:marBottom w:val="0"/>
          <w:divBdr>
            <w:top w:val="none" w:sz="0" w:space="0" w:color="auto"/>
            <w:left w:val="none" w:sz="0" w:space="0" w:color="auto"/>
            <w:bottom w:val="none" w:sz="0" w:space="0" w:color="auto"/>
            <w:right w:val="none" w:sz="0" w:space="0" w:color="auto"/>
          </w:divBdr>
        </w:div>
      </w:divsChild>
    </w:div>
    <w:div w:id="233008463">
      <w:bodyDiv w:val="1"/>
      <w:marLeft w:val="0"/>
      <w:marRight w:val="0"/>
      <w:marTop w:val="0"/>
      <w:marBottom w:val="0"/>
      <w:divBdr>
        <w:top w:val="none" w:sz="0" w:space="0" w:color="auto"/>
        <w:left w:val="none" w:sz="0" w:space="0" w:color="auto"/>
        <w:bottom w:val="none" w:sz="0" w:space="0" w:color="auto"/>
        <w:right w:val="none" w:sz="0" w:space="0" w:color="auto"/>
      </w:divBdr>
      <w:divsChild>
        <w:div w:id="21638641">
          <w:marLeft w:val="547"/>
          <w:marRight w:val="0"/>
          <w:marTop w:val="0"/>
          <w:marBottom w:val="0"/>
          <w:divBdr>
            <w:top w:val="none" w:sz="0" w:space="0" w:color="auto"/>
            <w:left w:val="none" w:sz="0" w:space="0" w:color="auto"/>
            <w:bottom w:val="none" w:sz="0" w:space="0" w:color="auto"/>
            <w:right w:val="none" w:sz="0" w:space="0" w:color="auto"/>
          </w:divBdr>
        </w:div>
        <w:div w:id="500582105">
          <w:marLeft w:val="547"/>
          <w:marRight w:val="0"/>
          <w:marTop w:val="0"/>
          <w:marBottom w:val="0"/>
          <w:divBdr>
            <w:top w:val="none" w:sz="0" w:space="0" w:color="auto"/>
            <w:left w:val="none" w:sz="0" w:space="0" w:color="auto"/>
            <w:bottom w:val="none" w:sz="0" w:space="0" w:color="auto"/>
            <w:right w:val="none" w:sz="0" w:space="0" w:color="auto"/>
          </w:divBdr>
        </w:div>
        <w:div w:id="1263881021">
          <w:marLeft w:val="547"/>
          <w:marRight w:val="0"/>
          <w:marTop w:val="0"/>
          <w:marBottom w:val="0"/>
          <w:divBdr>
            <w:top w:val="none" w:sz="0" w:space="0" w:color="auto"/>
            <w:left w:val="none" w:sz="0" w:space="0" w:color="auto"/>
            <w:bottom w:val="none" w:sz="0" w:space="0" w:color="auto"/>
            <w:right w:val="none" w:sz="0" w:space="0" w:color="auto"/>
          </w:divBdr>
        </w:div>
        <w:div w:id="1671714742">
          <w:marLeft w:val="547"/>
          <w:marRight w:val="0"/>
          <w:marTop w:val="0"/>
          <w:marBottom w:val="0"/>
          <w:divBdr>
            <w:top w:val="none" w:sz="0" w:space="0" w:color="auto"/>
            <w:left w:val="none" w:sz="0" w:space="0" w:color="auto"/>
            <w:bottom w:val="none" w:sz="0" w:space="0" w:color="auto"/>
            <w:right w:val="none" w:sz="0" w:space="0" w:color="auto"/>
          </w:divBdr>
        </w:div>
        <w:div w:id="2086491484">
          <w:marLeft w:val="547"/>
          <w:marRight w:val="0"/>
          <w:marTop w:val="0"/>
          <w:marBottom w:val="0"/>
          <w:divBdr>
            <w:top w:val="none" w:sz="0" w:space="0" w:color="auto"/>
            <w:left w:val="none" w:sz="0" w:space="0" w:color="auto"/>
            <w:bottom w:val="none" w:sz="0" w:space="0" w:color="auto"/>
            <w:right w:val="none" w:sz="0" w:space="0" w:color="auto"/>
          </w:divBdr>
        </w:div>
      </w:divsChild>
    </w:div>
    <w:div w:id="400711222">
      <w:bodyDiv w:val="1"/>
      <w:marLeft w:val="0"/>
      <w:marRight w:val="0"/>
      <w:marTop w:val="0"/>
      <w:marBottom w:val="0"/>
      <w:divBdr>
        <w:top w:val="none" w:sz="0" w:space="0" w:color="auto"/>
        <w:left w:val="none" w:sz="0" w:space="0" w:color="auto"/>
        <w:bottom w:val="none" w:sz="0" w:space="0" w:color="auto"/>
        <w:right w:val="none" w:sz="0" w:space="0" w:color="auto"/>
      </w:divBdr>
    </w:div>
    <w:div w:id="402680132">
      <w:bodyDiv w:val="1"/>
      <w:marLeft w:val="0"/>
      <w:marRight w:val="0"/>
      <w:marTop w:val="0"/>
      <w:marBottom w:val="0"/>
      <w:divBdr>
        <w:top w:val="none" w:sz="0" w:space="0" w:color="auto"/>
        <w:left w:val="none" w:sz="0" w:space="0" w:color="auto"/>
        <w:bottom w:val="none" w:sz="0" w:space="0" w:color="auto"/>
        <w:right w:val="none" w:sz="0" w:space="0" w:color="auto"/>
      </w:divBdr>
    </w:div>
    <w:div w:id="440154240">
      <w:bodyDiv w:val="1"/>
      <w:marLeft w:val="0"/>
      <w:marRight w:val="0"/>
      <w:marTop w:val="0"/>
      <w:marBottom w:val="0"/>
      <w:divBdr>
        <w:top w:val="none" w:sz="0" w:space="0" w:color="auto"/>
        <w:left w:val="none" w:sz="0" w:space="0" w:color="auto"/>
        <w:bottom w:val="none" w:sz="0" w:space="0" w:color="auto"/>
        <w:right w:val="none" w:sz="0" w:space="0" w:color="auto"/>
      </w:divBdr>
    </w:div>
    <w:div w:id="553471351">
      <w:bodyDiv w:val="1"/>
      <w:marLeft w:val="0"/>
      <w:marRight w:val="0"/>
      <w:marTop w:val="0"/>
      <w:marBottom w:val="0"/>
      <w:divBdr>
        <w:top w:val="none" w:sz="0" w:space="0" w:color="auto"/>
        <w:left w:val="none" w:sz="0" w:space="0" w:color="auto"/>
        <w:bottom w:val="none" w:sz="0" w:space="0" w:color="auto"/>
        <w:right w:val="none" w:sz="0" w:space="0" w:color="auto"/>
      </w:divBdr>
    </w:div>
    <w:div w:id="624043341">
      <w:bodyDiv w:val="1"/>
      <w:marLeft w:val="0"/>
      <w:marRight w:val="0"/>
      <w:marTop w:val="0"/>
      <w:marBottom w:val="0"/>
      <w:divBdr>
        <w:top w:val="none" w:sz="0" w:space="0" w:color="auto"/>
        <w:left w:val="none" w:sz="0" w:space="0" w:color="auto"/>
        <w:bottom w:val="none" w:sz="0" w:space="0" w:color="auto"/>
        <w:right w:val="none" w:sz="0" w:space="0" w:color="auto"/>
      </w:divBdr>
    </w:div>
    <w:div w:id="629867988">
      <w:bodyDiv w:val="1"/>
      <w:marLeft w:val="0"/>
      <w:marRight w:val="0"/>
      <w:marTop w:val="0"/>
      <w:marBottom w:val="0"/>
      <w:divBdr>
        <w:top w:val="none" w:sz="0" w:space="0" w:color="auto"/>
        <w:left w:val="none" w:sz="0" w:space="0" w:color="auto"/>
        <w:bottom w:val="none" w:sz="0" w:space="0" w:color="auto"/>
        <w:right w:val="none" w:sz="0" w:space="0" w:color="auto"/>
      </w:divBdr>
    </w:div>
    <w:div w:id="676813886">
      <w:bodyDiv w:val="1"/>
      <w:marLeft w:val="0"/>
      <w:marRight w:val="0"/>
      <w:marTop w:val="0"/>
      <w:marBottom w:val="0"/>
      <w:divBdr>
        <w:top w:val="none" w:sz="0" w:space="0" w:color="auto"/>
        <w:left w:val="none" w:sz="0" w:space="0" w:color="auto"/>
        <w:bottom w:val="none" w:sz="0" w:space="0" w:color="auto"/>
        <w:right w:val="none" w:sz="0" w:space="0" w:color="auto"/>
      </w:divBdr>
    </w:div>
    <w:div w:id="749961005">
      <w:bodyDiv w:val="1"/>
      <w:marLeft w:val="0"/>
      <w:marRight w:val="0"/>
      <w:marTop w:val="0"/>
      <w:marBottom w:val="0"/>
      <w:divBdr>
        <w:top w:val="none" w:sz="0" w:space="0" w:color="auto"/>
        <w:left w:val="none" w:sz="0" w:space="0" w:color="auto"/>
        <w:bottom w:val="none" w:sz="0" w:space="0" w:color="auto"/>
        <w:right w:val="none" w:sz="0" w:space="0" w:color="auto"/>
      </w:divBdr>
    </w:div>
    <w:div w:id="759060589">
      <w:bodyDiv w:val="1"/>
      <w:marLeft w:val="0"/>
      <w:marRight w:val="0"/>
      <w:marTop w:val="0"/>
      <w:marBottom w:val="0"/>
      <w:divBdr>
        <w:top w:val="none" w:sz="0" w:space="0" w:color="auto"/>
        <w:left w:val="none" w:sz="0" w:space="0" w:color="auto"/>
        <w:bottom w:val="none" w:sz="0" w:space="0" w:color="auto"/>
        <w:right w:val="none" w:sz="0" w:space="0" w:color="auto"/>
      </w:divBdr>
    </w:div>
    <w:div w:id="765809615">
      <w:bodyDiv w:val="1"/>
      <w:marLeft w:val="0"/>
      <w:marRight w:val="0"/>
      <w:marTop w:val="0"/>
      <w:marBottom w:val="0"/>
      <w:divBdr>
        <w:top w:val="none" w:sz="0" w:space="0" w:color="auto"/>
        <w:left w:val="none" w:sz="0" w:space="0" w:color="auto"/>
        <w:bottom w:val="none" w:sz="0" w:space="0" w:color="auto"/>
        <w:right w:val="none" w:sz="0" w:space="0" w:color="auto"/>
      </w:divBdr>
      <w:divsChild>
        <w:div w:id="2137872655">
          <w:marLeft w:val="547"/>
          <w:marRight w:val="0"/>
          <w:marTop w:val="0"/>
          <w:marBottom w:val="0"/>
          <w:divBdr>
            <w:top w:val="none" w:sz="0" w:space="0" w:color="auto"/>
            <w:left w:val="none" w:sz="0" w:space="0" w:color="auto"/>
            <w:bottom w:val="none" w:sz="0" w:space="0" w:color="auto"/>
            <w:right w:val="none" w:sz="0" w:space="0" w:color="auto"/>
          </w:divBdr>
        </w:div>
      </w:divsChild>
    </w:div>
    <w:div w:id="1223755285">
      <w:bodyDiv w:val="1"/>
      <w:marLeft w:val="0"/>
      <w:marRight w:val="0"/>
      <w:marTop w:val="0"/>
      <w:marBottom w:val="0"/>
      <w:divBdr>
        <w:top w:val="none" w:sz="0" w:space="0" w:color="auto"/>
        <w:left w:val="none" w:sz="0" w:space="0" w:color="auto"/>
        <w:bottom w:val="none" w:sz="0" w:space="0" w:color="auto"/>
        <w:right w:val="none" w:sz="0" w:space="0" w:color="auto"/>
      </w:divBdr>
    </w:div>
    <w:div w:id="1259562476">
      <w:bodyDiv w:val="1"/>
      <w:marLeft w:val="0"/>
      <w:marRight w:val="0"/>
      <w:marTop w:val="0"/>
      <w:marBottom w:val="0"/>
      <w:divBdr>
        <w:top w:val="none" w:sz="0" w:space="0" w:color="auto"/>
        <w:left w:val="none" w:sz="0" w:space="0" w:color="auto"/>
        <w:bottom w:val="none" w:sz="0" w:space="0" w:color="auto"/>
        <w:right w:val="none" w:sz="0" w:space="0" w:color="auto"/>
      </w:divBdr>
      <w:divsChild>
        <w:div w:id="146284502">
          <w:marLeft w:val="547"/>
          <w:marRight w:val="0"/>
          <w:marTop w:val="0"/>
          <w:marBottom w:val="0"/>
          <w:divBdr>
            <w:top w:val="none" w:sz="0" w:space="0" w:color="auto"/>
            <w:left w:val="none" w:sz="0" w:space="0" w:color="auto"/>
            <w:bottom w:val="none" w:sz="0" w:space="0" w:color="auto"/>
            <w:right w:val="none" w:sz="0" w:space="0" w:color="auto"/>
          </w:divBdr>
        </w:div>
        <w:div w:id="1289433572">
          <w:marLeft w:val="547"/>
          <w:marRight w:val="0"/>
          <w:marTop w:val="0"/>
          <w:marBottom w:val="0"/>
          <w:divBdr>
            <w:top w:val="none" w:sz="0" w:space="0" w:color="auto"/>
            <w:left w:val="none" w:sz="0" w:space="0" w:color="auto"/>
            <w:bottom w:val="none" w:sz="0" w:space="0" w:color="auto"/>
            <w:right w:val="none" w:sz="0" w:space="0" w:color="auto"/>
          </w:divBdr>
        </w:div>
        <w:div w:id="1358045856">
          <w:marLeft w:val="547"/>
          <w:marRight w:val="0"/>
          <w:marTop w:val="0"/>
          <w:marBottom w:val="0"/>
          <w:divBdr>
            <w:top w:val="none" w:sz="0" w:space="0" w:color="auto"/>
            <w:left w:val="none" w:sz="0" w:space="0" w:color="auto"/>
            <w:bottom w:val="none" w:sz="0" w:space="0" w:color="auto"/>
            <w:right w:val="none" w:sz="0" w:space="0" w:color="auto"/>
          </w:divBdr>
        </w:div>
        <w:div w:id="1389722024">
          <w:marLeft w:val="547"/>
          <w:marRight w:val="0"/>
          <w:marTop w:val="0"/>
          <w:marBottom w:val="0"/>
          <w:divBdr>
            <w:top w:val="none" w:sz="0" w:space="0" w:color="auto"/>
            <w:left w:val="none" w:sz="0" w:space="0" w:color="auto"/>
            <w:bottom w:val="none" w:sz="0" w:space="0" w:color="auto"/>
            <w:right w:val="none" w:sz="0" w:space="0" w:color="auto"/>
          </w:divBdr>
        </w:div>
        <w:div w:id="1443913671">
          <w:marLeft w:val="547"/>
          <w:marRight w:val="0"/>
          <w:marTop w:val="0"/>
          <w:marBottom w:val="0"/>
          <w:divBdr>
            <w:top w:val="none" w:sz="0" w:space="0" w:color="auto"/>
            <w:left w:val="none" w:sz="0" w:space="0" w:color="auto"/>
            <w:bottom w:val="none" w:sz="0" w:space="0" w:color="auto"/>
            <w:right w:val="none" w:sz="0" w:space="0" w:color="auto"/>
          </w:divBdr>
        </w:div>
        <w:div w:id="2056928166">
          <w:marLeft w:val="547"/>
          <w:marRight w:val="0"/>
          <w:marTop w:val="0"/>
          <w:marBottom w:val="0"/>
          <w:divBdr>
            <w:top w:val="none" w:sz="0" w:space="0" w:color="auto"/>
            <w:left w:val="none" w:sz="0" w:space="0" w:color="auto"/>
            <w:bottom w:val="none" w:sz="0" w:space="0" w:color="auto"/>
            <w:right w:val="none" w:sz="0" w:space="0" w:color="auto"/>
          </w:divBdr>
        </w:div>
      </w:divsChild>
    </w:div>
    <w:div w:id="1294676919">
      <w:bodyDiv w:val="1"/>
      <w:marLeft w:val="0"/>
      <w:marRight w:val="0"/>
      <w:marTop w:val="0"/>
      <w:marBottom w:val="0"/>
      <w:divBdr>
        <w:top w:val="none" w:sz="0" w:space="0" w:color="auto"/>
        <w:left w:val="none" w:sz="0" w:space="0" w:color="auto"/>
        <w:bottom w:val="none" w:sz="0" w:space="0" w:color="auto"/>
        <w:right w:val="none" w:sz="0" w:space="0" w:color="auto"/>
      </w:divBdr>
    </w:div>
    <w:div w:id="1339498890">
      <w:bodyDiv w:val="1"/>
      <w:marLeft w:val="0"/>
      <w:marRight w:val="0"/>
      <w:marTop w:val="0"/>
      <w:marBottom w:val="0"/>
      <w:divBdr>
        <w:top w:val="none" w:sz="0" w:space="0" w:color="auto"/>
        <w:left w:val="none" w:sz="0" w:space="0" w:color="auto"/>
        <w:bottom w:val="none" w:sz="0" w:space="0" w:color="auto"/>
        <w:right w:val="none" w:sz="0" w:space="0" w:color="auto"/>
      </w:divBdr>
    </w:div>
    <w:div w:id="1342200968">
      <w:bodyDiv w:val="1"/>
      <w:marLeft w:val="0"/>
      <w:marRight w:val="0"/>
      <w:marTop w:val="0"/>
      <w:marBottom w:val="0"/>
      <w:divBdr>
        <w:top w:val="none" w:sz="0" w:space="0" w:color="auto"/>
        <w:left w:val="none" w:sz="0" w:space="0" w:color="auto"/>
        <w:bottom w:val="none" w:sz="0" w:space="0" w:color="auto"/>
        <w:right w:val="none" w:sz="0" w:space="0" w:color="auto"/>
      </w:divBdr>
    </w:div>
    <w:div w:id="1530992456">
      <w:bodyDiv w:val="1"/>
      <w:marLeft w:val="0"/>
      <w:marRight w:val="0"/>
      <w:marTop w:val="0"/>
      <w:marBottom w:val="0"/>
      <w:divBdr>
        <w:top w:val="none" w:sz="0" w:space="0" w:color="auto"/>
        <w:left w:val="none" w:sz="0" w:space="0" w:color="auto"/>
        <w:bottom w:val="none" w:sz="0" w:space="0" w:color="auto"/>
        <w:right w:val="none" w:sz="0" w:space="0" w:color="auto"/>
      </w:divBdr>
    </w:div>
    <w:div w:id="1555115816">
      <w:bodyDiv w:val="1"/>
      <w:marLeft w:val="0"/>
      <w:marRight w:val="0"/>
      <w:marTop w:val="0"/>
      <w:marBottom w:val="0"/>
      <w:divBdr>
        <w:top w:val="none" w:sz="0" w:space="0" w:color="auto"/>
        <w:left w:val="none" w:sz="0" w:space="0" w:color="auto"/>
        <w:bottom w:val="none" w:sz="0" w:space="0" w:color="auto"/>
        <w:right w:val="none" w:sz="0" w:space="0" w:color="auto"/>
      </w:divBdr>
      <w:divsChild>
        <w:div w:id="363213333">
          <w:marLeft w:val="547"/>
          <w:marRight w:val="0"/>
          <w:marTop w:val="0"/>
          <w:marBottom w:val="0"/>
          <w:divBdr>
            <w:top w:val="none" w:sz="0" w:space="0" w:color="auto"/>
            <w:left w:val="none" w:sz="0" w:space="0" w:color="auto"/>
            <w:bottom w:val="none" w:sz="0" w:space="0" w:color="auto"/>
            <w:right w:val="none" w:sz="0" w:space="0" w:color="auto"/>
          </w:divBdr>
        </w:div>
        <w:div w:id="634481085">
          <w:marLeft w:val="547"/>
          <w:marRight w:val="0"/>
          <w:marTop w:val="0"/>
          <w:marBottom w:val="0"/>
          <w:divBdr>
            <w:top w:val="none" w:sz="0" w:space="0" w:color="auto"/>
            <w:left w:val="none" w:sz="0" w:space="0" w:color="auto"/>
            <w:bottom w:val="none" w:sz="0" w:space="0" w:color="auto"/>
            <w:right w:val="none" w:sz="0" w:space="0" w:color="auto"/>
          </w:divBdr>
        </w:div>
        <w:div w:id="742482935">
          <w:marLeft w:val="547"/>
          <w:marRight w:val="0"/>
          <w:marTop w:val="0"/>
          <w:marBottom w:val="0"/>
          <w:divBdr>
            <w:top w:val="none" w:sz="0" w:space="0" w:color="auto"/>
            <w:left w:val="none" w:sz="0" w:space="0" w:color="auto"/>
            <w:bottom w:val="none" w:sz="0" w:space="0" w:color="auto"/>
            <w:right w:val="none" w:sz="0" w:space="0" w:color="auto"/>
          </w:divBdr>
        </w:div>
        <w:div w:id="1454249539">
          <w:marLeft w:val="547"/>
          <w:marRight w:val="0"/>
          <w:marTop w:val="0"/>
          <w:marBottom w:val="0"/>
          <w:divBdr>
            <w:top w:val="none" w:sz="0" w:space="0" w:color="auto"/>
            <w:left w:val="none" w:sz="0" w:space="0" w:color="auto"/>
            <w:bottom w:val="none" w:sz="0" w:space="0" w:color="auto"/>
            <w:right w:val="none" w:sz="0" w:space="0" w:color="auto"/>
          </w:divBdr>
        </w:div>
      </w:divsChild>
    </w:div>
    <w:div w:id="1603142546">
      <w:bodyDiv w:val="1"/>
      <w:marLeft w:val="0"/>
      <w:marRight w:val="0"/>
      <w:marTop w:val="0"/>
      <w:marBottom w:val="0"/>
      <w:divBdr>
        <w:top w:val="none" w:sz="0" w:space="0" w:color="auto"/>
        <w:left w:val="none" w:sz="0" w:space="0" w:color="auto"/>
        <w:bottom w:val="none" w:sz="0" w:space="0" w:color="auto"/>
        <w:right w:val="none" w:sz="0" w:space="0" w:color="auto"/>
      </w:divBdr>
    </w:div>
    <w:div w:id="1621302805">
      <w:bodyDiv w:val="1"/>
      <w:marLeft w:val="0"/>
      <w:marRight w:val="0"/>
      <w:marTop w:val="0"/>
      <w:marBottom w:val="0"/>
      <w:divBdr>
        <w:top w:val="none" w:sz="0" w:space="0" w:color="auto"/>
        <w:left w:val="none" w:sz="0" w:space="0" w:color="auto"/>
        <w:bottom w:val="none" w:sz="0" w:space="0" w:color="auto"/>
        <w:right w:val="none" w:sz="0" w:space="0" w:color="auto"/>
      </w:divBdr>
      <w:divsChild>
        <w:div w:id="203563851">
          <w:marLeft w:val="547"/>
          <w:marRight w:val="0"/>
          <w:marTop w:val="0"/>
          <w:marBottom w:val="0"/>
          <w:divBdr>
            <w:top w:val="none" w:sz="0" w:space="0" w:color="auto"/>
            <w:left w:val="none" w:sz="0" w:space="0" w:color="auto"/>
            <w:bottom w:val="none" w:sz="0" w:space="0" w:color="auto"/>
            <w:right w:val="none" w:sz="0" w:space="0" w:color="auto"/>
          </w:divBdr>
        </w:div>
        <w:div w:id="390427240">
          <w:marLeft w:val="547"/>
          <w:marRight w:val="0"/>
          <w:marTop w:val="0"/>
          <w:marBottom w:val="0"/>
          <w:divBdr>
            <w:top w:val="none" w:sz="0" w:space="0" w:color="auto"/>
            <w:left w:val="none" w:sz="0" w:space="0" w:color="auto"/>
            <w:bottom w:val="none" w:sz="0" w:space="0" w:color="auto"/>
            <w:right w:val="none" w:sz="0" w:space="0" w:color="auto"/>
          </w:divBdr>
        </w:div>
        <w:div w:id="496961800">
          <w:marLeft w:val="547"/>
          <w:marRight w:val="0"/>
          <w:marTop w:val="0"/>
          <w:marBottom w:val="0"/>
          <w:divBdr>
            <w:top w:val="none" w:sz="0" w:space="0" w:color="auto"/>
            <w:left w:val="none" w:sz="0" w:space="0" w:color="auto"/>
            <w:bottom w:val="none" w:sz="0" w:space="0" w:color="auto"/>
            <w:right w:val="none" w:sz="0" w:space="0" w:color="auto"/>
          </w:divBdr>
        </w:div>
        <w:div w:id="1684236261">
          <w:marLeft w:val="547"/>
          <w:marRight w:val="0"/>
          <w:marTop w:val="0"/>
          <w:marBottom w:val="0"/>
          <w:divBdr>
            <w:top w:val="none" w:sz="0" w:space="0" w:color="auto"/>
            <w:left w:val="none" w:sz="0" w:space="0" w:color="auto"/>
            <w:bottom w:val="none" w:sz="0" w:space="0" w:color="auto"/>
            <w:right w:val="none" w:sz="0" w:space="0" w:color="auto"/>
          </w:divBdr>
        </w:div>
      </w:divsChild>
    </w:div>
    <w:div w:id="1650475935">
      <w:bodyDiv w:val="1"/>
      <w:marLeft w:val="0"/>
      <w:marRight w:val="0"/>
      <w:marTop w:val="0"/>
      <w:marBottom w:val="0"/>
      <w:divBdr>
        <w:top w:val="none" w:sz="0" w:space="0" w:color="auto"/>
        <w:left w:val="none" w:sz="0" w:space="0" w:color="auto"/>
        <w:bottom w:val="none" w:sz="0" w:space="0" w:color="auto"/>
        <w:right w:val="none" w:sz="0" w:space="0" w:color="auto"/>
      </w:divBdr>
    </w:div>
    <w:div w:id="1657415366">
      <w:bodyDiv w:val="1"/>
      <w:marLeft w:val="0"/>
      <w:marRight w:val="0"/>
      <w:marTop w:val="0"/>
      <w:marBottom w:val="0"/>
      <w:divBdr>
        <w:top w:val="none" w:sz="0" w:space="0" w:color="auto"/>
        <w:left w:val="none" w:sz="0" w:space="0" w:color="auto"/>
        <w:bottom w:val="none" w:sz="0" w:space="0" w:color="auto"/>
        <w:right w:val="none" w:sz="0" w:space="0" w:color="auto"/>
      </w:divBdr>
    </w:div>
    <w:div w:id="1687752764">
      <w:bodyDiv w:val="1"/>
      <w:marLeft w:val="0"/>
      <w:marRight w:val="0"/>
      <w:marTop w:val="0"/>
      <w:marBottom w:val="0"/>
      <w:divBdr>
        <w:top w:val="none" w:sz="0" w:space="0" w:color="auto"/>
        <w:left w:val="none" w:sz="0" w:space="0" w:color="auto"/>
        <w:bottom w:val="none" w:sz="0" w:space="0" w:color="auto"/>
        <w:right w:val="none" w:sz="0" w:space="0" w:color="auto"/>
      </w:divBdr>
    </w:div>
    <w:div w:id="1768424144">
      <w:bodyDiv w:val="1"/>
      <w:marLeft w:val="0"/>
      <w:marRight w:val="0"/>
      <w:marTop w:val="0"/>
      <w:marBottom w:val="0"/>
      <w:divBdr>
        <w:top w:val="none" w:sz="0" w:space="0" w:color="auto"/>
        <w:left w:val="none" w:sz="0" w:space="0" w:color="auto"/>
        <w:bottom w:val="none" w:sz="0" w:space="0" w:color="auto"/>
        <w:right w:val="none" w:sz="0" w:space="0" w:color="auto"/>
      </w:divBdr>
    </w:div>
    <w:div w:id="1849559030">
      <w:bodyDiv w:val="1"/>
      <w:marLeft w:val="0"/>
      <w:marRight w:val="0"/>
      <w:marTop w:val="0"/>
      <w:marBottom w:val="0"/>
      <w:divBdr>
        <w:top w:val="none" w:sz="0" w:space="0" w:color="auto"/>
        <w:left w:val="none" w:sz="0" w:space="0" w:color="auto"/>
        <w:bottom w:val="none" w:sz="0" w:space="0" w:color="auto"/>
        <w:right w:val="none" w:sz="0" w:space="0" w:color="auto"/>
      </w:divBdr>
    </w:div>
    <w:div w:id="1956864247">
      <w:bodyDiv w:val="1"/>
      <w:marLeft w:val="0"/>
      <w:marRight w:val="0"/>
      <w:marTop w:val="0"/>
      <w:marBottom w:val="0"/>
      <w:divBdr>
        <w:top w:val="none" w:sz="0" w:space="0" w:color="auto"/>
        <w:left w:val="none" w:sz="0" w:space="0" w:color="auto"/>
        <w:bottom w:val="none" w:sz="0" w:space="0" w:color="auto"/>
        <w:right w:val="none" w:sz="0" w:space="0" w:color="auto"/>
      </w:divBdr>
    </w:div>
    <w:div w:id="1978408664">
      <w:bodyDiv w:val="1"/>
      <w:marLeft w:val="0"/>
      <w:marRight w:val="0"/>
      <w:marTop w:val="0"/>
      <w:marBottom w:val="0"/>
      <w:divBdr>
        <w:top w:val="none" w:sz="0" w:space="0" w:color="auto"/>
        <w:left w:val="none" w:sz="0" w:space="0" w:color="auto"/>
        <w:bottom w:val="none" w:sz="0" w:space="0" w:color="auto"/>
        <w:right w:val="none" w:sz="0" w:space="0" w:color="auto"/>
      </w:divBdr>
      <w:divsChild>
        <w:div w:id="21370140">
          <w:marLeft w:val="547"/>
          <w:marRight w:val="0"/>
          <w:marTop w:val="0"/>
          <w:marBottom w:val="0"/>
          <w:divBdr>
            <w:top w:val="none" w:sz="0" w:space="0" w:color="auto"/>
            <w:left w:val="none" w:sz="0" w:space="0" w:color="auto"/>
            <w:bottom w:val="none" w:sz="0" w:space="0" w:color="auto"/>
            <w:right w:val="none" w:sz="0" w:space="0" w:color="auto"/>
          </w:divBdr>
        </w:div>
        <w:div w:id="748385631">
          <w:marLeft w:val="547"/>
          <w:marRight w:val="0"/>
          <w:marTop w:val="0"/>
          <w:marBottom w:val="0"/>
          <w:divBdr>
            <w:top w:val="none" w:sz="0" w:space="0" w:color="auto"/>
            <w:left w:val="none" w:sz="0" w:space="0" w:color="auto"/>
            <w:bottom w:val="none" w:sz="0" w:space="0" w:color="auto"/>
            <w:right w:val="none" w:sz="0" w:space="0" w:color="auto"/>
          </w:divBdr>
        </w:div>
        <w:div w:id="1483425035">
          <w:marLeft w:val="547"/>
          <w:marRight w:val="0"/>
          <w:marTop w:val="0"/>
          <w:marBottom w:val="0"/>
          <w:divBdr>
            <w:top w:val="none" w:sz="0" w:space="0" w:color="auto"/>
            <w:left w:val="none" w:sz="0" w:space="0" w:color="auto"/>
            <w:bottom w:val="none" w:sz="0" w:space="0" w:color="auto"/>
            <w:right w:val="none" w:sz="0" w:space="0" w:color="auto"/>
          </w:divBdr>
        </w:div>
        <w:div w:id="1528444074">
          <w:marLeft w:val="547"/>
          <w:marRight w:val="0"/>
          <w:marTop w:val="0"/>
          <w:marBottom w:val="0"/>
          <w:divBdr>
            <w:top w:val="none" w:sz="0" w:space="0" w:color="auto"/>
            <w:left w:val="none" w:sz="0" w:space="0" w:color="auto"/>
            <w:bottom w:val="none" w:sz="0" w:space="0" w:color="auto"/>
            <w:right w:val="none" w:sz="0" w:space="0" w:color="auto"/>
          </w:divBdr>
        </w:div>
      </w:divsChild>
    </w:div>
    <w:div w:id="209947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rmat@mass.gov" TargetMode="External"/><Relationship Id="rId5" Type="http://schemas.openxmlformats.org/officeDocument/2006/relationships/numbering" Target="numbering.xml"/><Relationship Id="rId15" Type="http://schemas.openxmlformats.org/officeDocument/2006/relationships/hyperlink" Target="https://www.mass.gov/best-practices-program" TargetMode="External"/><Relationship Id="rId23" Type="http://schemas.openxmlformats.org/officeDocument/2006/relationships/hyperlink" Target="https://resilientma.org/rmat_home/designstandard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resilientma.org/" TargetMode="External"/><Relationship Id="rId27" Type="http://schemas.openxmlformats.org/officeDocument/2006/relationships/hyperlink" Target="mailto:Kevin.Staley@mass.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0" ma:contentTypeDescription="Create a new document." ma:contentTypeScope="" ma:versionID="5586f01d0195a4669ffaaa618fdfc8f4">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ca1a87b4906eb9091d56cc955b6a4754"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0FEB5-92EA-455E-A7E4-B8FE5001B5D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d1ab2f6-91f9-4f14-952a-3f3eb0d68341"/>
    <ds:schemaRef ds:uri="8f2fdac3-5421-455f-b4e4-df6141b3176a"/>
    <ds:schemaRef ds:uri="http://www.w3.org/XML/1998/namespace"/>
    <ds:schemaRef ds:uri="http://purl.org/dc/dcmitype/"/>
  </ds:schemaRefs>
</ds:datastoreItem>
</file>

<file path=customXml/itemProps2.xml><?xml version="1.0" encoding="utf-8"?>
<ds:datastoreItem xmlns:ds="http://schemas.openxmlformats.org/officeDocument/2006/customXml" ds:itemID="{FCC1C560-2CD4-4C7B-BDCE-402988342E2D}">
  <ds:schemaRefs>
    <ds:schemaRef ds:uri="http://schemas.microsoft.com/sharepoint/v3/contenttype/forms"/>
  </ds:schemaRefs>
</ds:datastoreItem>
</file>

<file path=customXml/itemProps3.xml><?xml version="1.0" encoding="utf-8"?>
<ds:datastoreItem xmlns:ds="http://schemas.openxmlformats.org/officeDocument/2006/customXml" ds:itemID="{E11412CD-630E-466E-832C-467294C31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D15FE4-0B4B-47B0-85CE-353F1503E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2390</Words>
  <Characters>13626</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Scott (EOHED)</dc:creator>
  <cp:keywords/>
  <dc:description/>
  <cp:lastModifiedBy>Staley, Kevin (EOHED)</cp:lastModifiedBy>
  <cp:revision>2</cp:revision>
  <cp:lastPrinted>2020-03-06T22:38:00Z</cp:lastPrinted>
  <dcterms:created xsi:type="dcterms:W3CDTF">2021-05-25T19:01:00Z</dcterms:created>
  <dcterms:modified xsi:type="dcterms:W3CDTF">2021-05-25T19:01:00Z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