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AE42" w14:textId="65D743E5" w:rsidR="00BD40E1" w:rsidRPr="003603C8" w:rsidRDefault="00BD40E1" w:rsidP="00B86379">
      <w:pPr>
        <w:pStyle w:val="Heading1"/>
      </w:pPr>
      <w:r w:rsidRPr="003603C8">
        <w:t>Aplikasyon pou egzonerasyon oubyen rediksyon prim MassHealth</w:t>
      </w:r>
    </w:p>
    <w:p w14:paraId="7177EF18" w14:textId="277F4759" w:rsidR="002A105D" w:rsidRPr="00BA7F39" w:rsidRDefault="00BD40E1" w:rsidP="00BD40E1">
      <w:pPr>
        <w:pStyle w:val="Heading2"/>
        <w:rPr>
          <w:lang w:val="en-US"/>
        </w:rPr>
      </w:pPr>
      <w:r w:rsidRPr="00BA7F39">
        <w:rPr>
          <w:lang w:val="en-US"/>
        </w:rPr>
        <w:t>Retounen fòmilè sila bay :</w:t>
      </w:r>
    </w:p>
    <w:p w14:paraId="4FE099E7" w14:textId="6E8F75E6" w:rsidR="00BD40E1" w:rsidRPr="00BA7F39" w:rsidRDefault="00BD40E1" w:rsidP="002A105D">
      <w:pPr>
        <w:pStyle w:val="Heading2"/>
        <w:spacing w:before="0"/>
        <w:rPr>
          <w:lang w:val="en-US"/>
        </w:rPr>
      </w:pPr>
      <w:r w:rsidRPr="00BA7F39">
        <w:rPr>
          <w:lang w:val="en-US"/>
        </w:rPr>
        <w:t>MassHealth Customer Service, Attn: Premium Billing, PO Box 219, Quincy, MA 02171-0219</w:t>
      </w:r>
    </w:p>
    <w:p w14:paraId="767D0842" w14:textId="33735320" w:rsidR="00BD40E1" w:rsidRPr="008D0B09" w:rsidRDefault="00BD40E1" w:rsidP="006D137D">
      <w:pPr>
        <w:pStyle w:val="textnoindentcopy"/>
        <w:rPr>
          <w:lang w:val="en-US"/>
        </w:rPr>
      </w:pPr>
      <w:r w:rsidRPr="00BA7F39">
        <w:rPr>
          <w:lang w:val="en-US"/>
        </w:rPr>
        <w:t>Pou gen yon eksepsyon poutèt difikilte finansyè nan prim MassHealth ou yo, ou gen pou w satisfè youn nan difikilte finansyè ki make annapre a</w:t>
      </w:r>
      <w:r w:rsidR="00E50951" w:rsidRPr="00BA7F39">
        <w:rPr>
          <w:lang w:val="en-US"/>
        </w:rPr>
        <w:t xml:space="preserve"> </w:t>
      </w:r>
      <w:r w:rsidR="003603C8" w:rsidRPr="00BA7F39">
        <w:rPr>
          <w:lang w:val="en-US"/>
        </w:rPr>
        <w:t>e</w:t>
      </w:r>
      <w:r w:rsidR="00E50951" w:rsidRPr="00BA7F39">
        <w:rPr>
          <w:lang w:val="en-US"/>
        </w:rPr>
        <w:t>pi</w:t>
      </w:r>
      <w:r w:rsidRPr="00BA7F39">
        <w:rPr>
          <w:lang w:val="en-US"/>
        </w:rPr>
        <w:t xml:space="preserve"> bay MassHealth prèv sou difikilte finansyè ou a. Eksepsyon poutèt difikilte finansyè valab pou 12 mwa. </w:t>
      </w:r>
      <w:r w:rsidR="003D2869" w:rsidRPr="008D0B09">
        <w:rPr>
          <w:lang w:val="en-US"/>
        </w:rPr>
        <w:t xml:space="preserve">Si prim ou an anile, </w:t>
      </w:r>
      <w:r w:rsidR="00E50951" w:rsidRPr="008D0B09">
        <w:rPr>
          <w:lang w:val="en-US"/>
        </w:rPr>
        <w:t>o</w:t>
      </w:r>
      <w:r w:rsidRPr="008D0B09">
        <w:rPr>
          <w:lang w:val="en-US"/>
        </w:rPr>
        <w:t>u p ap resevwa fakti pou prim pandan peryòd difkilte ki a</w:t>
      </w:r>
      <w:r w:rsidR="003D2869" w:rsidRPr="008D0B09">
        <w:rPr>
          <w:lang w:val="en-US"/>
        </w:rPr>
        <w:t>pwouv</w:t>
      </w:r>
      <w:r w:rsidRPr="008D0B09">
        <w:rPr>
          <w:lang w:val="en-US"/>
        </w:rPr>
        <w:t>e a.</w:t>
      </w:r>
    </w:p>
    <w:p w14:paraId="35B2C7E9" w14:textId="389F327E" w:rsidR="00BD40E1" w:rsidRPr="00826F36" w:rsidRDefault="00BD40E1" w:rsidP="006D137D">
      <w:pPr>
        <w:pStyle w:val="textnoindentcopy"/>
        <w:rPr>
          <w:lang w:val="en-US"/>
        </w:rPr>
      </w:pPr>
      <w:r w:rsidRPr="008D0B09">
        <w:rPr>
          <w:lang w:val="en-US"/>
        </w:rPr>
        <w:t xml:space="preserve">Dat li kòmanse a pa ka plis pase twa mwa anvan dat MassHealth resevwa aplikasyon pou eksepsyon ou an. </w:t>
      </w:r>
      <w:r w:rsidRPr="00826F36">
        <w:rPr>
          <w:lang w:val="en-US"/>
        </w:rPr>
        <w:t xml:space="preserve">Si w vle poze kesyon sou </w:t>
      </w:r>
      <w:r w:rsidR="000233B9" w:rsidRPr="00826F36">
        <w:rPr>
          <w:lang w:val="en-US"/>
        </w:rPr>
        <w:t>sa</w:t>
      </w:r>
      <w:r w:rsidRPr="00826F36">
        <w:rPr>
          <w:lang w:val="en-US"/>
        </w:rPr>
        <w:t xml:space="preserve"> oubyen si w bezwen yon </w:t>
      </w:r>
      <w:r w:rsidR="00B53AE7" w:rsidRPr="00826F36">
        <w:rPr>
          <w:lang w:val="en-US"/>
        </w:rPr>
        <w:t xml:space="preserve">nouvo </w:t>
      </w:r>
      <w:r w:rsidRPr="00826F36">
        <w:rPr>
          <w:lang w:val="en-US"/>
        </w:rPr>
        <w:t xml:space="preserve">aplikasyon pou eksepsyon poutèt difikilte finansyè, sonnen tanpri sèvis kliyantèl MassHealth la nan (800) 841-2900 (TDD / TTY : 711, pou moun ki soud, </w:t>
      </w:r>
      <w:r w:rsidR="000233B9" w:rsidRPr="00826F36">
        <w:rPr>
          <w:lang w:val="en-US"/>
        </w:rPr>
        <w:t>gen difikilte pou tande</w:t>
      </w:r>
      <w:r w:rsidRPr="00826F36">
        <w:rPr>
          <w:lang w:val="en-US"/>
        </w:rPr>
        <w:t>, oubyen ki gen andikap pou pale).</w:t>
      </w:r>
    </w:p>
    <w:p w14:paraId="26ABF9E8" w14:textId="77777777" w:rsidR="00BD40E1" w:rsidRPr="003603C8" w:rsidRDefault="00BD40E1" w:rsidP="00BD40E1">
      <w:pPr>
        <w:pStyle w:val="Heading2"/>
      </w:pPr>
      <w:r w:rsidRPr="003603C8">
        <w:t>Enfòmasyon sou aplikan an</w:t>
      </w:r>
    </w:p>
    <w:p w14:paraId="5ACEB42B" w14:textId="22CD977F" w:rsidR="00BD40E1" w:rsidRPr="003603C8" w:rsidRDefault="00BD40E1" w:rsidP="000155C4">
      <w:pPr>
        <w:pStyle w:val="textformnorule"/>
        <w:tabs>
          <w:tab w:val="clear" w:pos="1960"/>
          <w:tab w:val="clear" w:pos="4020"/>
          <w:tab w:val="clear" w:pos="7580"/>
          <w:tab w:val="clear" w:pos="9540"/>
          <w:tab w:val="clear" w:pos="10080"/>
          <w:tab w:val="left" w:pos="8280"/>
          <w:tab w:val="left" w:pos="10440"/>
        </w:tabs>
      </w:pPr>
      <w:r w:rsidRPr="003603C8">
        <w:t xml:space="preserve">Non fanmi </w:t>
      </w:r>
      <w:r w:rsidRPr="003603C8">
        <w:rPr>
          <w:u w:val="single"/>
        </w:rPr>
        <w:tab/>
      </w:r>
      <w:r w:rsidR="005445D8">
        <w:t xml:space="preserve"> </w:t>
      </w:r>
      <w:r w:rsidRPr="003603C8">
        <w:t xml:space="preserve">Prenon </w:t>
      </w:r>
      <w:r w:rsidRPr="003603C8">
        <w:rPr>
          <w:u w:val="single"/>
        </w:rPr>
        <w:tab/>
      </w:r>
      <w:r w:rsidR="005445D8">
        <w:t xml:space="preserve"> </w:t>
      </w:r>
      <w:r w:rsidRPr="003603C8">
        <w:t xml:space="preserve">Paraf dezyèm prenon </w:t>
      </w:r>
      <w:r w:rsidRPr="003603C8">
        <w:rPr>
          <w:u w:val="single"/>
        </w:rPr>
        <w:tab/>
      </w:r>
    </w:p>
    <w:p w14:paraId="24A820B9" w14:textId="746A27A1" w:rsidR="00BD40E1" w:rsidRPr="00BA7F39" w:rsidRDefault="005556ED" w:rsidP="003E42E7">
      <w:pPr>
        <w:pStyle w:val="textformnorule"/>
        <w:tabs>
          <w:tab w:val="clear" w:pos="1960"/>
          <w:tab w:val="clear" w:pos="4020"/>
          <w:tab w:val="clear" w:pos="7580"/>
          <w:tab w:val="left" w:pos="8640"/>
        </w:tabs>
        <w:rPr>
          <w:lang w:val="en-US"/>
        </w:rPr>
      </w:pPr>
      <w:r w:rsidRPr="00BA7F39">
        <w:rPr>
          <w:lang w:val="en-US"/>
        </w:rPr>
        <w:t xml:space="preserve">ID </w:t>
      </w:r>
      <w:r w:rsidR="00BD40E1" w:rsidRPr="00BA7F39">
        <w:rPr>
          <w:lang w:val="en-US"/>
        </w:rPr>
        <w:t xml:space="preserve">MassHealth </w:t>
      </w:r>
      <w:r w:rsidR="00BD40E1" w:rsidRPr="00BA7F39">
        <w:rPr>
          <w:u w:val="single"/>
          <w:lang w:val="en-US"/>
        </w:rPr>
        <w:tab/>
      </w:r>
      <w:r w:rsidR="005445D8">
        <w:rPr>
          <w:lang w:val="en-US"/>
        </w:rPr>
        <w:t xml:space="preserve"> </w:t>
      </w:r>
      <w:r w:rsidR="00BD40E1" w:rsidRPr="00BA7F39">
        <w:rPr>
          <w:lang w:val="en-US"/>
        </w:rPr>
        <w:t xml:space="preserve">Telefòn lajounen </w:t>
      </w:r>
      <w:r w:rsidR="00BD40E1" w:rsidRPr="00BA7F39">
        <w:rPr>
          <w:u w:val="single"/>
          <w:lang w:val="en-US"/>
        </w:rPr>
        <w:tab/>
      </w:r>
    </w:p>
    <w:p w14:paraId="1244BA27" w14:textId="7BF79FE3" w:rsidR="00BD40E1" w:rsidRPr="00BA7F39" w:rsidRDefault="00BD40E1" w:rsidP="003E42E7">
      <w:pPr>
        <w:pStyle w:val="textformnorule"/>
        <w:tabs>
          <w:tab w:val="clear" w:pos="1960"/>
          <w:tab w:val="clear" w:pos="4020"/>
          <w:tab w:val="clear" w:pos="4320"/>
          <w:tab w:val="clear" w:pos="7580"/>
          <w:tab w:val="left" w:pos="8640"/>
        </w:tabs>
        <w:rPr>
          <w:lang w:val="en-US"/>
        </w:rPr>
      </w:pPr>
      <w:r w:rsidRPr="00BA7F39">
        <w:rPr>
          <w:lang w:val="en-US"/>
        </w:rPr>
        <w:t xml:space="preserve">Adrès kay </w:t>
      </w:r>
      <w:r w:rsidRPr="00BA7F39">
        <w:rPr>
          <w:u w:val="single"/>
          <w:lang w:val="en-US"/>
        </w:rPr>
        <w:tab/>
      </w:r>
    </w:p>
    <w:p w14:paraId="45958CA9" w14:textId="4E10EA81" w:rsidR="00BD40E1" w:rsidRPr="00BA7F39" w:rsidRDefault="00BD40E1" w:rsidP="003E42E7">
      <w:pPr>
        <w:pStyle w:val="textformnorule"/>
        <w:tabs>
          <w:tab w:val="clear" w:pos="1960"/>
          <w:tab w:val="clear" w:pos="4020"/>
          <w:tab w:val="clear" w:pos="4320"/>
          <w:tab w:val="clear" w:pos="7580"/>
          <w:tab w:val="clear" w:pos="9540"/>
          <w:tab w:val="left" w:pos="6480"/>
          <w:tab w:val="left" w:pos="8640"/>
        </w:tabs>
        <w:ind w:left="4320" w:hanging="4240"/>
        <w:rPr>
          <w:lang w:val="pt-BR"/>
        </w:rPr>
      </w:pPr>
      <w:r w:rsidRPr="00BA7F39">
        <w:rPr>
          <w:lang w:val="pt-BR"/>
        </w:rPr>
        <w:t xml:space="preserve">Vil </w:t>
      </w:r>
      <w:r w:rsidRPr="00BA7F39">
        <w:rPr>
          <w:u w:val="single"/>
          <w:lang w:val="pt-BR"/>
        </w:rPr>
        <w:tab/>
      </w:r>
      <w:r w:rsidRPr="00BA7F39">
        <w:rPr>
          <w:lang w:val="pt-BR"/>
        </w:rPr>
        <w:t xml:space="preserve"> Eta </w:t>
      </w:r>
      <w:r w:rsidRPr="00BA7F39">
        <w:rPr>
          <w:u w:val="single"/>
          <w:lang w:val="pt-BR"/>
        </w:rPr>
        <w:tab/>
      </w:r>
      <w:r w:rsidRPr="00BA7F39">
        <w:rPr>
          <w:lang w:val="pt-BR"/>
        </w:rPr>
        <w:t> </w:t>
      </w:r>
      <w:r w:rsidR="00E61020">
        <w:rPr>
          <w:lang w:val="pt-BR"/>
        </w:rPr>
        <w:t>Kòd postal</w:t>
      </w:r>
      <w:r w:rsidRPr="00BA7F39">
        <w:rPr>
          <w:lang w:val="pt-BR"/>
        </w:rPr>
        <w:t xml:space="preserve"> </w:t>
      </w:r>
      <w:r w:rsidRPr="00BA7F39">
        <w:rPr>
          <w:u w:val="single"/>
          <w:lang w:val="pt-BR"/>
        </w:rPr>
        <w:tab/>
      </w:r>
    </w:p>
    <w:p w14:paraId="154215C0" w14:textId="77777777" w:rsidR="00BD40E1" w:rsidRPr="00BA7F39" w:rsidRDefault="00BD40E1" w:rsidP="004A4441">
      <w:pPr>
        <w:pStyle w:val="textformnorule"/>
        <w:rPr>
          <w:lang w:val="pt-BR"/>
        </w:rPr>
      </w:pPr>
    </w:p>
    <w:p w14:paraId="23491EE0" w14:textId="77777777" w:rsidR="00BD40E1" w:rsidRPr="00BA7F39" w:rsidRDefault="00BD40E1" w:rsidP="00BD40E1">
      <w:pPr>
        <w:pStyle w:val="Heading2"/>
        <w:rPr>
          <w:lang w:val="pt-BR"/>
        </w:rPr>
      </w:pPr>
      <w:r w:rsidRPr="00BA7F39">
        <w:rPr>
          <w:lang w:val="pt-BR"/>
        </w:rPr>
        <w:t>Detay sou difikilte finansyè ou a</w:t>
      </w:r>
    </w:p>
    <w:p w14:paraId="47322CB9" w14:textId="273CAF09" w:rsidR="00BD40E1" w:rsidRPr="00BA7F39" w:rsidRDefault="00BD40E1" w:rsidP="00BD40E1">
      <w:pPr>
        <w:pStyle w:val="textnoindent"/>
        <w:rPr>
          <w:lang w:val="pt-BR"/>
        </w:rPr>
      </w:pPr>
      <w:r w:rsidRPr="00BA7F39">
        <w:rPr>
          <w:lang w:val="pt-BR"/>
        </w:rPr>
        <w:t>Tanpri, make tout kare ki koresponn avèk difikilte finansyè e</w:t>
      </w:r>
      <w:r w:rsidR="00E83339" w:rsidRPr="00BA7F39">
        <w:rPr>
          <w:lang w:val="pt-BR"/>
        </w:rPr>
        <w:t>k</w:t>
      </w:r>
      <w:r w:rsidRPr="00BA7F39">
        <w:rPr>
          <w:lang w:val="pt-BR"/>
        </w:rPr>
        <w:t>strèm ou an oubyen sa fanmi w lan.</w:t>
      </w:r>
    </w:p>
    <w:p w14:paraId="6AEA9BA2" w14:textId="7A01278F" w:rsidR="00BD40E1" w:rsidRPr="00BA7F39" w:rsidRDefault="0061756A" w:rsidP="003E42E7">
      <w:pPr>
        <w:pStyle w:val="textindentcopy"/>
        <w:tabs>
          <w:tab w:val="left" w:pos="810"/>
        </w:tabs>
        <w:ind w:left="288" w:firstLine="0"/>
        <w:rPr>
          <w:lang w:val="pt-BR"/>
        </w:rPr>
      </w:pPr>
      <w:r w:rsidRPr="00BA7F39">
        <w:rPr>
          <w:u w:val="single"/>
          <w:lang w:val="pt-BR"/>
        </w:rPr>
        <w:tab/>
      </w:r>
      <w:r w:rsidRPr="00BA7F39">
        <w:rPr>
          <w:lang w:val="pt-BR"/>
        </w:rPr>
        <w:t xml:space="preserve"> Mwen gen plis pase 30 jou reta nan peman lwaye oubyen ipotèk mwen an, resevwa avi pou ekspilsyon, oubyen mwen sanzabri. (Tanpri, kòm prèv, voye yon kopi tout dokiman pwopriyetè kay ou a, dokiman bank oubyen konpayi ki prete w lajan pou achte kay la, oubyen dokiman tribinal.)</w:t>
      </w:r>
    </w:p>
    <w:p w14:paraId="45617B4E" w14:textId="2B03BDD3" w:rsidR="00BD40E1" w:rsidRPr="00BA7F39" w:rsidRDefault="0061756A" w:rsidP="003E42E7">
      <w:pPr>
        <w:pStyle w:val="textindentcopy"/>
        <w:tabs>
          <w:tab w:val="left" w:pos="810"/>
        </w:tabs>
        <w:ind w:left="288" w:firstLine="0"/>
        <w:rPr>
          <w:lang w:val="pt-BR"/>
        </w:rPr>
      </w:pPr>
      <w:r w:rsidRPr="00BA7F39">
        <w:rPr>
          <w:u w:val="single"/>
          <w:lang w:val="pt-BR"/>
        </w:rPr>
        <w:tab/>
      </w:r>
      <w:r w:rsidRPr="00BA7F39">
        <w:rPr>
          <w:lang w:val="pt-BR"/>
        </w:rPr>
        <w:t xml:space="preserve"> Mwen resevwa yon avi nan men konpayi sèvis piblik (gaz, kouran, luil, dlo, oubyen telefòn) ki di y ap koupe sèvis yo, youn oubyen plis nan sèvis piblik mwen yo koupe, youn oubyen plis nan konpayi sèvis piblik mwen yo p ap founi m sèvis poutèt mwen pa ka peye. (Si w gen ansyen fakti sèvis piblik ki pa peye, men yo pa ka dekonekte w poutèt ou gen yon andikap oubyen nou nan sezon ivè, make seksyon sa a. Kòm prèv, voye tanpri yon kopi avi sèvis piblik la voye ki di yo pral koupe sèvis la oubyen ansyen fakti ou pa peye.)</w:t>
      </w:r>
    </w:p>
    <w:p w14:paraId="47C43714" w14:textId="7DD6590E" w:rsidR="00BD40E1" w:rsidRPr="00BA7F39" w:rsidRDefault="0061756A" w:rsidP="003E42E7">
      <w:pPr>
        <w:pStyle w:val="textindentcopy"/>
        <w:tabs>
          <w:tab w:val="left" w:pos="810"/>
        </w:tabs>
        <w:ind w:left="288" w:firstLine="0"/>
        <w:rPr>
          <w:lang w:val="en-US"/>
        </w:rPr>
      </w:pPr>
      <w:r w:rsidRPr="00BA7F39">
        <w:rPr>
          <w:u w:val="single"/>
          <w:lang w:val="pt-BR"/>
        </w:rPr>
        <w:tab/>
      </w:r>
      <w:r w:rsidRPr="00BA7F39">
        <w:rPr>
          <w:lang w:val="pt-BR"/>
        </w:rPr>
        <w:t xml:space="preserve"> Mwen gen gwo fakti medikal epi / oubyen dantè ki peye oubyen pa peye pou douz mwa anvan m voye aplikasyon pou eksepsyon sa a. Fakti sa yo plis pase 7.5% revni brit anyèl mwen an. Fakti yo gendwa pou mwen oubyen pou yon fanmi pwòch (tèlke yon pitit oubyen yon konjwen). </w:t>
      </w:r>
      <w:r w:rsidRPr="00BA7F39">
        <w:rPr>
          <w:lang w:val="en-US"/>
        </w:rPr>
        <w:t xml:space="preserve">Health Safety Net oubyen </w:t>
      </w:r>
      <w:r w:rsidR="008B2CD1">
        <w:rPr>
          <w:lang w:val="en-US"/>
        </w:rPr>
        <w:t>okenn</w:t>
      </w:r>
      <w:r w:rsidRPr="00BA7F39">
        <w:rPr>
          <w:lang w:val="en-US"/>
        </w:rPr>
        <w:t xml:space="preserve"> lòt asirans </w:t>
      </w:r>
      <w:r w:rsidR="008B2CD1">
        <w:rPr>
          <w:lang w:val="en-US"/>
        </w:rPr>
        <w:t>sante</w:t>
      </w:r>
      <w:r w:rsidRPr="00BA7F39">
        <w:rPr>
          <w:lang w:val="en-US"/>
        </w:rPr>
        <w:t xml:space="preserve">, </w:t>
      </w:r>
      <w:r w:rsidR="008B2CD1">
        <w:rPr>
          <w:lang w:val="en-US"/>
        </w:rPr>
        <w:t xml:space="preserve">sa gen ladan </w:t>
      </w:r>
      <w:r w:rsidRPr="00BA7F39">
        <w:rPr>
          <w:lang w:val="en-US"/>
        </w:rPr>
        <w:t>MassHealth</w:t>
      </w:r>
      <w:r w:rsidR="008B2CD1">
        <w:rPr>
          <w:lang w:val="en-US"/>
        </w:rPr>
        <w:t>, pa ka peye pou yo.</w:t>
      </w:r>
      <w:r w:rsidRPr="00BA7F39">
        <w:rPr>
          <w:lang w:val="en-US"/>
        </w:rPr>
        <w:t xml:space="preserve"> (Voye tanpri kopi fakti medikal sa yo kòm prèv.)</w:t>
      </w:r>
    </w:p>
    <w:p w14:paraId="4D81C8A4" w14:textId="232376FB" w:rsidR="00BD40E1" w:rsidRPr="003603C8" w:rsidRDefault="0061756A" w:rsidP="003E42E7">
      <w:pPr>
        <w:pStyle w:val="textindentcopy"/>
        <w:tabs>
          <w:tab w:val="left" w:pos="810"/>
        </w:tabs>
        <w:ind w:left="288" w:firstLine="0"/>
      </w:pPr>
      <w:r w:rsidRPr="00BA7F39">
        <w:rPr>
          <w:u w:val="single"/>
          <w:lang w:val="en-US"/>
        </w:rPr>
        <w:tab/>
      </w:r>
      <w:r w:rsidRPr="00936346">
        <w:rPr>
          <w:lang w:val="en-US"/>
        </w:rPr>
        <w:t xml:space="preserve"> </w:t>
      </w:r>
      <w:r w:rsidRPr="00826F36">
        <w:rPr>
          <w:lang w:val="es-ES"/>
        </w:rPr>
        <w:t xml:space="preserve">Nan dènye sis mwa yo, mwen te gen </w:t>
      </w:r>
      <w:r w:rsidR="004B433A" w:rsidRPr="00826F36">
        <w:rPr>
          <w:lang w:val="es-ES"/>
        </w:rPr>
        <w:t xml:space="preserve">yon </w:t>
      </w:r>
      <w:r w:rsidRPr="00826F36">
        <w:rPr>
          <w:lang w:val="es-ES"/>
        </w:rPr>
        <w:t xml:space="preserve">gwo </w:t>
      </w:r>
      <w:r w:rsidR="004B433A" w:rsidRPr="00826F36">
        <w:rPr>
          <w:lang w:val="es-ES"/>
        </w:rPr>
        <w:t xml:space="preserve">ogmantasyon ki pa t prevwa nan </w:t>
      </w:r>
      <w:r w:rsidRPr="00826F36">
        <w:rPr>
          <w:lang w:val="es-ES"/>
        </w:rPr>
        <w:t xml:space="preserve">depans debaz </w:t>
      </w:r>
      <w:r w:rsidR="004B433A" w:rsidRPr="00826F36">
        <w:rPr>
          <w:lang w:val="es-ES"/>
        </w:rPr>
        <w:t>yo</w:t>
      </w:r>
      <w:r w:rsidRPr="00826F36">
        <w:rPr>
          <w:lang w:val="es-ES"/>
        </w:rPr>
        <w:t xml:space="preserve">. </w:t>
      </w:r>
      <w:r w:rsidRPr="003603C8">
        <w:t xml:space="preserve">(Nan seksyon kòmantè a, di nou tanpri </w:t>
      </w:r>
      <w:r w:rsidR="00E71B04">
        <w:t>de</w:t>
      </w:r>
      <w:r w:rsidRPr="003603C8">
        <w:t xml:space="preserve"> tout frè sa yo epi voye prèv sou montan an.)</w:t>
      </w:r>
    </w:p>
    <w:p w14:paraId="696BBBCD" w14:textId="22984FA1" w:rsidR="00BD40E1" w:rsidRDefault="0061756A" w:rsidP="003E42E7">
      <w:pPr>
        <w:pStyle w:val="textindentcopy"/>
        <w:tabs>
          <w:tab w:val="left" w:pos="810"/>
        </w:tabs>
        <w:ind w:left="288" w:firstLine="0"/>
      </w:pPr>
      <w:r w:rsidRPr="003603C8">
        <w:rPr>
          <w:u w:val="single"/>
        </w:rPr>
        <w:tab/>
      </w:r>
      <w:r w:rsidRPr="003603C8">
        <w:t xml:space="preserve"> Mwen soufri yon difikilte ekonomik nan sis mwa anvan dat mwen voye aplikasyon sila pou eksepsyon an, oubyen sa ap rive nan sis mwa apre yo, poutèt yon ijans </w:t>
      </w:r>
      <w:r w:rsidR="00C34DE9">
        <w:t>sante</w:t>
      </w:r>
      <w:r w:rsidRPr="003603C8">
        <w:t xml:space="preserve"> piblik oubyen yon dezas eta a oubyen gouvènman federal deklare.</w:t>
      </w:r>
    </w:p>
    <w:p w14:paraId="3C28AD36" w14:textId="77777777" w:rsidR="0055666B" w:rsidRPr="003603C8" w:rsidRDefault="0055666B" w:rsidP="003E42E7">
      <w:pPr>
        <w:pStyle w:val="textindentcopy"/>
        <w:tabs>
          <w:tab w:val="left" w:pos="810"/>
        </w:tabs>
        <w:ind w:left="288" w:firstLine="0"/>
      </w:pPr>
    </w:p>
    <w:p w14:paraId="46689E49" w14:textId="77777777" w:rsidR="00BD40E1" w:rsidRPr="003603C8" w:rsidRDefault="00BD40E1" w:rsidP="00BD40E1">
      <w:pPr>
        <w:pStyle w:val="textnoindent"/>
      </w:pPr>
      <w:r w:rsidRPr="003603C8">
        <w:t>Nan fen 12 mwa eksepsyon poutèt difikilte a, ou ka mande pou yon lòt eksepsyon poutèt difikilte si w kwè ou toujou admisib pou li.</w:t>
      </w:r>
    </w:p>
    <w:p w14:paraId="368D2951" w14:textId="77777777" w:rsidR="00BD40E1" w:rsidRPr="003603C8" w:rsidRDefault="00BD40E1" w:rsidP="004A4441">
      <w:pPr>
        <w:pStyle w:val="Heading2"/>
      </w:pPr>
      <w:r w:rsidRPr="003603C8">
        <w:t>Komantè</w:t>
      </w:r>
      <w:r w:rsidRPr="003603C8">
        <w:rPr>
          <w:rFonts w:ascii="BentonSans Book" w:hAnsi="BentonSans Book"/>
        </w:rPr>
        <w:t xml:space="preserve"> </w:t>
      </w:r>
      <w:r w:rsidRPr="003603C8">
        <w:t>(Si w bezwen plis plas, sèvi tanpri avèk yon fèy papye apa.)</w:t>
      </w:r>
    </w:p>
    <w:p w14:paraId="6076D740" w14:textId="4C8D0BA9" w:rsidR="00BD40E1" w:rsidRPr="003603C8" w:rsidRDefault="0061756A" w:rsidP="003E42E7">
      <w:pPr>
        <w:pStyle w:val="textformnorule"/>
        <w:tabs>
          <w:tab w:val="clear" w:pos="1960"/>
          <w:tab w:val="clear" w:pos="4020"/>
          <w:tab w:val="clear" w:pos="4320"/>
          <w:tab w:val="clear" w:pos="7580"/>
        </w:tabs>
        <w:spacing w:before="120"/>
        <w:ind w:left="0" w:firstLine="0"/>
        <w:rPr>
          <w:u w:val="single"/>
        </w:rPr>
      </w:pPr>
      <w:r w:rsidRPr="003603C8">
        <w:rPr>
          <w:u w:val="single"/>
        </w:rPr>
        <w:tab/>
      </w:r>
    </w:p>
    <w:p w14:paraId="4A2C8F63" w14:textId="16A3A743" w:rsidR="00BD40E1" w:rsidRPr="003603C8" w:rsidRDefault="0061756A" w:rsidP="003E42E7">
      <w:pPr>
        <w:pStyle w:val="textformnorule"/>
        <w:tabs>
          <w:tab w:val="clear" w:pos="1960"/>
          <w:tab w:val="clear" w:pos="4020"/>
          <w:tab w:val="clear" w:pos="4320"/>
          <w:tab w:val="clear" w:pos="7580"/>
        </w:tabs>
        <w:spacing w:before="120"/>
        <w:ind w:left="0" w:firstLine="0"/>
        <w:rPr>
          <w:u w:val="single"/>
        </w:rPr>
      </w:pPr>
      <w:r w:rsidRPr="003603C8">
        <w:rPr>
          <w:u w:val="single"/>
        </w:rPr>
        <w:tab/>
      </w:r>
    </w:p>
    <w:p w14:paraId="2A859A57" w14:textId="77777777" w:rsidR="00BD40E1" w:rsidRPr="003603C8" w:rsidRDefault="00BD40E1" w:rsidP="004A4441">
      <w:pPr>
        <w:pStyle w:val="textformnorule"/>
      </w:pPr>
    </w:p>
    <w:p w14:paraId="627EB91F" w14:textId="36A496DE" w:rsidR="00BD40E1" w:rsidRPr="003603C8" w:rsidRDefault="00BD40E1" w:rsidP="00BD40E1">
      <w:pPr>
        <w:pStyle w:val="textnoindentcopy2"/>
      </w:pPr>
      <w:r w:rsidRPr="003603C8">
        <w:lastRenderedPageBreak/>
        <w:t xml:space="preserve">Mwen sètifye mwen li oubyen te fè yon moun li ban mwen enfòmasyon ki make sou aplikasyon sa a. Mwen konprann dwa e responsablite mwen yo. M sètifye sou pèn </w:t>
      </w:r>
      <w:r w:rsidR="0065606B">
        <w:t xml:space="preserve">e penalite </w:t>
      </w:r>
      <w:r w:rsidRPr="003603C8">
        <w:t xml:space="preserve">fo sèman </w:t>
      </w:r>
      <w:r w:rsidR="0065606B">
        <w:t xml:space="preserve">ke </w:t>
      </w:r>
      <w:r w:rsidRPr="003603C8">
        <w:t>tout enfòmasyon ki nan fòmilè aplikayson sila e sou tout dokiman ki ajoute se enfòmasyon ki kòrèk e konplè dapre konesans mwen yo.</w:t>
      </w:r>
    </w:p>
    <w:p w14:paraId="3290B8F9" w14:textId="7FE0F474" w:rsidR="00BD40E1" w:rsidRPr="003603C8" w:rsidRDefault="00BD40E1" w:rsidP="00BD40E1">
      <w:pPr>
        <w:pStyle w:val="textnoindentcopy2"/>
        <w:rPr>
          <w:spacing w:val="-2"/>
        </w:rPr>
      </w:pPr>
      <w:r w:rsidRPr="003603C8">
        <w:t xml:space="preserve">Si w ap aji onon yon moun pou ranpli fòmilè a, </w:t>
      </w:r>
      <w:r w:rsidR="0054361C">
        <w:t>ou dwe deziyen</w:t>
      </w:r>
      <w:r w:rsidRPr="003603C8">
        <w:t xml:space="preserve"> nan sistèm òdinatè nou a</w:t>
      </w:r>
      <w:r w:rsidR="0054361C">
        <w:t>n</w:t>
      </w:r>
      <w:r w:rsidRPr="003603C8">
        <w:t xml:space="preserve"> kòm yon reprezantan otorize. Si sa pa fèt, se pou w ranpli yon fòmilè </w:t>
      </w:r>
      <w:r w:rsidR="0054361C">
        <w:t>Deziyasyon</w:t>
      </w:r>
      <w:r w:rsidRPr="003603C8">
        <w:t xml:space="preserve"> reprezantan otorize (Authorized Representative Designation, ARD) e retounen l ansanm avèk aplikasyon sila.</w:t>
      </w:r>
    </w:p>
    <w:p w14:paraId="7514F2B5" w14:textId="740F061E" w:rsidR="00BD40E1" w:rsidRPr="003603C8" w:rsidRDefault="00BD40E1" w:rsidP="00BD40E1">
      <w:pPr>
        <w:pStyle w:val="textnoindentcopy2"/>
      </w:pPr>
      <w:r w:rsidRPr="003603C8">
        <w:t>Lè w siyen oubyen reprezantan otorize ou a siyen fòmilè aplikasyon sa a ou sètifye enfòmasyon ki nan fòmilè sila se enfòmasyon ki kòrèk e konplè dapre konesans ou yo.</w:t>
      </w:r>
    </w:p>
    <w:p w14:paraId="3FB00A2E" w14:textId="77777777" w:rsidR="00BD40E1" w:rsidRPr="003603C8" w:rsidRDefault="00BD40E1" w:rsidP="00BD40E1">
      <w:pPr>
        <w:pStyle w:val="textnoindent"/>
        <w:spacing w:before="180" w:after="0"/>
      </w:pPr>
    </w:p>
    <w:p w14:paraId="3DFE845E" w14:textId="7F6A9006" w:rsidR="000B657B" w:rsidRPr="003603C8" w:rsidRDefault="00BD40E1" w:rsidP="0061756A">
      <w:pPr>
        <w:pStyle w:val="textformnorule"/>
        <w:tabs>
          <w:tab w:val="clear" w:pos="1960"/>
          <w:tab w:val="clear" w:pos="4020"/>
          <w:tab w:val="clear" w:pos="4320"/>
          <w:tab w:val="left" w:pos="7200"/>
        </w:tabs>
      </w:pPr>
      <w:r w:rsidRPr="003603C8">
        <w:t xml:space="preserve">Siyati </w:t>
      </w:r>
      <w:r w:rsidR="00021404">
        <w:t>manm</w:t>
      </w:r>
      <w:r w:rsidRPr="003603C8">
        <w:t xml:space="preserve"> </w:t>
      </w:r>
      <w:r w:rsidR="00021404">
        <w:t>l</w:t>
      </w:r>
      <w:r w:rsidRPr="003603C8">
        <w:t>an</w:t>
      </w:r>
      <w:r w:rsidR="000155C4" w:rsidRPr="003603C8">
        <w:t xml:space="preserve"> </w:t>
      </w:r>
      <w:r w:rsidRPr="003603C8">
        <w:rPr>
          <w:u w:val="single"/>
        </w:rPr>
        <w:tab/>
      </w:r>
      <w:r w:rsidR="000155C4" w:rsidRPr="003603C8">
        <w:tab/>
      </w:r>
      <w:r w:rsidRPr="003603C8">
        <w:t xml:space="preserve">Dat la </w:t>
      </w:r>
      <w:r w:rsidRPr="003603C8">
        <w:rPr>
          <w:u w:val="single"/>
        </w:rPr>
        <w:tab/>
      </w:r>
    </w:p>
    <w:p w14:paraId="0263623C" w14:textId="77777777" w:rsidR="000B657B" w:rsidRPr="003603C8" w:rsidRDefault="000B657B" w:rsidP="0061756A">
      <w:pPr>
        <w:pStyle w:val="textformnorule"/>
        <w:tabs>
          <w:tab w:val="clear" w:pos="1960"/>
          <w:tab w:val="clear" w:pos="4020"/>
          <w:tab w:val="clear" w:pos="4320"/>
          <w:tab w:val="left" w:pos="7200"/>
        </w:tabs>
      </w:pPr>
    </w:p>
    <w:p w14:paraId="5F836D70" w14:textId="450868AE" w:rsidR="00BD40E1" w:rsidRPr="003603C8" w:rsidRDefault="00BD40E1" w:rsidP="0061756A">
      <w:pPr>
        <w:pStyle w:val="textformnorule"/>
        <w:tabs>
          <w:tab w:val="clear" w:pos="1960"/>
          <w:tab w:val="clear" w:pos="4020"/>
          <w:tab w:val="clear" w:pos="4320"/>
          <w:tab w:val="left" w:pos="7200"/>
        </w:tabs>
      </w:pPr>
      <w:r w:rsidRPr="003603C8">
        <w:t>Siyati reprezantan otorize</w:t>
      </w:r>
      <w:r w:rsidR="00606565">
        <w:t xml:space="preserve"> </w:t>
      </w:r>
      <w:r w:rsidRPr="003603C8">
        <w:rPr>
          <w:u w:val="single"/>
        </w:rPr>
        <w:tab/>
      </w:r>
      <w:r w:rsidRPr="003603C8">
        <w:tab/>
        <w:t xml:space="preserve">Dat la </w:t>
      </w:r>
      <w:r w:rsidRPr="003603C8">
        <w:rPr>
          <w:u w:val="single"/>
        </w:rPr>
        <w:tab/>
      </w:r>
    </w:p>
    <w:p w14:paraId="425AB3C3" w14:textId="30C30460" w:rsidR="00B86379" w:rsidRDefault="00B86379"/>
    <w:sectPr w:rsidR="00B86379" w:rsidSect="00E95A0A">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9B30" w14:textId="77777777" w:rsidR="005E2E7B" w:rsidRPr="003603C8" w:rsidRDefault="005E2E7B" w:rsidP="00C45019">
      <w:pPr>
        <w:spacing w:after="0" w:line="240" w:lineRule="auto"/>
      </w:pPr>
      <w:r w:rsidRPr="003603C8">
        <w:separator/>
      </w:r>
    </w:p>
  </w:endnote>
  <w:endnote w:type="continuationSeparator" w:id="0">
    <w:p w14:paraId="54B1C917" w14:textId="77777777" w:rsidR="005E2E7B" w:rsidRPr="003603C8" w:rsidRDefault="005E2E7B" w:rsidP="00C45019">
      <w:pPr>
        <w:spacing w:after="0" w:line="240" w:lineRule="auto"/>
      </w:pPr>
      <w:r w:rsidRPr="00360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entonModernOne Roman">
    <w:panose1 w:val="00000000000000000000"/>
    <w:charset w:val="00"/>
    <w:family w:val="modern"/>
    <w:notTrueType/>
    <w:pitch w:val="variable"/>
    <w:sig w:usb0="00000003" w:usb1="00000000" w:usb2="00000000" w:usb3="00000000" w:csb0="00000001" w:csb1="00000000"/>
  </w:font>
  <w:font w:name="BentonSans Bold">
    <w:panose1 w:val="00000000000000000000"/>
    <w:charset w:val="00"/>
    <w:family w:val="modern"/>
    <w:notTrueType/>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79FE" w14:textId="515B2319" w:rsidR="00C45019" w:rsidRPr="003603C8" w:rsidRDefault="00C45019">
    <w:pPr>
      <w:pStyle w:val="Footer"/>
    </w:pPr>
  </w:p>
  <w:p w14:paraId="305E547E" w14:textId="7D8CA831" w:rsidR="00E23105" w:rsidRPr="003603C8" w:rsidRDefault="00E23105">
    <w:pPr>
      <w:pStyle w:val="Footer"/>
    </w:pPr>
    <w:r w:rsidRPr="003603C8">
      <w:t>HW-</w:t>
    </w:r>
    <w:r w:rsidR="00931337" w:rsidRPr="003603C8">
      <w:t>HT</w:t>
    </w:r>
    <w:r w:rsidR="00021404">
      <w:t>_</w:t>
    </w:r>
    <w:r w:rsidR="0055666B">
      <w:t>2026-01</w:t>
    </w:r>
    <w:r w:rsidRPr="003603C8">
      <w:tab/>
    </w:r>
    <w:r w:rsidRPr="003603C8">
      <w:tab/>
      <w:t xml:space="preserve">paj </w:t>
    </w:r>
    <w:r w:rsidR="00627A07" w:rsidRPr="003603C8">
      <w:fldChar w:fldCharType="begin"/>
    </w:r>
    <w:r w:rsidR="00627A07" w:rsidRPr="003603C8">
      <w:instrText xml:space="preserve"> PAGE   \* MERGEFORMAT </w:instrText>
    </w:r>
    <w:r w:rsidR="00627A07" w:rsidRPr="003603C8">
      <w:fldChar w:fldCharType="separate"/>
    </w:r>
    <w:r w:rsidR="00627A07" w:rsidRPr="003603C8">
      <w:t>1</w:t>
    </w:r>
    <w:r w:rsidR="00627A07" w:rsidRPr="003603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3488" w14:textId="77777777" w:rsidR="005E2E7B" w:rsidRPr="003603C8" w:rsidRDefault="005E2E7B" w:rsidP="00C45019">
      <w:pPr>
        <w:spacing w:after="0" w:line="240" w:lineRule="auto"/>
      </w:pPr>
      <w:r w:rsidRPr="003603C8">
        <w:separator/>
      </w:r>
    </w:p>
  </w:footnote>
  <w:footnote w:type="continuationSeparator" w:id="0">
    <w:p w14:paraId="08927E52" w14:textId="77777777" w:rsidR="005E2E7B" w:rsidRPr="003603C8" w:rsidRDefault="005E2E7B" w:rsidP="00C45019">
      <w:pPr>
        <w:spacing w:after="0" w:line="240" w:lineRule="auto"/>
      </w:pPr>
      <w:r w:rsidRPr="003603C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55C4"/>
    <w:rsid w:val="00016B56"/>
    <w:rsid w:val="0001740E"/>
    <w:rsid w:val="00021404"/>
    <w:rsid w:val="000233B9"/>
    <w:rsid w:val="000B657B"/>
    <w:rsid w:val="00152659"/>
    <w:rsid w:val="0016180D"/>
    <w:rsid w:val="00182323"/>
    <w:rsid w:val="002A105D"/>
    <w:rsid w:val="0035284B"/>
    <w:rsid w:val="003603C8"/>
    <w:rsid w:val="003D2869"/>
    <w:rsid w:val="003E2D14"/>
    <w:rsid w:val="003E42E7"/>
    <w:rsid w:val="00422D62"/>
    <w:rsid w:val="00435DAF"/>
    <w:rsid w:val="00441D23"/>
    <w:rsid w:val="004505B4"/>
    <w:rsid w:val="004614F3"/>
    <w:rsid w:val="004A4441"/>
    <w:rsid w:val="004B433A"/>
    <w:rsid w:val="00503B43"/>
    <w:rsid w:val="0054361C"/>
    <w:rsid w:val="005445D8"/>
    <w:rsid w:val="005556ED"/>
    <w:rsid w:val="0055666B"/>
    <w:rsid w:val="005E2E7B"/>
    <w:rsid w:val="00606565"/>
    <w:rsid w:val="0061756A"/>
    <w:rsid w:val="00627A07"/>
    <w:rsid w:val="00636C22"/>
    <w:rsid w:val="0065606B"/>
    <w:rsid w:val="006B2D27"/>
    <w:rsid w:val="006D137D"/>
    <w:rsid w:val="007E1B82"/>
    <w:rsid w:val="007F08A0"/>
    <w:rsid w:val="00826F36"/>
    <w:rsid w:val="00827F69"/>
    <w:rsid w:val="008B2CD1"/>
    <w:rsid w:val="008D0B09"/>
    <w:rsid w:val="008E6FEB"/>
    <w:rsid w:val="00924E69"/>
    <w:rsid w:val="00931337"/>
    <w:rsid w:val="00936346"/>
    <w:rsid w:val="009A1D78"/>
    <w:rsid w:val="00AE4B0B"/>
    <w:rsid w:val="00AF6DC7"/>
    <w:rsid w:val="00B463C8"/>
    <w:rsid w:val="00B53AE7"/>
    <w:rsid w:val="00B86379"/>
    <w:rsid w:val="00BA7F39"/>
    <w:rsid w:val="00BD40E1"/>
    <w:rsid w:val="00C009BB"/>
    <w:rsid w:val="00C036BD"/>
    <w:rsid w:val="00C34DE9"/>
    <w:rsid w:val="00C45019"/>
    <w:rsid w:val="00CC755A"/>
    <w:rsid w:val="00D06F44"/>
    <w:rsid w:val="00DB7765"/>
    <w:rsid w:val="00E23105"/>
    <w:rsid w:val="00E50951"/>
    <w:rsid w:val="00E61020"/>
    <w:rsid w:val="00E71B04"/>
    <w:rsid w:val="00E83339"/>
    <w:rsid w:val="00F0702E"/>
    <w:rsid w:val="00FB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noProof/>
      <w:sz w:val="20"/>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 w:type="paragraph" w:styleId="Revision">
    <w:name w:val="Revision"/>
    <w:hidden/>
    <w:uiPriority w:val="99"/>
    <w:semiHidden/>
    <w:rsid w:val="003603C8"/>
    <w:pPr>
      <w:spacing w:after="0" w:line="240" w:lineRule="auto"/>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683</Words>
  <Characters>3076</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21</cp:revision>
  <dcterms:created xsi:type="dcterms:W3CDTF">2024-05-16T22:16:00Z</dcterms:created>
  <dcterms:modified xsi:type="dcterms:W3CDTF">2026-02-06T21:20:00Z</dcterms:modified>
</cp:coreProperties>
</file>