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D4D2F6" w14:textId="77777777" w:rsidR="005D7462" w:rsidRDefault="005D7462" w:rsidP="005D746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</w:rPr>
      </w:pPr>
    </w:p>
    <w:p w14:paraId="15ADDAFF" w14:textId="77777777" w:rsidR="005D7462" w:rsidRPr="00C268A1" w:rsidRDefault="005D7462" w:rsidP="005D746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</w:rPr>
      </w:pPr>
      <w:r w:rsidRPr="0055016B">
        <w:rPr>
          <w:rFonts w:ascii="Calibri" w:eastAsiaTheme="minorHAnsi" w:hAnsi="Calibri" w:cs="Calibri"/>
          <w:color w:val="000000"/>
          <w:sz w:val="23"/>
          <w:szCs w:val="23"/>
        </w:rPr>
        <w:t xml:space="preserve"> </w:t>
      </w:r>
    </w:p>
    <w:p w14:paraId="157D1D5C" w14:textId="77777777" w:rsidR="005D7462" w:rsidRDefault="005D7462" w:rsidP="006059CB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1F1C1FF4" w14:textId="77777777" w:rsidR="005D7462" w:rsidRDefault="005D7462" w:rsidP="00F4538F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634A2E72" w14:textId="51DBE9A9" w:rsidR="00E97BAB" w:rsidRPr="0019039D" w:rsidRDefault="00487B43" w:rsidP="00E97BA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2018 SHSP-CCP </w:t>
      </w:r>
      <w:r w:rsidR="002745DA" w:rsidRPr="0019039D">
        <w:rPr>
          <w:rFonts w:asciiTheme="majorHAnsi" w:hAnsiTheme="majorHAnsi"/>
          <w:b/>
          <w:sz w:val="22"/>
          <w:szCs w:val="22"/>
          <w:u w:val="single"/>
        </w:rPr>
        <w:t>A</w:t>
      </w:r>
      <w:r w:rsidR="00E97BAB" w:rsidRPr="0019039D">
        <w:rPr>
          <w:rFonts w:asciiTheme="majorHAnsi" w:hAnsiTheme="majorHAnsi"/>
          <w:b/>
          <w:sz w:val="22"/>
          <w:szCs w:val="22"/>
          <w:u w:val="single"/>
        </w:rPr>
        <w:t>pplication Template</w:t>
      </w:r>
    </w:p>
    <w:p w14:paraId="7BB0CD56" w14:textId="77777777" w:rsidR="00E97BAB" w:rsidRDefault="00E97BAB" w:rsidP="00E97BAB">
      <w:pPr>
        <w:spacing w:line="276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7D681412" w14:textId="77777777" w:rsidR="00A11A03" w:rsidRPr="0019039D" w:rsidRDefault="00A11A03" w:rsidP="00E97BA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8C25F24" w14:textId="2CF3B032" w:rsidR="00E97BAB" w:rsidRPr="0019039D" w:rsidRDefault="00E97BAB" w:rsidP="00E97BAB">
      <w:pPr>
        <w:spacing w:line="276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19039D">
        <w:rPr>
          <w:rFonts w:asciiTheme="majorHAnsi" w:hAnsiTheme="majorHAnsi"/>
          <w:b/>
          <w:sz w:val="22"/>
          <w:szCs w:val="22"/>
        </w:rPr>
        <w:t xml:space="preserve">1. </w:t>
      </w:r>
      <w:r w:rsidR="00A11A03">
        <w:rPr>
          <w:rFonts w:asciiTheme="majorHAnsi" w:hAnsiTheme="majorHAnsi"/>
          <w:b/>
          <w:sz w:val="22"/>
          <w:szCs w:val="22"/>
        </w:rPr>
        <w:tab/>
      </w:r>
      <w:r w:rsidR="00A11A03">
        <w:rPr>
          <w:rFonts w:asciiTheme="majorHAnsi" w:hAnsiTheme="majorHAnsi"/>
          <w:b/>
          <w:sz w:val="22"/>
          <w:szCs w:val="22"/>
        </w:rPr>
        <w:tab/>
      </w:r>
      <w:r w:rsidR="00A11A03">
        <w:rPr>
          <w:rFonts w:asciiTheme="majorHAnsi" w:hAnsiTheme="majorHAnsi"/>
          <w:b/>
          <w:sz w:val="22"/>
          <w:szCs w:val="22"/>
          <w:u w:val="single"/>
        </w:rPr>
        <w:t>Entity submitting this Application</w:t>
      </w:r>
    </w:p>
    <w:p w14:paraId="63C8CE81" w14:textId="77777777" w:rsidR="00E97BAB" w:rsidRPr="0019039D" w:rsidRDefault="00E97BAB" w:rsidP="00E97BA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9A71051" w14:textId="77777777" w:rsidR="00E97BAB" w:rsidRPr="0019039D" w:rsidRDefault="00E97BAB" w:rsidP="00E97BAB">
      <w:pPr>
        <w:spacing w:line="276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19039D">
        <w:rPr>
          <w:rFonts w:asciiTheme="majorHAnsi" w:hAnsiTheme="majorHAnsi"/>
          <w:sz w:val="22"/>
          <w:szCs w:val="22"/>
        </w:rPr>
        <w:t xml:space="preserve">Type of Entity (CERT or VIPS): </w:t>
      </w:r>
      <w:r w:rsidRPr="0019039D">
        <w:rPr>
          <w:rFonts w:asciiTheme="majorHAnsi" w:hAnsiTheme="majorHAnsi"/>
          <w:sz w:val="22"/>
          <w:szCs w:val="22"/>
          <w:u w:val="single"/>
        </w:rPr>
        <w:t>_________________________________________________________</w:t>
      </w:r>
    </w:p>
    <w:p w14:paraId="42B0545D" w14:textId="77777777" w:rsidR="002745DA" w:rsidRPr="0019039D" w:rsidRDefault="002745DA" w:rsidP="00E97BA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929CB05" w14:textId="77777777" w:rsidR="00E97BAB" w:rsidRPr="0019039D" w:rsidRDefault="00E97BAB" w:rsidP="00E97BA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039D">
        <w:rPr>
          <w:rFonts w:asciiTheme="majorHAnsi" w:hAnsiTheme="majorHAnsi"/>
          <w:sz w:val="22"/>
          <w:szCs w:val="22"/>
        </w:rPr>
        <w:t>Entity Name: _____________________________________________________________________________</w:t>
      </w:r>
    </w:p>
    <w:p w14:paraId="01A13A73" w14:textId="77777777" w:rsidR="002745DA" w:rsidRPr="0019039D" w:rsidRDefault="002745DA" w:rsidP="00E97BA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35E3F42" w14:textId="77777777" w:rsidR="00E97BAB" w:rsidRPr="0019039D" w:rsidRDefault="00E97BAB" w:rsidP="00E97BA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039D">
        <w:rPr>
          <w:rFonts w:asciiTheme="majorHAnsi" w:hAnsiTheme="majorHAnsi"/>
          <w:sz w:val="22"/>
          <w:szCs w:val="22"/>
        </w:rPr>
        <w:t>Point of Contact: _________________________________________________________________________</w:t>
      </w:r>
    </w:p>
    <w:p w14:paraId="214BF15F" w14:textId="77777777" w:rsidR="002745DA" w:rsidRPr="0019039D" w:rsidRDefault="002745DA" w:rsidP="00E97BA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1AD828B" w14:textId="77777777" w:rsidR="00E97BAB" w:rsidRPr="0019039D" w:rsidRDefault="00E97BAB" w:rsidP="00E97BA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039D">
        <w:rPr>
          <w:rFonts w:asciiTheme="majorHAnsi" w:hAnsiTheme="majorHAnsi"/>
          <w:sz w:val="22"/>
          <w:szCs w:val="22"/>
        </w:rPr>
        <w:t>POC Telephone: __________________________________________________________________________</w:t>
      </w:r>
    </w:p>
    <w:p w14:paraId="797787B3" w14:textId="77777777" w:rsidR="002745DA" w:rsidRPr="0019039D" w:rsidRDefault="002745DA" w:rsidP="00E97BA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875F7D9" w14:textId="77777777" w:rsidR="00E97BAB" w:rsidRPr="0019039D" w:rsidRDefault="00E97BAB" w:rsidP="00E97BA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039D">
        <w:rPr>
          <w:rFonts w:asciiTheme="majorHAnsi" w:hAnsiTheme="majorHAnsi"/>
          <w:sz w:val="22"/>
          <w:szCs w:val="22"/>
        </w:rPr>
        <w:t>POC Email: ________________________________________________________________________________</w:t>
      </w:r>
    </w:p>
    <w:p w14:paraId="799DE096" w14:textId="77777777" w:rsidR="002745DA" w:rsidRPr="0019039D" w:rsidRDefault="002745DA" w:rsidP="00E97BA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0B2024B" w14:textId="77777777" w:rsidR="00E97BAB" w:rsidRPr="0019039D" w:rsidRDefault="00E97BAB" w:rsidP="00E97BAB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19039D">
        <w:rPr>
          <w:rFonts w:asciiTheme="majorHAnsi" w:hAnsiTheme="majorHAnsi"/>
          <w:sz w:val="22"/>
          <w:szCs w:val="22"/>
        </w:rPr>
        <w:t>Organization</w:t>
      </w:r>
      <w:r w:rsidRPr="0019039D">
        <w:rPr>
          <w:rFonts w:asciiTheme="majorHAnsi" w:hAnsiTheme="majorHAnsi"/>
          <w:b/>
          <w:sz w:val="22"/>
          <w:szCs w:val="22"/>
        </w:rPr>
        <w:t xml:space="preserve"> </w:t>
      </w:r>
      <w:r w:rsidRPr="0019039D">
        <w:rPr>
          <w:rFonts w:asciiTheme="majorHAnsi" w:hAnsiTheme="majorHAnsi"/>
          <w:sz w:val="22"/>
          <w:szCs w:val="22"/>
        </w:rPr>
        <w:t>DUNS Number (required): _______________________________________________</w:t>
      </w:r>
    </w:p>
    <w:p w14:paraId="580ED581" w14:textId="77777777" w:rsidR="00E97BAB" w:rsidRPr="0019039D" w:rsidRDefault="00E97BAB" w:rsidP="00E97BAB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41785CB2" w14:textId="77777777" w:rsidR="00E97BAB" w:rsidRPr="0019039D" w:rsidRDefault="00E97BAB" w:rsidP="00E97BAB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4188FCFE" w14:textId="77777777" w:rsidR="00E97BAB" w:rsidRDefault="00E97BAB" w:rsidP="00E97BAB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19039D">
        <w:rPr>
          <w:rFonts w:asciiTheme="majorHAnsi" w:hAnsiTheme="majorHAnsi"/>
          <w:b/>
          <w:sz w:val="22"/>
          <w:szCs w:val="22"/>
        </w:rPr>
        <w:t>Fiscal Point of Contact (if different than above)</w:t>
      </w:r>
    </w:p>
    <w:p w14:paraId="1BBB307A" w14:textId="77777777" w:rsidR="00A11A03" w:rsidRPr="0019039D" w:rsidRDefault="00A11A03" w:rsidP="00E97BAB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3F5E7E6E" w14:textId="77777777" w:rsidR="00E97BAB" w:rsidRDefault="00E97BAB" w:rsidP="00E97BA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039D">
        <w:rPr>
          <w:rFonts w:asciiTheme="majorHAnsi" w:hAnsiTheme="majorHAnsi"/>
          <w:sz w:val="22"/>
          <w:szCs w:val="22"/>
        </w:rPr>
        <w:t>Name: _______________________________________________________________</w:t>
      </w:r>
    </w:p>
    <w:p w14:paraId="1CD6E9B5" w14:textId="77777777" w:rsidR="00A11A03" w:rsidRPr="0019039D" w:rsidRDefault="00A11A03" w:rsidP="00E97BA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72519DB" w14:textId="77777777" w:rsidR="00E97BAB" w:rsidRDefault="00E97BAB" w:rsidP="00E97BA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039D">
        <w:rPr>
          <w:rFonts w:asciiTheme="majorHAnsi" w:hAnsiTheme="majorHAnsi"/>
          <w:sz w:val="22"/>
          <w:szCs w:val="22"/>
        </w:rPr>
        <w:t>Address:  ____________________________________________________________</w:t>
      </w:r>
    </w:p>
    <w:p w14:paraId="7BD07F45" w14:textId="77777777" w:rsidR="00A11A03" w:rsidRPr="0019039D" w:rsidRDefault="00A11A03" w:rsidP="00E97BA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55D9C82" w14:textId="77777777" w:rsidR="00E97BAB" w:rsidRDefault="00E97BAB" w:rsidP="00E97BAB">
      <w:pPr>
        <w:spacing w:line="276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19039D">
        <w:rPr>
          <w:rFonts w:asciiTheme="majorHAnsi" w:hAnsiTheme="majorHAnsi"/>
          <w:sz w:val="22"/>
          <w:szCs w:val="22"/>
        </w:rPr>
        <w:t>Telephone: _____________________________________________________</w:t>
      </w:r>
      <w:r w:rsidRPr="0019039D">
        <w:rPr>
          <w:rFonts w:asciiTheme="majorHAnsi" w:hAnsiTheme="majorHAnsi"/>
          <w:sz w:val="22"/>
          <w:szCs w:val="22"/>
          <w:u w:val="single"/>
        </w:rPr>
        <w:tab/>
      </w:r>
      <w:r w:rsidRPr="0019039D">
        <w:rPr>
          <w:rFonts w:asciiTheme="majorHAnsi" w:hAnsiTheme="majorHAnsi"/>
          <w:sz w:val="22"/>
          <w:szCs w:val="22"/>
          <w:u w:val="single"/>
        </w:rPr>
        <w:tab/>
      </w:r>
      <w:r w:rsidRPr="0019039D">
        <w:rPr>
          <w:rFonts w:asciiTheme="majorHAnsi" w:hAnsiTheme="majorHAnsi"/>
          <w:sz w:val="22"/>
          <w:szCs w:val="22"/>
          <w:u w:val="single"/>
        </w:rPr>
        <w:tab/>
      </w:r>
    </w:p>
    <w:p w14:paraId="08AF74F4" w14:textId="77777777" w:rsidR="00A11A03" w:rsidRPr="0019039D" w:rsidRDefault="00A11A03" w:rsidP="00E97BA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349F8AD" w14:textId="77777777" w:rsidR="00E97BAB" w:rsidRPr="0019039D" w:rsidRDefault="00E97BAB" w:rsidP="00E97BA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9039D">
        <w:rPr>
          <w:rFonts w:asciiTheme="majorHAnsi" w:hAnsiTheme="majorHAnsi"/>
          <w:sz w:val="22"/>
          <w:szCs w:val="22"/>
        </w:rPr>
        <w:t>Email: __________________________________________________________</w:t>
      </w:r>
      <w:r w:rsidRPr="0019039D">
        <w:rPr>
          <w:rFonts w:asciiTheme="majorHAnsi" w:hAnsiTheme="majorHAnsi"/>
          <w:sz w:val="22"/>
          <w:szCs w:val="22"/>
          <w:u w:val="single"/>
        </w:rPr>
        <w:tab/>
      </w:r>
      <w:r w:rsidRPr="0019039D">
        <w:rPr>
          <w:rFonts w:asciiTheme="majorHAnsi" w:hAnsiTheme="majorHAnsi"/>
          <w:sz w:val="22"/>
          <w:szCs w:val="22"/>
          <w:u w:val="single"/>
        </w:rPr>
        <w:tab/>
      </w:r>
      <w:r w:rsidRPr="0019039D">
        <w:rPr>
          <w:rFonts w:asciiTheme="majorHAnsi" w:hAnsiTheme="majorHAnsi"/>
          <w:sz w:val="22"/>
          <w:szCs w:val="22"/>
          <w:u w:val="single"/>
        </w:rPr>
        <w:tab/>
      </w:r>
    </w:p>
    <w:p w14:paraId="19F9EB98" w14:textId="77777777" w:rsidR="00E97BAB" w:rsidRDefault="00E97BAB" w:rsidP="00E97BAB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4E2663EB" w14:textId="77777777" w:rsidR="00A11A03" w:rsidRPr="0019039D" w:rsidRDefault="00A11A03" w:rsidP="00E97BAB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23CFDCD8" w14:textId="77777777" w:rsidR="00E97BAB" w:rsidRPr="0019039D" w:rsidRDefault="00E97BAB" w:rsidP="00E97BAB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19039D">
        <w:rPr>
          <w:rFonts w:asciiTheme="majorHAnsi" w:hAnsiTheme="majorHAnsi"/>
          <w:b/>
          <w:sz w:val="22"/>
          <w:szCs w:val="22"/>
        </w:rPr>
        <w:t xml:space="preserve">For Regional entities, please identify the communities that your organization has primary </w:t>
      </w:r>
    </w:p>
    <w:p w14:paraId="78580DE7" w14:textId="77777777" w:rsidR="00E97BAB" w:rsidRPr="0019039D" w:rsidRDefault="00E97BAB" w:rsidP="00E97BA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proofErr w:type="gramStart"/>
      <w:r w:rsidRPr="0019039D">
        <w:rPr>
          <w:rFonts w:asciiTheme="majorHAnsi" w:hAnsiTheme="majorHAnsi"/>
          <w:b/>
          <w:sz w:val="22"/>
          <w:szCs w:val="22"/>
        </w:rPr>
        <w:t>responsibility</w:t>
      </w:r>
      <w:proofErr w:type="gramEnd"/>
      <w:r w:rsidRPr="0019039D">
        <w:rPr>
          <w:rFonts w:asciiTheme="majorHAnsi" w:hAnsiTheme="majorHAnsi"/>
          <w:b/>
          <w:sz w:val="22"/>
          <w:szCs w:val="22"/>
        </w:rPr>
        <w:t xml:space="preserve"> for serving:</w:t>
      </w:r>
      <w:r w:rsidRPr="0019039D">
        <w:rPr>
          <w:rFonts w:asciiTheme="majorHAnsi" w:hAnsiTheme="majorHAnsi"/>
          <w:sz w:val="22"/>
          <w:szCs w:val="22"/>
        </w:rPr>
        <w:t xml:space="preserve"> ______________________________________________________________</w:t>
      </w:r>
    </w:p>
    <w:p w14:paraId="126E006D" w14:textId="77777777" w:rsidR="007E04CB" w:rsidRPr="0019039D" w:rsidRDefault="007E04CB" w:rsidP="00E97BAB">
      <w:pPr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7D344806" w14:textId="77777777" w:rsidR="00686D40" w:rsidRPr="0019039D" w:rsidRDefault="00686D40" w:rsidP="00E97BAB">
      <w:pPr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59BC0996" w14:textId="77777777" w:rsidR="00686D40" w:rsidRPr="0019039D" w:rsidRDefault="00686D40" w:rsidP="00E97BAB">
      <w:pPr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4FCF9AC7" w14:textId="77777777" w:rsidR="009A24F4" w:rsidRDefault="009A24F4" w:rsidP="00E97BAB">
      <w:pPr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31D41FD0" w14:textId="77777777" w:rsidR="00A11A03" w:rsidRDefault="00A11A03" w:rsidP="00E97BAB">
      <w:pPr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31D5488D" w14:textId="77777777" w:rsidR="00A11A03" w:rsidRDefault="00A11A03" w:rsidP="00E97BAB">
      <w:pPr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5E4D28D4" w14:textId="77777777" w:rsidR="00A11A03" w:rsidRDefault="00A11A03" w:rsidP="00E97BAB">
      <w:pPr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51244487" w14:textId="77777777" w:rsidR="00A11A03" w:rsidRDefault="00A11A03" w:rsidP="00E97BAB">
      <w:pPr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7765BE04" w14:textId="77777777" w:rsidR="00A11A03" w:rsidRDefault="00A11A03" w:rsidP="00E97BAB">
      <w:pPr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15378A87" w14:textId="77777777" w:rsidR="00A11A03" w:rsidRDefault="00A11A03" w:rsidP="00E97BAB">
      <w:pPr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0ECA2640" w14:textId="77777777" w:rsidR="00A11A03" w:rsidRDefault="00A11A03" w:rsidP="00E97BAB">
      <w:pPr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641600C3" w14:textId="77777777" w:rsidR="00A11A03" w:rsidRDefault="00A11A03" w:rsidP="009076D0">
      <w:pPr>
        <w:jc w:val="both"/>
        <w:rPr>
          <w:rFonts w:asciiTheme="majorHAnsi" w:hAnsiTheme="majorHAnsi"/>
          <w:b/>
          <w:sz w:val="22"/>
          <w:szCs w:val="22"/>
        </w:rPr>
      </w:pPr>
    </w:p>
    <w:p w14:paraId="3B281C1F" w14:textId="77777777" w:rsidR="00A11A03" w:rsidRDefault="00A11A03" w:rsidP="00E97BAB">
      <w:pPr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0CCB9E97" w14:textId="77777777" w:rsidR="00A11A03" w:rsidRPr="0019039D" w:rsidRDefault="00A11A03" w:rsidP="00E97BAB">
      <w:pPr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0878DE3F" w14:textId="68E6CC33" w:rsidR="00E97BAB" w:rsidRPr="0019039D" w:rsidRDefault="00E97BAB" w:rsidP="00E97BAB">
      <w:pPr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19039D">
        <w:rPr>
          <w:rFonts w:asciiTheme="majorHAnsi" w:hAnsiTheme="majorHAnsi"/>
          <w:b/>
          <w:sz w:val="22"/>
          <w:szCs w:val="22"/>
        </w:rPr>
        <w:t>2.</w:t>
      </w:r>
      <w:r w:rsidRPr="0019039D">
        <w:rPr>
          <w:rFonts w:asciiTheme="majorHAnsi" w:hAnsiTheme="majorHAnsi"/>
          <w:sz w:val="22"/>
          <w:szCs w:val="22"/>
        </w:rPr>
        <w:t xml:space="preserve"> </w:t>
      </w:r>
      <w:r w:rsidR="00A11A03">
        <w:rPr>
          <w:rFonts w:asciiTheme="majorHAnsi" w:hAnsiTheme="majorHAnsi"/>
          <w:sz w:val="22"/>
          <w:szCs w:val="22"/>
        </w:rPr>
        <w:tab/>
      </w:r>
      <w:r w:rsidRPr="0019039D">
        <w:rPr>
          <w:rFonts w:asciiTheme="majorHAnsi" w:hAnsiTheme="majorHAnsi"/>
          <w:b/>
          <w:sz w:val="22"/>
          <w:szCs w:val="22"/>
          <w:u w:val="single"/>
        </w:rPr>
        <w:t>Proposal Summary</w:t>
      </w:r>
      <w:r w:rsidR="00A11A03">
        <w:rPr>
          <w:rFonts w:asciiTheme="majorHAnsi" w:hAnsiTheme="majorHAnsi"/>
          <w:b/>
          <w:sz w:val="22"/>
          <w:szCs w:val="22"/>
        </w:rPr>
        <w:tab/>
      </w:r>
      <w:r w:rsidR="00A11A03">
        <w:rPr>
          <w:rFonts w:asciiTheme="majorHAnsi" w:hAnsiTheme="majorHAnsi"/>
          <w:b/>
          <w:sz w:val="22"/>
          <w:szCs w:val="22"/>
        </w:rPr>
        <w:tab/>
      </w:r>
      <w:r w:rsidRPr="0019039D">
        <w:rPr>
          <w:rFonts w:asciiTheme="majorHAnsi" w:hAnsiTheme="majorHAnsi"/>
          <w:b/>
          <w:sz w:val="22"/>
          <w:szCs w:val="22"/>
        </w:rPr>
        <w:t xml:space="preserve">(up to </w:t>
      </w:r>
      <w:r w:rsidR="00126F25">
        <w:rPr>
          <w:rFonts w:asciiTheme="majorHAnsi" w:hAnsiTheme="majorHAnsi"/>
          <w:b/>
          <w:sz w:val="22"/>
          <w:szCs w:val="22"/>
        </w:rPr>
        <w:t>20</w:t>
      </w:r>
      <w:r w:rsidRPr="0019039D">
        <w:rPr>
          <w:rFonts w:asciiTheme="majorHAnsi" w:hAnsiTheme="majorHAnsi"/>
          <w:b/>
          <w:sz w:val="22"/>
          <w:szCs w:val="22"/>
        </w:rPr>
        <w:t xml:space="preserve"> points)</w:t>
      </w:r>
    </w:p>
    <w:p w14:paraId="1FF2CFC2" w14:textId="77777777" w:rsidR="00E97BAB" w:rsidRPr="0019039D" w:rsidRDefault="00E97BAB" w:rsidP="00E97BAB">
      <w:pPr>
        <w:ind w:left="720" w:hanging="720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41191A25" w14:textId="53B42ECF" w:rsidR="00E97BAB" w:rsidRPr="0019039D" w:rsidRDefault="00E97BAB" w:rsidP="00E97BAB">
      <w:pPr>
        <w:jc w:val="both"/>
        <w:rPr>
          <w:rFonts w:asciiTheme="majorHAnsi" w:hAnsiTheme="majorHAnsi"/>
          <w:sz w:val="22"/>
          <w:szCs w:val="22"/>
        </w:rPr>
      </w:pPr>
      <w:r w:rsidRPr="0019039D">
        <w:rPr>
          <w:rFonts w:asciiTheme="majorHAnsi" w:hAnsiTheme="majorHAnsi"/>
          <w:sz w:val="22"/>
          <w:szCs w:val="22"/>
        </w:rPr>
        <w:t>Using the format below, please provide a clear and comprehensive summary</w:t>
      </w:r>
      <w:r w:rsidRPr="0019039D">
        <w:rPr>
          <w:rFonts w:asciiTheme="majorHAnsi" w:hAnsiTheme="majorHAnsi"/>
          <w:b/>
          <w:sz w:val="22"/>
          <w:szCs w:val="22"/>
        </w:rPr>
        <w:t xml:space="preserve"> </w:t>
      </w:r>
      <w:r w:rsidRPr="001A3F1A">
        <w:rPr>
          <w:rFonts w:asciiTheme="majorHAnsi" w:hAnsiTheme="majorHAnsi"/>
          <w:sz w:val="22"/>
          <w:szCs w:val="22"/>
        </w:rPr>
        <w:t>of your proposal</w:t>
      </w:r>
      <w:r w:rsidRPr="0019039D">
        <w:rPr>
          <w:rFonts w:asciiTheme="majorHAnsi" w:hAnsiTheme="majorHAnsi"/>
          <w:b/>
          <w:sz w:val="22"/>
          <w:szCs w:val="22"/>
        </w:rPr>
        <w:t xml:space="preserve"> </w:t>
      </w:r>
      <w:r w:rsidRPr="0019039D">
        <w:rPr>
          <w:rFonts w:asciiTheme="majorHAnsi" w:hAnsiTheme="majorHAnsi"/>
          <w:sz w:val="22"/>
          <w:szCs w:val="22"/>
        </w:rPr>
        <w:t>that includes responses to all the items (a-</w:t>
      </w:r>
      <w:r w:rsidR="00C8151B" w:rsidRPr="0019039D">
        <w:rPr>
          <w:rFonts w:asciiTheme="majorHAnsi" w:hAnsiTheme="majorHAnsi"/>
          <w:sz w:val="22"/>
          <w:szCs w:val="22"/>
        </w:rPr>
        <w:t>d</w:t>
      </w:r>
      <w:r w:rsidRPr="0019039D">
        <w:rPr>
          <w:rFonts w:asciiTheme="majorHAnsi" w:hAnsiTheme="majorHAnsi"/>
          <w:sz w:val="22"/>
          <w:szCs w:val="22"/>
        </w:rPr>
        <w:t>) below</w:t>
      </w:r>
      <w:r w:rsidR="00ED7403">
        <w:rPr>
          <w:rFonts w:asciiTheme="majorHAnsi" w:hAnsiTheme="majorHAnsi"/>
          <w:sz w:val="22"/>
          <w:szCs w:val="22"/>
        </w:rPr>
        <w:t>.</w:t>
      </w:r>
      <w:r w:rsidRPr="0019039D">
        <w:rPr>
          <w:rFonts w:asciiTheme="majorHAnsi" w:hAnsiTheme="majorHAnsi"/>
          <w:sz w:val="22"/>
          <w:szCs w:val="22"/>
        </w:rPr>
        <w:t xml:space="preserve"> (</w:t>
      </w:r>
      <w:r w:rsidRPr="0019039D">
        <w:rPr>
          <w:rFonts w:asciiTheme="majorHAnsi" w:hAnsiTheme="majorHAnsi"/>
          <w:b/>
          <w:sz w:val="22"/>
          <w:szCs w:val="22"/>
        </w:rPr>
        <w:t>1 page maximum</w:t>
      </w:r>
      <w:r w:rsidR="00ED7403">
        <w:rPr>
          <w:rFonts w:asciiTheme="majorHAnsi" w:hAnsiTheme="majorHAnsi"/>
          <w:sz w:val="22"/>
          <w:szCs w:val="22"/>
        </w:rPr>
        <w:t>)</w:t>
      </w:r>
    </w:p>
    <w:p w14:paraId="7B0CE105" w14:textId="77777777" w:rsidR="00E97BAB" w:rsidRPr="0019039D" w:rsidRDefault="00E97BAB" w:rsidP="00E97BAB">
      <w:pPr>
        <w:jc w:val="both"/>
        <w:rPr>
          <w:rFonts w:asciiTheme="majorHAnsi" w:hAnsiTheme="majorHAnsi"/>
          <w:sz w:val="22"/>
          <w:szCs w:val="22"/>
        </w:rPr>
      </w:pPr>
    </w:p>
    <w:p w14:paraId="38216604" w14:textId="77777777" w:rsidR="00E97BAB" w:rsidRPr="0019039D" w:rsidRDefault="00E97BAB" w:rsidP="00E97BAB">
      <w:pPr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74538230" w14:textId="77777777" w:rsidR="00E97BAB" w:rsidRPr="0019039D" w:rsidRDefault="00E97BAB" w:rsidP="00606B75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u w:val="single"/>
        </w:rPr>
      </w:pPr>
      <w:r w:rsidRPr="0019039D">
        <w:rPr>
          <w:rFonts w:asciiTheme="majorHAnsi" w:hAnsiTheme="majorHAnsi"/>
          <w:sz w:val="22"/>
          <w:szCs w:val="22"/>
        </w:rPr>
        <w:t>Provide detail on how the requested funds will be used;</w:t>
      </w:r>
    </w:p>
    <w:p w14:paraId="42B66A5E" w14:textId="77777777" w:rsidR="00E97BAB" w:rsidRPr="0019039D" w:rsidRDefault="00E97BAB" w:rsidP="00E97BAB">
      <w:pPr>
        <w:ind w:left="720"/>
        <w:jc w:val="both"/>
        <w:rPr>
          <w:rFonts w:asciiTheme="majorHAnsi" w:hAnsiTheme="majorHAnsi"/>
          <w:sz w:val="22"/>
          <w:szCs w:val="22"/>
          <w:u w:val="single"/>
        </w:rPr>
      </w:pPr>
    </w:p>
    <w:p w14:paraId="39013E77" w14:textId="77777777" w:rsidR="00E97BAB" w:rsidRDefault="00E97BAB" w:rsidP="00E97BAB">
      <w:pPr>
        <w:ind w:left="720"/>
        <w:jc w:val="both"/>
        <w:rPr>
          <w:rFonts w:asciiTheme="majorHAnsi" w:hAnsiTheme="majorHAnsi"/>
          <w:sz w:val="22"/>
          <w:szCs w:val="22"/>
        </w:rPr>
      </w:pPr>
    </w:p>
    <w:p w14:paraId="13F36D84" w14:textId="77777777" w:rsidR="00ED7403" w:rsidRPr="0019039D" w:rsidRDefault="00ED7403" w:rsidP="00E97BAB">
      <w:pPr>
        <w:ind w:left="720"/>
        <w:jc w:val="both"/>
        <w:rPr>
          <w:rFonts w:asciiTheme="majorHAnsi" w:hAnsiTheme="majorHAnsi"/>
          <w:sz w:val="22"/>
          <w:szCs w:val="22"/>
        </w:rPr>
      </w:pPr>
    </w:p>
    <w:p w14:paraId="7FC61CF0" w14:textId="77777777" w:rsidR="00E97BAB" w:rsidRPr="0019039D" w:rsidRDefault="00E97BAB" w:rsidP="00606B75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19039D">
        <w:rPr>
          <w:rFonts w:asciiTheme="majorHAnsi" w:hAnsiTheme="majorHAnsi"/>
          <w:sz w:val="22"/>
          <w:szCs w:val="22"/>
        </w:rPr>
        <w:t xml:space="preserve">Identify the gap and/or capability you are seeking to address or build; </w:t>
      </w:r>
    </w:p>
    <w:p w14:paraId="6E512EDA" w14:textId="77777777" w:rsidR="00E97BAB" w:rsidRPr="0019039D" w:rsidRDefault="00E97BAB" w:rsidP="00E97BAB">
      <w:pPr>
        <w:ind w:left="720"/>
        <w:jc w:val="both"/>
        <w:rPr>
          <w:rFonts w:asciiTheme="majorHAnsi" w:hAnsiTheme="majorHAnsi"/>
          <w:sz w:val="22"/>
          <w:szCs w:val="22"/>
        </w:rPr>
      </w:pPr>
    </w:p>
    <w:p w14:paraId="3573DB73" w14:textId="77777777" w:rsidR="00E97BAB" w:rsidRDefault="00E97BAB" w:rsidP="00E97BAB">
      <w:pPr>
        <w:ind w:left="720"/>
        <w:jc w:val="both"/>
        <w:rPr>
          <w:rFonts w:asciiTheme="majorHAnsi" w:hAnsiTheme="majorHAnsi"/>
          <w:sz w:val="22"/>
          <w:szCs w:val="22"/>
        </w:rPr>
      </w:pPr>
    </w:p>
    <w:p w14:paraId="7CBD2ECD" w14:textId="77777777" w:rsidR="00ED7403" w:rsidRPr="0019039D" w:rsidRDefault="00ED7403" w:rsidP="00E97BAB">
      <w:pPr>
        <w:ind w:left="720"/>
        <w:jc w:val="both"/>
        <w:rPr>
          <w:rFonts w:asciiTheme="majorHAnsi" w:hAnsiTheme="majorHAnsi"/>
          <w:sz w:val="22"/>
          <w:szCs w:val="22"/>
        </w:rPr>
      </w:pPr>
    </w:p>
    <w:p w14:paraId="37F10904" w14:textId="42749843" w:rsidR="00EF69F8" w:rsidRPr="0019039D" w:rsidRDefault="00EF69F8" w:rsidP="00606B75">
      <w:pPr>
        <w:numPr>
          <w:ilvl w:val="0"/>
          <w:numId w:val="3"/>
        </w:numPr>
        <w:tabs>
          <w:tab w:val="clear" w:pos="720"/>
        </w:tabs>
        <w:jc w:val="both"/>
        <w:rPr>
          <w:rFonts w:asciiTheme="majorHAnsi" w:hAnsiTheme="majorHAnsi"/>
          <w:sz w:val="22"/>
          <w:szCs w:val="22"/>
        </w:rPr>
      </w:pPr>
      <w:r w:rsidRPr="0019039D">
        <w:rPr>
          <w:rFonts w:asciiTheme="majorHAnsi" w:hAnsiTheme="majorHAnsi"/>
          <w:sz w:val="22"/>
          <w:szCs w:val="22"/>
        </w:rPr>
        <w:t xml:space="preserve">Please identify below one (or more) of the 32 FEMA Core Capabilities that your project supports. Additional information about FEMA’s Core Capabilities may be found on their website here:  </w:t>
      </w:r>
      <w:hyperlink r:id="rId8" w:history="1">
        <w:r w:rsidRPr="0019039D">
          <w:rPr>
            <w:rStyle w:val="Hyperlink"/>
            <w:rFonts w:asciiTheme="majorHAnsi" w:hAnsiTheme="majorHAnsi"/>
            <w:sz w:val="22"/>
            <w:szCs w:val="22"/>
          </w:rPr>
          <w:t>https://www.fema.gov/core-capabilities</w:t>
        </w:r>
      </w:hyperlink>
    </w:p>
    <w:p w14:paraId="34F3BEA9" w14:textId="77777777" w:rsidR="00EF69F8" w:rsidRPr="0019039D" w:rsidRDefault="00EF69F8" w:rsidP="00EF69F8">
      <w:pPr>
        <w:ind w:left="720"/>
        <w:jc w:val="both"/>
        <w:rPr>
          <w:rFonts w:asciiTheme="majorHAnsi" w:hAnsiTheme="majorHAnsi"/>
          <w:sz w:val="22"/>
          <w:szCs w:val="22"/>
          <w:u w:val="single"/>
        </w:rPr>
      </w:pPr>
    </w:p>
    <w:p w14:paraId="00DF9888" w14:textId="77777777" w:rsidR="00B42D6C" w:rsidRPr="00EF69F8" w:rsidRDefault="00B42D6C" w:rsidP="00EF69F8">
      <w:pPr>
        <w:ind w:left="720"/>
        <w:jc w:val="both"/>
        <w:rPr>
          <w:rFonts w:ascii="Cambria" w:hAnsi="Cambria"/>
          <w:sz w:val="22"/>
          <w:szCs w:val="22"/>
          <w:u w:val="single"/>
        </w:rPr>
      </w:pPr>
    </w:p>
    <w:tbl>
      <w:tblPr>
        <w:tblW w:w="97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540"/>
        <w:gridCol w:w="4343"/>
        <w:gridCol w:w="607"/>
      </w:tblGrid>
      <w:tr w:rsidR="00EF69F8" w:rsidRPr="00EF69F8" w14:paraId="3645BD5B" w14:textId="77777777" w:rsidTr="00B42D6C">
        <w:trPr>
          <w:trHeight w:val="350"/>
        </w:trPr>
        <w:tc>
          <w:tcPr>
            <w:tcW w:w="4230" w:type="dxa"/>
            <w:shd w:val="clear" w:color="auto" w:fill="auto"/>
            <w:vAlign w:val="center"/>
          </w:tcPr>
          <w:p w14:paraId="05E63BEE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Planning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95C777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14:paraId="49120E4D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Housing</w:t>
            </w:r>
          </w:p>
        </w:tc>
        <w:tc>
          <w:tcPr>
            <w:tcW w:w="607" w:type="dxa"/>
            <w:shd w:val="clear" w:color="auto" w:fill="auto"/>
          </w:tcPr>
          <w:p w14:paraId="54BB735E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F69F8" w:rsidRPr="00EF69F8" w14:paraId="75354024" w14:textId="77777777" w:rsidTr="00B42D6C">
        <w:trPr>
          <w:trHeight w:val="350"/>
        </w:trPr>
        <w:tc>
          <w:tcPr>
            <w:tcW w:w="4230" w:type="dxa"/>
            <w:shd w:val="clear" w:color="auto" w:fill="auto"/>
            <w:vAlign w:val="center"/>
          </w:tcPr>
          <w:p w14:paraId="2C7E2E97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Cybersecurity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CE2B39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14:paraId="235D17C7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Forensics &amp; Attribution</w:t>
            </w:r>
          </w:p>
        </w:tc>
        <w:tc>
          <w:tcPr>
            <w:tcW w:w="607" w:type="dxa"/>
            <w:shd w:val="clear" w:color="auto" w:fill="auto"/>
          </w:tcPr>
          <w:p w14:paraId="456600B0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F69F8" w:rsidRPr="00EF69F8" w14:paraId="4F931D7C" w14:textId="77777777" w:rsidTr="00B42D6C">
        <w:trPr>
          <w:trHeight w:val="350"/>
        </w:trPr>
        <w:tc>
          <w:tcPr>
            <w:tcW w:w="4230" w:type="dxa"/>
            <w:shd w:val="clear" w:color="auto" w:fill="auto"/>
            <w:vAlign w:val="center"/>
          </w:tcPr>
          <w:p w14:paraId="16EAADFA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Mass Care Services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20FDE7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14:paraId="40B95598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Community Resilience</w:t>
            </w:r>
          </w:p>
        </w:tc>
        <w:tc>
          <w:tcPr>
            <w:tcW w:w="607" w:type="dxa"/>
            <w:shd w:val="clear" w:color="auto" w:fill="auto"/>
          </w:tcPr>
          <w:p w14:paraId="2115776C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F69F8" w:rsidRPr="00EF69F8" w14:paraId="20E155C8" w14:textId="77777777" w:rsidTr="00B42D6C">
        <w:trPr>
          <w:trHeight w:val="350"/>
        </w:trPr>
        <w:tc>
          <w:tcPr>
            <w:tcW w:w="4230" w:type="dxa"/>
            <w:shd w:val="clear" w:color="auto" w:fill="auto"/>
            <w:vAlign w:val="center"/>
          </w:tcPr>
          <w:p w14:paraId="59DF012D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Infrastructure Systems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3D0119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14:paraId="4E600F8C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Critical Transportation</w:t>
            </w:r>
          </w:p>
        </w:tc>
        <w:tc>
          <w:tcPr>
            <w:tcW w:w="607" w:type="dxa"/>
            <w:shd w:val="clear" w:color="auto" w:fill="auto"/>
          </w:tcPr>
          <w:p w14:paraId="5641442D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F69F8" w:rsidRPr="00EF69F8" w14:paraId="5BEA9B5B" w14:textId="77777777" w:rsidTr="00B42D6C">
        <w:trPr>
          <w:trHeight w:val="350"/>
        </w:trPr>
        <w:tc>
          <w:tcPr>
            <w:tcW w:w="4230" w:type="dxa"/>
            <w:shd w:val="clear" w:color="auto" w:fill="auto"/>
            <w:vAlign w:val="center"/>
          </w:tcPr>
          <w:p w14:paraId="7FA48E8D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Situational Assessment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FDC090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14:paraId="2FD15291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Economic Recovery</w:t>
            </w:r>
          </w:p>
        </w:tc>
        <w:tc>
          <w:tcPr>
            <w:tcW w:w="607" w:type="dxa"/>
            <w:shd w:val="clear" w:color="auto" w:fill="auto"/>
          </w:tcPr>
          <w:p w14:paraId="0C5960FE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F69F8" w:rsidRPr="00EF69F8" w14:paraId="2599484F" w14:textId="77777777" w:rsidTr="00B42D6C">
        <w:trPr>
          <w:trHeight w:val="350"/>
        </w:trPr>
        <w:tc>
          <w:tcPr>
            <w:tcW w:w="4230" w:type="dxa"/>
            <w:shd w:val="clear" w:color="auto" w:fill="auto"/>
            <w:vAlign w:val="center"/>
          </w:tcPr>
          <w:p w14:paraId="5256DCE8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Operational Coordination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658ADE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14:paraId="778D57A3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Interdiction &amp; Disruption</w:t>
            </w:r>
          </w:p>
        </w:tc>
        <w:tc>
          <w:tcPr>
            <w:tcW w:w="607" w:type="dxa"/>
            <w:shd w:val="clear" w:color="auto" w:fill="auto"/>
          </w:tcPr>
          <w:p w14:paraId="04680520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F69F8" w:rsidRPr="00EF69F8" w14:paraId="653F06CE" w14:textId="77777777" w:rsidTr="00B42D6C">
        <w:trPr>
          <w:trHeight w:val="350"/>
        </w:trPr>
        <w:tc>
          <w:tcPr>
            <w:tcW w:w="4230" w:type="dxa"/>
            <w:shd w:val="clear" w:color="auto" w:fill="auto"/>
            <w:vAlign w:val="center"/>
          </w:tcPr>
          <w:p w14:paraId="0477D492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Fire Management and Suppression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229EAA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14:paraId="3F2D8705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Risk Management for Protection Programs &amp; Activities</w:t>
            </w:r>
          </w:p>
        </w:tc>
        <w:tc>
          <w:tcPr>
            <w:tcW w:w="607" w:type="dxa"/>
            <w:shd w:val="clear" w:color="auto" w:fill="auto"/>
          </w:tcPr>
          <w:p w14:paraId="50A1AB8C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F69F8" w:rsidRPr="00EF69F8" w14:paraId="08248ABC" w14:textId="77777777" w:rsidTr="00B42D6C">
        <w:trPr>
          <w:trHeight w:val="440"/>
        </w:trPr>
        <w:tc>
          <w:tcPr>
            <w:tcW w:w="4230" w:type="dxa"/>
            <w:shd w:val="clear" w:color="auto" w:fill="auto"/>
            <w:vAlign w:val="center"/>
          </w:tcPr>
          <w:p w14:paraId="3DF4EAB9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Fatality Management Services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DD8588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14:paraId="0858B9CE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Health &amp; Social Services</w:t>
            </w:r>
          </w:p>
        </w:tc>
        <w:tc>
          <w:tcPr>
            <w:tcW w:w="607" w:type="dxa"/>
            <w:shd w:val="clear" w:color="auto" w:fill="auto"/>
          </w:tcPr>
          <w:p w14:paraId="4EDCD001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F69F8" w:rsidRPr="00EF69F8" w14:paraId="534A90F9" w14:textId="77777777" w:rsidTr="00B42D6C">
        <w:trPr>
          <w:trHeight w:val="440"/>
        </w:trPr>
        <w:tc>
          <w:tcPr>
            <w:tcW w:w="4230" w:type="dxa"/>
            <w:shd w:val="clear" w:color="auto" w:fill="auto"/>
            <w:vAlign w:val="center"/>
          </w:tcPr>
          <w:p w14:paraId="7CEB1600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Operational Communications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B7F7AF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14:paraId="69A5CDD0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Natural &amp; Cultural Resources</w:t>
            </w:r>
          </w:p>
        </w:tc>
        <w:tc>
          <w:tcPr>
            <w:tcW w:w="607" w:type="dxa"/>
            <w:shd w:val="clear" w:color="auto" w:fill="auto"/>
          </w:tcPr>
          <w:p w14:paraId="18D58B38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F69F8" w:rsidRPr="00EF69F8" w14:paraId="7405D49B" w14:textId="77777777" w:rsidTr="00B42D6C">
        <w:trPr>
          <w:trHeight w:val="440"/>
        </w:trPr>
        <w:tc>
          <w:tcPr>
            <w:tcW w:w="4230" w:type="dxa"/>
            <w:shd w:val="clear" w:color="auto" w:fill="auto"/>
            <w:vAlign w:val="center"/>
          </w:tcPr>
          <w:p w14:paraId="6EA8920C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Screening, Search &amp; Detection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F7BE49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14:paraId="624BCDF6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Physical Protective Measures</w:t>
            </w:r>
          </w:p>
        </w:tc>
        <w:tc>
          <w:tcPr>
            <w:tcW w:w="607" w:type="dxa"/>
            <w:shd w:val="clear" w:color="auto" w:fill="auto"/>
          </w:tcPr>
          <w:p w14:paraId="11292F3C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F69F8" w:rsidRPr="00EF69F8" w14:paraId="577F0B7D" w14:textId="77777777" w:rsidTr="00B42D6C">
        <w:trPr>
          <w:trHeight w:val="440"/>
        </w:trPr>
        <w:tc>
          <w:tcPr>
            <w:tcW w:w="4230" w:type="dxa"/>
            <w:shd w:val="clear" w:color="auto" w:fill="auto"/>
            <w:vAlign w:val="center"/>
          </w:tcPr>
          <w:p w14:paraId="1EBA26E9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Threats &amp; Hazard Identification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7381FF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14:paraId="784F0D2B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Supply Chain Integrity &amp; Security</w:t>
            </w:r>
          </w:p>
        </w:tc>
        <w:tc>
          <w:tcPr>
            <w:tcW w:w="607" w:type="dxa"/>
            <w:shd w:val="clear" w:color="auto" w:fill="auto"/>
          </w:tcPr>
          <w:p w14:paraId="0BB91C4A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F69F8" w:rsidRPr="00EF69F8" w14:paraId="29FF4BCB" w14:textId="77777777" w:rsidTr="00B42D6C">
        <w:trPr>
          <w:trHeight w:val="350"/>
        </w:trPr>
        <w:tc>
          <w:tcPr>
            <w:tcW w:w="4230" w:type="dxa"/>
            <w:shd w:val="clear" w:color="auto" w:fill="auto"/>
            <w:vAlign w:val="center"/>
          </w:tcPr>
          <w:p w14:paraId="3FE894A0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On-Scene Security, Protection &amp; Law Enforcement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9A8C46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14:paraId="3C044494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Intelligence &amp; Information Sharing</w:t>
            </w:r>
          </w:p>
        </w:tc>
        <w:tc>
          <w:tcPr>
            <w:tcW w:w="607" w:type="dxa"/>
            <w:shd w:val="clear" w:color="auto" w:fill="auto"/>
          </w:tcPr>
          <w:p w14:paraId="0AC7B1DE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F69F8" w:rsidRPr="00EF69F8" w14:paraId="7CBFB64D" w14:textId="77777777" w:rsidTr="00B42D6C">
        <w:trPr>
          <w:trHeight w:val="440"/>
        </w:trPr>
        <w:tc>
          <w:tcPr>
            <w:tcW w:w="4230" w:type="dxa"/>
            <w:shd w:val="clear" w:color="auto" w:fill="auto"/>
            <w:vAlign w:val="center"/>
          </w:tcPr>
          <w:p w14:paraId="420B82C9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Public Information &amp; Warning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A54344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14:paraId="35127746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Long-Term Vulnerability Reduction</w:t>
            </w:r>
          </w:p>
        </w:tc>
        <w:tc>
          <w:tcPr>
            <w:tcW w:w="607" w:type="dxa"/>
            <w:shd w:val="clear" w:color="auto" w:fill="auto"/>
          </w:tcPr>
          <w:p w14:paraId="20767DAA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F69F8" w:rsidRPr="00EF69F8" w14:paraId="776696E9" w14:textId="77777777" w:rsidTr="00B42D6C">
        <w:trPr>
          <w:trHeight w:val="350"/>
        </w:trPr>
        <w:tc>
          <w:tcPr>
            <w:tcW w:w="4230" w:type="dxa"/>
            <w:shd w:val="clear" w:color="auto" w:fill="auto"/>
            <w:vAlign w:val="center"/>
          </w:tcPr>
          <w:p w14:paraId="61C1961E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Mass Search &amp; Rescue Operations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A8D756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14:paraId="1A59E14D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Access Control &amp; Identity Verification</w:t>
            </w:r>
          </w:p>
        </w:tc>
        <w:tc>
          <w:tcPr>
            <w:tcW w:w="607" w:type="dxa"/>
            <w:shd w:val="clear" w:color="auto" w:fill="auto"/>
          </w:tcPr>
          <w:p w14:paraId="0524FF66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F69F8" w:rsidRPr="00EF69F8" w14:paraId="3857879D" w14:textId="77777777" w:rsidTr="00B42D6C">
        <w:trPr>
          <w:trHeight w:val="440"/>
        </w:trPr>
        <w:tc>
          <w:tcPr>
            <w:tcW w:w="4230" w:type="dxa"/>
            <w:shd w:val="clear" w:color="auto" w:fill="auto"/>
            <w:vAlign w:val="center"/>
          </w:tcPr>
          <w:p w14:paraId="35B864F4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Logistic &amp; Supply Chain Management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05A54D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14:paraId="39A371CF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Risk &amp; Disaster Resilience Assessment</w:t>
            </w:r>
          </w:p>
        </w:tc>
        <w:tc>
          <w:tcPr>
            <w:tcW w:w="607" w:type="dxa"/>
            <w:shd w:val="clear" w:color="auto" w:fill="auto"/>
          </w:tcPr>
          <w:p w14:paraId="4E51EF56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F69F8" w:rsidRPr="00EF69F8" w14:paraId="22611BE4" w14:textId="77777777" w:rsidTr="00B42D6C">
        <w:tc>
          <w:tcPr>
            <w:tcW w:w="4230" w:type="dxa"/>
            <w:shd w:val="clear" w:color="auto" w:fill="auto"/>
            <w:vAlign w:val="center"/>
          </w:tcPr>
          <w:p w14:paraId="10FA75EB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Environmental Response/Health &amp; Safety</w:t>
            </w:r>
          </w:p>
        </w:tc>
        <w:tc>
          <w:tcPr>
            <w:tcW w:w="540" w:type="dxa"/>
            <w:shd w:val="clear" w:color="auto" w:fill="auto"/>
          </w:tcPr>
          <w:p w14:paraId="738A70B7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14:paraId="21130D1A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Public Health, Healthcare, Emergency Medical Services</w:t>
            </w:r>
          </w:p>
        </w:tc>
        <w:tc>
          <w:tcPr>
            <w:tcW w:w="607" w:type="dxa"/>
            <w:shd w:val="clear" w:color="auto" w:fill="auto"/>
          </w:tcPr>
          <w:p w14:paraId="72EA5238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0277C2E3" w14:textId="77777777" w:rsidR="00EF69F8" w:rsidRPr="00EF69F8" w:rsidRDefault="00EF69F8" w:rsidP="00EF69F8">
      <w:pPr>
        <w:ind w:left="720"/>
        <w:jc w:val="both"/>
        <w:rPr>
          <w:rFonts w:ascii="Cambria" w:hAnsi="Cambria"/>
          <w:sz w:val="22"/>
          <w:szCs w:val="22"/>
        </w:rPr>
      </w:pPr>
    </w:p>
    <w:p w14:paraId="7746650B" w14:textId="77777777" w:rsidR="00C8151B" w:rsidRDefault="00C8151B" w:rsidP="00EF69F8">
      <w:pPr>
        <w:ind w:left="720"/>
        <w:jc w:val="both"/>
        <w:rPr>
          <w:rFonts w:ascii="Cambria" w:hAnsi="Cambria"/>
          <w:sz w:val="22"/>
          <w:szCs w:val="22"/>
        </w:rPr>
      </w:pPr>
    </w:p>
    <w:p w14:paraId="629F5D44" w14:textId="77777777" w:rsidR="00C8151B" w:rsidRDefault="00C8151B" w:rsidP="00EF69F8">
      <w:pPr>
        <w:ind w:left="720"/>
        <w:jc w:val="both"/>
        <w:rPr>
          <w:rFonts w:ascii="Cambria" w:hAnsi="Cambria"/>
          <w:sz w:val="22"/>
          <w:szCs w:val="22"/>
        </w:rPr>
      </w:pPr>
    </w:p>
    <w:p w14:paraId="1E4E2FBA" w14:textId="77777777" w:rsidR="00AE324A" w:rsidRDefault="00AE324A" w:rsidP="00EF69F8">
      <w:pPr>
        <w:ind w:left="720"/>
        <w:jc w:val="both"/>
        <w:rPr>
          <w:rFonts w:ascii="Cambria" w:hAnsi="Cambria"/>
          <w:sz w:val="22"/>
          <w:szCs w:val="22"/>
        </w:rPr>
      </w:pPr>
    </w:p>
    <w:p w14:paraId="00B9641D" w14:textId="77777777" w:rsidR="00ED7403" w:rsidRDefault="00ED7403" w:rsidP="00EF69F8">
      <w:pPr>
        <w:ind w:left="720"/>
        <w:jc w:val="both"/>
        <w:rPr>
          <w:rFonts w:ascii="Cambria" w:hAnsi="Cambria"/>
          <w:sz w:val="22"/>
          <w:szCs w:val="22"/>
        </w:rPr>
      </w:pPr>
    </w:p>
    <w:p w14:paraId="477C35C3" w14:textId="7FAFBD05" w:rsidR="00EF69F8" w:rsidRPr="0019039D" w:rsidRDefault="00C8151B" w:rsidP="00EF69F8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19039D">
        <w:rPr>
          <w:rFonts w:asciiTheme="majorHAnsi" w:hAnsiTheme="majorHAnsi"/>
          <w:sz w:val="22"/>
          <w:szCs w:val="22"/>
        </w:rPr>
        <w:t>d</w:t>
      </w:r>
      <w:r w:rsidR="00EF69F8" w:rsidRPr="0019039D">
        <w:rPr>
          <w:rFonts w:asciiTheme="majorHAnsi" w:hAnsiTheme="majorHAnsi"/>
          <w:sz w:val="22"/>
          <w:szCs w:val="22"/>
        </w:rPr>
        <w:t xml:space="preserve">) Please identify below one (or more) of the six Massachusetts State Homeland Security Strategy (SHSS) Goals that your project supports. </w:t>
      </w:r>
    </w:p>
    <w:p w14:paraId="032755A2" w14:textId="77777777" w:rsidR="00EF69F8" w:rsidRPr="00EF69F8" w:rsidRDefault="00EF69F8" w:rsidP="00EF69F8">
      <w:pPr>
        <w:ind w:left="720"/>
        <w:jc w:val="both"/>
        <w:rPr>
          <w:rFonts w:ascii="Cambria" w:hAnsi="Cambria"/>
          <w:sz w:val="22"/>
          <w:szCs w:val="22"/>
        </w:rPr>
      </w:pPr>
    </w:p>
    <w:p w14:paraId="170CDF87" w14:textId="77777777" w:rsidR="00EF69F8" w:rsidRPr="00EF69F8" w:rsidRDefault="00EF69F8" w:rsidP="00EF69F8">
      <w:pPr>
        <w:ind w:left="720"/>
        <w:jc w:val="both"/>
        <w:rPr>
          <w:rFonts w:ascii="Cambria" w:hAnsi="Cambria"/>
          <w:sz w:val="22"/>
          <w:szCs w:val="22"/>
        </w:rPr>
      </w:pPr>
    </w:p>
    <w:tbl>
      <w:tblPr>
        <w:tblW w:w="963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3"/>
        <w:gridCol w:w="967"/>
      </w:tblGrid>
      <w:tr w:rsidR="00EF69F8" w:rsidRPr="00EF69F8" w14:paraId="472727E4" w14:textId="77777777" w:rsidTr="00B42D6C">
        <w:trPr>
          <w:trHeight w:val="746"/>
        </w:trPr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7EFF2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Engage Stakeholders to Maintain, Enhance, Formalize, and Integrate the Various Components of the Homeland Security System into a Structure that Identifies and Guides Implementation of Homeland Security Strategy.</w:t>
            </w:r>
          </w:p>
        </w:tc>
        <w:tc>
          <w:tcPr>
            <w:tcW w:w="967" w:type="dxa"/>
            <w:shd w:val="clear" w:color="auto" w:fill="auto"/>
          </w:tcPr>
          <w:p w14:paraId="53ED06B5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F69F8" w:rsidRPr="00EF69F8" w14:paraId="20590262" w14:textId="77777777" w:rsidTr="00B42D6C">
        <w:trPr>
          <w:trHeight w:val="431"/>
        </w:trPr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24360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Increase the ability to effectively provide prompt and accurate public information and alerts.</w:t>
            </w:r>
          </w:p>
        </w:tc>
        <w:tc>
          <w:tcPr>
            <w:tcW w:w="967" w:type="dxa"/>
            <w:shd w:val="clear" w:color="auto" w:fill="auto"/>
          </w:tcPr>
          <w:p w14:paraId="574F82C7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F69F8" w:rsidRPr="00EF69F8" w14:paraId="0D1C66B6" w14:textId="77777777" w:rsidTr="00B42D6C">
        <w:trPr>
          <w:trHeight w:val="350"/>
        </w:trPr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D2745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Protect the Commonwealth from Intentional Acts of Violence and Terrorism.</w:t>
            </w:r>
          </w:p>
        </w:tc>
        <w:tc>
          <w:tcPr>
            <w:tcW w:w="967" w:type="dxa"/>
            <w:shd w:val="clear" w:color="auto" w:fill="auto"/>
          </w:tcPr>
          <w:p w14:paraId="2098485A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F69F8" w:rsidRPr="00EF69F8" w14:paraId="78B61BCB" w14:textId="77777777" w:rsidTr="00B42D6C">
        <w:trPr>
          <w:trHeight w:val="530"/>
        </w:trPr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D0892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Enhance Resilience across the Commonwealth by Preparing for &amp; Mitigating Against Acts of Terrorism, and Natural, Technological, &amp; Intentional Hazards.</w:t>
            </w:r>
          </w:p>
        </w:tc>
        <w:tc>
          <w:tcPr>
            <w:tcW w:w="967" w:type="dxa"/>
            <w:shd w:val="clear" w:color="auto" w:fill="auto"/>
          </w:tcPr>
          <w:p w14:paraId="445E8236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F69F8" w:rsidRPr="00EF69F8" w14:paraId="1FD3E274" w14:textId="77777777" w:rsidTr="00B42D6C">
        <w:trPr>
          <w:trHeight w:val="530"/>
        </w:trPr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53434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Increase Capacity across the Commonwealth to Effectively Respond to Acts of Terrorism, and Natural, Technological, &amp; Intentional Hazards.</w:t>
            </w:r>
          </w:p>
        </w:tc>
        <w:tc>
          <w:tcPr>
            <w:tcW w:w="967" w:type="dxa"/>
            <w:shd w:val="clear" w:color="auto" w:fill="auto"/>
          </w:tcPr>
          <w:p w14:paraId="48C099AA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F69F8" w:rsidRPr="00EF69F8" w14:paraId="56B19DF6" w14:textId="77777777" w:rsidTr="00B42D6C">
        <w:trPr>
          <w:trHeight w:val="539"/>
        </w:trPr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351DC" w14:textId="77777777" w:rsidR="00EF69F8" w:rsidRPr="00EF69F8" w:rsidRDefault="00EF69F8" w:rsidP="00B42D6C">
            <w:pPr>
              <w:ind w:left="720"/>
              <w:rPr>
                <w:rFonts w:ascii="Cambria" w:hAnsi="Cambria"/>
                <w:bCs/>
                <w:sz w:val="22"/>
                <w:szCs w:val="22"/>
              </w:rPr>
            </w:pPr>
            <w:r w:rsidRPr="00EF69F8">
              <w:rPr>
                <w:rFonts w:ascii="Cambria" w:hAnsi="Cambria"/>
                <w:bCs/>
                <w:sz w:val="22"/>
                <w:szCs w:val="22"/>
              </w:rPr>
              <w:t>Enhance Capacity across the Commonwealth to Recover from Acts of Terrorism, and Natural, Technological, &amp; Intentional Hazards.</w:t>
            </w:r>
          </w:p>
        </w:tc>
        <w:tc>
          <w:tcPr>
            <w:tcW w:w="967" w:type="dxa"/>
            <w:shd w:val="clear" w:color="auto" w:fill="auto"/>
          </w:tcPr>
          <w:p w14:paraId="7A8836F7" w14:textId="77777777" w:rsidR="00EF69F8" w:rsidRPr="00EF69F8" w:rsidRDefault="00EF69F8" w:rsidP="00EF69F8">
            <w:pPr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4678DE2A" w14:textId="77777777" w:rsidR="00E97BAB" w:rsidRDefault="00E97BAB" w:rsidP="00EF69F8">
      <w:pPr>
        <w:jc w:val="both"/>
        <w:rPr>
          <w:rFonts w:ascii="Cambria" w:hAnsi="Cambria"/>
          <w:sz w:val="22"/>
          <w:szCs w:val="22"/>
        </w:rPr>
      </w:pPr>
    </w:p>
    <w:p w14:paraId="552F0B3A" w14:textId="77777777" w:rsidR="00F4538F" w:rsidRDefault="00F4538F" w:rsidP="00E97BAB">
      <w:pPr>
        <w:jc w:val="both"/>
        <w:rPr>
          <w:rFonts w:ascii="Cambria" w:hAnsi="Cambria"/>
          <w:b/>
          <w:sz w:val="22"/>
          <w:szCs w:val="22"/>
        </w:rPr>
      </w:pPr>
    </w:p>
    <w:p w14:paraId="4EEE4EA4" w14:textId="77777777" w:rsidR="00C8151B" w:rsidRPr="0019039D" w:rsidRDefault="00C8151B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3F4E1511" w14:textId="76292ABE" w:rsidR="00B42D6C" w:rsidRPr="0019039D" w:rsidRDefault="002745DA" w:rsidP="002745DA">
      <w:pPr>
        <w:jc w:val="both"/>
        <w:rPr>
          <w:rFonts w:asciiTheme="majorHAnsi" w:hAnsiTheme="majorHAnsi"/>
          <w:b/>
          <w:sz w:val="22"/>
          <w:szCs w:val="22"/>
        </w:rPr>
      </w:pPr>
      <w:r w:rsidRPr="0019039D">
        <w:rPr>
          <w:rFonts w:asciiTheme="majorHAnsi" w:hAnsiTheme="majorHAnsi"/>
          <w:b/>
          <w:sz w:val="22"/>
          <w:szCs w:val="22"/>
        </w:rPr>
        <w:t xml:space="preserve">3.  </w:t>
      </w:r>
      <w:r w:rsidR="00A11A03">
        <w:rPr>
          <w:rFonts w:asciiTheme="majorHAnsi" w:hAnsiTheme="majorHAnsi"/>
          <w:b/>
          <w:sz w:val="22"/>
          <w:szCs w:val="22"/>
        </w:rPr>
        <w:tab/>
      </w:r>
      <w:r w:rsidR="00A11A03">
        <w:rPr>
          <w:rFonts w:asciiTheme="majorHAnsi" w:hAnsiTheme="majorHAnsi"/>
          <w:b/>
          <w:sz w:val="22"/>
          <w:szCs w:val="22"/>
        </w:rPr>
        <w:tab/>
      </w:r>
      <w:r w:rsidR="00A11A03">
        <w:rPr>
          <w:rFonts w:asciiTheme="majorHAnsi" w:hAnsiTheme="majorHAnsi"/>
          <w:b/>
          <w:sz w:val="22"/>
          <w:szCs w:val="22"/>
          <w:u w:val="single"/>
        </w:rPr>
        <w:t xml:space="preserve">Proposal </w:t>
      </w:r>
      <w:r w:rsidR="00B42D6C" w:rsidRPr="0019039D">
        <w:rPr>
          <w:rFonts w:asciiTheme="majorHAnsi" w:hAnsiTheme="majorHAnsi"/>
          <w:b/>
          <w:sz w:val="22"/>
          <w:szCs w:val="22"/>
          <w:u w:val="single"/>
        </w:rPr>
        <w:t>Benefit</w:t>
      </w:r>
      <w:r w:rsidR="00B42D6C" w:rsidRPr="0019039D">
        <w:rPr>
          <w:rFonts w:asciiTheme="majorHAnsi" w:hAnsiTheme="majorHAnsi"/>
          <w:b/>
          <w:sz w:val="22"/>
          <w:szCs w:val="22"/>
        </w:rPr>
        <w:t xml:space="preserve">  </w:t>
      </w:r>
      <w:r w:rsidR="00A11A03">
        <w:rPr>
          <w:rFonts w:asciiTheme="majorHAnsi" w:hAnsiTheme="majorHAnsi"/>
          <w:b/>
          <w:sz w:val="22"/>
          <w:szCs w:val="22"/>
        </w:rPr>
        <w:tab/>
      </w:r>
      <w:r w:rsidR="00126F25">
        <w:rPr>
          <w:rFonts w:asciiTheme="majorHAnsi" w:hAnsiTheme="majorHAnsi"/>
          <w:b/>
          <w:sz w:val="22"/>
          <w:szCs w:val="22"/>
        </w:rPr>
        <w:t>(up to 45</w:t>
      </w:r>
      <w:r w:rsidR="007A4ABD">
        <w:rPr>
          <w:rFonts w:asciiTheme="majorHAnsi" w:hAnsiTheme="majorHAnsi"/>
          <w:b/>
          <w:sz w:val="22"/>
          <w:szCs w:val="22"/>
        </w:rPr>
        <w:t xml:space="preserve"> </w:t>
      </w:r>
      <w:r w:rsidR="00B42D6C" w:rsidRPr="0019039D">
        <w:rPr>
          <w:rFonts w:asciiTheme="majorHAnsi" w:hAnsiTheme="majorHAnsi"/>
          <w:b/>
          <w:sz w:val="22"/>
          <w:szCs w:val="22"/>
        </w:rPr>
        <w:t>points)</w:t>
      </w:r>
    </w:p>
    <w:p w14:paraId="29E6A5B5" w14:textId="77777777" w:rsidR="00B42D6C" w:rsidRPr="0019039D" w:rsidRDefault="00B42D6C" w:rsidP="002745DA">
      <w:pPr>
        <w:jc w:val="both"/>
        <w:rPr>
          <w:rFonts w:asciiTheme="majorHAnsi" w:hAnsiTheme="majorHAnsi"/>
          <w:sz w:val="22"/>
          <w:szCs w:val="22"/>
        </w:rPr>
      </w:pPr>
    </w:p>
    <w:p w14:paraId="39777DC0" w14:textId="16F8F73C" w:rsidR="002745DA" w:rsidRPr="0019039D" w:rsidRDefault="001A3F1A" w:rsidP="002745DA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1A3F1A">
        <w:rPr>
          <w:rFonts w:asciiTheme="majorHAnsi" w:hAnsiTheme="majorHAnsi"/>
          <w:sz w:val="22"/>
          <w:szCs w:val="22"/>
        </w:rPr>
        <w:t xml:space="preserve">MEMA’s overarching priority for these funds is to support development of new CERT and VIPS </w:t>
      </w:r>
      <w:r w:rsidR="00813BC7">
        <w:rPr>
          <w:rFonts w:asciiTheme="majorHAnsi" w:hAnsiTheme="majorHAnsi"/>
          <w:sz w:val="22"/>
          <w:szCs w:val="22"/>
        </w:rPr>
        <w:t xml:space="preserve">capabilities or </w:t>
      </w:r>
      <w:r w:rsidRPr="001A3F1A">
        <w:rPr>
          <w:rFonts w:asciiTheme="majorHAnsi" w:hAnsiTheme="majorHAnsi"/>
          <w:sz w:val="22"/>
          <w:szCs w:val="22"/>
        </w:rPr>
        <w:t xml:space="preserve">to </w:t>
      </w:r>
      <w:r w:rsidR="00DF0780">
        <w:rPr>
          <w:rFonts w:asciiTheme="majorHAnsi" w:hAnsiTheme="majorHAnsi"/>
          <w:sz w:val="22"/>
          <w:szCs w:val="22"/>
        </w:rPr>
        <w:t xml:space="preserve">significantly </w:t>
      </w:r>
      <w:r w:rsidRPr="001A3F1A">
        <w:rPr>
          <w:rFonts w:asciiTheme="majorHAnsi" w:hAnsiTheme="majorHAnsi"/>
          <w:sz w:val="22"/>
          <w:szCs w:val="22"/>
        </w:rPr>
        <w:t xml:space="preserve">enhance </w:t>
      </w:r>
      <w:r w:rsidR="00813BC7">
        <w:rPr>
          <w:rFonts w:asciiTheme="majorHAnsi" w:hAnsiTheme="majorHAnsi"/>
          <w:sz w:val="22"/>
          <w:szCs w:val="22"/>
        </w:rPr>
        <w:t xml:space="preserve">existing </w:t>
      </w:r>
      <w:r w:rsidRPr="001A3F1A">
        <w:rPr>
          <w:rFonts w:asciiTheme="majorHAnsi" w:hAnsiTheme="majorHAnsi"/>
          <w:sz w:val="22"/>
          <w:szCs w:val="22"/>
        </w:rPr>
        <w:t>capabilities of CERT and VIPS programs.</w:t>
      </w:r>
      <w:r w:rsidR="00813BC7">
        <w:rPr>
          <w:rFonts w:asciiTheme="majorHAnsi" w:hAnsiTheme="majorHAnsi"/>
          <w:sz w:val="22"/>
          <w:szCs w:val="22"/>
        </w:rPr>
        <w:t xml:space="preserve">  MEMA will not award funds to sustain existing capabilities.</w:t>
      </w:r>
      <w:r w:rsidRPr="001A3F1A">
        <w:rPr>
          <w:rFonts w:asciiTheme="majorHAnsi" w:hAnsiTheme="majorHAnsi"/>
          <w:sz w:val="22"/>
          <w:szCs w:val="22"/>
        </w:rPr>
        <w:t xml:space="preserve"> </w:t>
      </w:r>
      <w:r w:rsidR="00813BC7">
        <w:rPr>
          <w:rFonts w:asciiTheme="majorHAnsi" w:hAnsiTheme="majorHAnsi"/>
          <w:sz w:val="22"/>
          <w:szCs w:val="22"/>
        </w:rPr>
        <w:t xml:space="preserve"> </w:t>
      </w:r>
      <w:r w:rsidRPr="001A3F1A">
        <w:rPr>
          <w:rFonts w:asciiTheme="majorHAnsi" w:hAnsiTheme="majorHAnsi"/>
          <w:sz w:val="22"/>
          <w:szCs w:val="22"/>
        </w:rPr>
        <w:t>Please e</w:t>
      </w:r>
      <w:r w:rsidR="002745DA" w:rsidRPr="001A3F1A">
        <w:rPr>
          <w:rFonts w:asciiTheme="majorHAnsi" w:hAnsiTheme="majorHAnsi"/>
          <w:sz w:val="22"/>
          <w:szCs w:val="22"/>
        </w:rPr>
        <w:t>xplain</w:t>
      </w:r>
      <w:r w:rsidR="002745DA" w:rsidRPr="0019039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below </w:t>
      </w:r>
      <w:r w:rsidR="002745DA" w:rsidRPr="0019039D">
        <w:rPr>
          <w:rFonts w:asciiTheme="majorHAnsi" w:hAnsiTheme="majorHAnsi"/>
          <w:sz w:val="22"/>
          <w:szCs w:val="22"/>
        </w:rPr>
        <w:t xml:space="preserve">how </w:t>
      </w:r>
      <w:r w:rsidR="004C7EAF">
        <w:rPr>
          <w:rFonts w:asciiTheme="majorHAnsi" w:hAnsiTheme="majorHAnsi"/>
          <w:sz w:val="22"/>
          <w:szCs w:val="22"/>
        </w:rPr>
        <w:t>the grant funds, if awarded, will create new capabilities (please describe the capabilities in detail) or significantly enhance existing capabilities</w:t>
      </w:r>
      <w:r w:rsidR="00DF0780">
        <w:rPr>
          <w:rFonts w:asciiTheme="majorHAnsi" w:hAnsiTheme="majorHAnsi"/>
          <w:sz w:val="22"/>
          <w:szCs w:val="22"/>
        </w:rPr>
        <w:t>.</w:t>
      </w:r>
      <w:r w:rsidR="004C7EAF">
        <w:rPr>
          <w:rFonts w:asciiTheme="majorHAnsi" w:hAnsiTheme="majorHAnsi"/>
          <w:sz w:val="22"/>
          <w:szCs w:val="22"/>
        </w:rPr>
        <w:t xml:space="preserve">  Please also explain how these new or enhanced capabilities will directly </w:t>
      </w:r>
      <w:r w:rsidR="00C24C9A">
        <w:rPr>
          <w:rFonts w:asciiTheme="majorHAnsi" w:hAnsiTheme="majorHAnsi"/>
          <w:sz w:val="22"/>
          <w:szCs w:val="22"/>
        </w:rPr>
        <w:t xml:space="preserve">benefit </w:t>
      </w:r>
      <w:r w:rsidR="00C24C9A" w:rsidRPr="0019039D">
        <w:rPr>
          <w:rFonts w:asciiTheme="majorHAnsi" w:hAnsiTheme="majorHAnsi"/>
          <w:sz w:val="22"/>
          <w:szCs w:val="22"/>
        </w:rPr>
        <w:t>your</w:t>
      </w:r>
      <w:r w:rsidR="009A24F4" w:rsidRPr="0019039D">
        <w:rPr>
          <w:rFonts w:asciiTheme="majorHAnsi" w:hAnsiTheme="majorHAnsi"/>
          <w:sz w:val="22"/>
          <w:szCs w:val="22"/>
        </w:rPr>
        <w:t xml:space="preserve"> </w:t>
      </w:r>
      <w:r w:rsidR="002745DA" w:rsidRPr="0019039D">
        <w:rPr>
          <w:rFonts w:asciiTheme="majorHAnsi" w:hAnsiTheme="majorHAnsi"/>
          <w:sz w:val="22"/>
          <w:szCs w:val="22"/>
        </w:rPr>
        <w:t xml:space="preserve">CERT/VIPS </w:t>
      </w:r>
      <w:r w:rsidR="009A24F4" w:rsidRPr="0019039D">
        <w:rPr>
          <w:rFonts w:asciiTheme="majorHAnsi" w:hAnsiTheme="majorHAnsi"/>
          <w:sz w:val="22"/>
          <w:szCs w:val="22"/>
        </w:rPr>
        <w:t>organization</w:t>
      </w:r>
      <w:r w:rsidR="004C7EAF">
        <w:rPr>
          <w:rFonts w:asciiTheme="majorHAnsi" w:hAnsiTheme="majorHAnsi"/>
          <w:sz w:val="22"/>
          <w:szCs w:val="22"/>
        </w:rPr>
        <w:t xml:space="preserve"> and the community you serve</w:t>
      </w:r>
      <w:r w:rsidR="002745DA" w:rsidRPr="0019039D">
        <w:rPr>
          <w:rFonts w:asciiTheme="majorHAnsi" w:hAnsiTheme="majorHAnsi"/>
          <w:sz w:val="22"/>
          <w:szCs w:val="22"/>
        </w:rPr>
        <w:t xml:space="preserve">. </w:t>
      </w:r>
      <w:r w:rsidR="00B42D6C" w:rsidRPr="0019039D">
        <w:rPr>
          <w:rFonts w:asciiTheme="majorHAnsi" w:hAnsiTheme="majorHAnsi"/>
          <w:sz w:val="22"/>
          <w:szCs w:val="22"/>
        </w:rPr>
        <w:t xml:space="preserve"> </w:t>
      </w:r>
      <w:r w:rsidR="00ED7403" w:rsidRPr="0019039D">
        <w:rPr>
          <w:rFonts w:asciiTheme="majorHAnsi" w:hAnsiTheme="majorHAnsi"/>
          <w:sz w:val="22"/>
          <w:szCs w:val="22"/>
        </w:rPr>
        <w:t>(</w:t>
      </w:r>
      <w:r w:rsidR="00ED7403">
        <w:rPr>
          <w:rFonts w:asciiTheme="majorHAnsi" w:hAnsiTheme="majorHAnsi"/>
          <w:b/>
          <w:sz w:val="22"/>
          <w:szCs w:val="22"/>
        </w:rPr>
        <w:t xml:space="preserve">1/2 </w:t>
      </w:r>
      <w:r w:rsidR="00ED7403" w:rsidRPr="0019039D">
        <w:rPr>
          <w:rFonts w:asciiTheme="majorHAnsi" w:hAnsiTheme="majorHAnsi"/>
          <w:b/>
          <w:sz w:val="22"/>
          <w:szCs w:val="22"/>
        </w:rPr>
        <w:t>page maximum</w:t>
      </w:r>
      <w:r w:rsidR="00ED7403" w:rsidRPr="0019039D">
        <w:rPr>
          <w:rFonts w:asciiTheme="majorHAnsi" w:hAnsiTheme="majorHAnsi"/>
          <w:sz w:val="22"/>
          <w:szCs w:val="22"/>
        </w:rPr>
        <w:t>)</w:t>
      </w:r>
    </w:p>
    <w:p w14:paraId="5AEF2900" w14:textId="71D2A7AD" w:rsidR="00E97BAB" w:rsidRPr="0019039D" w:rsidRDefault="00E97BAB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2404CD74" w14:textId="77777777" w:rsidR="00E97BAB" w:rsidRPr="0019039D" w:rsidRDefault="00E97BAB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47CBCCDD" w14:textId="77777777" w:rsidR="002745DA" w:rsidRPr="0019039D" w:rsidRDefault="002745DA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707F0789" w14:textId="77777777" w:rsidR="002745DA" w:rsidRDefault="002745DA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02B70634" w14:textId="77777777" w:rsidR="00ED7403" w:rsidRDefault="00ED7403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3545FC23" w14:textId="77777777" w:rsidR="00ED7403" w:rsidRPr="0019039D" w:rsidRDefault="00ED7403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21B30557" w14:textId="71614B70" w:rsidR="00E97BAB" w:rsidRPr="0019039D" w:rsidRDefault="002745DA" w:rsidP="00E97BAB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19039D">
        <w:rPr>
          <w:rFonts w:asciiTheme="majorHAnsi" w:hAnsiTheme="majorHAnsi"/>
          <w:b/>
          <w:sz w:val="22"/>
          <w:szCs w:val="22"/>
        </w:rPr>
        <w:t>4</w:t>
      </w:r>
      <w:r w:rsidR="00E97BAB" w:rsidRPr="0019039D">
        <w:rPr>
          <w:rFonts w:asciiTheme="majorHAnsi" w:hAnsiTheme="majorHAnsi"/>
          <w:b/>
          <w:sz w:val="22"/>
          <w:szCs w:val="22"/>
        </w:rPr>
        <w:t xml:space="preserve">.  </w:t>
      </w:r>
      <w:r w:rsidR="00A11A03">
        <w:rPr>
          <w:rFonts w:asciiTheme="majorHAnsi" w:hAnsiTheme="majorHAnsi"/>
          <w:b/>
          <w:sz w:val="22"/>
          <w:szCs w:val="22"/>
        </w:rPr>
        <w:tab/>
      </w:r>
      <w:r w:rsidR="00A11A03">
        <w:rPr>
          <w:rFonts w:asciiTheme="majorHAnsi" w:hAnsiTheme="majorHAnsi"/>
          <w:b/>
          <w:sz w:val="22"/>
          <w:szCs w:val="22"/>
        </w:rPr>
        <w:tab/>
      </w:r>
      <w:r w:rsidR="00E97BAB" w:rsidRPr="0019039D">
        <w:rPr>
          <w:rFonts w:asciiTheme="majorHAnsi" w:hAnsiTheme="majorHAnsi"/>
          <w:b/>
          <w:sz w:val="22"/>
          <w:szCs w:val="22"/>
          <w:u w:val="single"/>
        </w:rPr>
        <w:t>Planned Activities</w:t>
      </w:r>
      <w:r w:rsidR="00A11A03">
        <w:rPr>
          <w:rFonts w:asciiTheme="majorHAnsi" w:hAnsiTheme="majorHAnsi"/>
          <w:b/>
          <w:sz w:val="22"/>
          <w:szCs w:val="22"/>
        </w:rPr>
        <w:tab/>
      </w:r>
      <w:r w:rsidR="00A11A03">
        <w:rPr>
          <w:rFonts w:asciiTheme="majorHAnsi" w:hAnsiTheme="majorHAnsi"/>
          <w:b/>
          <w:sz w:val="22"/>
          <w:szCs w:val="22"/>
        </w:rPr>
        <w:tab/>
      </w:r>
      <w:r w:rsidR="00E97BAB" w:rsidRPr="0019039D">
        <w:rPr>
          <w:rFonts w:asciiTheme="majorHAnsi" w:hAnsiTheme="majorHAnsi"/>
          <w:b/>
          <w:sz w:val="22"/>
          <w:szCs w:val="22"/>
        </w:rPr>
        <w:t xml:space="preserve">(up to </w:t>
      </w:r>
      <w:r w:rsidR="0016076E" w:rsidRPr="0019039D">
        <w:rPr>
          <w:rFonts w:asciiTheme="majorHAnsi" w:hAnsiTheme="majorHAnsi"/>
          <w:b/>
          <w:sz w:val="22"/>
          <w:szCs w:val="22"/>
        </w:rPr>
        <w:t>10</w:t>
      </w:r>
      <w:r w:rsidR="00E97BAB" w:rsidRPr="0019039D">
        <w:rPr>
          <w:rFonts w:asciiTheme="majorHAnsi" w:hAnsiTheme="majorHAnsi"/>
          <w:b/>
          <w:sz w:val="22"/>
          <w:szCs w:val="22"/>
        </w:rPr>
        <w:t xml:space="preserve"> points)</w:t>
      </w:r>
    </w:p>
    <w:p w14:paraId="6BE0AA2D" w14:textId="77777777" w:rsidR="00E97BAB" w:rsidRPr="0019039D" w:rsidRDefault="00E97BAB" w:rsidP="00E97BAB">
      <w:pPr>
        <w:jc w:val="both"/>
        <w:rPr>
          <w:rFonts w:asciiTheme="majorHAnsi" w:hAnsiTheme="majorHAnsi"/>
          <w:sz w:val="22"/>
          <w:szCs w:val="22"/>
        </w:rPr>
      </w:pPr>
    </w:p>
    <w:p w14:paraId="24ED7CCE" w14:textId="13170FF3" w:rsidR="00E97BAB" w:rsidRPr="00A11A03" w:rsidRDefault="00E97BAB" w:rsidP="00A11A03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19039D">
        <w:rPr>
          <w:rFonts w:asciiTheme="majorHAnsi" w:hAnsiTheme="majorHAnsi"/>
          <w:sz w:val="22"/>
          <w:szCs w:val="22"/>
        </w:rPr>
        <w:t xml:space="preserve">Briefly describe your CERT/VIPS planned </w:t>
      </w:r>
      <w:r w:rsidRPr="0019039D">
        <w:rPr>
          <w:rFonts w:asciiTheme="majorHAnsi" w:hAnsiTheme="majorHAnsi"/>
          <w:sz w:val="22"/>
          <w:szCs w:val="22"/>
          <w:u w:val="single"/>
        </w:rPr>
        <w:t>training</w:t>
      </w:r>
      <w:r w:rsidRPr="0019039D">
        <w:rPr>
          <w:rFonts w:asciiTheme="majorHAnsi" w:hAnsiTheme="majorHAnsi"/>
          <w:sz w:val="22"/>
          <w:szCs w:val="22"/>
        </w:rPr>
        <w:t xml:space="preserve">, </w:t>
      </w:r>
      <w:r w:rsidRPr="0019039D">
        <w:rPr>
          <w:rFonts w:asciiTheme="majorHAnsi" w:hAnsiTheme="majorHAnsi"/>
          <w:sz w:val="22"/>
          <w:szCs w:val="22"/>
          <w:u w:val="single"/>
        </w:rPr>
        <w:t>exercise</w:t>
      </w:r>
      <w:r w:rsidRPr="0019039D">
        <w:rPr>
          <w:rFonts w:asciiTheme="majorHAnsi" w:hAnsiTheme="majorHAnsi"/>
          <w:sz w:val="22"/>
          <w:szCs w:val="22"/>
        </w:rPr>
        <w:t xml:space="preserve">, and </w:t>
      </w:r>
      <w:r w:rsidRPr="0019039D">
        <w:rPr>
          <w:rFonts w:asciiTheme="majorHAnsi" w:hAnsiTheme="majorHAnsi"/>
          <w:sz w:val="22"/>
          <w:szCs w:val="22"/>
          <w:u w:val="single"/>
        </w:rPr>
        <w:t>planning</w:t>
      </w:r>
      <w:r w:rsidRPr="0019039D">
        <w:rPr>
          <w:rFonts w:asciiTheme="majorHAnsi" w:hAnsiTheme="majorHAnsi"/>
          <w:sz w:val="22"/>
          <w:szCs w:val="22"/>
        </w:rPr>
        <w:t xml:space="preserve"> activities for the </w:t>
      </w:r>
      <w:r w:rsidR="004C7EAF">
        <w:rPr>
          <w:rFonts w:asciiTheme="majorHAnsi" w:hAnsiTheme="majorHAnsi"/>
          <w:sz w:val="22"/>
          <w:szCs w:val="22"/>
        </w:rPr>
        <w:t>next 12 months</w:t>
      </w:r>
      <w:r w:rsidRPr="0019039D">
        <w:rPr>
          <w:rFonts w:asciiTheme="majorHAnsi" w:hAnsiTheme="majorHAnsi"/>
          <w:sz w:val="22"/>
          <w:szCs w:val="22"/>
        </w:rPr>
        <w:t xml:space="preserve"> </w:t>
      </w:r>
      <w:r w:rsidRPr="0019039D">
        <w:rPr>
          <w:rFonts w:asciiTheme="majorHAnsi" w:hAnsiTheme="majorHAnsi"/>
          <w:b/>
          <w:sz w:val="22"/>
          <w:szCs w:val="22"/>
        </w:rPr>
        <w:t>and</w:t>
      </w:r>
      <w:r w:rsidRPr="0019039D">
        <w:rPr>
          <w:rFonts w:asciiTheme="majorHAnsi" w:hAnsiTheme="majorHAnsi"/>
          <w:sz w:val="22"/>
          <w:szCs w:val="22"/>
        </w:rPr>
        <w:t xml:space="preserve"> </w:t>
      </w:r>
      <w:r w:rsidR="004C7EAF" w:rsidRPr="00126F25">
        <w:rPr>
          <w:rFonts w:asciiTheme="majorHAnsi" w:hAnsiTheme="majorHAnsi"/>
          <w:b/>
          <w:sz w:val="22"/>
          <w:szCs w:val="22"/>
        </w:rPr>
        <w:t>either</w:t>
      </w:r>
      <w:r w:rsidR="004C7EAF">
        <w:rPr>
          <w:rFonts w:asciiTheme="majorHAnsi" w:hAnsiTheme="majorHAnsi"/>
          <w:sz w:val="22"/>
          <w:szCs w:val="22"/>
        </w:rPr>
        <w:t xml:space="preserve"> </w:t>
      </w:r>
      <w:r w:rsidRPr="0019039D">
        <w:rPr>
          <w:rFonts w:asciiTheme="majorHAnsi" w:hAnsiTheme="majorHAnsi"/>
          <w:sz w:val="22"/>
          <w:szCs w:val="22"/>
        </w:rPr>
        <w:t>how your grant proposal will support these planned activities</w:t>
      </w:r>
      <w:r w:rsidR="004C7EAF">
        <w:rPr>
          <w:rFonts w:asciiTheme="majorHAnsi" w:hAnsiTheme="majorHAnsi"/>
          <w:sz w:val="22"/>
          <w:szCs w:val="22"/>
        </w:rPr>
        <w:t xml:space="preserve">, </w:t>
      </w:r>
      <w:r w:rsidR="004C7EAF" w:rsidRPr="00126F25">
        <w:rPr>
          <w:rFonts w:asciiTheme="majorHAnsi" w:hAnsiTheme="majorHAnsi"/>
          <w:b/>
          <w:sz w:val="22"/>
          <w:szCs w:val="22"/>
        </w:rPr>
        <w:t>or</w:t>
      </w:r>
      <w:r w:rsidR="004C7EAF">
        <w:rPr>
          <w:rFonts w:asciiTheme="majorHAnsi" w:hAnsiTheme="majorHAnsi"/>
          <w:sz w:val="22"/>
          <w:szCs w:val="22"/>
        </w:rPr>
        <w:t xml:space="preserve"> how these planned activities will support your grant proposal</w:t>
      </w:r>
      <w:r w:rsidRPr="0019039D">
        <w:rPr>
          <w:rFonts w:asciiTheme="majorHAnsi" w:hAnsiTheme="majorHAnsi"/>
          <w:sz w:val="22"/>
          <w:szCs w:val="22"/>
        </w:rPr>
        <w:t>.  The summary should include the planned training, exercise and planning activities that your organization will undertake even if you do not receive grant f</w:t>
      </w:r>
      <w:r w:rsidR="001A3F1A">
        <w:rPr>
          <w:rFonts w:asciiTheme="majorHAnsi" w:hAnsiTheme="majorHAnsi"/>
          <w:sz w:val="22"/>
          <w:szCs w:val="22"/>
        </w:rPr>
        <w:t xml:space="preserve">unds </w:t>
      </w:r>
      <w:r w:rsidR="00A11A03" w:rsidRPr="0019039D">
        <w:rPr>
          <w:rFonts w:asciiTheme="majorHAnsi" w:hAnsiTheme="majorHAnsi"/>
          <w:color w:val="auto"/>
          <w:sz w:val="22"/>
          <w:szCs w:val="22"/>
        </w:rPr>
        <w:t xml:space="preserve">(i.e., how will your organization sustain </w:t>
      </w:r>
      <w:r w:rsidR="0046191B">
        <w:rPr>
          <w:rFonts w:asciiTheme="majorHAnsi" w:hAnsiTheme="majorHAnsi"/>
          <w:color w:val="auto"/>
          <w:sz w:val="22"/>
          <w:szCs w:val="22"/>
        </w:rPr>
        <w:t xml:space="preserve">its programs if you </w:t>
      </w:r>
      <w:r w:rsidR="00A11A03" w:rsidRPr="0019039D">
        <w:rPr>
          <w:rFonts w:asciiTheme="majorHAnsi" w:hAnsiTheme="majorHAnsi"/>
          <w:color w:val="auto"/>
          <w:sz w:val="22"/>
          <w:szCs w:val="22"/>
        </w:rPr>
        <w:t>are not successful in receiving competit</w:t>
      </w:r>
      <w:r w:rsidR="0046191B">
        <w:rPr>
          <w:rFonts w:asciiTheme="majorHAnsi" w:hAnsiTheme="majorHAnsi"/>
          <w:color w:val="auto"/>
          <w:sz w:val="22"/>
          <w:szCs w:val="22"/>
        </w:rPr>
        <w:t>ive funding from MEMA</w:t>
      </w:r>
      <w:r w:rsidR="00A11A03" w:rsidRPr="0019039D">
        <w:rPr>
          <w:rFonts w:asciiTheme="majorHAnsi" w:hAnsiTheme="majorHAnsi"/>
          <w:color w:val="auto"/>
          <w:sz w:val="22"/>
          <w:szCs w:val="22"/>
        </w:rPr>
        <w:t>)</w:t>
      </w:r>
      <w:r w:rsidR="00ED7403">
        <w:rPr>
          <w:rFonts w:asciiTheme="majorHAnsi" w:hAnsiTheme="majorHAnsi"/>
          <w:color w:val="auto"/>
          <w:sz w:val="22"/>
          <w:szCs w:val="22"/>
        </w:rPr>
        <w:t xml:space="preserve">. </w:t>
      </w:r>
      <w:r w:rsidRPr="0019039D">
        <w:rPr>
          <w:rFonts w:asciiTheme="majorHAnsi" w:hAnsiTheme="majorHAnsi"/>
          <w:b/>
          <w:sz w:val="22"/>
          <w:szCs w:val="22"/>
        </w:rPr>
        <w:t>(1/2 page maximum)</w:t>
      </w:r>
    </w:p>
    <w:p w14:paraId="45D9B970" w14:textId="77777777" w:rsidR="00E97BAB" w:rsidRPr="0019039D" w:rsidRDefault="00E97BAB" w:rsidP="00E97BAB">
      <w:pPr>
        <w:jc w:val="both"/>
        <w:rPr>
          <w:rFonts w:asciiTheme="majorHAnsi" w:hAnsiTheme="majorHAnsi"/>
          <w:sz w:val="22"/>
          <w:szCs w:val="22"/>
        </w:rPr>
      </w:pPr>
    </w:p>
    <w:p w14:paraId="1CF53C91" w14:textId="77777777" w:rsidR="00E97BAB" w:rsidRPr="0019039D" w:rsidRDefault="00E97BAB" w:rsidP="00E97BAB">
      <w:pPr>
        <w:jc w:val="both"/>
        <w:rPr>
          <w:rFonts w:asciiTheme="majorHAnsi" w:hAnsiTheme="majorHAnsi"/>
          <w:sz w:val="22"/>
          <w:szCs w:val="22"/>
        </w:rPr>
      </w:pPr>
    </w:p>
    <w:p w14:paraId="072149BE" w14:textId="77777777" w:rsidR="00E97BAB" w:rsidRPr="0019039D" w:rsidRDefault="00E97BAB" w:rsidP="00E97BAB">
      <w:pPr>
        <w:jc w:val="both"/>
        <w:rPr>
          <w:rFonts w:asciiTheme="majorHAnsi" w:hAnsiTheme="majorHAnsi"/>
          <w:sz w:val="22"/>
          <w:szCs w:val="22"/>
        </w:rPr>
      </w:pPr>
    </w:p>
    <w:p w14:paraId="2316A0F1" w14:textId="77777777" w:rsidR="00E97BAB" w:rsidRPr="0019039D" w:rsidRDefault="00E97BAB" w:rsidP="00E97BAB">
      <w:pPr>
        <w:jc w:val="both"/>
        <w:rPr>
          <w:rFonts w:asciiTheme="majorHAnsi" w:hAnsiTheme="majorHAnsi"/>
          <w:sz w:val="22"/>
          <w:szCs w:val="22"/>
        </w:rPr>
      </w:pPr>
    </w:p>
    <w:p w14:paraId="362909C1" w14:textId="77777777" w:rsidR="00E97BAB" w:rsidRPr="0019039D" w:rsidRDefault="00E97BAB" w:rsidP="00E97BAB">
      <w:pPr>
        <w:jc w:val="both"/>
        <w:rPr>
          <w:rFonts w:asciiTheme="majorHAnsi" w:hAnsiTheme="majorHAnsi"/>
          <w:sz w:val="22"/>
          <w:szCs w:val="22"/>
        </w:rPr>
      </w:pPr>
    </w:p>
    <w:p w14:paraId="1138D205" w14:textId="77777777" w:rsidR="00495E41" w:rsidRPr="0019039D" w:rsidRDefault="00495E41" w:rsidP="00E97BAB">
      <w:pPr>
        <w:jc w:val="both"/>
        <w:rPr>
          <w:rFonts w:asciiTheme="majorHAnsi" w:hAnsiTheme="majorHAnsi"/>
          <w:sz w:val="22"/>
          <w:szCs w:val="22"/>
        </w:rPr>
      </w:pPr>
    </w:p>
    <w:p w14:paraId="4BDDBF64" w14:textId="77777777" w:rsidR="00495E41" w:rsidRPr="0019039D" w:rsidRDefault="00495E41" w:rsidP="00E97BAB">
      <w:pPr>
        <w:jc w:val="both"/>
        <w:rPr>
          <w:rFonts w:asciiTheme="majorHAnsi" w:hAnsiTheme="majorHAnsi"/>
          <w:sz w:val="22"/>
          <w:szCs w:val="22"/>
        </w:rPr>
      </w:pPr>
    </w:p>
    <w:p w14:paraId="5F680089" w14:textId="77777777" w:rsidR="00E97BAB" w:rsidRDefault="00E97BAB" w:rsidP="00E97BAB">
      <w:pPr>
        <w:jc w:val="both"/>
        <w:rPr>
          <w:rFonts w:asciiTheme="majorHAnsi" w:hAnsiTheme="majorHAnsi"/>
          <w:sz w:val="22"/>
          <w:szCs w:val="22"/>
        </w:rPr>
      </w:pPr>
    </w:p>
    <w:p w14:paraId="71E8955D" w14:textId="77777777" w:rsidR="00ED7403" w:rsidRPr="0019039D" w:rsidRDefault="00ED7403" w:rsidP="00E97BAB">
      <w:pPr>
        <w:jc w:val="both"/>
        <w:rPr>
          <w:rFonts w:asciiTheme="majorHAnsi" w:hAnsiTheme="majorHAnsi"/>
          <w:sz w:val="22"/>
          <w:szCs w:val="22"/>
        </w:rPr>
      </w:pPr>
    </w:p>
    <w:p w14:paraId="33E9764A" w14:textId="7CA80939" w:rsidR="00E97BAB" w:rsidRPr="0019039D" w:rsidRDefault="002745DA" w:rsidP="00E97BAB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19039D">
        <w:rPr>
          <w:rFonts w:asciiTheme="majorHAnsi" w:hAnsiTheme="majorHAnsi"/>
          <w:b/>
          <w:bCs/>
          <w:sz w:val="22"/>
          <w:szCs w:val="22"/>
        </w:rPr>
        <w:lastRenderedPageBreak/>
        <w:t>5</w:t>
      </w:r>
      <w:r w:rsidR="00A11A03">
        <w:rPr>
          <w:rFonts w:asciiTheme="majorHAnsi" w:hAnsiTheme="majorHAnsi"/>
          <w:b/>
          <w:bCs/>
          <w:sz w:val="22"/>
          <w:szCs w:val="22"/>
        </w:rPr>
        <w:t xml:space="preserve">. </w:t>
      </w:r>
      <w:r w:rsidR="00ED7403">
        <w:rPr>
          <w:rFonts w:asciiTheme="majorHAnsi" w:hAnsiTheme="majorHAnsi"/>
          <w:b/>
          <w:bCs/>
          <w:sz w:val="22"/>
          <w:szCs w:val="22"/>
        </w:rPr>
        <w:tab/>
      </w:r>
      <w:r w:rsidR="00ED7403">
        <w:rPr>
          <w:rFonts w:asciiTheme="majorHAnsi" w:hAnsiTheme="majorHAnsi"/>
          <w:b/>
          <w:bCs/>
          <w:sz w:val="22"/>
          <w:szCs w:val="22"/>
        </w:rPr>
        <w:tab/>
      </w:r>
      <w:r w:rsidR="00ED7403">
        <w:rPr>
          <w:rFonts w:asciiTheme="majorHAnsi" w:hAnsiTheme="majorHAnsi"/>
          <w:b/>
          <w:bCs/>
          <w:sz w:val="22"/>
          <w:szCs w:val="22"/>
          <w:u w:val="single"/>
        </w:rPr>
        <w:t>Investment Priorities</w:t>
      </w:r>
      <w:r w:rsidR="00E97BAB" w:rsidRPr="00ED740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ED7403">
        <w:rPr>
          <w:rFonts w:asciiTheme="majorHAnsi" w:hAnsiTheme="majorHAnsi"/>
          <w:b/>
          <w:bCs/>
          <w:sz w:val="22"/>
          <w:szCs w:val="22"/>
        </w:rPr>
        <w:tab/>
      </w:r>
      <w:r w:rsidR="00ED7403">
        <w:rPr>
          <w:rFonts w:asciiTheme="majorHAnsi" w:hAnsiTheme="majorHAnsi"/>
          <w:b/>
          <w:bCs/>
          <w:sz w:val="22"/>
          <w:szCs w:val="22"/>
        </w:rPr>
        <w:tab/>
      </w:r>
      <w:r w:rsidR="007A4ABD">
        <w:rPr>
          <w:rFonts w:asciiTheme="majorHAnsi" w:hAnsiTheme="majorHAnsi"/>
          <w:b/>
          <w:bCs/>
          <w:sz w:val="22"/>
          <w:szCs w:val="22"/>
        </w:rPr>
        <w:t xml:space="preserve">(up to 15 </w:t>
      </w:r>
      <w:r w:rsidR="00E97BAB" w:rsidRPr="00ED7403">
        <w:rPr>
          <w:rFonts w:asciiTheme="majorHAnsi" w:hAnsiTheme="majorHAnsi"/>
          <w:b/>
          <w:bCs/>
          <w:sz w:val="22"/>
          <w:szCs w:val="22"/>
        </w:rPr>
        <w:t>points)</w:t>
      </w:r>
    </w:p>
    <w:p w14:paraId="1E6BCBA7" w14:textId="77777777" w:rsidR="00E97BAB" w:rsidRPr="0019039D" w:rsidRDefault="00E97BAB" w:rsidP="00E97BAB">
      <w:pPr>
        <w:rPr>
          <w:rFonts w:asciiTheme="majorHAnsi" w:hAnsiTheme="majorHAnsi"/>
          <w:b/>
          <w:bCs/>
          <w:sz w:val="22"/>
          <w:szCs w:val="22"/>
        </w:rPr>
      </w:pPr>
    </w:p>
    <w:p w14:paraId="2870862F" w14:textId="17F37BE8" w:rsidR="00E97BAB" w:rsidRPr="0019039D" w:rsidRDefault="00E97BAB" w:rsidP="00E97BAB">
      <w:pPr>
        <w:rPr>
          <w:rFonts w:asciiTheme="majorHAnsi" w:hAnsiTheme="majorHAnsi"/>
          <w:bCs/>
          <w:sz w:val="22"/>
          <w:szCs w:val="22"/>
        </w:rPr>
      </w:pPr>
      <w:r w:rsidRPr="0019039D">
        <w:rPr>
          <w:rFonts w:asciiTheme="majorHAnsi" w:hAnsiTheme="majorHAnsi"/>
          <w:bCs/>
          <w:sz w:val="22"/>
          <w:szCs w:val="22"/>
        </w:rPr>
        <w:t xml:space="preserve">Please identify </w:t>
      </w:r>
      <w:r w:rsidRPr="0019039D">
        <w:rPr>
          <w:rFonts w:asciiTheme="majorHAnsi" w:hAnsiTheme="majorHAnsi"/>
          <w:b/>
          <w:bCs/>
          <w:sz w:val="22"/>
          <w:szCs w:val="22"/>
        </w:rPr>
        <w:t>and</w:t>
      </w:r>
      <w:r w:rsidRPr="0019039D">
        <w:rPr>
          <w:rFonts w:asciiTheme="majorHAnsi" w:hAnsiTheme="majorHAnsi"/>
          <w:bCs/>
          <w:sz w:val="22"/>
          <w:szCs w:val="22"/>
        </w:rPr>
        <w:t xml:space="preserve"> </w:t>
      </w:r>
      <w:r w:rsidRPr="0046191B">
        <w:rPr>
          <w:rFonts w:asciiTheme="majorHAnsi" w:hAnsiTheme="majorHAnsi"/>
          <w:bCs/>
          <w:sz w:val="22"/>
          <w:szCs w:val="22"/>
        </w:rPr>
        <w:t>describe</w:t>
      </w:r>
      <w:r w:rsidR="00FB1708">
        <w:rPr>
          <w:rFonts w:asciiTheme="majorHAnsi" w:hAnsiTheme="majorHAnsi"/>
          <w:bCs/>
          <w:sz w:val="22"/>
          <w:szCs w:val="22"/>
        </w:rPr>
        <w:t xml:space="preserve"> </w:t>
      </w:r>
      <w:r w:rsidRPr="0019039D">
        <w:rPr>
          <w:rFonts w:asciiTheme="majorHAnsi" w:hAnsiTheme="majorHAnsi"/>
          <w:bCs/>
          <w:sz w:val="22"/>
          <w:szCs w:val="22"/>
        </w:rPr>
        <w:t xml:space="preserve">how your </w:t>
      </w:r>
      <w:r w:rsidR="00B41F2E">
        <w:rPr>
          <w:rFonts w:asciiTheme="majorHAnsi" w:hAnsiTheme="majorHAnsi"/>
          <w:bCs/>
          <w:sz w:val="22"/>
          <w:szCs w:val="22"/>
        </w:rPr>
        <w:t xml:space="preserve">proposal </w:t>
      </w:r>
      <w:r w:rsidR="004C7EAF">
        <w:rPr>
          <w:rFonts w:asciiTheme="majorHAnsi" w:hAnsiTheme="majorHAnsi"/>
          <w:bCs/>
          <w:sz w:val="22"/>
          <w:szCs w:val="22"/>
        </w:rPr>
        <w:t xml:space="preserve">creates or </w:t>
      </w:r>
      <w:r w:rsidR="00C24C9A">
        <w:rPr>
          <w:rFonts w:asciiTheme="majorHAnsi" w:hAnsiTheme="majorHAnsi"/>
          <w:bCs/>
          <w:sz w:val="22"/>
          <w:szCs w:val="22"/>
        </w:rPr>
        <w:t xml:space="preserve">enhances </w:t>
      </w:r>
      <w:r w:rsidR="00C24C9A" w:rsidRPr="0019039D">
        <w:rPr>
          <w:rFonts w:asciiTheme="majorHAnsi" w:hAnsiTheme="majorHAnsi"/>
          <w:bCs/>
          <w:sz w:val="22"/>
          <w:szCs w:val="22"/>
        </w:rPr>
        <w:t>one</w:t>
      </w:r>
      <w:r w:rsidRPr="0019039D">
        <w:rPr>
          <w:rFonts w:asciiTheme="majorHAnsi" w:hAnsiTheme="majorHAnsi"/>
          <w:bCs/>
          <w:sz w:val="22"/>
          <w:szCs w:val="22"/>
        </w:rPr>
        <w:t xml:space="preserve"> </w:t>
      </w:r>
      <w:r w:rsidRPr="0019039D">
        <w:rPr>
          <w:rFonts w:asciiTheme="majorHAnsi" w:hAnsiTheme="majorHAnsi"/>
          <w:b/>
          <w:bCs/>
          <w:sz w:val="22"/>
          <w:szCs w:val="22"/>
        </w:rPr>
        <w:t>(or more)</w:t>
      </w:r>
      <w:r w:rsidR="00ED7403">
        <w:rPr>
          <w:rFonts w:asciiTheme="majorHAnsi" w:hAnsiTheme="majorHAnsi"/>
          <w:bCs/>
          <w:sz w:val="22"/>
          <w:szCs w:val="22"/>
        </w:rPr>
        <w:t xml:space="preserve"> of the following capabilities. </w:t>
      </w:r>
      <w:r w:rsidR="00ED7403" w:rsidRPr="0019039D">
        <w:rPr>
          <w:rFonts w:asciiTheme="majorHAnsi" w:hAnsiTheme="majorHAnsi"/>
          <w:b/>
          <w:sz w:val="22"/>
          <w:szCs w:val="22"/>
        </w:rPr>
        <w:t>(1/2 page maximum)</w:t>
      </w:r>
    </w:p>
    <w:p w14:paraId="7FD87B9B" w14:textId="77777777" w:rsidR="00E97BAB" w:rsidRPr="0019039D" w:rsidRDefault="00E97BAB" w:rsidP="00E97BAB">
      <w:pPr>
        <w:rPr>
          <w:rFonts w:asciiTheme="majorHAnsi" w:hAnsiTheme="majorHAnsi"/>
          <w:bCs/>
          <w:sz w:val="22"/>
          <w:szCs w:val="22"/>
        </w:rPr>
      </w:pPr>
    </w:p>
    <w:p w14:paraId="2F0AF4E7" w14:textId="77777777" w:rsidR="00E97BAB" w:rsidRPr="0019039D" w:rsidRDefault="00E97BAB" w:rsidP="00E97BAB">
      <w:pPr>
        <w:ind w:left="360"/>
        <w:rPr>
          <w:rFonts w:asciiTheme="majorHAnsi" w:hAnsiTheme="majorHAnsi"/>
          <w:b/>
          <w:bCs/>
          <w:sz w:val="22"/>
          <w:szCs w:val="22"/>
        </w:rPr>
      </w:pPr>
    </w:p>
    <w:p w14:paraId="526204AE" w14:textId="77777777" w:rsidR="00E97BAB" w:rsidRPr="0019039D" w:rsidRDefault="00E97BAB" w:rsidP="00606B75">
      <w:pPr>
        <w:pStyle w:val="ListParagraph"/>
        <w:numPr>
          <w:ilvl w:val="0"/>
          <w:numId w:val="7"/>
        </w:numPr>
        <w:spacing w:after="200"/>
        <w:rPr>
          <w:rFonts w:asciiTheme="majorHAnsi" w:hAnsiTheme="majorHAnsi"/>
          <w:bCs/>
          <w:sz w:val="22"/>
          <w:szCs w:val="22"/>
        </w:rPr>
      </w:pPr>
      <w:r w:rsidRPr="0019039D">
        <w:rPr>
          <w:rFonts w:asciiTheme="majorHAnsi" w:hAnsiTheme="majorHAnsi"/>
          <w:b/>
          <w:bCs/>
          <w:sz w:val="22"/>
          <w:szCs w:val="22"/>
        </w:rPr>
        <w:t xml:space="preserve">Local and/or Regional Mass Care Capabilities </w:t>
      </w:r>
      <w:r w:rsidRPr="0019039D">
        <w:rPr>
          <w:rFonts w:asciiTheme="majorHAnsi" w:hAnsiTheme="majorHAnsi"/>
          <w:bCs/>
          <w:sz w:val="22"/>
          <w:szCs w:val="22"/>
        </w:rPr>
        <w:t>: this would include proposals to purchase emergency shelter or mass care equipment; engage in mass care planning; conduct or attend related training programs; develop shelter support teams or capabilities; and conduct related exercises.</w:t>
      </w:r>
    </w:p>
    <w:p w14:paraId="4C15C077" w14:textId="77777777" w:rsidR="00B42D6C" w:rsidRPr="0019039D" w:rsidRDefault="00B42D6C" w:rsidP="00B42D6C">
      <w:pPr>
        <w:pStyle w:val="ListParagraph"/>
        <w:spacing w:after="200"/>
        <w:rPr>
          <w:rFonts w:asciiTheme="majorHAnsi" w:hAnsiTheme="majorHAnsi"/>
          <w:bCs/>
          <w:sz w:val="22"/>
          <w:szCs w:val="22"/>
        </w:rPr>
      </w:pPr>
    </w:p>
    <w:p w14:paraId="155A5AFC" w14:textId="77777777" w:rsidR="00E97BAB" w:rsidRPr="0019039D" w:rsidRDefault="00E97BAB" w:rsidP="00606B75">
      <w:pPr>
        <w:pStyle w:val="ListParagraph"/>
        <w:numPr>
          <w:ilvl w:val="0"/>
          <w:numId w:val="7"/>
        </w:numPr>
        <w:spacing w:after="200"/>
        <w:rPr>
          <w:rFonts w:asciiTheme="majorHAnsi" w:hAnsiTheme="majorHAnsi"/>
          <w:bCs/>
          <w:sz w:val="22"/>
          <w:szCs w:val="22"/>
        </w:rPr>
      </w:pPr>
      <w:r w:rsidRPr="0019039D">
        <w:rPr>
          <w:rFonts w:asciiTheme="majorHAnsi" w:hAnsiTheme="majorHAnsi"/>
          <w:b/>
          <w:bCs/>
          <w:sz w:val="22"/>
          <w:szCs w:val="22"/>
        </w:rPr>
        <w:t xml:space="preserve">CERT/VIPS Member Safety: </w:t>
      </w:r>
      <w:r w:rsidRPr="0019039D">
        <w:rPr>
          <w:rFonts w:asciiTheme="majorHAnsi" w:hAnsiTheme="majorHAnsi"/>
          <w:bCs/>
          <w:sz w:val="22"/>
          <w:szCs w:val="22"/>
        </w:rPr>
        <w:t>this would include proposals to purchase member equipment or conduct/attend trainings.</w:t>
      </w:r>
    </w:p>
    <w:p w14:paraId="7985852C" w14:textId="77777777" w:rsidR="00B42D6C" w:rsidRPr="00ED7403" w:rsidRDefault="00B42D6C" w:rsidP="00ED7403">
      <w:pPr>
        <w:spacing w:after="200"/>
        <w:rPr>
          <w:rFonts w:asciiTheme="majorHAnsi" w:hAnsiTheme="majorHAnsi"/>
          <w:bCs/>
          <w:sz w:val="22"/>
          <w:szCs w:val="22"/>
        </w:rPr>
      </w:pPr>
    </w:p>
    <w:p w14:paraId="46612BDF" w14:textId="77777777" w:rsidR="00E97BAB" w:rsidRPr="0019039D" w:rsidRDefault="00E97BAB" w:rsidP="00606B75">
      <w:pPr>
        <w:pStyle w:val="ListParagraph"/>
        <w:numPr>
          <w:ilvl w:val="0"/>
          <w:numId w:val="7"/>
        </w:numPr>
        <w:spacing w:after="200"/>
        <w:rPr>
          <w:rFonts w:asciiTheme="majorHAnsi" w:hAnsiTheme="majorHAnsi"/>
          <w:bCs/>
          <w:sz w:val="22"/>
          <w:szCs w:val="22"/>
        </w:rPr>
      </w:pPr>
      <w:r w:rsidRPr="0019039D">
        <w:rPr>
          <w:rFonts w:asciiTheme="majorHAnsi" w:hAnsiTheme="majorHAnsi"/>
          <w:b/>
          <w:bCs/>
          <w:sz w:val="22"/>
          <w:szCs w:val="22"/>
        </w:rPr>
        <w:t>Trainings and Exercises for CERT/VIPS Members:</w:t>
      </w:r>
      <w:r w:rsidRPr="0019039D">
        <w:rPr>
          <w:rFonts w:asciiTheme="majorHAnsi" w:hAnsiTheme="majorHAnsi"/>
          <w:bCs/>
          <w:sz w:val="22"/>
          <w:szCs w:val="22"/>
        </w:rPr>
        <w:t xml:space="preserve"> this would include proposals to conduct/attend trainings or conduct/participate in exercises.</w:t>
      </w:r>
    </w:p>
    <w:p w14:paraId="319F5F1B" w14:textId="77777777" w:rsidR="00B42D6C" w:rsidRPr="0019039D" w:rsidRDefault="00B42D6C" w:rsidP="00B42D6C">
      <w:pPr>
        <w:pStyle w:val="ListParagraph"/>
        <w:spacing w:after="200"/>
        <w:rPr>
          <w:rFonts w:asciiTheme="majorHAnsi" w:hAnsiTheme="majorHAnsi"/>
          <w:bCs/>
          <w:sz w:val="22"/>
          <w:szCs w:val="22"/>
        </w:rPr>
      </w:pPr>
    </w:p>
    <w:p w14:paraId="18DCD7F1" w14:textId="77777777" w:rsidR="00E97BAB" w:rsidRPr="0019039D" w:rsidRDefault="00E97BAB" w:rsidP="00606B75">
      <w:pPr>
        <w:pStyle w:val="ListParagraph"/>
        <w:numPr>
          <w:ilvl w:val="0"/>
          <w:numId w:val="7"/>
        </w:numPr>
        <w:spacing w:after="200"/>
        <w:rPr>
          <w:rFonts w:asciiTheme="majorHAnsi" w:hAnsiTheme="majorHAnsi"/>
          <w:bCs/>
          <w:sz w:val="22"/>
          <w:szCs w:val="22"/>
        </w:rPr>
      </w:pPr>
      <w:r w:rsidRPr="0019039D">
        <w:rPr>
          <w:rFonts w:asciiTheme="majorHAnsi" w:hAnsiTheme="majorHAnsi"/>
          <w:b/>
          <w:bCs/>
          <w:sz w:val="22"/>
          <w:szCs w:val="22"/>
        </w:rPr>
        <w:t>Deployment/Coordination of CERT/VIPS Members:</w:t>
      </w:r>
      <w:r w:rsidRPr="0019039D">
        <w:rPr>
          <w:rFonts w:asciiTheme="majorHAnsi" w:hAnsiTheme="majorHAnsi"/>
          <w:bCs/>
          <w:sz w:val="22"/>
          <w:szCs w:val="22"/>
        </w:rPr>
        <w:t xml:space="preserve"> this would include proposals to purchase equipment; conduct planning; and conduct exercises.</w:t>
      </w:r>
    </w:p>
    <w:p w14:paraId="4A105D42" w14:textId="77777777" w:rsidR="00B42D6C" w:rsidRPr="00ED7403" w:rsidRDefault="00B42D6C" w:rsidP="00ED7403">
      <w:pPr>
        <w:spacing w:after="200"/>
        <w:rPr>
          <w:rFonts w:asciiTheme="majorHAnsi" w:hAnsiTheme="majorHAnsi"/>
          <w:bCs/>
          <w:sz w:val="22"/>
          <w:szCs w:val="22"/>
        </w:rPr>
      </w:pPr>
    </w:p>
    <w:p w14:paraId="6B54E86D" w14:textId="77777777" w:rsidR="00E97BAB" w:rsidRPr="0019039D" w:rsidRDefault="00E97BAB" w:rsidP="00606B75">
      <w:pPr>
        <w:pStyle w:val="ListParagraph"/>
        <w:numPr>
          <w:ilvl w:val="0"/>
          <w:numId w:val="7"/>
        </w:numPr>
        <w:spacing w:after="200"/>
        <w:rPr>
          <w:rFonts w:asciiTheme="majorHAnsi" w:hAnsiTheme="majorHAnsi"/>
          <w:bCs/>
          <w:sz w:val="22"/>
          <w:szCs w:val="22"/>
        </w:rPr>
      </w:pPr>
      <w:r w:rsidRPr="0019039D">
        <w:rPr>
          <w:rFonts w:asciiTheme="majorHAnsi" w:hAnsiTheme="majorHAnsi"/>
          <w:b/>
          <w:bCs/>
          <w:sz w:val="22"/>
          <w:szCs w:val="22"/>
        </w:rPr>
        <w:t>Operational Communications</w:t>
      </w:r>
      <w:r w:rsidRPr="0019039D">
        <w:rPr>
          <w:rFonts w:asciiTheme="majorHAnsi" w:hAnsiTheme="majorHAnsi"/>
          <w:bCs/>
          <w:sz w:val="22"/>
          <w:szCs w:val="22"/>
        </w:rPr>
        <w:t>: this would include proposals to purchase equipment; conduct planning; attend related training; and conduct related exercises.</w:t>
      </w:r>
    </w:p>
    <w:p w14:paraId="5F327848" w14:textId="77777777" w:rsidR="00B42D6C" w:rsidRPr="0019039D" w:rsidRDefault="00B42D6C" w:rsidP="00B42D6C">
      <w:pPr>
        <w:pStyle w:val="ListParagraph"/>
        <w:spacing w:after="200"/>
        <w:rPr>
          <w:rFonts w:asciiTheme="majorHAnsi" w:hAnsiTheme="majorHAnsi"/>
          <w:bCs/>
          <w:sz w:val="22"/>
          <w:szCs w:val="22"/>
        </w:rPr>
      </w:pPr>
    </w:p>
    <w:p w14:paraId="3365A06C" w14:textId="77777777" w:rsidR="00E97BAB" w:rsidRPr="0019039D" w:rsidRDefault="00E97BAB" w:rsidP="00606B75">
      <w:pPr>
        <w:pStyle w:val="NoSpacing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Cs/>
          <w:sz w:val="22"/>
          <w:szCs w:val="22"/>
        </w:rPr>
      </w:pPr>
      <w:r w:rsidRPr="0019039D">
        <w:rPr>
          <w:rFonts w:asciiTheme="majorHAnsi" w:hAnsiTheme="majorHAnsi"/>
          <w:b/>
          <w:bCs/>
          <w:sz w:val="22"/>
          <w:szCs w:val="22"/>
        </w:rPr>
        <w:t>Community Preparedness, Resilience and Public Education</w:t>
      </w:r>
      <w:r w:rsidRPr="0019039D">
        <w:rPr>
          <w:rFonts w:asciiTheme="majorHAnsi" w:hAnsiTheme="majorHAnsi"/>
          <w:bCs/>
          <w:sz w:val="22"/>
          <w:szCs w:val="22"/>
        </w:rPr>
        <w:t>: this would include proposals to purchase training and preparedness materials, training aids or equipment; develop, implement and offer preparedness programs or materials; engage in planning; conduct or attend trainings; and conduct related exercises.</w:t>
      </w:r>
    </w:p>
    <w:p w14:paraId="5CC82EC4" w14:textId="77777777" w:rsidR="00E97BAB" w:rsidRPr="0019039D" w:rsidRDefault="00E97BAB" w:rsidP="00E97BAB">
      <w:pPr>
        <w:jc w:val="both"/>
        <w:rPr>
          <w:rFonts w:asciiTheme="majorHAnsi" w:hAnsiTheme="majorHAnsi"/>
          <w:sz w:val="22"/>
          <w:szCs w:val="22"/>
        </w:rPr>
      </w:pPr>
    </w:p>
    <w:p w14:paraId="06B705C0" w14:textId="77777777" w:rsidR="00E97BAB" w:rsidRPr="0019039D" w:rsidRDefault="00E97BAB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3664437C" w14:textId="77777777" w:rsidR="00E97BAB" w:rsidRPr="0019039D" w:rsidRDefault="00E97BAB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3F7DB062" w14:textId="77777777" w:rsidR="00E97BAB" w:rsidRPr="0019039D" w:rsidRDefault="00E97BAB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53E46C41" w14:textId="77777777" w:rsidR="00E97BAB" w:rsidRPr="0019039D" w:rsidRDefault="00E97BAB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7D19CC7B" w14:textId="77777777" w:rsidR="00E97BAB" w:rsidRPr="0019039D" w:rsidRDefault="00E97BAB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61C686D7" w14:textId="77777777" w:rsidR="00E97BAB" w:rsidRPr="0019039D" w:rsidRDefault="00E97BAB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182FBF33" w14:textId="77777777" w:rsidR="00E97BAB" w:rsidRPr="0019039D" w:rsidRDefault="00E97BAB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7AC6B9E0" w14:textId="77777777" w:rsidR="00E97BAB" w:rsidRPr="0019039D" w:rsidRDefault="00E97BAB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1A215ED6" w14:textId="77777777" w:rsidR="00686D40" w:rsidRPr="0019039D" w:rsidRDefault="00686D40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0D4009DE" w14:textId="77777777" w:rsidR="00686D40" w:rsidRPr="0019039D" w:rsidRDefault="00686D40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6CC7401E" w14:textId="77777777" w:rsidR="00686D40" w:rsidRPr="0019039D" w:rsidRDefault="00686D40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32F3C120" w14:textId="77777777" w:rsidR="00686D40" w:rsidRPr="0019039D" w:rsidRDefault="00686D40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7FB3051D" w14:textId="77777777" w:rsidR="00BD112C" w:rsidRDefault="00BD112C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716CD2AC" w14:textId="77777777" w:rsidR="003D2B5C" w:rsidRDefault="003D2B5C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76DB03CC" w14:textId="77777777" w:rsidR="003D2B5C" w:rsidRDefault="003D2B5C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3CC50BC0" w14:textId="77777777" w:rsidR="005506B2" w:rsidRPr="0019039D" w:rsidRDefault="005506B2" w:rsidP="00E97BAB">
      <w:pPr>
        <w:jc w:val="both"/>
        <w:rPr>
          <w:rFonts w:asciiTheme="majorHAnsi" w:hAnsiTheme="majorHAnsi"/>
          <w:b/>
          <w:sz w:val="22"/>
          <w:szCs w:val="22"/>
        </w:rPr>
      </w:pPr>
    </w:p>
    <w:p w14:paraId="651D9044" w14:textId="4855635D" w:rsidR="00E97BAB" w:rsidRPr="0019039D" w:rsidRDefault="002745DA" w:rsidP="00E97BAB">
      <w:pPr>
        <w:jc w:val="both"/>
        <w:rPr>
          <w:rFonts w:asciiTheme="majorHAnsi" w:hAnsiTheme="majorHAnsi"/>
          <w:b/>
          <w:sz w:val="22"/>
          <w:szCs w:val="22"/>
        </w:rPr>
      </w:pPr>
      <w:r w:rsidRPr="0019039D">
        <w:rPr>
          <w:rFonts w:asciiTheme="majorHAnsi" w:hAnsiTheme="majorHAnsi"/>
          <w:b/>
          <w:sz w:val="22"/>
          <w:szCs w:val="22"/>
        </w:rPr>
        <w:lastRenderedPageBreak/>
        <w:t>6</w:t>
      </w:r>
      <w:r w:rsidR="00ED7403">
        <w:rPr>
          <w:rFonts w:asciiTheme="majorHAnsi" w:hAnsiTheme="majorHAnsi"/>
          <w:sz w:val="22"/>
          <w:szCs w:val="22"/>
        </w:rPr>
        <w:t>.</w:t>
      </w:r>
      <w:r w:rsidR="00ED7403">
        <w:rPr>
          <w:rFonts w:asciiTheme="majorHAnsi" w:hAnsiTheme="majorHAnsi"/>
          <w:sz w:val="22"/>
          <w:szCs w:val="22"/>
        </w:rPr>
        <w:tab/>
      </w:r>
      <w:r w:rsidR="00ED7403">
        <w:rPr>
          <w:rFonts w:asciiTheme="majorHAnsi" w:hAnsiTheme="majorHAnsi"/>
          <w:sz w:val="22"/>
          <w:szCs w:val="22"/>
        </w:rPr>
        <w:tab/>
      </w:r>
      <w:r w:rsidR="00E97BAB" w:rsidRPr="0019039D">
        <w:rPr>
          <w:rFonts w:asciiTheme="majorHAnsi" w:hAnsiTheme="majorHAnsi"/>
          <w:b/>
          <w:sz w:val="22"/>
          <w:szCs w:val="22"/>
          <w:u w:val="single"/>
        </w:rPr>
        <w:t>Activity Report</w:t>
      </w:r>
      <w:r w:rsidR="00ED7403">
        <w:rPr>
          <w:rFonts w:asciiTheme="majorHAnsi" w:hAnsiTheme="majorHAnsi"/>
          <w:b/>
          <w:sz w:val="22"/>
          <w:szCs w:val="22"/>
        </w:rPr>
        <w:tab/>
      </w:r>
      <w:r w:rsidR="00ED7403">
        <w:rPr>
          <w:rFonts w:asciiTheme="majorHAnsi" w:hAnsiTheme="majorHAnsi"/>
          <w:b/>
          <w:sz w:val="22"/>
          <w:szCs w:val="22"/>
        </w:rPr>
        <w:tab/>
      </w:r>
      <w:r w:rsidR="007A4ABD">
        <w:rPr>
          <w:rFonts w:asciiTheme="majorHAnsi" w:hAnsiTheme="majorHAnsi"/>
          <w:b/>
          <w:sz w:val="22"/>
          <w:szCs w:val="22"/>
        </w:rPr>
        <w:t xml:space="preserve">(up to 5 </w:t>
      </w:r>
      <w:r w:rsidR="00E97BAB" w:rsidRPr="0019039D">
        <w:rPr>
          <w:rFonts w:asciiTheme="majorHAnsi" w:hAnsiTheme="majorHAnsi"/>
          <w:b/>
          <w:sz w:val="22"/>
          <w:szCs w:val="22"/>
        </w:rPr>
        <w:t>points)</w:t>
      </w:r>
    </w:p>
    <w:p w14:paraId="3A345E70" w14:textId="77777777" w:rsidR="00E97BAB" w:rsidRPr="0019039D" w:rsidRDefault="00E97BAB" w:rsidP="00E97BAB">
      <w:pPr>
        <w:jc w:val="both"/>
        <w:rPr>
          <w:rFonts w:asciiTheme="majorHAnsi" w:hAnsiTheme="majorHAnsi"/>
          <w:sz w:val="22"/>
          <w:szCs w:val="22"/>
        </w:rPr>
      </w:pPr>
    </w:p>
    <w:p w14:paraId="0617D172" w14:textId="77777777" w:rsidR="00E97BAB" w:rsidRPr="0019039D" w:rsidRDefault="00E97BAB" w:rsidP="00E97BAB">
      <w:pPr>
        <w:jc w:val="both"/>
        <w:rPr>
          <w:rFonts w:asciiTheme="majorHAnsi" w:hAnsiTheme="majorHAnsi"/>
          <w:sz w:val="22"/>
          <w:szCs w:val="22"/>
        </w:rPr>
      </w:pPr>
      <w:r w:rsidRPr="0019039D">
        <w:rPr>
          <w:rFonts w:asciiTheme="majorHAnsi" w:hAnsiTheme="majorHAnsi"/>
          <w:sz w:val="22"/>
          <w:szCs w:val="22"/>
        </w:rPr>
        <w:t xml:space="preserve">Please provide a summary of your organization’s activities for the last 12 months: </w:t>
      </w:r>
    </w:p>
    <w:p w14:paraId="5ACAC553" w14:textId="77777777" w:rsidR="00E97BAB" w:rsidRPr="0019039D" w:rsidRDefault="00E97BAB" w:rsidP="00E97BAB">
      <w:pPr>
        <w:jc w:val="both"/>
        <w:rPr>
          <w:rFonts w:asciiTheme="majorHAnsi" w:hAnsiTheme="majorHAnsi"/>
          <w:sz w:val="22"/>
          <w:szCs w:val="22"/>
        </w:rPr>
      </w:pPr>
    </w:p>
    <w:p w14:paraId="3000E2DC" w14:textId="03F09CED" w:rsidR="00E97BAB" w:rsidRPr="0019039D" w:rsidRDefault="00E97BAB" w:rsidP="00606B75">
      <w:pPr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19039D">
        <w:rPr>
          <w:rFonts w:asciiTheme="majorHAnsi" w:hAnsiTheme="majorHAnsi"/>
          <w:sz w:val="22"/>
          <w:szCs w:val="22"/>
        </w:rPr>
        <w:t xml:space="preserve">Total number of </w:t>
      </w:r>
      <w:r w:rsidRPr="00E76B4E">
        <w:rPr>
          <w:rFonts w:asciiTheme="majorHAnsi" w:hAnsiTheme="majorHAnsi"/>
          <w:sz w:val="22"/>
          <w:szCs w:val="22"/>
        </w:rPr>
        <w:t>active</w:t>
      </w:r>
      <w:r w:rsidR="006059CB">
        <w:rPr>
          <w:rStyle w:val="FootnoteReference"/>
          <w:rFonts w:asciiTheme="majorHAnsi" w:hAnsiTheme="majorHAnsi"/>
          <w:sz w:val="22"/>
          <w:szCs w:val="22"/>
        </w:rPr>
        <w:footnoteReference w:id="1"/>
      </w:r>
      <w:r w:rsidR="006059CB">
        <w:rPr>
          <w:rFonts w:asciiTheme="majorHAnsi" w:hAnsiTheme="majorHAnsi"/>
          <w:sz w:val="22"/>
          <w:szCs w:val="22"/>
        </w:rPr>
        <w:t xml:space="preserve"> </w:t>
      </w:r>
      <w:r w:rsidRPr="0019039D">
        <w:rPr>
          <w:rFonts w:asciiTheme="majorHAnsi" w:hAnsiTheme="majorHAnsi"/>
          <w:sz w:val="22"/>
          <w:szCs w:val="22"/>
        </w:rPr>
        <w:t>members in your organization</w:t>
      </w:r>
      <w:r w:rsidR="004C7EAF">
        <w:rPr>
          <w:rFonts w:asciiTheme="majorHAnsi" w:hAnsiTheme="majorHAnsi"/>
          <w:sz w:val="22"/>
          <w:szCs w:val="22"/>
        </w:rPr>
        <w:t xml:space="preserve"> </w:t>
      </w:r>
      <w:r w:rsidR="004C7EAF" w:rsidRPr="00A87833">
        <w:rPr>
          <w:rFonts w:asciiTheme="majorHAnsi" w:hAnsiTheme="majorHAnsi"/>
          <w:b/>
          <w:sz w:val="22"/>
          <w:szCs w:val="22"/>
        </w:rPr>
        <w:t>as of the date this grant application is filed</w:t>
      </w:r>
      <w:r w:rsidRPr="0019039D">
        <w:rPr>
          <w:rFonts w:asciiTheme="majorHAnsi" w:hAnsiTheme="majorHAnsi"/>
          <w:sz w:val="22"/>
          <w:szCs w:val="22"/>
        </w:rPr>
        <w:t>:    ___________________</w:t>
      </w:r>
    </w:p>
    <w:p w14:paraId="2D0BE65E" w14:textId="77777777" w:rsidR="00E97BAB" w:rsidRPr="0019039D" w:rsidRDefault="00E97BAB" w:rsidP="00E97BAB">
      <w:pPr>
        <w:ind w:left="720"/>
        <w:jc w:val="both"/>
        <w:rPr>
          <w:rFonts w:asciiTheme="majorHAnsi" w:hAnsiTheme="majorHAnsi"/>
          <w:sz w:val="22"/>
          <w:szCs w:val="22"/>
        </w:rPr>
      </w:pPr>
    </w:p>
    <w:p w14:paraId="3C9172D3" w14:textId="77777777" w:rsidR="00E97BAB" w:rsidRPr="0019039D" w:rsidRDefault="00E97BAB" w:rsidP="00E97BAB">
      <w:pPr>
        <w:ind w:left="720"/>
        <w:jc w:val="both"/>
        <w:rPr>
          <w:rFonts w:asciiTheme="majorHAnsi" w:hAnsiTheme="majorHAnsi"/>
          <w:sz w:val="22"/>
          <w:szCs w:val="22"/>
        </w:rPr>
      </w:pPr>
    </w:p>
    <w:p w14:paraId="32EED7DA" w14:textId="77777777" w:rsidR="00E97BAB" w:rsidRPr="0019039D" w:rsidRDefault="00E97BAB" w:rsidP="00606B75">
      <w:pPr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19039D">
        <w:rPr>
          <w:rFonts w:asciiTheme="majorHAnsi" w:hAnsiTheme="majorHAnsi"/>
          <w:sz w:val="22"/>
          <w:szCs w:val="22"/>
        </w:rPr>
        <w:t>Total number of training courses offered by your organization to its members</w:t>
      </w:r>
    </w:p>
    <w:p w14:paraId="0FDB9FD0" w14:textId="77777777" w:rsidR="00E97BAB" w:rsidRPr="0019039D" w:rsidRDefault="00E97BAB" w:rsidP="00E97BAB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19039D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19039D">
        <w:rPr>
          <w:rFonts w:asciiTheme="majorHAnsi" w:hAnsiTheme="majorHAnsi"/>
          <w:b/>
          <w:sz w:val="22"/>
          <w:szCs w:val="22"/>
        </w:rPr>
        <w:t>and</w:t>
      </w:r>
      <w:proofErr w:type="gramEnd"/>
      <w:r w:rsidRPr="0019039D">
        <w:rPr>
          <w:rFonts w:asciiTheme="majorHAnsi" w:hAnsiTheme="majorHAnsi"/>
          <w:sz w:val="22"/>
          <w:szCs w:val="22"/>
        </w:rPr>
        <w:t xml:space="preserve"> the number of your organization’s members who attended these training courses:</w:t>
      </w:r>
    </w:p>
    <w:p w14:paraId="778EAB54" w14:textId="77777777" w:rsidR="00E97BAB" w:rsidRPr="0019039D" w:rsidRDefault="00E97BAB" w:rsidP="00E97BAB">
      <w:pPr>
        <w:ind w:left="720"/>
        <w:jc w:val="both"/>
        <w:rPr>
          <w:rFonts w:asciiTheme="majorHAnsi" w:hAnsiTheme="majorHAnsi"/>
          <w:sz w:val="22"/>
          <w:szCs w:val="22"/>
        </w:rPr>
      </w:pPr>
    </w:p>
    <w:p w14:paraId="374F9B45" w14:textId="77777777" w:rsidR="00E97BAB" w:rsidRPr="0019039D" w:rsidRDefault="00E97BAB" w:rsidP="00E97BAB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19039D">
        <w:rPr>
          <w:rFonts w:asciiTheme="majorHAnsi" w:hAnsiTheme="majorHAnsi"/>
          <w:sz w:val="22"/>
          <w:szCs w:val="22"/>
        </w:rPr>
        <w:t>___________________________________________________________________________________</w:t>
      </w:r>
    </w:p>
    <w:p w14:paraId="04047352" w14:textId="77777777" w:rsidR="00E97BAB" w:rsidRPr="0019039D" w:rsidRDefault="00E97BAB" w:rsidP="00E97BAB">
      <w:pPr>
        <w:jc w:val="both"/>
        <w:rPr>
          <w:rFonts w:asciiTheme="majorHAnsi" w:hAnsiTheme="majorHAnsi"/>
          <w:sz w:val="22"/>
          <w:szCs w:val="22"/>
        </w:rPr>
      </w:pPr>
    </w:p>
    <w:p w14:paraId="39C8CEAE" w14:textId="77777777" w:rsidR="00E97BAB" w:rsidRPr="0019039D" w:rsidRDefault="00E97BAB" w:rsidP="00606B75">
      <w:pPr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19039D">
        <w:rPr>
          <w:rFonts w:asciiTheme="majorHAnsi" w:hAnsiTheme="majorHAnsi"/>
          <w:sz w:val="22"/>
          <w:szCs w:val="22"/>
        </w:rPr>
        <w:t>Total number of exercises your organization participated in:</w:t>
      </w:r>
    </w:p>
    <w:p w14:paraId="67ADC466" w14:textId="77777777" w:rsidR="00E97BAB" w:rsidRPr="0019039D" w:rsidRDefault="00E97BAB" w:rsidP="00E97BAB">
      <w:pPr>
        <w:ind w:left="720"/>
        <w:jc w:val="both"/>
        <w:rPr>
          <w:rFonts w:asciiTheme="majorHAnsi" w:hAnsiTheme="majorHAnsi"/>
          <w:sz w:val="22"/>
          <w:szCs w:val="22"/>
        </w:rPr>
      </w:pPr>
    </w:p>
    <w:p w14:paraId="10545912" w14:textId="77777777" w:rsidR="00E97BAB" w:rsidRPr="0019039D" w:rsidRDefault="00E97BAB" w:rsidP="00E97BAB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19039D">
        <w:rPr>
          <w:rFonts w:asciiTheme="majorHAnsi" w:hAnsiTheme="majorHAnsi"/>
          <w:sz w:val="22"/>
          <w:szCs w:val="22"/>
        </w:rPr>
        <w:t>____________________________________________________________________________________</w:t>
      </w:r>
    </w:p>
    <w:p w14:paraId="0EE9BD1E" w14:textId="77777777" w:rsidR="00E97BAB" w:rsidRPr="0019039D" w:rsidRDefault="00E97BAB" w:rsidP="00E97BAB">
      <w:pPr>
        <w:jc w:val="both"/>
        <w:rPr>
          <w:rFonts w:asciiTheme="majorHAnsi" w:hAnsiTheme="majorHAnsi"/>
          <w:sz w:val="22"/>
          <w:szCs w:val="22"/>
        </w:rPr>
      </w:pPr>
    </w:p>
    <w:p w14:paraId="3808D681" w14:textId="77777777" w:rsidR="00E97BAB" w:rsidRPr="0019039D" w:rsidRDefault="00E97BAB" w:rsidP="00606B75">
      <w:pPr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19039D">
        <w:rPr>
          <w:rFonts w:asciiTheme="majorHAnsi" w:hAnsiTheme="majorHAnsi"/>
          <w:sz w:val="22"/>
          <w:szCs w:val="22"/>
        </w:rPr>
        <w:t xml:space="preserve">Total number of pre-planned (e.g., Town Day, etc.) community events your organization supported </w:t>
      </w:r>
      <w:r w:rsidRPr="0019039D">
        <w:rPr>
          <w:rFonts w:asciiTheme="majorHAnsi" w:hAnsiTheme="majorHAnsi"/>
          <w:b/>
          <w:sz w:val="22"/>
          <w:szCs w:val="22"/>
        </w:rPr>
        <w:t>and</w:t>
      </w:r>
      <w:r w:rsidRPr="0019039D">
        <w:rPr>
          <w:rFonts w:asciiTheme="majorHAnsi" w:hAnsiTheme="majorHAnsi"/>
          <w:sz w:val="22"/>
          <w:szCs w:val="22"/>
        </w:rPr>
        <w:t xml:space="preserve"> the number of your organization’s members who participated in these events:</w:t>
      </w:r>
    </w:p>
    <w:p w14:paraId="4619EBF4" w14:textId="77777777" w:rsidR="00E97BAB" w:rsidRPr="0019039D" w:rsidRDefault="00E97BAB" w:rsidP="00E97BAB">
      <w:pPr>
        <w:jc w:val="both"/>
        <w:rPr>
          <w:rFonts w:asciiTheme="majorHAnsi" w:hAnsiTheme="majorHAnsi"/>
          <w:sz w:val="22"/>
          <w:szCs w:val="22"/>
        </w:rPr>
      </w:pPr>
    </w:p>
    <w:p w14:paraId="6B7DC85A" w14:textId="77777777" w:rsidR="00E97BAB" w:rsidRDefault="00E97BAB" w:rsidP="00E97BAB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</w:t>
      </w:r>
    </w:p>
    <w:p w14:paraId="537C274B" w14:textId="77777777" w:rsidR="00E97BAB" w:rsidRDefault="00E97BAB" w:rsidP="00E97BAB">
      <w:pPr>
        <w:jc w:val="both"/>
        <w:rPr>
          <w:rFonts w:ascii="Cambria" w:hAnsi="Cambria"/>
          <w:sz w:val="22"/>
          <w:szCs w:val="22"/>
        </w:rPr>
      </w:pPr>
    </w:p>
    <w:p w14:paraId="5CFC5929" w14:textId="77777777" w:rsidR="00E97BAB" w:rsidRDefault="00E97BAB" w:rsidP="00606B75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Total number of emergency incidents/disasters that your organization supported </w:t>
      </w:r>
      <w:r w:rsidRPr="001C175C">
        <w:rPr>
          <w:rFonts w:ascii="Cambria" w:hAnsi="Cambria"/>
          <w:b/>
          <w:sz w:val="22"/>
          <w:szCs w:val="22"/>
        </w:rPr>
        <w:t>and</w:t>
      </w:r>
      <w:r>
        <w:rPr>
          <w:rFonts w:ascii="Cambria" w:hAnsi="Cambria"/>
          <w:sz w:val="22"/>
          <w:szCs w:val="22"/>
        </w:rPr>
        <w:t xml:space="preserve"> the total number of your organization’s members who supported these incidents/disasters:</w:t>
      </w:r>
    </w:p>
    <w:p w14:paraId="57F56FD5" w14:textId="77777777" w:rsidR="00E97BAB" w:rsidRDefault="00E97BAB" w:rsidP="00E97BAB">
      <w:pPr>
        <w:ind w:left="288"/>
        <w:jc w:val="both"/>
        <w:rPr>
          <w:rFonts w:ascii="Cambria" w:hAnsi="Cambria"/>
          <w:sz w:val="22"/>
          <w:szCs w:val="22"/>
        </w:rPr>
      </w:pPr>
    </w:p>
    <w:p w14:paraId="7DD01478" w14:textId="77777777" w:rsidR="00E97BAB" w:rsidRDefault="00E97BAB" w:rsidP="00E97BAB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</w:t>
      </w:r>
    </w:p>
    <w:p w14:paraId="32AE347C" w14:textId="77777777" w:rsidR="00E97BAB" w:rsidRPr="00E64F93" w:rsidRDefault="00E97BAB" w:rsidP="00E97BAB">
      <w:pPr>
        <w:jc w:val="both"/>
        <w:rPr>
          <w:rFonts w:ascii="Cambria" w:hAnsi="Cambria"/>
          <w:sz w:val="22"/>
          <w:szCs w:val="22"/>
        </w:rPr>
      </w:pPr>
    </w:p>
    <w:p w14:paraId="60203A4F" w14:textId="5145770B" w:rsidR="00E97BAB" w:rsidRDefault="00E97BAB" w:rsidP="00606B75">
      <w:pPr>
        <w:numPr>
          <w:ilvl w:val="0"/>
          <w:numId w:val="9"/>
        </w:numPr>
        <w:jc w:val="both"/>
        <w:rPr>
          <w:rFonts w:ascii="Cambria" w:hAnsi="Cambria"/>
          <w:b/>
          <w:sz w:val="22"/>
          <w:szCs w:val="22"/>
        </w:rPr>
      </w:pPr>
      <w:r w:rsidRPr="00B02D9B">
        <w:rPr>
          <w:rFonts w:ascii="Cambria" w:hAnsi="Cambria"/>
          <w:b/>
          <w:sz w:val="22"/>
          <w:szCs w:val="22"/>
        </w:rPr>
        <w:t>If your organization had no activity for the last 12 months</w:t>
      </w:r>
      <w:r>
        <w:rPr>
          <w:rFonts w:ascii="Cambria" w:hAnsi="Cambria"/>
          <w:b/>
          <w:sz w:val="22"/>
          <w:szCs w:val="22"/>
        </w:rPr>
        <w:t>,</w:t>
      </w:r>
      <w:r w:rsidRPr="00B02D9B">
        <w:rPr>
          <w:rFonts w:ascii="Cambria" w:hAnsi="Cambria"/>
          <w:b/>
          <w:sz w:val="22"/>
          <w:szCs w:val="22"/>
        </w:rPr>
        <w:t xml:space="preserve"> please provide a brief explanation why</w:t>
      </w:r>
      <w:r w:rsidR="00A87833">
        <w:rPr>
          <w:rFonts w:ascii="Cambria" w:hAnsi="Cambria"/>
          <w:b/>
          <w:sz w:val="22"/>
          <w:szCs w:val="22"/>
        </w:rPr>
        <w:t xml:space="preserve"> </w:t>
      </w:r>
      <w:r w:rsidR="00A87833" w:rsidRPr="00A87833">
        <w:rPr>
          <w:rFonts w:ascii="Cambria" w:hAnsi="Cambria"/>
          <w:sz w:val="22"/>
          <w:szCs w:val="22"/>
        </w:rPr>
        <w:t xml:space="preserve">(when reviewing, MEMA will take into account </w:t>
      </w:r>
      <w:r w:rsidR="00A87833" w:rsidRPr="00C61E4E">
        <w:rPr>
          <w:rFonts w:ascii="Cambria" w:hAnsi="Cambria"/>
          <w:sz w:val="22"/>
          <w:szCs w:val="22"/>
        </w:rPr>
        <w:t>new</w:t>
      </w:r>
      <w:r w:rsidR="00A87833" w:rsidRPr="00A87833">
        <w:rPr>
          <w:rFonts w:ascii="Cambria" w:hAnsi="Cambria"/>
          <w:sz w:val="22"/>
          <w:szCs w:val="22"/>
        </w:rPr>
        <w:t xml:space="preserve"> organizations with limited activity)</w:t>
      </w:r>
      <w:r w:rsidRPr="00A87833">
        <w:rPr>
          <w:rFonts w:ascii="Cambria" w:hAnsi="Cambria"/>
          <w:sz w:val="22"/>
          <w:szCs w:val="22"/>
        </w:rPr>
        <w:t>:</w:t>
      </w:r>
    </w:p>
    <w:p w14:paraId="4F69CA8E" w14:textId="77777777" w:rsidR="00E97BAB" w:rsidRDefault="00E97BAB" w:rsidP="00E97BAB">
      <w:pPr>
        <w:jc w:val="both"/>
        <w:rPr>
          <w:rFonts w:ascii="Cambria" w:hAnsi="Cambria"/>
          <w:b/>
          <w:sz w:val="22"/>
          <w:szCs w:val="22"/>
        </w:rPr>
      </w:pPr>
    </w:p>
    <w:p w14:paraId="288C8BF8" w14:textId="77777777" w:rsidR="00E97BAB" w:rsidRDefault="00E97BAB" w:rsidP="00E97BAB">
      <w:pPr>
        <w:ind w:left="7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_________________________________________________________________________________________</w:t>
      </w:r>
    </w:p>
    <w:p w14:paraId="32E26F87" w14:textId="77777777" w:rsidR="00E97BAB" w:rsidRPr="00B02D9B" w:rsidRDefault="00E97BAB" w:rsidP="00E97BAB">
      <w:pPr>
        <w:ind w:left="720"/>
        <w:jc w:val="both"/>
        <w:rPr>
          <w:rFonts w:ascii="Cambria" w:hAnsi="Cambria"/>
          <w:b/>
          <w:sz w:val="22"/>
          <w:szCs w:val="22"/>
        </w:rPr>
      </w:pPr>
    </w:p>
    <w:p w14:paraId="33DD5DFE" w14:textId="77777777" w:rsidR="00E97BAB" w:rsidRDefault="00E97BAB" w:rsidP="00E97BAB">
      <w:pPr>
        <w:jc w:val="both"/>
        <w:rPr>
          <w:rFonts w:ascii="Cambria" w:hAnsi="Cambria"/>
          <w:sz w:val="22"/>
          <w:szCs w:val="22"/>
        </w:rPr>
      </w:pPr>
    </w:p>
    <w:p w14:paraId="4E6BABD8" w14:textId="77777777" w:rsidR="00E97BAB" w:rsidRPr="00021F90" w:rsidRDefault="00E97BAB" w:rsidP="00E97BAB">
      <w:pPr>
        <w:jc w:val="both"/>
        <w:rPr>
          <w:rFonts w:ascii="Cambria" w:hAnsi="Cambria"/>
          <w:sz w:val="22"/>
          <w:szCs w:val="22"/>
        </w:rPr>
      </w:pPr>
    </w:p>
    <w:p w14:paraId="3F32FF80" w14:textId="77777777" w:rsidR="00E97BAB" w:rsidRDefault="00E97BAB" w:rsidP="00E97BAB">
      <w:pPr>
        <w:jc w:val="both"/>
        <w:rPr>
          <w:rFonts w:ascii="Cambria" w:hAnsi="Cambria"/>
          <w:sz w:val="22"/>
          <w:szCs w:val="22"/>
        </w:rPr>
      </w:pPr>
    </w:p>
    <w:p w14:paraId="22809995" w14:textId="74B8BA14" w:rsidR="00E97BAB" w:rsidRDefault="002745DA" w:rsidP="00E97BA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</w:t>
      </w:r>
      <w:r w:rsidR="00E97BAB" w:rsidRPr="005073CA">
        <w:rPr>
          <w:rFonts w:ascii="Cambria" w:hAnsi="Cambria"/>
          <w:b/>
          <w:sz w:val="22"/>
          <w:szCs w:val="22"/>
        </w:rPr>
        <w:t xml:space="preserve">.  </w:t>
      </w:r>
      <w:r w:rsidR="00ED7403">
        <w:rPr>
          <w:rFonts w:ascii="Cambria" w:hAnsi="Cambria"/>
          <w:b/>
          <w:sz w:val="22"/>
          <w:szCs w:val="22"/>
        </w:rPr>
        <w:tab/>
      </w:r>
      <w:r w:rsidR="00ED7403">
        <w:rPr>
          <w:rFonts w:ascii="Cambria" w:hAnsi="Cambria"/>
          <w:b/>
          <w:sz w:val="22"/>
          <w:szCs w:val="22"/>
        </w:rPr>
        <w:tab/>
      </w:r>
      <w:r w:rsidR="00E97BAB" w:rsidRPr="00B73FD8">
        <w:rPr>
          <w:rFonts w:ascii="Cambria" w:hAnsi="Cambria"/>
          <w:b/>
          <w:sz w:val="22"/>
          <w:szCs w:val="22"/>
          <w:u w:val="single"/>
        </w:rPr>
        <w:t>Funding</w:t>
      </w:r>
    </w:p>
    <w:p w14:paraId="3A90B8EE" w14:textId="77777777" w:rsidR="00E97BAB" w:rsidRDefault="00E97BAB" w:rsidP="00E97BAB">
      <w:pPr>
        <w:jc w:val="both"/>
        <w:rPr>
          <w:rFonts w:ascii="Cambria" w:hAnsi="Cambria"/>
          <w:b/>
          <w:sz w:val="22"/>
          <w:szCs w:val="22"/>
        </w:rPr>
      </w:pPr>
    </w:p>
    <w:p w14:paraId="5D134718" w14:textId="77C86E7D" w:rsidR="00E97BAB" w:rsidRPr="005073CA" w:rsidRDefault="00E97BAB" w:rsidP="00E97BAB">
      <w:pPr>
        <w:jc w:val="both"/>
        <w:rPr>
          <w:rFonts w:ascii="Cambria" w:hAnsi="Cambria"/>
          <w:sz w:val="22"/>
          <w:szCs w:val="22"/>
        </w:rPr>
      </w:pPr>
      <w:r w:rsidRPr="00913B5A">
        <w:rPr>
          <w:rFonts w:ascii="Cambria" w:hAnsi="Cambria"/>
          <w:b/>
          <w:sz w:val="22"/>
          <w:szCs w:val="22"/>
        </w:rPr>
        <w:t>Excluding funds received from MEMA</w:t>
      </w:r>
      <w:r>
        <w:rPr>
          <w:rFonts w:ascii="Cambria" w:hAnsi="Cambria"/>
          <w:sz w:val="22"/>
          <w:szCs w:val="22"/>
        </w:rPr>
        <w:t>, ha</w:t>
      </w:r>
      <w:r w:rsidRPr="005073CA">
        <w:rPr>
          <w:rFonts w:ascii="Cambria" w:hAnsi="Cambria"/>
          <w:sz w:val="22"/>
          <w:szCs w:val="22"/>
        </w:rPr>
        <w:t xml:space="preserve">s your </w:t>
      </w:r>
      <w:r>
        <w:rPr>
          <w:rFonts w:ascii="Cambria" w:hAnsi="Cambria"/>
          <w:sz w:val="22"/>
          <w:szCs w:val="22"/>
        </w:rPr>
        <w:t xml:space="preserve">organization </w:t>
      </w:r>
      <w:r w:rsidRPr="005073CA">
        <w:rPr>
          <w:rFonts w:ascii="Cambria" w:hAnsi="Cambria"/>
          <w:sz w:val="22"/>
          <w:szCs w:val="22"/>
        </w:rPr>
        <w:t xml:space="preserve">received any funding in the last 12 months?  If yes, please </w:t>
      </w:r>
      <w:r>
        <w:rPr>
          <w:rFonts w:ascii="Cambria" w:hAnsi="Cambria"/>
          <w:sz w:val="22"/>
          <w:szCs w:val="22"/>
        </w:rPr>
        <w:t xml:space="preserve">list the </w:t>
      </w:r>
      <w:r w:rsidRPr="005073CA">
        <w:rPr>
          <w:rFonts w:ascii="Cambria" w:hAnsi="Cambria"/>
          <w:sz w:val="22"/>
          <w:szCs w:val="22"/>
        </w:rPr>
        <w:t>source</w:t>
      </w:r>
      <w:r w:rsidR="0046191B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>s</w:t>
      </w:r>
      <w:r w:rsidR="0046191B">
        <w:rPr>
          <w:rFonts w:ascii="Cambria" w:hAnsi="Cambria"/>
          <w:sz w:val="22"/>
          <w:szCs w:val="22"/>
        </w:rPr>
        <w:t>)</w:t>
      </w:r>
      <w:r w:rsidRPr="005073CA">
        <w:rPr>
          <w:rFonts w:ascii="Cambria" w:hAnsi="Cambria"/>
          <w:sz w:val="22"/>
          <w:szCs w:val="22"/>
        </w:rPr>
        <w:t xml:space="preserve"> </w:t>
      </w:r>
      <w:r w:rsidRPr="00433294">
        <w:rPr>
          <w:rFonts w:ascii="Cambria" w:hAnsi="Cambria"/>
          <w:b/>
          <w:sz w:val="22"/>
          <w:szCs w:val="22"/>
        </w:rPr>
        <w:t>and</w:t>
      </w:r>
      <w:r w:rsidRPr="005073CA">
        <w:rPr>
          <w:rFonts w:ascii="Cambria" w:hAnsi="Cambria"/>
          <w:sz w:val="22"/>
          <w:szCs w:val="22"/>
        </w:rPr>
        <w:t xml:space="preserve"> amount</w:t>
      </w:r>
      <w:r>
        <w:rPr>
          <w:rFonts w:ascii="Cambria" w:hAnsi="Cambria"/>
          <w:sz w:val="22"/>
          <w:szCs w:val="22"/>
        </w:rPr>
        <w:t>s</w:t>
      </w:r>
      <w:r w:rsidRPr="005073CA">
        <w:rPr>
          <w:rFonts w:ascii="Cambria" w:hAnsi="Cambria"/>
          <w:sz w:val="22"/>
          <w:szCs w:val="22"/>
        </w:rPr>
        <w:t>:</w:t>
      </w:r>
    </w:p>
    <w:p w14:paraId="479B4C3E" w14:textId="77777777" w:rsidR="00E97BAB" w:rsidRDefault="00E97BAB" w:rsidP="00E97BAB">
      <w:pPr>
        <w:jc w:val="both"/>
        <w:rPr>
          <w:rFonts w:ascii="Cambria" w:hAnsi="Cambria"/>
          <w:b/>
          <w:sz w:val="22"/>
          <w:szCs w:val="22"/>
        </w:rPr>
      </w:pPr>
    </w:p>
    <w:p w14:paraId="2BC8CF46" w14:textId="77777777" w:rsidR="00E97BAB" w:rsidRDefault="00E97BAB" w:rsidP="00E97BAB">
      <w:pPr>
        <w:jc w:val="both"/>
        <w:rPr>
          <w:rFonts w:ascii="Cambria" w:hAnsi="Cambria"/>
          <w:b/>
          <w:sz w:val="22"/>
          <w:szCs w:val="22"/>
        </w:rPr>
      </w:pPr>
    </w:p>
    <w:p w14:paraId="51C487B8" w14:textId="77777777" w:rsidR="00E97BAB" w:rsidRDefault="00E97BAB" w:rsidP="00E97BA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____________________________________________________________________________________________________</w:t>
      </w:r>
    </w:p>
    <w:p w14:paraId="7B978F22" w14:textId="77777777" w:rsidR="00E97BAB" w:rsidRDefault="00E97BAB" w:rsidP="00E97BAB">
      <w:pPr>
        <w:jc w:val="both"/>
        <w:rPr>
          <w:rFonts w:ascii="Cambria" w:hAnsi="Cambria"/>
          <w:b/>
          <w:sz w:val="22"/>
          <w:szCs w:val="22"/>
        </w:rPr>
      </w:pPr>
    </w:p>
    <w:p w14:paraId="005AFDC5" w14:textId="77777777" w:rsidR="00E97BAB" w:rsidRDefault="00E97BAB" w:rsidP="00E97BAB">
      <w:pPr>
        <w:jc w:val="both"/>
        <w:rPr>
          <w:rFonts w:ascii="Cambria" w:hAnsi="Cambria"/>
          <w:b/>
          <w:sz w:val="22"/>
          <w:szCs w:val="22"/>
        </w:rPr>
      </w:pPr>
    </w:p>
    <w:p w14:paraId="3DC63021" w14:textId="77777777" w:rsidR="00E97BAB" w:rsidRDefault="00E97BAB" w:rsidP="00E97BAB">
      <w:pPr>
        <w:jc w:val="both"/>
        <w:rPr>
          <w:rFonts w:ascii="Cambria" w:hAnsi="Cambria"/>
          <w:b/>
          <w:sz w:val="22"/>
          <w:szCs w:val="22"/>
        </w:rPr>
      </w:pPr>
    </w:p>
    <w:p w14:paraId="0BBD6DA7" w14:textId="77777777" w:rsidR="00E364D8" w:rsidRDefault="00E364D8" w:rsidP="00E97BAB">
      <w:pPr>
        <w:ind w:right="-907"/>
        <w:jc w:val="both"/>
        <w:rPr>
          <w:rFonts w:ascii="Cambria" w:hAnsi="Cambria"/>
          <w:b/>
          <w:sz w:val="22"/>
          <w:szCs w:val="22"/>
        </w:rPr>
      </w:pPr>
    </w:p>
    <w:p w14:paraId="6C407758" w14:textId="77777777" w:rsidR="00487B43" w:rsidRDefault="00487B43" w:rsidP="00E97BAB">
      <w:pPr>
        <w:ind w:right="-907"/>
        <w:jc w:val="both"/>
        <w:rPr>
          <w:rFonts w:ascii="Cambria" w:hAnsi="Cambria"/>
          <w:b/>
          <w:sz w:val="22"/>
          <w:szCs w:val="22"/>
        </w:rPr>
      </w:pPr>
    </w:p>
    <w:p w14:paraId="002F6974" w14:textId="77777777" w:rsidR="00487B43" w:rsidRDefault="00487B43" w:rsidP="00E97BAB">
      <w:pPr>
        <w:ind w:right="-907"/>
        <w:jc w:val="both"/>
        <w:rPr>
          <w:rFonts w:ascii="Cambria" w:hAnsi="Cambria"/>
          <w:b/>
          <w:sz w:val="22"/>
          <w:szCs w:val="22"/>
        </w:rPr>
      </w:pPr>
    </w:p>
    <w:p w14:paraId="611995F5" w14:textId="77777777" w:rsidR="002C153B" w:rsidRDefault="002C153B" w:rsidP="00E97BAB">
      <w:pPr>
        <w:ind w:right="-907"/>
        <w:jc w:val="both"/>
        <w:rPr>
          <w:rFonts w:ascii="Cambria" w:hAnsi="Cambria"/>
          <w:b/>
          <w:sz w:val="22"/>
          <w:szCs w:val="22"/>
        </w:rPr>
      </w:pPr>
    </w:p>
    <w:p w14:paraId="2D9ACF97" w14:textId="77777777" w:rsidR="002C153B" w:rsidRDefault="002C153B" w:rsidP="00E97BAB">
      <w:pPr>
        <w:ind w:right="-907"/>
        <w:jc w:val="both"/>
        <w:rPr>
          <w:rFonts w:ascii="Cambria" w:hAnsi="Cambria"/>
          <w:b/>
          <w:sz w:val="22"/>
          <w:szCs w:val="22"/>
        </w:rPr>
      </w:pPr>
    </w:p>
    <w:p w14:paraId="1B6197E7" w14:textId="57F06487" w:rsidR="00E97BAB" w:rsidRDefault="002745DA" w:rsidP="00E97BAB">
      <w:pPr>
        <w:ind w:right="-90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8</w:t>
      </w:r>
      <w:r w:rsidR="00E97BAB" w:rsidRPr="00021F90">
        <w:rPr>
          <w:rFonts w:ascii="Cambria" w:hAnsi="Cambria"/>
          <w:b/>
          <w:sz w:val="22"/>
          <w:szCs w:val="22"/>
        </w:rPr>
        <w:t>.</w:t>
      </w:r>
      <w:r w:rsidR="00E97BAB" w:rsidRPr="00021F90">
        <w:rPr>
          <w:rFonts w:ascii="Cambria" w:hAnsi="Cambria"/>
          <w:sz w:val="22"/>
          <w:szCs w:val="22"/>
        </w:rPr>
        <w:t xml:space="preserve"> </w:t>
      </w:r>
      <w:r w:rsidR="00ED7403">
        <w:rPr>
          <w:rFonts w:ascii="Cambria" w:hAnsi="Cambria"/>
          <w:sz w:val="22"/>
          <w:szCs w:val="22"/>
        </w:rPr>
        <w:tab/>
      </w:r>
      <w:r w:rsidR="00ED7403">
        <w:rPr>
          <w:rFonts w:ascii="Cambria" w:hAnsi="Cambria"/>
          <w:sz w:val="22"/>
          <w:szCs w:val="22"/>
        </w:rPr>
        <w:tab/>
      </w:r>
      <w:r w:rsidR="00E97BAB" w:rsidRPr="00021F90">
        <w:rPr>
          <w:rFonts w:ascii="Cambria" w:hAnsi="Cambria"/>
          <w:b/>
          <w:sz w:val="22"/>
          <w:szCs w:val="22"/>
          <w:u w:val="single"/>
        </w:rPr>
        <w:t>Budget Detail</w:t>
      </w:r>
      <w:r w:rsidR="00E97BAB">
        <w:rPr>
          <w:rFonts w:ascii="Cambria" w:hAnsi="Cambria"/>
          <w:b/>
          <w:sz w:val="22"/>
          <w:szCs w:val="22"/>
        </w:rPr>
        <w:t xml:space="preserve"> </w:t>
      </w:r>
      <w:r w:rsidR="00ED7403">
        <w:rPr>
          <w:rFonts w:ascii="Cambria" w:hAnsi="Cambria"/>
          <w:b/>
          <w:sz w:val="22"/>
          <w:szCs w:val="22"/>
        </w:rPr>
        <w:tab/>
      </w:r>
      <w:r w:rsidR="00ED7403">
        <w:rPr>
          <w:rFonts w:ascii="Cambria" w:hAnsi="Cambria"/>
          <w:b/>
          <w:sz w:val="22"/>
          <w:szCs w:val="22"/>
        </w:rPr>
        <w:tab/>
      </w:r>
      <w:r w:rsidR="00E97BAB">
        <w:rPr>
          <w:rFonts w:ascii="Cambria" w:hAnsi="Cambria"/>
          <w:b/>
          <w:sz w:val="22"/>
          <w:szCs w:val="22"/>
        </w:rPr>
        <w:t>(u</w:t>
      </w:r>
      <w:r w:rsidR="00E97BAB" w:rsidRPr="00021F90">
        <w:rPr>
          <w:rFonts w:ascii="Cambria" w:hAnsi="Cambria"/>
          <w:b/>
          <w:sz w:val="22"/>
          <w:szCs w:val="22"/>
        </w:rPr>
        <w:t xml:space="preserve">p to </w:t>
      </w:r>
      <w:r w:rsidR="00E97BAB">
        <w:rPr>
          <w:rFonts w:ascii="Cambria" w:hAnsi="Cambria"/>
          <w:b/>
          <w:sz w:val="22"/>
          <w:szCs w:val="22"/>
        </w:rPr>
        <w:t>5</w:t>
      </w:r>
      <w:r w:rsidR="00ED7403">
        <w:rPr>
          <w:rFonts w:ascii="Cambria" w:hAnsi="Cambria"/>
          <w:b/>
          <w:sz w:val="22"/>
          <w:szCs w:val="22"/>
        </w:rPr>
        <w:t xml:space="preserve"> </w:t>
      </w:r>
      <w:r w:rsidR="00E97BAB">
        <w:rPr>
          <w:rFonts w:ascii="Cambria" w:hAnsi="Cambria"/>
          <w:b/>
          <w:sz w:val="22"/>
          <w:szCs w:val="22"/>
        </w:rPr>
        <w:t>p</w:t>
      </w:r>
      <w:r w:rsidR="00E97BAB" w:rsidRPr="00021F90">
        <w:rPr>
          <w:rFonts w:ascii="Cambria" w:hAnsi="Cambria"/>
          <w:b/>
          <w:sz w:val="22"/>
          <w:szCs w:val="22"/>
        </w:rPr>
        <w:t>oints)</w:t>
      </w:r>
    </w:p>
    <w:p w14:paraId="0A0D2DD2" w14:textId="77777777" w:rsidR="00E97BAB" w:rsidRDefault="00E97BAB" w:rsidP="00E97BAB">
      <w:pPr>
        <w:ind w:right="-907"/>
        <w:jc w:val="both"/>
        <w:rPr>
          <w:rFonts w:ascii="Cambria" w:hAnsi="Cambria"/>
          <w:b/>
          <w:sz w:val="22"/>
          <w:szCs w:val="22"/>
        </w:rPr>
      </w:pPr>
    </w:p>
    <w:p w14:paraId="36A38DE8" w14:textId="7A24C9BC" w:rsidR="00E97BAB" w:rsidRPr="00ED7403" w:rsidRDefault="00E97BAB" w:rsidP="00E97BAB">
      <w:pPr>
        <w:jc w:val="both"/>
        <w:rPr>
          <w:rFonts w:ascii="Cambria" w:hAnsi="Cambria"/>
          <w:sz w:val="22"/>
          <w:szCs w:val="22"/>
        </w:rPr>
      </w:pPr>
      <w:r w:rsidRPr="00ED7403">
        <w:rPr>
          <w:rFonts w:ascii="Cambria" w:hAnsi="Cambria"/>
          <w:sz w:val="22"/>
          <w:szCs w:val="22"/>
        </w:rPr>
        <w:t xml:space="preserve">MEMA has developed a population-based formula which identifies the maximum funding amount an organization may request. Please refer to </w:t>
      </w:r>
      <w:r w:rsidRPr="00ED7403">
        <w:rPr>
          <w:rFonts w:ascii="Cambria" w:hAnsi="Cambria"/>
          <w:sz w:val="22"/>
          <w:szCs w:val="22"/>
          <w:u w:val="single"/>
        </w:rPr>
        <w:t>Funding Population Tiers</w:t>
      </w:r>
      <w:r w:rsidR="00F4538F">
        <w:rPr>
          <w:rFonts w:ascii="Cambria" w:hAnsi="Cambria"/>
          <w:sz w:val="22"/>
          <w:szCs w:val="22"/>
        </w:rPr>
        <w:t xml:space="preserve"> </w:t>
      </w:r>
      <w:r w:rsidR="00D96E32">
        <w:rPr>
          <w:rFonts w:ascii="Cambria" w:hAnsi="Cambria"/>
          <w:sz w:val="22"/>
          <w:szCs w:val="22"/>
        </w:rPr>
        <w:t xml:space="preserve">on </w:t>
      </w:r>
      <w:proofErr w:type="spellStart"/>
      <w:r w:rsidR="00D96E32">
        <w:rPr>
          <w:rFonts w:ascii="Cambria" w:hAnsi="Cambria"/>
          <w:sz w:val="22"/>
          <w:szCs w:val="22"/>
        </w:rPr>
        <w:t>pg</w:t>
      </w:r>
      <w:proofErr w:type="spellEnd"/>
      <w:r w:rsidR="00D96E32">
        <w:rPr>
          <w:rFonts w:ascii="Cambria" w:hAnsi="Cambria"/>
          <w:sz w:val="22"/>
          <w:szCs w:val="22"/>
        </w:rPr>
        <w:t xml:space="preserve"> 19</w:t>
      </w:r>
      <w:r w:rsidR="00487B43">
        <w:rPr>
          <w:rFonts w:ascii="Cambria" w:hAnsi="Cambria"/>
          <w:sz w:val="22"/>
          <w:szCs w:val="22"/>
        </w:rPr>
        <w:t xml:space="preserve"> </w:t>
      </w:r>
      <w:r w:rsidR="00F4538F">
        <w:rPr>
          <w:rFonts w:ascii="Cambria" w:hAnsi="Cambria"/>
          <w:sz w:val="22"/>
          <w:szCs w:val="22"/>
        </w:rPr>
        <w:t>f</w:t>
      </w:r>
      <w:r w:rsidRPr="00ED7403">
        <w:rPr>
          <w:rFonts w:ascii="Cambria" w:hAnsi="Cambria"/>
          <w:sz w:val="22"/>
          <w:szCs w:val="22"/>
        </w:rPr>
        <w:t>or additional information.</w:t>
      </w:r>
    </w:p>
    <w:p w14:paraId="3B87D519" w14:textId="77777777" w:rsidR="00E97BAB" w:rsidRDefault="00E97BAB" w:rsidP="00E97BAB">
      <w:pPr>
        <w:jc w:val="both"/>
        <w:rPr>
          <w:rFonts w:ascii="Cambria" w:hAnsi="Cambria"/>
          <w:b/>
          <w:sz w:val="22"/>
          <w:szCs w:val="22"/>
        </w:rPr>
      </w:pPr>
    </w:p>
    <w:p w14:paraId="6506F56C" w14:textId="77777777" w:rsidR="00E97BAB" w:rsidRPr="00191FC7" w:rsidRDefault="00E97BAB" w:rsidP="00E97BAB">
      <w:pPr>
        <w:jc w:val="both"/>
        <w:rPr>
          <w:rFonts w:ascii="Cambria" w:hAnsi="Cambria"/>
          <w:sz w:val="22"/>
          <w:szCs w:val="22"/>
        </w:rPr>
      </w:pPr>
      <w:r w:rsidRPr="00191FC7">
        <w:rPr>
          <w:rFonts w:ascii="Cambria" w:hAnsi="Cambria"/>
          <w:sz w:val="22"/>
          <w:szCs w:val="22"/>
        </w:rPr>
        <w:t>Funding Population Tier Number: ____________________</w:t>
      </w:r>
    </w:p>
    <w:p w14:paraId="57022C2A" w14:textId="77777777" w:rsidR="00E97BAB" w:rsidRPr="00021F90" w:rsidRDefault="00E97BAB" w:rsidP="00E97BAB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14:paraId="096531BC" w14:textId="4F748BAC" w:rsidR="00E97BAB" w:rsidRPr="00021F90" w:rsidRDefault="00E97BAB" w:rsidP="00E97BAB">
      <w:pPr>
        <w:jc w:val="both"/>
        <w:rPr>
          <w:rFonts w:ascii="Cambria" w:hAnsi="Cambria"/>
          <w:sz w:val="22"/>
          <w:szCs w:val="22"/>
        </w:rPr>
      </w:pPr>
      <w:r w:rsidRPr="00021F90">
        <w:rPr>
          <w:rFonts w:ascii="Cambria" w:hAnsi="Cambria"/>
          <w:sz w:val="22"/>
          <w:szCs w:val="22"/>
        </w:rPr>
        <w:t>Amount of SHS</w:t>
      </w:r>
      <w:r w:rsidR="004C7EAF">
        <w:rPr>
          <w:rFonts w:ascii="Cambria" w:hAnsi="Cambria"/>
          <w:sz w:val="22"/>
          <w:szCs w:val="22"/>
        </w:rPr>
        <w:t>G</w:t>
      </w:r>
      <w:r w:rsidRPr="00021F90">
        <w:rPr>
          <w:rFonts w:ascii="Cambria" w:hAnsi="Cambria"/>
          <w:sz w:val="22"/>
          <w:szCs w:val="22"/>
        </w:rPr>
        <w:t>P</w:t>
      </w:r>
      <w:r w:rsidR="00640EFA">
        <w:rPr>
          <w:rFonts w:ascii="Cambria" w:hAnsi="Cambria"/>
          <w:sz w:val="22"/>
          <w:szCs w:val="22"/>
        </w:rPr>
        <w:t xml:space="preserve"> CCP </w:t>
      </w:r>
      <w:r w:rsidRPr="00021F90">
        <w:rPr>
          <w:rFonts w:ascii="Cambria" w:hAnsi="Cambria"/>
          <w:sz w:val="22"/>
          <w:szCs w:val="22"/>
        </w:rPr>
        <w:t xml:space="preserve">funding </w:t>
      </w:r>
      <w:r w:rsidRPr="00174F5D">
        <w:rPr>
          <w:rFonts w:ascii="Cambria" w:hAnsi="Cambria"/>
          <w:sz w:val="22"/>
          <w:szCs w:val="22"/>
        </w:rPr>
        <w:t>REQUESTED: $________________</w:t>
      </w:r>
    </w:p>
    <w:p w14:paraId="0A31B10C" w14:textId="77777777" w:rsidR="00E97BAB" w:rsidRPr="00021F90" w:rsidRDefault="00E97BAB" w:rsidP="00E97BAB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14:paraId="2F61D23B" w14:textId="63CD93C3" w:rsidR="00E97BAB" w:rsidRPr="005A253C" w:rsidRDefault="00E97BAB" w:rsidP="00E97BAB">
      <w:pPr>
        <w:ind w:right="-907"/>
        <w:jc w:val="both"/>
        <w:rPr>
          <w:rFonts w:ascii="Cambria" w:hAnsi="Cambria"/>
          <w:sz w:val="22"/>
          <w:szCs w:val="22"/>
        </w:rPr>
      </w:pPr>
      <w:r w:rsidRPr="00B125FB">
        <w:rPr>
          <w:rFonts w:ascii="Cambria" w:hAnsi="Cambria"/>
          <w:sz w:val="22"/>
          <w:szCs w:val="22"/>
        </w:rPr>
        <w:t xml:space="preserve">The Budget </w:t>
      </w:r>
      <w:r w:rsidRPr="00B125FB">
        <w:rPr>
          <w:rFonts w:ascii="Cambria" w:hAnsi="Cambria"/>
          <w:b/>
          <w:sz w:val="22"/>
          <w:szCs w:val="22"/>
        </w:rPr>
        <w:t>must</w:t>
      </w:r>
      <w:r>
        <w:rPr>
          <w:rFonts w:ascii="Cambria" w:hAnsi="Cambria"/>
          <w:sz w:val="22"/>
          <w:szCs w:val="22"/>
        </w:rPr>
        <w:t xml:space="preserve"> align with your Proposal</w:t>
      </w:r>
      <w:r w:rsidR="0046191B">
        <w:rPr>
          <w:rFonts w:ascii="Cambria" w:hAnsi="Cambria"/>
          <w:sz w:val="22"/>
          <w:szCs w:val="22"/>
        </w:rPr>
        <w:t xml:space="preserve"> Summary</w:t>
      </w:r>
      <w:r w:rsidR="004C7EAF">
        <w:rPr>
          <w:rFonts w:ascii="Cambria" w:hAnsi="Cambria"/>
          <w:sz w:val="22"/>
          <w:szCs w:val="22"/>
        </w:rPr>
        <w:t xml:space="preserve"> and</w:t>
      </w:r>
      <w:r>
        <w:rPr>
          <w:rFonts w:ascii="Cambria" w:hAnsi="Cambria"/>
          <w:sz w:val="22"/>
          <w:szCs w:val="22"/>
        </w:rPr>
        <w:t xml:space="preserve"> </w:t>
      </w:r>
      <w:r w:rsidRPr="00B125FB">
        <w:rPr>
          <w:rFonts w:ascii="Cambria" w:hAnsi="Cambria"/>
          <w:sz w:val="22"/>
          <w:szCs w:val="22"/>
        </w:rPr>
        <w:t>equal your requested funding amount</w:t>
      </w:r>
      <w:r w:rsidR="004C7EAF">
        <w:rPr>
          <w:rFonts w:ascii="Cambria" w:hAnsi="Cambria"/>
          <w:sz w:val="22"/>
          <w:szCs w:val="22"/>
        </w:rPr>
        <w:t xml:space="preserve">, </w:t>
      </w:r>
      <w:r w:rsidRPr="00ED7403">
        <w:rPr>
          <w:rFonts w:ascii="Cambria" w:hAnsi="Cambria"/>
          <w:sz w:val="22"/>
          <w:szCs w:val="22"/>
        </w:rPr>
        <w:t xml:space="preserve">and </w:t>
      </w:r>
      <w:r w:rsidR="004C7EAF">
        <w:rPr>
          <w:rFonts w:ascii="Cambria" w:hAnsi="Cambria"/>
          <w:sz w:val="22"/>
          <w:szCs w:val="22"/>
        </w:rPr>
        <w:t xml:space="preserve">it </w:t>
      </w:r>
      <w:r>
        <w:rPr>
          <w:rFonts w:ascii="Cambria" w:hAnsi="Cambria"/>
          <w:sz w:val="22"/>
          <w:szCs w:val="22"/>
        </w:rPr>
        <w:t xml:space="preserve">may not exceed your population-based maximum award amount. </w:t>
      </w:r>
      <w:r w:rsidRPr="005A253C">
        <w:rPr>
          <w:rFonts w:ascii="Cambria" w:hAnsi="Cambria"/>
          <w:sz w:val="22"/>
          <w:szCs w:val="22"/>
        </w:rPr>
        <w:t>All projects</w:t>
      </w:r>
      <w:r w:rsidR="00D96E32">
        <w:rPr>
          <w:rFonts w:ascii="Cambria" w:hAnsi="Cambria"/>
          <w:sz w:val="22"/>
          <w:szCs w:val="22"/>
        </w:rPr>
        <w:t xml:space="preserve"> must be completed by May 31, 2020</w:t>
      </w:r>
      <w:r w:rsidRPr="005A253C">
        <w:rPr>
          <w:rFonts w:ascii="Cambria" w:hAnsi="Cambria"/>
          <w:sz w:val="22"/>
          <w:szCs w:val="22"/>
        </w:rPr>
        <w:t>.</w:t>
      </w:r>
    </w:p>
    <w:p w14:paraId="56CAF61A" w14:textId="77777777" w:rsidR="00E97BAB" w:rsidRPr="00E64F93" w:rsidRDefault="00E97BAB" w:rsidP="00E97BAB">
      <w:pPr>
        <w:rPr>
          <w:rFonts w:ascii="Cambria" w:hAnsi="Cambria"/>
          <w:b/>
          <w:sz w:val="22"/>
          <w:szCs w:val="22"/>
        </w:rPr>
      </w:pPr>
    </w:p>
    <w:p w14:paraId="43502706" w14:textId="77777777" w:rsidR="00E97BAB" w:rsidRPr="00E64F93" w:rsidRDefault="00E97BAB" w:rsidP="00E97BAB">
      <w:pPr>
        <w:rPr>
          <w:rFonts w:ascii="Cambria" w:hAnsi="Cambria"/>
          <w:b/>
          <w:sz w:val="22"/>
          <w:szCs w:val="22"/>
        </w:rPr>
      </w:pPr>
    </w:p>
    <w:p w14:paraId="18CB1527" w14:textId="69688A8E" w:rsidR="002555D2" w:rsidRDefault="002745DA" w:rsidP="00E97BA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8</w:t>
      </w:r>
      <w:r w:rsidR="00E97BAB">
        <w:rPr>
          <w:rFonts w:ascii="Cambria" w:hAnsi="Cambria"/>
          <w:b/>
          <w:sz w:val="22"/>
          <w:szCs w:val="22"/>
        </w:rPr>
        <w:t>a.</w:t>
      </w:r>
      <w:r w:rsidR="00E97BAB">
        <w:rPr>
          <w:rFonts w:ascii="Cambria" w:hAnsi="Cambria"/>
          <w:b/>
          <w:sz w:val="22"/>
          <w:szCs w:val="22"/>
        </w:rPr>
        <w:tab/>
      </w:r>
      <w:r w:rsidR="00E97BAB" w:rsidRPr="00E64F93">
        <w:rPr>
          <w:rFonts w:ascii="Cambria" w:hAnsi="Cambria"/>
          <w:b/>
          <w:sz w:val="22"/>
          <w:szCs w:val="22"/>
        </w:rPr>
        <w:t>Complete this budget tab</w:t>
      </w:r>
      <w:r w:rsidR="00E97BAB">
        <w:rPr>
          <w:rFonts w:ascii="Cambria" w:hAnsi="Cambria"/>
          <w:b/>
          <w:sz w:val="22"/>
          <w:szCs w:val="22"/>
        </w:rPr>
        <w:t xml:space="preserve">le to identify costs from </w:t>
      </w:r>
      <w:r w:rsidR="00F857EB" w:rsidRPr="00F857EB">
        <w:rPr>
          <w:rFonts w:ascii="Cambria" w:hAnsi="Cambria"/>
          <w:b/>
          <w:sz w:val="22"/>
          <w:szCs w:val="22"/>
        </w:rPr>
        <w:t>6/1/19</w:t>
      </w:r>
      <w:r w:rsidR="00487B43" w:rsidRPr="00F857EB">
        <w:rPr>
          <w:rFonts w:ascii="Cambria" w:hAnsi="Cambria"/>
          <w:b/>
          <w:sz w:val="22"/>
          <w:szCs w:val="22"/>
        </w:rPr>
        <w:t xml:space="preserve"> – 6/30/19</w:t>
      </w:r>
    </w:p>
    <w:p w14:paraId="11C0C4A5" w14:textId="77777777" w:rsidR="00640EFA" w:rsidRPr="002264B8" w:rsidRDefault="00640EFA" w:rsidP="00640EFA">
      <w:pPr>
        <w:rPr>
          <w:rFonts w:ascii="Cambria" w:hAnsi="Cambria"/>
          <w:b/>
          <w:sz w:val="22"/>
          <w:szCs w:val="22"/>
        </w:rPr>
      </w:pPr>
    </w:p>
    <w:tbl>
      <w:tblPr>
        <w:tblW w:w="105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1541"/>
        <w:gridCol w:w="1440"/>
        <w:gridCol w:w="1080"/>
        <w:gridCol w:w="1350"/>
        <w:gridCol w:w="2857"/>
      </w:tblGrid>
      <w:tr w:rsidR="00E97BAB" w:rsidRPr="002264B8" w14:paraId="55773E04" w14:textId="77777777" w:rsidTr="00A345EF">
        <w:tc>
          <w:tcPr>
            <w:tcW w:w="2239" w:type="dxa"/>
            <w:shd w:val="clear" w:color="auto" w:fill="C6D9F1"/>
            <w:vAlign w:val="center"/>
          </w:tcPr>
          <w:p w14:paraId="798A9075" w14:textId="77777777" w:rsidR="00E97BAB" w:rsidRPr="002264B8" w:rsidRDefault="00E97BAB" w:rsidP="00A345EF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Description of Each Proposed Expenditure</w:t>
            </w:r>
          </w:p>
        </w:tc>
        <w:tc>
          <w:tcPr>
            <w:tcW w:w="1541" w:type="dxa"/>
            <w:shd w:val="clear" w:color="auto" w:fill="C6D9F1"/>
            <w:vAlign w:val="center"/>
          </w:tcPr>
          <w:p w14:paraId="53D4D422" w14:textId="77777777" w:rsidR="00E97BAB" w:rsidRPr="002264B8" w:rsidRDefault="00E97BAB" w:rsidP="00A345EF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264B8">
              <w:rPr>
                <w:rFonts w:ascii="Cambria" w:eastAsia="Calibri" w:hAnsi="Cambria"/>
                <w:sz w:val="22"/>
                <w:szCs w:val="22"/>
              </w:rPr>
              <w:t>AEL #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(as applicable)</w:t>
            </w:r>
          </w:p>
        </w:tc>
        <w:tc>
          <w:tcPr>
            <w:tcW w:w="1440" w:type="dxa"/>
            <w:shd w:val="clear" w:color="auto" w:fill="C6D9F1"/>
            <w:vAlign w:val="center"/>
          </w:tcPr>
          <w:p w14:paraId="26DB1177" w14:textId="77777777" w:rsidR="00E97BAB" w:rsidRPr="002264B8" w:rsidRDefault="00E97BAB" w:rsidP="00A345EF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264B8">
              <w:rPr>
                <w:rFonts w:ascii="Cambria" w:eastAsia="Calibri" w:hAnsi="Cambria"/>
                <w:sz w:val="22"/>
                <w:szCs w:val="22"/>
              </w:rPr>
              <w:t>For Equipment, Fixed or Portable</w:t>
            </w:r>
          </w:p>
        </w:tc>
        <w:tc>
          <w:tcPr>
            <w:tcW w:w="1080" w:type="dxa"/>
            <w:shd w:val="clear" w:color="auto" w:fill="C6D9F1"/>
            <w:vAlign w:val="center"/>
          </w:tcPr>
          <w:p w14:paraId="3D39D866" w14:textId="77777777" w:rsidR="00E97BAB" w:rsidRPr="002264B8" w:rsidRDefault="00E97BAB" w:rsidP="00A345EF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264B8">
              <w:rPr>
                <w:rFonts w:ascii="Cambria" w:eastAsia="Calibri" w:hAnsi="Cambria"/>
                <w:sz w:val="22"/>
                <w:szCs w:val="22"/>
              </w:rPr>
              <w:t>Quantity</w:t>
            </w:r>
          </w:p>
        </w:tc>
        <w:tc>
          <w:tcPr>
            <w:tcW w:w="1350" w:type="dxa"/>
            <w:shd w:val="clear" w:color="auto" w:fill="C6D9F1"/>
            <w:vAlign w:val="center"/>
          </w:tcPr>
          <w:p w14:paraId="6F2F968C" w14:textId="77777777" w:rsidR="00E97BAB" w:rsidRPr="002264B8" w:rsidRDefault="00E97BAB" w:rsidP="00A345EF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264B8">
              <w:rPr>
                <w:rFonts w:ascii="Cambria" w:eastAsia="Calibri" w:hAnsi="Cambria"/>
                <w:sz w:val="22"/>
                <w:szCs w:val="22"/>
              </w:rPr>
              <w:t>Unit Cost</w:t>
            </w:r>
          </w:p>
        </w:tc>
        <w:tc>
          <w:tcPr>
            <w:tcW w:w="2857" w:type="dxa"/>
            <w:shd w:val="clear" w:color="auto" w:fill="C6D9F1"/>
            <w:vAlign w:val="center"/>
          </w:tcPr>
          <w:p w14:paraId="0FAF5C5E" w14:textId="77777777" w:rsidR="00E97BAB" w:rsidRPr="002264B8" w:rsidRDefault="00E97BAB" w:rsidP="00A345EF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264B8">
              <w:rPr>
                <w:rFonts w:ascii="Cambria" w:eastAsia="Calibri" w:hAnsi="Cambria"/>
                <w:sz w:val="22"/>
                <w:szCs w:val="22"/>
              </w:rPr>
              <w:t>Total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Cost</w:t>
            </w:r>
          </w:p>
        </w:tc>
      </w:tr>
      <w:tr w:rsidR="00E97BAB" w:rsidRPr="002264B8" w14:paraId="6D1F9AEA" w14:textId="77777777" w:rsidTr="00A345EF">
        <w:tc>
          <w:tcPr>
            <w:tcW w:w="2239" w:type="dxa"/>
            <w:shd w:val="clear" w:color="auto" w:fill="auto"/>
          </w:tcPr>
          <w:p w14:paraId="5A92FE50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54331B41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7A95E6F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798AFA6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7975FA7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153D562C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E97BAB" w:rsidRPr="002264B8" w14:paraId="26CA2F3A" w14:textId="77777777" w:rsidTr="00A345EF">
        <w:tc>
          <w:tcPr>
            <w:tcW w:w="2239" w:type="dxa"/>
            <w:shd w:val="clear" w:color="auto" w:fill="auto"/>
          </w:tcPr>
          <w:p w14:paraId="70870767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0733F920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FE8FA18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7CF50C5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75A7EB1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75BB2011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E97BAB" w:rsidRPr="002264B8" w14:paraId="48723B8A" w14:textId="77777777" w:rsidTr="00A345EF">
        <w:tc>
          <w:tcPr>
            <w:tcW w:w="2239" w:type="dxa"/>
            <w:shd w:val="clear" w:color="auto" w:fill="auto"/>
          </w:tcPr>
          <w:p w14:paraId="35829212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6D2A99BF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6593318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709D930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FDDEC7D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0FC6608A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E97BAB" w:rsidRPr="002264B8" w14:paraId="1798FC6F" w14:textId="77777777" w:rsidTr="00A345EF">
        <w:tc>
          <w:tcPr>
            <w:tcW w:w="2239" w:type="dxa"/>
            <w:shd w:val="clear" w:color="auto" w:fill="auto"/>
          </w:tcPr>
          <w:p w14:paraId="6162F9D1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2D16BB37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C190339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69D7E2B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2FE1702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08C563F9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E97BAB" w:rsidRPr="002264B8" w14:paraId="1AA6068D" w14:textId="77777777" w:rsidTr="00A345EF">
        <w:tc>
          <w:tcPr>
            <w:tcW w:w="2239" w:type="dxa"/>
            <w:shd w:val="clear" w:color="auto" w:fill="auto"/>
          </w:tcPr>
          <w:p w14:paraId="6318F1E8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4F054B57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9281E53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3202833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3B30264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356FBCAD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E97BAB" w:rsidRPr="002264B8" w14:paraId="5B55BFDF" w14:textId="77777777" w:rsidTr="00A345EF"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6E56108F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76C626C5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ACA5844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FA8F68E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00774DD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391AFC81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14:paraId="624CBB1E" w14:textId="77777777" w:rsidR="00E97BAB" w:rsidRDefault="00E97BAB" w:rsidP="00E97BAB">
      <w:pPr>
        <w:autoSpaceDE w:val="0"/>
        <w:autoSpaceDN w:val="0"/>
        <w:adjustRightInd w:val="0"/>
        <w:spacing w:line="276" w:lineRule="auto"/>
        <w:ind w:right="2160"/>
        <w:jc w:val="both"/>
        <w:rPr>
          <w:rFonts w:ascii="Cambria" w:hAnsi="Cambria"/>
          <w:b/>
          <w:sz w:val="22"/>
          <w:szCs w:val="22"/>
        </w:rPr>
      </w:pPr>
    </w:p>
    <w:p w14:paraId="34B36735" w14:textId="3F823946" w:rsidR="00E97BAB" w:rsidRPr="00191FC7" w:rsidRDefault="002745DA" w:rsidP="00E97BA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8</w:t>
      </w:r>
      <w:r w:rsidR="00E97BAB">
        <w:rPr>
          <w:rFonts w:ascii="Cambria" w:hAnsi="Cambria"/>
          <w:b/>
          <w:sz w:val="22"/>
          <w:szCs w:val="22"/>
        </w:rPr>
        <w:t>b.</w:t>
      </w:r>
      <w:r w:rsidR="00E97BAB">
        <w:rPr>
          <w:rFonts w:ascii="Cambria" w:hAnsi="Cambria"/>
          <w:b/>
          <w:sz w:val="22"/>
          <w:szCs w:val="22"/>
        </w:rPr>
        <w:tab/>
        <w:t>If needed, c</w:t>
      </w:r>
      <w:r w:rsidR="00E97BAB" w:rsidRPr="00E64F93">
        <w:rPr>
          <w:rFonts w:ascii="Cambria" w:hAnsi="Cambria"/>
          <w:b/>
          <w:sz w:val="22"/>
          <w:szCs w:val="22"/>
        </w:rPr>
        <w:t>omplete this budget tab</w:t>
      </w:r>
      <w:r w:rsidR="00F857EB">
        <w:rPr>
          <w:rFonts w:ascii="Cambria" w:hAnsi="Cambria"/>
          <w:b/>
          <w:sz w:val="22"/>
          <w:szCs w:val="22"/>
        </w:rPr>
        <w:t>le to identify costs from 7/</w:t>
      </w:r>
      <w:r w:rsidR="00E97BAB">
        <w:rPr>
          <w:rFonts w:ascii="Cambria" w:hAnsi="Cambria"/>
          <w:b/>
          <w:sz w:val="22"/>
          <w:szCs w:val="22"/>
        </w:rPr>
        <w:t>1/1</w:t>
      </w:r>
      <w:r w:rsidR="00487B43">
        <w:rPr>
          <w:rFonts w:ascii="Cambria" w:hAnsi="Cambria"/>
          <w:b/>
          <w:sz w:val="22"/>
          <w:szCs w:val="22"/>
        </w:rPr>
        <w:t>9</w:t>
      </w:r>
      <w:r w:rsidR="007E4042">
        <w:rPr>
          <w:rFonts w:ascii="Cambria" w:hAnsi="Cambria"/>
          <w:b/>
          <w:sz w:val="22"/>
          <w:szCs w:val="22"/>
        </w:rPr>
        <w:t xml:space="preserve"> – 5/31/</w:t>
      </w:r>
      <w:r w:rsidR="00487B43">
        <w:rPr>
          <w:rFonts w:ascii="Cambria" w:hAnsi="Cambria"/>
          <w:b/>
          <w:sz w:val="22"/>
          <w:szCs w:val="22"/>
        </w:rPr>
        <w:t>20</w:t>
      </w:r>
    </w:p>
    <w:p w14:paraId="618B3903" w14:textId="77777777" w:rsidR="00E97BAB" w:rsidRDefault="00E97BAB" w:rsidP="00E97BAB">
      <w:pPr>
        <w:autoSpaceDE w:val="0"/>
        <w:autoSpaceDN w:val="0"/>
        <w:adjustRightInd w:val="0"/>
        <w:spacing w:line="276" w:lineRule="auto"/>
        <w:ind w:right="2160"/>
        <w:jc w:val="both"/>
        <w:rPr>
          <w:rFonts w:ascii="Cambria" w:hAnsi="Cambria"/>
          <w:b/>
          <w:sz w:val="22"/>
          <w:szCs w:val="22"/>
        </w:rPr>
      </w:pPr>
    </w:p>
    <w:tbl>
      <w:tblPr>
        <w:tblW w:w="105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562"/>
        <w:gridCol w:w="1487"/>
        <w:gridCol w:w="1033"/>
        <w:gridCol w:w="1350"/>
        <w:gridCol w:w="2857"/>
      </w:tblGrid>
      <w:tr w:rsidR="00E97BAB" w:rsidRPr="002264B8" w14:paraId="28BB0BA3" w14:textId="77777777" w:rsidTr="00A345EF">
        <w:tc>
          <w:tcPr>
            <w:tcW w:w="2218" w:type="dxa"/>
            <w:shd w:val="clear" w:color="auto" w:fill="C6D9F1"/>
            <w:vAlign w:val="center"/>
          </w:tcPr>
          <w:p w14:paraId="53B3DF74" w14:textId="77777777" w:rsidR="00E97BAB" w:rsidRPr="002264B8" w:rsidRDefault="00E97BAB" w:rsidP="00A345EF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264B8">
              <w:rPr>
                <w:rFonts w:ascii="Cambria" w:eastAsia="Calibri" w:hAnsi="Cambria"/>
                <w:sz w:val="22"/>
                <w:szCs w:val="22"/>
              </w:rPr>
              <w:t>Description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of Each Proposed Expenditure</w:t>
            </w:r>
          </w:p>
        </w:tc>
        <w:tc>
          <w:tcPr>
            <w:tcW w:w="1562" w:type="dxa"/>
            <w:shd w:val="clear" w:color="auto" w:fill="C6D9F1"/>
            <w:vAlign w:val="center"/>
          </w:tcPr>
          <w:p w14:paraId="369041FA" w14:textId="77777777" w:rsidR="00E97BAB" w:rsidRPr="002264B8" w:rsidRDefault="00E97BAB" w:rsidP="00A345EF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264B8">
              <w:rPr>
                <w:rFonts w:ascii="Cambria" w:eastAsia="Calibri" w:hAnsi="Cambria"/>
                <w:sz w:val="22"/>
                <w:szCs w:val="22"/>
              </w:rPr>
              <w:t>AEL #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(as applicable)</w:t>
            </w:r>
          </w:p>
        </w:tc>
        <w:tc>
          <w:tcPr>
            <w:tcW w:w="1487" w:type="dxa"/>
            <w:shd w:val="clear" w:color="auto" w:fill="C6D9F1"/>
            <w:vAlign w:val="center"/>
          </w:tcPr>
          <w:p w14:paraId="573FEFAE" w14:textId="77777777" w:rsidR="00E97BAB" w:rsidRPr="002264B8" w:rsidRDefault="00E97BAB" w:rsidP="00A345EF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 xml:space="preserve">For equipment, </w:t>
            </w:r>
            <w:r w:rsidRPr="002264B8">
              <w:rPr>
                <w:rFonts w:ascii="Cambria" w:eastAsia="Calibri" w:hAnsi="Cambria"/>
                <w:sz w:val="22"/>
                <w:szCs w:val="22"/>
              </w:rPr>
              <w:t>Fixed or Portable</w:t>
            </w:r>
          </w:p>
        </w:tc>
        <w:tc>
          <w:tcPr>
            <w:tcW w:w="1033" w:type="dxa"/>
            <w:shd w:val="clear" w:color="auto" w:fill="C6D9F1"/>
            <w:vAlign w:val="center"/>
          </w:tcPr>
          <w:p w14:paraId="4ADADA93" w14:textId="77777777" w:rsidR="00E97BAB" w:rsidRPr="002264B8" w:rsidRDefault="00E97BAB" w:rsidP="00A345EF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264B8">
              <w:rPr>
                <w:rFonts w:ascii="Cambria" w:eastAsia="Calibri" w:hAnsi="Cambria"/>
                <w:sz w:val="22"/>
                <w:szCs w:val="22"/>
              </w:rPr>
              <w:t>Quantity</w:t>
            </w:r>
          </w:p>
        </w:tc>
        <w:tc>
          <w:tcPr>
            <w:tcW w:w="1350" w:type="dxa"/>
            <w:shd w:val="clear" w:color="auto" w:fill="C6D9F1"/>
            <w:vAlign w:val="center"/>
          </w:tcPr>
          <w:p w14:paraId="4900169D" w14:textId="77777777" w:rsidR="00E97BAB" w:rsidRPr="002264B8" w:rsidRDefault="00E97BAB" w:rsidP="00A345EF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Unit Cost</w:t>
            </w:r>
          </w:p>
        </w:tc>
        <w:tc>
          <w:tcPr>
            <w:tcW w:w="2857" w:type="dxa"/>
            <w:shd w:val="clear" w:color="auto" w:fill="C6D9F1"/>
            <w:vAlign w:val="center"/>
          </w:tcPr>
          <w:p w14:paraId="23705D61" w14:textId="77777777" w:rsidR="00E97BAB" w:rsidRPr="002264B8" w:rsidRDefault="00E97BAB" w:rsidP="00A345EF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264B8">
              <w:rPr>
                <w:rFonts w:ascii="Cambria" w:eastAsia="Calibri" w:hAnsi="Cambria"/>
                <w:sz w:val="22"/>
                <w:szCs w:val="22"/>
              </w:rPr>
              <w:t>Total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Cost</w:t>
            </w:r>
          </w:p>
        </w:tc>
      </w:tr>
      <w:tr w:rsidR="00E97BAB" w:rsidRPr="002264B8" w14:paraId="3C617B58" w14:textId="77777777" w:rsidTr="00A345EF">
        <w:tc>
          <w:tcPr>
            <w:tcW w:w="2218" w:type="dxa"/>
            <w:shd w:val="clear" w:color="auto" w:fill="auto"/>
          </w:tcPr>
          <w:p w14:paraId="2ABA24F0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4227D1EC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14:paraId="0CAD1032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66531040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BA34909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62359351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E97BAB" w:rsidRPr="002264B8" w14:paraId="288AEDC1" w14:textId="77777777" w:rsidTr="00A345EF">
        <w:tc>
          <w:tcPr>
            <w:tcW w:w="2218" w:type="dxa"/>
            <w:shd w:val="clear" w:color="auto" w:fill="auto"/>
          </w:tcPr>
          <w:p w14:paraId="02C5AE8C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74C5E096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14:paraId="6645CF61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1F31BAF2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1DD8F4F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3BCFA8C9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E97BAB" w:rsidRPr="002264B8" w14:paraId="61CC6694" w14:textId="77777777" w:rsidTr="00A345EF">
        <w:tc>
          <w:tcPr>
            <w:tcW w:w="2218" w:type="dxa"/>
            <w:shd w:val="clear" w:color="auto" w:fill="auto"/>
          </w:tcPr>
          <w:p w14:paraId="74CFCA92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629B2B7D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14:paraId="75E03C57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3677BEF5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AE57F78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4157D67E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E97BAB" w:rsidRPr="002264B8" w14:paraId="7D1D2F63" w14:textId="77777777" w:rsidTr="00A345EF">
        <w:tc>
          <w:tcPr>
            <w:tcW w:w="2218" w:type="dxa"/>
            <w:shd w:val="clear" w:color="auto" w:fill="auto"/>
          </w:tcPr>
          <w:p w14:paraId="79882E8D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786EE1E9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14:paraId="50DDB03D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63BEF318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F80BEE1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79278B70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E97BAB" w:rsidRPr="002264B8" w14:paraId="0A7F70A5" w14:textId="77777777" w:rsidTr="00A345EF">
        <w:tc>
          <w:tcPr>
            <w:tcW w:w="2218" w:type="dxa"/>
            <w:shd w:val="clear" w:color="auto" w:fill="auto"/>
          </w:tcPr>
          <w:p w14:paraId="63AFD1CA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6B1010B7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14:paraId="625E309E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14:paraId="527C0C37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BED8C9E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63388627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E97BAB" w:rsidRPr="002264B8" w14:paraId="6F9BA07F" w14:textId="77777777" w:rsidTr="00A345EF"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</w:tcPr>
          <w:p w14:paraId="561121B0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6A463C2B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14:paraId="237F38A8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14:paraId="62AD423F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BD35416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654DAABA" w14:textId="77777777" w:rsidR="00E97BAB" w:rsidRPr="002264B8" w:rsidRDefault="00E97BAB" w:rsidP="00A345EF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14:paraId="40691CCD" w14:textId="77777777" w:rsidR="00E97BAB" w:rsidRPr="002264B8" w:rsidRDefault="00E97BAB" w:rsidP="00E97BAB">
      <w:pPr>
        <w:autoSpaceDE w:val="0"/>
        <w:autoSpaceDN w:val="0"/>
        <w:adjustRightInd w:val="0"/>
        <w:spacing w:line="276" w:lineRule="auto"/>
        <w:ind w:left="-864"/>
        <w:jc w:val="both"/>
        <w:rPr>
          <w:rFonts w:ascii="Cambria" w:hAnsi="Cambria"/>
          <w:b/>
          <w:sz w:val="22"/>
          <w:szCs w:val="22"/>
        </w:rPr>
      </w:pPr>
    </w:p>
    <w:p w14:paraId="1B82B745" w14:textId="77777777" w:rsidR="00E97BAB" w:rsidRDefault="00E97BAB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462DD65F" w14:textId="77777777" w:rsidR="00D81F5D" w:rsidRDefault="00D81F5D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57A5600B" w14:textId="77777777" w:rsidR="00ED7403" w:rsidRDefault="00ED7403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7E62623B" w14:textId="77777777" w:rsidR="00ED7403" w:rsidRDefault="00ED7403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1F5F6247" w14:textId="77777777" w:rsidR="00ED7403" w:rsidRDefault="00ED7403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294A068D" w14:textId="77777777" w:rsidR="00ED7403" w:rsidRDefault="00ED7403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4952BED4" w14:textId="77777777" w:rsidR="00ED7403" w:rsidRDefault="00ED7403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31594951" w14:textId="77777777" w:rsidR="00ED7403" w:rsidRDefault="00ED7403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16556522" w14:textId="77777777" w:rsidR="00D81F5D" w:rsidRDefault="00D81F5D" w:rsidP="00B00A14">
      <w:pPr>
        <w:rPr>
          <w:rFonts w:ascii="Cambria" w:hAnsi="Cambria"/>
          <w:b/>
          <w:sz w:val="22"/>
          <w:szCs w:val="22"/>
          <w:u w:val="single"/>
        </w:rPr>
      </w:pPr>
    </w:p>
    <w:p w14:paraId="4865B11E" w14:textId="77777777" w:rsidR="006059CB" w:rsidRDefault="006059CB" w:rsidP="00B00A14">
      <w:pPr>
        <w:rPr>
          <w:rFonts w:ascii="Cambria" w:hAnsi="Cambria"/>
          <w:b/>
          <w:sz w:val="22"/>
          <w:szCs w:val="22"/>
          <w:u w:val="single"/>
        </w:rPr>
      </w:pPr>
    </w:p>
    <w:p w14:paraId="05D227F8" w14:textId="6E0BD607" w:rsidR="00E97BAB" w:rsidRPr="00C80073" w:rsidRDefault="00A90B31" w:rsidP="00B00A14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C80073">
        <w:rPr>
          <w:rFonts w:ascii="Cambria" w:hAnsi="Cambria"/>
          <w:b/>
          <w:sz w:val="22"/>
          <w:szCs w:val="22"/>
          <w:u w:val="single"/>
        </w:rPr>
        <w:t>Application Submission Checklist</w:t>
      </w:r>
    </w:p>
    <w:p w14:paraId="0071772C" w14:textId="77777777" w:rsidR="00A90B31" w:rsidRPr="00C80073" w:rsidRDefault="00A90B31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1BF5778D" w14:textId="77777777" w:rsidR="00A90B31" w:rsidRPr="00C80073" w:rsidRDefault="00A90B31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32F82847" w14:textId="200D94BA" w:rsidR="00A90B31" w:rsidRPr="00C80073" w:rsidRDefault="00CC4C0D" w:rsidP="00411E47">
      <w:pPr>
        <w:rPr>
          <w:rFonts w:ascii="Cambria" w:hAnsi="Cambria"/>
          <w:sz w:val="22"/>
          <w:szCs w:val="22"/>
        </w:rPr>
      </w:pPr>
      <w:r w:rsidRPr="00545B45">
        <w:rPr>
          <w:rFonts w:ascii="Cambria" w:hAnsi="Cambria"/>
          <w:b/>
          <w:sz w:val="22"/>
          <w:szCs w:val="22"/>
        </w:rPr>
        <w:t>All applicants must submit the following</w:t>
      </w:r>
      <w:r w:rsidRPr="00C80073">
        <w:rPr>
          <w:rFonts w:ascii="Cambria" w:hAnsi="Cambria"/>
          <w:sz w:val="22"/>
          <w:szCs w:val="22"/>
        </w:rPr>
        <w:t>:</w:t>
      </w:r>
    </w:p>
    <w:p w14:paraId="631B0EA4" w14:textId="77777777" w:rsidR="00CC4C0D" w:rsidRPr="00C80073" w:rsidRDefault="00CC4C0D" w:rsidP="00411E47">
      <w:pPr>
        <w:rPr>
          <w:rFonts w:ascii="Cambria" w:hAnsi="Cambria"/>
          <w:sz w:val="22"/>
          <w:szCs w:val="22"/>
        </w:rPr>
      </w:pPr>
    </w:p>
    <w:p w14:paraId="3A3F036C" w14:textId="0F955695" w:rsidR="00CC4C0D" w:rsidRPr="00C80073" w:rsidRDefault="00CC4C0D" w:rsidP="00606B75">
      <w:pPr>
        <w:pStyle w:val="ListParagraph"/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C80073">
        <w:rPr>
          <w:rFonts w:ascii="Cambria" w:hAnsi="Cambria"/>
          <w:sz w:val="22"/>
          <w:szCs w:val="22"/>
        </w:rPr>
        <w:t>Completed Application Template</w:t>
      </w:r>
      <w:r w:rsidR="00732530" w:rsidRPr="00C80073">
        <w:rPr>
          <w:rFonts w:ascii="Cambria" w:hAnsi="Cambria"/>
          <w:sz w:val="22"/>
          <w:szCs w:val="22"/>
        </w:rPr>
        <w:t xml:space="preserve">: this must be emailed to your </w:t>
      </w:r>
      <w:r w:rsidR="006E45D9">
        <w:rPr>
          <w:rFonts w:ascii="Cambria" w:hAnsi="Cambria"/>
          <w:sz w:val="22"/>
          <w:szCs w:val="22"/>
        </w:rPr>
        <w:t>respective MEMA Region</w:t>
      </w:r>
      <w:r w:rsidR="00487B43">
        <w:rPr>
          <w:rFonts w:ascii="Cambria" w:hAnsi="Cambria"/>
          <w:sz w:val="22"/>
          <w:szCs w:val="22"/>
        </w:rPr>
        <w:t>al email address</w:t>
      </w:r>
      <w:r w:rsidR="006E45D9">
        <w:rPr>
          <w:rFonts w:ascii="Cambria" w:hAnsi="Cambria"/>
          <w:sz w:val="22"/>
          <w:szCs w:val="22"/>
        </w:rPr>
        <w:t xml:space="preserve"> by </w:t>
      </w:r>
      <w:r w:rsidR="00A90966">
        <w:rPr>
          <w:rFonts w:ascii="Cambria" w:hAnsi="Cambria"/>
          <w:b/>
          <w:sz w:val="22"/>
          <w:szCs w:val="22"/>
        </w:rPr>
        <w:t>3/15</w:t>
      </w:r>
      <w:r w:rsidR="00F857EB" w:rsidRPr="00F857EB">
        <w:rPr>
          <w:rFonts w:ascii="Cambria" w:hAnsi="Cambria"/>
          <w:b/>
          <w:sz w:val="22"/>
          <w:szCs w:val="22"/>
        </w:rPr>
        <w:t>/19</w:t>
      </w:r>
      <w:r w:rsidR="00F857EB" w:rsidRPr="00F857EB">
        <w:rPr>
          <w:rFonts w:ascii="Cambria" w:hAnsi="Cambria"/>
          <w:sz w:val="22"/>
          <w:szCs w:val="22"/>
        </w:rPr>
        <w:t xml:space="preserve"> </w:t>
      </w:r>
      <w:r w:rsidR="00732530" w:rsidRPr="00C80073">
        <w:rPr>
          <w:rFonts w:ascii="Cambria" w:hAnsi="Cambria"/>
          <w:sz w:val="22"/>
          <w:szCs w:val="22"/>
        </w:rPr>
        <w:t xml:space="preserve"> (see </w:t>
      </w:r>
      <w:proofErr w:type="spellStart"/>
      <w:r w:rsidR="00732530" w:rsidRPr="00C80073">
        <w:rPr>
          <w:rFonts w:ascii="Cambria" w:hAnsi="Cambria"/>
          <w:sz w:val="22"/>
          <w:szCs w:val="22"/>
        </w:rPr>
        <w:t>pg</w:t>
      </w:r>
      <w:proofErr w:type="spellEnd"/>
      <w:r w:rsidR="00732530" w:rsidRPr="00C80073">
        <w:rPr>
          <w:rFonts w:ascii="Cambria" w:hAnsi="Cambria"/>
          <w:sz w:val="22"/>
          <w:szCs w:val="22"/>
        </w:rPr>
        <w:t xml:space="preserve"> </w:t>
      </w:r>
      <w:r w:rsidR="0046191B" w:rsidRPr="00C80073">
        <w:rPr>
          <w:rFonts w:ascii="Cambria" w:hAnsi="Cambria"/>
          <w:sz w:val="22"/>
          <w:szCs w:val="22"/>
        </w:rPr>
        <w:t xml:space="preserve">3 </w:t>
      </w:r>
      <w:r w:rsidR="00732530" w:rsidRPr="00C80073">
        <w:rPr>
          <w:rFonts w:ascii="Cambria" w:hAnsi="Cambria"/>
          <w:sz w:val="22"/>
          <w:szCs w:val="22"/>
        </w:rPr>
        <w:t>for the email address)</w:t>
      </w:r>
    </w:p>
    <w:p w14:paraId="18F5F409" w14:textId="77777777" w:rsidR="00732530" w:rsidRPr="00C80073" w:rsidRDefault="00732530" w:rsidP="00411E47">
      <w:pPr>
        <w:rPr>
          <w:rFonts w:ascii="Cambria" w:hAnsi="Cambria"/>
          <w:sz w:val="22"/>
          <w:szCs w:val="22"/>
        </w:rPr>
      </w:pPr>
    </w:p>
    <w:p w14:paraId="5749D972" w14:textId="05376AF8" w:rsidR="005917F8" w:rsidRPr="00C80073" w:rsidRDefault="005917F8" w:rsidP="005917F8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C80073">
        <w:rPr>
          <w:rFonts w:asciiTheme="majorHAnsi" w:hAnsiTheme="majorHAnsi"/>
          <w:sz w:val="22"/>
          <w:szCs w:val="22"/>
        </w:rPr>
        <w:t xml:space="preserve">Certification of Compliance with Federal Procurement Standards: this must be </w:t>
      </w:r>
      <w:r w:rsidR="006E45D9">
        <w:rPr>
          <w:rFonts w:asciiTheme="majorHAnsi" w:hAnsiTheme="majorHAnsi"/>
          <w:sz w:val="22"/>
          <w:szCs w:val="22"/>
        </w:rPr>
        <w:t xml:space="preserve">included (electronic copies are acceptable) with your application submission </w:t>
      </w:r>
    </w:p>
    <w:p w14:paraId="531FD746" w14:textId="5A5DFA61" w:rsidR="005917F8" w:rsidRPr="00C80073" w:rsidRDefault="005917F8" w:rsidP="005917F8">
      <w:pPr>
        <w:pStyle w:val="ListParagraph"/>
        <w:rPr>
          <w:rFonts w:ascii="Cambria" w:hAnsi="Cambria"/>
          <w:sz w:val="22"/>
          <w:szCs w:val="22"/>
        </w:rPr>
      </w:pPr>
    </w:p>
    <w:p w14:paraId="3EED89BE" w14:textId="77777777" w:rsidR="00CC4C0D" w:rsidRPr="00C80073" w:rsidRDefault="00CC4C0D" w:rsidP="00411E47">
      <w:pPr>
        <w:rPr>
          <w:rFonts w:ascii="Cambria" w:hAnsi="Cambria"/>
          <w:sz w:val="22"/>
          <w:szCs w:val="22"/>
        </w:rPr>
      </w:pPr>
    </w:p>
    <w:p w14:paraId="184D331B" w14:textId="11239E25" w:rsidR="00CC4C0D" w:rsidRPr="00545B45" w:rsidRDefault="00CC4C0D" w:rsidP="00411E47">
      <w:pPr>
        <w:rPr>
          <w:rFonts w:ascii="Cambria" w:hAnsi="Cambria"/>
          <w:b/>
          <w:sz w:val="22"/>
          <w:szCs w:val="22"/>
        </w:rPr>
      </w:pPr>
      <w:r w:rsidRPr="00545B45">
        <w:rPr>
          <w:rFonts w:ascii="Cambria" w:hAnsi="Cambria"/>
          <w:b/>
          <w:sz w:val="22"/>
          <w:szCs w:val="22"/>
        </w:rPr>
        <w:t>As applicable, applicants may need to submit:</w:t>
      </w:r>
    </w:p>
    <w:p w14:paraId="330E0B59" w14:textId="77777777" w:rsidR="00732530" w:rsidRPr="00545B45" w:rsidRDefault="00732530" w:rsidP="00411E47">
      <w:pPr>
        <w:rPr>
          <w:rFonts w:ascii="Cambria" w:hAnsi="Cambria"/>
          <w:b/>
          <w:sz w:val="22"/>
          <w:szCs w:val="22"/>
        </w:rPr>
      </w:pPr>
    </w:p>
    <w:p w14:paraId="1E76B4E1" w14:textId="3EE88A37" w:rsidR="00CC4C0D" w:rsidRPr="00A90966" w:rsidRDefault="00CC4C0D" w:rsidP="00411E47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C80073">
        <w:rPr>
          <w:rFonts w:ascii="Cambria" w:hAnsi="Cambria"/>
          <w:sz w:val="22"/>
          <w:szCs w:val="22"/>
        </w:rPr>
        <w:t>ICIP</w:t>
      </w:r>
      <w:r w:rsidR="00B00A14" w:rsidRPr="00C80073">
        <w:rPr>
          <w:rFonts w:ascii="Cambria" w:hAnsi="Cambria"/>
          <w:sz w:val="22"/>
          <w:szCs w:val="22"/>
        </w:rPr>
        <w:t xml:space="preserve">: </w:t>
      </w:r>
      <w:r w:rsidR="00B00A14" w:rsidRPr="00C80073">
        <w:rPr>
          <w:rFonts w:asciiTheme="majorHAnsi" w:hAnsiTheme="majorHAnsi"/>
          <w:sz w:val="22"/>
          <w:szCs w:val="22"/>
        </w:rPr>
        <w:t>If your project has an interoperable communications component, an ICIP must be submitted with your application template.</w:t>
      </w:r>
    </w:p>
    <w:p w14:paraId="57601105" w14:textId="51E7B2D6" w:rsidR="005C2AEC" w:rsidRPr="009076D0" w:rsidRDefault="005C2AEC" w:rsidP="009076D0">
      <w:pPr>
        <w:pStyle w:val="ListParagraph"/>
        <w:rPr>
          <w:rFonts w:ascii="Cambria" w:hAnsi="Cambria"/>
          <w:sz w:val="22"/>
          <w:szCs w:val="22"/>
        </w:rPr>
      </w:pPr>
    </w:p>
    <w:p w14:paraId="29396953" w14:textId="77777777" w:rsidR="00F857EB" w:rsidRDefault="005C2AEC" w:rsidP="00606B75">
      <w:pPr>
        <w:pStyle w:val="ListParagraph"/>
        <w:numPr>
          <w:ilvl w:val="0"/>
          <w:numId w:val="22"/>
        </w:numPr>
        <w:rPr>
          <w:rFonts w:ascii="Cambria" w:hAnsi="Cambria"/>
          <w:sz w:val="22"/>
          <w:szCs w:val="22"/>
        </w:rPr>
      </w:pPr>
      <w:r w:rsidRPr="00587158">
        <w:rPr>
          <w:rFonts w:ascii="Cambria" w:hAnsi="Cambria"/>
          <w:b/>
          <w:sz w:val="22"/>
          <w:szCs w:val="22"/>
        </w:rPr>
        <w:t>For radio proposals</w:t>
      </w:r>
      <w:r w:rsidRPr="00587158">
        <w:rPr>
          <w:rFonts w:ascii="Cambria" w:hAnsi="Cambria"/>
          <w:sz w:val="22"/>
          <w:szCs w:val="22"/>
        </w:rPr>
        <w:t xml:space="preserve">, a vendor price quote </w:t>
      </w:r>
      <w:r w:rsidRPr="00BC4749">
        <w:rPr>
          <w:rFonts w:ascii="Cambria" w:hAnsi="Cambria"/>
          <w:b/>
          <w:sz w:val="22"/>
          <w:szCs w:val="22"/>
        </w:rPr>
        <w:t>must</w:t>
      </w:r>
      <w:r w:rsidRPr="00587158">
        <w:rPr>
          <w:rFonts w:ascii="Cambria" w:hAnsi="Cambria"/>
          <w:sz w:val="22"/>
          <w:szCs w:val="22"/>
        </w:rPr>
        <w:t xml:space="preserve"> be submitted with the ICIP form. This quote must include: </w:t>
      </w:r>
    </w:p>
    <w:p w14:paraId="4AA025A7" w14:textId="77777777" w:rsidR="00F857EB" w:rsidRDefault="005C2AEC" w:rsidP="00F857EB">
      <w:pPr>
        <w:pStyle w:val="ListParagraph"/>
        <w:numPr>
          <w:ilvl w:val="1"/>
          <w:numId w:val="22"/>
        </w:numPr>
        <w:rPr>
          <w:rFonts w:ascii="Cambria" w:hAnsi="Cambria"/>
          <w:sz w:val="22"/>
          <w:szCs w:val="22"/>
        </w:rPr>
      </w:pPr>
      <w:r w:rsidRPr="00B825B2">
        <w:rPr>
          <w:rFonts w:ascii="Cambria" w:hAnsi="Cambria"/>
          <w:b/>
          <w:sz w:val="22"/>
          <w:szCs w:val="22"/>
        </w:rPr>
        <w:t>1)</w:t>
      </w:r>
      <w:r w:rsidRPr="00587158">
        <w:rPr>
          <w:rFonts w:ascii="Cambria" w:hAnsi="Cambria"/>
          <w:sz w:val="22"/>
          <w:szCs w:val="22"/>
        </w:rPr>
        <w:t xml:space="preserve"> </w:t>
      </w:r>
      <w:proofErr w:type="gramStart"/>
      <w:r w:rsidRPr="00587158">
        <w:rPr>
          <w:rFonts w:ascii="Cambria" w:hAnsi="Cambria"/>
          <w:sz w:val="22"/>
          <w:szCs w:val="22"/>
        </w:rPr>
        <w:t>whether</w:t>
      </w:r>
      <w:proofErr w:type="gramEnd"/>
      <w:r w:rsidRPr="00587158">
        <w:rPr>
          <w:rFonts w:ascii="Cambria" w:hAnsi="Cambria"/>
          <w:sz w:val="22"/>
          <w:szCs w:val="22"/>
        </w:rPr>
        <w:t xml:space="preserve"> the model(s) has an Advanced Encryption Standard (AES) or non-standard encryption. Radios with non-standard encryption must either have this removed or add standard encryption; </w:t>
      </w:r>
      <w:r w:rsidRPr="00A90966">
        <w:rPr>
          <w:rFonts w:ascii="Cambria" w:hAnsi="Cambria"/>
          <w:sz w:val="22"/>
          <w:szCs w:val="22"/>
        </w:rPr>
        <w:t>and</w:t>
      </w:r>
      <w:r w:rsidRPr="00587158">
        <w:rPr>
          <w:rFonts w:ascii="Cambria" w:hAnsi="Cambria"/>
          <w:sz w:val="22"/>
          <w:szCs w:val="22"/>
        </w:rPr>
        <w:t xml:space="preserve"> </w:t>
      </w:r>
    </w:p>
    <w:p w14:paraId="5AFA8228" w14:textId="7BF28E4E" w:rsidR="005C2AEC" w:rsidRPr="00C80073" w:rsidRDefault="005C2AEC" w:rsidP="00F857EB">
      <w:pPr>
        <w:pStyle w:val="ListParagraph"/>
        <w:numPr>
          <w:ilvl w:val="1"/>
          <w:numId w:val="22"/>
        </w:numPr>
        <w:rPr>
          <w:rFonts w:ascii="Cambria" w:hAnsi="Cambria"/>
          <w:sz w:val="22"/>
          <w:szCs w:val="22"/>
        </w:rPr>
      </w:pPr>
      <w:r w:rsidRPr="00B825B2">
        <w:rPr>
          <w:rFonts w:ascii="Cambria" w:hAnsi="Cambria"/>
          <w:b/>
          <w:sz w:val="22"/>
          <w:szCs w:val="22"/>
        </w:rPr>
        <w:t>2)</w:t>
      </w:r>
      <w:r w:rsidR="00BC4749">
        <w:rPr>
          <w:rFonts w:ascii="Cambria" w:hAnsi="Cambria"/>
          <w:sz w:val="22"/>
          <w:szCs w:val="22"/>
        </w:rPr>
        <w:t xml:space="preserve"> </w:t>
      </w:r>
      <w:proofErr w:type="gramStart"/>
      <w:r w:rsidR="004769FB">
        <w:rPr>
          <w:rFonts w:ascii="Cambria" w:hAnsi="Cambria"/>
          <w:sz w:val="22"/>
          <w:szCs w:val="22"/>
        </w:rPr>
        <w:t>the</w:t>
      </w:r>
      <w:proofErr w:type="gramEnd"/>
      <w:r w:rsidR="004769FB">
        <w:rPr>
          <w:rFonts w:ascii="Cambria" w:hAnsi="Cambria"/>
          <w:sz w:val="22"/>
          <w:szCs w:val="22"/>
        </w:rPr>
        <w:t xml:space="preserve"> radio make and model, which must be P25 compliant.</w:t>
      </w:r>
    </w:p>
    <w:p w14:paraId="4DF1F204" w14:textId="77777777" w:rsidR="00B00A14" w:rsidRPr="00384654" w:rsidRDefault="00B00A14" w:rsidP="00411E47">
      <w:pPr>
        <w:rPr>
          <w:rFonts w:ascii="Cambria" w:hAnsi="Cambria"/>
          <w:sz w:val="22"/>
          <w:szCs w:val="22"/>
          <w:highlight w:val="yellow"/>
        </w:rPr>
      </w:pPr>
    </w:p>
    <w:p w14:paraId="008EB4A4" w14:textId="740408CC" w:rsidR="00732530" w:rsidRPr="00732530" w:rsidRDefault="00732530" w:rsidP="00411E47">
      <w:pPr>
        <w:rPr>
          <w:rFonts w:ascii="Cambria" w:hAnsi="Cambria"/>
          <w:sz w:val="22"/>
          <w:szCs w:val="22"/>
        </w:rPr>
      </w:pPr>
    </w:p>
    <w:p w14:paraId="752DF8C7" w14:textId="77777777" w:rsidR="00A90B31" w:rsidRDefault="00A90B31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7FADEFB3" w14:textId="77777777" w:rsidR="00A90B31" w:rsidRDefault="00A90B31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4ED1A2EF" w14:textId="77777777" w:rsidR="00A90B31" w:rsidRDefault="00A90B31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041B8F3B" w14:textId="77777777" w:rsidR="00B00A14" w:rsidRDefault="00B00A14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30527CC9" w14:textId="77777777" w:rsidR="00B00A14" w:rsidRDefault="00B00A14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678A0741" w14:textId="77777777" w:rsidR="00B00A14" w:rsidRDefault="00B00A14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35453975" w14:textId="77777777" w:rsidR="00B00A14" w:rsidRDefault="00B00A14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3BBA061C" w14:textId="77777777" w:rsidR="00B00A14" w:rsidRDefault="00B00A14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6A893A62" w14:textId="77777777" w:rsidR="00B00A14" w:rsidRDefault="00B00A14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2D91B61E" w14:textId="77777777" w:rsidR="00B00A14" w:rsidRDefault="00B00A14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4A0461AF" w14:textId="77777777" w:rsidR="00B00A14" w:rsidRDefault="00B00A14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252446AD" w14:textId="77777777" w:rsidR="00B00A14" w:rsidRDefault="00B00A14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7BB814FD" w14:textId="77777777" w:rsidR="00B00A14" w:rsidRDefault="00B00A14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600A2C50" w14:textId="77777777" w:rsidR="00B00A14" w:rsidRDefault="00B00A14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0152E364" w14:textId="77777777" w:rsidR="00B00A14" w:rsidRDefault="00B00A14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63EA1D23" w14:textId="77777777" w:rsidR="00B00A14" w:rsidRDefault="00B00A14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276CAF32" w14:textId="77777777" w:rsidR="00B00A14" w:rsidRDefault="00B00A14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0F89CA30" w14:textId="77777777" w:rsidR="00B00A14" w:rsidRDefault="00B00A14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341E4FAE" w14:textId="77777777" w:rsidR="00B00A14" w:rsidRDefault="00B00A14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09E3A18D" w14:textId="77777777" w:rsidR="00B00A14" w:rsidRDefault="00B00A14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7CB961CE" w14:textId="77777777" w:rsidR="00B00A14" w:rsidRDefault="00B00A14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6EEA15E4" w14:textId="77777777" w:rsidR="00B00A14" w:rsidRDefault="00B00A14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6E60A94D" w14:textId="77777777" w:rsidR="005506B2" w:rsidRDefault="005506B2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7D245863" w14:textId="77777777" w:rsidR="00E364D8" w:rsidRDefault="00E364D8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0048AC09" w14:textId="77777777" w:rsidR="006059CB" w:rsidRDefault="006059CB" w:rsidP="00E97BAB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04FF5B25" w14:textId="77777777" w:rsidR="00C81BAE" w:rsidRDefault="00C81BAE" w:rsidP="0093701B">
      <w:pPr>
        <w:rPr>
          <w:rFonts w:ascii="Cambria" w:hAnsi="Cambria"/>
          <w:b/>
          <w:sz w:val="22"/>
          <w:szCs w:val="22"/>
          <w:u w:val="single"/>
        </w:rPr>
      </w:pPr>
      <w:bookmarkStart w:id="0" w:name="_GoBack"/>
      <w:bookmarkEnd w:id="0"/>
    </w:p>
    <w:sectPr w:rsidR="00C81BAE" w:rsidSect="007E04CB">
      <w:footerReference w:type="even" r:id="rId9"/>
      <w:footerReference w:type="default" r:id="rId10"/>
      <w:pgSz w:w="12240" w:h="15840" w:code="1"/>
      <w:pgMar w:top="864" w:right="1440" w:bottom="1440" w:left="1440" w:header="720" w:footer="432" w:gutter="0"/>
      <w:cols w:sep="1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2B412" w14:textId="77777777" w:rsidR="00193905" w:rsidRDefault="00193905">
      <w:r>
        <w:separator/>
      </w:r>
    </w:p>
  </w:endnote>
  <w:endnote w:type="continuationSeparator" w:id="0">
    <w:p w14:paraId="1E697B48" w14:textId="77777777" w:rsidR="00193905" w:rsidRDefault="0019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289F5" w14:textId="77777777" w:rsidR="00193905" w:rsidRDefault="00193905" w:rsidP="00E317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434822" w14:textId="77777777" w:rsidR="00193905" w:rsidRDefault="00193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641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57DB3" w14:textId="329F7922" w:rsidR="00193905" w:rsidRDefault="001939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E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000FDD2" w14:textId="77777777" w:rsidR="00193905" w:rsidRDefault="00193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13B0D" w14:textId="77777777" w:rsidR="00193905" w:rsidRDefault="00193905">
      <w:r>
        <w:separator/>
      </w:r>
    </w:p>
  </w:footnote>
  <w:footnote w:type="continuationSeparator" w:id="0">
    <w:p w14:paraId="59890D05" w14:textId="77777777" w:rsidR="00193905" w:rsidRDefault="00193905">
      <w:r>
        <w:continuationSeparator/>
      </w:r>
    </w:p>
  </w:footnote>
  <w:footnote w:id="1">
    <w:p w14:paraId="40C0EFA3" w14:textId="54E3F61E" w:rsidR="00193905" w:rsidRDefault="00193905">
      <w:pPr>
        <w:pStyle w:val="FootnoteText"/>
      </w:pPr>
      <w:r>
        <w:rPr>
          <w:rStyle w:val="FootnoteReference"/>
        </w:rPr>
        <w:footnoteRef/>
      </w:r>
      <w:r>
        <w:t xml:space="preserve"> Active members are defined as members who have participated in at least two organization activities or events (e.g., training, exercise, deployment, etc.) during the last 12 months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6C8"/>
    <w:multiLevelType w:val="hybridMultilevel"/>
    <w:tmpl w:val="ECDEA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C0951"/>
    <w:multiLevelType w:val="hybridMultilevel"/>
    <w:tmpl w:val="566AA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6409"/>
    <w:multiLevelType w:val="hybridMultilevel"/>
    <w:tmpl w:val="EC680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72F7"/>
    <w:multiLevelType w:val="hybridMultilevel"/>
    <w:tmpl w:val="5EA66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64E1"/>
    <w:multiLevelType w:val="hybridMultilevel"/>
    <w:tmpl w:val="C3C87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636D8"/>
    <w:multiLevelType w:val="hybridMultilevel"/>
    <w:tmpl w:val="7F1CB8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A35BE"/>
    <w:multiLevelType w:val="hybridMultilevel"/>
    <w:tmpl w:val="D9682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8100F"/>
    <w:multiLevelType w:val="hybridMultilevel"/>
    <w:tmpl w:val="9710D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8599C"/>
    <w:multiLevelType w:val="hybridMultilevel"/>
    <w:tmpl w:val="FD3EB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D642A"/>
    <w:multiLevelType w:val="hybridMultilevel"/>
    <w:tmpl w:val="E7FAF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D3B4C"/>
    <w:multiLevelType w:val="hybridMultilevel"/>
    <w:tmpl w:val="2B187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94431"/>
    <w:multiLevelType w:val="hybridMultilevel"/>
    <w:tmpl w:val="9E50D0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E23C6"/>
    <w:multiLevelType w:val="hybridMultilevel"/>
    <w:tmpl w:val="9AC2A5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02306"/>
    <w:multiLevelType w:val="hybridMultilevel"/>
    <w:tmpl w:val="AEC07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F7C01"/>
    <w:multiLevelType w:val="hybridMultilevel"/>
    <w:tmpl w:val="C3B6C08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80B58"/>
    <w:multiLevelType w:val="hybridMultilevel"/>
    <w:tmpl w:val="A8E4A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A33C5"/>
    <w:multiLevelType w:val="hybridMultilevel"/>
    <w:tmpl w:val="7DBAF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F39D9"/>
    <w:multiLevelType w:val="hybridMultilevel"/>
    <w:tmpl w:val="15C4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12893"/>
    <w:multiLevelType w:val="hybridMultilevel"/>
    <w:tmpl w:val="A15A7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2265"/>
    <w:multiLevelType w:val="hybridMultilevel"/>
    <w:tmpl w:val="D1962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E3A44"/>
    <w:multiLevelType w:val="hybridMultilevel"/>
    <w:tmpl w:val="0C34A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F66CB"/>
    <w:multiLevelType w:val="hybridMultilevel"/>
    <w:tmpl w:val="B1D01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70619"/>
    <w:multiLevelType w:val="hybridMultilevel"/>
    <w:tmpl w:val="17FA4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777C3"/>
    <w:multiLevelType w:val="hybridMultilevel"/>
    <w:tmpl w:val="95B85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D000B"/>
    <w:multiLevelType w:val="hybridMultilevel"/>
    <w:tmpl w:val="BCA21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E862C6"/>
    <w:multiLevelType w:val="hybridMultilevel"/>
    <w:tmpl w:val="08DEA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970AEE"/>
    <w:multiLevelType w:val="hybridMultilevel"/>
    <w:tmpl w:val="FBA0F3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26"/>
  </w:num>
  <w:num w:numId="6">
    <w:abstractNumId w:val="21"/>
  </w:num>
  <w:num w:numId="7">
    <w:abstractNumId w:val="25"/>
  </w:num>
  <w:num w:numId="8">
    <w:abstractNumId w:val="1"/>
  </w:num>
  <w:num w:numId="9">
    <w:abstractNumId w:val="15"/>
  </w:num>
  <w:num w:numId="10">
    <w:abstractNumId w:val="20"/>
  </w:num>
  <w:num w:numId="11">
    <w:abstractNumId w:val="9"/>
  </w:num>
  <w:num w:numId="12">
    <w:abstractNumId w:val="22"/>
  </w:num>
  <w:num w:numId="13">
    <w:abstractNumId w:val="6"/>
  </w:num>
  <w:num w:numId="14">
    <w:abstractNumId w:val="18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4"/>
  </w:num>
  <w:num w:numId="20">
    <w:abstractNumId w:val="11"/>
  </w:num>
  <w:num w:numId="21">
    <w:abstractNumId w:val="23"/>
  </w:num>
  <w:num w:numId="22">
    <w:abstractNumId w:val="8"/>
  </w:num>
  <w:num w:numId="23">
    <w:abstractNumId w:val="16"/>
  </w:num>
  <w:num w:numId="24">
    <w:abstractNumId w:val="19"/>
  </w:num>
  <w:num w:numId="25">
    <w:abstractNumId w:val="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isplayHorizont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B7"/>
    <w:rsid w:val="000000C0"/>
    <w:rsid w:val="0000023A"/>
    <w:rsid w:val="00000579"/>
    <w:rsid w:val="0000065C"/>
    <w:rsid w:val="00001BCE"/>
    <w:rsid w:val="000020F2"/>
    <w:rsid w:val="000023A4"/>
    <w:rsid w:val="00003483"/>
    <w:rsid w:val="000045D8"/>
    <w:rsid w:val="00004C7B"/>
    <w:rsid w:val="00011201"/>
    <w:rsid w:val="00011BFF"/>
    <w:rsid w:val="00011CD1"/>
    <w:rsid w:val="00012182"/>
    <w:rsid w:val="000121D2"/>
    <w:rsid w:val="0001308C"/>
    <w:rsid w:val="0001357F"/>
    <w:rsid w:val="00013C24"/>
    <w:rsid w:val="00014A02"/>
    <w:rsid w:val="00015097"/>
    <w:rsid w:val="00015490"/>
    <w:rsid w:val="00017832"/>
    <w:rsid w:val="00017C96"/>
    <w:rsid w:val="00017D9E"/>
    <w:rsid w:val="00020183"/>
    <w:rsid w:val="00020F01"/>
    <w:rsid w:val="0002236D"/>
    <w:rsid w:val="00022CA7"/>
    <w:rsid w:val="00022D5F"/>
    <w:rsid w:val="00023250"/>
    <w:rsid w:val="00023720"/>
    <w:rsid w:val="00023A06"/>
    <w:rsid w:val="00024CE3"/>
    <w:rsid w:val="000258D3"/>
    <w:rsid w:val="00025B72"/>
    <w:rsid w:val="00025D6A"/>
    <w:rsid w:val="0002620D"/>
    <w:rsid w:val="0002664F"/>
    <w:rsid w:val="00026710"/>
    <w:rsid w:val="00026A58"/>
    <w:rsid w:val="00026C92"/>
    <w:rsid w:val="0002790A"/>
    <w:rsid w:val="00027925"/>
    <w:rsid w:val="00027A86"/>
    <w:rsid w:val="0003005A"/>
    <w:rsid w:val="00030514"/>
    <w:rsid w:val="000305C5"/>
    <w:rsid w:val="00031F33"/>
    <w:rsid w:val="0003232F"/>
    <w:rsid w:val="0003280B"/>
    <w:rsid w:val="00032C85"/>
    <w:rsid w:val="00034974"/>
    <w:rsid w:val="00035EAE"/>
    <w:rsid w:val="00036B86"/>
    <w:rsid w:val="0003704A"/>
    <w:rsid w:val="000370C7"/>
    <w:rsid w:val="000372E1"/>
    <w:rsid w:val="000377CC"/>
    <w:rsid w:val="00037A80"/>
    <w:rsid w:val="00037BAC"/>
    <w:rsid w:val="00040AD7"/>
    <w:rsid w:val="00040DC0"/>
    <w:rsid w:val="00042F80"/>
    <w:rsid w:val="00043EE7"/>
    <w:rsid w:val="0004440C"/>
    <w:rsid w:val="000451BF"/>
    <w:rsid w:val="000452E5"/>
    <w:rsid w:val="000459B4"/>
    <w:rsid w:val="000462BF"/>
    <w:rsid w:val="000516F1"/>
    <w:rsid w:val="000518C3"/>
    <w:rsid w:val="00051B60"/>
    <w:rsid w:val="000520AF"/>
    <w:rsid w:val="00053DAA"/>
    <w:rsid w:val="0005592D"/>
    <w:rsid w:val="000560CB"/>
    <w:rsid w:val="00056EB4"/>
    <w:rsid w:val="00060A4B"/>
    <w:rsid w:val="00060F0D"/>
    <w:rsid w:val="00061496"/>
    <w:rsid w:val="000618EC"/>
    <w:rsid w:val="00061AFE"/>
    <w:rsid w:val="0006200B"/>
    <w:rsid w:val="0006216A"/>
    <w:rsid w:val="0006363D"/>
    <w:rsid w:val="00063C35"/>
    <w:rsid w:val="00063EDD"/>
    <w:rsid w:val="000645CB"/>
    <w:rsid w:val="00064782"/>
    <w:rsid w:val="00064823"/>
    <w:rsid w:val="00064B3E"/>
    <w:rsid w:val="00064CCC"/>
    <w:rsid w:val="00065697"/>
    <w:rsid w:val="00066BAE"/>
    <w:rsid w:val="000700DD"/>
    <w:rsid w:val="0007021F"/>
    <w:rsid w:val="00071212"/>
    <w:rsid w:val="00071DDE"/>
    <w:rsid w:val="000727B7"/>
    <w:rsid w:val="00072C29"/>
    <w:rsid w:val="0007361C"/>
    <w:rsid w:val="000747D6"/>
    <w:rsid w:val="00074AA8"/>
    <w:rsid w:val="00075818"/>
    <w:rsid w:val="00075AED"/>
    <w:rsid w:val="00075E00"/>
    <w:rsid w:val="00077363"/>
    <w:rsid w:val="00080349"/>
    <w:rsid w:val="0008104C"/>
    <w:rsid w:val="000821E4"/>
    <w:rsid w:val="000827F9"/>
    <w:rsid w:val="00082842"/>
    <w:rsid w:val="0008399A"/>
    <w:rsid w:val="00084937"/>
    <w:rsid w:val="00084CF1"/>
    <w:rsid w:val="00085157"/>
    <w:rsid w:val="00086598"/>
    <w:rsid w:val="00087BC6"/>
    <w:rsid w:val="00091ADE"/>
    <w:rsid w:val="00091AEC"/>
    <w:rsid w:val="000928F4"/>
    <w:rsid w:val="00092F43"/>
    <w:rsid w:val="000936AF"/>
    <w:rsid w:val="000939A9"/>
    <w:rsid w:val="00093FB7"/>
    <w:rsid w:val="00094424"/>
    <w:rsid w:val="00095BC8"/>
    <w:rsid w:val="00095C02"/>
    <w:rsid w:val="00095FB7"/>
    <w:rsid w:val="000969D4"/>
    <w:rsid w:val="00096AA9"/>
    <w:rsid w:val="00096BBF"/>
    <w:rsid w:val="0009714D"/>
    <w:rsid w:val="00097509"/>
    <w:rsid w:val="000A0B00"/>
    <w:rsid w:val="000A180F"/>
    <w:rsid w:val="000A2988"/>
    <w:rsid w:val="000A2DFA"/>
    <w:rsid w:val="000A3112"/>
    <w:rsid w:val="000A333B"/>
    <w:rsid w:val="000A3974"/>
    <w:rsid w:val="000A527E"/>
    <w:rsid w:val="000A53B0"/>
    <w:rsid w:val="000A613F"/>
    <w:rsid w:val="000A6922"/>
    <w:rsid w:val="000A71E3"/>
    <w:rsid w:val="000A73DE"/>
    <w:rsid w:val="000A7C27"/>
    <w:rsid w:val="000A7CD3"/>
    <w:rsid w:val="000A7E0F"/>
    <w:rsid w:val="000B0C89"/>
    <w:rsid w:val="000B0EB4"/>
    <w:rsid w:val="000B230F"/>
    <w:rsid w:val="000B2515"/>
    <w:rsid w:val="000B2BBB"/>
    <w:rsid w:val="000B4A8E"/>
    <w:rsid w:val="000B4C81"/>
    <w:rsid w:val="000B5024"/>
    <w:rsid w:val="000B5900"/>
    <w:rsid w:val="000B626A"/>
    <w:rsid w:val="000B62C8"/>
    <w:rsid w:val="000B6C3B"/>
    <w:rsid w:val="000B7FA1"/>
    <w:rsid w:val="000C142F"/>
    <w:rsid w:val="000C23F3"/>
    <w:rsid w:val="000C334E"/>
    <w:rsid w:val="000C3605"/>
    <w:rsid w:val="000C3CD4"/>
    <w:rsid w:val="000C4337"/>
    <w:rsid w:val="000C47E8"/>
    <w:rsid w:val="000C5267"/>
    <w:rsid w:val="000C52DA"/>
    <w:rsid w:val="000C5786"/>
    <w:rsid w:val="000C6FBE"/>
    <w:rsid w:val="000C7402"/>
    <w:rsid w:val="000C7E6A"/>
    <w:rsid w:val="000D0DDB"/>
    <w:rsid w:val="000D0F26"/>
    <w:rsid w:val="000D1226"/>
    <w:rsid w:val="000D138C"/>
    <w:rsid w:val="000D24E4"/>
    <w:rsid w:val="000D2CF6"/>
    <w:rsid w:val="000D2D84"/>
    <w:rsid w:val="000D3F98"/>
    <w:rsid w:val="000D5180"/>
    <w:rsid w:val="000D5B66"/>
    <w:rsid w:val="000D744F"/>
    <w:rsid w:val="000D76FD"/>
    <w:rsid w:val="000E02B6"/>
    <w:rsid w:val="000E0DFA"/>
    <w:rsid w:val="000E193F"/>
    <w:rsid w:val="000E1A04"/>
    <w:rsid w:val="000E40CB"/>
    <w:rsid w:val="000E4CE4"/>
    <w:rsid w:val="000E4D0A"/>
    <w:rsid w:val="000E4E44"/>
    <w:rsid w:val="000E5E6F"/>
    <w:rsid w:val="000E5E89"/>
    <w:rsid w:val="000E6109"/>
    <w:rsid w:val="000E6372"/>
    <w:rsid w:val="000E65F3"/>
    <w:rsid w:val="000E69F0"/>
    <w:rsid w:val="000E7267"/>
    <w:rsid w:val="000E7D0F"/>
    <w:rsid w:val="000E7F8D"/>
    <w:rsid w:val="000F0CA8"/>
    <w:rsid w:val="000F3E6A"/>
    <w:rsid w:val="000F40D8"/>
    <w:rsid w:val="000F4960"/>
    <w:rsid w:val="000F584B"/>
    <w:rsid w:val="000F6325"/>
    <w:rsid w:val="000F6D57"/>
    <w:rsid w:val="001007F1"/>
    <w:rsid w:val="00100D00"/>
    <w:rsid w:val="0010227A"/>
    <w:rsid w:val="0010452D"/>
    <w:rsid w:val="00104FBE"/>
    <w:rsid w:val="00105BF3"/>
    <w:rsid w:val="00105C71"/>
    <w:rsid w:val="001068CC"/>
    <w:rsid w:val="00106F1F"/>
    <w:rsid w:val="00107164"/>
    <w:rsid w:val="00110A4C"/>
    <w:rsid w:val="0011172D"/>
    <w:rsid w:val="001119B6"/>
    <w:rsid w:val="001121A2"/>
    <w:rsid w:val="00112802"/>
    <w:rsid w:val="00112BC0"/>
    <w:rsid w:val="001137D3"/>
    <w:rsid w:val="001139DB"/>
    <w:rsid w:val="001140D6"/>
    <w:rsid w:val="00115010"/>
    <w:rsid w:val="0011573C"/>
    <w:rsid w:val="00116CFC"/>
    <w:rsid w:val="00117542"/>
    <w:rsid w:val="00117700"/>
    <w:rsid w:val="0012056D"/>
    <w:rsid w:val="00120DF1"/>
    <w:rsid w:val="0012140D"/>
    <w:rsid w:val="00121AC9"/>
    <w:rsid w:val="001224FC"/>
    <w:rsid w:val="0012264C"/>
    <w:rsid w:val="00122AD6"/>
    <w:rsid w:val="0012349C"/>
    <w:rsid w:val="001244FC"/>
    <w:rsid w:val="001247D2"/>
    <w:rsid w:val="00124D46"/>
    <w:rsid w:val="00124F49"/>
    <w:rsid w:val="00125428"/>
    <w:rsid w:val="00126C89"/>
    <w:rsid w:val="00126F25"/>
    <w:rsid w:val="001273E2"/>
    <w:rsid w:val="00130769"/>
    <w:rsid w:val="001307D3"/>
    <w:rsid w:val="00130C69"/>
    <w:rsid w:val="00131609"/>
    <w:rsid w:val="001327E3"/>
    <w:rsid w:val="00132AF6"/>
    <w:rsid w:val="00133F2A"/>
    <w:rsid w:val="0013513F"/>
    <w:rsid w:val="00135EF1"/>
    <w:rsid w:val="001360D1"/>
    <w:rsid w:val="0013732B"/>
    <w:rsid w:val="0013732F"/>
    <w:rsid w:val="00137841"/>
    <w:rsid w:val="0014019F"/>
    <w:rsid w:val="00140656"/>
    <w:rsid w:val="00141E00"/>
    <w:rsid w:val="00141FB9"/>
    <w:rsid w:val="001428E5"/>
    <w:rsid w:val="00143A6A"/>
    <w:rsid w:val="00143E1E"/>
    <w:rsid w:val="00146B26"/>
    <w:rsid w:val="00146E58"/>
    <w:rsid w:val="001477DF"/>
    <w:rsid w:val="00147A7B"/>
    <w:rsid w:val="00147AE0"/>
    <w:rsid w:val="00147DB0"/>
    <w:rsid w:val="00151972"/>
    <w:rsid w:val="00151D85"/>
    <w:rsid w:val="001522B4"/>
    <w:rsid w:val="001529FD"/>
    <w:rsid w:val="0015387C"/>
    <w:rsid w:val="00153A17"/>
    <w:rsid w:val="00153A5F"/>
    <w:rsid w:val="00153FF8"/>
    <w:rsid w:val="0015404C"/>
    <w:rsid w:val="00154275"/>
    <w:rsid w:val="001548E3"/>
    <w:rsid w:val="00155222"/>
    <w:rsid w:val="001555BA"/>
    <w:rsid w:val="0015566B"/>
    <w:rsid w:val="00155E7E"/>
    <w:rsid w:val="001564CC"/>
    <w:rsid w:val="001573B3"/>
    <w:rsid w:val="00157E97"/>
    <w:rsid w:val="00157FBC"/>
    <w:rsid w:val="0016076E"/>
    <w:rsid w:val="00161C4F"/>
    <w:rsid w:val="0016200C"/>
    <w:rsid w:val="0016221A"/>
    <w:rsid w:val="001623AE"/>
    <w:rsid w:val="001625B2"/>
    <w:rsid w:val="00163BC4"/>
    <w:rsid w:val="001648E1"/>
    <w:rsid w:val="00164D9E"/>
    <w:rsid w:val="00165593"/>
    <w:rsid w:val="00165AED"/>
    <w:rsid w:val="00166809"/>
    <w:rsid w:val="00167721"/>
    <w:rsid w:val="0016796B"/>
    <w:rsid w:val="00167C6E"/>
    <w:rsid w:val="00167C8D"/>
    <w:rsid w:val="00167CC5"/>
    <w:rsid w:val="001704F0"/>
    <w:rsid w:val="00171C17"/>
    <w:rsid w:val="00172989"/>
    <w:rsid w:val="00174F5D"/>
    <w:rsid w:val="001765A7"/>
    <w:rsid w:val="00176CB0"/>
    <w:rsid w:val="0017767A"/>
    <w:rsid w:val="00177E39"/>
    <w:rsid w:val="00177F29"/>
    <w:rsid w:val="001802BD"/>
    <w:rsid w:val="0018121E"/>
    <w:rsid w:val="00181ABA"/>
    <w:rsid w:val="001823CA"/>
    <w:rsid w:val="00183AFE"/>
    <w:rsid w:val="00184B8B"/>
    <w:rsid w:val="00184C9D"/>
    <w:rsid w:val="00184E31"/>
    <w:rsid w:val="00185D71"/>
    <w:rsid w:val="00186D11"/>
    <w:rsid w:val="0018796B"/>
    <w:rsid w:val="00187A86"/>
    <w:rsid w:val="00187EC8"/>
    <w:rsid w:val="0019039D"/>
    <w:rsid w:val="00190E9C"/>
    <w:rsid w:val="00191884"/>
    <w:rsid w:val="00191914"/>
    <w:rsid w:val="00191FC7"/>
    <w:rsid w:val="00192C64"/>
    <w:rsid w:val="00193736"/>
    <w:rsid w:val="00193905"/>
    <w:rsid w:val="001939E0"/>
    <w:rsid w:val="00194F9E"/>
    <w:rsid w:val="00195F3F"/>
    <w:rsid w:val="00196005"/>
    <w:rsid w:val="00196ECC"/>
    <w:rsid w:val="00197142"/>
    <w:rsid w:val="00197492"/>
    <w:rsid w:val="001A0383"/>
    <w:rsid w:val="001A0C89"/>
    <w:rsid w:val="001A0E4A"/>
    <w:rsid w:val="001A10FC"/>
    <w:rsid w:val="001A1E07"/>
    <w:rsid w:val="001A20E7"/>
    <w:rsid w:val="001A2129"/>
    <w:rsid w:val="001A39F9"/>
    <w:rsid w:val="001A3F1A"/>
    <w:rsid w:val="001A41B7"/>
    <w:rsid w:val="001A4DF7"/>
    <w:rsid w:val="001A5233"/>
    <w:rsid w:val="001A5A66"/>
    <w:rsid w:val="001A668E"/>
    <w:rsid w:val="001A6D4B"/>
    <w:rsid w:val="001A788C"/>
    <w:rsid w:val="001A7BEF"/>
    <w:rsid w:val="001B046F"/>
    <w:rsid w:val="001B0E7D"/>
    <w:rsid w:val="001B12EC"/>
    <w:rsid w:val="001B19F7"/>
    <w:rsid w:val="001B1CEC"/>
    <w:rsid w:val="001B3F13"/>
    <w:rsid w:val="001B412B"/>
    <w:rsid w:val="001B43C3"/>
    <w:rsid w:val="001B48D6"/>
    <w:rsid w:val="001B55E5"/>
    <w:rsid w:val="001B7107"/>
    <w:rsid w:val="001B7163"/>
    <w:rsid w:val="001B7622"/>
    <w:rsid w:val="001B78B5"/>
    <w:rsid w:val="001C05C8"/>
    <w:rsid w:val="001C175C"/>
    <w:rsid w:val="001C1AA6"/>
    <w:rsid w:val="001C248E"/>
    <w:rsid w:val="001C3377"/>
    <w:rsid w:val="001C3970"/>
    <w:rsid w:val="001C3ABE"/>
    <w:rsid w:val="001C3E93"/>
    <w:rsid w:val="001C3E9D"/>
    <w:rsid w:val="001C4E03"/>
    <w:rsid w:val="001C6E58"/>
    <w:rsid w:val="001C71BB"/>
    <w:rsid w:val="001D0086"/>
    <w:rsid w:val="001D06C9"/>
    <w:rsid w:val="001D0FD2"/>
    <w:rsid w:val="001D1330"/>
    <w:rsid w:val="001D1E91"/>
    <w:rsid w:val="001D28A1"/>
    <w:rsid w:val="001D29A6"/>
    <w:rsid w:val="001D2ED9"/>
    <w:rsid w:val="001D341E"/>
    <w:rsid w:val="001D395B"/>
    <w:rsid w:val="001D3E56"/>
    <w:rsid w:val="001D5203"/>
    <w:rsid w:val="001D71FC"/>
    <w:rsid w:val="001D72EA"/>
    <w:rsid w:val="001D7B75"/>
    <w:rsid w:val="001E122E"/>
    <w:rsid w:val="001E127D"/>
    <w:rsid w:val="001E13D6"/>
    <w:rsid w:val="001E1EB2"/>
    <w:rsid w:val="001E237C"/>
    <w:rsid w:val="001E26A5"/>
    <w:rsid w:val="001E4BF4"/>
    <w:rsid w:val="001E4C01"/>
    <w:rsid w:val="001E64C2"/>
    <w:rsid w:val="001E702B"/>
    <w:rsid w:val="001E70AE"/>
    <w:rsid w:val="001E7287"/>
    <w:rsid w:val="001E7855"/>
    <w:rsid w:val="001E79F0"/>
    <w:rsid w:val="001F0115"/>
    <w:rsid w:val="001F100F"/>
    <w:rsid w:val="001F14AB"/>
    <w:rsid w:val="001F14E8"/>
    <w:rsid w:val="001F1B3C"/>
    <w:rsid w:val="001F1F6C"/>
    <w:rsid w:val="001F2674"/>
    <w:rsid w:val="001F2ACE"/>
    <w:rsid w:val="001F2C6C"/>
    <w:rsid w:val="001F2CB1"/>
    <w:rsid w:val="001F2EB3"/>
    <w:rsid w:val="001F4406"/>
    <w:rsid w:val="001F456A"/>
    <w:rsid w:val="001F4F48"/>
    <w:rsid w:val="001F77BC"/>
    <w:rsid w:val="001F7E7C"/>
    <w:rsid w:val="00200898"/>
    <w:rsid w:val="00202102"/>
    <w:rsid w:val="002033AF"/>
    <w:rsid w:val="002042A7"/>
    <w:rsid w:val="0020486D"/>
    <w:rsid w:val="0020529D"/>
    <w:rsid w:val="00205749"/>
    <w:rsid w:val="0020599E"/>
    <w:rsid w:val="00207120"/>
    <w:rsid w:val="002072C6"/>
    <w:rsid w:val="00207E08"/>
    <w:rsid w:val="00210A78"/>
    <w:rsid w:val="0021156E"/>
    <w:rsid w:val="00211ADE"/>
    <w:rsid w:val="00212096"/>
    <w:rsid w:val="00212679"/>
    <w:rsid w:val="00212A80"/>
    <w:rsid w:val="002131D2"/>
    <w:rsid w:val="0021344C"/>
    <w:rsid w:val="00213F6A"/>
    <w:rsid w:val="0021514D"/>
    <w:rsid w:val="00215167"/>
    <w:rsid w:val="00215A35"/>
    <w:rsid w:val="00221D44"/>
    <w:rsid w:val="00221EB8"/>
    <w:rsid w:val="002222CB"/>
    <w:rsid w:val="00222B49"/>
    <w:rsid w:val="00223004"/>
    <w:rsid w:val="00224657"/>
    <w:rsid w:val="002256EC"/>
    <w:rsid w:val="00226AED"/>
    <w:rsid w:val="00226B94"/>
    <w:rsid w:val="00226EEB"/>
    <w:rsid w:val="0023022F"/>
    <w:rsid w:val="00230D7A"/>
    <w:rsid w:val="00231E53"/>
    <w:rsid w:val="002325A7"/>
    <w:rsid w:val="00232B24"/>
    <w:rsid w:val="00232D9C"/>
    <w:rsid w:val="00232DA3"/>
    <w:rsid w:val="00233C0D"/>
    <w:rsid w:val="0023436D"/>
    <w:rsid w:val="00234675"/>
    <w:rsid w:val="00234834"/>
    <w:rsid w:val="00234BB7"/>
    <w:rsid w:val="00235718"/>
    <w:rsid w:val="00235E3C"/>
    <w:rsid w:val="0023701E"/>
    <w:rsid w:val="00237091"/>
    <w:rsid w:val="00237703"/>
    <w:rsid w:val="0024019D"/>
    <w:rsid w:val="002418C1"/>
    <w:rsid w:val="00242DCA"/>
    <w:rsid w:val="00243F80"/>
    <w:rsid w:val="00244CC1"/>
    <w:rsid w:val="00246546"/>
    <w:rsid w:val="0024666F"/>
    <w:rsid w:val="0024697C"/>
    <w:rsid w:val="002476C3"/>
    <w:rsid w:val="00247A20"/>
    <w:rsid w:val="00247DE0"/>
    <w:rsid w:val="002507E3"/>
    <w:rsid w:val="002517F9"/>
    <w:rsid w:val="002546A1"/>
    <w:rsid w:val="00254C3D"/>
    <w:rsid w:val="00254CA5"/>
    <w:rsid w:val="00255381"/>
    <w:rsid w:val="002555D2"/>
    <w:rsid w:val="0025707E"/>
    <w:rsid w:val="00257ABB"/>
    <w:rsid w:val="002604D5"/>
    <w:rsid w:val="002607AF"/>
    <w:rsid w:val="00261E5B"/>
    <w:rsid w:val="0026242A"/>
    <w:rsid w:val="002627ED"/>
    <w:rsid w:val="00262A28"/>
    <w:rsid w:val="00264112"/>
    <w:rsid w:val="00264B0D"/>
    <w:rsid w:val="00264C15"/>
    <w:rsid w:val="00265FCA"/>
    <w:rsid w:val="00266562"/>
    <w:rsid w:val="00266A54"/>
    <w:rsid w:val="00266D9B"/>
    <w:rsid w:val="0026714C"/>
    <w:rsid w:val="00267878"/>
    <w:rsid w:val="00267F88"/>
    <w:rsid w:val="00270888"/>
    <w:rsid w:val="00271B1B"/>
    <w:rsid w:val="00272DA0"/>
    <w:rsid w:val="00272FFE"/>
    <w:rsid w:val="00273663"/>
    <w:rsid w:val="0027390E"/>
    <w:rsid w:val="00273DAB"/>
    <w:rsid w:val="0027408D"/>
    <w:rsid w:val="002745DA"/>
    <w:rsid w:val="00274F31"/>
    <w:rsid w:val="0027633A"/>
    <w:rsid w:val="00276D86"/>
    <w:rsid w:val="00276F54"/>
    <w:rsid w:val="0028132C"/>
    <w:rsid w:val="0028175F"/>
    <w:rsid w:val="00281CDC"/>
    <w:rsid w:val="002823B0"/>
    <w:rsid w:val="00282DF8"/>
    <w:rsid w:val="00284360"/>
    <w:rsid w:val="0028527A"/>
    <w:rsid w:val="0028554B"/>
    <w:rsid w:val="00285562"/>
    <w:rsid w:val="00285B77"/>
    <w:rsid w:val="00286A9A"/>
    <w:rsid w:val="00286E79"/>
    <w:rsid w:val="002909F8"/>
    <w:rsid w:val="00291196"/>
    <w:rsid w:val="00291E17"/>
    <w:rsid w:val="0029265A"/>
    <w:rsid w:val="00292A54"/>
    <w:rsid w:val="00293BBF"/>
    <w:rsid w:val="00293FA8"/>
    <w:rsid w:val="0029471D"/>
    <w:rsid w:val="00294872"/>
    <w:rsid w:val="00294C50"/>
    <w:rsid w:val="0029506E"/>
    <w:rsid w:val="0029689B"/>
    <w:rsid w:val="00297DBA"/>
    <w:rsid w:val="002A0C1E"/>
    <w:rsid w:val="002A1163"/>
    <w:rsid w:val="002A1718"/>
    <w:rsid w:val="002A3AAD"/>
    <w:rsid w:val="002A46EC"/>
    <w:rsid w:val="002A471B"/>
    <w:rsid w:val="002A4F15"/>
    <w:rsid w:val="002A69BE"/>
    <w:rsid w:val="002B01FD"/>
    <w:rsid w:val="002B0242"/>
    <w:rsid w:val="002B0673"/>
    <w:rsid w:val="002B0B35"/>
    <w:rsid w:val="002B2166"/>
    <w:rsid w:val="002B34DE"/>
    <w:rsid w:val="002B3571"/>
    <w:rsid w:val="002B4001"/>
    <w:rsid w:val="002B435E"/>
    <w:rsid w:val="002B44D3"/>
    <w:rsid w:val="002B4910"/>
    <w:rsid w:val="002B49DA"/>
    <w:rsid w:val="002B4B67"/>
    <w:rsid w:val="002B50DE"/>
    <w:rsid w:val="002B623C"/>
    <w:rsid w:val="002B6262"/>
    <w:rsid w:val="002B662E"/>
    <w:rsid w:val="002B6AEC"/>
    <w:rsid w:val="002B6F9E"/>
    <w:rsid w:val="002C0799"/>
    <w:rsid w:val="002C0915"/>
    <w:rsid w:val="002C0E65"/>
    <w:rsid w:val="002C153B"/>
    <w:rsid w:val="002C3919"/>
    <w:rsid w:val="002C3E72"/>
    <w:rsid w:val="002C594C"/>
    <w:rsid w:val="002C64CD"/>
    <w:rsid w:val="002C6853"/>
    <w:rsid w:val="002C6AD8"/>
    <w:rsid w:val="002C6CDC"/>
    <w:rsid w:val="002C7E6C"/>
    <w:rsid w:val="002D0EC9"/>
    <w:rsid w:val="002D1CE9"/>
    <w:rsid w:val="002D2ED1"/>
    <w:rsid w:val="002D385F"/>
    <w:rsid w:val="002D391F"/>
    <w:rsid w:val="002D3A7C"/>
    <w:rsid w:val="002D4D89"/>
    <w:rsid w:val="002D55B3"/>
    <w:rsid w:val="002D5892"/>
    <w:rsid w:val="002D6E2F"/>
    <w:rsid w:val="002D74BF"/>
    <w:rsid w:val="002E0FFC"/>
    <w:rsid w:val="002E12DB"/>
    <w:rsid w:val="002E12F5"/>
    <w:rsid w:val="002E132C"/>
    <w:rsid w:val="002E13B5"/>
    <w:rsid w:val="002E2D34"/>
    <w:rsid w:val="002E2DB2"/>
    <w:rsid w:val="002E2F47"/>
    <w:rsid w:val="002E2FDB"/>
    <w:rsid w:val="002E4ED6"/>
    <w:rsid w:val="002E55D2"/>
    <w:rsid w:val="002E59B7"/>
    <w:rsid w:val="002F0430"/>
    <w:rsid w:val="002F05DD"/>
    <w:rsid w:val="002F09D2"/>
    <w:rsid w:val="002F0A00"/>
    <w:rsid w:val="002F0A7D"/>
    <w:rsid w:val="002F109F"/>
    <w:rsid w:val="002F12D6"/>
    <w:rsid w:val="002F1743"/>
    <w:rsid w:val="002F364B"/>
    <w:rsid w:val="002F3F48"/>
    <w:rsid w:val="002F40E8"/>
    <w:rsid w:val="002F4A99"/>
    <w:rsid w:val="002F4E13"/>
    <w:rsid w:val="002F52C2"/>
    <w:rsid w:val="002F5560"/>
    <w:rsid w:val="002F63CF"/>
    <w:rsid w:val="002F6912"/>
    <w:rsid w:val="002F6B47"/>
    <w:rsid w:val="003003E9"/>
    <w:rsid w:val="003027A2"/>
    <w:rsid w:val="00304F9A"/>
    <w:rsid w:val="00306403"/>
    <w:rsid w:val="0031068E"/>
    <w:rsid w:val="003106DD"/>
    <w:rsid w:val="003107A7"/>
    <w:rsid w:val="00310BCF"/>
    <w:rsid w:val="00311491"/>
    <w:rsid w:val="00317D35"/>
    <w:rsid w:val="003216F7"/>
    <w:rsid w:val="00321C24"/>
    <w:rsid w:val="00322913"/>
    <w:rsid w:val="003229F2"/>
    <w:rsid w:val="003234D0"/>
    <w:rsid w:val="00324B7E"/>
    <w:rsid w:val="00324F71"/>
    <w:rsid w:val="003306E2"/>
    <w:rsid w:val="00331701"/>
    <w:rsid w:val="00332771"/>
    <w:rsid w:val="0033419E"/>
    <w:rsid w:val="003347F9"/>
    <w:rsid w:val="0033707F"/>
    <w:rsid w:val="00337555"/>
    <w:rsid w:val="00337E19"/>
    <w:rsid w:val="00337EAE"/>
    <w:rsid w:val="003407C7"/>
    <w:rsid w:val="003408DA"/>
    <w:rsid w:val="003436EA"/>
    <w:rsid w:val="0034372E"/>
    <w:rsid w:val="00343D3E"/>
    <w:rsid w:val="00344406"/>
    <w:rsid w:val="00344597"/>
    <w:rsid w:val="003448A3"/>
    <w:rsid w:val="003448DC"/>
    <w:rsid w:val="003449E1"/>
    <w:rsid w:val="00345108"/>
    <w:rsid w:val="003451DA"/>
    <w:rsid w:val="003454D9"/>
    <w:rsid w:val="003457B5"/>
    <w:rsid w:val="00346BC0"/>
    <w:rsid w:val="003472FF"/>
    <w:rsid w:val="003476F1"/>
    <w:rsid w:val="00350121"/>
    <w:rsid w:val="00350C33"/>
    <w:rsid w:val="00350F56"/>
    <w:rsid w:val="00352330"/>
    <w:rsid w:val="0035423E"/>
    <w:rsid w:val="00354322"/>
    <w:rsid w:val="0035535B"/>
    <w:rsid w:val="00355676"/>
    <w:rsid w:val="00355FEC"/>
    <w:rsid w:val="00356504"/>
    <w:rsid w:val="00356607"/>
    <w:rsid w:val="00357220"/>
    <w:rsid w:val="00357321"/>
    <w:rsid w:val="00357EF8"/>
    <w:rsid w:val="003603E6"/>
    <w:rsid w:val="003605F8"/>
    <w:rsid w:val="00360DC5"/>
    <w:rsid w:val="00362182"/>
    <w:rsid w:val="00364913"/>
    <w:rsid w:val="00365A11"/>
    <w:rsid w:val="003675A5"/>
    <w:rsid w:val="0037027E"/>
    <w:rsid w:val="003711B5"/>
    <w:rsid w:val="003720FE"/>
    <w:rsid w:val="003732C2"/>
    <w:rsid w:val="003742E2"/>
    <w:rsid w:val="0037464D"/>
    <w:rsid w:val="00375299"/>
    <w:rsid w:val="003766BA"/>
    <w:rsid w:val="003774AD"/>
    <w:rsid w:val="00377804"/>
    <w:rsid w:val="00377C02"/>
    <w:rsid w:val="00377DC0"/>
    <w:rsid w:val="00380563"/>
    <w:rsid w:val="00380924"/>
    <w:rsid w:val="0038253A"/>
    <w:rsid w:val="00383BFB"/>
    <w:rsid w:val="00384654"/>
    <w:rsid w:val="003848E4"/>
    <w:rsid w:val="00384FBB"/>
    <w:rsid w:val="00390865"/>
    <w:rsid w:val="00392CD9"/>
    <w:rsid w:val="00393F4B"/>
    <w:rsid w:val="00394065"/>
    <w:rsid w:val="0039454D"/>
    <w:rsid w:val="0039493C"/>
    <w:rsid w:val="00394E2A"/>
    <w:rsid w:val="00395B59"/>
    <w:rsid w:val="00395C5D"/>
    <w:rsid w:val="00395CC9"/>
    <w:rsid w:val="0039644D"/>
    <w:rsid w:val="00396AC7"/>
    <w:rsid w:val="00397A33"/>
    <w:rsid w:val="00397ED2"/>
    <w:rsid w:val="003A024B"/>
    <w:rsid w:val="003A107C"/>
    <w:rsid w:val="003A2449"/>
    <w:rsid w:val="003A264D"/>
    <w:rsid w:val="003A4141"/>
    <w:rsid w:val="003A47DD"/>
    <w:rsid w:val="003A4B07"/>
    <w:rsid w:val="003A4FE6"/>
    <w:rsid w:val="003A60C9"/>
    <w:rsid w:val="003A713C"/>
    <w:rsid w:val="003A765B"/>
    <w:rsid w:val="003A7D34"/>
    <w:rsid w:val="003B0413"/>
    <w:rsid w:val="003B180C"/>
    <w:rsid w:val="003B19D9"/>
    <w:rsid w:val="003B2B74"/>
    <w:rsid w:val="003B3A20"/>
    <w:rsid w:val="003B48BC"/>
    <w:rsid w:val="003B4E43"/>
    <w:rsid w:val="003B5050"/>
    <w:rsid w:val="003B6A90"/>
    <w:rsid w:val="003B6B88"/>
    <w:rsid w:val="003B6D5F"/>
    <w:rsid w:val="003C08CE"/>
    <w:rsid w:val="003C120F"/>
    <w:rsid w:val="003C1BF5"/>
    <w:rsid w:val="003C1DFB"/>
    <w:rsid w:val="003C2307"/>
    <w:rsid w:val="003C24C1"/>
    <w:rsid w:val="003C2512"/>
    <w:rsid w:val="003C304E"/>
    <w:rsid w:val="003C35C4"/>
    <w:rsid w:val="003C3C48"/>
    <w:rsid w:val="003C529E"/>
    <w:rsid w:val="003C596F"/>
    <w:rsid w:val="003C5F17"/>
    <w:rsid w:val="003C6EE7"/>
    <w:rsid w:val="003C7306"/>
    <w:rsid w:val="003D06FE"/>
    <w:rsid w:val="003D2B5C"/>
    <w:rsid w:val="003D2CCA"/>
    <w:rsid w:val="003D2FFA"/>
    <w:rsid w:val="003D3D09"/>
    <w:rsid w:val="003D6A1E"/>
    <w:rsid w:val="003E1D88"/>
    <w:rsid w:val="003E25B8"/>
    <w:rsid w:val="003E265A"/>
    <w:rsid w:val="003E3138"/>
    <w:rsid w:val="003E3249"/>
    <w:rsid w:val="003E36C4"/>
    <w:rsid w:val="003E699D"/>
    <w:rsid w:val="003E6CE7"/>
    <w:rsid w:val="003E71DA"/>
    <w:rsid w:val="003E7B75"/>
    <w:rsid w:val="003F0120"/>
    <w:rsid w:val="003F04EE"/>
    <w:rsid w:val="003F0649"/>
    <w:rsid w:val="003F1351"/>
    <w:rsid w:val="003F1CF3"/>
    <w:rsid w:val="003F2061"/>
    <w:rsid w:val="003F2ACF"/>
    <w:rsid w:val="003F311A"/>
    <w:rsid w:val="003F4BE5"/>
    <w:rsid w:val="003F5225"/>
    <w:rsid w:val="003F54EA"/>
    <w:rsid w:val="003F61B4"/>
    <w:rsid w:val="00401648"/>
    <w:rsid w:val="004029A6"/>
    <w:rsid w:val="00403EDE"/>
    <w:rsid w:val="00404118"/>
    <w:rsid w:val="00405240"/>
    <w:rsid w:val="00405814"/>
    <w:rsid w:val="00406394"/>
    <w:rsid w:val="00406AD0"/>
    <w:rsid w:val="0040729F"/>
    <w:rsid w:val="00407315"/>
    <w:rsid w:val="00407D15"/>
    <w:rsid w:val="004110D3"/>
    <w:rsid w:val="00411AE3"/>
    <w:rsid w:val="00411D06"/>
    <w:rsid w:val="00411E47"/>
    <w:rsid w:val="00411F57"/>
    <w:rsid w:val="0041548B"/>
    <w:rsid w:val="0041550F"/>
    <w:rsid w:val="00416936"/>
    <w:rsid w:val="00416D54"/>
    <w:rsid w:val="004202EA"/>
    <w:rsid w:val="004211E5"/>
    <w:rsid w:val="004220E6"/>
    <w:rsid w:val="00423A36"/>
    <w:rsid w:val="00425418"/>
    <w:rsid w:val="00425E78"/>
    <w:rsid w:val="00426A38"/>
    <w:rsid w:val="00426EC2"/>
    <w:rsid w:val="0043038E"/>
    <w:rsid w:val="004304C5"/>
    <w:rsid w:val="004306B5"/>
    <w:rsid w:val="00430947"/>
    <w:rsid w:val="00430CD9"/>
    <w:rsid w:val="00430D67"/>
    <w:rsid w:val="004317B7"/>
    <w:rsid w:val="00431C36"/>
    <w:rsid w:val="00432748"/>
    <w:rsid w:val="00432939"/>
    <w:rsid w:val="00432B94"/>
    <w:rsid w:val="00432F4D"/>
    <w:rsid w:val="00433294"/>
    <w:rsid w:val="004335C9"/>
    <w:rsid w:val="0043391F"/>
    <w:rsid w:val="004342B4"/>
    <w:rsid w:val="00434951"/>
    <w:rsid w:val="004349C0"/>
    <w:rsid w:val="00434E09"/>
    <w:rsid w:val="00435843"/>
    <w:rsid w:val="00435A8C"/>
    <w:rsid w:val="00435CF0"/>
    <w:rsid w:val="00435E68"/>
    <w:rsid w:val="00436505"/>
    <w:rsid w:val="00437A08"/>
    <w:rsid w:val="00440D08"/>
    <w:rsid w:val="00441884"/>
    <w:rsid w:val="004420F5"/>
    <w:rsid w:val="00442C85"/>
    <w:rsid w:val="00442CCD"/>
    <w:rsid w:val="00442D85"/>
    <w:rsid w:val="00443501"/>
    <w:rsid w:val="00444DE0"/>
    <w:rsid w:val="004450FD"/>
    <w:rsid w:val="0044548C"/>
    <w:rsid w:val="00445F89"/>
    <w:rsid w:val="004460EB"/>
    <w:rsid w:val="00446CA5"/>
    <w:rsid w:val="00447396"/>
    <w:rsid w:val="004475C6"/>
    <w:rsid w:val="00450A1D"/>
    <w:rsid w:val="0045195B"/>
    <w:rsid w:val="00451FD0"/>
    <w:rsid w:val="0045261E"/>
    <w:rsid w:val="00455308"/>
    <w:rsid w:val="004555FF"/>
    <w:rsid w:val="00455A8E"/>
    <w:rsid w:val="004560A6"/>
    <w:rsid w:val="0045730B"/>
    <w:rsid w:val="004615D1"/>
    <w:rsid w:val="0046191B"/>
    <w:rsid w:val="00461A41"/>
    <w:rsid w:val="004622D1"/>
    <w:rsid w:val="004629BD"/>
    <w:rsid w:val="004639B3"/>
    <w:rsid w:val="00464959"/>
    <w:rsid w:val="00464C7B"/>
    <w:rsid w:val="0046534F"/>
    <w:rsid w:val="00466698"/>
    <w:rsid w:val="004669B6"/>
    <w:rsid w:val="00467C77"/>
    <w:rsid w:val="00467D16"/>
    <w:rsid w:val="00467F56"/>
    <w:rsid w:val="00470033"/>
    <w:rsid w:val="0047036F"/>
    <w:rsid w:val="00471C8F"/>
    <w:rsid w:val="00472049"/>
    <w:rsid w:val="004722E1"/>
    <w:rsid w:val="0047271A"/>
    <w:rsid w:val="004736F9"/>
    <w:rsid w:val="0047614F"/>
    <w:rsid w:val="004769FB"/>
    <w:rsid w:val="004774F5"/>
    <w:rsid w:val="00477EBE"/>
    <w:rsid w:val="0048053F"/>
    <w:rsid w:val="00480FCF"/>
    <w:rsid w:val="00481076"/>
    <w:rsid w:val="00481BE3"/>
    <w:rsid w:val="004833C7"/>
    <w:rsid w:val="00487B43"/>
    <w:rsid w:val="00490872"/>
    <w:rsid w:val="0049091C"/>
    <w:rsid w:val="00491D5B"/>
    <w:rsid w:val="004929AD"/>
    <w:rsid w:val="004935C2"/>
    <w:rsid w:val="00493AD0"/>
    <w:rsid w:val="00493E49"/>
    <w:rsid w:val="00494224"/>
    <w:rsid w:val="004943FE"/>
    <w:rsid w:val="00494738"/>
    <w:rsid w:val="0049585C"/>
    <w:rsid w:val="00495DCB"/>
    <w:rsid w:val="00495E41"/>
    <w:rsid w:val="004975A4"/>
    <w:rsid w:val="00497CC4"/>
    <w:rsid w:val="004A0B16"/>
    <w:rsid w:val="004A1311"/>
    <w:rsid w:val="004A19AF"/>
    <w:rsid w:val="004A1AEF"/>
    <w:rsid w:val="004A1F3F"/>
    <w:rsid w:val="004A2336"/>
    <w:rsid w:val="004A427C"/>
    <w:rsid w:val="004A4CE8"/>
    <w:rsid w:val="004A4F33"/>
    <w:rsid w:val="004A4FC6"/>
    <w:rsid w:val="004A5942"/>
    <w:rsid w:val="004A5DE5"/>
    <w:rsid w:val="004A6855"/>
    <w:rsid w:val="004A7030"/>
    <w:rsid w:val="004A7FBC"/>
    <w:rsid w:val="004B0BF8"/>
    <w:rsid w:val="004B0EF8"/>
    <w:rsid w:val="004B1E03"/>
    <w:rsid w:val="004B3C69"/>
    <w:rsid w:val="004B4032"/>
    <w:rsid w:val="004B42B9"/>
    <w:rsid w:val="004B48FD"/>
    <w:rsid w:val="004B5277"/>
    <w:rsid w:val="004B5916"/>
    <w:rsid w:val="004B68A8"/>
    <w:rsid w:val="004B6FC4"/>
    <w:rsid w:val="004C01BF"/>
    <w:rsid w:val="004C05F1"/>
    <w:rsid w:val="004C102C"/>
    <w:rsid w:val="004C1B8B"/>
    <w:rsid w:val="004C2103"/>
    <w:rsid w:val="004C2F91"/>
    <w:rsid w:val="004C3260"/>
    <w:rsid w:val="004C67A7"/>
    <w:rsid w:val="004C6CAE"/>
    <w:rsid w:val="004C6F72"/>
    <w:rsid w:val="004C7EAF"/>
    <w:rsid w:val="004D010A"/>
    <w:rsid w:val="004D0DC0"/>
    <w:rsid w:val="004D1354"/>
    <w:rsid w:val="004D1AB7"/>
    <w:rsid w:val="004D29BC"/>
    <w:rsid w:val="004D2B8C"/>
    <w:rsid w:val="004D36E9"/>
    <w:rsid w:val="004D3BC0"/>
    <w:rsid w:val="004D4600"/>
    <w:rsid w:val="004D4D15"/>
    <w:rsid w:val="004D64F2"/>
    <w:rsid w:val="004D6AA5"/>
    <w:rsid w:val="004D7DA5"/>
    <w:rsid w:val="004E10BA"/>
    <w:rsid w:val="004E19E8"/>
    <w:rsid w:val="004E2EE7"/>
    <w:rsid w:val="004E2FFF"/>
    <w:rsid w:val="004E3729"/>
    <w:rsid w:val="004E4545"/>
    <w:rsid w:val="004E5340"/>
    <w:rsid w:val="004E5720"/>
    <w:rsid w:val="004E6B3E"/>
    <w:rsid w:val="004E7217"/>
    <w:rsid w:val="004E7C78"/>
    <w:rsid w:val="004E7D1D"/>
    <w:rsid w:val="004E7DC0"/>
    <w:rsid w:val="004F03D0"/>
    <w:rsid w:val="004F146D"/>
    <w:rsid w:val="004F26D8"/>
    <w:rsid w:val="004F4C19"/>
    <w:rsid w:val="004F532A"/>
    <w:rsid w:val="004F559B"/>
    <w:rsid w:val="004F6215"/>
    <w:rsid w:val="004F7556"/>
    <w:rsid w:val="004F7F7A"/>
    <w:rsid w:val="005003D6"/>
    <w:rsid w:val="00500D36"/>
    <w:rsid w:val="00501268"/>
    <w:rsid w:val="00502156"/>
    <w:rsid w:val="00502686"/>
    <w:rsid w:val="005028BE"/>
    <w:rsid w:val="0050299B"/>
    <w:rsid w:val="00502D38"/>
    <w:rsid w:val="005031E9"/>
    <w:rsid w:val="00504410"/>
    <w:rsid w:val="005047B3"/>
    <w:rsid w:val="00504B5D"/>
    <w:rsid w:val="005056B2"/>
    <w:rsid w:val="00505BF0"/>
    <w:rsid w:val="00506357"/>
    <w:rsid w:val="005073CA"/>
    <w:rsid w:val="00507D7A"/>
    <w:rsid w:val="00510072"/>
    <w:rsid w:val="00511058"/>
    <w:rsid w:val="00511F38"/>
    <w:rsid w:val="0051210D"/>
    <w:rsid w:val="0051328D"/>
    <w:rsid w:val="00513795"/>
    <w:rsid w:val="00513973"/>
    <w:rsid w:val="00513A79"/>
    <w:rsid w:val="00514761"/>
    <w:rsid w:val="00514DEC"/>
    <w:rsid w:val="00515265"/>
    <w:rsid w:val="00515B98"/>
    <w:rsid w:val="00515D3B"/>
    <w:rsid w:val="0051604D"/>
    <w:rsid w:val="00517F11"/>
    <w:rsid w:val="00517FDC"/>
    <w:rsid w:val="005208C9"/>
    <w:rsid w:val="00521390"/>
    <w:rsid w:val="00521F45"/>
    <w:rsid w:val="0052254C"/>
    <w:rsid w:val="0052304E"/>
    <w:rsid w:val="00523270"/>
    <w:rsid w:val="005243C6"/>
    <w:rsid w:val="005250A8"/>
    <w:rsid w:val="00525FF9"/>
    <w:rsid w:val="00526933"/>
    <w:rsid w:val="00527519"/>
    <w:rsid w:val="00527ACC"/>
    <w:rsid w:val="005309FF"/>
    <w:rsid w:val="00531B4C"/>
    <w:rsid w:val="00532B7D"/>
    <w:rsid w:val="00532ED7"/>
    <w:rsid w:val="00533E30"/>
    <w:rsid w:val="00534264"/>
    <w:rsid w:val="0053482C"/>
    <w:rsid w:val="00535552"/>
    <w:rsid w:val="005355D3"/>
    <w:rsid w:val="00535E5C"/>
    <w:rsid w:val="005362D1"/>
    <w:rsid w:val="0053772C"/>
    <w:rsid w:val="00537D18"/>
    <w:rsid w:val="00537D52"/>
    <w:rsid w:val="00540C10"/>
    <w:rsid w:val="00540C45"/>
    <w:rsid w:val="0054127A"/>
    <w:rsid w:val="0054279E"/>
    <w:rsid w:val="00542912"/>
    <w:rsid w:val="00542960"/>
    <w:rsid w:val="00542F4D"/>
    <w:rsid w:val="005431F5"/>
    <w:rsid w:val="0054431B"/>
    <w:rsid w:val="00544ACA"/>
    <w:rsid w:val="005450C4"/>
    <w:rsid w:val="00545A34"/>
    <w:rsid w:val="00545B45"/>
    <w:rsid w:val="00545C6D"/>
    <w:rsid w:val="00546D32"/>
    <w:rsid w:val="00547823"/>
    <w:rsid w:val="005500EF"/>
    <w:rsid w:val="005506B2"/>
    <w:rsid w:val="00550A5D"/>
    <w:rsid w:val="00550B26"/>
    <w:rsid w:val="00550BC9"/>
    <w:rsid w:val="00552358"/>
    <w:rsid w:val="005526C6"/>
    <w:rsid w:val="00554429"/>
    <w:rsid w:val="00554602"/>
    <w:rsid w:val="0055668E"/>
    <w:rsid w:val="00556944"/>
    <w:rsid w:val="00556F87"/>
    <w:rsid w:val="00557AF7"/>
    <w:rsid w:val="005603A1"/>
    <w:rsid w:val="005603B1"/>
    <w:rsid w:val="005606DF"/>
    <w:rsid w:val="0056075E"/>
    <w:rsid w:val="00562DC4"/>
    <w:rsid w:val="0056358F"/>
    <w:rsid w:val="00564F08"/>
    <w:rsid w:val="005669C3"/>
    <w:rsid w:val="00567273"/>
    <w:rsid w:val="005709BA"/>
    <w:rsid w:val="00570A26"/>
    <w:rsid w:val="00570E14"/>
    <w:rsid w:val="00572B9E"/>
    <w:rsid w:val="00573F33"/>
    <w:rsid w:val="0057497A"/>
    <w:rsid w:val="00575010"/>
    <w:rsid w:val="005755E5"/>
    <w:rsid w:val="00575C65"/>
    <w:rsid w:val="005762CF"/>
    <w:rsid w:val="00577E4D"/>
    <w:rsid w:val="0058045A"/>
    <w:rsid w:val="00580665"/>
    <w:rsid w:val="00580D3C"/>
    <w:rsid w:val="005813AB"/>
    <w:rsid w:val="00581578"/>
    <w:rsid w:val="00581734"/>
    <w:rsid w:val="0058298B"/>
    <w:rsid w:val="00582A90"/>
    <w:rsid w:val="00583823"/>
    <w:rsid w:val="00583A25"/>
    <w:rsid w:val="00583A78"/>
    <w:rsid w:val="005849B1"/>
    <w:rsid w:val="00586457"/>
    <w:rsid w:val="00586582"/>
    <w:rsid w:val="005869D2"/>
    <w:rsid w:val="005871DB"/>
    <w:rsid w:val="005872D2"/>
    <w:rsid w:val="005875E5"/>
    <w:rsid w:val="00587705"/>
    <w:rsid w:val="0058776D"/>
    <w:rsid w:val="00587D9E"/>
    <w:rsid w:val="005917F8"/>
    <w:rsid w:val="00591CD4"/>
    <w:rsid w:val="00592A06"/>
    <w:rsid w:val="00593A02"/>
    <w:rsid w:val="00594545"/>
    <w:rsid w:val="00595253"/>
    <w:rsid w:val="00595596"/>
    <w:rsid w:val="00595953"/>
    <w:rsid w:val="00595E1D"/>
    <w:rsid w:val="005965A6"/>
    <w:rsid w:val="005A01D4"/>
    <w:rsid w:val="005A0AF5"/>
    <w:rsid w:val="005A1074"/>
    <w:rsid w:val="005A13EC"/>
    <w:rsid w:val="005A253C"/>
    <w:rsid w:val="005A3319"/>
    <w:rsid w:val="005A35F9"/>
    <w:rsid w:val="005A4729"/>
    <w:rsid w:val="005A4CCC"/>
    <w:rsid w:val="005A5691"/>
    <w:rsid w:val="005A75A4"/>
    <w:rsid w:val="005A7C92"/>
    <w:rsid w:val="005B00D6"/>
    <w:rsid w:val="005B189D"/>
    <w:rsid w:val="005B2BCB"/>
    <w:rsid w:val="005B4C3E"/>
    <w:rsid w:val="005B4E69"/>
    <w:rsid w:val="005B539C"/>
    <w:rsid w:val="005B6B25"/>
    <w:rsid w:val="005B6CD8"/>
    <w:rsid w:val="005B6ECF"/>
    <w:rsid w:val="005B7207"/>
    <w:rsid w:val="005B7C1A"/>
    <w:rsid w:val="005C1B96"/>
    <w:rsid w:val="005C2129"/>
    <w:rsid w:val="005C2AEC"/>
    <w:rsid w:val="005C2CB7"/>
    <w:rsid w:val="005C2DC2"/>
    <w:rsid w:val="005C3090"/>
    <w:rsid w:val="005C3CCE"/>
    <w:rsid w:val="005C3FBC"/>
    <w:rsid w:val="005C4044"/>
    <w:rsid w:val="005C5037"/>
    <w:rsid w:val="005C56D8"/>
    <w:rsid w:val="005C5B11"/>
    <w:rsid w:val="005C6327"/>
    <w:rsid w:val="005C6C70"/>
    <w:rsid w:val="005C793E"/>
    <w:rsid w:val="005C7D30"/>
    <w:rsid w:val="005D07BE"/>
    <w:rsid w:val="005D096E"/>
    <w:rsid w:val="005D0ABE"/>
    <w:rsid w:val="005D1AE8"/>
    <w:rsid w:val="005D2276"/>
    <w:rsid w:val="005D2617"/>
    <w:rsid w:val="005D2972"/>
    <w:rsid w:val="005D2FB6"/>
    <w:rsid w:val="005D30C9"/>
    <w:rsid w:val="005D31D6"/>
    <w:rsid w:val="005D3B84"/>
    <w:rsid w:val="005D52D2"/>
    <w:rsid w:val="005D7462"/>
    <w:rsid w:val="005E12EB"/>
    <w:rsid w:val="005E216F"/>
    <w:rsid w:val="005E2B22"/>
    <w:rsid w:val="005E34F7"/>
    <w:rsid w:val="005E3D35"/>
    <w:rsid w:val="005E4971"/>
    <w:rsid w:val="005E4A46"/>
    <w:rsid w:val="005E4D4E"/>
    <w:rsid w:val="005E515C"/>
    <w:rsid w:val="005E6377"/>
    <w:rsid w:val="005E645C"/>
    <w:rsid w:val="005E672E"/>
    <w:rsid w:val="005E6DF3"/>
    <w:rsid w:val="005E6ED0"/>
    <w:rsid w:val="005E7A82"/>
    <w:rsid w:val="005F1DD8"/>
    <w:rsid w:val="005F2296"/>
    <w:rsid w:val="005F2F52"/>
    <w:rsid w:val="005F6006"/>
    <w:rsid w:val="005F63A8"/>
    <w:rsid w:val="005F735B"/>
    <w:rsid w:val="005F7FE1"/>
    <w:rsid w:val="006003D9"/>
    <w:rsid w:val="00600A10"/>
    <w:rsid w:val="006014CF"/>
    <w:rsid w:val="0060202B"/>
    <w:rsid w:val="006024BC"/>
    <w:rsid w:val="006026CD"/>
    <w:rsid w:val="00603712"/>
    <w:rsid w:val="00604834"/>
    <w:rsid w:val="006052D8"/>
    <w:rsid w:val="00605603"/>
    <w:rsid w:val="006059CB"/>
    <w:rsid w:val="006066A3"/>
    <w:rsid w:val="00606B75"/>
    <w:rsid w:val="00607261"/>
    <w:rsid w:val="0061126F"/>
    <w:rsid w:val="006115C1"/>
    <w:rsid w:val="006119C1"/>
    <w:rsid w:val="006121CC"/>
    <w:rsid w:val="00612BB7"/>
    <w:rsid w:val="0061519F"/>
    <w:rsid w:val="006159A4"/>
    <w:rsid w:val="00615B4A"/>
    <w:rsid w:val="00615B6C"/>
    <w:rsid w:val="00616164"/>
    <w:rsid w:val="006163E1"/>
    <w:rsid w:val="00616943"/>
    <w:rsid w:val="006171E0"/>
    <w:rsid w:val="00617353"/>
    <w:rsid w:val="00617AEB"/>
    <w:rsid w:val="0062385C"/>
    <w:rsid w:val="00624CA9"/>
    <w:rsid w:val="0062540E"/>
    <w:rsid w:val="0062630A"/>
    <w:rsid w:val="00626D59"/>
    <w:rsid w:val="00630A13"/>
    <w:rsid w:val="00631A12"/>
    <w:rsid w:val="00631A34"/>
    <w:rsid w:val="00631E2A"/>
    <w:rsid w:val="00633855"/>
    <w:rsid w:val="00633EB2"/>
    <w:rsid w:val="00633F21"/>
    <w:rsid w:val="00633FBF"/>
    <w:rsid w:val="00635C49"/>
    <w:rsid w:val="00635EB4"/>
    <w:rsid w:val="006366DA"/>
    <w:rsid w:val="0063676F"/>
    <w:rsid w:val="006373A0"/>
    <w:rsid w:val="006379E8"/>
    <w:rsid w:val="006379F9"/>
    <w:rsid w:val="006403EA"/>
    <w:rsid w:val="00640C07"/>
    <w:rsid w:val="00640C4A"/>
    <w:rsid w:val="00640EFA"/>
    <w:rsid w:val="0064136D"/>
    <w:rsid w:val="0064176C"/>
    <w:rsid w:val="00644330"/>
    <w:rsid w:val="0064468E"/>
    <w:rsid w:val="006500C6"/>
    <w:rsid w:val="006511EE"/>
    <w:rsid w:val="00651C4A"/>
    <w:rsid w:val="0065327B"/>
    <w:rsid w:val="00653BBC"/>
    <w:rsid w:val="0065434F"/>
    <w:rsid w:val="00654393"/>
    <w:rsid w:val="006562D8"/>
    <w:rsid w:val="00656783"/>
    <w:rsid w:val="0065684C"/>
    <w:rsid w:val="00656F82"/>
    <w:rsid w:val="006571AB"/>
    <w:rsid w:val="00657A29"/>
    <w:rsid w:val="0066016F"/>
    <w:rsid w:val="00660DBC"/>
    <w:rsid w:val="00661986"/>
    <w:rsid w:val="00661B34"/>
    <w:rsid w:val="0066228A"/>
    <w:rsid w:val="006628FD"/>
    <w:rsid w:val="00663407"/>
    <w:rsid w:val="00663F3F"/>
    <w:rsid w:val="00664680"/>
    <w:rsid w:val="00664D74"/>
    <w:rsid w:val="0066533A"/>
    <w:rsid w:val="00665AA6"/>
    <w:rsid w:val="00665C3D"/>
    <w:rsid w:val="006671B0"/>
    <w:rsid w:val="006671D0"/>
    <w:rsid w:val="00667D60"/>
    <w:rsid w:val="0067064E"/>
    <w:rsid w:val="006707B7"/>
    <w:rsid w:val="00670F13"/>
    <w:rsid w:val="0067124B"/>
    <w:rsid w:val="00671285"/>
    <w:rsid w:val="006712D3"/>
    <w:rsid w:val="00671E3E"/>
    <w:rsid w:val="006729EB"/>
    <w:rsid w:val="0067359B"/>
    <w:rsid w:val="00673B01"/>
    <w:rsid w:val="00673FFA"/>
    <w:rsid w:val="0067415D"/>
    <w:rsid w:val="00675B4E"/>
    <w:rsid w:val="00675D86"/>
    <w:rsid w:val="006761E8"/>
    <w:rsid w:val="00677DA7"/>
    <w:rsid w:val="00680830"/>
    <w:rsid w:val="00680994"/>
    <w:rsid w:val="00680BE9"/>
    <w:rsid w:val="00681B04"/>
    <w:rsid w:val="006820A2"/>
    <w:rsid w:val="006830D4"/>
    <w:rsid w:val="006831F1"/>
    <w:rsid w:val="00683988"/>
    <w:rsid w:val="00683CCF"/>
    <w:rsid w:val="00686784"/>
    <w:rsid w:val="006869FB"/>
    <w:rsid w:val="00686A2E"/>
    <w:rsid w:val="00686A49"/>
    <w:rsid w:val="00686C8C"/>
    <w:rsid w:val="00686D40"/>
    <w:rsid w:val="00686FA2"/>
    <w:rsid w:val="00687281"/>
    <w:rsid w:val="00692BB6"/>
    <w:rsid w:val="006936C8"/>
    <w:rsid w:val="00693CA2"/>
    <w:rsid w:val="0069402B"/>
    <w:rsid w:val="006945A5"/>
    <w:rsid w:val="00695640"/>
    <w:rsid w:val="0069648A"/>
    <w:rsid w:val="006976DA"/>
    <w:rsid w:val="00697E12"/>
    <w:rsid w:val="006A09F5"/>
    <w:rsid w:val="006A1308"/>
    <w:rsid w:val="006A1865"/>
    <w:rsid w:val="006A1BEC"/>
    <w:rsid w:val="006A2065"/>
    <w:rsid w:val="006A3A71"/>
    <w:rsid w:val="006A41AB"/>
    <w:rsid w:val="006A4621"/>
    <w:rsid w:val="006A5063"/>
    <w:rsid w:val="006A5C77"/>
    <w:rsid w:val="006A7962"/>
    <w:rsid w:val="006A7A8E"/>
    <w:rsid w:val="006B0518"/>
    <w:rsid w:val="006B127E"/>
    <w:rsid w:val="006B1A3F"/>
    <w:rsid w:val="006B234D"/>
    <w:rsid w:val="006B2A91"/>
    <w:rsid w:val="006B2E66"/>
    <w:rsid w:val="006B3594"/>
    <w:rsid w:val="006B3E31"/>
    <w:rsid w:val="006B495F"/>
    <w:rsid w:val="006C0900"/>
    <w:rsid w:val="006C1D0E"/>
    <w:rsid w:val="006C2189"/>
    <w:rsid w:val="006C2980"/>
    <w:rsid w:val="006C2D59"/>
    <w:rsid w:val="006C2E7F"/>
    <w:rsid w:val="006C3827"/>
    <w:rsid w:val="006C49D0"/>
    <w:rsid w:val="006C4DE0"/>
    <w:rsid w:val="006C59DB"/>
    <w:rsid w:val="006C632B"/>
    <w:rsid w:val="006C6A66"/>
    <w:rsid w:val="006C7E96"/>
    <w:rsid w:val="006D033D"/>
    <w:rsid w:val="006D0AC5"/>
    <w:rsid w:val="006D132C"/>
    <w:rsid w:val="006D20F8"/>
    <w:rsid w:val="006D236D"/>
    <w:rsid w:val="006D310C"/>
    <w:rsid w:val="006D3355"/>
    <w:rsid w:val="006D35E4"/>
    <w:rsid w:val="006D3C22"/>
    <w:rsid w:val="006D3CB9"/>
    <w:rsid w:val="006D5534"/>
    <w:rsid w:val="006D5F38"/>
    <w:rsid w:val="006D663A"/>
    <w:rsid w:val="006D6CA4"/>
    <w:rsid w:val="006D76B7"/>
    <w:rsid w:val="006E06FD"/>
    <w:rsid w:val="006E0D76"/>
    <w:rsid w:val="006E100A"/>
    <w:rsid w:val="006E1CBB"/>
    <w:rsid w:val="006E2161"/>
    <w:rsid w:val="006E24A4"/>
    <w:rsid w:val="006E324E"/>
    <w:rsid w:val="006E413C"/>
    <w:rsid w:val="006E45D9"/>
    <w:rsid w:val="006E5BE1"/>
    <w:rsid w:val="006E5F85"/>
    <w:rsid w:val="006E5FCE"/>
    <w:rsid w:val="006E6B9B"/>
    <w:rsid w:val="006E763F"/>
    <w:rsid w:val="006E7BA5"/>
    <w:rsid w:val="006F01CF"/>
    <w:rsid w:val="006F10E2"/>
    <w:rsid w:val="006F1643"/>
    <w:rsid w:val="006F1E76"/>
    <w:rsid w:val="006F3B8A"/>
    <w:rsid w:val="006F571A"/>
    <w:rsid w:val="006F5ADC"/>
    <w:rsid w:val="006F63D6"/>
    <w:rsid w:val="0070069C"/>
    <w:rsid w:val="00700808"/>
    <w:rsid w:val="00700F02"/>
    <w:rsid w:val="00701FEA"/>
    <w:rsid w:val="007028A3"/>
    <w:rsid w:val="007031BF"/>
    <w:rsid w:val="00703285"/>
    <w:rsid w:val="00703A99"/>
    <w:rsid w:val="00703BF9"/>
    <w:rsid w:val="0070400D"/>
    <w:rsid w:val="007046BC"/>
    <w:rsid w:val="00705DA1"/>
    <w:rsid w:val="0070686F"/>
    <w:rsid w:val="007072FC"/>
    <w:rsid w:val="007074F5"/>
    <w:rsid w:val="00707AC6"/>
    <w:rsid w:val="00710B60"/>
    <w:rsid w:val="00711773"/>
    <w:rsid w:val="0071183B"/>
    <w:rsid w:val="00711DB3"/>
    <w:rsid w:val="007139FA"/>
    <w:rsid w:val="00714D8D"/>
    <w:rsid w:val="00715710"/>
    <w:rsid w:val="00715BF0"/>
    <w:rsid w:val="00715C4F"/>
    <w:rsid w:val="00716F53"/>
    <w:rsid w:val="007170B2"/>
    <w:rsid w:val="00720524"/>
    <w:rsid w:val="007205CC"/>
    <w:rsid w:val="00720D9A"/>
    <w:rsid w:val="00721400"/>
    <w:rsid w:val="0072165C"/>
    <w:rsid w:val="00721B11"/>
    <w:rsid w:val="0072249C"/>
    <w:rsid w:val="00723422"/>
    <w:rsid w:val="00724309"/>
    <w:rsid w:val="007244A0"/>
    <w:rsid w:val="007247A2"/>
    <w:rsid w:val="00724D7D"/>
    <w:rsid w:val="00724E0F"/>
    <w:rsid w:val="00725D4B"/>
    <w:rsid w:val="00725D58"/>
    <w:rsid w:val="00726380"/>
    <w:rsid w:val="007269E9"/>
    <w:rsid w:val="00727229"/>
    <w:rsid w:val="007272A7"/>
    <w:rsid w:val="0073096A"/>
    <w:rsid w:val="00730AA6"/>
    <w:rsid w:val="00730CE9"/>
    <w:rsid w:val="00732441"/>
    <w:rsid w:val="00732530"/>
    <w:rsid w:val="00732F5A"/>
    <w:rsid w:val="007332E1"/>
    <w:rsid w:val="00734676"/>
    <w:rsid w:val="007348EB"/>
    <w:rsid w:val="007349E0"/>
    <w:rsid w:val="007349EA"/>
    <w:rsid w:val="00734F84"/>
    <w:rsid w:val="0073619F"/>
    <w:rsid w:val="00740009"/>
    <w:rsid w:val="00740D1C"/>
    <w:rsid w:val="00741CD1"/>
    <w:rsid w:val="00742C36"/>
    <w:rsid w:val="00742E28"/>
    <w:rsid w:val="00743A1B"/>
    <w:rsid w:val="007461BC"/>
    <w:rsid w:val="0074710C"/>
    <w:rsid w:val="00747677"/>
    <w:rsid w:val="0075050C"/>
    <w:rsid w:val="007509AB"/>
    <w:rsid w:val="00751EA5"/>
    <w:rsid w:val="00753A0F"/>
    <w:rsid w:val="007542F4"/>
    <w:rsid w:val="00754D50"/>
    <w:rsid w:val="007558CD"/>
    <w:rsid w:val="00755DA2"/>
    <w:rsid w:val="00755F38"/>
    <w:rsid w:val="00756AA4"/>
    <w:rsid w:val="00757524"/>
    <w:rsid w:val="00757FEB"/>
    <w:rsid w:val="0076050B"/>
    <w:rsid w:val="00761009"/>
    <w:rsid w:val="00764610"/>
    <w:rsid w:val="0076466C"/>
    <w:rsid w:val="00765121"/>
    <w:rsid w:val="00765125"/>
    <w:rsid w:val="00765CBE"/>
    <w:rsid w:val="00765EC7"/>
    <w:rsid w:val="007678E8"/>
    <w:rsid w:val="007705E5"/>
    <w:rsid w:val="00770D26"/>
    <w:rsid w:val="00772862"/>
    <w:rsid w:val="007729DA"/>
    <w:rsid w:val="00772A2D"/>
    <w:rsid w:val="00772B96"/>
    <w:rsid w:val="00773157"/>
    <w:rsid w:val="007742F5"/>
    <w:rsid w:val="007749A5"/>
    <w:rsid w:val="00774E15"/>
    <w:rsid w:val="0077538B"/>
    <w:rsid w:val="00775B97"/>
    <w:rsid w:val="00775CDD"/>
    <w:rsid w:val="00776481"/>
    <w:rsid w:val="007805DD"/>
    <w:rsid w:val="00780BC9"/>
    <w:rsid w:val="00781733"/>
    <w:rsid w:val="00781752"/>
    <w:rsid w:val="00781C48"/>
    <w:rsid w:val="00782282"/>
    <w:rsid w:val="00782DC3"/>
    <w:rsid w:val="00783277"/>
    <w:rsid w:val="0078407F"/>
    <w:rsid w:val="00784296"/>
    <w:rsid w:val="00784557"/>
    <w:rsid w:val="0078488C"/>
    <w:rsid w:val="00786CCA"/>
    <w:rsid w:val="007879E6"/>
    <w:rsid w:val="00790EAE"/>
    <w:rsid w:val="00791681"/>
    <w:rsid w:val="00792B98"/>
    <w:rsid w:val="00793329"/>
    <w:rsid w:val="007942AE"/>
    <w:rsid w:val="007951F0"/>
    <w:rsid w:val="0079624B"/>
    <w:rsid w:val="00796B10"/>
    <w:rsid w:val="00797C5C"/>
    <w:rsid w:val="007A0094"/>
    <w:rsid w:val="007A02E6"/>
    <w:rsid w:val="007A0BF9"/>
    <w:rsid w:val="007A30DD"/>
    <w:rsid w:val="007A30E7"/>
    <w:rsid w:val="007A4961"/>
    <w:rsid w:val="007A4ABD"/>
    <w:rsid w:val="007A65BB"/>
    <w:rsid w:val="007A6A9D"/>
    <w:rsid w:val="007A78F5"/>
    <w:rsid w:val="007A7B67"/>
    <w:rsid w:val="007A7F04"/>
    <w:rsid w:val="007B0338"/>
    <w:rsid w:val="007B0F42"/>
    <w:rsid w:val="007B1640"/>
    <w:rsid w:val="007B18EB"/>
    <w:rsid w:val="007B1A19"/>
    <w:rsid w:val="007B1D5D"/>
    <w:rsid w:val="007B2344"/>
    <w:rsid w:val="007B3511"/>
    <w:rsid w:val="007B39C8"/>
    <w:rsid w:val="007B4C7F"/>
    <w:rsid w:val="007B5CA2"/>
    <w:rsid w:val="007B631A"/>
    <w:rsid w:val="007B638C"/>
    <w:rsid w:val="007B7039"/>
    <w:rsid w:val="007B747E"/>
    <w:rsid w:val="007C0126"/>
    <w:rsid w:val="007C17D0"/>
    <w:rsid w:val="007C258E"/>
    <w:rsid w:val="007C4247"/>
    <w:rsid w:val="007C594D"/>
    <w:rsid w:val="007C6109"/>
    <w:rsid w:val="007D1192"/>
    <w:rsid w:val="007D12D1"/>
    <w:rsid w:val="007D2250"/>
    <w:rsid w:val="007D32AE"/>
    <w:rsid w:val="007D36FD"/>
    <w:rsid w:val="007D3AF2"/>
    <w:rsid w:val="007D4437"/>
    <w:rsid w:val="007D4E23"/>
    <w:rsid w:val="007D518D"/>
    <w:rsid w:val="007D5582"/>
    <w:rsid w:val="007D599C"/>
    <w:rsid w:val="007D6914"/>
    <w:rsid w:val="007D6E37"/>
    <w:rsid w:val="007D7111"/>
    <w:rsid w:val="007D7638"/>
    <w:rsid w:val="007D77C0"/>
    <w:rsid w:val="007D7B46"/>
    <w:rsid w:val="007E04CB"/>
    <w:rsid w:val="007E065D"/>
    <w:rsid w:val="007E0BE7"/>
    <w:rsid w:val="007E0CBF"/>
    <w:rsid w:val="007E15EA"/>
    <w:rsid w:val="007E1A55"/>
    <w:rsid w:val="007E1D0A"/>
    <w:rsid w:val="007E2A7E"/>
    <w:rsid w:val="007E3C17"/>
    <w:rsid w:val="007E4042"/>
    <w:rsid w:val="007E45D8"/>
    <w:rsid w:val="007E4892"/>
    <w:rsid w:val="007E4D43"/>
    <w:rsid w:val="007E4DCA"/>
    <w:rsid w:val="007E50D2"/>
    <w:rsid w:val="007E674B"/>
    <w:rsid w:val="007E7B33"/>
    <w:rsid w:val="007F040F"/>
    <w:rsid w:val="007F0AF1"/>
    <w:rsid w:val="007F1254"/>
    <w:rsid w:val="007F33BF"/>
    <w:rsid w:val="007F3C49"/>
    <w:rsid w:val="007F40E3"/>
    <w:rsid w:val="007F4438"/>
    <w:rsid w:val="007F46EB"/>
    <w:rsid w:val="007F4851"/>
    <w:rsid w:val="007F58A9"/>
    <w:rsid w:val="007F58EE"/>
    <w:rsid w:val="007F634D"/>
    <w:rsid w:val="007F77E2"/>
    <w:rsid w:val="007F7BFA"/>
    <w:rsid w:val="00800A8F"/>
    <w:rsid w:val="008011D2"/>
    <w:rsid w:val="0080157F"/>
    <w:rsid w:val="0080197B"/>
    <w:rsid w:val="008019F6"/>
    <w:rsid w:val="00801D93"/>
    <w:rsid w:val="00802103"/>
    <w:rsid w:val="00802555"/>
    <w:rsid w:val="0080394D"/>
    <w:rsid w:val="00803D0D"/>
    <w:rsid w:val="008043DD"/>
    <w:rsid w:val="00804EFC"/>
    <w:rsid w:val="008068DC"/>
    <w:rsid w:val="008071A3"/>
    <w:rsid w:val="00811683"/>
    <w:rsid w:val="0081188B"/>
    <w:rsid w:val="00811F52"/>
    <w:rsid w:val="00812A41"/>
    <w:rsid w:val="00812A81"/>
    <w:rsid w:val="00813172"/>
    <w:rsid w:val="008135FE"/>
    <w:rsid w:val="00813BC7"/>
    <w:rsid w:val="00813E9A"/>
    <w:rsid w:val="0081414E"/>
    <w:rsid w:val="0081527B"/>
    <w:rsid w:val="008160FE"/>
    <w:rsid w:val="00816340"/>
    <w:rsid w:val="00817633"/>
    <w:rsid w:val="00817658"/>
    <w:rsid w:val="008179AD"/>
    <w:rsid w:val="00820D7D"/>
    <w:rsid w:val="00820DAD"/>
    <w:rsid w:val="00820FE9"/>
    <w:rsid w:val="008228E1"/>
    <w:rsid w:val="00823294"/>
    <w:rsid w:val="00823696"/>
    <w:rsid w:val="008243C3"/>
    <w:rsid w:val="00824C7D"/>
    <w:rsid w:val="0082607E"/>
    <w:rsid w:val="008272AB"/>
    <w:rsid w:val="00830F05"/>
    <w:rsid w:val="00831CA1"/>
    <w:rsid w:val="00832D15"/>
    <w:rsid w:val="00833441"/>
    <w:rsid w:val="00833A97"/>
    <w:rsid w:val="00834533"/>
    <w:rsid w:val="00834FE4"/>
    <w:rsid w:val="00836301"/>
    <w:rsid w:val="00836AE9"/>
    <w:rsid w:val="00836B73"/>
    <w:rsid w:val="00836ECD"/>
    <w:rsid w:val="00837C37"/>
    <w:rsid w:val="00837FE5"/>
    <w:rsid w:val="008406CF"/>
    <w:rsid w:val="00840B0E"/>
    <w:rsid w:val="0084187F"/>
    <w:rsid w:val="00844406"/>
    <w:rsid w:val="0084457D"/>
    <w:rsid w:val="00844A21"/>
    <w:rsid w:val="00844B3A"/>
    <w:rsid w:val="00844E1C"/>
    <w:rsid w:val="00846EDD"/>
    <w:rsid w:val="008474EF"/>
    <w:rsid w:val="008478AD"/>
    <w:rsid w:val="008519E3"/>
    <w:rsid w:val="0085213B"/>
    <w:rsid w:val="00852623"/>
    <w:rsid w:val="008532CE"/>
    <w:rsid w:val="00853879"/>
    <w:rsid w:val="00853F3E"/>
    <w:rsid w:val="00854108"/>
    <w:rsid w:val="008546A7"/>
    <w:rsid w:val="00854D23"/>
    <w:rsid w:val="00854E73"/>
    <w:rsid w:val="008553C6"/>
    <w:rsid w:val="0085693F"/>
    <w:rsid w:val="008569A8"/>
    <w:rsid w:val="0085731B"/>
    <w:rsid w:val="008578A2"/>
    <w:rsid w:val="008608B8"/>
    <w:rsid w:val="008610DB"/>
    <w:rsid w:val="00861A25"/>
    <w:rsid w:val="00862409"/>
    <w:rsid w:val="0086520A"/>
    <w:rsid w:val="00866087"/>
    <w:rsid w:val="00866807"/>
    <w:rsid w:val="00867635"/>
    <w:rsid w:val="00867AFE"/>
    <w:rsid w:val="00867B4E"/>
    <w:rsid w:val="00870C9B"/>
    <w:rsid w:val="008719AD"/>
    <w:rsid w:val="00871DAF"/>
    <w:rsid w:val="00872078"/>
    <w:rsid w:val="00872A27"/>
    <w:rsid w:val="00872A38"/>
    <w:rsid w:val="008745A2"/>
    <w:rsid w:val="00874F05"/>
    <w:rsid w:val="0087660D"/>
    <w:rsid w:val="0088070D"/>
    <w:rsid w:val="0088074E"/>
    <w:rsid w:val="008807B5"/>
    <w:rsid w:val="008808A6"/>
    <w:rsid w:val="008808FD"/>
    <w:rsid w:val="00880903"/>
    <w:rsid w:val="00881E8F"/>
    <w:rsid w:val="0088240D"/>
    <w:rsid w:val="008860E2"/>
    <w:rsid w:val="0088632F"/>
    <w:rsid w:val="00886700"/>
    <w:rsid w:val="00886AF3"/>
    <w:rsid w:val="00886C3D"/>
    <w:rsid w:val="00887804"/>
    <w:rsid w:val="008907F2"/>
    <w:rsid w:val="00890A37"/>
    <w:rsid w:val="0089153A"/>
    <w:rsid w:val="00894641"/>
    <w:rsid w:val="008948A7"/>
    <w:rsid w:val="0089578B"/>
    <w:rsid w:val="008958A3"/>
    <w:rsid w:val="0089595A"/>
    <w:rsid w:val="00897A95"/>
    <w:rsid w:val="008A014B"/>
    <w:rsid w:val="008A03BB"/>
    <w:rsid w:val="008A0A4B"/>
    <w:rsid w:val="008A0F8C"/>
    <w:rsid w:val="008A1162"/>
    <w:rsid w:val="008A16AA"/>
    <w:rsid w:val="008A1BDB"/>
    <w:rsid w:val="008A1E21"/>
    <w:rsid w:val="008A2653"/>
    <w:rsid w:val="008A2DB6"/>
    <w:rsid w:val="008A2EDF"/>
    <w:rsid w:val="008A30C5"/>
    <w:rsid w:val="008A38E0"/>
    <w:rsid w:val="008A390E"/>
    <w:rsid w:val="008A51E8"/>
    <w:rsid w:val="008B0B17"/>
    <w:rsid w:val="008B11D8"/>
    <w:rsid w:val="008B228E"/>
    <w:rsid w:val="008B2406"/>
    <w:rsid w:val="008B24F0"/>
    <w:rsid w:val="008B262C"/>
    <w:rsid w:val="008B2CED"/>
    <w:rsid w:val="008B333E"/>
    <w:rsid w:val="008B3817"/>
    <w:rsid w:val="008B3B88"/>
    <w:rsid w:val="008B435A"/>
    <w:rsid w:val="008B5A88"/>
    <w:rsid w:val="008B5A98"/>
    <w:rsid w:val="008B6099"/>
    <w:rsid w:val="008B66CF"/>
    <w:rsid w:val="008B6712"/>
    <w:rsid w:val="008B6D6B"/>
    <w:rsid w:val="008B7907"/>
    <w:rsid w:val="008C0451"/>
    <w:rsid w:val="008C07C6"/>
    <w:rsid w:val="008C10E4"/>
    <w:rsid w:val="008C176A"/>
    <w:rsid w:val="008C24DA"/>
    <w:rsid w:val="008C31C7"/>
    <w:rsid w:val="008C4057"/>
    <w:rsid w:val="008C4135"/>
    <w:rsid w:val="008C5291"/>
    <w:rsid w:val="008C63D8"/>
    <w:rsid w:val="008C6418"/>
    <w:rsid w:val="008C6B93"/>
    <w:rsid w:val="008C6DB9"/>
    <w:rsid w:val="008D0248"/>
    <w:rsid w:val="008D02BE"/>
    <w:rsid w:val="008D0888"/>
    <w:rsid w:val="008D13E2"/>
    <w:rsid w:val="008D1922"/>
    <w:rsid w:val="008D1B33"/>
    <w:rsid w:val="008D1FA9"/>
    <w:rsid w:val="008D2B5D"/>
    <w:rsid w:val="008D3159"/>
    <w:rsid w:val="008D44A2"/>
    <w:rsid w:val="008D4780"/>
    <w:rsid w:val="008D47C5"/>
    <w:rsid w:val="008D5668"/>
    <w:rsid w:val="008D5689"/>
    <w:rsid w:val="008D5826"/>
    <w:rsid w:val="008D5B41"/>
    <w:rsid w:val="008D5D89"/>
    <w:rsid w:val="008D5E74"/>
    <w:rsid w:val="008D7911"/>
    <w:rsid w:val="008D7AEB"/>
    <w:rsid w:val="008E0C4C"/>
    <w:rsid w:val="008E0E82"/>
    <w:rsid w:val="008E1105"/>
    <w:rsid w:val="008E2BA8"/>
    <w:rsid w:val="008E3432"/>
    <w:rsid w:val="008E39AD"/>
    <w:rsid w:val="008E4AE1"/>
    <w:rsid w:val="008E4F33"/>
    <w:rsid w:val="008E5B3B"/>
    <w:rsid w:val="008E5B44"/>
    <w:rsid w:val="008F008E"/>
    <w:rsid w:val="008F0708"/>
    <w:rsid w:val="008F0EE2"/>
    <w:rsid w:val="008F1F9C"/>
    <w:rsid w:val="008F4217"/>
    <w:rsid w:val="008F43DB"/>
    <w:rsid w:val="008F5D56"/>
    <w:rsid w:val="008F62FD"/>
    <w:rsid w:val="008F66BB"/>
    <w:rsid w:val="008F6FFC"/>
    <w:rsid w:val="008F7114"/>
    <w:rsid w:val="008F7388"/>
    <w:rsid w:val="008F7793"/>
    <w:rsid w:val="00900D5B"/>
    <w:rsid w:val="0090117F"/>
    <w:rsid w:val="009014E2"/>
    <w:rsid w:val="009026DA"/>
    <w:rsid w:val="00902B02"/>
    <w:rsid w:val="00903FBA"/>
    <w:rsid w:val="0090567B"/>
    <w:rsid w:val="00905929"/>
    <w:rsid w:val="00905DC9"/>
    <w:rsid w:val="009076D0"/>
    <w:rsid w:val="00907B81"/>
    <w:rsid w:val="009118D4"/>
    <w:rsid w:val="00911C8D"/>
    <w:rsid w:val="00912C81"/>
    <w:rsid w:val="0091308E"/>
    <w:rsid w:val="009136EF"/>
    <w:rsid w:val="00913B5A"/>
    <w:rsid w:val="00915496"/>
    <w:rsid w:val="00915CED"/>
    <w:rsid w:val="00916065"/>
    <w:rsid w:val="0092119A"/>
    <w:rsid w:val="00921610"/>
    <w:rsid w:val="00921F02"/>
    <w:rsid w:val="00922E74"/>
    <w:rsid w:val="00923410"/>
    <w:rsid w:val="009234D3"/>
    <w:rsid w:val="009236AD"/>
    <w:rsid w:val="00924400"/>
    <w:rsid w:val="00925335"/>
    <w:rsid w:val="0092558C"/>
    <w:rsid w:val="00925DA5"/>
    <w:rsid w:val="009262E7"/>
    <w:rsid w:val="00926ADF"/>
    <w:rsid w:val="00926C32"/>
    <w:rsid w:val="00927261"/>
    <w:rsid w:val="00927376"/>
    <w:rsid w:val="009273BB"/>
    <w:rsid w:val="00927B6D"/>
    <w:rsid w:val="00927D5C"/>
    <w:rsid w:val="00930013"/>
    <w:rsid w:val="0093132D"/>
    <w:rsid w:val="009314CF"/>
    <w:rsid w:val="009319A0"/>
    <w:rsid w:val="0093213B"/>
    <w:rsid w:val="009326A9"/>
    <w:rsid w:val="00932B47"/>
    <w:rsid w:val="009360E7"/>
    <w:rsid w:val="009367CB"/>
    <w:rsid w:val="00936D2F"/>
    <w:rsid w:val="00936E71"/>
    <w:rsid w:val="0093701B"/>
    <w:rsid w:val="00937691"/>
    <w:rsid w:val="00937E7E"/>
    <w:rsid w:val="00941172"/>
    <w:rsid w:val="0094166C"/>
    <w:rsid w:val="0094180C"/>
    <w:rsid w:val="00941C32"/>
    <w:rsid w:val="009423E6"/>
    <w:rsid w:val="009428B7"/>
    <w:rsid w:val="00942F37"/>
    <w:rsid w:val="00943365"/>
    <w:rsid w:val="00945239"/>
    <w:rsid w:val="00945ADC"/>
    <w:rsid w:val="00947B89"/>
    <w:rsid w:val="00947D1B"/>
    <w:rsid w:val="00950F92"/>
    <w:rsid w:val="00951526"/>
    <w:rsid w:val="00953218"/>
    <w:rsid w:val="00953F64"/>
    <w:rsid w:val="0095422A"/>
    <w:rsid w:val="00954B0D"/>
    <w:rsid w:val="00955796"/>
    <w:rsid w:val="00956593"/>
    <w:rsid w:val="009601CA"/>
    <w:rsid w:val="00960746"/>
    <w:rsid w:val="00960D50"/>
    <w:rsid w:val="00961CC6"/>
    <w:rsid w:val="00962051"/>
    <w:rsid w:val="009625D0"/>
    <w:rsid w:val="009627B1"/>
    <w:rsid w:val="00962874"/>
    <w:rsid w:val="00963604"/>
    <w:rsid w:val="009647BB"/>
    <w:rsid w:val="00965636"/>
    <w:rsid w:val="00966552"/>
    <w:rsid w:val="00970C11"/>
    <w:rsid w:val="00970E8B"/>
    <w:rsid w:val="009719FE"/>
    <w:rsid w:val="00971F1D"/>
    <w:rsid w:val="00972F63"/>
    <w:rsid w:val="00973217"/>
    <w:rsid w:val="00975BFA"/>
    <w:rsid w:val="0097648B"/>
    <w:rsid w:val="00976E76"/>
    <w:rsid w:val="00977A9C"/>
    <w:rsid w:val="00977CB7"/>
    <w:rsid w:val="00977D2D"/>
    <w:rsid w:val="00981505"/>
    <w:rsid w:val="00982EE5"/>
    <w:rsid w:val="0098311A"/>
    <w:rsid w:val="0098358C"/>
    <w:rsid w:val="00983A1D"/>
    <w:rsid w:val="009840DC"/>
    <w:rsid w:val="00984F84"/>
    <w:rsid w:val="00985CAE"/>
    <w:rsid w:val="0098712F"/>
    <w:rsid w:val="00987E73"/>
    <w:rsid w:val="0099094E"/>
    <w:rsid w:val="00990D89"/>
    <w:rsid w:val="009920B9"/>
    <w:rsid w:val="00992909"/>
    <w:rsid w:val="0099297B"/>
    <w:rsid w:val="00993EC6"/>
    <w:rsid w:val="00994567"/>
    <w:rsid w:val="009946C9"/>
    <w:rsid w:val="00996260"/>
    <w:rsid w:val="0099756D"/>
    <w:rsid w:val="00997C81"/>
    <w:rsid w:val="00997DB9"/>
    <w:rsid w:val="009A1284"/>
    <w:rsid w:val="009A24F4"/>
    <w:rsid w:val="009A2A9D"/>
    <w:rsid w:val="009A2E47"/>
    <w:rsid w:val="009A31E8"/>
    <w:rsid w:val="009A36CD"/>
    <w:rsid w:val="009A472A"/>
    <w:rsid w:val="009A4C23"/>
    <w:rsid w:val="009A5E2F"/>
    <w:rsid w:val="009A6110"/>
    <w:rsid w:val="009A665E"/>
    <w:rsid w:val="009A6B3A"/>
    <w:rsid w:val="009A6D6E"/>
    <w:rsid w:val="009A76AC"/>
    <w:rsid w:val="009A7718"/>
    <w:rsid w:val="009A78D9"/>
    <w:rsid w:val="009A7915"/>
    <w:rsid w:val="009B06C8"/>
    <w:rsid w:val="009B0983"/>
    <w:rsid w:val="009B127B"/>
    <w:rsid w:val="009B1900"/>
    <w:rsid w:val="009B1AB2"/>
    <w:rsid w:val="009B1B7C"/>
    <w:rsid w:val="009B2058"/>
    <w:rsid w:val="009B224F"/>
    <w:rsid w:val="009B251C"/>
    <w:rsid w:val="009B3268"/>
    <w:rsid w:val="009B3407"/>
    <w:rsid w:val="009B3E20"/>
    <w:rsid w:val="009B53FA"/>
    <w:rsid w:val="009B5492"/>
    <w:rsid w:val="009B5EEB"/>
    <w:rsid w:val="009B6586"/>
    <w:rsid w:val="009B671F"/>
    <w:rsid w:val="009B6C75"/>
    <w:rsid w:val="009C0E03"/>
    <w:rsid w:val="009C2CD5"/>
    <w:rsid w:val="009C2DA1"/>
    <w:rsid w:val="009C33FD"/>
    <w:rsid w:val="009C37D1"/>
    <w:rsid w:val="009C3875"/>
    <w:rsid w:val="009C4B65"/>
    <w:rsid w:val="009C4B82"/>
    <w:rsid w:val="009C6869"/>
    <w:rsid w:val="009C6EA9"/>
    <w:rsid w:val="009C7CC2"/>
    <w:rsid w:val="009D0A90"/>
    <w:rsid w:val="009D122D"/>
    <w:rsid w:val="009D18D5"/>
    <w:rsid w:val="009D34C7"/>
    <w:rsid w:val="009D3518"/>
    <w:rsid w:val="009D3CB4"/>
    <w:rsid w:val="009D43ED"/>
    <w:rsid w:val="009D4754"/>
    <w:rsid w:val="009D493C"/>
    <w:rsid w:val="009D517D"/>
    <w:rsid w:val="009D522D"/>
    <w:rsid w:val="009D6039"/>
    <w:rsid w:val="009D6F80"/>
    <w:rsid w:val="009D72A9"/>
    <w:rsid w:val="009D7365"/>
    <w:rsid w:val="009D7773"/>
    <w:rsid w:val="009D7C2C"/>
    <w:rsid w:val="009E0093"/>
    <w:rsid w:val="009E1069"/>
    <w:rsid w:val="009E1145"/>
    <w:rsid w:val="009E117F"/>
    <w:rsid w:val="009E2E28"/>
    <w:rsid w:val="009E43F5"/>
    <w:rsid w:val="009E456D"/>
    <w:rsid w:val="009E70FF"/>
    <w:rsid w:val="009F2744"/>
    <w:rsid w:val="009F365B"/>
    <w:rsid w:val="009F36F0"/>
    <w:rsid w:val="009F552C"/>
    <w:rsid w:val="009F5A2F"/>
    <w:rsid w:val="009F5AA4"/>
    <w:rsid w:val="009F5B8F"/>
    <w:rsid w:val="009F6AFF"/>
    <w:rsid w:val="00A00165"/>
    <w:rsid w:val="00A005CD"/>
    <w:rsid w:val="00A0088F"/>
    <w:rsid w:val="00A00ABF"/>
    <w:rsid w:val="00A00CF3"/>
    <w:rsid w:val="00A00EBC"/>
    <w:rsid w:val="00A01CC6"/>
    <w:rsid w:val="00A01DA8"/>
    <w:rsid w:val="00A0227B"/>
    <w:rsid w:val="00A02622"/>
    <w:rsid w:val="00A02929"/>
    <w:rsid w:val="00A03C31"/>
    <w:rsid w:val="00A05091"/>
    <w:rsid w:val="00A05912"/>
    <w:rsid w:val="00A05974"/>
    <w:rsid w:val="00A059B0"/>
    <w:rsid w:val="00A0605E"/>
    <w:rsid w:val="00A06EC5"/>
    <w:rsid w:val="00A1024B"/>
    <w:rsid w:val="00A11450"/>
    <w:rsid w:val="00A11A03"/>
    <w:rsid w:val="00A12516"/>
    <w:rsid w:val="00A12FF0"/>
    <w:rsid w:val="00A13ED9"/>
    <w:rsid w:val="00A14953"/>
    <w:rsid w:val="00A154BA"/>
    <w:rsid w:val="00A15A5B"/>
    <w:rsid w:val="00A15FBD"/>
    <w:rsid w:val="00A163FA"/>
    <w:rsid w:val="00A16685"/>
    <w:rsid w:val="00A16C77"/>
    <w:rsid w:val="00A16FF1"/>
    <w:rsid w:val="00A17179"/>
    <w:rsid w:val="00A20242"/>
    <w:rsid w:val="00A20647"/>
    <w:rsid w:val="00A216F7"/>
    <w:rsid w:val="00A21787"/>
    <w:rsid w:val="00A2179F"/>
    <w:rsid w:val="00A2191D"/>
    <w:rsid w:val="00A230CB"/>
    <w:rsid w:val="00A234E5"/>
    <w:rsid w:val="00A235C8"/>
    <w:rsid w:val="00A238A1"/>
    <w:rsid w:val="00A24354"/>
    <w:rsid w:val="00A25950"/>
    <w:rsid w:val="00A264AA"/>
    <w:rsid w:val="00A27D6D"/>
    <w:rsid w:val="00A27D7A"/>
    <w:rsid w:val="00A30EB1"/>
    <w:rsid w:val="00A319E8"/>
    <w:rsid w:val="00A31FD6"/>
    <w:rsid w:val="00A3280F"/>
    <w:rsid w:val="00A342E8"/>
    <w:rsid w:val="00A345EF"/>
    <w:rsid w:val="00A35ECD"/>
    <w:rsid w:val="00A377F3"/>
    <w:rsid w:val="00A37B3F"/>
    <w:rsid w:val="00A37EFE"/>
    <w:rsid w:val="00A404C7"/>
    <w:rsid w:val="00A40691"/>
    <w:rsid w:val="00A4081B"/>
    <w:rsid w:val="00A40C28"/>
    <w:rsid w:val="00A41663"/>
    <w:rsid w:val="00A424D3"/>
    <w:rsid w:val="00A42C56"/>
    <w:rsid w:val="00A43C72"/>
    <w:rsid w:val="00A43EDB"/>
    <w:rsid w:val="00A4456F"/>
    <w:rsid w:val="00A44606"/>
    <w:rsid w:val="00A45640"/>
    <w:rsid w:val="00A46842"/>
    <w:rsid w:val="00A4747A"/>
    <w:rsid w:val="00A50476"/>
    <w:rsid w:val="00A504B2"/>
    <w:rsid w:val="00A50A98"/>
    <w:rsid w:val="00A51603"/>
    <w:rsid w:val="00A51B80"/>
    <w:rsid w:val="00A52070"/>
    <w:rsid w:val="00A53639"/>
    <w:rsid w:val="00A53684"/>
    <w:rsid w:val="00A53688"/>
    <w:rsid w:val="00A547F5"/>
    <w:rsid w:val="00A54993"/>
    <w:rsid w:val="00A55050"/>
    <w:rsid w:val="00A55F05"/>
    <w:rsid w:val="00A562C1"/>
    <w:rsid w:val="00A56566"/>
    <w:rsid w:val="00A572C8"/>
    <w:rsid w:val="00A60EE5"/>
    <w:rsid w:val="00A6162E"/>
    <w:rsid w:val="00A6283A"/>
    <w:rsid w:val="00A62BD5"/>
    <w:rsid w:val="00A64585"/>
    <w:rsid w:val="00A6499D"/>
    <w:rsid w:val="00A65714"/>
    <w:rsid w:val="00A66332"/>
    <w:rsid w:val="00A67B08"/>
    <w:rsid w:val="00A67B8A"/>
    <w:rsid w:val="00A7031B"/>
    <w:rsid w:val="00A722FE"/>
    <w:rsid w:val="00A75212"/>
    <w:rsid w:val="00A75537"/>
    <w:rsid w:val="00A756B5"/>
    <w:rsid w:val="00A775BC"/>
    <w:rsid w:val="00A776C1"/>
    <w:rsid w:val="00A77FCB"/>
    <w:rsid w:val="00A8007A"/>
    <w:rsid w:val="00A8035B"/>
    <w:rsid w:val="00A809D7"/>
    <w:rsid w:val="00A80C3A"/>
    <w:rsid w:val="00A8122C"/>
    <w:rsid w:val="00A8198D"/>
    <w:rsid w:val="00A82BFC"/>
    <w:rsid w:val="00A836E9"/>
    <w:rsid w:val="00A8387D"/>
    <w:rsid w:val="00A84334"/>
    <w:rsid w:val="00A84BE1"/>
    <w:rsid w:val="00A850F8"/>
    <w:rsid w:val="00A852DC"/>
    <w:rsid w:val="00A8557C"/>
    <w:rsid w:val="00A8559C"/>
    <w:rsid w:val="00A855B3"/>
    <w:rsid w:val="00A8586B"/>
    <w:rsid w:val="00A85F60"/>
    <w:rsid w:val="00A87833"/>
    <w:rsid w:val="00A879E2"/>
    <w:rsid w:val="00A90966"/>
    <w:rsid w:val="00A90B31"/>
    <w:rsid w:val="00A91454"/>
    <w:rsid w:val="00A91647"/>
    <w:rsid w:val="00A93222"/>
    <w:rsid w:val="00A938E6"/>
    <w:rsid w:val="00A942F3"/>
    <w:rsid w:val="00A948D3"/>
    <w:rsid w:val="00A94BF2"/>
    <w:rsid w:val="00A95747"/>
    <w:rsid w:val="00A97B42"/>
    <w:rsid w:val="00A97E3F"/>
    <w:rsid w:val="00A97EFC"/>
    <w:rsid w:val="00AA2516"/>
    <w:rsid w:val="00AA3642"/>
    <w:rsid w:val="00AA37C3"/>
    <w:rsid w:val="00AA5CFD"/>
    <w:rsid w:val="00AA5FB7"/>
    <w:rsid w:val="00AA5FC2"/>
    <w:rsid w:val="00AA6517"/>
    <w:rsid w:val="00AA6EC1"/>
    <w:rsid w:val="00AA7646"/>
    <w:rsid w:val="00AA7A12"/>
    <w:rsid w:val="00AA7CE8"/>
    <w:rsid w:val="00AB2188"/>
    <w:rsid w:val="00AB2A0C"/>
    <w:rsid w:val="00AB3430"/>
    <w:rsid w:val="00AB4435"/>
    <w:rsid w:val="00AB4A70"/>
    <w:rsid w:val="00AB4BA0"/>
    <w:rsid w:val="00AB5F8E"/>
    <w:rsid w:val="00AB6C02"/>
    <w:rsid w:val="00AB7CB5"/>
    <w:rsid w:val="00AC00BA"/>
    <w:rsid w:val="00AC0135"/>
    <w:rsid w:val="00AC1076"/>
    <w:rsid w:val="00AC15C1"/>
    <w:rsid w:val="00AC18BD"/>
    <w:rsid w:val="00AC1F83"/>
    <w:rsid w:val="00AC218F"/>
    <w:rsid w:val="00AC24D7"/>
    <w:rsid w:val="00AC25AC"/>
    <w:rsid w:val="00AC25B9"/>
    <w:rsid w:val="00AC26D4"/>
    <w:rsid w:val="00AC29F3"/>
    <w:rsid w:val="00AC371C"/>
    <w:rsid w:val="00AC4E00"/>
    <w:rsid w:val="00AC5660"/>
    <w:rsid w:val="00AC5972"/>
    <w:rsid w:val="00AC61AD"/>
    <w:rsid w:val="00AC6F77"/>
    <w:rsid w:val="00AC7859"/>
    <w:rsid w:val="00AC7CFE"/>
    <w:rsid w:val="00AD01B1"/>
    <w:rsid w:val="00AD07CD"/>
    <w:rsid w:val="00AD27F6"/>
    <w:rsid w:val="00AD35B0"/>
    <w:rsid w:val="00AD492E"/>
    <w:rsid w:val="00AD55C0"/>
    <w:rsid w:val="00AD6912"/>
    <w:rsid w:val="00AD7814"/>
    <w:rsid w:val="00AE111B"/>
    <w:rsid w:val="00AE324A"/>
    <w:rsid w:val="00AE3B26"/>
    <w:rsid w:val="00AE4846"/>
    <w:rsid w:val="00AE491A"/>
    <w:rsid w:val="00AE49D7"/>
    <w:rsid w:val="00AE4F98"/>
    <w:rsid w:val="00AE5D71"/>
    <w:rsid w:val="00AE7C4B"/>
    <w:rsid w:val="00AF08FB"/>
    <w:rsid w:val="00AF0A16"/>
    <w:rsid w:val="00AF0A43"/>
    <w:rsid w:val="00AF2191"/>
    <w:rsid w:val="00AF2FA4"/>
    <w:rsid w:val="00AF3848"/>
    <w:rsid w:val="00AF3F32"/>
    <w:rsid w:val="00AF471D"/>
    <w:rsid w:val="00AF5454"/>
    <w:rsid w:val="00AF5AE8"/>
    <w:rsid w:val="00AF740C"/>
    <w:rsid w:val="00AF7502"/>
    <w:rsid w:val="00AF7D63"/>
    <w:rsid w:val="00B00A14"/>
    <w:rsid w:val="00B00A28"/>
    <w:rsid w:val="00B01755"/>
    <w:rsid w:val="00B02D9B"/>
    <w:rsid w:val="00B03E19"/>
    <w:rsid w:val="00B044DE"/>
    <w:rsid w:val="00B049D2"/>
    <w:rsid w:val="00B05993"/>
    <w:rsid w:val="00B06401"/>
    <w:rsid w:val="00B0694F"/>
    <w:rsid w:val="00B07795"/>
    <w:rsid w:val="00B07B8A"/>
    <w:rsid w:val="00B07D40"/>
    <w:rsid w:val="00B113AC"/>
    <w:rsid w:val="00B11B4F"/>
    <w:rsid w:val="00B11E37"/>
    <w:rsid w:val="00B11F81"/>
    <w:rsid w:val="00B11FA6"/>
    <w:rsid w:val="00B12983"/>
    <w:rsid w:val="00B12C85"/>
    <w:rsid w:val="00B12DE3"/>
    <w:rsid w:val="00B12FB6"/>
    <w:rsid w:val="00B14151"/>
    <w:rsid w:val="00B1501D"/>
    <w:rsid w:val="00B1597B"/>
    <w:rsid w:val="00B16525"/>
    <w:rsid w:val="00B1661F"/>
    <w:rsid w:val="00B2012E"/>
    <w:rsid w:val="00B20998"/>
    <w:rsid w:val="00B21475"/>
    <w:rsid w:val="00B22175"/>
    <w:rsid w:val="00B2287B"/>
    <w:rsid w:val="00B228E8"/>
    <w:rsid w:val="00B23D41"/>
    <w:rsid w:val="00B24CFC"/>
    <w:rsid w:val="00B263A1"/>
    <w:rsid w:val="00B2672B"/>
    <w:rsid w:val="00B26D72"/>
    <w:rsid w:val="00B27433"/>
    <w:rsid w:val="00B2748B"/>
    <w:rsid w:val="00B27D9E"/>
    <w:rsid w:val="00B30E6D"/>
    <w:rsid w:val="00B311CF"/>
    <w:rsid w:val="00B31C7F"/>
    <w:rsid w:val="00B32B40"/>
    <w:rsid w:val="00B332AA"/>
    <w:rsid w:val="00B352A6"/>
    <w:rsid w:val="00B36979"/>
    <w:rsid w:val="00B37677"/>
    <w:rsid w:val="00B37E7B"/>
    <w:rsid w:val="00B402F8"/>
    <w:rsid w:val="00B41F2E"/>
    <w:rsid w:val="00B42474"/>
    <w:rsid w:val="00B42BF7"/>
    <w:rsid w:val="00B42D6C"/>
    <w:rsid w:val="00B44A10"/>
    <w:rsid w:val="00B44C98"/>
    <w:rsid w:val="00B44F70"/>
    <w:rsid w:val="00B45287"/>
    <w:rsid w:val="00B453F1"/>
    <w:rsid w:val="00B47280"/>
    <w:rsid w:val="00B476CB"/>
    <w:rsid w:val="00B50BE9"/>
    <w:rsid w:val="00B5235C"/>
    <w:rsid w:val="00B527DA"/>
    <w:rsid w:val="00B528BD"/>
    <w:rsid w:val="00B545BC"/>
    <w:rsid w:val="00B54BC0"/>
    <w:rsid w:val="00B5572F"/>
    <w:rsid w:val="00B60046"/>
    <w:rsid w:val="00B60202"/>
    <w:rsid w:val="00B60B71"/>
    <w:rsid w:val="00B60E85"/>
    <w:rsid w:val="00B617BD"/>
    <w:rsid w:val="00B61BBA"/>
    <w:rsid w:val="00B61ED1"/>
    <w:rsid w:val="00B62B76"/>
    <w:rsid w:val="00B63624"/>
    <w:rsid w:val="00B639C7"/>
    <w:rsid w:val="00B643F7"/>
    <w:rsid w:val="00B64B61"/>
    <w:rsid w:val="00B66A58"/>
    <w:rsid w:val="00B67769"/>
    <w:rsid w:val="00B71A2E"/>
    <w:rsid w:val="00B71DF8"/>
    <w:rsid w:val="00B72654"/>
    <w:rsid w:val="00B73702"/>
    <w:rsid w:val="00B73FD8"/>
    <w:rsid w:val="00B75CAF"/>
    <w:rsid w:val="00B75ED9"/>
    <w:rsid w:val="00B76234"/>
    <w:rsid w:val="00B762E3"/>
    <w:rsid w:val="00B76900"/>
    <w:rsid w:val="00B775FF"/>
    <w:rsid w:val="00B778A1"/>
    <w:rsid w:val="00B801C8"/>
    <w:rsid w:val="00B80BD1"/>
    <w:rsid w:val="00B80F8C"/>
    <w:rsid w:val="00B816C0"/>
    <w:rsid w:val="00B82375"/>
    <w:rsid w:val="00B82C68"/>
    <w:rsid w:val="00B83608"/>
    <w:rsid w:val="00B842E5"/>
    <w:rsid w:val="00B8572A"/>
    <w:rsid w:val="00B85C6A"/>
    <w:rsid w:val="00B86273"/>
    <w:rsid w:val="00B86B6D"/>
    <w:rsid w:val="00B86EB4"/>
    <w:rsid w:val="00B87038"/>
    <w:rsid w:val="00B874A3"/>
    <w:rsid w:val="00B90007"/>
    <w:rsid w:val="00B9014D"/>
    <w:rsid w:val="00B91116"/>
    <w:rsid w:val="00B91718"/>
    <w:rsid w:val="00B92A1D"/>
    <w:rsid w:val="00B93003"/>
    <w:rsid w:val="00B9352E"/>
    <w:rsid w:val="00B938E5"/>
    <w:rsid w:val="00B93999"/>
    <w:rsid w:val="00B94134"/>
    <w:rsid w:val="00B941FC"/>
    <w:rsid w:val="00B94688"/>
    <w:rsid w:val="00B95B0D"/>
    <w:rsid w:val="00B95BE0"/>
    <w:rsid w:val="00B9655E"/>
    <w:rsid w:val="00B96925"/>
    <w:rsid w:val="00B97A8B"/>
    <w:rsid w:val="00BA0193"/>
    <w:rsid w:val="00BA06D2"/>
    <w:rsid w:val="00BA162E"/>
    <w:rsid w:val="00BA198D"/>
    <w:rsid w:val="00BA1C08"/>
    <w:rsid w:val="00BA34F5"/>
    <w:rsid w:val="00BA3F1B"/>
    <w:rsid w:val="00BA432F"/>
    <w:rsid w:val="00BA4EB5"/>
    <w:rsid w:val="00BA603F"/>
    <w:rsid w:val="00BA64A8"/>
    <w:rsid w:val="00BA67AA"/>
    <w:rsid w:val="00BA67EF"/>
    <w:rsid w:val="00BA755A"/>
    <w:rsid w:val="00BA7846"/>
    <w:rsid w:val="00BB0A79"/>
    <w:rsid w:val="00BB25C8"/>
    <w:rsid w:val="00BB2978"/>
    <w:rsid w:val="00BB4B38"/>
    <w:rsid w:val="00BB7B5B"/>
    <w:rsid w:val="00BB7DE4"/>
    <w:rsid w:val="00BC0550"/>
    <w:rsid w:val="00BC0F2C"/>
    <w:rsid w:val="00BC1BF8"/>
    <w:rsid w:val="00BC2008"/>
    <w:rsid w:val="00BC3156"/>
    <w:rsid w:val="00BC4749"/>
    <w:rsid w:val="00BC6368"/>
    <w:rsid w:val="00BC732B"/>
    <w:rsid w:val="00BC7707"/>
    <w:rsid w:val="00BC7E19"/>
    <w:rsid w:val="00BD000D"/>
    <w:rsid w:val="00BD0C58"/>
    <w:rsid w:val="00BD0F43"/>
    <w:rsid w:val="00BD112C"/>
    <w:rsid w:val="00BD143F"/>
    <w:rsid w:val="00BD14C2"/>
    <w:rsid w:val="00BD1E9C"/>
    <w:rsid w:val="00BD213B"/>
    <w:rsid w:val="00BD229C"/>
    <w:rsid w:val="00BD36B7"/>
    <w:rsid w:val="00BD4F12"/>
    <w:rsid w:val="00BD523F"/>
    <w:rsid w:val="00BD5427"/>
    <w:rsid w:val="00BD5701"/>
    <w:rsid w:val="00BD6540"/>
    <w:rsid w:val="00BD673A"/>
    <w:rsid w:val="00BD6B45"/>
    <w:rsid w:val="00BD717E"/>
    <w:rsid w:val="00BD7565"/>
    <w:rsid w:val="00BD7EEC"/>
    <w:rsid w:val="00BD7F86"/>
    <w:rsid w:val="00BE0ACC"/>
    <w:rsid w:val="00BE250C"/>
    <w:rsid w:val="00BE2826"/>
    <w:rsid w:val="00BE3395"/>
    <w:rsid w:val="00BE4B13"/>
    <w:rsid w:val="00BE54A5"/>
    <w:rsid w:val="00BE5708"/>
    <w:rsid w:val="00BE57E1"/>
    <w:rsid w:val="00BE600F"/>
    <w:rsid w:val="00BE6421"/>
    <w:rsid w:val="00BF0FB0"/>
    <w:rsid w:val="00BF16DF"/>
    <w:rsid w:val="00BF21B8"/>
    <w:rsid w:val="00BF2D97"/>
    <w:rsid w:val="00BF2E07"/>
    <w:rsid w:val="00BF3716"/>
    <w:rsid w:val="00BF3719"/>
    <w:rsid w:val="00BF40B3"/>
    <w:rsid w:val="00BF4A30"/>
    <w:rsid w:val="00BF4AB8"/>
    <w:rsid w:val="00BF54DA"/>
    <w:rsid w:val="00BF5B1A"/>
    <w:rsid w:val="00BF62F2"/>
    <w:rsid w:val="00BF661C"/>
    <w:rsid w:val="00BF74CA"/>
    <w:rsid w:val="00C00E51"/>
    <w:rsid w:val="00C0104B"/>
    <w:rsid w:val="00C01A36"/>
    <w:rsid w:val="00C0212C"/>
    <w:rsid w:val="00C024C0"/>
    <w:rsid w:val="00C024F1"/>
    <w:rsid w:val="00C0348C"/>
    <w:rsid w:val="00C05BB8"/>
    <w:rsid w:val="00C065F9"/>
    <w:rsid w:val="00C06F11"/>
    <w:rsid w:val="00C06F4E"/>
    <w:rsid w:val="00C07086"/>
    <w:rsid w:val="00C10130"/>
    <w:rsid w:val="00C10524"/>
    <w:rsid w:val="00C10668"/>
    <w:rsid w:val="00C10A7F"/>
    <w:rsid w:val="00C10C96"/>
    <w:rsid w:val="00C121C9"/>
    <w:rsid w:val="00C12252"/>
    <w:rsid w:val="00C12CF9"/>
    <w:rsid w:val="00C13A7B"/>
    <w:rsid w:val="00C13F81"/>
    <w:rsid w:val="00C16191"/>
    <w:rsid w:val="00C1780A"/>
    <w:rsid w:val="00C20600"/>
    <w:rsid w:val="00C21580"/>
    <w:rsid w:val="00C21764"/>
    <w:rsid w:val="00C22531"/>
    <w:rsid w:val="00C22B8D"/>
    <w:rsid w:val="00C23EFB"/>
    <w:rsid w:val="00C23F5B"/>
    <w:rsid w:val="00C24760"/>
    <w:rsid w:val="00C248E8"/>
    <w:rsid w:val="00C24C9A"/>
    <w:rsid w:val="00C24CF7"/>
    <w:rsid w:val="00C24D51"/>
    <w:rsid w:val="00C26557"/>
    <w:rsid w:val="00C2660A"/>
    <w:rsid w:val="00C26D5D"/>
    <w:rsid w:val="00C278EF"/>
    <w:rsid w:val="00C30508"/>
    <w:rsid w:val="00C30576"/>
    <w:rsid w:val="00C30BC7"/>
    <w:rsid w:val="00C31467"/>
    <w:rsid w:val="00C31EFE"/>
    <w:rsid w:val="00C31F91"/>
    <w:rsid w:val="00C3241E"/>
    <w:rsid w:val="00C32AA0"/>
    <w:rsid w:val="00C32C41"/>
    <w:rsid w:val="00C33458"/>
    <w:rsid w:val="00C340DC"/>
    <w:rsid w:val="00C354BB"/>
    <w:rsid w:val="00C3559B"/>
    <w:rsid w:val="00C358CF"/>
    <w:rsid w:val="00C36535"/>
    <w:rsid w:val="00C3732A"/>
    <w:rsid w:val="00C37A39"/>
    <w:rsid w:val="00C40538"/>
    <w:rsid w:val="00C40888"/>
    <w:rsid w:val="00C4089D"/>
    <w:rsid w:val="00C41CAF"/>
    <w:rsid w:val="00C41FB7"/>
    <w:rsid w:val="00C42028"/>
    <w:rsid w:val="00C438B2"/>
    <w:rsid w:val="00C45CB4"/>
    <w:rsid w:val="00C45FF6"/>
    <w:rsid w:val="00C465C3"/>
    <w:rsid w:val="00C465E1"/>
    <w:rsid w:val="00C46747"/>
    <w:rsid w:val="00C4795F"/>
    <w:rsid w:val="00C479C8"/>
    <w:rsid w:val="00C47B9C"/>
    <w:rsid w:val="00C50634"/>
    <w:rsid w:val="00C51265"/>
    <w:rsid w:val="00C51669"/>
    <w:rsid w:val="00C51AFD"/>
    <w:rsid w:val="00C52123"/>
    <w:rsid w:val="00C528FE"/>
    <w:rsid w:val="00C52EF8"/>
    <w:rsid w:val="00C531E3"/>
    <w:rsid w:val="00C535B9"/>
    <w:rsid w:val="00C53B41"/>
    <w:rsid w:val="00C54673"/>
    <w:rsid w:val="00C54A7B"/>
    <w:rsid w:val="00C558FC"/>
    <w:rsid w:val="00C559F0"/>
    <w:rsid w:val="00C5641A"/>
    <w:rsid w:val="00C56E09"/>
    <w:rsid w:val="00C57DA6"/>
    <w:rsid w:val="00C61E4E"/>
    <w:rsid w:val="00C62251"/>
    <w:rsid w:val="00C62EAE"/>
    <w:rsid w:val="00C635A8"/>
    <w:rsid w:val="00C63623"/>
    <w:rsid w:val="00C6435E"/>
    <w:rsid w:val="00C64694"/>
    <w:rsid w:val="00C64E9B"/>
    <w:rsid w:val="00C65147"/>
    <w:rsid w:val="00C655F8"/>
    <w:rsid w:val="00C6564B"/>
    <w:rsid w:val="00C65C6F"/>
    <w:rsid w:val="00C66080"/>
    <w:rsid w:val="00C66C6E"/>
    <w:rsid w:val="00C673F0"/>
    <w:rsid w:val="00C67A69"/>
    <w:rsid w:val="00C70DA4"/>
    <w:rsid w:val="00C712CA"/>
    <w:rsid w:val="00C71D66"/>
    <w:rsid w:val="00C72467"/>
    <w:rsid w:val="00C73192"/>
    <w:rsid w:val="00C731E1"/>
    <w:rsid w:val="00C74095"/>
    <w:rsid w:val="00C746CD"/>
    <w:rsid w:val="00C74B50"/>
    <w:rsid w:val="00C75A5E"/>
    <w:rsid w:val="00C75FEC"/>
    <w:rsid w:val="00C76536"/>
    <w:rsid w:val="00C76EF4"/>
    <w:rsid w:val="00C77B62"/>
    <w:rsid w:val="00C80073"/>
    <w:rsid w:val="00C80658"/>
    <w:rsid w:val="00C809AC"/>
    <w:rsid w:val="00C80A5B"/>
    <w:rsid w:val="00C8151B"/>
    <w:rsid w:val="00C81A92"/>
    <w:rsid w:val="00C81BAE"/>
    <w:rsid w:val="00C855A1"/>
    <w:rsid w:val="00C856C0"/>
    <w:rsid w:val="00C9029F"/>
    <w:rsid w:val="00C902C4"/>
    <w:rsid w:val="00C91499"/>
    <w:rsid w:val="00C92828"/>
    <w:rsid w:val="00C935D3"/>
    <w:rsid w:val="00C94966"/>
    <w:rsid w:val="00C95355"/>
    <w:rsid w:val="00C9604C"/>
    <w:rsid w:val="00CA0830"/>
    <w:rsid w:val="00CA0887"/>
    <w:rsid w:val="00CA1CEE"/>
    <w:rsid w:val="00CA1CF3"/>
    <w:rsid w:val="00CA1F7D"/>
    <w:rsid w:val="00CA25A2"/>
    <w:rsid w:val="00CA2644"/>
    <w:rsid w:val="00CA2AA2"/>
    <w:rsid w:val="00CA313E"/>
    <w:rsid w:val="00CA3984"/>
    <w:rsid w:val="00CA4324"/>
    <w:rsid w:val="00CA4390"/>
    <w:rsid w:val="00CA63CA"/>
    <w:rsid w:val="00CA7456"/>
    <w:rsid w:val="00CB00B0"/>
    <w:rsid w:val="00CB0915"/>
    <w:rsid w:val="00CB17F2"/>
    <w:rsid w:val="00CB1ECB"/>
    <w:rsid w:val="00CB2005"/>
    <w:rsid w:val="00CB2271"/>
    <w:rsid w:val="00CB258F"/>
    <w:rsid w:val="00CB2C82"/>
    <w:rsid w:val="00CB371C"/>
    <w:rsid w:val="00CB48D8"/>
    <w:rsid w:val="00CB63F0"/>
    <w:rsid w:val="00CB73FD"/>
    <w:rsid w:val="00CB7486"/>
    <w:rsid w:val="00CC0EC9"/>
    <w:rsid w:val="00CC2927"/>
    <w:rsid w:val="00CC2AC4"/>
    <w:rsid w:val="00CC2F70"/>
    <w:rsid w:val="00CC3033"/>
    <w:rsid w:val="00CC3589"/>
    <w:rsid w:val="00CC389E"/>
    <w:rsid w:val="00CC38B3"/>
    <w:rsid w:val="00CC3AD5"/>
    <w:rsid w:val="00CC3D38"/>
    <w:rsid w:val="00CC48A2"/>
    <w:rsid w:val="00CC4C0D"/>
    <w:rsid w:val="00CC4C3F"/>
    <w:rsid w:val="00CC5754"/>
    <w:rsid w:val="00CC5D87"/>
    <w:rsid w:val="00CC72AE"/>
    <w:rsid w:val="00CD05B7"/>
    <w:rsid w:val="00CD11AE"/>
    <w:rsid w:val="00CD122E"/>
    <w:rsid w:val="00CD184F"/>
    <w:rsid w:val="00CD2FA0"/>
    <w:rsid w:val="00CD3597"/>
    <w:rsid w:val="00CD444F"/>
    <w:rsid w:val="00CD4873"/>
    <w:rsid w:val="00CD55A1"/>
    <w:rsid w:val="00CD6513"/>
    <w:rsid w:val="00CD67A4"/>
    <w:rsid w:val="00CD78E7"/>
    <w:rsid w:val="00CE00AB"/>
    <w:rsid w:val="00CE0AE2"/>
    <w:rsid w:val="00CE0D69"/>
    <w:rsid w:val="00CE205C"/>
    <w:rsid w:val="00CE20F5"/>
    <w:rsid w:val="00CE35C6"/>
    <w:rsid w:val="00CE39AD"/>
    <w:rsid w:val="00CE39AE"/>
    <w:rsid w:val="00CE3F27"/>
    <w:rsid w:val="00CE51EE"/>
    <w:rsid w:val="00CE5B2D"/>
    <w:rsid w:val="00CE600D"/>
    <w:rsid w:val="00CE66BB"/>
    <w:rsid w:val="00CE7752"/>
    <w:rsid w:val="00CF0309"/>
    <w:rsid w:val="00CF0FF9"/>
    <w:rsid w:val="00CF175B"/>
    <w:rsid w:val="00CF3605"/>
    <w:rsid w:val="00CF46B4"/>
    <w:rsid w:val="00CF5D09"/>
    <w:rsid w:val="00CF7C33"/>
    <w:rsid w:val="00CF7DA5"/>
    <w:rsid w:val="00CF7DD5"/>
    <w:rsid w:val="00D01BEA"/>
    <w:rsid w:val="00D025D8"/>
    <w:rsid w:val="00D03552"/>
    <w:rsid w:val="00D04B7E"/>
    <w:rsid w:val="00D0544C"/>
    <w:rsid w:val="00D10A4B"/>
    <w:rsid w:val="00D10DBE"/>
    <w:rsid w:val="00D10F29"/>
    <w:rsid w:val="00D111FC"/>
    <w:rsid w:val="00D12221"/>
    <w:rsid w:val="00D127A2"/>
    <w:rsid w:val="00D128CE"/>
    <w:rsid w:val="00D12902"/>
    <w:rsid w:val="00D12C03"/>
    <w:rsid w:val="00D13942"/>
    <w:rsid w:val="00D1563E"/>
    <w:rsid w:val="00D160EB"/>
    <w:rsid w:val="00D16438"/>
    <w:rsid w:val="00D172F6"/>
    <w:rsid w:val="00D20BE1"/>
    <w:rsid w:val="00D21700"/>
    <w:rsid w:val="00D2190B"/>
    <w:rsid w:val="00D219B6"/>
    <w:rsid w:val="00D237A2"/>
    <w:rsid w:val="00D238E9"/>
    <w:rsid w:val="00D23B16"/>
    <w:rsid w:val="00D243DD"/>
    <w:rsid w:val="00D24C9E"/>
    <w:rsid w:val="00D257ED"/>
    <w:rsid w:val="00D25908"/>
    <w:rsid w:val="00D26FAE"/>
    <w:rsid w:val="00D27F76"/>
    <w:rsid w:val="00D30875"/>
    <w:rsid w:val="00D32500"/>
    <w:rsid w:val="00D32659"/>
    <w:rsid w:val="00D330B7"/>
    <w:rsid w:val="00D3315C"/>
    <w:rsid w:val="00D332C7"/>
    <w:rsid w:val="00D332D8"/>
    <w:rsid w:val="00D34714"/>
    <w:rsid w:val="00D3498D"/>
    <w:rsid w:val="00D3526B"/>
    <w:rsid w:val="00D362DD"/>
    <w:rsid w:val="00D37C78"/>
    <w:rsid w:val="00D37ED2"/>
    <w:rsid w:val="00D40091"/>
    <w:rsid w:val="00D40D78"/>
    <w:rsid w:val="00D41EE1"/>
    <w:rsid w:val="00D43297"/>
    <w:rsid w:val="00D43955"/>
    <w:rsid w:val="00D43E73"/>
    <w:rsid w:val="00D43F0B"/>
    <w:rsid w:val="00D45232"/>
    <w:rsid w:val="00D457CC"/>
    <w:rsid w:val="00D470CA"/>
    <w:rsid w:val="00D50B11"/>
    <w:rsid w:val="00D511C3"/>
    <w:rsid w:val="00D51649"/>
    <w:rsid w:val="00D51656"/>
    <w:rsid w:val="00D517B7"/>
    <w:rsid w:val="00D51E09"/>
    <w:rsid w:val="00D521EE"/>
    <w:rsid w:val="00D527D0"/>
    <w:rsid w:val="00D527E2"/>
    <w:rsid w:val="00D52920"/>
    <w:rsid w:val="00D52987"/>
    <w:rsid w:val="00D53E7D"/>
    <w:rsid w:val="00D54155"/>
    <w:rsid w:val="00D553CF"/>
    <w:rsid w:val="00D55598"/>
    <w:rsid w:val="00D567DF"/>
    <w:rsid w:val="00D56A6C"/>
    <w:rsid w:val="00D6135D"/>
    <w:rsid w:val="00D61C84"/>
    <w:rsid w:val="00D61CB2"/>
    <w:rsid w:val="00D62B75"/>
    <w:rsid w:val="00D64C80"/>
    <w:rsid w:val="00D6547B"/>
    <w:rsid w:val="00D65501"/>
    <w:rsid w:val="00D6675C"/>
    <w:rsid w:val="00D70824"/>
    <w:rsid w:val="00D70B12"/>
    <w:rsid w:val="00D71D92"/>
    <w:rsid w:val="00D724B7"/>
    <w:rsid w:val="00D72A48"/>
    <w:rsid w:val="00D72F59"/>
    <w:rsid w:val="00D73152"/>
    <w:rsid w:val="00D73727"/>
    <w:rsid w:val="00D73F47"/>
    <w:rsid w:val="00D747DD"/>
    <w:rsid w:val="00D74903"/>
    <w:rsid w:val="00D75CA6"/>
    <w:rsid w:val="00D75F40"/>
    <w:rsid w:val="00D762E5"/>
    <w:rsid w:val="00D76700"/>
    <w:rsid w:val="00D76DB8"/>
    <w:rsid w:val="00D77536"/>
    <w:rsid w:val="00D77866"/>
    <w:rsid w:val="00D80C13"/>
    <w:rsid w:val="00D8102C"/>
    <w:rsid w:val="00D81170"/>
    <w:rsid w:val="00D8117E"/>
    <w:rsid w:val="00D81257"/>
    <w:rsid w:val="00D81F5D"/>
    <w:rsid w:val="00D82DBE"/>
    <w:rsid w:val="00D83424"/>
    <w:rsid w:val="00D84643"/>
    <w:rsid w:val="00D8558A"/>
    <w:rsid w:val="00D86C61"/>
    <w:rsid w:val="00D86FB7"/>
    <w:rsid w:val="00D87267"/>
    <w:rsid w:val="00D904A1"/>
    <w:rsid w:val="00D92546"/>
    <w:rsid w:val="00D94113"/>
    <w:rsid w:val="00D94796"/>
    <w:rsid w:val="00D95AFF"/>
    <w:rsid w:val="00D96DC6"/>
    <w:rsid w:val="00D96E32"/>
    <w:rsid w:val="00D97121"/>
    <w:rsid w:val="00DA0CDD"/>
    <w:rsid w:val="00DA14C8"/>
    <w:rsid w:val="00DA1C67"/>
    <w:rsid w:val="00DA1D6E"/>
    <w:rsid w:val="00DA3357"/>
    <w:rsid w:val="00DA33E0"/>
    <w:rsid w:val="00DA3B29"/>
    <w:rsid w:val="00DA3F33"/>
    <w:rsid w:val="00DA4340"/>
    <w:rsid w:val="00DA4BA0"/>
    <w:rsid w:val="00DA530B"/>
    <w:rsid w:val="00DA5BAE"/>
    <w:rsid w:val="00DA5BC8"/>
    <w:rsid w:val="00DA6933"/>
    <w:rsid w:val="00DA7E8C"/>
    <w:rsid w:val="00DB076B"/>
    <w:rsid w:val="00DB1DD5"/>
    <w:rsid w:val="00DB2997"/>
    <w:rsid w:val="00DB2B9E"/>
    <w:rsid w:val="00DB377A"/>
    <w:rsid w:val="00DB4135"/>
    <w:rsid w:val="00DB4472"/>
    <w:rsid w:val="00DB4A27"/>
    <w:rsid w:val="00DB4B73"/>
    <w:rsid w:val="00DB4DEA"/>
    <w:rsid w:val="00DB5386"/>
    <w:rsid w:val="00DC077A"/>
    <w:rsid w:val="00DC0EC8"/>
    <w:rsid w:val="00DC1815"/>
    <w:rsid w:val="00DC1E40"/>
    <w:rsid w:val="00DC212E"/>
    <w:rsid w:val="00DC26D8"/>
    <w:rsid w:val="00DC333D"/>
    <w:rsid w:val="00DC5F17"/>
    <w:rsid w:val="00DC61ED"/>
    <w:rsid w:val="00DC6424"/>
    <w:rsid w:val="00DC7260"/>
    <w:rsid w:val="00DD0270"/>
    <w:rsid w:val="00DD0335"/>
    <w:rsid w:val="00DD0737"/>
    <w:rsid w:val="00DD0748"/>
    <w:rsid w:val="00DD0C26"/>
    <w:rsid w:val="00DD152F"/>
    <w:rsid w:val="00DD1A61"/>
    <w:rsid w:val="00DD32C9"/>
    <w:rsid w:val="00DD426C"/>
    <w:rsid w:val="00DD4612"/>
    <w:rsid w:val="00DD4FB5"/>
    <w:rsid w:val="00DD597D"/>
    <w:rsid w:val="00DE0038"/>
    <w:rsid w:val="00DE084B"/>
    <w:rsid w:val="00DE1904"/>
    <w:rsid w:val="00DE1B36"/>
    <w:rsid w:val="00DE37A2"/>
    <w:rsid w:val="00DE4172"/>
    <w:rsid w:val="00DE423C"/>
    <w:rsid w:val="00DE4656"/>
    <w:rsid w:val="00DE4EDA"/>
    <w:rsid w:val="00DE50B7"/>
    <w:rsid w:val="00DE5B3D"/>
    <w:rsid w:val="00DE672B"/>
    <w:rsid w:val="00DE68D1"/>
    <w:rsid w:val="00DE76BC"/>
    <w:rsid w:val="00DE7EF0"/>
    <w:rsid w:val="00DF0470"/>
    <w:rsid w:val="00DF0780"/>
    <w:rsid w:val="00DF1DCE"/>
    <w:rsid w:val="00DF1F3E"/>
    <w:rsid w:val="00DF1F4D"/>
    <w:rsid w:val="00DF3EEF"/>
    <w:rsid w:val="00DF5785"/>
    <w:rsid w:val="00DF5E59"/>
    <w:rsid w:val="00DF7DAC"/>
    <w:rsid w:val="00DF7F3E"/>
    <w:rsid w:val="00E002E0"/>
    <w:rsid w:val="00E00C5C"/>
    <w:rsid w:val="00E00E9F"/>
    <w:rsid w:val="00E013B4"/>
    <w:rsid w:val="00E01E16"/>
    <w:rsid w:val="00E02430"/>
    <w:rsid w:val="00E026D7"/>
    <w:rsid w:val="00E03B15"/>
    <w:rsid w:val="00E03CB1"/>
    <w:rsid w:val="00E0413E"/>
    <w:rsid w:val="00E04E21"/>
    <w:rsid w:val="00E05176"/>
    <w:rsid w:val="00E0579F"/>
    <w:rsid w:val="00E05AAF"/>
    <w:rsid w:val="00E07C6F"/>
    <w:rsid w:val="00E120C1"/>
    <w:rsid w:val="00E12450"/>
    <w:rsid w:val="00E1359D"/>
    <w:rsid w:val="00E136E2"/>
    <w:rsid w:val="00E13723"/>
    <w:rsid w:val="00E13A58"/>
    <w:rsid w:val="00E146C5"/>
    <w:rsid w:val="00E1471E"/>
    <w:rsid w:val="00E14824"/>
    <w:rsid w:val="00E14975"/>
    <w:rsid w:val="00E16615"/>
    <w:rsid w:val="00E179A8"/>
    <w:rsid w:val="00E179B4"/>
    <w:rsid w:val="00E20256"/>
    <w:rsid w:val="00E205B4"/>
    <w:rsid w:val="00E20987"/>
    <w:rsid w:val="00E22541"/>
    <w:rsid w:val="00E23020"/>
    <w:rsid w:val="00E230FF"/>
    <w:rsid w:val="00E23117"/>
    <w:rsid w:val="00E261FC"/>
    <w:rsid w:val="00E2635C"/>
    <w:rsid w:val="00E27BCE"/>
    <w:rsid w:val="00E27DDB"/>
    <w:rsid w:val="00E27E7B"/>
    <w:rsid w:val="00E3170F"/>
    <w:rsid w:val="00E317BB"/>
    <w:rsid w:val="00E3193F"/>
    <w:rsid w:val="00E3221D"/>
    <w:rsid w:val="00E3278F"/>
    <w:rsid w:val="00E32CAF"/>
    <w:rsid w:val="00E3338A"/>
    <w:rsid w:val="00E33953"/>
    <w:rsid w:val="00E33BA9"/>
    <w:rsid w:val="00E33D5D"/>
    <w:rsid w:val="00E33E6A"/>
    <w:rsid w:val="00E346FA"/>
    <w:rsid w:val="00E34EB3"/>
    <w:rsid w:val="00E35719"/>
    <w:rsid w:val="00E360FA"/>
    <w:rsid w:val="00E36455"/>
    <w:rsid w:val="00E364D8"/>
    <w:rsid w:val="00E36DD3"/>
    <w:rsid w:val="00E36FA4"/>
    <w:rsid w:val="00E40C12"/>
    <w:rsid w:val="00E41038"/>
    <w:rsid w:val="00E41079"/>
    <w:rsid w:val="00E4108A"/>
    <w:rsid w:val="00E42194"/>
    <w:rsid w:val="00E440F3"/>
    <w:rsid w:val="00E45647"/>
    <w:rsid w:val="00E45AA1"/>
    <w:rsid w:val="00E45E8A"/>
    <w:rsid w:val="00E473A8"/>
    <w:rsid w:val="00E47C6D"/>
    <w:rsid w:val="00E5035E"/>
    <w:rsid w:val="00E50DDD"/>
    <w:rsid w:val="00E50F70"/>
    <w:rsid w:val="00E51465"/>
    <w:rsid w:val="00E51FF5"/>
    <w:rsid w:val="00E52797"/>
    <w:rsid w:val="00E53690"/>
    <w:rsid w:val="00E53A24"/>
    <w:rsid w:val="00E53DD5"/>
    <w:rsid w:val="00E54F80"/>
    <w:rsid w:val="00E55B6B"/>
    <w:rsid w:val="00E56041"/>
    <w:rsid w:val="00E57EA3"/>
    <w:rsid w:val="00E61320"/>
    <w:rsid w:val="00E61360"/>
    <w:rsid w:val="00E62076"/>
    <w:rsid w:val="00E62442"/>
    <w:rsid w:val="00E62A58"/>
    <w:rsid w:val="00E6370E"/>
    <w:rsid w:val="00E6380B"/>
    <w:rsid w:val="00E638A0"/>
    <w:rsid w:val="00E638FA"/>
    <w:rsid w:val="00E64508"/>
    <w:rsid w:val="00E6486C"/>
    <w:rsid w:val="00E64A26"/>
    <w:rsid w:val="00E64F93"/>
    <w:rsid w:val="00E654C0"/>
    <w:rsid w:val="00E66848"/>
    <w:rsid w:val="00E67EE7"/>
    <w:rsid w:val="00E70084"/>
    <w:rsid w:val="00E70FD3"/>
    <w:rsid w:val="00E71EA1"/>
    <w:rsid w:val="00E743E8"/>
    <w:rsid w:val="00E754BE"/>
    <w:rsid w:val="00E7659A"/>
    <w:rsid w:val="00E767D8"/>
    <w:rsid w:val="00E768B2"/>
    <w:rsid w:val="00E76B4E"/>
    <w:rsid w:val="00E77E70"/>
    <w:rsid w:val="00E8062F"/>
    <w:rsid w:val="00E8191E"/>
    <w:rsid w:val="00E81A02"/>
    <w:rsid w:val="00E81C51"/>
    <w:rsid w:val="00E81CBA"/>
    <w:rsid w:val="00E82A78"/>
    <w:rsid w:val="00E83E2A"/>
    <w:rsid w:val="00E84938"/>
    <w:rsid w:val="00E85D86"/>
    <w:rsid w:val="00E85FC4"/>
    <w:rsid w:val="00E86115"/>
    <w:rsid w:val="00E86198"/>
    <w:rsid w:val="00E86750"/>
    <w:rsid w:val="00E86CC0"/>
    <w:rsid w:val="00E87278"/>
    <w:rsid w:val="00E90579"/>
    <w:rsid w:val="00E9113F"/>
    <w:rsid w:val="00E91192"/>
    <w:rsid w:val="00E915E6"/>
    <w:rsid w:val="00E91AC3"/>
    <w:rsid w:val="00E92389"/>
    <w:rsid w:val="00E92F44"/>
    <w:rsid w:val="00E9400F"/>
    <w:rsid w:val="00E96F72"/>
    <w:rsid w:val="00E974E2"/>
    <w:rsid w:val="00E97BAB"/>
    <w:rsid w:val="00EA168A"/>
    <w:rsid w:val="00EA1C44"/>
    <w:rsid w:val="00EA1D23"/>
    <w:rsid w:val="00EA250B"/>
    <w:rsid w:val="00EA2589"/>
    <w:rsid w:val="00EA25C2"/>
    <w:rsid w:val="00EA29BB"/>
    <w:rsid w:val="00EA2DE0"/>
    <w:rsid w:val="00EA3290"/>
    <w:rsid w:val="00EA368F"/>
    <w:rsid w:val="00EA38ED"/>
    <w:rsid w:val="00EA4A4B"/>
    <w:rsid w:val="00EA4BFA"/>
    <w:rsid w:val="00EA4DDD"/>
    <w:rsid w:val="00EA5322"/>
    <w:rsid w:val="00EA5AF9"/>
    <w:rsid w:val="00EA6D57"/>
    <w:rsid w:val="00EA758D"/>
    <w:rsid w:val="00EB04BE"/>
    <w:rsid w:val="00EB0C04"/>
    <w:rsid w:val="00EB14CA"/>
    <w:rsid w:val="00EB1C4B"/>
    <w:rsid w:val="00EB1D79"/>
    <w:rsid w:val="00EB2193"/>
    <w:rsid w:val="00EB26C5"/>
    <w:rsid w:val="00EB2703"/>
    <w:rsid w:val="00EB2E3E"/>
    <w:rsid w:val="00EB2FD5"/>
    <w:rsid w:val="00EB3100"/>
    <w:rsid w:val="00EB35CD"/>
    <w:rsid w:val="00EB3F63"/>
    <w:rsid w:val="00EB46CA"/>
    <w:rsid w:val="00EB4B27"/>
    <w:rsid w:val="00EB607C"/>
    <w:rsid w:val="00EB6462"/>
    <w:rsid w:val="00EB66CB"/>
    <w:rsid w:val="00EB758B"/>
    <w:rsid w:val="00EB75B1"/>
    <w:rsid w:val="00EB7D30"/>
    <w:rsid w:val="00EC0E51"/>
    <w:rsid w:val="00EC11A6"/>
    <w:rsid w:val="00EC15F3"/>
    <w:rsid w:val="00EC4856"/>
    <w:rsid w:val="00EC5BC0"/>
    <w:rsid w:val="00EC69B0"/>
    <w:rsid w:val="00EC72E0"/>
    <w:rsid w:val="00EC79C6"/>
    <w:rsid w:val="00ED0772"/>
    <w:rsid w:val="00ED08B8"/>
    <w:rsid w:val="00ED098D"/>
    <w:rsid w:val="00ED0BC2"/>
    <w:rsid w:val="00ED133E"/>
    <w:rsid w:val="00ED1899"/>
    <w:rsid w:val="00ED279D"/>
    <w:rsid w:val="00ED34F8"/>
    <w:rsid w:val="00ED3E75"/>
    <w:rsid w:val="00ED3FFB"/>
    <w:rsid w:val="00ED5066"/>
    <w:rsid w:val="00ED526A"/>
    <w:rsid w:val="00ED5B4F"/>
    <w:rsid w:val="00ED65D7"/>
    <w:rsid w:val="00ED730B"/>
    <w:rsid w:val="00ED7403"/>
    <w:rsid w:val="00ED746B"/>
    <w:rsid w:val="00ED7874"/>
    <w:rsid w:val="00EE0581"/>
    <w:rsid w:val="00EE0A13"/>
    <w:rsid w:val="00EE1FAD"/>
    <w:rsid w:val="00EE3371"/>
    <w:rsid w:val="00EE4A7A"/>
    <w:rsid w:val="00EE58E9"/>
    <w:rsid w:val="00EE6429"/>
    <w:rsid w:val="00EE6DEC"/>
    <w:rsid w:val="00EE7BC1"/>
    <w:rsid w:val="00EF0DD2"/>
    <w:rsid w:val="00EF0E12"/>
    <w:rsid w:val="00EF1C02"/>
    <w:rsid w:val="00EF27C0"/>
    <w:rsid w:val="00EF2AD1"/>
    <w:rsid w:val="00EF3655"/>
    <w:rsid w:val="00EF37E5"/>
    <w:rsid w:val="00EF460F"/>
    <w:rsid w:val="00EF4650"/>
    <w:rsid w:val="00EF4E0F"/>
    <w:rsid w:val="00EF514D"/>
    <w:rsid w:val="00EF51BC"/>
    <w:rsid w:val="00EF60CE"/>
    <w:rsid w:val="00EF62E0"/>
    <w:rsid w:val="00EF69F8"/>
    <w:rsid w:val="00EF6DBA"/>
    <w:rsid w:val="00EF794E"/>
    <w:rsid w:val="00EF7C02"/>
    <w:rsid w:val="00F00010"/>
    <w:rsid w:val="00F018F3"/>
    <w:rsid w:val="00F02380"/>
    <w:rsid w:val="00F0261B"/>
    <w:rsid w:val="00F02E47"/>
    <w:rsid w:val="00F04445"/>
    <w:rsid w:val="00F0505E"/>
    <w:rsid w:val="00F06F77"/>
    <w:rsid w:val="00F071C8"/>
    <w:rsid w:val="00F072F3"/>
    <w:rsid w:val="00F106F6"/>
    <w:rsid w:val="00F11C66"/>
    <w:rsid w:val="00F12A6F"/>
    <w:rsid w:val="00F12D34"/>
    <w:rsid w:val="00F13262"/>
    <w:rsid w:val="00F13A6E"/>
    <w:rsid w:val="00F13D0A"/>
    <w:rsid w:val="00F15381"/>
    <w:rsid w:val="00F157CD"/>
    <w:rsid w:val="00F1584F"/>
    <w:rsid w:val="00F159B3"/>
    <w:rsid w:val="00F16D47"/>
    <w:rsid w:val="00F17DB0"/>
    <w:rsid w:val="00F2020C"/>
    <w:rsid w:val="00F20397"/>
    <w:rsid w:val="00F2047C"/>
    <w:rsid w:val="00F209E8"/>
    <w:rsid w:val="00F20BCF"/>
    <w:rsid w:val="00F21FB6"/>
    <w:rsid w:val="00F236FE"/>
    <w:rsid w:val="00F24C7D"/>
    <w:rsid w:val="00F2546A"/>
    <w:rsid w:val="00F2597E"/>
    <w:rsid w:val="00F27234"/>
    <w:rsid w:val="00F30181"/>
    <w:rsid w:val="00F3035C"/>
    <w:rsid w:val="00F30692"/>
    <w:rsid w:val="00F3107D"/>
    <w:rsid w:val="00F31F21"/>
    <w:rsid w:val="00F32734"/>
    <w:rsid w:val="00F33CF9"/>
    <w:rsid w:val="00F34440"/>
    <w:rsid w:val="00F34441"/>
    <w:rsid w:val="00F35772"/>
    <w:rsid w:val="00F357DD"/>
    <w:rsid w:val="00F35E03"/>
    <w:rsid w:val="00F364AD"/>
    <w:rsid w:val="00F36B41"/>
    <w:rsid w:val="00F36CE5"/>
    <w:rsid w:val="00F400D7"/>
    <w:rsid w:val="00F405E9"/>
    <w:rsid w:val="00F4280C"/>
    <w:rsid w:val="00F4424C"/>
    <w:rsid w:val="00F44CC5"/>
    <w:rsid w:val="00F4538F"/>
    <w:rsid w:val="00F45492"/>
    <w:rsid w:val="00F45CCF"/>
    <w:rsid w:val="00F46B93"/>
    <w:rsid w:val="00F4780E"/>
    <w:rsid w:val="00F5112C"/>
    <w:rsid w:val="00F51466"/>
    <w:rsid w:val="00F51D80"/>
    <w:rsid w:val="00F52270"/>
    <w:rsid w:val="00F52810"/>
    <w:rsid w:val="00F52DC8"/>
    <w:rsid w:val="00F54145"/>
    <w:rsid w:val="00F54B35"/>
    <w:rsid w:val="00F55E05"/>
    <w:rsid w:val="00F57AA1"/>
    <w:rsid w:val="00F57E15"/>
    <w:rsid w:val="00F6037A"/>
    <w:rsid w:val="00F605BC"/>
    <w:rsid w:val="00F60A5D"/>
    <w:rsid w:val="00F62F79"/>
    <w:rsid w:val="00F630EB"/>
    <w:rsid w:val="00F6360D"/>
    <w:rsid w:val="00F63AEB"/>
    <w:rsid w:val="00F63E40"/>
    <w:rsid w:val="00F6425B"/>
    <w:rsid w:val="00F647BB"/>
    <w:rsid w:val="00F64D30"/>
    <w:rsid w:val="00F64D95"/>
    <w:rsid w:val="00F65395"/>
    <w:rsid w:val="00F6542C"/>
    <w:rsid w:val="00F65CED"/>
    <w:rsid w:val="00F662F3"/>
    <w:rsid w:val="00F663EB"/>
    <w:rsid w:val="00F670DB"/>
    <w:rsid w:val="00F6763B"/>
    <w:rsid w:val="00F67EA9"/>
    <w:rsid w:val="00F67FD9"/>
    <w:rsid w:val="00F72D27"/>
    <w:rsid w:val="00F72E03"/>
    <w:rsid w:val="00F74A84"/>
    <w:rsid w:val="00F74BFB"/>
    <w:rsid w:val="00F75BF2"/>
    <w:rsid w:val="00F75C84"/>
    <w:rsid w:val="00F75FE7"/>
    <w:rsid w:val="00F76C26"/>
    <w:rsid w:val="00F76EDD"/>
    <w:rsid w:val="00F772AF"/>
    <w:rsid w:val="00F8049F"/>
    <w:rsid w:val="00F81868"/>
    <w:rsid w:val="00F8236F"/>
    <w:rsid w:val="00F829E5"/>
    <w:rsid w:val="00F82A48"/>
    <w:rsid w:val="00F847C6"/>
    <w:rsid w:val="00F857EB"/>
    <w:rsid w:val="00F871FD"/>
    <w:rsid w:val="00F873E3"/>
    <w:rsid w:val="00F87CC9"/>
    <w:rsid w:val="00F900AF"/>
    <w:rsid w:val="00F91216"/>
    <w:rsid w:val="00F93B6C"/>
    <w:rsid w:val="00F94760"/>
    <w:rsid w:val="00F961D4"/>
    <w:rsid w:val="00F96219"/>
    <w:rsid w:val="00F9788B"/>
    <w:rsid w:val="00FA0864"/>
    <w:rsid w:val="00FA0894"/>
    <w:rsid w:val="00FA1162"/>
    <w:rsid w:val="00FA2236"/>
    <w:rsid w:val="00FA2E3E"/>
    <w:rsid w:val="00FA369D"/>
    <w:rsid w:val="00FA423F"/>
    <w:rsid w:val="00FA445D"/>
    <w:rsid w:val="00FA4836"/>
    <w:rsid w:val="00FA4AF4"/>
    <w:rsid w:val="00FA508A"/>
    <w:rsid w:val="00FA6FF3"/>
    <w:rsid w:val="00FA7DAA"/>
    <w:rsid w:val="00FB0CAE"/>
    <w:rsid w:val="00FB1708"/>
    <w:rsid w:val="00FB3BF7"/>
    <w:rsid w:val="00FB4190"/>
    <w:rsid w:val="00FB4BD4"/>
    <w:rsid w:val="00FB4D30"/>
    <w:rsid w:val="00FB54F7"/>
    <w:rsid w:val="00FB5C98"/>
    <w:rsid w:val="00FB677D"/>
    <w:rsid w:val="00FB68FB"/>
    <w:rsid w:val="00FB6ECE"/>
    <w:rsid w:val="00FC0087"/>
    <w:rsid w:val="00FC0BEE"/>
    <w:rsid w:val="00FC0C03"/>
    <w:rsid w:val="00FC172A"/>
    <w:rsid w:val="00FC1B2B"/>
    <w:rsid w:val="00FC1C7F"/>
    <w:rsid w:val="00FC1D6F"/>
    <w:rsid w:val="00FC1D72"/>
    <w:rsid w:val="00FC2300"/>
    <w:rsid w:val="00FC3CE7"/>
    <w:rsid w:val="00FC4435"/>
    <w:rsid w:val="00FC6733"/>
    <w:rsid w:val="00FD2A09"/>
    <w:rsid w:val="00FD4052"/>
    <w:rsid w:val="00FD4D8B"/>
    <w:rsid w:val="00FD543E"/>
    <w:rsid w:val="00FD5E90"/>
    <w:rsid w:val="00FD62A1"/>
    <w:rsid w:val="00FD65E2"/>
    <w:rsid w:val="00FD7EDA"/>
    <w:rsid w:val="00FE0115"/>
    <w:rsid w:val="00FE0168"/>
    <w:rsid w:val="00FE0A2D"/>
    <w:rsid w:val="00FE100B"/>
    <w:rsid w:val="00FE15AF"/>
    <w:rsid w:val="00FE3D5B"/>
    <w:rsid w:val="00FE3F65"/>
    <w:rsid w:val="00FE4109"/>
    <w:rsid w:val="00FE4367"/>
    <w:rsid w:val="00FE462B"/>
    <w:rsid w:val="00FE4716"/>
    <w:rsid w:val="00FE593D"/>
    <w:rsid w:val="00FE5A23"/>
    <w:rsid w:val="00FE7950"/>
    <w:rsid w:val="00FF02CE"/>
    <w:rsid w:val="00FF0D94"/>
    <w:rsid w:val="00FF1B74"/>
    <w:rsid w:val="00FF1EA6"/>
    <w:rsid w:val="00FF38F1"/>
    <w:rsid w:val="00FF4700"/>
    <w:rsid w:val="00FF4809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7D978BE"/>
  <w15:docId w15:val="{0E751BD2-C658-4340-B090-57108FB6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B7"/>
    <w:rPr>
      <w:sz w:val="24"/>
      <w:szCs w:val="24"/>
    </w:rPr>
  </w:style>
  <w:style w:type="paragraph" w:styleId="Heading1">
    <w:name w:val="heading 1"/>
    <w:basedOn w:val="Normal"/>
    <w:next w:val="Normal"/>
    <w:qFormat/>
    <w:rsid w:val="00AC785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5FB7"/>
    <w:pPr>
      <w:tabs>
        <w:tab w:val="center" w:pos="4320"/>
        <w:tab w:val="right" w:pos="8640"/>
      </w:tabs>
    </w:pPr>
  </w:style>
  <w:style w:type="paragraph" w:customStyle="1" w:styleId="body1char">
    <w:name w:val="body1char"/>
    <w:basedOn w:val="Normal"/>
    <w:rsid w:val="00095FB7"/>
    <w:pPr>
      <w:spacing w:before="120"/>
      <w:ind w:firstLine="72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uiPriority w:val="99"/>
    <w:rsid w:val="00D20B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6F9E"/>
  </w:style>
  <w:style w:type="character" w:customStyle="1" w:styleId="EmailStyle191">
    <w:name w:val="EmailStyle191"/>
    <w:semiHidden/>
    <w:rsid w:val="00792B98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table" w:styleId="TableGrid">
    <w:name w:val="Table Grid"/>
    <w:basedOn w:val="TableNormal"/>
    <w:uiPriority w:val="39"/>
    <w:rsid w:val="00AC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116CFC"/>
    <w:rPr>
      <w:sz w:val="20"/>
      <w:szCs w:val="20"/>
    </w:rPr>
  </w:style>
  <w:style w:type="character" w:styleId="FootnoteReference">
    <w:name w:val="footnote reference"/>
    <w:uiPriority w:val="99"/>
    <w:semiHidden/>
    <w:rsid w:val="00116CFC"/>
    <w:rPr>
      <w:vertAlign w:val="superscript"/>
    </w:rPr>
  </w:style>
  <w:style w:type="character" w:styleId="Hyperlink">
    <w:name w:val="Hyperlink"/>
    <w:rsid w:val="00C46747"/>
    <w:rPr>
      <w:color w:val="0000FF"/>
      <w:u w:val="single"/>
    </w:rPr>
  </w:style>
  <w:style w:type="paragraph" w:customStyle="1" w:styleId="1Char">
    <w:name w:val="1 Char"/>
    <w:basedOn w:val="Normal"/>
    <w:semiHidden/>
    <w:rsid w:val="00C46747"/>
    <w:pPr>
      <w:spacing w:after="160" w:line="240" w:lineRule="exact"/>
    </w:pPr>
  </w:style>
  <w:style w:type="character" w:customStyle="1" w:styleId="EmailStyle251">
    <w:name w:val="EmailStyle251"/>
    <w:semiHidden/>
    <w:rsid w:val="00E85D86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semiHidden/>
    <w:rsid w:val="002B4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49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49DA"/>
    <w:rPr>
      <w:b/>
      <w:bCs/>
    </w:rPr>
  </w:style>
  <w:style w:type="paragraph" w:styleId="BalloonText">
    <w:name w:val="Balloon Text"/>
    <w:basedOn w:val="Normal"/>
    <w:semiHidden/>
    <w:rsid w:val="002B49DA"/>
    <w:rPr>
      <w:rFonts w:ascii="Tahoma" w:hAnsi="Tahoma" w:cs="Tahoma"/>
      <w:sz w:val="16"/>
      <w:szCs w:val="16"/>
    </w:rPr>
  </w:style>
  <w:style w:type="paragraph" w:customStyle="1" w:styleId="24">
    <w:name w:val="24"/>
    <w:basedOn w:val="Normal"/>
    <w:rsid w:val="000A333B"/>
    <w:rPr>
      <w:sz w:val="72"/>
      <w:szCs w:val="20"/>
    </w:rPr>
  </w:style>
  <w:style w:type="paragraph" w:styleId="ListParagraph">
    <w:name w:val="List Paragraph"/>
    <w:basedOn w:val="Normal"/>
    <w:uiPriority w:val="34"/>
    <w:qFormat/>
    <w:rsid w:val="00C51265"/>
    <w:pPr>
      <w:ind w:left="720"/>
    </w:pPr>
  </w:style>
  <w:style w:type="character" w:styleId="FollowedHyperlink">
    <w:name w:val="FollowedHyperlink"/>
    <w:uiPriority w:val="99"/>
    <w:rsid w:val="00CC2927"/>
    <w:rPr>
      <w:color w:val="800080"/>
      <w:u w:val="single"/>
    </w:rPr>
  </w:style>
  <w:style w:type="paragraph" w:customStyle="1" w:styleId="Default">
    <w:name w:val="Default"/>
    <w:rsid w:val="00DB53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13F6A"/>
    <w:pPr>
      <w:jc w:val="center"/>
    </w:pPr>
  </w:style>
  <w:style w:type="character" w:customStyle="1" w:styleId="BodyTextChar">
    <w:name w:val="Body Text Char"/>
    <w:link w:val="BodyText"/>
    <w:rsid w:val="00213F6A"/>
    <w:rPr>
      <w:sz w:val="24"/>
      <w:szCs w:val="24"/>
    </w:rPr>
  </w:style>
  <w:style w:type="paragraph" w:styleId="Revision">
    <w:name w:val="Revision"/>
    <w:hidden/>
    <w:uiPriority w:val="99"/>
    <w:semiHidden/>
    <w:rsid w:val="001224FC"/>
    <w:rPr>
      <w:sz w:val="24"/>
      <w:szCs w:val="24"/>
    </w:rPr>
  </w:style>
  <w:style w:type="paragraph" w:styleId="DocumentMap">
    <w:name w:val="Document Map"/>
    <w:basedOn w:val="Normal"/>
    <w:link w:val="DocumentMapChar"/>
    <w:rsid w:val="00671E3E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671E3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082842"/>
    <w:pPr>
      <w:spacing w:before="100" w:beforeAutospacing="1" w:after="100" w:afterAutospacing="1"/>
    </w:pPr>
    <w:rPr>
      <w:rFonts w:eastAsia="Calibri"/>
    </w:rPr>
  </w:style>
  <w:style w:type="character" w:customStyle="1" w:styleId="FooterChar">
    <w:name w:val="Footer Char"/>
    <w:link w:val="Footer"/>
    <w:uiPriority w:val="99"/>
    <w:rsid w:val="0061694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1527B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6A5063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96F72"/>
  </w:style>
  <w:style w:type="table" w:customStyle="1" w:styleId="TableGrid1">
    <w:name w:val="Table Grid1"/>
    <w:basedOn w:val="TableNormal"/>
    <w:next w:val="TableGrid"/>
    <w:uiPriority w:val="59"/>
    <w:rsid w:val="0034510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4510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345108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345108"/>
    <w:rPr>
      <w:sz w:val="24"/>
      <w:szCs w:val="24"/>
      <w:lang w:val="x-none" w:eastAsia="x-none"/>
    </w:rPr>
  </w:style>
  <w:style w:type="table" w:customStyle="1" w:styleId="TableGrid3">
    <w:name w:val="Table Grid3"/>
    <w:basedOn w:val="TableNormal"/>
    <w:next w:val="TableGrid"/>
    <w:uiPriority w:val="59"/>
    <w:rsid w:val="0034510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9234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234D3"/>
  </w:style>
  <w:style w:type="character" w:styleId="EndnoteReference">
    <w:name w:val="endnote reference"/>
    <w:basedOn w:val="DefaultParagraphFont"/>
    <w:semiHidden/>
    <w:unhideWhenUsed/>
    <w:rsid w:val="009234D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6924">
          <w:marLeft w:val="136"/>
          <w:marRight w:val="136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700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2373">
                  <w:marLeft w:val="272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core-capabil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42B7-D7B4-4418-A517-C0E23672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1211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project justification template must be completed for each project for which funding support is sought</vt:lpstr>
    </vt:vector>
  </TitlesOfParts>
  <Company>Massachusetts Emergency Management Agency</Company>
  <LinksUpToDate>false</LinksUpToDate>
  <CharactersWithSpaces>10010</CharactersWithSpaces>
  <SharedDoc>false</SharedDoc>
  <HLinks>
    <vt:vector size="96" baseType="variant">
      <vt:variant>
        <vt:i4>7602240</vt:i4>
      </vt:variant>
      <vt:variant>
        <vt:i4>42</vt:i4>
      </vt:variant>
      <vt:variant>
        <vt:i4>0</vt:i4>
      </vt:variant>
      <vt:variant>
        <vt:i4>5</vt:i4>
      </vt:variant>
      <vt:variant>
        <vt:lpwstr>mailto:Paula.Krumsiek@state.ma.us</vt:lpwstr>
      </vt:variant>
      <vt:variant>
        <vt:lpwstr/>
      </vt:variant>
      <vt:variant>
        <vt:i4>7733367</vt:i4>
      </vt:variant>
      <vt:variant>
        <vt:i4>39</vt:i4>
      </vt:variant>
      <vt:variant>
        <vt:i4>0</vt:i4>
      </vt:variant>
      <vt:variant>
        <vt:i4>5</vt:i4>
      </vt:variant>
      <vt:variant>
        <vt:lpwstr>http://beta.fema.gov/authorized-equipment-list</vt:lpwstr>
      </vt:variant>
      <vt:variant>
        <vt:lpwstr/>
      </vt:variant>
      <vt:variant>
        <vt:i4>4063347</vt:i4>
      </vt:variant>
      <vt:variant>
        <vt:i4>36</vt:i4>
      </vt:variant>
      <vt:variant>
        <vt:i4>0</vt:i4>
      </vt:variant>
      <vt:variant>
        <vt:i4>5</vt:i4>
      </vt:variant>
      <vt:variant>
        <vt:lpwstr>http://www.fema.gov/media-library-data/1429291822887-7f203c9296fde6160b727475532c7796/FY2015HSGP_NOFO_v3.pdf</vt:lpwstr>
      </vt:variant>
      <vt:variant>
        <vt:lpwstr/>
      </vt:variant>
      <vt:variant>
        <vt:i4>8126518</vt:i4>
      </vt:variant>
      <vt:variant>
        <vt:i4>33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  <vt:variant>
        <vt:i4>5832774</vt:i4>
      </vt:variant>
      <vt:variant>
        <vt:i4>30</vt:i4>
      </vt:variant>
      <vt:variant>
        <vt:i4>0</vt:i4>
      </vt:variant>
      <vt:variant>
        <vt:i4>5</vt:i4>
      </vt:variant>
      <vt:variant>
        <vt:lpwstr>http://www.citizencorps.gov/</vt:lpwstr>
      </vt:variant>
      <vt:variant>
        <vt:lpwstr/>
      </vt:variant>
      <vt:variant>
        <vt:i4>4784129</vt:i4>
      </vt:variant>
      <vt:variant>
        <vt:i4>27</vt:i4>
      </vt:variant>
      <vt:variant>
        <vt:i4>0</vt:i4>
      </vt:variant>
      <vt:variant>
        <vt:i4>5</vt:i4>
      </vt:variant>
      <vt:variant>
        <vt:lpwstr>https://www.sec.state.ma.us/sec/census/index.htm</vt:lpwstr>
      </vt:variant>
      <vt:variant>
        <vt:lpwstr/>
      </vt:variant>
      <vt:variant>
        <vt:i4>7733367</vt:i4>
      </vt:variant>
      <vt:variant>
        <vt:i4>24</vt:i4>
      </vt:variant>
      <vt:variant>
        <vt:i4>0</vt:i4>
      </vt:variant>
      <vt:variant>
        <vt:i4>5</vt:i4>
      </vt:variant>
      <vt:variant>
        <vt:lpwstr>http://beta.fema.gov/authorized-equipment-list</vt:lpwstr>
      </vt:variant>
      <vt:variant>
        <vt:lpwstr/>
      </vt:variant>
      <vt:variant>
        <vt:i4>7733367</vt:i4>
      </vt:variant>
      <vt:variant>
        <vt:i4>21</vt:i4>
      </vt:variant>
      <vt:variant>
        <vt:i4>0</vt:i4>
      </vt:variant>
      <vt:variant>
        <vt:i4>5</vt:i4>
      </vt:variant>
      <vt:variant>
        <vt:lpwstr>http://beta.fema.gov/authorized-equipment-list</vt:lpwstr>
      </vt:variant>
      <vt:variant>
        <vt:lpwstr/>
      </vt:variant>
      <vt:variant>
        <vt:i4>2097266</vt:i4>
      </vt:variant>
      <vt:variant>
        <vt:i4>18</vt:i4>
      </vt:variant>
      <vt:variant>
        <vt:i4>0</vt:i4>
      </vt:variant>
      <vt:variant>
        <vt:i4>5</vt:i4>
      </vt:variant>
      <vt:variant>
        <vt:lpwstr>http://www.mass.gov/eopss/home-sec-emerg-resp/shss/</vt:lpwstr>
      </vt:variant>
      <vt:variant>
        <vt:lpwstr/>
      </vt:variant>
      <vt:variant>
        <vt:i4>8060963</vt:i4>
      </vt:variant>
      <vt:variant>
        <vt:i4>15</vt:i4>
      </vt:variant>
      <vt:variant>
        <vt:i4>0</vt:i4>
      </vt:variant>
      <vt:variant>
        <vt:i4>5</vt:i4>
      </vt:variant>
      <vt:variant>
        <vt:lpwstr>https://www.fema.gov/core-capabilities</vt:lpwstr>
      </vt:variant>
      <vt:variant>
        <vt:lpwstr/>
      </vt:variant>
      <vt:variant>
        <vt:i4>3342446</vt:i4>
      </vt:variant>
      <vt:variant>
        <vt:i4>12</vt:i4>
      </vt:variant>
      <vt:variant>
        <vt:i4>0</vt:i4>
      </vt:variant>
      <vt:variant>
        <vt:i4>5</vt:i4>
      </vt:variant>
      <vt:variant>
        <vt:lpwstr>https://www.fema.gov/mission-areas</vt:lpwstr>
      </vt:variant>
      <vt:variant>
        <vt:lpwstr/>
      </vt:variant>
      <vt:variant>
        <vt:i4>6684702</vt:i4>
      </vt:variant>
      <vt:variant>
        <vt:i4>9</vt:i4>
      </vt:variant>
      <vt:variant>
        <vt:i4>0</vt:i4>
      </vt:variant>
      <vt:variant>
        <vt:i4>5</vt:i4>
      </vt:variant>
      <vt:variant>
        <vt:lpwstr>mailto:MEMARegions3and4Grants@state.ma.us</vt:lpwstr>
      </vt:variant>
      <vt:variant>
        <vt:lpwstr/>
      </vt:variant>
      <vt:variant>
        <vt:i4>6684702</vt:i4>
      </vt:variant>
      <vt:variant>
        <vt:i4>6</vt:i4>
      </vt:variant>
      <vt:variant>
        <vt:i4>0</vt:i4>
      </vt:variant>
      <vt:variant>
        <vt:i4>5</vt:i4>
      </vt:variant>
      <vt:variant>
        <vt:lpwstr>mailto:MEMARegions3and4Grants@state.ma.us</vt:lpwstr>
      </vt:variant>
      <vt:variant>
        <vt:lpwstr/>
      </vt:variant>
      <vt:variant>
        <vt:i4>131108</vt:i4>
      </vt:variant>
      <vt:variant>
        <vt:i4>3</vt:i4>
      </vt:variant>
      <vt:variant>
        <vt:i4>0</vt:i4>
      </vt:variant>
      <vt:variant>
        <vt:i4>5</vt:i4>
      </vt:variant>
      <vt:variant>
        <vt:lpwstr>mailto:MEMARegion2Grants@state.ma.us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mailto:MEMARegion1Grants@state.ma.us</vt:lpwstr>
      </vt:variant>
      <vt:variant>
        <vt:lpwstr/>
      </vt:variant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http://www.mass.gov/mema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project justification template must be completed for each project for which funding support is sought</dc:title>
  <dc:creator>jtimperi</dc:creator>
  <cp:lastModifiedBy>Timperi, Jeff (CDA)</cp:lastModifiedBy>
  <cp:revision>3</cp:revision>
  <cp:lastPrinted>2019-01-31T14:12:00Z</cp:lastPrinted>
  <dcterms:created xsi:type="dcterms:W3CDTF">2019-01-31T16:10:00Z</dcterms:created>
  <dcterms:modified xsi:type="dcterms:W3CDTF">2019-01-31T16:11:00Z</dcterms:modified>
</cp:coreProperties>
</file>