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0136" w:rsidR="008E04F6" w:rsidP="5F25E425" w:rsidRDefault="008E04F6" w14:paraId="6F8EF6AA" w14:textId="3D49165D">
      <w:pPr>
        <w:pStyle w:val="NoSpacing"/>
        <w:jc w:val="center"/>
        <w:rPr>
          <w:rFonts w:ascii="Gill Sans MT" w:hAnsi="Gill Sans MT"/>
          <w:b w:val="1"/>
          <w:bCs w:val="1"/>
          <w:sz w:val="28"/>
          <w:szCs w:val="28"/>
        </w:rPr>
      </w:pPr>
      <w:r w:rsidRPr="33A9B0FF" w:rsidR="32A83B61">
        <w:rPr>
          <w:rFonts w:ascii="Gill Sans MT" w:hAnsi="Gill Sans MT"/>
          <w:b w:val="1"/>
          <w:bCs w:val="1"/>
          <w:sz w:val="28"/>
          <w:szCs w:val="28"/>
        </w:rPr>
        <w:t>OCA Nominating Committee</w:t>
      </w:r>
      <w:r w:rsidRPr="33A9B0FF" w:rsidR="79CF67CA">
        <w:rPr>
          <w:rFonts w:ascii="Gill Sans MT" w:hAnsi="Gill Sans MT"/>
          <w:b w:val="1"/>
          <w:bCs w:val="1"/>
          <w:sz w:val="28"/>
          <w:szCs w:val="28"/>
        </w:rPr>
        <w:t xml:space="preserve"> Minutes</w:t>
      </w:r>
    </w:p>
    <w:p w:rsidR="008E04F6" w:rsidP="008E04F6" w:rsidRDefault="008E04F6" w14:paraId="5A99CD3E" w14:textId="77777777">
      <w:pPr>
        <w:pStyle w:val="NoSpacing"/>
        <w:ind w:left="-360"/>
        <w:jc w:val="center"/>
        <w:rPr>
          <w:rFonts w:ascii="Gill Sans MT" w:hAnsi="Gill Sans MT"/>
          <w:sz w:val="28"/>
        </w:rPr>
      </w:pPr>
    </w:p>
    <w:p w:rsidRPr="00AC0136" w:rsidR="008E04F6" w:rsidP="008E04F6" w:rsidRDefault="008E04F6" w14:paraId="5963BC88" w14:textId="77777777">
      <w:pPr>
        <w:pStyle w:val="NoSpacing"/>
        <w:ind w:left="-360"/>
        <w:jc w:val="center"/>
        <w:rPr>
          <w:rFonts w:ascii="Gill Sans MT" w:hAnsi="Gill Sans MT"/>
          <w:u w:val="single"/>
        </w:rPr>
      </w:pPr>
      <w:r w:rsidRPr="00AC0136">
        <w:rPr>
          <w:rFonts w:ascii="Gill Sans MT" w:hAnsi="Gill Sans MT"/>
          <w:u w:val="single"/>
        </w:rPr>
        <w:t>Meeting Minutes</w:t>
      </w:r>
    </w:p>
    <w:p w:rsidR="008E04F6" w:rsidP="008E04F6" w:rsidRDefault="008E04F6" w14:paraId="624494A8" w14:textId="6592DEE1">
      <w:pPr>
        <w:pStyle w:val="NoSpacing"/>
        <w:ind w:left="-360"/>
        <w:jc w:val="center"/>
        <w:rPr>
          <w:rFonts w:ascii="Gill Sans MT" w:hAnsi="Gill Sans MT"/>
        </w:rPr>
      </w:pPr>
      <w:r w:rsidRPr="655A24D3" w:rsidR="06B11D69">
        <w:rPr>
          <w:rFonts w:ascii="Gill Sans MT" w:hAnsi="Gill Sans MT"/>
        </w:rPr>
        <w:t xml:space="preserve">January </w:t>
      </w:r>
      <w:r w:rsidRPr="655A24D3" w:rsidR="0FBD5C4E">
        <w:rPr>
          <w:rFonts w:ascii="Gill Sans MT" w:hAnsi="Gill Sans MT"/>
        </w:rPr>
        <w:t>13</w:t>
      </w:r>
      <w:r w:rsidRPr="655A24D3" w:rsidR="008E04F6">
        <w:rPr>
          <w:rFonts w:ascii="Gill Sans MT" w:hAnsi="Gill Sans MT"/>
        </w:rPr>
        <w:t>, 202</w:t>
      </w:r>
      <w:r w:rsidRPr="655A24D3" w:rsidR="4C0CAD6B">
        <w:rPr>
          <w:rFonts w:ascii="Gill Sans MT" w:hAnsi="Gill Sans MT"/>
        </w:rPr>
        <w:t>6</w:t>
      </w:r>
    </w:p>
    <w:p w:rsidRPr="004D4739" w:rsidR="008E04F6" w:rsidP="1D4D147F" w:rsidRDefault="260AF643" w14:paraId="7C07D668" w14:textId="6A5CDF0A">
      <w:pPr>
        <w:pStyle w:val="NoSpacing"/>
        <w:ind w:left="-360"/>
        <w:jc w:val="center"/>
        <w:rPr>
          <w:rFonts w:ascii="Gill Sans MT" w:hAnsi="Gill Sans MT"/>
        </w:rPr>
      </w:pPr>
      <w:r w:rsidRPr="1B9EC95C" w:rsidR="260AF643">
        <w:rPr>
          <w:rFonts w:ascii="Gill Sans MT" w:hAnsi="Gill Sans MT"/>
        </w:rPr>
        <w:t>5</w:t>
      </w:r>
      <w:r w:rsidRPr="1B9EC95C" w:rsidR="2A495BD9">
        <w:rPr>
          <w:rFonts w:ascii="Gill Sans MT" w:hAnsi="Gill Sans MT"/>
        </w:rPr>
        <w:t>:00</w:t>
      </w:r>
      <w:r w:rsidRPr="1B9EC95C" w:rsidR="260AF643">
        <w:rPr>
          <w:rFonts w:ascii="Gill Sans MT" w:hAnsi="Gill Sans MT"/>
        </w:rPr>
        <w:t xml:space="preserve"> </w:t>
      </w:r>
      <w:r w:rsidRPr="1B9EC95C" w:rsidR="664F90BC">
        <w:rPr>
          <w:rFonts w:ascii="Gill Sans MT" w:hAnsi="Gill Sans MT"/>
        </w:rPr>
        <w:t xml:space="preserve">– </w:t>
      </w:r>
      <w:r w:rsidRPr="1B9EC95C" w:rsidR="744CB50F">
        <w:rPr>
          <w:rFonts w:ascii="Gill Sans MT" w:hAnsi="Gill Sans MT"/>
        </w:rPr>
        <w:t>8:15</w:t>
      </w:r>
      <w:r w:rsidRPr="1B9EC95C" w:rsidR="664F90BC">
        <w:rPr>
          <w:rFonts w:ascii="Gill Sans MT" w:hAnsi="Gill Sans MT"/>
        </w:rPr>
        <w:t xml:space="preserve"> </w:t>
      </w:r>
      <w:r w:rsidRPr="1B9EC95C" w:rsidR="664F90BC">
        <w:rPr>
          <w:rFonts w:ascii="Gill Sans MT" w:hAnsi="Gill Sans MT"/>
        </w:rPr>
        <w:t>pm</w:t>
      </w:r>
    </w:p>
    <w:p w:rsidRPr="00AC0136" w:rsidR="008E04F6" w:rsidP="008E04F6" w:rsidRDefault="008E04F6" w14:paraId="53B94AC4" w14:textId="77777777">
      <w:pPr>
        <w:pStyle w:val="NoSpacing"/>
        <w:pBdr>
          <w:bottom w:val="single" w:color="auto" w:sz="6" w:space="1"/>
        </w:pBdr>
        <w:ind w:left="-360"/>
        <w:rPr>
          <w:rFonts w:ascii="Gill Sans MT" w:hAnsi="Gill Sans MT"/>
        </w:rPr>
      </w:pPr>
    </w:p>
    <w:p w:rsidRPr="00AC0136" w:rsidR="008E04F6" w:rsidP="008E04F6" w:rsidRDefault="008E04F6" w14:paraId="06762C21" w14:textId="77777777">
      <w:pPr>
        <w:pStyle w:val="NoSpacing"/>
        <w:ind w:left="-360"/>
        <w:rPr>
          <w:rFonts w:ascii="Gill Sans MT" w:hAnsi="Gill Sans MT"/>
        </w:rPr>
      </w:pPr>
    </w:p>
    <w:p w:rsidRPr="00421CBA" w:rsidR="008E04F6" w:rsidP="008E04F6" w:rsidRDefault="008E04F6" w14:paraId="7E87A92E" w14:textId="4254BCFC">
      <w:pPr>
        <w:pStyle w:val="NoSpacing"/>
        <w:ind w:left="-360"/>
        <w:rPr>
          <w:rFonts w:ascii="Gill Sans MT" w:hAnsi="Gill Sans MT"/>
        </w:rPr>
      </w:pPr>
      <w:r w:rsidRPr="655A24D3" w:rsidR="008E04F6">
        <w:rPr>
          <w:rFonts w:ascii="Gill Sans MT" w:hAnsi="Gill Sans MT"/>
          <w:u w:val="single"/>
        </w:rPr>
        <w:t xml:space="preserve">Date of </w:t>
      </w:r>
      <w:r w:rsidRPr="655A24D3" w:rsidR="008E04F6">
        <w:rPr>
          <w:rFonts w:ascii="Gill Sans MT" w:hAnsi="Gill Sans MT"/>
          <w:u w:val="single"/>
        </w:rPr>
        <w:t>meeting:</w:t>
      </w:r>
      <w:r w:rsidRPr="655A24D3" w:rsidR="008E04F6">
        <w:rPr>
          <w:rFonts w:ascii="Gill Sans MT" w:hAnsi="Gill Sans MT"/>
        </w:rPr>
        <w:t xml:space="preserve"> </w:t>
      </w:r>
      <w:r w:rsidRPr="655A24D3" w:rsidR="3BA70604">
        <w:rPr>
          <w:rFonts w:ascii="Gill Sans MT" w:hAnsi="Gill Sans MT"/>
        </w:rPr>
        <w:t>Tuesday</w:t>
      </w:r>
      <w:r w:rsidRPr="655A24D3" w:rsidR="00F817E1">
        <w:rPr>
          <w:rFonts w:ascii="Gill Sans MT" w:hAnsi="Gill Sans MT"/>
        </w:rPr>
        <w:t xml:space="preserve">, </w:t>
      </w:r>
      <w:r w:rsidRPr="655A24D3" w:rsidR="75586E30">
        <w:rPr>
          <w:rFonts w:ascii="Gill Sans MT" w:hAnsi="Gill Sans MT"/>
        </w:rPr>
        <w:t>January</w:t>
      </w:r>
      <w:r w:rsidRPr="655A24D3" w:rsidR="00F817E1">
        <w:rPr>
          <w:rFonts w:ascii="Gill Sans MT" w:hAnsi="Gill Sans MT"/>
        </w:rPr>
        <w:t xml:space="preserve"> </w:t>
      </w:r>
      <w:r w:rsidRPr="655A24D3" w:rsidR="525C11CB">
        <w:rPr>
          <w:rFonts w:ascii="Gill Sans MT" w:hAnsi="Gill Sans MT"/>
        </w:rPr>
        <w:t>13</w:t>
      </w:r>
      <w:r w:rsidRPr="655A24D3" w:rsidR="00F817E1">
        <w:rPr>
          <w:rFonts w:ascii="Gill Sans MT" w:hAnsi="Gill Sans MT"/>
        </w:rPr>
        <w:t>, 202</w:t>
      </w:r>
      <w:r w:rsidRPr="655A24D3" w:rsidR="47BC49AA">
        <w:rPr>
          <w:rFonts w:ascii="Gill Sans MT" w:hAnsi="Gill Sans MT"/>
        </w:rPr>
        <w:t>6</w:t>
      </w:r>
    </w:p>
    <w:p w:rsidRPr="005C6AE5" w:rsidR="008E04F6" w:rsidP="008E04F6" w:rsidRDefault="008E04F6" w14:paraId="35723695" w14:textId="440F9D27">
      <w:pPr>
        <w:pStyle w:val="NoSpacing"/>
        <w:ind w:left="-360"/>
        <w:rPr>
          <w:rFonts w:ascii="Gill Sans MT" w:hAnsi="Gill Sans MT"/>
        </w:rPr>
      </w:pPr>
      <w:r w:rsidRPr="55F39D18" w:rsidR="008E04F6">
        <w:rPr>
          <w:rFonts w:ascii="Gill Sans MT" w:hAnsi="Gill Sans MT"/>
          <w:u w:val="single"/>
        </w:rPr>
        <w:t xml:space="preserve">Start </w:t>
      </w:r>
      <w:r w:rsidRPr="55F39D18" w:rsidR="008E04F6">
        <w:rPr>
          <w:rFonts w:ascii="Gill Sans MT" w:hAnsi="Gill Sans MT"/>
          <w:u w:val="single"/>
        </w:rPr>
        <w:t>time:</w:t>
      </w:r>
      <w:r w:rsidRPr="55F39D18" w:rsidR="008E04F6">
        <w:rPr>
          <w:rFonts w:ascii="Gill Sans MT" w:hAnsi="Gill Sans MT"/>
        </w:rPr>
        <w:t xml:space="preserve"> </w:t>
      </w:r>
      <w:r w:rsidRPr="55F39D18" w:rsidR="003E0D6D">
        <w:rPr>
          <w:rFonts w:ascii="Gill Sans MT" w:hAnsi="Gill Sans MT"/>
        </w:rPr>
        <w:t>5:0</w:t>
      </w:r>
      <w:r w:rsidRPr="55F39D18" w:rsidR="51398B2B">
        <w:rPr>
          <w:rFonts w:ascii="Gill Sans MT" w:hAnsi="Gill Sans MT"/>
        </w:rPr>
        <w:t>3</w:t>
      </w:r>
      <w:r w:rsidRPr="55F39D18" w:rsidR="008E04F6">
        <w:rPr>
          <w:rFonts w:ascii="Gill Sans MT" w:hAnsi="Gill Sans MT"/>
        </w:rPr>
        <w:t xml:space="preserve"> </w:t>
      </w:r>
      <w:r w:rsidRPr="55F39D18" w:rsidR="003E0D6D">
        <w:rPr>
          <w:rFonts w:ascii="Gill Sans MT" w:hAnsi="Gill Sans MT"/>
        </w:rPr>
        <w:t>p</w:t>
      </w:r>
      <w:r w:rsidRPr="55F39D18" w:rsidR="2DFAE30E">
        <w:rPr>
          <w:rFonts w:ascii="Gill Sans MT" w:hAnsi="Gill Sans MT"/>
        </w:rPr>
        <w:t>.</w:t>
      </w:r>
      <w:r w:rsidRPr="55F39D18" w:rsidR="003E0D6D">
        <w:rPr>
          <w:rFonts w:ascii="Gill Sans MT" w:hAnsi="Gill Sans MT"/>
        </w:rPr>
        <w:t>m</w:t>
      </w:r>
      <w:r w:rsidRPr="55F39D18" w:rsidR="03692217">
        <w:rPr>
          <w:rFonts w:ascii="Gill Sans MT" w:hAnsi="Gill Sans MT"/>
        </w:rPr>
        <w:t>.</w:t>
      </w:r>
    </w:p>
    <w:p w:rsidRPr="00421CBA" w:rsidR="008E04F6" w:rsidP="008E04F6" w:rsidRDefault="008E04F6" w14:paraId="79A4C91E" w14:textId="178E5EFF">
      <w:pPr>
        <w:pStyle w:val="NoSpacing"/>
        <w:ind w:left="-360"/>
        <w:rPr>
          <w:rFonts w:ascii="Gill Sans MT" w:hAnsi="Gill Sans MT"/>
        </w:rPr>
      </w:pPr>
      <w:r w:rsidRPr="1D4D147F" w:rsidR="008E04F6">
        <w:rPr>
          <w:rFonts w:ascii="Gill Sans MT" w:hAnsi="Gill Sans MT"/>
          <w:u w:val="single"/>
        </w:rPr>
        <w:t>End time:</w:t>
      </w:r>
      <w:r w:rsidRPr="1D4D147F" w:rsidR="008E04F6">
        <w:rPr>
          <w:rFonts w:ascii="Gill Sans MT" w:hAnsi="Gill Sans MT"/>
        </w:rPr>
        <w:t xml:space="preserve"> </w:t>
      </w:r>
      <w:r w:rsidRPr="1D4D147F" w:rsidR="008E04F6">
        <w:rPr>
          <w:rFonts w:ascii="Gill Sans MT" w:hAnsi="Gill Sans MT"/>
        </w:rPr>
        <w:t xml:space="preserve"> </w:t>
      </w:r>
      <w:r w:rsidRPr="1D4D147F" w:rsidR="003E0D6D">
        <w:rPr>
          <w:rFonts w:ascii="Gill Sans MT" w:hAnsi="Gill Sans MT"/>
        </w:rPr>
        <w:t>pm</w:t>
      </w:r>
    </w:p>
    <w:p w:rsidRPr="00421CBA" w:rsidR="008E04F6" w:rsidP="008E04F6" w:rsidRDefault="008E04F6" w14:paraId="41C47FAE" w14:textId="7777777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rsidR="008E04F6" w:rsidP="008E04F6" w:rsidRDefault="008E04F6" w14:paraId="2A6312C0" w14:textId="77777777">
      <w:pPr>
        <w:pStyle w:val="NoSpacing"/>
        <w:ind w:left="-360"/>
        <w:rPr>
          <w:rFonts w:ascii="Gill Sans MT" w:hAnsi="Gill Sans MT"/>
          <w:u w:val="single"/>
        </w:rPr>
      </w:pPr>
    </w:p>
    <w:tbl>
      <w:tblPr>
        <w:tblStyle w:val="TableGrid"/>
        <w:tblW w:w="7549" w:type="dxa"/>
        <w:tblInd w:w="-432" w:type="dxa"/>
        <w:tblLayout w:type="fixed"/>
        <w:tblLook w:val="04A0" w:firstRow="1" w:lastRow="0" w:firstColumn="1" w:lastColumn="0" w:noHBand="0" w:noVBand="1"/>
      </w:tblPr>
      <w:tblGrid>
        <w:gridCol w:w="334"/>
        <w:gridCol w:w="6330"/>
        <w:gridCol w:w="885"/>
      </w:tblGrid>
      <w:tr w:rsidRPr="00791080" w:rsidR="008E04F6" w:rsidTr="1B9EC95C" w14:paraId="4567ED98" w14:textId="77777777">
        <w:trPr>
          <w:trHeight w:val="432"/>
        </w:trPr>
        <w:tc>
          <w:tcPr>
            <w:tcW w:w="6664" w:type="dxa"/>
            <w:gridSpan w:val="2"/>
            <w:shd w:val="clear" w:color="auto" w:fill="B7D4EF"/>
            <w:tcMar/>
            <w:vAlign w:val="center"/>
          </w:tcPr>
          <w:p w:rsidRPr="00791080" w:rsidR="008E04F6" w:rsidRDefault="008E04F6" w14:paraId="35D30FBD" w14:textId="77777777">
            <w:pPr>
              <w:pStyle w:val="NoSpacing"/>
              <w:rPr>
                <w:rFonts w:ascii="Gill Sans MT" w:hAnsi="Gill Sans MT"/>
                <w:b/>
              </w:rPr>
            </w:pPr>
            <w:r w:rsidRPr="00791080">
              <w:rPr>
                <w:rFonts w:ascii="Gill Sans MT" w:hAnsi="Gill Sans MT"/>
                <w:b/>
              </w:rPr>
              <w:t>Member Votes</w:t>
            </w:r>
          </w:p>
        </w:tc>
        <w:tc>
          <w:tcPr>
            <w:tcW w:w="885" w:type="dxa"/>
            <w:shd w:val="clear" w:color="auto" w:fill="B7D4EF"/>
            <w:tcMar/>
            <w:vAlign w:val="center"/>
          </w:tcPr>
          <w:p w:rsidRPr="00791080" w:rsidR="008E04F6" w:rsidP="2FDFFB64" w:rsidRDefault="008E04F6" w14:paraId="7D0FA424" w14:textId="76D887F8">
            <w:pPr>
              <w:pStyle w:val="NoSpacing"/>
              <w:ind w:left="-110" w:right="-110"/>
              <w:jc w:val="left"/>
              <w:rPr>
                <w:rFonts w:ascii="Gill Sans MT" w:hAnsi="Gill Sans MT"/>
                <w:b w:val="1"/>
                <w:bCs w:val="1"/>
              </w:rPr>
            </w:pPr>
            <w:r w:rsidRPr="55F39D18" w:rsidR="008E04F6">
              <w:rPr>
                <w:rFonts w:ascii="Gill Sans MT" w:hAnsi="Gill Sans MT"/>
                <w:b w:val="1"/>
                <w:bCs w:val="1"/>
              </w:rPr>
              <w:t>Present</w:t>
            </w:r>
          </w:p>
        </w:tc>
      </w:tr>
      <w:tr w:rsidRPr="00791080" w:rsidR="008E04F6" w:rsidTr="1B9EC95C" w14:paraId="5C3CA423" w14:textId="77777777">
        <w:trPr>
          <w:trHeight w:val="504"/>
        </w:trPr>
        <w:tc>
          <w:tcPr>
            <w:tcW w:w="334" w:type="dxa"/>
            <w:tcMar/>
            <w:vAlign w:val="center"/>
          </w:tcPr>
          <w:p w:rsidRPr="004C5670" w:rsidR="008E04F6" w:rsidRDefault="008E04F6" w14:paraId="3F12C5AC" w14:textId="77777777">
            <w:pPr>
              <w:pStyle w:val="NoSpacing"/>
              <w:ind w:left="-378" w:right="-442"/>
              <w:jc w:val="center"/>
              <w:rPr>
                <w:rFonts w:ascii="Gill Sans MT" w:hAnsi="Gill Sans MT"/>
                <w:b/>
              </w:rPr>
            </w:pPr>
            <w:r w:rsidRPr="004C5670">
              <w:rPr>
                <w:rFonts w:ascii="Gill Sans MT" w:hAnsi="Gill Sans MT"/>
                <w:b/>
              </w:rPr>
              <w:t>1</w:t>
            </w:r>
          </w:p>
        </w:tc>
        <w:tc>
          <w:tcPr>
            <w:tcW w:w="6330" w:type="dxa"/>
            <w:tcMar/>
            <w:vAlign w:val="center"/>
          </w:tcPr>
          <w:p w:rsidRPr="004C5670" w:rsidR="008E04F6" w:rsidP="55F39D18" w:rsidRDefault="260AF643" w14:paraId="4E362F13" w14:textId="19C73C38">
            <w:pPr>
              <w:jc w:val="both"/>
              <w:rPr>
                <w:rFonts w:ascii="Gill Sans MT" w:hAnsi="Gill Sans MT"/>
                <w:b w:val="1"/>
                <w:bCs w:val="1"/>
              </w:rPr>
            </w:pPr>
            <w:r w:rsidRPr="55F39D18" w:rsidR="260AF643">
              <w:rPr>
                <w:rFonts w:ascii="Gill Sans MT" w:hAnsi="Gill Sans MT"/>
                <w:b w:val="1"/>
                <w:bCs w:val="1"/>
              </w:rPr>
              <w:t xml:space="preserve">Kiame </w:t>
            </w:r>
            <w:r w:rsidRPr="55F39D18" w:rsidR="260AF643">
              <w:rPr>
                <w:rFonts w:ascii="Gill Sans MT" w:hAnsi="Gill Sans MT"/>
                <w:b w:val="1"/>
                <w:bCs w:val="1"/>
              </w:rPr>
              <w:t>Mahaniah</w:t>
            </w:r>
            <w:r w:rsidRPr="55F39D18" w:rsidR="7107E284">
              <w:rPr>
                <w:rFonts w:ascii="Gill Sans MT" w:hAnsi="Gill Sans MT"/>
                <w:b w:val="1"/>
                <w:bCs w:val="1"/>
              </w:rPr>
              <w:t xml:space="preserve"> </w:t>
            </w:r>
            <w:r w:rsidRPr="55F39D18" w:rsidR="260AF643">
              <w:rPr>
                <w:rFonts w:ascii="Gill Sans MT" w:hAnsi="Gill Sans MT"/>
              </w:rPr>
              <w:t xml:space="preserve">– </w:t>
            </w:r>
            <w:r w:rsidRPr="55F39D18" w:rsidR="7107E284">
              <w:rPr>
                <w:rFonts w:ascii="Gill Sans MT" w:hAnsi="Gill Sans MT"/>
              </w:rPr>
              <w:t xml:space="preserve">Secretary of the </w:t>
            </w:r>
            <w:r w:rsidRPr="55F39D18" w:rsidR="260AF643">
              <w:rPr>
                <w:rFonts w:ascii="Gill Sans MT" w:hAnsi="Gill Sans MT"/>
              </w:rPr>
              <w:t xml:space="preserve">Executive Office of Health and Human Services (EOHHS) </w:t>
            </w:r>
            <w:r w:rsidRPr="55F39D18" w:rsidR="260AF643">
              <w:rPr>
                <w:rFonts w:ascii="Gill Sans MT" w:hAnsi="Gill Sans MT"/>
                <w:i w:val="1"/>
                <w:iCs w:val="1"/>
              </w:rPr>
              <w:t>(Chair)</w:t>
            </w:r>
          </w:p>
        </w:tc>
        <w:tc>
          <w:tcPr>
            <w:tcW w:w="885" w:type="dxa"/>
            <w:tcMar/>
            <w:vAlign w:val="center"/>
          </w:tcPr>
          <w:p w:rsidR="655A24D3" w:rsidP="655A24D3" w:rsidRDefault="655A24D3" w14:paraId="328B63A2" w14:textId="03EC7138">
            <w:pPr>
              <w:pStyle w:val="NoSpacing"/>
              <w:ind w:left="-110" w:right="-110"/>
              <w:jc w:val="center"/>
              <w:rPr>
                <w:rFonts w:ascii="Gill Sans MT" w:hAnsi="Gill Sans MT"/>
              </w:rPr>
            </w:pPr>
            <w:r w:rsidRPr="655A24D3" w:rsidR="655A24D3">
              <w:rPr>
                <w:rFonts w:ascii="Gill Sans MT" w:hAnsi="Gill Sans MT"/>
              </w:rPr>
              <w:t>X</w:t>
            </w:r>
          </w:p>
        </w:tc>
      </w:tr>
      <w:tr w:rsidRPr="00791080" w:rsidR="008E04F6" w:rsidTr="1B9EC95C" w14:paraId="2FB5E3B1" w14:textId="77777777">
        <w:trPr>
          <w:trHeight w:val="504"/>
        </w:trPr>
        <w:tc>
          <w:tcPr>
            <w:tcW w:w="334" w:type="dxa"/>
            <w:tcMar/>
            <w:vAlign w:val="center"/>
          </w:tcPr>
          <w:p w:rsidRPr="004C5670" w:rsidR="008E04F6" w:rsidRDefault="008E04F6" w14:paraId="1D71BB64" w14:textId="77777777">
            <w:pPr>
              <w:pStyle w:val="NoSpacing"/>
              <w:ind w:left="-378" w:right="-442"/>
              <w:jc w:val="center"/>
              <w:rPr>
                <w:rFonts w:ascii="Gill Sans MT" w:hAnsi="Gill Sans MT"/>
                <w:b/>
              </w:rPr>
            </w:pPr>
            <w:r w:rsidRPr="004C5670">
              <w:rPr>
                <w:rFonts w:ascii="Gill Sans MT" w:hAnsi="Gill Sans MT"/>
                <w:b/>
              </w:rPr>
              <w:t>2</w:t>
            </w:r>
          </w:p>
        </w:tc>
        <w:tc>
          <w:tcPr>
            <w:tcW w:w="6330" w:type="dxa"/>
            <w:tcMar/>
            <w:vAlign w:val="center"/>
          </w:tcPr>
          <w:p w:rsidRPr="004C5670" w:rsidR="008E04F6" w:rsidP="55F39D18" w:rsidRDefault="260AF643" w14:paraId="2F2EBBA7" w14:textId="4E0B9D00">
            <w:pPr>
              <w:jc w:val="both"/>
              <w:rPr>
                <w:rFonts w:ascii="Gill Sans MT" w:hAnsi="Gill Sans MT"/>
              </w:rPr>
            </w:pPr>
            <w:r w:rsidRPr="55F39D18" w:rsidR="260AF643">
              <w:rPr>
                <w:rFonts w:ascii="Gill Sans MT" w:hAnsi="Gill Sans MT"/>
                <w:b w:val="1"/>
                <w:bCs w:val="1"/>
              </w:rPr>
              <w:t>Staverne</w:t>
            </w:r>
            <w:r w:rsidRPr="55F39D18" w:rsidR="260AF643">
              <w:rPr>
                <w:rFonts w:ascii="Gill Sans MT" w:hAnsi="Gill Sans MT"/>
                <w:b w:val="1"/>
                <w:bCs w:val="1"/>
              </w:rPr>
              <w:t xml:space="preserve"> Miller</w:t>
            </w:r>
            <w:r w:rsidRPr="55F39D18" w:rsidR="7107E284">
              <w:rPr>
                <w:rFonts w:ascii="Gill Sans MT" w:hAnsi="Gill Sans MT"/>
                <w:b w:val="1"/>
                <w:bCs w:val="1"/>
              </w:rPr>
              <w:t xml:space="preserve"> </w:t>
            </w:r>
            <w:r w:rsidRPr="55F39D18" w:rsidR="260AF643">
              <w:rPr>
                <w:rFonts w:ascii="Gill Sans MT" w:hAnsi="Gill Sans MT"/>
              </w:rPr>
              <w:t xml:space="preserve">– </w:t>
            </w:r>
            <w:r w:rsidRPr="55F39D18" w:rsidR="7107E284">
              <w:rPr>
                <w:rFonts w:ascii="Gill Sans MT" w:hAnsi="Gill Sans MT"/>
              </w:rPr>
              <w:t>Department of Children and Families (</w:t>
            </w:r>
            <w:r w:rsidRPr="55F39D18" w:rsidR="260AF643">
              <w:rPr>
                <w:rFonts w:ascii="Gill Sans MT" w:hAnsi="Gill Sans MT"/>
              </w:rPr>
              <w:t>DCF</w:t>
            </w:r>
            <w:r w:rsidRPr="55F39D18" w:rsidR="7107E284">
              <w:rPr>
                <w:rFonts w:ascii="Gill Sans MT" w:hAnsi="Gill Sans MT"/>
              </w:rPr>
              <w:t>)</w:t>
            </w:r>
            <w:r w:rsidRPr="55F39D18" w:rsidR="15404D6C">
              <w:rPr>
                <w:rFonts w:ascii="Gill Sans MT" w:hAnsi="Gill Sans MT"/>
              </w:rPr>
              <w:t xml:space="preserve"> Commissioner</w:t>
            </w:r>
          </w:p>
        </w:tc>
        <w:tc>
          <w:tcPr>
            <w:tcW w:w="885" w:type="dxa"/>
            <w:tcMar/>
            <w:vAlign w:val="center"/>
          </w:tcPr>
          <w:p w:rsidR="655A24D3" w:rsidP="655A24D3" w:rsidRDefault="655A24D3" w14:paraId="0793CBDE" w14:textId="3BD29120">
            <w:pPr>
              <w:pStyle w:val="NoSpacing"/>
              <w:ind w:left="-110" w:right="-110"/>
              <w:jc w:val="center"/>
              <w:rPr>
                <w:rFonts w:ascii="Gill Sans MT" w:hAnsi="Gill Sans MT"/>
              </w:rPr>
            </w:pPr>
            <w:r w:rsidRPr="655A24D3" w:rsidR="655A24D3">
              <w:rPr>
                <w:rFonts w:ascii="Gill Sans MT" w:hAnsi="Gill Sans MT"/>
              </w:rPr>
              <w:t>X</w:t>
            </w:r>
          </w:p>
        </w:tc>
      </w:tr>
      <w:tr w:rsidRPr="00791080" w:rsidR="0013426B" w:rsidTr="1B9EC95C" w14:paraId="3C0DA77A" w14:textId="77777777">
        <w:trPr>
          <w:trHeight w:val="300"/>
        </w:trPr>
        <w:tc>
          <w:tcPr>
            <w:tcW w:w="334" w:type="dxa"/>
            <w:tcMar/>
            <w:vAlign w:val="center"/>
          </w:tcPr>
          <w:p w:rsidRPr="004C5670" w:rsidR="0013426B" w:rsidRDefault="0013426B" w14:paraId="7A23BF6F" w14:textId="72DEC870">
            <w:pPr>
              <w:pStyle w:val="NoSpacing"/>
              <w:ind w:left="-378" w:right="-442"/>
              <w:jc w:val="center"/>
              <w:rPr>
                <w:rFonts w:ascii="Gill Sans MT" w:hAnsi="Gill Sans MT"/>
                <w:b/>
              </w:rPr>
            </w:pPr>
            <w:r>
              <w:rPr>
                <w:rFonts w:ascii="Gill Sans MT" w:hAnsi="Gill Sans MT"/>
                <w:b/>
              </w:rPr>
              <w:t>3</w:t>
            </w:r>
          </w:p>
        </w:tc>
        <w:tc>
          <w:tcPr>
            <w:tcW w:w="6330" w:type="dxa"/>
            <w:tcMar/>
            <w:vAlign w:val="center"/>
          </w:tcPr>
          <w:p w:rsidRPr="00250857" w:rsidR="0013426B" w:rsidP="55F39D18" w:rsidRDefault="56B5DC5F" w14:paraId="4873F0EC" w14:textId="506AB52C">
            <w:pPr>
              <w:jc w:val="both"/>
              <w:rPr>
                <w:rFonts w:ascii="Gill Sans MT" w:hAnsi="Gill Sans MT"/>
                <w:b w:val="1"/>
                <w:bCs w:val="1"/>
              </w:rPr>
            </w:pPr>
            <w:r w:rsidRPr="55F39D18" w:rsidR="053662A0">
              <w:rPr>
                <w:rFonts w:ascii="Gill Sans MT" w:hAnsi="Gill Sans MT"/>
                <w:b w:val="1"/>
                <w:bCs w:val="1"/>
              </w:rPr>
              <w:t>Cecely Reardon</w:t>
            </w:r>
            <w:r w:rsidRPr="55F39D18" w:rsidR="0F64530D">
              <w:rPr>
                <w:rFonts w:ascii="Gill Sans MT" w:hAnsi="Gill Sans MT"/>
                <w:b w:val="1"/>
                <w:bCs w:val="1"/>
              </w:rPr>
              <w:t xml:space="preserve"> </w:t>
            </w:r>
            <w:r w:rsidRPr="55F39D18" w:rsidR="0F64530D">
              <w:rPr>
                <w:rFonts w:ascii="Gill Sans MT" w:hAnsi="Gill Sans MT"/>
              </w:rPr>
              <w:t xml:space="preserve">– </w:t>
            </w:r>
            <w:r w:rsidRPr="55F39D18" w:rsidR="182D9ED2">
              <w:rPr>
                <w:rFonts w:ascii="Gill Sans MT" w:hAnsi="Gill Sans MT"/>
              </w:rPr>
              <w:t>Department of Youth Services (</w:t>
            </w:r>
            <w:r w:rsidRPr="55F39D18" w:rsidR="053662A0">
              <w:rPr>
                <w:rFonts w:ascii="Gill Sans MT" w:hAnsi="Gill Sans MT"/>
              </w:rPr>
              <w:t>DYS</w:t>
            </w:r>
            <w:r w:rsidRPr="55F39D18" w:rsidR="182D9ED2">
              <w:rPr>
                <w:rFonts w:ascii="Gill Sans MT" w:hAnsi="Gill Sans MT"/>
              </w:rPr>
              <w:t>)</w:t>
            </w:r>
            <w:r w:rsidRPr="55F39D18" w:rsidR="0F64530D">
              <w:rPr>
                <w:rFonts w:ascii="Gill Sans MT" w:hAnsi="Gill Sans MT"/>
              </w:rPr>
              <w:t xml:space="preserve"> Commissioner</w:t>
            </w:r>
          </w:p>
        </w:tc>
        <w:tc>
          <w:tcPr>
            <w:tcW w:w="885" w:type="dxa"/>
            <w:tcMar/>
            <w:vAlign w:val="center"/>
          </w:tcPr>
          <w:p w:rsidR="655A24D3" w:rsidP="655A24D3" w:rsidRDefault="655A24D3" w14:paraId="4456478D" w14:textId="4E69F1C8">
            <w:pPr>
              <w:pStyle w:val="NoSpacing"/>
              <w:ind w:left="-110" w:right="-110"/>
              <w:jc w:val="center"/>
              <w:rPr>
                <w:rFonts w:ascii="Gill Sans MT" w:hAnsi="Gill Sans MT"/>
              </w:rPr>
            </w:pPr>
            <w:r w:rsidRPr="655A24D3" w:rsidR="655A24D3">
              <w:rPr>
                <w:rFonts w:ascii="Gill Sans MT" w:hAnsi="Gill Sans MT"/>
              </w:rPr>
              <w:t>X</w:t>
            </w:r>
          </w:p>
        </w:tc>
      </w:tr>
      <w:tr w:rsidRPr="00791080" w:rsidR="0013426B" w:rsidTr="1B9EC95C" w14:paraId="4CA6917A" w14:textId="77777777">
        <w:trPr>
          <w:trHeight w:val="504"/>
        </w:trPr>
        <w:tc>
          <w:tcPr>
            <w:tcW w:w="334" w:type="dxa"/>
            <w:tcMar/>
            <w:vAlign w:val="center"/>
          </w:tcPr>
          <w:p w:rsidRPr="004C5670" w:rsidR="0013426B" w:rsidRDefault="0013426B" w14:paraId="0C3EE044" w14:textId="2D27C2CC">
            <w:pPr>
              <w:pStyle w:val="NoSpacing"/>
              <w:ind w:left="-378" w:right="-442"/>
              <w:jc w:val="center"/>
              <w:rPr>
                <w:rFonts w:ascii="Gill Sans MT" w:hAnsi="Gill Sans MT"/>
                <w:b/>
              </w:rPr>
            </w:pPr>
            <w:r>
              <w:rPr>
                <w:rFonts w:ascii="Gill Sans MT" w:hAnsi="Gill Sans MT"/>
                <w:b/>
              </w:rPr>
              <w:t>4</w:t>
            </w:r>
          </w:p>
        </w:tc>
        <w:tc>
          <w:tcPr>
            <w:tcW w:w="6330" w:type="dxa"/>
            <w:tcMar/>
            <w:vAlign w:val="center"/>
          </w:tcPr>
          <w:p w:rsidRPr="0013426B" w:rsidR="0013426B" w:rsidP="55F39D18" w:rsidRDefault="56B5DC5F" w14:paraId="632E38B7" w14:textId="7D36169F">
            <w:pPr>
              <w:jc w:val="both"/>
              <w:rPr>
                <w:rFonts w:ascii="Gill Sans MT" w:hAnsi="Gill Sans MT"/>
              </w:rPr>
            </w:pPr>
            <w:r w:rsidRPr="55F39D18" w:rsidR="053662A0">
              <w:rPr>
                <w:rFonts w:ascii="Gill Sans MT" w:hAnsi="Gill Sans MT"/>
                <w:b w:val="1"/>
                <w:bCs w:val="1"/>
              </w:rPr>
              <w:t xml:space="preserve">Beth Lucas </w:t>
            </w:r>
            <w:r w:rsidRPr="55F39D18" w:rsidR="5E78751B">
              <w:rPr>
                <w:rFonts w:ascii="Gill Sans MT" w:hAnsi="Gill Sans MT"/>
              </w:rPr>
              <w:t>–</w:t>
            </w:r>
            <w:r w:rsidRPr="55F39D18" w:rsidR="053662A0">
              <w:rPr>
                <w:rFonts w:ascii="Gill Sans MT" w:hAnsi="Gill Sans MT"/>
              </w:rPr>
              <w:t xml:space="preserve"> </w:t>
            </w:r>
            <w:r w:rsidRPr="55F39D18" w:rsidR="182D9ED2">
              <w:rPr>
                <w:rFonts w:ascii="Gill Sans MT" w:hAnsi="Gill Sans MT"/>
              </w:rPr>
              <w:t>Department of Mental Health (</w:t>
            </w:r>
            <w:r w:rsidRPr="55F39D18" w:rsidR="17B2A5CE">
              <w:rPr>
                <w:rFonts w:ascii="Gill Sans MT" w:hAnsi="Gill Sans MT"/>
              </w:rPr>
              <w:t>DMH</w:t>
            </w:r>
            <w:r w:rsidRPr="55F39D18" w:rsidR="182D9ED2">
              <w:rPr>
                <w:rFonts w:ascii="Gill Sans MT" w:hAnsi="Gill Sans MT"/>
              </w:rPr>
              <w:t>)</w:t>
            </w:r>
            <w:r w:rsidRPr="55F39D18" w:rsidR="17B2A5CE">
              <w:rPr>
                <w:rFonts w:ascii="Gill Sans MT" w:hAnsi="Gill Sans MT"/>
              </w:rPr>
              <w:t xml:space="preserve"> </w:t>
            </w:r>
            <w:r w:rsidRPr="55F39D18" w:rsidR="5E78751B">
              <w:rPr>
                <w:rFonts w:ascii="Gill Sans MT" w:hAnsi="Gill Sans MT"/>
              </w:rPr>
              <w:t xml:space="preserve">Acting/Interim Commissioner </w:t>
            </w:r>
          </w:p>
        </w:tc>
        <w:tc>
          <w:tcPr>
            <w:tcW w:w="885" w:type="dxa"/>
            <w:tcMar/>
            <w:vAlign w:val="center"/>
          </w:tcPr>
          <w:p w:rsidR="655A24D3" w:rsidP="655A24D3" w:rsidRDefault="655A24D3" w14:paraId="209354A7" w14:textId="380AA4FF">
            <w:pPr>
              <w:pStyle w:val="NoSpacing"/>
              <w:ind w:left="-110" w:right="-110"/>
              <w:jc w:val="center"/>
              <w:rPr>
                <w:rFonts w:ascii="Gill Sans MT" w:hAnsi="Gill Sans MT"/>
              </w:rPr>
            </w:pPr>
            <w:r w:rsidRPr="655A24D3" w:rsidR="655A24D3">
              <w:rPr>
                <w:rFonts w:ascii="Gill Sans MT" w:hAnsi="Gill Sans MT"/>
              </w:rPr>
              <w:t>X</w:t>
            </w:r>
          </w:p>
        </w:tc>
      </w:tr>
      <w:tr w:rsidRPr="00791080" w:rsidR="008E04F6" w:rsidTr="1B9EC95C" w14:paraId="29F4762F" w14:textId="77777777">
        <w:trPr>
          <w:trHeight w:val="504"/>
        </w:trPr>
        <w:tc>
          <w:tcPr>
            <w:tcW w:w="334" w:type="dxa"/>
            <w:tcMar/>
            <w:vAlign w:val="center"/>
          </w:tcPr>
          <w:p w:rsidRPr="004C5670" w:rsidR="008E04F6" w:rsidRDefault="00250857" w14:paraId="6FECBBF0" w14:textId="0061E7BB">
            <w:pPr>
              <w:pStyle w:val="NoSpacing"/>
              <w:ind w:left="-378" w:right="-442"/>
              <w:jc w:val="center"/>
              <w:rPr>
                <w:rFonts w:ascii="Gill Sans MT" w:hAnsi="Gill Sans MT"/>
                <w:b/>
              </w:rPr>
            </w:pPr>
            <w:r>
              <w:rPr>
                <w:rFonts w:ascii="Gill Sans MT" w:hAnsi="Gill Sans MT"/>
                <w:b/>
              </w:rPr>
              <w:t>5</w:t>
            </w:r>
          </w:p>
        </w:tc>
        <w:tc>
          <w:tcPr>
            <w:tcW w:w="6330" w:type="dxa"/>
            <w:tcMar/>
            <w:vAlign w:val="center"/>
          </w:tcPr>
          <w:p w:rsidRPr="004C5670" w:rsidR="008E04F6" w:rsidP="55F39D18" w:rsidRDefault="260AF643" w14:paraId="67F2E0B1" w14:textId="235B1301">
            <w:pPr>
              <w:jc w:val="both"/>
              <w:rPr>
                <w:rFonts w:ascii="Gill Sans MT" w:hAnsi="Gill Sans MT" w:cs="Arial"/>
                <w:b w:val="1"/>
                <w:bCs w:val="1"/>
              </w:rPr>
            </w:pPr>
            <w:r w:rsidRPr="55F39D18" w:rsidR="260AF643">
              <w:rPr>
                <w:rFonts w:ascii="Gill Sans MT" w:hAnsi="Gill Sans MT"/>
                <w:b w:val="1"/>
                <w:bCs w:val="1"/>
              </w:rPr>
              <w:t xml:space="preserve">Jennifer Valenzuela </w:t>
            </w:r>
            <w:r w:rsidRPr="55F39D18" w:rsidR="260AF643">
              <w:rPr>
                <w:rFonts w:ascii="Gill Sans MT" w:hAnsi="Gill Sans MT"/>
              </w:rPr>
              <w:t>– Children’s Trus</w:t>
            </w:r>
            <w:r w:rsidRPr="55F39D18" w:rsidR="2A463F1C">
              <w:rPr>
                <w:rFonts w:ascii="Gill Sans MT" w:hAnsi="Gill Sans MT"/>
              </w:rPr>
              <w:t>t</w:t>
            </w:r>
            <w:r w:rsidRPr="55F39D18" w:rsidR="7F6EA926">
              <w:rPr>
                <w:rFonts w:ascii="Gill Sans MT" w:hAnsi="Gill Sans MT"/>
              </w:rPr>
              <w:t>, Executive Director</w:t>
            </w:r>
          </w:p>
        </w:tc>
        <w:tc>
          <w:tcPr>
            <w:tcW w:w="885" w:type="dxa"/>
            <w:tcMar/>
            <w:vAlign w:val="center"/>
          </w:tcPr>
          <w:p w:rsidR="655A24D3" w:rsidP="655A24D3" w:rsidRDefault="655A24D3" w14:paraId="3186A37A" w14:textId="0F9B7694">
            <w:pPr>
              <w:pStyle w:val="NoSpacing"/>
              <w:ind w:left="-110" w:right="-110"/>
              <w:jc w:val="center"/>
              <w:rPr>
                <w:rFonts w:ascii="Gill Sans MT" w:hAnsi="Gill Sans MT"/>
              </w:rPr>
            </w:pPr>
            <w:r w:rsidRPr="655A24D3" w:rsidR="655A24D3">
              <w:rPr>
                <w:rFonts w:ascii="Gill Sans MT" w:hAnsi="Gill Sans MT"/>
              </w:rPr>
              <w:t>X</w:t>
            </w:r>
          </w:p>
        </w:tc>
      </w:tr>
      <w:tr w:rsidRPr="00791080" w:rsidR="008E04F6" w:rsidTr="1B9EC95C" w14:paraId="153E036B" w14:textId="77777777">
        <w:trPr>
          <w:trHeight w:val="504"/>
        </w:trPr>
        <w:tc>
          <w:tcPr>
            <w:tcW w:w="334" w:type="dxa"/>
            <w:tcMar/>
            <w:vAlign w:val="center"/>
          </w:tcPr>
          <w:p w:rsidRPr="004C5670" w:rsidR="008E04F6" w:rsidRDefault="00250857" w14:paraId="2266C23E" w14:textId="71964404">
            <w:pPr>
              <w:pStyle w:val="NoSpacing"/>
              <w:ind w:left="-378" w:right="-442"/>
              <w:jc w:val="center"/>
              <w:rPr>
                <w:rFonts w:ascii="Gill Sans MT" w:hAnsi="Gill Sans MT"/>
                <w:b/>
              </w:rPr>
            </w:pPr>
            <w:r>
              <w:rPr>
                <w:rFonts w:ascii="Gill Sans MT" w:hAnsi="Gill Sans MT"/>
                <w:b/>
              </w:rPr>
              <w:t>6</w:t>
            </w:r>
          </w:p>
        </w:tc>
        <w:tc>
          <w:tcPr>
            <w:tcW w:w="6330" w:type="dxa"/>
            <w:tcMar/>
            <w:vAlign w:val="center"/>
          </w:tcPr>
          <w:p w:rsidRPr="004C5670" w:rsidR="008E04F6" w:rsidP="55F39D18" w:rsidRDefault="260AF643" w14:paraId="5B367DD8" w14:textId="26AFC2F8">
            <w:pPr>
              <w:jc w:val="both"/>
              <w:rPr>
                <w:rFonts w:ascii="Gill Sans MT" w:hAnsi="Gill Sans MT" w:cs="Arial"/>
                <w:b w:val="1"/>
                <w:bCs w:val="1"/>
              </w:rPr>
            </w:pPr>
            <w:r w:rsidRPr="55F39D18" w:rsidR="260AF643">
              <w:rPr>
                <w:rFonts w:ascii="Gill Sans MT" w:hAnsi="Gill Sans MT"/>
                <w:b w:val="1"/>
                <w:bCs w:val="1"/>
              </w:rPr>
              <w:t>Linda Sagor</w:t>
            </w:r>
            <w:r w:rsidRPr="55F39D18" w:rsidR="260AF643">
              <w:rPr>
                <w:rFonts w:ascii="Gill Sans MT" w:hAnsi="Gill Sans MT"/>
              </w:rPr>
              <w:t xml:space="preserve"> –</w:t>
            </w:r>
            <w:r w:rsidRPr="55F39D18" w:rsidR="33BDBF95">
              <w:rPr>
                <w:rFonts w:ascii="Gill Sans MT" w:hAnsi="Gill Sans MT" w:eastAsia="Aptos"/>
                <w:color w:val="000000" w:themeColor="text1" w:themeTint="FF" w:themeShade="FF"/>
              </w:rPr>
              <w:t xml:space="preserve"> Pediatrician experienced in treating victims of child abuse, </w:t>
            </w:r>
            <w:r w:rsidRPr="55F39D18" w:rsidR="33BDBF95">
              <w:rPr>
                <w:rFonts w:ascii="Gill Sans MT" w:hAnsi="Gill Sans MT" w:eastAsia="Aptos"/>
                <w:color w:val="000000" w:themeColor="text1" w:themeTint="FF" w:themeShade="FF"/>
              </w:rPr>
              <w:t>designated</w:t>
            </w:r>
            <w:r w:rsidRPr="55F39D18" w:rsidR="33BDBF95">
              <w:rPr>
                <w:rFonts w:ascii="Gill Sans MT" w:hAnsi="Gill Sans MT" w:eastAsia="Aptos"/>
                <w:color w:val="000000" w:themeColor="text1" w:themeTint="FF" w:themeShade="FF"/>
              </w:rPr>
              <w:t xml:space="preserve"> by the Mass </w:t>
            </w:r>
            <w:r w:rsidRPr="55F39D18" w:rsidR="5620304C">
              <w:rPr>
                <w:rFonts w:ascii="Gill Sans MT" w:hAnsi="Gill Sans MT" w:eastAsia="Aptos"/>
                <w:color w:val="000000" w:themeColor="text1" w:themeTint="FF" w:themeShade="FF"/>
              </w:rPr>
              <w:t xml:space="preserve">Chapter of the </w:t>
            </w:r>
            <w:r w:rsidRPr="55F39D18" w:rsidR="33BDBF95">
              <w:rPr>
                <w:rFonts w:ascii="Gill Sans MT" w:hAnsi="Gill Sans MT" w:eastAsia="Aptos"/>
                <w:color w:val="000000" w:themeColor="text1" w:themeTint="FF" w:themeShade="FF"/>
              </w:rPr>
              <w:t>American Academy of Pediatrics</w:t>
            </w:r>
            <w:r w:rsidRPr="55F39D18" w:rsidR="260AF643">
              <w:rPr>
                <w:rFonts w:ascii="Gill Sans MT" w:hAnsi="Gill Sans MT"/>
              </w:rPr>
              <w:t xml:space="preserve"> </w:t>
            </w:r>
          </w:p>
        </w:tc>
        <w:tc>
          <w:tcPr>
            <w:tcW w:w="885" w:type="dxa"/>
            <w:tcMar/>
            <w:vAlign w:val="center"/>
          </w:tcPr>
          <w:p w:rsidR="655A24D3" w:rsidP="655A24D3" w:rsidRDefault="655A24D3" w14:paraId="13C6DCED" w14:textId="6FC4FB24">
            <w:pPr>
              <w:pStyle w:val="NoSpacing"/>
              <w:ind w:left="-110" w:right="-110"/>
              <w:jc w:val="center"/>
              <w:rPr>
                <w:rFonts w:ascii="Gill Sans MT" w:hAnsi="Gill Sans MT"/>
              </w:rPr>
            </w:pPr>
            <w:r w:rsidRPr="655A24D3" w:rsidR="655A24D3">
              <w:rPr>
                <w:rFonts w:ascii="Gill Sans MT" w:hAnsi="Gill Sans MT"/>
              </w:rPr>
              <w:t>X</w:t>
            </w:r>
          </w:p>
        </w:tc>
      </w:tr>
      <w:tr w:rsidRPr="00791080" w:rsidR="008E04F6" w:rsidTr="1B9EC95C" w14:paraId="64DD2086" w14:textId="77777777">
        <w:trPr>
          <w:trHeight w:val="504"/>
        </w:trPr>
        <w:tc>
          <w:tcPr>
            <w:tcW w:w="334" w:type="dxa"/>
            <w:tcMar/>
            <w:vAlign w:val="center"/>
          </w:tcPr>
          <w:p w:rsidRPr="004C5670" w:rsidR="008E04F6" w:rsidRDefault="00250857" w14:paraId="0715E57C" w14:textId="4A530D5F">
            <w:pPr>
              <w:pStyle w:val="NoSpacing"/>
              <w:ind w:left="-378" w:right="-442"/>
              <w:jc w:val="center"/>
              <w:rPr>
                <w:rFonts w:ascii="Gill Sans MT" w:hAnsi="Gill Sans MT"/>
                <w:b/>
              </w:rPr>
            </w:pPr>
            <w:r>
              <w:rPr>
                <w:rFonts w:ascii="Gill Sans MT" w:hAnsi="Gill Sans MT"/>
                <w:b/>
              </w:rPr>
              <w:t>7</w:t>
            </w:r>
          </w:p>
        </w:tc>
        <w:tc>
          <w:tcPr>
            <w:tcW w:w="6330" w:type="dxa"/>
            <w:tcMar/>
            <w:vAlign w:val="center"/>
          </w:tcPr>
          <w:p w:rsidRPr="004C5670" w:rsidR="008E04F6" w:rsidP="55F39D18" w:rsidRDefault="260AF643" w14:paraId="6E116FB4" w14:textId="5F6A516B">
            <w:pPr>
              <w:jc w:val="both"/>
              <w:rPr>
                <w:rFonts w:ascii="Gill Sans MT" w:hAnsi="Gill Sans MT" w:eastAsia="Aptos"/>
              </w:rPr>
            </w:pPr>
            <w:r w:rsidRPr="55F39D18" w:rsidR="260AF643">
              <w:rPr>
                <w:rFonts w:ascii="Gill Sans MT" w:hAnsi="Gill Sans MT"/>
                <w:b w:val="1"/>
                <w:bCs w:val="1"/>
              </w:rPr>
              <w:t>Neha Sharma</w:t>
            </w:r>
            <w:r w:rsidRPr="55F39D18" w:rsidR="260AF643">
              <w:rPr>
                <w:rFonts w:ascii="Gill Sans MT" w:hAnsi="Gill Sans MT"/>
              </w:rPr>
              <w:t xml:space="preserve"> – </w:t>
            </w:r>
            <w:r w:rsidRPr="55F39D18" w:rsidR="7B76B232">
              <w:rPr>
                <w:rFonts w:ascii="Gill Sans MT" w:hAnsi="Gill Sans MT" w:eastAsia="Aptos"/>
                <w:color w:val="000000" w:themeColor="text1" w:themeTint="FF" w:themeShade="FF"/>
              </w:rPr>
              <w:t xml:space="preserve">Child Psychiatrist, </w:t>
            </w:r>
            <w:r w:rsidRPr="55F39D18" w:rsidR="7B76B232">
              <w:rPr>
                <w:rFonts w:ascii="Gill Sans MT" w:hAnsi="Gill Sans MT" w:eastAsia="Aptos"/>
                <w:color w:val="000000" w:themeColor="text1" w:themeTint="FF" w:themeShade="FF"/>
              </w:rPr>
              <w:t>designated</w:t>
            </w:r>
            <w:r w:rsidRPr="55F39D18" w:rsidR="7B76B232">
              <w:rPr>
                <w:rFonts w:ascii="Gill Sans MT" w:hAnsi="Gill Sans MT" w:eastAsia="Aptos"/>
                <w:color w:val="000000" w:themeColor="text1" w:themeTint="FF" w:themeShade="FF"/>
              </w:rPr>
              <w:t xml:space="preserve"> by Mass. Psychiatric Society</w:t>
            </w:r>
          </w:p>
        </w:tc>
        <w:tc>
          <w:tcPr>
            <w:tcW w:w="885" w:type="dxa"/>
            <w:tcMar/>
            <w:vAlign w:val="center"/>
          </w:tcPr>
          <w:p w:rsidR="655A24D3" w:rsidP="655A24D3" w:rsidRDefault="655A24D3" w14:paraId="56FFCCEA" w14:textId="5295DDF8">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5F828EBC" w14:textId="77777777">
        <w:trPr>
          <w:trHeight w:val="504"/>
        </w:trPr>
        <w:tc>
          <w:tcPr>
            <w:tcW w:w="334" w:type="dxa"/>
            <w:tcMar/>
            <w:vAlign w:val="center"/>
          </w:tcPr>
          <w:p w:rsidR="001123F9" w:rsidP="7FDC7CF0" w:rsidRDefault="2C0203E8" w14:paraId="4D5FBFB6" w14:textId="629D8C30">
            <w:pPr>
              <w:pStyle w:val="NoSpacing"/>
              <w:ind w:left="-378" w:right="-442"/>
              <w:jc w:val="center"/>
              <w:rPr>
                <w:rFonts w:ascii="Gill Sans MT" w:hAnsi="Gill Sans MT"/>
                <w:b w:val="1"/>
                <w:bCs w:val="1"/>
              </w:rPr>
            </w:pPr>
            <w:r w:rsidRPr="5F25E425" w:rsidR="400C13C1">
              <w:rPr>
                <w:rFonts w:ascii="Gill Sans MT" w:hAnsi="Gill Sans MT"/>
                <w:b w:val="1"/>
                <w:bCs w:val="1"/>
              </w:rPr>
              <w:t>8</w:t>
            </w:r>
          </w:p>
        </w:tc>
        <w:tc>
          <w:tcPr>
            <w:tcW w:w="6330" w:type="dxa"/>
            <w:tcMar/>
            <w:vAlign w:val="center"/>
          </w:tcPr>
          <w:p w:rsidRPr="20A7DFD6" w:rsidR="001123F9" w:rsidP="55F39D18" w:rsidRDefault="2C0203E8" w14:paraId="6D4A819B" w14:textId="4919CDEB">
            <w:pPr>
              <w:jc w:val="both"/>
              <w:rPr>
                <w:rFonts w:ascii="Gill Sans MT" w:hAnsi="Gill Sans MT"/>
                <w:b w:val="1"/>
                <w:bCs w:val="1"/>
              </w:rPr>
            </w:pPr>
            <w:r w:rsidRPr="55F39D18" w:rsidR="28D0BF07">
              <w:rPr>
                <w:rFonts w:ascii="Gill Sans MT" w:hAnsi="Gill Sans MT"/>
                <w:b w:val="1"/>
                <w:bCs w:val="1"/>
              </w:rPr>
              <w:t xml:space="preserve">Margo Townley – </w:t>
            </w:r>
            <w:r w:rsidRPr="55F39D18" w:rsidR="28D0BF07">
              <w:rPr>
                <w:rFonts w:ascii="Gill Sans MT" w:hAnsi="Gill Sans MT" w:eastAsia="Aptos" w:cs="Aptos"/>
                <w:color w:val="000000" w:themeColor="text1" w:themeTint="FF" w:themeShade="FF"/>
              </w:rPr>
              <w:t>Child Psychologist, designated Mass. Psychological Association</w:t>
            </w:r>
          </w:p>
        </w:tc>
        <w:tc>
          <w:tcPr>
            <w:tcW w:w="885" w:type="dxa"/>
            <w:tcMar/>
            <w:vAlign w:val="center"/>
          </w:tcPr>
          <w:p w:rsidR="655A24D3" w:rsidP="655A24D3" w:rsidRDefault="655A24D3" w14:paraId="3E3BD2A7" w14:textId="6CFEF2A5">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57369896" w14:textId="77777777">
        <w:trPr>
          <w:trHeight w:val="504"/>
        </w:trPr>
        <w:tc>
          <w:tcPr>
            <w:tcW w:w="334" w:type="dxa"/>
            <w:tcMar/>
            <w:vAlign w:val="center"/>
          </w:tcPr>
          <w:p w:rsidRPr="004C5670" w:rsidR="001123F9" w:rsidP="001123F9" w:rsidRDefault="001123F9" w14:paraId="1235A3A7" w14:textId="17036824">
            <w:pPr>
              <w:pStyle w:val="NoSpacing"/>
              <w:ind w:left="-378" w:right="-442"/>
              <w:jc w:val="center"/>
              <w:rPr>
                <w:rFonts w:ascii="Gill Sans MT" w:hAnsi="Gill Sans MT"/>
                <w:b/>
              </w:rPr>
            </w:pPr>
            <w:r>
              <w:rPr>
                <w:rFonts w:ascii="Gill Sans MT" w:hAnsi="Gill Sans MT"/>
                <w:b/>
              </w:rPr>
              <w:t>9</w:t>
            </w:r>
          </w:p>
        </w:tc>
        <w:tc>
          <w:tcPr>
            <w:tcW w:w="6330" w:type="dxa"/>
            <w:tcMar/>
            <w:vAlign w:val="center"/>
          </w:tcPr>
          <w:p w:rsidRPr="004C5670" w:rsidR="001123F9" w:rsidP="55F39D18" w:rsidRDefault="2C0203E8" w14:paraId="2ED40886" w14:textId="32F5B895">
            <w:pPr>
              <w:jc w:val="both"/>
              <w:rPr>
                <w:rFonts w:ascii="Gill Sans MT" w:hAnsi="Gill Sans MT" w:cs="Arial"/>
              </w:rPr>
            </w:pPr>
            <w:r w:rsidRPr="55F39D18" w:rsidR="467C1131">
              <w:rPr>
                <w:rFonts w:ascii="Gill Sans MT" w:hAnsi="Gill Sans MT"/>
                <w:b w:val="1"/>
                <w:bCs w:val="1"/>
              </w:rPr>
              <w:t>Meri Viano</w:t>
            </w:r>
            <w:r w:rsidRPr="55F39D18" w:rsidR="467C1131">
              <w:rPr>
                <w:rFonts w:ascii="Gill Sans MT" w:hAnsi="Gill Sans MT"/>
              </w:rPr>
              <w:t xml:space="preserve"> – Associate Director of the Parent/Professional Advocacy League (PPAL);</w:t>
            </w:r>
            <w:r w:rsidRPr="55F39D18" w:rsidR="467C1131">
              <w:rPr>
                <w:rFonts w:ascii="Gill Sans MT" w:hAnsi="Gill Sans MT" w:eastAsia="Aptos"/>
                <w:color w:val="000000" w:themeColor="text1" w:themeTint="FF" w:themeShade="FF"/>
              </w:rPr>
              <w:t xml:space="preserve"> Representative from Massachusetts Association for Mental Health (MAMH)</w:t>
            </w:r>
            <w:r w:rsidRPr="55F39D18" w:rsidR="467C1131">
              <w:rPr>
                <w:rFonts w:ascii="Gill Sans MT" w:hAnsi="Gill Sans MT"/>
              </w:rPr>
              <w:t xml:space="preserve"> </w:t>
            </w:r>
          </w:p>
        </w:tc>
        <w:tc>
          <w:tcPr>
            <w:tcW w:w="885" w:type="dxa"/>
            <w:tcMar/>
            <w:vAlign w:val="center"/>
          </w:tcPr>
          <w:p w:rsidR="655A24D3" w:rsidP="655A24D3" w:rsidRDefault="655A24D3" w14:paraId="3524C6BD" w14:textId="66898DC3">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36E1B59E" w14:textId="77777777">
        <w:trPr>
          <w:trHeight w:val="504"/>
        </w:trPr>
        <w:tc>
          <w:tcPr>
            <w:tcW w:w="334" w:type="dxa"/>
            <w:tcMar/>
            <w:vAlign w:val="center"/>
          </w:tcPr>
          <w:p w:rsidRPr="004C5670" w:rsidR="001123F9" w:rsidP="001123F9" w:rsidRDefault="001123F9" w14:paraId="64888C08" w14:textId="21B76D77">
            <w:pPr>
              <w:pStyle w:val="NoSpacing"/>
              <w:ind w:left="-378" w:right="-442"/>
              <w:jc w:val="center"/>
              <w:rPr>
                <w:rFonts w:ascii="Gill Sans MT" w:hAnsi="Gill Sans MT"/>
                <w:b/>
              </w:rPr>
            </w:pPr>
            <w:r>
              <w:rPr>
                <w:rFonts w:ascii="Gill Sans MT" w:hAnsi="Gill Sans MT"/>
                <w:b/>
              </w:rPr>
              <w:t>10</w:t>
            </w:r>
          </w:p>
        </w:tc>
        <w:tc>
          <w:tcPr>
            <w:tcW w:w="6330" w:type="dxa"/>
            <w:tcMar/>
            <w:vAlign w:val="center"/>
          </w:tcPr>
          <w:p w:rsidRPr="00991640" w:rsidR="001123F9" w:rsidP="55F39D18" w:rsidRDefault="2C0203E8" w14:paraId="6570EB11" w14:textId="5D5BBD70">
            <w:pPr>
              <w:pStyle w:val="Normal"/>
              <w:jc w:val="both"/>
              <w:rPr>
                <w:rFonts w:ascii="Gill Sans MT" w:hAnsi="Gill Sans MT" w:eastAsia="Gill Sans MT" w:cs="Gill Sans MT"/>
              </w:rPr>
            </w:pPr>
            <w:r w:rsidRPr="55F39D18" w:rsidR="467C1131">
              <w:rPr>
                <w:rFonts w:ascii="Gill Sans MT" w:hAnsi="Gill Sans MT"/>
                <w:b w:val="1"/>
                <w:bCs w:val="1"/>
              </w:rPr>
              <w:t xml:space="preserve">Rachel </w:t>
            </w:r>
            <w:r w:rsidRPr="55F39D18" w:rsidR="31C8FAD9">
              <w:rPr>
                <w:rFonts w:ascii="Gill Sans MT" w:hAnsi="Gill Sans MT" w:eastAsia="Aptos" w:cs="Arial"/>
                <w:b w:val="1"/>
                <w:bCs w:val="1"/>
                <w:noProof w:val="0"/>
                <w:sz w:val="22"/>
                <w:szCs w:val="22"/>
                <w:lang w:val="en-US"/>
              </w:rPr>
              <w:t xml:space="preserve">Gwaltney </w:t>
            </w:r>
            <w:r w:rsidRPr="55F39D18" w:rsidR="467C1131">
              <w:rPr>
                <w:rFonts w:ascii="Gill Sans MT" w:hAnsi="Gill Sans MT"/>
              </w:rPr>
              <w:t>–</w:t>
            </w:r>
            <w:r w:rsidRPr="55F39D18" w:rsidR="467C1131">
              <w:rPr>
                <w:rFonts w:ascii="Gill Sans MT" w:hAnsi="Gill Sans MT" w:eastAsia="Aptos" w:cs="Aptos"/>
                <w:color w:val="000000" w:themeColor="text1" w:themeTint="FF" w:themeShade="FF"/>
              </w:rPr>
              <w:t xml:space="preserve"> Representative of organization that advocates for children at risk of abuse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Children’s League of Mass (CLM)</w:t>
            </w:r>
          </w:p>
        </w:tc>
        <w:tc>
          <w:tcPr>
            <w:tcW w:w="885" w:type="dxa"/>
            <w:tcMar/>
            <w:vAlign w:val="center"/>
          </w:tcPr>
          <w:p w:rsidR="655A24D3" w:rsidP="655A24D3" w:rsidRDefault="655A24D3" w14:paraId="0A36D2D1" w14:textId="4C24A1D5">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7D152046" w14:textId="77777777">
        <w:trPr>
          <w:trHeight w:val="504"/>
        </w:trPr>
        <w:tc>
          <w:tcPr>
            <w:tcW w:w="334" w:type="dxa"/>
            <w:tcMar/>
            <w:vAlign w:val="center"/>
          </w:tcPr>
          <w:p w:rsidRPr="004C5670" w:rsidR="001123F9" w:rsidP="001123F9" w:rsidRDefault="001123F9" w14:paraId="0C014013" w14:textId="7482A6B2">
            <w:pPr>
              <w:pStyle w:val="NoSpacing"/>
              <w:ind w:left="-378" w:right="-442"/>
              <w:jc w:val="center"/>
              <w:rPr>
                <w:rFonts w:ascii="Gill Sans MT" w:hAnsi="Gill Sans MT"/>
                <w:b/>
              </w:rPr>
            </w:pPr>
            <w:r>
              <w:rPr>
                <w:rFonts w:ascii="Gill Sans MT" w:hAnsi="Gill Sans MT"/>
                <w:b/>
              </w:rPr>
              <w:t>11</w:t>
            </w:r>
          </w:p>
        </w:tc>
        <w:tc>
          <w:tcPr>
            <w:tcW w:w="6330" w:type="dxa"/>
            <w:tcMar/>
            <w:vAlign w:val="center"/>
          </w:tcPr>
          <w:p w:rsidRPr="009B2078" w:rsidR="001123F9" w:rsidP="55F39D18" w:rsidRDefault="2C0203E8" w14:paraId="2703CBEE" w14:textId="051F7CDD">
            <w:pPr>
              <w:jc w:val="both"/>
              <w:rPr>
                <w:rFonts w:ascii="Gill Sans MT" w:hAnsi="Gill Sans MT" w:cs="Arial"/>
                <w:b w:val="1"/>
                <w:bCs w:val="1"/>
              </w:rPr>
            </w:pPr>
            <w:r w:rsidRPr="55F39D18" w:rsidR="467C1131">
              <w:rPr>
                <w:rFonts w:ascii="Gill Sans MT" w:hAnsi="Gill Sans MT"/>
                <w:b w:val="1"/>
                <w:bCs w:val="1"/>
              </w:rPr>
              <w:t>Daniel Mahoney</w:t>
            </w:r>
            <w:r w:rsidRPr="55F39D18" w:rsidR="467C1131">
              <w:rPr>
                <w:rFonts w:ascii="Gill Sans MT" w:hAnsi="Gill Sans MT"/>
              </w:rPr>
              <w:t xml:space="preserve"> – </w:t>
            </w:r>
            <w:r w:rsidRPr="55F39D18" w:rsidR="467C1131">
              <w:rPr>
                <w:rFonts w:ascii="Gill Sans MT" w:hAnsi="Gill Sans MT" w:eastAsia="Aptos" w:cs="Aptos"/>
                <w:color w:val="000000" w:themeColor="text1" w:themeTint="FF" w:themeShade="FF"/>
              </w:rPr>
              <w:t xml:space="preserve">Attorney experienced in care and protection cases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Mass. Bar Association</w:t>
            </w:r>
            <w:r w:rsidRPr="55F39D18" w:rsidR="467C1131">
              <w:rPr>
                <w:rFonts w:ascii="Gill Sans MT" w:hAnsi="Gill Sans MT" w:eastAsia="Gill Sans MT" w:cs="Gill Sans MT"/>
              </w:rPr>
              <w:t xml:space="preserve"> </w:t>
            </w:r>
          </w:p>
        </w:tc>
        <w:tc>
          <w:tcPr>
            <w:tcW w:w="885" w:type="dxa"/>
            <w:tcMar/>
            <w:vAlign w:val="center"/>
          </w:tcPr>
          <w:p w:rsidR="655A24D3" w:rsidP="655A24D3" w:rsidRDefault="655A24D3" w14:paraId="5038D779" w14:textId="47F6E154">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69B812D7" w14:textId="77777777">
        <w:trPr>
          <w:trHeight w:val="1380"/>
        </w:trPr>
        <w:tc>
          <w:tcPr>
            <w:tcW w:w="334" w:type="dxa"/>
            <w:tcMar/>
            <w:vAlign w:val="center"/>
          </w:tcPr>
          <w:p w:rsidRPr="004C5670" w:rsidR="001123F9" w:rsidP="001123F9" w:rsidRDefault="001123F9" w14:paraId="2E8424AD" w14:textId="608D9F68">
            <w:pPr>
              <w:pStyle w:val="NoSpacing"/>
              <w:ind w:left="-378" w:right="-442"/>
              <w:jc w:val="center"/>
              <w:rPr>
                <w:rFonts w:ascii="Gill Sans MT" w:hAnsi="Gill Sans MT"/>
                <w:b/>
              </w:rPr>
            </w:pPr>
            <w:r>
              <w:rPr>
                <w:rFonts w:ascii="Gill Sans MT" w:hAnsi="Gill Sans MT"/>
                <w:b/>
              </w:rPr>
              <w:t>12</w:t>
            </w:r>
          </w:p>
        </w:tc>
        <w:tc>
          <w:tcPr>
            <w:tcW w:w="6330" w:type="dxa"/>
            <w:tcMar/>
            <w:vAlign w:val="center"/>
          </w:tcPr>
          <w:p w:rsidRPr="009B2078" w:rsidR="001123F9" w:rsidP="55F39D18" w:rsidRDefault="2C0203E8" w14:paraId="1E7FD572" w14:textId="55F76D6E">
            <w:pPr>
              <w:jc w:val="left"/>
              <w:rPr>
                <w:rFonts w:ascii="Gill Sans MT" w:hAnsi="Gill Sans MT" w:eastAsia="Gill Sans MT" w:cs="Gill Sans MT"/>
              </w:rPr>
            </w:pPr>
            <w:r w:rsidRPr="55F39D18" w:rsidR="467C1131">
              <w:rPr>
                <w:rFonts w:ascii="Gill Sans MT" w:hAnsi="Gill Sans MT"/>
                <w:b w:val="1"/>
                <w:bCs w:val="1"/>
              </w:rPr>
              <w:t>Sandra Best Bailly</w:t>
            </w:r>
            <w:r w:rsidRPr="55F39D18" w:rsidR="467C1131">
              <w:rPr>
                <w:rFonts w:ascii="Gill Sans MT" w:hAnsi="Gill Sans MT"/>
              </w:rPr>
              <w:t xml:space="preserve"> – </w:t>
            </w:r>
            <w:r w:rsidRPr="55F39D18" w:rsidR="467C1131">
              <w:rPr>
                <w:rFonts w:ascii="Gill Sans MT" w:hAnsi="Gill Sans MT" w:eastAsia="Aptos" w:cs="Aptos"/>
                <w:color w:val="000000" w:themeColor="text1" w:themeTint="FF" w:themeShade="FF"/>
              </w:rPr>
              <w:t xml:space="preserve">Social Worker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Mass Chapter of the National Association of Social Workers</w:t>
            </w:r>
          </w:p>
        </w:tc>
        <w:tc>
          <w:tcPr>
            <w:tcW w:w="885" w:type="dxa"/>
            <w:tcMar/>
            <w:vAlign w:val="center"/>
          </w:tcPr>
          <w:p w:rsidR="655A24D3" w:rsidP="655A24D3" w:rsidRDefault="655A24D3" w14:paraId="3AA3A4DD" w14:textId="7EF7E658">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0209113F" w14:textId="77777777">
        <w:trPr>
          <w:trHeight w:val="1725"/>
        </w:trPr>
        <w:tc>
          <w:tcPr>
            <w:tcW w:w="334" w:type="dxa"/>
            <w:tcMar/>
            <w:vAlign w:val="center"/>
          </w:tcPr>
          <w:p w:rsidRPr="004C5670" w:rsidR="001123F9" w:rsidP="001123F9" w:rsidRDefault="001123F9" w14:paraId="47233E87" w14:textId="06C066B2">
            <w:pPr>
              <w:pStyle w:val="NoSpacing"/>
              <w:ind w:left="-378" w:right="-442"/>
              <w:jc w:val="center"/>
            </w:pPr>
            <w:r w:rsidRPr="20A7DFD6">
              <w:rPr>
                <w:rFonts w:ascii="Gill Sans MT" w:hAnsi="Gill Sans MT"/>
                <w:b/>
                <w:bCs/>
              </w:rPr>
              <w:t>1</w:t>
            </w:r>
            <w:r>
              <w:rPr>
                <w:rFonts w:ascii="Gill Sans MT" w:hAnsi="Gill Sans MT"/>
                <w:b/>
                <w:bCs/>
              </w:rPr>
              <w:t>3</w:t>
            </w:r>
          </w:p>
        </w:tc>
        <w:tc>
          <w:tcPr>
            <w:tcW w:w="6330" w:type="dxa"/>
            <w:tcMar/>
            <w:vAlign w:val="center"/>
          </w:tcPr>
          <w:p w:rsidRPr="009B2078" w:rsidR="001123F9" w:rsidP="55F39D18" w:rsidRDefault="2C0203E8" w14:paraId="2E22A66C" w14:textId="483E3407">
            <w:pPr>
              <w:jc w:val="left"/>
              <w:rPr>
                <w:rFonts w:ascii="Gill Sans MT" w:hAnsi="Gill Sans MT" w:eastAsia="Gill Sans MT" w:cs="Gill Sans MT"/>
              </w:rPr>
            </w:pPr>
            <w:r w:rsidRPr="55F39D18" w:rsidR="467C1131">
              <w:rPr>
                <w:rFonts w:ascii="Gill Sans MT" w:hAnsi="Gill Sans MT"/>
                <w:b w:val="1"/>
                <w:bCs w:val="1"/>
              </w:rPr>
              <w:t xml:space="preserve">Kate Shea - </w:t>
            </w:r>
            <w:r w:rsidRPr="55F39D18" w:rsidR="467C1131">
              <w:rPr>
                <w:rFonts w:ascii="Gill Sans MT" w:hAnsi="Gill Sans MT" w:eastAsia="Aptos" w:cs="Aptos"/>
                <w:color w:val="000000" w:themeColor="text1" w:themeTint="FF" w:themeShade="FF"/>
              </w:rPr>
              <w:t xml:space="preserve">Representative of organized labor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president of a collective bargaining unit that </w:t>
            </w:r>
            <w:r w:rsidRPr="55F39D18" w:rsidR="467C1131">
              <w:rPr>
                <w:rFonts w:ascii="Gill Sans MT" w:hAnsi="Gill Sans MT" w:eastAsia="Aptos" w:cs="Aptos"/>
                <w:color w:val="000000" w:themeColor="text1" w:themeTint="FF" w:themeShade="FF"/>
              </w:rPr>
              <w:t>represents</w:t>
            </w:r>
            <w:r w:rsidRPr="55F39D18" w:rsidR="467C1131">
              <w:rPr>
                <w:rFonts w:ascii="Gill Sans MT" w:hAnsi="Gill Sans MT" w:eastAsia="Aptos" w:cs="Aptos"/>
                <w:color w:val="000000" w:themeColor="text1" w:themeTint="FF" w:themeShade="FF"/>
              </w:rPr>
              <w:t xml:space="preserve"> social workers (SEIU 509)</w:t>
            </w:r>
          </w:p>
        </w:tc>
        <w:tc>
          <w:tcPr>
            <w:tcW w:w="885" w:type="dxa"/>
            <w:tcMar/>
            <w:vAlign w:val="center"/>
          </w:tcPr>
          <w:p w:rsidR="655A24D3" w:rsidP="655A24D3" w:rsidRDefault="655A24D3" w14:paraId="67EFCA7E" w14:textId="393D3F7B">
            <w:pPr>
              <w:pStyle w:val="NoSpacing"/>
              <w:ind w:left="-110" w:right="-110"/>
              <w:jc w:val="center"/>
              <w:rPr>
                <w:rFonts w:ascii="Gill Sans MT" w:hAnsi="Gill Sans MT"/>
              </w:rPr>
            </w:pPr>
            <w:r w:rsidRPr="655A24D3" w:rsidR="655A24D3">
              <w:rPr>
                <w:rFonts w:ascii="Gill Sans MT" w:hAnsi="Gill Sans MT"/>
              </w:rPr>
              <w:t>X</w:t>
            </w:r>
          </w:p>
        </w:tc>
      </w:tr>
      <w:tr w:rsidRPr="00791080" w:rsidR="001123F9" w:rsidTr="1B9EC95C" w14:paraId="61C4E797" w14:textId="77777777">
        <w:trPr>
          <w:trHeight w:val="504"/>
        </w:trPr>
        <w:tc>
          <w:tcPr>
            <w:tcW w:w="334" w:type="dxa"/>
            <w:tcMar/>
            <w:vAlign w:val="center"/>
          </w:tcPr>
          <w:p w:rsidRPr="004C5670" w:rsidR="001123F9" w:rsidP="001123F9" w:rsidRDefault="001123F9" w14:paraId="3EF8C313" w14:textId="12E0464A">
            <w:pPr>
              <w:pStyle w:val="NoSpacing"/>
              <w:ind w:left="-378" w:right="-442"/>
              <w:jc w:val="center"/>
            </w:pPr>
            <w:r w:rsidRPr="20A7DFD6">
              <w:rPr>
                <w:rFonts w:ascii="Gill Sans MT" w:hAnsi="Gill Sans MT"/>
                <w:b/>
                <w:bCs/>
              </w:rPr>
              <w:t>1</w:t>
            </w:r>
            <w:r>
              <w:rPr>
                <w:rFonts w:ascii="Gill Sans MT" w:hAnsi="Gill Sans MT"/>
                <w:b/>
                <w:bCs/>
              </w:rPr>
              <w:t>4</w:t>
            </w:r>
          </w:p>
        </w:tc>
        <w:tc>
          <w:tcPr>
            <w:tcW w:w="6330" w:type="dxa"/>
            <w:tcMar/>
            <w:vAlign w:val="center"/>
          </w:tcPr>
          <w:p w:rsidRPr="009B2078" w:rsidR="001123F9" w:rsidP="55F39D18" w:rsidRDefault="2C0203E8" w14:paraId="68607642" w14:textId="267CB499">
            <w:pPr>
              <w:jc w:val="both"/>
              <w:rPr>
                <w:rFonts w:ascii="Gill Sans MT" w:hAnsi="Gill Sans MT"/>
                <w:b w:val="1"/>
                <w:bCs w:val="1"/>
              </w:rPr>
            </w:pPr>
            <w:r w:rsidRPr="55F39D18" w:rsidR="467C1131">
              <w:rPr>
                <w:rFonts w:ascii="Gill Sans MT" w:hAnsi="Gill Sans MT"/>
                <w:b w:val="1"/>
                <w:bCs w:val="1"/>
              </w:rPr>
              <w:t xml:space="preserve">Amy </w:t>
            </w:r>
            <w:r w:rsidRPr="55F39D18" w:rsidR="467C1131">
              <w:rPr>
                <w:rFonts w:ascii="Gill Sans MT" w:hAnsi="Gill Sans MT"/>
                <w:b w:val="1"/>
                <w:bCs w:val="1"/>
              </w:rPr>
              <w:t>Nechtem</w:t>
            </w:r>
            <w:r w:rsidRPr="55F39D18" w:rsidR="467C1131">
              <w:rPr>
                <w:rFonts w:ascii="Gill Sans MT" w:hAnsi="Gill Sans MT"/>
              </w:rPr>
              <w:t xml:space="preserve"> –</w:t>
            </w:r>
            <w:r w:rsidRPr="55F39D18" w:rsidR="467C1131">
              <w:rPr>
                <w:rFonts w:ascii="Gill Sans MT" w:hAnsi="Gill Sans MT" w:eastAsia="Aptos" w:cs="Aptos"/>
                <w:color w:val="000000" w:themeColor="text1" w:themeTint="FF" w:themeShade="FF"/>
              </w:rPr>
              <w:t xml:space="preserve"> Person with experience in the juvenile justice system </w:t>
            </w:r>
            <w:r w:rsidRPr="55F39D18" w:rsidR="467C1131">
              <w:rPr>
                <w:rFonts w:ascii="Gill Sans MT" w:hAnsi="Gill Sans MT" w:eastAsia="Aptos" w:cs="Aptos"/>
                <w:color w:val="000000" w:themeColor="text1" w:themeTint="FF" w:themeShade="FF"/>
              </w:rPr>
              <w:t>designated</w:t>
            </w:r>
            <w:r w:rsidRPr="55F39D18" w:rsidR="467C1131">
              <w:rPr>
                <w:rFonts w:ascii="Gill Sans MT" w:hAnsi="Gill Sans MT" w:eastAsia="Aptos" w:cs="Aptos"/>
                <w:color w:val="000000" w:themeColor="text1" w:themeTint="FF" w:themeShade="FF"/>
              </w:rPr>
              <w:t xml:space="preserve"> by the Chief Justice of the Juvenile Court Department </w:t>
            </w:r>
            <w:r w:rsidRPr="55F39D18" w:rsidR="467C1131">
              <w:rPr>
                <w:rFonts w:ascii="Gill Sans MT" w:hAnsi="Gill Sans MT" w:eastAsia="Gill Sans MT" w:cs="Gill Sans MT"/>
              </w:rPr>
              <w:t xml:space="preserve"> </w:t>
            </w:r>
          </w:p>
        </w:tc>
        <w:tc>
          <w:tcPr>
            <w:tcW w:w="885" w:type="dxa"/>
            <w:tcMar/>
            <w:vAlign w:val="center"/>
          </w:tcPr>
          <w:p w:rsidR="655A24D3" w:rsidP="655A24D3" w:rsidRDefault="655A24D3" w14:paraId="6E379EA5" w14:textId="6B8048CB">
            <w:pPr>
              <w:pStyle w:val="NoSpacing"/>
              <w:ind w:left="-110" w:right="-110"/>
              <w:jc w:val="center"/>
              <w:rPr>
                <w:rFonts w:ascii="Gill Sans MT" w:hAnsi="Gill Sans MT"/>
              </w:rPr>
            </w:pPr>
            <w:r w:rsidRPr="655A24D3" w:rsidR="655A24D3">
              <w:rPr>
                <w:rFonts w:ascii="Gill Sans MT" w:hAnsi="Gill Sans MT"/>
              </w:rPr>
              <w:t>X</w:t>
            </w:r>
          </w:p>
        </w:tc>
      </w:tr>
    </w:tbl>
    <w:p w:rsidR="008E04F6" w:rsidP="008E04F6" w:rsidRDefault="008E04F6" w14:paraId="55B7C48E" w14:textId="77777777">
      <w:pPr>
        <w:pStyle w:val="NoSpacing"/>
        <w:ind w:left="-360"/>
        <w:rPr>
          <w:rFonts w:ascii="Gill Sans MT" w:hAnsi="Gill Sans MT"/>
          <w:u w:val="single"/>
        </w:rPr>
      </w:pPr>
    </w:p>
    <w:p w:rsidRPr="004F4440" w:rsidR="008E04F6" w:rsidP="008E04F6" w:rsidRDefault="008E04F6" w14:paraId="05FC5E7F" w14:textId="77777777">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rsidR="535FA584" w:rsidP="535FA584" w:rsidRDefault="535FA584" w14:paraId="394F8100" w14:textId="35AD5D8E">
      <w:pPr>
        <w:pStyle w:val="NoSpacing"/>
        <w:ind w:left="-360"/>
        <w:rPr>
          <w:rFonts w:ascii="Gill Sans MT" w:hAnsi="Gill Sans MT"/>
          <w:b w:val="1"/>
          <w:bCs w:val="1"/>
          <w:u w:val="single"/>
        </w:rPr>
      </w:pPr>
    </w:p>
    <w:p w:rsidR="07295FC3" w:rsidP="486FCE5A" w:rsidRDefault="07295FC3" w14:paraId="2B4B7DA3" w14:textId="457B11A0">
      <w:pPr>
        <w:pStyle w:val="NoSpacing"/>
        <w:ind w:left="-360"/>
        <w:rPr>
          <w:rFonts w:ascii="Gill Sans MT" w:hAnsi="Gill Sans MT" w:eastAsia="Gill Sans MT" w:cs="Gill Sans MT"/>
          <w:noProof w:val="0"/>
          <w:sz w:val="22"/>
          <w:szCs w:val="22"/>
          <w:lang w:val="en-US"/>
        </w:rPr>
      </w:pPr>
      <w:r w:rsidRPr="655A24D3" w:rsidR="07295FC3">
        <w:rPr>
          <w:rFonts w:ascii="Gill Sans MT" w:hAnsi="Gill Sans MT" w:eastAsia="Gill Sans MT" w:cs="Gill Sans MT"/>
          <w:noProof w:val="0"/>
          <w:sz w:val="22"/>
          <w:szCs w:val="22"/>
          <w:lang w:val="en-US"/>
        </w:rPr>
        <w:t xml:space="preserve">The Nominating Committee </w:t>
      </w:r>
      <w:r w:rsidRPr="655A24D3" w:rsidR="07295FC3">
        <w:rPr>
          <w:rFonts w:ascii="Gill Sans MT" w:hAnsi="Gill Sans MT" w:eastAsia="Gill Sans MT" w:cs="Gill Sans MT"/>
          <w:noProof w:val="0"/>
          <w:sz w:val="22"/>
          <w:szCs w:val="22"/>
          <w:lang w:val="en-US"/>
        </w:rPr>
        <w:t>convened</w:t>
      </w:r>
      <w:r w:rsidRPr="655A24D3" w:rsidR="07295FC3">
        <w:rPr>
          <w:rFonts w:ascii="Gill Sans MT" w:hAnsi="Gill Sans MT" w:eastAsia="Gill Sans MT" w:cs="Gill Sans MT"/>
          <w:noProof w:val="0"/>
          <w:sz w:val="22"/>
          <w:szCs w:val="22"/>
          <w:lang w:val="en-US"/>
        </w:rPr>
        <w:t xml:space="preserve"> its </w:t>
      </w:r>
      <w:r w:rsidRPr="655A24D3" w:rsidR="02FB5CC8">
        <w:rPr>
          <w:rFonts w:ascii="Gill Sans MT" w:hAnsi="Gill Sans MT" w:eastAsia="Gill Sans MT" w:cs="Gill Sans MT"/>
          <w:noProof w:val="0"/>
          <w:sz w:val="22"/>
          <w:szCs w:val="22"/>
          <w:lang w:val="en-US"/>
        </w:rPr>
        <w:t xml:space="preserve">sixth </w:t>
      </w:r>
      <w:r w:rsidRPr="655A24D3" w:rsidR="07295FC3">
        <w:rPr>
          <w:rFonts w:ascii="Gill Sans MT" w:hAnsi="Gill Sans MT" w:eastAsia="Gill Sans MT" w:cs="Gill Sans MT"/>
          <w:noProof w:val="0"/>
          <w:sz w:val="22"/>
          <w:szCs w:val="22"/>
          <w:lang w:val="en-US"/>
        </w:rPr>
        <w:t xml:space="preserve">meeting to </w:t>
      </w:r>
      <w:r w:rsidRPr="655A24D3" w:rsidR="4BFD7C43">
        <w:rPr>
          <w:rFonts w:ascii="Gill Sans MT" w:hAnsi="Gill Sans MT" w:eastAsia="Gill Sans MT" w:cs="Gill Sans MT"/>
          <w:noProof w:val="0"/>
          <w:sz w:val="22"/>
          <w:szCs w:val="22"/>
          <w:lang w:val="en-US"/>
        </w:rPr>
        <w:t>interview a candidate for the role of</w:t>
      </w:r>
      <w:r w:rsidRPr="655A24D3" w:rsidR="07295FC3">
        <w:rPr>
          <w:rFonts w:ascii="Gill Sans MT" w:hAnsi="Gill Sans MT" w:eastAsia="Gill Sans MT" w:cs="Gill Sans MT"/>
          <w:noProof w:val="0"/>
          <w:sz w:val="22"/>
          <w:szCs w:val="22"/>
          <w:lang w:val="en-US"/>
        </w:rPr>
        <w:t xml:space="preserve"> the next Child Advocate. A quorum was confirmed.</w:t>
      </w:r>
    </w:p>
    <w:p w:rsidR="486FCE5A" w:rsidP="486FCE5A" w:rsidRDefault="486FCE5A" w14:paraId="667ADCF4" w14:textId="59570928">
      <w:pPr>
        <w:pStyle w:val="NoSpacing"/>
        <w:ind w:left="-360"/>
        <w:rPr>
          <w:rFonts w:ascii="Gill Sans MT" w:hAnsi="Gill Sans MT" w:eastAsia="Gill Sans MT" w:cs="Gill Sans MT"/>
          <w:noProof w:val="0"/>
          <w:sz w:val="22"/>
          <w:szCs w:val="22"/>
          <w:lang w:val="en-US"/>
        </w:rPr>
      </w:pPr>
    </w:p>
    <w:p w:rsidR="1A85ECB7" w:rsidP="2FDFFB64" w:rsidRDefault="1A85ECB7" w14:paraId="73150E49" w14:textId="15964F27">
      <w:pPr>
        <w:pStyle w:val="Normal"/>
        <w:suppressLineNumbers w:val="0"/>
        <w:tabs>
          <w:tab w:val="left" w:leader="none" w:pos="1221"/>
        </w:tabs>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655A24D3" w:rsidR="5942BE98">
        <w:rPr>
          <w:rFonts w:ascii="Gill Sans MT" w:hAnsi="Gill Sans MT" w:eastAsia="Gill Sans MT" w:cs="Gill Sans MT"/>
          <w:b w:val="1"/>
          <w:bCs w:val="1"/>
          <w:noProof w:val="0"/>
          <w:sz w:val="22"/>
          <w:szCs w:val="22"/>
          <w:u w:val="single"/>
          <w:lang w:val="en-US"/>
        </w:rPr>
        <w:t>Call to Order &amp; Approval of Minutes</w:t>
      </w:r>
      <w:r>
        <w:br/>
      </w:r>
      <w:r w:rsidRPr="655A24D3" w:rsidR="5942BE98">
        <w:rPr>
          <w:rFonts w:ascii="Gill Sans MT" w:hAnsi="Gill Sans MT" w:eastAsia="Gill Sans MT" w:cs="Gill Sans MT"/>
          <w:noProof w:val="0"/>
          <w:sz w:val="22"/>
          <w:szCs w:val="22"/>
          <w:lang w:val="en-US"/>
        </w:rPr>
        <w:t xml:space="preserve">Secretary </w:t>
      </w:r>
      <w:r w:rsidRPr="655A24D3" w:rsidR="5942BE98">
        <w:rPr>
          <w:rFonts w:ascii="Gill Sans MT" w:hAnsi="Gill Sans MT" w:eastAsia="Gill Sans MT" w:cs="Gill Sans MT"/>
          <w:noProof w:val="0"/>
          <w:sz w:val="22"/>
          <w:szCs w:val="22"/>
          <w:lang w:val="en-US"/>
        </w:rPr>
        <w:t>Mahaniah</w:t>
      </w:r>
      <w:r w:rsidRPr="655A24D3" w:rsidR="5942BE98">
        <w:rPr>
          <w:rFonts w:ascii="Gill Sans MT" w:hAnsi="Gill Sans MT" w:eastAsia="Gill Sans MT" w:cs="Gill Sans MT"/>
          <w:noProof w:val="0"/>
          <w:sz w:val="22"/>
          <w:szCs w:val="22"/>
          <w:lang w:val="en-US"/>
        </w:rPr>
        <w:t xml:space="preserve"> called the meeting to order at 5:0</w:t>
      </w:r>
      <w:r w:rsidRPr="655A24D3" w:rsidR="2509F0B6">
        <w:rPr>
          <w:rFonts w:ascii="Gill Sans MT" w:hAnsi="Gill Sans MT" w:eastAsia="Gill Sans MT" w:cs="Gill Sans MT"/>
          <w:noProof w:val="0"/>
          <w:sz w:val="22"/>
          <w:szCs w:val="22"/>
          <w:lang w:val="en-US"/>
        </w:rPr>
        <w:t>8</w:t>
      </w:r>
      <w:r w:rsidRPr="655A24D3" w:rsidR="5942BE98">
        <w:rPr>
          <w:rFonts w:ascii="Gill Sans MT" w:hAnsi="Gill Sans MT" w:eastAsia="Gill Sans MT" w:cs="Gill Sans MT"/>
          <w:noProof w:val="0"/>
          <w:sz w:val="22"/>
          <w:szCs w:val="22"/>
          <w:lang w:val="en-US"/>
        </w:rPr>
        <w:t xml:space="preserve"> p.m. Meeting minutes from the prior session were approved</w:t>
      </w:r>
      <w:r w:rsidRPr="655A24D3" w:rsidR="683852E1">
        <w:rPr>
          <w:rFonts w:ascii="Gill Sans MT" w:hAnsi="Gill Sans MT" w:eastAsia="Gill Sans MT" w:cs="Gill Sans MT"/>
          <w:noProof w:val="0"/>
          <w:sz w:val="22"/>
          <w:szCs w:val="22"/>
          <w:lang w:val="en-US"/>
        </w:rPr>
        <w:t xml:space="preserve"> by rollcall vote</w:t>
      </w:r>
      <w:r w:rsidRPr="655A24D3" w:rsidR="19E37519">
        <w:rPr>
          <w:rFonts w:ascii="Gill Sans MT" w:hAnsi="Gill Sans MT" w:eastAsia="Gill Sans MT" w:cs="Gill Sans MT"/>
          <w:noProof w:val="0"/>
          <w:sz w:val="22"/>
          <w:szCs w:val="22"/>
          <w:lang w:val="en-US"/>
        </w:rPr>
        <w:t>.</w:t>
      </w:r>
    </w:p>
    <w:p w:rsidR="1A85ECB7" w:rsidP="655A24D3" w:rsidRDefault="1A85ECB7" w14:paraId="70844F25" w14:textId="1731DFA6">
      <w:pPr>
        <w:pStyle w:val="Normal"/>
        <w:suppressLineNumbers w:val="0"/>
        <w:tabs>
          <w:tab w:val="left" w:leader="none" w:pos="1221"/>
        </w:tabs>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655A24D3" w:rsidR="1A85ECB7">
        <w:rPr>
          <w:rFonts w:ascii="Gill Sans MT" w:hAnsi="Gill Sans MT" w:eastAsia="Gill Sans MT" w:cs="Gill Sans MT"/>
          <w:b w:val="1"/>
          <w:bCs w:val="1"/>
          <w:noProof w:val="0"/>
          <w:sz w:val="22"/>
          <w:szCs w:val="22"/>
          <w:u w:val="single"/>
          <w:lang w:val="en-US"/>
        </w:rPr>
        <w:t>Proceedings</w:t>
      </w:r>
    </w:p>
    <w:p w:rsidR="2FA97602" w:rsidP="655A24D3" w:rsidRDefault="2FA97602" w14:paraId="2A1C42EB" w14:textId="45742815">
      <w:pPr>
        <w:pStyle w:val="Normal"/>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655A24D3" w:rsidR="2FA97602">
        <w:rPr>
          <w:rFonts w:ascii="Gill Sans MT" w:hAnsi="Gill Sans MT" w:eastAsia="Gill Sans MT" w:cs="Gill Sans MT"/>
          <w:noProof w:val="0"/>
          <w:sz w:val="22"/>
          <w:szCs w:val="22"/>
          <w:lang w:val="en-US"/>
        </w:rPr>
        <w:t xml:space="preserve">The Chair, </w:t>
      </w:r>
      <w:r w:rsidRPr="655A24D3" w:rsidR="2EC34D15">
        <w:rPr>
          <w:rFonts w:ascii="Gill Sans MT" w:hAnsi="Gill Sans MT" w:eastAsia="Gill Sans MT" w:cs="Gill Sans MT"/>
          <w:noProof w:val="0"/>
          <w:sz w:val="22"/>
          <w:szCs w:val="22"/>
          <w:lang w:val="en-US"/>
        </w:rPr>
        <w:t xml:space="preserve">Secretary </w:t>
      </w:r>
      <w:r w:rsidRPr="655A24D3" w:rsidR="2EC34D15">
        <w:rPr>
          <w:rFonts w:ascii="Gill Sans MT" w:hAnsi="Gill Sans MT" w:eastAsia="Gill Sans MT" w:cs="Gill Sans MT"/>
          <w:noProof w:val="0"/>
          <w:sz w:val="22"/>
          <w:szCs w:val="22"/>
          <w:lang w:val="en-US"/>
        </w:rPr>
        <w:t>Mahaniah</w:t>
      </w:r>
      <w:r w:rsidRPr="655A24D3" w:rsidR="2EC34D15">
        <w:rPr>
          <w:rFonts w:ascii="Gill Sans MT" w:hAnsi="Gill Sans MT" w:eastAsia="Gill Sans MT" w:cs="Gill Sans MT"/>
          <w:noProof w:val="0"/>
          <w:sz w:val="22"/>
          <w:szCs w:val="22"/>
          <w:lang w:val="en-US"/>
        </w:rPr>
        <w:t xml:space="preserve"> approved the meeting notes and</w:t>
      </w:r>
      <w:r w:rsidRPr="655A24D3" w:rsidR="00920D8F">
        <w:rPr>
          <w:rFonts w:ascii="Gill Sans MT" w:hAnsi="Gill Sans MT" w:eastAsia="Gill Sans MT" w:cs="Gill Sans MT"/>
          <w:noProof w:val="0"/>
          <w:sz w:val="22"/>
          <w:szCs w:val="22"/>
          <w:lang w:val="en-US"/>
        </w:rPr>
        <w:t xml:space="preserve"> provided information </w:t>
      </w:r>
      <w:r w:rsidRPr="655A24D3" w:rsidR="7246B448">
        <w:rPr>
          <w:rFonts w:ascii="Gill Sans MT" w:hAnsi="Gill Sans MT" w:eastAsia="Gill Sans MT" w:cs="Gill Sans MT"/>
          <w:noProof w:val="0"/>
          <w:sz w:val="22"/>
          <w:szCs w:val="22"/>
          <w:lang w:val="en-US"/>
        </w:rPr>
        <w:t xml:space="preserve">regarding </w:t>
      </w:r>
      <w:r w:rsidRPr="655A24D3" w:rsidR="00920D8F">
        <w:rPr>
          <w:rFonts w:ascii="Gill Sans MT" w:hAnsi="Gill Sans MT" w:eastAsia="Gill Sans MT" w:cs="Gill Sans MT"/>
          <w:noProof w:val="0"/>
          <w:sz w:val="22"/>
          <w:szCs w:val="22"/>
          <w:lang w:val="en-US"/>
        </w:rPr>
        <w:t>the open meeting law and the</w:t>
      </w:r>
      <w:r w:rsidRPr="655A24D3" w:rsidR="0338681A">
        <w:rPr>
          <w:rFonts w:ascii="Gill Sans MT" w:hAnsi="Gill Sans MT" w:eastAsia="Gill Sans MT" w:cs="Gill Sans MT"/>
          <w:noProof w:val="0"/>
          <w:sz w:val="22"/>
          <w:szCs w:val="22"/>
          <w:lang w:val="en-US"/>
        </w:rPr>
        <w:t xml:space="preserve"> process and</w:t>
      </w:r>
      <w:r w:rsidRPr="655A24D3" w:rsidR="00920D8F">
        <w:rPr>
          <w:rFonts w:ascii="Gill Sans MT" w:hAnsi="Gill Sans MT" w:eastAsia="Gill Sans MT" w:cs="Gill Sans MT"/>
          <w:noProof w:val="0"/>
          <w:sz w:val="22"/>
          <w:szCs w:val="22"/>
          <w:lang w:val="en-US"/>
        </w:rPr>
        <w:t xml:space="preserve"> </w:t>
      </w:r>
      <w:r w:rsidRPr="655A24D3" w:rsidR="00920D8F">
        <w:rPr>
          <w:rFonts w:ascii="Gill Sans MT" w:hAnsi="Gill Sans MT" w:eastAsia="Gill Sans MT" w:cs="Gill Sans MT"/>
          <w:noProof w:val="0"/>
          <w:sz w:val="22"/>
          <w:szCs w:val="22"/>
          <w:lang w:val="en-US"/>
        </w:rPr>
        <w:t>logistics</w:t>
      </w:r>
      <w:r w:rsidRPr="655A24D3" w:rsidR="00920D8F">
        <w:rPr>
          <w:rFonts w:ascii="Gill Sans MT" w:hAnsi="Gill Sans MT" w:eastAsia="Gill Sans MT" w:cs="Gill Sans MT"/>
          <w:noProof w:val="0"/>
          <w:sz w:val="22"/>
          <w:szCs w:val="22"/>
          <w:lang w:val="en-US"/>
        </w:rPr>
        <w:t xml:space="preserve"> of the interview session. </w:t>
      </w:r>
      <w:r w:rsidRPr="655A24D3" w:rsidR="2CE5B902">
        <w:rPr>
          <w:rFonts w:ascii="Gill Sans MT" w:hAnsi="Gill Sans MT" w:eastAsia="Gill Sans MT" w:cs="Gill Sans MT"/>
          <w:noProof w:val="0"/>
          <w:sz w:val="22"/>
          <w:szCs w:val="22"/>
          <w:lang w:val="en-US"/>
        </w:rPr>
        <w:t xml:space="preserve">Each candidate interview is scheduled for 90 minutes, with approximately 75 minutes </w:t>
      </w:r>
      <w:r w:rsidRPr="655A24D3" w:rsidR="2CE5B902">
        <w:rPr>
          <w:rFonts w:ascii="Gill Sans MT" w:hAnsi="Gill Sans MT" w:eastAsia="Gill Sans MT" w:cs="Gill Sans MT"/>
          <w:noProof w:val="0"/>
          <w:sz w:val="22"/>
          <w:szCs w:val="22"/>
          <w:lang w:val="en-US"/>
        </w:rPr>
        <w:t>allocated</w:t>
      </w:r>
      <w:r w:rsidRPr="655A24D3" w:rsidR="2CE5B902">
        <w:rPr>
          <w:rFonts w:ascii="Gill Sans MT" w:hAnsi="Gill Sans MT" w:eastAsia="Gill Sans MT" w:cs="Gill Sans MT"/>
          <w:noProof w:val="0"/>
          <w:sz w:val="22"/>
          <w:szCs w:val="22"/>
          <w:lang w:val="en-US"/>
        </w:rPr>
        <w:t xml:space="preserve"> to structured, pre-approved questions from the nominating committee and the remaining time reserved for questions from the candidate. All candidates are asked to hold their questions until the designated time, and all interviews follow the same format and time limits to ensure consistency. A link to </w:t>
      </w:r>
      <w:r w:rsidRPr="655A24D3" w:rsidR="2CE5B902">
        <w:rPr>
          <w:rFonts w:ascii="Gill Sans MT" w:hAnsi="Gill Sans MT" w:eastAsia="Gill Sans MT" w:cs="Gill Sans MT"/>
          <w:noProof w:val="0"/>
          <w:sz w:val="22"/>
          <w:szCs w:val="22"/>
          <w:lang w:val="en-US"/>
        </w:rPr>
        <w:t>additional</w:t>
      </w:r>
      <w:r w:rsidRPr="655A24D3" w:rsidR="2CE5B902">
        <w:rPr>
          <w:rFonts w:ascii="Gill Sans MT" w:hAnsi="Gill Sans MT" w:eastAsia="Gill Sans MT" w:cs="Gill Sans MT"/>
          <w:noProof w:val="0"/>
          <w:sz w:val="22"/>
          <w:szCs w:val="22"/>
          <w:lang w:val="en-US"/>
        </w:rPr>
        <w:t xml:space="preserve"> background information will be shared in the chat. Spotlighting will be used so that the candidate and the committee member asking the current question are visible to the public. The Chair acknowledged public interest in the process and affirmed the committee’s commitment to transparency.</w:t>
      </w:r>
    </w:p>
    <w:p w:rsidR="00920D8F" w:rsidP="655A24D3" w:rsidRDefault="00920D8F" w14:paraId="3931E112" w14:textId="795B5770">
      <w:pPr>
        <w:pStyle w:val="Normal"/>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1B9EC95C" w:rsidR="00920D8F">
        <w:rPr>
          <w:rFonts w:ascii="Gill Sans MT" w:hAnsi="Gill Sans MT" w:eastAsia="Gill Sans MT" w:cs="Gill Sans MT"/>
          <w:noProof w:val="0"/>
          <w:sz w:val="22"/>
          <w:szCs w:val="22"/>
          <w:lang w:val="en-US"/>
        </w:rPr>
        <w:t xml:space="preserve">He then welcomed </w:t>
      </w:r>
      <w:r w:rsidRPr="1B9EC95C" w:rsidR="287AFFEC">
        <w:rPr>
          <w:rFonts w:ascii="Gill Sans MT" w:hAnsi="Gill Sans MT" w:eastAsia="Gill Sans MT" w:cs="Gill Sans MT"/>
          <w:noProof w:val="0"/>
          <w:sz w:val="22"/>
          <w:szCs w:val="22"/>
          <w:lang w:val="en-US"/>
        </w:rPr>
        <w:t xml:space="preserve">the </w:t>
      </w:r>
      <w:r w:rsidRPr="1B9EC95C" w:rsidR="00920D8F">
        <w:rPr>
          <w:rFonts w:ascii="Gill Sans MT" w:hAnsi="Gill Sans MT" w:eastAsia="Gill Sans MT" w:cs="Gill Sans MT"/>
          <w:noProof w:val="0"/>
          <w:sz w:val="22"/>
          <w:szCs w:val="22"/>
          <w:lang w:val="en-US"/>
        </w:rPr>
        <w:t>candidate,</w:t>
      </w:r>
      <w:r w:rsidRPr="1B9EC95C" w:rsidR="00920D8F">
        <w:rPr>
          <w:rFonts w:ascii="Gill Sans MT" w:hAnsi="Gill Sans MT" w:eastAsia="Gill Sans MT" w:cs="Gill Sans MT"/>
          <w:noProof w:val="0"/>
          <w:sz w:val="22"/>
          <w:szCs w:val="22"/>
          <w:lang w:val="en-US"/>
        </w:rPr>
        <w:t xml:space="preserve"> Ms. Theresa Wilson</w:t>
      </w:r>
      <w:r w:rsidRPr="1B9EC95C" w:rsidR="0D7C1E15">
        <w:rPr>
          <w:rFonts w:ascii="Gill Sans MT" w:hAnsi="Gill Sans MT" w:eastAsia="Gill Sans MT" w:cs="Gill Sans MT"/>
          <w:noProof w:val="0"/>
          <w:sz w:val="22"/>
          <w:szCs w:val="22"/>
          <w:lang w:val="en-US"/>
        </w:rPr>
        <w:t>,</w:t>
      </w:r>
      <w:r w:rsidRPr="1B9EC95C" w:rsidR="554E96D6">
        <w:rPr>
          <w:rFonts w:ascii="Gill Sans MT" w:hAnsi="Gill Sans MT" w:eastAsia="Gill Sans MT" w:cs="Gill Sans MT"/>
          <w:noProof w:val="0"/>
          <w:sz w:val="22"/>
          <w:szCs w:val="22"/>
          <w:lang w:val="en-US"/>
        </w:rPr>
        <w:t xml:space="preserve"> and she responded to the following questions:</w:t>
      </w:r>
    </w:p>
    <w:p w:rsidR="60BAD99F" w:rsidP="1B9EC95C" w:rsidRDefault="60BAD99F" w14:paraId="6252CDF8" w14:textId="07A98BC7">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Please introduce us to your background and the key experiences that prepared you for the Child Advocate role, including your work in juvenile justice, child welfare, or other youth-serving systems, and explain why this opportunity is the right next step for you and how you would use those skills to create meaningful change and uphold an independent office?</w:t>
      </w:r>
    </w:p>
    <w:p w:rsidR="60BAD99F" w:rsidP="1B9EC95C" w:rsidRDefault="60BAD99F" w14:paraId="7DA86645" w14:textId="19F3528D">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 xml:space="preserve">How will you integrate the perspectives of people with lived experience into your work as the Child Advocate for Massachusetts? Can you share an example of a time when you meaningfully incorporated the voices of people with lived experience into your decision-making, and explain how their involvement shaped the </w:t>
      </w:r>
      <w:r w:rsidRPr="1B9EC95C" w:rsidR="60BAD99F">
        <w:rPr>
          <w:rFonts w:ascii="Gill Sans MT" w:hAnsi="Gill Sans MT" w:eastAsia="Gill Sans MT" w:cs="Gill Sans MT"/>
          <w:i w:val="1"/>
          <w:iCs w:val="1"/>
          <w:noProof w:val="0"/>
          <w:sz w:val="22"/>
          <w:szCs w:val="22"/>
          <w:lang w:val="en-US"/>
        </w:rPr>
        <w:t>final outcome</w:t>
      </w:r>
      <w:r w:rsidRPr="1B9EC95C" w:rsidR="60BAD99F">
        <w:rPr>
          <w:rFonts w:ascii="Gill Sans MT" w:hAnsi="Gill Sans MT" w:eastAsia="Gill Sans MT" w:cs="Gill Sans MT"/>
          <w:i w:val="1"/>
          <w:iCs w:val="1"/>
          <w:noProof w:val="0"/>
          <w:sz w:val="22"/>
          <w:szCs w:val="22"/>
          <w:lang w:val="en-US"/>
        </w:rPr>
        <w:t>?</w:t>
      </w:r>
    </w:p>
    <w:p w:rsidR="60BAD99F" w:rsidP="1B9EC95C" w:rsidRDefault="60BAD99F" w14:paraId="26C4729E" w14:textId="0D741F27">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 xml:space="preserve">What is your understanding of disparities in Massachusetts </w:t>
      </w:r>
      <w:r w:rsidRPr="1B9EC95C" w:rsidR="60BAD99F">
        <w:rPr>
          <w:rFonts w:ascii="Gill Sans MT" w:hAnsi="Gill Sans MT" w:eastAsia="Gill Sans MT" w:cs="Gill Sans MT"/>
          <w:i w:val="1"/>
          <w:iCs w:val="1"/>
          <w:noProof w:val="0"/>
          <w:sz w:val="22"/>
          <w:szCs w:val="22"/>
          <w:lang w:val="en-US"/>
        </w:rPr>
        <w:t>regarding</w:t>
      </w:r>
      <w:r w:rsidRPr="1B9EC95C" w:rsidR="60BAD99F">
        <w:rPr>
          <w:rFonts w:ascii="Gill Sans MT" w:hAnsi="Gill Sans MT" w:eastAsia="Gill Sans MT" w:cs="Gill Sans MT"/>
          <w:i w:val="1"/>
          <w:iCs w:val="1"/>
          <w:noProof w:val="0"/>
          <w:sz w:val="22"/>
          <w:szCs w:val="22"/>
          <w:lang w:val="en-US"/>
        </w:rPr>
        <w:t xml:space="preserve"> service access and outcomes for children and families, and what are your ideas for driving equity and improving outcomes?</w:t>
      </w:r>
    </w:p>
    <w:p w:rsidR="60BAD99F" w:rsidP="1B9EC95C" w:rsidRDefault="60BAD99F" w14:paraId="0C1DE87A" w14:textId="3997468A">
      <w:pPr>
        <w:pStyle w:val="Normal"/>
        <w:numPr>
          <w:ilvl w:val="0"/>
          <w:numId w:val="20"/>
        </w:numPr>
        <w:suppressLineNumbers w:val="0"/>
        <w:tabs>
          <w:tab w:val="left" w:leader="none" w:pos="1221"/>
        </w:tabs>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 xml:space="preserve">As the Child Advocate, your leadership role is dedicated to ensuring that child serving executive agencies deliver </w:t>
      </w:r>
      <w:r w:rsidRPr="1B9EC95C" w:rsidR="60BAD99F">
        <w:rPr>
          <w:rFonts w:ascii="Gill Sans MT" w:hAnsi="Gill Sans MT" w:eastAsia="Gill Sans MT" w:cs="Gill Sans MT"/>
          <w:i w:val="1"/>
          <w:iCs w:val="1"/>
          <w:noProof w:val="0"/>
          <w:sz w:val="22"/>
          <w:szCs w:val="22"/>
          <w:lang w:val="en-US"/>
        </w:rPr>
        <w:t>timely</w:t>
      </w:r>
      <w:r w:rsidRPr="1B9EC95C" w:rsidR="60BAD99F">
        <w:rPr>
          <w:rFonts w:ascii="Gill Sans MT" w:hAnsi="Gill Sans MT" w:eastAsia="Gill Sans MT" w:cs="Gill Sans MT"/>
          <w:i w:val="1"/>
          <w:iCs w:val="1"/>
          <w:noProof w:val="0"/>
          <w:sz w:val="22"/>
          <w:szCs w:val="22"/>
          <w:lang w:val="en-US"/>
        </w:rPr>
        <w:t>, safe, and effective services. What are some concrete mechanisms you will use to keep the Office of the Child Advocate's core mission at the center while still holding partners across government, courts, nonprofits, and community groups accountable to shared outcomes?</w:t>
      </w:r>
    </w:p>
    <w:p w:rsidR="22232EE6" w:rsidP="1B9EC95C" w:rsidRDefault="22232EE6" w14:paraId="3E015A1E" w14:textId="46B54422">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How do you approach collaboration across complex systems, and what opportunities do you see to strengthen relationships and improve coordination among agencies and government systems in ways that advance better outcomes for children?</w:t>
      </w:r>
    </w:p>
    <w:p w:rsidR="35D29D18" w:rsidP="1B9EC95C" w:rsidRDefault="35D29D18" w14:paraId="181DF500" w14:textId="594DA313">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Can you describe a difficult decision you have made as a leader, how you approached it, and what you learned from the outcome, and then share how that decision-making style would guide your priority setting in your first year as Child Advocate, including how you would advance measurable progress across key areas such as child welfare, juvenile justice, and youth mental health?</w:t>
      </w:r>
    </w:p>
    <w:p w:rsidR="2FE88EFE" w:rsidP="1B9EC95C" w:rsidRDefault="2FE88EFE" w14:paraId="561A3DD9" w14:textId="79356A8F">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 xml:space="preserve">Can you share an example of how you have used data or system information to </w:t>
      </w:r>
      <w:r w:rsidRPr="1B9EC95C" w:rsidR="60BAD99F">
        <w:rPr>
          <w:rFonts w:ascii="Gill Sans MT" w:hAnsi="Gill Sans MT" w:eastAsia="Gill Sans MT" w:cs="Gill Sans MT"/>
          <w:i w:val="1"/>
          <w:iCs w:val="1"/>
          <w:noProof w:val="0"/>
          <w:sz w:val="22"/>
          <w:szCs w:val="22"/>
          <w:lang w:val="en-US"/>
        </w:rPr>
        <w:t>identify</w:t>
      </w:r>
      <w:r w:rsidRPr="1B9EC95C" w:rsidR="60BAD99F">
        <w:rPr>
          <w:rFonts w:ascii="Gill Sans MT" w:hAnsi="Gill Sans MT" w:eastAsia="Gill Sans MT" w:cs="Gill Sans MT"/>
          <w:i w:val="1"/>
          <w:iCs w:val="1"/>
          <w:noProof w:val="0"/>
          <w:sz w:val="22"/>
          <w:szCs w:val="22"/>
          <w:lang w:val="en-US"/>
        </w:rPr>
        <w:t xml:space="preserve"> patterns or areas of concern in a child or family-serving system, and explain how you used those findings to drive action and measure progress?</w:t>
      </w:r>
    </w:p>
    <w:p w:rsidR="218A3CEE" w:rsidP="1B9EC95C" w:rsidRDefault="218A3CEE" w14:paraId="15119225" w14:textId="1B5ED0D6">
      <w:pPr>
        <w:pStyle w:val="Normal"/>
        <w:numPr>
          <w:ilvl w:val="0"/>
          <w:numId w:val="20"/>
        </w:num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i w:val="1"/>
          <w:iCs w:val="1"/>
          <w:noProof w:val="0"/>
          <w:sz w:val="22"/>
          <w:szCs w:val="22"/>
          <w:lang w:val="en-US"/>
        </w:rPr>
      </w:pPr>
      <w:r w:rsidRPr="1B9EC95C" w:rsidR="60BAD99F">
        <w:rPr>
          <w:rFonts w:ascii="Gill Sans MT" w:hAnsi="Gill Sans MT" w:eastAsia="Gill Sans MT" w:cs="Gill Sans MT"/>
          <w:i w:val="1"/>
          <w:iCs w:val="1"/>
          <w:noProof w:val="0"/>
          <w:sz w:val="22"/>
          <w:szCs w:val="22"/>
          <w:lang w:val="en-US"/>
        </w:rPr>
        <w:t>What is your vision for effective oversight, and how would you incorporate collaboration, innovation, accountability, and transparency into that approach?</w:t>
      </w:r>
    </w:p>
    <w:p w:rsidR="5185218E" w:rsidP="1B9EC95C" w:rsidRDefault="5185218E" w14:paraId="7FDCCD89" w14:textId="4EEED6B2">
      <w:pPr>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1B9EC95C" w:rsidR="60BAD99F">
        <w:rPr>
          <w:rFonts w:ascii="Gill Sans MT" w:hAnsi="Gill Sans MT" w:eastAsia="Gill Sans MT" w:cs="Gill Sans MT"/>
          <w:noProof w:val="0"/>
          <w:sz w:val="22"/>
          <w:szCs w:val="22"/>
          <w:lang w:val="en-US"/>
        </w:rPr>
        <w:t>Opportunity for the Candidate to ask the Nominating Committee questions</w:t>
      </w:r>
    </w:p>
    <w:p w:rsidR="41C2BB40" w:rsidP="655A24D3" w:rsidRDefault="41C2BB40" w14:paraId="6522A4D9" w14:textId="3AE45B35">
      <w:pPr>
        <w:pStyle w:val="Normal"/>
        <w:suppressLineNumbers w:val="0"/>
        <w:tabs>
          <w:tab w:val="left" w:leader="none" w:pos="1221"/>
        </w:tabs>
        <w:bidi w:val="0"/>
        <w:spacing w:before="0" w:beforeAutospacing="off" w:after="200" w:afterAutospacing="off" w:line="276" w:lineRule="auto"/>
        <w:ind w:left="-360" w:right="0"/>
        <w:jc w:val="left"/>
        <w:rPr>
          <w:rFonts w:ascii="Gill Sans MT" w:hAnsi="Gill Sans MT" w:eastAsia="Gill Sans MT" w:cs="Gill Sans MT"/>
          <w:noProof w:val="0"/>
          <w:sz w:val="22"/>
          <w:szCs w:val="22"/>
          <w:lang w:val="en-US"/>
        </w:rPr>
      </w:pPr>
      <w:r w:rsidRPr="655A24D3" w:rsidR="41C2BB40">
        <w:rPr>
          <w:rFonts w:ascii="Gill Sans MT" w:hAnsi="Gill Sans MT" w:eastAsia="Gill Sans MT" w:cs="Gill Sans MT"/>
          <w:noProof w:val="0"/>
          <w:sz w:val="22"/>
          <w:szCs w:val="22"/>
          <w:lang w:val="en-US"/>
        </w:rPr>
        <w:t>Ms. Wilson asked the following questions of the Committee:</w:t>
      </w:r>
    </w:p>
    <w:p w:rsidR="41C2BB40" w:rsidP="655A24D3" w:rsidRDefault="41C2BB40" w14:paraId="308C12A7" w14:textId="2876C0DA">
      <w:pPr>
        <w:pStyle w:val="ListParagraph"/>
        <w:numPr>
          <w:ilvl w:val="0"/>
          <w:numId w:val="21"/>
        </w:numPr>
        <w:bidi w:val="0"/>
        <w:spacing w:before="240" w:beforeAutospacing="off" w:after="240" w:afterAutospacing="off"/>
        <w:jc w:val="left"/>
        <w:rPr>
          <w:rFonts w:ascii="Gill Sans MT" w:hAnsi="Gill Sans MT" w:eastAsia="Gill Sans MT" w:cs="Gill Sans MT"/>
          <w:b w:val="0"/>
          <w:bCs w:val="0"/>
          <w:noProof w:val="0"/>
          <w:sz w:val="22"/>
          <w:szCs w:val="22"/>
          <w:lang w:val="en-US"/>
        </w:rPr>
      </w:pPr>
      <w:r w:rsidRPr="655A24D3" w:rsidR="41C2BB40">
        <w:rPr>
          <w:rFonts w:ascii="Gill Sans MT" w:hAnsi="Gill Sans MT" w:eastAsia="Gill Sans MT" w:cs="Gill Sans MT"/>
          <w:b w:val="0"/>
          <w:bCs w:val="0"/>
          <w:noProof w:val="0"/>
          <w:sz w:val="22"/>
          <w:szCs w:val="22"/>
          <w:lang w:val="en-US"/>
        </w:rPr>
        <w:t>What do you see as the major challenges the OCA will face in 2026 and beyond</w:t>
      </w:r>
      <w:r w:rsidRPr="655A24D3" w:rsidR="41C2BB40">
        <w:rPr>
          <w:rFonts w:ascii="Gill Sans MT" w:hAnsi="Gill Sans MT" w:eastAsia="Gill Sans MT" w:cs="Gill Sans MT"/>
          <w:b w:val="0"/>
          <w:bCs w:val="0"/>
          <w:noProof w:val="0"/>
          <w:sz w:val="22"/>
          <w:szCs w:val="22"/>
          <w:lang w:val="en-US"/>
        </w:rPr>
        <w:t xml:space="preserve"> to fulfill its mission for the Commonwealth’s children?</w:t>
      </w:r>
    </w:p>
    <w:p w:rsidR="41C2BB40" w:rsidP="655A24D3" w:rsidRDefault="41C2BB40" w14:paraId="4B348E2C" w14:textId="3196CB12">
      <w:pPr>
        <w:pStyle w:val="ListParagraph"/>
        <w:numPr>
          <w:ilvl w:val="0"/>
          <w:numId w:val="21"/>
        </w:numPr>
        <w:bidi w:val="0"/>
        <w:spacing w:before="240" w:beforeAutospacing="off" w:after="240" w:afterAutospacing="off"/>
        <w:jc w:val="left"/>
        <w:rPr>
          <w:rFonts w:ascii="Gill Sans MT" w:hAnsi="Gill Sans MT" w:eastAsia="Gill Sans MT" w:cs="Gill Sans MT"/>
          <w:b w:val="0"/>
          <w:bCs w:val="0"/>
          <w:noProof w:val="0"/>
          <w:sz w:val="22"/>
          <w:szCs w:val="22"/>
          <w:lang w:val="en-US"/>
        </w:rPr>
      </w:pPr>
      <w:r w:rsidRPr="655A24D3" w:rsidR="41C2BB40">
        <w:rPr>
          <w:rFonts w:ascii="Gill Sans MT" w:hAnsi="Gill Sans MT" w:eastAsia="Gill Sans MT" w:cs="Gill Sans MT"/>
          <w:b w:val="0"/>
          <w:bCs w:val="0"/>
          <w:noProof w:val="0"/>
          <w:sz w:val="22"/>
          <w:szCs w:val="22"/>
          <w:lang w:val="en-US"/>
        </w:rPr>
        <w:t>Given those challenges, what attributes does the next Child Advocate need</w:t>
      </w:r>
      <w:r w:rsidRPr="655A24D3" w:rsidR="41C2BB40">
        <w:rPr>
          <w:rFonts w:ascii="Gill Sans MT" w:hAnsi="Gill Sans MT" w:eastAsia="Gill Sans MT" w:cs="Gill Sans MT"/>
          <w:b w:val="0"/>
          <w:bCs w:val="0"/>
          <w:noProof w:val="0"/>
          <w:sz w:val="22"/>
          <w:szCs w:val="22"/>
          <w:lang w:val="en-US"/>
        </w:rPr>
        <w:t xml:space="preserve"> to address them effectively?</w:t>
      </w:r>
    </w:p>
    <w:p w:rsidR="41C2BB40" w:rsidP="655A24D3" w:rsidRDefault="41C2BB40" w14:paraId="097EC0F1" w14:textId="3E8FFF37">
      <w:pPr>
        <w:pStyle w:val="ListParagraph"/>
        <w:numPr>
          <w:ilvl w:val="0"/>
          <w:numId w:val="21"/>
        </w:numPr>
        <w:bidi w:val="0"/>
        <w:spacing w:before="240" w:beforeAutospacing="off" w:after="240" w:afterAutospacing="off"/>
        <w:jc w:val="left"/>
        <w:rPr>
          <w:rFonts w:ascii="Gill Sans MT" w:hAnsi="Gill Sans MT" w:eastAsia="Gill Sans MT" w:cs="Gill Sans MT"/>
          <w:b w:val="0"/>
          <w:bCs w:val="0"/>
          <w:noProof w:val="0"/>
          <w:sz w:val="22"/>
          <w:szCs w:val="22"/>
          <w:lang w:val="en-US"/>
        </w:rPr>
      </w:pPr>
      <w:r w:rsidRPr="655A24D3" w:rsidR="41C2BB40">
        <w:rPr>
          <w:rFonts w:ascii="Gill Sans MT" w:hAnsi="Gill Sans MT" w:eastAsia="Gill Sans MT" w:cs="Gill Sans MT"/>
          <w:b w:val="0"/>
          <w:bCs w:val="0"/>
          <w:noProof w:val="0"/>
          <w:sz w:val="22"/>
          <w:szCs w:val="22"/>
          <w:lang w:val="en-US"/>
        </w:rPr>
        <w:t xml:space="preserve">What innovations have you seen (in MA, other states, or other organizations) that </w:t>
      </w:r>
      <w:r w:rsidRPr="655A24D3" w:rsidR="41C2BB40">
        <w:rPr>
          <w:rFonts w:ascii="Gill Sans MT" w:hAnsi="Gill Sans MT" w:eastAsia="Gill Sans MT" w:cs="Gill Sans MT"/>
          <w:b w:val="0"/>
          <w:bCs w:val="0"/>
          <w:noProof w:val="0"/>
          <w:sz w:val="22"/>
          <w:szCs w:val="22"/>
          <w:lang w:val="en-US"/>
        </w:rPr>
        <w:t>you’d</w:t>
      </w:r>
      <w:r w:rsidRPr="655A24D3" w:rsidR="41C2BB40">
        <w:rPr>
          <w:rFonts w:ascii="Gill Sans MT" w:hAnsi="Gill Sans MT" w:eastAsia="Gill Sans MT" w:cs="Gill Sans MT"/>
          <w:b w:val="0"/>
          <w:bCs w:val="0"/>
          <w:noProof w:val="0"/>
          <w:sz w:val="22"/>
          <w:szCs w:val="22"/>
          <w:lang w:val="en-US"/>
        </w:rPr>
        <w:t xml:space="preserve"> want brought to Massachusetts to strengthen integrated supports for kids</w:t>
      </w:r>
      <w:r w:rsidRPr="655A24D3" w:rsidR="427C4656">
        <w:rPr>
          <w:rFonts w:ascii="Gill Sans MT" w:hAnsi="Gill Sans MT" w:eastAsia="Gill Sans MT" w:cs="Gill Sans MT"/>
          <w:b w:val="0"/>
          <w:bCs w:val="0"/>
          <w:noProof w:val="0"/>
          <w:sz w:val="22"/>
          <w:szCs w:val="22"/>
          <w:lang w:val="en-US"/>
        </w:rPr>
        <w:t xml:space="preserve"> </w:t>
      </w:r>
      <w:r w:rsidRPr="655A24D3" w:rsidR="41C2BB40">
        <w:rPr>
          <w:rFonts w:ascii="Gill Sans MT" w:hAnsi="Gill Sans MT" w:eastAsia="Gill Sans MT" w:cs="Gill Sans MT"/>
          <w:b w:val="0"/>
          <w:bCs w:val="0"/>
          <w:noProof w:val="0"/>
          <w:sz w:val="22"/>
          <w:szCs w:val="22"/>
          <w:lang w:val="en-US"/>
        </w:rPr>
        <w:t>especially given funding pressures and growing need?</w:t>
      </w:r>
    </w:p>
    <w:p w:rsidR="5942BE98" w:rsidP="55F39D18" w:rsidRDefault="5942BE98" w14:paraId="2D397CB1" w14:textId="150F3FD5">
      <w:pPr>
        <w:pStyle w:val="Normal"/>
        <w:suppressLineNumbers w:val="0"/>
        <w:bidi w:val="0"/>
        <w:spacing w:before="240" w:beforeAutospacing="off" w:after="240" w:afterAutospacing="off" w:line="276" w:lineRule="auto"/>
        <w:ind w:right="0"/>
        <w:jc w:val="left"/>
        <w:rPr>
          <w:rFonts w:ascii="Gill Sans MT" w:hAnsi="Gill Sans MT" w:eastAsia="Gill Sans MT" w:cs="Gill Sans MT"/>
          <w:b w:val="1"/>
          <w:bCs w:val="1"/>
          <w:noProof w:val="0"/>
          <w:color w:val="auto"/>
          <w:sz w:val="22"/>
          <w:szCs w:val="22"/>
          <w:u w:val="single"/>
          <w:lang w:val="en-US"/>
        </w:rPr>
      </w:pPr>
      <w:r w:rsidRPr="55F39D18" w:rsidR="5942BE98">
        <w:rPr>
          <w:b w:val="1"/>
          <w:bCs w:val="1"/>
          <w:noProof w:val="0"/>
          <w:sz w:val="22"/>
          <w:szCs w:val="22"/>
          <w:u w:val="single"/>
          <w:lang w:val="en-US"/>
        </w:rPr>
        <w:t>Adjournment</w:t>
      </w:r>
    </w:p>
    <w:p w:rsidR="5942BE98" w:rsidP="1D4D147F" w:rsidRDefault="5942BE98" w14:paraId="43878EE7" w14:textId="17816B4A">
      <w:pPr>
        <w:pStyle w:val="Normal"/>
        <w:spacing w:before="240" w:beforeAutospacing="off" w:after="240" w:afterAutospacing="off"/>
        <w:rPr>
          <w:rFonts w:ascii="Gill Sans MT" w:hAnsi="Gill Sans MT" w:eastAsia="Gill Sans MT" w:cs="Gill Sans MT"/>
          <w:noProof w:val="0"/>
          <w:sz w:val="22"/>
          <w:szCs w:val="22"/>
          <w:lang w:val="en-US"/>
        </w:rPr>
      </w:pPr>
      <w:r w:rsidRPr="1B9EC95C" w:rsidR="5942BE98">
        <w:rPr>
          <w:rFonts w:ascii="Gill Sans MT" w:hAnsi="Gill Sans MT" w:eastAsia="Gill Sans MT" w:cs="Gill Sans MT"/>
          <w:noProof w:val="0"/>
          <w:sz w:val="22"/>
          <w:szCs w:val="22"/>
          <w:lang w:val="en-US"/>
        </w:rPr>
        <w:t xml:space="preserve">Secretary </w:t>
      </w:r>
      <w:r w:rsidRPr="1B9EC95C" w:rsidR="5942BE98">
        <w:rPr>
          <w:rFonts w:ascii="Gill Sans MT" w:hAnsi="Gill Sans MT" w:eastAsia="Gill Sans MT" w:cs="Gill Sans MT"/>
          <w:noProof w:val="0"/>
          <w:sz w:val="22"/>
          <w:szCs w:val="22"/>
          <w:lang w:val="en-US"/>
        </w:rPr>
        <w:t>Mahaniah</w:t>
      </w:r>
      <w:r w:rsidRPr="1B9EC95C" w:rsidR="5942BE98">
        <w:rPr>
          <w:rFonts w:ascii="Gill Sans MT" w:hAnsi="Gill Sans MT" w:eastAsia="Gill Sans MT" w:cs="Gill Sans MT"/>
          <w:noProof w:val="0"/>
          <w:sz w:val="22"/>
          <w:szCs w:val="22"/>
          <w:lang w:val="en-US"/>
        </w:rPr>
        <w:t xml:space="preserve"> requested a motion to </w:t>
      </w:r>
      <w:r w:rsidRPr="1B9EC95C" w:rsidR="5942BE98">
        <w:rPr>
          <w:rFonts w:ascii="Gill Sans MT" w:hAnsi="Gill Sans MT" w:eastAsia="Gill Sans MT" w:cs="Gill Sans MT"/>
          <w:noProof w:val="0"/>
          <w:sz w:val="22"/>
          <w:szCs w:val="22"/>
          <w:lang w:val="en-US"/>
        </w:rPr>
        <w:t>adjourn</w:t>
      </w:r>
      <w:r w:rsidRPr="1B9EC95C" w:rsidR="3B861823">
        <w:rPr>
          <w:rFonts w:ascii="Gill Sans MT" w:hAnsi="Gill Sans MT" w:eastAsia="Gill Sans MT" w:cs="Gill Sans MT"/>
          <w:noProof w:val="0"/>
          <w:sz w:val="22"/>
          <w:szCs w:val="22"/>
          <w:lang w:val="en-US"/>
        </w:rPr>
        <w:t>,</w:t>
      </w:r>
      <w:r w:rsidRPr="1B9EC95C" w:rsidR="446FEB39">
        <w:rPr>
          <w:rFonts w:ascii="Gill Sans MT" w:hAnsi="Gill Sans MT" w:eastAsia="Gill Sans MT" w:cs="Gill Sans MT"/>
          <w:noProof w:val="0"/>
          <w:sz w:val="22"/>
          <w:szCs w:val="22"/>
          <w:lang w:val="en-US"/>
        </w:rPr>
        <w:t xml:space="preserve"> and the meeting wa</w:t>
      </w:r>
      <w:r w:rsidRPr="1B9EC95C" w:rsidR="446FEB39">
        <w:rPr>
          <w:rFonts w:ascii="Gill Sans MT" w:hAnsi="Gill Sans MT" w:eastAsia="Gill Sans MT" w:cs="Gill Sans MT"/>
          <w:noProof w:val="0"/>
          <w:sz w:val="22"/>
          <w:szCs w:val="22"/>
          <w:lang w:val="en-US"/>
        </w:rPr>
        <w:t>s adjourne</w:t>
      </w:r>
      <w:r w:rsidRPr="1B9EC95C" w:rsidR="446FEB39">
        <w:rPr>
          <w:rFonts w:ascii="Gill Sans MT" w:hAnsi="Gill Sans MT" w:eastAsia="Gill Sans MT" w:cs="Gill Sans MT"/>
          <w:noProof w:val="0"/>
          <w:sz w:val="22"/>
          <w:szCs w:val="22"/>
          <w:lang w:val="en-US"/>
        </w:rPr>
        <w:t xml:space="preserve">d </w:t>
      </w:r>
      <w:r w:rsidRPr="1B9EC95C" w:rsidR="446FEB39">
        <w:rPr>
          <w:rFonts w:ascii="Gill Sans MT" w:hAnsi="Gill Sans MT" w:eastAsia="Gill Sans MT" w:cs="Gill Sans MT"/>
          <w:noProof w:val="0"/>
          <w:sz w:val="22"/>
          <w:szCs w:val="22"/>
          <w:lang w:val="en-US"/>
        </w:rPr>
        <w:t xml:space="preserve">at </w:t>
      </w:r>
      <w:r w:rsidRPr="1B9EC95C" w:rsidR="60F692A5">
        <w:rPr>
          <w:rFonts w:ascii="Gill Sans MT" w:hAnsi="Gill Sans MT" w:eastAsia="Gill Sans MT" w:cs="Gill Sans MT"/>
          <w:noProof w:val="0"/>
          <w:sz w:val="22"/>
          <w:szCs w:val="22"/>
          <w:lang w:val="en-US"/>
        </w:rPr>
        <w:t>6</w:t>
      </w:r>
      <w:r w:rsidRPr="1B9EC95C" w:rsidR="60F692A5">
        <w:rPr>
          <w:rFonts w:ascii="Gill Sans MT" w:hAnsi="Gill Sans MT" w:eastAsia="Gill Sans MT" w:cs="Gill Sans MT"/>
          <w:noProof w:val="0"/>
          <w:sz w:val="22"/>
          <w:szCs w:val="22"/>
          <w:lang w:val="en-US"/>
        </w:rPr>
        <w:t xml:space="preserve">:47 </w:t>
      </w:r>
      <w:r w:rsidRPr="1B9EC95C" w:rsidR="16097E13">
        <w:rPr>
          <w:rFonts w:ascii="Gill Sans MT" w:hAnsi="Gill Sans MT" w:eastAsia="Gill Sans MT" w:cs="Gill Sans MT"/>
          <w:noProof w:val="0"/>
          <w:sz w:val="22"/>
          <w:szCs w:val="22"/>
          <w:lang w:val="en-US"/>
        </w:rPr>
        <w:t>p.m.</w:t>
      </w:r>
    </w:p>
    <w:p w:rsidR="5942BE98" w:rsidP="1D4D147F" w:rsidRDefault="5942BE98" w14:paraId="21391F54" w14:textId="65696744">
      <w:pPr>
        <w:pStyle w:val="Normal"/>
        <w:spacing w:before="240" w:beforeAutospacing="off" w:after="240" w:afterAutospacing="off"/>
        <w:rPr>
          <w:rFonts w:ascii="Gill Sans MT" w:hAnsi="Gill Sans MT" w:eastAsia="Gill Sans MT" w:cs="Gill Sans MT"/>
          <w:b w:val="0"/>
          <w:bCs w:val="0"/>
          <w:noProof w:val="0"/>
          <w:sz w:val="22"/>
          <w:szCs w:val="22"/>
          <w:lang w:val="en-US"/>
        </w:rPr>
      </w:pPr>
    </w:p>
    <w:p w:rsidR="1D4D147F" w:rsidP="55F39D18" w:rsidRDefault="1D4D147F" w14:paraId="4BA33C59" w14:textId="69C361A9">
      <w:pPr>
        <w:pStyle w:val="NoSpacing"/>
        <w:spacing w:before="240" w:beforeAutospacing="off" w:after="240" w:afterAutospacing="off"/>
        <w:ind/>
        <w:rPr>
          <w:rFonts w:ascii="Gill Sans MT" w:hAnsi="Gill Sans MT" w:eastAsia="Gill Sans MT" w:cs="Gill Sans MT"/>
          <w:b w:val="0"/>
          <w:bCs w:val="0"/>
          <w:noProof w:val="0"/>
          <w:sz w:val="22"/>
          <w:szCs w:val="22"/>
          <w:lang w:val="en-US"/>
        </w:rPr>
      </w:pPr>
    </w:p>
    <w:sectPr w:rsidR="008E04F6" w:rsidSect="008E04F6">
      <w:headerReference w:type="even" r:id="rId11"/>
      <w:headerReference w:type="default" r:id="rId12"/>
      <w:footerReference w:type="default" r:id="rId13"/>
      <w:headerReference w:type="first" r:id="rId14"/>
      <w:pgSz w:w="12240" w:h="15840" w:orient="portrait"/>
      <w:pgMar w:top="108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2D3" w:rsidP="00B3240C" w:rsidRDefault="003642D3" w14:paraId="16CD0254" w14:textId="77777777">
      <w:pPr>
        <w:spacing w:after="0" w:line="240" w:lineRule="auto"/>
      </w:pPr>
      <w:r>
        <w:separator/>
      </w:r>
    </w:p>
  </w:endnote>
  <w:endnote w:type="continuationSeparator" w:id="0">
    <w:p w:rsidR="003642D3" w:rsidP="00B3240C" w:rsidRDefault="003642D3" w14:paraId="7449F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MT">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1864" w:rsidR="008E04F6" w:rsidP="20A7DFD6" w:rsidRDefault="46238772" w14:paraId="1B133E3F" w14:textId="05594F0A">
    <w:pPr>
      <w:pStyle w:val="Footer"/>
      <w:tabs>
        <w:tab w:val="clear" w:pos="4680"/>
        <w:tab w:val="clear" w:pos="9360"/>
      </w:tabs>
      <w:jc w:val="right"/>
      <w:rPr>
        <w:rFonts w:ascii="Gill Sans MT" w:hAnsi="Gill Sans MT"/>
        <w:sz w:val="20"/>
        <w:szCs w:val="20"/>
      </w:rPr>
    </w:pPr>
    <w:r w:rsidRPr="33A9B0FF" w:rsidR="33A9B0FF">
      <w:rPr>
        <w:rFonts w:ascii="Gill Sans MT" w:hAnsi="Gill Sans MT"/>
        <w:sz w:val="20"/>
        <w:szCs w:val="20"/>
      </w:rPr>
      <w:t xml:space="preserve"> </w:t>
    </w:r>
    <w:r w:rsidRPr="33A9B0FF" w:rsidR="33A9B0FF">
      <w:rPr>
        <w:rFonts w:ascii="Gill Sans MT" w:hAnsi="Gill Sans MT"/>
        <w:sz w:val="20"/>
        <w:szCs w:val="20"/>
      </w:rPr>
      <w:t>APPROVED</w:t>
    </w:r>
    <w:r>
      <w:tab/>
    </w:r>
    <w:r>
      <w:tab/>
    </w:r>
    <w:r>
      <w:tab/>
    </w:r>
    <w:r>
      <w:tab/>
    </w:r>
    <w:r>
      <w:tab/>
    </w:r>
    <w:r>
      <w:tab/>
    </w:r>
    <w:r w:rsidRPr="33A9B0FF" w:rsidR="33A9B0FF">
      <w:rPr>
        <w:rFonts w:ascii="Gill Sans MT" w:hAnsi="Gill Sans MT"/>
        <w:sz w:val="20"/>
        <w:szCs w:val="20"/>
      </w:rPr>
      <w:t xml:space="preserve"> </w:t>
    </w:r>
    <w:r w:rsidRPr="33A9B0FF">
      <w:rPr>
        <w:rFonts w:ascii="Gill Sans MT" w:hAnsi="Gill Sans MT"/>
        <w:noProof/>
        <w:sz w:val="20"/>
        <w:szCs w:val="20"/>
      </w:rPr>
      <w:fldChar w:fldCharType="begin"/>
    </w:r>
    <w:r w:rsidRPr="33A9B0FF">
      <w:rPr>
        <w:rFonts w:ascii="Gill Sans MT" w:hAnsi="Gill Sans MT"/>
        <w:sz w:val="20"/>
        <w:szCs w:val="20"/>
      </w:rPr>
      <w:instrText xml:space="preserve"> PAGE   \* MERGEFORMAT </w:instrText>
    </w:r>
    <w:r w:rsidRPr="33A9B0FF">
      <w:rPr>
        <w:rFonts w:ascii="Gill Sans MT" w:hAnsi="Gill Sans MT"/>
        <w:sz w:val="20"/>
        <w:szCs w:val="20"/>
      </w:rPr>
      <w:fldChar w:fldCharType="separate"/>
    </w:r>
    <w:r w:rsidRPr="33A9B0FF" w:rsidR="33A9B0FF">
      <w:rPr>
        <w:rFonts w:ascii="Gill Sans MT" w:hAnsi="Gill Sans MT"/>
        <w:noProof/>
        <w:sz w:val="20"/>
        <w:szCs w:val="20"/>
      </w:rPr>
      <w:t>4</w:t>
    </w:r>
    <w:r w:rsidRPr="33A9B0FF">
      <w:rPr>
        <w:rFonts w:ascii="Gill Sans MT" w:hAnsi="Gill Sans M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2D3" w:rsidP="00B3240C" w:rsidRDefault="003642D3" w14:paraId="3DCA1157" w14:textId="77777777">
      <w:pPr>
        <w:spacing w:after="0" w:line="240" w:lineRule="auto"/>
      </w:pPr>
      <w:r>
        <w:separator/>
      </w:r>
    </w:p>
  </w:footnote>
  <w:footnote w:type="continuationSeparator" w:id="0">
    <w:p w:rsidR="003642D3" w:rsidP="00B3240C" w:rsidRDefault="003642D3" w14:paraId="2E711FC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E04F6" w:rsidRDefault="008E04F6" w14:paraId="25FBE1E0" w14:textId="52B6A208">
    <w:pPr>
      <w:pStyle w:val="Header"/>
    </w:pPr>
    <w:r>
      <w:rPr>
        <w:noProof/>
      </w:rPr>
      <mc:AlternateContent>
        <mc:Choice Requires="wps">
          <w:drawing>
            <wp:anchor distT="0" distB="0" distL="114300" distR="114300" simplePos="0" relativeHeight="251658240" behindDoc="1" locked="0" layoutInCell="0" allowOverlap="1" wp14:anchorId="4FF28597" wp14:editId="577F88F9">
              <wp:simplePos x="0" y="0"/>
              <wp:positionH relativeFrom="margin">
                <wp:align>center</wp:align>
              </wp:positionH>
              <wp:positionV relativeFrom="margin">
                <wp:align>center</wp:align>
              </wp:positionV>
              <wp:extent cx="5237480" cy="3142615"/>
              <wp:effectExtent l="0" t="1143000" r="0" b="657860"/>
              <wp:wrapNone/>
              <wp:docPr id="1030693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04F6" w:rsidP="008E04F6" w:rsidRDefault="008E04F6" w14:paraId="1BD05C8A"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FF28597">
              <v:stroke joinstyle="miter"/>
              <v:path gradientshapeok="t" o:connecttype="rect"/>
            </v:shapetype>
            <v:shape id="Text Box 1"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v:stroke joinstyle="round"/>
              <o:lock v:ext="edit" shapetype="t"/>
              <v:textbox style="mso-fit-shape-to-text:t">
                <w:txbxContent>
                  <w:p w:rsidR="008E04F6" w:rsidP="008E04F6" w:rsidRDefault="008E04F6" w14:paraId="1BD05C8A" w14:textId="77777777">
                    <w:pPr>
                      <w:jc w:val="center"/>
                      <w:rPr>
                        <w:rFonts w:ascii="Calibri" w:hAnsi="Calibri" w:eastAsia="Calibri" w:cs="Calibri"/>
                        <w:color w:val="C0C0C0"/>
                        <w:sz w:val="2"/>
                        <w:szCs w:val="2"/>
                        <w14:textFill>
                          <w14:solidFill>
                            <w14:srgbClr w14:val="C0C0C0">
                              <w14:alpha w14:val="50000"/>
                            </w14:srgbClr>
                          </w14:solidFill>
                        </w14:textFill>
                      </w:rPr>
                    </w:pPr>
                    <w:r>
                      <w:rPr>
                        <w:rFonts w:ascii="Calibri" w:hAnsi="Calibri" w:eastAsia="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4F6" w:rsidRDefault="008E04F6" w14:paraId="032255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4F6" w:rsidRDefault="008E04F6" w14:paraId="75D532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01a4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2ce38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ee61a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39631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b178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2a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0e77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ab12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6a00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4f3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c9a1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47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acc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9b9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754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b4beb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9a2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027a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444df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260D5C"/>
    <w:multiLevelType w:val="hybridMultilevel"/>
    <w:tmpl w:val="FFFFFFFF"/>
    <w:lvl w:ilvl="0" w:tplc="A97C8304">
      <w:start w:val="1"/>
      <w:numFmt w:val="bullet"/>
      <w:lvlText w:val=""/>
      <w:lvlJc w:val="left"/>
      <w:pPr>
        <w:ind w:left="720" w:hanging="360"/>
      </w:pPr>
      <w:rPr>
        <w:rFonts w:hint="default" w:ascii="Symbol" w:hAnsi="Symbol"/>
      </w:rPr>
    </w:lvl>
    <w:lvl w:ilvl="1" w:tplc="924AA0BE">
      <w:start w:val="1"/>
      <w:numFmt w:val="bullet"/>
      <w:lvlText w:val="o"/>
      <w:lvlJc w:val="left"/>
      <w:pPr>
        <w:ind w:left="1440" w:hanging="360"/>
      </w:pPr>
      <w:rPr>
        <w:rFonts w:hint="default" w:ascii="Courier New" w:hAnsi="Courier New"/>
      </w:rPr>
    </w:lvl>
    <w:lvl w:ilvl="2" w:tplc="3EE2D1F8">
      <w:start w:val="1"/>
      <w:numFmt w:val="bullet"/>
      <w:lvlText w:val=""/>
      <w:lvlJc w:val="left"/>
      <w:pPr>
        <w:ind w:left="2160" w:hanging="360"/>
      </w:pPr>
      <w:rPr>
        <w:rFonts w:hint="default" w:ascii="Wingdings" w:hAnsi="Wingdings"/>
      </w:rPr>
    </w:lvl>
    <w:lvl w:ilvl="3" w:tplc="B650CB68">
      <w:start w:val="1"/>
      <w:numFmt w:val="bullet"/>
      <w:lvlText w:val=""/>
      <w:lvlJc w:val="left"/>
      <w:pPr>
        <w:ind w:left="2880" w:hanging="360"/>
      </w:pPr>
      <w:rPr>
        <w:rFonts w:hint="default" w:ascii="Symbol" w:hAnsi="Symbol"/>
      </w:rPr>
    </w:lvl>
    <w:lvl w:ilvl="4" w:tplc="0EE8231E">
      <w:start w:val="1"/>
      <w:numFmt w:val="bullet"/>
      <w:lvlText w:val="o"/>
      <w:lvlJc w:val="left"/>
      <w:pPr>
        <w:ind w:left="3600" w:hanging="360"/>
      </w:pPr>
      <w:rPr>
        <w:rFonts w:hint="default" w:ascii="Courier New" w:hAnsi="Courier New"/>
      </w:rPr>
    </w:lvl>
    <w:lvl w:ilvl="5" w:tplc="902C603E">
      <w:start w:val="1"/>
      <w:numFmt w:val="bullet"/>
      <w:lvlText w:val=""/>
      <w:lvlJc w:val="left"/>
      <w:pPr>
        <w:ind w:left="4320" w:hanging="360"/>
      </w:pPr>
      <w:rPr>
        <w:rFonts w:hint="default" w:ascii="Wingdings" w:hAnsi="Wingdings"/>
      </w:rPr>
    </w:lvl>
    <w:lvl w:ilvl="6" w:tplc="7EA4D944">
      <w:start w:val="1"/>
      <w:numFmt w:val="bullet"/>
      <w:lvlText w:val=""/>
      <w:lvlJc w:val="left"/>
      <w:pPr>
        <w:ind w:left="5040" w:hanging="360"/>
      </w:pPr>
      <w:rPr>
        <w:rFonts w:hint="default" w:ascii="Symbol" w:hAnsi="Symbol"/>
      </w:rPr>
    </w:lvl>
    <w:lvl w:ilvl="7" w:tplc="8D00C646">
      <w:start w:val="1"/>
      <w:numFmt w:val="bullet"/>
      <w:lvlText w:val="o"/>
      <w:lvlJc w:val="left"/>
      <w:pPr>
        <w:ind w:left="5760" w:hanging="360"/>
      </w:pPr>
      <w:rPr>
        <w:rFonts w:hint="default" w:ascii="Courier New" w:hAnsi="Courier New"/>
      </w:rPr>
    </w:lvl>
    <w:lvl w:ilvl="8" w:tplc="153AA35C">
      <w:start w:val="1"/>
      <w:numFmt w:val="bullet"/>
      <w:lvlText w:val=""/>
      <w:lvlJc w:val="left"/>
      <w:pPr>
        <w:ind w:left="6480" w:hanging="360"/>
      </w:pPr>
      <w:rPr>
        <w:rFonts w:hint="default" w:ascii="Wingdings" w:hAnsi="Wingdings"/>
      </w:rPr>
    </w:lvl>
  </w:abstractNum>
  <w:abstractNum w:abstractNumId="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288442633">
    <w:abstractNumId w:val="0"/>
  </w:num>
  <w:num w:numId="2" w16cid:durableId="45903655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F6"/>
    <w:rsid w:val="00020135"/>
    <w:rsid w:val="0002423F"/>
    <w:rsid w:val="000948A4"/>
    <w:rsid w:val="000F14B4"/>
    <w:rsid w:val="001123F9"/>
    <w:rsid w:val="0013426B"/>
    <w:rsid w:val="00155861"/>
    <w:rsid w:val="00180CFD"/>
    <w:rsid w:val="001B08A6"/>
    <w:rsid w:val="001D51BF"/>
    <w:rsid w:val="001E3B39"/>
    <w:rsid w:val="001F7840"/>
    <w:rsid w:val="00213F85"/>
    <w:rsid w:val="00250857"/>
    <w:rsid w:val="00266C36"/>
    <w:rsid w:val="00296CD5"/>
    <w:rsid w:val="002C1DEF"/>
    <w:rsid w:val="0034636E"/>
    <w:rsid w:val="00356E25"/>
    <w:rsid w:val="00360959"/>
    <w:rsid w:val="003642D3"/>
    <w:rsid w:val="003744E6"/>
    <w:rsid w:val="003A5BB1"/>
    <w:rsid w:val="003D7611"/>
    <w:rsid w:val="003E0D6D"/>
    <w:rsid w:val="003F773F"/>
    <w:rsid w:val="00402176"/>
    <w:rsid w:val="00475423"/>
    <w:rsid w:val="004C29A7"/>
    <w:rsid w:val="004D2EC5"/>
    <w:rsid w:val="004F0211"/>
    <w:rsid w:val="004F4D25"/>
    <w:rsid w:val="0050696D"/>
    <w:rsid w:val="00511FD7"/>
    <w:rsid w:val="005557E5"/>
    <w:rsid w:val="005648C9"/>
    <w:rsid w:val="00587C1A"/>
    <w:rsid w:val="005E43B4"/>
    <w:rsid w:val="005F1131"/>
    <w:rsid w:val="00627A97"/>
    <w:rsid w:val="006430A5"/>
    <w:rsid w:val="006D1226"/>
    <w:rsid w:val="006F30BE"/>
    <w:rsid w:val="00735828"/>
    <w:rsid w:val="00761442"/>
    <w:rsid w:val="007A6C1B"/>
    <w:rsid w:val="007C4AC0"/>
    <w:rsid w:val="007C7284"/>
    <w:rsid w:val="00801DE1"/>
    <w:rsid w:val="008352B7"/>
    <w:rsid w:val="00896563"/>
    <w:rsid w:val="008E04F6"/>
    <w:rsid w:val="008E1C0C"/>
    <w:rsid w:val="008E5078"/>
    <w:rsid w:val="00920D8F"/>
    <w:rsid w:val="00967DA9"/>
    <w:rsid w:val="00991640"/>
    <w:rsid w:val="009B2078"/>
    <w:rsid w:val="009C53E3"/>
    <w:rsid w:val="009F3C5F"/>
    <w:rsid w:val="00A017A2"/>
    <w:rsid w:val="00A50C6C"/>
    <w:rsid w:val="00A7725D"/>
    <w:rsid w:val="00B304A2"/>
    <w:rsid w:val="00B305A3"/>
    <w:rsid w:val="00B3240C"/>
    <w:rsid w:val="00B377AF"/>
    <w:rsid w:val="00B57D1F"/>
    <w:rsid w:val="00B6C44D"/>
    <w:rsid w:val="00B8482E"/>
    <w:rsid w:val="00C07AEB"/>
    <w:rsid w:val="00C550DD"/>
    <w:rsid w:val="00C79F39"/>
    <w:rsid w:val="00CB18E3"/>
    <w:rsid w:val="00CD6EAD"/>
    <w:rsid w:val="00D44F4B"/>
    <w:rsid w:val="00D61A93"/>
    <w:rsid w:val="00D778CA"/>
    <w:rsid w:val="00D838A0"/>
    <w:rsid w:val="00D93A91"/>
    <w:rsid w:val="00DB026D"/>
    <w:rsid w:val="00E16415"/>
    <w:rsid w:val="00E33198"/>
    <w:rsid w:val="00E46888"/>
    <w:rsid w:val="00E57CF3"/>
    <w:rsid w:val="00EB6036"/>
    <w:rsid w:val="00ED3800"/>
    <w:rsid w:val="00ED751F"/>
    <w:rsid w:val="00F14AD9"/>
    <w:rsid w:val="00F27676"/>
    <w:rsid w:val="00F817E1"/>
    <w:rsid w:val="00FE1EC4"/>
    <w:rsid w:val="011F56F7"/>
    <w:rsid w:val="0155C8E2"/>
    <w:rsid w:val="01B81708"/>
    <w:rsid w:val="01CBBD12"/>
    <w:rsid w:val="01F757D3"/>
    <w:rsid w:val="01FB50F5"/>
    <w:rsid w:val="0207A717"/>
    <w:rsid w:val="024D16A8"/>
    <w:rsid w:val="02561775"/>
    <w:rsid w:val="025B36DC"/>
    <w:rsid w:val="027D24A1"/>
    <w:rsid w:val="02830F43"/>
    <w:rsid w:val="02B435E1"/>
    <w:rsid w:val="02DF1C7E"/>
    <w:rsid w:val="02F08CCF"/>
    <w:rsid w:val="02FB5CC8"/>
    <w:rsid w:val="02FE6799"/>
    <w:rsid w:val="0328F983"/>
    <w:rsid w:val="0338681A"/>
    <w:rsid w:val="0349F0F4"/>
    <w:rsid w:val="0360423C"/>
    <w:rsid w:val="036794BC"/>
    <w:rsid w:val="03692217"/>
    <w:rsid w:val="0373B1E3"/>
    <w:rsid w:val="038B8AB4"/>
    <w:rsid w:val="03C7B81A"/>
    <w:rsid w:val="03CBD9B3"/>
    <w:rsid w:val="03CDD78A"/>
    <w:rsid w:val="03EACFA5"/>
    <w:rsid w:val="03F1E9CE"/>
    <w:rsid w:val="041302E6"/>
    <w:rsid w:val="042D299F"/>
    <w:rsid w:val="04325FCC"/>
    <w:rsid w:val="0438B8F8"/>
    <w:rsid w:val="043D9F63"/>
    <w:rsid w:val="04544276"/>
    <w:rsid w:val="045C142B"/>
    <w:rsid w:val="0462B0C8"/>
    <w:rsid w:val="04A73B41"/>
    <w:rsid w:val="04B0FB4F"/>
    <w:rsid w:val="04C14823"/>
    <w:rsid w:val="04F00310"/>
    <w:rsid w:val="052E79F7"/>
    <w:rsid w:val="052F3AEA"/>
    <w:rsid w:val="053662A0"/>
    <w:rsid w:val="0539B784"/>
    <w:rsid w:val="053B1F56"/>
    <w:rsid w:val="0544562F"/>
    <w:rsid w:val="0544562F"/>
    <w:rsid w:val="056C425E"/>
    <w:rsid w:val="05BF425B"/>
    <w:rsid w:val="05D6183B"/>
    <w:rsid w:val="05EAD9D8"/>
    <w:rsid w:val="05EF272D"/>
    <w:rsid w:val="06176D50"/>
    <w:rsid w:val="06268A77"/>
    <w:rsid w:val="06268A77"/>
    <w:rsid w:val="0629C9C9"/>
    <w:rsid w:val="064A93EA"/>
    <w:rsid w:val="064AF9F2"/>
    <w:rsid w:val="0656ECD5"/>
    <w:rsid w:val="069505B4"/>
    <w:rsid w:val="06B11D69"/>
    <w:rsid w:val="06C3CB4B"/>
    <w:rsid w:val="06CA88EF"/>
    <w:rsid w:val="06E254EB"/>
    <w:rsid w:val="06ED631E"/>
    <w:rsid w:val="06ED631E"/>
    <w:rsid w:val="06F099D9"/>
    <w:rsid w:val="07081D4C"/>
    <w:rsid w:val="0722AF61"/>
    <w:rsid w:val="07295FC3"/>
    <w:rsid w:val="0734EBBE"/>
    <w:rsid w:val="077104DA"/>
    <w:rsid w:val="07C57E98"/>
    <w:rsid w:val="07D3A671"/>
    <w:rsid w:val="07DC5AA5"/>
    <w:rsid w:val="07FB12D7"/>
    <w:rsid w:val="08131BB3"/>
    <w:rsid w:val="0875F07B"/>
    <w:rsid w:val="087CB9B9"/>
    <w:rsid w:val="0894F0A9"/>
    <w:rsid w:val="08959FE9"/>
    <w:rsid w:val="08CD188D"/>
    <w:rsid w:val="08D7F0C9"/>
    <w:rsid w:val="09056F72"/>
    <w:rsid w:val="09347B97"/>
    <w:rsid w:val="093A611C"/>
    <w:rsid w:val="094A0D59"/>
    <w:rsid w:val="09D94212"/>
    <w:rsid w:val="09EC7C17"/>
    <w:rsid w:val="0A1924E2"/>
    <w:rsid w:val="0A29BBF4"/>
    <w:rsid w:val="0A453578"/>
    <w:rsid w:val="0A48F6FA"/>
    <w:rsid w:val="0A7059FF"/>
    <w:rsid w:val="0ABD8B0A"/>
    <w:rsid w:val="0B0632BA"/>
    <w:rsid w:val="0B0D24A9"/>
    <w:rsid w:val="0B1B3ED7"/>
    <w:rsid w:val="0B2CD7C0"/>
    <w:rsid w:val="0B36C97C"/>
    <w:rsid w:val="0B3F3496"/>
    <w:rsid w:val="0B7FC562"/>
    <w:rsid w:val="0BDE49D6"/>
    <w:rsid w:val="0C37EB63"/>
    <w:rsid w:val="0C4E09AC"/>
    <w:rsid w:val="0C76CA27"/>
    <w:rsid w:val="0C7FA2F6"/>
    <w:rsid w:val="0C893053"/>
    <w:rsid w:val="0CA404BC"/>
    <w:rsid w:val="0CD0F506"/>
    <w:rsid w:val="0CE8EF1F"/>
    <w:rsid w:val="0D294815"/>
    <w:rsid w:val="0D75660E"/>
    <w:rsid w:val="0D7C1E15"/>
    <w:rsid w:val="0DA42452"/>
    <w:rsid w:val="0DCA52A0"/>
    <w:rsid w:val="0DDBE0B4"/>
    <w:rsid w:val="0DE92069"/>
    <w:rsid w:val="0E040B63"/>
    <w:rsid w:val="0E085A1E"/>
    <w:rsid w:val="0E20E434"/>
    <w:rsid w:val="0E325B34"/>
    <w:rsid w:val="0E5B47DF"/>
    <w:rsid w:val="0E9194C6"/>
    <w:rsid w:val="0EB938C1"/>
    <w:rsid w:val="0EC7D319"/>
    <w:rsid w:val="0ED7B054"/>
    <w:rsid w:val="0EE5B310"/>
    <w:rsid w:val="0EFC8E28"/>
    <w:rsid w:val="0F1BBE35"/>
    <w:rsid w:val="0F64530D"/>
    <w:rsid w:val="0F67D277"/>
    <w:rsid w:val="0F74EF00"/>
    <w:rsid w:val="0F970D41"/>
    <w:rsid w:val="0FBD5C4E"/>
    <w:rsid w:val="0FD01F00"/>
    <w:rsid w:val="0FEC13BA"/>
    <w:rsid w:val="102C69D1"/>
    <w:rsid w:val="1058BD17"/>
    <w:rsid w:val="108C5A5A"/>
    <w:rsid w:val="109410D6"/>
    <w:rsid w:val="10A4FB6F"/>
    <w:rsid w:val="10C5ABD3"/>
    <w:rsid w:val="110705EF"/>
    <w:rsid w:val="1118DBBD"/>
    <w:rsid w:val="111F8B9A"/>
    <w:rsid w:val="112251BF"/>
    <w:rsid w:val="1170B6AE"/>
    <w:rsid w:val="117737AA"/>
    <w:rsid w:val="1179EE13"/>
    <w:rsid w:val="11895957"/>
    <w:rsid w:val="11B9AB4B"/>
    <w:rsid w:val="11C2F415"/>
    <w:rsid w:val="11E9A067"/>
    <w:rsid w:val="12346757"/>
    <w:rsid w:val="12FE8E88"/>
    <w:rsid w:val="132F79AD"/>
    <w:rsid w:val="13ECD2D7"/>
    <w:rsid w:val="13EF8BA1"/>
    <w:rsid w:val="13F80F33"/>
    <w:rsid w:val="1415CC87"/>
    <w:rsid w:val="144D4BD0"/>
    <w:rsid w:val="146DA69D"/>
    <w:rsid w:val="146FCF1C"/>
    <w:rsid w:val="147EC47D"/>
    <w:rsid w:val="14E4508E"/>
    <w:rsid w:val="14EE05E6"/>
    <w:rsid w:val="14F6987C"/>
    <w:rsid w:val="151BC2C4"/>
    <w:rsid w:val="151F5C15"/>
    <w:rsid w:val="15404D6C"/>
    <w:rsid w:val="15761062"/>
    <w:rsid w:val="15A4CA8A"/>
    <w:rsid w:val="15AE5075"/>
    <w:rsid w:val="15BCD50B"/>
    <w:rsid w:val="15D8847B"/>
    <w:rsid w:val="16097E13"/>
    <w:rsid w:val="160FD31C"/>
    <w:rsid w:val="1695C35A"/>
    <w:rsid w:val="16A6E499"/>
    <w:rsid w:val="16DFE5C5"/>
    <w:rsid w:val="16E318C1"/>
    <w:rsid w:val="16FBB119"/>
    <w:rsid w:val="17068F1E"/>
    <w:rsid w:val="17237316"/>
    <w:rsid w:val="175A073F"/>
    <w:rsid w:val="1778CF0E"/>
    <w:rsid w:val="17A07DBA"/>
    <w:rsid w:val="17B2A5CE"/>
    <w:rsid w:val="17B8CB9E"/>
    <w:rsid w:val="17CAD2E4"/>
    <w:rsid w:val="182D9ED2"/>
    <w:rsid w:val="18395200"/>
    <w:rsid w:val="183B1A64"/>
    <w:rsid w:val="185F04D1"/>
    <w:rsid w:val="18643597"/>
    <w:rsid w:val="187F5571"/>
    <w:rsid w:val="18A65144"/>
    <w:rsid w:val="18C08D0F"/>
    <w:rsid w:val="18DA1DA5"/>
    <w:rsid w:val="18E0216A"/>
    <w:rsid w:val="1933E45D"/>
    <w:rsid w:val="1972966B"/>
    <w:rsid w:val="19BAAAAE"/>
    <w:rsid w:val="19DA0435"/>
    <w:rsid w:val="19E37519"/>
    <w:rsid w:val="19E64A7D"/>
    <w:rsid w:val="19EB8A55"/>
    <w:rsid w:val="1A27659D"/>
    <w:rsid w:val="1A2D13B2"/>
    <w:rsid w:val="1A584FEA"/>
    <w:rsid w:val="1A5A727E"/>
    <w:rsid w:val="1A76DFEE"/>
    <w:rsid w:val="1A85ECB7"/>
    <w:rsid w:val="1A89ED62"/>
    <w:rsid w:val="1AAB7E55"/>
    <w:rsid w:val="1AD81BF4"/>
    <w:rsid w:val="1ADE829E"/>
    <w:rsid w:val="1AE407D0"/>
    <w:rsid w:val="1AE7B726"/>
    <w:rsid w:val="1B1B0873"/>
    <w:rsid w:val="1B391A5F"/>
    <w:rsid w:val="1B8B237E"/>
    <w:rsid w:val="1B8B237E"/>
    <w:rsid w:val="1B912F6A"/>
    <w:rsid w:val="1B9EC95C"/>
    <w:rsid w:val="1BC4F727"/>
    <w:rsid w:val="1BDE131D"/>
    <w:rsid w:val="1C05B375"/>
    <w:rsid w:val="1C3B0CAA"/>
    <w:rsid w:val="1C519C25"/>
    <w:rsid w:val="1C718B1C"/>
    <w:rsid w:val="1C87F3B6"/>
    <w:rsid w:val="1C8C5EEB"/>
    <w:rsid w:val="1C9D3D19"/>
    <w:rsid w:val="1CB5C801"/>
    <w:rsid w:val="1CBE7809"/>
    <w:rsid w:val="1D0F8A2C"/>
    <w:rsid w:val="1D1F11E9"/>
    <w:rsid w:val="1D276ECA"/>
    <w:rsid w:val="1D4D147F"/>
    <w:rsid w:val="1D5DA7CD"/>
    <w:rsid w:val="1D6D6985"/>
    <w:rsid w:val="1D783174"/>
    <w:rsid w:val="1D8F3D3E"/>
    <w:rsid w:val="1DCBE077"/>
    <w:rsid w:val="1DD99A55"/>
    <w:rsid w:val="1E05042A"/>
    <w:rsid w:val="1E41EE97"/>
    <w:rsid w:val="1E538007"/>
    <w:rsid w:val="1E70C4B9"/>
    <w:rsid w:val="1E78749D"/>
    <w:rsid w:val="1E8E9F88"/>
    <w:rsid w:val="1E8F28D0"/>
    <w:rsid w:val="1EA7FC3B"/>
    <w:rsid w:val="1EBE2653"/>
    <w:rsid w:val="1EF58686"/>
    <w:rsid w:val="1EFF95BF"/>
    <w:rsid w:val="1F0EDCD3"/>
    <w:rsid w:val="1F197E88"/>
    <w:rsid w:val="1F406ACE"/>
    <w:rsid w:val="1F8F0C5A"/>
    <w:rsid w:val="1F92210E"/>
    <w:rsid w:val="1FAE01F3"/>
    <w:rsid w:val="1FCF5CDE"/>
    <w:rsid w:val="1FE1B456"/>
    <w:rsid w:val="1FEF7035"/>
    <w:rsid w:val="1FF56999"/>
    <w:rsid w:val="2017DB88"/>
    <w:rsid w:val="202E1EE5"/>
    <w:rsid w:val="2045BBB5"/>
    <w:rsid w:val="20500ADB"/>
    <w:rsid w:val="20687C51"/>
    <w:rsid w:val="2076E2A9"/>
    <w:rsid w:val="2093A036"/>
    <w:rsid w:val="20A434CD"/>
    <w:rsid w:val="20A7DFD6"/>
    <w:rsid w:val="20B4BD0E"/>
    <w:rsid w:val="20D6C5CE"/>
    <w:rsid w:val="20EE1D2D"/>
    <w:rsid w:val="210A5105"/>
    <w:rsid w:val="2115F6FA"/>
    <w:rsid w:val="2135A020"/>
    <w:rsid w:val="216151A6"/>
    <w:rsid w:val="217A74C0"/>
    <w:rsid w:val="218A3CEE"/>
    <w:rsid w:val="219791CA"/>
    <w:rsid w:val="2197B370"/>
    <w:rsid w:val="21A0DFF5"/>
    <w:rsid w:val="22232EE6"/>
    <w:rsid w:val="223C8943"/>
    <w:rsid w:val="22566517"/>
    <w:rsid w:val="22566517"/>
    <w:rsid w:val="2264DBEA"/>
    <w:rsid w:val="226F46A1"/>
    <w:rsid w:val="226F8CC8"/>
    <w:rsid w:val="2279284F"/>
    <w:rsid w:val="2283E902"/>
    <w:rsid w:val="228E401E"/>
    <w:rsid w:val="22959F60"/>
    <w:rsid w:val="22C0BB91"/>
    <w:rsid w:val="22C8F6D7"/>
    <w:rsid w:val="22CA8126"/>
    <w:rsid w:val="22D00177"/>
    <w:rsid w:val="234E6CB3"/>
    <w:rsid w:val="23B3AD1A"/>
    <w:rsid w:val="23B96BF7"/>
    <w:rsid w:val="23CC2562"/>
    <w:rsid w:val="23DEDF43"/>
    <w:rsid w:val="24315859"/>
    <w:rsid w:val="245DDBA9"/>
    <w:rsid w:val="246B9224"/>
    <w:rsid w:val="24B5A8F0"/>
    <w:rsid w:val="24D3ABD0"/>
    <w:rsid w:val="2509F0B6"/>
    <w:rsid w:val="25381D41"/>
    <w:rsid w:val="2558DE45"/>
    <w:rsid w:val="257D1E19"/>
    <w:rsid w:val="25933C79"/>
    <w:rsid w:val="25ABDFE9"/>
    <w:rsid w:val="25C6B7C9"/>
    <w:rsid w:val="25DCDC11"/>
    <w:rsid w:val="2607084D"/>
    <w:rsid w:val="260AF643"/>
    <w:rsid w:val="267E20BF"/>
    <w:rsid w:val="26C509BE"/>
    <w:rsid w:val="26CE4710"/>
    <w:rsid w:val="270424C3"/>
    <w:rsid w:val="270424C3"/>
    <w:rsid w:val="2721F363"/>
    <w:rsid w:val="273451FD"/>
    <w:rsid w:val="2737C020"/>
    <w:rsid w:val="27535797"/>
    <w:rsid w:val="2772FF41"/>
    <w:rsid w:val="27BAB66F"/>
    <w:rsid w:val="27C7B96C"/>
    <w:rsid w:val="27D8D27C"/>
    <w:rsid w:val="2801F399"/>
    <w:rsid w:val="283BECBA"/>
    <w:rsid w:val="284A9E50"/>
    <w:rsid w:val="287590A7"/>
    <w:rsid w:val="2878D97F"/>
    <w:rsid w:val="287AFFEC"/>
    <w:rsid w:val="289927ED"/>
    <w:rsid w:val="28A779E4"/>
    <w:rsid w:val="28CF217E"/>
    <w:rsid w:val="28D0BF07"/>
    <w:rsid w:val="292DF27F"/>
    <w:rsid w:val="2991B009"/>
    <w:rsid w:val="29A0B39B"/>
    <w:rsid w:val="29D7DCFE"/>
    <w:rsid w:val="29E16266"/>
    <w:rsid w:val="2A0E382F"/>
    <w:rsid w:val="2A2D731D"/>
    <w:rsid w:val="2A463F1C"/>
    <w:rsid w:val="2A495BD9"/>
    <w:rsid w:val="2A4A0358"/>
    <w:rsid w:val="2A4F9836"/>
    <w:rsid w:val="2A6535D2"/>
    <w:rsid w:val="2A8C3EFA"/>
    <w:rsid w:val="2A93BAD9"/>
    <w:rsid w:val="2AA70C61"/>
    <w:rsid w:val="2AB40B4E"/>
    <w:rsid w:val="2ACF2163"/>
    <w:rsid w:val="2ACF2163"/>
    <w:rsid w:val="2AD077DD"/>
    <w:rsid w:val="2AE3F50A"/>
    <w:rsid w:val="2AEEAD85"/>
    <w:rsid w:val="2AF630DA"/>
    <w:rsid w:val="2B065D57"/>
    <w:rsid w:val="2B9AEC9F"/>
    <w:rsid w:val="2B9ECBBE"/>
    <w:rsid w:val="2BB38871"/>
    <w:rsid w:val="2BB72D36"/>
    <w:rsid w:val="2BB8CF7B"/>
    <w:rsid w:val="2BCAF6B5"/>
    <w:rsid w:val="2C0203E8"/>
    <w:rsid w:val="2C37BC1B"/>
    <w:rsid w:val="2C6190F6"/>
    <w:rsid w:val="2CA4FB5A"/>
    <w:rsid w:val="2CB9F7F1"/>
    <w:rsid w:val="2CD9F25F"/>
    <w:rsid w:val="2CE5B902"/>
    <w:rsid w:val="2D0CE99A"/>
    <w:rsid w:val="2D0F6A1B"/>
    <w:rsid w:val="2D1B2F23"/>
    <w:rsid w:val="2D371A57"/>
    <w:rsid w:val="2D3AAAB4"/>
    <w:rsid w:val="2D4DEA6B"/>
    <w:rsid w:val="2D5AA23F"/>
    <w:rsid w:val="2D6B3FAE"/>
    <w:rsid w:val="2D78AA76"/>
    <w:rsid w:val="2D823BCF"/>
    <w:rsid w:val="2D9FE8BF"/>
    <w:rsid w:val="2DA27CE7"/>
    <w:rsid w:val="2DAED178"/>
    <w:rsid w:val="2DF1EF21"/>
    <w:rsid w:val="2DF9CFF5"/>
    <w:rsid w:val="2DFAE30E"/>
    <w:rsid w:val="2E0E928E"/>
    <w:rsid w:val="2E7BC7CA"/>
    <w:rsid w:val="2E9D3098"/>
    <w:rsid w:val="2EBFCD72"/>
    <w:rsid w:val="2EC34D15"/>
    <w:rsid w:val="2F09A6B4"/>
    <w:rsid w:val="2F14C540"/>
    <w:rsid w:val="2F32A729"/>
    <w:rsid w:val="2F43A650"/>
    <w:rsid w:val="2F4F2DED"/>
    <w:rsid w:val="2F786BF9"/>
    <w:rsid w:val="2F82AE40"/>
    <w:rsid w:val="2FA97602"/>
    <w:rsid w:val="2FB31E64"/>
    <w:rsid w:val="2FCCB78E"/>
    <w:rsid w:val="2FDFFB64"/>
    <w:rsid w:val="2FE88EFE"/>
    <w:rsid w:val="2FFEDC38"/>
    <w:rsid w:val="3004AF46"/>
    <w:rsid w:val="300D0E7F"/>
    <w:rsid w:val="307C1FB4"/>
    <w:rsid w:val="308E045F"/>
    <w:rsid w:val="3098F072"/>
    <w:rsid w:val="309C3577"/>
    <w:rsid w:val="30B68A26"/>
    <w:rsid w:val="30CCEBD5"/>
    <w:rsid w:val="30F96734"/>
    <w:rsid w:val="3110194D"/>
    <w:rsid w:val="31531BCB"/>
    <w:rsid w:val="3188581B"/>
    <w:rsid w:val="318CE16C"/>
    <w:rsid w:val="3193AD69"/>
    <w:rsid w:val="319D4B05"/>
    <w:rsid w:val="31A1DF59"/>
    <w:rsid w:val="31C8FAD9"/>
    <w:rsid w:val="320F9163"/>
    <w:rsid w:val="323170C1"/>
    <w:rsid w:val="32A0849F"/>
    <w:rsid w:val="32A57E61"/>
    <w:rsid w:val="32A83B61"/>
    <w:rsid w:val="32CA7DE6"/>
    <w:rsid w:val="32D490F8"/>
    <w:rsid w:val="32E1A4EA"/>
    <w:rsid w:val="3313B690"/>
    <w:rsid w:val="3323D8A1"/>
    <w:rsid w:val="332CA13B"/>
    <w:rsid w:val="335375C5"/>
    <w:rsid w:val="338BBAC1"/>
    <w:rsid w:val="339DCC48"/>
    <w:rsid w:val="33A91F1A"/>
    <w:rsid w:val="33A9B0FF"/>
    <w:rsid w:val="33BDBF95"/>
    <w:rsid w:val="33C49C0C"/>
    <w:rsid w:val="33CCB260"/>
    <w:rsid w:val="340885BD"/>
    <w:rsid w:val="340B2BB6"/>
    <w:rsid w:val="349D7B38"/>
    <w:rsid w:val="351E1A99"/>
    <w:rsid w:val="3537969C"/>
    <w:rsid w:val="35420101"/>
    <w:rsid w:val="355DBAAA"/>
    <w:rsid w:val="356FB6DE"/>
    <w:rsid w:val="35AC02E3"/>
    <w:rsid w:val="35B9B00A"/>
    <w:rsid w:val="35BD17E7"/>
    <w:rsid w:val="35D29D18"/>
    <w:rsid w:val="35DF6FBD"/>
    <w:rsid w:val="35E93423"/>
    <w:rsid w:val="36152A85"/>
    <w:rsid w:val="361E227D"/>
    <w:rsid w:val="3695D74E"/>
    <w:rsid w:val="36A24013"/>
    <w:rsid w:val="36BA7B88"/>
    <w:rsid w:val="36EB1084"/>
    <w:rsid w:val="36EB9CEA"/>
    <w:rsid w:val="370BB3E5"/>
    <w:rsid w:val="373F92BE"/>
    <w:rsid w:val="378FA165"/>
    <w:rsid w:val="3794A538"/>
    <w:rsid w:val="37A5F2F2"/>
    <w:rsid w:val="37D6A0CA"/>
    <w:rsid w:val="37E56BE9"/>
    <w:rsid w:val="3807BBA5"/>
    <w:rsid w:val="386C3D94"/>
    <w:rsid w:val="389034C4"/>
    <w:rsid w:val="38A46988"/>
    <w:rsid w:val="3907DA20"/>
    <w:rsid w:val="391EAAA2"/>
    <w:rsid w:val="39423850"/>
    <w:rsid w:val="3947C2F2"/>
    <w:rsid w:val="39586BEB"/>
    <w:rsid w:val="39606364"/>
    <w:rsid w:val="39D0DFF2"/>
    <w:rsid w:val="3A18143C"/>
    <w:rsid w:val="3AACFA48"/>
    <w:rsid w:val="3AB46BDC"/>
    <w:rsid w:val="3ABBFB15"/>
    <w:rsid w:val="3AD60A9F"/>
    <w:rsid w:val="3AD60A9F"/>
    <w:rsid w:val="3AE7D888"/>
    <w:rsid w:val="3B1FD19F"/>
    <w:rsid w:val="3B27070A"/>
    <w:rsid w:val="3B586684"/>
    <w:rsid w:val="3B861823"/>
    <w:rsid w:val="3B956066"/>
    <w:rsid w:val="3BA4213C"/>
    <w:rsid w:val="3BA70604"/>
    <w:rsid w:val="3BAA2455"/>
    <w:rsid w:val="3BBE21EE"/>
    <w:rsid w:val="3BD23B89"/>
    <w:rsid w:val="3BDE9AD8"/>
    <w:rsid w:val="3C566D6F"/>
    <w:rsid w:val="3CA224EF"/>
    <w:rsid w:val="3CAFCFBB"/>
    <w:rsid w:val="3CB9F087"/>
    <w:rsid w:val="3CC2614E"/>
    <w:rsid w:val="3CE63E9F"/>
    <w:rsid w:val="3D248467"/>
    <w:rsid w:val="3D36AE19"/>
    <w:rsid w:val="3D42B444"/>
    <w:rsid w:val="3D51EA89"/>
    <w:rsid w:val="3D885DC3"/>
    <w:rsid w:val="3DA0944B"/>
    <w:rsid w:val="3DA0FA8E"/>
    <w:rsid w:val="3DB09334"/>
    <w:rsid w:val="3DBBF26A"/>
    <w:rsid w:val="3DD863C8"/>
    <w:rsid w:val="3E0D38C9"/>
    <w:rsid w:val="3E188101"/>
    <w:rsid w:val="3E245386"/>
    <w:rsid w:val="3E61E194"/>
    <w:rsid w:val="3E6CB91E"/>
    <w:rsid w:val="3EE987AA"/>
    <w:rsid w:val="3EFA0493"/>
    <w:rsid w:val="3F11DD2A"/>
    <w:rsid w:val="3F558E3F"/>
    <w:rsid w:val="3F640609"/>
    <w:rsid w:val="3F70C2E8"/>
    <w:rsid w:val="3FCF9266"/>
    <w:rsid w:val="4007B835"/>
    <w:rsid w:val="400C13C1"/>
    <w:rsid w:val="404C2A51"/>
    <w:rsid w:val="4062F62D"/>
    <w:rsid w:val="40D39463"/>
    <w:rsid w:val="40D45DD8"/>
    <w:rsid w:val="40D45DD8"/>
    <w:rsid w:val="4104B252"/>
    <w:rsid w:val="412B78A3"/>
    <w:rsid w:val="41C2BB40"/>
    <w:rsid w:val="41D64F62"/>
    <w:rsid w:val="41EC00A2"/>
    <w:rsid w:val="42077D31"/>
    <w:rsid w:val="423434DF"/>
    <w:rsid w:val="42605496"/>
    <w:rsid w:val="4273401A"/>
    <w:rsid w:val="427C4656"/>
    <w:rsid w:val="42963B3C"/>
    <w:rsid w:val="42B6D4DD"/>
    <w:rsid w:val="42B732C3"/>
    <w:rsid w:val="42C03124"/>
    <w:rsid w:val="42CE13ED"/>
    <w:rsid w:val="43646DD9"/>
    <w:rsid w:val="43860C80"/>
    <w:rsid w:val="440D3193"/>
    <w:rsid w:val="44342438"/>
    <w:rsid w:val="4462806E"/>
    <w:rsid w:val="446FEB39"/>
    <w:rsid w:val="4477EFF9"/>
    <w:rsid w:val="449F4A15"/>
    <w:rsid w:val="44AB34C9"/>
    <w:rsid w:val="44B8FC48"/>
    <w:rsid w:val="44CDDDCE"/>
    <w:rsid w:val="44F08EA0"/>
    <w:rsid w:val="44F79077"/>
    <w:rsid w:val="450B02C9"/>
    <w:rsid w:val="4538B184"/>
    <w:rsid w:val="45479067"/>
    <w:rsid w:val="45B4111D"/>
    <w:rsid w:val="45B4F0C1"/>
    <w:rsid w:val="45CC85FE"/>
    <w:rsid w:val="45F8D414"/>
    <w:rsid w:val="46238772"/>
    <w:rsid w:val="46255B5E"/>
    <w:rsid w:val="46556440"/>
    <w:rsid w:val="466F2A91"/>
    <w:rsid w:val="467A3F2B"/>
    <w:rsid w:val="467C1131"/>
    <w:rsid w:val="46F1B149"/>
    <w:rsid w:val="4701CF80"/>
    <w:rsid w:val="47020ADA"/>
    <w:rsid w:val="472A1540"/>
    <w:rsid w:val="472A1540"/>
    <w:rsid w:val="47342355"/>
    <w:rsid w:val="473EA4FF"/>
    <w:rsid w:val="47B47034"/>
    <w:rsid w:val="47BC49AA"/>
    <w:rsid w:val="47DA37EE"/>
    <w:rsid w:val="47E0FB9B"/>
    <w:rsid w:val="48280178"/>
    <w:rsid w:val="485EA2F3"/>
    <w:rsid w:val="4869DF54"/>
    <w:rsid w:val="486FCE5A"/>
    <w:rsid w:val="48830CD7"/>
    <w:rsid w:val="48AFCC0D"/>
    <w:rsid w:val="48B364A5"/>
    <w:rsid w:val="48D8CA56"/>
    <w:rsid w:val="48E04C19"/>
    <w:rsid w:val="48E66222"/>
    <w:rsid w:val="490355FB"/>
    <w:rsid w:val="4908B608"/>
    <w:rsid w:val="491B4F53"/>
    <w:rsid w:val="4920A096"/>
    <w:rsid w:val="49250279"/>
    <w:rsid w:val="494A094B"/>
    <w:rsid w:val="499F9EA3"/>
    <w:rsid w:val="49B5401D"/>
    <w:rsid w:val="49BE797C"/>
    <w:rsid w:val="4A2775B0"/>
    <w:rsid w:val="4A4A2F5C"/>
    <w:rsid w:val="4A7A9707"/>
    <w:rsid w:val="4A7FA434"/>
    <w:rsid w:val="4A7FAB38"/>
    <w:rsid w:val="4AC83EE7"/>
    <w:rsid w:val="4AFA7E12"/>
    <w:rsid w:val="4B173A29"/>
    <w:rsid w:val="4B21D3D3"/>
    <w:rsid w:val="4B9A68BF"/>
    <w:rsid w:val="4BAF1414"/>
    <w:rsid w:val="4BB729F0"/>
    <w:rsid w:val="4BD2A193"/>
    <w:rsid w:val="4BFD7C43"/>
    <w:rsid w:val="4BFE2A05"/>
    <w:rsid w:val="4C062545"/>
    <w:rsid w:val="4C0CAD6B"/>
    <w:rsid w:val="4C32954E"/>
    <w:rsid w:val="4C508327"/>
    <w:rsid w:val="4C5FE77B"/>
    <w:rsid w:val="4C6FB843"/>
    <w:rsid w:val="4C845E49"/>
    <w:rsid w:val="4CB156F8"/>
    <w:rsid w:val="4CB8F3FD"/>
    <w:rsid w:val="4CC383A0"/>
    <w:rsid w:val="4CC457A4"/>
    <w:rsid w:val="4CE71B15"/>
    <w:rsid w:val="4CEDE343"/>
    <w:rsid w:val="4D0A0E09"/>
    <w:rsid w:val="4D316E57"/>
    <w:rsid w:val="4D342D17"/>
    <w:rsid w:val="4D398A46"/>
    <w:rsid w:val="4D680773"/>
    <w:rsid w:val="4D875138"/>
    <w:rsid w:val="4D8FBD72"/>
    <w:rsid w:val="4E05FF2E"/>
    <w:rsid w:val="4E37516D"/>
    <w:rsid w:val="4E3E3364"/>
    <w:rsid w:val="4E3E5788"/>
    <w:rsid w:val="4E4F61B7"/>
    <w:rsid w:val="4E5FFA3A"/>
    <w:rsid w:val="4E6CBD85"/>
    <w:rsid w:val="4EAB3C88"/>
    <w:rsid w:val="4EB54310"/>
    <w:rsid w:val="4F241919"/>
    <w:rsid w:val="4F241919"/>
    <w:rsid w:val="4F3A721F"/>
    <w:rsid w:val="4FA085E9"/>
    <w:rsid w:val="4FA172E2"/>
    <w:rsid w:val="4FCA8DBC"/>
    <w:rsid w:val="4FCC02FF"/>
    <w:rsid w:val="4FEB1EDD"/>
    <w:rsid w:val="5026655F"/>
    <w:rsid w:val="50290800"/>
    <w:rsid w:val="50294B30"/>
    <w:rsid w:val="5033ECB1"/>
    <w:rsid w:val="505A7ED0"/>
    <w:rsid w:val="5069728D"/>
    <w:rsid w:val="507BF12E"/>
    <w:rsid w:val="50833765"/>
    <w:rsid w:val="50D296F9"/>
    <w:rsid w:val="50FC3753"/>
    <w:rsid w:val="51398B2B"/>
    <w:rsid w:val="515FA2BE"/>
    <w:rsid w:val="5168942F"/>
    <w:rsid w:val="5185218E"/>
    <w:rsid w:val="51A64DB1"/>
    <w:rsid w:val="520F989C"/>
    <w:rsid w:val="521A9A14"/>
    <w:rsid w:val="52410E28"/>
    <w:rsid w:val="524394D7"/>
    <w:rsid w:val="525C11CB"/>
    <w:rsid w:val="5263E52C"/>
    <w:rsid w:val="5263E52C"/>
    <w:rsid w:val="52762F46"/>
    <w:rsid w:val="5283ACFD"/>
    <w:rsid w:val="5294A95E"/>
    <w:rsid w:val="52AD6E8D"/>
    <w:rsid w:val="52D22325"/>
    <w:rsid w:val="532A898B"/>
    <w:rsid w:val="534BCB1B"/>
    <w:rsid w:val="5357F91D"/>
    <w:rsid w:val="535FA584"/>
    <w:rsid w:val="536553BE"/>
    <w:rsid w:val="5381DD08"/>
    <w:rsid w:val="53AE9D6F"/>
    <w:rsid w:val="5414C8DA"/>
    <w:rsid w:val="543B0FA7"/>
    <w:rsid w:val="5488E7D0"/>
    <w:rsid w:val="54E8F412"/>
    <w:rsid w:val="552594AE"/>
    <w:rsid w:val="553CD52D"/>
    <w:rsid w:val="5540F28D"/>
    <w:rsid w:val="554E96D6"/>
    <w:rsid w:val="55A115F7"/>
    <w:rsid w:val="55A556A8"/>
    <w:rsid w:val="55CA268E"/>
    <w:rsid w:val="55CAF78D"/>
    <w:rsid w:val="55CD26F9"/>
    <w:rsid w:val="55CD3BEE"/>
    <w:rsid w:val="55DFCFC8"/>
    <w:rsid w:val="55EA1441"/>
    <w:rsid w:val="55F39D18"/>
    <w:rsid w:val="5613D638"/>
    <w:rsid w:val="5620304C"/>
    <w:rsid w:val="5629C2B2"/>
    <w:rsid w:val="5648A145"/>
    <w:rsid w:val="5673ACF9"/>
    <w:rsid w:val="56AE3237"/>
    <w:rsid w:val="56AF9A0F"/>
    <w:rsid w:val="56B5DC5F"/>
    <w:rsid w:val="56D2141C"/>
    <w:rsid w:val="5717D16E"/>
    <w:rsid w:val="572BBB7E"/>
    <w:rsid w:val="572F09F8"/>
    <w:rsid w:val="57DEAC14"/>
    <w:rsid w:val="57EEA95A"/>
    <w:rsid w:val="57FBFF81"/>
    <w:rsid w:val="57FF7FCA"/>
    <w:rsid w:val="5810DDA0"/>
    <w:rsid w:val="585ED76B"/>
    <w:rsid w:val="585FA8D4"/>
    <w:rsid w:val="5887B7DD"/>
    <w:rsid w:val="58BE3A9B"/>
    <w:rsid w:val="59119F50"/>
    <w:rsid w:val="5923C3D1"/>
    <w:rsid w:val="5942BE98"/>
    <w:rsid w:val="59468A2A"/>
    <w:rsid w:val="59A4FCC8"/>
    <w:rsid w:val="59A96A32"/>
    <w:rsid w:val="59EC4449"/>
    <w:rsid w:val="5A01CC2B"/>
    <w:rsid w:val="5A27F99F"/>
    <w:rsid w:val="5A3F7AD5"/>
    <w:rsid w:val="5A7732DB"/>
    <w:rsid w:val="5A7762A6"/>
    <w:rsid w:val="5AB8DB6A"/>
    <w:rsid w:val="5AF8CCD1"/>
    <w:rsid w:val="5B071065"/>
    <w:rsid w:val="5B3AC2AB"/>
    <w:rsid w:val="5BCCB1EC"/>
    <w:rsid w:val="5BD528E1"/>
    <w:rsid w:val="5BD54D15"/>
    <w:rsid w:val="5BD54D15"/>
    <w:rsid w:val="5C34A807"/>
    <w:rsid w:val="5C670212"/>
    <w:rsid w:val="5C72202D"/>
    <w:rsid w:val="5C7BA5F6"/>
    <w:rsid w:val="5CA014D0"/>
    <w:rsid w:val="5CCF4BC6"/>
    <w:rsid w:val="5CF335E4"/>
    <w:rsid w:val="5D26F5AA"/>
    <w:rsid w:val="5D552D44"/>
    <w:rsid w:val="5DB2C342"/>
    <w:rsid w:val="5DE2EA5B"/>
    <w:rsid w:val="5DF25B4D"/>
    <w:rsid w:val="5E0546B3"/>
    <w:rsid w:val="5E66BF8E"/>
    <w:rsid w:val="5E78751B"/>
    <w:rsid w:val="5EB4F306"/>
    <w:rsid w:val="5EE71CEA"/>
    <w:rsid w:val="5EEFC353"/>
    <w:rsid w:val="5F1CA031"/>
    <w:rsid w:val="5F25901A"/>
    <w:rsid w:val="5F25E425"/>
    <w:rsid w:val="5F2F55C5"/>
    <w:rsid w:val="5F98A257"/>
    <w:rsid w:val="5FBEC2CE"/>
    <w:rsid w:val="5FD9D58D"/>
    <w:rsid w:val="5FE28C5B"/>
    <w:rsid w:val="5FEF0905"/>
    <w:rsid w:val="5FF11843"/>
    <w:rsid w:val="600222E0"/>
    <w:rsid w:val="6031C6DE"/>
    <w:rsid w:val="603505D9"/>
    <w:rsid w:val="6086E134"/>
    <w:rsid w:val="608F53E8"/>
    <w:rsid w:val="60935E08"/>
    <w:rsid w:val="609F53B7"/>
    <w:rsid w:val="60BAD99F"/>
    <w:rsid w:val="60BD47F4"/>
    <w:rsid w:val="60C05FA0"/>
    <w:rsid w:val="60CBD585"/>
    <w:rsid w:val="60EBF3BA"/>
    <w:rsid w:val="60F692A5"/>
    <w:rsid w:val="61642353"/>
    <w:rsid w:val="616854F7"/>
    <w:rsid w:val="616C3702"/>
    <w:rsid w:val="616C3702"/>
    <w:rsid w:val="619AD1FE"/>
    <w:rsid w:val="61A41DBF"/>
    <w:rsid w:val="61C6ADBD"/>
    <w:rsid w:val="620038CF"/>
    <w:rsid w:val="62086814"/>
    <w:rsid w:val="621A9762"/>
    <w:rsid w:val="6221C31D"/>
    <w:rsid w:val="6258CA6E"/>
    <w:rsid w:val="6261B222"/>
    <w:rsid w:val="6283C603"/>
    <w:rsid w:val="62C1B704"/>
    <w:rsid w:val="62CBB689"/>
    <w:rsid w:val="630A4847"/>
    <w:rsid w:val="63332C69"/>
    <w:rsid w:val="63475668"/>
    <w:rsid w:val="6364C7B1"/>
    <w:rsid w:val="636E84F1"/>
    <w:rsid w:val="6370707F"/>
    <w:rsid w:val="6384F6EE"/>
    <w:rsid w:val="63BD5192"/>
    <w:rsid w:val="63BD5192"/>
    <w:rsid w:val="63D282F8"/>
    <w:rsid w:val="63ED6E29"/>
    <w:rsid w:val="6429FE2A"/>
    <w:rsid w:val="64510DD0"/>
    <w:rsid w:val="64621FE6"/>
    <w:rsid w:val="6467B9A6"/>
    <w:rsid w:val="647AB2C2"/>
    <w:rsid w:val="647E4D5E"/>
    <w:rsid w:val="648DF230"/>
    <w:rsid w:val="6495A5E7"/>
    <w:rsid w:val="64EFB06B"/>
    <w:rsid w:val="65031D08"/>
    <w:rsid w:val="650376DA"/>
    <w:rsid w:val="6516073F"/>
    <w:rsid w:val="651C0A74"/>
    <w:rsid w:val="652521D7"/>
    <w:rsid w:val="653162CA"/>
    <w:rsid w:val="655A24D3"/>
    <w:rsid w:val="657D9AB2"/>
    <w:rsid w:val="658141A5"/>
    <w:rsid w:val="6593E02C"/>
    <w:rsid w:val="66140C5F"/>
    <w:rsid w:val="6614F8AA"/>
    <w:rsid w:val="664F90BC"/>
    <w:rsid w:val="6650C2AC"/>
    <w:rsid w:val="66813937"/>
    <w:rsid w:val="66A58A2A"/>
    <w:rsid w:val="66C0F7C5"/>
    <w:rsid w:val="66C502FA"/>
    <w:rsid w:val="66DF2719"/>
    <w:rsid w:val="67154000"/>
    <w:rsid w:val="672C0843"/>
    <w:rsid w:val="67324E51"/>
    <w:rsid w:val="675144A7"/>
    <w:rsid w:val="6766EBD1"/>
    <w:rsid w:val="67672EFC"/>
    <w:rsid w:val="67C04FC2"/>
    <w:rsid w:val="67E44278"/>
    <w:rsid w:val="6801CAA6"/>
    <w:rsid w:val="68138BF3"/>
    <w:rsid w:val="681B2463"/>
    <w:rsid w:val="6824AF9E"/>
    <w:rsid w:val="6829961B"/>
    <w:rsid w:val="683852E1"/>
    <w:rsid w:val="685957B9"/>
    <w:rsid w:val="689FAFB0"/>
    <w:rsid w:val="68B7AFAD"/>
    <w:rsid w:val="68BCD5B0"/>
    <w:rsid w:val="68C1AEBD"/>
    <w:rsid w:val="68C1FE8A"/>
    <w:rsid w:val="68C3A51D"/>
    <w:rsid w:val="68D0C739"/>
    <w:rsid w:val="68E7977B"/>
    <w:rsid w:val="68EA56C7"/>
    <w:rsid w:val="690B1F73"/>
    <w:rsid w:val="6920CB5B"/>
    <w:rsid w:val="692CDB6D"/>
    <w:rsid w:val="6938FDEA"/>
    <w:rsid w:val="6958F953"/>
    <w:rsid w:val="6973F375"/>
    <w:rsid w:val="697DDF29"/>
    <w:rsid w:val="698EAEE2"/>
    <w:rsid w:val="69D4991B"/>
    <w:rsid w:val="69FF39D3"/>
    <w:rsid w:val="6A04AC20"/>
    <w:rsid w:val="6A05C319"/>
    <w:rsid w:val="6A1D6BD1"/>
    <w:rsid w:val="6A20D303"/>
    <w:rsid w:val="6A3200E2"/>
    <w:rsid w:val="6A326547"/>
    <w:rsid w:val="6A5E8472"/>
    <w:rsid w:val="6A6322DD"/>
    <w:rsid w:val="6A669EAB"/>
    <w:rsid w:val="6A71A77E"/>
    <w:rsid w:val="6AB844F0"/>
    <w:rsid w:val="6AD5F93F"/>
    <w:rsid w:val="6B79311D"/>
    <w:rsid w:val="6B905B1A"/>
    <w:rsid w:val="6B9E0DEF"/>
    <w:rsid w:val="6BADABC8"/>
    <w:rsid w:val="6BF118F7"/>
    <w:rsid w:val="6C15981E"/>
    <w:rsid w:val="6C1FF5EC"/>
    <w:rsid w:val="6C38D65F"/>
    <w:rsid w:val="6C416FC0"/>
    <w:rsid w:val="6C5D018A"/>
    <w:rsid w:val="6C70FE42"/>
    <w:rsid w:val="6C9DC066"/>
    <w:rsid w:val="6CD40F94"/>
    <w:rsid w:val="6D006592"/>
    <w:rsid w:val="6D15A9B0"/>
    <w:rsid w:val="6D399012"/>
    <w:rsid w:val="6D39F363"/>
    <w:rsid w:val="6D61BE4B"/>
    <w:rsid w:val="6D627501"/>
    <w:rsid w:val="6D899FF6"/>
    <w:rsid w:val="6DD76495"/>
    <w:rsid w:val="6E37ABF5"/>
    <w:rsid w:val="6E41E0D6"/>
    <w:rsid w:val="6E73C207"/>
    <w:rsid w:val="6ECC3F87"/>
    <w:rsid w:val="6ECF1485"/>
    <w:rsid w:val="6ED4693F"/>
    <w:rsid w:val="6F091F58"/>
    <w:rsid w:val="6F10A792"/>
    <w:rsid w:val="6F2CEC85"/>
    <w:rsid w:val="6F32A404"/>
    <w:rsid w:val="6F536181"/>
    <w:rsid w:val="6F69E443"/>
    <w:rsid w:val="6F71F269"/>
    <w:rsid w:val="6FC1E152"/>
    <w:rsid w:val="6FC73302"/>
    <w:rsid w:val="6FD62D63"/>
    <w:rsid w:val="700ABD41"/>
    <w:rsid w:val="701ADF6F"/>
    <w:rsid w:val="70C623C4"/>
    <w:rsid w:val="70E3208F"/>
    <w:rsid w:val="70FF3F0A"/>
    <w:rsid w:val="7107CBD5"/>
    <w:rsid w:val="7107E284"/>
    <w:rsid w:val="713493B9"/>
    <w:rsid w:val="71396423"/>
    <w:rsid w:val="7169556E"/>
    <w:rsid w:val="71FEB828"/>
    <w:rsid w:val="7225A864"/>
    <w:rsid w:val="7246B448"/>
    <w:rsid w:val="72767287"/>
    <w:rsid w:val="72C6598C"/>
    <w:rsid w:val="72E2B4B7"/>
    <w:rsid w:val="72F617C8"/>
    <w:rsid w:val="72F98011"/>
    <w:rsid w:val="731F32CD"/>
    <w:rsid w:val="733ABC8F"/>
    <w:rsid w:val="73465965"/>
    <w:rsid w:val="7351C9E5"/>
    <w:rsid w:val="73610A86"/>
    <w:rsid w:val="73667ADE"/>
    <w:rsid w:val="73B273E3"/>
    <w:rsid w:val="73DE5B85"/>
    <w:rsid w:val="740CFA35"/>
    <w:rsid w:val="744CB50F"/>
    <w:rsid w:val="7477648A"/>
    <w:rsid w:val="7489F3CB"/>
    <w:rsid w:val="74AD7E2E"/>
    <w:rsid w:val="74F74F38"/>
    <w:rsid w:val="74FAE743"/>
    <w:rsid w:val="74FB9C70"/>
    <w:rsid w:val="753F3772"/>
    <w:rsid w:val="7540AE4B"/>
    <w:rsid w:val="75586E30"/>
    <w:rsid w:val="7570B550"/>
    <w:rsid w:val="75863C78"/>
    <w:rsid w:val="759CC69E"/>
    <w:rsid w:val="75B4C54B"/>
    <w:rsid w:val="75FAB1AC"/>
    <w:rsid w:val="7620FA75"/>
    <w:rsid w:val="7649F01F"/>
    <w:rsid w:val="765C9544"/>
    <w:rsid w:val="765FF757"/>
    <w:rsid w:val="76767F1D"/>
    <w:rsid w:val="7682A233"/>
    <w:rsid w:val="769DDEC1"/>
    <w:rsid w:val="76A5F9D9"/>
    <w:rsid w:val="76AB29FC"/>
    <w:rsid w:val="76C87BF2"/>
    <w:rsid w:val="76CB159B"/>
    <w:rsid w:val="76FFD654"/>
    <w:rsid w:val="773B3B83"/>
    <w:rsid w:val="773B90EC"/>
    <w:rsid w:val="774A5E07"/>
    <w:rsid w:val="7750FCED"/>
    <w:rsid w:val="77C811FD"/>
    <w:rsid w:val="77D7F3B8"/>
    <w:rsid w:val="77D82D99"/>
    <w:rsid w:val="77DCA25A"/>
    <w:rsid w:val="77FE9A58"/>
    <w:rsid w:val="78043C4F"/>
    <w:rsid w:val="782D724D"/>
    <w:rsid w:val="784FE696"/>
    <w:rsid w:val="78BEF4E0"/>
    <w:rsid w:val="78F5A51D"/>
    <w:rsid w:val="79364229"/>
    <w:rsid w:val="79368F9F"/>
    <w:rsid w:val="794BB6C2"/>
    <w:rsid w:val="796E69F0"/>
    <w:rsid w:val="797DD67D"/>
    <w:rsid w:val="798F1128"/>
    <w:rsid w:val="7995473E"/>
    <w:rsid w:val="79B312D3"/>
    <w:rsid w:val="79C912B2"/>
    <w:rsid w:val="79CF67CA"/>
    <w:rsid w:val="7A22FC55"/>
    <w:rsid w:val="7A28AE2E"/>
    <w:rsid w:val="7A7C26BF"/>
    <w:rsid w:val="7A856922"/>
    <w:rsid w:val="7AA501BB"/>
    <w:rsid w:val="7AAB1A1A"/>
    <w:rsid w:val="7AB20551"/>
    <w:rsid w:val="7B09AA72"/>
    <w:rsid w:val="7B14B9C5"/>
    <w:rsid w:val="7B2A9D69"/>
    <w:rsid w:val="7B399215"/>
    <w:rsid w:val="7B5E7DBD"/>
    <w:rsid w:val="7B76B232"/>
    <w:rsid w:val="7B93AA92"/>
    <w:rsid w:val="7BA808D9"/>
    <w:rsid w:val="7BDF9F45"/>
    <w:rsid w:val="7BF5CAC7"/>
    <w:rsid w:val="7BF6DBBC"/>
    <w:rsid w:val="7C483377"/>
    <w:rsid w:val="7CA6CCEB"/>
    <w:rsid w:val="7D17CA73"/>
    <w:rsid w:val="7D2B1752"/>
    <w:rsid w:val="7D562254"/>
    <w:rsid w:val="7D58DEAF"/>
    <w:rsid w:val="7D5CC02C"/>
    <w:rsid w:val="7D6459B9"/>
    <w:rsid w:val="7DA69A86"/>
    <w:rsid w:val="7DE35290"/>
    <w:rsid w:val="7DFA55F0"/>
    <w:rsid w:val="7E04D2F0"/>
    <w:rsid w:val="7E127282"/>
    <w:rsid w:val="7E12C2B3"/>
    <w:rsid w:val="7E1EBD34"/>
    <w:rsid w:val="7E2A6868"/>
    <w:rsid w:val="7E3766B4"/>
    <w:rsid w:val="7E3AA20F"/>
    <w:rsid w:val="7E5F20FC"/>
    <w:rsid w:val="7E80542C"/>
    <w:rsid w:val="7E9DE9DD"/>
    <w:rsid w:val="7ED33139"/>
    <w:rsid w:val="7F602F0C"/>
    <w:rsid w:val="7F6EA926"/>
    <w:rsid w:val="7F7B8C69"/>
    <w:rsid w:val="7F8CECA8"/>
    <w:rsid w:val="7F99EE10"/>
    <w:rsid w:val="7FB2CFA8"/>
    <w:rsid w:val="7FDC7CF0"/>
    <w:rsid w:val="7FEC3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BED0"/>
  <w15:chartTrackingRefBased/>
  <w15:docId w15:val="{909CECF2-8868-41AC-BF90-E64B6E04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04F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E04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4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4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04F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04F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04F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04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04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04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04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04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04F6"/>
    <w:rPr>
      <w:rFonts w:eastAsiaTheme="majorEastAsia" w:cstheme="majorBidi"/>
      <w:color w:val="272727" w:themeColor="text1" w:themeTint="D8"/>
    </w:rPr>
  </w:style>
  <w:style w:type="paragraph" w:styleId="Title">
    <w:name w:val="Title"/>
    <w:basedOn w:val="Normal"/>
    <w:next w:val="Normal"/>
    <w:link w:val="TitleChar"/>
    <w:uiPriority w:val="10"/>
    <w:qFormat/>
    <w:rsid w:val="008E04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04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04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0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4F6"/>
    <w:pPr>
      <w:spacing w:before="160"/>
      <w:jc w:val="center"/>
    </w:pPr>
    <w:rPr>
      <w:i/>
      <w:iCs/>
      <w:color w:val="404040" w:themeColor="text1" w:themeTint="BF"/>
    </w:rPr>
  </w:style>
  <w:style w:type="character" w:styleId="QuoteChar" w:customStyle="1">
    <w:name w:val="Quote Char"/>
    <w:basedOn w:val="DefaultParagraphFont"/>
    <w:link w:val="Quote"/>
    <w:uiPriority w:val="29"/>
    <w:rsid w:val="008E04F6"/>
    <w:rPr>
      <w:i/>
      <w:iCs/>
      <w:color w:val="404040" w:themeColor="text1" w:themeTint="BF"/>
    </w:rPr>
  </w:style>
  <w:style w:type="paragraph" w:styleId="ListParagraph">
    <w:name w:val="List Paragraph"/>
    <w:basedOn w:val="Normal"/>
    <w:uiPriority w:val="34"/>
    <w:qFormat/>
    <w:rsid w:val="008E04F6"/>
    <w:pPr>
      <w:ind w:left="720"/>
      <w:contextualSpacing/>
    </w:pPr>
  </w:style>
  <w:style w:type="character" w:styleId="IntenseEmphasis">
    <w:name w:val="Intense Emphasis"/>
    <w:basedOn w:val="DefaultParagraphFont"/>
    <w:uiPriority w:val="21"/>
    <w:qFormat/>
    <w:rsid w:val="008E04F6"/>
    <w:rPr>
      <w:i/>
      <w:iCs/>
      <w:color w:val="0F4761" w:themeColor="accent1" w:themeShade="BF"/>
    </w:rPr>
  </w:style>
  <w:style w:type="paragraph" w:styleId="IntenseQuote">
    <w:name w:val="Intense Quote"/>
    <w:basedOn w:val="Normal"/>
    <w:next w:val="Normal"/>
    <w:link w:val="IntenseQuoteChar"/>
    <w:uiPriority w:val="30"/>
    <w:qFormat/>
    <w:rsid w:val="008E04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04F6"/>
    <w:rPr>
      <w:i/>
      <w:iCs/>
      <w:color w:val="0F4761" w:themeColor="accent1" w:themeShade="BF"/>
    </w:rPr>
  </w:style>
  <w:style w:type="character" w:styleId="IntenseReference">
    <w:name w:val="Intense Reference"/>
    <w:basedOn w:val="DefaultParagraphFont"/>
    <w:uiPriority w:val="32"/>
    <w:qFormat/>
    <w:rsid w:val="008E04F6"/>
    <w:rPr>
      <w:b/>
      <w:bCs/>
      <w:smallCaps/>
      <w:color w:val="0F4761" w:themeColor="accent1" w:themeShade="BF"/>
      <w:spacing w:val="5"/>
    </w:rPr>
  </w:style>
  <w:style w:type="paragraph" w:styleId="NoSpacing">
    <w:name w:val="No Spacing"/>
    <w:uiPriority w:val="1"/>
    <w:qFormat/>
    <w:rsid w:val="008E04F6"/>
    <w:pPr>
      <w:spacing w:after="0" w:line="240" w:lineRule="auto"/>
    </w:pPr>
    <w:rPr>
      <w:kern w:val="0"/>
      <w:sz w:val="22"/>
      <w:szCs w:val="22"/>
      <w14:ligatures w14:val="none"/>
    </w:rPr>
  </w:style>
  <w:style w:type="character" w:styleId="Hyperlink">
    <w:name w:val="Hyperlink"/>
    <w:basedOn w:val="DefaultParagraphFont"/>
    <w:uiPriority w:val="99"/>
    <w:unhideWhenUsed/>
    <w:rsid w:val="008E04F6"/>
    <w:rPr>
      <w:color w:val="467886" w:themeColor="hyperlink"/>
      <w:u w:val="single"/>
    </w:rPr>
  </w:style>
  <w:style w:type="paragraph" w:styleId="Header">
    <w:name w:val="header"/>
    <w:basedOn w:val="Normal"/>
    <w:link w:val="HeaderChar"/>
    <w:uiPriority w:val="99"/>
    <w:unhideWhenUsed/>
    <w:rsid w:val="008E04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04F6"/>
    <w:rPr>
      <w:kern w:val="0"/>
      <w:sz w:val="22"/>
      <w:szCs w:val="22"/>
      <w14:ligatures w14:val="none"/>
    </w:rPr>
  </w:style>
  <w:style w:type="paragraph" w:styleId="Footer">
    <w:name w:val="footer"/>
    <w:basedOn w:val="Normal"/>
    <w:link w:val="FooterChar"/>
    <w:uiPriority w:val="99"/>
    <w:unhideWhenUsed/>
    <w:rsid w:val="008E04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04F6"/>
    <w:rPr>
      <w:kern w:val="0"/>
      <w:sz w:val="22"/>
      <w:szCs w:val="22"/>
      <w14:ligatures w14:val="none"/>
    </w:rPr>
  </w:style>
  <w:style w:type="table" w:styleId="TableGrid">
    <w:name w:val="Table Grid"/>
    <w:basedOn w:val="TableNormal"/>
    <w:uiPriority w:val="59"/>
    <w:rsid w:val="008E04F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C4AC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A7725D"/>
    <w:rPr>
      <w:sz w:val="16"/>
      <w:szCs w:val="16"/>
    </w:rPr>
  </w:style>
  <w:style w:type="paragraph" w:styleId="CommentText">
    <w:name w:val="annotation text"/>
    <w:basedOn w:val="Normal"/>
    <w:link w:val="CommentTextChar"/>
    <w:uiPriority w:val="99"/>
    <w:unhideWhenUsed/>
    <w:rsid w:val="00A7725D"/>
    <w:pPr>
      <w:spacing w:line="240" w:lineRule="auto"/>
    </w:pPr>
    <w:rPr>
      <w:sz w:val="20"/>
      <w:szCs w:val="20"/>
    </w:rPr>
  </w:style>
  <w:style w:type="character" w:styleId="CommentTextChar" w:customStyle="1">
    <w:name w:val="Comment Text Char"/>
    <w:basedOn w:val="DefaultParagraphFont"/>
    <w:link w:val="CommentText"/>
    <w:uiPriority w:val="99"/>
    <w:rsid w:val="00A772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25D"/>
    <w:rPr>
      <w:b/>
      <w:bCs/>
    </w:rPr>
  </w:style>
  <w:style w:type="character" w:styleId="CommentSubjectChar" w:customStyle="1">
    <w:name w:val="Comment Subject Char"/>
    <w:basedOn w:val="CommentTextChar"/>
    <w:link w:val="CommentSubject"/>
    <w:uiPriority w:val="99"/>
    <w:semiHidden/>
    <w:rsid w:val="00A7725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Henry, Arianne M (EHS)</dc:creator>
  <keywords/>
  <dc:description/>
  <lastModifiedBy>Henry, Arianne M (EHS)</lastModifiedBy>
  <revision>82</revision>
  <dcterms:created xsi:type="dcterms:W3CDTF">2025-10-30T03:04:00.0000000Z</dcterms:created>
  <dcterms:modified xsi:type="dcterms:W3CDTF">2026-01-30T16:48:44.4631456Z</dcterms:modified>
</coreProperties>
</file>