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D38D" w14:textId="3F8F0C97" w:rsidR="004D4739" w:rsidRPr="00AC0136" w:rsidRDefault="00317A77" w:rsidP="004D4739">
      <w:pPr>
        <w:pStyle w:val="NoSpacing"/>
        <w:jc w:val="center"/>
        <w:rPr>
          <w:rFonts w:ascii="Gill Sans MT" w:hAnsi="Gill Sans MT"/>
          <w:b/>
          <w:sz w:val="28"/>
        </w:rPr>
      </w:pPr>
      <w:r>
        <w:rPr>
          <w:rFonts w:ascii="Gill Sans MT" w:hAnsi="Gill Sans MT"/>
          <w:b/>
          <w:sz w:val="28"/>
        </w:rPr>
        <w:t>Rest H</w:t>
      </w:r>
      <w:r w:rsidR="000F67D8">
        <w:rPr>
          <w:rFonts w:ascii="Gill Sans MT" w:hAnsi="Gill Sans MT"/>
          <w:b/>
          <w:sz w:val="28"/>
        </w:rPr>
        <w:t>o</w:t>
      </w:r>
      <w:r>
        <w:rPr>
          <w:rFonts w:ascii="Gill Sans MT" w:hAnsi="Gill Sans MT"/>
          <w:b/>
          <w:sz w:val="28"/>
        </w:rPr>
        <w:t xml:space="preserve">me </w:t>
      </w:r>
      <w:r w:rsidR="000F67D8">
        <w:rPr>
          <w:rFonts w:ascii="Gill Sans MT" w:hAnsi="Gill Sans MT"/>
          <w:b/>
          <w:sz w:val="28"/>
        </w:rPr>
        <w:t>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2D1C547A" w:rsidR="004D4739" w:rsidRDefault="007B6295" w:rsidP="004D4739">
      <w:pPr>
        <w:pStyle w:val="NoSpacing"/>
        <w:ind w:left="-360"/>
        <w:jc w:val="center"/>
        <w:rPr>
          <w:rFonts w:ascii="Gill Sans MT" w:hAnsi="Gill Sans MT"/>
        </w:rPr>
      </w:pPr>
      <w:r>
        <w:rPr>
          <w:rFonts w:ascii="Gill Sans MT" w:hAnsi="Gill Sans MT"/>
        </w:rPr>
        <w:t>Febr</w:t>
      </w:r>
      <w:r w:rsidR="00317A77">
        <w:rPr>
          <w:rFonts w:ascii="Gill Sans MT" w:hAnsi="Gill Sans MT"/>
        </w:rPr>
        <w:t xml:space="preserve">uary </w:t>
      </w:r>
      <w:r>
        <w:rPr>
          <w:rFonts w:ascii="Gill Sans MT" w:hAnsi="Gill Sans MT"/>
        </w:rPr>
        <w:t>7</w:t>
      </w:r>
      <w:r w:rsidR="004D4739">
        <w:rPr>
          <w:rFonts w:ascii="Gill Sans MT" w:hAnsi="Gill Sans MT"/>
        </w:rPr>
        <w:t>, 202</w:t>
      </w:r>
      <w:r w:rsidR="00317A77">
        <w:rPr>
          <w:rFonts w:ascii="Gill Sans MT" w:hAnsi="Gill Sans MT"/>
        </w:rPr>
        <w:t>5</w:t>
      </w:r>
    </w:p>
    <w:p w14:paraId="6E18E8C6" w14:textId="11698E01" w:rsidR="00FE0B89" w:rsidRPr="004D4739" w:rsidRDefault="00317A77" w:rsidP="004D4739">
      <w:pPr>
        <w:pStyle w:val="NoSpacing"/>
        <w:ind w:left="-360"/>
        <w:jc w:val="center"/>
        <w:rPr>
          <w:rFonts w:ascii="Gill Sans MT" w:hAnsi="Gill Sans MT"/>
          <w:b/>
          <w:sz w:val="28"/>
        </w:rPr>
      </w:pP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0</w:t>
      </w:r>
      <w:r>
        <w:rPr>
          <w:rFonts w:ascii="Gill Sans MT" w:hAnsi="Gill Sans MT"/>
        </w:rPr>
        <w:t xml:space="preserve"> am </w:t>
      </w:r>
      <w:r w:rsidR="004D4739">
        <w:rPr>
          <w:rFonts w:ascii="Gill Sans MT" w:hAnsi="Gill Sans MT"/>
        </w:rPr>
        <w:t>-</w:t>
      </w:r>
      <w:r>
        <w:rPr>
          <w:rFonts w:ascii="Gill Sans MT" w:hAnsi="Gill Sans MT"/>
        </w:rPr>
        <w:t xml:space="preserve"> </w:t>
      </w:r>
      <w:r w:rsidR="000F67D8">
        <w:rPr>
          <w:rFonts w:ascii="Gill Sans MT" w:hAnsi="Gill Sans MT"/>
        </w:rPr>
        <w:t>1</w:t>
      </w:r>
      <w:r>
        <w:rPr>
          <w:rFonts w:ascii="Gill Sans MT" w:hAnsi="Gill Sans MT"/>
        </w:rPr>
        <w:t>2</w:t>
      </w:r>
      <w:r w:rsidR="004D4739">
        <w:rPr>
          <w:rFonts w:ascii="Gill Sans MT" w:hAnsi="Gill Sans MT"/>
        </w:rPr>
        <w:t>:</w:t>
      </w:r>
      <w:r>
        <w:rPr>
          <w:rFonts w:ascii="Gill Sans MT" w:hAnsi="Gill Sans MT"/>
        </w:rPr>
        <w:t>0</w:t>
      </w:r>
      <w:r w:rsidR="004D4739">
        <w:rPr>
          <w:rFonts w:ascii="Gill Sans MT" w:hAnsi="Gill Sans MT"/>
        </w:rPr>
        <w:t xml:space="preserve">0 </w:t>
      </w:r>
      <w:r>
        <w:rPr>
          <w:rFonts w:ascii="Gill Sans MT" w:hAnsi="Gill Sans MT"/>
        </w:rPr>
        <w:t>p</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0D9DCC45"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B2664B">
        <w:rPr>
          <w:rFonts w:ascii="Gill Sans MT" w:hAnsi="Gill Sans MT"/>
        </w:rPr>
        <w:t>Friday</w:t>
      </w:r>
      <w:r w:rsidR="005B409D">
        <w:rPr>
          <w:rFonts w:ascii="Gill Sans MT" w:hAnsi="Gill Sans MT"/>
        </w:rPr>
        <w:t xml:space="preserve">, </w:t>
      </w:r>
      <w:r w:rsidR="007B6295">
        <w:rPr>
          <w:rFonts w:ascii="Gill Sans MT" w:hAnsi="Gill Sans MT"/>
        </w:rPr>
        <w:t>Febru</w:t>
      </w:r>
      <w:r w:rsidR="00B2664B">
        <w:rPr>
          <w:rFonts w:ascii="Gill Sans MT" w:hAnsi="Gill Sans MT"/>
        </w:rPr>
        <w:t xml:space="preserve">ary </w:t>
      </w:r>
      <w:r w:rsidR="007B6295">
        <w:rPr>
          <w:rFonts w:ascii="Gill Sans MT" w:hAnsi="Gill Sans MT"/>
        </w:rPr>
        <w:t>7</w:t>
      </w:r>
      <w:r w:rsidR="005B409D">
        <w:rPr>
          <w:rFonts w:ascii="Gill Sans MT" w:hAnsi="Gill Sans MT"/>
        </w:rPr>
        <w:t>, 20</w:t>
      </w:r>
      <w:r w:rsidR="00C36E10">
        <w:rPr>
          <w:rFonts w:ascii="Gill Sans MT" w:hAnsi="Gill Sans MT"/>
        </w:rPr>
        <w:t>2</w:t>
      </w:r>
      <w:r w:rsidR="00B2664B">
        <w:rPr>
          <w:rFonts w:ascii="Gill Sans MT" w:hAnsi="Gill Sans MT"/>
        </w:rPr>
        <w:t>5</w:t>
      </w:r>
    </w:p>
    <w:p w14:paraId="110F78BA" w14:textId="081CF6C2"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B2664B">
        <w:rPr>
          <w:rFonts w:ascii="Gill Sans MT" w:hAnsi="Gill Sans MT"/>
        </w:rPr>
        <w:t>10</w:t>
      </w:r>
      <w:r w:rsidRPr="005C6AE5">
        <w:rPr>
          <w:rFonts w:ascii="Gill Sans MT" w:hAnsi="Gill Sans MT"/>
        </w:rPr>
        <w:t>:</w:t>
      </w:r>
      <w:r w:rsidR="00B2664B">
        <w:rPr>
          <w:rFonts w:ascii="Gill Sans MT" w:hAnsi="Gill Sans MT"/>
        </w:rPr>
        <w:t>3</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4CAACF13"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w:t>
      </w:r>
      <w:r w:rsidR="00427967">
        <w:rPr>
          <w:rFonts w:ascii="Gill Sans MT" w:hAnsi="Gill Sans MT"/>
        </w:rPr>
        <w:t>2</w:t>
      </w:r>
      <w:r w:rsidRPr="005C6AE5">
        <w:rPr>
          <w:rFonts w:ascii="Gill Sans MT" w:hAnsi="Gill Sans MT"/>
        </w:rPr>
        <w:t>:</w:t>
      </w:r>
      <w:r w:rsidR="00427967">
        <w:rPr>
          <w:rFonts w:ascii="Gill Sans MT" w:hAnsi="Gill Sans MT"/>
        </w:rPr>
        <w:t>00</w:t>
      </w:r>
      <w:r w:rsidRPr="005C6AE5">
        <w:rPr>
          <w:rFonts w:ascii="Gill Sans MT" w:hAnsi="Gill Sans MT"/>
        </w:rPr>
        <w:t xml:space="preserve"> </w:t>
      </w:r>
      <w:r w:rsidR="00427967">
        <w:rPr>
          <w:rFonts w:ascii="Gill Sans MT" w:hAnsi="Gill Sans MT"/>
        </w:rPr>
        <w:t>p</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417" w:type="dxa"/>
        <w:tblInd w:w="-432" w:type="dxa"/>
        <w:tblLayout w:type="fixed"/>
        <w:tblLook w:val="04A0" w:firstRow="1" w:lastRow="0" w:firstColumn="1" w:lastColumn="0" w:noHBand="0" w:noVBand="1"/>
      </w:tblPr>
      <w:tblGrid>
        <w:gridCol w:w="517"/>
        <w:gridCol w:w="7920"/>
        <w:gridCol w:w="690"/>
        <w:gridCol w:w="660"/>
        <w:gridCol w:w="630"/>
      </w:tblGrid>
      <w:tr w:rsidR="008977A9" w:rsidRPr="00791080" w14:paraId="08EC6B5D" w14:textId="0F15FA21" w:rsidTr="001B0620">
        <w:trPr>
          <w:trHeight w:val="432"/>
        </w:trPr>
        <w:tc>
          <w:tcPr>
            <w:tcW w:w="8437" w:type="dxa"/>
            <w:gridSpan w:val="2"/>
            <w:shd w:val="clear" w:color="auto" w:fill="C6D9F1" w:themeFill="text2" w:themeFillTint="33"/>
            <w:vAlign w:val="center"/>
          </w:tcPr>
          <w:p w14:paraId="7F07FA30" w14:textId="6DEC44F7" w:rsidR="008977A9" w:rsidRPr="00791080" w:rsidRDefault="008977A9" w:rsidP="002D1B7E">
            <w:pPr>
              <w:pStyle w:val="NoSpacing"/>
              <w:rPr>
                <w:rFonts w:ascii="Gill Sans MT" w:hAnsi="Gill Sans MT"/>
                <w:b/>
              </w:rPr>
            </w:pPr>
            <w:r w:rsidRPr="00791080">
              <w:rPr>
                <w:rFonts w:ascii="Gill Sans MT" w:hAnsi="Gill Sans MT"/>
                <w:b/>
              </w:rPr>
              <w:t xml:space="preserve">Member </w:t>
            </w:r>
            <w:r w:rsidR="009D027C">
              <w:rPr>
                <w:rFonts w:ascii="Gill Sans MT" w:hAnsi="Gill Sans MT"/>
                <w:b/>
              </w:rPr>
              <w:t xml:space="preserve">Attendance &amp; </w:t>
            </w:r>
            <w:r w:rsidRPr="00791080">
              <w:rPr>
                <w:rFonts w:ascii="Gill Sans MT" w:hAnsi="Gill Sans MT"/>
                <w:b/>
              </w:rPr>
              <w:t>Votes</w:t>
            </w:r>
          </w:p>
        </w:tc>
        <w:tc>
          <w:tcPr>
            <w:tcW w:w="690" w:type="dxa"/>
            <w:shd w:val="clear" w:color="auto" w:fill="C6D9F1" w:themeFill="text2" w:themeFillTint="33"/>
            <w:vAlign w:val="center"/>
          </w:tcPr>
          <w:p w14:paraId="28AC7DFE" w14:textId="632CEA53" w:rsidR="008977A9" w:rsidRPr="008977A9" w:rsidRDefault="008977A9" w:rsidP="008977A9">
            <w:pPr>
              <w:pStyle w:val="NoSpacing"/>
              <w:ind w:left="-110" w:right="-110"/>
              <w:jc w:val="center"/>
              <w:rPr>
                <w:rFonts w:ascii="Gill Sans MT" w:hAnsi="Gill Sans MT"/>
                <w:b/>
                <w:sz w:val="16"/>
                <w:szCs w:val="16"/>
              </w:rPr>
            </w:pPr>
            <w:r w:rsidRPr="008977A9">
              <w:rPr>
                <w:rFonts w:ascii="Gill Sans MT" w:hAnsi="Gill Sans MT"/>
                <w:b/>
                <w:sz w:val="16"/>
                <w:szCs w:val="16"/>
              </w:rPr>
              <w:t>Present</w:t>
            </w:r>
          </w:p>
        </w:tc>
        <w:tc>
          <w:tcPr>
            <w:tcW w:w="660" w:type="dxa"/>
            <w:shd w:val="clear" w:color="auto" w:fill="C6D9F1" w:themeFill="text2" w:themeFillTint="33"/>
            <w:vAlign w:val="center"/>
          </w:tcPr>
          <w:p w14:paraId="2EBF603D" w14:textId="719CD536" w:rsidR="008977A9" w:rsidRPr="008977A9" w:rsidRDefault="008977A9" w:rsidP="008977A9">
            <w:pPr>
              <w:pStyle w:val="NoSpacing"/>
              <w:ind w:left="-200" w:right="-162"/>
              <w:jc w:val="center"/>
              <w:rPr>
                <w:rFonts w:ascii="Gill Sans MT" w:hAnsi="Gill Sans MT"/>
                <w:b/>
                <w:sz w:val="16"/>
                <w:szCs w:val="16"/>
              </w:rPr>
            </w:pPr>
            <w:r w:rsidRPr="008977A9">
              <w:rPr>
                <w:rFonts w:ascii="Gill Sans MT" w:hAnsi="Gill Sans MT"/>
                <w:b/>
                <w:sz w:val="16"/>
                <w:szCs w:val="16"/>
              </w:rPr>
              <w:t>Vote 1*</w:t>
            </w:r>
          </w:p>
        </w:tc>
        <w:tc>
          <w:tcPr>
            <w:tcW w:w="630" w:type="dxa"/>
            <w:shd w:val="clear" w:color="auto" w:fill="C6D9F1" w:themeFill="text2" w:themeFillTint="33"/>
            <w:vAlign w:val="center"/>
          </w:tcPr>
          <w:p w14:paraId="5929797C" w14:textId="20B574C2" w:rsidR="008977A9" w:rsidRPr="008977A9" w:rsidRDefault="008977A9" w:rsidP="008977A9">
            <w:pPr>
              <w:pStyle w:val="NoSpacing"/>
              <w:ind w:left="-110" w:right="-162"/>
              <w:jc w:val="center"/>
              <w:rPr>
                <w:rFonts w:ascii="Gill Sans MT" w:hAnsi="Gill Sans MT"/>
                <w:b/>
                <w:sz w:val="16"/>
                <w:szCs w:val="16"/>
              </w:rPr>
            </w:pPr>
            <w:r>
              <w:rPr>
                <w:rFonts w:ascii="Gill Sans MT" w:hAnsi="Gill Sans MT"/>
                <w:b/>
                <w:sz w:val="16"/>
                <w:szCs w:val="16"/>
              </w:rPr>
              <w:t>Vote 2*</w:t>
            </w:r>
          </w:p>
        </w:tc>
      </w:tr>
      <w:tr w:rsidR="008977A9" w:rsidRPr="00791080" w14:paraId="42EC8F3E" w14:textId="27267E6A" w:rsidTr="001B0620">
        <w:trPr>
          <w:trHeight w:val="432"/>
        </w:trPr>
        <w:tc>
          <w:tcPr>
            <w:tcW w:w="517" w:type="dxa"/>
            <w:vAlign w:val="center"/>
          </w:tcPr>
          <w:p w14:paraId="70DF973D" w14:textId="77777777" w:rsidR="008977A9" w:rsidRPr="00791080" w:rsidRDefault="008977A9" w:rsidP="00791080">
            <w:pPr>
              <w:pStyle w:val="NoSpacing"/>
              <w:ind w:left="-378" w:right="-442"/>
              <w:jc w:val="center"/>
              <w:rPr>
                <w:rFonts w:ascii="Gill Sans MT" w:hAnsi="Gill Sans MT"/>
                <w:b/>
              </w:rPr>
            </w:pPr>
            <w:r w:rsidRPr="00791080">
              <w:rPr>
                <w:rFonts w:ascii="Gill Sans MT" w:hAnsi="Gill Sans MT"/>
                <w:b/>
              </w:rPr>
              <w:t>1</w:t>
            </w:r>
          </w:p>
        </w:tc>
        <w:tc>
          <w:tcPr>
            <w:tcW w:w="7920" w:type="dxa"/>
            <w:vAlign w:val="center"/>
          </w:tcPr>
          <w:p w14:paraId="4CB9F1CD" w14:textId="17B77577" w:rsidR="008977A9" w:rsidRPr="00791080" w:rsidRDefault="008977A9" w:rsidP="002D78D4">
            <w:pPr>
              <w:rPr>
                <w:rFonts w:ascii="Gill Sans MT" w:hAnsi="Gill Sans MT" w:cs="Arial"/>
                <w:b/>
              </w:rPr>
            </w:pPr>
            <w:r w:rsidRPr="00791080">
              <w:rPr>
                <w:rFonts w:ascii="Gill Sans MT" w:hAnsi="Gill Sans MT"/>
                <w:b/>
                <w:bCs/>
              </w:rPr>
              <w:t>Kiame Mahaniah</w:t>
            </w:r>
            <w:r w:rsidRPr="00791080">
              <w:rPr>
                <w:rFonts w:ascii="Gill Sans MT" w:hAnsi="Gill Sans MT"/>
              </w:rPr>
              <w:t xml:space="preserve"> – Executive Office of Health and Human Services</w:t>
            </w:r>
            <w:r>
              <w:rPr>
                <w:rFonts w:ascii="Gill Sans MT" w:hAnsi="Gill Sans MT"/>
              </w:rPr>
              <w:t xml:space="preserve"> </w:t>
            </w:r>
            <w:r w:rsidRPr="00791080">
              <w:rPr>
                <w:rFonts w:ascii="Gill Sans MT" w:hAnsi="Gill Sans MT"/>
                <w:i/>
                <w:iCs/>
              </w:rPr>
              <w:t>(</w:t>
            </w:r>
            <w:r>
              <w:rPr>
                <w:rFonts w:ascii="Gill Sans MT" w:hAnsi="Gill Sans MT"/>
                <w:i/>
                <w:iCs/>
              </w:rPr>
              <w:t>c</w:t>
            </w:r>
            <w:r w:rsidRPr="00791080">
              <w:rPr>
                <w:rFonts w:ascii="Gill Sans MT" w:hAnsi="Gill Sans MT"/>
                <w:i/>
                <w:iCs/>
              </w:rPr>
              <w:t>hair)</w:t>
            </w:r>
          </w:p>
        </w:tc>
        <w:tc>
          <w:tcPr>
            <w:tcW w:w="690" w:type="dxa"/>
            <w:vAlign w:val="center"/>
          </w:tcPr>
          <w:p w14:paraId="121AFE37" w14:textId="4D266B50" w:rsidR="008977A9"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507C5EBA" w14:textId="60F3BCBD" w:rsidR="008977A9" w:rsidRPr="00791080" w:rsidRDefault="008977A9" w:rsidP="005836F4">
            <w:pPr>
              <w:pStyle w:val="NoSpacing"/>
              <w:ind w:right="-24"/>
              <w:jc w:val="center"/>
              <w:rPr>
                <w:rFonts w:ascii="Gill Sans MT" w:hAnsi="Gill Sans MT"/>
              </w:rPr>
            </w:pPr>
            <w:r>
              <w:rPr>
                <w:rFonts w:ascii="Gill Sans MT" w:hAnsi="Gill Sans MT"/>
              </w:rPr>
              <w:t>X</w:t>
            </w:r>
          </w:p>
        </w:tc>
        <w:tc>
          <w:tcPr>
            <w:tcW w:w="630" w:type="dxa"/>
            <w:vAlign w:val="center"/>
          </w:tcPr>
          <w:p w14:paraId="0ACC5F5C" w14:textId="58C14605" w:rsidR="008977A9" w:rsidRDefault="006A2498" w:rsidP="004C6A2F">
            <w:pPr>
              <w:pStyle w:val="NoSpacing"/>
              <w:ind w:right="-24"/>
              <w:jc w:val="center"/>
              <w:rPr>
                <w:rFonts w:ascii="Gill Sans MT" w:hAnsi="Gill Sans MT"/>
              </w:rPr>
            </w:pPr>
            <w:r>
              <w:rPr>
                <w:rFonts w:ascii="Gill Sans MT" w:hAnsi="Gill Sans MT"/>
              </w:rPr>
              <w:t>X</w:t>
            </w:r>
          </w:p>
        </w:tc>
      </w:tr>
      <w:tr w:rsidR="008977A9" w:rsidRPr="00791080" w14:paraId="6410BCFA" w14:textId="692600A5" w:rsidTr="001B0620">
        <w:trPr>
          <w:trHeight w:val="432"/>
        </w:trPr>
        <w:tc>
          <w:tcPr>
            <w:tcW w:w="517" w:type="dxa"/>
            <w:vAlign w:val="center"/>
          </w:tcPr>
          <w:p w14:paraId="5308A42D" w14:textId="5F25362B" w:rsidR="008977A9" w:rsidRPr="00791080" w:rsidRDefault="007B6295" w:rsidP="002D78D4">
            <w:pPr>
              <w:pStyle w:val="NoSpacing"/>
              <w:ind w:left="-378" w:right="-442"/>
              <w:jc w:val="center"/>
              <w:rPr>
                <w:rFonts w:ascii="Gill Sans MT" w:hAnsi="Gill Sans MT"/>
                <w:b/>
              </w:rPr>
            </w:pPr>
            <w:r>
              <w:rPr>
                <w:rFonts w:ascii="Gill Sans MT" w:hAnsi="Gill Sans MT"/>
                <w:b/>
              </w:rPr>
              <w:t>2</w:t>
            </w:r>
          </w:p>
        </w:tc>
        <w:tc>
          <w:tcPr>
            <w:tcW w:w="7920" w:type="dxa"/>
            <w:vAlign w:val="center"/>
          </w:tcPr>
          <w:p w14:paraId="0D8F27EB" w14:textId="6F5DE7AC" w:rsidR="008977A9" w:rsidRPr="00791080" w:rsidRDefault="008977A9" w:rsidP="002D78D4">
            <w:pPr>
              <w:rPr>
                <w:rFonts w:ascii="Gill Sans MT" w:hAnsi="Gill Sans MT" w:cs="Arial"/>
                <w:b/>
              </w:rPr>
            </w:pPr>
            <w:r w:rsidRPr="00791080">
              <w:rPr>
                <w:rFonts w:ascii="Gill Sans MT" w:hAnsi="Gill Sans MT"/>
                <w:b/>
                <w:bCs/>
              </w:rPr>
              <w:t>Scune Carrington</w:t>
            </w:r>
            <w:r w:rsidRPr="00791080">
              <w:rPr>
                <w:rFonts w:ascii="Gill Sans MT" w:hAnsi="Gill Sans MT"/>
              </w:rPr>
              <w:t xml:space="preserve"> </w:t>
            </w:r>
            <w:r>
              <w:rPr>
                <w:rFonts w:ascii="Gill Sans MT" w:hAnsi="Gill Sans MT"/>
              </w:rPr>
              <w:t xml:space="preserve">– </w:t>
            </w:r>
            <w:r w:rsidRPr="00791080">
              <w:rPr>
                <w:rFonts w:ascii="Gill Sans MT" w:eastAsia="Gill Sans MT" w:hAnsi="Gill Sans MT" w:cs="Gill Sans MT"/>
                <w:color w:val="000000" w:themeColor="text1"/>
              </w:rPr>
              <w:t>Private practitioner</w:t>
            </w:r>
            <w:r>
              <w:rPr>
                <w:rFonts w:ascii="Gill Sans MT" w:eastAsia="Gill Sans MT" w:hAnsi="Gill Sans MT" w:cs="Gill Sans MT"/>
                <w:color w:val="000000" w:themeColor="text1"/>
              </w:rPr>
              <w:t xml:space="preserve">, </w:t>
            </w:r>
            <w:proofErr w:type="spellStart"/>
            <w:r>
              <w:rPr>
                <w:rFonts w:ascii="Gill Sans MT" w:eastAsia="Gill Sans MT" w:hAnsi="Gill Sans MT" w:cs="Gill Sans MT"/>
                <w:color w:val="000000" w:themeColor="text1"/>
              </w:rPr>
              <w:t>BennuCare</w:t>
            </w:r>
            <w:proofErr w:type="spellEnd"/>
          </w:p>
        </w:tc>
        <w:tc>
          <w:tcPr>
            <w:tcW w:w="690" w:type="dxa"/>
            <w:vAlign w:val="center"/>
          </w:tcPr>
          <w:p w14:paraId="171FDFD2" w14:textId="6AFE0A0D" w:rsidR="008977A9" w:rsidRPr="00B26B8D" w:rsidRDefault="000E6AF5"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0EFD64A2" w14:textId="1F584787" w:rsidR="008977A9" w:rsidRPr="00791080" w:rsidRDefault="007B6295" w:rsidP="005836F4">
            <w:pPr>
              <w:pStyle w:val="NoSpacing"/>
              <w:ind w:right="-24"/>
              <w:jc w:val="center"/>
              <w:rPr>
                <w:rFonts w:ascii="Gill Sans MT" w:hAnsi="Gill Sans MT"/>
              </w:rPr>
            </w:pPr>
            <w:r>
              <w:rPr>
                <w:rFonts w:ascii="Gill Sans MT" w:hAnsi="Gill Sans MT"/>
              </w:rPr>
              <w:t>X</w:t>
            </w:r>
          </w:p>
        </w:tc>
        <w:tc>
          <w:tcPr>
            <w:tcW w:w="630" w:type="dxa"/>
            <w:vAlign w:val="center"/>
          </w:tcPr>
          <w:p w14:paraId="71F3A709" w14:textId="23981B37" w:rsidR="008977A9" w:rsidRDefault="006A2498" w:rsidP="004C6A2F">
            <w:pPr>
              <w:pStyle w:val="NoSpacing"/>
              <w:ind w:right="-24"/>
              <w:jc w:val="center"/>
              <w:rPr>
                <w:rFonts w:ascii="Gill Sans MT" w:hAnsi="Gill Sans MT"/>
              </w:rPr>
            </w:pPr>
            <w:r>
              <w:rPr>
                <w:rFonts w:ascii="Gill Sans MT" w:hAnsi="Gill Sans MT"/>
              </w:rPr>
              <w:t>X</w:t>
            </w:r>
          </w:p>
        </w:tc>
      </w:tr>
      <w:tr w:rsidR="008977A9" w:rsidRPr="00791080" w14:paraId="1B0EEACC" w14:textId="2B5BF018" w:rsidTr="001B0620">
        <w:trPr>
          <w:trHeight w:val="432"/>
        </w:trPr>
        <w:tc>
          <w:tcPr>
            <w:tcW w:w="517" w:type="dxa"/>
            <w:vAlign w:val="center"/>
          </w:tcPr>
          <w:p w14:paraId="0FD70990" w14:textId="48CD7DB5" w:rsidR="008977A9" w:rsidRPr="00791080" w:rsidRDefault="007B6295" w:rsidP="002D78D4">
            <w:pPr>
              <w:pStyle w:val="NoSpacing"/>
              <w:ind w:left="-378" w:right="-442"/>
              <w:jc w:val="center"/>
              <w:rPr>
                <w:rFonts w:ascii="Gill Sans MT" w:hAnsi="Gill Sans MT"/>
                <w:b/>
              </w:rPr>
            </w:pPr>
            <w:r>
              <w:rPr>
                <w:rFonts w:ascii="Gill Sans MT" w:hAnsi="Gill Sans MT"/>
                <w:b/>
              </w:rPr>
              <w:t>3</w:t>
            </w:r>
          </w:p>
        </w:tc>
        <w:tc>
          <w:tcPr>
            <w:tcW w:w="7920" w:type="dxa"/>
            <w:vAlign w:val="center"/>
          </w:tcPr>
          <w:p w14:paraId="4796927C" w14:textId="42533FE6" w:rsidR="008977A9" w:rsidRPr="00791080" w:rsidRDefault="008977A9" w:rsidP="002D78D4">
            <w:pPr>
              <w:rPr>
                <w:rFonts w:ascii="Gill Sans MT" w:hAnsi="Gill Sans MT" w:cs="Arial"/>
                <w:b/>
              </w:rPr>
            </w:pPr>
            <w:r w:rsidRPr="00791080">
              <w:rPr>
                <w:rFonts w:ascii="Gill Sans MT" w:hAnsi="Gill Sans MT"/>
                <w:b/>
                <w:bCs/>
              </w:rPr>
              <w:t>Kim Clougherty</w:t>
            </w:r>
            <w:r w:rsidRPr="00791080">
              <w:rPr>
                <w:rFonts w:ascii="Gill Sans MT" w:hAnsi="Gill Sans MT"/>
              </w:rPr>
              <w:t xml:space="preserve"> </w:t>
            </w:r>
            <w:r>
              <w:rPr>
                <w:rFonts w:ascii="Gill Sans MT" w:hAnsi="Gill Sans MT"/>
              </w:rPr>
              <w:t xml:space="preserve">– </w:t>
            </w:r>
            <w:r w:rsidRPr="00791080">
              <w:rPr>
                <w:rFonts w:ascii="Gill Sans MT" w:hAnsi="Gill Sans MT"/>
              </w:rPr>
              <w:t>D</w:t>
            </w:r>
            <w:r>
              <w:rPr>
                <w:rFonts w:ascii="Gill Sans MT" w:hAnsi="Gill Sans MT"/>
              </w:rPr>
              <w:t xml:space="preserve">epartment of </w:t>
            </w:r>
            <w:r w:rsidRPr="00791080">
              <w:rPr>
                <w:rFonts w:ascii="Gill Sans MT" w:hAnsi="Gill Sans MT"/>
              </w:rPr>
              <w:t>M</w:t>
            </w:r>
            <w:r>
              <w:rPr>
                <w:rFonts w:ascii="Gill Sans MT" w:hAnsi="Gill Sans MT"/>
              </w:rPr>
              <w:t xml:space="preserve">ental </w:t>
            </w:r>
            <w:r w:rsidRPr="00791080">
              <w:rPr>
                <w:rFonts w:ascii="Gill Sans MT" w:hAnsi="Gill Sans MT"/>
              </w:rPr>
              <w:t>H</w:t>
            </w:r>
            <w:r>
              <w:rPr>
                <w:rFonts w:ascii="Gill Sans MT" w:hAnsi="Gill Sans MT"/>
              </w:rPr>
              <w:t>ealth (DMH)</w:t>
            </w:r>
          </w:p>
        </w:tc>
        <w:tc>
          <w:tcPr>
            <w:tcW w:w="690" w:type="dxa"/>
            <w:vAlign w:val="center"/>
          </w:tcPr>
          <w:p w14:paraId="194C665C" w14:textId="30401C52" w:rsidR="008977A9"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67FE831A" w14:textId="3CDA2F11" w:rsidR="008977A9" w:rsidRPr="00791080" w:rsidRDefault="008977A9" w:rsidP="005836F4">
            <w:pPr>
              <w:pStyle w:val="NoSpacing"/>
              <w:ind w:right="-24"/>
              <w:jc w:val="center"/>
              <w:rPr>
                <w:rFonts w:ascii="Gill Sans MT" w:hAnsi="Gill Sans MT"/>
              </w:rPr>
            </w:pPr>
            <w:r>
              <w:rPr>
                <w:rFonts w:ascii="Gill Sans MT" w:hAnsi="Gill Sans MT"/>
              </w:rPr>
              <w:t>X</w:t>
            </w:r>
          </w:p>
        </w:tc>
        <w:tc>
          <w:tcPr>
            <w:tcW w:w="630" w:type="dxa"/>
            <w:vAlign w:val="center"/>
          </w:tcPr>
          <w:p w14:paraId="01168AE2" w14:textId="48CBEDCD" w:rsidR="008977A9" w:rsidRDefault="006A2498" w:rsidP="004C6A2F">
            <w:pPr>
              <w:pStyle w:val="NoSpacing"/>
              <w:ind w:right="-24"/>
              <w:jc w:val="center"/>
              <w:rPr>
                <w:rFonts w:ascii="Gill Sans MT" w:hAnsi="Gill Sans MT"/>
              </w:rPr>
            </w:pPr>
            <w:r>
              <w:rPr>
                <w:rFonts w:ascii="Gill Sans MT" w:hAnsi="Gill Sans MT"/>
              </w:rPr>
              <w:t>X</w:t>
            </w:r>
          </w:p>
        </w:tc>
      </w:tr>
      <w:tr w:rsidR="008977A9" w:rsidRPr="00791080" w14:paraId="3B7D1102" w14:textId="58DAC27D" w:rsidTr="001B0620">
        <w:trPr>
          <w:trHeight w:val="432"/>
        </w:trPr>
        <w:tc>
          <w:tcPr>
            <w:tcW w:w="517" w:type="dxa"/>
            <w:vAlign w:val="center"/>
          </w:tcPr>
          <w:p w14:paraId="5BA5C740" w14:textId="08AF795C" w:rsidR="008977A9" w:rsidRPr="00791080" w:rsidRDefault="007B6295" w:rsidP="002D78D4">
            <w:pPr>
              <w:pStyle w:val="NoSpacing"/>
              <w:ind w:left="-378" w:right="-442"/>
              <w:jc w:val="center"/>
              <w:rPr>
                <w:rFonts w:ascii="Gill Sans MT" w:hAnsi="Gill Sans MT"/>
                <w:b/>
              </w:rPr>
            </w:pPr>
            <w:r>
              <w:rPr>
                <w:rFonts w:ascii="Gill Sans MT" w:hAnsi="Gill Sans MT"/>
                <w:b/>
              </w:rPr>
              <w:t>4</w:t>
            </w:r>
          </w:p>
        </w:tc>
        <w:tc>
          <w:tcPr>
            <w:tcW w:w="7920" w:type="dxa"/>
            <w:vAlign w:val="center"/>
          </w:tcPr>
          <w:p w14:paraId="01D9C5AF" w14:textId="6824D2D0" w:rsidR="008977A9" w:rsidRPr="00791080" w:rsidRDefault="008977A9" w:rsidP="002D78D4">
            <w:pPr>
              <w:rPr>
                <w:rFonts w:ascii="Gill Sans MT" w:hAnsi="Gill Sans MT" w:cs="Arial"/>
                <w:bCs/>
              </w:rPr>
            </w:pPr>
            <w:r w:rsidRPr="00791080">
              <w:rPr>
                <w:rFonts w:ascii="Gill Sans MT" w:hAnsi="Gill Sans MT"/>
                <w:b/>
                <w:bCs/>
              </w:rPr>
              <w:t xml:space="preserve">Emily Cooper </w:t>
            </w:r>
            <w:r>
              <w:rPr>
                <w:rFonts w:ascii="Gill Sans MT" w:hAnsi="Gill Sans MT"/>
              </w:rPr>
              <w:t xml:space="preserve">– </w:t>
            </w:r>
            <w:r w:rsidRPr="00791080">
              <w:rPr>
                <w:rFonts w:ascii="Gill Sans MT" w:hAnsi="Gill Sans MT"/>
              </w:rPr>
              <w:t>E</w:t>
            </w:r>
            <w:r>
              <w:rPr>
                <w:rFonts w:ascii="Gill Sans MT" w:hAnsi="Gill Sans MT"/>
              </w:rPr>
              <w:t xml:space="preserve">xecutive </w:t>
            </w:r>
            <w:r w:rsidRPr="00791080">
              <w:rPr>
                <w:rFonts w:ascii="Gill Sans MT" w:hAnsi="Gill Sans MT"/>
              </w:rPr>
              <w:t>O</w:t>
            </w:r>
            <w:r>
              <w:rPr>
                <w:rFonts w:ascii="Gill Sans MT" w:hAnsi="Gill Sans MT"/>
              </w:rPr>
              <w:t xml:space="preserve">ffice of </w:t>
            </w:r>
            <w:r w:rsidRPr="00791080">
              <w:rPr>
                <w:rFonts w:ascii="Gill Sans MT" w:hAnsi="Gill Sans MT"/>
              </w:rPr>
              <w:t>A</w:t>
            </w:r>
            <w:r>
              <w:rPr>
                <w:rFonts w:ascii="Gill Sans MT" w:hAnsi="Gill Sans MT"/>
              </w:rPr>
              <w:t xml:space="preserve">ging &amp; </w:t>
            </w:r>
            <w:r w:rsidRPr="00791080">
              <w:rPr>
                <w:rFonts w:ascii="Gill Sans MT" w:hAnsi="Gill Sans MT"/>
              </w:rPr>
              <w:t>I</w:t>
            </w:r>
            <w:r>
              <w:rPr>
                <w:rFonts w:ascii="Gill Sans MT" w:hAnsi="Gill Sans MT"/>
              </w:rPr>
              <w:t>ndependence (EOAI)</w:t>
            </w:r>
          </w:p>
        </w:tc>
        <w:tc>
          <w:tcPr>
            <w:tcW w:w="690" w:type="dxa"/>
            <w:vAlign w:val="center"/>
          </w:tcPr>
          <w:p w14:paraId="43B6863D" w14:textId="268B334F"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2C563A54" w14:textId="22FFA054"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5B640CB4" w14:textId="5709DFD8" w:rsidR="008977A9" w:rsidRPr="00B26B8D" w:rsidRDefault="006A2498" w:rsidP="004C6A2F">
            <w:pPr>
              <w:pStyle w:val="NoSpacing"/>
              <w:ind w:right="-24"/>
              <w:jc w:val="center"/>
              <w:rPr>
                <w:rFonts w:ascii="Gill Sans MT" w:hAnsi="Gill Sans MT"/>
              </w:rPr>
            </w:pPr>
            <w:r>
              <w:rPr>
                <w:rFonts w:ascii="Gill Sans MT" w:hAnsi="Gill Sans MT"/>
              </w:rPr>
              <w:t>X</w:t>
            </w:r>
          </w:p>
        </w:tc>
      </w:tr>
      <w:tr w:rsidR="008977A9" w:rsidRPr="00791080" w14:paraId="5906E262" w14:textId="28482BC9" w:rsidTr="001B0620">
        <w:trPr>
          <w:trHeight w:val="432"/>
        </w:trPr>
        <w:tc>
          <w:tcPr>
            <w:tcW w:w="517" w:type="dxa"/>
            <w:vAlign w:val="center"/>
          </w:tcPr>
          <w:p w14:paraId="5F4BD36A" w14:textId="09623E6F" w:rsidR="008977A9" w:rsidRPr="00791080" w:rsidRDefault="007B6295" w:rsidP="002D78D4">
            <w:pPr>
              <w:pStyle w:val="NoSpacing"/>
              <w:ind w:left="-378" w:right="-442"/>
              <w:jc w:val="center"/>
              <w:rPr>
                <w:rFonts w:ascii="Gill Sans MT" w:hAnsi="Gill Sans MT"/>
                <w:b/>
              </w:rPr>
            </w:pPr>
            <w:r>
              <w:rPr>
                <w:rFonts w:ascii="Gill Sans MT" w:hAnsi="Gill Sans MT"/>
                <w:b/>
              </w:rPr>
              <w:t>5</w:t>
            </w:r>
          </w:p>
        </w:tc>
        <w:tc>
          <w:tcPr>
            <w:tcW w:w="7920" w:type="dxa"/>
            <w:vAlign w:val="center"/>
          </w:tcPr>
          <w:p w14:paraId="7AFA746D" w14:textId="689D5DE6" w:rsidR="008977A9" w:rsidRPr="00791080" w:rsidRDefault="008977A9" w:rsidP="002D78D4">
            <w:pPr>
              <w:rPr>
                <w:rFonts w:ascii="Gill Sans MT" w:hAnsi="Gill Sans MT" w:cs="Arial"/>
                <w:bCs/>
              </w:rPr>
            </w:pPr>
            <w:r w:rsidRPr="00791080">
              <w:rPr>
                <w:rStyle w:val="normaltextrun"/>
                <w:rFonts w:ascii="Gill Sans MT" w:hAnsi="Gill Sans MT" w:cs="Segoe UI"/>
                <w:b/>
                <w:bCs/>
              </w:rPr>
              <w:t>Tracey Cravedi</w:t>
            </w:r>
            <w:r w:rsidRPr="00791080">
              <w:rPr>
                <w:rStyle w:val="normaltextrun"/>
                <w:rFonts w:ascii="Gill Sans MT" w:hAnsi="Gill Sans MT" w:cs="Segoe UI"/>
              </w:rPr>
              <w:t xml:space="preserve"> </w:t>
            </w:r>
            <w:r>
              <w:rPr>
                <w:rStyle w:val="normaltextrun"/>
                <w:rFonts w:ascii="Gill Sans MT" w:hAnsi="Gill Sans MT" w:cs="Segoe UI"/>
              </w:rPr>
              <w:t>–</w:t>
            </w:r>
            <w:r w:rsidRPr="00791080">
              <w:rPr>
                <w:rStyle w:val="normaltextrun"/>
                <w:rFonts w:ascii="Gill Sans MT" w:hAnsi="Gill Sans MT" w:cs="Segoe UI"/>
              </w:rPr>
              <w:t xml:space="preserve"> Hale House</w:t>
            </w:r>
          </w:p>
        </w:tc>
        <w:tc>
          <w:tcPr>
            <w:tcW w:w="690" w:type="dxa"/>
            <w:vAlign w:val="center"/>
          </w:tcPr>
          <w:p w14:paraId="1C823C16" w14:textId="453C160C"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74A0DB37" w14:textId="4C48B630"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73C4820D" w14:textId="7CA88386" w:rsidR="008977A9" w:rsidRPr="00B26B8D" w:rsidRDefault="006A2498" w:rsidP="004C6A2F">
            <w:pPr>
              <w:pStyle w:val="NoSpacing"/>
              <w:ind w:right="-24"/>
              <w:jc w:val="center"/>
              <w:rPr>
                <w:rFonts w:ascii="Gill Sans MT" w:hAnsi="Gill Sans MT"/>
              </w:rPr>
            </w:pPr>
            <w:r>
              <w:rPr>
                <w:rFonts w:ascii="Gill Sans MT" w:hAnsi="Gill Sans MT"/>
              </w:rPr>
              <w:t>X</w:t>
            </w:r>
          </w:p>
        </w:tc>
      </w:tr>
      <w:tr w:rsidR="007B6295" w:rsidRPr="00791080" w14:paraId="62C64FB8" w14:textId="77777777" w:rsidTr="001B0620">
        <w:trPr>
          <w:trHeight w:val="432"/>
        </w:trPr>
        <w:tc>
          <w:tcPr>
            <w:tcW w:w="517" w:type="dxa"/>
            <w:vAlign w:val="center"/>
          </w:tcPr>
          <w:p w14:paraId="31D535F7" w14:textId="1901E458" w:rsidR="007B6295" w:rsidRPr="00791080" w:rsidRDefault="007B6295" w:rsidP="002D78D4">
            <w:pPr>
              <w:pStyle w:val="NoSpacing"/>
              <w:ind w:left="-378" w:right="-442"/>
              <w:jc w:val="center"/>
              <w:rPr>
                <w:rFonts w:ascii="Gill Sans MT" w:hAnsi="Gill Sans MT"/>
                <w:b/>
              </w:rPr>
            </w:pPr>
            <w:r>
              <w:rPr>
                <w:rFonts w:ascii="Gill Sans MT" w:hAnsi="Gill Sans MT"/>
                <w:b/>
              </w:rPr>
              <w:t>6</w:t>
            </w:r>
          </w:p>
        </w:tc>
        <w:tc>
          <w:tcPr>
            <w:tcW w:w="7920" w:type="dxa"/>
            <w:vAlign w:val="center"/>
          </w:tcPr>
          <w:p w14:paraId="5B841BF2" w14:textId="1E8F9715" w:rsidR="007B6295" w:rsidRPr="00791080" w:rsidRDefault="007B6295" w:rsidP="002D78D4">
            <w:pPr>
              <w:rPr>
                <w:rFonts w:ascii="Gill Sans MT" w:hAnsi="Gill Sans MT"/>
                <w:b/>
                <w:bCs/>
              </w:rPr>
            </w:pPr>
            <w:r>
              <w:rPr>
                <w:rFonts w:ascii="Gill Sans MT" w:hAnsi="Gill Sans MT"/>
                <w:b/>
                <w:bCs/>
              </w:rPr>
              <w:t>Steve Davis</w:t>
            </w:r>
            <w:r w:rsidRPr="00791080">
              <w:rPr>
                <w:rFonts w:ascii="Gill Sans MT" w:hAnsi="Gill Sans MT"/>
              </w:rPr>
              <w:t xml:space="preserve"> </w:t>
            </w:r>
            <w:r>
              <w:rPr>
                <w:rFonts w:ascii="Gill Sans MT" w:hAnsi="Gill Sans MT"/>
              </w:rPr>
              <w:t xml:space="preserve">– </w:t>
            </w:r>
            <w:r w:rsidRPr="00791080">
              <w:rPr>
                <w:rFonts w:ascii="Gill Sans MT" w:hAnsi="Gill Sans MT"/>
              </w:rPr>
              <w:t>Bureau of Health Care Safety and Quality,</w:t>
            </w:r>
            <w:r>
              <w:rPr>
                <w:rFonts w:ascii="Gill Sans MT" w:hAnsi="Gill Sans MT"/>
              </w:rPr>
              <w:t xml:space="preserve"> D</w:t>
            </w:r>
            <w:r w:rsidRPr="00791080">
              <w:rPr>
                <w:rFonts w:ascii="Gill Sans MT" w:hAnsi="Gill Sans MT"/>
              </w:rPr>
              <w:t>PH</w:t>
            </w:r>
            <w:r>
              <w:rPr>
                <w:rFonts w:ascii="Gill Sans MT" w:hAnsi="Gill Sans MT"/>
              </w:rPr>
              <w:t xml:space="preserve"> </w:t>
            </w:r>
            <w:r w:rsidRPr="007B6295">
              <w:rPr>
                <w:rFonts w:ascii="Gill Sans MT" w:hAnsi="Gill Sans MT"/>
                <w:i/>
                <w:iCs/>
              </w:rPr>
              <w:t>(</w:t>
            </w:r>
            <w:r>
              <w:rPr>
                <w:rFonts w:ascii="Gill Sans MT" w:hAnsi="Gill Sans MT"/>
                <w:i/>
                <w:iCs/>
              </w:rPr>
              <w:t xml:space="preserve">designee of </w:t>
            </w:r>
            <w:r w:rsidRPr="007B6295">
              <w:rPr>
                <w:rFonts w:ascii="Gill Sans MT" w:hAnsi="Gill Sans MT"/>
                <w:i/>
                <w:iCs/>
              </w:rPr>
              <w:t>Judy Bernice</w:t>
            </w:r>
            <w:r w:rsidR="007C3106">
              <w:rPr>
                <w:rFonts w:ascii="Gill Sans MT" w:hAnsi="Gill Sans MT"/>
                <w:i/>
                <w:iCs/>
              </w:rPr>
              <w:t>, who was</w:t>
            </w:r>
            <w:r w:rsidRPr="007B6295">
              <w:rPr>
                <w:rFonts w:ascii="Gill Sans MT" w:hAnsi="Gill Sans MT"/>
                <w:i/>
                <w:iCs/>
              </w:rPr>
              <w:t xml:space="preserve"> unable to attend)</w:t>
            </w:r>
          </w:p>
        </w:tc>
        <w:tc>
          <w:tcPr>
            <w:tcW w:w="690" w:type="dxa"/>
            <w:vAlign w:val="center"/>
          </w:tcPr>
          <w:p w14:paraId="7630FD3C" w14:textId="0338BBFA" w:rsidR="007B6295" w:rsidRDefault="007B6295"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506FDD55" w14:textId="329012B4" w:rsidR="007B6295" w:rsidRPr="00B26B8D" w:rsidRDefault="007B6295" w:rsidP="005836F4">
            <w:pPr>
              <w:pStyle w:val="NoSpacing"/>
              <w:ind w:right="-24"/>
              <w:jc w:val="center"/>
              <w:rPr>
                <w:rFonts w:ascii="Gill Sans MT" w:hAnsi="Gill Sans MT"/>
              </w:rPr>
            </w:pPr>
            <w:r>
              <w:rPr>
                <w:rFonts w:ascii="Gill Sans MT" w:hAnsi="Gill Sans MT"/>
              </w:rPr>
              <w:t>-</w:t>
            </w:r>
          </w:p>
        </w:tc>
        <w:tc>
          <w:tcPr>
            <w:tcW w:w="630" w:type="dxa"/>
            <w:vAlign w:val="center"/>
          </w:tcPr>
          <w:p w14:paraId="6E8AED81" w14:textId="26D59B63" w:rsidR="007B6295" w:rsidRDefault="006A2498" w:rsidP="004C6A2F">
            <w:pPr>
              <w:pStyle w:val="NoSpacing"/>
              <w:ind w:right="-24"/>
              <w:jc w:val="center"/>
              <w:rPr>
                <w:rFonts w:ascii="Gill Sans MT" w:hAnsi="Gill Sans MT"/>
              </w:rPr>
            </w:pPr>
            <w:r>
              <w:rPr>
                <w:rFonts w:ascii="Gill Sans MT" w:hAnsi="Gill Sans MT"/>
              </w:rPr>
              <w:t>X</w:t>
            </w:r>
          </w:p>
        </w:tc>
      </w:tr>
      <w:tr w:rsidR="008977A9" w:rsidRPr="00791080" w14:paraId="7DCAF23B" w14:textId="54BE2A3A" w:rsidTr="001B0620">
        <w:trPr>
          <w:trHeight w:val="432"/>
        </w:trPr>
        <w:tc>
          <w:tcPr>
            <w:tcW w:w="517" w:type="dxa"/>
            <w:vAlign w:val="center"/>
          </w:tcPr>
          <w:p w14:paraId="778A5A79" w14:textId="757C05C3"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7</w:t>
            </w:r>
          </w:p>
        </w:tc>
        <w:tc>
          <w:tcPr>
            <w:tcW w:w="7920" w:type="dxa"/>
            <w:vAlign w:val="center"/>
          </w:tcPr>
          <w:p w14:paraId="11BDBB49" w14:textId="60DD2E1C" w:rsidR="008977A9" w:rsidRPr="00791080" w:rsidRDefault="008977A9" w:rsidP="002D78D4">
            <w:pPr>
              <w:rPr>
                <w:rFonts w:ascii="Gill Sans MT" w:hAnsi="Gill Sans MT" w:cs="Arial"/>
                <w:b/>
              </w:rPr>
            </w:pPr>
            <w:r w:rsidRPr="00791080">
              <w:rPr>
                <w:rFonts w:ascii="Gill Sans MT" w:hAnsi="Gill Sans MT"/>
                <w:b/>
                <w:bCs/>
              </w:rPr>
              <w:t>Moses Dixon</w:t>
            </w:r>
            <w:r w:rsidRPr="00791080">
              <w:rPr>
                <w:rFonts w:ascii="Gill Sans MT" w:hAnsi="Gill Sans MT"/>
              </w:rPr>
              <w:t xml:space="preserve"> </w:t>
            </w:r>
            <w:r>
              <w:rPr>
                <w:rFonts w:ascii="Gill Sans MT" w:hAnsi="Gill Sans MT"/>
              </w:rPr>
              <w:t xml:space="preserve">– Senior </w:t>
            </w:r>
            <w:r w:rsidRPr="00791080">
              <w:rPr>
                <w:rFonts w:ascii="Gill Sans MT" w:hAnsi="Gill Sans MT"/>
              </w:rPr>
              <w:t>C</w:t>
            </w:r>
            <w:r>
              <w:rPr>
                <w:rFonts w:ascii="Gill Sans MT" w:hAnsi="Gill Sans MT"/>
              </w:rPr>
              <w:t>onn</w:t>
            </w:r>
            <w:r w:rsidRPr="00791080">
              <w:rPr>
                <w:rFonts w:ascii="Gill Sans MT" w:hAnsi="Gill Sans MT"/>
              </w:rPr>
              <w:t>e</w:t>
            </w:r>
            <w:r>
              <w:rPr>
                <w:rFonts w:ascii="Gill Sans MT" w:hAnsi="Gill Sans MT"/>
              </w:rPr>
              <w:t>ction</w:t>
            </w:r>
          </w:p>
        </w:tc>
        <w:tc>
          <w:tcPr>
            <w:tcW w:w="690" w:type="dxa"/>
            <w:vAlign w:val="center"/>
          </w:tcPr>
          <w:p w14:paraId="1E83332E" w14:textId="71DEA15D" w:rsidR="008977A9" w:rsidRPr="00B26B8D" w:rsidRDefault="007B6295" w:rsidP="005836F4">
            <w:pPr>
              <w:pStyle w:val="NoSpacing"/>
              <w:ind w:left="-110" w:right="-110"/>
              <w:jc w:val="center"/>
              <w:rPr>
                <w:rFonts w:ascii="Gill Sans MT" w:hAnsi="Gill Sans MT"/>
              </w:rPr>
            </w:pPr>
            <w:r>
              <w:rPr>
                <w:rFonts w:ascii="Gill Sans MT" w:hAnsi="Gill Sans MT"/>
              </w:rPr>
              <w:t>-</w:t>
            </w:r>
          </w:p>
        </w:tc>
        <w:tc>
          <w:tcPr>
            <w:tcW w:w="660" w:type="dxa"/>
            <w:vAlign w:val="center"/>
          </w:tcPr>
          <w:p w14:paraId="36C6A594" w14:textId="560B0412" w:rsidR="008977A9" w:rsidRPr="00791080" w:rsidRDefault="007B6295" w:rsidP="005836F4">
            <w:pPr>
              <w:pStyle w:val="NoSpacing"/>
              <w:ind w:right="-24"/>
              <w:jc w:val="center"/>
              <w:rPr>
                <w:rFonts w:ascii="Gill Sans MT" w:hAnsi="Gill Sans MT"/>
              </w:rPr>
            </w:pPr>
            <w:r>
              <w:rPr>
                <w:rFonts w:ascii="Gill Sans MT" w:hAnsi="Gill Sans MT"/>
              </w:rPr>
              <w:t>-</w:t>
            </w:r>
          </w:p>
        </w:tc>
        <w:tc>
          <w:tcPr>
            <w:tcW w:w="630" w:type="dxa"/>
            <w:vAlign w:val="center"/>
          </w:tcPr>
          <w:p w14:paraId="1E66D681" w14:textId="6DE95AF7" w:rsidR="008977A9" w:rsidRPr="00B26B8D" w:rsidRDefault="007B6295" w:rsidP="004C6A2F">
            <w:pPr>
              <w:pStyle w:val="NoSpacing"/>
              <w:ind w:right="-24"/>
              <w:jc w:val="center"/>
              <w:rPr>
                <w:rFonts w:ascii="Gill Sans MT" w:hAnsi="Gill Sans MT"/>
              </w:rPr>
            </w:pPr>
            <w:r>
              <w:rPr>
                <w:rFonts w:ascii="Gill Sans MT" w:hAnsi="Gill Sans MT"/>
              </w:rPr>
              <w:t>-</w:t>
            </w:r>
          </w:p>
        </w:tc>
      </w:tr>
      <w:tr w:rsidR="008977A9" w:rsidRPr="00791080" w14:paraId="0B008853" w14:textId="6A3FC7C3" w:rsidTr="001B0620">
        <w:trPr>
          <w:trHeight w:val="432"/>
        </w:trPr>
        <w:tc>
          <w:tcPr>
            <w:tcW w:w="517" w:type="dxa"/>
            <w:vAlign w:val="center"/>
          </w:tcPr>
          <w:p w14:paraId="7FB45D58" w14:textId="43BBBE79"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8</w:t>
            </w:r>
          </w:p>
        </w:tc>
        <w:tc>
          <w:tcPr>
            <w:tcW w:w="7920" w:type="dxa"/>
            <w:vAlign w:val="center"/>
          </w:tcPr>
          <w:p w14:paraId="456DE59D" w14:textId="3EE58353" w:rsidR="008977A9" w:rsidRPr="00791080" w:rsidRDefault="008977A9" w:rsidP="002D78D4">
            <w:pPr>
              <w:rPr>
                <w:rFonts w:ascii="Gill Sans MT" w:hAnsi="Gill Sans MT" w:cs="Arial"/>
                <w:b/>
              </w:rPr>
            </w:pPr>
            <w:r w:rsidRPr="00791080">
              <w:rPr>
                <w:rFonts w:ascii="Gill Sans MT" w:hAnsi="Gill Sans MT"/>
                <w:b/>
                <w:bCs/>
              </w:rPr>
              <w:t>Pam</w:t>
            </w:r>
            <w:r>
              <w:rPr>
                <w:rFonts w:ascii="Gill Sans MT" w:hAnsi="Gill Sans MT"/>
                <w:b/>
                <w:bCs/>
              </w:rPr>
              <w:t xml:space="preserve">ela </w:t>
            </w:r>
            <w:r w:rsidRPr="00791080">
              <w:rPr>
                <w:rFonts w:ascii="Gill Sans MT" w:hAnsi="Gill Sans MT"/>
                <w:b/>
                <w:bCs/>
              </w:rPr>
              <w:t>Edwards</w:t>
            </w:r>
            <w:r w:rsidRPr="00791080">
              <w:rPr>
                <w:rFonts w:ascii="Gill Sans MT" w:hAnsi="Gill Sans MT"/>
              </w:rPr>
              <w:t xml:space="preserve"> </w:t>
            </w:r>
            <w:r>
              <w:rPr>
                <w:rFonts w:ascii="Gill Sans MT" w:hAnsi="Gill Sans MT"/>
              </w:rPr>
              <w:t xml:space="preserve">– </w:t>
            </w:r>
            <w:r w:rsidRPr="00791080">
              <w:rPr>
                <w:rFonts w:ascii="Gill Sans MT" w:hAnsi="Gill Sans MT"/>
              </w:rPr>
              <w:t>Mass</w:t>
            </w:r>
            <w:r>
              <w:rPr>
                <w:rFonts w:ascii="Gill Sans MT" w:hAnsi="Gill Sans MT"/>
              </w:rPr>
              <w:t>achusetts</w:t>
            </w:r>
            <w:r w:rsidRPr="00791080">
              <w:rPr>
                <w:rFonts w:ascii="Gill Sans MT" w:hAnsi="Gill Sans MT"/>
              </w:rPr>
              <w:t xml:space="preserve"> Senior Action Council</w:t>
            </w:r>
          </w:p>
        </w:tc>
        <w:tc>
          <w:tcPr>
            <w:tcW w:w="690" w:type="dxa"/>
            <w:vAlign w:val="center"/>
          </w:tcPr>
          <w:p w14:paraId="3946BC48" w14:textId="3C202519"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51A430A1" w14:textId="2A4F24E2"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2BDF66D2" w14:textId="39F92DF6" w:rsidR="008977A9" w:rsidRPr="00B26B8D" w:rsidRDefault="006A2498" w:rsidP="004C6A2F">
            <w:pPr>
              <w:pStyle w:val="NoSpacing"/>
              <w:ind w:right="-24"/>
              <w:jc w:val="center"/>
              <w:rPr>
                <w:rFonts w:ascii="Gill Sans MT" w:hAnsi="Gill Sans MT"/>
              </w:rPr>
            </w:pPr>
            <w:r>
              <w:rPr>
                <w:rFonts w:ascii="Gill Sans MT" w:hAnsi="Gill Sans MT"/>
              </w:rPr>
              <w:t>X</w:t>
            </w:r>
          </w:p>
        </w:tc>
      </w:tr>
      <w:tr w:rsidR="008977A9" w:rsidRPr="00791080" w14:paraId="4ED62EA9" w14:textId="34785E1B" w:rsidTr="001B0620">
        <w:trPr>
          <w:trHeight w:val="432"/>
        </w:trPr>
        <w:tc>
          <w:tcPr>
            <w:tcW w:w="517" w:type="dxa"/>
            <w:vAlign w:val="center"/>
          </w:tcPr>
          <w:p w14:paraId="454C42B8" w14:textId="1882761F"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9</w:t>
            </w:r>
          </w:p>
        </w:tc>
        <w:tc>
          <w:tcPr>
            <w:tcW w:w="7920" w:type="dxa"/>
            <w:vAlign w:val="center"/>
          </w:tcPr>
          <w:p w14:paraId="19A85E5E" w14:textId="3EF82B2B" w:rsidR="008977A9" w:rsidRPr="00791080" w:rsidRDefault="008977A9" w:rsidP="002D78D4">
            <w:pPr>
              <w:rPr>
                <w:rFonts w:ascii="Gill Sans MT" w:hAnsi="Gill Sans MT" w:cs="Arial"/>
                <w:b/>
              </w:rPr>
            </w:pPr>
            <w:r w:rsidRPr="00791080">
              <w:rPr>
                <w:rFonts w:ascii="Gill Sans MT" w:hAnsi="Gill Sans MT"/>
                <w:b/>
                <w:bCs/>
              </w:rPr>
              <w:t>Patricia Jehlen</w:t>
            </w:r>
            <w:r w:rsidRPr="00791080">
              <w:rPr>
                <w:rFonts w:ascii="Gill Sans MT" w:hAnsi="Gill Sans MT"/>
              </w:rPr>
              <w:t xml:space="preserve"> </w:t>
            </w:r>
            <w:r>
              <w:rPr>
                <w:rFonts w:ascii="Gill Sans MT" w:hAnsi="Gill Sans MT"/>
              </w:rPr>
              <w:t xml:space="preserve">– </w:t>
            </w:r>
            <w:r w:rsidR="001B0620">
              <w:rPr>
                <w:rFonts w:ascii="Gill Sans MT" w:hAnsi="Gill Sans MT"/>
              </w:rPr>
              <w:t>Mass</w:t>
            </w:r>
            <w:r w:rsidR="00841A5B">
              <w:rPr>
                <w:rFonts w:ascii="Gill Sans MT" w:hAnsi="Gill Sans MT"/>
              </w:rPr>
              <w:t>achusetts</w:t>
            </w:r>
            <w:r w:rsidR="001B0620">
              <w:rPr>
                <w:rFonts w:ascii="Gill Sans MT" w:hAnsi="Gill Sans MT"/>
              </w:rPr>
              <w:t xml:space="preserve"> Senate, </w:t>
            </w:r>
            <w:r w:rsidRPr="00791080">
              <w:rPr>
                <w:rFonts w:ascii="Gill Sans MT" w:hAnsi="Gill Sans MT"/>
              </w:rPr>
              <w:t>Joint Committee on Elder Affair</w:t>
            </w:r>
            <w:r>
              <w:rPr>
                <w:rFonts w:ascii="Gill Sans MT" w:hAnsi="Gill Sans MT"/>
              </w:rPr>
              <w:t>s</w:t>
            </w:r>
          </w:p>
        </w:tc>
        <w:tc>
          <w:tcPr>
            <w:tcW w:w="690" w:type="dxa"/>
            <w:vAlign w:val="center"/>
          </w:tcPr>
          <w:p w14:paraId="694E26F2" w14:textId="383C16A9"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15D88BDF" w14:textId="69B1E940"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08BF0728" w14:textId="294EB328" w:rsidR="008977A9" w:rsidRPr="00B26B8D" w:rsidRDefault="006A2498" w:rsidP="004C6A2F">
            <w:pPr>
              <w:pStyle w:val="NoSpacing"/>
              <w:ind w:right="-24"/>
              <w:jc w:val="center"/>
              <w:rPr>
                <w:rFonts w:ascii="Gill Sans MT" w:hAnsi="Gill Sans MT"/>
              </w:rPr>
            </w:pPr>
            <w:r>
              <w:rPr>
                <w:rFonts w:ascii="Gill Sans MT" w:hAnsi="Gill Sans MT"/>
              </w:rPr>
              <w:t>X</w:t>
            </w:r>
          </w:p>
        </w:tc>
      </w:tr>
      <w:tr w:rsidR="007E2372" w:rsidRPr="00791080" w14:paraId="000C93EC" w14:textId="77777777" w:rsidTr="001B0620">
        <w:trPr>
          <w:trHeight w:val="432"/>
        </w:trPr>
        <w:tc>
          <w:tcPr>
            <w:tcW w:w="517" w:type="dxa"/>
            <w:vAlign w:val="center"/>
          </w:tcPr>
          <w:p w14:paraId="3EAFF6D3" w14:textId="7F829D2C" w:rsidR="007E2372" w:rsidRPr="00791080" w:rsidRDefault="007E2372" w:rsidP="002D78D4">
            <w:pPr>
              <w:pStyle w:val="NoSpacing"/>
              <w:ind w:left="-378" w:right="-442"/>
              <w:jc w:val="center"/>
              <w:rPr>
                <w:rFonts w:ascii="Gill Sans MT" w:hAnsi="Gill Sans MT"/>
                <w:b/>
              </w:rPr>
            </w:pPr>
            <w:r>
              <w:rPr>
                <w:rFonts w:ascii="Gill Sans MT" w:hAnsi="Gill Sans MT"/>
                <w:b/>
              </w:rPr>
              <w:t>10</w:t>
            </w:r>
          </w:p>
        </w:tc>
        <w:tc>
          <w:tcPr>
            <w:tcW w:w="7920" w:type="dxa"/>
            <w:vAlign w:val="center"/>
          </w:tcPr>
          <w:p w14:paraId="7F9CDBA8" w14:textId="7E2BE3F4" w:rsidR="007E2372" w:rsidRPr="00791080" w:rsidRDefault="007E2372" w:rsidP="002D78D4">
            <w:pPr>
              <w:rPr>
                <w:rFonts w:ascii="Gill Sans MT" w:hAnsi="Gill Sans MT"/>
                <w:b/>
                <w:bCs/>
              </w:rPr>
            </w:pPr>
            <w:r>
              <w:rPr>
                <w:rFonts w:ascii="Gill Sans MT" w:hAnsi="Gill Sans MT"/>
                <w:b/>
                <w:bCs/>
              </w:rPr>
              <w:t xml:space="preserve">Megan Nicholls </w:t>
            </w:r>
            <w:r>
              <w:rPr>
                <w:rFonts w:ascii="Gill Sans MT" w:hAnsi="Gill Sans MT"/>
              </w:rPr>
              <w:t>– Department of Transitional Assistance (</w:t>
            </w:r>
            <w:r w:rsidRPr="00791080">
              <w:rPr>
                <w:rFonts w:ascii="Gill Sans MT" w:hAnsi="Gill Sans MT"/>
              </w:rPr>
              <w:t>DTA)</w:t>
            </w:r>
          </w:p>
        </w:tc>
        <w:tc>
          <w:tcPr>
            <w:tcW w:w="690" w:type="dxa"/>
            <w:vAlign w:val="center"/>
          </w:tcPr>
          <w:p w14:paraId="3FA3C886" w14:textId="7048A50E" w:rsidR="007E2372" w:rsidRDefault="007E2372"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09508656" w14:textId="2DF1027F" w:rsidR="007E2372" w:rsidRDefault="007E2372" w:rsidP="005836F4">
            <w:pPr>
              <w:pStyle w:val="NoSpacing"/>
              <w:ind w:right="-24"/>
              <w:jc w:val="center"/>
              <w:rPr>
                <w:rFonts w:ascii="Gill Sans MT" w:hAnsi="Gill Sans MT"/>
              </w:rPr>
            </w:pPr>
            <w:r>
              <w:rPr>
                <w:rFonts w:ascii="Gill Sans MT" w:hAnsi="Gill Sans MT"/>
              </w:rPr>
              <w:t>X</w:t>
            </w:r>
          </w:p>
        </w:tc>
        <w:tc>
          <w:tcPr>
            <w:tcW w:w="630" w:type="dxa"/>
            <w:vAlign w:val="center"/>
          </w:tcPr>
          <w:p w14:paraId="713E59EC" w14:textId="2CEA36C4" w:rsidR="007E2372" w:rsidRDefault="006A2498" w:rsidP="004C6A2F">
            <w:pPr>
              <w:pStyle w:val="NoSpacing"/>
              <w:ind w:right="-24"/>
              <w:jc w:val="center"/>
              <w:rPr>
                <w:rFonts w:ascii="Gill Sans MT" w:hAnsi="Gill Sans MT"/>
              </w:rPr>
            </w:pPr>
            <w:r>
              <w:rPr>
                <w:rFonts w:ascii="Gill Sans MT" w:hAnsi="Gill Sans MT"/>
              </w:rPr>
              <w:t>X</w:t>
            </w:r>
          </w:p>
        </w:tc>
      </w:tr>
      <w:tr w:rsidR="008977A9" w:rsidRPr="00791080" w14:paraId="3FF80C75" w14:textId="5EF159AD" w:rsidTr="001B0620">
        <w:trPr>
          <w:trHeight w:val="432"/>
        </w:trPr>
        <w:tc>
          <w:tcPr>
            <w:tcW w:w="517" w:type="dxa"/>
            <w:vAlign w:val="center"/>
          </w:tcPr>
          <w:p w14:paraId="65558035" w14:textId="0988D0FB"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1</w:t>
            </w:r>
            <w:r w:rsidR="007E2372">
              <w:rPr>
                <w:rFonts w:ascii="Gill Sans MT" w:hAnsi="Gill Sans MT"/>
                <w:b/>
              </w:rPr>
              <w:t>1</w:t>
            </w:r>
          </w:p>
        </w:tc>
        <w:tc>
          <w:tcPr>
            <w:tcW w:w="7920" w:type="dxa"/>
            <w:vAlign w:val="center"/>
          </w:tcPr>
          <w:p w14:paraId="1C244C25" w14:textId="5CDCE660" w:rsidR="008977A9" w:rsidRPr="00791080" w:rsidRDefault="008977A9" w:rsidP="002D78D4">
            <w:pPr>
              <w:rPr>
                <w:rFonts w:ascii="Gill Sans MT" w:hAnsi="Gill Sans MT" w:cs="Arial"/>
                <w:b/>
              </w:rPr>
            </w:pPr>
            <w:r w:rsidRPr="00791080">
              <w:rPr>
                <w:rFonts w:ascii="Gill Sans MT" w:hAnsi="Gill Sans MT"/>
                <w:b/>
                <w:bCs/>
              </w:rPr>
              <w:t>Patrick O’Connor</w:t>
            </w:r>
            <w:r w:rsidRPr="00791080">
              <w:rPr>
                <w:rFonts w:ascii="Gill Sans MT" w:hAnsi="Gill Sans MT"/>
              </w:rPr>
              <w:t xml:space="preserve"> </w:t>
            </w:r>
            <w:r>
              <w:rPr>
                <w:rFonts w:ascii="Gill Sans MT" w:hAnsi="Gill Sans MT"/>
              </w:rPr>
              <w:t>– Mas</w:t>
            </w:r>
            <w:r w:rsidR="001B0620">
              <w:rPr>
                <w:rFonts w:ascii="Gill Sans MT" w:hAnsi="Gill Sans MT"/>
              </w:rPr>
              <w:t>s</w:t>
            </w:r>
            <w:r w:rsidR="00841A5B">
              <w:rPr>
                <w:rFonts w:ascii="Gill Sans MT" w:hAnsi="Gill Sans MT"/>
              </w:rPr>
              <w:t>achusetts</w:t>
            </w:r>
            <w:r>
              <w:rPr>
                <w:rFonts w:ascii="Gill Sans MT" w:hAnsi="Gill Sans MT"/>
              </w:rPr>
              <w:t xml:space="preserve"> </w:t>
            </w:r>
            <w:r w:rsidRPr="00791080">
              <w:rPr>
                <w:rFonts w:ascii="Gill Sans MT" w:hAnsi="Gill Sans MT"/>
              </w:rPr>
              <w:t>Senat</w:t>
            </w:r>
            <w:r>
              <w:rPr>
                <w:rFonts w:ascii="Gill Sans MT" w:hAnsi="Gill Sans MT"/>
              </w:rPr>
              <w:t>e</w:t>
            </w:r>
          </w:p>
        </w:tc>
        <w:tc>
          <w:tcPr>
            <w:tcW w:w="690" w:type="dxa"/>
            <w:vAlign w:val="center"/>
          </w:tcPr>
          <w:p w14:paraId="4DBAA23D" w14:textId="175386B9" w:rsidR="008977A9" w:rsidRDefault="007B6295"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3789E795" w14:textId="71A1EC3B" w:rsidR="008977A9" w:rsidRPr="00791080" w:rsidRDefault="007B6295" w:rsidP="005836F4">
            <w:pPr>
              <w:pStyle w:val="NoSpacing"/>
              <w:ind w:right="-24"/>
              <w:jc w:val="center"/>
              <w:rPr>
                <w:rFonts w:ascii="Gill Sans MT" w:hAnsi="Gill Sans MT"/>
              </w:rPr>
            </w:pPr>
            <w:r>
              <w:rPr>
                <w:rFonts w:ascii="Gill Sans MT" w:hAnsi="Gill Sans MT"/>
              </w:rPr>
              <w:t>X</w:t>
            </w:r>
          </w:p>
        </w:tc>
        <w:tc>
          <w:tcPr>
            <w:tcW w:w="630" w:type="dxa"/>
            <w:vAlign w:val="center"/>
          </w:tcPr>
          <w:p w14:paraId="6C0A2114" w14:textId="51DEC9CE" w:rsidR="008977A9" w:rsidRDefault="006A2498" w:rsidP="004C6A2F">
            <w:pPr>
              <w:pStyle w:val="NoSpacing"/>
              <w:ind w:right="-24"/>
              <w:jc w:val="center"/>
              <w:rPr>
                <w:rFonts w:ascii="Gill Sans MT" w:hAnsi="Gill Sans MT"/>
              </w:rPr>
            </w:pPr>
            <w:r>
              <w:rPr>
                <w:rFonts w:ascii="Gill Sans MT" w:hAnsi="Gill Sans MT"/>
              </w:rPr>
              <w:t>-</w:t>
            </w:r>
          </w:p>
        </w:tc>
      </w:tr>
      <w:tr w:rsidR="008977A9" w:rsidRPr="00791080" w14:paraId="6F566635" w14:textId="5BA3F74C" w:rsidTr="001B0620">
        <w:trPr>
          <w:trHeight w:val="432"/>
        </w:trPr>
        <w:tc>
          <w:tcPr>
            <w:tcW w:w="517" w:type="dxa"/>
            <w:vAlign w:val="center"/>
          </w:tcPr>
          <w:p w14:paraId="312B9F3F" w14:textId="24B28943"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1</w:t>
            </w:r>
            <w:r w:rsidR="007E2372">
              <w:rPr>
                <w:rFonts w:ascii="Gill Sans MT" w:hAnsi="Gill Sans MT"/>
                <w:b/>
              </w:rPr>
              <w:t>2</w:t>
            </w:r>
          </w:p>
        </w:tc>
        <w:tc>
          <w:tcPr>
            <w:tcW w:w="7920" w:type="dxa"/>
            <w:vAlign w:val="center"/>
          </w:tcPr>
          <w:p w14:paraId="71891225" w14:textId="6187AD2F" w:rsidR="008977A9" w:rsidRPr="00791080" w:rsidRDefault="008977A9" w:rsidP="002D78D4">
            <w:pPr>
              <w:rPr>
                <w:rFonts w:ascii="Gill Sans MT" w:hAnsi="Gill Sans MT" w:cs="Arial"/>
                <w:b/>
              </w:rPr>
            </w:pPr>
            <w:r w:rsidRPr="00791080">
              <w:rPr>
                <w:rFonts w:ascii="Gill Sans MT" w:hAnsi="Gill Sans MT"/>
                <w:b/>
                <w:bCs/>
              </w:rPr>
              <w:t>Ron Pawelski</w:t>
            </w:r>
            <w:r w:rsidRPr="00791080">
              <w:rPr>
                <w:rFonts w:ascii="Gill Sans MT" w:hAnsi="Gill Sans MT"/>
              </w:rPr>
              <w:t xml:space="preserve"> </w:t>
            </w:r>
            <w:r>
              <w:rPr>
                <w:rFonts w:ascii="Gill Sans MT" w:hAnsi="Gill Sans MT"/>
              </w:rPr>
              <w:t xml:space="preserve">– </w:t>
            </w:r>
            <w:r w:rsidRPr="00791080">
              <w:rPr>
                <w:rFonts w:ascii="Gill Sans MT" w:hAnsi="Gill Sans MT"/>
              </w:rPr>
              <w:t>M</w:t>
            </w:r>
            <w:r>
              <w:rPr>
                <w:rFonts w:ascii="Gill Sans MT" w:hAnsi="Gill Sans MT"/>
              </w:rPr>
              <w:t xml:space="preserve">assachusetts </w:t>
            </w:r>
            <w:r w:rsidRPr="00791080">
              <w:rPr>
                <w:rFonts w:ascii="Gill Sans MT" w:hAnsi="Gill Sans MT"/>
              </w:rPr>
              <w:t>A</w:t>
            </w:r>
            <w:r>
              <w:rPr>
                <w:rFonts w:ascii="Gill Sans MT" w:hAnsi="Gill Sans MT"/>
              </w:rPr>
              <w:t xml:space="preserve">ssociation of </w:t>
            </w:r>
            <w:r w:rsidRPr="00791080">
              <w:rPr>
                <w:rFonts w:ascii="Gill Sans MT" w:hAnsi="Gill Sans MT"/>
              </w:rPr>
              <w:t>R</w:t>
            </w:r>
            <w:r>
              <w:rPr>
                <w:rFonts w:ascii="Gill Sans MT" w:hAnsi="Gill Sans MT"/>
              </w:rPr>
              <w:t xml:space="preserve">esidential </w:t>
            </w:r>
            <w:r w:rsidRPr="00791080">
              <w:rPr>
                <w:rFonts w:ascii="Gill Sans MT" w:hAnsi="Gill Sans MT"/>
              </w:rPr>
              <w:t>C</w:t>
            </w:r>
            <w:r>
              <w:rPr>
                <w:rFonts w:ascii="Gill Sans MT" w:hAnsi="Gill Sans MT"/>
              </w:rPr>
              <w:t xml:space="preserve">are </w:t>
            </w:r>
            <w:r w:rsidRPr="00791080">
              <w:rPr>
                <w:rFonts w:ascii="Gill Sans MT" w:hAnsi="Gill Sans MT"/>
              </w:rPr>
              <w:t>H</w:t>
            </w:r>
            <w:r>
              <w:rPr>
                <w:rFonts w:ascii="Gill Sans MT" w:hAnsi="Gill Sans MT"/>
              </w:rPr>
              <w:t>omes (MARCH)</w:t>
            </w:r>
          </w:p>
        </w:tc>
        <w:tc>
          <w:tcPr>
            <w:tcW w:w="690" w:type="dxa"/>
            <w:vAlign w:val="center"/>
          </w:tcPr>
          <w:p w14:paraId="682E63A6" w14:textId="454B0FC1"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328A029D" w14:textId="0BEEEE08"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3C530257" w14:textId="6AF0D55A" w:rsidR="008977A9" w:rsidRPr="00B26B8D" w:rsidRDefault="006A2498" w:rsidP="004C6A2F">
            <w:pPr>
              <w:pStyle w:val="NoSpacing"/>
              <w:ind w:right="-24"/>
              <w:jc w:val="center"/>
              <w:rPr>
                <w:rFonts w:ascii="Gill Sans MT" w:hAnsi="Gill Sans MT"/>
              </w:rPr>
            </w:pPr>
            <w:r>
              <w:rPr>
                <w:rFonts w:ascii="Gill Sans MT" w:hAnsi="Gill Sans MT"/>
              </w:rPr>
              <w:t>X</w:t>
            </w:r>
          </w:p>
        </w:tc>
      </w:tr>
      <w:tr w:rsidR="00E9305B" w:rsidRPr="00791080" w14:paraId="52CD736B" w14:textId="578D9461" w:rsidTr="001B0620">
        <w:trPr>
          <w:trHeight w:val="432"/>
        </w:trPr>
        <w:tc>
          <w:tcPr>
            <w:tcW w:w="517" w:type="dxa"/>
            <w:vAlign w:val="center"/>
          </w:tcPr>
          <w:p w14:paraId="0E2E8608" w14:textId="5A78D10E" w:rsidR="00E9305B" w:rsidRPr="00791080" w:rsidRDefault="00E9305B" w:rsidP="00E9305B">
            <w:pPr>
              <w:pStyle w:val="NoSpacing"/>
              <w:ind w:left="-378" w:right="-442"/>
              <w:jc w:val="center"/>
              <w:rPr>
                <w:rFonts w:ascii="Gill Sans MT" w:hAnsi="Gill Sans MT"/>
                <w:b/>
              </w:rPr>
            </w:pPr>
            <w:r w:rsidRPr="00791080">
              <w:rPr>
                <w:rFonts w:ascii="Gill Sans MT" w:hAnsi="Gill Sans MT"/>
                <w:b/>
              </w:rPr>
              <w:t>13</w:t>
            </w:r>
          </w:p>
        </w:tc>
        <w:tc>
          <w:tcPr>
            <w:tcW w:w="7920" w:type="dxa"/>
            <w:vAlign w:val="center"/>
          </w:tcPr>
          <w:p w14:paraId="29D89F9F" w14:textId="03BAE613" w:rsidR="00E9305B" w:rsidRPr="00791080" w:rsidRDefault="00E9305B" w:rsidP="00E9305B">
            <w:pPr>
              <w:rPr>
                <w:rFonts w:ascii="Gill Sans MT" w:hAnsi="Gill Sans MT" w:cs="Arial"/>
                <w:b/>
              </w:rPr>
            </w:pPr>
            <w:r w:rsidRPr="00791080">
              <w:rPr>
                <w:rFonts w:ascii="Gill Sans MT" w:hAnsi="Gill Sans MT"/>
                <w:b/>
                <w:bCs/>
              </w:rPr>
              <w:t>Thomas Stanley</w:t>
            </w:r>
            <w:r w:rsidRPr="00791080">
              <w:rPr>
                <w:rFonts w:ascii="Gill Sans MT" w:hAnsi="Gill Sans MT"/>
              </w:rPr>
              <w:t xml:space="preserve"> </w:t>
            </w:r>
            <w:r>
              <w:rPr>
                <w:rFonts w:ascii="Gill Sans MT" w:hAnsi="Gill Sans MT"/>
              </w:rPr>
              <w:t xml:space="preserve">– </w:t>
            </w:r>
            <w:r w:rsidR="001B0620">
              <w:rPr>
                <w:rFonts w:ascii="Gill Sans MT" w:hAnsi="Gill Sans MT"/>
              </w:rPr>
              <w:t xml:space="preserve">MA House of Representatives, </w:t>
            </w:r>
            <w:r w:rsidRPr="00791080">
              <w:rPr>
                <w:rFonts w:ascii="Gill Sans MT" w:hAnsi="Gill Sans MT"/>
              </w:rPr>
              <w:t>Joint Committee on Elder Affairs</w:t>
            </w:r>
          </w:p>
        </w:tc>
        <w:tc>
          <w:tcPr>
            <w:tcW w:w="690" w:type="dxa"/>
            <w:vAlign w:val="center"/>
          </w:tcPr>
          <w:p w14:paraId="7C3B8F36" w14:textId="4677D9E4" w:rsidR="00E9305B" w:rsidRDefault="00E9305B" w:rsidP="00E9305B">
            <w:pPr>
              <w:pStyle w:val="NoSpacing"/>
              <w:ind w:left="-110" w:right="-110"/>
              <w:jc w:val="center"/>
              <w:rPr>
                <w:rFonts w:ascii="Gill Sans MT" w:hAnsi="Gill Sans MT"/>
              </w:rPr>
            </w:pPr>
            <w:r>
              <w:rPr>
                <w:rFonts w:ascii="Gill Sans MT" w:hAnsi="Gill Sans MT"/>
              </w:rPr>
              <w:t>X</w:t>
            </w:r>
          </w:p>
        </w:tc>
        <w:tc>
          <w:tcPr>
            <w:tcW w:w="660" w:type="dxa"/>
            <w:vAlign w:val="center"/>
          </w:tcPr>
          <w:p w14:paraId="767071DF" w14:textId="2E0710F0" w:rsidR="00E9305B" w:rsidRPr="00791080" w:rsidRDefault="00E9305B" w:rsidP="00E9305B">
            <w:pPr>
              <w:pStyle w:val="NoSpacing"/>
              <w:ind w:right="-24"/>
              <w:jc w:val="center"/>
              <w:rPr>
                <w:rFonts w:ascii="Gill Sans MT" w:hAnsi="Gill Sans MT"/>
              </w:rPr>
            </w:pPr>
            <w:r>
              <w:rPr>
                <w:rFonts w:ascii="Gill Sans MT" w:hAnsi="Gill Sans MT"/>
              </w:rPr>
              <w:t>X</w:t>
            </w:r>
          </w:p>
        </w:tc>
        <w:tc>
          <w:tcPr>
            <w:tcW w:w="630" w:type="dxa"/>
            <w:vAlign w:val="center"/>
          </w:tcPr>
          <w:p w14:paraId="6D821FBB" w14:textId="3435BEA7" w:rsidR="00E9305B" w:rsidRDefault="006A2498" w:rsidP="00E9305B">
            <w:pPr>
              <w:pStyle w:val="NoSpacing"/>
              <w:ind w:right="-24"/>
              <w:jc w:val="center"/>
              <w:rPr>
                <w:rFonts w:ascii="Gill Sans MT" w:hAnsi="Gill Sans MT"/>
              </w:rPr>
            </w:pPr>
            <w:r>
              <w:rPr>
                <w:rFonts w:ascii="Gill Sans MT" w:hAnsi="Gill Sans MT"/>
              </w:rPr>
              <w:t>X</w:t>
            </w:r>
          </w:p>
        </w:tc>
      </w:tr>
      <w:tr w:rsidR="00E9305B" w:rsidRPr="00791080" w14:paraId="2E8D87FF" w14:textId="3408489D" w:rsidTr="001B0620">
        <w:trPr>
          <w:trHeight w:val="432"/>
        </w:trPr>
        <w:tc>
          <w:tcPr>
            <w:tcW w:w="517" w:type="dxa"/>
            <w:vAlign w:val="center"/>
          </w:tcPr>
          <w:p w14:paraId="0AE80D31" w14:textId="517FB219" w:rsidR="00E9305B" w:rsidRPr="00791080" w:rsidRDefault="00E9305B" w:rsidP="00E9305B">
            <w:pPr>
              <w:pStyle w:val="NoSpacing"/>
              <w:ind w:left="-378" w:right="-442"/>
              <w:jc w:val="center"/>
              <w:rPr>
                <w:rFonts w:ascii="Gill Sans MT" w:hAnsi="Gill Sans MT"/>
                <w:b/>
              </w:rPr>
            </w:pPr>
            <w:r w:rsidRPr="00791080">
              <w:rPr>
                <w:rFonts w:ascii="Gill Sans MT" w:hAnsi="Gill Sans MT"/>
                <w:b/>
              </w:rPr>
              <w:t>14</w:t>
            </w:r>
          </w:p>
        </w:tc>
        <w:tc>
          <w:tcPr>
            <w:tcW w:w="7920" w:type="dxa"/>
            <w:vAlign w:val="center"/>
          </w:tcPr>
          <w:p w14:paraId="034EC149" w14:textId="6FCCEA33" w:rsidR="00E9305B" w:rsidRPr="00791080" w:rsidRDefault="00E9305B" w:rsidP="00E9305B">
            <w:pPr>
              <w:rPr>
                <w:rFonts w:ascii="Gill Sans MT" w:hAnsi="Gill Sans MT" w:cs="Arial"/>
                <w:b/>
              </w:rPr>
            </w:pPr>
            <w:r w:rsidRPr="00791080">
              <w:rPr>
                <w:rFonts w:ascii="Gill Sans MT" w:hAnsi="Gill Sans MT"/>
                <w:b/>
                <w:bCs/>
              </w:rPr>
              <w:t>Pavel Terpelets</w:t>
            </w:r>
            <w:r w:rsidRPr="00791080">
              <w:rPr>
                <w:rFonts w:ascii="Gill Sans MT" w:hAnsi="Gill Sans MT"/>
              </w:rPr>
              <w:t xml:space="preserve"> </w:t>
            </w:r>
            <w:r>
              <w:rPr>
                <w:rFonts w:ascii="Gill Sans MT" w:hAnsi="Gill Sans MT"/>
              </w:rPr>
              <w:t xml:space="preserve">– </w:t>
            </w:r>
            <w:r w:rsidRPr="00791080">
              <w:rPr>
                <w:rFonts w:ascii="Gill Sans MT" w:hAnsi="Gill Sans MT"/>
              </w:rPr>
              <w:t>Office of Long-Term Services and Supports</w:t>
            </w:r>
            <w:r w:rsidR="001B0620">
              <w:rPr>
                <w:rFonts w:ascii="Gill Sans MT" w:hAnsi="Gill Sans MT"/>
              </w:rPr>
              <w:t xml:space="preserve"> (OLTSS)</w:t>
            </w:r>
            <w:r w:rsidR="00EF3B66">
              <w:rPr>
                <w:rFonts w:ascii="Gill Sans MT" w:hAnsi="Gill Sans MT"/>
              </w:rPr>
              <w:t>,</w:t>
            </w:r>
            <w:r w:rsidRPr="00791080">
              <w:rPr>
                <w:rFonts w:ascii="Gill Sans MT" w:hAnsi="Gill Sans MT"/>
              </w:rPr>
              <w:t xml:space="preserve"> MassHealth</w:t>
            </w:r>
          </w:p>
        </w:tc>
        <w:tc>
          <w:tcPr>
            <w:tcW w:w="690" w:type="dxa"/>
            <w:vAlign w:val="center"/>
          </w:tcPr>
          <w:p w14:paraId="458AC393" w14:textId="30D14C7A" w:rsidR="00E9305B" w:rsidRPr="00B26B8D" w:rsidRDefault="00E9305B" w:rsidP="00E9305B">
            <w:pPr>
              <w:pStyle w:val="NoSpacing"/>
              <w:ind w:left="-110" w:right="-110"/>
              <w:jc w:val="center"/>
              <w:rPr>
                <w:rFonts w:ascii="Gill Sans MT" w:hAnsi="Gill Sans MT"/>
              </w:rPr>
            </w:pPr>
            <w:r>
              <w:rPr>
                <w:rFonts w:ascii="Gill Sans MT" w:hAnsi="Gill Sans MT"/>
              </w:rPr>
              <w:t>X</w:t>
            </w:r>
          </w:p>
        </w:tc>
        <w:tc>
          <w:tcPr>
            <w:tcW w:w="660" w:type="dxa"/>
            <w:vAlign w:val="center"/>
          </w:tcPr>
          <w:p w14:paraId="7F59AEA2" w14:textId="13F1FD30" w:rsidR="00E9305B" w:rsidRPr="00791080" w:rsidRDefault="00E9305B" w:rsidP="00E9305B">
            <w:pPr>
              <w:pStyle w:val="NoSpacing"/>
              <w:ind w:right="-24"/>
              <w:jc w:val="center"/>
              <w:rPr>
                <w:rFonts w:ascii="Gill Sans MT" w:hAnsi="Gill Sans MT"/>
              </w:rPr>
            </w:pPr>
            <w:r w:rsidRPr="00B26B8D">
              <w:rPr>
                <w:rFonts w:ascii="Gill Sans MT" w:hAnsi="Gill Sans MT"/>
              </w:rPr>
              <w:t>X</w:t>
            </w:r>
          </w:p>
        </w:tc>
        <w:tc>
          <w:tcPr>
            <w:tcW w:w="630" w:type="dxa"/>
            <w:vAlign w:val="center"/>
          </w:tcPr>
          <w:p w14:paraId="3CD6764B" w14:textId="0CDFE84F" w:rsidR="00E9305B" w:rsidRPr="00B26B8D" w:rsidRDefault="006A2498" w:rsidP="00E9305B">
            <w:pPr>
              <w:pStyle w:val="NoSpacing"/>
              <w:ind w:right="-24"/>
              <w:jc w:val="center"/>
              <w:rPr>
                <w:rFonts w:ascii="Gill Sans MT" w:hAnsi="Gill Sans MT"/>
              </w:rPr>
            </w:pPr>
            <w:r>
              <w:rPr>
                <w:rFonts w:ascii="Gill Sans MT" w:hAnsi="Gill Sans MT"/>
              </w:rPr>
              <w:t>X</w:t>
            </w:r>
          </w:p>
        </w:tc>
      </w:tr>
      <w:tr w:rsidR="00E9305B" w:rsidRPr="00791080" w14:paraId="02F5CFC0" w14:textId="0A84EB20" w:rsidTr="001B0620">
        <w:trPr>
          <w:trHeight w:val="432"/>
        </w:trPr>
        <w:tc>
          <w:tcPr>
            <w:tcW w:w="517" w:type="dxa"/>
            <w:vAlign w:val="center"/>
          </w:tcPr>
          <w:p w14:paraId="44270B40" w14:textId="7C651C02" w:rsidR="00E9305B" w:rsidRPr="00791080" w:rsidRDefault="00E9305B" w:rsidP="00E9305B">
            <w:pPr>
              <w:pStyle w:val="NoSpacing"/>
              <w:ind w:left="-378" w:right="-442"/>
              <w:jc w:val="center"/>
              <w:rPr>
                <w:rFonts w:ascii="Gill Sans MT" w:hAnsi="Gill Sans MT"/>
                <w:b/>
              </w:rPr>
            </w:pPr>
            <w:r w:rsidRPr="00791080">
              <w:rPr>
                <w:rFonts w:ascii="Gill Sans MT" w:hAnsi="Gill Sans MT"/>
                <w:b/>
              </w:rPr>
              <w:t>15</w:t>
            </w:r>
          </w:p>
        </w:tc>
        <w:tc>
          <w:tcPr>
            <w:tcW w:w="7920" w:type="dxa"/>
            <w:vAlign w:val="center"/>
          </w:tcPr>
          <w:p w14:paraId="28E77197" w14:textId="50C3A6D9" w:rsidR="00E9305B" w:rsidRPr="008C6737" w:rsidRDefault="00E9305B" w:rsidP="00E9305B">
            <w:pPr>
              <w:rPr>
                <w:rFonts w:ascii="Gill Sans MT" w:hAnsi="Gill Sans MT" w:cs="Arial"/>
                <w:bCs/>
                <w:i/>
                <w:iCs/>
              </w:rPr>
            </w:pPr>
            <w:r w:rsidRPr="008C6737">
              <w:rPr>
                <w:rFonts w:ascii="Gill Sans MT" w:hAnsi="Gill Sans MT" w:cs="Arial"/>
                <w:bCs/>
                <w:i/>
                <w:iCs/>
              </w:rPr>
              <w:t>Vacant – Appointee of House Minority Leader Jones Jr.</w:t>
            </w:r>
          </w:p>
        </w:tc>
        <w:tc>
          <w:tcPr>
            <w:tcW w:w="690" w:type="dxa"/>
            <w:vAlign w:val="center"/>
          </w:tcPr>
          <w:p w14:paraId="2B76E6B1" w14:textId="686FAAD3" w:rsidR="00E9305B" w:rsidRDefault="00E9305B" w:rsidP="00E9305B">
            <w:pPr>
              <w:pStyle w:val="NoSpacing"/>
              <w:ind w:left="-110" w:right="-110"/>
              <w:jc w:val="center"/>
              <w:rPr>
                <w:rFonts w:ascii="Gill Sans MT" w:hAnsi="Gill Sans MT"/>
              </w:rPr>
            </w:pPr>
            <w:r>
              <w:rPr>
                <w:rFonts w:ascii="Gill Sans MT" w:hAnsi="Gill Sans MT"/>
              </w:rPr>
              <w:t>-</w:t>
            </w:r>
          </w:p>
        </w:tc>
        <w:tc>
          <w:tcPr>
            <w:tcW w:w="660" w:type="dxa"/>
            <w:vAlign w:val="center"/>
          </w:tcPr>
          <w:p w14:paraId="51FD7171" w14:textId="777DAD86" w:rsidR="00E9305B" w:rsidRPr="00791080" w:rsidRDefault="00E9305B" w:rsidP="00E9305B">
            <w:pPr>
              <w:pStyle w:val="NoSpacing"/>
              <w:ind w:right="-24"/>
              <w:jc w:val="center"/>
              <w:rPr>
                <w:rFonts w:ascii="Gill Sans MT" w:hAnsi="Gill Sans MT"/>
              </w:rPr>
            </w:pPr>
            <w:r>
              <w:rPr>
                <w:rFonts w:ascii="Gill Sans MT" w:hAnsi="Gill Sans MT"/>
              </w:rPr>
              <w:t>-</w:t>
            </w:r>
          </w:p>
        </w:tc>
        <w:tc>
          <w:tcPr>
            <w:tcW w:w="630" w:type="dxa"/>
            <w:vAlign w:val="center"/>
          </w:tcPr>
          <w:p w14:paraId="283CCFDE" w14:textId="60219ABB" w:rsidR="00E9305B" w:rsidRDefault="00E9305B" w:rsidP="00E9305B">
            <w:pPr>
              <w:pStyle w:val="NoSpacing"/>
              <w:ind w:right="-24"/>
              <w:jc w:val="center"/>
              <w:rPr>
                <w:rFonts w:ascii="Gill Sans MT" w:hAnsi="Gill Sans MT"/>
              </w:rPr>
            </w:pPr>
            <w:r>
              <w:rPr>
                <w:rFonts w:ascii="Gill Sans MT" w:hAnsi="Gill Sans MT"/>
              </w:rPr>
              <w:t>-</w:t>
            </w:r>
          </w:p>
        </w:tc>
      </w:tr>
    </w:tbl>
    <w:p w14:paraId="3E63C692" w14:textId="77777777" w:rsidR="00C36E10" w:rsidRDefault="00C36E10" w:rsidP="00FE0B89">
      <w:pPr>
        <w:pStyle w:val="NoSpacing"/>
        <w:ind w:left="-360"/>
        <w:rPr>
          <w:rFonts w:ascii="Gill Sans MT" w:hAnsi="Gill Sans MT"/>
          <w:u w:val="single"/>
        </w:rPr>
      </w:pPr>
    </w:p>
    <w:p w14:paraId="7E3A2DEA" w14:textId="07E1B679" w:rsidR="002B17EC" w:rsidRPr="004F4440" w:rsidRDefault="00C15680" w:rsidP="004F444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3C2755B8" w14:textId="77777777" w:rsidR="005635B6" w:rsidRDefault="005635B6" w:rsidP="00FE0B89">
      <w:pPr>
        <w:pStyle w:val="NoSpacing"/>
        <w:ind w:left="-360"/>
        <w:rPr>
          <w:rFonts w:ascii="Gill Sans MT" w:hAnsi="Gill Sans MT"/>
          <w:b/>
          <w:u w:val="single"/>
        </w:rPr>
      </w:pPr>
    </w:p>
    <w:p w14:paraId="2A80AD3A" w14:textId="77777777" w:rsidR="005635B6" w:rsidRDefault="005635B6" w:rsidP="00FE0B89">
      <w:pPr>
        <w:pStyle w:val="NoSpacing"/>
        <w:ind w:left="-360"/>
        <w:rPr>
          <w:rFonts w:ascii="Gill Sans MT" w:hAnsi="Gill Sans MT"/>
          <w:b/>
          <w:u w:val="single"/>
        </w:rPr>
      </w:pPr>
    </w:p>
    <w:p w14:paraId="19006D96" w14:textId="4C105B05"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0B5EB186" w:rsidR="00D151EB" w:rsidRDefault="00EB69C9" w:rsidP="00D151EB">
      <w:pPr>
        <w:pStyle w:val="NoSpacing"/>
        <w:ind w:left="-360"/>
        <w:rPr>
          <w:rFonts w:ascii="Gill Sans MT" w:hAnsi="Gill Sans MT"/>
        </w:rPr>
      </w:pPr>
      <w:r>
        <w:rPr>
          <w:rFonts w:ascii="Gill Sans MT" w:hAnsi="Gill Sans MT"/>
        </w:rPr>
        <w:t xml:space="preserve">Undersecretary Mahaniah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Pr>
          <w:rFonts w:ascii="Gill Sans MT" w:hAnsi="Gill Sans MT"/>
        </w:rPr>
        <w:t>10</w:t>
      </w:r>
      <w:r w:rsidR="00FE0B89" w:rsidRPr="00865135">
        <w:rPr>
          <w:rFonts w:ascii="Gill Sans MT" w:hAnsi="Gill Sans MT"/>
        </w:rPr>
        <w:t>:</w:t>
      </w:r>
      <w:r>
        <w:rPr>
          <w:rFonts w:ascii="Gill Sans MT" w:hAnsi="Gill Sans MT"/>
        </w:rPr>
        <w:t>3</w:t>
      </w:r>
      <w:r w:rsidR="00980B4F">
        <w:rPr>
          <w:rFonts w:ascii="Gill Sans MT" w:hAnsi="Gill Sans MT"/>
        </w:rPr>
        <w:t>0</w:t>
      </w:r>
      <w:r w:rsidR="00FE0B89" w:rsidRPr="00865135">
        <w:rPr>
          <w:rFonts w:ascii="Gill Sans MT" w:hAnsi="Gill Sans MT"/>
        </w:rPr>
        <w:t xml:space="preserve"> </w:t>
      </w:r>
      <w:r w:rsidR="00D151EB">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sidR="00D151EB">
        <w:rPr>
          <w:rFonts w:ascii="Gill Sans MT" w:hAnsi="Gill Sans MT"/>
        </w:rPr>
        <w:t xml:space="preserve">He </w:t>
      </w:r>
      <w:r w:rsidR="00D151EB" w:rsidRPr="00D151EB">
        <w:rPr>
          <w:rFonts w:ascii="Gill Sans MT" w:hAnsi="Gill Sans MT"/>
        </w:rPr>
        <w:t xml:space="preserve">welcomed members and </w:t>
      </w:r>
      <w:r w:rsidR="007C3106">
        <w:rPr>
          <w:rFonts w:ascii="Gill Sans MT" w:hAnsi="Gill Sans MT"/>
        </w:rPr>
        <w:t>i</w:t>
      </w:r>
      <w:r w:rsidR="00D151EB" w:rsidRPr="00D151EB">
        <w:rPr>
          <w:rFonts w:ascii="Gill Sans MT" w:hAnsi="Gill Sans MT"/>
        </w:rPr>
        <w:t xml:space="preserve">nformed </w:t>
      </w:r>
      <w:r w:rsidR="007C3106">
        <w:rPr>
          <w:rFonts w:ascii="Gill Sans MT" w:hAnsi="Gill Sans MT"/>
        </w:rPr>
        <w:t>th</w:t>
      </w:r>
      <w:r w:rsidR="00D151EB" w:rsidRPr="00D151EB">
        <w:rPr>
          <w:rFonts w:ascii="Gill Sans MT" w:hAnsi="Gill Sans MT"/>
        </w:rPr>
        <w:t>em</w:t>
      </w:r>
      <w:r w:rsidR="007C3106">
        <w:rPr>
          <w:rFonts w:ascii="Gill Sans MT" w:hAnsi="Gill Sans MT"/>
        </w:rPr>
        <w:t xml:space="preserve"> t</w:t>
      </w:r>
      <w:r w:rsidR="00D151EB" w:rsidRPr="00D151EB">
        <w:rPr>
          <w:rFonts w:ascii="Gill Sans MT" w:hAnsi="Gill Sans MT"/>
        </w:rPr>
        <w:t xml:space="preserve">hat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w:t>
      </w:r>
      <w:r w:rsidR="00D151EB" w:rsidRPr="00D151EB">
        <w:rPr>
          <w:rFonts w:ascii="Gill Sans MT" w:hAnsi="Gill Sans MT"/>
        </w:rPr>
        <w:t>meeting is subject to the Open Meeting Law and that any votes taken during the meeting would be conducted via roll-call vote.</w:t>
      </w:r>
    </w:p>
    <w:p w14:paraId="73920DC1" w14:textId="77777777" w:rsidR="007E2372" w:rsidRDefault="007E2372" w:rsidP="00D151EB">
      <w:pPr>
        <w:pStyle w:val="NoSpacing"/>
        <w:ind w:left="-360"/>
        <w:rPr>
          <w:rFonts w:ascii="Gill Sans MT" w:hAnsi="Gill Sans MT"/>
        </w:rPr>
      </w:pPr>
    </w:p>
    <w:p w14:paraId="72F4F062" w14:textId="44C0A407" w:rsidR="007E2372" w:rsidRDefault="007E2372" w:rsidP="00D151EB">
      <w:pPr>
        <w:pStyle w:val="NoSpacing"/>
        <w:ind w:left="-360"/>
        <w:rPr>
          <w:rFonts w:ascii="Gill Sans MT" w:hAnsi="Gill Sans MT"/>
        </w:rPr>
      </w:pPr>
      <w:r>
        <w:rPr>
          <w:rFonts w:ascii="Gill Sans MT" w:hAnsi="Gill Sans MT"/>
        </w:rPr>
        <w:lastRenderedPageBreak/>
        <w:t xml:space="preserve">He proposed that the first agenda item, the review of the Nursing Facility Task Force </w:t>
      </w:r>
      <w:proofErr w:type="gramStart"/>
      <w:r>
        <w:rPr>
          <w:rFonts w:ascii="Gill Sans MT" w:hAnsi="Gill Sans MT"/>
        </w:rPr>
        <w:t>recommendations</w:t>
      </w:r>
      <w:proofErr w:type="gramEnd"/>
      <w:r>
        <w:rPr>
          <w:rFonts w:ascii="Gill Sans MT" w:hAnsi="Gill Sans MT"/>
        </w:rPr>
        <w:t xml:space="preserve"> be pushed to the end of the agenda to allow the invited speakers to present first.</w:t>
      </w:r>
    </w:p>
    <w:p w14:paraId="217CF295" w14:textId="77777777" w:rsidR="007E2372" w:rsidRDefault="007E2372" w:rsidP="00D151EB">
      <w:pPr>
        <w:pStyle w:val="NoSpacing"/>
        <w:ind w:left="-360"/>
        <w:rPr>
          <w:rFonts w:ascii="Gill Sans MT" w:hAnsi="Gill Sans MT"/>
        </w:rPr>
      </w:pPr>
    </w:p>
    <w:p w14:paraId="39BD7A5F" w14:textId="69E87323" w:rsidR="00B9405B" w:rsidRPr="00B9405B" w:rsidRDefault="00B9405B" w:rsidP="00B9405B">
      <w:pPr>
        <w:pStyle w:val="NoSpacing"/>
        <w:ind w:left="-360"/>
        <w:rPr>
          <w:rFonts w:ascii="Gill Sans MT" w:hAnsi="Gill Sans MT"/>
          <w:color w:val="FF0000"/>
        </w:rPr>
      </w:pPr>
      <w:bookmarkStart w:id="0" w:name="_Hlk189647624"/>
      <w:r w:rsidRPr="00B9405B">
        <w:rPr>
          <w:rFonts w:ascii="Gill Sans MT" w:hAnsi="Gill Sans MT"/>
          <w:b/>
          <w:bCs/>
          <w:u w:val="single"/>
        </w:rPr>
        <w:t>Vote 1 to approve the 1/</w:t>
      </w:r>
      <w:r w:rsidR="00BF54ED">
        <w:rPr>
          <w:rFonts w:ascii="Gill Sans MT" w:hAnsi="Gill Sans MT"/>
          <w:b/>
          <w:bCs/>
          <w:u w:val="single"/>
        </w:rPr>
        <w:t>24</w:t>
      </w:r>
      <w:r w:rsidRPr="00B9405B">
        <w:rPr>
          <w:rFonts w:ascii="Gill Sans MT" w:hAnsi="Gill Sans MT"/>
          <w:b/>
          <w:bCs/>
          <w:u w:val="single"/>
        </w:rPr>
        <w:t>/2025 meeting minutes:</w:t>
      </w:r>
      <w:r w:rsidRPr="00B9405B">
        <w:rPr>
          <w:rFonts w:ascii="Gill Sans MT" w:hAnsi="Gill Sans MT"/>
        </w:rPr>
        <w:t xml:space="preserve"> </w:t>
      </w:r>
      <w:r>
        <w:rPr>
          <w:rFonts w:ascii="Gill Sans MT" w:hAnsi="Gill Sans MT"/>
        </w:rPr>
        <w:t>Undersecretary Mahaniah re</w:t>
      </w:r>
      <w:r w:rsidRPr="00B9405B">
        <w:rPr>
          <w:rFonts w:ascii="Gill Sans MT" w:hAnsi="Gill Sans MT"/>
        </w:rPr>
        <w:t>quested a motion to approve the minutes from the Task Force’s previous meeting on 1/</w:t>
      </w:r>
      <w:r w:rsidR="00BF54ED">
        <w:rPr>
          <w:rFonts w:ascii="Gill Sans MT" w:hAnsi="Gill Sans MT"/>
        </w:rPr>
        <w:t>24</w:t>
      </w:r>
      <w:r w:rsidRPr="00B9405B">
        <w:rPr>
          <w:rFonts w:ascii="Gill Sans MT" w:hAnsi="Gill Sans MT"/>
        </w:rPr>
        <w:t>/202</w:t>
      </w:r>
      <w:r>
        <w:rPr>
          <w:rFonts w:ascii="Gill Sans MT" w:hAnsi="Gill Sans MT"/>
        </w:rPr>
        <w:t>5</w:t>
      </w:r>
      <w:r w:rsidRPr="00B9405B">
        <w:rPr>
          <w:rFonts w:ascii="Gill Sans MT" w:hAnsi="Gill Sans MT"/>
        </w:rPr>
        <w:t>.</w:t>
      </w:r>
      <w:r w:rsidR="00256B39">
        <w:rPr>
          <w:rFonts w:ascii="Gill Sans MT" w:hAnsi="Gill Sans MT"/>
        </w:rPr>
        <w:t xml:space="preserve"> </w:t>
      </w:r>
      <w:r w:rsidR="00BF54ED">
        <w:rPr>
          <w:rFonts w:ascii="Gill Sans MT" w:hAnsi="Gill Sans MT"/>
        </w:rPr>
        <w:t>R</w:t>
      </w:r>
      <w:r w:rsidR="00256B39">
        <w:rPr>
          <w:rFonts w:ascii="Gill Sans MT" w:hAnsi="Gill Sans MT"/>
        </w:rPr>
        <w:t>e</w:t>
      </w:r>
      <w:r w:rsidR="00BF54ED">
        <w:rPr>
          <w:rFonts w:ascii="Gill Sans MT" w:hAnsi="Gill Sans MT"/>
        </w:rPr>
        <w:t>p</w:t>
      </w:r>
      <w:r w:rsidR="000B55AB">
        <w:rPr>
          <w:rFonts w:ascii="Gill Sans MT" w:hAnsi="Gill Sans MT"/>
        </w:rPr>
        <w:t>resentative</w:t>
      </w:r>
      <w:r w:rsidR="00BF54ED">
        <w:rPr>
          <w:rFonts w:ascii="Gill Sans MT" w:hAnsi="Gill Sans MT"/>
        </w:rPr>
        <w:t xml:space="preserve"> Stanley </w:t>
      </w:r>
      <w:r w:rsidRPr="00B9405B">
        <w:rPr>
          <w:rFonts w:ascii="Gill Sans MT" w:hAnsi="Gill Sans MT"/>
        </w:rPr>
        <w:t xml:space="preserve">introduced the motion, which was seconded by </w:t>
      </w:r>
      <w:r w:rsidR="00BF54ED">
        <w:rPr>
          <w:rFonts w:ascii="Gill Sans MT" w:hAnsi="Gill Sans MT"/>
        </w:rPr>
        <w:t>Mr. Pawelski</w:t>
      </w:r>
      <w:r w:rsidR="00256B39">
        <w:rPr>
          <w:rFonts w:ascii="Gill Sans MT" w:hAnsi="Gill Sans MT"/>
        </w:rPr>
        <w:t xml:space="preserve"> </w:t>
      </w:r>
      <w:r w:rsidRPr="00B9405B">
        <w:rPr>
          <w:rFonts w:ascii="Gill Sans MT" w:hAnsi="Gill Sans MT"/>
        </w:rPr>
        <w:t>and approved by roll-call vote (see detailed record of votes above).</w:t>
      </w:r>
    </w:p>
    <w:p w14:paraId="74961CBF" w14:textId="77777777" w:rsidR="00B9405B" w:rsidRDefault="00B9405B" w:rsidP="00B9405B">
      <w:pPr>
        <w:pStyle w:val="NoSpacing"/>
        <w:ind w:left="-360"/>
        <w:rPr>
          <w:rFonts w:ascii="Gill Sans MT" w:hAnsi="Gill Sans MT"/>
        </w:rPr>
      </w:pPr>
    </w:p>
    <w:p w14:paraId="6AD3F7EB" w14:textId="59C13881" w:rsidR="00F84368" w:rsidRDefault="00B9405B" w:rsidP="008F4CE1">
      <w:pPr>
        <w:pStyle w:val="NoSpacing"/>
        <w:ind w:left="-360"/>
        <w:rPr>
          <w:rFonts w:ascii="Gill Sans MT" w:hAnsi="Gill Sans MT"/>
        </w:rPr>
      </w:pPr>
      <w:r w:rsidRPr="00FA2F2A">
        <w:rPr>
          <w:rFonts w:ascii="Gill Sans MT" w:hAnsi="Gill Sans MT"/>
        </w:rPr>
        <w:t xml:space="preserve">Task Force member, </w:t>
      </w:r>
      <w:r w:rsidR="00A85E0E">
        <w:rPr>
          <w:rFonts w:ascii="Gill Sans MT" w:hAnsi="Gill Sans MT"/>
        </w:rPr>
        <w:t>Ron</w:t>
      </w:r>
      <w:r w:rsidRPr="00FA2F2A">
        <w:rPr>
          <w:rFonts w:ascii="Gill Sans MT" w:hAnsi="Gill Sans MT"/>
        </w:rPr>
        <w:t xml:space="preserve"> </w:t>
      </w:r>
      <w:r w:rsidR="00A85E0E">
        <w:rPr>
          <w:rFonts w:ascii="Gill Sans MT" w:hAnsi="Gill Sans MT"/>
        </w:rPr>
        <w:t xml:space="preserve">Pawelski, </w:t>
      </w:r>
      <w:r w:rsidRPr="00FA2F2A">
        <w:rPr>
          <w:rFonts w:ascii="Gill Sans MT" w:hAnsi="Gill Sans MT"/>
        </w:rPr>
        <w:t xml:space="preserve">provided a detailed </w:t>
      </w:r>
      <w:r w:rsidR="00A85E0E">
        <w:rPr>
          <w:rFonts w:ascii="Gill Sans MT" w:hAnsi="Gill Sans MT"/>
        </w:rPr>
        <w:t xml:space="preserve">presentation on the </w:t>
      </w:r>
      <w:r w:rsidR="008F4CE1">
        <w:rPr>
          <w:rFonts w:ascii="Gill Sans MT" w:hAnsi="Gill Sans MT"/>
        </w:rPr>
        <w:t xml:space="preserve">role of </w:t>
      </w:r>
      <w:r w:rsidR="00A85E0E">
        <w:rPr>
          <w:rFonts w:ascii="Gill Sans MT" w:hAnsi="Gill Sans MT"/>
        </w:rPr>
        <w:t>rest h</w:t>
      </w:r>
      <w:r w:rsidRPr="00FA2F2A">
        <w:rPr>
          <w:rFonts w:ascii="Gill Sans MT" w:hAnsi="Gill Sans MT"/>
        </w:rPr>
        <w:t>o</w:t>
      </w:r>
      <w:r w:rsidR="00A85E0E">
        <w:rPr>
          <w:rFonts w:ascii="Gill Sans MT" w:hAnsi="Gill Sans MT"/>
        </w:rPr>
        <w:t>me</w:t>
      </w:r>
      <w:r w:rsidR="008F4CE1">
        <w:rPr>
          <w:rFonts w:ascii="Gill Sans MT" w:hAnsi="Gill Sans MT"/>
        </w:rPr>
        <w:t>s</w:t>
      </w:r>
      <w:r w:rsidR="00A85E0E">
        <w:rPr>
          <w:rFonts w:ascii="Gill Sans MT" w:hAnsi="Gill Sans MT"/>
        </w:rPr>
        <w:t xml:space="preserve"> </w:t>
      </w:r>
      <w:r w:rsidR="008F4CE1" w:rsidRPr="008F4CE1">
        <w:rPr>
          <w:rFonts w:ascii="Gill Sans MT" w:hAnsi="Gill Sans MT"/>
        </w:rPr>
        <w:t>in Massachusetts</w:t>
      </w:r>
      <w:r w:rsidR="008F4CE1">
        <w:rPr>
          <w:rFonts w:ascii="Gill Sans MT" w:hAnsi="Gill Sans MT"/>
        </w:rPr>
        <w:t xml:space="preserve"> and their vital function </w:t>
      </w:r>
      <w:r w:rsidR="008F4CE1" w:rsidRPr="008F4CE1">
        <w:rPr>
          <w:rFonts w:ascii="Gill Sans MT" w:hAnsi="Gill Sans MT"/>
        </w:rPr>
        <w:t xml:space="preserve">as cost-effective residential care facilities providing medical oversight, personal care, and housing for elderly and vulnerable populations, including those previously homeless. </w:t>
      </w:r>
      <w:r w:rsidR="008F4CE1">
        <w:rPr>
          <w:rFonts w:ascii="Gill Sans MT" w:hAnsi="Gill Sans MT"/>
        </w:rPr>
        <w:t xml:space="preserve">He highlighted </w:t>
      </w:r>
      <w:r w:rsidR="008F4CE1" w:rsidRPr="008F4CE1">
        <w:rPr>
          <w:rFonts w:ascii="Gill Sans MT" w:hAnsi="Gill Sans MT"/>
        </w:rPr>
        <w:t xml:space="preserve">the financial and regulatory challenges </w:t>
      </w:r>
      <w:r w:rsidR="008F4CE1">
        <w:rPr>
          <w:rFonts w:ascii="Gill Sans MT" w:hAnsi="Gill Sans MT"/>
        </w:rPr>
        <w:t>r</w:t>
      </w:r>
      <w:r w:rsidR="008F4CE1" w:rsidRPr="008F4CE1">
        <w:rPr>
          <w:rFonts w:ascii="Gill Sans MT" w:hAnsi="Gill Sans MT"/>
        </w:rPr>
        <w:t>es</w:t>
      </w:r>
      <w:r w:rsidR="008F4CE1">
        <w:rPr>
          <w:rFonts w:ascii="Gill Sans MT" w:hAnsi="Gill Sans MT"/>
        </w:rPr>
        <w:t>t</w:t>
      </w:r>
      <w:r w:rsidR="008F4CE1" w:rsidRPr="008F4CE1">
        <w:rPr>
          <w:rFonts w:ascii="Gill Sans MT" w:hAnsi="Gill Sans MT"/>
        </w:rPr>
        <w:t xml:space="preserve"> homes face, including outdated reimbursement models, lack of coordinated oversight, and the financial strain leading to closures, impacting thousands of residents. The presentation also outlines collaborative efforts with state agencies and healthcare organizations to improve placement processes and sustain </w:t>
      </w:r>
      <w:r w:rsidR="008F4CE1">
        <w:rPr>
          <w:rFonts w:ascii="Gill Sans MT" w:hAnsi="Gill Sans MT"/>
        </w:rPr>
        <w:t>r</w:t>
      </w:r>
      <w:r w:rsidR="008F4CE1" w:rsidRPr="008F4CE1">
        <w:rPr>
          <w:rFonts w:ascii="Gill Sans MT" w:hAnsi="Gill Sans MT"/>
        </w:rPr>
        <w:t xml:space="preserve">est </w:t>
      </w:r>
      <w:r w:rsidR="008F4CE1">
        <w:rPr>
          <w:rFonts w:ascii="Gill Sans MT" w:hAnsi="Gill Sans MT"/>
        </w:rPr>
        <w:t>h</w:t>
      </w:r>
      <w:r w:rsidR="008F4CE1" w:rsidRPr="008F4CE1">
        <w:rPr>
          <w:rFonts w:ascii="Gill Sans MT" w:hAnsi="Gill Sans MT"/>
        </w:rPr>
        <w:t>ome operations amidst growing demand.</w:t>
      </w:r>
      <w:r w:rsidR="008F4CE1">
        <w:rPr>
          <w:rFonts w:ascii="Gill Sans MT" w:hAnsi="Gill Sans MT"/>
        </w:rPr>
        <w:t xml:space="preserve"> F</w:t>
      </w:r>
      <w:r w:rsidR="00FA2F2A">
        <w:rPr>
          <w:rFonts w:ascii="Gill Sans MT" w:hAnsi="Gill Sans MT"/>
        </w:rPr>
        <w:t>or additional details, r</w:t>
      </w:r>
      <w:r w:rsidR="00FA2F2A" w:rsidRPr="001F2F6D">
        <w:rPr>
          <w:rFonts w:ascii="Gill Sans MT" w:hAnsi="Gill Sans MT"/>
        </w:rPr>
        <w:t xml:space="preserve">efer to </w:t>
      </w:r>
      <w:r w:rsidR="00FA2F2A">
        <w:rPr>
          <w:rFonts w:ascii="Gill Sans MT" w:hAnsi="Gill Sans MT"/>
        </w:rPr>
        <w:t xml:space="preserve">the </w:t>
      </w:r>
      <w:r w:rsidR="00A85E0E">
        <w:rPr>
          <w:rFonts w:ascii="Gill Sans MT" w:hAnsi="Gill Sans MT"/>
        </w:rPr>
        <w:t>MA</w:t>
      </w:r>
      <w:r w:rsidR="00FA2F2A">
        <w:rPr>
          <w:rFonts w:ascii="Gill Sans MT" w:hAnsi="Gill Sans MT"/>
        </w:rPr>
        <w:t>R</w:t>
      </w:r>
      <w:r w:rsidR="00A85E0E">
        <w:rPr>
          <w:rFonts w:ascii="Gill Sans MT" w:hAnsi="Gill Sans MT"/>
        </w:rPr>
        <w:t>CH</w:t>
      </w:r>
      <w:r w:rsidR="008F4CE1">
        <w:rPr>
          <w:rFonts w:ascii="Gill Sans MT" w:hAnsi="Gill Sans MT"/>
        </w:rPr>
        <w:t xml:space="preserve"> </w:t>
      </w:r>
      <w:r w:rsidR="00FA2F2A">
        <w:rPr>
          <w:rFonts w:ascii="Gill Sans MT" w:hAnsi="Gill Sans MT"/>
        </w:rPr>
        <w:t>pres</w:t>
      </w:r>
      <w:r w:rsidR="00FA2F2A" w:rsidRPr="00654F45">
        <w:rPr>
          <w:rFonts w:ascii="Gill Sans MT" w:hAnsi="Gill Sans MT"/>
        </w:rPr>
        <w:t>entation on th</w:t>
      </w:r>
      <w:r w:rsidR="00FA2F2A">
        <w:rPr>
          <w:rFonts w:ascii="Gill Sans MT" w:hAnsi="Gill Sans MT"/>
        </w:rPr>
        <w:t xml:space="preserve">e Task Force’s </w:t>
      </w:r>
      <w:hyperlink r:id="rId8" w:history="1">
        <w:r w:rsidR="00FA2F2A" w:rsidRPr="00654F45">
          <w:rPr>
            <w:rStyle w:val="Hyperlink"/>
            <w:rFonts w:ascii="Gill Sans MT" w:hAnsi="Gill Sans MT"/>
          </w:rPr>
          <w:t>Meeting Materials</w:t>
        </w:r>
        <w:r w:rsidR="00FA2F2A">
          <w:rPr>
            <w:rStyle w:val="Hyperlink"/>
            <w:rFonts w:ascii="Gill Sans MT" w:hAnsi="Gill Sans MT"/>
          </w:rPr>
          <w:t xml:space="preserve"> w</w:t>
        </w:r>
        <w:r w:rsidR="00FA2F2A" w:rsidRPr="00654F45">
          <w:rPr>
            <w:rStyle w:val="Hyperlink"/>
            <w:rFonts w:ascii="Gill Sans MT" w:hAnsi="Gill Sans MT"/>
          </w:rPr>
          <w:t>ebpage</w:t>
        </w:r>
      </w:hyperlink>
      <w:r w:rsidR="00FA2F2A" w:rsidRPr="00654F45">
        <w:rPr>
          <w:rFonts w:ascii="Gill Sans MT" w:hAnsi="Gill Sans MT"/>
        </w:rPr>
        <w:t>.</w:t>
      </w:r>
      <w:bookmarkEnd w:id="0"/>
    </w:p>
    <w:p w14:paraId="11676323" w14:textId="77777777" w:rsidR="00385402" w:rsidRPr="009C219E" w:rsidRDefault="00385402" w:rsidP="006E39E8">
      <w:pPr>
        <w:pStyle w:val="NoSpacing"/>
        <w:rPr>
          <w:rFonts w:ascii="Gill Sans MT" w:hAnsi="Gill Sans MT"/>
        </w:rPr>
      </w:pPr>
    </w:p>
    <w:p w14:paraId="65A4CAAB" w14:textId="5A42C0F5" w:rsidR="001A4F09" w:rsidRDefault="008227D9" w:rsidP="001A4F09">
      <w:pPr>
        <w:pStyle w:val="NoSpacing"/>
        <w:ind w:left="-360"/>
        <w:rPr>
          <w:rFonts w:ascii="Gill Sans MT" w:hAnsi="Gill Sans MT"/>
        </w:rPr>
      </w:pPr>
      <w:r>
        <w:rPr>
          <w:rFonts w:ascii="Gill Sans MT" w:hAnsi="Gill Sans MT"/>
        </w:rPr>
        <w:t xml:space="preserve">Undersecretary Mahaniah introduced </w:t>
      </w:r>
      <w:r w:rsidR="00C95202">
        <w:rPr>
          <w:rFonts w:ascii="Gill Sans MT" w:hAnsi="Gill Sans MT"/>
        </w:rPr>
        <w:t>Condase Weekes-Best</w:t>
      </w:r>
      <w:r w:rsidR="00C95202" w:rsidRPr="00FA2F2A">
        <w:rPr>
          <w:rFonts w:ascii="Gill Sans MT" w:hAnsi="Gill Sans MT"/>
        </w:rPr>
        <w:t xml:space="preserve">, </w:t>
      </w:r>
      <w:r w:rsidR="00C95202">
        <w:rPr>
          <w:rFonts w:ascii="Gill Sans MT" w:hAnsi="Gill Sans MT"/>
        </w:rPr>
        <w:t xml:space="preserve">owner and operator of </w:t>
      </w:r>
      <w:r>
        <w:rPr>
          <w:rFonts w:ascii="Gill Sans MT" w:hAnsi="Gill Sans MT"/>
        </w:rPr>
        <w:t xml:space="preserve">Wellspring Homecare, which operates two rest homes in Boston, </w:t>
      </w:r>
      <w:r w:rsidR="00C95202">
        <w:rPr>
          <w:rFonts w:ascii="Gill Sans MT" w:hAnsi="Gill Sans MT"/>
        </w:rPr>
        <w:t xml:space="preserve">Ann’s </w:t>
      </w:r>
      <w:r>
        <w:rPr>
          <w:rFonts w:ascii="Gill Sans MT" w:hAnsi="Gill Sans MT"/>
        </w:rPr>
        <w:t xml:space="preserve">Rest Home </w:t>
      </w:r>
      <w:r w:rsidR="00C95202">
        <w:rPr>
          <w:rFonts w:ascii="Gill Sans MT" w:hAnsi="Gill Sans MT"/>
        </w:rPr>
        <w:t>and</w:t>
      </w:r>
      <w:r>
        <w:rPr>
          <w:rFonts w:ascii="Gill Sans MT" w:hAnsi="Gill Sans MT"/>
        </w:rPr>
        <w:t xml:space="preserve"> </w:t>
      </w:r>
      <w:r w:rsidRPr="008227D9">
        <w:rPr>
          <w:rFonts w:ascii="Gill Sans MT" w:hAnsi="Gill Sans MT"/>
        </w:rPr>
        <w:t>Burgoyne’s Rest Home</w:t>
      </w:r>
      <w:r>
        <w:rPr>
          <w:rFonts w:ascii="Gill Sans MT" w:hAnsi="Gill Sans MT"/>
        </w:rPr>
        <w:t>. Ms. We</w:t>
      </w:r>
      <w:r w:rsidR="00C95202">
        <w:rPr>
          <w:rFonts w:ascii="Gill Sans MT" w:hAnsi="Gill Sans MT"/>
        </w:rPr>
        <w:t>e</w:t>
      </w:r>
      <w:r>
        <w:rPr>
          <w:rFonts w:ascii="Gill Sans MT" w:hAnsi="Gill Sans MT"/>
        </w:rPr>
        <w:t>kes-Bes</w:t>
      </w:r>
      <w:r w:rsidR="00C95202">
        <w:rPr>
          <w:rFonts w:ascii="Gill Sans MT" w:hAnsi="Gill Sans MT"/>
        </w:rPr>
        <w:t>t</w:t>
      </w:r>
      <w:r>
        <w:rPr>
          <w:rFonts w:ascii="Gill Sans MT" w:hAnsi="Gill Sans MT"/>
        </w:rPr>
        <w:t xml:space="preserve"> provided an overview of</w:t>
      </w:r>
      <w:r w:rsidR="00C95202">
        <w:rPr>
          <w:rFonts w:ascii="Gill Sans MT" w:hAnsi="Gill Sans MT"/>
        </w:rPr>
        <w:t xml:space="preserve"> her </w:t>
      </w:r>
      <w:r>
        <w:rPr>
          <w:rFonts w:ascii="Gill Sans MT" w:hAnsi="Gill Sans MT"/>
        </w:rPr>
        <w:t xml:space="preserve">experience as an administrator of two small </w:t>
      </w:r>
      <w:r w:rsidR="001A4F09">
        <w:rPr>
          <w:rFonts w:ascii="Gill Sans MT" w:hAnsi="Gill Sans MT"/>
        </w:rPr>
        <w:t>(1</w:t>
      </w:r>
      <w:r w:rsidR="00A92382">
        <w:rPr>
          <w:rFonts w:ascii="Gill Sans MT" w:hAnsi="Gill Sans MT"/>
        </w:rPr>
        <w:t>1</w:t>
      </w:r>
      <w:r w:rsidR="001A4F09">
        <w:rPr>
          <w:rFonts w:ascii="Gill Sans MT" w:hAnsi="Gill Sans MT"/>
        </w:rPr>
        <w:t xml:space="preserve">-13 bed) </w:t>
      </w:r>
      <w:r>
        <w:rPr>
          <w:rFonts w:ascii="Gill Sans MT" w:hAnsi="Gill Sans MT"/>
        </w:rPr>
        <w:t>rest homes</w:t>
      </w:r>
      <w:r w:rsidR="000B55AB">
        <w:rPr>
          <w:rFonts w:ascii="Gill Sans MT" w:hAnsi="Gill Sans MT"/>
        </w:rPr>
        <w:t xml:space="preserve">, </w:t>
      </w:r>
      <w:r w:rsidR="000B55AB" w:rsidRPr="000B55AB">
        <w:rPr>
          <w:rFonts w:ascii="Gill Sans MT" w:hAnsi="Gill Sans MT"/>
        </w:rPr>
        <w:t xml:space="preserve">emphasizing the importance of incremental funding to maintain staffing, facility upkeep, and regulatory compliance. </w:t>
      </w:r>
      <w:r w:rsidR="000B55AB">
        <w:rPr>
          <w:rFonts w:ascii="Gill Sans MT" w:hAnsi="Gill Sans MT"/>
        </w:rPr>
        <w:t>She</w:t>
      </w:r>
      <w:r w:rsidR="000B55AB" w:rsidRPr="000B55AB">
        <w:rPr>
          <w:rFonts w:ascii="Gill Sans MT" w:hAnsi="Gill Sans MT"/>
        </w:rPr>
        <w:t xml:space="preserve"> warn</w:t>
      </w:r>
      <w:r w:rsidR="000B55AB">
        <w:rPr>
          <w:rFonts w:ascii="Gill Sans MT" w:hAnsi="Gill Sans MT"/>
        </w:rPr>
        <w:t>ed</w:t>
      </w:r>
      <w:r w:rsidR="000B55AB" w:rsidRPr="000B55AB">
        <w:rPr>
          <w:rFonts w:ascii="Gill Sans MT" w:hAnsi="Gill Sans MT"/>
        </w:rPr>
        <w:t xml:space="preserve"> that loss of funding would lead to staff cuts, reduced quality of care, and potential non-compliance with healthcare standards, ultimately harming residents</w:t>
      </w:r>
      <w:r w:rsidR="000B55AB">
        <w:rPr>
          <w:rFonts w:ascii="Gill Sans MT" w:hAnsi="Gill Sans MT"/>
        </w:rPr>
        <w:t xml:space="preserve">’ </w:t>
      </w:r>
      <w:r w:rsidR="000B55AB" w:rsidRPr="000B55AB">
        <w:rPr>
          <w:rFonts w:ascii="Gill Sans MT" w:hAnsi="Gill Sans MT"/>
        </w:rPr>
        <w:t>well-being.</w:t>
      </w:r>
      <w:r w:rsidR="000B55AB">
        <w:rPr>
          <w:rFonts w:ascii="Gill Sans MT" w:hAnsi="Gill Sans MT"/>
        </w:rPr>
        <w:t xml:space="preserve"> For additional details, r</w:t>
      </w:r>
      <w:r w:rsidR="000B55AB" w:rsidRPr="001F2F6D">
        <w:rPr>
          <w:rFonts w:ascii="Gill Sans MT" w:hAnsi="Gill Sans MT"/>
        </w:rPr>
        <w:t>efer to</w:t>
      </w:r>
      <w:r w:rsidR="000B55AB">
        <w:rPr>
          <w:rFonts w:ascii="Gill Sans MT" w:hAnsi="Gill Sans MT"/>
        </w:rPr>
        <w:t xml:space="preserve"> Ms. Weekes-Best’s pres</w:t>
      </w:r>
      <w:r w:rsidR="000B55AB" w:rsidRPr="00654F45">
        <w:rPr>
          <w:rFonts w:ascii="Gill Sans MT" w:hAnsi="Gill Sans MT"/>
        </w:rPr>
        <w:t>entation on th</w:t>
      </w:r>
      <w:r w:rsidR="000B55AB">
        <w:rPr>
          <w:rFonts w:ascii="Gill Sans MT" w:hAnsi="Gill Sans MT"/>
        </w:rPr>
        <w:t xml:space="preserve">e Task Force’s </w:t>
      </w:r>
      <w:hyperlink r:id="rId9" w:history="1">
        <w:r w:rsidR="000B55AB" w:rsidRPr="00654F45">
          <w:rPr>
            <w:rStyle w:val="Hyperlink"/>
            <w:rFonts w:ascii="Gill Sans MT" w:hAnsi="Gill Sans MT"/>
          </w:rPr>
          <w:t>Meeting Materials</w:t>
        </w:r>
        <w:r w:rsidR="000B55AB">
          <w:rPr>
            <w:rStyle w:val="Hyperlink"/>
            <w:rFonts w:ascii="Gill Sans MT" w:hAnsi="Gill Sans MT"/>
          </w:rPr>
          <w:t xml:space="preserve"> w</w:t>
        </w:r>
        <w:r w:rsidR="000B55AB" w:rsidRPr="00654F45">
          <w:rPr>
            <w:rStyle w:val="Hyperlink"/>
            <w:rFonts w:ascii="Gill Sans MT" w:hAnsi="Gill Sans MT"/>
          </w:rPr>
          <w:t>ebpage</w:t>
        </w:r>
      </w:hyperlink>
      <w:r w:rsidR="000B55AB" w:rsidRPr="00654F45">
        <w:rPr>
          <w:rFonts w:ascii="Gill Sans MT" w:hAnsi="Gill Sans MT"/>
        </w:rPr>
        <w:t>.</w:t>
      </w:r>
    </w:p>
    <w:p w14:paraId="6101F148" w14:textId="77777777" w:rsidR="00AB7C7F" w:rsidRDefault="00AB7C7F" w:rsidP="001A4F09">
      <w:pPr>
        <w:pStyle w:val="NoSpacing"/>
        <w:ind w:left="-360"/>
        <w:rPr>
          <w:rFonts w:ascii="Gill Sans MT" w:hAnsi="Gill Sans MT"/>
        </w:rPr>
      </w:pPr>
    </w:p>
    <w:p w14:paraId="5DA515DA" w14:textId="292646B3" w:rsidR="00AB7C7F" w:rsidRDefault="00AB7C7F" w:rsidP="001A4F09">
      <w:pPr>
        <w:pStyle w:val="NoSpacing"/>
        <w:ind w:left="-360"/>
        <w:rPr>
          <w:rFonts w:ascii="Gill Sans MT" w:hAnsi="Gill Sans MT"/>
        </w:rPr>
      </w:pPr>
      <w:r>
        <w:rPr>
          <w:rFonts w:ascii="Gill Sans MT" w:hAnsi="Gill Sans MT"/>
        </w:rPr>
        <w:t xml:space="preserve">In response to </w:t>
      </w:r>
      <w:proofErr w:type="gramStart"/>
      <w:r>
        <w:rPr>
          <w:rFonts w:ascii="Gill Sans MT" w:hAnsi="Gill Sans MT"/>
        </w:rPr>
        <w:t>members</w:t>
      </w:r>
      <w:proofErr w:type="gramEnd"/>
      <w:r>
        <w:rPr>
          <w:rFonts w:ascii="Gill Sans MT" w:hAnsi="Gill Sans MT"/>
        </w:rPr>
        <w:t xml:space="preserve">’ questions, Mr. Pawelski </w:t>
      </w:r>
      <w:r w:rsidR="00023AB0">
        <w:rPr>
          <w:rFonts w:ascii="Gill Sans MT" w:hAnsi="Gill Sans MT"/>
        </w:rPr>
        <w:t>c</w:t>
      </w:r>
      <w:r>
        <w:rPr>
          <w:rFonts w:ascii="Gill Sans MT" w:hAnsi="Gill Sans MT"/>
        </w:rPr>
        <w:t>larified that for some facilities, the private-pay residents at rest homes serve to subsidize the costs of public-pay residents</w:t>
      </w:r>
      <w:r w:rsidR="00023AB0">
        <w:rPr>
          <w:rFonts w:ascii="Gill Sans MT" w:hAnsi="Gill Sans MT"/>
        </w:rPr>
        <w:t>, although Tracey Cravedi emphasized that the amounts that are generated through private-pay residents are diminishing</w:t>
      </w:r>
      <w:r>
        <w:rPr>
          <w:rFonts w:ascii="Gill Sans MT" w:hAnsi="Gill Sans MT"/>
        </w:rPr>
        <w:t>.</w:t>
      </w:r>
      <w:r w:rsidR="006D746B">
        <w:rPr>
          <w:rFonts w:ascii="Gill Sans MT" w:hAnsi="Gill Sans MT"/>
        </w:rPr>
        <w:t xml:space="preserve"> Mr. Pawelski also noted that certain facilities have utilized their endowments to cover costs, such as capital improvements.</w:t>
      </w:r>
    </w:p>
    <w:p w14:paraId="0EDA4FE0" w14:textId="77777777" w:rsidR="001A4F09" w:rsidRDefault="001A4F09" w:rsidP="001A4F09">
      <w:pPr>
        <w:pStyle w:val="NoSpacing"/>
        <w:ind w:left="-360"/>
        <w:rPr>
          <w:rFonts w:ascii="Gill Sans MT" w:hAnsi="Gill Sans MT"/>
        </w:rPr>
      </w:pPr>
    </w:p>
    <w:p w14:paraId="0D13B787" w14:textId="5A0EC582" w:rsidR="006D746B" w:rsidRDefault="001A4F09" w:rsidP="006D746B">
      <w:pPr>
        <w:pStyle w:val="NoSpacing"/>
        <w:ind w:left="-360"/>
        <w:rPr>
          <w:rFonts w:ascii="Gill Sans MT" w:hAnsi="Gill Sans MT"/>
        </w:rPr>
      </w:pPr>
      <w:r w:rsidRPr="00FA2F2A">
        <w:rPr>
          <w:rFonts w:ascii="Gill Sans MT" w:hAnsi="Gill Sans MT"/>
        </w:rPr>
        <w:t>Task Force member</w:t>
      </w:r>
      <w:r>
        <w:rPr>
          <w:rFonts w:ascii="Gill Sans MT" w:hAnsi="Gill Sans MT"/>
        </w:rPr>
        <w:t>,</w:t>
      </w:r>
      <w:r w:rsidRPr="00FA2F2A">
        <w:rPr>
          <w:rFonts w:ascii="Gill Sans MT" w:hAnsi="Gill Sans MT"/>
        </w:rPr>
        <w:t xml:space="preserve"> Pavel Terpelets, provided a </w:t>
      </w:r>
      <w:r>
        <w:rPr>
          <w:rFonts w:ascii="Gill Sans MT" w:hAnsi="Gill Sans MT"/>
        </w:rPr>
        <w:t xml:space="preserve">summary </w:t>
      </w:r>
      <w:r w:rsidRPr="00FA2F2A">
        <w:rPr>
          <w:rFonts w:ascii="Gill Sans MT" w:hAnsi="Gill Sans MT"/>
        </w:rPr>
        <w:t>of the r</w:t>
      </w:r>
      <w:r>
        <w:rPr>
          <w:rFonts w:ascii="Gill Sans MT" w:hAnsi="Gill Sans MT"/>
        </w:rPr>
        <w:t>ecommendations from the Nursing F</w:t>
      </w:r>
      <w:r w:rsidRPr="00FA2F2A">
        <w:rPr>
          <w:rFonts w:ascii="Gill Sans MT" w:hAnsi="Gill Sans MT"/>
        </w:rPr>
        <w:t>a</w:t>
      </w:r>
      <w:r>
        <w:rPr>
          <w:rFonts w:ascii="Gill Sans MT" w:hAnsi="Gill Sans MT"/>
        </w:rPr>
        <w:t>cility Task Force</w:t>
      </w:r>
      <w:r w:rsidR="00AB7C7F">
        <w:rPr>
          <w:rFonts w:ascii="Gill Sans MT" w:hAnsi="Gill Sans MT"/>
        </w:rPr>
        <w:t>, which concluded its work in January 2020.</w:t>
      </w:r>
      <w:r>
        <w:rPr>
          <w:rFonts w:ascii="Gill Sans MT" w:hAnsi="Gill Sans MT"/>
        </w:rPr>
        <w:t xml:space="preserve"> </w:t>
      </w:r>
      <w:r w:rsidR="006D746B">
        <w:rPr>
          <w:rFonts w:ascii="Gill Sans MT" w:hAnsi="Gill Sans MT"/>
        </w:rPr>
        <w:t>He not</w:t>
      </w:r>
      <w:r w:rsidR="006D746B" w:rsidRPr="006D746B">
        <w:rPr>
          <w:rFonts w:ascii="Gill Sans MT" w:hAnsi="Gill Sans MT"/>
        </w:rPr>
        <w:t xml:space="preserve">ed </w:t>
      </w:r>
      <w:r w:rsidR="006D746B">
        <w:rPr>
          <w:rFonts w:ascii="Gill Sans MT" w:hAnsi="Gill Sans MT"/>
        </w:rPr>
        <w:t>that</w:t>
      </w:r>
      <w:r w:rsidR="006D746B" w:rsidRPr="006D746B">
        <w:rPr>
          <w:rFonts w:ascii="Gill Sans MT" w:hAnsi="Gill Sans MT"/>
        </w:rPr>
        <w:t xml:space="preserve"> </w:t>
      </w:r>
      <w:r w:rsidR="006D746B">
        <w:rPr>
          <w:rFonts w:ascii="Gill Sans MT" w:hAnsi="Gill Sans MT"/>
        </w:rPr>
        <w:t>wh</w:t>
      </w:r>
      <w:r w:rsidR="006D746B" w:rsidRPr="006D746B">
        <w:rPr>
          <w:rFonts w:ascii="Gill Sans MT" w:hAnsi="Gill Sans MT"/>
        </w:rPr>
        <w:t>ile there was some discussion of rest homes</w:t>
      </w:r>
      <w:r w:rsidR="006D746B">
        <w:rPr>
          <w:rFonts w:ascii="Gill Sans MT" w:hAnsi="Gill Sans MT"/>
        </w:rPr>
        <w:t>, the Task Fo</w:t>
      </w:r>
      <w:r w:rsidR="006D746B" w:rsidRPr="006D746B">
        <w:rPr>
          <w:rFonts w:ascii="Gill Sans MT" w:hAnsi="Gill Sans MT"/>
        </w:rPr>
        <w:t>r</w:t>
      </w:r>
      <w:r w:rsidR="006D746B">
        <w:rPr>
          <w:rFonts w:ascii="Gill Sans MT" w:hAnsi="Gill Sans MT"/>
        </w:rPr>
        <w:t>c</w:t>
      </w:r>
      <w:r w:rsidR="006D746B" w:rsidRPr="006D746B">
        <w:rPr>
          <w:rFonts w:ascii="Gill Sans MT" w:hAnsi="Gill Sans MT"/>
        </w:rPr>
        <w:t>e</w:t>
      </w:r>
      <w:r w:rsidR="006D746B">
        <w:rPr>
          <w:rFonts w:ascii="Gill Sans MT" w:hAnsi="Gill Sans MT"/>
        </w:rPr>
        <w:t xml:space="preserve"> focused almost exclusively on skilled </w:t>
      </w:r>
      <w:r w:rsidR="006D746B" w:rsidRPr="006D746B">
        <w:rPr>
          <w:rFonts w:ascii="Gill Sans MT" w:hAnsi="Gill Sans MT"/>
        </w:rPr>
        <w:t>nursing faciliti</w:t>
      </w:r>
      <w:r w:rsidR="006D746B">
        <w:rPr>
          <w:rFonts w:ascii="Gill Sans MT" w:hAnsi="Gill Sans MT"/>
        </w:rPr>
        <w:t>es</w:t>
      </w:r>
      <w:r w:rsidR="006D746B" w:rsidRPr="006D746B">
        <w:rPr>
          <w:rFonts w:ascii="Gill Sans MT" w:hAnsi="Gill Sans MT"/>
        </w:rPr>
        <w:t>.</w:t>
      </w:r>
      <w:r w:rsidR="006D746B">
        <w:rPr>
          <w:rFonts w:ascii="Gill Sans MT" w:hAnsi="Gill Sans MT"/>
        </w:rPr>
        <w:t xml:space="preserve"> He detailed each of the Task Force’s </w:t>
      </w:r>
      <w:r w:rsidR="006D746B" w:rsidRPr="006D746B">
        <w:rPr>
          <w:rFonts w:ascii="Gill Sans MT" w:hAnsi="Gill Sans MT"/>
        </w:rPr>
        <w:t xml:space="preserve">19 </w:t>
      </w:r>
      <w:r w:rsidR="006D746B">
        <w:rPr>
          <w:rFonts w:ascii="Gill Sans MT" w:hAnsi="Gill Sans MT"/>
        </w:rPr>
        <w:t>“p</w:t>
      </w:r>
      <w:r w:rsidR="006D746B" w:rsidRPr="006D746B">
        <w:rPr>
          <w:rFonts w:ascii="Gill Sans MT" w:hAnsi="Gill Sans MT"/>
        </w:rPr>
        <w:t xml:space="preserve">oints of </w:t>
      </w:r>
      <w:r w:rsidR="006D746B">
        <w:rPr>
          <w:rFonts w:ascii="Gill Sans MT" w:hAnsi="Gill Sans MT"/>
        </w:rPr>
        <w:t>a</w:t>
      </w:r>
      <w:r w:rsidR="006D746B" w:rsidRPr="006D746B">
        <w:rPr>
          <w:rFonts w:ascii="Gill Sans MT" w:hAnsi="Gill Sans MT"/>
        </w:rPr>
        <w:t>greement,</w:t>
      </w:r>
      <w:r w:rsidR="006D746B">
        <w:rPr>
          <w:rFonts w:ascii="Gill Sans MT" w:hAnsi="Gill Sans MT"/>
        </w:rPr>
        <w:t>”</w:t>
      </w:r>
      <w:r w:rsidR="006D746B" w:rsidRPr="006D746B">
        <w:rPr>
          <w:rFonts w:ascii="Gill Sans MT" w:hAnsi="Gill Sans MT"/>
        </w:rPr>
        <w:t xml:space="preserve"> </w:t>
      </w:r>
      <w:r w:rsidR="006D746B">
        <w:rPr>
          <w:rFonts w:ascii="Gill Sans MT" w:hAnsi="Gill Sans MT"/>
        </w:rPr>
        <w:t xml:space="preserve">which were </w:t>
      </w:r>
      <w:r w:rsidR="006D746B" w:rsidRPr="006D746B">
        <w:rPr>
          <w:rFonts w:ascii="Gill Sans MT" w:hAnsi="Gill Sans MT"/>
        </w:rPr>
        <w:t xml:space="preserve">distilled into four </w:t>
      </w:r>
      <w:r w:rsidR="006D746B">
        <w:rPr>
          <w:rFonts w:ascii="Gill Sans MT" w:hAnsi="Gill Sans MT"/>
        </w:rPr>
        <w:t>“p</w:t>
      </w:r>
      <w:r w:rsidR="006D746B" w:rsidRPr="006D746B">
        <w:rPr>
          <w:rFonts w:ascii="Gill Sans MT" w:hAnsi="Gill Sans MT"/>
        </w:rPr>
        <w:t xml:space="preserve">olicy </w:t>
      </w:r>
      <w:r w:rsidR="006D746B">
        <w:rPr>
          <w:rFonts w:ascii="Gill Sans MT" w:hAnsi="Gill Sans MT"/>
        </w:rPr>
        <w:t>g</w:t>
      </w:r>
      <w:r w:rsidR="006D746B" w:rsidRPr="006D746B">
        <w:rPr>
          <w:rFonts w:ascii="Gill Sans MT" w:hAnsi="Gill Sans MT"/>
        </w:rPr>
        <w:t>oals,</w:t>
      </w:r>
      <w:r w:rsidR="006D746B">
        <w:rPr>
          <w:rFonts w:ascii="Gill Sans MT" w:hAnsi="Gill Sans MT"/>
        </w:rPr>
        <w:t>”</w:t>
      </w:r>
      <w:r w:rsidR="006D746B" w:rsidRPr="006D746B">
        <w:rPr>
          <w:rFonts w:ascii="Gill Sans MT" w:hAnsi="Gill Sans MT"/>
        </w:rPr>
        <w:t xml:space="preserve"> each with their own policy proposals.</w:t>
      </w:r>
      <w:r w:rsidR="006D746B">
        <w:rPr>
          <w:rFonts w:ascii="Gill Sans MT" w:hAnsi="Gill Sans MT"/>
        </w:rPr>
        <w:t xml:space="preserve"> In his presentation, Mr. Terpelets </w:t>
      </w:r>
      <w:r w:rsidR="00611F29">
        <w:rPr>
          <w:rFonts w:ascii="Gill Sans MT" w:hAnsi="Gill Sans MT"/>
        </w:rPr>
        <w:t>gav</w:t>
      </w:r>
      <w:r w:rsidR="006D746B">
        <w:rPr>
          <w:rFonts w:ascii="Gill Sans MT" w:hAnsi="Gill Sans MT"/>
        </w:rPr>
        <w:t>e</w:t>
      </w:r>
      <w:r w:rsidR="00611F29">
        <w:rPr>
          <w:rFonts w:ascii="Gill Sans MT" w:hAnsi="Gill Sans MT"/>
        </w:rPr>
        <w:t xml:space="preserve"> updates of which of the policy proposals had been enacted, explaining which proposals applied to nursing facilities and were not applicable to rest homes. For </w:t>
      </w:r>
      <w:r w:rsidR="006D746B">
        <w:rPr>
          <w:rFonts w:ascii="Gill Sans MT" w:hAnsi="Gill Sans MT"/>
        </w:rPr>
        <w:t>additional details, r</w:t>
      </w:r>
      <w:r w:rsidR="006D746B" w:rsidRPr="001F2F6D">
        <w:rPr>
          <w:rFonts w:ascii="Gill Sans MT" w:hAnsi="Gill Sans MT"/>
        </w:rPr>
        <w:t>efer to</w:t>
      </w:r>
      <w:r w:rsidR="006D746B">
        <w:rPr>
          <w:rFonts w:ascii="Gill Sans MT" w:hAnsi="Gill Sans MT"/>
        </w:rPr>
        <w:t xml:space="preserve"> Mr. Terpelets’s pres</w:t>
      </w:r>
      <w:r w:rsidR="006D746B" w:rsidRPr="00654F45">
        <w:rPr>
          <w:rFonts w:ascii="Gill Sans MT" w:hAnsi="Gill Sans MT"/>
        </w:rPr>
        <w:t>entation on th</w:t>
      </w:r>
      <w:r w:rsidR="006D746B">
        <w:rPr>
          <w:rFonts w:ascii="Gill Sans MT" w:hAnsi="Gill Sans MT"/>
        </w:rPr>
        <w:t xml:space="preserve">e Task Force’s </w:t>
      </w:r>
      <w:hyperlink r:id="rId10" w:history="1">
        <w:r w:rsidR="006D746B" w:rsidRPr="00654F45">
          <w:rPr>
            <w:rStyle w:val="Hyperlink"/>
            <w:rFonts w:ascii="Gill Sans MT" w:hAnsi="Gill Sans MT"/>
          </w:rPr>
          <w:t>Meeting Materials</w:t>
        </w:r>
        <w:r w:rsidR="006D746B">
          <w:rPr>
            <w:rStyle w:val="Hyperlink"/>
            <w:rFonts w:ascii="Gill Sans MT" w:hAnsi="Gill Sans MT"/>
          </w:rPr>
          <w:t xml:space="preserve"> w</w:t>
        </w:r>
        <w:r w:rsidR="006D746B" w:rsidRPr="00654F45">
          <w:rPr>
            <w:rStyle w:val="Hyperlink"/>
            <w:rFonts w:ascii="Gill Sans MT" w:hAnsi="Gill Sans MT"/>
          </w:rPr>
          <w:t>ebpage</w:t>
        </w:r>
      </w:hyperlink>
      <w:r w:rsidR="006D746B" w:rsidRPr="00654F45">
        <w:rPr>
          <w:rFonts w:ascii="Gill Sans MT" w:hAnsi="Gill Sans MT"/>
        </w:rPr>
        <w:t>.</w:t>
      </w:r>
    </w:p>
    <w:p w14:paraId="6C8BA7F9" w14:textId="77777777" w:rsidR="006D746B" w:rsidRDefault="006D746B" w:rsidP="006D746B">
      <w:pPr>
        <w:pStyle w:val="NoSpacing"/>
        <w:ind w:left="-360"/>
        <w:rPr>
          <w:rFonts w:ascii="Gill Sans MT" w:hAnsi="Gill Sans MT"/>
        </w:rPr>
      </w:pPr>
    </w:p>
    <w:p w14:paraId="39BD5F79" w14:textId="49C402B6" w:rsidR="006D746B" w:rsidRPr="006D746B" w:rsidRDefault="006D746B" w:rsidP="006D746B">
      <w:pPr>
        <w:pStyle w:val="NoSpacing"/>
        <w:ind w:left="-360"/>
        <w:rPr>
          <w:rFonts w:ascii="Gill Sans MT" w:hAnsi="Gill Sans MT"/>
        </w:rPr>
      </w:pPr>
      <w:r w:rsidRPr="006D746B">
        <w:rPr>
          <w:rFonts w:ascii="Gill Sans MT" w:hAnsi="Gill Sans MT"/>
        </w:rPr>
        <w:t xml:space="preserve">The full </w:t>
      </w:r>
      <w:r>
        <w:rPr>
          <w:rFonts w:ascii="Gill Sans MT" w:hAnsi="Gill Sans MT"/>
        </w:rPr>
        <w:t xml:space="preserve">Nursing Facility Task Force </w:t>
      </w:r>
      <w:r w:rsidRPr="006D746B">
        <w:rPr>
          <w:rFonts w:ascii="Gill Sans MT" w:hAnsi="Gill Sans MT"/>
        </w:rPr>
        <w:t xml:space="preserve">report is available at: </w:t>
      </w:r>
      <w:hyperlink r:id="rId11" w:history="1">
        <w:r w:rsidRPr="006D746B">
          <w:rPr>
            <w:rStyle w:val="Hyperlink"/>
            <w:rFonts w:ascii="Gill Sans MT" w:hAnsi="Gill Sans MT"/>
          </w:rPr>
          <w:t>https://www.mass.gov/doc/nursing-facility-task-force-final-report/download</w:t>
        </w:r>
      </w:hyperlink>
    </w:p>
    <w:p w14:paraId="1187E918" w14:textId="77777777" w:rsidR="006D746B" w:rsidRDefault="006D746B" w:rsidP="00EA2C28">
      <w:pPr>
        <w:pStyle w:val="NoSpacing"/>
        <w:ind w:left="-360"/>
        <w:rPr>
          <w:rFonts w:ascii="Gill Sans MT" w:hAnsi="Gill Sans MT"/>
        </w:rPr>
      </w:pPr>
    </w:p>
    <w:p w14:paraId="75B5FAEB" w14:textId="6E2C0926" w:rsidR="009C4F2C" w:rsidRDefault="009C4F2C" w:rsidP="009C4F2C">
      <w:pPr>
        <w:pStyle w:val="NoSpacing"/>
        <w:ind w:left="-360"/>
        <w:rPr>
          <w:rFonts w:ascii="Gill Sans MT" w:hAnsi="Gill Sans MT"/>
        </w:rPr>
      </w:pPr>
      <w:r>
        <w:rPr>
          <w:rFonts w:ascii="Gill Sans MT" w:hAnsi="Gill Sans MT"/>
        </w:rPr>
        <w:t>In response to a member’s question, Steve Davis from the DPH Division o</w:t>
      </w:r>
      <w:r w:rsidRPr="009C4F2C">
        <w:rPr>
          <w:rFonts w:ascii="Gill Sans MT" w:hAnsi="Gill Sans MT"/>
        </w:rPr>
        <w:t>f Health Care Facility Licensure and Certification</w:t>
      </w:r>
      <w:r>
        <w:rPr>
          <w:rFonts w:ascii="Gill Sans MT" w:hAnsi="Gill Sans MT"/>
        </w:rPr>
        <w:t xml:space="preserve">, noted that his team is currently drafting amendments to the licensure and suitability regulations </w:t>
      </w:r>
      <w:r w:rsidR="0035473D">
        <w:rPr>
          <w:rFonts w:ascii="Gill Sans MT" w:hAnsi="Gill Sans MT"/>
        </w:rPr>
        <w:t>f</w:t>
      </w:r>
      <w:r>
        <w:rPr>
          <w:rFonts w:ascii="Gill Sans MT" w:hAnsi="Gill Sans MT"/>
        </w:rPr>
        <w:t>o</w:t>
      </w:r>
      <w:r w:rsidR="0035473D">
        <w:rPr>
          <w:rFonts w:ascii="Gill Sans MT" w:hAnsi="Gill Sans MT"/>
        </w:rPr>
        <w:t>r rest homes to</w:t>
      </w:r>
      <w:r>
        <w:rPr>
          <w:rFonts w:ascii="Gill Sans MT" w:hAnsi="Gill Sans MT"/>
        </w:rPr>
        <w:t xml:space="preserve"> incorporate what was included in the Long-Term Care bill.</w:t>
      </w:r>
      <w:r w:rsidR="0035473D">
        <w:rPr>
          <w:rFonts w:ascii="Gill Sans MT" w:hAnsi="Gill Sans MT"/>
        </w:rPr>
        <w:t xml:space="preserve"> He explained that the amendments will strengthen the suitability requirements for both nursing facilities and rest homes.</w:t>
      </w:r>
    </w:p>
    <w:p w14:paraId="456D367A" w14:textId="77777777" w:rsidR="009C4F2C" w:rsidRDefault="009C4F2C" w:rsidP="00D95CB0">
      <w:pPr>
        <w:pStyle w:val="NoSpacing"/>
        <w:tabs>
          <w:tab w:val="left" w:pos="1221"/>
        </w:tabs>
        <w:ind w:left="-360"/>
        <w:rPr>
          <w:rFonts w:ascii="Gill Sans MT" w:hAnsi="Gill Sans MT"/>
        </w:rPr>
      </w:pPr>
    </w:p>
    <w:p w14:paraId="5E0AA114" w14:textId="5FDF85E6" w:rsidR="006271B6" w:rsidRDefault="004447D6" w:rsidP="00D95CB0">
      <w:pPr>
        <w:pStyle w:val="NoSpacing"/>
        <w:tabs>
          <w:tab w:val="left" w:pos="1221"/>
        </w:tabs>
        <w:ind w:left="-360"/>
        <w:rPr>
          <w:rFonts w:ascii="Gill Sans MT" w:hAnsi="Gill Sans MT"/>
        </w:rPr>
      </w:pPr>
      <w:r>
        <w:rPr>
          <w:rFonts w:ascii="Gill Sans MT" w:hAnsi="Gill Sans MT"/>
        </w:rPr>
        <w:t>In closing,</w:t>
      </w:r>
      <w:r w:rsidR="0039002C">
        <w:rPr>
          <w:rFonts w:ascii="Gill Sans MT" w:hAnsi="Gill Sans MT"/>
        </w:rPr>
        <w:t xml:space="preserve"> </w:t>
      </w:r>
      <w:r w:rsidR="00F84368">
        <w:rPr>
          <w:rFonts w:ascii="Gill Sans MT" w:hAnsi="Gill Sans MT"/>
        </w:rPr>
        <w:t>Unde</w:t>
      </w:r>
      <w:r w:rsidR="006212E8">
        <w:rPr>
          <w:rFonts w:ascii="Gill Sans MT" w:hAnsi="Gill Sans MT"/>
        </w:rPr>
        <w:t>r</w:t>
      </w:r>
      <w:r w:rsidR="00F84368">
        <w:rPr>
          <w:rFonts w:ascii="Gill Sans MT" w:hAnsi="Gill Sans MT"/>
        </w:rPr>
        <w:t xml:space="preserve">secretary Mahaniah </w:t>
      </w:r>
      <w:r w:rsidR="003F3C52">
        <w:rPr>
          <w:rFonts w:ascii="Gill Sans MT" w:hAnsi="Gill Sans MT"/>
        </w:rPr>
        <w:t>rem</w:t>
      </w:r>
      <w:r w:rsidRPr="004447D6">
        <w:rPr>
          <w:rFonts w:ascii="Gill Sans MT" w:hAnsi="Gill Sans MT"/>
        </w:rPr>
        <w:t>i</w:t>
      </w:r>
      <w:r w:rsidR="003F3C52">
        <w:rPr>
          <w:rFonts w:ascii="Gill Sans MT" w:hAnsi="Gill Sans MT"/>
        </w:rPr>
        <w:t xml:space="preserve">nded members </w:t>
      </w:r>
      <w:r w:rsidR="006A2498">
        <w:rPr>
          <w:rFonts w:ascii="Gill Sans MT" w:hAnsi="Gill Sans MT"/>
        </w:rPr>
        <w:t>that due to the February school break, t</w:t>
      </w:r>
      <w:r w:rsidR="00F84368">
        <w:rPr>
          <w:rFonts w:ascii="Gill Sans MT" w:hAnsi="Gill Sans MT"/>
        </w:rPr>
        <w:t>h</w:t>
      </w:r>
      <w:r w:rsidR="006A2498">
        <w:rPr>
          <w:rFonts w:ascii="Gill Sans MT" w:hAnsi="Gill Sans MT"/>
        </w:rPr>
        <w:t xml:space="preserve">e </w:t>
      </w:r>
      <w:r w:rsidRPr="004447D6">
        <w:rPr>
          <w:rFonts w:ascii="Gill Sans MT" w:hAnsi="Gill Sans MT"/>
        </w:rPr>
        <w:t>Task Force</w:t>
      </w:r>
      <w:r w:rsidR="006A2498">
        <w:rPr>
          <w:rFonts w:ascii="Gill Sans MT" w:hAnsi="Gill Sans MT"/>
        </w:rPr>
        <w:t>’s</w:t>
      </w:r>
      <w:r w:rsidRPr="004447D6">
        <w:rPr>
          <w:rFonts w:ascii="Gill Sans MT" w:hAnsi="Gill Sans MT"/>
        </w:rPr>
        <w:t xml:space="preserve"> </w:t>
      </w:r>
      <w:r w:rsidR="006A2498">
        <w:rPr>
          <w:rFonts w:ascii="Gill Sans MT" w:hAnsi="Gill Sans MT"/>
        </w:rPr>
        <w:t xml:space="preserve">next </w:t>
      </w:r>
      <w:r w:rsidRPr="004447D6">
        <w:rPr>
          <w:rFonts w:ascii="Gill Sans MT" w:hAnsi="Gill Sans MT"/>
        </w:rPr>
        <w:t>meeting</w:t>
      </w:r>
      <w:r w:rsidR="006A2498">
        <w:rPr>
          <w:rFonts w:ascii="Gill Sans MT" w:hAnsi="Gill Sans MT"/>
        </w:rPr>
        <w:t xml:space="preserve"> would be held on Friday, 2/28</w:t>
      </w:r>
      <w:r w:rsidRPr="009579A8">
        <w:rPr>
          <w:rFonts w:ascii="Gill Sans MT" w:hAnsi="Gill Sans MT"/>
        </w:rPr>
        <w:t>.</w:t>
      </w:r>
    </w:p>
    <w:p w14:paraId="1568398C" w14:textId="77777777" w:rsidR="00F84368" w:rsidRDefault="00F84368" w:rsidP="000B55AB">
      <w:pPr>
        <w:pStyle w:val="NoSpacing"/>
        <w:tabs>
          <w:tab w:val="left" w:pos="1221"/>
        </w:tabs>
        <w:rPr>
          <w:rFonts w:ascii="Gill Sans MT" w:hAnsi="Gill Sans MT"/>
        </w:rPr>
      </w:pPr>
    </w:p>
    <w:p w14:paraId="639F162D" w14:textId="2728869F" w:rsidR="00EA7A9F" w:rsidRDefault="00E07F93" w:rsidP="00D151EB">
      <w:pPr>
        <w:pStyle w:val="NoSpacing"/>
        <w:tabs>
          <w:tab w:val="left" w:pos="1221"/>
        </w:tabs>
        <w:ind w:left="-360"/>
        <w:rPr>
          <w:rFonts w:ascii="Gill Sans MT" w:hAnsi="Gill Sans MT"/>
        </w:rPr>
      </w:pPr>
      <w:r w:rsidRPr="001E450D">
        <w:rPr>
          <w:rFonts w:ascii="Gill Sans MT" w:hAnsi="Gill Sans MT"/>
          <w:b/>
          <w:u w:val="single"/>
        </w:rPr>
        <w:t xml:space="preserve">Vote </w:t>
      </w:r>
      <w:r w:rsidR="00F84368">
        <w:rPr>
          <w:rFonts w:ascii="Gill Sans MT" w:hAnsi="Gill Sans MT"/>
          <w:b/>
          <w:u w:val="single"/>
        </w:rPr>
        <w:t>2</w:t>
      </w:r>
      <w:r w:rsidRPr="001E450D">
        <w:rPr>
          <w:rFonts w:ascii="Gill Sans MT" w:hAnsi="Gill Sans MT"/>
          <w:b/>
          <w:u w:val="single"/>
        </w:rPr>
        <w:t xml:space="preserve"> to </w:t>
      </w:r>
      <w:r w:rsidR="002329FE" w:rsidRPr="001E450D">
        <w:rPr>
          <w:rFonts w:ascii="Gill Sans MT" w:hAnsi="Gill Sans MT"/>
          <w:b/>
          <w:u w:val="single"/>
        </w:rPr>
        <w:t>a</w:t>
      </w:r>
      <w:r w:rsidR="00CA5B4A" w:rsidRPr="001E450D">
        <w:rPr>
          <w:rFonts w:ascii="Gill Sans MT" w:hAnsi="Gill Sans MT"/>
          <w:b/>
          <w:u w:val="single"/>
        </w:rPr>
        <w:t>djourn the meeting</w:t>
      </w:r>
      <w:r w:rsidRPr="001E450D">
        <w:rPr>
          <w:rFonts w:ascii="Gill Sans MT" w:hAnsi="Gill Sans MT"/>
          <w:b/>
          <w:u w:val="single"/>
        </w:rPr>
        <w:t>:</w:t>
      </w:r>
      <w:r w:rsidRPr="00A03661">
        <w:rPr>
          <w:rFonts w:ascii="Gill Sans MT" w:hAnsi="Gill Sans MT"/>
        </w:rPr>
        <w:t xml:space="preserve"> </w:t>
      </w:r>
      <w:r w:rsidR="00F84368">
        <w:rPr>
          <w:rFonts w:ascii="Gill Sans MT" w:hAnsi="Gill Sans MT"/>
        </w:rPr>
        <w:t>Unde</w:t>
      </w:r>
      <w:r w:rsidR="00E32DA4">
        <w:rPr>
          <w:rFonts w:ascii="Gill Sans MT" w:hAnsi="Gill Sans MT"/>
        </w:rPr>
        <w:t>r</w:t>
      </w:r>
      <w:r w:rsidR="00F84368">
        <w:rPr>
          <w:rFonts w:ascii="Gill Sans MT" w:hAnsi="Gill Sans MT"/>
        </w:rPr>
        <w:t xml:space="preserve">secretary Mahaniah </w:t>
      </w:r>
      <w:r>
        <w:rPr>
          <w:rFonts w:ascii="Gill Sans MT" w:hAnsi="Gill Sans MT"/>
        </w:rPr>
        <w:t>r</w:t>
      </w:r>
      <w:r w:rsidRPr="00A03661">
        <w:rPr>
          <w:rFonts w:ascii="Gill Sans MT" w:hAnsi="Gill Sans MT"/>
        </w:rPr>
        <w:t xml:space="preserve">equested </w:t>
      </w:r>
      <w:r w:rsidR="00D151EB">
        <w:rPr>
          <w:rFonts w:ascii="Gill Sans MT" w:hAnsi="Gill Sans MT"/>
        </w:rPr>
        <w:t xml:space="preserve">a </w:t>
      </w:r>
      <w:r w:rsidRPr="00A03661">
        <w:rPr>
          <w:rFonts w:ascii="Gill Sans MT" w:hAnsi="Gill Sans MT"/>
        </w:rPr>
        <w:t xml:space="preserve">motion to </w:t>
      </w:r>
      <w:r w:rsidR="00CA5B4A">
        <w:rPr>
          <w:rFonts w:ascii="Gill Sans MT" w:hAnsi="Gill Sans MT"/>
        </w:rPr>
        <w:t>adjourn the meeting</w:t>
      </w:r>
      <w:r w:rsidR="00EA7A9F">
        <w:rPr>
          <w:rFonts w:ascii="Gill Sans MT" w:hAnsi="Gill Sans MT"/>
        </w:rPr>
        <w:t>.</w:t>
      </w:r>
      <w:r w:rsidR="006A2498">
        <w:rPr>
          <w:rFonts w:ascii="Gill Sans MT" w:hAnsi="Gill Sans MT"/>
        </w:rPr>
        <w:t xml:space="preserve"> Senator Jehlen </w:t>
      </w:r>
      <w:r w:rsidR="003A63F4">
        <w:rPr>
          <w:rFonts w:ascii="Gill Sans MT" w:hAnsi="Gill Sans MT"/>
        </w:rPr>
        <w:t>i</w:t>
      </w:r>
      <w:r w:rsidR="00EA7A9F">
        <w:rPr>
          <w:rFonts w:ascii="Gill Sans MT" w:hAnsi="Gill Sans MT"/>
        </w:rPr>
        <w:t xml:space="preserve">ntroduced </w:t>
      </w:r>
      <w:r w:rsidR="00EA7A9F" w:rsidRPr="00A03661">
        <w:rPr>
          <w:rFonts w:ascii="Gill Sans MT" w:hAnsi="Gill Sans MT"/>
        </w:rPr>
        <w:t>the motion, which was seconded by</w:t>
      </w:r>
      <w:r w:rsidR="00EA7A9F">
        <w:rPr>
          <w:rFonts w:ascii="Gill Sans MT" w:hAnsi="Gill Sans MT"/>
        </w:rPr>
        <w:t xml:space="preserve"> </w:t>
      </w:r>
      <w:r w:rsidR="006A2498">
        <w:rPr>
          <w:rFonts w:ascii="Gill Sans MT" w:hAnsi="Gill Sans MT"/>
        </w:rPr>
        <w:t xml:space="preserve">Ms. Carrington </w:t>
      </w:r>
      <w:r w:rsidR="000B55AB">
        <w:rPr>
          <w:rFonts w:ascii="Gill Sans MT" w:hAnsi="Gill Sans MT"/>
        </w:rPr>
        <w:t>a</w:t>
      </w:r>
      <w:r w:rsidR="00EA7A9F">
        <w:rPr>
          <w:rFonts w:ascii="Gill Sans MT" w:hAnsi="Gill Sans MT"/>
        </w:rPr>
        <w:t>nd approved by roll-call vot</w:t>
      </w:r>
      <w:r w:rsidR="00EA7A9F" w:rsidRPr="00A03661">
        <w:rPr>
          <w:rFonts w:ascii="Gill Sans MT" w:hAnsi="Gill Sans MT"/>
        </w:rPr>
        <w:t xml:space="preserve">e (see </w:t>
      </w:r>
      <w:r w:rsidR="00EA7A9F" w:rsidRPr="00391A93">
        <w:rPr>
          <w:rFonts w:ascii="Gill Sans MT" w:hAnsi="Gill Sans MT"/>
        </w:rPr>
        <w:t>detailed record of votes 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76A43C35"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w:t>
      </w:r>
      <w:r w:rsidR="00427967">
        <w:rPr>
          <w:rFonts w:ascii="Gill Sans MT" w:hAnsi="Gill Sans MT"/>
        </w:rPr>
        <w:t>2</w:t>
      </w:r>
      <w:r w:rsidR="008C21DB" w:rsidRPr="00993A66">
        <w:rPr>
          <w:rFonts w:ascii="Gill Sans MT" w:hAnsi="Gill Sans MT"/>
        </w:rPr>
        <w:t>:</w:t>
      </w:r>
      <w:r w:rsidR="00427967">
        <w:rPr>
          <w:rFonts w:ascii="Gill Sans MT" w:hAnsi="Gill Sans MT"/>
        </w:rPr>
        <w:t>00</w:t>
      </w:r>
      <w:r w:rsidR="00D151EB">
        <w:rPr>
          <w:rFonts w:ascii="Gill Sans MT" w:hAnsi="Gill Sans MT"/>
        </w:rPr>
        <w:t xml:space="preserve"> </w:t>
      </w:r>
      <w:r w:rsidR="00427967">
        <w:rPr>
          <w:rFonts w:ascii="Gill Sans MT" w:hAnsi="Gill Sans MT"/>
        </w:rPr>
        <w:t>p</w:t>
      </w:r>
      <w:r w:rsidR="008C21DB" w:rsidRPr="00993A66">
        <w:rPr>
          <w:rFonts w:ascii="Gill Sans MT" w:hAnsi="Gill Sans MT"/>
        </w:rPr>
        <w:t>m.</w:t>
      </w:r>
    </w:p>
    <w:p w14:paraId="4BFF72DD" w14:textId="77777777" w:rsidR="004A17DD" w:rsidRDefault="004A17DD" w:rsidP="001D6232">
      <w:pPr>
        <w:pStyle w:val="NoSpacing"/>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4BBF1413" w14:textId="265264C7" w:rsidR="0039002C" w:rsidRDefault="00F84368" w:rsidP="0039002C">
      <w:pPr>
        <w:pStyle w:val="NoSpacing"/>
        <w:numPr>
          <w:ilvl w:val="0"/>
          <w:numId w:val="22"/>
        </w:numPr>
        <w:tabs>
          <w:tab w:val="left" w:pos="1221"/>
        </w:tabs>
        <w:rPr>
          <w:rFonts w:ascii="Gill Sans MT" w:hAnsi="Gill Sans MT"/>
        </w:rPr>
      </w:pPr>
      <w:r>
        <w:rPr>
          <w:rFonts w:ascii="Gill Sans MT" w:hAnsi="Gill Sans MT"/>
        </w:rPr>
        <w:t>Draft 1/</w:t>
      </w:r>
      <w:r w:rsidR="000B55AB">
        <w:rPr>
          <w:rFonts w:ascii="Gill Sans MT" w:hAnsi="Gill Sans MT"/>
        </w:rPr>
        <w:t>24</w:t>
      </w:r>
      <w:r>
        <w:rPr>
          <w:rFonts w:ascii="Gill Sans MT" w:hAnsi="Gill Sans MT"/>
        </w:rPr>
        <w:t xml:space="preserve">/2025 meeting minutes </w:t>
      </w:r>
    </w:p>
    <w:p w14:paraId="35B35F1A" w14:textId="070B371D" w:rsidR="00F84368" w:rsidRDefault="000B55AB" w:rsidP="00F84368">
      <w:pPr>
        <w:pStyle w:val="NoSpacing"/>
        <w:numPr>
          <w:ilvl w:val="0"/>
          <w:numId w:val="22"/>
        </w:numPr>
        <w:tabs>
          <w:tab w:val="left" w:pos="1221"/>
        </w:tabs>
        <w:rPr>
          <w:rFonts w:ascii="Gill Sans MT" w:hAnsi="Gill Sans MT"/>
        </w:rPr>
      </w:pPr>
      <w:r>
        <w:rPr>
          <w:rFonts w:ascii="Gill Sans MT" w:hAnsi="Gill Sans MT"/>
        </w:rPr>
        <w:t xml:space="preserve">MARCH </w:t>
      </w:r>
      <w:r w:rsidR="00F84368">
        <w:rPr>
          <w:rFonts w:ascii="Gill Sans MT" w:hAnsi="Gill Sans MT"/>
        </w:rPr>
        <w:t>presentation</w:t>
      </w:r>
    </w:p>
    <w:p w14:paraId="51196821" w14:textId="3FF85E5B" w:rsidR="000B55AB" w:rsidRDefault="000B55AB" w:rsidP="00F84368">
      <w:pPr>
        <w:pStyle w:val="NoSpacing"/>
        <w:numPr>
          <w:ilvl w:val="0"/>
          <w:numId w:val="22"/>
        </w:numPr>
        <w:tabs>
          <w:tab w:val="left" w:pos="1221"/>
        </w:tabs>
        <w:rPr>
          <w:rFonts w:ascii="Gill Sans MT" w:hAnsi="Gill Sans MT"/>
        </w:rPr>
      </w:pPr>
      <w:r>
        <w:rPr>
          <w:rFonts w:ascii="Gill Sans MT" w:hAnsi="Gill Sans MT"/>
        </w:rPr>
        <w:t>Condase Weekes-Best presentation</w:t>
      </w:r>
    </w:p>
    <w:p w14:paraId="7840BAE2" w14:textId="41A57CB6" w:rsidR="00CB271C" w:rsidRDefault="000B55AB" w:rsidP="00F84368">
      <w:pPr>
        <w:pStyle w:val="NoSpacing"/>
        <w:numPr>
          <w:ilvl w:val="0"/>
          <w:numId w:val="22"/>
        </w:numPr>
        <w:tabs>
          <w:tab w:val="left" w:pos="1221"/>
        </w:tabs>
        <w:rPr>
          <w:rFonts w:ascii="Gill Sans MT" w:hAnsi="Gill Sans MT"/>
        </w:rPr>
      </w:pPr>
      <w:r>
        <w:rPr>
          <w:rFonts w:ascii="Gill Sans MT" w:hAnsi="Gill Sans MT"/>
        </w:rPr>
        <w:t>Nurs</w:t>
      </w:r>
      <w:r w:rsidR="00CB271C">
        <w:rPr>
          <w:rFonts w:ascii="Gill Sans MT" w:hAnsi="Gill Sans MT"/>
        </w:rPr>
        <w:t xml:space="preserve">ing </w:t>
      </w:r>
      <w:r>
        <w:rPr>
          <w:rFonts w:ascii="Gill Sans MT" w:hAnsi="Gill Sans MT"/>
        </w:rPr>
        <w:t>F</w:t>
      </w:r>
      <w:r w:rsidR="00CB271C">
        <w:rPr>
          <w:rFonts w:ascii="Gill Sans MT" w:hAnsi="Gill Sans MT"/>
        </w:rPr>
        <w:t>a</w:t>
      </w:r>
      <w:r>
        <w:rPr>
          <w:rFonts w:ascii="Gill Sans MT" w:hAnsi="Gill Sans MT"/>
        </w:rPr>
        <w:t>cility Ta</w:t>
      </w:r>
      <w:r w:rsidR="00CB271C">
        <w:rPr>
          <w:rFonts w:ascii="Gill Sans MT" w:hAnsi="Gill Sans MT"/>
        </w:rPr>
        <w:t xml:space="preserve">sk Force </w:t>
      </w:r>
      <w:r>
        <w:rPr>
          <w:rFonts w:ascii="Gill Sans MT" w:hAnsi="Gill Sans MT"/>
        </w:rPr>
        <w:t>r</w:t>
      </w:r>
      <w:r w:rsidR="00CB271C">
        <w:rPr>
          <w:rFonts w:ascii="Gill Sans MT" w:hAnsi="Gill Sans MT"/>
        </w:rPr>
        <w:t>e</w:t>
      </w:r>
      <w:r>
        <w:rPr>
          <w:rFonts w:ascii="Gill Sans MT" w:hAnsi="Gill Sans MT"/>
        </w:rPr>
        <w:t>commendation</w:t>
      </w:r>
      <w:r w:rsidR="00CB271C">
        <w:rPr>
          <w:rFonts w:ascii="Gill Sans MT" w:hAnsi="Gill Sans MT"/>
        </w:rPr>
        <w:t>s</w:t>
      </w:r>
    </w:p>
    <w:p w14:paraId="41285C0F" w14:textId="77777777" w:rsidR="00C56683" w:rsidRPr="00CB271C" w:rsidRDefault="00C56683" w:rsidP="00C56683">
      <w:pPr>
        <w:pStyle w:val="NoSpacing"/>
        <w:tabs>
          <w:tab w:val="left" w:pos="1221"/>
        </w:tabs>
        <w:rPr>
          <w:rFonts w:ascii="Gill Sans MT" w:hAnsi="Gill Sans MT"/>
        </w:rPr>
      </w:pPr>
    </w:p>
    <w:sectPr w:rsidR="00C56683" w:rsidRPr="00CB271C">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1E354" w14:textId="77777777" w:rsidR="00005328" w:rsidRDefault="00005328" w:rsidP="00163F9C">
      <w:pPr>
        <w:spacing w:after="0" w:line="240" w:lineRule="auto"/>
      </w:pPr>
      <w:r>
        <w:separator/>
      </w:r>
    </w:p>
  </w:endnote>
  <w:endnote w:type="continuationSeparator" w:id="0">
    <w:p w14:paraId="06C8BAD6" w14:textId="77777777" w:rsidR="00005328" w:rsidRDefault="00005328"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6B5FA552" w:rsidR="002B17EC" w:rsidRPr="00AE1864" w:rsidRDefault="00AB2854" w:rsidP="00B55D1A">
    <w:pPr>
      <w:pStyle w:val="Footer"/>
      <w:tabs>
        <w:tab w:val="clear" w:pos="4680"/>
        <w:tab w:val="clear" w:pos="9360"/>
      </w:tabs>
      <w:ind w:left="3600"/>
      <w:jc w:val="both"/>
      <w:rPr>
        <w:rFonts w:ascii="Gill Sans MT" w:hAnsi="Gill Sans MT"/>
        <w:sz w:val="20"/>
      </w:rPr>
    </w:pPr>
    <w:r>
      <w:rPr>
        <w:rFonts w:ascii="Gill Sans MT" w:hAnsi="Gill Sans MT"/>
        <w:sz w:val="20"/>
      </w:rPr>
      <w:t>A</w:t>
    </w:r>
    <w:r w:rsidR="00B55D1A">
      <w:rPr>
        <w:rFonts w:ascii="Gill Sans MT" w:hAnsi="Gill Sans MT"/>
        <w:sz w:val="20"/>
      </w:rPr>
      <w:t>PPROVED</w:t>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4F4440">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0166" w14:textId="77777777" w:rsidR="00005328" w:rsidRDefault="00005328" w:rsidP="00163F9C">
      <w:pPr>
        <w:spacing w:after="0" w:line="240" w:lineRule="auto"/>
      </w:pPr>
      <w:r>
        <w:separator/>
      </w:r>
    </w:p>
  </w:footnote>
  <w:footnote w:type="continuationSeparator" w:id="0">
    <w:p w14:paraId="7F2DFA69" w14:textId="77777777" w:rsidR="00005328" w:rsidRDefault="00005328"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5105" w14:textId="09571132" w:rsidR="00320870" w:rsidRDefault="00000000">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01C2" w14:textId="6C3B5905" w:rsidR="00B9405B" w:rsidRDefault="00B94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3A6F" w14:textId="1E7BAAE0" w:rsidR="00B9405B" w:rsidRDefault="00B94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6"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2E2100D"/>
    <w:multiLevelType w:val="hybridMultilevel"/>
    <w:tmpl w:val="2DB04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994EE9"/>
    <w:multiLevelType w:val="hybridMultilevel"/>
    <w:tmpl w:val="209EC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D094E"/>
    <w:multiLevelType w:val="hybridMultilevel"/>
    <w:tmpl w:val="29AE5C08"/>
    <w:lvl w:ilvl="0" w:tplc="310AC73C">
      <w:start w:val="1"/>
      <w:numFmt w:val="bullet"/>
      <w:lvlText w:val="•"/>
      <w:lvlJc w:val="left"/>
      <w:pPr>
        <w:tabs>
          <w:tab w:val="num" w:pos="720"/>
        </w:tabs>
        <w:ind w:left="720" w:hanging="360"/>
      </w:pPr>
      <w:rPr>
        <w:rFonts w:ascii="Arial" w:hAnsi="Arial" w:hint="default"/>
      </w:rPr>
    </w:lvl>
    <w:lvl w:ilvl="1" w:tplc="BFE08A4E" w:tentative="1">
      <w:start w:val="1"/>
      <w:numFmt w:val="bullet"/>
      <w:lvlText w:val="•"/>
      <w:lvlJc w:val="left"/>
      <w:pPr>
        <w:tabs>
          <w:tab w:val="num" w:pos="1440"/>
        </w:tabs>
        <w:ind w:left="1440" w:hanging="360"/>
      </w:pPr>
      <w:rPr>
        <w:rFonts w:ascii="Arial" w:hAnsi="Arial" w:hint="default"/>
      </w:rPr>
    </w:lvl>
    <w:lvl w:ilvl="2" w:tplc="5D226602" w:tentative="1">
      <w:start w:val="1"/>
      <w:numFmt w:val="bullet"/>
      <w:lvlText w:val="•"/>
      <w:lvlJc w:val="left"/>
      <w:pPr>
        <w:tabs>
          <w:tab w:val="num" w:pos="2160"/>
        </w:tabs>
        <w:ind w:left="2160" w:hanging="360"/>
      </w:pPr>
      <w:rPr>
        <w:rFonts w:ascii="Arial" w:hAnsi="Arial" w:hint="default"/>
      </w:rPr>
    </w:lvl>
    <w:lvl w:ilvl="3" w:tplc="D0889496" w:tentative="1">
      <w:start w:val="1"/>
      <w:numFmt w:val="bullet"/>
      <w:lvlText w:val="•"/>
      <w:lvlJc w:val="left"/>
      <w:pPr>
        <w:tabs>
          <w:tab w:val="num" w:pos="2880"/>
        </w:tabs>
        <w:ind w:left="2880" w:hanging="360"/>
      </w:pPr>
      <w:rPr>
        <w:rFonts w:ascii="Arial" w:hAnsi="Arial" w:hint="default"/>
      </w:rPr>
    </w:lvl>
    <w:lvl w:ilvl="4" w:tplc="A5F06D66" w:tentative="1">
      <w:start w:val="1"/>
      <w:numFmt w:val="bullet"/>
      <w:lvlText w:val="•"/>
      <w:lvlJc w:val="left"/>
      <w:pPr>
        <w:tabs>
          <w:tab w:val="num" w:pos="3600"/>
        </w:tabs>
        <w:ind w:left="3600" w:hanging="360"/>
      </w:pPr>
      <w:rPr>
        <w:rFonts w:ascii="Arial" w:hAnsi="Arial" w:hint="default"/>
      </w:rPr>
    </w:lvl>
    <w:lvl w:ilvl="5" w:tplc="3A6E13B6" w:tentative="1">
      <w:start w:val="1"/>
      <w:numFmt w:val="bullet"/>
      <w:lvlText w:val="•"/>
      <w:lvlJc w:val="left"/>
      <w:pPr>
        <w:tabs>
          <w:tab w:val="num" w:pos="4320"/>
        </w:tabs>
        <w:ind w:left="4320" w:hanging="360"/>
      </w:pPr>
      <w:rPr>
        <w:rFonts w:ascii="Arial" w:hAnsi="Arial" w:hint="default"/>
      </w:rPr>
    </w:lvl>
    <w:lvl w:ilvl="6" w:tplc="9384CED8" w:tentative="1">
      <w:start w:val="1"/>
      <w:numFmt w:val="bullet"/>
      <w:lvlText w:val="•"/>
      <w:lvlJc w:val="left"/>
      <w:pPr>
        <w:tabs>
          <w:tab w:val="num" w:pos="5040"/>
        </w:tabs>
        <w:ind w:left="5040" w:hanging="360"/>
      </w:pPr>
      <w:rPr>
        <w:rFonts w:ascii="Arial" w:hAnsi="Arial" w:hint="default"/>
      </w:rPr>
    </w:lvl>
    <w:lvl w:ilvl="7" w:tplc="E79CDF8C" w:tentative="1">
      <w:start w:val="1"/>
      <w:numFmt w:val="bullet"/>
      <w:lvlText w:val="•"/>
      <w:lvlJc w:val="left"/>
      <w:pPr>
        <w:tabs>
          <w:tab w:val="num" w:pos="5760"/>
        </w:tabs>
        <w:ind w:left="5760" w:hanging="360"/>
      </w:pPr>
      <w:rPr>
        <w:rFonts w:ascii="Arial" w:hAnsi="Arial" w:hint="default"/>
      </w:rPr>
    </w:lvl>
    <w:lvl w:ilvl="8" w:tplc="8FE26AC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7"/>
  </w:num>
  <w:num w:numId="2" w16cid:durableId="275676222">
    <w:abstractNumId w:val="25"/>
  </w:num>
  <w:num w:numId="3" w16cid:durableId="160899195">
    <w:abstractNumId w:val="34"/>
  </w:num>
  <w:num w:numId="4" w16cid:durableId="880244723">
    <w:abstractNumId w:val="24"/>
  </w:num>
  <w:num w:numId="5" w16cid:durableId="1868564440">
    <w:abstractNumId w:val="13"/>
  </w:num>
  <w:num w:numId="6" w16cid:durableId="1898783256">
    <w:abstractNumId w:val="28"/>
  </w:num>
  <w:num w:numId="7" w16cid:durableId="699210338">
    <w:abstractNumId w:val="1"/>
  </w:num>
  <w:num w:numId="8" w16cid:durableId="2016036136">
    <w:abstractNumId w:val="15"/>
  </w:num>
  <w:num w:numId="9" w16cid:durableId="384330166">
    <w:abstractNumId w:val="2"/>
  </w:num>
  <w:num w:numId="10" w16cid:durableId="1760830844">
    <w:abstractNumId w:val="18"/>
  </w:num>
  <w:num w:numId="11" w16cid:durableId="841507520">
    <w:abstractNumId w:val="21"/>
  </w:num>
  <w:num w:numId="12" w16cid:durableId="628512930">
    <w:abstractNumId w:val="3"/>
  </w:num>
  <w:num w:numId="13" w16cid:durableId="1041519927">
    <w:abstractNumId w:val="30"/>
  </w:num>
  <w:num w:numId="14" w16cid:durableId="757404375">
    <w:abstractNumId w:val="10"/>
  </w:num>
  <w:num w:numId="15" w16cid:durableId="1405952995">
    <w:abstractNumId w:val="5"/>
  </w:num>
  <w:num w:numId="16" w16cid:durableId="885801209">
    <w:abstractNumId w:val="26"/>
  </w:num>
  <w:num w:numId="17" w16cid:durableId="1531146524">
    <w:abstractNumId w:val="4"/>
  </w:num>
  <w:num w:numId="18" w16cid:durableId="509374077">
    <w:abstractNumId w:val="0"/>
  </w:num>
  <w:num w:numId="19" w16cid:durableId="677121666">
    <w:abstractNumId w:val="14"/>
  </w:num>
  <w:num w:numId="20" w16cid:durableId="583998799">
    <w:abstractNumId w:val="8"/>
  </w:num>
  <w:num w:numId="21" w16cid:durableId="992025275">
    <w:abstractNumId w:val="12"/>
  </w:num>
  <w:num w:numId="22" w16cid:durableId="459036559">
    <w:abstractNumId w:val="16"/>
  </w:num>
  <w:num w:numId="23" w16cid:durableId="1916622051">
    <w:abstractNumId w:val="11"/>
  </w:num>
  <w:num w:numId="24" w16cid:durableId="1469545469">
    <w:abstractNumId w:val="7"/>
  </w:num>
  <w:num w:numId="25" w16cid:durableId="1744375366">
    <w:abstractNumId w:val="22"/>
  </w:num>
  <w:num w:numId="26" w16cid:durableId="521632657">
    <w:abstractNumId w:val="23"/>
  </w:num>
  <w:num w:numId="27" w16cid:durableId="1415011587">
    <w:abstractNumId w:val="31"/>
  </w:num>
  <w:num w:numId="28" w16cid:durableId="1638029884">
    <w:abstractNumId w:val="32"/>
  </w:num>
  <w:num w:numId="29" w16cid:durableId="935554193">
    <w:abstractNumId w:val="19"/>
  </w:num>
  <w:num w:numId="30" w16cid:durableId="1838155536">
    <w:abstractNumId w:val="33"/>
  </w:num>
  <w:num w:numId="31" w16cid:durableId="442893345">
    <w:abstractNumId w:val="6"/>
  </w:num>
  <w:num w:numId="32" w16cid:durableId="675113565">
    <w:abstractNumId w:val="9"/>
  </w:num>
  <w:num w:numId="33" w16cid:durableId="304118637">
    <w:abstractNumId w:val="27"/>
  </w:num>
  <w:num w:numId="34" w16cid:durableId="1666858249">
    <w:abstractNumId w:val="20"/>
  </w:num>
  <w:num w:numId="35" w16cid:durableId="82320044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5328"/>
    <w:rsid w:val="000058D7"/>
    <w:rsid w:val="000076A8"/>
    <w:rsid w:val="00010D6C"/>
    <w:rsid w:val="000111D6"/>
    <w:rsid w:val="00011211"/>
    <w:rsid w:val="00011A80"/>
    <w:rsid w:val="00011E47"/>
    <w:rsid w:val="00011E50"/>
    <w:rsid w:val="0001333A"/>
    <w:rsid w:val="00017BAF"/>
    <w:rsid w:val="00021DAE"/>
    <w:rsid w:val="00022B00"/>
    <w:rsid w:val="000235CB"/>
    <w:rsid w:val="00023AB0"/>
    <w:rsid w:val="000247C7"/>
    <w:rsid w:val="000326C5"/>
    <w:rsid w:val="00034065"/>
    <w:rsid w:val="00036737"/>
    <w:rsid w:val="00040D13"/>
    <w:rsid w:val="00041782"/>
    <w:rsid w:val="00041837"/>
    <w:rsid w:val="00043843"/>
    <w:rsid w:val="00043AD3"/>
    <w:rsid w:val="0005236C"/>
    <w:rsid w:val="00052469"/>
    <w:rsid w:val="00053A5B"/>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77286"/>
    <w:rsid w:val="00080A18"/>
    <w:rsid w:val="00080EFB"/>
    <w:rsid w:val="00085F43"/>
    <w:rsid w:val="0008687A"/>
    <w:rsid w:val="00086A9A"/>
    <w:rsid w:val="000873FE"/>
    <w:rsid w:val="000878CB"/>
    <w:rsid w:val="00087980"/>
    <w:rsid w:val="00090726"/>
    <w:rsid w:val="00096B89"/>
    <w:rsid w:val="000979B8"/>
    <w:rsid w:val="000A0B5F"/>
    <w:rsid w:val="000A341A"/>
    <w:rsid w:val="000A4658"/>
    <w:rsid w:val="000A69C4"/>
    <w:rsid w:val="000A7794"/>
    <w:rsid w:val="000B0FCD"/>
    <w:rsid w:val="000B2BA4"/>
    <w:rsid w:val="000B3B8E"/>
    <w:rsid w:val="000B45CC"/>
    <w:rsid w:val="000B4F00"/>
    <w:rsid w:val="000B55AB"/>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64A4"/>
    <w:rsid w:val="000E6AF5"/>
    <w:rsid w:val="000E6B70"/>
    <w:rsid w:val="000E79B7"/>
    <w:rsid w:val="000E7B5F"/>
    <w:rsid w:val="000F0620"/>
    <w:rsid w:val="000F1038"/>
    <w:rsid w:val="000F2029"/>
    <w:rsid w:val="000F2A64"/>
    <w:rsid w:val="000F2B72"/>
    <w:rsid w:val="000F2D5A"/>
    <w:rsid w:val="000F34FF"/>
    <w:rsid w:val="000F3CC5"/>
    <w:rsid w:val="000F480B"/>
    <w:rsid w:val="000F4F6A"/>
    <w:rsid w:val="000F62AA"/>
    <w:rsid w:val="000F65F7"/>
    <w:rsid w:val="000F67D8"/>
    <w:rsid w:val="000F6804"/>
    <w:rsid w:val="000F7DEE"/>
    <w:rsid w:val="00100A97"/>
    <w:rsid w:val="001034BB"/>
    <w:rsid w:val="00105552"/>
    <w:rsid w:val="0010645B"/>
    <w:rsid w:val="00106750"/>
    <w:rsid w:val="001073D4"/>
    <w:rsid w:val="00107B30"/>
    <w:rsid w:val="00107CA1"/>
    <w:rsid w:val="00110E2A"/>
    <w:rsid w:val="00112256"/>
    <w:rsid w:val="00112EB9"/>
    <w:rsid w:val="0011594C"/>
    <w:rsid w:val="00115BBC"/>
    <w:rsid w:val="0011690D"/>
    <w:rsid w:val="00121016"/>
    <w:rsid w:val="0012490E"/>
    <w:rsid w:val="00125325"/>
    <w:rsid w:val="001256EA"/>
    <w:rsid w:val="001264B0"/>
    <w:rsid w:val="00126674"/>
    <w:rsid w:val="00130BE3"/>
    <w:rsid w:val="00130C43"/>
    <w:rsid w:val="00130F5E"/>
    <w:rsid w:val="001319F7"/>
    <w:rsid w:val="001365B9"/>
    <w:rsid w:val="00137300"/>
    <w:rsid w:val="00137E0B"/>
    <w:rsid w:val="00141D91"/>
    <w:rsid w:val="001425A2"/>
    <w:rsid w:val="00143433"/>
    <w:rsid w:val="001444F0"/>
    <w:rsid w:val="001450C9"/>
    <w:rsid w:val="0014630C"/>
    <w:rsid w:val="0014638A"/>
    <w:rsid w:val="001463F6"/>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0542"/>
    <w:rsid w:val="0018235F"/>
    <w:rsid w:val="00184585"/>
    <w:rsid w:val="00184E44"/>
    <w:rsid w:val="00185955"/>
    <w:rsid w:val="00185E3F"/>
    <w:rsid w:val="00185EAA"/>
    <w:rsid w:val="0018624E"/>
    <w:rsid w:val="00186C2F"/>
    <w:rsid w:val="00187AE0"/>
    <w:rsid w:val="00187FEB"/>
    <w:rsid w:val="00190164"/>
    <w:rsid w:val="00190BAD"/>
    <w:rsid w:val="00194FFF"/>
    <w:rsid w:val="001951A8"/>
    <w:rsid w:val="001953C3"/>
    <w:rsid w:val="00197217"/>
    <w:rsid w:val="001A14E2"/>
    <w:rsid w:val="001A23F3"/>
    <w:rsid w:val="001A4F09"/>
    <w:rsid w:val="001A4F91"/>
    <w:rsid w:val="001A5B7E"/>
    <w:rsid w:val="001A624B"/>
    <w:rsid w:val="001B0620"/>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6232"/>
    <w:rsid w:val="001D66DB"/>
    <w:rsid w:val="001D7940"/>
    <w:rsid w:val="001E2BD7"/>
    <w:rsid w:val="001E450D"/>
    <w:rsid w:val="001E6B6F"/>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0733D"/>
    <w:rsid w:val="00213CEA"/>
    <w:rsid w:val="0021578F"/>
    <w:rsid w:val="002207C7"/>
    <w:rsid w:val="00222556"/>
    <w:rsid w:val="00224E64"/>
    <w:rsid w:val="00226CD7"/>
    <w:rsid w:val="002276C0"/>
    <w:rsid w:val="002329FE"/>
    <w:rsid w:val="0023307A"/>
    <w:rsid w:val="00234758"/>
    <w:rsid w:val="002366D8"/>
    <w:rsid w:val="002367EF"/>
    <w:rsid w:val="00240E5B"/>
    <w:rsid w:val="002411C9"/>
    <w:rsid w:val="002429BF"/>
    <w:rsid w:val="00243F38"/>
    <w:rsid w:val="00244079"/>
    <w:rsid w:val="002459EB"/>
    <w:rsid w:val="00245DAD"/>
    <w:rsid w:val="00247BF7"/>
    <w:rsid w:val="00251AC0"/>
    <w:rsid w:val="00253EBA"/>
    <w:rsid w:val="002564F6"/>
    <w:rsid w:val="00256B39"/>
    <w:rsid w:val="002576EF"/>
    <w:rsid w:val="00260F39"/>
    <w:rsid w:val="00261215"/>
    <w:rsid w:val="00261715"/>
    <w:rsid w:val="002621E3"/>
    <w:rsid w:val="002653B7"/>
    <w:rsid w:val="00265BEF"/>
    <w:rsid w:val="00267C65"/>
    <w:rsid w:val="00267ED4"/>
    <w:rsid w:val="00273117"/>
    <w:rsid w:val="00274AA6"/>
    <w:rsid w:val="002763AC"/>
    <w:rsid w:val="00276438"/>
    <w:rsid w:val="002765D2"/>
    <w:rsid w:val="00280060"/>
    <w:rsid w:val="0028225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3448"/>
    <w:rsid w:val="002A362B"/>
    <w:rsid w:val="002A368F"/>
    <w:rsid w:val="002A38BB"/>
    <w:rsid w:val="002A44CB"/>
    <w:rsid w:val="002A645C"/>
    <w:rsid w:val="002A69C4"/>
    <w:rsid w:val="002A711A"/>
    <w:rsid w:val="002B02C7"/>
    <w:rsid w:val="002B17EC"/>
    <w:rsid w:val="002B1E79"/>
    <w:rsid w:val="002B3504"/>
    <w:rsid w:val="002B4065"/>
    <w:rsid w:val="002B5CD3"/>
    <w:rsid w:val="002B5E3C"/>
    <w:rsid w:val="002B67A2"/>
    <w:rsid w:val="002B6F82"/>
    <w:rsid w:val="002C18F7"/>
    <w:rsid w:val="002C2559"/>
    <w:rsid w:val="002C5727"/>
    <w:rsid w:val="002C656B"/>
    <w:rsid w:val="002C7918"/>
    <w:rsid w:val="002D0D1A"/>
    <w:rsid w:val="002D101A"/>
    <w:rsid w:val="002D17A6"/>
    <w:rsid w:val="002D1B7E"/>
    <w:rsid w:val="002D1BD5"/>
    <w:rsid w:val="002D3067"/>
    <w:rsid w:val="002D66E9"/>
    <w:rsid w:val="002D78D4"/>
    <w:rsid w:val="002E0052"/>
    <w:rsid w:val="002E03A5"/>
    <w:rsid w:val="002E15B0"/>
    <w:rsid w:val="002E2968"/>
    <w:rsid w:val="002E4809"/>
    <w:rsid w:val="002E61E3"/>
    <w:rsid w:val="002E64C9"/>
    <w:rsid w:val="002E7644"/>
    <w:rsid w:val="002E7DA9"/>
    <w:rsid w:val="002E7E8D"/>
    <w:rsid w:val="002F0AB3"/>
    <w:rsid w:val="002F0D3F"/>
    <w:rsid w:val="002F3B75"/>
    <w:rsid w:val="002F45DE"/>
    <w:rsid w:val="002F61AC"/>
    <w:rsid w:val="003045B5"/>
    <w:rsid w:val="0030742C"/>
    <w:rsid w:val="003074D2"/>
    <w:rsid w:val="00311596"/>
    <w:rsid w:val="00311A67"/>
    <w:rsid w:val="003121E7"/>
    <w:rsid w:val="00312498"/>
    <w:rsid w:val="00312671"/>
    <w:rsid w:val="00315681"/>
    <w:rsid w:val="00317A77"/>
    <w:rsid w:val="00320870"/>
    <w:rsid w:val="00320C84"/>
    <w:rsid w:val="0032164A"/>
    <w:rsid w:val="003218D8"/>
    <w:rsid w:val="003220BB"/>
    <w:rsid w:val="0032561E"/>
    <w:rsid w:val="00325C26"/>
    <w:rsid w:val="00325F47"/>
    <w:rsid w:val="00327EB5"/>
    <w:rsid w:val="00330713"/>
    <w:rsid w:val="0033141B"/>
    <w:rsid w:val="00332338"/>
    <w:rsid w:val="003324DD"/>
    <w:rsid w:val="0033272B"/>
    <w:rsid w:val="0033346D"/>
    <w:rsid w:val="00333595"/>
    <w:rsid w:val="003346F2"/>
    <w:rsid w:val="00335AEE"/>
    <w:rsid w:val="00341382"/>
    <w:rsid w:val="00341958"/>
    <w:rsid w:val="003435E3"/>
    <w:rsid w:val="00344BD4"/>
    <w:rsid w:val="00346AF1"/>
    <w:rsid w:val="0034730C"/>
    <w:rsid w:val="0035050F"/>
    <w:rsid w:val="00350DF1"/>
    <w:rsid w:val="00350F43"/>
    <w:rsid w:val="00351E01"/>
    <w:rsid w:val="0035473D"/>
    <w:rsid w:val="00355504"/>
    <w:rsid w:val="00356465"/>
    <w:rsid w:val="00360247"/>
    <w:rsid w:val="00364BB8"/>
    <w:rsid w:val="003701C1"/>
    <w:rsid w:val="00370234"/>
    <w:rsid w:val="00370A09"/>
    <w:rsid w:val="00370C2A"/>
    <w:rsid w:val="00371696"/>
    <w:rsid w:val="003716D6"/>
    <w:rsid w:val="00372B6C"/>
    <w:rsid w:val="0038010E"/>
    <w:rsid w:val="00381144"/>
    <w:rsid w:val="00382F03"/>
    <w:rsid w:val="00384E0C"/>
    <w:rsid w:val="00385402"/>
    <w:rsid w:val="00385D16"/>
    <w:rsid w:val="0039002C"/>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63F4"/>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3C52"/>
    <w:rsid w:val="003F4067"/>
    <w:rsid w:val="003F6E21"/>
    <w:rsid w:val="003F773B"/>
    <w:rsid w:val="00401D69"/>
    <w:rsid w:val="00401FEE"/>
    <w:rsid w:val="004029E2"/>
    <w:rsid w:val="00403540"/>
    <w:rsid w:val="00404CAA"/>
    <w:rsid w:val="00404DE1"/>
    <w:rsid w:val="0040546D"/>
    <w:rsid w:val="004056AD"/>
    <w:rsid w:val="0040604E"/>
    <w:rsid w:val="00406791"/>
    <w:rsid w:val="00411AE3"/>
    <w:rsid w:val="00412082"/>
    <w:rsid w:val="004120F0"/>
    <w:rsid w:val="004151F0"/>
    <w:rsid w:val="00415747"/>
    <w:rsid w:val="00415B02"/>
    <w:rsid w:val="00416DAE"/>
    <w:rsid w:val="004212F3"/>
    <w:rsid w:val="00421CBA"/>
    <w:rsid w:val="00423CB0"/>
    <w:rsid w:val="004243DE"/>
    <w:rsid w:val="00425E6F"/>
    <w:rsid w:val="00427213"/>
    <w:rsid w:val="004277F4"/>
    <w:rsid w:val="00427967"/>
    <w:rsid w:val="00427A0D"/>
    <w:rsid w:val="0043006F"/>
    <w:rsid w:val="00431214"/>
    <w:rsid w:val="00431EDE"/>
    <w:rsid w:val="004323BA"/>
    <w:rsid w:val="004346A8"/>
    <w:rsid w:val="0043614D"/>
    <w:rsid w:val="00436DD1"/>
    <w:rsid w:val="0044146D"/>
    <w:rsid w:val="004414DD"/>
    <w:rsid w:val="00442817"/>
    <w:rsid w:val="00442865"/>
    <w:rsid w:val="00442DB4"/>
    <w:rsid w:val="00443CD0"/>
    <w:rsid w:val="004447D6"/>
    <w:rsid w:val="0044581D"/>
    <w:rsid w:val="00446EDF"/>
    <w:rsid w:val="00447001"/>
    <w:rsid w:val="0044711F"/>
    <w:rsid w:val="00453BAF"/>
    <w:rsid w:val="00456745"/>
    <w:rsid w:val="00460392"/>
    <w:rsid w:val="00461F45"/>
    <w:rsid w:val="00462894"/>
    <w:rsid w:val="00462997"/>
    <w:rsid w:val="00462B61"/>
    <w:rsid w:val="004634D9"/>
    <w:rsid w:val="00464BF6"/>
    <w:rsid w:val="00464C93"/>
    <w:rsid w:val="004653FE"/>
    <w:rsid w:val="00465AD0"/>
    <w:rsid w:val="0046640E"/>
    <w:rsid w:val="0047238B"/>
    <w:rsid w:val="00472407"/>
    <w:rsid w:val="00472955"/>
    <w:rsid w:val="004732E1"/>
    <w:rsid w:val="00475A5F"/>
    <w:rsid w:val="00476B42"/>
    <w:rsid w:val="00477721"/>
    <w:rsid w:val="004779AA"/>
    <w:rsid w:val="00481D5D"/>
    <w:rsid w:val="00483F6D"/>
    <w:rsid w:val="0048406D"/>
    <w:rsid w:val="0048485D"/>
    <w:rsid w:val="004849DA"/>
    <w:rsid w:val="00484D19"/>
    <w:rsid w:val="00485422"/>
    <w:rsid w:val="004872CD"/>
    <w:rsid w:val="00487705"/>
    <w:rsid w:val="0049196A"/>
    <w:rsid w:val="004925AA"/>
    <w:rsid w:val="00494195"/>
    <w:rsid w:val="00496D9D"/>
    <w:rsid w:val="004A1175"/>
    <w:rsid w:val="004A1677"/>
    <w:rsid w:val="004A17DD"/>
    <w:rsid w:val="004A3B8D"/>
    <w:rsid w:val="004A624C"/>
    <w:rsid w:val="004B1371"/>
    <w:rsid w:val="004B23B2"/>
    <w:rsid w:val="004B3A7C"/>
    <w:rsid w:val="004B7984"/>
    <w:rsid w:val="004B7A34"/>
    <w:rsid w:val="004C033F"/>
    <w:rsid w:val="004C03E6"/>
    <w:rsid w:val="004C1757"/>
    <w:rsid w:val="004C25F4"/>
    <w:rsid w:val="004C3A28"/>
    <w:rsid w:val="004C4A19"/>
    <w:rsid w:val="004C4C96"/>
    <w:rsid w:val="004C6A2F"/>
    <w:rsid w:val="004D03F3"/>
    <w:rsid w:val="004D0777"/>
    <w:rsid w:val="004D0884"/>
    <w:rsid w:val="004D4739"/>
    <w:rsid w:val="004D4D49"/>
    <w:rsid w:val="004D5910"/>
    <w:rsid w:val="004E5716"/>
    <w:rsid w:val="004E6B11"/>
    <w:rsid w:val="004F0FCB"/>
    <w:rsid w:val="004F1240"/>
    <w:rsid w:val="004F1593"/>
    <w:rsid w:val="004F1F13"/>
    <w:rsid w:val="004F3AE6"/>
    <w:rsid w:val="004F4440"/>
    <w:rsid w:val="004F4949"/>
    <w:rsid w:val="004F64BA"/>
    <w:rsid w:val="00501AD9"/>
    <w:rsid w:val="005039E8"/>
    <w:rsid w:val="00503B27"/>
    <w:rsid w:val="0050419D"/>
    <w:rsid w:val="0050727B"/>
    <w:rsid w:val="00510593"/>
    <w:rsid w:val="005117F6"/>
    <w:rsid w:val="00511B31"/>
    <w:rsid w:val="00512B52"/>
    <w:rsid w:val="00513D34"/>
    <w:rsid w:val="00514ECE"/>
    <w:rsid w:val="00515AAC"/>
    <w:rsid w:val="00516804"/>
    <w:rsid w:val="00520DC3"/>
    <w:rsid w:val="00523876"/>
    <w:rsid w:val="00523C9D"/>
    <w:rsid w:val="005265E0"/>
    <w:rsid w:val="00530674"/>
    <w:rsid w:val="0053142A"/>
    <w:rsid w:val="00532C6C"/>
    <w:rsid w:val="00532F1C"/>
    <w:rsid w:val="005348C0"/>
    <w:rsid w:val="005353F5"/>
    <w:rsid w:val="005354E5"/>
    <w:rsid w:val="00535AA8"/>
    <w:rsid w:val="00535B36"/>
    <w:rsid w:val="00535CE7"/>
    <w:rsid w:val="00536111"/>
    <w:rsid w:val="00543181"/>
    <w:rsid w:val="00543E99"/>
    <w:rsid w:val="00544AD1"/>
    <w:rsid w:val="005457E4"/>
    <w:rsid w:val="00546616"/>
    <w:rsid w:val="0054741F"/>
    <w:rsid w:val="005474B2"/>
    <w:rsid w:val="0055205B"/>
    <w:rsid w:val="005524A0"/>
    <w:rsid w:val="00552C9C"/>
    <w:rsid w:val="005549E1"/>
    <w:rsid w:val="00554A29"/>
    <w:rsid w:val="00555415"/>
    <w:rsid w:val="00555A4B"/>
    <w:rsid w:val="00557773"/>
    <w:rsid w:val="00560256"/>
    <w:rsid w:val="005610F9"/>
    <w:rsid w:val="005626CF"/>
    <w:rsid w:val="005626E2"/>
    <w:rsid w:val="0056285A"/>
    <w:rsid w:val="005635B6"/>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6F4"/>
    <w:rsid w:val="005837FF"/>
    <w:rsid w:val="00584C58"/>
    <w:rsid w:val="00585794"/>
    <w:rsid w:val="0059053E"/>
    <w:rsid w:val="0059250F"/>
    <w:rsid w:val="00593C1F"/>
    <w:rsid w:val="00593D21"/>
    <w:rsid w:val="005951D6"/>
    <w:rsid w:val="00595B76"/>
    <w:rsid w:val="0059693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AE5"/>
    <w:rsid w:val="005C7E82"/>
    <w:rsid w:val="005D009F"/>
    <w:rsid w:val="005D7535"/>
    <w:rsid w:val="005D765A"/>
    <w:rsid w:val="005E2A8E"/>
    <w:rsid w:val="005E3860"/>
    <w:rsid w:val="005E4A02"/>
    <w:rsid w:val="005E7157"/>
    <w:rsid w:val="005F04A8"/>
    <w:rsid w:val="005F08D3"/>
    <w:rsid w:val="005F0D04"/>
    <w:rsid w:val="005F13B3"/>
    <w:rsid w:val="005F35AF"/>
    <w:rsid w:val="005F3C9D"/>
    <w:rsid w:val="005F4C7D"/>
    <w:rsid w:val="005F7171"/>
    <w:rsid w:val="005F7D03"/>
    <w:rsid w:val="00600211"/>
    <w:rsid w:val="00600544"/>
    <w:rsid w:val="0060103E"/>
    <w:rsid w:val="00601058"/>
    <w:rsid w:val="006016DB"/>
    <w:rsid w:val="00601EEA"/>
    <w:rsid w:val="00603525"/>
    <w:rsid w:val="00603B43"/>
    <w:rsid w:val="00603D35"/>
    <w:rsid w:val="00606971"/>
    <w:rsid w:val="006075CD"/>
    <w:rsid w:val="006077B5"/>
    <w:rsid w:val="00607909"/>
    <w:rsid w:val="006104F7"/>
    <w:rsid w:val="00611F29"/>
    <w:rsid w:val="00613250"/>
    <w:rsid w:val="006147B2"/>
    <w:rsid w:val="00614E8F"/>
    <w:rsid w:val="00617F3E"/>
    <w:rsid w:val="00620507"/>
    <w:rsid w:val="00620520"/>
    <w:rsid w:val="006210DA"/>
    <w:rsid w:val="006212E8"/>
    <w:rsid w:val="00621B1A"/>
    <w:rsid w:val="00622141"/>
    <w:rsid w:val="00622945"/>
    <w:rsid w:val="00622AA9"/>
    <w:rsid w:val="006271B6"/>
    <w:rsid w:val="00630C39"/>
    <w:rsid w:val="00630F31"/>
    <w:rsid w:val="0063112C"/>
    <w:rsid w:val="00631199"/>
    <w:rsid w:val="00632867"/>
    <w:rsid w:val="006335F1"/>
    <w:rsid w:val="006342FF"/>
    <w:rsid w:val="00635674"/>
    <w:rsid w:val="00636835"/>
    <w:rsid w:val="006373C4"/>
    <w:rsid w:val="00637C5B"/>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88C"/>
    <w:rsid w:val="00660BB6"/>
    <w:rsid w:val="00663049"/>
    <w:rsid w:val="006663E3"/>
    <w:rsid w:val="00667EA5"/>
    <w:rsid w:val="00670CFC"/>
    <w:rsid w:val="0067227A"/>
    <w:rsid w:val="00672557"/>
    <w:rsid w:val="00673C89"/>
    <w:rsid w:val="00675817"/>
    <w:rsid w:val="006760A5"/>
    <w:rsid w:val="006761E7"/>
    <w:rsid w:val="00677048"/>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498"/>
    <w:rsid w:val="006A2CC2"/>
    <w:rsid w:val="006A7EAC"/>
    <w:rsid w:val="006B05AD"/>
    <w:rsid w:val="006B0FCF"/>
    <w:rsid w:val="006B1154"/>
    <w:rsid w:val="006B44E6"/>
    <w:rsid w:val="006B4557"/>
    <w:rsid w:val="006B4AC6"/>
    <w:rsid w:val="006B4D15"/>
    <w:rsid w:val="006B7463"/>
    <w:rsid w:val="006B7E99"/>
    <w:rsid w:val="006C282A"/>
    <w:rsid w:val="006C28FE"/>
    <w:rsid w:val="006C2970"/>
    <w:rsid w:val="006C5916"/>
    <w:rsid w:val="006C5A3C"/>
    <w:rsid w:val="006C6EDC"/>
    <w:rsid w:val="006C737F"/>
    <w:rsid w:val="006D0267"/>
    <w:rsid w:val="006D08FA"/>
    <w:rsid w:val="006D17ED"/>
    <w:rsid w:val="006D2D99"/>
    <w:rsid w:val="006D30F7"/>
    <w:rsid w:val="006D55C4"/>
    <w:rsid w:val="006D7405"/>
    <w:rsid w:val="006D746B"/>
    <w:rsid w:val="006D7C17"/>
    <w:rsid w:val="006E0333"/>
    <w:rsid w:val="006E05C8"/>
    <w:rsid w:val="006E15C0"/>
    <w:rsid w:val="006E39E8"/>
    <w:rsid w:val="006E68B6"/>
    <w:rsid w:val="006E762A"/>
    <w:rsid w:val="006F139D"/>
    <w:rsid w:val="006F1583"/>
    <w:rsid w:val="006F17B8"/>
    <w:rsid w:val="006F3C49"/>
    <w:rsid w:val="006F454A"/>
    <w:rsid w:val="006F4A54"/>
    <w:rsid w:val="006F6B9A"/>
    <w:rsid w:val="006F6D88"/>
    <w:rsid w:val="006F7664"/>
    <w:rsid w:val="00700140"/>
    <w:rsid w:val="0070116A"/>
    <w:rsid w:val="00703813"/>
    <w:rsid w:val="00704129"/>
    <w:rsid w:val="00705566"/>
    <w:rsid w:val="007059D2"/>
    <w:rsid w:val="00707677"/>
    <w:rsid w:val="00707943"/>
    <w:rsid w:val="00711B7E"/>
    <w:rsid w:val="007120DE"/>
    <w:rsid w:val="00712D41"/>
    <w:rsid w:val="00715620"/>
    <w:rsid w:val="007159E1"/>
    <w:rsid w:val="00717498"/>
    <w:rsid w:val="00717EAB"/>
    <w:rsid w:val="00717FB4"/>
    <w:rsid w:val="0072290F"/>
    <w:rsid w:val="00724871"/>
    <w:rsid w:val="00725CFA"/>
    <w:rsid w:val="0072629C"/>
    <w:rsid w:val="007265EE"/>
    <w:rsid w:val="00730DD0"/>
    <w:rsid w:val="00731CEA"/>
    <w:rsid w:val="0073226B"/>
    <w:rsid w:val="00733936"/>
    <w:rsid w:val="00734570"/>
    <w:rsid w:val="00734C6F"/>
    <w:rsid w:val="0074070F"/>
    <w:rsid w:val="00742EAD"/>
    <w:rsid w:val="00743CE8"/>
    <w:rsid w:val="00744402"/>
    <w:rsid w:val="00744628"/>
    <w:rsid w:val="007478EE"/>
    <w:rsid w:val="00747BA5"/>
    <w:rsid w:val="00752641"/>
    <w:rsid w:val="007540B7"/>
    <w:rsid w:val="0075698A"/>
    <w:rsid w:val="00760DC6"/>
    <w:rsid w:val="00760F89"/>
    <w:rsid w:val="00763E9B"/>
    <w:rsid w:val="007676F3"/>
    <w:rsid w:val="0077060A"/>
    <w:rsid w:val="00774151"/>
    <w:rsid w:val="00774C3E"/>
    <w:rsid w:val="00775117"/>
    <w:rsid w:val="00775B46"/>
    <w:rsid w:val="0077729D"/>
    <w:rsid w:val="00781EA5"/>
    <w:rsid w:val="00783B8F"/>
    <w:rsid w:val="00783F6B"/>
    <w:rsid w:val="00785395"/>
    <w:rsid w:val="00786246"/>
    <w:rsid w:val="00786914"/>
    <w:rsid w:val="0078769F"/>
    <w:rsid w:val="00791080"/>
    <w:rsid w:val="00791419"/>
    <w:rsid w:val="00791B4D"/>
    <w:rsid w:val="007929E4"/>
    <w:rsid w:val="007935A2"/>
    <w:rsid w:val="00794BF0"/>
    <w:rsid w:val="007968D8"/>
    <w:rsid w:val="007968E2"/>
    <w:rsid w:val="007975BC"/>
    <w:rsid w:val="007A04AB"/>
    <w:rsid w:val="007A0D53"/>
    <w:rsid w:val="007A3753"/>
    <w:rsid w:val="007A4C68"/>
    <w:rsid w:val="007A5FBF"/>
    <w:rsid w:val="007B2826"/>
    <w:rsid w:val="007B3948"/>
    <w:rsid w:val="007B3DF8"/>
    <w:rsid w:val="007B6295"/>
    <w:rsid w:val="007B6C15"/>
    <w:rsid w:val="007C1E36"/>
    <w:rsid w:val="007C3106"/>
    <w:rsid w:val="007C5DE8"/>
    <w:rsid w:val="007C5F66"/>
    <w:rsid w:val="007C7659"/>
    <w:rsid w:val="007D03A6"/>
    <w:rsid w:val="007D2732"/>
    <w:rsid w:val="007D3939"/>
    <w:rsid w:val="007D48D9"/>
    <w:rsid w:val="007D6A34"/>
    <w:rsid w:val="007D7268"/>
    <w:rsid w:val="007D7B4A"/>
    <w:rsid w:val="007E0378"/>
    <w:rsid w:val="007E2372"/>
    <w:rsid w:val="007E3D77"/>
    <w:rsid w:val="007E41FF"/>
    <w:rsid w:val="007E4295"/>
    <w:rsid w:val="007E44B4"/>
    <w:rsid w:val="007E4FD1"/>
    <w:rsid w:val="007E54C2"/>
    <w:rsid w:val="007E7C98"/>
    <w:rsid w:val="007F06F8"/>
    <w:rsid w:val="007F35D8"/>
    <w:rsid w:val="007F454C"/>
    <w:rsid w:val="007F4D7E"/>
    <w:rsid w:val="007F651A"/>
    <w:rsid w:val="007F6D68"/>
    <w:rsid w:val="007F73D3"/>
    <w:rsid w:val="007F7794"/>
    <w:rsid w:val="00801C67"/>
    <w:rsid w:val="00806458"/>
    <w:rsid w:val="00812B48"/>
    <w:rsid w:val="00813057"/>
    <w:rsid w:val="00813945"/>
    <w:rsid w:val="008141E5"/>
    <w:rsid w:val="008147B7"/>
    <w:rsid w:val="008163D9"/>
    <w:rsid w:val="00816C5C"/>
    <w:rsid w:val="008202B8"/>
    <w:rsid w:val="0082058D"/>
    <w:rsid w:val="008218BE"/>
    <w:rsid w:val="00822132"/>
    <w:rsid w:val="008227D9"/>
    <w:rsid w:val="0082579E"/>
    <w:rsid w:val="00825DFB"/>
    <w:rsid w:val="00831A07"/>
    <w:rsid w:val="0083258A"/>
    <w:rsid w:val="00834170"/>
    <w:rsid w:val="0083471F"/>
    <w:rsid w:val="00836422"/>
    <w:rsid w:val="00840461"/>
    <w:rsid w:val="008413AA"/>
    <w:rsid w:val="00841A5B"/>
    <w:rsid w:val="00841DB6"/>
    <w:rsid w:val="00841F89"/>
    <w:rsid w:val="00843769"/>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68E9"/>
    <w:rsid w:val="008570F8"/>
    <w:rsid w:val="008619E7"/>
    <w:rsid w:val="00865135"/>
    <w:rsid w:val="0086751F"/>
    <w:rsid w:val="008700F5"/>
    <w:rsid w:val="0087391B"/>
    <w:rsid w:val="008741F3"/>
    <w:rsid w:val="00874817"/>
    <w:rsid w:val="00876847"/>
    <w:rsid w:val="008814CC"/>
    <w:rsid w:val="00882759"/>
    <w:rsid w:val="00882A44"/>
    <w:rsid w:val="00883389"/>
    <w:rsid w:val="0088629F"/>
    <w:rsid w:val="00886481"/>
    <w:rsid w:val="00887105"/>
    <w:rsid w:val="008977A9"/>
    <w:rsid w:val="008A22C7"/>
    <w:rsid w:val="008A2879"/>
    <w:rsid w:val="008A681E"/>
    <w:rsid w:val="008B2EA8"/>
    <w:rsid w:val="008B3822"/>
    <w:rsid w:val="008B4310"/>
    <w:rsid w:val="008B51AE"/>
    <w:rsid w:val="008B59A5"/>
    <w:rsid w:val="008B5D42"/>
    <w:rsid w:val="008B6B60"/>
    <w:rsid w:val="008B6CCE"/>
    <w:rsid w:val="008C02D4"/>
    <w:rsid w:val="008C177C"/>
    <w:rsid w:val="008C1B89"/>
    <w:rsid w:val="008C21DB"/>
    <w:rsid w:val="008C4AB0"/>
    <w:rsid w:val="008C5FF1"/>
    <w:rsid w:val="008C6252"/>
    <w:rsid w:val="008C668B"/>
    <w:rsid w:val="008C6737"/>
    <w:rsid w:val="008C6BCF"/>
    <w:rsid w:val="008D060E"/>
    <w:rsid w:val="008D0D0B"/>
    <w:rsid w:val="008D3745"/>
    <w:rsid w:val="008D4D14"/>
    <w:rsid w:val="008D580D"/>
    <w:rsid w:val="008E1C39"/>
    <w:rsid w:val="008E2998"/>
    <w:rsid w:val="008E7591"/>
    <w:rsid w:val="008E7EB6"/>
    <w:rsid w:val="008F048E"/>
    <w:rsid w:val="008F04B2"/>
    <w:rsid w:val="008F0EBD"/>
    <w:rsid w:val="008F1B6D"/>
    <w:rsid w:val="008F2C60"/>
    <w:rsid w:val="008F43FA"/>
    <w:rsid w:val="008F4CE1"/>
    <w:rsid w:val="008F5B95"/>
    <w:rsid w:val="008F6269"/>
    <w:rsid w:val="00901545"/>
    <w:rsid w:val="00901EEA"/>
    <w:rsid w:val="00905892"/>
    <w:rsid w:val="00906578"/>
    <w:rsid w:val="009079AB"/>
    <w:rsid w:val="00912157"/>
    <w:rsid w:val="00912845"/>
    <w:rsid w:val="0091323F"/>
    <w:rsid w:val="00920265"/>
    <w:rsid w:val="0092132B"/>
    <w:rsid w:val="009241B4"/>
    <w:rsid w:val="009300A0"/>
    <w:rsid w:val="0093057B"/>
    <w:rsid w:val="00930C74"/>
    <w:rsid w:val="00931D1F"/>
    <w:rsid w:val="009326A9"/>
    <w:rsid w:val="00933228"/>
    <w:rsid w:val="00933A27"/>
    <w:rsid w:val="0093453D"/>
    <w:rsid w:val="00934A1F"/>
    <w:rsid w:val="00935805"/>
    <w:rsid w:val="00935DFC"/>
    <w:rsid w:val="00936557"/>
    <w:rsid w:val="00936D4A"/>
    <w:rsid w:val="009371C7"/>
    <w:rsid w:val="009378C0"/>
    <w:rsid w:val="00940BA3"/>
    <w:rsid w:val="00941B2B"/>
    <w:rsid w:val="0094288A"/>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8CA"/>
    <w:rsid w:val="00972931"/>
    <w:rsid w:val="009746CA"/>
    <w:rsid w:val="009777A5"/>
    <w:rsid w:val="00977877"/>
    <w:rsid w:val="00980B4F"/>
    <w:rsid w:val="0098181F"/>
    <w:rsid w:val="0098489A"/>
    <w:rsid w:val="00986FEC"/>
    <w:rsid w:val="00987FA0"/>
    <w:rsid w:val="00991947"/>
    <w:rsid w:val="00993A66"/>
    <w:rsid w:val="009942B7"/>
    <w:rsid w:val="00994575"/>
    <w:rsid w:val="009954F2"/>
    <w:rsid w:val="00997C58"/>
    <w:rsid w:val="009A02A4"/>
    <w:rsid w:val="009A29DC"/>
    <w:rsid w:val="009A2A41"/>
    <w:rsid w:val="009A3284"/>
    <w:rsid w:val="009A3743"/>
    <w:rsid w:val="009A3773"/>
    <w:rsid w:val="009A4341"/>
    <w:rsid w:val="009A4473"/>
    <w:rsid w:val="009A4EDF"/>
    <w:rsid w:val="009A68C0"/>
    <w:rsid w:val="009A68DF"/>
    <w:rsid w:val="009B1523"/>
    <w:rsid w:val="009B1F39"/>
    <w:rsid w:val="009B3446"/>
    <w:rsid w:val="009B5402"/>
    <w:rsid w:val="009B67AA"/>
    <w:rsid w:val="009B69EE"/>
    <w:rsid w:val="009C00A6"/>
    <w:rsid w:val="009C219E"/>
    <w:rsid w:val="009C3835"/>
    <w:rsid w:val="009C384A"/>
    <w:rsid w:val="009C4F2C"/>
    <w:rsid w:val="009C4FEB"/>
    <w:rsid w:val="009C53BB"/>
    <w:rsid w:val="009C7B2F"/>
    <w:rsid w:val="009D0225"/>
    <w:rsid w:val="009D027C"/>
    <w:rsid w:val="009D20D9"/>
    <w:rsid w:val="009D23D5"/>
    <w:rsid w:val="009D2565"/>
    <w:rsid w:val="009D2D80"/>
    <w:rsid w:val="009D35E9"/>
    <w:rsid w:val="009D4B15"/>
    <w:rsid w:val="009D56AB"/>
    <w:rsid w:val="009D763A"/>
    <w:rsid w:val="009E0662"/>
    <w:rsid w:val="009E0D8A"/>
    <w:rsid w:val="009E35F7"/>
    <w:rsid w:val="009E365D"/>
    <w:rsid w:val="009E3AF1"/>
    <w:rsid w:val="009E6A06"/>
    <w:rsid w:val="009E7456"/>
    <w:rsid w:val="009F1C8D"/>
    <w:rsid w:val="009F30ED"/>
    <w:rsid w:val="009F410A"/>
    <w:rsid w:val="009F5B21"/>
    <w:rsid w:val="009F72A6"/>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5D4A"/>
    <w:rsid w:val="00A27B31"/>
    <w:rsid w:val="00A30A42"/>
    <w:rsid w:val="00A343FC"/>
    <w:rsid w:val="00A40C45"/>
    <w:rsid w:val="00A415C3"/>
    <w:rsid w:val="00A4299F"/>
    <w:rsid w:val="00A432DE"/>
    <w:rsid w:val="00A4355C"/>
    <w:rsid w:val="00A435AA"/>
    <w:rsid w:val="00A438F8"/>
    <w:rsid w:val="00A476C4"/>
    <w:rsid w:val="00A503EE"/>
    <w:rsid w:val="00A51012"/>
    <w:rsid w:val="00A52117"/>
    <w:rsid w:val="00A547D4"/>
    <w:rsid w:val="00A5675F"/>
    <w:rsid w:val="00A5731F"/>
    <w:rsid w:val="00A609EA"/>
    <w:rsid w:val="00A64D9A"/>
    <w:rsid w:val="00A669AE"/>
    <w:rsid w:val="00A702E0"/>
    <w:rsid w:val="00A714C8"/>
    <w:rsid w:val="00A7360F"/>
    <w:rsid w:val="00A736DF"/>
    <w:rsid w:val="00A74A7A"/>
    <w:rsid w:val="00A754E7"/>
    <w:rsid w:val="00A760B8"/>
    <w:rsid w:val="00A76F3D"/>
    <w:rsid w:val="00A803E5"/>
    <w:rsid w:val="00A81250"/>
    <w:rsid w:val="00A8478E"/>
    <w:rsid w:val="00A84C4E"/>
    <w:rsid w:val="00A85534"/>
    <w:rsid w:val="00A85CC2"/>
    <w:rsid w:val="00A85E0E"/>
    <w:rsid w:val="00A87296"/>
    <w:rsid w:val="00A91B8E"/>
    <w:rsid w:val="00A91CEC"/>
    <w:rsid w:val="00A91FC1"/>
    <w:rsid w:val="00A92382"/>
    <w:rsid w:val="00A93829"/>
    <w:rsid w:val="00A9543C"/>
    <w:rsid w:val="00A957D6"/>
    <w:rsid w:val="00A95BA8"/>
    <w:rsid w:val="00A96900"/>
    <w:rsid w:val="00AA0C73"/>
    <w:rsid w:val="00AA2BE1"/>
    <w:rsid w:val="00AA3973"/>
    <w:rsid w:val="00AA6EFA"/>
    <w:rsid w:val="00AA7613"/>
    <w:rsid w:val="00AB050A"/>
    <w:rsid w:val="00AB0545"/>
    <w:rsid w:val="00AB206A"/>
    <w:rsid w:val="00AB2854"/>
    <w:rsid w:val="00AB4556"/>
    <w:rsid w:val="00AB4ECA"/>
    <w:rsid w:val="00AB7C7F"/>
    <w:rsid w:val="00AC043F"/>
    <w:rsid w:val="00AC1130"/>
    <w:rsid w:val="00AC39E9"/>
    <w:rsid w:val="00AC4413"/>
    <w:rsid w:val="00AC4B62"/>
    <w:rsid w:val="00AC6A57"/>
    <w:rsid w:val="00AC7D67"/>
    <w:rsid w:val="00AD01CA"/>
    <w:rsid w:val="00AD19A3"/>
    <w:rsid w:val="00AD2D69"/>
    <w:rsid w:val="00AD5BFD"/>
    <w:rsid w:val="00AD73B6"/>
    <w:rsid w:val="00AE1288"/>
    <w:rsid w:val="00AE1864"/>
    <w:rsid w:val="00AE3486"/>
    <w:rsid w:val="00AE50EF"/>
    <w:rsid w:val="00AE61DB"/>
    <w:rsid w:val="00AF0132"/>
    <w:rsid w:val="00AF01D5"/>
    <w:rsid w:val="00AF0DBB"/>
    <w:rsid w:val="00AF206B"/>
    <w:rsid w:val="00AF3F06"/>
    <w:rsid w:val="00AF5058"/>
    <w:rsid w:val="00AF6419"/>
    <w:rsid w:val="00AF791B"/>
    <w:rsid w:val="00B001CE"/>
    <w:rsid w:val="00B0176C"/>
    <w:rsid w:val="00B03BCE"/>
    <w:rsid w:val="00B040C9"/>
    <w:rsid w:val="00B05425"/>
    <w:rsid w:val="00B056B0"/>
    <w:rsid w:val="00B075B6"/>
    <w:rsid w:val="00B10FBE"/>
    <w:rsid w:val="00B117A3"/>
    <w:rsid w:val="00B1245F"/>
    <w:rsid w:val="00B12617"/>
    <w:rsid w:val="00B13418"/>
    <w:rsid w:val="00B16064"/>
    <w:rsid w:val="00B1689B"/>
    <w:rsid w:val="00B16AB1"/>
    <w:rsid w:val="00B206AA"/>
    <w:rsid w:val="00B20707"/>
    <w:rsid w:val="00B218A7"/>
    <w:rsid w:val="00B21FA5"/>
    <w:rsid w:val="00B22BAA"/>
    <w:rsid w:val="00B2664B"/>
    <w:rsid w:val="00B276EC"/>
    <w:rsid w:val="00B27C02"/>
    <w:rsid w:val="00B30541"/>
    <w:rsid w:val="00B30DDF"/>
    <w:rsid w:val="00B315CF"/>
    <w:rsid w:val="00B337EC"/>
    <w:rsid w:val="00B34034"/>
    <w:rsid w:val="00B35554"/>
    <w:rsid w:val="00B359A1"/>
    <w:rsid w:val="00B3640E"/>
    <w:rsid w:val="00B36EA1"/>
    <w:rsid w:val="00B43284"/>
    <w:rsid w:val="00B45C6F"/>
    <w:rsid w:val="00B508B6"/>
    <w:rsid w:val="00B5272E"/>
    <w:rsid w:val="00B53E79"/>
    <w:rsid w:val="00B540A1"/>
    <w:rsid w:val="00B55A2F"/>
    <w:rsid w:val="00B55D1A"/>
    <w:rsid w:val="00B570A0"/>
    <w:rsid w:val="00B57480"/>
    <w:rsid w:val="00B638C4"/>
    <w:rsid w:val="00B65A7D"/>
    <w:rsid w:val="00B65F0A"/>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7538"/>
    <w:rsid w:val="00B87792"/>
    <w:rsid w:val="00B90009"/>
    <w:rsid w:val="00B91582"/>
    <w:rsid w:val="00B91C5B"/>
    <w:rsid w:val="00B93157"/>
    <w:rsid w:val="00B9405B"/>
    <w:rsid w:val="00B94A78"/>
    <w:rsid w:val="00B954B2"/>
    <w:rsid w:val="00BA07C1"/>
    <w:rsid w:val="00BA6017"/>
    <w:rsid w:val="00BA7672"/>
    <w:rsid w:val="00BB0A18"/>
    <w:rsid w:val="00BB1C62"/>
    <w:rsid w:val="00BB2F56"/>
    <w:rsid w:val="00BB3990"/>
    <w:rsid w:val="00BB4807"/>
    <w:rsid w:val="00BB5156"/>
    <w:rsid w:val="00BB63E7"/>
    <w:rsid w:val="00BC02E9"/>
    <w:rsid w:val="00BC40F6"/>
    <w:rsid w:val="00BC447F"/>
    <w:rsid w:val="00BD07FA"/>
    <w:rsid w:val="00BD4376"/>
    <w:rsid w:val="00BD6504"/>
    <w:rsid w:val="00BD69B7"/>
    <w:rsid w:val="00BE0337"/>
    <w:rsid w:val="00BE189B"/>
    <w:rsid w:val="00BE3BA6"/>
    <w:rsid w:val="00BF2EC2"/>
    <w:rsid w:val="00BF501F"/>
    <w:rsid w:val="00BF5252"/>
    <w:rsid w:val="00BF54ED"/>
    <w:rsid w:val="00BF5C9E"/>
    <w:rsid w:val="00BF6A06"/>
    <w:rsid w:val="00C001A9"/>
    <w:rsid w:val="00C0047A"/>
    <w:rsid w:val="00C0230A"/>
    <w:rsid w:val="00C05281"/>
    <w:rsid w:val="00C0548C"/>
    <w:rsid w:val="00C102DE"/>
    <w:rsid w:val="00C116BE"/>
    <w:rsid w:val="00C11B2B"/>
    <w:rsid w:val="00C12420"/>
    <w:rsid w:val="00C13BB3"/>
    <w:rsid w:val="00C149A0"/>
    <w:rsid w:val="00C15680"/>
    <w:rsid w:val="00C15DD1"/>
    <w:rsid w:val="00C15F9D"/>
    <w:rsid w:val="00C16292"/>
    <w:rsid w:val="00C165E2"/>
    <w:rsid w:val="00C1739B"/>
    <w:rsid w:val="00C17E20"/>
    <w:rsid w:val="00C20BC8"/>
    <w:rsid w:val="00C221D3"/>
    <w:rsid w:val="00C229D1"/>
    <w:rsid w:val="00C2544F"/>
    <w:rsid w:val="00C278B2"/>
    <w:rsid w:val="00C30914"/>
    <w:rsid w:val="00C31B8E"/>
    <w:rsid w:val="00C32515"/>
    <w:rsid w:val="00C32A4C"/>
    <w:rsid w:val="00C32D9A"/>
    <w:rsid w:val="00C33275"/>
    <w:rsid w:val="00C33FAD"/>
    <w:rsid w:val="00C33FEF"/>
    <w:rsid w:val="00C34BD8"/>
    <w:rsid w:val="00C36E10"/>
    <w:rsid w:val="00C371E6"/>
    <w:rsid w:val="00C37E3E"/>
    <w:rsid w:val="00C40613"/>
    <w:rsid w:val="00C414C0"/>
    <w:rsid w:val="00C456A9"/>
    <w:rsid w:val="00C465AB"/>
    <w:rsid w:val="00C510DF"/>
    <w:rsid w:val="00C52CCC"/>
    <w:rsid w:val="00C56683"/>
    <w:rsid w:val="00C610B7"/>
    <w:rsid w:val="00C613C8"/>
    <w:rsid w:val="00C614ED"/>
    <w:rsid w:val="00C64FEE"/>
    <w:rsid w:val="00C67695"/>
    <w:rsid w:val="00C709D2"/>
    <w:rsid w:val="00C71A85"/>
    <w:rsid w:val="00C72191"/>
    <w:rsid w:val="00C736D2"/>
    <w:rsid w:val="00C743DE"/>
    <w:rsid w:val="00C75429"/>
    <w:rsid w:val="00C77FC0"/>
    <w:rsid w:val="00C80889"/>
    <w:rsid w:val="00C808C3"/>
    <w:rsid w:val="00C8146A"/>
    <w:rsid w:val="00C817CF"/>
    <w:rsid w:val="00C82605"/>
    <w:rsid w:val="00C82E75"/>
    <w:rsid w:val="00C843AE"/>
    <w:rsid w:val="00C866FE"/>
    <w:rsid w:val="00C86A1C"/>
    <w:rsid w:val="00C86D18"/>
    <w:rsid w:val="00C86E9E"/>
    <w:rsid w:val="00C901F5"/>
    <w:rsid w:val="00C91287"/>
    <w:rsid w:val="00C91693"/>
    <w:rsid w:val="00C9180A"/>
    <w:rsid w:val="00C947FE"/>
    <w:rsid w:val="00C94CFD"/>
    <w:rsid w:val="00C95202"/>
    <w:rsid w:val="00C973D0"/>
    <w:rsid w:val="00CA10C1"/>
    <w:rsid w:val="00CA4910"/>
    <w:rsid w:val="00CA57BC"/>
    <w:rsid w:val="00CA5B4A"/>
    <w:rsid w:val="00CA69A7"/>
    <w:rsid w:val="00CA735C"/>
    <w:rsid w:val="00CB039F"/>
    <w:rsid w:val="00CB271C"/>
    <w:rsid w:val="00CB2840"/>
    <w:rsid w:val="00CB5287"/>
    <w:rsid w:val="00CB59E7"/>
    <w:rsid w:val="00CB5AE0"/>
    <w:rsid w:val="00CB61AD"/>
    <w:rsid w:val="00CC0390"/>
    <w:rsid w:val="00CC0B24"/>
    <w:rsid w:val="00CC2770"/>
    <w:rsid w:val="00CC6325"/>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237C"/>
    <w:rsid w:val="00D13A5B"/>
    <w:rsid w:val="00D146E8"/>
    <w:rsid w:val="00D151EB"/>
    <w:rsid w:val="00D155FA"/>
    <w:rsid w:val="00D177F5"/>
    <w:rsid w:val="00D20110"/>
    <w:rsid w:val="00D20BCA"/>
    <w:rsid w:val="00D210DA"/>
    <w:rsid w:val="00D22AD6"/>
    <w:rsid w:val="00D23F79"/>
    <w:rsid w:val="00D25731"/>
    <w:rsid w:val="00D2717B"/>
    <w:rsid w:val="00D32390"/>
    <w:rsid w:val="00D32961"/>
    <w:rsid w:val="00D33D20"/>
    <w:rsid w:val="00D345D7"/>
    <w:rsid w:val="00D3488E"/>
    <w:rsid w:val="00D3551B"/>
    <w:rsid w:val="00D378DF"/>
    <w:rsid w:val="00D40ED2"/>
    <w:rsid w:val="00D41C9F"/>
    <w:rsid w:val="00D43576"/>
    <w:rsid w:val="00D45BA9"/>
    <w:rsid w:val="00D463D3"/>
    <w:rsid w:val="00D4795F"/>
    <w:rsid w:val="00D47B02"/>
    <w:rsid w:val="00D47D1B"/>
    <w:rsid w:val="00D503BF"/>
    <w:rsid w:val="00D503CB"/>
    <w:rsid w:val="00D53301"/>
    <w:rsid w:val="00D535E0"/>
    <w:rsid w:val="00D54C31"/>
    <w:rsid w:val="00D568C9"/>
    <w:rsid w:val="00D569F1"/>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CAA"/>
    <w:rsid w:val="00D87429"/>
    <w:rsid w:val="00D874F2"/>
    <w:rsid w:val="00D87AFC"/>
    <w:rsid w:val="00D87DD5"/>
    <w:rsid w:val="00D901E5"/>
    <w:rsid w:val="00D90B1E"/>
    <w:rsid w:val="00D91DB2"/>
    <w:rsid w:val="00D95CB0"/>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2809"/>
    <w:rsid w:val="00DD44A2"/>
    <w:rsid w:val="00DD4912"/>
    <w:rsid w:val="00DD4F83"/>
    <w:rsid w:val="00DD68A9"/>
    <w:rsid w:val="00DD74A6"/>
    <w:rsid w:val="00DD776D"/>
    <w:rsid w:val="00DD7C00"/>
    <w:rsid w:val="00DE1416"/>
    <w:rsid w:val="00DE2D42"/>
    <w:rsid w:val="00DE6770"/>
    <w:rsid w:val="00DE7FC5"/>
    <w:rsid w:val="00DF0727"/>
    <w:rsid w:val="00DF2526"/>
    <w:rsid w:val="00DF36AA"/>
    <w:rsid w:val="00DF3AD8"/>
    <w:rsid w:val="00DF4547"/>
    <w:rsid w:val="00DF523A"/>
    <w:rsid w:val="00E04390"/>
    <w:rsid w:val="00E04408"/>
    <w:rsid w:val="00E07F93"/>
    <w:rsid w:val="00E11362"/>
    <w:rsid w:val="00E12675"/>
    <w:rsid w:val="00E12BAB"/>
    <w:rsid w:val="00E131B0"/>
    <w:rsid w:val="00E133B8"/>
    <w:rsid w:val="00E154A9"/>
    <w:rsid w:val="00E16835"/>
    <w:rsid w:val="00E17F54"/>
    <w:rsid w:val="00E17FB3"/>
    <w:rsid w:val="00E202BB"/>
    <w:rsid w:val="00E20480"/>
    <w:rsid w:val="00E23BDF"/>
    <w:rsid w:val="00E242EE"/>
    <w:rsid w:val="00E24E65"/>
    <w:rsid w:val="00E2582A"/>
    <w:rsid w:val="00E3188F"/>
    <w:rsid w:val="00E3294B"/>
    <w:rsid w:val="00E32BA1"/>
    <w:rsid w:val="00E32DA4"/>
    <w:rsid w:val="00E33198"/>
    <w:rsid w:val="00E35F60"/>
    <w:rsid w:val="00E3716F"/>
    <w:rsid w:val="00E43A2E"/>
    <w:rsid w:val="00E4474F"/>
    <w:rsid w:val="00E4579B"/>
    <w:rsid w:val="00E51318"/>
    <w:rsid w:val="00E51431"/>
    <w:rsid w:val="00E5328C"/>
    <w:rsid w:val="00E54950"/>
    <w:rsid w:val="00E55324"/>
    <w:rsid w:val="00E57280"/>
    <w:rsid w:val="00E6080C"/>
    <w:rsid w:val="00E6263C"/>
    <w:rsid w:val="00E62BBE"/>
    <w:rsid w:val="00E66372"/>
    <w:rsid w:val="00E67672"/>
    <w:rsid w:val="00E71C6A"/>
    <w:rsid w:val="00E72427"/>
    <w:rsid w:val="00E73072"/>
    <w:rsid w:val="00E749E3"/>
    <w:rsid w:val="00E75569"/>
    <w:rsid w:val="00E81AC4"/>
    <w:rsid w:val="00E8202C"/>
    <w:rsid w:val="00E82C9C"/>
    <w:rsid w:val="00E830DA"/>
    <w:rsid w:val="00E832CB"/>
    <w:rsid w:val="00E8390C"/>
    <w:rsid w:val="00E85664"/>
    <w:rsid w:val="00E85BB6"/>
    <w:rsid w:val="00E86437"/>
    <w:rsid w:val="00E87BB5"/>
    <w:rsid w:val="00E927D5"/>
    <w:rsid w:val="00E92D11"/>
    <w:rsid w:val="00E9305B"/>
    <w:rsid w:val="00E9392D"/>
    <w:rsid w:val="00E968D7"/>
    <w:rsid w:val="00EA072D"/>
    <w:rsid w:val="00EA27E1"/>
    <w:rsid w:val="00EA2C28"/>
    <w:rsid w:val="00EA3E93"/>
    <w:rsid w:val="00EA480D"/>
    <w:rsid w:val="00EA4DCE"/>
    <w:rsid w:val="00EA7A9F"/>
    <w:rsid w:val="00EB06B6"/>
    <w:rsid w:val="00EB1921"/>
    <w:rsid w:val="00EB1AD9"/>
    <w:rsid w:val="00EB451F"/>
    <w:rsid w:val="00EB4C19"/>
    <w:rsid w:val="00EB6259"/>
    <w:rsid w:val="00EB69C9"/>
    <w:rsid w:val="00EB6BDB"/>
    <w:rsid w:val="00EB7B9D"/>
    <w:rsid w:val="00EC0DA6"/>
    <w:rsid w:val="00EC3071"/>
    <w:rsid w:val="00EC3E58"/>
    <w:rsid w:val="00EC522D"/>
    <w:rsid w:val="00EC5DAA"/>
    <w:rsid w:val="00EC6413"/>
    <w:rsid w:val="00ED048F"/>
    <w:rsid w:val="00ED470D"/>
    <w:rsid w:val="00ED4D88"/>
    <w:rsid w:val="00ED5624"/>
    <w:rsid w:val="00ED674D"/>
    <w:rsid w:val="00ED6AD6"/>
    <w:rsid w:val="00ED789C"/>
    <w:rsid w:val="00EE2636"/>
    <w:rsid w:val="00EE3EF4"/>
    <w:rsid w:val="00EE5260"/>
    <w:rsid w:val="00EE52F0"/>
    <w:rsid w:val="00EE5504"/>
    <w:rsid w:val="00EF0CCE"/>
    <w:rsid w:val="00EF1207"/>
    <w:rsid w:val="00EF242A"/>
    <w:rsid w:val="00EF31ED"/>
    <w:rsid w:val="00EF3B66"/>
    <w:rsid w:val="00EF43F0"/>
    <w:rsid w:val="00EF5F7C"/>
    <w:rsid w:val="00EF7945"/>
    <w:rsid w:val="00F00374"/>
    <w:rsid w:val="00F00B4C"/>
    <w:rsid w:val="00F01204"/>
    <w:rsid w:val="00F02F81"/>
    <w:rsid w:val="00F04CE9"/>
    <w:rsid w:val="00F0665C"/>
    <w:rsid w:val="00F1004D"/>
    <w:rsid w:val="00F1065F"/>
    <w:rsid w:val="00F11C67"/>
    <w:rsid w:val="00F13DE1"/>
    <w:rsid w:val="00F173F7"/>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3CA6"/>
    <w:rsid w:val="00F54024"/>
    <w:rsid w:val="00F545A4"/>
    <w:rsid w:val="00F55E95"/>
    <w:rsid w:val="00F60515"/>
    <w:rsid w:val="00F62C16"/>
    <w:rsid w:val="00F62D58"/>
    <w:rsid w:val="00F63318"/>
    <w:rsid w:val="00F662C0"/>
    <w:rsid w:val="00F67AA5"/>
    <w:rsid w:val="00F70C87"/>
    <w:rsid w:val="00F70F93"/>
    <w:rsid w:val="00F746B6"/>
    <w:rsid w:val="00F75F05"/>
    <w:rsid w:val="00F76B18"/>
    <w:rsid w:val="00F76DEE"/>
    <w:rsid w:val="00F80DA9"/>
    <w:rsid w:val="00F81B0F"/>
    <w:rsid w:val="00F83AF4"/>
    <w:rsid w:val="00F84368"/>
    <w:rsid w:val="00F848A6"/>
    <w:rsid w:val="00F84E59"/>
    <w:rsid w:val="00F85DF0"/>
    <w:rsid w:val="00F87821"/>
    <w:rsid w:val="00F90467"/>
    <w:rsid w:val="00F91181"/>
    <w:rsid w:val="00F92C60"/>
    <w:rsid w:val="00F938A5"/>
    <w:rsid w:val="00F94166"/>
    <w:rsid w:val="00F96353"/>
    <w:rsid w:val="00FA0C44"/>
    <w:rsid w:val="00FA0F85"/>
    <w:rsid w:val="00FA235A"/>
    <w:rsid w:val="00FA25C5"/>
    <w:rsid w:val="00FA2F2A"/>
    <w:rsid w:val="00FA3041"/>
    <w:rsid w:val="00FA33A4"/>
    <w:rsid w:val="00FA6213"/>
    <w:rsid w:val="00FA7605"/>
    <w:rsid w:val="00FB0B09"/>
    <w:rsid w:val="00FB0D7E"/>
    <w:rsid w:val="00FB0E99"/>
    <w:rsid w:val="00FB2F69"/>
    <w:rsid w:val="00FB31C4"/>
    <w:rsid w:val="00FB6F87"/>
    <w:rsid w:val="00FC097F"/>
    <w:rsid w:val="00FC25C6"/>
    <w:rsid w:val="00FC5E84"/>
    <w:rsid w:val="00FC68F2"/>
    <w:rsid w:val="00FC708D"/>
    <w:rsid w:val="00FC753C"/>
    <w:rsid w:val="00FC7981"/>
    <w:rsid w:val="00FD02B5"/>
    <w:rsid w:val="00FD05ED"/>
    <w:rsid w:val="00FD1196"/>
    <w:rsid w:val="00FD1870"/>
    <w:rsid w:val="00FD61EB"/>
    <w:rsid w:val="00FE0946"/>
    <w:rsid w:val="00FE0B89"/>
    <w:rsid w:val="00FE2963"/>
    <w:rsid w:val="00FE6718"/>
    <w:rsid w:val="00FF1144"/>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2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91080"/>
  </w:style>
  <w:style w:type="character" w:customStyle="1" w:styleId="Heading2Char">
    <w:name w:val="Heading 2 Char"/>
    <w:basedOn w:val="DefaultParagraphFont"/>
    <w:link w:val="Heading2"/>
    <w:uiPriority w:val="9"/>
    <w:rsid w:val="008227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20838084">
      <w:bodyDiv w:val="1"/>
      <w:marLeft w:val="0"/>
      <w:marRight w:val="0"/>
      <w:marTop w:val="0"/>
      <w:marBottom w:val="0"/>
      <w:divBdr>
        <w:top w:val="none" w:sz="0" w:space="0" w:color="auto"/>
        <w:left w:val="none" w:sz="0" w:space="0" w:color="auto"/>
        <w:bottom w:val="none" w:sz="0" w:space="0" w:color="auto"/>
        <w:right w:val="none" w:sz="0" w:space="0" w:color="auto"/>
      </w:divBdr>
    </w:div>
    <w:div w:id="452208676">
      <w:bodyDiv w:val="1"/>
      <w:marLeft w:val="0"/>
      <w:marRight w:val="0"/>
      <w:marTop w:val="0"/>
      <w:marBottom w:val="0"/>
      <w:divBdr>
        <w:top w:val="none" w:sz="0" w:space="0" w:color="auto"/>
        <w:left w:val="none" w:sz="0" w:space="0" w:color="auto"/>
        <w:bottom w:val="none" w:sz="0" w:space="0" w:color="auto"/>
        <w:right w:val="none" w:sz="0" w:space="0" w:color="auto"/>
      </w:divBdr>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71618028">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41091490">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863178219">
      <w:bodyDiv w:val="1"/>
      <w:marLeft w:val="0"/>
      <w:marRight w:val="0"/>
      <w:marTop w:val="0"/>
      <w:marBottom w:val="0"/>
      <w:divBdr>
        <w:top w:val="none" w:sz="0" w:space="0" w:color="auto"/>
        <w:left w:val="none" w:sz="0" w:space="0" w:color="auto"/>
        <w:bottom w:val="none" w:sz="0" w:space="0" w:color="auto"/>
        <w:right w:val="none" w:sz="0" w:space="0" w:color="auto"/>
      </w:divBdr>
      <w:divsChild>
        <w:div w:id="15423801">
          <w:marLeft w:val="446"/>
          <w:marRight w:val="0"/>
          <w:marTop w:val="0"/>
          <w:marBottom w:val="240"/>
          <w:divBdr>
            <w:top w:val="none" w:sz="0" w:space="0" w:color="auto"/>
            <w:left w:val="none" w:sz="0" w:space="0" w:color="auto"/>
            <w:bottom w:val="none" w:sz="0" w:space="0" w:color="auto"/>
            <w:right w:val="none" w:sz="0" w:space="0" w:color="auto"/>
          </w:divBdr>
        </w:div>
        <w:div w:id="710954260">
          <w:marLeft w:val="446"/>
          <w:marRight w:val="0"/>
          <w:marTop w:val="0"/>
          <w:marBottom w:val="240"/>
          <w:divBdr>
            <w:top w:val="none" w:sz="0" w:space="0" w:color="auto"/>
            <w:left w:val="none" w:sz="0" w:space="0" w:color="auto"/>
            <w:bottom w:val="none" w:sz="0" w:space="0" w:color="auto"/>
            <w:right w:val="none" w:sz="0" w:space="0" w:color="auto"/>
          </w:divBdr>
        </w:div>
        <w:div w:id="682434037">
          <w:marLeft w:val="446"/>
          <w:marRight w:val="0"/>
          <w:marTop w:val="0"/>
          <w:marBottom w:val="240"/>
          <w:divBdr>
            <w:top w:val="none" w:sz="0" w:space="0" w:color="auto"/>
            <w:left w:val="none" w:sz="0" w:space="0" w:color="auto"/>
            <w:bottom w:val="none" w:sz="0" w:space="0" w:color="auto"/>
            <w:right w:val="none" w:sz="0" w:space="0" w:color="auto"/>
          </w:divBdr>
        </w:div>
        <w:div w:id="799152000">
          <w:marLeft w:val="446"/>
          <w:marRight w:val="0"/>
          <w:marTop w:val="0"/>
          <w:marBottom w:val="240"/>
          <w:divBdr>
            <w:top w:val="none" w:sz="0" w:space="0" w:color="auto"/>
            <w:left w:val="none" w:sz="0" w:space="0" w:color="auto"/>
            <w:bottom w:val="none" w:sz="0" w:space="0" w:color="auto"/>
            <w:right w:val="none" w:sz="0" w:space="0" w:color="auto"/>
          </w:divBdr>
        </w:div>
        <w:div w:id="1985550276">
          <w:marLeft w:val="446"/>
          <w:marRight w:val="0"/>
          <w:marTop w:val="0"/>
          <w:marBottom w:val="240"/>
          <w:divBdr>
            <w:top w:val="none" w:sz="0" w:space="0" w:color="auto"/>
            <w:left w:val="none" w:sz="0" w:space="0" w:color="auto"/>
            <w:bottom w:val="none" w:sz="0" w:space="0" w:color="auto"/>
            <w:right w:val="none" w:sz="0" w:space="0" w:color="auto"/>
          </w:divBdr>
        </w:div>
        <w:div w:id="934291279">
          <w:marLeft w:val="360"/>
          <w:marRight w:val="0"/>
          <w:marTop w:val="0"/>
          <w:marBottom w:val="240"/>
          <w:divBdr>
            <w:top w:val="none" w:sz="0" w:space="0" w:color="auto"/>
            <w:left w:val="none" w:sz="0" w:space="0" w:color="auto"/>
            <w:bottom w:val="none" w:sz="0" w:space="0" w:color="auto"/>
            <w:right w:val="none" w:sz="0" w:space="0" w:color="auto"/>
          </w:divBdr>
        </w:div>
        <w:div w:id="333538372">
          <w:marLeft w:val="360"/>
          <w:marRight w:val="0"/>
          <w:marTop w:val="0"/>
          <w:marBottom w:val="0"/>
          <w:divBdr>
            <w:top w:val="none" w:sz="0" w:space="0" w:color="auto"/>
            <w:left w:val="none" w:sz="0" w:space="0" w:color="auto"/>
            <w:bottom w:val="none" w:sz="0" w:space="0" w:color="auto"/>
            <w:right w:val="none" w:sz="0" w:space="0" w:color="auto"/>
          </w:divBdr>
        </w:div>
      </w:divsChild>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6354848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15644617">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rest-home-task-force-meeting-material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nursing-facility-task-force-final-report/downloa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ss.gov/info-details/rest-home-task-force-meeting-materials" TargetMode="External"/><Relationship Id="rId4" Type="http://schemas.openxmlformats.org/officeDocument/2006/relationships/settings" Target="settings.xml"/><Relationship Id="rId9" Type="http://schemas.openxmlformats.org/officeDocument/2006/relationships/hyperlink" Target="https://www.mass.gov/info-details/rest-home-task-force-meeting-materi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8551</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68</cp:revision>
  <cp:lastPrinted>2025-01-24T15:51:00Z</cp:lastPrinted>
  <dcterms:created xsi:type="dcterms:W3CDTF">2025-01-24T15:53:00Z</dcterms:created>
  <dcterms:modified xsi:type="dcterms:W3CDTF">2025-02-28T14:35:00Z</dcterms:modified>
</cp:coreProperties>
</file>