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6D2E" w14:textId="61E51498" w:rsidR="000A5CF2" w:rsidRDefault="004F13C3" w:rsidP="000A5CF2">
      <w:pPr>
        <w:pStyle w:val="Heading2"/>
        <w:ind w:left="720" w:right="946" w:firstLine="720"/>
      </w:pPr>
      <w:r>
        <w:rPr>
          <w:u w:val="thick"/>
        </w:rPr>
        <w:t>MINUTES</w:t>
      </w:r>
      <w:r w:rsidR="000A5CF2">
        <w:rPr>
          <w:u w:val="thick"/>
        </w:rPr>
        <w:t xml:space="preserve"> OF MEETING</w:t>
      </w:r>
    </w:p>
    <w:p w14:paraId="27F05561" w14:textId="77777777" w:rsidR="000A5CF2" w:rsidRDefault="000A5CF2" w:rsidP="000A5CF2">
      <w:pPr>
        <w:pStyle w:val="BodyText"/>
        <w:ind w:left="720" w:right="946"/>
        <w:jc w:val="center"/>
        <w:rPr>
          <w:b/>
        </w:rPr>
      </w:pPr>
    </w:p>
    <w:p w14:paraId="4A0831A5" w14:textId="4661BB87" w:rsidR="000A5CF2" w:rsidRDefault="000A5CF2" w:rsidP="000A5CF2">
      <w:pPr>
        <w:ind w:left="720" w:right="946" w:firstLine="501"/>
        <w:jc w:val="center"/>
        <w:rPr>
          <w:b/>
          <w:szCs w:val="24"/>
        </w:rPr>
      </w:pPr>
      <w:r>
        <w:rPr>
          <w:b/>
          <w:szCs w:val="24"/>
        </w:rPr>
        <w:t xml:space="preserve">Massachusetts Technical Rescue </w:t>
      </w:r>
      <w:r w:rsidR="003C6509">
        <w:rPr>
          <w:b/>
          <w:szCs w:val="24"/>
        </w:rPr>
        <w:t xml:space="preserve">Council </w:t>
      </w:r>
      <w:r w:rsidR="00EF5D87">
        <w:rPr>
          <w:b/>
          <w:szCs w:val="24"/>
        </w:rPr>
        <w:t>MOBEX</w:t>
      </w:r>
      <w:r>
        <w:rPr>
          <w:b/>
          <w:szCs w:val="24"/>
        </w:rPr>
        <w:t xml:space="preserve"> Subcommittees</w:t>
      </w:r>
    </w:p>
    <w:p w14:paraId="376564C1" w14:textId="77777777" w:rsidR="000A5CF2" w:rsidRPr="00AD6DEB" w:rsidRDefault="000A5CF2" w:rsidP="000A5CF2">
      <w:pPr>
        <w:ind w:left="720" w:right="-22"/>
        <w:rPr>
          <w:rFonts w:ascii="Times New Roman" w:hAnsi="Times New Roman"/>
          <w:b/>
          <w:bCs/>
          <w:sz w:val="22"/>
          <w:szCs w:val="22"/>
        </w:rPr>
      </w:pPr>
    </w:p>
    <w:p w14:paraId="47D70379" w14:textId="342F001F" w:rsidR="000A5CF2" w:rsidRPr="00AD6DEB" w:rsidRDefault="05E6890F" w:rsidP="05E6890F">
      <w:pPr>
        <w:ind w:left="720" w:right="-22"/>
        <w:rPr>
          <w:rFonts w:ascii="Times New Roman" w:hAnsi="Times New Roman"/>
          <w:color w:val="000000"/>
          <w:sz w:val="22"/>
          <w:szCs w:val="22"/>
        </w:rPr>
      </w:pPr>
      <w:r w:rsidRPr="05E6890F">
        <w:rPr>
          <w:sz w:val="22"/>
          <w:szCs w:val="22"/>
        </w:rPr>
        <w:t xml:space="preserve">The Massachusetts </w:t>
      </w:r>
      <w:r w:rsidRPr="05E6890F">
        <w:rPr>
          <w:rFonts w:ascii="Times New Roman" w:hAnsi="Times New Roman"/>
          <w:sz w:val="22"/>
          <w:szCs w:val="22"/>
        </w:rPr>
        <w:t>Technical Rescue MOBEX Subcommittees held a virtual meeting,</w:t>
      </w:r>
      <w:r>
        <w:t xml:space="preserve"> in accordance with the provisions of M.G.L. c. 30A § 20,</w:t>
      </w:r>
      <w:r w:rsidRPr="05E6890F">
        <w:rPr>
          <w:rFonts w:ascii="Times New Roman" w:hAnsi="Times New Roman"/>
          <w:sz w:val="22"/>
          <w:szCs w:val="22"/>
        </w:rPr>
        <w:t xml:space="preserve"> on </w:t>
      </w:r>
      <w:r w:rsidRPr="05E6890F">
        <w:rPr>
          <w:rFonts w:ascii="Times New Roman" w:hAnsi="Times New Roman"/>
          <w:b/>
          <w:bCs/>
          <w:sz w:val="22"/>
          <w:szCs w:val="22"/>
        </w:rPr>
        <w:t xml:space="preserve">Tuesday, </w:t>
      </w:r>
      <w:r w:rsidR="003F30C0">
        <w:rPr>
          <w:rFonts w:ascii="Times New Roman" w:hAnsi="Times New Roman"/>
          <w:b/>
          <w:bCs/>
          <w:sz w:val="22"/>
          <w:szCs w:val="22"/>
        </w:rPr>
        <w:t>August 22, 2023</w:t>
      </w:r>
      <w:r w:rsidRPr="05E6890F">
        <w:rPr>
          <w:rFonts w:ascii="Times New Roman" w:hAnsi="Times New Roman"/>
          <w:b/>
          <w:bCs/>
          <w:sz w:val="22"/>
          <w:szCs w:val="22"/>
        </w:rPr>
        <w:t xml:space="preserve"> at 10:00 a.m.</w:t>
      </w:r>
      <w:r w:rsidRPr="05E6890F">
        <w:rPr>
          <w:rFonts w:ascii="Times New Roman" w:hAnsi="Times New Roman"/>
          <w:sz w:val="22"/>
          <w:szCs w:val="22"/>
        </w:rPr>
        <w:t xml:space="preserve"> and open to the </w:t>
      </w:r>
      <w:r w:rsidRPr="05E6890F">
        <w:rPr>
          <w:rFonts w:ascii="Times New Roman" w:hAnsi="Times New Roman"/>
          <w:color w:val="000000" w:themeColor="text1"/>
          <w:sz w:val="22"/>
          <w:szCs w:val="22"/>
        </w:rPr>
        <w:t xml:space="preserve">public virtually through Microsoft Teams Videoconference: </w:t>
      </w:r>
    </w:p>
    <w:p w14:paraId="1EAD1E1D" w14:textId="77777777" w:rsidR="000A5CF2" w:rsidRDefault="000A5CF2" w:rsidP="000A5CF2">
      <w:pPr>
        <w:pStyle w:val="Heading2"/>
        <w:ind w:left="0" w:right="946" w:firstLine="501"/>
        <w:rPr>
          <w:color w:val="252424"/>
        </w:rPr>
      </w:pPr>
    </w:p>
    <w:p w14:paraId="40556089" w14:textId="77777777" w:rsidR="000A5CF2" w:rsidRDefault="000A5CF2" w:rsidP="000A5CF2">
      <w:pPr>
        <w:pStyle w:val="Heading2"/>
        <w:ind w:left="0" w:right="946" w:firstLine="501"/>
        <w:rPr>
          <w:color w:val="252424"/>
        </w:rPr>
      </w:pPr>
    </w:p>
    <w:p w14:paraId="22E0A8E7" w14:textId="77777777" w:rsidR="004F13C3" w:rsidRDefault="004F13C3" w:rsidP="004F13C3">
      <w:pPr>
        <w:pStyle w:val="Heading2"/>
        <w:ind w:left="0" w:right="946" w:firstLine="501"/>
        <w:jc w:val="left"/>
        <w:rPr>
          <w:b w:val="0"/>
          <w:bCs w:val="0"/>
        </w:rPr>
      </w:pPr>
      <w:bookmarkStart w:id="0" w:name="_Hlk99907708"/>
      <w:r>
        <w:rPr>
          <w:u w:val="thick"/>
        </w:rPr>
        <w:t>Present</w:t>
      </w:r>
      <w:r>
        <w:rPr>
          <w:b w:val="0"/>
          <w:bCs w:val="0"/>
          <w:u w:val="thick"/>
        </w:rPr>
        <w:t xml:space="preserve"> </w:t>
      </w:r>
      <w:r>
        <w:rPr>
          <w:b w:val="0"/>
          <w:bCs w:val="0"/>
        </w:rPr>
        <w:t>at the meeting were the following:</w:t>
      </w:r>
    </w:p>
    <w:bookmarkEnd w:id="0"/>
    <w:p w14:paraId="1FBC7A37" w14:textId="77777777" w:rsidR="004F13C3" w:rsidRDefault="004F13C3" w:rsidP="004F13C3">
      <w:pPr>
        <w:pStyle w:val="Heading2"/>
        <w:ind w:left="0" w:right="946" w:firstLine="501"/>
        <w:jc w:val="left"/>
        <w:rPr>
          <w:b w:val="0"/>
          <w:bCs w:val="0"/>
        </w:rPr>
      </w:pPr>
    </w:p>
    <w:p w14:paraId="1CA950B9" w14:textId="77777777" w:rsidR="004F13C3" w:rsidRDefault="004F13C3" w:rsidP="004F13C3">
      <w:pPr>
        <w:pStyle w:val="Heading2"/>
        <w:ind w:left="0" w:right="946" w:firstLine="720"/>
        <w:jc w:val="left"/>
        <w:rPr>
          <w:b w:val="0"/>
          <w:bCs w:val="0"/>
        </w:rPr>
      </w:pPr>
      <w:r>
        <w:rPr>
          <w:b w:val="0"/>
          <w:bCs w:val="0"/>
        </w:rPr>
        <w:t>Iain McGregor</w:t>
      </w:r>
      <w:r>
        <w:rPr>
          <w:b w:val="0"/>
          <w:bCs w:val="0"/>
        </w:rPr>
        <w:tab/>
      </w:r>
      <w:r>
        <w:rPr>
          <w:b w:val="0"/>
          <w:bCs w:val="0"/>
        </w:rPr>
        <w:tab/>
      </w:r>
      <w:r>
        <w:rPr>
          <w:b w:val="0"/>
          <w:bCs w:val="0"/>
        </w:rPr>
        <w:tab/>
        <w:t>MTRCC Representative</w:t>
      </w:r>
    </w:p>
    <w:p w14:paraId="29821B63" w14:textId="2839AFD4" w:rsidR="004F13C3" w:rsidRDefault="05E6890F" w:rsidP="004F13C3">
      <w:pPr>
        <w:pStyle w:val="Heading2"/>
        <w:ind w:left="0" w:right="946" w:firstLine="720"/>
        <w:jc w:val="left"/>
        <w:rPr>
          <w:b w:val="0"/>
          <w:bCs w:val="0"/>
        </w:rPr>
      </w:pPr>
      <w:r>
        <w:rPr>
          <w:b w:val="0"/>
          <w:bCs w:val="0"/>
        </w:rPr>
        <w:t>Paul Betti</w:t>
      </w:r>
      <w:r w:rsidR="004F13C3">
        <w:tab/>
      </w:r>
      <w:r w:rsidR="004F13C3">
        <w:tab/>
      </w:r>
      <w:r w:rsidR="004F13C3">
        <w:tab/>
      </w:r>
      <w:r>
        <w:rPr>
          <w:b w:val="0"/>
          <w:bCs w:val="0"/>
        </w:rPr>
        <w:t>Department of Fire Services</w:t>
      </w:r>
    </w:p>
    <w:p w14:paraId="216A0DF1" w14:textId="49A26B8E" w:rsidR="05E6890F" w:rsidRDefault="05E6890F" w:rsidP="05E6890F">
      <w:pPr>
        <w:pStyle w:val="Heading2"/>
        <w:ind w:left="0" w:right="946" w:firstLine="720"/>
        <w:jc w:val="left"/>
        <w:rPr>
          <w:b w:val="0"/>
          <w:bCs w:val="0"/>
        </w:rPr>
      </w:pPr>
      <w:r>
        <w:rPr>
          <w:b w:val="0"/>
          <w:bCs w:val="0"/>
        </w:rPr>
        <w:t xml:space="preserve">Neil </w:t>
      </w:r>
      <w:proofErr w:type="spellStart"/>
      <w:r>
        <w:rPr>
          <w:b w:val="0"/>
          <w:bCs w:val="0"/>
        </w:rPr>
        <w:t>Tuepker</w:t>
      </w:r>
      <w:proofErr w:type="spellEnd"/>
      <w:r>
        <w:tab/>
      </w:r>
      <w:r>
        <w:tab/>
      </w:r>
      <w:r>
        <w:tab/>
      </w:r>
      <w:r>
        <w:rPr>
          <w:b w:val="0"/>
          <w:bCs w:val="0"/>
        </w:rPr>
        <w:t xml:space="preserve">Region 1 Barnstable County </w:t>
      </w:r>
    </w:p>
    <w:p w14:paraId="21377F3E" w14:textId="5CE8FA95" w:rsidR="05E6890F" w:rsidRDefault="05E6890F" w:rsidP="05E6890F">
      <w:pPr>
        <w:pStyle w:val="Heading2"/>
        <w:ind w:left="0" w:right="946" w:firstLine="720"/>
        <w:jc w:val="left"/>
        <w:rPr>
          <w:b w:val="0"/>
          <w:bCs w:val="0"/>
        </w:rPr>
      </w:pPr>
      <w:r>
        <w:rPr>
          <w:b w:val="0"/>
          <w:bCs w:val="0"/>
        </w:rPr>
        <w:t xml:space="preserve">Corey </w:t>
      </w:r>
      <w:proofErr w:type="spellStart"/>
      <w:r>
        <w:rPr>
          <w:b w:val="0"/>
          <w:bCs w:val="0"/>
        </w:rPr>
        <w:t>Pimental</w:t>
      </w:r>
      <w:proofErr w:type="spellEnd"/>
      <w:r>
        <w:tab/>
      </w:r>
      <w:r>
        <w:tab/>
      </w:r>
      <w:r>
        <w:rPr>
          <w:b w:val="0"/>
          <w:bCs w:val="0"/>
        </w:rPr>
        <w:t xml:space="preserve">Region 1 Bristol County </w:t>
      </w:r>
    </w:p>
    <w:p w14:paraId="1CD164FC" w14:textId="77777777" w:rsidR="003D377A" w:rsidRDefault="05E6890F" w:rsidP="003D377A">
      <w:pPr>
        <w:pStyle w:val="Heading2"/>
        <w:ind w:left="0" w:right="946" w:firstLine="720"/>
        <w:jc w:val="left"/>
        <w:rPr>
          <w:b w:val="0"/>
          <w:bCs w:val="0"/>
        </w:rPr>
      </w:pPr>
      <w:bookmarkStart w:id="1" w:name="_Hlk119315300"/>
      <w:r>
        <w:rPr>
          <w:b w:val="0"/>
          <w:bCs w:val="0"/>
        </w:rPr>
        <w:t>Mark McCabe</w:t>
      </w:r>
      <w:r w:rsidR="003D377A">
        <w:tab/>
      </w:r>
      <w:r w:rsidR="003D377A">
        <w:tab/>
      </w:r>
      <w:r w:rsidR="003D377A">
        <w:tab/>
      </w:r>
      <w:r>
        <w:rPr>
          <w:b w:val="0"/>
          <w:bCs w:val="0"/>
        </w:rPr>
        <w:t>Region 1 Norfolk County</w:t>
      </w:r>
    </w:p>
    <w:p w14:paraId="715FD1A5" w14:textId="1B40CF9A" w:rsidR="00511003" w:rsidRDefault="05E6890F" w:rsidP="004F13C3">
      <w:pPr>
        <w:pStyle w:val="Heading2"/>
        <w:ind w:left="0" w:right="946" w:firstLine="720"/>
        <w:jc w:val="left"/>
        <w:rPr>
          <w:b w:val="0"/>
          <w:bCs w:val="0"/>
        </w:rPr>
      </w:pPr>
      <w:r>
        <w:rPr>
          <w:b w:val="0"/>
          <w:bCs w:val="0"/>
        </w:rPr>
        <w:t>Paul Morrison</w:t>
      </w:r>
      <w:r w:rsidR="003D377A">
        <w:tab/>
      </w:r>
      <w:r w:rsidR="003D377A">
        <w:tab/>
      </w:r>
      <w:r w:rsidR="003D377A">
        <w:tab/>
      </w:r>
      <w:r>
        <w:rPr>
          <w:b w:val="0"/>
          <w:bCs w:val="0"/>
        </w:rPr>
        <w:t>Region 2 Metro Boston</w:t>
      </w:r>
    </w:p>
    <w:p w14:paraId="2B178AE6" w14:textId="0A637EE1" w:rsidR="05E6890F" w:rsidRDefault="05E6890F" w:rsidP="05E6890F">
      <w:pPr>
        <w:pStyle w:val="Heading2"/>
        <w:ind w:left="0" w:right="946" w:firstLine="720"/>
        <w:jc w:val="left"/>
        <w:rPr>
          <w:b w:val="0"/>
          <w:bCs w:val="0"/>
        </w:rPr>
      </w:pPr>
      <w:r>
        <w:rPr>
          <w:b w:val="0"/>
          <w:bCs w:val="0"/>
        </w:rPr>
        <w:t>Jon Martin</w:t>
      </w:r>
      <w:r>
        <w:tab/>
      </w:r>
      <w:r>
        <w:tab/>
      </w:r>
      <w:r>
        <w:tab/>
      </w:r>
      <w:r>
        <w:rPr>
          <w:b w:val="0"/>
          <w:bCs w:val="0"/>
        </w:rPr>
        <w:t xml:space="preserve">Region 3 District 7 </w:t>
      </w:r>
    </w:p>
    <w:p w14:paraId="4E1CD6C5" w14:textId="510A09AC" w:rsidR="05E6890F" w:rsidRDefault="05E6890F" w:rsidP="05E6890F">
      <w:pPr>
        <w:pStyle w:val="Heading2"/>
        <w:ind w:left="0" w:right="946" w:firstLine="720"/>
        <w:jc w:val="left"/>
        <w:rPr>
          <w:b w:val="0"/>
          <w:bCs w:val="0"/>
        </w:rPr>
      </w:pPr>
      <w:r>
        <w:rPr>
          <w:b w:val="0"/>
          <w:bCs w:val="0"/>
        </w:rPr>
        <w:t>Jamie Desautels</w:t>
      </w:r>
      <w:r>
        <w:tab/>
      </w:r>
      <w:r>
        <w:tab/>
      </w:r>
      <w:r>
        <w:rPr>
          <w:b w:val="0"/>
          <w:bCs w:val="0"/>
        </w:rPr>
        <w:t xml:space="preserve">Region 3 District 8 </w:t>
      </w:r>
    </w:p>
    <w:p w14:paraId="754E555D" w14:textId="77777777" w:rsidR="003D377A" w:rsidRDefault="003D377A" w:rsidP="004F13C3">
      <w:pPr>
        <w:pStyle w:val="Heading2"/>
        <w:ind w:left="0" w:right="946" w:firstLine="720"/>
        <w:jc w:val="left"/>
        <w:rPr>
          <w:b w:val="0"/>
          <w:bCs w:val="0"/>
        </w:rPr>
      </w:pPr>
      <w:r>
        <w:rPr>
          <w:b w:val="0"/>
          <w:bCs w:val="0"/>
        </w:rPr>
        <w:t xml:space="preserve">Seth Ellis </w:t>
      </w:r>
      <w:r>
        <w:rPr>
          <w:b w:val="0"/>
          <w:bCs w:val="0"/>
        </w:rPr>
        <w:tab/>
      </w:r>
      <w:r>
        <w:rPr>
          <w:b w:val="0"/>
          <w:bCs w:val="0"/>
        </w:rPr>
        <w:tab/>
      </w:r>
      <w:r>
        <w:rPr>
          <w:b w:val="0"/>
          <w:bCs w:val="0"/>
        </w:rPr>
        <w:tab/>
        <w:t xml:space="preserve">Region 4 Western MA </w:t>
      </w:r>
    </w:p>
    <w:p w14:paraId="4248F906" w14:textId="6A9F1DFD" w:rsidR="003D377A" w:rsidRDefault="05E6890F" w:rsidP="004F13C3">
      <w:pPr>
        <w:pStyle w:val="Heading2"/>
        <w:ind w:left="0" w:right="946" w:firstLine="720"/>
        <w:jc w:val="left"/>
        <w:rPr>
          <w:b w:val="0"/>
          <w:bCs w:val="0"/>
        </w:rPr>
      </w:pPr>
      <w:r>
        <w:rPr>
          <w:b w:val="0"/>
          <w:bCs w:val="0"/>
        </w:rPr>
        <w:t>Eric Pepper</w:t>
      </w:r>
      <w:r w:rsidR="003D377A">
        <w:tab/>
      </w:r>
      <w:r w:rsidR="003D377A">
        <w:tab/>
      </w:r>
      <w:r w:rsidR="003D377A">
        <w:tab/>
      </w:r>
      <w:r>
        <w:rPr>
          <w:b w:val="0"/>
          <w:bCs w:val="0"/>
        </w:rPr>
        <w:t>Region 5 Northeast MA</w:t>
      </w:r>
    </w:p>
    <w:p w14:paraId="3B7DF949" w14:textId="77777777" w:rsidR="003D377A" w:rsidRDefault="05E6890F" w:rsidP="004F13C3">
      <w:pPr>
        <w:pStyle w:val="Heading2"/>
        <w:ind w:left="0" w:right="946" w:firstLine="720"/>
        <w:jc w:val="left"/>
        <w:rPr>
          <w:b w:val="0"/>
          <w:bCs w:val="0"/>
        </w:rPr>
      </w:pPr>
      <w:r>
        <w:rPr>
          <w:b w:val="0"/>
          <w:bCs w:val="0"/>
        </w:rPr>
        <w:t>Chief Matt Belsito</w:t>
      </w:r>
      <w:r w:rsidR="003D377A">
        <w:tab/>
      </w:r>
      <w:r w:rsidR="003D377A">
        <w:tab/>
      </w:r>
      <w:r>
        <w:rPr>
          <w:b w:val="0"/>
          <w:bCs w:val="0"/>
        </w:rPr>
        <w:t>Region 3 District 7</w:t>
      </w:r>
    </w:p>
    <w:p w14:paraId="77DB5033" w14:textId="59B3F779" w:rsidR="003D377A" w:rsidRDefault="003D377A" w:rsidP="004F13C3">
      <w:pPr>
        <w:pStyle w:val="Heading2"/>
        <w:ind w:left="0" w:right="946" w:firstLine="720"/>
        <w:jc w:val="left"/>
        <w:rPr>
          <w:b w:val="0"/>
          <w:bCs w:val="0"/>
        </w:rPr>
      </w:pPr>
    </w:p>
    <w:p w14:paraId="7C6BA709" w14:textId="480CA50B" w:rsidR="00511003" w:rsidRDefault="05E6890F" w:rsidP="004F13C3">
      <w:pPr>
        <w:pStyle w:val="Heading2"/>
        <w:ind w:left="0" w:right="946" w:firstLine="720"/>
        <w:jc w:val="left"/>
        <w:rPr>
          <w:b w:val="0"/>
          <w:bCs w:val="0"/>
        </w:rPr>
      </w:pPr>
      <w:r w:rsidRPr="05E6890F">
        <w:rPr>
          <w:u w:val="single"/>
        </w:rPr>
        <w:t>Absent</w:t>
      </w:r>
      <w:r>
        <w:rPr>
          <w:b w:val="0"/>
          <w:bCs w:val="0"/>
        </w:rPr>
        <w:t xml:space="preserve"> at this meeting were the following</w:t>
      </w:r>
    </w:p>
    <w:p w14:paraId="55A7D009" w14:textId="18440670" w:rsidR="05E6890F" w:rsidRDefault="05E6890F" w:rsidP="05E6890F">
      <w:pPr>
        <w:pStyle w:val="Heading2"/>
        <w:ind w:left="0" w:right="946" w:firstLine="720"/>
        <w:jc w:val="left"/>
        <w:rPr>
          <w:b w:val="0"/>
          <w:bCs w:val="0"/>
        </w:rPr>
      </w:pPr>
    </w:p>
    <w:p w14:paraId="67A9FC92" w14:textId="4D21F741" w:rsidR="05E6890F" w:rsidRDefault="05E6890F" w:rsidP="05E6890F">
      <w:pPr>
        <w:pStyle w:val="Heading2"/>
        <w:ind w:left="0" w:right="946" w:firstLine="720"/>
        <w:jc w:val="left"/>
        <w:rPr>
          <w:b w:val="0"/>
          <w:bCs w:val="0"/>
        </w:rPr>
      </w:pPr>
      <w:r>
        <w:rPr>
          <w:b w:val="0"/>
          <w:bCs w:val="0"/>
        </w:rPr>
        <w:t>Rob O’Brien</w:t>
      </w:r>
      <w:r>
        <w:tab/>
      </w:r>
      <w:r>
        <w:tab/>
      </w:r>
      <w:r>
        <w:tab/>
      </w:r>
      <w:r>
        <w:rPr>
          <w:b w:val="0"/>
          <w:bCs w:val="0"/>
        </w:rPr>
        <w:t>Region 1 Plymouth County</w:t>
      </w:r>
    </w:p>
    <w:p w14:paraId="5B318C53" w14:textId="08CDD9EA" w:rsidR="003D377A" w:rsidRDefault="05E6890F" w:rsidP="05E6890F">
      <w:pPr>
        <w:pStyle w:val="Heading2"/>
        <w:spacing w:line="259" w:lineRule="auto"/>
        <w:ind w:left="0" w:right="946" w:firstLine="720"/>
        <w:jc w:val="left"/>
        <w:rPr>
          <w:b w:val="0"/>
          <w:bCs w:val="0"/>
        </w:rPr>
      </w:pPr>
      <w:r>
        <w:rPr>
          <w:b w:val="0"/>
          <w:bCs w:val="0"/>
        </w:rPr>
        <w:t>Jason Tierney</w:t>
      </w:r>
      <w:r w:rsidR="003D377A">
        <w:tab/>
      </w:r>
      <w:r w:rsidR="003D377A">
        <w:tab/>
      </w:r>
      <w:r w:rsidR="003D377A">
        <w:tab/>
      </w:r>
      <w:r>
        <w:rPr>
          <w:b w:val="0"/>
          <w:bCs w:val="0"/>
        </w:rPr>
        <w:t>Region 2 Metro Boston / MAARNG</w:t>
      </w:r>
    </w:p>
    <w:p w14:paraId="2C1274E7" w14:textId="2E0D09FE" w:rsidR="003D377A" w:rsidRDefault="05E6890F" w:rsidP="003D377A">
      <w:pPr>
        <w:pStyle w:val="Heading2"/>
        <w:ind w:left="0" w:right="946" w:firstLine="720"/>
        <w:jc w:val="left"/>
        <w:rPr>
          <w:b w:val="0"/>
          <w:bCs w:val="0"/>
        </w:rPr>
      </w:pPr>
      <w:r>
        <w:rPr>
          <w:b w:val="0"/>
          <w:bCs w:val="0"/>
        </w:rPr>
        <w:t xml:space="preserve">Thomas </w:t>
      </w:r>
      <w:proofErr w:type="spellStart"/>
      <w:r>
        <w:rPr>
          <w:b w:val="0"/>
          <w:bCs w:val="0"/>
        </w:rPr>
        <w:t>Rinoldo</w:t>
      </w:r>
      <w:proofErr w:type="spellEnd"/>
      <w:r w:rsidR="003D377A">
        <w:tab/>
      </w:r>
      <w:r w:rsidR="003D377A">
        <w:tab/>
      </w:r>
      <w:r>
        <w:rPr>
          <w:b w:val="0"/>
          <w:bCs w:val="0"/>
        </w:rPr>
        <w:t xml:space="preserve">Region 3 District 14 </w:t>
      </w:r>
    </w:p>
    <w:p w14:paraId="00B3CD22" w14:textId="72A98E12" w:rsidR="003D377A" w:rsidRDefault="05E6890F" w:rsidP="003D377A">
      <w:pPr>
        <w:pStyle w:val="Heading2"/>
        <w:ind w:left="0" w:right="946" w:firstLine="720"/>
        <w:jc w:val="left"/>
        <w:rPr>
          <w:b w:val="0"/>
          <w:bCs w:val="0"/>
        </w:rPr>
      </w:pPr>
      <w:r>
        <w:rPr>
          <w:b w:val="0"/>
          <w:bCs w:val="0"/>
        </w:rPr>
        <w:t>Captain Tiffany Pelrine</w:t>
      </w:r>
      <w:r w:rsidR="003D377A">
        <w:tab/>
      </w:r>
      <w:r>
        <w:rPr>
          <w:b w:val="0"/>
          <w:bCs w:val="0"/>
        </w:rPr>
        <w:t>CM Region 1 CBRN</w:t>
      </w:r>
      <w:r w:rsidR="003D377A">
        <w:tab/>
      </w:r>
      <w:r>
        <w:rPr>
          <w:b w:val="0"/>
          <w:bCs w:val="0"/>
        </w:rPr>
        <w:t>MAARNG</w:t>
      </w:r>
    </w:p>
    <w:p w14:paraId="636E4E52" w14:textId="77777777" w:rsidR="00496564" w:rsidRDefault="00496564" w:rsidP="004F13C3">
      <w:pPr>
        <w:pStyle w:val="Heading2"/>
        <w:ind w:left="0" w:right="946" w:firstLine="720"/>
        <w:jc w:val="left"/>
        <w:rPr>
          <w:b w:val="0"/>
          <w:bCs w:val="0"/>
        </w:rPr>
      </w:pPr>
    </w:p>
    <w:p w14:paraId="4A20F4C2" w14:textId="02BBD3E2" w:rsidR="00496564" w:rsidRDefault="00496564" w:rsidP="004F13C3">
      <w:pPr>
        <w:pStyle w:val="Heading2"/>
        <w:ind w:left="0" w:right="946" w:firstLine="720"/>
        <w:jc w:val="left"/>
        <w:rPr>
          <w:b w:val="0"/>
          <w:bCs w:val="0"/>
        </w:rPr>
      </w:pPr>
      <w:r>
        <w:rPr>
          <w:u w:val="single"/>
        </w:rPr>
        <w:t>Other Attendees</w:t>
      </w:r>
      <w:r>
        <w:rPr>
          <w:b w:val="0"/>
          <w:bCs w:val="0"/>
        </w:rPr>
        <w:t xml:space="preserve"> at this meeting were the following</w:t>
      </w:r>
    </w:p>
    <w:p w14:paraId="2046A94A" w14:textId="77777777" w:rsidR="00496564" w:rsidRDefault="00496564" w:rsidP="004F13C3">
      <w:pPr>
        <w:pStyle w:val="Heading2"/>
        <w:ind w:left="0" w:right="946" w:firstLine="720"/>
        <w:jc w:val="left"/>
        <w:rPr>
          <w:b w:val="0"/>
          <w:bCs w:val="0"/>
        </w:rPr>
      </w:pPr>
    </w:p>
    <w:p w14:paraId="30717363" w14:textId="77777777" w:rsidR="00496564" w:rsidRPr="00496564" w:rsidRDefault="00496564" w:rsidP="004F13C3">
      <w:pPr>
        <w:pStyle w:val="Heading2"/>
        <w:ind w:left="0" w:right="946" w:firstLine="720"/>
        <w:jc w:val="left"/>
        <w:rPr>
          <w:b w:val="0"/>
          <w:bCs w:val="0"/>
        </w:rPr>
      </w:pPr>
    </w:p>
    <w:bookmarkEnd w:id="1"/>
    <w:p w14:paraId="1FF98527" w14:textId="77777777" w:rsidR="004F13C3" w:rsidRDefault="004F13C3" w:rsidP="004F13C3">
      <w:pPr>
        <w:pStyle w:val="Heading2"/>
        <w:ind w:left="0" w:right="946" w:firstLine="720"/>
        <w:jc w:val="left"/>
        <w:rPr>
          <w:b w:val="0"/>
          <w:bCs w:val="0"/>
        </w:rPr>
      </w:pPr>
    </w:p>
    <w:p w14:paraId="4275ED0E" w14:textId="77777777" w:rsidR="004F13C3" w:rsidRDefault="004F13C3" w:rsidP="004F13C3">
      <w:pPr>
        <w:pStyle w:val="Heading2"/>
        <w:ind w:left="0" w:right="946" w:firstLine="501"/>
        <w:jc w:val="left"/>
        <w:rPr>
          <w:b w:val="0"/>
          <w:bCs w:val="0"/>
        </w:rPr>
      </w:pPr>
      <w:r>
        <w:rPr>
          <w:u w:val="thick"/>
        </w:rPr>
        <w:t>DFS Employees in Attendance</w:t>
      </w:r>
      <w:r>
        <w:rPr>
          <w:b w:val="0"/>
          <w:bCs w:val="0"/>
        </w:rPr>
        <w:t>:</w:t>
      </w:r>
    </w:p>
    <w:p w14:paraId="4113FB4B" w14:textId="77777777" w:rsidR="004F13C3" w:rsidRDefault="004F13C3" w:rsidP="004F13C3">
      <w:pPr>
        <w:pStyle w:val="Heading2"/>
        <w:ind w:left="0" w:right="946" w:firstLine="501"/>
        <w:jc w:val="left"/>
        <w:rPr>
          <w:b w:val="0"/>
          <w:bCs w:val="0"/>
        </w:rPr>
      </w:pPr>
    </w:p>
    <w:p w14:paraId="369C317B" w14:textId="060DE7BD" w:rsidR="004F13C3" w:rsidRDefault="004F13C3" w:rsidP="004F13C3">
      <w:pPr>
        <w:pStyle w:val="Heading2"/>
        <w:ind w:left="0" w:right="946" w:firstLine="501"/>
        <w:jc w:val="left"/>
        <w:rPr>
          <w:b w:val="0"/>
          <w:bCs w:val="0"/>
        </w:rPr>
      </w:pPr>
      <w:r>
        <w:rPr>
          <w:b w:val="0"/>
          <w:bCs w:val="0"/>
        </w:rPr>
        <w:tab/>
        <w:t>Linda Crowley</w:t>
      </w:r>
      <w:r>
        <w:rPr>
          <w:b w:val="0"/>
          <w:bCs w:val="0"/>
        </w:rPr>
        <w:tab/>
      </w:r>
      <w:r>
        <w:rPr>
          <w:b w:val="0"/>
          <w:bCs w:val="0"/>
        </w:rPr>
        <w:tab/>
        <w:t xml:space="preserve">DFS </w:t>
      </w:r>
      <w:r w:rsidR="00496564">
        <w:rPr>
          <w:b w:val="0"/>
          <w:bCs w:val="0"/>
        </w:rPr>
        <w:t>Teams</w:t>
      </w:r>
      <w:r>
        <w:rPr>
          <w:b w:val="0"/>
          <w:bCs w:val="0"/>
        </w:rPr>
        <w:t xml:space="preserve"> Host</w:t>
      </w:r>
    </w:p>
    <w:p w14:paraId="21230F3B" w14:textId="77777777" w:rsidR="004F13C3" w:rsidRDefault="004F13C3" w:rsidP="004F13C3">
      <w:pPr>
        <w:pStyle w:val="Heading2"/>
        <w:ind w:left="0" w:right="946" w:firstLine="501"/>
        <w:jc w:val="left"/>
        <w:rPr>
          <w:b w:val="0"/>
          <w:bCs w:val="0"/>
        </w:rPr>
      </w:pPr>
    </w:p>
    <w:p w14:paraId="26654834" w14:textId="77777777" w:rsidR="000A5CF2" w:rsidRDefault="000A5CF2" w:rsidP="000A5CF2">
      <w:pPr>
        <w:ind w:firstLine="501"/>
      </w:pPr>
    </w:p>
    <w:p w14:paraId="168FC3F7" w14:textId="6D38340E" w:rsidR="000A5CF2" w:rsidRDefault="000A5CF2" w:rsidP="000A5CF2">
      <w:pPr>
        <w:pStyle w:val="Heading2"/>
        <w:ind w:left="0" w:right="946" w:firstLine="501"/>
        <w:rPr>
          <w:u w:val="thick"/>
        </w:rPr>
      </w:pPr>
      <w:r>
        <w:rPr>
          <w:u w:val="thick"/>
        </w:rPr>
        <w:t>Agenda</w:t>
      </w:r>
    </w:p>
    <w:p w14:paraId="2031EF21" w14:textId="77777777" w:rsidR="005857E3" w:rsidRDefault="005857E3" w:rsidP="000A5CF2">
      <w:pPr>
        <w:pStyle w:val="Heading2"/>
        <w:ind w:left="0" w:right="946" w:firstLine="501"/>
      </w:pPr>
    </w:p>
    <w:p w14:paraId="3738F57E" w14:textId="05E7B7F4" w:rsidR="000A5CF2" w:rsidRDefault="000A5CF2" w:rsidP="00511003">
      <w:pPr>
        <w:pStyle w:val="ListParagraph"/>
        <w:numPr>
          <w:ilvl w:val="0"/>
          <w:numId w:val="6"/>
        </w:numPr>
        <w:tabs>
          <w:tab w:val="left" w:pos="1222"/>
        </w:tabs>
        <w:ind w:right="946"/>
        <w:rPr>
          <w:sz w:val="24"/>
          <w:szCs w:val="24"/>
        </w:rPr>
      </w:pPr>
      <w:r>
        <w:rPr>
          <w:sz w:val="24"/>
          <w:szCs w:val="24"/>
        </w:rPr>
        <w:t>Meeting Opening and</w:t>
      </w:r>
      <w:r>
        <w:rPr>
          <w:spacing w:val="-9"/>
          <w:sz w:val="24"/>
          <w:szCs w:val="24"/>
        </w:rPr>
        <w:t xml:space="preserve"> </w:t>
      </w:r>
      <w:r>
        <w:rPr>
          <w:sz w:val="24"/>
          <w:szCs w:val="24"/>
        </w:rPr>
        <w:t>Introductions</w:t>
      </w:r>
    </w:p>
    <w:p w14:paraId="6CFF1668" w14:textId="46349AAE" w:rsidR="00511003" w:rsidRPr="003F30C0" w:rsidRDefault="05E6890F" w:rsidP="00511003">
      <w:pPr>
        <w:pStyle w:val="ListParagraph"/>
        <w:numPr>
          <w:ilvl w:val="2"/>
          <w:numId w:val="6"/>
        </w:numPr>
        <w:tabs>
          <w:tab w:val="left" w:pos="1221"/>
          <w:tab w:val="left" w:pos="1222"/>
        </w:tabs>
        <w:ind w:right="946"/>
        <w:rPr>
          <w:sz w:val="24"/>
          <w:szCs w:val="24"/>
        </w:rPr>
      </w:pPr>
      <w:r w:rsidRPr="05E6890F">
        <w:rPr>
          <w:sz w:val="24"/>
          <w:szCs w:val="24"/>
        </w:rPr>
        <w:t xml:space="preserve">Call to Order: </w:t>
      </w:r>
      <w:r w:rsidR="003F30C0">
        <w:rPr>
          <w:sz w:val="24"/>
          <w:szCs w:val="24"/>
        </w:rPr>
        <w:t>August 22, 2023 @</w:t>
      </w:r>
      <w:r w:rsidRPr="05E6890F">
        <w:rPr>
          <w:b/>
          <w:bCs/>
          <w:sz w:val="24"/>
          <w:szCs w:val="24"/>
        </w:rPr>
        <w:t xml:space="preserve"> </w:t>
      </w:r>
      <w:r w:rsidRPr="003F30C0">
        <w:rPr>
          <w:sz w:val="24"/>
          <w:szCs w:val="24"/>
        </w:rPr>
        <w:t>10:05 am</w:t>
      </w:r>
    </w:p>
    <w:p w14:paraId="110B7B69" w14:textId="77777777" w:rsidR="00511003" w:rsidRDefault="05E6890F" w:rsidP="00511003">
      <w:pPr>
        <w:pStyle w:val="ListParagraph"/>
        <w:numPr>
          <w:ilvl w:val="2"/>
          <w:numId w:val="6"/>
        </w:numPr>
        <w:tabs>
          <w:tab w:val="left" w:pos="1221"/>
          <w:tab w:val="left" w:pos="1222"/>
        </w:tabs>
        <w:ind w:right="946"/>
        <w:rPr>
          <w:sz w:val="24"/>
          <w:szCs w:val="24"/>
        </w:rPr>
      </w:pPr>
      <w:r w:rsidRPr="05E6890F">
        <w:rPr>
          <w:sz w:val="24"/>
          <w:szCs w:val="24"/>
        </w:rPr>
        <w:t>Virtual Meeting self-introductions done by each attendee</w:t>
      </w:r>
    </w:p>
    <w:p w14:paraId="088EE54B" w14:textId="77777777" w:rsidR="00511003" w:rsidRPr="00511003" w:rsidRDefault="00511003" w:rsidP="00511003">
      <w:pPr>
        <w:tabs>
          <w:tab w:val="left" w:pos="1222"/>
        </w:tabs>
        <w:ind w:right="946"/>
        <w:rPr>
          <w:szCs w:val="24"/>
        </w:rPr>
      </w:pPr>
    </w:p>
    <w:p w14:paraId="1F2EAB88" w14:textId="77777777" w:rsidR="000A5CF2" w:rsidRDefault="05E6890F" w:rsidP="000A5CF2">
      <w:pPr>
        <w:pStyle w:val="ListParagraph"/>
        <w:numPr>
          <w:ilvl w:val="0"/>
          <w:numId w:val="6"/>
        </w:numPr>
        <w:tabs>
          <w:tab w:val="left" w:pos="1222"/>
        </w:tabs>
        <w:ind w:right="946"/>
        <w:rPr>
          <w:sz w:val="24"/>
          <w:szCs w:val="24"/>
        </w:rPr>
      </w:pPr>
      <w:r w:rsidRPr="05E6890F">
        <w:rPr>
          <w:sz w:val="24"/>
          <w:szCs w:val="24"/>
        </w:rPr>
        <w:t>Approval of the minutes of the previous meeting held on:</w:t>
      </w:r>
    </w:p>
    <w:p w14:paraId="723AF47D" w14:textId="1979D1BE" w:rsidR="001E64EF" w:rsidRPr="00511003" w:rsidRDefault="05E6890F" w:rsidP="00511003">
      <w:pPr>
        <w:pStyle w:val="ListParagraph"/>
        <w:numPr>
          <w:ilvl w:val="2"/>
          <w:numId w:val="6"/>
        </w:numPr>
        <w:tabs>
          <w:tab w:val="left" w:pos="1222"/>
        </w:tabs>
        <w:ind w:right="946"/>
        <w:rPr>
          <w:i/>
          <w:sz w:val="24"/>
          <w:szCs w:val="24"/>
        </w:rPr>
      </w:pPr>
      <w:r>
        <w:t xml:space="preserve">Approval of May </w:t>
      </w:r>
      <w:r w:rsidR="003F30C0">
        <w:t>9</w:t>
      </w:r>
      <w:r>
        <w:t xml:space="preserve">, </w:t>
      </w:r>
      <w:proofErr w:type="gramStart"/>
      <w:r>
        <w:t>2023 :</w:t>
      </w:r>
      <w:proofErr w:type="gramEnd"/>
      <w:r>
        <w:t xml:space="preserve"> </w:t>
      </w:r>
      <w:r w:rsidRPr="05E6890F">
        <w:rPr>
          <w:b/>
          <w:bCs/>
        </w:rPr>
        <w:t>Vote Unanimous</w:t>
      </w:r>
    </w:p>
    <w:p w14:paraId="45DD4E54" w14:textId="77777777" w:rsidR="00511003" w:rsidRDefault="00511003" w:rsidP="00511003">
      <w:pPr>
        <w:pStyle w:val="ListParagraph"/>
        <w:tabs>
          <w:tab w:val="left" w:pos="1222"/>
        </w:tabs>
        <w:ind w:left="2908" w:right="946" w:firstLine="0"/>
        <w:rPr>
          <w:i/>
          <w:sz w:val="24"/>
          <w:szCs w:val="24"/>
        </w:rPr>
      </w:pPr>
    </w:p>
    <w:p w14:paraId="163FA5BF" w14:textId="41B9C01B" w:rsidR="000A5CF2" w:rsidRPr="00511003" w:rsidRDefault="000A5CF2" w:rsidP="000179C6">
      <w:pPr>
        <w:pStyle w:val="ListParagraph"/>
        <w:numPr>
          <w:ilvl w:val="0"/>
          <w:numId w:val="6"/>
        </w:numPr>
        <w:tabs>
          <w:tab w:val="left" w:pos="1222"/>
        </w:tabs>
        <w:ind w:right="946"/>
        <w:rPr>
          <w:sz w:val="24"/>
          <w:szCs w:val="24"/>
        </w:rPr>
      </w:pPr>
      <w:r w:rsidRPr="00511003">
        <w:rPr>
          <w:sz w:val="24"/>
          <w:szCs w:val="24"/>
        </w:rPr>
        <w:t>Discuss Tech Resc</w:t>
      </w:r>
      <w:r w:rsidR="005857E3" w:rsidRPr="00511003">
        <w:rPr>
          <w:sz w:val="24"/>
          <w:szCs w:val="24"/>
        </w:rPr>
        <w:t>u</w:t>
      </w:r>
      <w:r w:rsidRPr="00511003">
        <w:rPr>
          <w:sz w:val="24"/>
          <w:szCs w:val="24"/>
        </w:rPr>
        <w:t>e Sub</w:t>
      </w:r>
      <w:r w:rsidR="005857E3" w:rsidRPr="00511003">
        <w:rPr>
          <w:sz w:val="24"/>
          <w:szCs w:val="24"/>
        </w:rPr>
        <w:t>c</w:t>
      </w:r>
      <w:r w:rsidRPr="00511003">
        <w:rPr>
          <w:sz w:val="24"/>
          <w:szCs w:val="24"/>
        </w:rPr>
        <w:t xml:space="preserve">ommittee </w:t>
      </w:r>
      <w:r w:rsidR="00511003">
        <w:rPr>
          <w:sz w:val="24"/>
          <w:szCs w:val="24"/>
        </w:rPr>
        <w:t>C</w:t>
      </w:r>
      <w:r w:rsidRPr="00511003">
        <w:rPr>
          <w:sz w:val="24"/>
          <w:szCs w:val="24"/>
        </w:rPr>
        <w:t xml:space="preserve">orrespondence. </w:t>
      </w:r>
    </w:p>
    <w:p w14:paraId="22C647B0" w14:textId="77777777" w:rsidR="000A5CF2" w:rsidRDefault="000A5CF2" w:rsidP="000A5CF2">
      <w:pPr>
        <w:pStyle w:val="ListParagraph"/>
        <w:tabs>
          <w:tab w:val="left" w:pos="1222"/>
        </w:tabs>
        <w:ind w:right="946" w:firstLine="0"/>
        <w:rPr>
          <w:sz w:val="24"/>
          <w:szCs w:val="24"/>
        </w:rPr>
      </w:pPr>
    </w:p>
    <w:p w14:paraId="502A968F" w14:textId="53867AA9" w:rsidR="000A5CF2" w:rsidRPr="00F22A88" w:rsidRDefault="000A5CF2" w:rsidP="00F22A88">
      <w:pPr>
        <w:pStyle w:val="ListParagraph"/>
        <w:numPr>
          <w:ilvl w:val="0"/>
          <w:numId w:val="6"/>
        </w:numPr>
        <w:tabs>
          <w:tab w:val="left" w:pos="1222"/>
        </w:tabs>
        <w:ind w:right="946"/>
        <w:rPr>
          <w:b/>
          <w:sz w:val="24"/>
          <w:szCs w:val="24"/>
          <w:u w:val="single"/>
        </w:rPr>
      </w:pPr>
      <w:r>
        <w:rPr>
          <w:b/>
          <w:sz w:val="24"/>
          <w:szCs w:val="24"/>
          <w:u w:val="single"/>
        </w:rPr>
        <w:t>Old</w:t>
      </w:r>
      <w:r>
        <w:rPr>
          <w:b/>
          <w:spacing w:val="-5"/>
          <w:sz w:val="24"/>
          <w:szCs w:val="24"/>
          <w:u w:val="single"/>
        </w:rPr>
        <w:t xml:space="preserve"> </w:t>
      </w:r>
      <w:r>
        <w:rPr>
          <w:b/>
          <w:sz w:val="24"/>
          <w:szCs w:val="24"/>
          <w:u w:val="single"/>
        </w:rPr>
        <w:t>Business</w:t>
      </w:r>
    </w:p>
    <w:p w14:paraId="400949C3" w14:textId="77777777" w:rsidR="000A5CF2" w:rsidRDefault="000A5CF2" w:rsidP="000A5CF2">
      <w:pPr>
        <w:pStyle w:val="ListParagraph"/>
        <w:tabs>
          <w:tab w:val="left" w:pos="1942"/>
        </w:tabs>
        <w:ind w:left="1890" w:right="946" w:firstLine="0"/>
        <w:rPr>
          <w:sz w:val="24"/>
          <w:szCs w:val="24"/>
        </w:rPr>
      </w:pPr>
    </w:p>
    <w:p w14:paraId="285F916F" w14:textId="5B15A6EA" w:rsidR="001E64EF" w:rsidRPr="00D8442F" w:rsidRDefault="05E6890F" w:rsidP="05E6890F">
      <w:pPr>
        <w:pStyle w:val="ListParagraph"/>
        <w:numPr>
          <w:ilvl w:val="1"/>
          <w:numId w:val="6"/>
        </w:numPr>
        <w:tabs>
          <w:tab w:val="left" w:pos="1942"/>
        </w:tabs>
        <w:ind w:right="946"/>
        <w:rPr>
          <w:rFonts w:ascii="Times" w:hAnsi="Times"/>
          <w:sz w:val="24"/>
          <w:szCs w:val="24"/>
        </w:rPr>
      </w:pPr>
      <w:r w:rsidRPr="05E6890F">
        <w:rPr>
          <w:color w:val="000000" w:themeColor="text1"/>
          <w:sz w:val="24"/>
          <w:szCs w:val="24"/>
        </w:rPr>
        <w:t xml:space="preserve">Status Update on Objectives   </w:t>
      </w:r>
      <w:r w:rsidRPr="05E6890F">
        <w:t xml:space="preserve"> </w:t>
      </w:r>
      <w:r w:rsidRPr="05E6890F">
        <w:rPr>
          <w:sz w:val="24"/>
          <w:szCs w:val="24"/>
        </w:rPr>
        <w:t xml:space="preserve"> </w:t>
      </w:r>
    </w:p>
    <w:p w14:paraId="115CB15C" w14:textId="6ED0A628" w:rsidR="05E6890F" w:rsidRDefault="05E6890F" w:rsidP="05E6890F">
      <w:pPr>
        <w:pStyle w:val="ListParagraph"/>
        <w:numPr>
          <w:ilvl w:val="2"/>
          <w:numId w:val="6"/>
        </w:numPr>
        <w:tabs>
          <w:tab w:val="left" w:pos="1942"/>
        </w:tabs>
        <w:ind w:right="946"/>
      </w:pPr>
      <w:r w:rsidRPr="05E6890F">
        <w:t xml:space="preserve">Discussion to create </w:t>
      </w:r>
      <w:proofErr w:type="spellStart"/>
      <w:r w:rsidRPr="05E6890F">
        <w:t>Mobex</w:t>
      </w:r>
      <w:proofErr w:type="spellEnd"/>
      <w:r w:rsidRPr="05E6890F">
        <w:t xml:space="preserve"> Objectives Folder under share drive, no problem</w:t>
      </w:r>
    </w:p>
    <w:p w14:paraId="2C0173BC" w14:textId="5804F190" w:rsidR="05E6890F" w:rsidRDefault="05E6890F" w:rsidP="05E6890F">
      <w:pPr>
        <w:pStyle w:val="ListParagraph"/>
        <w:numPr>
          <w:ilvl w:val="2"/>
          <w:numId w:val="6"/>
        </w:numPr>
        <w:tabs>
          <w:tab w:val="left" w:pos="1942"/>
        </w:tabs>
        <w:ind w:right="946"/>
      </w:pPr>
      <w:r w:rsidRPr="05E6890F">
        <w:t>Rope &amp; Wide Area discussed their objectives, other groups still working.</w:t>
      </w:r>
    </w:p>
    <w:p w14:paraId="12F1FC99" w14:textId="242206EC" w:rsidR="00F058A7" w:rsidRPr="003C6509" w:rsidRDefault="05E6890F" w:rsidP="00496564">
      <w:pPr>
        <w:pStyle w:val="ListParagraph"/>
        <w:tabs>
          <w:tab w:val="left" w:pos="1942"/>
        </w:tabs>
        <w:ind w:left="2908" w:right="946" w:firstLine="0"/>
        <w:rPr>
          <w:szCs w:val="24"/>
        </w:rPr>
      </w:pPr>
      <w:r w:rsidRPr="05E6890F">
        <w:rPr>
          <w:sz w:val="24"/>
          <w:szCs w:val="24"/>
        </w:rPr>
        <w:t xml:space="preserve">  </w:t>
      </w:r>
    </w:p>
    <w:p w14:paraId="1097054B" w14:textId="17374623" w:rsidR="05E6890F" w:rsidRDefault="05E6890F" w:rsidP="05E6890F">
      <w:pPr>
        <w:pStyle w:val="ListParagraph"/>
        <w:numPr>
          <w:ilvl w:val="1"/>
          <w:numId w:val="6"/>
        </w:numPr>
        <w:tabs>
          <w:tab w:val="left" w:pos="1942"/>
        </w:tabs>
        <w:ind w:right="946"/>
      </w:pPr>
      <w:r w:rsidRPr="05E6890F">
        <w:rPr>
          <w:color w:val="000000" w:themeColor="text1"/>
          <w:sz w:val="24"/>
          <w:szCs w:val="24"/>
        </w:rPr>
        <w:t>Update on planning timeline</w:t>
      </w:r>
    </w:p>
    <w:p w14:paraId="3428BDCA" w14:textId="0ABFB357" w:rsidR="05E6890F" w:rsidRDefault="05E6890F" w:rsidP="05E6890F">
      <w:pPr>
        <w:pStyle w:val="ListParagraph"/>
        <w:numPr>
          <w:ilvl w:val="2"/>
          <w:numId w:val="6"/>
        </w:numPr>
        <w:tabs>
          <w:tab w:val="left" w:pos="1942"/>
        </w:tabs>
        <w:spacing w:line="259" w:lineRule="auto"/>
        <w:ind w:right="946"/>
      </w:pPr>
      <w:r>
        <w:t>Discussion of October as a date for Objectives complete and uploaded to share drive.</w:t>
      </w:r>
    </w:p>
    <w:p w14:paraId="6B98B3A0" w14:textId="426CD8EC" w:rsidR="003F5AF7" w:rsidRDefault="05E6890F" w:rsidP="05E6890F">
      <w:pPr>
        <w:pStyle w:val="ListParagraph"/>
        <w:numPr>
          <w:ilvl w:val="2"/>
          <w:numId w:val="6"/>
        </w:numPr>
        <w:tabs>
          <w:tab w:val="left" w:pos="1942"/>
        </w:tabs>
        <w:ind w:right="946"/>
      </w:pPr>
      <w:r>
        <w:t xml:space="preserve">Discussion on Event date being set week of October </w:t>
      </w:r>
      <w:r w:rsidR="003F30C0">
        <w:t>21, 2024</w:t>
      </w:r>
    </w:p>
    <w:p w14:paraId="4FFEB537" w14:textId="6457E793" w:rsidR="05E6890F" w:rsidRDefault="05E6890F" w:rsidP="05E6890F">
      <w:pPr>
        <w:tabs>
          <w:tab w:val="left" w:pos="1942"/>
        </w:tabs>
        <w:ind w:right="946"/>
        <w:rPr>
          <w:szCs w:val="24"/>
        </w:rPr>
      </w:pPr>
    </w:p>
    <w:p w14:paraId="5BF746B0" w14:textId="7371C50D" w:rsidR="05E6890F" w:rsidRDefault="05E6890F" w:rsidP="05E6890F">
      <w:pPr>
        <w:pStyle w:val="ListParagraph"/>
        <w:numPr>
          <w:ilvl w:val="1"/>
          <w:numId w:val="6"/>
        </w:numPr>
        <w:tabs>
          <w:tab w:val="left" w:pos="1942"/>
        </w:tabs>
        <w:ind w:right="946"/>
      </w:pPr>
      <w:r w:rsidRPr="05E6890F">
        <w:rPr>
          <w:color w:val="000000" w:themeColor="text1"/>
          <w:sz w:val="24"/>
          <w:szCs w:val="24"/>
        </w:rPr>
        <w:t>Draft Budget and Funding Plan</w:t>
      </w:r>
    </w:p>
    <w:p w14:paraId="46DCFC8C" w14:textId="780CC897" w:rsidR="05E6890F" w:rsidRDefault="05E6890F" w:rsidP="05E6890F">
      <w:pPr>
        <w:pStyle w:val="ListParagraph"/>
        <w:numPr>
          <w:ilvl w:val="2"/>
          <w:numId w:val="6"/>
        </w:numPr>
        <w:tabs>
          <w:tab w:val="left" w:pos="1942"/>
        </w:tabs>
        <w:ind w:right="946"/>
        <w:rPr>
          <w:sz w:val="24"/>
          <w:szCs w:val="24"/>
        </w:rPr>
      </w:pPr>
      <w:r w:rsidRPr="05E6890F">
        <w:rPr>
          <w:sz w:val="24"/>
          <w:szCs w:val="24"/>
        </w:rPr>
        <w:t xml:space="preserve">Discussion on draft budget and shell organization of </w:t>
      </w:r>
      <w:proofErr w:type="spellStart"/>
      <w:r w:rsidRPr="05E6890F">
        <w:rPr>
          <w:sz w:val="24"/>
          <w:szCs w:val="24"/>
        </w:rPr>
        <w:t>Mobex</w:t>
      </w:r>
      <w:proofErr w:type="spellEnd"/>
      <w:r w:rsidRPr="05E6890F">
        <w:rPr>
          <w:sz w:val="24"/>
          <w:szCs w:val="24"/>
        </w:rPr>
        <w:t xml:space="preserve"> operational plan.</w:t>
      </w:r>
    </w:p>
    <w:p w14:paraId="7F9A4E97" w14:textId="5113AEFC" w:rsidR="05E6890F" w:rsidRDefault="05E6890F" w:rsidP="05E6890F">
      <w:pPr>
        <w:pStyle w:val="ListParagraph"/>
        <w:numPr>
          <w:ilvl w:val="2"/>
          <w:numId w:val="6"/>
        </w:numPr>
        <w:tabs>
          <w:tab w:val="left" w:pos="1942"/>
        </w:tabs>
        <w:ind w:right="946"/>
        <w:rPr>
          <w:sz w:val="24"/>
          <w:szCs w:val="24"/>
        </w:rPr>
      </w:pPr>
      <w:r w:rsidRPr="05E6890F">
        <w:rPr>
          <w:sz w:val="24"/>
          <w:szCs w:val="24"/>
        </w:rPr>
        <w:t xml:space="preserve">3 Repetitive days, plan to use initial operational period following local responders.  </w:t>
      </w:r>
      <w:proofErr w:type="gramStart"/>
      <w:r w:rsidRPr="05E6890F">
        <w:rPr>
          <w:sz w:val="24"/>
          <w:szCs w:val="24"/>
        </w:rPr>
        <w:t>12 hour</w:t>
      </w:r>
      <w:proofErr w:type="gramEnd"/>
      <w:r w:rsidRPr="05E6890F">
        <w:rPr>
          <w:sz w:val="24"/>
          <w:szCs w:val="24"/>
        </w:rPr>
        <w:t xml:space="preserve"> operational period with team arriving and beginning operations.  After completion time, report to oncoming simulated team to start 2</w:t>
      </w:r>
      <w:r w:rsidRPr="05E6890F">
        <w:rPr>
          <w:sz w:val="24"/>
          <w:szCs w:val="24"/>
          <w:vertAlign w:val="superscript"/>
        </w:rPr>
        <w:t>nd</w:t>
      </w:r>
      <w:r w:rsidRPr="05E6890F">
        <w:rPr>
          <w:sz w:val="24"/>
          <w:szCs w:val="24"/>
        </w:rPr>
        <w:t xml:space="preserve"> Operational period.  Complete reset overnight then </w:t>
      </w:r>
      <w:proofErr w:type="gramStart"/>
      <w:r w:rsidRPr="05E6890F">
        <w:rPr>
          <w:sz w:val="24"/>
          <w:szCs w:val="24"/>
        </w:rPr>
        <w:t>repeat</w:t>
      </w:r>
      <w:proofErr w:type="gramEnd"/>
      <w:r w:rsidRPr="05E6890F">
        <w:rPr>
          <w:sz w:val="24"/>
          <w:szCs w:val="24"/>
        </w:rPr>
        <w:t xml:space="preserve"> same operation for new players each day.</w:t>
      </w:r>
    </w:p>
    <w:p w14:paraId="7D23945D" w14:textId="28C5943D" w:rsidR="05E6890F" w:rsidRDefault="05E6890F" w:rsidP="05E6890F">
      <w:pPr>
        <w:pStyle w:val="ListParagraph"/>
        <w:numPr>
          <w:ilvl w:val="2"/>
          <w:numId w:val="6"/>
        </w:numPr>
        <w:tabs>
          <w:tab w:val="left" w:pos="1942"/>
        </w:tabs>
        <w:ind w:right="946"/>
      </w:pPr>
      <w:r w:rsidRPr="05E6890F">
        <w:t xml:space="preserve">We </w:t>
      </w:r>
      <w:proofErr w:type="gramStart"/>
      <w:r w:rsidRPr="05E6890F">
        <w:t>looking</w:t>
      </w:r>
      <w:proofErr w:type="gramEnd"/>
      <w:r w:rsidRPr="05E6890F">
        <w:t xml:space="preserve"> at funding Squad of 20-25 members from each team in Region 1 and Region 3.  Then 3 Squads of 20-25 from Region 2 and 2 Squads of 20-25 from Region 4 and 5</w:t>
      </w:r>
    </w:p>
    <w:p w14:paraId="28E9C148" w14:textId="65D5E892" w:rsidR="05E6890F" w:rsidRDefault="05E6890F" w:rsidP="05E6890F">
      <w:pPr>
        <w:pStyle w:val="ListParagraph"/>
        <w:numPr>
          <w:ilvl w:val="2"/>
          <w:numId w:val="6"/>
        </w:numPr>
        <w:tabs>
          <w:tab w:val="left" w:pos="1942"/>
        </w:tabs>
        <w:ind w:right="946"/>
      </w:pPr>
      <w:r w:rsidRPr="05E6890F">
        <w:t xml:space="preserve">Budget includes OT &amp; BF for all participants, also included 1 member from each team for 8 </w:t>
      </w:r>
      <w:proofErr w:type="gramStart"/>
      <w:r w:rsidRPr="05E6890F">
        <w:t>hour</w:t>
      </w:r>
      <w:proofErr w:type="gramEnd"/>
      <w:r w:rsidRPr="05E6890F">
        <w:t xml:space="preserve"> Set up day, 8 hour </w:t>
      </w:r>
      <w:proofErr w:type="spellStart"/>
      <w:r w:rsidRPr="05E6890F">
        <w:t>demob</w:t>
      </w:r>
      <w:proofErr w:type="spellEnd"/>
      <w:r w:rsidRPr="05E6890F">
        <w:t xml:space="preserve"> day, and all 3 12 </w:t>
      </w:r>
      <w:r w:rsidRPr="05E6890F">
        <w:lastRenderedPageBreak/>
        <w:t>hour operation days.  These staff would oversee contract controllers and evaluators.</w:t>
      </w:r>
    </w:p>
    <w:p w14:paraId="7F2C5DFB" w14:textId="2F9AA3DD" w:rsidR="05E6890F" w:rsidRDefault="05E6890F" w:rsidP="05E6890F">
      <w:pPr>
        <w:pStyle w:val="ListParagraph"/>
        <w:numPr>
          <w:ilvl w:val="2"/>
          <w:numId w:val="6"/>
        </w:numPr>
        <w:tabs>
          <w:tab w:val="left" w:pos="1942"/>
        </w:tabs>
        <w:ind w:right="946"/>
      </w:pPr>
      <w:r w:rsidRPr="05E6890F">
        <w:t>Food for all participants for lunch built into budget.  All other meals will be responsibility of teams and individuals.</w:t>
      </w:r>
    </w:p>
    <w:p w14:paraId="02283F96" w14:textId="1C86F48C" w:rsidR="05E6890F" w:rsidRDefault="05E6890F" w:rsidP="05E6890F">
      <w:pPr>
        <w:pStyle w:val="ListParagraph"/>
        <w:numPr>
          <w:ilvl w:val="2"/>
          <w:numId w:val="6"/>
        </w:numPr>
        <w:tabs>
          <w:tab w:val="left" w:pos="1942"/>
        </w:tabs>
        <w:ind w:right="946"/>
      </w:pPr>
      <w:r w:rsidRPr="05E6890F">
        <w:t>MAARNG can supply bathrooms and any billeting accommodations teams may request.</w:t>
      </w:r>
    </w:p>
    <w:p w14:paraId="61F69488" w14:textId="3807C518" w:rsidR="05E6890F" w:rsidRDefault="05E6890F" w:rsidP="05E6890F">
      <w:pPr>
        <w:pStyle w:val="ListParagraph"/>
        <w:numPr>
          <w:ilvl w:val="2"/>
          <w:numId w:val="6"/>
        </w:numPr>
        <w:tabs>
          <w:tab w:val="left" w:pos="1942"/>
        </w:tabs>
        <w:ind w:right="946"/>
      </w:pPr>
      <w:r w:rsidRPr="05E6890F">
        <w:t>No funding for planning that is happening now.</w:t>
      </w:r>
    </w:p>
    <w:p w14:paraId="47A91D9E" w14:textId="094E9EC6" w:rsidR="05E6890F" w:rsidRDefault="05E6890F" w:rsidP="05E6890F">
      <w:pPr>
        <w:pStyle w:val="ListParagraph"/>
        <w:numPr>
          <w:ilvl w:val="2"/>
          <w:numId w:val="6"/>
        </w:numPr>
        <w:tabs>
          <w:tab w:val="left" w:pos="1942"/>
        </w:tabs>
        <w:ind w:right="946"/>
      </w:pPr>
      <w:r w:rsidRPr="05E6890F">
        <w:t xml:space="preserve">Paul Betti reports that DFS will not be submitting MOBEX funding request.  D4H will be submitted and put in operation.  DFS has reservations due to legislation not been passed to allow DFS to do reimbursements to municipalities.  </w:t>
      </w:r>
    </w:p>
    <w:p w14:paraId="0D3477A6" w14:textId="2F2520F5" w:rsidR="05E6890F" w:rsidRDefault="05E6890F" w:rsidP="05E6890F">
      <w:pPr>
        <w:pStyle w:val="ListParagraph"/>
        <w:numPr>
          <w:ilvl w:val="2"/>
          <w:numId w:val="6"/>
        </w:numPr>
        <w:tabs>
          <w:tab w:val="left" w:pos="1942"/>
        </w:tabs>
        <w:ind w:right="946"/>
      </w:pPr>
      <w:r w:rsidRPr="05E6890F">
        <w:t xml:space="preserve">Now plan </w:t>
      </w:r>
      <w:proofErr w:type="gramStart"/>
      <w:r w:rsidRPr="05E6890F">
        <w:t>looking</w:t>
      </w:r>
      <w:proofErr w:type="gramEnd"/>
      <w:r w:rsidRPr="05E6890F">
        <w:t xml:space="preserve"> to do Homeland security funding for OT/BF for </w:t>
      </w:r>
      <w:proofErr w:type="spellStart"/>
      <w:r w:rsidRPr="05E6890F">
        <w:t>Mobex</w:t>
      </w:r>
      <w:proofErr w:type="spellEnd"/>
      <w:r w:rsidRPr="05E6890F">
        <w:t xml:space="preserve">, other supportive costs to come from DFS. </w:t>
      </w:r>
    </w:p>
    <w:p w14:paraId="0BAE950F" w14:textId="73E6D5FD" w:rsidR="05E6890F" w:rsidRDefault="05E6890F" w:rsidP="05E6890F">
      <w:pPr>
        <w:pStyle w:val="ListParagraph"/>
        <w:numPr>
          <w:ilvl w:val="2"/>
          <w:numId w:val="6"/>
        </w:numPr>
        <w:tabs>
          <w:tab w:val="left" w:pos="1942"/>
        </w:tabs>
        <w:ind w:right="946"/>
      </w:pPr>
      <w:r w:rsidRPr="05E6890F">
        <w:t>MAARNG looking to have a Squad working every period</w:t>
      </w:r>
    </w:p>
    <w:p w14:paraId="7615FFAD" w14:textId="41E76A73" w:rsidR="05E6890F" w:rsidRDefault="05E6890F" w:rsidP="05E6890F">
      <w:pPr>
        <w:pStyle w:val="ListParagraph"/>
        <w:numPr>
          <w:ilvl w:val="2"/>
          <w:numId w:val="6"/>
        </w:numPr>
        <w:tabs>
          <w:tab w:val="left" w:pos="1942"/>
        </w:tabs>
        <w:ind w:right="946"/>
      </w:pPr>
      <w:r w:rsidRPr="05E6890F">
        <w:t>MARNG CERF-P looking at doing interoperability objectives on Hazmat and Medical.</w:t>
      </w:r>
    </w:p>
    <w:p w14:paraId="6287773A" w14:textId="179F18F3" w:rsidR="05E6890F" w:rsidRDefault="05E6890F" w:rsidP="05E6890F">
      <w:pPr>
        <w:tabs>
          <w:tab w:val="left" w:pos="1942"/>
        </w:tabs>
        <w:ind w:right="946"/>
        <w:rPr>
          <w:szCs w:val="24"/>
        </w:rPr>
      </w:pPr>
    </w:p>
    <w:p w14:paraId="7102953A" w14:textId="4CC3A5D8" w:rsidR="05E6890F" w:rsidRDefault="05E6890F" w:rsidP="05E6890F">
      <w:pPr>
        <w:pStyle w:val="ListParagraph"/>
        <w:numPr>
          <w:ilvl w:val="1"/>
          <w:numId w:val="6"/>
        </w:numPr>
        <w:tabs>
          <w:tab w:val="left" w:pos="1942"/>
        </w:tabs>
        <w:ind w:right="946"/>
      </w:pPr>
      <w:r w:rsidRPr="05E6890F">
        <w:rPr>
          <w:color w:val="000000" w:themeColor="text1"/>
          <w:sz w:val="24"/>
          <w:szCs w:val="24"/>
        </w:rPr>
        <w:t>Review Previous IP to confirm match current objectives working groups</w:t>
      </w:r>
    </w:p>
    <w:p w14:paraId="1FE85EC5" w14:textId="479042A3" w:rsidR="05E6890F" w:rsidRDefault="05E6890F" w:rsidP="05E6890F">
      <w:pPr>
        <w:pStyle w:val="ListParagraph"/>
        <w:numPr>
          <w:ilvl w:val="2"/>
          <w:numId w:val="6"/>
        </w:numPr>
        <w:tabs>
          <w:tab w:val="left" w:pos="1942"/>
        </w:tabs>
        <w:ind w:right="946"/>
        <w:rPr>
          <w:color w:val="000000" w:themeColor="text1"/>
          <w:sz w:val="24"/>
          <w:szCs w:val="24"/>
        </w:rPr>
      </w:pPr>
      <w:r w:rsidRPr="05E6890F">
        <w:rPr>
          <w:color w:val="000000" w:themeColor="text1"/>
          <w:sz w:val="24"/>
          <w:szCs w:val="24"/>
        </w:rPr>
        <w:t>No discussion at this meeting, remined all on call documents are on share drive for review.</w:t>
      </w:r>
    </w:p>
    <w:p w14:paraId="3DAA8905" w14:textId="77777777" w:rsidR="000A5CF2" w:rsidRPr="00A32D34" w:rsidRDefault="000A5CF2" w:rsidP="00A32D34">
      <w:pPr>
        <w:pStyle w:val="ListParagraph"/>
        <w:tabs>
          <w:tab w:val="left" w:pos="1942"/>
        </w:tabs>
        <w:ind w:left="1890" w:right="946" w:firstLine="0"/>
        <w:rPr>
          <w:szCs w:val="24"/>
        </w:rPr>
      </w:pPr>
    </w:p>
    <w:p w14:paraId="4CF00951" w14:textId="77777777" w:rsidR="000A5CF2" w:rsidRDefault="000A5CF2" w:rsidP="000A5CF2">
      <w:pPr>
        <w:pStyle w:val="ListParagraph"/>
        <w:tabs>
          <w:tab w:val="left" w:pos="1222"/>
        </w:tabs>
        <w:ind w:right="946" w:firstLine="0"/>
        <w:rPr>
          <w:b/>
          <w:sz w:val="24"/>
          <w:szCs w:val="24"/>
          <w:u w:val="single"/>
        </w:rPr>
      </w:pPr>
    </w:p>
    <w:p w14:paraId="4EDA6C76" w14:textId="2836B658" w:rsidR="000A5CF2" w:rsidRDefault="000A5CF2" w:rsidP="000A5CF2">
      <w:pPr>
        <w:pStyle w:val="ListParagraph"/>
        <w:numPr>
          <w:ilvl w:val="0"/>
          <w:numId w:val="6"/>
        </w:numPr>
        <w:tabs>
          <w:tab w:val="left" w:pos="1222"/>
        </w:tabs>
        <w:ind w:right="946"/>
        <w:rPr>
          <w:b/>
          <w:sz w:val="24"/>
          <w:szCs w:val="24"/>
          <w:u w:val="single"/>
        </w:rPr>
      </w:pPr>
      <w:r>
        <w:rPr>
          <w:b/>
          <w:spacing w:val="-5"/>
          <w:sz w:val="24"/>
          <w:szCs w:val="24"/>
          <w:u w:val="single"/>
        </w:rPr>
        <w:t xml:space="preserve">New </w:t>
      </w:r>
      <w:r>
        <w:rPr>
          <w:b/>
          <w:sz w:val="24"/>
          <w:szCs w:val="24"/>
          <w:u w:val="single"/>
        </w:rPr>
        <w:t>Business</w:t>
      </w:r>
    </w:p>
    <w:p w14:paraId="55FE05B7" w14:textId="77777777" w:rsidR="000A5CF2" w:rsidRDefault="000A5CF2" w:rsidP="000A5CF2">
      <w:pPr>
        <w:pStyle w:val="ListParagraph"/>
        <w:tabs>
          <w:tab w:val="left" w:pos="1222"/>
        </w:tabs>
        <w:ind w:right="946" w:firstLine="0"/>
        <w:rPr>
          <w:b/>
          <w:sz w:val="24"/>
          <w:szCs w:val="24"/>
          <w:u w:val="single"/>
        </w:rPr>
      </w:pPr>
    </w:p>
    <w:p w14:paraId="1D4BF956" w14:textId="4A7113B3" w:rsidR="008622CE" w:rsidRDefault="05E6890F" w:rsidP="05E6890F">
      <w:pPr>
        <w:pStyle w:val="ListParagraph"/>
        <w:numPr>
          <w:ilvl w:val="1"/>
          <w:numId w:val="6"/>
        </w:numPr>
        <w:tabs>
          <w:tab w:val="left" w:pos="1222"/>
        </w:tabs>
        <w:ind w:right="946"/>
        <w:rPr>
          <w:sz w:val="24"/>
          <w:szCs w:val="24"/>
        </w:rPr>
      </w:pPr>
      <w:r w:rsidRPr="05E6890F">
        <w:rPr>
          <w:sz w:val="24"/>
          <w:szCs w:val="24"/>
        </w:rPr>
        <w:t>None</w:t>
      </w:r>
    </w:p>
    <w:p w14:paraId="65D52D45" w14:textId="75DC048F" w:rsidR="05E6890F" w:rsidRDefault="05E6890F" w:rsidP="05E6890F">
      <w:pPr>
        <w:tabs>
          <w:tab w:val="left" w:pos="1222"/>
        </w:tabs>
        <w:ind w:right="946"/>
        <w:rPr>
          <w:szCs w:val="24"/>
        </w:rPr>
      </w:pPr>
    </w:p>
    <w:p w14:paraId="7A8A9793" w14:textId="0F986137" w:rsidR="000A5CF2" w:rsidRDefault="000A5CF2" w:rsidP="000A5CF2">
      <w:pPr>
        <w:pStyle w:val="ListParagraph"/>
        <w:numPr>
          <w:ilvl w:val="0"/>
          <w:numId w:val="6"/>
        </w:numPr>
        <w:tabs>
          <w:tab w:val="left" w:pos="1222"/>
        </w:tabs>
        <w:ind w:right="946"/>
        <w:rPr>
          <w:sz w:val="24"/>
          <w:szCs w:val="24"/>
        </w:rPr>
      </w:pPr>
      <w:r>
        <w:rPr>
          <w:sz w:val="24"/>
          <w:szCs w:val="24"/>
        </w:rPr>
        <w:t>Any matters not reasonably anticipated by the</w:t>
      </w:r>
      <w:r>
        <w:rPr>
          <w:spacing w:val="-15"/>
          <w:sz w:val="24"/>
          <w:szCs w:val="24"/>
        </w:rPr>
        <w:t xml:space="preserve"> </w:t>
      </w:r>
      <w:r>
        <w:rPr>
          <w:sz w:val="24"/>
          <w:szCs w:val="24"/>
        </w:rPr>
        <w:t>Chair.</w:t>
      </w:r>
    </w:p>
    <w:p w14:paraId="30A8661B" w14:textId="2D164B01" w:rsidR="004B0DFA" w:rsidRDefault="004B0DFA" w:rsidP="004B0DFA">
      <w:pPr>
        <w:pStyle w:val="ListParagraph"/>
        <w:numPr>
          <w:ilvl w:val="2"/>
          <w:numId w:val="6"/>
        </w:numPr>
        <w:tabs>
          <w:tab w:val="left" w:pos="1222"/>
        </w:tabs>
        <w:ind w:right="946"/>
        <w:rPr>
          <w:sz w:val="24"/>
          <w:szCs w:val="24"/>
        </w:rPr>
      </w:pPr>
      <w:r>
        <w:rPr>
          <w:sz w:val="24"/>
          <w:szCs w:val="24"/>
        </w:rPr>
        <w:t>None</w:t>
      </w:r>
    </w:p>
    <w:p w14:paraId="31E5CF20" w14:textId="77777777" w:rsidR="000A5CF2" w:rsidRDefault="000A5CF2" w:rsidP="000A5CF2">
      <w:pPr>
        <w:pStyle w:val="ListParagraph"/>
        <w:tabs>
          <w:tab w:val="left" w:pos="1222"/>
        </w:tabs>
        <w:ind w:right="946" w:firstLine="0"/>
        <w:rPr>
          <w:sz w:val="24"/>
          <w:szCs w:val="24"/>
        </w:rPr>
      </w:pPr>
    </w:p>
    <w:p w14:paraId="5847C7AE" w14:textId="77777777" w:rsidR="000A5CF2" w:rsidRDefault="000A5CF2" w:rsidP="000A5CF2">
      <w:pPr>
        <w:pStyle w:val="ListParagraph"/>
        <w:numPr>
          <w:ilvl w:val="0"/>
          <w:numId w:val="6"/>
        </w:numPr>
        <w:tabs>
          <w:tab w:val="left" w:pos="1222"/>
        </w:tabs>
        <w:ind w:right="946"/>
        <w:rPr>
          <w:sz w:val="24"/>
          <w:szCs w:val="24"/>
        </w:rPr>
      </w:pPr>
      <w:r>
        <w:rPr>
          <w:sz w:val="24"/>
          <w:szCs w:val="24"/>
        </w:rPr>
        <w:t>Tasks/Assignments.</w:t>
      </w:r>
    </w:p>
    <w:p w14:paraId="277BB851" w14:textId="37699196" w:rsidR="00A32D34" w:rsidRDefault="05E6890F" w:rsidP="00A32D34">
      <w:pPr>
        <w:pStyle w:val="ListParagraph"/>
        <w:numPr>
          <w:ilvl w:val="2"/>
          <w:numId w:val="6"/>
        </w:numPr>
        <w:tabs>
          <w:tab w:val="left" w:pos="1222"/>
        </w:tabs>
        <w:ind w:right="946"/>
        <w:rPr>
          <w:sz w:val="24"/>
          <w:szCs w:val="24"/>
        </w:rPr>
      </w:pPr>
      <w:r w:rsidRPr="05E6890F">
        <w:rPr>
          <w:sz w:val="24"/>
          <w:szCs w:val="24"/>
        </w:rPr>
        <w:t>Objectives working groups continue working with October deadline.</w:t>
      </w:r>
    </w:p>
    <w:p w14:paraId="64883713" w14:textId="61996320" w:rsidR="00A32D34" w:rsidRDefault="00A32D34" w:rsidP="00A32D34">
      <w:pPr>
        <w:pStyle w:val="ListParagraph"/>
        <w:numPr>
          <w:ilvl w:val="2"/>
          <w:numId w:val="6"/>
        </w:numPr>
        <w:tabs>
          <w:tab w:val="left" w:pos="1222"/>
        </w:tabs>
        <w:ind w:right="946"/>
        <w:rPr>
          <w:sz w:val="24"/>
          <w:szCs w:val="24"/>
        </w:rPr>
      </w:pPr>
      <w:r>
        <w:rPr>
          <w:sz w:val="24"/>
          <w:szCs w:val="24"/>
        </w:rPr>
        <w:t>Funding working group to start Homeland Grant request plan</w:t>
      </w:r>
    </w:p>
    <w:p w14:paraId="54C43BDF" w14:textId="77777777" w:rsidR="000A5CF2" w:rsidRDefault="000A5CF2" w:rsidP="000A5CF2">
      <w:pPr>
        <w:pStyle w:val="ListParagraph"/>
        <w:tabs>
          <w:tab w:val="left" w:pos="1222"/>
        </w:tabs>
        <w:ind w:right="946" w:firstLine="0"/>
        <w:rPr>
          <w:sz w:val="24"/>
          <w:szCs w:val="24"/>
        </w:rPr>
      </w:pPr>
    </w:p>
    <w:p w14:paraId="0739B5CD" w14:textId="77777777" w:rsidR="000A5CF2" w:rsidRDefault="000A5CF2" w:rsidP="000A5CF2">
      <w:pPr>
        <w:pStyle w:val="ListParagraph"/>
        <w:numPr>
          <w:ilvl w:val="0"/>
          <w:numId w:val="6"/>
        </w:numPr>
        <w:tabs>
          <w:tab w:val="left" w:pos="1222"/>
        </w:tabs>
        <w:ind w:right="946"/>
        <w:rPr>
          <w:sz w:val="24"/>
          <w:szCs w:val="24"/>
        </w:rPr>
      </w:pPr>
      <w:r>
        <w:rPr>
          <w:sz w:val="24"/>
          <w:szCs w:val="24"/>
        </w:rPr>
        <w:t>Future agenda</w:t>
      </w:r>
      <w:r>
        <w:rPr>
          <w:spacing w:val="-7"/>
          <w:sz w:val="24"/>
          <w:szCs w:val="24"/>
        </w:rPr>
        <w:t xml:space="preserve"> </w:t>
      </w:r>
      <w:r>
        <w:rPr>
          <w:sz w:val="24"/>
          <w:szCs w:val="24"/>
        </w:rPr>
        <w:t>items.</w:t>
      </w:r>
    </w:p>
    <w:p w14:paraId="4C004081" w14:textId="77777777" w:rsidR="000A5CF2" w:rsidRDefault="000A5CF2" w:rsidP="000A5CF2">
      <w:pPr>
        <w:pStyle w:val="ListParagraph"/>
        <w:tabs>
          <w:tab w:val="left" w:pos="1222"/>
        </w:tabs>
        <w:ind w:right="946" w:firstLine="0"/>
        <w:rPr>
          <w:sz w:val="24"/>
          <w:szCs w:val="24"/>
        </w:rPr>
      </w:pPr>
    </w:p>
    <w:p w14:paraId="40B77632" w14:textId="77777777" w:rsidR="000A5CF2" w:rsidRDefault="000A5CF2" w:rsidP="000A5CF2">
      <w:pPr>
        <w:pStyle w:val="ListParagraph"/>
        <w:numPr>
          <w:ilvl w:val="0"/>
          <w:numId w:val="6"/>
        </w:numPr>
        <w:tabs>
          <w:tab w:val="left" w:pos="1222"/>
        </w:tabs>
        <w:ind w:right="946"/>
        <w:rPr>
          <w:sz w:val="24"/>
          <w:szCs w:val="24"/>
        </w:rPr>
      </w:pPr>
      <w:r>
        <w:rPr>
          <w:sz w:val="24"/>
          <w:szCs w:val="24"/>
        </w:rPr>
        <w:t>Determination of future meeting</w:t>
      </w:r>
      <w:r>
        <w:rPr>
          <w:spacing w:val="-13"/>
          <w:sz w:val="24"/>
          <w:szCs w:val="24"/>
        </w:rPr>
        <w:t xml:space="preserve"> </w:t>
      </w:r>
      <w:r>
        <w:rPr>
          <w:sz w:val="24"/>
          <w:szCs w:val="24"/>
        </w:rPr>
        <w:t>date(s).</w:t>
      </w:r>
    </w:p>
    <w:p w14:paraId="3C2684A8" w14:textId="77777777" w:rsidR="00A32D34" w:rsidRPr="00A32D34" w:rsidRDefault="00A32D34" w:rsidP="00A32D34">
      <w:pPr>
        <w:pStyle w:val="ListParagraph"/>
        <w:rPr>
          <w:sz w:val="24"/>
          <w:szCs w:val="24"/>
        </w:rPr>
      </w:pPr>
    </w:p>
    <w:p w14:paraId="4E6CB9F3" w14:textId="7620A7C3" w:rsidR="00A32D34" w:rsidRDefault="05E6890F" w:rsidP="00A32D34">
      <w:pPr>
        <w:pStyle w:val="ListParagraph"/>
        <w:numPr>
          <w:ilvl w:val="2"/>
          <w:numId w:val="6"/>
        </w:numPr>
        <w:tabs>
          <w:tab w:val="left" w:pos="1222"/>
        </w:tabs>
        <w:ind w:right="946"/>
        <w:rPr>
          <w:sz w:val="24"/>
          <w:szCs w:val="24"/>
        </w:rPr>
      </w:pPr>
      <w:r w:rsidRPr="05E6890F">
        <w:rPr>
          <w:sz w:val="24"/>
          <w:szCs w:val="24"/>
        </w:rPr>
        <w:t>Sept</w:t>
      </w:r>
      <w:r w:rsidR="003F30C0">
        <w:rPr>
          <w:sz w:val="24"/>
          <w:szCs w:val="24"/>
        </w:rPr>
        <w:t>ember 26, 2023 @ 10:00 a.m.</w:t>
      </w:r>
    </w:p>
    <w:p w14:paraId="6FC5BD22" w14:textId="77777777" w:rsidR="004B0DFA" w:rsidRPr="004B0DFA" w:rsidRDefault="004B0DFA" w:rsidP="004B0DFA">
      <w:pPr>
        <w:pStyle w:val="ListParagraph"/>
        <w:rPr>
          <w:sz w:val="24"/>
          <w:szCs w:val="24"/>
        </w:rPr>
      </w:pPr>
    </w:p>
    <w:p w14:paraId="4DC3E8C5" w14:textId="4592598A" w:rsidR="004B0DFA" w:rsidRPr="003F30C0" w:rsidRDefault="05E6890F" w:rsidP="000A5CF2">
      <w:pPr>
        <w:pStyle w:val="ListParagraph"/>
        <w:numPr>
          <w:ilvl w:val="0"/>
          <w:numId w:val="6"/>
        </w:numPr>
        <w:tabs>
          <w:tab w:val="left" w:pos="1222"/>
        </w:tabs>
        <w:ind w:right="946"/>
        <w:rPr>
          <w:sz w:val="24"/>
          <w:szCs w:val="24"/>
        </w:rPr>
      </w:pPr>
      <w:r w:rsidRPr="05E6890F">
        <w:rPr>
          <w:sz w:val="24"/>
          <w:szCs w:val="24"/>
        </w:rPr>
        <w:t xml:space="preserve">Meeting Adjourned: </w:t>
      </w:r>
      <w:r w:rsidR="003F30C0">
        <w:rPr>
          <w:sz w:val="24"/>
          <w:szCs w:val="24"/>
        </w:rPr>
        <w:t>August 22, 2023 @</w:t>
      </w:r>
      <w:r w:rsidRPr="05E6890F">
        <w:rPr>
          <w:b/>
          <w:bCs/>
          <w:sz w:val="24"/>
          <w:szCs w:val="24"/>
        </w:rPr>
        <w:t xml:space="preserve"> </w:t>
      </w:r>
      <w:r w:rsidRPr="003F30C0">
        <w:rPr>
          <w:sz w:val="24"/>
          <w:szCs w:val="24"/>
        </w:rPr>
        <w:t>11:26</w:t>
      </w:r>
      <w:r w:rsidR="003F30C0">
        <w:rPr>
          <w:sz w:val="24"/>
          <w:szCs w:val="24"/>
        </w:rPr>
        <w:t xml:space="preserve"> </w:t>
      </w:r>
      <w:r w:rsidRPr="003F30C0">
        <w:rPr>
          <w:sz w:val="24"/>
          <w:szCs w:val="24"/>
        </w:rPr>
        <w:t>a</w:t>
      </w:r>
      <w:r w:rsidR="003F30C0">
        <w:rPr>
          <w:sz w:val="24"/>
          <w:szCs w:val="24"/>
        </w:rPr>
        <w:t>.</w:t>
      </w:r>
      <w:r w:rsidRPr="003F30C0">
        <w:rPr>
          <w:sz w:val="24"/>
          <w:szCs w:val="24"/>
        </w:rPr>
        <w:t>m</w:t>
      </w:r>
      <w:r w:rsidR="003F30C0">
        <w:rPr>
          <w:sz w:val="24"/>
          <w:szCs w:val="24"/>
        </w:rPr>
        <w:t>.</w:t>
      </w:r>
    </w:p>
    <w:p w14:paraId="593E3421" w14:textId="77777777" w:rsidR="000A5CF2" w:rsidRDefault="000A5CF2" w:rsidP="000A5CF2">
      <w:pPr>
        <w:pStyle w:val="ListParagraph"/>
        <w:tabs>
          <w:tab w:val="left" w:pos="1222"/>
        </w:tabs>
        <w:ind w:right="946" w:firstLine="0"/>
        <w:rPr>
          <w:sz w:val="24"/>
          <w:szCs w:val="24"/>
        </w:rPr>
      </w:pPr>
    </w:p>
    <w:p w14:paraId="4262B945" w14:textId="77777777" w:rsidR="000A5CF2" w:rsidRDefault="000A5CF2" w:rsidP="000A5CF2">
      <w:pPr>
        <w:pStyle w:val="ListParagraph"/>
        <w:tabs>
          <w:tab w:val="left" w:pos="1222"/>
        </w:tabs>
        <w:ind w:right="946" w:firstLine="0"/>
        <w:rPr>
          <w:sz w:val="24"/>
          <w:szCs w:val="24"/>
        </w:rPr>
      </w:pPr>
    </w:p>
    <w:p w14:paraId="11ADDD47" w14:textId="560EB240" w:rsidR="004B0DFA" w:rsidRDefault="004B0DFA" w:rsidP="004B0DFA">
      <w:pPr>
        <w:pStyle w:val="ListParagraph"/>
        <w:tabs>
          <w:tab w:val="left" w:pos="1222"/>
        </w:tabs>
        <w:ind w:left="501" w:right="946" w:firstLine="0"/>
        <w:rPr>
          <w:sz w:val="24"/>
          <w:szCs w:val="24"/>
        </w:rPr>
      </w:pPr>
      <w:r>
        <w:rPr>
          <w:szCs w:val="24"/>
        </w:rPr>
        <w:t>Notated by Iain McGregor from notes and recorded video</w:t>
      </w:r>
    </w:p>
    <w:sectPr w:rsidR="004B0DFA" w:rsidSect="00E33B56">
      <w:headerReference w:type="default" r:id="rId7"/>
      <w:headerReference w:type="first" r:id="rId8"/>
      <w:type w:val="continuous"/>
      <w:pgSz w:w="12240" w:h="15840"/>
      <w:pgMar w:top="720" w:right="1260" w:bottom="2160" w:left="562"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6D6F" w14:textId="77777777" w:rsidR="002711EA" w:rsidRDefault="002711EA">
      <w:r>
        <w:separator/>
      </w:r>
    </w:p>
  </w:endnote>
  <w:endnote w:type="continuationSeparator" w:id="0">
    <w:p w14:paraId="15A0A700" w14:textId="77777777" w:rsidR="002711EA" w:rsidRDefault="0027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helley Allegro Script">
    <w:altName w:val="Calibri"/>
    <w:charset w:val="4D"/>
    <w:family w:val="auto"/>
    <w:pitch w:val="variable"/>
    <w:sig w:usb0="00000003" w:usb1="00000000" w:usb2="00000000" w:usb3="00000000" w:csb0="00000001" w:csb1="00000000"/>
  </w:font>
  <w:font w:name="ShelleyAllegro BT">
    <w:altName w:val="Calibri"/>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B505" w14:textId="77777777" w:rsidR="002711EA" w:rsidRDefault="002711EA">
      <w:r>
        <w:separator/>
      </w:r>
    </w:p>
  </w:footnote>
  <w:footnote w:type="continuationSeparator" w:id="0">
    <w:p w14:paraId="7E2B865B" w14:textId="77777777" w:rsidR="002711EA" w:rsidRDefault="0027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DED4" w14:textId="77777777" w:rsidR="008973CA" w:rsidRDefault="008973CA">
    <w:pPr>
      <w:pStyle w:val="Header"/>
      <w:widowControl w:val="0"/>
    </w:pPr>
  </w:p>
  <w:p w14:paraId="06A03280" w14:textId="77777777" w:rsidR="008973CA" w:rsidRDefault="008973CA">
    <w:pPr>
      <w:pStyle w:val="Header"/>
      <w:widowControl w:val="0"/>
    </w:pPr>
  </w:p>
  <w:p w14:paraId="4ABE16EA" w14:textId="77777777" w:rsidR="008973CA" w:rsidRDefault="008973CA">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EA34" w14:textId="361E0C88" w:rsidR="008973CA" w:rsidRDefault="000A5CF2">
    <w:pPr>
      <w:pStyle w:val="24"/>
      <w:framePr w:w="2160" w:h="3600" w:hRule="exact" w:hSpace="187" w:vSpace="187" w:wrap="notBeside" w:hAnchor="text" w:yAlign="top"/>
      <w:tabs>
        <w:tab w:val="center" w:pos="1170"/>
      </w:tabs>
      <w:ind w:right="-180"/>
      <w:jc w:val="center"/>
      <w:rPr>
        <w:rFonts w:ascii="Helvetica" w:hAnsi="Helvetica"/>
        <w:smallCaps/>
        <w:sz w:val="16"/>
      </w:rPr>
    </w:pPr>
    <w:bookmarkStart w:id="2" w:name="_MON_979714113"/>
    <w:bookmarkStart w:id="3" w:name="_MON_979714216"/>
    <w:bookmarkEnd w:id="2"/>
    <w:bookmarkEnd w:id="3"/>
    <w:r>
      <w:rPr>
        <w:rFonts w:ascii="New York" w:hAnsi="New York"/>
        <w:noProof/>
      </w:rPr>
      <w:drawing>
        <wp:inline distT="0" distB="0" distL="0" distR="0" wp14:anchorId="0FA6AB56" wp14:editId="75937C8C">
          <wp:extent cx="1059180" cy="1287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479"/>
                  <a:stretch>
                    <a:fillRect/>
                  </a:stretch>
                </pic:blipFill>
                <pic:spPr bwMode="auto">
                  <a:xfrm>
                    <a:off x="0" y="0"/>
                    <a:ext cx="1059180" cy="1287780"/>
                  </a:xfrm>
                  <a:prstGeom prst="rect">
                    <a:avLst/>
                  </a:prstGeom>
                  <a:noFill/>
                  <a:ln>
                    <a:noFill/>
                  </a:ln>
                </pic:spPr>
              </pic:pic>
            </a:graphicData>
          </a:graphic>
        </wp:inline>
      </w:drawing>
    </w:r>
  </w:p>
  <w:p w14:paraId="0C574B6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Maura Healey</w:t>
    </w:r>
  </w:p>
  <w:p w14:paraId="0BF46EDC"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Governor</w:t>
    </w:r>
  </w:p>
  <w:p w14:paraId="3B4DA97E"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Kim Driscoll</w:t>
    </w:r>
  </w:p>
  <w:p w14:paraId="2D6C09C3"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Lt. Governor</w:t>
    </w:r>
  </w:p>
  <w:p w14:paraId="24BF402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Terrence M. Reidy</w:t>
    </w:r>
  </w:p>
  <w:p w14:paraId="580CE87D" w14:textId="77777777" w:rsidR="00952730" w:rsidRDefault="00952730" w:rsidP="00952730">
    <w:pPr>
      <w:pStyle w:val="24"/>
      <w:framePr w:w="2160" w:h="3600" w:hRule="exact" w:hSpace="187" w:vSpace="187" w:wrap="notBeside" w:hAnchor="text" w:yAlign="top"/>
      <w:tabs>
        <w:tab w:val="center" w:pos="1080"/>
      </w:tabs>
      <w:ind w:right="-180"/>
      <w:jc w:val="center"/>
      <w:rPr>
        <w:rFonts w:ascii="Helvetica" w:hAnsi="Helvetica"/>
        <w:smallCaps/>
        <w:sz w:val="16"/>
      </w:rPr>
    </w:pPr>
    <w:r>
      <w:rPr>
        <w:smallCaps/>
        <w:sz w:val="18"/>
      </w:rPr>
      <w:t>Secretary</w:t>
    </w:r>
  </w:p>
  <w:p w14:paraId="66F68E0A" w14:textId="1829881C" w:rsidR="00B53163" w:rsidRDefault="00B53163" w:rsidP="00B53163">
    <w:pPr>
      <w:pStyle w:val="24"/>
      <w:framePr w:w="2160" w:h="3600" w:hRule="exact" w:hSpace="187" w:vSpace="187" w:wrap="notBeside" w:hAnchor="text" w:yAlign="top"/>
      <w:tabs>
        <w:tab w:val="center" w:pos="1080"/>
      </w:tabs>
      <w:ind w:right="-180"/>
      <w:jc w:val="center"/>
      <w:rPr>
        <w:rFonts w:ascii="Helvetica" w:hAnsi="Helvetica"/>
        <w:smallCaps/>
        <w:sz w:val="16"/>
      </w:rPr>
    </w:pPr>
  </w:p>
  <w:p w14:paraId="1BB3FB77"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62C2B1EF"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b/>
        <w:bCs/>
        <w:sz w:val="40"/>
      </w:rPr>
    </w:pPr>
    <w:r>
      <w:rPr>
        <w:rFonts w:ascii="ShelleyAllegro BT" w:hAnsi="ShelleyAllegro BT"/>
        <w:sz w:val="40"/>
      </w:rPr>
      <w:tab/>
      <w:t>Executive Office of Public Safety and Security</w:t>
    </w:r>
  </w:p>
  <w:p w14:paraId="62311662"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14:paraId="10349169" w14:textId="77777777" w:rsidR="00A60D3B" w:rsidRDefault="004E5E1E" w:rsidP="001511B7">
    <w:pPr>
      <w:pStyle w:val="24"/>
      <w:framePr w:w="6765" w:hSpace="180" w:vSpace="180" w:wrap="auto" w:vAnchor="page" w:hAnchor="page" w:x="2591" w:y="721"/>
      <w:widowControl w:val="0"/>
      <w:tabs>
        <w:tab w:val="center" w:pos="3420"/>
      </w:tabs>
      <w:spacing w:line="360" w:lineRule="exact"/>
      <w:rPr>
        <w:rFonts w:ascii="ShelleyAllegro BT" w:hAnsi="ShelleyAllegro BT"/>
        <w:sz w:val="36"/>
      </w:rPr>
    </w:pPr>
    <w:r>
      <w:rPr>
        <w:rFonts w:ascii="ShelleyAllegro BT" w:hAnsi="ShelleyAllegro BT"/>
        <w:sz w:val="48"/>
      </w:rPr>
      <w:tab/>
    </w:r>
    <w:r w:rsidR="00A60D3B">
      <w:rPr>
        <w:rFonts w:ascii="ShelleyAllegro BT" w:hAnsi="ShelleyAllegro BT"/>
        <w:sz w:val="36"/>
      </w:rPr>
      <w:t xml:space="preserve">Massachusetts Technical Rescue </w:t>
    </w:r>
  </w:p>
  <w:p w14:paraId="4BBB1A86" w14:textId="77777777" w:rsidR="008973CA" w:rsidRDefault="00A60D3B" w:rsidP="001511B7">
    <w:pPr>
      <w:pStyle w:val="24"/>
      <w:framePr w:w="6765" w:hSpace="180" w:vSpace="180" w:wrap="auto" w:vAnchor="page" w:hAnchor="page" w:x="2591" w:y="721"/>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14:paraId="63F5550E"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14:paraId="55CCD3C6"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14:paraId="2DE53D08"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(978) 567-3150   Fax:</w:t>
    </w:r>
    <w:r w:rsidR="002D0CC9">
      <w:rPr>
        <w:rFonts w:ascii="ShelleyAllegro BT" w:hAnsi="ShelleyAllegro BT"/>
        <w:sz w:val="32"/>
      </w:rPr>
      <w:t xml:space="preserve"> </w:t>
    </w:r>
    <w:r>
      <w:rPr>
        <w:rFonts w:ascii="ShelleyAllegro BT" w:hAnsi="ShelleyAllegro BT"/>
        <w:sz w:val="32"/>
      </w:rPr>
      <w:t>(978) 567-3155</w:t>
    </w:r>
  </w:p>
  <w:p w14:paraId="6A16126F" w14:textId="77777777" w:rsidR="005F0CAE" w:rsidRDefault="005F0CAE" w:rsidP="005F0CAE">
    <w:pPr>
      <w:pStyle w:val="24"/>
      <w:framePr w:w="2002" w:h="1186" w:hRule="exact" w:hSpace="187" w:vSpace="187" w:wrap="notBeside" w:vAnchor="page" w:hAnchor="page" w:x="9624" w:y="2961"/>
      <w:widowControl w:val="0"/>
      <w:tabs>
        <w:tab w:val="center" w:pos="9090"/>
      </w:tabs>
      <w:jc w:val="center"/>
      <w:rPr>
        <w:smallCaps/>
        <w:sz w:val="18"/>
      </w:rPr>
    </w:pPr>
    <w:r>
      <w:rPr>
        <w:smallCaps/>
        <w:sz w:val="18"/>
      </w:rPr>
      <w:t>Iain McGregor</w:t>
    </w:r>
  </w:p>
  <w:p w14:paraId="4A7CE6D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Chairman</w:t>
    </w:r>
  </w:p>
  <w:p w14:paraId="34AFFF7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5EE7AD9A" w14:textId="05FA902D" w:rsidR="001511B7" w:rsidRDefault="00CB4946"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Chief Matthew Belsito</w:t>
    </w:r>
  </w:p>
  <w:p w14:paraId="78FBCA1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Vice Chair</w:t>
    </w:r>
  </w:p>
  <w:p w14:paraId="6E845900"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66573907"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3B33AE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48B12FAF"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507F23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3878C79D"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0C8E98B2" w14:textId="77777777" w:rsidR="008973CA" w:rsidRDefault="008973CA">
    <w:pPr>
      <w:pStyle w:val="Header"/>
      <w:widowControl w:val="0"/>
    </w:pPr>
  </w:p>
  <w:p w14:paraId="5584A327" w14:textId="77777777" w:rsidR="008973CA" w:rsidRDefault="004E5E1E">
    <w:pPr>
      <w:framePr w:hSpace="180" w:wrap="auto" w:vAnchor="page" w:hAnchor="page" w:x="9781" w:y="720"/>
    </w:pPr>
    <w:r>
      <w:rPr>
        <w:noProof/>
      </w:rPr>
      <w:drawing>
        <wp:inline distT="0" distB="0" distL="0" distR="0" wp14:anchorId="0807A995" wp14:editId="29017A78">
          <wp:extent cx="971550" cy="12096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5C73FBBD" w14:textId="77777777" w:rsidR="008973CA" w:rsidRDefault="008973CA" w:rsidP="001511B7">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494"/>
    <w:multiLevelType w:val="hybridMultilevel"/>
    <w:tmpl w:val="4C861982"/>
    <w:lvl w:ilvl="0" w:tplc="0B7844E2">
      <w:start w:val="1"/>
      <w:numFmt w:val="lowerLetter"/>
      <w:lvlText w:val="%1."/>
      <w:lvlJc w:val="left"/>
      <w:pPr>
        <w:ind w:left="1941"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0CC00"/>
    <w:multiLevelType w:val="hybridMultilevel"/>
    <w:tmpl w:val="40AA0600"/>
    <w:lvl w:ilvl="0" w:tplc="702E2A5A">
      <w:start w:val="1"/>
      <w:numFmt w:val="bullet"/>
      <w:lvlText w:val=""/>
      <w:lvlJc w:val="left"/>
      <w:pPr>
        <w:ind w:left="720" w:hanging="360"/>
      </w:pPr>
      <w:rPr>
        <w:rFonts w:ascii="Symbol" w:hAnsi="Symbol" w:hint="default"/>
      </w:rPr>
    </w:lvl>
    <w:lvl w:ilvl="1" w:tplc="20E67EAA">
      <w:start w:val="1"/>
      <w:numFmt w:val="bullet"/>
      <w:lvlText w:val="o"/>
      <w:lvlJc w:val="left"/>
      <w:pPr>
        <w:ind w:left="1440" w:hanging="360"/>
      </w:pPr>
      <w:rPr>
        <w:rFonts w:ascii="Courier New" w:hAnsi="Courier New" w:hint="default"/>
      </w:rPr>
    </w:lvl>
    <w:lvl w:ilvl="2" w:tplc="CD723596">
      <w:numFmt w:val="bullet"/>
      <w:lvlText w:val="•"/>
      <w:lvlJc w:val="left"/>
      <w:pPr>
        <w:ind w:left="2908" w:hanging="360"/>
      </w:pPr>
      <w:rPr>
        <w:rFonts w:ascii="Calibri" w:hAnsi="Calibri" w:hint="default"/>
      </w:rPr>
    </w:lvl>
    <w:lvl w:ilvl="3" w:tplc="1C9C1478">
      <w:start w:val="1"/>
      <w:numFmt w:val="bullet"/>
      <w:lvlText w:val=""/>
      <w:lvlJc w:val="left"/>
      <w:pPr>
        <w:ind w:left="2880" w:hanging="360"/>
      </w:pPr>
      <w:rPr>
        <w:rFonts w:ascii="Symbol" w:hAnsi="Symbol" w:hint="default"/>
      </w:rPr>
    </w:lvl>
    <w:lvl w:ilvl="4" w:tplc="B4965EA0">
      <w:start w:val="1"/>
      <w:numFmt w:val="bullet"/>
      <w:lvlText w:val="o"/>
      <w:lvlJc w:val="left"/>
      <w:pPr>
        <w:ind w:left="3600" w:hanging="360"/>
      </w:pPr>
      <w:rPr>
        <w:rFonts w:ascii="Courier New" w:hAnsi="Courier New" w:hint="default"/>
      </w:rPr>
    </w:lvl>
    <w:lvl w:ilvl="5" w:tplc="9460A48E">
      <w:start w:val="1"/>
      <w:numFmt w:val="bullet"/>
      <w:lvlText w:val=""/>
      <w:lvlJc w:val="left"/>
      <w:pPr>
        <w:ind w:left="4320" w:hanging="360"/>
      </w:pPr>
      <w:rPr>
        <w:rFonts w:ascii="Wingdings" w:hAnsi="Wingdings" w:hint="default"/>
      </w:rPr>
    </w:lvl>
    <w:lvl w:ilvl="6" w:tplc="8B444A34">
      <w:start w:val="1"/>
      <w:numFmt w:val="bullet"/>
      <w:lvlText w:val=""/>
      <w:lvlJc w:val="left"/>
      <w:pPr>
        <w:ind w:left="5040" w:hanging="360"/>
      </w:pPr>
      <w:rPr>
        <w:rFonts w:ascii="Symbol" w:hAnsi="Symbol" w:hint="default"/>
      </w:rPr>
    </w:lvl>
    <w:lvl w:ilvl="7" w:tplc="32CAE300">
      <w:start w:val="1"/>
      <w:numFmt w:val="bullet"/>
      <w:lvlText w:val="o"/>
      <w:lvlJc w:val="left"/>
      <w:pPr>
        <w:ind w:left="5760" w:hanging="360"/>
      </w:pPr>
      <w:rPr>
        <w:rFonts w:ascii="Courier New" w:hAnsi="Courier New" w:hint="default"/>
      </w:rPr>
    </w:lvl>
    <w:lvl w:ilvl="8" w:tplc="0FE63F96">
      <w:start w:val="1"/>
      <w:numFmt w:val="bullet"/>
      <w:lvlText w:val=""/>
      <w:lvlJc w:val="left"/>
      <w:pPr>
        <w:ind w:left="6480" w:hanging="360"/>
      </w:pPr>
      <w:rPr>
        <w:rFonts w:ascii="Wingdings" w:hAnsi="Wingdings" w:hint="default"/>
      </w:rPr>
    </w:lvl>
  </w:abstractNum>
  <w:abstractNum w:abstractNumId="2" w15:restartNumberingAfterBreak="0">
    <w:nsid w:val="25143742"/>
    <w:multiLevelType w:val="hybridMultilevel"/>
    <w:tmpl w:val="1F0C551E"/>
    <w:lvl w:ilvl="0" w:tplc="569615CA">
      <w:start w:val="1"/>
      <w:numFmt w:val="decimal"/>
      <w:lvlText w:val="%1."/>
      <w:lvlJc w:val="left"/>
      <w:pPr>
        <w:ind w:left="1221" w:hanging="720"/>
      </w:pPr>
      <w:rPr>
        <w:rFonts w:ascii="Times New Roman" w:eastAsia="Times New Roman" w:hAnsi="Times New Roman" w:cs="Times New Roman" w:hint="default"/>
        <w:b w:val="0"/>
        <w:spacing w:val="-4"/>
        <w:w w:val="99"/>
        <w:sz w:val="24"/>
        <w:szCs w:val="24"/>
      </w:rPr>
    </w:lvl>
    <w:lvl w:ilvl="1" w:tplc="0B7844E2">
      <w:start w:val="1"/>
      <w:numFmt w:val="lowerLetter"/>
      <w:lvlText w:val="%2."/>
      <w:lvlJc w:val="left"/>
      <w:pPr>
        <w:ind w:left="1890" w:hanging="360"/>
      </w:pPr>
      <w:rPr>
        <w:rFonts w:ascii="Times New Roman" w:eastAsia="Times New Roman" w:hAnsi="Times New Roman" w:cs="Times New Roman" w:hint="default"/>
        <w:spacing w:val="-1"/>
        <w:w w:val="99"/>
        <w:sz w:val="24"/>
        <w:szCs w:val="24"/>
      </w:rPr>
    </w:lvl>
    <w:lvl w:ilvl="2" w:tplc="FFFFFFFF">
      <w:start w:val="1"/>
      <w:numFmt w:val="bullet"/>
      <w:lvlText w:val="•"/>
      <w:lvlJc w:val="left"/>
      <w:pPr>
        <w:ind w:left="2908" w:hanging="360"/>
      </w:pPr>
      <w:rPr>
        <w:rFonts w:ascii="Symbol" w:hAnsi="Symbol" w:hint="default"/>
      </w:rPr>
    </w:lvl>
    <w:lvl w:ilvl="3" w:tplc="E81E88BC">
      <w:numFmt w:val="bullet"/>
      <w:lvlText w:val="•"/>
      <w:lvlJc w:val="left"/>
      <w:pPr>
        <w:ind w:left="3877" w:hanging="360"/>
      </w:pPr>
      <w:rPr>
        <w:rFonts w:hint="default"/>
      </w:rPr>
    </w:lvl>
    <w:lvl w:ilvl="4" w:tplc="391E7FB2">
      <w:numFmt w:val="bullet"/>
      <w:lvlText w:val="•"/>
      <w:lvlJc w:val="left"/>
      <w:pPr>
        <w:ind w:left="4846" w:hanging="360"/>
      </w:pPr>
      <w:rPr>
        <w:rFonts w:hint="default"/>
      </w:rPr>
    </w:lvl>
    <w:lvl w:ilvl="5" w:tplc="6AF6D864">
      <w:numFmt w:val="bullet"/>
      <w:lvlText w:val="•"/>
      <w:lvlJc w:val="left"/>
      <w:pPr>
        <w:ind w:left="5815" w:hanging="360"/>
      </w:pPr>
      <w:rPr>
        <w:rFonts w:hint="default"/>
      </w:rPr>
    </w:lvl>
    <w:lvl w:ilvl="6" w:tplc="FA3684C4">
      <w:numFmt w:val="bullet"/>
      <w:lvlText w:val="•"/>
      <w:lvlJc w:val="left"/>
      <w:pPr>
        <w:ind w:left="6784" w:hanging="360"/>
      </w:pPr>
      <w:rPr>
        <w:rFonts w:hint="default"/>
      </w:rPr>
    </w:lvl>
    <w:lvl w:ilvl="7" w:tplc="D42ACAD6">
      <w:numFmt w:val="bullet"/>
      <w:lvlText w:val="•"/>
      <w:lvlJc w:val="left"/>
      <w:pPr>
        <w:ind w:left="7753" w:hanging="360"/>
      </w:pPr>
      <w:rPr>
        <w:rFonts w:hint="default"/>
      </w:rPr>
    </w:lvl>
    <w:lvl w:ilvl="8" w:tplc="FB5EF81A">
      <w:numFmt w:val="bullet"/>
      <w:lvlText w:val="•"/>
      <w:lvlJc w:val="left"/>
      <w:pPr>
        <w:ind w:left="8722" w:hanging="360"/>
      </w:pPr>
      <w:rPr>
        <w:rFonts w:hint="default"/>
      </w:rPr>
    </w:lvl>
  </w:abstractNum>
  <w:abstractNum w:abstractNumId="3" w15:restartNumberingAfterBreak="0">
    <w:nsid w:val="32967C5A"/>
    <w:multiLevelType w:val="hybridMultilevel"/>
    <w:tmpl w:val="E6C476EE"/>
    <w:lvl w:ilvl="0" w:tplc="FC24946C">
      <w:start w:val="1"/>
      <w:numFmt w:val="bullet"/>
      <w:lvlText w:val=""/>
      <w:lvlJc w:val="left"/>
      <w:pPr>
        <w:ind w:left="720" w:hanging="360"/>
      </w:pPr>
      <w:rPr>
        <w:rFonts w:ascii="Symbol" w:hAnsi="Symbol" w:hint="default"/>
      </w:rPr>
    </w:lvl>
    <w:lvl w:ilvl="1" w:tplc="582646E0">
      <w:start w:val="1"/>
      <w:numFmt w:val="bullet"/>
      <w:lvlText w:val="o"/>
      <w:lvlJc w:val="left"/>
      <w:pPr>
        <w:ind w:left="1440" w:hanging="360"/>
      </w:pPr>
      <w:rPr>
        <w:rFonts w:ascii="Courier New" w:hAnsi="Courier New" w:hint="default"/>
      </w:rPr>
    </w:lvl>
    <w:lvl w:ilvl="2" w:tplc="660092F6">
      <w:numFmt w:val="bullet"/>
      <w:lvlText w:val="•"/>
      <w:lvlJc w:val="left"/>
      <w:pPr>
        <w:ind w:left="2908" w:hanging="360"/>
      </w:pPr>
      <w:rPr>
        <w:rFonts w:ascii="Calibri" w:hAnsi="Calibri" w:hint="default"/>
      </w:rPr>
    </w:lvl>
    <w:lvl w:ilvl="3" w:tplc="64F69BDA">
      <w:start w:val="1"/>
      <w:numFmt w:val="bullet"/>
      <w:lvlText w:val=""/>
      <w:lvlJc w:val="left"/>
      <w:pPr>
        <w:ind w:left="2880" w:hanging="360"/>
      </w:pPr>
      <w:rPr>
        <w:rFonts w:ascii="Symbol" w:hAnsi="Symbol" w:hint="default"/>
      </w:rPr>
    </w:lvl>
    <w:lvl w:ilvl="4" w:tplc="719AA178">
      <w:start w:val="1"/>
      <w:numFmt w:val="bullet"/>
      <w:lvlText w:val="o"/>
      <w:lvlJc w:val="left"/>
      <w:pPr>
        <w:ind w:left="3600" w:hanging="360"/>
      </w:pPr>
      <w:rPr>
        <w:rFonts w:ascii="Courier New" w:hAnsi="Courier New" w:hint="default"/>
      </w:rPr>
    </w:lvl>
    <w:lvl w:ilvl="5" w:tplc="029C6564">
      <w:start w:val="1"/>
      <w:numFmt w:val="bullet"/>
      <w:lvlText w:val=""/>
      <w:lvlJc w:val="left"/>
      <w:pPr>
        <w:ind w:left="4320" w:hanging="360"/>
      </w:pPr>
      <w:rPr>
        <w:rFonts w:ascii="Wingdings" w:hAnsi="Wingdings" w:hint="default"/>
      </w:rPr>
    </w:lvl>
    <w:lvl w:ilvl="6" w:tplc="1BB090D0">
      <w:start w:val="1"/>
      <w:numFmt w:val="bullet"/>
      <w:lvlText w:val=""/>
      <w:lvlJc w:val="left"/>
      <w:pPr>
        <w:ind w:left="5040" w:hanging="360"/>
      </w:pPr>
      <w:rPr>
        <w:rFonts w:ascii="Symbol" w:hAnsi="Symbol" w:hint="default"/>
      </w:rPr>
    </w:lvl>
    <w:lvl w:ilvl="7" w:tplc="00BEC3CE">
      <w:start w:val="1"/>
      <w:numFmt w:val="bullet"/>
      <w:lvlText w:val="o"/>
      <w:lvlJc w:val="left"/>
      <w:pPr>
        <w:ind w:left="5760" w:hanging="360"/>
      </w:pPr>
      <w:rPr>
        <w:rFonts w:ascii="Courier New" w:hAnsi="Courier New" w:hint="default"/>
      </w:rPr>
    </w:lvl>
    <w:lvl w:ilvl="8" w:tplc="6D40A908">
      <w:start w:val="1"/>
      <w:numFmt w:val="bullet"/>
      <w:lvlText w:val=""/>
      <w:lvlJc w:val="left"/>
      <w:pPr>
        <w:ind w:left="6480" w:hanging="360"/>
      </w:pPr>
      <w:rPr>
        <w:rFonts w:ascii="Wingdings" w:hAnsi="Wingdings" w:hint="default"/>
      </w:rPr>
    </w:lvl>
  </w:abstractNum>
  <w:abstractNum w:abstractNumId="4" w15:restartNumberingAfterBreak="0">
    <w:nsid w:val="6F036DE4"/>
    <w:multiLevelType w:val="hybridMultilevel"/>
    <w:tmpl w:val="8FA66C0C"/>
    <w:lvl w:ilvl="0" w:tplc="A2004AA2">
      <w:start w:val="1"/>
      <w:numFmt w:val="bullet"/>
      <w:lvlText w:val=""/>
      <w:lvlJc w:val="left"/>
      <w:pPr>
        <w:ind w:left="720" w:hanging="360"/>
      </w:pPr>
      <w:rPr>
        <w:rFonts w:ascii="Symbol" w:hAnsi="Symbol" w:hint="default"/>
      </w:rPr>
    </w:lvl>
    <w:lvl w:ilvl="1" w:tplc="99A0F604">
      <w:start w:val="1"/>
      <w:numFmt w:val="bullet"/>
      <w:lvlText w:val="o"/>
      <w:lvlJc w:val="left"/>
      <w:pPr>
        <w:ind w:left="1440" w:hanging="360"/>
      </w:pPr>
      <w:rPr>
        <w:rFonts w:ascii="Courier New" w:hAnsi="Courier New" w:hint="default"/>
      </w:rPr>
    </w:lvl>
    <w:lvl w:ilvl="2" w:tplc="9A22B9A0">
      <w:numFmt w:val="bullet"/>
      <w:lvlText w:val="•"/>
      <w:lvlJc w:val="left"/>
      <w:pPr>
        <w:ind w:left="2908" w:hanging="360"/>
      </w:pPr>
      <w:rPr>
        <w:rFonts w:ascii="Calibri" w:hAnsi="Calibri" w:hint="default"/>
      </w:rPr>
    </w:lvl>
    <w:lvl w:ilvl="3" w:tplc="A8AAFD8A">
      <w:start w:val="1"/>
      <w:numFmt w:val="bullet"/>
      <w:lvlText w:val=""/>
      <w:lvlJc w:val="left"/>
      <w:pPr>
        <w:ind w:left="2880" w:hanging="360"/>
      </w:pPr>
      <w:rPr>
        <w:rFonts w:ascii="Symbol" w:hAnsi="Symbol" w:hint="default"/>
      </w:rPr>
    </w:lvl>
    <w:lvl w:ilvl="4" w:tplc="5D5C12D2">
      <w:start w:val="1"/>
      <w:numFmt w:val="bullet"/>
      <w:lvlText w:val="o"/>
      <w:lvlJc w:val="left"/>
      <w:pPr>
        <w:ind w:left="3600" w:hanging="360"/>
      </w:pPr>
      <w:rPr>
        <w:rFonts w:ascii="Courier New" w:hAnsi="Courier New" w:hint="default"/>
      </w:rPr>
    </w:lvl>
    <w:lvl w:ilvl="5" w:tplc="444697DC">
      <w:start w:val="1"/>
      <w:numFmt w:val="bullet"/>
      <w:lvlText w:val=""/>
      <w:lvlJc w:val="left"/>
      <w:pPr>
        <w:ind w:left="4320" w:hanging="360"/>
      </w:pPr>
      <w:rPr>
        <w:rFonts w:ascii="Wingdings" w:hAnsi="Wingdings" w:hint="default"/>
      </w:rPr>
    </w:lvl>
    <w:lvl w:ilvl="6" w:tplc="75526DCA">
      <w:start w:val="1"/>
      <w:numFmt w:val="bullet"/>
      <w:lvlText w:val=""/>
      <w:lvlJc w:val="left"/>
      <w:pPr>
        <w:ind w:left="5040" w:hanging="360"/>
      </w:pPr>
      <w:rPr>
        <w:rFonts w:ascii="Symbol" w:hAnsi="Symbol" w:hint="default"/>
      </w:rPr>
    </w:lvl>
    <w:lvl w:ilvl="7" w:tplc="7786BE40">
      <w:start w:val="1"/>
      <w:numFmt w:val="bullet"/>
      <w:lvlText w:val="o"/>
      <w:lvlJc w:val="left"/>
      <w:pPr>
        <w:ind w:left="5760" w:hanging="360"/>
      </w:pPr>
      <w:rPr>
        <w:rFonts w:ascii="Courier New" w:hAnsi="Courier New" w:hint="default"/>
      </w:rPr>
    </w:lvl>
    <w:lvl w:ilvl="8" w:tplc="4854538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CA"/>
    <w:rsid w:val="00002E29"/>
    <w:rsid w:val="0000367B"/>
    <w:rsid w:val="00020971"/>
    <w:rsid w:val="00035290"/>
    <w:rsid w:val="00043882"/>
    <w:rsid w:val="00055E5F"/>
    <w:rsid w:val="000A5CF2"/>
    <w:rsid w:val="000C5424"/>
    <w:rsid w:val="000C5FE3"/>
    <w:rsid w:val="000F408D"/>
    <w:rsid w:val="000F7E6D"/>
    <w:rsid w:val="00104916"/>
    <w:rsid w:val="00104A57"/>
    <w:rsid w:val="001118DD"/>
    <w:rsid w:val="00140B18"/>
    <w:rsid w:val="001511B7"/>
    <w:rsid w:val="001630B8"/>
    <w:rsid w:val="00187D83"/>
    <w:rsid w:val="001B0509"/>
    <w:rsid w:val="001D01F2"/>
    <w:rsid w:val="001E64EF"/>
    <w:rsid w:val="002020FB"/>
    <w:rsid w:val="002064FF"/>
    <w:rsid w:val="00243372"/>
    <w:rsid w:val="002573D0"/>
    <w:rsid w:val="00266B17"/>
    <w:rsid w:val="002711EA"/>
    <w:rsid w:val="00280B92"/>
    <w:rsid w:val="00282479"/>
    <w:rsid w:val="002B0989"/>
    <w:rsid w:val="002C0E3A"/>
    <w:rsid w:val="002D0913"/>
    <w:rsid w:val="002D0CC9"/>
    <w:rsid w:val="00314942"/>
    <w:rsid w:val="00315FCD"/>
    <w:rsid w:val="00330E10"/>
    <w:rsid w:val="00334A82"/>
    <w:rsid w:val="00337ED2"/>
    <w:rsid w:val="003413B2"/>
    <w:rsid w:val="003447BF"/>
    <w:rsid w:val="003A1421"/>
    <w:rsid w:val="003A50AF"/>
    <w:rsid w:val="003B3400"/>
    <w:rsid w:val="003C190C"/>
    <w:rsid w:val="003C6509"/>
    <w:rsid w:val="003D377A"/>
    <w:rsid w:val="003F1F1C"/>
    <w:rsid w:val="003F30C0"/>
    <w:rsid w:val="003F5AF7"/>
    <w:rsid w:val="003F7AC2"/>
    <w:rsid w:val="004302CB"/>
    <w:rsid w:val="00432838"/>
    <w:rsid w:val="00496564"/>
    <w:rsid w:val="004A4A00"/>
    <w:rsid w:val="004A4C25"/>
    <w:rsid w:val="004B0DFA"/>
    <w:rsid w:val="004E5E1E"/>
    <w:rsid w:val="004F13C3"/>
    <w:rsid w:val="00511003"/>
    <w:rsid w:val="005174D6"/>
    <w:rsid w:val="00527B7C"/>
    <w:rsid w:val="005402D4"/>
    <w:rsid w:val="00553E39"/>
    <w:rsid w:val="00582B46"/>
    <w:rsid w:val="005857E3"/>
    <w:rsid w:val="005941BB"/>
    <w:rsid w:val="005D0BBD"/>
    <w:rsid w:val="005F0CAE"/>
    <w:rsid w:val="005F2E22"/>
    <w:rsid w:val="005F49B0"/>
    <w:rsid w:val="006472CC"/>
    <w:rsid w:val="00652426"/>
    <w:rsid w:val="00657B79"/>
    <w:rsid w:val="006964D7"/>
    <w:rsid w:val="006B5886"/>
    <w:rsid w:val="006E54ED"/>
    <w:rsid w:val="007176CF"/>
    <w:rsid w:val="00720291"/>
    <w:rsid w:val="007243F4"/>
    <w:rsid w:val="007621A2"/>
    <w:rsid w:val="007E2399"/>
    <w:rsid w:val="007F2664"/>
    <w:rsid w:val="008041E5"/>
    <w:rsid w:val="0082769D"/>
    <w:rsid w:val="008457B4"/>
    <w:rsid w:val="00851813"/>
    <w:rsid w:val="008609A4"/>
    <w:rsid w:val="008622CE"/>
    <w:rsid w:val="00874747"/>
    <w:rsid w:val="00880017"/>
    <w:rsid w:val="00891677"/>
    <w:rsid w:val="008920AA"/>
    <w:rsid w:val="008973CA"/>
    <w:rsid w:val="008A0D73"/>
    <w:rsid w:val="008C029B"/>
    <w:rsid w:val="008C0850"/>
    <w:rsid w:val="008D3C7E"/>
    <w:rsid w:val="00912C1C"/>
    <w:rsid w:val="00952730"/>
    <w:rsid w:val="009600D8"/>
    <w:rsid w:val="009A1C87"/>
    <w:rsid w:val="009D6FC6"/>
    <w:rsid w:val="009E4AB0"/>
    <w:rsid w:val="009F6F04"/>
    <w:rsid w:val="00A32D34"/>
    <w:rsid w:val="00A474AB"/>
    <w:rsid w:val="00A60D3B"/>
    <w:rsid w:val="00A63B5F"/>
    <w:rsid w:val="00AB10B8"/>
    <w:rsid w:val="00AC0DF1"/>
    <w:rsid w:val="00AD6ACA"/>
    <w:rsid w:val="00AD6FDD"/>
    <w:rsid w:val="00AE0F41"/>
    <w:rsid w:val="00B17E38"/>
    <w:rsid w:val="00B53163"/>
    <w:rsid w:val="00B6059D"/>
    <w:rsid w:val="00B77923"/>
    <w:rsid w:val="00BC6B8E"/>
    <w:rsid w:val="00BD28C8"/>
    <w:rsid w:val="00C05555"/>
    <w:rsid w:val="00C20F7B"/>
    <w:rsid w:val="00C34B2C"/>
    <w:rsid w:val="00CB4946"/>
    <w:rsid w:val="00D31760"/>
    <w:rsid w:val="00D446F7"/>
    <w:rsid w:val="00D64E5D"/>
    <w:rsid w:val="00D84051"/>
    <w:rsid w:val="00DF4639"/>
    <w:rsid w:val="00E33B56"/>
    <w:rsid w:val="00E662B6"/>
    <w:rsid w:val="00E77227"/>
    <w:rsid w:val="00EB3739"/>
    <w:rsid w:val="00EC3C3B"/>
    <w:rsid w:val="00EE728F"/>
    <w:rsid w:val="00EE7DB6"/>
    <w:rsid w:val="00EF5D87"/>
    <w:rsid w:val="00F058A7"/>
    <w:rsid w:val="00F22A88"/>
    <w:rsid w:val="00F334F2"/>
    <w:rsid w:val="00F47AB7"/>
    <w:rsid w:val="00F520F4"/>
    <w:rsid w:val="00F52AE9"/>
    <w:rsid w:val="00F66D67"/>
    <w:rsid w:val="00F66EA8"/>
    <w:rsid w:val="00F67C31"/>
    <w:rsid w:val="00F84E66"/>
    <w:rsid w:val="00F911AD"/>
    <w:rsid w:val="00FB26F1"/>
    <w:rsid w:val="05E6890F"/>
    <w:rsid w:val="251D3CB0"/>
    <w:rsid w:val="49AB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D3CB0"/>
  <w15:docId w15:val="{3BA4DDE6-594D-454A-83EC-0EF7E3E5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CA"/>
    <w:rPr>
      <w:rFonts w:ascii="Times" w:hAnsi="Times"/>
      <w:sz w:val="24"/>
    </w:rPr>
  </w:style>
  <w:style w:type="paragraph" w:styleId="Heading2">
    <w:name w:val="heading 2"/>
    <w:basedOn w:val="Normal"/>
    <w:link w:val="Heading2Char"/>
    <w:uiPriority w:val="1"/>
    <w:qFormat/>
    <w:rsid w:val="002D0CC9"/>
    <w:pPr>
      <w:widowControl w:val="0"/>
      <w:autoSpaceDE w:val="0"/>
      <w:autoSpaceDN w:val="0"/>
      <w:ind w:left="2312" w:right="2693"/>
      <w:jc w:val="center"/>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973CA"/>
    <w:pPr>
      <w:tabs>
        <w:tab w:val="center" w:pos="4320"/>
        <w:tab w:val="right" w:pos="8640"/>
      </w:tabs>
    </w:pPr>
  </w:style>
  <w:style w:type="paragraph" w:styleId="Header">
    <w:name w:val="header"/>
    <w:basedOn w:val="Normal"/>
    <w:semiHidden/>
    <w:rsid w:val="008973CA"/>
    <w:pPr>
      <w:tabs>
        <w:tab w:val="center" w:pos="4320"/>
        <w:tab w:val="right" w:pos="8640"/>
      </w:tabs>
    </w:pPr>
  </w:style>
  <w:style w:type="paragraph" w:customStyle="1" w:styleId="24">
    <w:name w:val="24"/>
    <w:basedOn w:val="Normal"/>
    <w:rsid w:val="008973CA"/>
    <w:rPr>
      <w:sz w:val="72"/>
    </w:rPr>
  </w:style>
  <w:style w:type="paragraph" w:styleId="BalloonText">
    <w:name w:val="Balloon Text"/>
    <w:basedOn w:val="Normal"/>
    <w:link w:val="BalloonTextChar"/>
    <w:uiPriority w:val="99"/>
    <w:semiHidden/>
    <w:unhideWhenUsed/>
    <w:rsid w:val="003447BF"/>
    <w:rPr>
      <w:rFonts w:ascii="Tahoma" w:hAnsi="Tahoma" w:cs="Tahoma"/>
      <w:sz w:val="16"/>
      <w:szCs w:val="16"/>
    </w:rPr>
  </w:style>
  <w:style w:type="character" w:customStyle="1" w:styleId="BalloonTextChar">
    <w:name w:val="Balloon Text Char"/>
    <w:basedOn w:val="DefaultParagraphFont"/>
    <w:link w:val="BalloonText"/>
    <w:uiPriority w:val="99"/>
    <w:semiHidden/>
    <w:rsid w:val="003447BF"/>
    <w:rPr>
      <w:rFonts w:ascii="Tahoma" w:hAnsi="Tahoma" w:cs="Tahoma"/>
      <w:sz w:val="16"/>
      <w:szCs w:val="16"/>
    </w:rPr>
  </w:style>
  <w:style w:type="character" w:customStyle="1" w:styleId="Heading2Char">
    <w:name w:val="Heading 2 Char"/>
    <w:basedOn w:val="DefaultParagraphFont"/>
    <w:link w:val="Heading2"/>
    <w:uiPriority w:val="1"/>
    <w:rsid w:val="002D0CC9"/>
    <w:rPr>
      <w:rFonts w:ascii="Times New Roman" w:hAnsi="Times New Roman"/>
      <w:b/>
      <w:bCs/>
      <w:sz w:val="24"/>
      <w:szCs w:val="24"/>
    </w:rPr>
  </w:style>
  <w:style w:type="paragraph" w:styleId="BodyText">
    <w:name w:val="Body Text"/>
    <w:basedOn w:val="Normal"/>
    <w:link w:val="BodyTextChar"/>
    <w:uiPriority w:val="1"/>
    <w:qFormat/>
    <w:rsid w:val="002D0CC9"/>
    <w:pPr>
      <w:widowControl w:val="0"/>
      <w:autoSpaceDE w:val="0"/>
      <w:autoSpaceDN w:val="0"/>
    </w:pPr>
    <w:rPr>
      <w:rFonts w:ascii="Times New Roman" w:hAnsi="Times New Roman"/>
      <w:szCs w:val="24"/>
    </w:rPr>
  </w:style>
  <w:style w:type="character" w:customStyle="1" w:styleId="BodyTextChar">
    <w:name w:val="Body Text Char"/>
    <w:basedOn w:val="DefaultParagraphFont"/>
    <w:link w:val="BodyText"/>
    <w:uiPriority w:val="1"/>
    <w:rsid w:val="002D0CC9"/>
    <w:rPr>
      <w:rFonts w:ascii="Times New Roman" w:hAnsi="Times New Roman"/>
      <w:sz w:val="24"/>
      <w:szCs w:val="24"/>
    </w:rPr>
  </w:style>
  <w:style w:type="paragraph" w:styleId="ListParagraph">
    <w:name w:val="List Paragraph"/>
    <w:basedOn w:val="Normal"/>
    <w:uiPriority w:val="1"/>
    <w:qFormat/>
    <w:rsid w:val="002D0CC9"/>
    <w:pPr>
      <w:widowControl w:val="0"/>
      <w:autoSpaceDE w:val="0"/>
      <w:autoSpaceDN w:val="0"/>
      <w:ind w:left="1221" w:hanging="720"/>
    </w:pPr>
    <w:rPr>
      <w:rFonts w:ascii="Times New Roman" w:hAnsi="Times New Roman"/>
      <w:sz w:val="22"/>
      <w:szCs w:val="22"/>
    </w:rPr>
  </w:style>
  <w:style w:type="paragraph" w:customStyle="1" w:styleId="Default">
    <w:name w:val="Default"/>
    <w:rsid w:val="00104A57"/>
    <w:pPr>
      <w:autoSpaceDE w:val="0"/>
      <w:autoSpaceDN w:val="0"/>
      <w:adjustRightInd w:val="0"/>
    </w:pPr>
    <w:rPr>
      <w:rFonts w:ascii="Times New Roman" w:hAnsi="Times New Roman"/>
      <w:color w:val="000000"/>
      <w:sz w:val="24"/>
      <w:szCs w:val="24"/>
    </w:rPr>
  </w:style>
  <w:style w:type="paragraph" w:customStyle="1" w:styleId="xmsonormal">
    <w:name w:val="x_msonormal"/>
    <w:basedOn w:val="Normal"/>
    <w:rsid w:val="005174D6"/>
    <w:rPr>
      <w:rFonts w:ascii="Calibri" w:eastAsiaTheme="minorHAnsi" w:hAnsi="Calibri" w:cs="Calibri"/>
      <w:sz w:val="22"/>
      <w:szCs w:val="22"/>
    </w:rPr>
  </w:style>
  <w:style w:type="character" w:styleId="Hyperlink">
    <w:name w:val="Hyperlink"/>
    <w:basedOn w:val="DefaultParagraphFont"/>
    <w:uiPriority w:val="99"/>
    <w:unhideWhenUsed/>
    <w:rsid w:val="008041E5"/>
    <w:rPr>
      <w:color w:val="0000FF"/>
      <w:u w:val="single"/>
    </w:rPr>
  </w:style>
  <w:style w:type="character" w:styleId="UnresolvedMention">
    <w:name w:val="Unresolved Mention"/>
    <w:basedOn w:val="DefaultParagraphFont"/>
    <w:uiPriority w:val="99"/>
    <w:semiHidden/>
    <w:unhideWhenUsed/>
    <w:rsid w:val="0058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8879">
      <w:bodyDiv w:val="1"/>
      <w:marLeft w:val="0"/>
      <w:marRight w:val="0"/>
      <w:marTop w:val="0"/>
      <w:marBottom w:val="0"/>
      <w:divBdr>
        <w:top w:val="none" w:sz="0" w:space="0" w:color="auto"/>
        <w:left w:val="none" w:sz="0" w:space="0" w:color="auto"/>
        <w:bottom w:val="none" w:sz="0" w:space="0" w:color="auto"/>
        <w:right w:val="none" w:sz="0" w:space="0" w:color="auto"/>
      </w:divBdr>
    </w:div>
    <w:div w:id="335691409">
      <w:bodyDiv w:val="1"/>
      <w:marLeft w:val="0"/>
      <w:marRight w:val="0"/>
      <w:marTop w:val="0"/>
      <w:marBottom w:val="0"/>
      <w:divBdr>
        <w:top w:val="none" w:sz="0" w:space="0" w:color="auto"/>
        <w:left w:val="none" w:sz="0" w:space="0" w:color="auto"/>
        <w:bottom w:val="none" w:sz="0" w:space="0" w:color="auto"/>
        <w:right w:val="none" w:sz="0" w:space="0" w:color="auto"/>
      </w:divBdr>
      <w:divsChild>
        <w:div w:id="1976138106">
          <w:marLeft w:val="0"/>
          <w:marRight w:val="0"/>
          <w:marTop w:val="0"/>
          <w:marBottom w:val="300"/>
          <w:divBdr>
            <w:top w:val="none" w:sz="0" w:space="0" w:color="auto"/>
            <w:left w:val="none" w:sz="0" w:space="0" w:color="auto"/>
            <w:bottom w:val="none" w:sz="0" w:space="0" w:color="auto"/>
            <w:right w:val="none" w:sz="0" w:space="0" w:color="auto"/>
          </w:divBdr>
          <w:divsChild>
            <w:div w:id="1840459886">
              <w:marLeft w:val="0"/>
              <w:marRight w:val="0"/>
              <w:marTop w:val="0"/>
              <w:marBottom w:val="0"/>
              <w:divBdr>
                <w:top w:val="none" w:sz="0" w:space="0" w:color="auto"/>
                <w:left w:val="none" w:sz="0" w:space="0" w:color="auto"/>
                <w:bottom w:val="none" w:sz="0" w:space="0" w:color="auto"/>
                <w:right w:val="none" w:sz="0" w:space="0" w:color="auto"/>
              </w:divBdr>
            </w:div>
          </w:divsChild>
        </w:div>
        <w:div w:id="1143042736">
          <w:marLeft w:val="0"/>
          <w:marRight w:val="0"/>
          <w:marTop w:val="300"/>
          <w:marBottom w:val="300"/>
          <w:divBdr>
            <w:top w:val="none" w:sz="0" w:space="0" w:color="auto"/>
            <w:left w:val="none" w:sz="0" w:space="0" w:color="auto"/>
            <w:bottom w:val="none" w:sz="0" w:space="0" w:color="auto"/>
            <w:right w:val="none" w:sz="0" w:space="0" w:color="auto"/>
          </w:divBdr>
          <w:divsChild>
            <w:div w:id="2126726127">
              <w:marLeft w:val="0"/>
              <w:marRight w:val="0"/>
              <w:marTop w:val="0"/>
              <w:marBottom w:val="60"/>
              <w:divBdr>
                <w:top w:val="none" w:sz="0" w:space="0" w:color="auto"/>
                <w:left w:val="none" w:sz="0" w:space="0" w:color="auto"/>
                <w:bottom w:val="none" w:sz="0" w:space="0" w:color="auto"/>
                <w:right w:val="none" w:sz="0" w:space="0" w:color="auto"/>
              </w:divBdr>
              <w:divsChild>
                <w:div w:id="20903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9876">
          <w:marLeft w:val="0"/>
          <w:marRight w:val="0"/>
          <w:marTop w:val="0"/>
          <w:marBottom w:val="60"/>
          <w:divBdr>
            <w:top w:val="none" w:sz="0" w:space="0" w:color="auto"/>
            <w:left w:val="none" w:sz="0" w:space="0" w:color="auto"/>
            <w:bottom w:val="none" w:sz="0" w:space="0" w:color="auto"/>
            <w:right w:val="none" w:sz="0" w:space="0" w:color="auto"/>
          </w:divBdr>
          <w:divsChild>
            <w:div w:id="83889783">
              <w:marLeft w:val="0"/>
              <w:marRight w:val="0"/>
              <w:marTop w:val="0"/>
              <w:marBottom w:val="60"/>
              <w:divBdr>
                <w:top w:val="none" w:sz="0" w:space="0" w:color="auto"/>
                <w:left w:val="none" w:sz="0" w:space="0" w:color="auto"/>
                <w:bottom w:val="none" w:sz="0" w:space="0" w:color="auto"/>
                <w:right w:val="none" w:sz="0" w:space="0" w:color="auto"/>
              </w:divBdr>
            </w:div>
            <w:div w:id="211328290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0311370">
      <w:bodyDiv w:val="1"/>
      <w:marLeft w:val="0"/>
      <w:marRight w:val="0"/>
      <w:marTop w:val="0"/>
      <w:marBottom w:val="0"/>
      <w:divBdr>
        <w:top w:val="none" w:sz="0" w:space="0" w:color="auto"/>
        <w:left w:val="none" w:sz="0" w:space="0" w:color="auto"/>
        <w:bottom w:val="none" w:sz="0" w:space="0" w:color="auto"/>
        <w:right w:val="none" w:sz="0" w:space="0" w:color="auto"/>
      </w:divBdr>
    </w:div>
    <w:div w:id="565258571">
      <w:bodyDiv w:val="1"/>
      <w:marLeft w:val="0"/>
      <w:marRight w:val="0"/>
      <w:marTop w:val="0"/>
      <w:marBottom w:val="0"/>
      <w:divBdr>
        <w:top w:val="none" w:sz="0" w:space="0" w:color="auto"/>
        <w:left w:val="none" w:sz="0" w:space="0" w:color="auto"/>
        <w:bottom w:val="none" w:sz="0" w:space="0" w:color="auto"/>
        <w:right w:val="none" w:sz="0" w:space="0" w:color="auto"/>
      </w:divBdr>
    </w:div>
    <w:div w:id="722867602">
      <w:bodyDiv w:val="1"/>
      <w:marLeft w:val="0"/>
      <w:marRight w:val="0"/>
      <w:marTop w:val="0"/>
      <w:marBottom w:val="0"/>
      <w:divBdr>
        <w:top w:val="none" w:sz="0" w:space="0" w:color="auto"/>
        <w:left w:val="none" w:sz="0" w:space="0" w:color="auto"/>
        <w:bottom w:val="none" w:sz="0" w:space="0" w:color="auto"/>
        <w:right w:val="none" w:sz="0" w:space="0" w:color="auto"/>
      </w:divBdr>
      <w:divsChild>
        <w:div w:id="1058163905">
          <w:marLeft w:val="0"/>
          <w:marRight w:val="0"/>
          <w:marTop w:val="0"/>
          <w:marBottom w:val="300"/>
          <w:divBdr>
            <w:top w:val="none" w:sz="0" w:space="0" w:color="auto"/>
            <w:left w:val="none" w:sz="0" w:space="0" w:color="auto"/>
            <w:bottom w:val="none" w:sz="0" w:space="0" w:color="auto"/>
            <w:right w:val="none" w:sz="0" w:space="0" w:color="auto"/>
          </w:divBdr>
          <w:divsChild>
            <w:div w:id="931162948">
              <w:marLeft w:val="0"/>
              <w:marRight w:val="0"/>
              <w:marTop w:val="0"/>
              <w:marBottom w:val="0"/>
              <w:divBdr>
                <w:top w:val="none" w:sz="0" w:space="0" w:color="auto"/>
                <w:left w:val="none" w:sz="0" w:space="0" w:color="auto"/>
                <w:bottom w:val="none" w:sz="0" w:space="0" w:color="auto"/>
                <w:right w:val="none" w:sz="0" w:space="0" w:color="auto"/>
              </w:divBdr>
            </w:div>
          </w:divsChild>
        </w:div>
        <w:div w:id="231889953">
          <w:marLeft w:val="0"/>
          <w:marRight w:val="0"/>
          <w:marTop w:val="300"/>
          <w:marBottom w:val="300"/>
          <w:divBdr>
            <w:top w:val="none" w:sz="0" w:space="0" w:color="auto"/>
            <w:left w:val="none" w:sz="0" w:space="0" w:color="auto"/>
            <w:bottom w:val="none" w:sz="0" w:space="0" w:color="auto"/>
            <w:right w:val="none" w:sz="0" w:space="0" w:color="auto"/>
          </w:divBdr>
          <w:divsChild>
            <w:div w:id="329987203">
              <w:marLeft w:val="0"/>
              <w:marRight w:val="0"/>
              <w:marTop w:val="0"/>
              <w:marBottom w:val="60"/>
              <w:divBdr>
                <w:top w:val="none" w:sz="0" w:space="0" w:color="auto"/>
                <w:left w:val="none" w:sz="0" w:space="0" w:color="auto"/>
                <w:bottom w:val="none" w:sz="0" w:space="0" w:color="auto"/>
                <w:right w:val="none" w:sz="0" w:space="0" w:color="auto"/>
              </w:divBdr>
              <w:divsChild>
                <w:div w:id="554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5823">
          <w:marLeft w:val="0"/>
          <w:marRight w:val="0"/>
          <w:marTop w:val="0"/>
          <w:marBottom w:val="60"/>
          <w:divBdr>
            <w:top w:val="none" w:sz="0" w:space="0" w:color="auto"/>
            <w:left w:val="none" w:sz="0" w:space="0" w:color="auto"/>
            <w:bottom w:val="none" w:sz="0" w:space="0" w:color="auto"/>
            <w:right w:val="none" w:sz="0" w:space="0" w:color="auto"/>
          </w:divBdr>
          <w:divsChild>
            <w:div w:id="1948852653">
              <w:marLeft w:val="0"/>
              <w:marRight w:val="0"/>
              <w:marTop w:val="0"/>
              <w:marBottom w:val="60"/>
              <w:divBdr>
                <w:top w:val="none" w:sz="0" w:space="0" w:color="auto"/>
                <w:left w:val="none" w:sz="0" w:space="0" w:color="auto"/>
                <w:bottom w:val="none" w:sz="0" w:space="0" w:color="auto"/>
                <w:right w:val="none" w:sz="0" w:space="0" w:color="auto"/>
              </w:divBdr>
            </w:div>
            <w:div w:id="189412155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62842435">
      <w:bodyDiv w:val="1"/>
      <w:marLeft w:val="0"/>
      <w:marRight w:val="0"/>
      <w:marTop w:val="0"/>
      <w:marBottom w:val="0"/>
      <w:divBdr>
        <w:top w:val="none" w:sz="0" w:space="0" w:color="auto"/>
        <w:left w:val="none" w:sz="0" w:space="0" w:color="auto"/>
        <w:bottom w:val="none" w:sz="0" w:space="0" w:color="auto"/>
        <w:right w:val="none" w:sz="0" w:space="0" w:color="auto"/>
      </w:divBdr>
    </w:div>
    <w:div w:id="852911813">
      <w:bodyDiv w:val="1"/>
      <w:marLeft w:val="0"/>
      <w:marRight w:val="0"/>
      <w:marTop w:val="0"/>
      <w:marBottom w:val="0"/>
      <w:divBdr>
        <w:top w:val="none" w:sz="0" w:space="0" w:color="auto"/>
        <w:left w:val="none" w:sz="0" w:space="0" w:color="auto"/>
        <w:bottom w:val="none" w:sz="0" w:space="0" w:color="auto"/>
        <w:right w:val="none" w:sz="0" w:space="0" w:color="auto"/>
      </w:divBdr>
      <w:divsChild>
        <w:div w:id="206335308">
          <w:marLeft w:val="0"/>
          <w:marRight w:val="0"/>
          <w:marTop w:val="360"/>
          <w:marBottom w:val="150"/>
          <w:divBdr>
            <w:top w:val="none" w:sz="0" w:space="0" w:color="auto"/>
            <w:left w:val="none" w:sz="0" w:space="0" w:color="auto"/>
            <w:bottom w:val="none" w:sz="0" w:space="0" w:color="auto"/>
            <w:right w:val="none" w:sz="0" w:space="0" w:color="auto"/>
          </w:divBdr>
        </w:div>
      </w:divsChild>
    </w:div>
    <w:div w:id="901020387">
      <w:bodyDiv w:val="1"/>
      <w:marLeft w:val="0"/>
      <w:marRight w:val="0"/>
      <w:marTop w:val="0"/>
      <w:marBottom w:val="0"/>
      <w:divBdr>
        <w:top w:val="none" w:sz="0" w:space="0" w:color="auto"/>
        <w:left w:val="none" w:sz="0" w:space="0" w:color="auto"/>
        <w:bottom w:val="none" w:sz="0" w:space="0" w:color="auto"/>
        <w:right w:val="none" w:sz="0" w:space="0" w:color="auto"/>
      </w:divBdr>
    </w:div>
    <w:div w:id="1176068132">
      <w:bodyDiv w:val="1"/>
      <w:marLeft w:val="0"/>
      <w:marRight w:val="0"/>
      <w:marTop w:val="0"/>
      <w:marBottom w:val="0"/>
      <w:divBdr>
        <w:top w:val="none" w:sz="0" w:space="0" w:color="auto"/>
        <w:left w:val="none" w:sz="0" w:space="0" w:color="auto"/>
        <w:bottom w:val="none" w:sz="0" w:space="0" w:color="auto"/>
        <w:right w:val="none" w:sz="0" w:space="0" w:color="auto"/>
      </w:divBdr>
    </w:div>
    <w:div w:id="1375235723">
      <w:bodyDiv w:val="1"/>
      <w:marLeft w:val="0"/>
      <w:marRight w:val="0"/>
      <w:marTop w:val="0"/>
      <w:marBottom w:val="0"/>
      <w:divBdr>
        <w:top w:val="none" w:sz="0" w:space="0" w:color="auto"/>
        <w:left w:val="none" w:sz="0" w:space="0" w:color="auto"/>
        <w:bottom w:val="none" w:sz="0" w:space="0" w:color="auto"/>
        <w:right w:val="none" w:sz="0" w:space="0" w:color="auto"/>
      </w:divBdr>
    </w:div>
    <w:div w:id="2027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3311</Characters>
  <Application>Microsoft Office Word</Application>
  <DocSecurity>4</DocSecurity>
  <Lines>27</Lines>
  <Paragraphs>7</Paragraphs>
  <ScaleCrop>false</ScaleCrop>
  <Company>DEPARTMENT OF FIRE SERVIC</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Memo</dc:title>
  <dc:creator>Iain McGregor</dc:creator>
  <cp:lastModifiedBy>Crowley, Linda (DFS)</cp:lastModifiedBy>
  <cp:revision>2</cp:revision>
  <cp:lastPrinted>2021-02-10T19:19:00Z</cp:lastPrinted>
  <dcterms:created xsi:type="dcterms:W3CDTF">2023-10-04T14:51:00Z</dcterms:created>
  <dcterms:modified xsi:type="dcterms:W3CDTF">2023-10-04T14:51:00Z</dcterms:modified>
</cp:coreProperties>
</file>