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7E59" w14:textId="6FCE6A69" w:rsidR="00065C41" w:rsidRPr="00CF348A" w:rsidRDefault="000E0C4D" w:rsidP="00065C41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March 30</w:t>
      </w:r>
      <w:r w:rsidR="00185BC3" w:rsidRPr="00CF348A">
        <w:rPr>
          <w:rFonts w:ascii="Times New Roman" w:hAnsi="Times New Roman" w:cs="Times New Roman"/>
          <w:bCs/>
          <w:iCs/>
          <w:sz w:val="28"/>
          <w:szCs w:val="28"/>
        </w:rPr>
        <w:t>, 202</w:t>
      </w:r>
      <w:r w:rsidR="007A204F">
        <w:rPr>
          <w:rFonts w:ascii="Times New Roman" w:hAnsi="Times New Roman" w:cs="Times New Roman"/>
          <w:bCs/>
          <w:iCs/>
          <w:sz w:val="28"/>
          <w:szCs w:val="28"/>
        </w:rPr>
        <w:t>1</w:t>
      </w:r>
    </w:p>
    <w:p w14:paraId="0B24D056" w14:textId="77777777" w:rsidR="00377933" w:rsidRPr="00CF348A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</w:p>
    <w:p w14:paraId="1E5928F8" w14:textId="71E34FED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387E3055" w14:textId="77777777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856EA2" w14:textId="45659232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62F23410" w14:textId="64A650D8" w:rsidR="001A56EE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  <w:r w:rsidR="001A56EE" w:rsidRPr="00CF348A">
        <w:rPr>
          <w:rFonts w:ascii="Times New Roman" w:hAnsi="Times New Roman" w:cs="Times New Roman"/>
          <w:sz w:val="28"/>
          <w:szCs w:val="28"/>
        </w:rPr>
        <w:t>and in</w:t>
      </w:r>
    </w:p>
    <w:p w14:paraId="00C42348" w14:textId="77777777" w:rsidR="006C43ED" w:rsidRPr="00CF348A" w:rsidRDefault="001C2967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</w:t>
      </w:r>
      <w:r w:rsidR="001A56EE" w:rsidRPr="00CF348A">
        <w:rPr>
          <w:rFonts w:ascii="Times New Roman" w:hAnsi="Times New Roman" w:cs="Times New Roman"/>
          <w:sz w:val="28"/>
          <w:szCs w:val="28"/>
        </w:rPr>
        <w:t>ompliance with Governor Baker’s Executive Order dated March 12, 2020</w:t>
      </w:r>
    </w:p>
    <w:p w14:paraId="7F8A2FFC" w14:textId="77777777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735FC48A" w14:textId="026CFD8C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19573AF8" w14:textId="77777777" w:rsid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427DF6B0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756D996C" w14:textId="56B805B6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0E0C4D">
        <w:rPr>
          <w:rFonts w:ascii="Times New Roman" w:hAnsi="Times New Roman" w:cs="Times New Roman"/>
          <w:b/>
          <w:bCs/>
          <w:sz w:val="28"/>
          <w:szCs w:val="28"/>
        </w:rPr>
        <w:t>April 1st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7A204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A47A37A" w14:textId="247C476C" w:rsid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685242FF" w14:textId="77777777" w:rsidR="000E0C4D" w:rsidRDefault="000E0C4D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hyperlink r:id="rId8" w:tgtFrame="_blank" w:history="1">
        <w:r w:rsidRPr="00D7267D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  <w:r w:rsidRPr="00CF348A">
        <w:rPr>
          <w:rFonts w:ascii="Times New Roman" w:hAnsi="Times New Roman"/>
          <w:sz w:val="28"/>
          <w:szCs w:val="28"/>
        </w:rPr>
        <w:t xml:space="preserve"> </w:t>
      </w:r>
    </w:p>
    <w:p w14:paraId="40A07AA6" w14:textId="74728481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 xml:space="preserve">(via Virtual Teams Meeting) </w:t>
      </w:r>
    </w:p>
    <w:p w14:paraId="678E077F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We encourage you to join the meeting using the Teams Application through the link listed above. If you do not have access to Teams, please join via phone: +1 857-327-9245 Conference ID: 407 211 455#.</w:t>
      </w:r>
    </w:p>
    <w:p w14:paraId="1FDDB26D" w14:textId="385DDC8E" w:rsidR="006C43ED" w:rsidRPr="006C43ED" w:rsidRDefault="006C43ED" w:rsidP="00631DF2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EFB02B0" wp14:editId="5EA30A1B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2FC7846D" wp14:editId="1430228A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1712C18A" w14:textId="348B6DC4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4597789D" w14:textId="04940EB6" w:rsidR="007806D2" w:rsidRPr="00CF348A" w:rsidRDefault="00F62A5E" w:rsidP="00F62A5E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43ED"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sectPr w:rsidR="007806D2" w:rsidRPr="00CF348A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547C0" w14:textId="77777777" w:rsidR="0044673E" w:rsidRDefault="0044673E" w:rsidP="00055810">
      <w:r>
        <w:separator/>
      </w:r>
    </w:p>
  </w:endnote>
  <w:endnote w:type="continuationSeparator" w:id="0">
    <w:p w14:paraId="0048E927" w14:textId="77777777" w:rsidR="0044673E" w:rsidRDefault="0044673E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986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96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60131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8A5CA" w14:textId="77777777" w:rsidR="0044673E" w:rsidRDefault="0044673E" w:rsidP="00055810">
      <w:r>
        <w:separator/>
      </w:r>
    </w:p>
  </w:footnote>
  <w:footnote w:type="continuationSeparator" w:id="0">
    <w:p w14:paraId="0E6E1B1C" w14:textId="77777777" w:rsidR="0044673E" w:rsidRDefault="0044673E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8CA8" w14:textId="77777777" w:rsidR="002278F5" w:rsidRDefault="002278F5" w:rsidP="00EB7EE5">
    <w:pPr>
      <w:pStyle w:val="Header"/>
      <w:jc w:val="center"/>
      <w:rPr>
        <w:b/>
        <w:szCs w:val="24"/>
      </w:rPr>
    </w:pPr>
  </w:p>
  <w:p w14:paraId="1A1D057D" w14:textId="77777777" w:rsidR="002278F5" w:rsidRDefault="002278F5" w:rsidP="00EB7EE5">
    <w:pPr>
      <w:pStyle w:val="Header"/>
      <w:jc w:val="center"/>
      <w:rPr>
        <w:b/>
        <w:szCs w:val="24"/>
      </w:rPr>
    </w:pPr>
  </w:p>
  <w:p w14:paraId="66685B02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5799" w14:textId="77777777" w:rsidR="002278F5" w:rsidRPr="00AE5B0C" w:rsidRDefault="0044673E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B810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78596561" r:id="rId2"/>
      </w:object>
    </w:r>
    <w:r>
      <w:rPr>
        <w:noProof/>
        <w:color w:val="365F91"/>
      </w:rPr>
      <w:object w:dxaOrig="1440" w:dyaOrig="1440" w14:anchorId="5354DFE9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78596560" r:id="rId4"/>
      </w:object>
    </w:r>
    <w:r w:rsidR="002278F5" w:rsidRPr="00AE5B0C">
      <w:rPr>
        <w:color w:val="365F91"/>
      </w:rPr>
      <w:t>The Commonwealth of Massachusetts</w:t>
    </w:r>
  </w:p>
  <w:p w14:paraId="2AAE6A4A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0306D55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5CDEFE30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71CA6D00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7DC480F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695BB55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6940A017" w14:textId="77777777" w:rsidR="002278F5" w:rsidRDefault="002278F5">
    <w:pPr>
      <w:pStyle w:val="Header"/>
      <w:rPr>
        <w:i/>
        <w:sz w:val="20"/>
      </w:rPr>
    </w:pPr>
  </w:p>
  <w:p w14:paraId="6F4A8811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952DBBB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AC4499C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7748B3B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3B248A91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55810"/>
    <w:rsid w:val="00065C41"/>
    <w:rsid w:val="00073256"/>
    <w:rsid w:val="000734CB"/>
    <w:rsid w:val="00087699"/>
    <w:rsid w:val="000B4EEA"/>
    <w:rsid w:val="000C3984"/>
    <w:rsid w:val="000E0C4D"/>
    <w:rsid w:val="00103E07"/>
    <w:rsid w:val="00125D03"/>
    <w:rsid w:val="001264B4"/>
    <w:rsid w:val="00152602"/>
    <w:rsid w:val="00155498"/>
    <w:rsid w:val="001716C2"/>
    <w:rsid w:val="00185BC3"/>
    <w:rsid w:val="0019455F"/>
    <w:rsid w:val="001A56EE"/>
    <w:rsid w:val="001A61D3"/>
    <w:rsid w:val="001B1E90"/>
    <w:rsid w:val="001B66CC"/>
    <w:rsid w:val="001C2967"/>
    <w:rsid w:val="001C2FA0"/>
    <w:rsid w:val="00206A97"/>
    <w:rsid w:val="00206F06"/>
    <w:rsid w:val="002143AD"/>
    <w:rsid w:val="0021456A"/>
    <w:rsid w:val="002278F5"/>
    <w:rsid w:val="00227982"/>
    <w:rsid w:val="00250163"/>
    <w:rsid w:val="00267FA4"/>
    <w:rsid w:val="002946B2"/>
    <w:rsid w:val="002A21CA"/>
    <w:rsid w:val="002B5530"/>
    <w:rsid w:val="002E6F46"/>
    <w:rsid w:val="002F18EB"/>
    <w:rsid w:val="00351E28"/>
    <w:rsid w:val="003767E4"/>
    <w:rsid w:val="00377933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6D29"/>
    <w:rsid w:val="00415E96"/>
    <w:rsid w:val="00417100"/>
    <w:rsid w:val="00422DA9"/>
    <w:rsid w:val="0043169D"/>
    <w:rsid w:val="0044673E"/>
    <w:rsid w:val="00447B70"/>
    <w:rsid w:val="00456787"/>
    <w:rsid w:val="00471621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5840"/>
    <w:rsid w:val="005E7074"/>
    <w:rsid w:val="005E7FE1"/>
    <w:rsid w:val="005F59D3"/>
    <w:rsid w:val="00610354"/>
    <w:rsid w:val="00631DF2"/>
    <w:rsid w:val="00636D87"/>
    <w:rsid w:val="006476E2"/>
    <w:rsid w:val="00655C93"/>
    <w:rsid w:val="006600EF"/>
    <w:rsid w:val="006A7874"/>
    <w:rsid w:val="006B57AA"/>
    <w:rsid w:val="006C43ED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A204F"/>
    <w:rsid w:val="007C2611"/>
    <w:rsid w:val="007C652E"/>
    <w:rsid w:val="007C726C"/>
    <w:rsid w:val="007F4161"/>
    <w:rsid w:val="008024F0"/>
    <w:rsid w:val="00802BDB"/>
    <w:rsid w:val="00817FB2"/>
    <w:rsid w:val="00822C0F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D29B5"/>
    <w:rsid w:val="008D51FD"/>
    <w:rsid w:val="00902217"/>
    <w:rsid w:val="00952B9E"/>
    <w:rsid w:val="009C5AD8"/>
    <w:rsid w:val="009D6DE0"/>
    <w:rsid w:val="009E0945"/>
    <w:rsid w:val="009E2F86"/>
    <w:rsid w:val="009E66FF"/>
    <w:rsid w:val="00A02AD5"/>
    <w:rsid w:val="00A03A72"/>
    <w:rsid w:val="00A2029D"/>
    <w:rsid w:val="00A233F6"/>
    <w:rsid w:val="00A23AF1"/>
    <w:rsid w:val="00A46067"/>
    <w:rsid w:val="00A54C54"/>
    <w:rsid w:val="00A63242"/>
    <w:rsid w:val="00A664EA"/>
    <w:rsid w:val="00A7110A"/>
    <w:rsid w:val="00A75CD6"/>
    <w:rsid w:val="00A83DF6"/>
    <w:rsid w:val="00AA590E"/>
    <w:rsid w:val="00AE5B0C"/>
    <w:rsid w:val="00AF13F9"/>
    <w:rsid w:val="00AF2692"/>
    <w:rsid w:val="00B1111B"/>
    <w:rsid w:val="00B260B8"/>
    <w:rsid w:val="00B310E1"/>
    <w:rsid w:val="00B40ECE"/>
    <w:rsid w:val="00B414D7"/>
    <w:rsid w:val="00B86102"/>
    <w:rsid w:val="00BA13FA"/>
    <w:rsid w:val="00BA7C94"/>
    <w:rsid w:val="00BB5277"/>
    <w:rsid w:val="00BC382B"/>
    <w:rsid w:val="00BC5BCD"/>
    <w:rsid w:val="00BE1926"/>
    <w:rsid w:val="00BE1DC6"/>
    <w:rsid w:val="00BE3DFB"/>
    <w:rsid w:val="00BF0831"/>
    <w:rsid w:val="00C167E9"/>
    <w:rsid w:val="00C2279A"/>
    <w:rsid w:val="00C2662E"/>
    <w:rsid w:val="00C36793"/>
    <w:rsid w:val="00C47BE5"/>
    <w:rsid w:val="00C8184A"/>
    <w:rsid w:val="00CA14EE"/>
    <w:rsid w:val="00CA1855"/>
    <w:rsid w:val="00CA2BBA"/>
    <w:rsid w:val="00CE6EB5"/>
    <w:rsid w:val="00CE70FB"/>
    <w:rsid w:val="00CF348A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804F9"/>
    <w:rsid w:val="00E906C6"/>
    <w:rsid w:val="00E9130B"/>
    <w:rsid w:val="00EA220D"/>
    <w:rsid w:val="00EB4586"/>
    <w:rsid w:val="00EB7EE5"/>
    <w:rsid w:val="00EE16D4"/>
    <w:rsid w:val="00EF5DAF"/>
    <w:rsid w:val="00F213C1"/>
    <w:rsid w:val="00F3571B"/>
    <w:rsid w:val="00F5362D"/>
    <w:rsid w:val="00F62A5E"/>
    <w:rsid w:val="00F679AB"/>
    <w:rsid w:val="00F8795A"/>
    <w:rsid w:val="00F87DCB"/>
    <w:rsid w:val="00FA2A51"/>
    <w:rsid w:val="00FA5C02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7F0B92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34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48A"/>
    <w:pPr>
      <w:spacing w:after="0"/>
    </w:pPr>
    <w:rPr>
      <w:rFonts w:ascii="Bookman Old Style" w:hAnsi="Bookman Old Style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3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E4YmY3ODktMzQwMy00ZjYxLTg4YTYtZmNmMmI3MGJjNzQ4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230-E396-1B45-AED9-F4A1713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1384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Microsoft Office User</cp:lastModifiedBy>
  <cp:revision>2</cp:revision>
  <cp:lastPrinted>2018-09-04T14:38:00Z</cp:lastPrinted>
  <dcterms:created xsi:type="dcterms:W3CDTF">2021-03-30T12:03:00Z</dcterms:created>
  <dcterms:modified xsi:type="dcterms:W3CDTF">2021-03-30T12:03:00Z</dcterms:modified>
</cp:coreProperties>
</file>