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9E4" w:rsidRPr="00366462" w:rsidRDefault="009619E4" w:rsidP="009619E4">
      <w:pPr>
        <w:jc w:val="center"/>
        <w:rPr>
          <w:b/>
          <w:sz w:val="24"/>
          <w:szCs w:val="24"/>
        </w:rPr>
      </w:pPr>
      <w:smartTag w:uri="urn:schemas-microsoft-com:office:smarttags" w:element="place">
        <w:smartTag w:uri="urn:schemas-microsoft-com:office:smarttags" w:element="PlaceType">
          <w:r w:rsidRPr="00366462">
            <w:rPr>
              <w:b/>
              <w:sz w:val="24"/>
              <w:szCs w:val="24"/>
            </w:rPr>
            <w:t>COMMONWEALTH</w:t>
          </w:r>
        </w:smartTag>
        <w:r w:rsidRPr="00366462">
          <w:rPr>
            <w:b/>
            <w:sz w:val="24"/>
            <w:szCs w:val="24"/>
          </w:rPr>
          <w:t xml:space="preserve"> OF </w:t>
        </w:r>
        <w:smartTag w:uri="urn:schemas-microsoft-com:office:smarttags" w:element="PlaceName">
          <w:r w:rsidRPr="00366462">
            <w:rPr>
              <w:b/>
              <w:sz w:val="24"/>
              <w:szCs w:val="24"/>
            </w:rPr>
            <w:t>MASSACHUSETTS</w:t>
          </w:r>
        </w:smartTag>
      </w:smartTag>
    </w:p>
    <w:p w:rsidR="009619E4" w:rsidRPr="00366462" w:rsidRDefault="009619E4" w:rsidP="009619E4">
      <w:pPr>
        <w:jc w:val="center"/>
        <w:rPr>
          <w:b/>
          <w:sz w:val="24"/>
          <w:szCs w:val="24"/>
        </w:rPr>
      </w:pPr>
    </w:p>
    <w:p w:rsidR="009619E4" w:rsidRPr="00366462" w:rsidRDefault="009619E4" w:rsidP="009619E4">
      <w:pPr>
        <w:jc w:val="center"/>
        <w:rPr>
          <w:b/>
          <w:sz w:val="24"/>
          <w:szCs w:val="24"/>
        </w:rPr>
      </w:pPr>
      <w:r w:rsidRPr="00366462">
        <w:rPr>
          <w:b/>
          <w:sz w:val="24"/>
          <w:szCs w:val="24"/>
        </w:rPr>
        <w:t>BOARD OF REGISTRATION OF PHYSICIAN ASSISTANTS</w:t>
      </w:r>
    </w:p>
    <w:p w:rsidR="009619E4" w:rsidRPr="00366462" w:rsidRDefault="009619E4" w:rsidP="009619E4">
      <w:pPr>
        <w:jc w:val="center"/>
        <w:rPr>
          <w:b/>
          <w:sz w:val="24"/>
        </w:rPr>
      </w:pPr>
    </w:p>
    <w:p w:rsidR="009619E4" w:rsidRPr="00366462" w:rsidRDefault="009619E4" w:rsidP="009619E4">
      <w:pPr>
        <w:jc w:val="center"/>
        <w:rPr>
          <w:b/>
          <w:sz w:val="24"/>
        </w:rPr>
      </w:pPr>
      <w:r w:rsidRPr="00366462">
        <w:rPr>
          <w:b/>
          <w:sz w:val="24"/>
        </w:rPr>
        <w:t>THIS AGENDA CONSTITUTES NOTICE OF THE REGULARLY SCHEDULED MEETING OF THE</w:t>
      </w:r>
    </w:p>
    <w:p w:rsidR="009619E4" w:rsidRPr="00366462" w:rsidRDefault="009619E4" w:rsidP="009619E4">
      <w:pPr>
        <w:jc w:val="center"/>
        <w:rPr>
          <w:b/>
          <w:sz w:val="24"/>
        </w:rPr>
      </w:pPr>
      <w:r w:rsidRPr="00366462">
        <w:rPr>
          <w:b/>
          <w:sz w:val="24"/>
        </w:rPr>
        <w:t>BOARD OF REGISTRATION OF PHYSICIAN ASSISTANTS</w:t>
      </w:r>
    </w:p>
    <w:p w:rsidR="009619E4" w:rsidRPr="00366462" w:rsidRDefault="009619E4" w:rsidP="009619E4">
      <w:pPr>
        <w:jc w:val="center"/>
        <w:rPr>
          <w:b/>
          <w:sz w:val="24"/>
        </w:rPr>
      </w:pPr>
      <w:r w:rsidRPr="00366462">
        <w:rPr>
          <w:b/>
          <w:sz w:val="24"/>
        </w:rPr>
        <w:t>IN COMPLIANCE WITH THE OPEN MEETING LAW, M.G.L. c. 30A, § 20</w:t>
      </w:r>
    </w:p>
    <w:p w:rsidR="009619E4" w:rsidRPr="00366462" w:rsidRDefault="009619E4" w:rsidP="009619E4">
      <w:pPr>
        <w:jc w:val="center"/>
        <w:rPr>
          <w:b/>
          <w:sz w:val="24"/>
        </w:rPr>
      </w:pPr>
    </w:p>
    <w:p w:rsidR="009619E4" w:rsidRDefault="009619E4" w:rsidP="009619E4">
      <w:pPr>
        <w:jc w:val="center"/>
        <w:rPr>
          <w:b/>
          <w:sz w:val="22"/>
          <w:szCs w:val="22"/>
        </w:rPr>
      </w:pPr>
      <w:r>
        <w:rPr>
          <w:b/>
          <w:sz w:val="22"/>
          <w:szCs w:val="22"/>
        </w:rPr>
        <w:t xml:space="preserve">Thursday, April 13, 2017   </w:t>
      </w:r>
    </w:p>
    <w:p w:rsidR="009619E4" w:rsidRPr="002C5A0F" w:rsidRDefault="009619E4" w:rsidP="009619E4">
      <w:pPr>
        <w:jc w:val="center"/>
        <w:rPr>
          <w:b/>
          <w:sz w:val="22"/>
          <w:szCs w:val="22"/>
        </w:rPr>
      </w:pPr>
      <w:r w:rsidRPr="002C5A0F">
        <w:rPr>
          <w:b/>
          <w:sz w:val="22"/>
          <w:szCs w:val="22"/>
        </w:rPr>
        <w:t>9:</w:t>
      </w:r>
      <w:r>
        <w:rPr>
          <w:b/>
          <w:sz w:val="22"/>
          <w:szCs w:val="22"/>
        </w:rPr>
        <w:t>30</w:t>
      </w:r>
      <w:r w:rsidRPr="002C5A0F">
        <w:rPr>
          <w:b/>
          <w:sz w:val="22"/>
          <w:szCs w:val="22"/>
        </w:rPr>
        <w:t xml:space="preserve"> a.m.</w:t>
      </w:r>
    </w:p>
    <w:p w:rsidR="009619E4" w:rsidRPr="00366462" w:rsidRDefault="009619E4" w:rsidP="009619E4">
      <w:pPr>
        <w:jc w:val="center"/>
        <w:rPr>
          <w:b/>
          <w:sz w:val="22"/>
          <w:szCs w:val="22"/>
        </w:rPr>
      </w:pPr>
    </w:p>
    <w:p w:rsidR="009619E4" w:rsidRPr="00366462" w:rsidRDefault="009619E4" w:rsidP="009619E4">
      <w:pPr>
        <w:jc w:val="center"/>
        <w:rPr>
          <w:b/>
          <w:sz w:val="22"/>
          <w:szCs w:val="22"/>
        </w:rPr>
      </w:pPr>
      <w:smartTag w:uri="urn:schemas-microsoft-com:office:smarttags" w:element="Street">
        <w:smartTag w:uri="urn:schemas-microsoft-com:office:smarttags" w:element="address">
          <w:r w:rsidRPr="00366462">
            <w:rPr>
              <w:b/>
              <w:sz w:val="22"/>
              <w:szCs w:val="22"/>
            </w:rPr>
            <w:t>239 Causeway Street</w:t>
          </w:r>
        </w:smartTag>
      </w:smartTag>
      <w:r w:rsidRPr="00366462">
        <w:rPr>
          <w:b/>
          <w:sz w:val="22"/>
          <w:szCs w:val="22"/>
        </w:rPr>
        <w:t xml:space="preserve"> ~ 4</w:t>
      </w:r>
      <w:r w:rsidRPr="00366462">
        <w:rPr>
          <w:b/>
          <w:sz w:val="22"/>
          <w:szCs w:val="22"/>
          <w:vertAlign w:val="superscript"/>
        </w:rPr>
        <w:t>th</w:t>
      </w:r>
      <w:r w:rsidRPr="00366462">
        <w:rPr>
          <w:b/>
          <w:sz w:val="22"/>
          <w:szCs w:val="22"/>
        </w:rPr>
        <w:t xml:space="preserve"> Floor ~ Room </w:t>
      </w:r>
      <w:r>
        <w:rPr>
          <w:b/>
          <w:sz w:val="22"/>
          <w:szCs w:val="22"/>
        </w:rPr>
        <w:t>417 A/B</w:t>
      </w:r>
    </w:p>
    <w:p w:rsidR="009619E4" w:rsidRPr="00366462" w:rsidRDefault="009619E4" w:rsidP="009619E4">
      <w:pPr>
        <w:pStyle w:val="Heading1"/>
        <w:rPr>
          <w:b/>
          <w:sz w:val="22"/>
          <w:szCs w:val="22"/>
        </w:rPr>
      </w:pPr>
      <w:smartTag w:uri="urn:schemas-microsoft-com:office:smarttags" w:element="place">
        <w:smartTag w:uri="urn:schemas-microsoft-com:office:smarttags" w:element="City">
          <w:r w:rsidRPr="00366462">
            <w:rPr>
              <w:b/>
              <w:sz w:val="22"/>
              <w:szCs w:val="22"/>
            </w:rPr>
            <w:t>Boston</w:t>
          </w:r>
        </w:smartTag>
        <w:r w:rsidRPr="00366462">
          <w:rPr>
            <w:b/>
            <w:sz w:val="22"/>
            <w:szCs w:val="22"/>
          </w:rPr>
          <w:t xml:space="preserve">, </w:t>
        </w:r>
        <w:smartTag w:uri="urn:schemas-microsoft-com:office:smarttags" w:element="State">
          <w:r w:rsidRPr="00366462">
            <w:rPr>
              <w:b/>
              <w:sz w:val="22"/>
              <w:szCs w:val="22"/>
            </w:rPr>
            <w:t>Massachusetts</w:t>
          </w:r>
        </w:smartTag>
        <w:r w:rsidRPr="00366462">
          <w:rPr>
            <w:b/>
            <w:sz w:val="22"/>
            <w:szCs w:val="22"/>
          </w:rPr>
          <w:t xml:space="preserve"> </w:t>
        </w:r>
        <w:smartTag w:uri="urn:schemas-microsoft-com:office:smarttags" w:element="PostalCode">
          <w:r w:rsidRPr="00366462">
            <w:rPr>
              <w:b/>
              <w:sz w:val="22"/>
              <w:szCs w:val="22"/>
            </w:rPr>
            <w:t>02114</w:t>
          </w:r>
        </w:smartTag>
      </w:smartTag>
    </w:p>
    <w:p w:rsidR="009619E4" w:rsidRPr="00366462" w:rsidRDefault="009619E4" w:rsidP="009619E4"/>
    <w:p w:rsidR="009619E4" w:rsidRPr="00366462" w:rsidRDefault="009619E4" w:rsidP="009619E4">
      <w:pPr>
        <w:pStyle w:val="Heading4"/>
        <w:rPr>
          <w:b/>
        </w:rPr>
      </w:pPr>
      <w:r w:rsidRPr="00366462">
        <w:rPr>
          <w:b/>
        </w:rPr>
        <w:t>AGENDA</w:t>
      </w:r>
    </w:p>
    <w:p w:rsidR="009619E4" w:rsidRPr="00366462" w:rsidRDefault="009619E4" w:rsidP="009619E4">
      <w:pPr>
        <w:jc w:val="center"/>
        <w:rPr>
          <w:sz w:val="24"/>
          <w:szCs w:val="24"/>
        </w:rPr>
      </w:pPr>
    </w:p>
    <w:p w:rsidR="009619E4" w:rsidRPr="00366462" w:rsidRDefault="009619E4" w:rsidP="009619E4">
      <w:pPr>
        <w:jc w:val="center"/>
      </w:pPr>
    </w:p>
    <w:tbl>
      <w:tblPr>
        <w:tblW w:w="5876" w:type="pct"/>
        <w:tblInd w:w="-79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F" w:firstRow="1" w:lastRow="0" w:firstColumn="1" w:lastColumn="0" w:noHBand="0" w:noVBand="0"/>
      </w:tblPr>
      <w:tblGrid>
        <w:gridCol w:w="1170"/>
        <w:gridCol w:w="720"/>
        <w:gridCol w:w="5488"/>
        <w:gridCol w:w="1712"/>
        <w:gridCol w:w="1529"/>
      </w:tblGrid>
      <w:tr w:rsidR="009619E4" w:rsidRPr="00152604" w:rsidTr="00F26AB3">
        <w:tblPrEx>
          <w:tblCellMar>
            <w:top w:w="0" w:type="dxa"/>
            <w:bottom w:w="0" w:type="dxa"/>
          </w:tblCellMar>
        </w:tblPrEx>
        <w:trPr>
          <w:cantSplit/>
          <w:trHeight w:val="408"/>
        </w:trPr>
        <w:tc>
          <w:tcPr>
            <w:tcW w:w="551" w:type="pct"/>
            <w:shd w:val="solid" w:color="FFFFFF" w:fill="auto"/>
            <w:vAlign w:val="center"/>
          </w:tcPr>
          <w:p w:rsidR="009619E4" w:rsidRPr="00152604" w:rsidRDefault="009619E4" w:rsidP="00F26AB3">
            <w:pPr>
              <w:jc w:val="center"/>
              <w:rPr>
                <w:b/>
                <w:sz w:val="24"/>
                <w:szCs w:val="24"/>
              </w:rPr>
            </w:pPr>
            <w:r w:rsidRPr="00152604">
              <w:rPr>
                <w:b/>
                <w:sz w:val="24"/>
                <w:szCs w:val="24"/>
              </w:rPr>
              <w:t>Time</w:t>
            </w:r>
          </w:p>
        </w:tc>
        <w:tc>
          <w:tcPr>
            <w:tcW w:w="339" w:type="pct"/>
            <w:shd w:val="solid" w:color="FFFFFF" w:fill="auto"/>
            <w:vAlign w:val="center"/>
          </w:tcPr>
          <w:p w:rsidR="009619E4" w:rsidRPr="00152604" w:rsidRDefault="009619E4" w:rsidP="00F26AB3">
            <w:pPr>
              <w:jc w:val="center"/>
              <w:rPr>
                <w:b/>
                <w:sz w:val="24"/>
                <w:szCs w:val="24"/>
              </w:rPr>
            </w:pPr>
            <w:r w:rsidRPr="00152604">
              <w:rPr>
                <w:b/>
                <w:sz w:val="24"/>
                <w:szCs w:val="24"/>
              </w:rPr>
              <w:t>Item #</w:t>
            </w:r>
          </w:p>
        </w:tc>
        <w:tc>
          <w:tcPr>
            <w:tcW w:w="2584" w:type="pct"/>
            <w:shd w:val="solid" w:color="FFFFFF" w:fill="auto"/>
            <w:vAlign w:val="center"/>
          </w:tcPr>
          <w:p w:rsidR="009619E4" w:rsidRPr="00152604" w:rsidRDefault="009619E4" w:rsidP="00F26AB3">
            <w:pPr>
              <w:jc w:val="center"/>
              <w:rPr>
                <w:b/>
                <w:sz w:val="24"/>
                <w:szCs w:val="24"/>
              </w:rPr>
            </w:pPr>
            <w:r w:rsidRPr="00152604">
              <w:rPr>
                <w:b/>
                <w:sz w:val="24"/>
                <w:szCs w:val="24"/>
              </w:rPr>
              <w:t>Item</w:t>
            </w:r>
          </w:p>
        </w:tc>
        <w:tc>
          <w:tcPr>
            <w:tcW w:w="806" w:type="pct"/>
            <w:shd w:val="solid" w:color="FFFFFF" w:fill="auto"/>
            <w:vAlign w:val="center"/>
          </w:tcPr>
          <w:p w:rsidR="009619E4" w:rsidRPr="00152604" w:rsidRDefault="009619E4" w:rsidP="00F26AB3">
            <w:pPr>
              <w:jc w:val="center"/>
              <w:rPr>
                <w:b/>
                <w:sz w:val="24"/>
                <w:szCs w:val="24"/>
              </w:rPr>
            </w:pPr>
            <w:r w:rsidRPr="00152604">
              <w:rPr>
                <w:b/>
                <w:sz w:val="24"/>
                <w:szCs w:val="24"/>
              </w:rPr>
              <w:t>Documents</w:t>
            </w:r>
          </w:p>
        </w:tc>
        <w:tc>
          <w:tcPr>
            <w:tcW w:w="720" w:type="pct"/>
            <w:shd w:val="solid" w:color="FFFFFF" w:fill="auto"/>
            <w:vAlign w:val="center"/>
          </w:tcPr>
          <w:p w:rsidR="009619E4" w:rsidRPr="00152604" w:rsidRDefault="009619E4" w:rsidP="00F26AB3">
            <w:pPr>
              <w:jc w:val="center"/>
              <w:rPr>
                <w:b/>
                <w:sz w:val="24"/>
                <w:szCs w:val="24"/>
              </w:rPr>
            </w:pPr>
            <w:r w:rsidRPr="00152604">
              <w:rPr>
                <w:b/>
                <w:sz w:val="24"/>
                <w:szCs w:val="24"/>
              </w:rPr>
              <w:t>Staff Contact</w:t>
            </w:r>
          </w:p>
        </w:tc>
      </w:tr>
      <w:tr w:rsidR="009619E4" w:rsidRPr="00152604" w:rsidTr="00F26AB3">
        <w:tblPrEx>
          <w:tblCellMar>
            <w:top w:w="0" w:type="dxa"/>
            <w:bottom w:w="0" w:type="dxa"/>
          </w:tblCellMar>
        </w:tblPrEx>
        <w:trPr>
          <w:cantSplit/>
          <w:trHeight w:val="417"/>
        </w:trPr>
        <w:tc>
          <w:tcPr>
            <w:tcW w:w="551" w:type="pct"/>
            <w:shd w:val="solid" w:color="FFFFFF" w:fill="auto"/>
          </w:tcPr>
          <w:p w:rsidR="009619E4" w:rsidRPr="00152604" w:rsidRDefault="009619E4" w:rsidP="00F26AB3">
            <w:pPr>
              <w:jc w:val="center"/>
              <w:rPr>
                <w:sz w:val="24"/>
                <w:szCs w:val="24"/>
              </w:rPr>
            </w:pPr>
            <w:r w:rsidRPr="00152604">
              <w:rPr>
                <w:sz w:val="24"/>
                <w:szCs w:val="24"/>
              </w:rPr>
              <w:t>9:30 a.m.</w:t>
            </w:r>
          </w:p>
        </w:tc>
        <w:tc>
          <w:tcPr>
            <w:tcW w:w="339" w:type="pct"/>
            <w:shd w:val="solid" w:color="FFFFFF" w:fill="auto"/>
          </w:tcPr>
          <w:p w:rsidR="009619E4" w:rsidRPr="00152604" w:rsidRDefault="009619E4" w:rsidP="00F26AB3">
            <w:pPr>
              <w:jc w:val="center"/>
              <w:rPr>
                <w:b/>
                <w:sz w:val="24"/>
                <w:szCs w:val="24"/>
              </w:rPr>
            </w:pPr>
            <w:r>
              <w:rPr>
                <w:b/>
                <w:sz w:val="24"/>
                <w:szCs w:val="24"/>
              </w:rPr>
              <w:t>I</w:t>
            </w:r>
          </w:p>
        </w:tc>
        <w:tc>
          <w:tcPr>
            <w:tcW w:w="2584" w:type="pct"/>
            <w:shd w:val="solid" w:color="FFFFFF" w:fill="auto"/>
          </w:tcPr>
          <w:p w:rsidR="009619E4" w:rsidRPr="00152604" w:rsidRDefault="009619E4" w:rsidP="00F26AB3">
            <w:pPr>
              <w:rPr>
                <w:b/>
                <w:sz w:val="24"/>
                <w:szCs w:val="24"/>
              </w:rPr>
            </w:pPr>
            <w:r w:rsidRPr="00152604">
              <w:rPr>
                <w:b/>
                <w:sz w:val="24"/>
                <w:szCs w:val="24"/>
              </w:rPr>
              <w:t xml:space="preserve">Call to Order </w:t>
            </w:r>
          </w:p>
          <w:p w:rsidR="009619E4" w:rsidRPr="00152604" w:rsidRDefault="009619E4" w:rsidP="00F26AB3">
            <w:pPr>
              <w:rPr>
                <w:b/>
                <w:sz w:val="24"/>
                <w:szCs w:val="24"/>
              </w:rPr>
            </w:pPr>
            <w:r w:rsidRPr="00152604">
              <w:rPr>
                <w:b/>
                <w:sz w:val="24"/>
                <w:szCs w:val="24"/>
              </w:rPr>
              <w:t>Determination of Quorum</w:t>
            </w:r>
          </w:p>
        </w:tc>
        <w:tc>
          <w:tcPr>
            <w:tcW w:w="806" w:type="pct"/>
            <w:shd w:val="solid" w:color="FFFFFF" w:fill="auto"/>
          </w:tcPr>
          <w:p w:rsidR="009619E4" w:rsidRPr="00152604" w:rsidRDefault="009619E4" w:rsidP="00F26AB3">
            <w:pPr>
              <w:jc w:val="center"/>
              <w:rPr>
                <w:sz w:val="24"/>
                <w:szCs w:val="24"/>
              </w:rPr>
            </w:pPr>
          </w:p>
        </w:tc>
        <w:tc>
          <w:tcPr>
            <w:tcW w:w="720" w:type="pct"/>
            <w:shd w:val="solid" w:color="FFFFFF" w:fill="auto"/>
          </w:tcPr>
          <w:p w:rsidR="009619E4" w:rsidRPr="00152604" w:rsidRDefault="009619E4" w:rsidP="00F26AB3">
            <w:pPr>
              <w:jc w:val="center"/>
              <w:rPr>
                <w:sz w:val="24"/>
                <w:szCs w:val="24"/>
              </w:rPr>
            </w:pPr>
            <w:r>
              <w:rPr>
                <w:sz w:val="24"/>
                <w:szCs w:val="24"/>
              </w:rPr>
              <w:t>Board Chair</w:t>
            </w:r>
          </w:p>
        </w:tc>
      </w:tr>
      <w:tr w:rsidR="009619E4" w:rsidRPr="00152604" w:rsidTr="00F26AB3">
        <w:tblPrEx>
          <w:tblCellMar>
            <w:top w:w="0" w:type="dxa"/>
            <w:bottom w:w="0" w:type="dxa"/>
          </w:tblCellMar>
        </w:tblPrEx>
        <w:trPr>
          <w:cantSplit/>
          <w:trHeight w:val="408"/>
        </w:trPr>
        <w:tc>
          <w:tcPr>
            <w:tcW w:w="551" w:type="pct"/>
            <w:shd w:val="solid" w:color="FFFFFF" w:fill="auto"/>
          </w:tcPr>
          <w:p w:rsidR="009619E4" w:rsidRPr="00152604" w:rsidRDefault="009619E4" w:rsidP="00F26AB3">
            <w:pPr>
              <w:jc w:val="center"/>
              <w:rPr>
                <w:sz w:val="24"/>
                <w:szCs w:val="24"/>
              </w:rPr>
            </w:pPr>
          </w:p>
        </w:tc>
        <w:tc>
          <w:tcPr>
            <w:tcW w:w="339" w:type="pct"/>
            <w:shd w:val="solid" w:color="FFFFFF" w:fill="auto"/>
          </w:tcPr>
          <w:p w:rsidR="009619E4" w:rsidRPr="00152604" w:rsidRDefault="009619E4" w:rsidP="00F26AB3">
            <w:pPr>
              <w:jc w:val="center"/>
              <w:rPr>
                <w:b/>
                <w:sz w:val="24"/>
                <w:szCs w:val="24"/>
              </w:rPr>
            </w:pPr>
            <w:r>
              <w:rPr>
                <w:b/>
                <w:sz w:val="24"/>
                <w:szCs w:val="24"/>
              </w:rPr>
              <w:t>II</w:t>
            </w:r>
          </w:p>
        </w:tc>
        <w:tc>
          <w:tcPr>
            <w:tcW w:w="2584" w:type="pct"/>
            <w:shd w:val="solid" w:color="FFFFFF" w:fill="auto"/>
          </w:tcPr>
          <w:p w:rsidR="009619E4" w:rsidRPr="00152604" w:rsidRDefault="009619E4" w:rsidP="00F26AB3">
            <w:pPr>
              <w:rPr>
                <w:b/>
                <w:sz w:val="24"/>
                <w:szCs w:val="24"/>
              </w:rPr>
            </w:pPr>
            <w:r>
              <w:rPr>
                <w:b/>
                <w:sz w:val="24"/>
                <w:szCs w:val="24"/>
              </w:rPr>
              <w:t>Conflict of Interest</w:t>
            </w:r>
            <w:r w:rsidRPr="00152604">
              <w:rPr>
                <w:b/>
                <w:sz w:val="24"/>
                <w:szCs w:val="24"/>
              </w:rPr>
              <w:t xml:space="preserve"> </w:t>
            </w:r>
          </w:p>
          <w:p w:rsidR="009619E4" w:rsidRPr="00152604" w:rsidRDefault="009619E4" w:rsidP="00F26AB3">
            <w:pPr>
              <w:rPr>
                <w:sz w:val="24"/>
                <w:szCs w:val="24"/>
              </w:rPr>
            </w:pPr>
            <w:r w:rsidRPr="00152604">
              <w:rPr>
                <w:b/>
                <w:sz w:val="24"/>
                <w:szCs w:val="24"/>
              </w:rPr>
              <w:t>Approval of Agenda</w:t>
            </w:r>
          </w:p>
        </w:tc>
        <w:tc>
          <w:tcPr>
            <w:tcW w:w="806" w:type="pct"/>
            <w:shd w:val="solid" w:color="FFFFFF" w:fill="auto"/>
          </w:tcPr>
          <w:p w:rsidR="009619E4" w:rsidRPr="00152604" w:rsidRDefault="009619E4" w:rsidP="00F26AB3">
            <w:pPr>
              <w:jc w:val="center"/>
              <w:rPr>
                <w:sz w:val="24"/>
                <w:szCs w:val="24"/>
              </w:rPr>
            </w:pPr>
            <w:r w:rsidRPr="00152604">
              <w:rPr>
                <w:sz w:val="24"/>
                <w:szCs w:val="24"/>
              </w:rPr>
              <w:t>Draft Agenda</w:t>
            </w:r>
          </w:p>
        </w:tc>
        <w:tc>
          <w:tcPr>
            <w:tcW w:w="720" w:type="pct"/>
            <w:shd w:val="solid" w:color="FFFFFF" w:fill="auto"/>
          </w:tcPr>
          <w:p w:rsidR="009619E4" w:rsidRPr="00152604" w:rsidRDefault="009619E4" w:rsidP="00F26AB3">
            <w:pPr>
              <w:jc w:val="center"/>
              <w:rPr>
                <w:sz w:val="24"/>
                <w:szCs w:val="24"/>
              </w:rPr>
            </w:pPr>
            <w:r>
              <w:rPr>
                <w:sz w:val="24"/>
                <w:szCs w:val="24"/>
              </w:rPr>
              <w:t>Board Chair</w:t>
            </w:r>
          </w:p>
        </w:tc>
      </w:tr>
      <w:tr w:rsidR="009619E4" w:rsidRPr="00152604" w:rsidTr="00F26AB3">
        <w:tblPrEx>
          <w:tblCellMar>
            <w:top w:w="0" w:type="dxa"/>
            <w:bottom w:w="0" w:type="dxa"/>
          </w:tblCellMar>
        </w:tblPrEx>
        <w:trPr>
          <w:cantSplit/>
          <w:trHeight w:val="885"/>
        </w:trPr>
        <w:tc>
          <w:tcPr>
            <w:tcW w:w="551" w:type="pct"/>
            <w:shd w:val="solid" w:color="FFFFFF" w:fill="auto"/>
          </w:tcPr>
          <w:p w:rsidR="009619E4" w:rsidRPr="00152604" w:rsidRDefault="009619E4" w:rsidP="00F26AB3">
            <w:pPr>
              <w:jc w:val="center"/>
              <w:rPr>
                <w:b/>
                <w:sz w:val="24"/>
                <w:szCs w:val="24"/>
              </w:rPr>
            </w:pPr>
          </w:p>
        </w:tc>
        <w:tc>
          <w:tcPr>
            <w:tcW w:w="339" w:type="pct"/>
            <w:shd w:val="solid" w:color="FFFFFF" w:fill="auto"/>
          </w:tcPr>
          <w:p w:rsidR="009619E4" w:rsidRPr="00152604" w:rsidRDefault="009619E4" w:rsidP="00F26AB3">
            <w:pPr>
              <w:jc w:val="center"/>
              <w:rPr>
                <w:b/>
                <w:sz w:val="24"/>
                <w:szCs w:val="24"/>
              </w:rPr>
            </w:pPr>
            <w:r>
              <w:rPr>
                <w:b/>
                <w:sz w:val="24"/>
                <w:szCs w:val="24"/>
              </w:rPr>
              <w:t>III</w:t>
            </w:r>
          </w:p>
        </w:tc>
        <w:tc>
          <w:tcPr>
            <w:tcW w:w="2584" w:type="pct"/>
            <w:shd w:val="solid" w:color="FFFFFF" w:fill="auto"/>
          </w:tcPr>
          <w:p w:rsidR="009619E4" w:rsidRPr="00152604" w:rsidRDefault="009619E4" w:rsidP="00F26AB3">
            <w:pPr>
              <w:rPr>
                <w:b/>
                <w:sz w:val="24"/>
                <w:szCs w:val="24"/>
              </w:rPr>
            </w:pPr>
            <w:r w:rsidRPr="00152604">
              <w:rPr>
                <w:b/>
                <w:sz w:val="24"/>
                <w:szCs w:val="24"/>
              </w:rPr>
              <w:t>Approval of Minutes</w:t>
            </w:r>
          </w:p>
          <w:p w:rsidR="009619E4" w:rsidRPr="00152604" w:rsidRDefault="009619E4" w:rsidP="009619E4">
            <w:pPr>
              <w:numPr>
                <w:ilvl w:val="0"/>
                <w:numId w:val="2"/>
              </w:numPr>
              <w:rPr>
                <w:b/>
                <w:sz w:val="24"/>
                <w:szCs w:val="24"/>
              </w:rPr>
            </w:pPr>
            <w:r>
              <w:rPr>
                <w:sz w:val="24"/>
                <w:szCs w:val="24"/>
              </w:rPr>
              <w:t>March 9, 2017</w:t>
            </w:r>
            <w:r w:rsidRPr="00152604">
              <w:rPr>
                <w:sz w:val="24"/>
                <w:szCs w:val="24"/>
              </w:rPr>
              <w:t>, Regularly Scheduled Meeting</w:t>
            </w:r>
          </w:p>
        </w:tc>
        <w:tc>
          <w:tcPr>
            <w:tcW w:w="806" w:type="pct"/>
            <w:shd w:val="solid" w:color="FFFFFF" w:fill="auto"/>
          </w:tcPr>
          <w:p w:rsidR="009619E4" w:rsidRPr="00152604" w:rsidRDefault="009619E4" w:rsidP="00F26AB3">
            <w:pPr>
              <w:jc w:val="center"/>
              <w:rPr>
                <w:sz w:val="24"/>
                <w:szCs w:val="24"/>
              </w:rPr>
            </w:pPr>
          </w:p>
          <w:p w:rsidR="009619E4" w:rsidRPr="00152604" w:rsidRDefault="009619E4" w:rsidP="00F26AB3">
            <w:pPr>
              <w:jc w:val="center"/>
              <w:rPr>
                <w:sz w:val="24"/>
                <w:szCs w:val="24"/>
              </w:rPr>
            </w:pPr>
            <w:r>
              <w:rPr>
                <w:sz w:val="24"/>
                <w:szCs w:val="24"/>
              </w:rPr>
              <w:t xml:space="preserve">Draft </w:t>
            </w:r>
            <w:r w:rsidRPr="00152604">
              <w:rPr>
                <w:sz w:val="24"/>
                <w:szCs w:val="24"/>
              </w:rPr>
              <w:t xml:space="preserve">Minutes  </w:t>
            </w:r>
          </w:p>
        </w:tc>
        <w:tc>
          <w:tcPr>
            <w:tcW w:w="720" w:type="pct"/>
            <w:shd w:val="solid" w:color="FFFFFF" w:fill="auto"/>
          </w:tcPr>
          <w:p w:rsidR="009619E4" w:rsidRDefault="009619E4" w:rsidP="00F26AB3">
            <w:pPr>
              <w:jc w:val="center"/>
              <w:rPr>
                <w:sz w:val="24"/>
                <w:szCs w:val="24"/>
              </w:rPr>
            </w:pPr>
          </w:p>
          <w:p w:rsidR="009619E4" w:rsidRPr="00152604" w:rsidRDefault="009619E4" w:rsidP="00F26AB3">
            <w:pPr>
              <w:jc w:val="center"/>
              <w:rPr>
                <w:sz w:val="24"/>
                <w:szCs w:val="24"/>
              </w:rPr>
            </w:pPr>
            <w:r>
              <w:rPr>
                <w:sz w:val="24"/>
                <w:szCs w:val="24"/>
              </w:rPr>
              <w:t>Board Chair</w:t>
            </w:r>
          </w:p>
        </w:tc>
      </w:tr>
      <w:tr w:rsidR="009619E4" w:rsidRPr="00152604" w:rsidTr="00F26AB3">
        <w:tblPrEx>
          <w:tblCellMar>
            <w:top w:w="0" w:type="dxa"/>
            <w:bottom w:w="0" w:type="dxa"/>
          </w:tblCellMar>
        </w:tblPrEx>
        <w:trPr>
          <w:cantSplit/>
          <w:trHeight w:val="732"/>
        </w:trPr>
        <w:tc>
          <w:tcPr>
            <w:tcW w:w="551" w:type="pct"/>
            <w:shd w:val="solid" w:color="FFFFFF" w:fill="auto"/>
          </w:tcPr>
          <w:p w:rsidR="009619E4" w:rsidRPr="00152604" w:rsidRDefault="009619E4" w:rsidP="00F26AB3">
            <w:pPr>
              <w:jc w:val="center"/>
              <w:rPr>
                <w:b/>
                <w:sz w:val="24"/>
                <w:szCs w:val="24"/>
              </w:rPr>
            </w:pPr>
          </w:p>
        </w:tc>
        <w:tc>
          <w:tcPr>
            <w:tcW w:w="339" w:type="pct"/>
            <w:shd w:val="solid" w:color="FFFFFF" w:fill="auto"/>
          </w:tcPr>
          <w:p w:rsidR="009619E4" w:rsidRDefault="009619E4" w:rsidP="00F26AB3">
            <w:pPr>
              <w:jc w:val="center"/>
              <w:rPr>
                <w:b/>
                <w:sz w:val="24"/>
                <w:szCs w:val="24"/>
              </w:rPr>
            </w:pPr>
            <w:r>
              <w:rPr>
                <w:b/>
                <w:sz w:val="24"/>
                <w:szCs w:val="24"/>
              </w:rPr>
              <w:t>IV</w:t>
            </w:r>
          </w:p>
        </w:tc>
        <w:tc>
          <w:tcPr>
            <w:tcW w:w="2584" w:type="pct"/>
            <w:shd w:val="solid" w:color="FFFFFF" w:fill="auto"/>
          </w:tcPr>
          <w:p w:rsidR="009619E4" w:rsidRDefault="009619E4" w:rsidP="00F26AB3">
            <w:pPr>
              <w:rPr>
                <w:b/>
                <w:sz w:val="24"/>
                <w:szCs w:val="24"/>
              </w:rPr>
            </w:pPr>
            <w:r>
              <w:rPr>
                <w:b/>
                <w:sz w:val="24"/>
                <w:szCs w:val="24"/>
              </w:rPr>
              <w:t xml:space="preserve">Regulations/Policy </w:t>
            </w:r>
          </w:p>
          <w:p w:rsidR="009619E4" w:rsidRDefault="009619E4" w:rsidP="009619E4">
            <w:pPr>
              <w:numPr>
                <w:ilvl w:val="0"/>
                <w:numId w:val="4"/>
              </w:numPr>
              <w:rPr>
                <w:sz w:val="24"/>
                <w:szCs w:val="24"/>
              </w:rPr>
            </w:pPr>
            <w:r>
              <w:rPr>
                <w:sz w:val="24"/>
                <w:szCs w:val="24"/>
              </w:rPr>
              <w:t>Active Retired Status vs. Retired Status</w:t>
            </w:r>
          </w:p>
          <w:p w:rsidR="009619E4" w:rsidRDefault="009619E4" w:rsidP="009619E4">
            <w:pPr>
              <w:numPr>
                <w:ilvl w:val="0"/>
                <w:numId w:val="4"/>
              </w:numPr>
              <w:rPr>
                <w:sz w:val="24"/>
                <w:szCs w:val="24"/>
              </w:rPr>
            </w:pPr>
            <w:r>
              <w:rPr>
                <w:sz w:val="24"/>
                <w:szCs w:val="24"/>
              </w:rPr>
              <w:t>Proposed Amended PA-10-01: License Reinstatement After Surrender, Suspension or Revocation</w:t>
            </w:r>
          </w:p>
          <w:p w:rsidR="009619E4" w:rsidRDefault="009619E4" w:rsidP="00F26AB3">
            <w:pPr>
              <w:rPr>
                <w:b/>
                <w:sz w:val="24"/>
                <w:szCs w:val="24"/>
              </w:rPr>
            </w:pPr>
          </w:p>
        </w:tc>
        <w:tc>
          <w:tcPr>
            <w:tcW w:w="806" w:type="pct"/>
            <w:shd w:val="solid" w:color="FFFFFF" w:fill="auto"/>
          </w:tcPr>
          <w:p w:rsidR="009619E4" w:rsidRDefault="009619E4" w:rsidP="00F26AB3">
            <w:pPr>
              <w:jc w:val="center"/>
              <w:rPr>
                <w:sz w:val="24"/>
                <w:szCs w:val="24"/>
              </w:rPr>
            </w:pPr>
          </w:p>
          <w:p w:rsidR="009619E4" w:rsidRDefault="009619E4" w:rsidP="00F26AB3">
            <w:pPr>
              <w:jc w:val="center"/>
              <w:rPr>
                <w:sz w:val="24"/>
                <w:szCs w:val="24"/>
              </w:rPr>
            </w:pPr>
          </w:p>
          <w:p w:rsidR="009619E4" w:rsidRDefault="009619E4" w:rsidP="00F26AB3">
            <w:pPr>
              <w:jc w:val="center"/>
              <w:rPr>
                <w:sz w:val="24"/>
                <w:szCs w:val="24"/>
              </w:rPr>
            </w:pPr>
            <w:r>
              <w:rPr>
                <w:sz w:val="24"/>
                <w:szCs w:val="24"/>
              </w:rPr>
              <w:t>Draft Policy</w:t>
            </w:r>
          </w:p>
        </w:tc>
        <w:tc>
          <w:tcPr>
            <w:tcW w:w="720" w:type="pct"/>
            <w:shd w:val="solid" w:color="FFFFFF" w:fill="auto"/>
          </w:tcPr>
          <w:p w:rsidR="009619E4" w:rsidRDefault="009619E4" w:rsidP="00F26AB3">
            <w:pPr>
              <w:jc w:val="center"/>
              <w:rPr>
                <w:sz w:val="24"/>
                <w:szCs w:val="24"/>
              </w:rPr>
            </w:pPr>
          </w:p>
          <w:p w:rsidR="009619E4" w:rsidRDefault="009619E4" w:rsidP="00F26AB3">
            <w:pPr>
              <w:jc w:val="center"/>
              <w:rPr>
                <w:sz w:val="24"/>
                <w:szCs w:val="24"/>
              </w:rPr>
            </w:pPr>
            <w:r>
              <w:rPr>
                <w:sz w:val="24"/>
                <w:szCs w:val="24"/>
              </w:rPr>
              <w:t>Board</w:t>
            </w:r>
          </w:p>
        </w:tc>
      </w:tr>
      <w:tr w:rsidR="009619E4" w:rsidRPr="00152604" w:rsidTr="00F26AB3">
        <w:tblPrEx>
          <w:tblCellMar>
            <w:top w:w="0" w:type="dxa"/>
            <w:bottom w:w="0" w:type="dxa"/>
          </w:tblCellMar>
        </w:tblPrEx>
        <w:trPr>
          <w:cantSplit/>
          <w:trHeight w:val="732"/>
        </w:trPr>
        <w:tc>
          <w:tcPr>
            <w:tcW w:w="551" w:type="pct"/>
            <w:shd w:val="solid" w:color="FFFFFF" w:fill="auto"/>
          </w:tcPr>
          <w:p w:rsidR="009619E4" w:rsidRPr="00152604" w:rsidRDefault="009619E4" w:rsidP="00F26AB3">
            <w:pPr>
              <w:jc w:val="center"/>
              <w:rPr>
                <w:b/>
                <w:sz w:val="24"/>
                <w:szCs w:val="24"/>
              </w:rPr>
            </w:pPr>
          </w:p>
        </w:tc>
        <w:tc>
          <w:tcPr>
            <w:tcW w:w="339" w:type="pct"/>
            <w:shd w:val="solid" w:color="FFFFFF" w:fill="auto"/>
          </w:tcPr>
          <w:p w:rsidR="009619E4" w:rsidRDefault="009619E4" w:rsidP="00F26AB3">
            <w:pPr>
              <w:jc w:val="center"/>
              <w:rPr>
                <w:b/>
                <w:sz w:val="24"/>
                <w:szCs w:val="24"/>
              </w:rPr>
            </w:pPr>
            <w:r>
              <w:rPr>
                <w:b/>
                <w:sz w:val="24"/>
                <w:szCs w:val="24"/>
              </w:rPr>
              <w:t>V</w:t>
            </w:r>
          </w:p>
        </w:tc>
        <w:tc>
          <w:tcPr>
            <w:tcW w:w="2584" w:type="pct"/>
            <w:shd w:val="solid" w:color="FFFFFF" w:fill="auto"/>
          </w:tcPr>
          <w:p w:rsidR="009619E4" w:rsidRDefault="009619E4" w:rsidP="00F26AB3">
            <w:pPr>
              <w:rPr>
                <w:b/>
                <w:sz w:val="24"/>
                <w:szCs w:val="24"/>
              </w:rPr>
            </w:pPr>
            <w:r>
              <w:rPr>
                <w:b/>
                <w:sz w:val="24"/>
                <w:szCs w:val="24"/>
              </w:rPr>
              <w:t>Six Sigma Project Approval</w:t>
            </w:r>
          </w:p>
          <w:p w:rsidR="009619E4" w:rsidRPr="005430E2" w:rsidRDefault="009619E4" w:rsidP="009619E4">
            <w:pPr>
              <w:numPr>
                <w:ilvl w:val="0"/>
                <w:numId w:val="6"/>
              </w:numPr>
              <w:rPr>
                <w:b/>
                <w:sz w:val="24"/>
                <w:szCs w:val="24"/>
              </w:rPr>
            </w:pPr>
            <w:r>
              <w:rPr>
                <w:sz w:val="24"/>
                <w:szCs w:val="24"/>
              </w:rPr>
              <w:t>Recommendations</w:t>
            </w:r>
          </w:p>
          <w:p w:rsidR="009619E4" w:rsidRPr="005430E2" w:rsidRDefault="009619E4" w:rsidP="009619E4">
            <w:pPr>
              <w:numPr>
                <w:ilvl w:val="0"/>
                <w:numId w:val="6"/>
              </w:numPr>
              <w:rPr>
                <w:b/>
                <w:sz w:val="24"/>
                <w:szCs w:val="24"/>
              </w:rPr>
            </w:pPr>
            <w:r>
              <w:rPr>
                <w:sz w:val="24"/>
                <w:szCs w:val="24"/>
              </w:rPr>
              <w:t>Northeastern Pilot</w:t>
            </w:r>
          </w:p>
          <w:p w:rsidR="009619E4" w:rsidRPr="00152604" w:rsidRDefault="009619E4" w:rsidP="00F26AB3">
            <w:pPr>
              <w:ind w:left="720"/>
              <w:rPr>
                <w:b/>
                <w:sz w:val="24"/>
                <w:szCs w:val="24"/>
              </w:rPr>
            </w:pPr>
          </w:p>
        </w:tc>
        <w:tc>
          <w:tcPr>
            <w:tcW w:w="806" w:type="pct"/>
            <w:shd w:val="solid" w:color="FFFFFF" w:fill="auto"/>
          </w:tcPr>
          <w:p w:rsidR="009619E4" w:rsidRDefault="009619E4" w:rsidP="00F26AB3">
            <w:pPr>
              <w:jc w:val="center"/>
              <w:rPr>
                <w:sz w:val="24"/>
                <w:szCs w:val="24"/>
              </w:rPr>
            </w:pPr>
          </w:p>
          <w:p w:rsidR="009619E4" w:rsidRPr="00152604" w:rsidRDefault="009619E4" w:rsidP="00F26AB3">
            <w:pPr>
              <w:jc w:val="center"/>
              <w:rPr>
                <w:sz w:val="24"/>
                <w:szCs w:val="24"/>
              </w:rPr>
            </w:pPr>
            <w:r>
              <w:rPr>
                <w:sz w:val="24"/>
                <w:szCs w:val="24"/>
              </w:rPr>
              <w:t>Board Mem</w:t>
            </w:r>
          </w:p>
        </w:tc>
        <w:tc>
          <w:tcPr>
            <w:tcW w:w="720" w:type="pct"/>
            <w:shd w:val="solid" w:color="FFFFFF" w:fill="auto"/>
          </w:tcPr>
          <w:p w:rsidR="009619E4" w:rsidRDefault="009619E4" w:rsidP="00F26AB3">
            <w:pPr>
              <w:jc w:val="center"/>
              <w:rPr>
                <w:sz w:val="24"/>
                <w:szCs w:val="24"/>
              </w:rPr>
            </w:pPr>
          </w:p>
          <w:p w:rsidR="009619E4" w:rsidRPr="00152604" w:rsidRDefault="009619E4" w:rsidP="00F26AB3">
            <w:pPr>
              <w:jc w:val="center"/>
              <w:rPr>
                <w:sz w:val="24"/>
                <w:szCs w:val="24"/>
              </w:rPr>
            </w:pPr>
            <w:r>
              <w:rPr>
                <w:sz w:val="24"/>
                <w:szCs w:val="24"/>
              </w:rPr>
              <w:t>RC</w:t>
            </w:r>
          </w:p>
        </w:tc>
      </w:tr>
      <w:tr w:rsidR="009619E4" w:rsidRPr="00152604" w:rsidTr="00F26AB3">
        <w:tblPrEx>
          <w:tblCellMar>
            <w:top w:w="0" w:type="dxa"/>
            <w:bottom w:w="0" w:type="dxa"/>
          </w:tblCellMar>
        </w:tblPrEx>
        <w:trPr>
          <w:cantSplit/>
          <w:trHeight w:val="732"/>
        </w:trPr>
        <w:tc>
          <w:tcPr>
            <w:tcW w:w="551" w:type="pct"/>
            <w:shd w:val="solid" w:color="FFFFFF" w:fill="auto"/>
          </w:tcPr>
          <w:p w:rsidR="009619E4" w:rsidRPr="00152604" w:rsidRDefault="009619E4" w:rsidP="00F26AB3">
            <w:pPr>
              <w:jc w:val="center"/>
              <w:rPr>
                <w:b/>
                <w:sz w:val="24"/>
                <w:szCs w:val="24"/>
              </w:rPr>
            </w:pPr>
          </w:p>
        </w:tc>
        <w:tc>
          <w:tcPr>
            <w:tcW w:w="339" w:type="pct"/>
            <w:shd w:val="solid" w:color="FFFFFF" w:fill="auto"/>
          </w:tcPr>
          <w:p w:rsidR="009619E4" w:rsidRPr="00152604" w:rsidRDefault="009619E4" w:rsidP="00F26AB3">
            <w:pPr>
              <w:jc w:val="center"/>
              <w:rPr>
                <w:b/>
                <w:sz w:val="24"/>
                <w:szCs w:val="24"/>
              </w:rPr>
            </w:pPr>
            <w:r>
              <w:rPr>
                <w:b/>
                <w:sz w:val="24"/>
                <w:szCs w:val="24"/>
              </w:rPr>
              <w:t>VI</w:t>
            </w:r>
          </w:p>
        </w:tc>
        <w:tc>
          <w:tcPr>
            <w:tcW w:w="2584" w:type="pct"/>
            <w:shd w:val="solid" w:color="FFFFFF" w:fill="auto"/>
          </w:tcPr>
          <w:p w:rsidR="009619E4" w:rsidRPr="00152604" w:rsidRDefault="009619E4" w:rsidP="00F26AB3">
            <w:pPr>
              <w:rPr>
                <w:b/>
                <w:sz w:val="24"/>
                <w:szCs w:val="24"/>
              </w:rPr>
            </w:pPr>
            <w:r w:rsidRPr="00152604">
              <w:rPr>
                <w:b/>
                <w:sz w:val="24"/>
                <w:szCs w:val="24"/>
              </w:rPr>
              <w:t xml:space="preserve">Flex Session </w:t>
            </w:r>
          </w:p>
          <w:p w:rsidR="009619E4" w:rsidRDefault="009619E4" w:rsidP="009619E4">
            <w:pPr>
              <w:numPr>
                <w:ilvl w:val="0"/>
                <w:numId w:val="3"/>
              </w:numPr>
              <w:rPr>
                <w:sz w:val="24"/>
                <w:szCs w:val="24"/>
              </w:rPr>
            </w:pPr>
            <w:r>
              <w:rPr>
                <w:sz w:val="24"/>
                <w:szCs w:val="24"/>
              </w:rPr>
              <w:t>Announcements</w:t>
            </w:r>
          </w:p>
          <w:p w:rsidR="009619E4" w:rsidRDefault="009619E4" w:rsidP="009619E4">
            <w:pPr>
              <w:numPr>
                <w:ilvl w:val="0"/>
                <w:numId w:val="5"/>
              </w:numPr>
              <w:rPr>
                <w:sz w:val="24"/>
                <w:szCs w:val="24"/>
              </w:rPr>
            </w:pPr>
            <w:r>
              <w:rPr>
                <w:sz w:val="24"/>
                <w:szCs w:val="24"/>
              </w:rPr>
              <w:t>Non-Opioid Directive Circular</w:t>
            </w:r>
          </w:p>
          <w:p w:rsidR="009619E4" w:rsidRDefault="009619E4" w:rsidP="009619E4">
            <w:pPr>
              <w:numPr>
                <w:ilvl w:val="0"/>
                <w:numId w:val="5"/>
              </w:numPr>
              <w:rPr>
                <w:sz w:val="24"/>
                <w:szCs w:val="24"/>
              </w:rPr>
            </w:pPr>
            <w:r>
              <w:rPr>
                <w:sz w:val="24"/>
                <w:szCs w:val="24"/>
              </w:rPr>
              <w:t>FPAR</w:t>
            </w:r>
          </w:p>
          <w:p w:rsidR="009619E4" w:rsidRDefault="009619E4" w:rsidP="009619E4">
            <w:pPr>
              <w:numPr>
                <w:ilvl w:val="0"/>
                <w:numId w:val="3"/>
              </w:numPr>
              <w:rPr>
                <w:sz w:val="24"/>
                <w:szCs w:val="24"/>
              </w:rPr>
            </w:pPr>
            <w:r w:rsidRPr="00152604">
              <w:rPr>
                <w:sz w:val="24"/>
                <w:szCs w:val="24"/>
              </w:rPr>
              <w:t xml:space="preserve">Topics for next agenda  </w:t>
            </w:r>
          </w:p>
          <w:p w:rsidR="009619E4" w:rsidRPr="001E005D" w:rsidRDefault="009619E4" w:rsidP="00F26AB3">
            <w:pPr>
              <w:ind w:left="720"/>
              <w:rPr>
                <w:sz w:val="24"/>
                <w:szCs w:val="24"/>
              </w:rPr>
            </w:pPr>
          </w:p>
        </w:tc>
        <w:tc>
          <w:tcPr>
            <w:tcW w:w="806" w:type="pct"/>
            <w:shd w:val="solid" w:color="FFFFFF" w:fill="auto"/>
          </w:tcPr>
          <w:p w:rsidR="009619E4" w:rsidRPr="00152604" w:rsidRDefault="009619E4" w:rsidP="00F26AB3">
            <w:pPr>
              <w:jc w:val="center"/>
              <w:rPr>
                <w:sz w:val="24"/>
                <w:szCs w:val="24"/>
              </w:rPr>
            </w:pPr>
          </w:p>
          <w:p w:rsidR="009619E4" w:rsidRPr="00152604" w:rsidRDefault="009619E4" w:rsidP="00F26AB3">
            <w:pPr>
              <w:jc w:val="center"/>
              <w:rPr>
                <w:sz w:val="24"/>
                <w:szCs w:val="24"/>
              </w:rPr>
            </w:pPr>
          </w:p>
        </w:tc>
        <w:tc>
          <w:tcPr>
            <w:tcW w:w="720" w:type="pct"/>
            <w:shd w:val="solid" w:color="FFFFFF" w:fill="auto"/>
          </w:tcPr>
          <w:p w:rsidR="009619E4" w:rsidRPr="00152604" w:rsidRDefault="009619E4" w:rsidP="00F26AB3">
            <w:pPr>
              <w:jc w:val="center"/>
              <w:rPr>
                <w:sz w:val="24"/>
                <w:szCs w:val="24"/>
              </w:rPr>
            </w:pPr>
          </w:p>
          <w:p w:rsidR="009619E4" w:rsidRPr="00152604" w:rsidRDefault="009619E4" w:rsidP="00F26AB3">
            <w:pPr>
              <w:jc w:val="center"/>
              <w:rPr>
                <w:sz w:val="24"/>
                <w:szCs w:val="24"/>
              </w:rPr>
            </w:pPr>
            <w:r>
              <w:rPr>
                <w:sz w:val="24"/>
                <w:szCs w:val="24"/>
              </w:rPr>
              <w:t>Board Chair</w:t>
            </w:r>
            <w:r w:rsidRPr="00152604">
              <w:rPr>
                <w:sz w:val="24"/>
                <w:szCs w:val="24"/>
              </w:rPr>
              <w:t xml:space="preserve"> </w:t>
            </w:r>
          </w:p>
        </w:tc>
      </w:tr>
      <w:tr w:rsidR="009619E4" w:rsidRPr="00152604" w:rsidTr="00F26AB3">
        <w:tblPrEx>
          <w:tblCellMar>
            <w:top w:w="0" w:type="dxa"/>
            <w:bottom w:w="0" w:type="dxa"/>
          </w:tblCellMar>
        </w:tblPrEx>
        <w:trPr>
          <w:cantSplit/>
          <w:trHeight w:val="5988"/>
        </w:trPr>
        <w:tc>
          <w:tcPr>
            <w:tcW w:w="551" w:type="pct"/>
            <w:shd w:val="solid" w:color="FFFFFF" w:fill="auto"/>
          </w:tcPr>
          <w:p w:rsidR="009619E4" w:rsidRPr="00152604" w:rsidRDefault="009619E4" w:rsidP="00F26AB3">
            <w:pPr>
              <w:jc w:val="center"/>
              <w:rPr>
                <w:sz w:val="24"/>
                <w:szCs w:val="24"/>
              </w:rPr>
            </w:pPr>
            <w:r w:rsidRPr="00152604">
              <w:rPr>
                <w:sz w:val="24"/>
                <w:szCs w:val="24"/>
              </w:rPr>
              <w:lastRenderedPageBreak/>
              <w:t>10:00 a.m.</w:t>
            </w:r>
          </w:p>
        </w:tc>
        <w:tc>
          <w:tcPr>
            <w:tcW w:w="339" w:type="pct"/>
            <w:shd w:val="solid" w:color="FFFFFF" w:fill="auto"/>
          </w:tcPr>
          <w:p w:rsidR="009619E4" w:rsidRPr="00152604" w:rsidRDefault="009619E4" w:rsidP="00F26AB3">
            <w:pPr>
              <w:jc w:val="center"/>
              <w:rPr>
                <w:b/>
                <w:sz w:val="24"/>
                <w:szCs w:val="24"/>
              </w:rPr>
            </w:pPr>
            <w:r>
              <w:rPr>
                <w:b/>
                <w:sz w:val="24"/>
                <w:szCs w:val="24"/>
              </w:rPr>
              <w:t>VII</w:t>
            </w:r>
          </w:p>
        </w:tc>
        <w:tc>
          <w:tcPr>
            <w:tcW w:w="2584" w:type="pct"/>
            <w:shd w:val="solid" w:color="FFFFFF" w:fill="auto"/>
          </w:tcPr>
          <w:p w:rsidR="009619E4" w:rsidRPr="00152604" w:rsidRDefault="009619E4" w:rsidP="00F26AB3">
            <w:pPr>
              <w:rPr>
                <w:b/>
                <w:sz w:val="24"/>
                <w:szCs w:val="24"/>
              </w:rPr>
            </w:pPr>
            <w:r w:rsidRPr="00152604">
              <w:rPr>
                <w:b/>
                <w:sz w:val="24"/>
                <w:szCs w:val="24"/>
              </w:rPr>
              <w:t xml:space="preserve">Executive Session </w:t>
            </w:r>
          </w:p>
          <w:p w:rsidR="009619E4" w:rsidRPr="00152604" w:rsidRDefault="009619E4" w:rsidP="00F26AB3">
            <w:pPr>
              <w:rPr>
                <w:sz w:val="24"/>
                <w:szCs w:val="24"/>
              </w:rPr>
            </w:pPr>
            <w:r w:rsidRPr="00152604">
              <w:rPr>
                <w:sz w:val="24"/>
                <w:szCs w:val="24"/>
              </w:rPr>
              <w:t>The Board will meet in Executive Session as authorized pursuant to M.G.L. c. 30A, § 21(a</w:t>
            </w:r>
            <w:proofErr w:type="gramStart"/>
            <w:r w:rsidRPr="00152604">
              <w:rPr>
                <w:sz w:val="24"/>
                <w:szCs w:val="24"/>
              </w:rPr>
              <w:t>)(</w:t>
            </w:r>
            <w:proofErr w:type="gramEnd"/>
            <w:r w:rsidRPr="00152604">
              <w:rPr>
                <w:sz w:val="24"/>
                <w:szCs w:val="24"/>
              </w:rPr>
              <w:t>1) and (3) for the purposes of discussing the reputation, character, physical condition or mental health, rather than professional competence, of an individual, or to discuss the discipline or dismissal of, or complaints or charges brought against an individual, and to discuss strategy with respect to litigation as a public discussion may have a detrimental effect on the Board’s position.</w:t>
            </w:r>
          </w:p>
          <w:p w:rsidR="009619E4" w:rsidRPr="00152604" w:rsidRDefault="009619E4" w:rsidP="00F26AB3">
            <w:pPr>
              <w:rPr>
                <w:sz w:val="24"/>
                <w:szCs w:val="24"/>
              </w:rPr>
            </w:pPr>
          </w:p>
          <w:p w:rsidR="009619E4" w:rsidRPr="00152604" w:rsidRDefault="009619E4" w:rsidP="009619E4">
            <w:pPr>
              <w:numPr>
                <w:ilvl w:val="0"/>
                <w:numId w:val="1"/>
              </w:numPr>
              <w:rPr>
                <w:sz w:val="24"/>
                <w:szCs w:val="24"/>
              </w:rPr>
            </w:pPr>
            <w:r w:rsidRPr="00152604">
              <w:rPr>
                <w:sz w:val="24"/>
                <w:szCs w:val="24"/>
              </w:rPr>
              <w:t xml:space="preserve">Specifically, the Board will discuss and evaluate the </w:t>
            </w:r>
            <w:r w:rsidRPr="00152604">
              <w:rPr>
                <w:sz w:val="24"/>
                <w:szCs w:val="24"/>
                <w:u w:val="single"/>
              </w:rPr>
              <w:t>Good Moral Character</w:t>
            </w:r>
            <w:r w:rsidRPr="00152604">
              <w:rPr>
                <w:sz w:val="24"/>
                <w:szCs w:val="24"/>
              </w:rPr>
              <w:t xml:space="preserve"> provision of an application or applications as required for registration.</w:t>
            </w:r>
          </w:p>
          <w:p w:rsidR="009619E4" w:rsidRPr="00152604" w:rsidRDefault="009619E4" w:rsidP="00F26AB3">
            <w:pPr>
              <w:rPr>
                <w:sz w:val="24"/>
                <w:szCs w:val="24"/>
              </w:rPr>
            </w:pPr>
          </w:p>
          <w:p w:rsidR="009619E4" w:rsidRPr="00152604" w:rsidRDefault="009619E4" w:rsidP="009619E4">
            <w:pPr>
              <w:numPr>
                <w:ilvl w:val="0"/>
                <w:numId w:val="1"/>
              </w:numPr>
              <w:rPr>
                <w:sz w:val="24"/>
                <w:szCs w:val="24"/>
              </w:rPr>
            </w:pPr>
            <w:r w:rsidRPr="00152604">
              <w:rPr>
                <w:sz w:val="24"/>
                <w:szCs w:val="24"/>
              </w:rPr>
              <w:t xml:space="preserve">Specifically, the Board will discuss complaints or charges brought against a Licensee or Licensees. </w:t>
            </w:r>
          </w:p>
          <w:p w:rsidR="009619E4" w:rsidRPr="00152604" w:rsidRDefault="009619E4" w:rsidP="00F26AB3">
            <w:pPr>
              <w:pStyle w:val="ListParagraph"/>
              <w:rPr>
                <w:sz w:val="24"/>
                <w:szCs w:val="24"/>
              </w:rPr>
            </w:pPr>
          </w:p>
          <w:p w:rsidR="009619E4" w:rsidRPr="00152604" w:rsidRDefault="009619E4" w:rsidP="009619E4">
            <w:pPr>
              <w:numPr>
                <w:ilvl w:val="0"/>
                <w:numId w:val="1"/>
              </w:numPr>
              <w:rPr>
                <w:sz w:val="24"/>
                <w:szCs w:val="24"/>
              </w:rPr>
            </w:pPr>
            <w:r w:rsidRPr="00152604">
              <w:rPr>
                <w:sz w:val="24"/>
                <w:szCs w:val="24"/>
              </w:rPr>
              <w:t>Finally, the Board will consider approving prior executive session minutes in accordance with M.G.L. ch.30A, § 22(a) for previous executive sessions of the Board.</w:t>
            </w:r>
          </w:p>
          <w:p w:rsidR="009619E4" w:rsidRPr="00152604" w:rsidRDefault="009619E4" w:rsidP="00F26AB3">
            <w:pPr>
              <w:rPr>
                <w:b/>
                <w:sz w:val="24"/>
                <w:szCs w:val="24"/>
                <w:lang w:val="it-IT"/>
              </w:rPr>
            </w:pPr>
          </w:p>
          <w:p w:rsidR="009619E4" w:rsidRPr="00152604" w:rsidRDefault="009619E4" w:rsidP="00F26AB3">
            <w:pPr>
              <w:rPr>
                <w:b/>
                <w:sz w:val="24"/>
                <w:szCs w:val="24"/>
                <w:lang w:val="it-IT"/>
              </w:rPr>
            </w:pPr>
            <w:r w:rsidRPr="00152604">
              <w:rPr>
                <w:b/>
                <w:sz w:val="24"/>
                <w:szCs w:val="24"/>
                <w:lang w:val="it-IT"/>
              </w:rPr>
              <w:t>The Board will not reconvene in public session subsequent to the executive session.</w:t>
            </w:r>
          </w:p>
        </w:tc>
        <w:tc>
          <w:tcPr>
            <w:tcW w:w="806" w:type="pct"/>
            <w:shd w:val="solid" w:color="FFFFFF" w:fill="auto"/>
          </w:tcPr>
          <w:p w:rsidR="009619E4" w:rsidRPr="00152604" w:rsidRDefault="009619E4" w:rsidP="00F26AB3">
            <w:pPr>
              <w:jc w:val="center"/>
              <w:rPr>
                <w:sz w:val="24"/>
                <w:szCs w:val="24"/>
              </w:rPr>
            </w:pPr>
          </w:p>
          <w:p w:rsidR="009619E4" w:rsidRPr="00152604" w:rsidRDefault="009619E4" w:rsidP="00F26AB3">
            <w:pPr>
              <w:jc w:val="center"/>
              <w:rPr>
                <w:sz w:val="24"/>
                <w:szCs w:val="24"/>
              </w:rPr>
            </w:pPr>
          </w:p>
          <w:p w:rsidR="009619E4" w:rsidRPr="00152604" w:rsidRDefault="009619E4" w:rsidP="00F26AB3">
            <w:pPr>
              <w:jc w:val="center"/>
              <w:rPr>
                <w:sz w:val="24"/>
                <w:szCs w:val="24"/>
              </w:rPr>
            </w:pPr>
          </w:p>
          <w:p w:rsidR="009619E4" w:rsidRPr="00152604" w:rsidRDefault="009619E4" w:rsidP="00F26AB3">
            <w:pPr>
              <w:jc w:val="center"/>
              <w:rPr>
                <w:sz w:val="24"/>
                <w:szCs w:val="24"/>
              </w:rPr>
            </w:pPr>
          </w:p>
          <w:p w:rsidR="009619E4" w:rsidRPr="00152604" w:rsidRDefault="009619E4" w:rsidP="00F26AB3">
            <w:pPr>
              <w:jc w:val="center"/>
              <w:rPr>
                <w:sz w:val="24"/>
                <w:szCs w:val="24"/>
              </w:rPr>
            </w:pPr>
          </w:p>
          <w:p w:rsidR="009619E4" w:rsidRPr="00152604" w:rsidRDefault="009619E4" w:rsidP="00F26AB3">
            <w:pPr>
              <w:jc w:val="center"/>
              <w:rPr>
                <w:sz w:val="24"/>
                <w:szCs w:val="24"/>
              </w:rPr>
            </w:pPr>
          </w:p>
          <w:p w:rsidR="009619E4" w:rsidRPr="00152604" w:rsidRDefault="009619E4" w:rsidP="00F26AB3">
            <w:pPr>
              <w:jc w:val="center"/>
              <w:rPr>
                <w:sz w:val="24"/>
                <w:szCs w:val="24"/>
              </w:rPr>
            </w:pPr>
          </w:p>
          <w:p w:rsidR="009619E4" w:rsidRPr="00152604" w:rsidRDefault="009619E4" w:rsidP="00F26AB3">
            <w:pPr>
              <w:jc w:val="center"/>
              <w:rPr>
                <w:sz w:val="24"/>
                <w:szCs w:val="24"/>
              </w:rPr>
            </w:pPr>
            <w:r w:rsidRPr="00152604">
              <w:rPr>
                <w:sz w:val="24"/>
                <w:szCs w:val="24"/>
              </w:rPr>
              <w:t xml:space="preserve">Closed Session </w:t>
            </w:r>
          </w:p>
        </w:tc>
        <w:tc>
          <w:tcPr>
            <w:tcW w:w="720" w:type="pct"/>
            <w:shd w:val="solid" w:color="FFFFFF" w:fill="auto"/>
          </w:tcPr>
          <w:p w:rsidR="009619E4" w:rsidRPr="00152604" w:rsidRDefault="009619E4" w:rsidP="00F26AB3">
            <w:pPr>
              <w:jc w:val="center"/>
              <w:rPr>
                <w:sz w:val="24"/>
                <w:szCs w:val="24"/>
              </w:rPr>
            </w:pPr>
          </w:p>
        </w:tc>
      </w:tr>
      <w:tr w:rsidR="009619E4" w:rsidRPr="00152604" w:rsidTr="00F26AB3">
        <w:tblPrEx>
          <w:tblCellMar>
            <w:top w:w="0" w:type="dxa"/>
            <w:bottom w:w="0" w:type="dxa"/>
          </w:tblCellMar>
        </w:tblPrEx>
        <w:trPr>
          <w:cantSplit/>
          <w:trHeight w:val="350"/>
        </w:trPr>
        <w:tc>
          <w:tcPr>
            <w:tcW w:w="551" w:type="pct"/>
            <w:shd w:val="solid" w:color="FFFFFF" w:fill="auto"/>
          </w:tcPr>
          <w:p w:rsidR="009619E4" w:rsidRPr="00152604" w:rsidRDefault="009619E4" w:rsidP="00F26AB3">
            <w:pPr>
              <w:jc w:val="center"/>
              <w:rPr>
                <w:sz w:val="24"/>
                <w:szCs w:val="24"/>
              </w:rPr>
            </w:pPr>
            <w:r w:rsidRPr="00152604">
              <w:rPr>
                <w:sz w:val="24"/>
                <w:szCs w:val="24"/>
              </w:rPr>
              <w:t>12:00 p.m.</w:t>
            </w:r>
          </w:p>
        </w:tc>
        <w:tc>
          <w:tcPr>
            <w:tcW w:w="339" w:type="pct"/>
            <w:shd w:val="solid" w:color="FFFFFF" w:fill="auto"/>
          </w:tcPr>
          <w:p w:rsidR="009619E4" w:rsidRPr="00152604" w:rsidRDefault="009619E4" w:rsidP="00F26AB3">
            <w:pPr>
              <w:jc w:val="center"/>
              <w:rPr>
                <w:b/>
                <w:sz w:val="24"/>
                <w:szCs w:val="24"/>
              </w:rPr>
            </w:pPr>
            <w:r>
              <w:rPr>
                <w:b/>
                <w:sz w:val="24"/>
                <w:szCs w:val="24"/>
              </w:rPr>
              <w:t>VIII</w:t>
            </w:r>
          </w:p>
        </w:tc>
        <w:tc>
          <w:tcPr>
            <w:tcW w:w="2584" w:type="pct"/>
            <w:shd w:val="solid" w:color="FFFFFF" w:fill="auto"/>
          </w:tcPr>
          <w:p w:rsidR="009619E4" w:rsidRPr="00152604" w:rsidRDefault="009619E4" w:rsidP="00F26AB3">
            <w:pPr>
              <w:rPr>
                <w:b/>
                <w:sz w:val="24"/>
                <w:szCs w:val="24"/>
              </w:rPr>
            </w:pPr>
            <w:r w:rsidRPr="00152604">
              <w:rPr>
                <w:b/>
                <w:sz w:val="24"/>
                <w:szCs w:val="24"/>
              </w:rPr>
              <w:t xml:space="preserve">Adjournment - </w:t>
            </w:r>
            <w:r w:rsidRPr="00152604">
              <w:rPr>
                <w:sz w:val="24"/>
                <w:szCs w:val="24"/>
              </w:rPr>
              <w:t xml:space="preserve">next Board meeting scheduled for </w:t>
            </w:r>
            <w:r>
              <w:rPr>
                <w:sz w:val="24"/>
                <w:szCs w:val="24"/>
              </w:rPr>
              <w:t>May 11</w:t>
            </w:r>
            <w:r w:rsidRPr="00152604">
              <w:rPr>
                <w:sz w:val="24"/>
                <w:szCs w:val="24"/>
              </w:rPr>
              <w:t>, 201</w:t>
            </w:r>
            <w:r>
              <w:rPr>
                <w:sz w:val="24"/>
                <w:szCs w:val="24"/>
              </w:rPr>
              <w:t>7</w:t>
            </w:r>
          </w:p>
          <w:p w:rsidR="009619E4" w:rsidRPr="00152604" w:rsidRDefault="009619E4" w:rsidP="00F26AB3">
            <w:pPr>
              <w:rPr>
                <w:b/>
                <w:sz w:val="24"/>
                <w:szCs w:val="24"/>
              </w:rPr>
            </w:pPr>
          </w:p>
        </w:tc>
        <w:tc>
          <w:tcPr>
            <w:tcW w:w="806" w:type="pct"/>
            <w:shd w:val="solid" w:color="FFFFFF" w:fill="auto"/>
          </w:tcPr>
          <w:p w:rsidR="009619E4" w:rsidRPr="00152604" w:rsidRDefault="009619E4" w:rsidP="00F26AB3">
            <w:pPr>
              <w:jc w:val="center"/>
              <w:rPr>
                <w:sz w:val="24"/>
                <w:szCs w:val="24"/>
              </w:rPr>
            </w:pPr>
          </w:p>
        </w:tc>
        <w:tc>
          <w:tcPr>
            <w:tcW w:w="720" w:type="pct"/>
            <w:shd w:val="solid" w:color="FFFFFF" w:fill="auto"/>
          </w:tcPr>
          <w:p w:rsidR="009619E4" w:rsidRPr="00152604" w:rsidRDefault="009619E4" w:rsidP="00F26AB3">
            <w:pPr>
              <w:jc w:val="center"/>
              <w:rPr>
                <w:sz w:val="24"/>
                <w:szCs w:val="24"/>
              </w:rPr>
            </w:pPr>
            <w:r>
              <w:rPr>
                <w:sz w:val="24"/>
                <w:szCs w:val="24"/>
              </w:rPr>
              <w:t>Board Chair</w:t>
            </w:r>
          </w:p>
        </w:tc>
      </w:tr>
    </w:tbl>
    <w:p w:rsidR="009619E4" w:rsidRDefault="009619E4" w:rsidP="009619E4"/>
    <w:p w:rsidR="00AD66EC" w:rsidRDefault="009619E4"/>
    <w:p w:rsidR="009619E4" w:rsidRDefault="009619E4"/>
    <w:p w:rsidR="009619E4" w:rsidRPr="009619E4" w:rsidRDefault="009619E4" w:rsidP="009619E4">
      <w:pPr>
        <w:jc w:val="center"/>
        <w:rPr>
          <w:b/>
          <w:sz w:val="24"/>
          <w:szCs w:val="24"/>
        </w:rPr>
      </w:pPr>
      <w:bookmarkStart w:id="0" w:name="_GoBack"/>
      <w:bookmarkEnd w:id="0"/>
      <w:r w:rsidRPr="009619E4">
        <w:rPr>
          <w:b/>
          <w:sz w:val="24"/>
          <w:szCs w:val="24"/>
        </w:rPr>
        <w:t>COMMONWEALTH OF MASSACHUSETTS</w:t>
      </w:r>
    </w:p>
    <w:p w:rsidR="009619E4" w:rsidRPr="009619E4" w:rsidRDefault="009619E4" w:rsidP="009619E4">
      <w:pPr>
        <w:jc w:val="center"/>
        <w:rPr>
          <w:b/>
          <w:sz w:val="24"/>
          <w:szCs w:val="24"/>
        </w:rPr>
      </w:pPr>
    </w:p>
    <w:p w:rsidR="009619E4" w:rsidRPr="009619E4" w:rsidRDefault="009619E4" w:rsidP="009619E4">
      <w:pPr>
        <w:jc w:val="center"/>
        <w:rPr>
          <w:b/>
          <w:sz w:val="24"/>
          <w:szCs w:val="24"/>
        </w:rPr>
      </w:pPr>
      <w:r w:rsidRPr="009619E4">
        <w:rPr>
          <w:b/>
          <w:sz w:val="24"/>
          <w:szCs w:val="24"/>
        </w:rPr>
        <w:t>BOARD OF REGISTRATION OF PHYSICIAN ASSISTANTS</w:t>
      </w:r>
    </w:p>
    <w:p w:rsidR="009619E4" w:rsidRPr="009619E4" w:rsidRDefault="009619E4" w:rsidP="009619E4">
      <w:pPr>
        <w:jc w:val="center"/>
        <w:rPr>
          <w:b/>
          <w:sz w:val="24"/>
          <w:szCs w:val="24"/>
        </w:rPr>
      </w:pPr>
    </w:p>
    <w:p w:rsidR="009619E4" w:rsidRPr="009619E4" w:rsidRDefault="009619E4" w:rsidP="009619E4">
      <w:pPr>
        <w:jc w:val="center"/>
        <w:rPr>
          <w:b/>
          <w:sz w:val="24"/>
          <w:szCs w:val="24"/>
        </w:rPr>
      </w:pPr>
      <w:r w:rsidRPr="009619E4">
        <w:rPr>
          <w:b/>
          <w:sz w:val="24"/>
          <w:szCs w:val="24"/>
        </w:rPr>
        <w:t>BOARD MEETING</w:t>
      </w:r>
    </w:p>
    <w:p w:rsidR="009619E4" w:rsidRPr="009619E4" w:rsidRDefault="009619E4" w:rsidP="009619E4">
      <w:pPr>
        <w:jc w:val="center"/>
        <w:rPr>
          <w:b/>
          <w:sz w:val="24"/>
          <w:szCs w:val="24"/>
        </w:rPr>
      </w:pPr>
    </w:p>
    <w:p w:rsidR="009619E4" w:rsidRPr="009619E4" w:rsidRDefault="009619E4" w:rsidP="009619E4">
      <w:pPr>
        <w:ind w:right="-180"/>
        <w:jc w:val="center"/>
        <w:rPr>
          <w:b/>
          <w:sz w:val="24"/>
          <w:szCs w:val="24"/>
        </w:rPr>
      </w:pPr>
      <w:r w:rsidRPr="009619E4">
        <w:rPr>
          <w:b/>
          <w:sz w:val="24"/>
          <w:szCs w:val="24"/>
        </w:rPr>
        <w:t>March 9, 2017</w:t>
      </w:r>
    </w:p>
    <w:p w:rsidR="009619E4" w:rsidRPr="009619E4" w:rsidRDefault="009619E4" w:rsidP="009619E4">
      <w:pPr>
        <w:jc w:val="center"/>
        <w:rPr>
          <w:b/>
          <w:sz w:val="24"/>
          <w:szCs w:val="24"/>
        </w:rPr>
      </w:pPr>
      <w:smartTag w:uri="urn:schemas-microsoft-com:office:smarttags" w:element="Street">
        <w:smartTag w:uri="urn:schemas-microsoft-com:office:smarttags" w:element="address">
          <w:r w:rsidRPr="009619E4">
            <w:rPr>
              <w:b/>
              <w:sz w:val="24"/>
              <w:szCs w:val="24"/>
            </w:rPr>
            <w:t>239 Causeway Street</w:t>
          </w:r>
        </w:smartTag>
      </w:smartTag>
      <w:r w:rsidRPr="009619E4">
        <w:rPr>
          <w:b/>
          <w:sz w:val="24"/>
          <w:szCs w:val="24"/>
        </w:rPr>
        <w:t>, Room 417</w:t>
      </w:r>
    </w:p>
    <w:p w:rsidR="009619E4" w:rsidRPr="009619E4" w:rsidRDefault="009619E4" w:rsidP="009619E4">
      <w:pPr>
        <w:jc w:val="center"/>
        <w:rPr>
          <w:b/>
          <w:sz w:val="24"/>
          <w:szCs w:val="24"/>
        </w:rPr>
      </w:pPr>
      <w:smartTag w:uri="urn:schemas-microsoft-com:office:smarttags" w:element="place">
        <w:smartTag w:uri="urn:schemas-microsoft-com:office:smarttags" w:element="City">
          <w:r w:rsidRPr="009619E4">
            <w:rPr>
              <w:b/>
              <w:sz w:val="24"/>
              <w:szCs w:val="24"/>
            </w:rPr>
            <w:t>Boston</w:t>
          </w:r>
        </w:smartTag>
        <w:r w:rsidRPr="009619E4">
          <w:rPr>
            <w:b/>
            <w:sz w:val="24"/>
            <w:szCs w:val="24"/>
          </w:rPr>
          <w:t xml:space="preserve">, </w:t>
        </w:r>
        <w:smartTag w:uri="urn:schemas-microsoft-com:office:smarttags" w:element="State">
          <w:r w:rsidRPr="009619E4">
            <w:rPr>
              <w:b/>
              <w:sz w:val="24"/>
              <w:szCs w:val="24"/>
            </w:rPr>
            <w:t>MA</w:t>
          </w:r>
        </w:smartTag>
        <w:r w:rsidRPr="009619E4">
          <w:rPr>
            <w:b/>
            <w:sz w:val="24"/>
            <w:szCs w:val="24"/>
          </w:rPr>
          <w:t xml:space="preserve"> </w:t>
        </w:r>
        <w:smartTag w:uri="urn:schemas-microsoft-com:office:smarttags" w:element="PostalCode">
          <w:r w:rsidRPr="009619E4">
            <w:rPr>
              <w:b/>
              <w:sz w:val="24"/>
              <w:szCs w:val="24"/>
            </w:rPr>
            <w:t>02114</w:t>
          </w:r>
        </w:smartTag>
      </w:smartTag>
    </w:p>
    <w:p w:rsidR="009619E4" w:rsidRPr="009619E4" w:rsidRDefault="009619E4" w:rsidP="009619E4">
      <w:pPr>
        <w:ind w:right="-180"/>
        <w:jc w:val="center"/>
        <w:rPr>
          <w:b/>
          <w:sz w:val="24"/>
          <w:szCs w:val="24"/>
        </w:rPr>
      </w:pPr>
    </w:p>
    <w:p w:rsidR="009619E4" w:rsidRPr="009619E4" w:rsidRDefault="009619E4" w:rsidP="009619E4">
      <w:pPr>
        <w:keepNext/>
        <w:ind w:right="-180"/>
        <w:jc w:val="center"/>
        <w:outlineLvl w:val="1"/>
        <w:rPr>
          <w:b/>
          <w:bCs/>
          <w:smallCaps/>
          <w:sz w:val="24"/>
          <w:szCs w:val="24"/>
        </w:rPr>
      </w:pPr>
      <w:r w:rsidRPr="009619E4">
        <w:rPr>
          <w:b/>
          <w:bCs/>
          <w:smallCaps/>
          <w:sz w:val="24"/>
          <w:szCs w:val="24"/>
        </w:rPr>
        <w:t>MINUTES </w:t>
      </w:r>
    </w:p>
    <w:p w:rsidR="009619E4" w:rsidRPr="009619E4" w:rsidRDefault="009619E4" w:rsidP="009619E4">
      <w:pPr>
        <w:ind w:right="-180"/>
        <w:rPr>
          <w:sz w:val="24"/>
          <w:szCs w:val="24"/>
        </w:rPr>
      </w:pPr>
    </w:p>
    <w:p w:rsidR="009619E4" w:rsidRPr="009619E4" w:rsidRDefault="009619E4" w:rsidP="009619E4">
      <w:pPr>
        <w:ind w:right="-180"/>
        <w:rPr>
          <w:sz w:val="24"/>
          <w:szCs w:val="24"/>
        </w:rPr>
      </w:pPr>
    </w:p>
    <w:p w:rsidR="009619E4" w:rsidRPr="009619E4" w:rsidRDefault="009619E4" w:rsidP="009619E4">
      <w:pPr>
        <w:ind w:right="-180"/>
        <w:rPr>
          <w:sz w:val="24"/>
          <w:szCs w:val="24"/>
        </w:rPr>
      </w:pPr>
      <w:r w:rsidRPr="009619E4">
        <w:rPr>
          <w:sz w:val="24"/>
          <w:szCs w:val="24"/>
        </w:rPr>
        <w:t xml:space="preserve">Board Members   </w:t>
      </w:r>
      <w:r w:rsidRPr="009619E4">
        <w:rPr>
          <w:sz w:val="24"/>
          <w:szCs w:val="24"/>
        </w:rPr>
        <w:tab/>
      </w:r>
      <w:r w:rsidRPr="009619E4">
        <w:rPr>
          <w:sz w:val="24"/>
          <w:szCs w:val="24"/>
        </w:rPr>
        <w:tab/>
      </w:r>
    </w:p>
    <w:p w:rsidR="009619E4" w:rsidRPr="009619E4" w:rsidRDefault="009619E4" w:rsidP="009619E4">
      <w:pPr>
        <w:ind w:right="-180"/>
        <w:rPr>
          <w:sz w:val="24"/>
          <w:szCs w:val="24"/>
        </w:rPr>
      </w:pPr>
      <w:r w:rsidRPr="009619E4">
        <w:rPr>
          <w:sz w:val="24"/>
          <w:szCs w:val="24"/>
          <w:u w:val="single"/>
        </w:rPr>
        <w:t>Present</w:t>
      </w:r>
      <w:r w:rsidRPr="009619E4">
        <w:rPr>
          <w:sz w:val="24"/>
          <w:szCs w:val="24"/>
        </w:rPr>
        <w:t xml:space="preserve">:                      </w:t>
      </w:r>
      <w:r w:rsidRPr="009619E4">
        <w:rPr>
          <w:sz w:val="24"/>
          <w:szCs w:val="24"/>
        </w:rPr>
        <w:tab/>
      </w:r>
      <w:bookmarkStart w:id="1" w:name="OLE_LINK1"/>
      <w:bookmarkStart w:id="2" w:name="OLE_LINK2"/>
      <w:smartTag w:uri="urn:schemas-microsoft-com:office:smarttags" w:element="place">
        <w:smartTag w:uri="urn:schemas-microsoft-com:office:smarttags" w:element="City">
          <w:r w:rsidRPr="009619E4">
            <w:rPr>
              <w:sz w:val="24"/>
              <w:szCs w:val="24"/>
            </w:rPr>
            <w:t>Dipu Patel-Junankar</w:t>
          </w:r>
        </w:smartTag>
        <w:bookmarkEnd w:id="1"/>
        <w:bookmarkEnd w:id="2"/>
        <w:r w:rsidRPr="009619E4">
          <w:rPr>
            <w:sz w:val="24"/>
            <w:szCs w:val="24"/>
          </w:rPr>
          <w:t xml:space="preserve">, </w:t>
        </w:r>
        <w:smartTag w:uri="urn:schemas-microsoft-com:office:smarttags" w:element="State">
          <w:r w:rsidRPr="009619E4">
            <w:rPr>
              <w:sz w:val="24"/>
              <w:szCs w:val="24"/>
            </w:rPr>
            <w:t>PA</w:t>
          </w:r>
        </w:smartTag>
      </w:smartTag>
      <w:r w:rsidRPr="009619E4">
        <w:rPr>
          <w:sz w:val="24"/>
          <w:szCs w:val="24"/>
        </w:rPr>
        <w:t>-C, Physician Assistant 1, Chair</w:t>
      </w:r>
    </w:p>
    <w:p w:rsidR="009619E4" w:rsidRPr="009619E4" w:rsidRDefault="009619E4" w:rsidP="009619E4">
      <w:pPr>
        <w:ind w:left="1440" w:right="-180" w:firstLine="720"/>
        <w:rPr>
          <w:sz w:val="24"/>
          <w:szCs w:val="24"/>
        </w:rPr>
      </w:pPr>
      <w:r w:rsidRPr="009619E4">
        <w:rPr>
          <w:sz w:val="24"/>
          <w:szCs w:val="24"/>
        </w:rPr>
        <w:t>Brian Gorsuch, PA-C, Physician Assistant 2</w:t>
      </w:r>
    </w:p>
    <w:p w:rsidR="009619E4" w:rsidRPr="009619E4" w:rsidRDefault="009619E4" w:rsidP="009619E4">
      <w:pPr>
        <w:ind w:left="1440" w:right="-180" w:firstLine="720"/>
        <w:rPr>
          <w:sz w:val="24"/>
          <w:szCs w:val="24"/>
        </w:rPr>
      </w:pPr>
      <w:r w:rsidRPr="009619E4">
        <w:rPr>
          <w:sz w:val="24"/>
          <w:szCs w:val="24"/>
        </w:rPr>
        <w:t>Alithia Broderick, PA-C, Physician Assistant 3</w:t>
      </w:r>
    </w:p>
    <w:p w:rsidR="009619E4" w:rsidRPr="009619E4" w:rsidRDefault="009619E4" w:rsidP="009619E4">
      <w:pPr>
        <w:ind w:left="1440" w:right="-180" w:firstLine="720"/>
        <w:rPr>
          <w:sz w:val="24"/>
          <w:szCs w:val="24"/>
        </w:rPr>
      </w:pPr>
      <w:r w:rsidRPr="009619E4">
        <w:rPr>
          <w:sz w:val="24"/>
          <w:szCs w:val="24"/>
        </w:rPr>
        <w:t>Robert Baginski, MD</w:t>
      </w:r>
    </w:p>
    <w:p w:rsidR="009619E4" w:rsidRPr="009619E4" w:rsidRDefault="009619E4" w:rsidP="009619E4">
      <w:pPr>
        <w:ind w:left="1440" w:right="-180" w:firstLine="720"/>
        <w:rPr>
          <w:sz w:val="24"/>
          <w:szCs w:val="24"/>
        </w:rPr>
      </w:pPr>
      <w:r w:rsidRPr="009619E4">
        <w:rPr>
          <w:sz w:val="24"/>
          <w:szCs w:val="24"/>
        </w:rPr>
        <w:t>Shannon Sheridan-Geldart, PA-C, Physician Assistant, Educator</w:t>
      </w:r>
    </w:p>
    <w:p w:rsidR="009619E4" w:rsidRPr="009619E4" w:rsidRDefault="009619E4" w:rsidP="009619E4">
      <w:pPr>
        <w:ind w:left="1440" w:right="-180" w:firstLine="720"/>
        <w:rPr>
          <w:sz w:val="24"/>
          <w:szCs w:val="24"/>
        </w:rPr>
      </w:pPr>
      <w:r w:rsidRPr="009619E4">
        <w:rPr>
          <w:sz w:val="24"/>
          <w:szCs w:val="24"/>
        </w:rPr>
        <w:t>Paul Crehan, PA-C, Physician Assistant 4</w:t>
      </w:r>
    </w:p>
    <w:p w:rsidR="009619E4" w:rsidRPr="009619E4" w:rsidRDefault="009619E4" w:rsidP="009619E4">
      <w:pPr>
        <w:ind w:left="1440" w:right="-180" w:firstLine="720"/>
        <w:rPr>
          <w:sz w:val="24"/>
          <w:szCs w:val="24"/>
        </w:rPr>
      </w:pPr>
    </w:p>
    <w:p w:rsidR="009619E4" w:rsidRPr="009619E4" w:rsidRDefault="009619E4" w:rsidP="009619E4">
      <w:pPr>
        <w:ind w:right="-180"/>
        <w:rPr>
          <w:sz w:val="24"/>
          <w:szCs w:val="24"/>
        </w:rPr>
      </w:pPr>
      <w:r w:rsidRPr="009619E4">
        <w:rPr>
          <w:sz w:val="24"/>
          <w:szCs w:val="24"/>
        </w:rPr>
        <w:t>Board Members</w:t>
      </w:r>
    </w:p>
    <w:p w:rsidR="009619E4" w:rsidRPr="009619E4" w:rsidRDefault="009619E4" w:rsidP="009619E4">
      <w:pPr>
        <w:ind w:right="-180"/>
        <w:rPr>
          <w:sz w:val="24"/>
          <w:szCs w:val="24"/>
        </w:rPr>
      </w:pPr>
      <w:r w:rsidRPr="009619E4">
        <w:rPr>
          <w:sz w:val="24"/>
          <w:szCs w:val="24"/>
          <w:u w:val="single"/>
        </w:rPr>
        <w:t>Not Present:</w:t>
      </w:r>
      <w:r w:rsidRPr="009619E4">
        <w:rPr>
          <w:sz w:val="24"/>
          <w:szCs w:val="24"/>
        </w:rPr>
        <w:tab/>
      </w:r>
      <w:r w:rsidRPr="009619E4">
        <w:rPr>
          <w:sz w:val="24"/>
          <w:szCs w:val="24"/>
        </w:rPr>
        <w:tab/>
        <w:t xml:space="preserve">Richard Baum, MD, Massachusetts Medical Society  </w:t>
      </w:r>
    </w:p>
    <w:p w:rsidR="009619E4" w:rsidRPr="009619E4" w:rsidRDefault="009619E4" w:rsidP="009619E4">
      <w:pPr>
        <w:ind w:left="1440" w:right="-180" w:firstLine="720"/>
        <w:rPr>
          <w:sz w:val="24"/>
          <w:szCs w:val="24"/>
        </w:rPr>
      </w:pPr>
      <w:r w:rsidRPr="009619E4">
        <w:rPr>
          <w:sz w:val="24"/>
          <w:szCs w:val="24"/>
        </w:rPr>
        <w:t xml:space="preserve">Laura </w:t>
      </w:r>
      <w:proofErr w:type="spellStart"/>
      <w:r w:rsidRPr="009619E4">
        <w:rPr>
          <w:sz w:val="24"/>
          <w:szCs w:val="24"/>
        </w:rPr>
        <w:t>Hilf</w:t>
      </w:r>
      <w:proofErr w:type="spellEnd"/>
      <w:r w:rsidRPr="009619E4">
        <w:rPr>
          <w:sz w:val="24"/>
          <w:szCs w:val="24"/>
        </w:rPr>
        <w:t>, RN, MS, Public Member 1</w:t>
      </w:r>
    </w:p>
    <w:p w:rsidR="009619E4" w:rsidRPr="009619E4" w:rsidRDefault="009619E4" w:rsidP="009619E4">
      <w:pPr>
        <w:ind w:right="-180"/>
        <w:rPr>
          <w:sz w:val="24"/>
          <w:szCs w:val="24"/>
        </w:rPr>
      </w:pPr>
    </w:p>
    <w:p w:rsidR="009619E4" w:rsidRPr="009619E4" w:rsidRDefault="009619E4" w:rsidP="009619E4">
      <w:pPr>
        <w:ind w:right="-180"/>
        <w:rPr>
          <w:sz w:val="24"/>
          <w:szCs w:val="24"/>
        </w:rPr>
      </w:pPr>
    </w:p>
    <w:p w:rsidR="009619E4" w:rsidRPr="009619E4" w:rsidRDefault="009619E4" w:rsidP="009619E4">
      <w:pPr>
        <w:ind w:right="-180"/>
        <w:rPr>
          <w:sz w:val="24"/>
          <w:szCs w:val="24"/>
        </w:rPr>
      </w:pPr>
      <w:r w:rsidRPr="009619E4">
        <w:rPr>
          <w:sz w:val="24"/>
          <w:szCs w:val="24"/>
        </w:rPr>
        <w:tab/>
      </w:r>
      <w:r w:rsidRPr="009619E4">
        <w:rPr>
          <w:sz w:val="24"/>
          <w:szCs w:val="24"/>
        </w:rPr>
        <w:tab/>
      </w:r>
      <w:r w:rsidRPr="009619E4">
        <w:rPr>
          <w:sz w:val="24"/>
          <w:szCs w:val="24"/>
        </w:rPr>
        <w:tab/>
        <w:t xml:space="preserve"> </w:t>
      </w:r>
      <w:r w:rsidRPr="009619E4">
        <w:rPr>
          <w:sz w:val="24"/>
          <w:szCs w:val="24"/>
        </w:rPr>
        <w:tab/>
      </w:r>
    </w:p>
    <w:p w:rsidR="009619E4" w:rsidRPr="009619E4" w:rsidRDefault="009619E4" w:rsidP="009619E4">
      <w:pPr>
        <w:rPr>
          <w:sz w:val="24"/>
          <w:szCs w:val="24"/>
        </w:rPr>
      </w:pPr>
      <w:r w:rsidRPr="009619E4">
        <w:rPr>
          <w:sz w:val="24"/>
          <w:szCs w:val="24"/>
          <w:u w:val="single"/>
        </w:rPr>
        <w:t>Staff Present</w:t>
      </w:r>
      <w:r w:rsidRPr="009619E4">
        <w:rPr>
          <w:sz w:val="24"/>
          <w:szCs w:val="24"/>
        </w:rPr>
        <w:t>:</w:t>
      </w:r>
      <w:r w:rsidRPr="009619E4">
        <w:rPr>
          <w:sz w:val="24"/>
          <w:szCs w:val="24"/>
        </w:rPr>
        <w:tab/>
      </w:r>
      <w:r w:rsidRPr="009619E4">
        <w:rPr>
          <w:sz w:val="24"/>
          <w:szCs w:val="24"/>
        </w:rPr>
        <w:tab/>
        <w:t>Roberlyne Cherfils, Executive Director, MultiBoard, BHPL</w:t>
      </w:r>
    </w:p>
    <w:p w:rsidR="009619E4" w:rsidRPr="009619E4" w:rsidRDefault="009619E4" w:rsidP="009619E4">
      <w:pPr>
        <w:ind w:left="1440" w:firstLine="720"/>
        <w:rPr>
          <w:sz w:val="24"/>
          <w:szCs w:val="24"/>
        </w:rPr>
      </w:pPr>
      <w:r w:rsidRPr="009619E4">
        <w:rPr>
          <w:sz w:val="24"/>
          <w:szCs w:val="24"/>
        </w:rPr>
        <w:t>Philip Beattie, Assistant Executive Director, MultiBoard, BHPL</w:t>
      </w:r>
    </w:p>
    <w:p w:rsidR="009619E4" w:rsidRPr="009619E4" w:rsidRDefault="009619E4" w:rsidP="009619E4">
      <w:pPr>
        <w:rPr>
          <w:sz w:val="24"/>
          <w:szCs w:val="24"/>
        </w:rPr>
      </w:pPr>
      <w:r w:rsidRPr="009619E4">
        <w:rPr>
          <w:sz w:val="24"/>
          <w:szCs w:val="24"/>
        </w:rPr>
        <w:tab/>
      </w:r>
      <w:r w:rsidRPr="009619E4">
        <w:rPr>
          <w:sz w:val="24"/>
          <w:szCs w:val="24"/>
        </w:rPr>
        <w:tab/>
      </w:r>
      <w:r w:rsidRPr="009619E4">
        <w:rPr>
          <w:sz w:val="24"/>
          <w:szCs w:val="24"/>
        </w:rPr>
        <w:tab/>
        <w:t>Rebecca Ferullo, Office Support Specialist, BHPL</w:t>
      </w:r>
    </w:p>
    <w:p w:rsidR="009619E4" w:rsidRPr="009619E4" w:rsidRDefault="009619E4" w:rsidP="009619E4">
      <w:pPr>
        <w:ind w:left="1440" w:right="-180" w:firstLine="720"/>
        <w:rPr>
          <w:sz w:val="24"/>
          <w:szCs w:val="24"/>
        </w:rPr>
      </w:pPr>
      <w:r w:rsidRPr="009619E4">
        <w:rPr>
          <w:sz w:val="24"/>
          <w:szCs w:val="24"/>
        </w:rPr>
        <w:t>Mary Strachan, Board Counsel, Office of General Counsel, DPH</w:t>
      </w:r>
      <w:r w:rsidRPr="009619E4">
        <w:rPr>
          <w:sz w:val="24"/>
          <w:szCs w:val="24"/>
        </w:rPr>
        <w:tab/>
      </w:r>
    </w:p>
    <w:p w:rsidR="009619E4" w:rsidRPr="009619E4" w:rsidRDefault="009619E4" w:rsidP="009619E4">
      <w:pPr>
        <w:ind w:left="1440" w:right="-180" w:firstLine="720"/>
        <w:rPr>
          <w:sz w:val="24"/>
          <w:szCs w:val="24"/>
        </w:rPr>
      </w:pPr>
      <w:r w:rsidRPr="009619E4">
        <w:rPr>
          <w:sz w:val="24"/>
          <w:szCs w:val="24"/>
        </w:rPr>
        <w:t xml:space="preserve">Clifford </w:t>
      </w:r>
      <w:proofErr w:type="spellStart"/>
      <w:r w:rsidRPr="009619E4">
        <w:rPr>
          <w:sz w:val="24"/>
          <w:szCs w:val="24"/>
        </w:rPr>
        <w:t>Pascarella</w:t>
      </w:r>
      <w:proofErr w:type="spellEnd"/>
      <w:r w:rsidRPr="009619E4">
        <w:rPr>
          <w:sz w:val="24"/>
          <w:szCs w:val="24"/>
        </w:rPr>
        <w:t>, Investigator, BHPL</w:t>
      </w:r>
    </w:p>
    <w:p w:rsidR="009619E4" w:rsidRPr="009619E4" w:rsidRDefault="009619E4" w:rsidP="009619E4">
      <w:pPr>
        <w:ind w:left="1440" w:right="-180" w:firstLine="720"/>
        <w:rPr>
          <w:sz w:val="24"/>
          <w:szCs w:val="24"/>
        </w:rPr>
      </w:pPr>
      <w:r w:rsidRPr="009619E4">
        <w:rPr>
          <w:sz w:val="24"/>
          <w:szCs w:val="24"/>
        </w:rPr>
        <w:t>Karen Fishman, Probation Monitor, BHPL</w:t>
      </w:r>
    </w:p>
    <w:p w:rsidR="009619E4" w:rsidRPr="009619E4" w:rsidRDefault="009619E4" w:rsidP="009619E4">
      <w:pPr>
        <w:rPr>
          <w:sz w:val="24"/>
          <w:szCs w:val="24"/>
        </w:rPr>
      </w:pPr>
    </w:p>
    <w:p w:rsidR="009619E4" w:rsidRPr="009619E4" w:rsidRDefault="009619E4" w:rsidP="009619E4">
      <w:pPr>
        <w:ind w:left="2160"/>
        <w:rPr>
          <w:sz w:val="24"/>
          <w:szCs w:val="24"/>
        </w:rPr>
      </w:pPr>
    </w:p>
    <w:p w:rsidR="009619E4" w:rsidRPr="009619E4" w:rsidRDefault="009619E4" w:rsidP="009619E4">
      <w:pPr>
        <w:rPr>
          <w:sz w:val="24"/>
          <w:szCs w:val="24"/>
        </w:rPr>
      </w:pPr>
    </w:p>
    <w:p w:rsidR="009619E4" w:rsidRPr="009619E4" w:rsidRDefault="009619E4" w:rsidP="009619E4">
      <w:pPr>
        <w:numPr>
          <w:ilvl w:val="0"/>
          <w:numId w:val="7"/>
        </w:numPr>
        <w:spacing w:after="240"/>
        <w:ind w:right="-180" w:hanging="540"/>
        <w:rPr>
          <w:sz w:val="24"/>
          <w:szCs w:val="24"/>
        </w:rPr>
      </w:pPr>
      <w:r w:rsidRPr="009619E4">
        <w:rPr>
          <w:sz w:val="24"/>
          <w:szCs w:val="24"/>
          <w:u w:val="single"/>
        </w:rPr>
        <w:t xml:space="preserve">Call to Order – Determination of Quorum </w:t>
      </w:r>
      <w:r w:rsidRPr="009619E4">
        <w:rPr>
          <w:sz w:val="24"/>
          <w:szCs w:val="24"/>
          <w:u w:val="single"/>
        </w:rPr>
        <w:br/>
      </w:r>
      <w:r w:rsidRPr="009619E4">
        <w:rPr>
          <w:sz w:val="24"/>
          <w:szCs w:val="24"/>
        </w:rPr>
        <w:t xml:space="preserve">A quorum of the Board was present. The Board Chair, Ms. Patel-Junankar, called the meeting to order at 9:30 a.m. </w:t>
      </w:r>
    </w:p>
    <w:p w:rsidR="009619E4" w:rsidRPr="009619E4" w:rsidRDefault="009619E4" w:rsidP="009619E4">
      <w:pPr>
        <w:numPr>
          <w:ilvl w:val="0"/>
          <w:numId w:val="7"/>
        </w:numPr>
        <w:spacing w:after="240"/>
        <w:ind w:right="-180" w:hanging="540"/>
        <w:rPr>
          <w:sz w:val="24"/>
          <w:szCs w:val="24"/>
        </w:rPr>
      </w:pPr>
      <w:r w:rsidRPr="009619E4">
        <w:rPr>
          <w:sz w:val="24"/>
          <w:szCs w:val="24"/>
          <w:u w:val="single"/>
        </w:rPr>
        <w:t>Conflict of Interest/Approval of the Agenda</w:t>
      </w:r>
      <w:r w:rsidRPr="009619E4">
        <w:rPr>
          <w:sz w:val="24"/>
          <w:szCs w:val="24"/>
        </w:rPr>
        <w:br/>
        <w:t>The Meeting Agenda was reviewed.</w:t>
      </w:r>
      <w:r w:rsidRPr="009619E4">
        <w:rPr>
          <w:i/>
          <w:sz w:val="24"/>
          <w:szCs w:val="24"/>
          <w:u w:val="single"/>
        </w:rPr>
        <w:t xml:space="preserve"> </w:t>
      </w:r>
      <w:r w:rsidRPr="009619E4">
        <w:rPr>
          <w:i/>
          <w:sz w:val="24"/>
          <w:szCs w:val="24"/>
          <w:u w:val="single"/>
        </w:rPr>
        <w:br/>
      </w:r>
      <w:r w:rsidRPr="009619E4">
        <w:rPr>
          <w:sz w:val="24"/>
          <w:szCs w:val="24"/>
        </w:rPr>
        <w:br/>
      </w:r>
      <w:r w:rsidRPr="009619E4">
        <w:rPr>
          <w:sz w:val="24"/>
          <w:szCs w:val="24"/>
          <w:u w:val="single"/>
        </w:rPr>
        <w:t>DISCUSSION:</w:t>
      </w:r>
      <w:r w:rsidRPr="009619E4">
        <w:rPr>
          <w:sz w:val="24"/>
          <w:szCs w:val="24"/>
        </w:rPr>
        <w:t xml:space="preserve">  Board agreed to defer item IV, and correct the date in item VIII-A to April 14, 2017.</w:t>
      </w:r>
    </w:p>
    <w:p w:rsidR="009619E4" w:rsidRPr="009619E4" w:rsidRDefault="009619E4" w:rsidP="009619E4">
      <w:pPr>
        <w:ind w:left="720"/>
        <w:rPr>
          <w:color w:val="000000"/>
          <w:sz w:val="24"/>
          <w:szCs w:val="24"/>
        </w:rPr>
      </w:pPr>
      <w:r w:rsidRPr="009619E4">
        <w:rPr>
          <w:color w:val="000000"/>
          <w:sz w:val="24"/>
          <w:szCs w:val="24"/>
          <w:u w:val="single"/>
        </w:rPr>
        <w:t>ACTION:</w:t>
      </w:r>
      <w:r w:rsidRPr="009619E4">
        <w:rPr>
          <w:color w:val="000000"/>
          <w:sz w:val="24"/>
          <w:szCs w:val="24"/>
        </w:rPr>
        <w:t xml:space="preserve"> Mr. Crehan </w:t>
      </w:r>
      <w:r w:rsidRPr="009619E4">
        <w:rPr>
          <w:sz w:val="24"/>
          <w:szCs w:val="24"/>
        </w:rPr>
        <w:t>m</w:t>
      </w:r>
      <w:r w:rsidRPr="009619E4">
        <w:rPr>
          <w:color w:val="000000"/>
          <w:sz w:val="24"/>
          <w:szCs w:val="24"/>
        </w:rPr>
        <w:t xml:space="preserve">ade a motion to </w:t>
      </w:r>
      <w:r w:rsidRPr="009619E4">
        <w:rPr>
          <w:sz w:val="24"/>
          <w:szCs w:val="24"/>
        </w:rPr>
        <w:t>approve the agenda as amended;</w:t>
      </w:r>
      <w:r w:rsidRPr="009619E4">
        <w:rPr>
          <w:color w:val="000000"/>
          <w:sz w:val="24"/>
          <w:szCs w:val="24"/>
        </w:rPr>
        <w:t xml:space="preserve"> Mr. Gorsuch seconded the motion. The motion passed with Board members present and voting in favor unanimously.</w:t>
      </w:r>
    </w:p>
    <w:p w:rsidR="009619E4" w:rsidRPr="009619E4" w:rsidRDefault="009619E4" w:rsidP="009619E4">
      <w:pPr>
        <w:ind w:left="720"/>
        <w:rPr>
          <w:color w:val="000000"/>
          <w:sz w:val="24"/>
          <w:szCs w:val="24"/>
        </w:rPr>
      </w:pPr>
    </w:p>
    <w:p w:rsidR="009619E4" w:rsidRPr="009619E4" w:rsidRDefault="009619E4" w:rsidP="009619E4">
      <w:pPr>
        <w:ind w:left="720" w:hanging="720"/>
        <w:rPr>
          <w:sz w:val="24"/>
          <w:szCs w:val="24"/>
        </w:rPr>
      </w:pPr>
      <w:r w:rsidRPr="009619E4">
        <w:rPr>
          <w:sz w:val="24"/>
          <w:szCs w:val="24"/>
        </w:rPr>
        <w:tab/>
        <w:t>Document:  March 9, 2017 Board Meeting Agenda</w:t>
      </w:r>
    </w:p>
    <w:p w:rsidR="009619E4" w:rsidRPr="009619E4" w:rsidRDefault="009619E4" w:rsidP="009619E4">
      <w:pPr>
        <w:rPr>
          <w:sz w:val="24"/>
          <w:szCs w:val="24"/>
        </w:rPr>
      </w:pPr>
    </w:p>
    <w:p w:rsidR="009619E4" w:rsidRPr="009619E4" w:rsidRDefault="009619E4" w:rsidP="009619E4">
      <w:pPr>
        <w:rPr>
          <w:b/>
          <w:sz w:val="24"/>
          <w:szCs w:val="24"/>
        </w:rPr>
      </w:pPr>
    </w:p>
    <w:p w:rsidR="009619E4" w:rsidRPr="009619E4" w:rsidRDefault="009619E4" w:rsidP="009619E4">
      <w:pPr>
        <w:numPr>
          <w:ilvl w:val="0"/>
          <w:numId w:val="7"/>
        </w:numPr>
        <w:spacing w:after="240"/>
        <w:ind w:right="-180" w:hanging="540"/>
        <w:rPr>
          <w:sz w:val="24"/>
          <w:szCs w:val="24"/>
        </w:rPr>
      </w:pPr>
      <w:r w:rsidRPr="009619E4">
        <w:rPr>
          <w:sz w:val="24"/>
          <w:szCs w:val="24"/>
          <w:u w:val="single"/>
        </w:rPr>
        <w:t>Approval of Minutes</w:t>
      </w:r>
    </w:p>
    <w:p w:rsidR="009619E4" w:rsidRPr="009619E4" w:rsidRDefault="009619E4" w:rsidP="009619E4">
      <w:pPr>
        <w:ind w:left="720"/>
        <w:rPr>
          <w:sz w:val="24"/>
          <w:szCs w:val="24"/>
        </w:rPr>
      </w:pPr>
      <w:r w:rsidRPr="009619E4">
        <w:rPr>
          <w:sz w:val="24"/>
          <w:szCs w:val="24"/>
        </w:rPr>
        <w:t>Minutes of the January 12, 2017 Regularly Scheduled Board</w:t>
      </w:r>
      <w:r w:rsidRPr="009619E4">
        <w:rPr>
          <w:b/>
          <w:sz w:val="24"/>
          <w:szCs w:val="24"/>
        </w:rPr>
        <w:t xml:space="preserve"> </w:t>
      </w:r>
      <w:r w:rsidRPr="009619E4">
        <w:rPr>
          <w:sz w:val="24"/>
          <w:szCs w:val="24"/>
        </w:rPr>
        <w:t xml:space="preserve">Meeting were reviewed. </w:t>
      </w:r>
    </w:p>
    <w:p w:rsidR="009619E4" w:rsidRPr="009619E4" w:rsidRDefault="009619E4" w:rsidP="009619E4">
      <w:pPr>
        <w:ind w:left="720"/>
        <w:rPr>
          <w:sz w:val="24"/>
          <w:szCs w:val="24"/>
          <w:u w:val="single"/>
        </w:rPr>
      </w:pPr>
    </w:p>
    <w:p w:rsidR="009619E4" w:rsidRPr="009619E4" w:rsidRDefault="009619E4" w:rsidP="009619E4">
      <w:pPr>
        <w:tabs>
          <w:tab w:val="left" w:pos="720"/>
        </w:tabs>
        <w:ind w:left="720"/>
        <w:rPr>
          <w:sz w:val="24"/>
          <w:szCs w:val="24"/>
        </w:rPr>
      </w:pPr>
      <w:r w:rsidRPr="009619E4">
        <w:rPr>
          <w:sz w:val="24"/>
          <w:szCs w:val="24"/>
          <w:u w:val="single"/>
        </w:rPr>
        <w:lastRenderedPageBreak/>
        <w:t>DISCUSSION:</w:t>
      </w:r>
      <w:r w:rsidRPr="009619E4">
        <w:rPr>
          <w:sz w:val="24"/>
          <w:szCs w:val="24"/>
        </w:rPr>
        <w:t xml:space="preserve">  None</w:t>
      </w:r>
    </w:p>
    <w:p w:rsidR="009619E4" w:rsidRPr="009619E4" w:rsidRDefault="009619E4" w:rsidP="009619E4">
      <w:pPr>
        <w:ind w:left="720"/>
        <w:rPr>
          <w:sz w:val="24"/>
          <w:szCs w:val="24"/>
        </w:rPr>
      </w:pPr>
      <w:r w:rsidRPr="009619E4">
        <w:rPr>
          <w:i/>
          <w:sz w:val="24"/>
          <w:szCs w:val="24"/>
          <w:u w:val="single"/>
        </w:rPr>
        <w:br/>
      </w:r>
      <w:r w:rsidRPr="009619E4">
        <w:rPr>
          <w:sz w:val="24"/>
          <w:szCs w:val="24"/>
          <w:u w:val="single"/>
        </w:rPr>
        <w:t>ACTION:</w:t>
      </w:r>
      <w:r w:rsidRPr="009619E4">
        <w:rPr>
          <w:sz w:val="24"/>
          <w:szCs w:val="24"/>
        </w:rPr>
        <w:t xml:space="preserve">  Mr. Gorsuch m</w:t>
      </w:r>
      <w:r w:rsidRPr="009619E4">
        <w:rPr>
          <w:color w:val="000000"/>
          <w:sz w:val="24"/>
          <w:szCs w:val="24"/>
        </w:rPr>
        <w:t>ade a motion to approve the minutes as presented</w:t>
      </w:r>
      <w:r w:rsidRPr="009619E4">
        <w:rPr>
          <w:sz w:val="24"/>
          <w:szCs w:val="24"/>
        </w:rPr>
        <w:t>;</w:t>
      </w:r>
      <w:r w:rsidRPr="009619E4">
        <w:rPr>
          <w:color w:val="000000"/>
          <w:sz w:val="24"/>
          <w:szCs w:val="24"/>
        </w:rPr>
        <w:t xml:space="preserve"> Dr. Baginski seconded the motion. The motion passed with Board members present and voting in favor unanimously.</w:t>
      </w:r>
    </w:p>
    <w:p w:rsidR="009619E4" w:rsidRPr="009619E4" w:rsidRDefault="009619E4" w:rsidP="009619E4">
      <w:pPr>
        <w:ind w:left="1080"/>
        <w:rPr>
          <w:sz w:val="24"/>
          <w:szCs w:val="24"/>
        </w:rPr>
      </w:pPr>
    </w:p>
    <w:p w:rsidR="009619E4" w:rsidRPr="009619E4" w:rsidRDefault="009619E4" w:rsidP="009619E4">
      <w:pPr>
        <w:ind w:firstLine="720"/>
        <w:rPr>
          <w:sz w:val="24"/>
          <w:szCs w:val="24"/>
        </w:rPr>
      </w:pPr>
      <w:r w:rsidRPr="009619E4">
        <w:rPr>
          <w:sz w:val="24"/>
          <w:szCs w:val="24"/>
        </w:rPr>
        <w:t xml:space="preserve">Document: January 12, 2017 Regularly Scheduled Board Meeting Minutes </w:t>
      </w:r>
    </w:p>
    <w:p w:rsidR="009619E4" w:rsidRPr="009619E4" w:rsidRDefault="009619E4" w:rsidP="009619E4">
      <w:pPr>
        <w:rPr>
          <w:sz w:val="24"/>
          <w:szCs w:val="24"/>
        </w:rPr>
      </w:pPr>
    </w:p>
    <w:p w:rsidR="009619E4" w:rsidRPr="009619E4" w:rsidRDefault="009619E4" w:rsidP="009619E4">
      <w:pPr>
        <w:rPr>
          <w:sz w:val="24"/>
          <w:szCs w:val="24"/>
        </w:rPr>
      </w:pPr>
      <w:r w:rsidRPr="009619E4">
        <w:rPr>
          <w:sz w:val="24"/>
          <w:szCs w:val="24"/>
        </w:rPr>
        <w:t>9:34</w:t>
      </w:r>
      <w:proofErr w:type="gramStart"/>
      <w:r w:rsidRPr="009619E4">
        <w:rPr>
          <w:sz w:val="24"/>
          <w:szCs w:val="24"/>
        </w:rPr>
        <w:t>am</w:t>
      </w:r>
      <w:proofErr w:type="gramEnd"/>
      <w:r w:rsidRPr="009619E4">
        <w:rPr>
          <w:sz w:val="24"/>
          <w:szCs w:val="24"/>
        </w:rPr>
        <w:t xml:space="preserve"> Ms. Strachan entered.</w:t>
      </w:r>
    </w:p>
    <w:p w:rsidR="009619E4" w:rsidRPr="009619E4" w:rsidRDefault="009619E4" w:rsidP="009619E4">
      <w:pPr>
        <w:rPr>
          <w:sz w:val="24"/>
          <w:szCs w:val="24"/>
        </w:rPr>
      </w:pPr>
    </w:p>
    <w:p w:rsidR="009619E4" w:rsidRPr="009619E4" w:rsidRDefault="009619E4" w:rsidP="009619E4">
      <w:pPr>
        <w:ind w:left="720"/>
        <w:rPr>
          <w:sz w:val="24"/>
          <w:szCs w:val="24"/>
        </w:rPr>
      </w:pPr>
    </w:p>
    <w:p w:rsidR="009619E4" w:rsidRPr="009619E4" w:rsidRDefault="009619E4" w:rsidP="009619E4">
      <w:pPr>
        <w:numPr>
          <w:ilvl w:val="0"/>
          <w:numId w:val="7"/>
        </w:numPr>
        <w:spacing w:after="240"/>
        <w:ind w:right="-180" w:hanging="540"/>
        <w:rPr>
          <w:sz w:val="24"/>
          <w:szCs w:val="24"/>
        </w:rPr>
      </w:pPr>
      <w:r w:rsidRPr="009619E4">
        <w:rPr>
          <w:sz w:val="24"/>
          <w:szCs w:val="24"/>
          <w:u w:val="single"/>
        </w:rPr>
        <w:t>Policy: Proposed Amended Staff Action Policies</w:t>
      </w:r>
    </w:p>
    <w:p w:rsidR="009619E4" w:rsidRPr="009619E4" w:rsidRDefault="009619E4" w:rsidP="009619E4">
      <w:pPr>
        <w:spacing w:after="240"/>
        <w:ind w:left="720" w:right="-180"/>
        <w:rPr>
          <w:sz w:val="24"/>
          <w:szCs w:val="24"/>
        </w:rPr>
      </w:pPr>
      <w:r w:rsidRPr="009619E4">
        <w:rPr>
          <w:sz w:val="24"/>
          <w:szCs w:val="24"/>
        </w:rPr>
        <w:t>A. PA-15-02 GMC Licensure</w:t>
      </w:r>
    </w:p>
    <w:p w:rsidR="009619E4" w:rsidRPr="009619E4" w:rsidRDefault="009619E4" w:rsidP="009619E4">
      <w:pPr>
        <w:spacing w:after="240"/>
        <w:ind w:left="720" w:right="-180"/>
        <w:rPr>
          <w:sz w:val="24"/>
          <w:szCs w:val="24"/>
        </w:rPr>
      </w:pPr>
      <w:r w:rsidRPr="009619E4">
        <w:rPr>
          <w:sz w:val="24"/>
          <w:szCs w:val="24"/>
        </w:rPr>
        <w:t>Ms. Strachan presented a draft policy which updated language allowing staff action on initial licensure applications which had a history of only one OUI offense.</w:t>
      </w:r>
    </w:p>
    <w:p w:rsidR="009619E4" w:rsidRPr="009619E4" w:rsidRDefault="009619E4" w:rsidP="009619E4">
      <w:pPr>
        <w:spacing w:after="240"/>
        <w:ind w:left="720" w:right="-288"/>
        <w:rPr>
          <w:sz w:val="24"/>
          <w:szCs w:val="24"/>
        </w:rPr>
      </w:pPr>
      <w:r w:rsidRPr="009619E4">
        <w:rPr>
          <w:sz w:val="24"/>
          <w:szCs w:val="24"/>
          <w:u w:val="single"/>
        </w:rPr>
        <w:t xml:space="preserve">DISCUSSION: </w:t>
      </w:r>
      <w:r w:rsidRPr="009619E4">
        <w:rPr>
          <w:sz w:val="24"/>
          <w:szCs w:val="24"/>
        </w:rPr>
        <w:t xml:space="preserve"> None </w:t>
      </w:r>
    </w:p>
    <w:p w:rsidR="009619E4" w:rsidRPr="009619E4" w:rsidRDefault="009619E4" w:rsidP="009619E4">
      <w:pPr>
        <w:tabs>
          <w:tab w:val="left" w:pos="720"/>
        </w:tabs>
        <w:spacing w:after="240"/>
        <w:ind w:left="720" w:right="-288"/>
        <w:rPr>
          <w:sz w:val="24"/>
          <w:szCs w:val="24"/>
        </w:rPr>
      </w:pPr>
      <w:r w:rsidRPr="009619E4">
        <w:rPr>
          <w:sz w:val="24"/>
          <w:szCs w:val="24"/>
          <w:u w:val="single"/>
        </w:rPr>
        <w:t>ACTION:</w:t>
      </w:r>
      <w:r w:rsidRPr="009619E4">
        <w:rPr>
          <w:sz w:val="24"/>
          <w:szCs w:val="24"/>
        </w:rPr>
        <w:t xml:space="preserve"> Mr. Crehan m</w:t>
      </w:r>
      <w:r w:rsidRPr="009619E4">
        <w:rPr>
          <w:color w:val="000000"/>
          <w:sz w:val="24"/>
          <w:szCs w:val="24"/>
        </w:rPr>
        <w:t>ade a motion to approve the amended policy</w:t>
      </w:r>
      <w:r w:rsidRPr="009619E4">
        <w:rPr>
          <w:sz w:val="24"/>
          <w:szCs w:val="24"/>
        </w:rPr>
        <w:t>;</w:t>
      </w:r>
      <w:r w:rsidRPr="009619E4">
        <w:rPr>
          <w:color w:val="000000"/>
          <w:sz w:val="24"/>
          <w:szCs w:val="24"/>
        </w:rPr>
        <w:t xml:space="preserve"> Ms. Sheridan-Geldart seconded the motion. The motion passed with Board members present and voting in favor unanimously.</w:t>
      </w:r>
    </w:p>
    <w:p w:rsidR="009619E4" w:rsidRPr="009619E4" w:rsidRDefault="009619E4" w:rsidP="009619E4">
      <w:pPr>
        <w:tabs>
          <w:tab w:val="left" w:pos="720"/>
        </w:tabs>
        <w:spacing w:after="240"/>
        <w:ind w:left="720" w:right="-288"/>
        <w:rPr>
          <w:sz w:val="24"/>
          <w:szCs w:val="24"/>
        </w:rPr>
      </w:pPr>
      <w:r w:rsidRPr="009619E4">
        <w:rPr>
          <w:sz w:val="24"/>
          <w:szCs w:val="24"/>
        </w:rPr>
        <w:t>Document: Draft Revisions</w:t>
      </w:r>
    </w:p>
    <w:p w:rsidR="009619E4" w:rsidRPr="009619E4" w:rsidRDefault="009619E4" w:rsidP="009619E4">
      <w:pPr>
        <w:spacing w:after="240"/>
        <w:ind w:left="720" w:right="-180"/>
        <w:rPr>
          <w:sz w:val="24"/>
          <w:szCs w:val="24"/>
        </w:rPr>
      </w:pPr>
      <w:r w:rsidRPr="009619E4">
        <w:rPr>
          <w:sz w:val="24"/>
          <w:szCs w:val="24"/>
        </w:rPr>
        <w:t>B. PA-09-01 Pain Management Policy</w:t>
      </w:r>
    </w:p>
    <w:p w:rsidR="009619E4" w:rsidRPr="009619E4" w:rsidRDefault="009619E4" w:rsidP="009619E4">
      <w:pPr>
        <w:spacing w:after="240"/>
        <w:ind w:left="720" w:right="-180"/>
        <w:rPr>
          <w:sz w:val="24"/>
          <w:szCs w:val="24"/>
        </w:rPr>
      </w:pPr>
      <w:r w:rsidRPr="009619E4">
        <w:rPr>
          <w:sz w:val="24"/>
          <w:szCs w:val="24"/>
        </w:rPr>
        <w:t xml:space="preserve">Ms. Strachan presented a draft policy which updated language regarding pain management. </w:t>
      </w:r>
    </w:p>
    <w:p w:rsidR="009619E4" w:rsidRPr="009619E4" w:rsidRDefault="009619E4" w:rsidP="009619E4">
      <w:pPr>
        <w:spacing w:after="240"/>
        <w:ind w:left="720" w:right="-288"/>
        <w:rPr>
          <w:sz w:val="24"/>
          <w:szCs w:val="24"/>
        </w:rPr>
      </w:pPr>
      <w:r w:rsidRPr="009619E4">
        <w:rPr>
          <w:sz w:val="24"/>
          <w:szCs w:val="24"/>
          <w:u w:val="single"/>
        </w:rPr>
        <w:t xml:space="preserve">DISCUSSION: </w:t>
      </w:r>
      <w:r w:rsidRPr="009619E4">
        <w:rPr>
          <w:sz w:val="24"/>
          <w:szCs w:val="24"/>
        </w:rPr>
        <w:t xml:space="preserve"> Ms. Patel-Junankar asked if the language was the same as the Medical Board. Ms. Strachan stated she was unsure and could check. A concern was the term “pseudo addiction.” Ms. Sheridan-Geldart asked if the section including “pseudo addiction” could be removed. Ms. Strachan responded yes. Ms. Patel-Junankar requested that the CME requirement was included in this policy. Ms. Sheridan-Geldart stated it was already referenced later in the policy. Ms. Patel-Junankar responded that she would like it more clearly stated to avoid any confusion or vagueness. Mr. Gorsuch asked why this was originally created. He would like the first sentence of the third paragraph adjusted as the current language leaves it open for a lot of complaints. Ms. Sheridan-Geldart suggested removing it completely. Board members agreed. Board members would also like the date the policy was adopted to be updated. </w:t>
      </w:r>
    </w:p>
    <w:p w:rsidR="009619E4" w:rsidRPr="009619E4" w:rsidRDefault="009619E4" w:rsidP="009619E4">
      <w:pPr>
        <w:tabs>
          <w:tab w:val="left" w:pos="720"/>
        </w:tabs>
        <w:spacing w:after="240"/>
        <w:ind w:left="720" w:right="-288"/>
        <w:rPr>
          <w:sz w:val="24"/>
          <w:szCs w:val="24"/>
        </w:rPr>
      </w:pPr>
      <w:r w:rsidRPr="009619E4">
        <w:rPr>
          <w:sz w:val="24"/>
          <w:szCs w:val="24"/>
          <w:u w:val="single"/>
        </w:rPr>
        <w:t>ACTION:</w:t>
      </w:r>
      <w:r w:rsidRPr="009619E4">
        <w:rPr>
          <w:sz w:val="24"/>
          <w:szCs w:val="24"/>
        </w:rPr>
        <w:t xml:space="preserve"> Ms. Sheridan-Geldart m</w:t>
      </w:r>
      <w:r w:rsidRPr="009619E4">
        <w:rPr>
          <w:color w:val="000000"/>
          <w:sz w:val="24"/>
          <w:szCs w:val="24"/>
        </w:rPr>
        <w:t>ade a motion to approve the amended policy with changes</w:t>
      </w:r>
      <w:r w:rsidRPr="009619E4">
        <w:rPr>
          <w:sz w:val="24"/>
          <w:szCs w:val="24"/>
        </w:rPr>
        <w:t>;</w:t>
      </w:r>
      <w:r w:rsidRPr="009619E4">
        <w:rPr>
          <w:color w:val="000000"/>
          <w:sz w:val="24"/>
          <w:szCs w:val="24"/>
        </w:rPr>
        <w:t xml:space="preserve"> Mr. Crehan seconded the motion. The motion passed with Board members present and voting in favor unanimously.</w:t>
      </w:r>
    </w:p>
    <w:p w:rsidR="009619E4" w:rsidRPr="009619E4" w:rsidRDefault="009619E4" w:rsidP="009619E4">
      <w:pPr>
        <w:tabs>
          <w:tab w:val="left" w:pos="720"/>
        </w:tabs>
        <w:spacing w:after="240"/>
        <w:ind w:left="720" w:right="-288"/>
        <w:rPr>
          <w:sz w:val="24"/>
          <w:szCs w:val="24"/>
        </w:rPr>
      </w:pPr>
      <w:r w:rsidRPr="009619E4">
        <w:rPr>
          <w:sz w:val="24"/>
          <w:szCs w:val="24"/>
        </w:rPr>
        <w:lastRenderedPageBreak/>
        <w:t>Document: Draft Revisions</w:t>
      </w:r>
    </w:p>
    <w:p w:rsidR="009619E4" w:rsidRPr="009619E4" w:rsidRDefault="009619E4" w:rsidP="009619E4">
      <w:pPr>
        <w:tabs>
          <w:tab w:val="left" w:pos="720"/>
        </w:tabs>
        <w:spacing w:after="240"/>
        <w:ind w:right="-288"/>
        <w:rPr>
          <w:sz w:val="24"/>
          <w:szCs w:val="24"/>
        </w:rPr>
      </w:pPr>
    </w:p>
    <w:p w:rsidR="009619E4" w:rsidRPr="009619E4" w:rsidRDefault="009619E4" w:rsidP="009619E4">
      <w:pPr>
        <w:numPr>
          <w:ilvl w:val="0"/>
          <w:numId w:val="7"/>
        </w:numPr>
        <w:spacing w:after="240"/>
        <w:ind w:right="-180" w:hanging="540"/>
        <w:rPr>
          <w:sz w:val="24"/>
          <w:szCs w:val="24"/>
        </w:rPr>
      </w:pPr>
      <w:r w:rsidRPr="009619E4">
        <w:rPr>
          <w:sz w:val="24"/>
          <w:szCs w:val="24"/>
          <w:u w:val="single"/>
        </w:rPr>
        <w:t>Board Inquiry: Scope of Practice</w:t>
      </w:r>
    </w:p>
    <w:p w:rsidR="009619E4" w:rsidRPr="009619E4" w:rsidRDefault="009619E4" w:rsidP="009619E4">
      <w:pPr>
        <w:numPr>
          <w:ilvl w:val="0"/>
          <w:numId w:val="8"/>
        </w:numPr>
        <w:rPr>
          <w:sz w:val="24"/>
          <w:szCs w:val="24"/>
        </w:rPr>
      </w:pPr>
      <w:r w:rsidRPr="009619E4">
        <w:rPr>
          <w:sz w:val="24"/>
          <w:szCs w:val="24"/>
        </w:rPr>
        <w:t>Supervising Physician at Satellite Locations</w:t>
      </w:r>
    </w:p>
    <w:p w:rsidR="009619E4" w:rsidRPr="009619E4" w:rsidRDefault="009619E4" w:rsidP="009619E4">
      <w:pPr>
        <w:ind w:left="720"/>
        <w:rPr>
          <w:sz w:val="24"/>
          <w:szCs w:val="24"/>
        </w:rPr>
      </w:pPr>
      <w:r w:rsidRPr="009619E4">
        <w:rPr>
          <w:sz w:val="24"/>
          <w:szCs w:val="24"/>
        </w:rPr>
        <w:t xml:space="preserve">The Board received an email asking if a PA requires an additional supervising physician for a satellite location if their primary supervising physician does not have privileges at that location. </w:t>
      </w:r>
    </w:p>
    <w:p w:rsidR="009619E4" w:rsidRPr="009619E4" w:rsidRDefault="009619E4" w:rsidP="009619E4">
      <w:pPr>
        <w:ind w:left="720"/>
        <w:rPr>
          <w:sz w:val="24"/>
          <w:szCs w:val="24"/>
        </w:rPr>
      </w:pPr>
      <w:r w:rsidRPr="009619E4">
        <w:rPr>
          <w:sz w:val="24"/>
          <w:szCs w:val="24"/>
        </w:rPr>
        <w:t xml:space="preserve"> </w:t>
      </w:r>
    </w:p>
    <w:p w:rsidR="009619E4" w:rsidRPr="009619E4" w:rsidRDefault="009619E4" w:rsidP="009619E4">
      <w:pPr>
        <w:ind w:left="720"/>
        <w:rPr>
          <w:sz w:val="24"/>
          <w:szCs w:val="24"/>
        </w:rPr>
      </w:pPr>
      <w:r w:rsidRPr="009619E4">
        <w:rPr>
          <w:sz w:val="24"/>
          <w:szCs w:val="24"/>
          <w:u w:val="single"/>
        </w:rPr>
        <w:t>DISCUSSION:</w:t>
      </w:r>
      <w:r w:rsidRPr="009619E4">
        <w:rPr>
          <w:sz w:val="24"/>
          <w:szCs w:val="24"/>
        </w:rPr>
        <w:t xml:space="preserve"> Ms. Patel-Junankar and Ms. Sheridan-Geldart said they felt an additional supervising physician is required. Mr. Gorsuch stated that his office uses a collaborative agreement which names alternative or temporary physicians for satellite locations. Ms. Sheridan-Geldart stated that if there is documentation, she felt this was okay. Board members agreed. Ms. Strachan will draft an advisory to present to the Board. Ms. Patel-Junankar noted that Brigham and Women’s Hospital has language for this situation which may be useful. Ms. Strachan will also check the Board of Medicine regulations for any conflicts.</w:t>
      </w:r>
    </w:p>
    <w:p w:rsidR="009619E4" w:rsidRPr="009619E4" w:rsidRDefault="009619E4" w:rsidP="009619E4">
      <w:pPr>
        <w:ind w:left="720"/>
        <w:rPr>
          <w:sz w:val="24"/>
          <w:szCs w:val="24"/>
        </w:rPr>
      </w:pPr>
    </w:p>
    <w:p w:rsidR="009619E4" w:rsidRPr="009619E4" w:rsidRDefault="009619E4" w:rsidP="009619E4">
      <w:pPr>
        <w:ind w:left="720"/>
        <w:rPr>
          <w:color w:val="000000"/>
          <w:sz w:val="24"/>
          <w:szCs w:val="24"/>
        </w:rPr>
      </w:pPr>
      <w:r w:rsidRPr="009619E4">
        <w:rPr>
          <w:sz w:val="24"/>
          <w:szCs w:val="24"/>
          <w:u w:val="single"/>
        </w:rPr>
        <w:t>ACTION:</w:t>
      </w:r>
      <w:r w:rsidRPr="009619E4">
        <w:rPr>
          <w:sz w:val="24"/>
          <w:szCs w:val="24"/>
        </w:rPr>
        <w:t xml:space="preserve"> None</w:t>
      </w:r>
    </w:p>
    <w:p w:rsidR="009619E4" w:rsidRPr="009619E4" w:rsidRDefault="009619E4" w:rsidP="009619E4">
      <w:pPr>
        <w:ind w:left="720"/>
        <w:rPr>
          <w:sz w:val="24"/>
          <w:szCs w:val="24"/>
        </w:rPr>
      </w:pPr>
    </w:p>
    <w:p w:rsidR="009619E4" w:rsidRPr="009619E4" w:rsidRDefault="009619E4" w:rsidP="009619E4">
      <w:pPr>
        <w:ind w:left="720"/>
        <w:rPr>
          <w:sz w:val="24"/>
          <w:szCs w:val="24"/>
        </w:rPr>
      </w:pPr>
      <w:r w:rsidRPr="009619E4">
        <w:rPr>
          <w:sz w:val="24"/>
          <w:szCs w:val="24"/>
        </w:rPr>
        <w:t>Document: Email Inquiry</w:t>
      </w:r>
    </w:p>
    <w:p w:rsidR="009619E4" w:rsidRPr="009619E4" w:rsidRDefault="009619E4" w:rsidP="009619E4">
      <w:pPr>
        <w:ind w:left="720"/>
        <w:rPr>
          <w:sz w:val="24"/>
          <w:szCs w:val="24"/>
        </w:rPr>
      </w:pPr>
    </w:p>
    <w:p w:rsidR="009619E4" w:rsidRPr="009619E4" w:rsidRDefault="009619E4" w:rsidP="009619E4">
      <w:pPr>
        <w:numPr>
          <w:ilvl w:val="0"/>
          <w:numId w:val="8"/>
        </w:numPr>
        <w:rPr>
          <w:sz w:val="24"/>
          <w:szCs w:val="24"/>
        </w:rPr>
      </w:pPr>
      <w:r w:rsidRPr="009619E4">
        <w:rPr>
          <w:sz w:val="24"/>
          <w:szCs w:val="24"/>
        </w:rPr>
        <w:t>Hospital Admissions by PA’s</w:t>
      </w:r>
    </w:p>
    <w:p w:rsidR="009619E4" w:rsidRPr="009619E4" w:rsidRDefault="009619E4" w:rsidP="009619E4">
      <w:pPr>
        <w:ind w:left="720"/>
        <w:rPr>
          <w:sz w:val="24"/>
          <w:szCs w:val="24"/>
        </w:rPr>
      </w:pPr>
      <w:r w:rsidRPr="009619E4">
        <w:rPr>
          <w:sz w:val="24"/>
          <w:szCs w:val="24"/>
        </w:rPr>
        <w:t>An inquiry came to board staff asking if physician assistants can “do and sign hospital admissions.”</w:t>
      </w:r>
    </w:p>
    <w:p w:rsidR="009619E4" w:rsidRPr="009619E4" w:rsidRDefault="009619E4" w:rsidP="009619E4">
      <w:pPr>
        <w:ind w:left="720"/>
        <w:rPr>
          <w:sz w:val="24"/>
          <w:szCs w:val="24"/>
        </w:rPr>
      </w:pPr>
    </w:p>
    <w:p w:rsidR="009619E4" w:rsidRPr="009619E4" w:rsidRDefault="009619E4" w:rsidP="009619E4">
      <w:pPr>
        <w:ind w:left="720"/>
        <w:rPr>
          <w:sz w:val="24"/>
          <w:szCs w:val="24"/>
        </w:rPr>
      </w:pPr>
      <w:r w:rsidRPr="009619E4">
        <w:rPr>
          <w:sz w:val="24"/>
          <w:szCs w:val="24"/>
          <w:u w:val="single"/>
        </w:rPr>
        <w:t>DISCUSSION:</w:t>
      </w:r>
      <w:r w:rsidRPr="009619E4">
        <w:rPr>
          <w:sz w:val="24"/>
          <w:szCs w:val="24"/>
        </w:rPr>
        <w:t xml:space="preserve"> Mr. Gorsuch stated that he believed this was intended to answer a different question regarding nonpayment. While PA’s can admit patients, insurers require that the supervising physicians sign off on the chart within 24 hours or before the patient is discharged, whichever is first. In the past, patients would often leave well before the supervising physician reviewed their charts. This is not a scope of practice question or problem. Ms. Patel-Junankar addressed the chart which showed the differences between NPs and PAs, noting that some of this information was incorrect. It concerned her that false information was being distributed and she asked if there was someone they could contact at the Mass Medical Society. Ms. Strachan responded that MMS was not a state agency, and considering the group has given issue to </w:t>
      </w:r>
      <w:proofErr w:type="gramStart"/>
      <w:r w:rsidRPr="009619E4">
        <w:rPr>
          <w:sz w:val="24"/>
          <w:szCs w:val="24"/>
        </w:rPr>
        <w:t>Nursing</w:t>
      </w:r>
      <w:proofErr w:type="gramEnd"/>
      <w:r w:rsidRPr="009619E4">
        <w:rPr>
          <w:sz w:val="24"/>
          <w:szCs w:val="24"/>
        </w:rPr>
        <w:t xml:space="preserve"> regulations in the past, they may not be cooperative. Mr. Gorsuch noted that the chart was also labeled by the Physician Practice Resource Center. Both Board staff and MAPA will reach out to MMS and PPRC to ask that the chart is corrected. </w:t>
      </w:r>
    </w:p>
    <w:p w:rsidR="009619E4" w:rsidRPr="009619E4" w:rsidRDefault="009619E4" w:rsidP="009619E4">
      <w:pPr>
        <w:ind w:left="720"/>
        <w:rPr>
          <w:sz w:val="24"/>
          <w:szCs w:val="24"/>
        </w:rPr>
      </w:pPr>
    </w:p>
    <w:p w:rsidR="009619E4" w:rsidRPr="009619E4" w:rsidRDefault="009619E4" w:rsidP="009619E4">
      <w:pPr>
        <w:ind w:left="720"/>
        <w:rPr>
          <w:sz w:val="24"/>
          <w:szCs w:val="24"/>
        </w:rPr>
      </w:pPr>
      <w:r w:rsidRPr="009619E4">
        <w:rPr>
          <w:sz w:val="24"/>
          <w:szCs w:val="24"/>
          <w:u w:val="single"/>
        </w:rPr>
        <w:t>ACTION:</w:t>
      </w:r>
      <w:r w:rsidRPr="009619E4">
        <w:rPr>
          <w:sz w:val="24"/>
          <w:szCs w:val="24"/>
        </w:rPr>
        <w:t xml:space="preserve"> None</w:t>
      </w:r>
    </w:p>
    <w:p w:rsidR="009619E4" w:rsidRPr="009619E4" w:rsidRDefault="009619E4" w:rsidP="009619E4">
      <w:pPr>
        <w:ind w:left="720"/>
        <w:rPr>
          <w:sz w:val="24"/>
          <w:szCs w:val="24"/>
        </w:rPr>
      </w:pPr>
    </w:p>
    <w:p w:rsidR="009619E4" w:rsidRPr="009619E4" w:rsidRDefault="009619E4" w:rsidP="009619E4">
      <w:pPr>
        <w:ind w:left="720"/>
        <w:rPr>
          <w:sz w:val="24"/>
          <w:szCs w:val="24"/>
        </w:rPr>
      </w:pPr>
      <w:r w:rsidRPr="009619E4">
        <w:rPr>
          <w:sz w:val="24"/>
          <w:szCs w:val="24"/>
        </w:rPr>
        <w:t>Document: Email Inquiry</w:t>
      </w:r>
    </w:p>
    <w:p w:rsidR="009619E4" w:rsidRPr="009619E4" w:rsidRDefault="009619E4" w:rsidP="009619E4">
      <w:pPr>
        <w:ind w:left="720"/>
        <w:rPr>
          <w:sz w:val="24"/>
          <w:szCs w:val="24"/>
        </w:rPr>
      </w:pPr>
    </w:p>
    <w:p w:rsidR="009619E4" w:rsidRPr="009619E4" w:rsidRDefault="009619E4" w:rsidP="009619E4">
      <w:pPr>
        <w:numPr>
          <w:ilvl w:val="0"/>
          <w:numId w:val="7"/>
        </w:numPr>
        <w:spacing w:after="240"/>
        <w:ind w:right="-180" w:hanging="540"/>
        <w:rPr>
          <w:sz w:val="24"/>
          <w:szCs w:val="24"/>
          <w:u w:val="single"/>
        </w:rPr>
      </w:pPr>
      <w:r w:rsidRPr="009619E4">
        <w:rPr>
          <w:sz w:val="24"/>
          <w:szCs w:val="24"/>
          <w:u w:val="single"/>
        </w:rPr>
        <w:t>MB Presentation:</w:t>
      </w:r>
    </w:p>
    <w:p w:rsidR="009619E4" w:rsidRPr="009619E4" w:rsidRDefault="009619E4" w:rsidP="009619E4">
      <w:pPr>
        <w:spacing w:after="240"/>
        <w:ind w:left="720" w:right="-180"/>
        <w:rPr>
          <w:sz w:val="24"/>
          <w:szCs w:val="24"/>
        </w:rPr>
      </w:pPr>
      <w:r w:rsidRPr="009619E4">
        <w:rPr>
          <w:sz w:val="24"/>
          <w:szCs w:val="24"/>
        </w:rPr>
        <w:t>A. Continuous Improvement: Licensing Process</w:t>
      </w:r>
    </w:p>
    <w:p w:rsidR="009619E4" w:rsidRPr="009619E4" w:rsidRDefault="009619E4" w:rsidP="009619E4">
      <w:pPr>
        <w:spacing w:after="240"/>
        <w:ind w:left="720" w:right="-180"/>
        <w:rPr>
          <w:sz w:val="24"/>
          <w:szCs w:val="24"/>
        </w:rPr>
      </w:pPr>
      <w:r w:rsidRPr="009619E4">
        <w:rPr>
          <w:sz w:val="24"/>
          <w:szCs w:val="24"/>
        </w:rPr>
        <w:t xml:space="preserve">Ms. Cherfils gave a PowerPoint presentation describing a three phase plan to improve and streamline the licensing process by removing unnecessary requirements and accepting online-verified and uploaded documentation. </w:t>
      </w:r>
    </w:p>
    <w:p w:rsidR="009619E4" w:rsidRPr="009619E4" w:rsidRDefault="009619E4" w:rsidP="009619E4">
      <w:pPr>
        <w:spacing w:after="240"/>
        <w:ind w:left="720" w:right="-180"/>
        <w:rPr>
          <w:sz w:val="24"/>
          <w:szCs w:val="24"/>
        </w:rPr>
      </w:pPr>
      <w:r w:rsidRPr="009619E4">
        <w:rPr>
          <w:sz w:val="24"/>
          <w:szCs w:val="24"/>
          <w:u w:val="single"/>
        </w:rPr>
        <w:t>DISCUSSION:</w:t>
      </w:r>
      <w:r w:rsidRPr="009619E4">
        <w:rPr>
          <w:sz w:val="24"/>
          <w:szCs w:val="24"/>
        </w:rPr>
        <w:t xml:space="preserve">  Ms. Cherfils asked the Board if they felt the National Practitioner Data Bank (NPDB) report was necessary. Ms. Cherfils pointed out that the information could be outdated, the process takes time, and that the PA Board was the only Board that requires the report. Ms. Patel-Junankar agreed that self-query results are not needed for licensing and should be removed from the requirements in the future. Board members agreed.</w:t>
      </w:r>
    </w:p>
    <w:p w:rsidR="009619E4" w:rsidRPr="009619E4" w:rsidRDefault="009619E4" w:rsidP="009619E4">
      <w:pPr>
        <w:spacing w:after="240"/>
        <w:ind w:left="720" w:right="-180"/>
        <w:rPr>
          <w:sz w:val="24"/>
          <w:szCs w:val="24"/>
        </w:rPr>
      </w:pPr>
      <w:r w:rsidRPr="009619E4">
        <w:rPr>
          <w:sz w:val="24"/>
          <w:szCs w:val="24"/>
          <w:u w:val="single"/>
        </w:rPr>
        <w:t>ACTION:</w:t>
      </w:r>
      <w:r w:rsidRPr="009619E4">
        <w:rPr>
          <w:sz w:val="24"/>
          <w:szCs w:val="24"/>
        </w:rPr>
        <w:t xml:space="preserve"> None</w:t>
      </w:r>
    </w:p>
    <w:p w:rsidR="009619E4" w:rsidRPr="009619E4" w:rsidRDefault="009619E4" w:rsidP="009619E4">
      <w:pPr>
        <w:spacing w:after="240"/>
        <w:ind w:left="720" w:right="-180"/>
        <w:rPr>
          <w:sz w:val="24"/>
          <w:szCs w:val="24"/>
        </w:rPr>
      </w:pPr>
      <w:r w:rsidRPr="009619E4">
        <w:rPr>
          <w:sz w:val="24"/>
          <w:szCs w:val="24"/>
        </w:rPr>
        <w:t>Document: PowerPoint presentation</w:t>
      </w:r>
    </w:p>
    <w:p w:rsidR="009619E4" w:rsidRPr="009619E4" w:rsidRDefault="009619E4" w:rsidP="009619E4">
      <w:pPr>
        <w:spacing w:after="240"/>
        <w:ind w:left="720" w:right="-180"/>
        <w:rPr>
          <w:sz w:val="24"/>
          <w:szCs w:val="24"/>
        </w:rPr>
      </w:pPr>
    </w:p>
    <w:p w:rsidR="009619E4" w:rsidRPr="009619E4" w:rsidRDefault="009619E4" w:rsidP="009619E4">
      <w:pPr>
        <w:numPr>
          <w:ilvl w:val="0"/>
          <w:numId w:val="7"/>
        </w:numPr>
        <w:spacing w:after="240"/>
        <w:ind w:left="734" w:right="-187" w:hanging="547"/>
        <w:rPr>
          <w:sz w:val="24"/>
          <w:szCs w:val="24"/>
        </w:rPr>
      </w:pPr>
      <w:r w:rsidRPr="009619E4">
        <w:rPr>
          <w:sz w:val="24"/>
          <w:szCs w:val="24"/>
          <w:u w:val="single"/>
        </w:rPr>
        <w:t>Flex Session</w:t>
      </w:r>
    </w:p>
    <w:p w:rsidR="009619E4" w:rsidRPr="009619E4" w:rsidRDefault="009619E4" w:rsidP="009619E4">
      <w:pPr>
        <w:ind w:left="720"/>
        <w:rPr>
          <w:sz w:val="24"/>
          <w:szCs w:val="24"/>
        </w:rPr>
      </w:pPr>
      <w:r w:rsidRPr="009619E4">
        <w:rPr>
          <w:sz w:val="24"/>
          <w:szCs w:val="24"/>
        </w:rPr>
        <w:t>A. Announcements</w:t>
      </w:r>
    </w:p>
    <w:p w:rsidR="009619E4" w:rsidRPr="009619E4" w:rsidRDefault="009619E4" w:rsidP="009619E4">
      <w:pPr>
        <w:ind w:firstLine="720"/>
        <w:rPr>
          <w:sz w:val="24"/>
          <w:szCs w:val="24"/>
        </w:rPr>
      </w:pPr>
      <w:r w:rsidRPr="009619E4">
        <w:rPr>
          <w:sz w:val="24"/>
          <w:szCs w:val="24"/>
        </w:rPr>
        <w:t xml:space="preserve">1 - 4 Years of Service Recognition Citation for former Board Member Mike Valdez </w:t>
      </w:r>
    </w:p>
    <w:p w:rsidR="009619E4" w:rsidRPr="009619E4" w:rsidRDefault="009619E4" w:rsidP="009619E4">
      <w:pPr>
        <w:ind w:left="720"/>
        <w:rPr>
          <w:sz w:val="24"/>
          <w:szCs w:val="24"/>
        </w:rPr>
      </w:pPr>
      <w:r w:rsidRPr="009619E4">
        <w:rPr>
          <w:sz w:val="24"/>
          <w:szCs w:val="24"/>
        </w:rPr>
        <w:t>Ms. Cherfils announced that a printed citation for Mr. Valdez’s service is being created and will be sent to him.</w:t>
      </w:r>
    </w:p>
    <w:p w:rsidR="009619E4" w:rsidRPr="009619E4" w:rsidRDefault="009619E4" w:rsidP="009619E4">
      <w:pPr>
        <w:ind w:left="720"/>
        <w:rPr>
          <w:sz w:val="24"/>
          <w:szCs w:val="24"/>
        </w:rPr>
      </w:pPr>
    </w:p>
    <w:p w:rsidR="009619E4" w:rsidRPr="009619E4" w:rsidRDefault="009619E4" w:rsidP="009619E4">
      <w:pPr>
        <w:ind w:left="720"/>
        <w:rPr>
          <w:sz w:val="24"/>
          <w:szCs w:val="24"/>
        </w:rPr>
      </w:pPr>
      <w:r w:rsidRPr="009619E4">
        <w:rPr>
          <w:sz w:val="24"/>
          <w:szCs w:val="24"/>
          <w:u w:val="single"/>
        </w:rPr>
        <w:t>DISCUSSION:</w:t>
      </w:r>
      <w:r w:rsidRPr="009619E4">
        <w:rPr>
          <w:sz w:val="24"/>
          <w:szCs w:val="24"/>
        </w:rPr>
        <w:t xml:space="preserve"> None</w:t>
      </w:r>
    </w:p>
    <w:p w:rsidR="009619E4" w:rsidRPr="009619E4" w:rsidRDefault="009619E4" w:rsidP="009619E4">
      <w:pPr>
        <w:ind w:left="720"/>
        <w:rPr>
          <w:sz w:val="24"/>
          <w:szCs w:val="24"/>
        </w:rPr>
      </w:pPr>
    </w:p>
    <w:p w:rsidR="009619E4" w:rsidRPr="009619E4" w:rsidRDefault="009619E4" w:rsidP="009619E4">
      <w:pPr>
        <w:ind w:left="720"/>
        <w:rPr>
          <w:sz w:val="24"/>
          <w:szCs w:val="24"/>
        </w:rPr>
      </w:pPr>
      <w:r w:rsidRPr="009619E4">
        <w:rPr>
          <w:sz w:val="24"/>
          <w:szCs w:val="24"/>
          <w:u w:val="single"/>
        </w:rPr>
        <w:t>ACTION:</w:t>
      </w:r>
      <w:r w:rsidRPr="009619E4">
        <w:rPr>
          <w:sz w:val="24"/>
          <w:szCs w:val="24"/>
        </w:rPr>
        <w:t xml:space="preserve"> None</w:t>
      </w:r>
    </w:p>
    <w:p w:rsidR="009619E4" w:rsidRPr="009619E4" w:rsidRDefault="009619E4" w:rsidP="009619E4">
      <w:pPr>
        <w:ind w:left="720"/>
        <w:rPr>
          <w:sz w:val="24"/>
          <w:szCs w:val="24"/>
        </w:rPr>
      </w:pPr>
    </w:p>
    <w:p w:rsidR="009619E4" w:rsidRPr="009619E4" w:rsidRDefault="009619E4" w:rsidP="009619E4">
      <w:pPr>
        <w:ind w:left="720"/>
        <w:rPr>
          <w:sz w:val="24"/>
          <w:szCs w:val="24"/>
        </w:rPr>
      </w:pPr>
      <w:r w:rsidRPr="009619E4">
        <w:rPr>
          <w:sz w:val="24"/>
          <w:szCs w:val="24"/>
        </w:rPr>
        <w:t>Document: None</w:t>
      </w:r>
    </w:p>
    <w:p w:rsidR="009619E4" w:rsidRPr="009619E4" w:rsidRDefault="009619E4" w:rsidP="009619E4">
      <w:pPr>
        <w:ind w:left="720"/>
        <w:rPr>
          <w:sz w:val="24"/>
          <w:szCs w:val="24"/>
        </w:rPr>
      </w:pPr>
    </w:p>
    <w:p w:rsidR="009619E4" w:rsidRPr="009619E4" w:rsidRDefault="009619E4" w:rsidP="009619E4">
      <w:pPr>
        <w:ind w:firstLine="720"/>
        <w:rPr>
          <w:sz w:val="24"/>
          <w:szCs w:val="24"/>
        </w:rPr>
      </w:pPr>
      <w:r w:rsidRPr="009619E4">
        <w:rPr>
          <w:sz w:val="24"/>
          <w:szCs w:val="24"/>
        </w:rPr>
        <w:t>2 - Non-Opioid Directive Circular</w:t>
      </w:r>
    </w:p>
    <w:p w:rsidR="009619E4" w:rsidRPr="009619E4" w:rsidRDefault="009619E4" w:rsidP="009619E4">
      <w:pPr>
        <w:ind w:firstLine="720"/>
        <w:rPr>
          <w:sz w:val="24"/>
          <w:szCs w:val="24"/>
        </w:rPr>
      </w:pPr>
      <w:r w:rsidRPr="009619E4">
        <w:rPr>
          <w:sz w:val="24"/>
          <w:szCs w:val="24"/>
        </w:rPr>
        <w:t>This agenda item will be deferred to the next meeting, as materials were not available.</w:t>
      </w:r>
    </w:p>
    <w:p w:rsidR="009619E4" w:rsidRPr="009619E4" w:rsidRDefault="009619E4" w:rsidP="009619E4">
      <w:pPr>
        <w:rPr>
          <w:sz w:val="24"/>
          <w:szCs w:val="24"/>
        </w:rPr>
      </w:pPr>
    </w:p>
    <w:p w:rsidR="009619E4" w:rsidRPr="009619E4" w:rsidRDefault="009619E4" w:rsidP="009619E4">
      <w:pPr>
        <w:ind w:left="720"/>
        <w:rPr>
          <w:sz w:val="24"/>
          <w:szCs w:val="24"/>
        </w:rPr>
      </w:pPr>
      <w:r w:rsidRPr="009619E4">
        <w:rPr>
          <w:sz w:val="24"/>
          <w:szCs w:val="24"/>
          <w:u w:val="single"/>
        </w:rPr>
        <w:t>DISCUSSION:</w:t>
      </w:r>
      <w:r w:rsidRPr="009619E4">
        <w:rPr>
          <w:sz w:val="24"/>
          <w:szCs w:val="24"/>
        </w:rPr>
        <w:t xml:space="preserve"> None</w:t>
      </w:r>
    </w:p>
    <w:p w:rsidR="009619E4" w:rsidRPr="009619E4" w:rsidRDefault="009619E4" w:rsidP="009619E4">
      <w:pPr>
        <w:ind w:left="720"/>
        <w:rPr>
          <w:sz w:val="24"/>
          <w:szCs w:val="24"/>
        </w:rPr>
      </w:pPr>
    </w:p>
    <w:p w:rsidR="009619E4" w:rsidRPr="009619E4" w:rsidRDefault="009619E4" w:rsidP="009619E4">
      <w:pPr>
        <w:ind w:left="720"/>
        <w:rPr>
          <w:sz w:val="24"/>
          <w:szCs w:val="24"/>
        </w:rPr>
      </w:pPr>
      <w:r w:rsidRPr="009619E4">
        <w:rPr>
          <w:sz w:val="24"/>
          <w:szCs w:val="24"/>
          <w:u w:val="single"/>
        </w:rPr>
        <w:t>ACTION:</w:t>
      </w:r>
      <w:r w:rsidRPr="009619E4">
        <w:rPr>
          <w:sz w:val="24"/>
          <w:szCs w:val="24"/>
        </w:rPr>
        <w:t xml:space="preserve"> None</w:t>
      </w:r>
    </w:p>
    <w:p w:rsidR="009619E4" w:rsidRPr="009619E4" w:rsidRDefault="009619E4" w:rsidP="009619E4">
      <w:pPr>
        <w:ind w:left="720"/>
        <w:rPr>
          <w:sz w:val="24"/>
          <w:szCs w:val="24"/>
        </w:rPr>
      </w:pPr>
    </w:p>
    <w:p w:rsidR="009619E4" w:rsidRPr="009619E4" w:rsidRDefault="009619E4" w:rsidP="009619E4">
      <w:pPr>
        <w:ind w:left="720"/>
        <w:rPr>
          <w:sz w:val="24"/>
          <w:szCs w:val="24"/>
        </w:rPr>
      </w:pPr>
      <w:r w:rsidRPr="009619E4">
        <w:rPr>
          <w:sz w:val="24"/>
          <w:szCs w:val="24"/>
        </w:rPr>
        <w:t>Document: None</w:t>
      </w:r>
    </w:p>
    <w:p w:rsidR="009619E4" w:rsidRPr="009619E4" w:rsidRDefault="009619E4" w:rsidP="009619E4">
      <w:pPr>
        <w:ind w:left="720"/>
        <w:rPr>
          <w:sz w:val="24"/>
          <w:szCs w:val="24"/>
        </w:rPr>
      </w:pPr>
    </w:p>
    <w:p w:rsidR="009619E4" w:rsidRPr="009619E4" w:rsidRDefault="009619E4" w:rsidP="009619E4">
      <w:pPr>
        <w:numPr>
          <w:ilvl w:val="0"/>
          <w:numId w:val="9"/>
        </w:numPr>
        <w:rPr>
          <w:sz w:val="24"/>
          <w:szCs w:val="24"/>
        </w:rPr>
      </w:pPr>
      <w:r w:rsidRPr="009619E4">
        <w:rPr>
          <w:sz w:val="24"/>
          <w:szCs w:val="24"/>
        </w:rPr>
        <w:t>PA Schools: Licensing Presentations</w:t>
      </w:r>
    </w:p>
    <w:p w:rsidR="009619E4" w:rsidRPr="009619E4" w:rsidRDefault="009619E4" w:rsidP="009619E4">
      <w:pPr>
        <w:ind w:left="720"/>
        <w:rPr>
          <w:sz w:val="24"/>
          <w:szCs w:val="24"/>
        </w:rPr>
      </w:pPr>
      <w:r w:rsidRPr="009619E4">
        <w:rPr>
          <w:sz w:val="24"/>
          <w:szCs w:val="24"/>
        </w:rPr>
        <w:t>Bay Path University: March 24, 2017</w:t>
      </w:r>
    </w:p>
    <w:p w:rsidR="009619E4" w:rsidRPr="009619E4" w:rsidRDefault="009619E4" w:rsidP="009619E4">
      <w:pPr>
        <w:ind w:left="720"/>
        <w:rPr>
          <w:sz w:val="24"/>
          <w:szCs w:val="24"/>
        </w:rPr>
      </w:pPr>
      <w:r w:rsidRPr="009619E4">
        <w:rPr>
          <w:sz w:val="24"/>
          <w:szCs w:val="24"/>
        </w:rPr>
        <w:lastRenderedPageBreak/>
        <w:t>Northeastern University: April 14, 2017</w:t>
      </w:r>
    </w:p>
    <w:p w:rsidR="009619E4" w:rsidRPr="009619E4" w:rsidRDefault="009619E4" w:rsidP="009619E4">
      <w:pPr>
        <w:ind w:left="720"/>
        <w:rPr>
          <w:sz w:val="24"/>
          <w:szCs w:val="24"/>
        </w:rPr>
      </w:pPr>
      <w:r w:rsidRPr="009619E4">
        <w:rPr>
          <w:sz w:val="24"/>
          <w:szCs w:val="24"/>
        </w:rPr>
        <w:t>Tufts University: September 1, 2017</w:t>
      </w:r>
    </w:p>
    <w:p w:rsidR="009619E4" w:rsidRPr="009619E4" w:rsidRDefault="009619E4" w:rsidP="009619E4">
      <w:pPr>
        <w:ind w:left="720"/>
        <w:rPr>
          <w:sz w:val="24"/>
          <w:szCs w:val="24"/>
        </w:rPr>
      </w:pPr>
    </w:p>
    <w:p w:rsidR="009619E4" w:rsidRPr="009619E4" w:rsidRDefault="009619E4" w:rsidP="009619E4">
      <w:pPr>
        <w:ind w:left="720"/>
        <w:rPr>
          <w:sz w:val="24"/>
          <w:szCs w:val="24"/>
        </w:rPr>
      </w:pPr>
      <w:r w:rsidRPr="009619E4">
        <w:rPr>
          <w:sz w:val="24"/>
          <w:szCs w:val="24"/>
          <w:u w:val="single"/>
        </w:rPr>
        <w:t>DISCUSSION:</w:t>
      </w:r>
      <w:r w:rsidRPr="009619E4">
        <w:rPr>
          <w:sz w:val="24"/>
          <w:szCs w:val="24"/>
        </w:rPr>
        <w:t xml:space="preserve"> None</w:t>
      </w:r>
    </w:p>
    <w:p w:rsidR="009619E4" w:rsidRPr="009619E4" w:rsidRDefault="009619E4" w:rsidP="009619E4">
      <w:pPr>
        <w:ind w:left="720"/>
        <w:rPr>
          <w:sz w:val="24"/>
          <w:szCs w:val="24"/>
        </w:rPr>
      </w:pPr>
    </w:p>
    <w:p w:rsidR="009619E4" w:rsidRPr="009619E4" w:rsidRDefault="009619E4" w:rsidP="009619E4">
      <w:pPr>
        <w:ind w:left="720"/>
        <w:rPr>
          <w:sz w:val="24"/>
          <w:szCs w:val="24"/>
        </w:rPr>
      </w:pPr>
      <w:r w:rsidRPr="009619E4">
        <w:rPr>
          <w:sz w:val="24"/>
          <w:szCs w:val="24"/>
          <w:u w:val="single"/>
        </w:rPr>
        <w:t>ACTION:</w:t>
      </w:r>
      <w:r w:rsidRPr="009619E4">
        <w:rPr>
          <w:sz w:val="24"/>
          <w:szCs w:val="24"/>
        </w:rPr>
        <w:t xml:space="preserve"> None</w:t>
      </w:r>
    </w:p>
    <w:p w:rsidR="009619E4" w:rsidRPr="009619E4" w:rsidRDefault="009619E4" w:rsidP="009619E4">
      <w:pPr>
        <w:ind w:left="720"/>
        <w:rPr>
          <w:sz w:val="24"/>
          <w:szCs w:val="24"/>
        </w:rPr>
      </w:pPr>
    </w:p>
    <w:p w:rsidR="009619E4" w:rsidRPr="009619E4" w:rsidRDefault="009619E4" w:rsidP="009619E4">
      <w:pPr>
        <w:ind w:left="720"/>
        <w:rPr>
          <w:sz w:val="24"/>
          <w:szCs w:val="24"/>
        </w:rPr>
      </w:pPr>
      <w:r w:rsidRPr="009619E4">
        <w:rPr>
          <w:sz w:val="24"/>
          <w:szCs w:val="24"/>
        </w:rPr>
        <w:t>Document: None</w:t>
      </w:r>
    </w:p>
    <w:p w:rsidR="009619E4" w:rsidRPr="009619E4" w:rsidRDefault="009619E4" w:rsidP="009619E4">
      <w:pPr>
        <w:ind w:left="720"/>
        <w:rPr>
          <w:sz w:val="24"/>
          <w:szCs w:val="24"/>
        </w:rPr>
      </w:pPr>
    </w:p>
    <w:p w:rsidR="009619E4" w:rsidRPr="009619E4" w:rsidRDefault="009619E4" w:rsidP="009619E4">
      <w:pPr>
        <w:ind w:left="720"/>
        <w:rPr>
          <w:sz w:val="24"/>
          <w:szCs w:val="24"/>
        </w:rPr>
      </w:pPr>
      <w:r w:rsidRPr="009619E4">
        <w:rPr>
          <w:sz w:val="24"/>
          <w:szCs w:val="24"/>
        </w:rPr>
        <w:t>B. Topics for next agenda</w:t>
      </w:r>
    </w:p>
    <w:p w:rsidR="009619E4" w:rsidRPr="009619E4" w:rsidRDefault="009619E4" w:rsidP="009619E4">
      <w:pPr>
        <w:ind w:left="720"/>
        <w:rPr>
          <w:sz w:val="24"/>
          <w:szCs w:val="24"/>
        </w:rPr>
      </w:pPr>
    </w:p>
    <w:p w:rsidR="009619E4" w:rsidRPr="009619E4" w:rsidRDefault="009619E4" w:rsidP="009619E4">
      <w:pPr>
        <w:ind w:left="720"/>
        <w:rPr>
          <w:sz w:val="24"/>
          <w:szCs w:val="24"/>
        </w:rPr>
      </w:pPr>
      <w:r w:rsidRPr="009619E4">
        <w:rPr>
          <w:sz w:val="24"/>
          <w:szCs w:val="24"/>
          <w:u w:val="single"/>
        </w:rPr>
        <w:t>DISCUSSION:</w:t>
      </w:r>
      <w:r w:rsidRPr="009619E4">
        <w:rPr>
          <w:sz w:val="24"/>
          <w:szCs w:val="24"/>
        </w:rPr>
        <w:t xml:space="preserve"> Ms. Patel-Junankar would like to discuss FPAR/AAPA’s push to change the statute and allow for independent practice by PAs.</w:t>
      </w:r>
    </w:p>
    <w:p w:rsidR="009619E4" w:rsidRPr="009619E4" w:rsidRDefault="009619E4" w:rsidP="009619E4">
      <w:pPr>
        <w:ind w:left="720"/>
        <w:rPr>
          <w:sz w:val="24"/>
          <w:szCs w:val="24"/>
        </w:rPr>
      </w:pPr>
    </w:p>
    <w:p w:rsidR="009619E4" w:rsidRPr="009619E4" w:rsidRDefault="009619E4" w:rsidP="009619E4">
      <w:pPr>
        <w:ind w:left="720"/>
        <w:rPr>
          <w:sz w:val="24"/>
          <w:szCs w:val="24"/>
        </w:rPr>
      </w:pPr>
      <w:r w:rsidRPr="009619E4">
        <w:rPr>
          <w:sz w:val="24"/>
          <w:szCs w:val="24"/>
          <w:u w:val="single"/>
        </w:rPr>
        <w:t>ACTION:</w:t>
      </w:r>
      <w:r w:rsidRPr="009619E4">
        <w:rPr>
          <w:sz w:val="24"/>
          <w:szCs w:val="24"/>
        </w:rPr>
        <w:t xml:space="preserve"> None</w:t>
      </w:r>
    </w:p>
    <w:p w:rsidR="009619E4" w:rsidRPr="009619E4" w:rsidRDefault="009619E4" w:rsidP="009619E4">
      <w:pPr>
        <w:ind w:left="720"/>
        <w:rPr>
          <w:sz w:val="24"/>
          <w:szCs w:val="24"/>
        </w:rPr>
      </w:pPr>
    </w:p>
    <w:p w:rsidR="009619E4" w:rsidRPr="009619E4" w:rsidRDefault="009619E4" w:rsidP="009619E4">
      <w:pPr>
        <w:ind w:left="720"/>
        <w:rPr>
          <w:sz w:val="24"/>
          <w:szCs w:val="24"/>
        </w:rPr>
      </w:pPr>
      <w:r w:rsidRPr="009619E4">
        <w:rPr>
          <w:sz w:val="24"/>
          <w:szCs w:val="24"/>
        </w:rPr>
        <w:t>Document: None</w:t>
      </w:r>
    </w:p>
    <w:p w:rsidR="009619E4" w:rsidRPr="009619E4" w:rsidRDefault="009619E4" w:rsidP="009619E4">
      <w:pPr>
        <w:rPr>
          <w:sz w:val="24"/>
          <w:szCs w:val="24"/>
        </w:rPr>
      </w:pPr>
    </w:p>
    <w:p w:rsidR="009619E4" w:rsidRPr="009619E4" w:rsidRDefault="009619E4" w:rsidP="009619E4">
      <w:pPr>
        <w:ind w:left="720"/>
        <w:rPr>
          <w:sz w:val="24"/>
          <w:szCs w:val="24"/>
        </w:rPr>
      </w:pPr>
      <w:r w:rsidRPr="009619E4">
        <w:rPr>
          <w:sz w:val="24"/>
          <w:szCs w:val="24"/>
        </w:rPr>
        <w:t xml:space="preserve"> </w:t>
      </w:r>
    </w:p>
    <w:p w:rsidR="009619E4" w:rsidRPr="009619E4" w:rsidRDefault="009619E4" w:rsidP="009619E4">
      <w:pPr>
        <w:numPr>
          <w:ilvl w:val="0"/>
          <w:numId w:val="7"/>
        </w:numPr>
        <w:spacing w:after="240"/>
        <w:ind w:right="-180"/>
        <w:rPr>
          <w:sz w:val="24"/>
          <w:szCs w:val="24"/>
          <w:lang w:val="it-IT"/>
        </w:rPr>
      </w:pPr>
      <w:r w:rsidRPr="009619E4">
        <w:rPr>
          <w:sz w:val="24"/>
          <w:szCs w:val="24"/>
          <w:u w:val="single"/>
          <w:lang w:val="it-IT"/>
        </w:rPr>
        <w:t>Executive Session</w:t>
      </w:r>
      <w:r w:rsidRPr="009619E4">
        <w:rPr>
          <w:sz w:val="24"/>
          <w:szCs w:val="24"/>
          <w:lang w:val="it-IT"/>
        </w:rPr>
        <w:t xml:space="preserve"> (closed session)</w:t>
      </w:r>
      <w:r w:rsidRPr="009619E4">
        <w:rPr>
          <w:sz w:val="24"/>
          <w:szCs w:val="24"/>
          <w:lang w:val="it-IT"/>
        </w:rPr>
        <w:tab/>
      </w:r>
      <w:r w:rsidRPr="009619E4">
        <w:rPr>
          <w:sz w:val="24"/>
          <w:szCs w:val="24"/>
          <w:lang w:val="it-IT"/>
        </w:rPr>
        <w:tab/>
      </w:r>
    </w:p>
    <w:p w:rsidR="009619E4" w:rsidRPr="009619E4" w:rsidRDefault="009619E4" w:rsidP="009619E4">
      <w:pPr>
        <w:ind w:left="720"/>
        <w:rPr>
          <w:sz w:val="24"/>
          <w:szCs w:val="24"/>
        </w:rPr>
      </w:pPr>
      <w:r w:rsidRPr="009619E4">
        <w:rPr>
          <w:sz w:val="24"/>
          <w:szCs w:val="24"/>
        </w:rPr>
        <w:t>At 10:22 a.m., Ms. Patel-Junankar announced that the Board will meet in Executive Session as authorized pursuant to M.G.L. c. 30A, § 21(a</w:t>
      </w:r>
      <w:proofErr w:type="gramStart"/>
      <w:r w:rsidRPr="009619E4">
        <w:rPr>
          <w:sz w:val="24"/>
          <w:szCs w:val="24"/>
        </w:rPr>
        <w:t>)(</w:t>
      </w:r>
      <w:proofErr w:type="gramEnd"/>
      <w:r w:rsidRPr="009619E4">
        <w:rPr>
          <w:sz w:val="24"/>
          <w:szCs w:val="24"/>
        </w:rPr>
        <w:t>3)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w:t>
      </w:r>
    </w:p>
    <w:p w:rsidR="009619E4" w:rsidRPr="009619E4" w:rsidRDefault="009619E4" w:rsidP="009619E4">
      <w:pPr>
        <w:rPr>
          <w:sz w:val="24"/>
          <w:szCs w:val="24"/>
        </w:rPr>
      </w:pPr>
    </w:p>
    <w:p w:rsidR="009619E4" w:rsidRPr="009619E4" w:rsidRDefault="009619E4" w:rsidP="009619E4">
      <w:pPr>
        <w:numPr>
          <w:ilvl w:val="0"/>
          <w:numId w:val="1"/>
        </w:numPr>
        <w:ind w:left="1800"/>
        <w:rPr>
          <w:sz w:val="24"/>
          <w:szCs w:val="24"/>
        </w:rPr>
      </w:pPr>
      <w:r w:rsidRPr="009619E4">
        <w:rPr>
          <w:sz w:val="24"/>
          <w:szCs w:val="24"/>
        </w:rPr>
        <w:t xml:space="preserve">Specifically, the Board will discuss and evaluate the </w:t>
      </w:r>
      <w:r w:rsidRPr="009619E4">
        <w:rPr>
          <w:sz w:val="24"/>
          <w:szCs w:val="24"/>
          <w:u w:val="single"/>
        </w:rPr>
        <w:t>Good Moral Character</w:t>
      </w:r>
      <w:r w:rsidRPr="009619E4">
        <w:rPr>
          <w:sz w:val="24"/>
          <w:szCs w:val="24"/>
        </w:rPr>
        <w:t xml:space="preserve"> as required for registration for pending applicants.</w:t>
      </w:r>
    </w:p>
    <w:p w:rsidR="009619E4" w:rsidRPr="009619E4" w:rsidRDefault="009619E4" w:rsidP="009619E4">
      <w:pPr>
        <w:rPr>
          <w:sz w:val="24"/>
          <w:szCs w:val="24"/>
        </w:rPr>
      </w:pPr>
    </w:p>
    <w:p w:rsidR="009619E4" w:rsidRPr="009619E4" w:rsidRDefault="009619E4" w:rsidP="009619E4">
      <w:pPr>
        <w:numPr>
          <w:ilvl w:val="0"/>
          <w:numId w:val="1"/>
        </w:numPr>
        <w:ind w:left="1800"/>
        <w:rPr>
          <w:sz w:val="24"/>
          <w:szCs w:val="24"/>
        </w:rPr>
      </w:pPr>
      <w:r w:rsidRPr="009619E4">
        <w:rPr>
          <w:sz w:val="24"/>
          <w:szCs w:val="24"/>
        </w:rPr>
        <w:t>Specifically, the Board will discuss and evaluate the reputation, character, physical condition or mental health, rather than professional competence, of licensees relevant to their petitions for license status change.</w:t>
      </w:r>
    </w:p>
    <w:p w:rsidR="009619E4" w:rsidRPr="009619E4" w:rsidRDefault="009619E4" w:rsidP="009619E4">
      <w:pPr>
        <w:rPr>
          <w:sz w:val="24"/>
          <w:szCs w:val="24"/>
        </w:rPr>
      </w:pPr>
    </w:p>
    <w:p w:rsidR="009619E4" w:rsidRPr="009619E4" w:rsidRDefault="009619E4" w:rsidP="009619E4">
      <w:pPr>
        <w:numPr>
          <w:ilvl w:val="0"/>
          <w:numId w:val="1"/>
        </w:numPr>
        <w:ind w:left="1800"/>
        <w:rPr>
          <w:sz w:val="24"/>
          <w:szCs w:val="24"/>
        </w:rPr>
      </w:pPr>
      <w:r w:rsidRPr="009619E4">
        <w:rPr>
          <w:sz w:val="24"/>
          <w:szCs w:val="24"/>
        </w:rPr>
        <w:t>Approval of prior executive session minutes in accordance with M.G.L. ch.30A, § 22(f) for sessions held during the March 10, 2016 meeting.</w:t>
      </w:r>
    </w:p>
    <w:p w:rsidR="009619E4" w:rsidRPr="009619E4" w:rsidRDefault="009619E4" w:rsidP="009619E4">
      <w:pPr>
        <w:ind w:left="720"/>
        <w:rPr>
          <w:sz w:val="24"/>
          <w:szCs w:val="24"/>
        </w:rPr>
      </w:pPr>
    </w:p>
    <w:p w:rsidR="009619E4" w:rsidRPr="009619E4" w:rsidRDefault="009619E4" w:rsidP="009619E4">
      <w:pPr>
        <w:ind w:left="720"/>
        <w:rPr>
          <w:sz w:val="24"/>
          <w:szCs w:val="24"/>
        </w:rPr>
      </w:pPr>
      <w:r w:rsidRPr="009619E4">
        <w:rPr>
          <w:sz w:val="24"/>
          <w:szCs w:val="24"/>
        </w:rPr>
        <w:t>Ms. Sheridan-Geldart made a motion to enter into Executive Session; Mr. Gorsuch seconded the motion; Motion passed by unanimous roll call vote with Board members present and voting in favor: Dr. Robert Baginski: yes; Ms. Dipu Patel-Junankar: yes; Mr. Brian Gorsuch: yes; Ms. Alithia Broderick: yes; Ms. Shannon Sheridan-Geldart: yes; Mr. Paul Crehan: yes; Opposed: None Abstained: None Recused: None</w:t>
      </w:r>
    </w:p>
    <w:p w:rsidR="009619E4" w:rsidRPr="009619E4" w:rsidRDefault="009619E4" w:rsidP="009619E4">
      <w:pPr>
        <w:rPr>
          <w:sz w:val="24"/>
          <w:szCs w:val="24"/>
        </w:rPr>
      </w:pPr>
    </w:p>
    <w:p w:rsidR="009619E4" w:rsidRPr="009619E4" w:rsidRDefault="009619E4" w:rsidP="009619E4">
      <w:pPr>
        <w:rPr>
          <w:sz w:val="24"/>
          <w:szCs w:val="24"/>
        </w:rPr>
      </w:pPr>
    </w:p>
    <w:p w:rsidR="009619E4" w:rsidRPr="009619E4" w:rsidRDefault="009619E4" w:rsidP="009619E4">
      <w:pPr>
        <w:numPr>
          <w:ilvl w:val="0"/>
          <w:numId w:val="7"/>
        </w:numPr>
        <w:spacing w:after="240"/>
        <w:rPr>
          <w:sz w:val="24"/>
          <w:szCs w:val="24"/>
        </w:rPr>
      </w:pPr>
      <w:r w:rsidRPr="009619E4">
        <w:rPr>
          <w:sz w:val="24"/>
          <w:szCs w:val="24"/>
          <w:u w:val="single"/>
        </w:rPr>
        <w:t>Adjourn</w:t>
      </w:r>
    </w:p>
    <w:p w:rsidR="009619E4" w:rsidRPr="009619E4" w:rsidRDefault="009619E4" w:rsidP="009619E4">
      <w:pPr>
        <w:ind w:left="720"/>
        <w:rPr>
          <w:sz w:val="24"/>
          <w:szCs w:val="24"/>
        </w:rPr>
      </w:pPr>
      <w:r w:rsidRPr="009619E4">
        <w:rPr>
          <w:sz w:val="24"/>
          <w:szCs w:val="24"/>
        </w:rPr>
        <w:t>There being no other business before the Board, Ms. Patel-Junankar made a motion to adjourn the Meeting; Mr. Crehan seconded the motion. The motion passed with Board members present and voting in favor unanimously. The Meeting adjourned at 11:01 a.m.</w:t>
      </w:r>
    </w:p>
    <w:p w:rsidR="009619E4" w:rsidRPr="009619E4" w:rsidRDefault="009619E4" w:rsidP="009619E4">
      <w:pPr>
        <w:ind w:left="720" w:right="-720"/>
        <w:rPr>
          <w:sz w:val="24"/>
          <w:szCs w:val="24"/>
        </w:rPr>
      </w:pPr>
      <w:r w:rsidRPr="009619E4">
        <w:rPr>
          <w:sz w:val="24"/>
          <w:szCs w:val="24"/>
        </w:rPr>
        <w:t> </w:t>
      </w:r>
    </w:p>
    <w:p w:rsidR="009619E4" w:rsidRPr="009619E4" w:rsidRDefault="009619E4" w:rsidP="009619E4">
      <w:pPr>
        <w:ind w:right="-180"/>
        <w:rPr>
          <w:sz w:val="24"/>
          <w:szCs w:val="24"/>
        </w:rPr>
      </w:pPr>
      <w:r w:rsidRPr="009619E4">
        <w:rPr>
          <w:sz w:val="24"/>
          <w:szCs w:val="24"/>
        </w:rPr>
        <w:t xml:space="preserve">The next meeting of the Board of Registration of Physician Assistants will be held on Thursday, April 13, 2017, at 9:30 a.m. at </w:t>
      </w:r>
      <w:smartTag w:uri="urn:schemas-microsoft-com:office:smarttags" w:element="address">
        <w:smartTag w:uri="urn:schemas-microsoft-com:office:smarttags" w:element="Street">
          <w:r w:rsidRPr="009619E4">
            <w:rPr>
              <w:sz w:val="24"/>
              <w:szCs w:val="24"/>
            </w:rPr>
            <w:t>239 Causeway Street</w:t>
          </w:r>
        </w:smartTag>
        <w:r w:rsidRPr="009619E4">
          <w:rPr>
            <w:sz w:val="24"/>
            <w:szCs w:val="24"/>
          </w:rPr>
          <w:t xml:space="preserve">, </w:t>
        </w:r>
        <w:smartTag w:uri="urn:schemas-microsoft-com:office:smarttags" w:element="City">
          <w:r w:rsidRPr="009619E4">
            <w:rPr>
              <w:sz w:val="24"/>
              <w:szCs w:val="24"/>
            </w:rPr>
            <w:t>Boston</w:t>
          </w:r>
        </w:smartTag>
        <w:r w:rsidRPr="009619E4">
          <w:rPr>
            <w:sz w:val="24"/>
            <w:szCs w:val="24"/>
          </w:rPr>
          <w:t xml:space="preserve">, </w:t>
        </w:r>
        <w:smartTag w:uri="urn:schemas-microsoft-com:office:smarttags" w:element="State">
          <w:r w:rsidRPr="009619E4">
            <w:rPr>
              <w:sz w:val="24"/>
              <w:szCs w:val="24"/>
            </w:rPr>
            <w:t>Massachusetts</w:t>
          </w:r>
        </w:smartTag>
      </w:smartTag>
      <w:r w:rsidRPr="009619E4">
        <w:rPr>
          <w:sz w:val="24"/>
          <w:szCs w:val="24"/>
        </w:rPr>
        <w:t>.</w:t>
      </w:r>
    </w:p>
    <w:p w:rsidR="009619E4" w:rsidRPr="009619E4" w:rsidRDefault="009619E4" w:rsidP="009619E4">
      <w:pPr>
        <w:rPr>
          <w:sz w:val="24"/>
          <w:szCs w:val="24"/>
        </w:rPr>
      </w:pPr>
    </w:p>
    <w:p w:rsidR="009619E4" w:rsidRPr="009619E4" w:rsidRDefault="009619E4" w:rsidP="009619E4">
      <w:pPr>
        <w:rPr>
          <w:sz w:val="24"/>
          <w:szCs w:val="24"/>
        </w:rPr>
      </w:pPr>
    </w:p>
    <w:p w:rsidR="009619E4" w:rsidRPr="009619E4" w:rsidRDefault="009619E4" w:rsidP="009619E4">
      <w:pPr>
        <w:rPr>
          <w:sz w:val="24"/>
          <w:szCs w:val="24"/>
        </w:rPr>
      </w:pPr>
      <w:r w:rsidRPr="009619E4">
        <w:rPr>
          <w:sz w:val="24"/>
          <w:szCs w:val="24"/>
        </w:rPr>
        <w:t>Respectfully submitted:</w:t>
      </w:r>
    </w:p>
    <w:p w:rsidR="009619E4" w:rsidRPr="009619E4" w:rsidRDefault="009619E4" w:rsidP="009619E4">
      <w:pPr>
        <w:rPr>
          <w:sz w:val="24"/>
          <w:szCs w:val="24"/>
        </w:rPr>
      </w:pPr>
    </w:p>
    <w:p w:rsidR="009619E4" w:rsidRPr="009619E4" w:rsidRDefault="009619E4" w:rsidP="009619E4">
      <w:pPr>
        <w:rPr>
          <w:sz w:val="24"/>
          <w:szCs w:val="24"/>
        </w:rPr>
      </w:pPr>
    </w:p>
    <w:p w:rsidR="009619E4" w:rsidRPr="009619E4" w:rsidRDefault="009619E4" w:rsidP="009619E4">
      <w:pPr>
        <w:ind w:right="-900"/>
        <w:rPr>
          <w:sz w:val="24"/>
          <w:szCs w:val="24"/>
        </w:rPr>
      </w:pPr>
      <w:r w:rsidRPr="009619E4">
        <w:rPr>
          <w:sz w:val="24"/>
          <w:szCs w:val="24"/>
        </w:rPr>
        <w:t>___________________________________</w:t>
      </w:r>
      <w:r w:rsidRPr="009619E4">
        <w:rPr>
          <w:sz w:val="24"/>
          <w:szCs w:val="24"/>
        </w:rPr>
        <w:tab/>
        <w:t xml:space="preserve">        </w:t>
      </w:r>
      <w:r w:rsidRPr="009619E4">
        <w:rPr>
          <w:sz w:val="24"/>
          <w:szCs w:val="24"/>
        </w:rPr>
        <w:tab/>
        <w:t xml:space="preserve"> _____________________________             </w:t>
      </w:r>
    </w:p>
    <w:p w:rsidR="009619E4" w:rsidRPr="009619E4" w:rsidRDefault="009619E4" w:rsidP="009619E4">
      <w:pPr>
        <w:rPr>
          <w:sz w:val="24"/>
          <w:szCs w:val="24"/>
        </w:rPr>
      </w:pPr>
      <w:smartTag w:uri="urn:schemas-microsoft-com:office:smarttags" w:element="place">
        <w:smartTag w:uri="urn:schemas-microsoft-com:office:smarttags" w:element="City">
          <w:r w:rsidRPr="009619E4">
            <w:rPr>
              <w:sz w:val="24"/>
              <w:szCs w:val="24"/>
            </w:rPr>
            <w:t>Dipu Patel-Junankar</w:t>
          </w:r>
        </w:smartTag>
        <w:r w:rsidRPr="009619E4">
          <w:rPr>
            <w:sz w:val="24"/>
            <w:szCs w:val="24"/>
          </w:rPr>
          <w:t xml:space="preserve">, </w:t>
        </w:r>
        <w:smartTag w:uri="urn:schemas-microsoft-com:office:smarttags" w:element="State">
          <w:r w:rsidRPr="009619E4">
            <w:rPr>
              <w:sz w:val="24"/>
              <w:szCs w:val="24"/>
            </w:rPr>
            <w:t>PA</w:t>
          </w:r>
        </w:smartTag>
      </w:smartTag>
      <w:r w:rsidRPr="009619E4">
        <w:rPr>
          <w:sz w:val="24"/>
          <w:szCs w:val="24"/>
        </w:rPr>
        <w:t>-C, Chair</w:t>
      </w:r>
      <w:r w:rsidRPr="009619E4">
        <w:rPr>
          <w:sz w:val="24"/>
          <w:szCs w:val="24"/>
        </w:rPr>
        <w:tab/>
      </w:r>
      <w:r w:rsidRPr="009619E4">
        <w:rPr>
          <w:sz w:val="24"/>
          <w:szCs w:val="24"/>
        </w:rPr>
        <w:tab/>
        <w:t xml:space="preserve">           </w:t>
      </w:r>
      <w:r w:rsidRPr="009619E4">
        <w:rPr>
          <w:sz w:val="24"/>
          <w:szCs w:val="24"/>
        </w:rPr>
        <w:tab/>
        <w:t xml:space="preserve"> Date  </w:t>
      </w:r>
    </w:p>
    <w:p w:rsidR="009619E4" w:rsidRDefault="009619E4"/>
    <w:sectPr w:rsidR="009619E4" w:rsidSect="00E00078">
      <w:footerReference w:type="default" r:id="rId6"/>
      <w:pgSz w:w="12240" w:h="15840"/>
      <w:pgMar w:top="1440" w:right="162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35" w:rsidRDefault="009619E4">
    <w:pPr>
      <w:pStyle w:val="Footer"/>
      <w:jc w:val="center"/>
    </w:pPr>
    <w:r>
      <w:tab/>
    </w: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p>
  <w:p w:rsidR="00257635" w:rsidRDefault="009619E4" w:rsidP="00DE45CF">
    <w:pPr>
      <w:pStyle w:val="Footer"/>
    </w:pPr>
    <w:r w:rsidRPr="00DE45CF">
      <w:t xml:space="preserve">Board Meeting Agenda </w:t>
    </w:r>
    <w:r>
      <w:t>April</w:t>
    </w:r>
    <w:r>
      <w:t xml:space="preserve"> </w:t>
    </w:r>
    <w:r>
      <w:t>13</w:t>
    </w:r>
    <w:r>
      <w:t>, 2017</w:t>
    </w:r>
  </w:p>
  <w:p w:rsidR="00257635" w:rsidRPr="00DE45CF" w:rsidRDefault="009619E4" w:rsidP="00DE45CF">
    <w:pPr>
      <w:pStyle w:val="Footer"/>
    </w:pPr>
    <w:r w:rsidRPr="00DE45CF">
      <w:t xml:space="preserve">Board of </w:t>
    </w:r>
    <w:r>
      <w:t>Registration of Physician Assistants</w:t>
    </w:r>
    <w:r w:rsidRPr="00DE45CF">
      <w:t xml:space="preserve"> </w:t>
    </w:r>
  </w:p>
  <w:p w:rsidR="00257635" w:rsidRDefault="009619E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40B9F"/>
    <w:multiLevelType w:val="hybridMultilevel"/>
    <w:tmpl w:val="945C3C46"/>
    <w:lvl w:ilvl="0" w:tplc="C362FE20">
      <w:start w:val="1"/>
      <w:numFmt w:val="upperLetter"/>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D06BEA"/>
    <w:multiLevelType w:val="hybridMultilevel"/>
    <w:tmpl w:val="40580554"/>
    <w:lvl w:ilvl="0" w:tplc="0F7C7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4ED73A6"/>
    <w:multiLevelType w:val="hybridMultilevel"/>
    <w:tmpl w:val="F70655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872EE1"/>
    <w:multiLevelType w:val="hybridMultilevel"/>
    <w:tmpl w:val="3390A5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6721576"/>
    <w:multiLevelType w:val="hybridMultilevel"/>
    <w:tmpl w:val="B1E0716C"/>
    <w:lvl w:ilvl="0" w:tplc="19981B1A">
      <w:start w:val="1"/>
      <w:numFmt w:val="upperRoman"/>
      <w:lvlText w:val="%1."/>
      <w:lvlJc w:val="right"/>
      <w:pPr>
        <w:tabs>
          <w:tab w:val="num" w:pos="720"/>
        </w:tabs>
        <w:ind w:left="720" w:hanging="180"/>
      </w:pPr>
      <w:rPr>
        <w:b w:val="0"/>
        <w:i w:val="0"/>
      </w:rPr>
    </w:lvl>
    <w:lvl w:ilvl="1" w:tplc="8668C6AA">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B4D2C5E"/>
    <w:multiLevelType w:val="hybridMultilevel"/>
    <w:tmpl w:val="F70655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7">
    <w:nsid w:val="7A294214"/>
    <w:multiLevelType w:val="hybridMultilevel"/>
    <w:tmpl w:val="1BD2C76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EDF0D88"/>
    <w:multiLevelType w:val="hybridMultilevel"/>
    <w:tmpl w:val="C35C4424"/>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6"/>
  </w:num>
  <w:num w:numId="2">
    <w:abstractNumId w:val="8"/>
  </w:num>
  <w:num w:numId="3">
    <w:abstractNumId w:val="0"/>
  </w:num>
  <w:num w:numId="4">
    <w:abstractNumId w:val="5"/>
  </w:num>
  <w:num w:numId="5">
    <w:abstractNumId w:val="3"/>
  </w:num>
  <w:num w:numId="6">
    <w:abstractNumId w:val="2"/>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9E4"/>
    <w:rsid w:val="00127742"/>
    <w:rsid w:val="009619E4"/>
    <w:rsid w:val="00A5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9E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619E4"/>
    <w:pPr>
      <w:keepNext/>
      <w:jc w:val="center"/>
      <w:outlineLvl w:val="0"/>
    </w:pPr>
    <w:rPr>
      <w:sz w:val="24"/>
    </w:rPr>
  </w:style>
  <w:style w:type="paragraph" w:styleId="Heading2">
    <w:name w:val="heading 2"/>
    <w:basedOn w:val="Normal"/>
    <w:next w:val="Normal"/>
    <w:link w:val="Heading2Char"/>
    <w:uiPriority w:val="9"/>
    <w:semiHidden/>
    <w:unhideWhenUsed/>
    <w:qFormat/>
    <w:rsid w:val="009619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619E4"/>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9E4"/>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9619E4"/>
    <w:rPr>
      <w:rFonts w:ascii="Times New Roman" w:eastAsia="Times New Roman" w:hAnsi="Times New Roman" w:cs="Times New Roman"/>
      <w:sz w:val="24"/>
      <w:szCs w:val="20"/>
      <w:u w:val="single"/>
    </w:rPr>
  </w:style>
  <w:style w:type="paragraph" w:styleId="Footer">
    <w:name w:val="footer"/>
    <w:basedOn w:val="Normal"/>
    <w:link w:val="FooterChar"/>
    <w:uiPriority w:val="99"/>
    <w:rsid w:val="009619E4"/>
    <w:pPr>
      <w:tabs>
        <w:tab w:val="center" w:pos="4680"/>
        <w:tab w:val="right" w:pos="9360"/>
      </w:tabs>
    </w:pPr>
  </w:style>
  <w:style w:type="character" w:customStyle="1" w:styleId="FooterChar">
    <w:name w:val="Footer Char"/>
    <w:basedOn w:val="DefaultParagraphFont"/>
    <w:link w:val="Footer"/>
    <w:uiPriority w:val="99"/>
    <w:rsid w:val="009619E4"/>
    <w:rPr>
      <w:rFonts w:ascii="Times New Roman" w:eastAsia="Times New Roman" w:hAnsi="Times New Roman" w:cs="Times New Roman"/>
      <w:sz w:val="20"/>
      <w:szCs w:val="20"/>
    </w:rPr>
  </w:style>
  <w:style w:type="paragraph" w:styleId="ListParagraph">
    <w:name w:val="List Paragraph"/>
    <w:basedOn w:val="Normal"/>
    <w:uiPriority w:val="34"/>
    <w:qFormat/>
    <w:rsid w:val="009619E4"/>
    <w:pPr>
      <w:ind w:left="720"/>
    </w:pPr>
  </w:style>
  <w:style w:type="character" w:customStyle="1" w:styleId="Heading2Char">
    <w:name w:val="Heading 2 Char"/>
    <w:basedOn w:val="DefaultParagraphFont"/>
    <w:link w:val="Heading2"/>
    <w:uiPriority w:val="9"/>
    <w:semiHidden/>
    <w:rsid w:val="009619E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9E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619E4"/>
    <w:pPr>
      <w:keepNext/>
      <w:jc w:val="center"/>
      <w:outlineLvl w:val="0"/>
    </w:pPr>
    <w:rPr>
      <w:sz w:val="24"/>
    </w:rPr>
  </w:style>
  <w:style w:type="paragraph" w:styleId="Heading2">
    <w:name w:val="heading 2"/>
    <w:basedOn w:val="Normal"/>
    <w:next w:val="Normal"/>
    <w:link w:val="Heading2Char"/>
    <w:uiPriority w:val="9"/>
    <w:semiHidden/>
    <w:unhideWhenUsed/>
    <w:qFormat/>
    <w:rsid w:val="009619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619E4"/>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9E4"/>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9619E4"/>
    <w:rPr>
      <w:rFonts w:ascii="Times New Roman" w:eastAsia="Times New Roman" w:hAnsi="Times New Roman" w:cs="Times New Roman"/>
      <w:sz w:val="24"/>
      <w:szCs w:val="20"/>
      <w:u w:val="single"/>
    </w:rPr>
  </w:style>
  <w:style w:type="paragraph" w:styleId="Footer">
    <w:name w:val="footer"/>
    <w:basedOn w:val="Normal"/>
    <w:link w:val="FooterChar"/>
    <w:uiPriority w:val="99"/>
    <w:rsid w:val="009619E4"/>
    <w:pPr>
      <w:tabs>
        <w:tab w:val="center" w:pos="4680"/>
        <w:tab w:val="right" w:pos="9360"/>
      </w:tabs>
    </w:pPr>
  </w:style>
  <w:style w:type="character" w:customStyle="1" w:styleId="FooterChar">
    <w:name w:val="Footer Char"/>
    <w:basedOn w:val="DefaultParagraphFont"/>
    <w:link w:val="Footer"/>
    <w:uiPriority w:val="99"/>
    <w:rsid w:val="009619E4"/>
    <w:rPr>
      <w:rFonts w:ascii="Times New Roman" w:eastAsia="Times New Roman" w:hAnsi="Times New Roman" w:cs="Times New Roman"/>
      <w:sz w:val="20"/>
      <w:szCs w:val="20"/>
    </w:rPr>
  </w:style>
  <w:style w:type="paragraph" w:styleId="ListParagraph">
    <w:name w:val="List Paragraph"/>
    <w:basedOn w:val="Normal"/>
    <w:uiPriority w:val="34"/>
    <w:qFormat/>
    <w:rsid w:val="009619E4"/>
    <w:pPr>
      <w:ind w:left="720"/>
    </w:pPr>
  </w:style>
  <w:style w:type="character" w:customStyle="1" w:styleId="Heading2Char">
    <w:name w:val="Heading 2 Char"/>
    <w:basedOn w:val="DefaultParagraphFont"/>
    <w:link w:val="Heading2"/>
    <w:uiPriority w:val="9"/>
    <w:semiHidden/>
    <w:rsid w:val="009619E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1724</Words>
  <Characters>9829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1</cp:revision>
  <dcterms:created xsi:type="dcterms:W3CDTF">2019-12-03T18:57:00Z</dcterms:created>
  <dcterms:modified xsi:type="dcterms:W3CDTF">2019-12-03T19:00:00Z</dcterms:modified>
</cp:coreProperties>
</file>