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11538" w:rsidR="00AF7D1B" w:rsidP="2BEEC5B7" w:rsidRDefault="00AF7D1B" w14:paraId="673D256C" w14:textId="1D9B0B93">
      <w:pPr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</w:pPr>
      <w:r w:rsidRPr="2BEEC5B7" w:rsidR="3566236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Employee Ownership Advisory Board</w:t>
      </w:r>
    </w:p>
    <w:p w:rsidRPr="00711538" w:rsidR="00AF7D1B" w:rsidP="2BEEC5B7" w:rsidRDefault="00AF7D1B" w14:paraId="1B365CF0" w14:textId="566F23D0">
      <w:pPr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</w:pPr>
      <w:r w:rsidRPr="2BEEC5B7" w:rsidR="3566236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Governance Subcommittee</w:t>
      </w:r>
    </w:p>
    <w:p w:rsidRPr="00711538" w:rsidR="00AF7D1B" w:rsidP="2BEEC5B7" w:rsidRDefault="00AF7D1B" w14:paraId="15495BC4" w14:textId="77EBE37F">
      <w:pPr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</w:pPr>
      <w:r w:rsidRPr="2BEEC5B7" w:rsidR="356623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Minutes</w:t>
      </w:r>
    </w:p>
    <w:p w:rsidRPr="00711538" w:rsidR="00AF7D1B" w:rsidP="2BEEC5B7" w:rsidRDefault="00AF7D1B" w14:paraId="00000004" w14:textId="066B53D1">
      <w:pPr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</w:pPr>
      <w:r w:rsidRPr="2BEEC5B7" w:rsidR="356623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Monday, April 13, 2026</w:t>
      </w:r>
      <w:r>
        <w:br/>
      </w:r>
      <w:r w:rsidRPr="2BEEC5B7" w:rsidR="356623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Time: 1:00pm – 2:00pm</w:t>
      </w:r>
    </w:p>
    <w:tbl>
      <w:tblPr>
        <w:tblStyle w:val="TableNorma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4455"/>
        <w:gridCol w:w="4440"/>
      </w:tblGrid>
      <w:tr w:rsidR="51B21CD9" w:rsidTr="2BEEC5B7" w14:paraId="64FD83EB">
        <w:trPr>
          <w:trHeight w:val="300"/>
        </w:trPr>
        <w:tc>
          <w:tcPr>
            <w:tcW w:w="4455" w:type="dxa"/>
            <w:tcBorders>
              <w:top w:val="single" w:color="999999" w:sz="6"/>
              <w:left w:val="single" w:color="999999" w:sz="6"/>
              <w:bottom w:val="single" w:color="999999" w:sz="6"/>
              <w:right w:val="single" w:color="999999" w:sz="6"/>
            </w:tcBorders>
            <w:shd w:val="clear" w:color="auto" w:fill="E8EEF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51B21CD9" w:rsidP="2BEEC5B7" w:rsidRDefault="51B21CD9" w14:paraId="07CED7E6" w14:textId="7A43B034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EEC5B7" w:rsidR="41C21D8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Committee Members Present</w:t>
            </w:r>
          </w:p>
        </w:tc>
        <w:tc>
          <w:tcPr>
            <w:tcW w:w="4440" w:type="dxa"/>
            <w:tcBorders>
              <w:top w:val="single" w:color="999999" w:sz="6"/>
              <w:left w:val="single" w:color="999999" w:sz="6"/>
              <w:bottom w:val="single" w:color="999999" w:sz="6"/>
              <w:right w:val="single" w:color="999999" w:sz="6"/>
            </w:tcBorders>
            <w:shd w:val="clear" w:color="auto" w:fill="E8EEF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51B21CD9" w:rsidP="2BEEC5B7" w:rsidRDefault="51B21CD9" w14:paraId="4A6608D6" w14:textId="58A08D4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EEC5B7" w:rsidR="41C21D8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Staff Present</w:t>
            </w:r>
          </w:p>
        </w:tc>
      </w:tr>
      <w:tr w:rsidR="51B21CD9" w:rsidTr="2BEEC5B7" w14:paraId="6EAA2621">
        <w:trPr>
          <w:trHeight w:val="300"/>
        </w:trPr>
        <w:tc>
          <w:tcPr>
            <w:tcW w:w="4455" w:type="dxa"/>
            <w:tcBorders>
              <w:top w:val="single" w:color="999999" w:sz="6"/>
              <w:left w:val="single" w:color="999999" w:sz="6"/>
              <w:bottom w:val="single" w:color="999999" w:sz="6"/>
              <w:right w:val="single" w:color="999999" w:sz="6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31B6EA45" w:rsidP="2BEEC5B7" w:rsidRDefault="31B6EA45" w14:paraId="372A239E" w14:textId="6BE872B4">
            <w:pPr>
              <w:spacing w:before="0" w:beforeAutospacing="off" w:after="4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2BEEC5B7" w:rsidR="136941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  <w:lang w:val="en-US"/>
              </w:rPr>
              <w:t xml:space="preserve">Mary </w:t>
            </w:r>
            <w:r w:rsidRPr="2BEEC5B7" w:rsidR="136941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  <w:lang w:val="en-US"/>
              </w:rPr>
              <w:t>McCooe</w:t>
            </w:r>
            <w:r w:rsidRPr="2BEEC5B7" w:rsidR="136941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  <w:lang w:val="en-US"/>
              </w:rPr>
              <w:t xml:space="preserve"> (Chair)</w:t>
            </w:r>
          </w:p>
          <w:p w:rsidR="51B21CD9" w:rsidP="2BEEC5B7" w:rsidRDefault="51B21CD9" w14:paraId="20B636B8" w14:textId="55BC0175">
            <w:pPr>
              <w:spacing w:before="0" w:beforeAutospacing="off" w:after="4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2BEEC5B7" w:rsidR="44ECE2D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  <w:lang w:val="en"/>
              </w:rPr>
              <w:t>Said El Abassi</w:t>
            </w:r>
          </w:p>
          <w:p w:rsidR="51B21CD9" w:rsidP="2BEEC5B7" w:rsidRDefault="51B21CD9" w14:paraId="2E2082EE" w14:textId="5DC94D7A">
            <w:pPr>
              <w:spacing w:before="0" w:beforeAutospacing="off" w:after="4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2BEEC5B7" w:rsidR="44ECE2D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  <w:lang w:val="en"/>
              </w:rPr>
              <w:t>Darnell Adams</w:t>
            </w:r>
          </w:p>
          <w:p w:rsidR="51B21CD9" w:rsidP="2BEEC5B7" w:rsidRDefault="51B21CD9" w14:paraId="14D4DFA8" w14:textId="7DA14909">
            <w:pPr>
              <w:spacing w:before="0" w:beforeAutospacing="off" w:after="4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2BEEC5B7" w:rsidR="44ECE2D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  <w:lang w:val="en"/>
              </w:rPr>
              <w:t>Edward Carberry</w:t>
            </w:r>
          </w:p>
          <w:p w:rsidR="51B21CD9" w:rsidP="2BEEC5B7" w:rsidRDefault="51B21CD9" w14:paraId="66CEA48A" w14:textId="1C93CC0D">
            <w:pPr>
              <w:spacing w:before="0" w:beforeAutospacing="off" w:after="4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  <w:lang w:val="en-US"/>
              </w:rPr>
            </w:pPr>
            <w:r w:rsidRPr="2BEEC5B7" w:rsidR="7F4779D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  <w:lang w:val="en-US"/>
              </w:rPr>
              <w:t xml:space="preserve">Wren Ribiero </w:t>
            </w:r>
          </w:p>
        </w:tc>
        <w:tc>
          <w:tcPr>
            <w:tcW w:w="4440" w:type="dxa"/>
            <w:tcBorders>
              <w:top w:val="single" w:color="999999" w:sz="6"/>
              <w:left w:val="single" w:color="999999" w:sz="6"/>
              <w:bottom w:val="single" w:color="999999" w:sz="6"/>
              <w:right w:val="single" w:color="999999" w:sz="6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51B21CD9" w:rsidP="2BEEC5B7" w:rsidRDefault="51B21CD9" w14:paraId="02B49D36" w14:textId="2789796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EEC5B7" w:rsidR="41C21D8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Jeremy Romanul</w:t>
            </w:r>
          </w:p>
          <w:p w:rsidR="51B21CD9" w:rsidP="2BEEC5B7" w:rsidRDefault="51B21CD9" w14:paraId="7BCDCAAB" w14:textId="644A4F55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</w:pPr>
          </w:p>
        </w:tc>
      </w:tr>
    </w:tbl>
    <w:p w:rsidRPr="00711538" w:rsidR="00AF7D1B" w:rsidP="2BEEC5B7" w:rsidRDefault="00AF7D1B" w14:paraId="00000005" w14:textId="4C906D04">
      <w:pPr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Pr="00711538" w:rsidR="00AF7D1B" w:rsidP="2BEEC5B7" w:rsidRDefault="007958D6" w14:paraId="00000006" w14:textId="77777777">
      <w:pPr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2BEEC5B7" w:rsidR="2A68E96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AGENDA</w:t>
      </w:r>
    </w:p>
    <w:p w:rsidR="51B21CD9" w:rsidP="2BEEC5B7" w:rsidRDefault="51B21CD9" w14:paraId="72BFF6DE" w14:textId="77149877">
      <w:pPr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2BEEC5B7" w:rsidR="52B237EF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Welcome – </w:t>
      </w:r>
      <w:r w:rsidRPr="2BEEC5B7" w:rsidR="52B237EF">
        <w:rPr>
          <w:rFonts w:ascii="Times New Roman" w:hAnsi="Times New Roman" w:eastAsia="Times New Roman" w:cs="Times New Roman"/>
          <w:sz w:val="24"/>
          <w:szCs w:val="24"/>
          <w:lang w:val="en-US"/>
        </w:rPr>
        <w:t>5  minutes</w:t>
      </w:r>
    </w:p>
    <w:p w:rsidRPr="00711538" w:rsidR="00AF7D1B" w:rsidP="2BEEC5B7" w:rsidRDefault="00AF7D1B" w14:paraId="00000008" w14:textId="77777777">
      <w:pPr>
        <w:shd w:val="clear" w:color="auto" w:fill="FFFFFF" w:themeFill="background1"/>
        <w:spacing w:after="0"/>
        <w:ind w:left="720"/>
        <w:rPr>
          <w:rFonts w:ascii="Times New Roman" w:hAnsi="Times New Roman" w:eastAsia="Times New Roman" w:cs="Times New Roman"/>
          <w:sz w:val="24"/>
          <w:szCs w:val="24"/>
        </w:rPr>
      </w:pPr>
    </w:p>
    <w:p w:rsidRPr="00711538" w:rsidR="00AF7D1B" w:rsidP="2BEEC5B7" w:rsidRDefault="007958D6" w14:paraId="00000009" w14:textId="4163D14F">
      <w:pPr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 w:rsidRPr="2BEEC5B7" w:rsidR="108930D4">
        <w:rPr>
          <w:rFonts w:ascii="Times New Roman" w:hAnsi="Times New Roman" w:eastAsia="Times New Roman" w:cs="Times New Roman"/>
          <w:sz w:val="24"/>
          <w:szCs w:val="24"/>
        </w:rPr>
        <w:t xml:space="preserve">Recap/minutes review from </w:t>
      </w:r>
      <w:r w:rsidRPr="2BEEC5B7" w:rsidR="634B6E85">
        <w:rPr>
          <w:rFonts w:ascii="Times New Roman" w:hAnsi="Times New Roman" w:eastAsia="Times New Roman" w:cs="Times New Roman"/>
          <w:sz w:val="24"/>
          <w:szCs w:val="24"/>
        </w:rPr>
        <w:t>3</w:t>
      </w:r>
      <w:r w:rsidRPr="2BEEC5B7" w:rsidR="108930D4">
        <w:rPr>
          <w:rFonts w:ascii="Times New Roman" w:hAnsi="Times New Roman" w:eastAsia="Times New Roman" w:cs="Times New Roman"/>
          <w:sz w:val="24"/>
          <w:szCs w:val="24"/>
        </w:rPr>
        <w:t>/</w:t>
      </w:r>
      <w:r w:rsidRPr="2BEEC5B7" w:rsidR="634B6E85">
        <w:rPr>
          <w:rFonts w:ascii="Times New Roman" w:hAnsi="Times New Roman" w:eastAsia="Times New Roman" w:cs="Times New Roman"/>
          <w:sz w:val="24"/>
          <w:szCs w:val="24"/>
        </w:rPr>
        <w:t>2</w:t>
      </w:r>
      <w:r w:rsidRPr="2BEEC5B7" w:rsidR="108930D4">
        <w:rPr>
          <w:rFonts w:ascii="Times New Roman" w:hAnsi="Times New Roman" w:eastAsia="Times New Roman" w:cs="Times New Roman"/>
          <w:sz w:val="24"/>
          <w:szCs w:val="24"/>
        </w:rPr>
        <w:t xml:space="preserve">/2026 committee meeting – </w:t>
      </w:r>
      <w:r w:rsidRPr="2BEEC5B7" w:rsidR="634B6E85">
        <w:rPr>
          <w:rFonts w:ascii="Times New Roman" w:hAnsi="Times New Roman" w:eastAsia="Times New Roman" w:cs="Times New Roman"/>
          <w:sz w:val="24"/>
          <w:szCs w:val="24"/>
        </w:rPr>
        <w:t>5</w:t>
      </w:r>
      <w:r w:rsidRPr="2BEEC5B7" w:rsidR="108930D4">
        <w:rPr>
          <w:rFonts w:ascii="Times New Roman" w:hAnsi="Times New Roman" w:eastAsia="Times New Roman" w:cs="Times New Roman"/>
          <w:sz w:val="24"/>
          <w:szCs w:val="24"/>
        </w:rPr>
        <w:t xml:space="preserve"> minutes</w:t>
      </w:r>
    </w:p>
    <w:p w:rsidR="4A59320B" w:rsidP="2BEEC5B7" w:rsidRDefault="4A59320B" w14:paraId="04AFCD84" w14:textId="47F7100C">
      <w:pPr>
        <w:pStyle w:val="Normal"/>
        <w:numPr>
          <w:ilvl w:val="1"/>
          <w:numId w:val="1"/>
        </w:numPr>
        <w:suppressLineNumbers w:val="0"/>
        <w:shd w:val="clear" w:color="auto" w:fill="FFFFFF" w:themeFill="background1"/>
        <w:bidi w:val="0"/>
        <w:spacing w:before="0" w:beforeAutospacing="off" w:after="0" w:afterAutospacing="off" w:line="259" w:lineRule="auto"/>
        <w:ind w:left="1440" w:right="0" w:hanging="360"/>
        <w:jc w:val="left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2BEEC5B7" w:rsidR="4A59320B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The minutes from the March 2, </w:t>
      </w:r>
      <w:r w:rsidRPr="2BEEC5B7" w:rsidR="4A59320B">
        <w:rPr>
          <w:rFonts w:ascii="Times New Roman" w:hAnsi="Times New Roman" w:eastAsia="Times New Roman" w:cs="Times New Roman"/>
          <w:sz w:val="24"/>
          <w:szCs w:val="24"/>
          <w:lang w:val="en-US"/>
        </w:rPr>
        <w:t>2026</w:t>
      </w:r>
      <w:r w:rsidRPr="2BEEC5B7" w:rsidR="4A59320B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Governance Subcommittee meeting were approved.</w:t>
      </w:r>
    </w:p>
    <w:p w:rsidRPr="00711538" w:rsidR="00AF7D1B" w:rsidP="2BEEC5B7" w:rsidRDefault="00AF7D1B" w14:paraId="0000000A" w14:textId="77777777">
      <w:pPr>
        <w:shd w:val="clear" w:color="auto" w:fill="FFFFFF" w:themeFill="background1"/>
        <w:spacing w:after="0"/>
        <w:ind w:left="720"/>
        <w:rPr>
          <w:rFonts w:ascii="Times New Roman" w:hAnsi="Times New Roman" w:eastAsia="Times New Roman" w:cs="Times New Roman"/>
          <w:sz w:val="24"/>
          <w:szCs w:val="24"/>
        </w:rPr>
      </w:pPr>
    </w:p>
    <w:p w:rsidRPr="00711538" w:rsidR="00711538" w:rsidP="2BEEC5B7" w:rsidRDefault="00711538" w14:paraId="527EBB87" w14:textId="77777777">
      <w:pPr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 w:rsidRPr="2BEEC5B7" w:rsidR="5F434C22">
        <w:rPr>
          <w:rFonts w:ascii="Times New Roman" w:hAnsi="Times New Roman" w:eastAsia="Times New Roman" w:cs="Times New Roman"/>
          <w:sz w:val="24"/>
          <w:szCs w:val="24"/>
        </w:rPr>
        <w:t xml:space="preserve">Recap nomination/election process for </w:t>
      </w:r>
      <w:r w:rsidRPr="2BEEC5B7" w:rsidR="5F434C22">
        <w:rPr>
          <w:rFonts w:ascii="Times New Roman" w:hAnsi="Times New Roman" w:eastAsia="Times New Roman" w:cs="Times New Roman"/>
          <w:sz w:val="24"/>
          <w:szCs w:val="24"/>
        </w:rPr>
        <w:t>EOAB</w:t>
      </w:r>
      <w:r w:rsidRPr="2BEEC5B7" w:rsidR="5F434C22">
        <w:rPr>
          <w:rFonts w:ascii="Times New Roman" w:hAnsi="Times New Roman" w:eastAsia="Times New Roman" w:cs="Times New Roman"/>
          <w:sz w:val="24"/>
          <w:szCs w:val="24"/>
        </w:rPr>
        <w:t xml:space="preserve"> Chair &amp; Vice Chair. Anything to</w:t>
      </w:r>
    </w:p>
    <w:p w:rsidRPr="00711538" w:rsidR="00711538" w:rsidP="2BEEC5B7" w:rsidRDefault="00711538" w14:paraId="1248CA97" w14:textId="6FB37836">
      <w:pPr>
        <w:shd w:val="clear" w:color="auto" w:fill="FFFFFF" w:themeFill="background1"/>
        <w:spacing w:after="0"/>
        <w:ind w:left="720"/>
        <w:rPr>
          <w:rFonts w:ascii="Times New Roman" w:hAnsi="Times New Roman" w:eastAsia="Times New Roman" w:cs="Times New Roman"/>
          <w:sz w:val="24"/>
          <w:szCs w:val="24"/>
        </w:rPr>
      </w:pPr>
      <w:r w:rsidRPr="2BEEC5B7" w:rsidR="389A6122">
        <w:rPr>
          <w:rFonts w:ascii="Times New Roman" w:hAnsi="Times New Roman" w:eastAsia="Times New Roman" w:cs="Times New Roman"/>
          <w:sz w:val="24"/>
          <w:szCs w:val="24"/>
        </w:rPr>
        <w:t>change/improve</w:t>
      </w:r>
      <w:r w:rsidRPr="2BEEC5B7" w:rsidR="389A6122">
        <w:rPr>
          <w:rFonts w:ascii="Times New Roman" w:hAnsi="Times New Roman" w:eastAsia="Times New Roman" w:cs="Times New Roman"/>
          <w:sz w:val="24"/>
          <w:szCs w:val="24"/>
        </w:rPr>
        <w:t xml:space="preserve"> for next year</w:t>
      </w:r>
      <w:r w:rsidRPr="2BEEC5B7" w:rsidR="389A6122">
        <w:rPr>
          <w:rFonts w:ascii="Times New Roman" w:hAnsi="Times New Roman" w:eastAsia="Times New Roman" w:cs="Times New Roman"/>
          <w:sz w:val="24"/>
          <w:szCs w:val="24"/>
        </w:rPr>
        <w:t xml:space="preserve">? – </w:t>
      </w:r>
      <w:r w:rsidRPr="2BEEC5B7" w:rsidR="389A6122">
        <w:rPr>
          <w:rFonts w:ascii="Times New Roman" w:hAnsi="Times New Roman" w:eastAsia="Times New Roman" w:cs="Times New Roman"/>
          <w:sz w:val="24"/>
          <w:szCs w:val="24"/>
        </w:rPr>
        <w:t>10</w:t>
      </w:r>
      <w:r w:rsidRPr="2BEEC5B7" w:rsidR="389A6122">
        <w:rPr>
          <w:rFonts w:ascii="Times New Roman" w:hAnsi="Times New Roman" w:eastAsia="Times New Roman" w:cs="Times New Roman"/>
          <w:sz w:val="24"/>
          <w:szCs w:val="24"/>
        </w:rPr>
        <w:t xml:space="preserve"> minutes</w:t>
      </w:r>
    </w:p>
    <w:p w:rsidR="2F89FAE3" w:rsidP="2BEEC5B7" w:rsidRDefault="2F89FAE3" w14:paraId="0E6C0A3D" w14:textId="4D9D7DD2">
      <w:pPr>
        <w:pStyle w:val="ListParagraph"/>
        <w:numPr>
          <w:ilvl w:val="0"/>
          <w:numId w:val="4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13A9A3D0" w:rsidR="77E4DAB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committee discussed </w:t>
      </w:r>
      <w:r w:rsidRPr="13A9A3D0" w:rsidR="77E4DAB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establishing</w:t>
      </w:r>
      <w:r w:rsidRPr="13A9A3D0" w:rsidR="77E4DAB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 process for annual nominations and elections for Chair and Vice Chair. </w:t>
      </w:r>
      <w:r w:rsidRPr="13A9A3D0" w:rsidR="5DB6D5D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</w:t>
      </w:r>
      <w:r w:rsidRPr="13A9A3D0" w:rsidR="77E4DAB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embers agreed that </w:t>
      </w:r>
      <w:r w:rsidRPr="13A9A3D0" w:rsidR="13F7693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there should be a</w:t>
      </w:r>
      <w:r w:rsidRPr="13A9A3D0" w:rsidR="489F43C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specific</w:t>
      </w:r>
      <w:r w:rsidRPr="13A9A3D0" w:rsidR="77E4DAB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deadline</w:t>
      </w:r>
      <w:r w:rsidRPr="13A9A3D0" w:rsidR="77E4DAB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13A9A3D0" w:rsidR="69D2C9C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for notifying the board that elections are coming and for subsequently nominating candidates.</w:t>
      </w:r>
    </w:p>
    <w:p w:rsidR="2F89FAE3" w:rsidP="2BEEC5B7" w:rsidRDefault="2F89FAE3" w14:paraId="5EF535D5" w14:textId="6246AB1C">
      <w:pPr>
        <w:pStyle w:val="ListParagraph"/>
        <w:numPr>
          <w:ilvl w:val="0"/>
          <w:numId w:val="4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13A9A3D0" w:rsidR="77E4DAB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committee also discussed</w:t>
      </w:r>
      <w:r w:rsidRPr="13A9A3D0" w:rsidR="294304F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having the </w:t>
      </w:r>
      <w:r w:rsidRPr="13A9A3D0" w:rsidR="77E4DAB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Chair circulate an announcement describing the roles, duties, and expected time commitment associated with each position. Members</w:t>
      </w:r>
      <w:r w:rsidRPr="13A9A3D0" w:rsidR="785CF0D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agreed they would </w:t>
      </w:r>
      <w:r w:rsidRPr="13A9A3D0" w:rsidR="77E4DAB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ask</w:t>
      </w:r>
      <w:r w:rsidRPr="13A9A3D0" w:rsidR="70C5521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n</w:t>
      </w:r>
      <w:r w:rsidRPr="13A9A3D0" w:rsidR="77E4DAB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ominees to provide a brief statement at the meeting describing their interest in serving, followed by an opportunity for </w:t>
      </w:r>
      <w:r w:rsidRPr="13A9A3D0" w:rsidR="7DCF4F1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other </w:t>
      </w:r>
      <w:r w:rsidRPr="13A9A3D0" w:rsidR="77E4DAB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nominations</w:t>
      </w:r>
      <w:r w:rsidRPr="13A9A3D0" w:rsidR="33BAED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13A9A3D0" w:rsidR="77E4DAB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before a vote </w:t>
      </w:r>
      <w:r w:rsidRPr="13A9A3D0" w:rsidR="77E4DAB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is</w:t>
      </w:r>
      <w:r w:rsidRPr="13A9A3D0" w:rsidR="77E4DAB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taken.</w:t>
      </w:r>
    </w:p>
    <w:p w:rsidR="2BEEC5B7" w:rsidP="2BEEC5B7" w:rsidRDefault="2BEEC5B7" w14:paraId="3A678BAE" w14:textId="6B121534">
      <w:pPr>
        <w:pStyle w:val="Normal"/>
        <w:shd w:val="clear" w:color="auto" w:fill="FFFFFF" w:themeFill="background1"/>
        <w:spacing w:after="0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</w:p>
    <w:p w:rsidR="2A5BC647" w:rsidP="2BEEC5B7" w:rsidRDefault="2A5BC647" w14:paraId="2CB713D2" w14:textId="6294259A">
      <w:pPr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 w:rsidRPr="2BEEC5B7" w:rsidR="630A25BF">
        <w:rPr>
          <w:rFonts w:ascii="Times New Roman" w:hAnsi="Times New Roman" w:eastAsia="Times New Roman" w:cs="Times New Roman"/>
          <w:sz w:val="24"/>
          <w:szCs w:val="24"/>
        </w:rPr>
        <w:t xml:space="preserve">Review process for filling </w:t>
      </w:r>
      <w:r w:rsidRPr="2BEEC5B7" w:rsidR="630A25BF">
        <w:rPr>
          <w:rFonts w:ascii="Times New Roman" w:hAnsi="Times New Roman" w:eastAsia="Times New Roman" w:cs="Times New Roman"/>
          <w:sz w:val="24"/>
          <w:szCs w:val="24"/>
        </w:rPr>
        <w:t>EOAB</w:t>
      </w:r>
      <w:r w:rsidRPr="2BEEC5B7" w:rsidR="630A25BF">
        <w:rPr>
          <w:rFonts w:ascii="Times New Roman" w:hAnsi="Times New Roman" w:eastAsia="Times New Roman" w:cs="Times New Roman"/>
          <w:sz w:val="24"/>
          <w:szCs w:val="24"/>
        </w:rPr>
        <w:t xml:space="preserve"> vacancies (including outreach and number of candidates to propose to Governor’s office, as discussed at 3/26/26 meeting) – 15 minutes</w:t>
      </w:r>
    </w:p>
    <w:p w:rsidRPr="00711538" w:rsidR="00AF7D1B" w:rsidP="13A9A3D0" w:rsidRDefault="00711538" w14:paraId="55DA9EB8" w14:textId="751A83D4">
      <w:pPr>
        <w:pStyle w:val="Normal"/>
        <w:numPr>
          <w:ilvl w:val="1"/>
          <w:numId w:val="1"/>
        </w:numPr>
        <w:suppressLineNumbers w:val="0"/>
        <w:shd w:val="clear" w:color="auto" w:fill="FFFFFF" w:themeFill="background1"/>
        <w:bidi w:val="0"/>
        <w:spacing w:before="0" w:beforeAutospacing="off" w:after="0" w:afterAutospacing="off" w:line="259" w:lineRule="auto"/>
        <w:ind w:left="1440" w:right="0" w:hanging="360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13A9A3D0" w:rsidR="26B43BC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Committee members expressed their desire for </w:t>
      </w:r>
      <w:r w:rsidRPr="13A9A3D0" w:rsidR="26B43BC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additional</w:t>
      </w:r>
      <w:r w:rsidRPr="13A9A3D0" w:rsidR="26B43BC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clarity on the Governor’s Office process for evaluating and appointing applicants. Staff were told that interested candidates </w:t>
      </w:r>
      <w:r w:rsidRPr="13A9A3D0" w:rsidR="1BAEFE6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should </w:t>
      </w:r>
      <w:r w:rsidRPr="13A9A3D0" w:rsidR="1BAEFE6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submit</w:t>
      </w:r>
      <w:r w:rsidRPr="13A9A3D0" w:rsidR="26B43BC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an application through the Commonwealth’s board and commi</w:t>
      </w:r>
      <w:r w:rsidRPr="13A9A3D0" w:rsidR="5DB77E4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ttee</w:t>
      </w:r>
      <w:r w:rsidRPr="13A9A3D0" w:rsidR="26B43BC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application </w:t>
      </w:r>
      <w:r w:rsidRPr="13A9A3D0" w:rsidR="7FEA5D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form</w:t>
      </w:r>
      <w:r w:rsidRPr="13A9A3D0" w:rsidR="1B6B773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to </w:t>
      </w:r>
      <w:r w:rsidRPr="13A9A3D0" w:rsidR="1B6B773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indicate</w:t>
      </w:r>
      <w:r w:rsidRPr="13A9A3D0" w:rsidR="1B6B773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interest, but do not have more information at this time about the how and when the Governor’s Office evaluates candidates. </w:t>
      </w:r>
      <w:r w:rsidRPr="13A9A3D0" w:rsidR="26B43BC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In the </w:t>
      </w:r>
      <w:r w:rsidRPr="13A9A3D0" w:rsidR="65E34D0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meantime,</w:t>
      </w:r>
      <w:r w:rsidRPr="13A9A3D0" w:rsidR="0BBAC73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while staff continue to seek clarification on this process</w:t>
      </w:r>
      <w:r w:rsidRPr="13A9A3D0" w:rsidR="26B43BC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the committee agreed to continue </w:t>
      </w:r>
      <w:r w:rsidRPr="13A9A3D0" w:rsidR="26B43BC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identifying</w:t>
      </w:r>
      <w:r w:rsidRPr="13A9A3D0" w:rsidR="26B43BC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prospective candidates, direct them to apply </w:t>
      </w:r>
      <w:r w:rsidRPr="13A9A3D0" w:rsidR="0AEF4C5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through</w:t>
      </w:r>
      <w:r w:rsidRPr="13A9A3D0" w:rsidR="64ACD14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the </w:t>
      </w:r>
      <w:r w:rsidRPr="13A9A3D0" w:rsidR="30CD9F4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online </w:t>
      </w:r>
      <w:r w:rsidRPr="13A9A3D0" w:rsidR="64ACD14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application form</w:t>
      </w:r>
      <w:r w:rsidRPr="13A9A3D0" w:rsidR="26B43BC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and ask candidates to notify the board once their applications have been </w:t>
      </w:r>
      <w:r w:rsidRPr="13A9A3D0" w:rsidR="26B43BC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submitted</w:t>
      </w:r>
      <w:r w:rsidRPr="13A9A3D0" w:rsidR="26B43BC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  <w:r w:rsidRPr="13A9A3D0" w:rsidR="6E51B60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Ed will follow up </w:t>
      </w:r>
      <w:r w:rsidRPr="13A9A3D0" w:rsidR="6111606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with other members </w:t>
      </w:r>
      <w:r w:rsidRPr="13A9A3D0" w:rsidR="390EB42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regarding the </w:t>
      </w:r>
      <w:r w:rsidRPr="13A9A3D0" w:rsidR="6E51B60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qualifications and characteristics the committee would like to prioritize in prospective candidates.</w:t>
      </w:r>
    </w:p>
    <w:p w:rsidRPr="00711538" w:rsidR="00AF7D1B" w:rsidP="2BEEC5B7" w:rsidRDefault="00711538" w14:paraId="4DE88E84" w14:textId="0BBC00A8">
      <w:pPr>
        <w:pStyle w:val="ListParagraph"/>
        <w:numPr>
          <w:ilvl w:val="1"/>
          <w:numId w:val="1"/>
        </w:numPr>
        <w:spacing w:before="0" w:beforeAutospacing="off" w:after="120" w:afterAutospacing="off" w:line="257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13A9A3D0" w:rsidR="26B43BC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Wren noted that worker cooperatives differ significantly from ESOPs and emphasized the need </w:t>
      </w:r>
      <w:r w:rsidRPr="13A9A3D0" w:rsidR="4CAA5DD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for the board to develop </w:t>
      </w:r>
      <w:r w:rsidRPr="13A9A3D0" w:rsidR="61D5197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strategies for </w:t>
      </w:r>
      <w:r w:rsidRPr="13A9A3D0" w:rsidR="26B43BC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candidate outreach </w:t>
      </w:r>
      <w:r w:rsidRPr="13A9A3D0" w:rsidR="118AA14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accordingly</w:t>
      </w:r>
      <w:r w:rsidRPr="13A9A3D0" w:rsidR="4FFF7B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w:rsidRPr="00711538" w:rsidR="00AF7D1B" w:rsidP="2BEEC5B7" w:rsidRDefault="00711538" w14:paraId="0000000F" w14:textId="4B9151BC">
      <w:pPr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2BEEC5B7" w:rsidR="630A25BF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Further discussion on onboarding for new </w:t>
      </w:r>
      <w:r w:rsidRPr="2BEEC5B7" w:rsidR="630A25BF">
        <w:rPr>
          <w:rFonts w:ascii="Times New Roman" w:hAnsi="Times New Roman" w:eastAsia="Times New Roman" w:cs="Times New Roman"/>
          <w:sz w:val="24"/>
          <w:szCs w:val="24"/>
          <w:lang w:val="en-US"/>
        </w:rPr>
        <w:t>EOAB</w:t>
      </w:r>
      <w:r w:rsidRPr="2BEEC5B7" w:rsidR="630A25BF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members – </w:t>
      </w:r>
      <w:r w:rsidRPr="2BEEC5B7" w:rsidR="0687493E">
        <w:rPr>
          <w:rFonts w:ascii="Times New Roman" w:hAnsi="Times New Roman" w:eastAsia="Times New Roman" w:cs="Times New Roman"/>
          <w:sz w:val="24"/>
          <w:szCs w:val="24"/>
          <w:lang w:val="en-US"/>
        </w:rPr>
        <w:t>1</w:t>
      </w:r>
      <w:r w:rsidRPr="2BEEC5B7" w:rsidR="630A25BF">
        <w:rPr>
          <w:rFonts w:ascii="Times New Roman" w:hAnsi="Times New Roman" w:eastAsia="Times New Roman" w:cs="Times New Roman"/>
          <w:sz w:val="24"/>
          <w:szCs w:val="24"/>
          <w:lang w:val="en-US"/>
        </w:rPr>
        <w:t>0</w:t>
      </w:r>
      <w:r w:rsidRPr="2BEEC5B7" w:rsidR="0687493E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minutes</w:t>
      </w:r>
    </w:p>
    <w:p w:rsidR="46E4A5F8" w:rsidP="2BEEC5B7" w:rsidRDefault="46E4A5F8" w14:paraId="18D8D77D" w14:textId="3D1CA4DD">
      <w:pPr>
        <w:numPr>
          <w:ilvl w:val="1"/>
          <w:numId w:val="1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2BEEC5B7" w:rsidR="46E4A5F8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The committee discussed the need for basic onboarding materials for newly appointed Advisory Board members. Members agreed that </w:t>
      </w:r>
      <w:r w:rsidRPr="2BEEC5B7" w:rsidR="46E4A5F8">
        <w:rPr>
          <w:rFonts w:ascii="Times New Roman" w:hAnsi="Times New Roman" w:eastAsia="Times New Roman" w:cs="Times New Roman"/>
          <w:sz w:val="24"/>
          <w:szCs w:val="24"/>
          <w:lang w:val="en-US"/>
        </w:rPr>
        <w:t>an initial</w:t>
      </w:r>
      <w:r w:rsidRPr="2BEEC5B7" w:rsidR="46E4A5F8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orientation package should, at minimum, include a welcome or introductory letter and the board’s enabling legislation.</w:t>
      </w:r>
    </w:p>
    <w:p w:rsidR="46E4A5F8" w:rsidP="2BEEC5B7" w:rsidRDefault="46E4A5F8" w14:paraId="46EC399D" w14:textId="79E29CE7">
      <w:pPr>
        <w:pStyle w:val="ListParagraph"/>
        <w:numPr>
          <w:ilvl w:val="1"/>
          <w:numId w:val="1"/>
        </w:numPr>
        <w:rPr>
          <w:rFonts w:ascii="Times New Roman" w:hAnsi="Times New Roman" w:eastAsia="Times New Roman" w:cs="Times New Roman"/>
          <w:sz w:val="24"/>
          <w:szCs w:val="24"/>
        </w:rPr>
      </w:pPr>
      <w:r w:rsidRPr="2BEEC5B7" w:rsidR="46E4A5F8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Action item</w:t>
      </w:r>
      <w:r w:rsidRPr="2BEEC5B7" w:rsidR="46E4A5F8">
        <w:rPr>
          <w:rFonts w:ascii="Times New Roman" w:hAnsi="Times New Roman" w:eastAsia="Times New Roman" w:cs="Times New Roman"/>
          <w:sz w:val="24"/>
          <w:szCs w:val="24"/>
        </w:rPr>
        <w:t>: Jeremy will prepare draft orientation materials and share them with Ed for review.</w:t>
      </w:r>
    </w:p>
    <w:p w:rsidRPr="00711538" w:rsidR="00AF7D1B" w:rsidP="2BEEC5B7" w:rsidRDefault="00AF7D1B" w14:paraId="00000010" w14:textId="77777777">
      <w:pPr>
        <w:shd w:val="clear" w:color="auto" w:fill="FFFFFF" w:themeFill="background1"/>
        <w:spacing w:after="0"/>
        <w:ind w:left="720"/>
        <w:rPr>
          <w:rFonts w:ascii="Times New Roman" w:hAnsi="Times New Roman" w:eastAsia="Times New Roman" w:cs="Times New Roman"/>
          <w:sz w:val="24"/>
          <w:szCs w:val="24"/>
        </w:rPr>
      </w:pPr>
    </w:p>
    <w:p w:rsidRPr="00711538" w:rsidR="00AF7D1B" w:rsidP="2BEEC5B7" w:rsidRDefault="007958D6" w14:paraId="00000011" w14:textId="544AE31C">
      <w:pPr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 w:rsidRPr="2BEEC5B7" w:rsidR="61E9604A">
        <w:rPr>
          <w:rFonts w:ascii="Times New Roman" w:hAnsi="Times New Roman" w:eastAsia="Times New Roman" w:cs="Times New Roman"/>
          <w:sz w:val="24"/>
          <w:szCs w:val="24"/>
        </w:rPr>
        <w:t xml:space="preserve">Discussion of other items brought to attention of committee (if any) – </w:t>
      </w:r>
      <w:r w:rsidRPr="2BEEC5B7" w:rsidR="630A25BF">
        <w:rPr>
          <w:rFonts w:ascii="Times New Roman" w:hAnsi="Times New Roman" w:eastAsia="Times New Roman" w:cs="Times New Roman"/>
          <w:sz w:val="24"/>
          <w:szCs w:val="24"/>
        </w:rPr>
        <w:t>10</w:t>
      </w:r>
      <w:r w:rsidRPr="2BEEC5B7" w:rsidR="61E9604A">
        <w:rPr>
          <w:rFonts w:ascii="Times New Roman" w:hAnsi="Times New Roman" w:eastAsia="Times New Roman" w:cs="Times New Roman"/>
          <w:sz w:val="24"/>
          <w:szCs w:val="24"/>
        </w:rPr>
        <w:t xml:space="preserve"> minutes</w:t>
      </w:r>
    </w:p>
    <w:p w:rsidR="2975C3F3" w:rsidP="2BEEC5B7" w:rsidRDefault="2975C3F3" w14:paraId="07D80F6D" w14:textId="593114B6">
      <w:pPr>
        <w:numPr>
          <w:ilvl w:val="1"/>
          <w:numId w:val="1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13A9A3D0" w:rsidR="74E80F1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Wren emphasized the need for stronger outreach to worker cooperatives and </w:t>
      </w:r>
      <w:r w:rsidRPr="13A9A3D0" w:rsidR="74E80F1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stated</w:t>
      </w:r>
      <w:r w:rsidRPr="13A9A3D0" w:rsidR="74E80F1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that the </w:t>
      </w:r>
      <w:r w:rsidRPr="13A9A3D0" w:rsidR="5C9C880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</w:t>
      </w:r>
      <w:r w:rsidRPr="13A9A3D0" w:rsidR="74E80F1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oard and Center should better distinguish cooperative outreach and work from ESOP and EOT-related efforts. Wren suggested considering a defined budget allocation and a more specific outreach strategy for worker cooperatives. The </w:t>
      </w:r>
      <w:r w:rsidRPr="13A9A3D0" w:rsidR="32F8B25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committee</w:t>
      </w:r>
      <w:r w:rsidRPr="13A9A3D0" w:rsidR="74E80F1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encouraged Wren to raise this topic with the Operationalizing the Center Committee</w:t>
      </w:r>
      <w:r w:rsidRPr="13A9A3D0" w:rsidR="7DA3B4A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w:rsidRPr="00711538" w:rsidR="00AF7D1B" w:rsidP="2BEEC5B7" w:rsidRDefault="00AF7D1B" w14:paraId="00000012" w14:textId="77777777">
      <w:pPr>
        <w:shd w:val="clear" w:color="auto" w:fill="FFFFFF" w:themeFill="background1"/>
        <w:spacing w:after="0"/>
        <w:ind w:left="720"/>
        <w:rPr>
          <w:rFonts w:ascii="Times New Roman" w:hAnsi="Times New Roman" w:eastAsia="Times New Roman" w:cs="Times New Roman"/>
          <w:sz w:val="24"/>
          <w:szCs w:val="24"/>
        </w:rPr>
      </w:pPr>
    </w:p>
    <w:p w:rsidRPr="00711538" w:rsidR="00AF7D1B" w:rsidP="2BEEC5B7" w:rsidRDefault="007958D6" w14:paraId="00000013" w14:textId="77777777">
      <w:pPr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 w:rsidRPr="2BEEC5B7" w:rsidR="61E9604A">
        <w:rPr>
          <w:rFonts w:ascii="Times New Roman" w:hAnsi="Times New Roman" w:eastAsia="Times New Roman" w:cs="Times New Roman"/>
          <w:sz w:val="24"/>
          <w:szCs w:val="24"/>
        </w:rPr>
        <w:t>Select committee chair &amp; secretary for next committee meeting – 5 minutes</w:t>
      </w:r>
    </w:p>
    <w:p w:rsidR="7EE6A604" w:rsidP="2BEEC5B7" w:rsidRDefault="7EE6A604" w14:paraId="16D0214A" w14:textId="333D8B4F">
      <w:pPr>
        <w:numPr>
          <w:ilvl w:val="1"/>
          <w:numId w:val="1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2BEEC5B7" w:rsidR="7EE6A60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Ed will serve as chair for the next Governance Subcommittee meeting. The next meeting is scheduled for Tuesday, June 16, </w:t>
      </w:r>
      <w:r w:rsidRPr="2BEEC5B7" w:rsidR="7EE6A60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2026</w:t>
      </w:r>
      <w:r w:rsidRPr="2BEEC5B7" w:rsidR="7EE6A60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at 1:00pm.</w:t>
      </w:r>
    </w:p>
    <w:p w:rsidRPr="00711538" w:rsidR="00AF7D1B" w:rsidRDefault="00AF7D1B" w14:paraId="00000015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ptos" w:hAnsi="Aptos" w:eastAsia="Aptos" w:cs="Aptos"/>
          <w:sz w:val="24"/>
          <w:szCs w:val="24"/>
        </w:rPr>
      </w:pPr>
    </w:p>
    <w:sectPr w:rsidRPr="00711538" w:rsidR="00AF7D1B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7CD89E1E-7324-4A64-AD2E-C5E6135367F4}" r:id="rId1"/>
    <w:embedBold w:fontKey="{4D6C3F5F-82B3-47D0-961C-50204E47648F}" r:id="rId2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w:fontKey="{17895FDE-1572-40FA-800C-C14FC765A86E}" r:id="rId3"/>
  </w:font>
  <w:font w:name="Aptos">
    <w:charset w:val="00"/>
    <w:family w:val="swiss"/>
    <w:pitch w:val="variable"/>
    <w:sig w:usb0="20000287" w:usb1="00000003" w:usb2="00000000" w:usb3="00000000" w:csb0="0000019F" w:csb1="00000000"/>
    <w:embedRegular w:fontKey="{DF02C830-0C28-4CA7-8461-A5A71A2E0578}" r:id="rId4"/>
    <w:embedBold w:fontKey="{7A54C0D6-ED2A-4456-B8C5-EEFF5E25E2D8}" r:id="rId5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w:fontKey="{2C920866-C17E-4F60-A070-F48A85FC7094}" r:id="rId6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">
    <w:nsid w:val="6511f5a6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144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216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88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60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32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504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76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48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200" w:hanging="180"/>
      </w:pPr>
    </w:lvl>
  </w:abstractNum>
  <w:abstractNum xmlns:w="http://schemas.openxmlformats.org/wordprocessingml/2006/main" w:abstractNumId="2">
    <w:nsid w:val="302cb0a3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1">
    <w:nsid w:val="3bfb13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40C451EB"/>
    <w:multiLevelType w:val="multilevel"/>
    <w:tmpl w:val="3418D684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Theme="majorBidi" w:hAnsiTheme="majorBidi" w:cstheme="majorBidi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3"/>
  </w:num>
  <w:num w:numId="3">
    <w:abstractNumId w:val="2"/>
  </w:num>
  <w:num w:numId="2">
    <w:abstractNumId w:val="1"/>
  </w:num>
  <w:num w:numId="1" w16cid:durableId="151106624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TrueTypeFonts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D1B"/>
    <w:rsid w:val="002D3B5C"/>
    <w:rsid w:val="00304DFA"/>
    <w:rsid w:val="00364492"/>
    <w:rsid w:val="0054743C"/>
    <w:rsid w:val="00711538"/>
    <w:rsid w:val="007958D6"/>
    <w:rsid w:val="007D6D4B"/>
    <w:rsid w:val="00836130"/>
    <w:rsid w:val="0089166A"/>
    <w:rsid w:val="00A50EA4"/>
    <w:rsid w:val="00AF7D1B"/>
    <w:rsid w:val="00F6B42E"/>
    <w:rsid w:val="01C10B5B"/>
    <w:rsid w:val="029EF530"/>
    <w:rsid w:val="034D7BB6"/>
    <w:rsid w:val="03B02924"/>
    <w:rsid w:val="04E1308C"/>
    <w:rsid w:val="05877E78"/>
    <w:rsid w:val="06574EFF"/>
    <w:rsid w:val="0687493E"/>
    <w:rsid w:val="06A7F3EE"/>
    <w:rsid w:val="07D724CB"/>
    <w:rsid w:val="08DBA456"/>
    <w:rsid w:val="0AEF4C5A"/>
    <w:rsid w:val="0B412B0D"/>
    <w:rsid w:val="0B7DD137"/>
    <w:rsid w:val="0BB10804"/>
    <w:rsid w:val="0BBAC733"/>
    <w:rsid w:val="0C5ECDC8"/>
    <w:rsid w:val="0C7172C9"/>
    <w:rsid w:val="0F79863A"/>
    <w:rsid w:val="1066986E"/>
    <w:rsid w:val="108930D4"/>
    <w:rsid w:val="118AA141"/>
    <w:rsid w:val="125C97A8"/>
    <w:rsid w:val="13694156"/>
    <w:rsid w:val="13894153"/>
    <w:rsid w:val="13A9A3D0"/>
    <w:rsid w:val="13F7693B"/>
    <w:rsid w:val="14B412DB"/>
    <w:rsid w:val="18DCB23B"/>
    <w:rsid w:val="1A9CAF8A"/>
    <w:rsid w:val="1B6B7737"/>
    <w:rsid w:val="1BAEFE69"/>
    <w:rsid w:val="1D820FCA"/>
    <w:rsid w:val="1DA20583"/>
    <w:rsid w:val="1DF9DF2D"/>
    <w:rsid w:val="1E1402A8"/>
    <w:rsid w:val="1EFD9152"/>
    <w:rsid w:val="1F580FE7"/>
    <w:rsid w:val="20A7758B"/>
    <w:rsid w:val="20E60C18"/>
    <w:rsid w:val="21DB44B7"/>
    <w:rsid w:val="2357F75C"/>
    <w:rsid w:val="26B43BC4"/>
    <w:rsid w:val="286B1BCA"/>
    <w:rsid w:val="28999DBE"/>
    <w:rsid w:val="294304FD"/>
    <w:rsid w:val="2975C3F3"/>
    <w:rsid w:val="298F6955"/>
    <w:rsid w:val="29F98E05"/>
    <w:rsid w:val="2A5BC647"/>
    <w:rsid w:val="2A68E964"/>
    <w:rsid w:val="2B5E8F61"/>
    <w:rsid w:val="2BEEC5B7"/>
    <w:rsid w:val="2D1A5173"/>
    <w:rsid w:val="2D2BA0D7"/>
    <w:rsid w:val="2D9FAFFF"/>
    <w:rsid w:val="2F0354F5"/>
    <w:rsid w:val="2F89FAE3"/>
    <w:rsid w:val="30366227"/>
    <w:rsid w:val="30CD9F45"/>
    <w:rsid w:val="31B6EA45"/>
    <w:rsid w:val="32F8B256"/>
    <w:rsid w:val="3310E29F"/>
    <w:rsid w:val="335A4C56"/>
    <w:rsid w:val="33BAED48"/>
    <w:rsid w:val="34257367"/>
    <w:rsid w:val="3546EC07"/>
    <w:rsid w:val="3566236D"/>
    <w:rsid w:val="356C1D40"/>
    <w:rsid w:val="35758B60"/>
    <w:rsid w:val="358F9B0B"/>
    <w:rsid w:val="36BC0F4B"/>
    <w:rsid w:val="36BC1798"/>
    <w:rsid w:val="37A58822"/>
    <w:rsid w:val="389A6122"/>
    <w:rsid w:val="390EB426"/>
    <w:rsid w:val="3A15BAF2"/>
    <w:rsid w:val="3A89DE36"/>
    <w:rsid w:val="3B6494D1"/>
    <w:rsid w:val="3D8182BC"/>
    <w:rsid w:val="3FD9E9E2"/>
    <w:rsid w:val="4102FFEC"/>
    <w:rsid w:val="413B4A41"/>
    <w:rsid w:val="41851A5F"/>
    <w:rsid w:val="41C21D86"/>
    <w:rsid w:val="41C3AA14"/>
    <w:rsid w:val="41E98F79"/>
    <w:rsid w:val="43C25987"/>
    <w:rsid w:val="443D2CD1"/>
    <w:rsid w:val="44ECE2D1"/>
    <w:rsid w:val="46B0EDEC"/>
    <w:rsid w:val="46E4A5F8"/>
    <w:rsid w:val="47B4299B"/>
    <w:rsid w:val="482861F4"/>
    <w:rsid w:val="483995C6"/>
    <w:rsid w:val="48460DF1"/>
    <w:rsid w:val="4877D978"/>
    <w:rsid w:val="48889E58"/>
    <w:rsid w:val="489F43CA"/>
    <w:rsid w:val="4957E1EF"/>
    <w:rsid w:val="4A59320B"/>
    <w:rsid w:val="4AD230BB"/>
    <w:rsid w:val="4B0B7ED1"/>
    <w:rsid w:val="4CAA5DD3"/>
    <w:rsid w:val="4CBCF578"/>
    <w:rsid w:val="4FE30433"/>
    <w:rsid w:val="4FFF7B94"/>
    <w:rsid w:val="51B21CD9"/>
    <w:rsid w:val="51FF14EB"/>
    <w:rsid w:val="52B237EF"/>
    <w:rsid w:val="5442A271"/>
    <w:rsid w:val="5451F6CC"/>
    <w:rsid w:val="54765A6E"/>
    <w:rsid w:val="55226265"/>
    <w:rsid w:val="5680AC85"/>
    <w:rsid w:val="575740E5"/>
    <w:rsid w:val="57826249"/>
    <w:rsid w:val="5790CDB4"/>
    <w:rsid w:val="57FDA8CE"/>
    <w:rsid w:val="59BB66E6"/>
    <w:rsid w:val="59E82E65"/>
    <w:rsid w:val="5C48E096"/>
    <w:rsid w:val="5C6E2E19"/>
    <w:rsid w:val="5C9C8804"/>
    <w:rsid w:val="5DB6D5D5"/>
    <w:rsid w:val="5DB77E4A"/>
    <w:rsid w:val="5DCB5CA4"/>
    <w:rsid w:val="5E3DD740"/>
    <w:rsid w:val="5E3FA55B"/>
    <w:rsid w:val="5F434C22"/>
    <w:rsid w:val="5FC4CD7E"/>
    <w:rsid w:val="60545CFD"/>
    <w:rsid w:val="6111606C"/>
    <w:rsid w:val="615EEB03"/>
    <w:rsid w:val="616B45E2"/>
    <w:rsid w:val="61703629"/>
    <w:rsid w:val="61D51977"/>
    <w:rsid w:val="61E9604A"/>
    <w:rsid w:val="6263B7C8"/>
    <w:rsid w:val="626FD02F"/>
    <w:rsid w:val="630A25BF"/>
    <w:rsid w:val="634B6E85"/>
    <w:rsid w:val="6355ED6C"/>
    <w:rsid w:val="63964C94"/>
    <w:rsid w:val="63EEB3A8"/>
    <w:rsid w:val="640D0631"/>
    <w:rsid w:val="64843089"/>
    <w:rsid w:val="64ACD14F"/>
    <w:rsid w:val="65E34D02"/>
    <w:rsid w:val="67042716"/>
    <w:rsid w:val="67432C81"/>
    <w:rsid w:val="692A1C36"/>
    <w:rsid w:val="69D2C9C9"/>
    <w:rsid w:val="6A5E5F2A"/>
    <w:rsid w:val="6BBC421B"/>
    <w:rsid w:val="6C40EA59"/>
    <w:rsid w:val="6C917FFB"/>
    <w:rsid w:val="6D4020BC"/>
    <w:rsid w:val="6E51B606"/>
    <w:rsid w:val="70C55212"/>
    <w:rsid w:val="71E67DD3"/>
    <w:rsid w:val="73EE9754"/>
    <w:rsid w:val="74E80F1A"/>
    <w:rsid w:val="759EEFB5"/>
    <w:rsid w:val="75D700C0"/>
    <w:rsid w:val="76790FEF"/>
    <w:rsid w:val="76DAA4C4"/>
    <w:rsid w:val="77E4DAB0"/>
    <w:rsid w:val="77EDEB6B"/>
    <w:rsid w:val="7807577C"/>
    <w:rsid w:val="781524A6"/>
    <w:rsid w:val="785CF0DA"/>
    <w:rsid w:val="796238A6"/>
    <w:rsid w:val="798B5307"/>
    <w:rsid w:val="7A8B9679"/>
    <w:rsid w:val="7B9DCD98"/>
    <w:rsid w:val="7DA3B4A6"/>
    <w:rsid w:val="7DCF4F1F"/>
    <w:rsid w:val="7EE6A604"/>
    <w:rsid w:val="7F4779DC"/>
    <w:rsid w:val="7FEA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CC03B"/>
  <w15:docId w15:val="{E6DAE9D7-D911-4DB0-8E8E-B3658EF6940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leNormal00" w:customStyle="1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591A2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91A2F"/>
    <w:rPr>
      <w:b/>
      <w:bCs/>
    </w:rPr>
  </w:style>
  <w:style w:type="character" w:styleId="Emphasis">
    <w:name w:val="Emphasis"/>
    <w:basedOn w:val="DefaultParagraphFont"/>
    <w:uiPriority w:val="20"/>
    <w:qFormat/>
    <w:rsid w:val="00591A2F"/>
    <w:rPr>
      <w:i/>
      <w:iCs/>
    </w:rPr>
  </w:style>
  <w:style w:type="character" w:styleId="Hyperlink">
    <w:name w:val="Hyperlink"/>
    <w:basedOn w:val="DefaultParagraphFont"/>
    <w:uiPriority w:val="99"/>
    <w:unhideWhenUsed/>
    <w:rsid w:val="00591A2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4717"/>
    <w:rPr>
      <w:color w:val="605E5C"/>
      <w:shd w:val="clear" w:color="auto" w:fill="E1DFDD"/>
    </w:rPr>
  </w:style>
  <w:style w:type="character" w:styleId="me-email-text" w:customStyle="1">
    <w:name w:val="me-email-text"/>
    <w:basedOn w:val="DefaultParagraphFont"/>
    <w:rsid w:val="00B65AAE"/>
  </w:style>
  <w:style w:type="character" w:styleId="me-email-text-secondary" w:customStyle="1">
    <w:name w:val="me-email-text-secondary"/>
    <w:basedOn w:val="DefaultParagraphFont"/>
    <w:rsid w:val="00B65AAE"/>
  </w:style>
  <w:style w:type="paragraph" w:styleId="Header">
    <w:name w:val="header"/>
    <w:basedOn w:val="Normal"/>
    <w:link w:val="HeaderChar"/>
    <w:uiPriority w:val="99"/>
    <w:unhideWhenUsed/>
    <w:rsid w:val="00FA508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A5085"/>
    <w:rPr>
      <w:rFonts w:eastAsiaTheme="minorHAnsi"/>
      <w:kern w:val="0"/>
      <w:szCs w:val="22"/>
      <w:lang w:eastAsia="en-US" w:bidi="ar-SA"/>
    </w:rPr>
  </w:style>
  <w:style w:type="paragraph" w:styleId="Footer">
    <w:name w:val="footer"/>
    <w:basedOn w:val="Normal"/>
    <w:link w:val="FooterChar"/>
    <w:uiPriority w:val="99"/>
    <w:unhideWhenUsed/>
    <w:rsid w:val="00FA508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A5085"/>
    <w:rPr>
      <w:rFonts w:eastAsiaTheme="minorHAnsi"/>
      <w:kern w:val="0"/>
      <w:szCs w:val="22"/>
      <w:lang w:eastAsia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4548C8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customXml" Target="../customXml/item4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3.xml" Id="rId10" /><Relationship Type="http://schemas.openxmlformats.org/officeDocument/2006/relationships/settings" Target="settings.xml" Id="rId4" /><Relationship Type="http://schemas.openxmlformats.org/officeDocument/2006/relationships/customXml" Target="../customXml/item2.xml" Id="rId9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CtF9G56q69uW3Os6q+aC+fJFVA==">CgMxLjA4AHIhMXlzRGdLZTFEaS1NOWw4WGRUeFd3QXVyU0NObmhKTE02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1D7245DA2BAD44BB725CE75B90F24F" ma:contentTypeVersion="11" ma:contentTypeDescription="Create a new document." ma:contentTypeScope="" ma:versionID="619e2d8ad7cf3f77f384c165f2d7a7f9">
  <xsd:schema xmlns:xsd="http://www.w3.org/2001/XMLSchema" xmlns:xs="http://www.w3.org/2001/XMLSchema" xmlns:p="http://schemas.microsoft.com/office/2006/metadata/properties" xmlns:ns2="700dfa1f-2a02-4d86-b713-1ec8617b2a19" xmlns:ns3="ab17cb7c-e149-4e38-94ab-80db983d83ca" targetNamespace="http://schemas.microsoft.com/office/2006/metadata/properties" ma:root="true" ma:fieldsID="eb200fd7ae5da6a73c053bc2009b66f6" ns2:_="" ns3:_="">
    <xsd:import namespace="700dfa1f-2a02-4d86-b713-1ec8617b2a19"/>
    <xsd:import namespace="ab17cb7c-e149-4e38-94ab-80db983d83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dfa1f-2a02-4d86-b713-1ec8617b2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7cb7c-e149-4e38-94ab-80db983d83c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ce5009c-a183-42cc-b4c8-8554dd384c58}" ma:internalName="TaxCatchAll" ma:showField="CatchAllData" ma:web="ab17cb7c-e149-4e38-94ab-80db983d83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0dfa1f-2a02-4d86-b713-1ec8617b2a19">
      <Terms xmlns="http://schemas.microsoft.com/office/infopath/2007/PartnerControls"/>
    </lcf76f155ced4ddcb4097134ff3c332f>
    <TaxCatchAll xmlns="ab17cb7c-e149-4e38-94ab-80db983d83ca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03F58CD-BDDF-4838-A788-5709AB9DD268}"/>
</file>

<file path=customXml/itemProps3.xml><?xml version="1.0" encoding="utf-8"?>
<ds:datastoreItem xmlns:ds="http://schemas.openxmlformats.org/officeDocument/2006/customXml" ds:itemID="{5C615B0B-A4F7-4B70-8D52-02F3A486736D}"/>
</file>

<file path=customXml/itemProps4.xml><?xml version="1.0" encoding="utf-8"?>
<ds:datastoreItem xmlns:ds="http://schemas.openxmlformats.org/officeDocument/2006/customXml" ds:itemID="{61CD82FD-211A-454B-B811-8A33C98AD5E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Fejzic, Emrah C. (EOED)</dc:creator>
  <lastModifiedBy>Romanul, Jeremy (MOBD)</lastModifiedBy>
  <revision>7</revision>
  <dcterms:created xsi:type="dcterms:W3CDTF">2026-03-02T19:00:00.0000000Z</dcterms:created>
  <dcterms:modified xsi:type="dcterms:W3CDTF">2026-05-28T03:55:30.4093379Z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0x0101008F1D7245DA2BAD44BB725CE75B90F24F</vt:lpwstr>
  </property>
  <property fmtid="{D5CDD505-2E9C-101B-9397-08002B2CF9AE}" pid="3" name="MediaServiceImageTags">
    <vt:lpwstr/>
  </property>
  <property fmtid="{D5CDD505-2E9C-101B-9397-08002B2CF9AE}" pid="4" name="GrammarlyDocumentId">
    <vt:lpwstr>9d058c50d7492c85b172d8052fa1a36a992c87dd84d7a3352adcb0db99eeaf23</vt:lpwstr>
  </property>
</Properties>
</file>