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B892E" w14:textId="77777777" w:rsidR="00FC288E" w:rsidRPr="00873440" w:rsidRDefault="00FC288E" w:rsidP="00591D9A">
      <w:pPr>
        <w:tabs>
          <w:tab w:val="left" w:pos="7920"/>
        </w:tabs>
        <w:spacing w:line="240" w:lineRule="auto"/>
        <w:ind w:right="90"/>
        <w:jc w:val="center"/>
        <w:rPr>
          <w:rFonts w:eastAsia="Times New Roman" w:cstheme="minorHAnsi"/>
          <w:b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Soldiers’ Home in Holyoke</w:t>
      </w:r>
      <w:r w:rsidR="004856D9" w:rsidRPr="00873440">
        <w:rPr>
          <w:rFonts w:eastAsia="Times New Roman" w:cstheme="minorHAnsi"/>
          <w:b/>
          <w:sz w:val="24"/>
          <w:szCs w:val="24"/>
        </w:rPr>
        <w:t xml:space="preserve">  </w:t>
      </w:r>
    </w:p>
    <w:p w14:paraId="021A595F" w14:textId="24063E4C" w:rsidR="00FC288E" w:rsidRPr="00873440" w:rsidRDefault="002A3EB6" w:rsidP="00591D9A">
      <w:pPr>
        <w:spacing w:line="240" w:lineRule="auto"/>
        <w:ind w:right="90"/>
        <w:jc w:val="center"/>
        <w:rPr>
          <w:rFonts w:eastAsia="Times New Roman" w:cstheme="minorHAnsi"/>
          <w:b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 xml:space="preserve">Bylaw </w:t>
      </w:r>
      <w:r w:rsidR="00FC288E" w:rsidRPr="00873440">
        <w:rPr>
          <w:rFonts w:eastAsia="Times New Roman" w:cstheme="minorHAnsi"/>
          <w:b/>
          <w:sz w:val="24"/>
          <w:szCs w:val="24"/>
        </w:rPr>
        <w:t>Committee Board of Trustees Meeting</w:t>
      </w:r>
      <w:r w:rsidR="00E363F8" w:rsidRPr="00873440">
        <w:rPr>
          <w:rFonts w:eastAsia="Times New Roman" w:cstheme="minorHAnsi"/>
          <w:b/>
          <w:sz w:val="24"/>
          <w:szCs w:val="24"/>
        </w:rPr>
        <w:t xml:space="preserve"> Minutes</w:t>
      </w:r>
    </w:p>
    <w:p w14:paraId="47E349B5" w14:textId="77777777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</w:p>
    <w:p w14:paraId="758F876F" w14:textId="2E2807FE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A meeting of the </w:t>
      </w:r>
      <w:r w:rsidR="002A3EB6" w:rsidRPr="00873440">
        <w:rPr>
          <w:rFonts w:eastAsia="Times New Roman" w:cstheme="minorHAnsi"/>
          <w:sz w:val="24"/>
          <w:szCs w:val="24"/>
        </w:rPr>
        <w:t xml:space="preserve">Bylaw Committee </w:t>
      </w:r>
      <w:r w:rsidRPr="00873440">
        <w:rPr>
          <w:rFonts w:eastAsia="Times New Roman" w:cstheme="minorHAnsi"/>
          <w:sz w:val="24"/>
          <w:szCs w:val="24"/>
        </w:rPr>
        <w:t xml:space="preserve">Board of Trustees of the Soldiers’ Home in Holyoke (HLY) was held telephonically on Wednesday, </w:t>
      </w:r>
      <w:r w:rsidR="00D436E3" w:rsidRPr="00873440">
        <w:rPr>
          <w:rFonts w:eastAsia="Times New Roman" w:cstheme="minorHAnsi"/>
          <w:sz w:val="24"/>
          <w:szCs w:val="24"/>
        </w:rPr>
        <w:t>April 2</w:t>
      </w:r>
      <w:r w:rsidR="00B05939" w:rsidRPr="00873440">
        <w:rPr>
          <w:rFonts w:eastAsia="Times New Roman" w:cstheme="minorHAnsi"/>
          <w:sz w:val="24"/>
          <w:szCs w:val="24"/>
        </w:rPr>
        <w:t>7</w:t>
      </w:r>
      <w:r w:rsidR="00D436E3" w:rsidRPr="00873440">
        <w:rPr>
          <w:rFonts w:eastAsia="Times New Roman" w:cstheme="minorHAnsi"/>
          <w:sz w:val="24"/>
          <w:szCs w:val="24"/>
        </w:rPr>
        <w:t>,</w:t>
      </w:r>
      <w:r w:rsidRPr="00873440">
        <w:rPr>
          <w:rFonts w:eastAsia="Times New Roman" w:cstheme="minorHAnsi"/>
          <w:sz w:val="24"/>
          <w:szCs w:val="24"/>
        </w:rPr>
        <w:t xml:space="preserve"> 2021.  The meeting began at</w:t>
      </w:r>
      <w:r w:rsidR="00D20131" w:rsidRPr="00873440">
        <w:rPr>
          <w:rFonts w:eastAsia="Times New Roman" w:cstheme="minorHAnsi"/>
          <w:sz w:val="24"/>
          <w:szCs w:val="24"/>
        </w:rPr>
        <w:t xml:space="preserve"> </w:t>
      </w:r>
      <w:r w:rsidR="00472606" w:rsidRPr="00873440">
        <w:rPr>
          <w:rFonts w:eastAsia="Times New Roman" w:cstheme="minorHAnsi"/>
          <w:sz w:val="24"/>
          <w:szCs w:val="24"/>
        </w:rPr>
        <w:t>5</w:t>
      </w:r>
      <w:r w:rsidR="008C28C4" w:rsidRPr="00873440">
        <w:rPr>
          <w:rFonts w:eastAsia="Times New Roman" w:cstheme="minorHAnsi"/>
          <w:sz w:val="24"/>
          <w:szCs w:val="24"/>
        </w:rPr>
        <w:t>:</w:t>
      </w:r>
      <w:r w:rsidR="006A43C0" w:rsidRPr="00873440">
        <w:rPr>
          <w:rFonts w:eastAsia="Times New Roman" w:cstheme="minorHAnsi"/>
          <w:color w:val="000000" w:themeColor="text1"/>
          <w:sz w:val="24"/>
          <w:szCs w:val="24"/>
        </w:rPr>
        <w:t>30</w:t>
      </w:r>
      <w:r w:rsidRPr="00873440">
        <w:rPr>
          <w:rFonts w:eastAsia="Times New Roman" w:cstheme="minorHAnsi"/>
          <w:sz w:val="24"/>
          <w:szCs w:val="24"/>
        </w:rPr>
        <w:t xml:space="preserve"> PM.</w:t>
      </w:r>
    </w:p>
    <w:p w14:paraId="1E4BA6A3" w14:textId="77777777" w:rsidR="00FC288E" w:rsidRPr="00873440" w:rsidRDefault="004D2C38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 xml:space="preserve">    </w:t>
      </w:r>
    </w:p>
    <w:p w14:paraId="574471B0" w14:textId="77777777" w:rsidR="00C94F86" w:rsidRPr="00873440" w:rsidRDefault="00B05939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Bylaw</w:t>
      </w:r>
      <w:r w:rsidR="00D20131" w:rsidRPr="00873440">
        <w:rPr>
          <w:rFonts w:eastAsia="Times New Roman" w:cstheme="minorHAnsi"/>
          <w:b/>
          <w:sz w:val="24"/>
          <w:szCs w:val="24"/>
        </w:rPr>
        <w:t xml:space="preserve"> Committee </w:t>
      </w:r>
      <w:r w:rsidR="00C94F86" w:rsidRPr="00873440">
        <w:rPr>
          <w:rFonts w:eastAsia="Times New Roman" w:cstheme="minorHAnsi"/>
          <w:b/>
          <w:sz w:val="24"/>
          <w:szCs w:val="24"/>
        </w:rPr>
        <w:t>Members Present</w:t>
      </w:r>
      <w:r w:rsidR="00C94F86" w:rsidRPr="00873440">
        <w:rPr>
          <w:rFonts w:eastAsia="Times New Roman" w:cstheme="minorHAnsi"/>
          <w:sz w:val="24"/>
          <w:szCs w:val="24"/>
        </w:rPr>
        <w:t>:</w:t>
      </w:r>
    </w:p>
    <w:p w14:paraId="77CA48CC" w14:textId="77777777" w:rsidR="00C94F86" w:rsidRPr="00873440" w:rsidRDefault="00B05939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sz w:val="24"/>
          <w:szCs w:val="24"/>
        </w:rPr>
        <w:t>Cindy Lacoste</w:t>
      </w:r>
      <w:r w:rsidR="00C94F86" w:rsidRPr="00873440">
        <w:rPr>
          <w:rFonts w:eastAsia="Times New Roman" w:cstheme="minorHAnsi"/>
          <w:sz w:val="24"/>
          <w:szCs w:val="24"/>
        </w:rPr>
        <w:t xml:space="preserve"> </w:t>
      </w:r>
      <w:r w:rsidR="00B92C86" w:rsidRPr="00873440">
        <w:rPr>
          <w:rFonts w:eastAsia="Times New Roman" w:cstheme="minorHAnsi"/>
          <w:sz w:val="24"/>
          <w:szCs w:val="24"/>
        </w:rPr>
        <w:t xml:space="preserve">Finance Committee Chairman: </w:t>
      </w:r>
      <w:r w:rsidRPr="00873440">
        <w:rPr>
          <w:rFonts w:eastAsia="Times New Roman" w:cstheme="minorHAnsi"/>
          <w:sz w:val="24"/>
          <w:szCs w:val="24"/>
        </w:rPr>
        <w:t>Gary Keefe, Isaac Mass</w:t>
      </w:r>
    </w:p>
    <w:p w14:paraId="2657AE7A" w14:textId="77777777" w:rsidR="00C94F86" w:rsidRPr="00873440" w:rsidRDefault="00C94F86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</w:p>
    <w:p w14:paraId="548F4904" w14:textId="1871AB37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Also Present</w:t>
      </w:r>
      <w:r w:rsidRPr="00873440">
        <w:rPr>
          <w:rFonts w:eastAsia="Times New Roman" w:cstheme="minorHAnsi"/>
          <w:sz w:val="24"/>
          <w:szCs w:val="24"/>
        </w:rPr>
        <w:t>:</w:t>
      </w:r>
      <w:r w:rsidR="0076619C" w:rsidRPr="00873440">
        <w:rPr>
          <w:rFonts w:eastAsia="Times New Roman" w:cstheme="minorHAnsi"/>
          <w:sz w:val="24"/>
          <w:szCs w:val="24"/>
        </w:rPr>
        <w:t xml:space="preserve"> </w:t>
      </w:r>
      <w:r w:rsidR="00885AD7" w:rsidRPr="00873440">
        <w:rPr>
          <w:rFonts w:cstheme="minorHAnsi"/>
          <w:sz w:val="24"/>
          <w:szCs w:val="24"/>
        </w:rPr>
        <w:t>Mark Yankopoulos, Legal Counsel</w:t>
      </w:r>
      <w:r w:rsidR="0076619C" w:rsidRPr="00873440">
        <w:rPr>
          <w:rFonts w:eastAsia="Times New Roman" w:cstheme="minorHAnsi"/>
          <w:sz w:val="24"/>
          <w:szCs w:val="24"/>
        </w:rPr>
        <w:t xml:space="preserve">, </w:t>
      </w:r>
      <w:r w:rsidR="00885AD7" w:rsidRPr="00873440">
        <w:rPr>
          <w:rFonts w:cstheme="minorHAnsi"/>
          <w:sz w:val="24"/>
          <w:szCs w:val="24"/>
        </w:rPr>
        <w:t>Matt Deacon, Legal Counsel, DVS</w:t>
      </w:r>
      <w:r w:rsidR="00885AD7" w:rsidRPr="00873440">
        <w:rPr>
          <w:rFonts w:eastAsia="Times New Roman" w:cstheme="minorHAnsi"/>
          <w:sz w:val="24"/>
          <w:szCs w:val="24"/>
        </w:rPr>
        <w:t xml:space="preserve"> and Kathleen Denner</w:t>
      </w:r>
      <w:r w:rsidR="000477B1" w:rsidRPr="00873440">
        <w:rPr>
          <w:rFonts w:eastAsia="Times New Roman" w:cstheme="minorHAnsi"/>
          <w:sz w:val="24"/>
          <w:szCs w:val="24"/>
        </w:rPr>
        <w:t>, Recording Secretary</w:t>
      </w:r>
    </w:p>
    <w:p w14:paraId="17F0FDEA" w14:textId="77777777" w:rsidR="00FC288E" w:rsidRPr="00873440" w:rsidRDefault="00FC288E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color w:val="000000"/>
          <w:sz w:val="24"/>
          <w:szCs w:val="24"/>
        </w:rPr>
        <w:t xml:space="preserve">  </w:t>
      </w:r>
    </w:p>
    <w:p w14:paraId="1349BD39" w14:textId="7436EE64" w:rsidR="003E73B5" w:rsidRPr="00873440" w:rsidRDefault="008C28C4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Roll Call Vote is as follows:  </w:t>
      </w:r>
      <w:r w:rsidR="00463A64" w:rsidRPr="00873440">
        <w:rPr>
          <w:rFonts w:cstheme="minorHAnsi"/>
          <w:sz w:val="24"/>
          <w:szCs w:val="24"/>
        </w:rPr>
        <w:t>Truste</w:t>
      </w:r>
      <w:r w:rsidR="00B05939" w:rsidRPr="00873440">
        <w:rPr>
          <w:rFonts w:cstheme="minorHAnsi"/>
          <w:sz w:val="24"/>
          <w:szCs w:val="24"/>
        </w:rPr>
        <w:t>e</w:t>
      </w:r>
      <w:r w:rsidR="00463A64" w:rsidRPr="00873440">
        <w:rPr>
          <w:rFonts w:cstheme="minorHAnsi"/>
          <w:sz w:val="24"/>
          <w:szCs w:val="24"/>
        </w:rPr>
        <w:t xml:space="preserve"> Lacoste</w:t>
      </w:r>
      <w:r w:rsidRPr="00873440">
        <w:rPr>
          <w:rFonts w:cstheme="minorHAnsi"/>
          <w:sz w:val="24"/>
          <w:szCs w:val="24"/>
        </w:rPr>
        <w:t xml:space="preserve"> (Yes), </w:t>
      </w:r>
      <w:r w:rsidR="00B05939" w:rsidRPr="00873440">
        <w:rPr>
          <w:rFonts w:cstheme="minorHAnsi"/>
          <w:sz w:val="24"/>
          <w:szCs w:val="24"/>
        </w:rPr>
        <w:t>Trustee Keefe</w:t>
      </w:r>
      <w:r w:rsidRPr="00873440">
        <w:rPr>
          <w:rFonts w:cstheme="minorHAnsi"/>
          <w:sz w:val="24"/>
          <w:szCs w:val="24"/>
        </w:rPr>
        <w:t xml:space="preserve"> (Yes),</w:t>
      </w:r>
      <w:r w:rsidR="00B05939" w:rsidRPr="00873440">
        <w:rPr>
          <w:rFonts w:cstheme="minorHAnsi"/>
          <w:sz w:val="24"/>
          <w:szCs w:val="24"/>
        </w:rPr>
        <w:t xml:space="preserve"> Trustee Mass</w:t>
      </w:r>
      <w:r w:rsidRPr="00873440">
        <w:rPr>
          <w:rFonts w:cstheme="minorHAnsi"/>
          <w:sz w:val="24"/>
          <w:szCs w:val="24"/>
        </w:rPr>
        <w:t xml:space="preserve"> (Yes).  </w:t>
      </w:r>
    </w:p>
    <w:p w14:paraId="0EECE490" w14:textId="77777777" w:rsidR="00B464EA" w:rsidRPr="00873440" w:rsidRDefault="00B464EA" w:rsidP="00591D9A">
      <w:pPr>
        <w:ind w:right="90"/>
        <w:rPr>
          <w:rFonts w:cstheme="minorHAnsi"/>
          <w:b/>
          <w:sz w:val="24"/>
          <w:szCs w:val="24"/>
        </w:rPr>
      </w:pPr>
    </w:p>
    <w:p w14:paraId="31092C46" w14:textId="33A223B3" w:rsidR="00D54A17" w:rsidRPr="00873440" w:rsidRDefault="003E73B5" w:rsidP="00591D9A">
      <w:pPr>
        <w:ind w:right="90"/>
        <w:rPr>
          <w:rFonts w:eastAsia="Times New Roman" w:cstheme="minorHAnsi"/>
          <w:color w:val="000000"/>
          <w:sz w:val="24"/>
          <w:szCs w:val="24"/>
        </w:rPr>
      </w:pPr>
      <w:r w:rsidRPr="00873440">
        <w:rPr>
          <w:rFonts w:eastAsia="Times New Roman" w:cstheme="minorHAnsi"/>
          <w:b/>
          <w:sz w:val="24"/>
          <w:szCs w:val="24"/>
        </w:rPr>
        <w:t>Pledge of Allegiance</w:t>
      </w:r>
      <w:r w:rsidR="00873440" w:rsidRPr="00873440">
        <w:rPr>
          <w:rFonts w:eastAsia="Times New Roman" w:cstheme="minorHAnsi"/>
          <w:sz w:val="24"/>
          <w:szCs w:val="24"/>
        </w:rPr>
        <w:t xml:space="preserve">: </w:t>
      </w:r>
      <w:r w:rsidRPr="00873440">
        <w:rPr>
          <w:rFonts w:eastAsia="Times New Roman" w:cstheme="minorHAnsi"/>
          <w:sz w:val="24"/>
          <w:szCs w:val="24"/>
        </w:rPr>
        <w:t xml:space="preserve"> </w:t>
      </w:r>
      <w:r w:rsidRPr="00873440">
        <w:rPr>
          <w:rFonts w:eastAsia="Times New Roman" w:cstheme="minorHAnsi"/>
          <w:color w:val="000000"/>
          <w:sz w:val="24"/>
          <w:szCs w:val="24"/>
        </w:rPr>
        <w:t>All present recited the Pledge of Allegiance</w:t>
      </w:r>
    </w:p>
    <w:p w14:paraId="47F4499A" w14:textId="77777777" w:rsidR="00B464EA" w:rsidRPr="00873440" w:rsidRDefault="00B464EA" w:rsidP="00591D9A">
      <w:pPr>
        <w:ind w:right="90"/>
        <w:rPr>
          <w:rFonts w:eastAsia="Times New Roman" w:cstheme="minorHAnsi"/>
          <w:color w:val="000000"/>
          <w:sz w:val="24"/>
          <w:szCs w:val="24"/>
        </w:rPr>
      </w:pPr>
    </w:p>
    <w:p w14:paraId="01B8806D" w14:textId="00699C9B" w:rsidR="004C1A92" w:rsidRPr="00873440" w:rsidRDefault="00D54A17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b/>
          <w:sz w:val="24"/>
          <w:szCs w:val="24"/>
        </w:rPr>
        <w:t>Approval of Minutes</w:t>
      </w:r>
      <w:r w:rsidR="00873440" w:rsidRPr="00873440">
        <w:rPr>
          <w:rFonts w:cstheme="minorHAnsi"/>
          <w:b/>
          <w:sz w:val="24"/>
          <w:szCs w:val="24"/>
        </w:rPr>
        <w:t>:</w:t>
      </w:r>
      <w:r w:rsidRPr="00873440">
        <w:rPr>
          <w:rFonts w:cstheme="minorHAnsi"/>
          <w:b/>
          <w:sz w:val="24"/>
          <w:szCs w:val="24"/>
        </w:rPr>
        <w:t xml:space="preserve">  </w:t>
      </w:r>
      <w:r w:rsidR="00B05939" w:rsidRPr="00873440">
        <w:rPr>
          <w:rFonts w:cstheme="minorHAnsi"/>
          <w:b/>
          <w:sz w:val="24"/>
          <w:szCs w:val="24"/>
        </w:rPr>
        <w:t>No prior meeting</w:t>
      </w:r>
      <w:r w:rsidR="00D0104F" w:rsidRPr="00873440">
        <w:rPr>
          <w:rFonts w:cstheme="minorHAnsi"/>
          <w:sz w:val="24"/>
          <w:szCs w:val="24"/>
        </w:rPr>
        <w:t xml:space="preserve">.  </w:t>
      </w:r>
    </w:p>
    <w:p w14:paraId="339537BE" w14:textId="77777777" w:rsidR="00873440" w:rsidRPr="00873440" w:rsidRDefault="00873440" w:rsidP="00591D9A">
      <w:pPr>
        <w:ind w:right="90"/>
        <w:rPr>
          <w:rFonts w:cstheme="minorHAnsi"/>
          <w:b/>
          <w:sz w:val="24"/>
          <w:szCs w:val="24"/>
        </w:rPr>
      </w:pPr>
    </w:p>
    <w:p w14:paraId="77CB583B" w14:textId="0DF82B47" w:rsidR="000B610E" w:rsidRDefault="000B610E" w:rsidP="00591D9A">
      <w:pPr>
        <w:ind w:right="90"/>
        <w:rPr>
          <w:rFonts w:cstheme="minorHAnsi"/>
          <w:b/>
          <w:sz w:val="24"/>
          <w:szCs w:val="24"/>
        </w:rPr>
      </w:pPr>
      <w:r w:rsidRPr="00873440">
        <w:rPr>
          <w:rFonts w:cstheme="minorHAnsi"/>
          <w:b/>
          <w:sz w:val="24"/>
          <w:szCs w:val="24"/>
        </w:rPr>
        <w:t>New Business</w:t>
      </w:r>
      <w:bookmarkStart w:id="0" w:name="_GoBack"/>
      <w:bookmarkEnd w:id="0"/>
    </w:p>
    <w:p w14:paraId="04A10868" w14:textId="77777777" w:rsidR="00FC6409" w:rsidRPr="00873440" w:rsidRDefault="00FC6409" w:rsidP="00591D9A">
      <w:pPr>
        <w:ind w:right="90"/>
        <w:rPr>
          <w:rFonts w:cstheme="minorHAnsi"/>
          <w:b/>
          <w:sz w:val="24"/>
          <w:szCs w:val="24"/>
        </w:rPr>
      </w:pPr>
    </w:p>
    <w:p w14:paraId="4F04D52E" w14:textId="565D28FC" w:rsidR="000B610E" w:rsidRDefault="000B610E" w:rsidP="00591D9A">
      <w:pPr>
        <w:ind w:right="90"/>
        <w:rPr>
          <w:rFonts w:cstheme="minorHAnsi"/>
          <w:b/>
          <w:bCs/>
          <w:sz w:val="24"/>
          <w:szCs w:val="24"/>
        </w:rPr>
      </w:pPr>
      <w:r w:rsidRPr="00FC6409">
        <w:rPr>
          <w:rFonts w:cstheme="minorHAnsi"/>
          <w:b/>
          <w:bCs/>
          <w:sz w:val="24"/>
          <w:szCs w:val="24"/>
        </w:rPr>
        <w:t>Review of draft Admission Discharge Policy v4</w:t>
      </w:r>
      <w:r w:rsidR="00755E0E">
        <w:rPr>
          <w:rFonts w:cstheme="minorHAnsi"/>
          <w:b/>
          <w:bCs/>
          <w:sz w:val="24"/>
          <w:szCs w:val="24"/>
        </w:rPr>
        <w:t>:</w:t>
      </w:r>
    </w:p>
    <w:p w14:paraId="2311F398" w14:textId="77777777" w:rsidR="00FC6409" w:rsidRPr="00FC6409" w:rsidRDefault="00FC6409" w:rsidP="00591D9A">
      <w:pPr>
        <w:ind w:right="90"/>
        <w:rPr>
          <w:rFonts w:cstheme="minorHAnsi"/>
          <w:b/>
          <w:bCs/>
          <w:sz w:val="24"/>
          <w:szCs w:val="24"/>
        </w:rPr>
      </w:pPr>
    </w:p>
    <w:p w14:paraId="48C6C91B" w14:textId="2E207CEE" w:rsidR="00A77AAC" w:rsidRDefault="00A77AAC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Mr. </w:t>
      </w:r>
      <w:r w:rsidR="00C30D01">
        <w:rPr>
          <w:rFonts w:cstheme="minorHAnsi"/>
          <w:sz w:val="24"/>
          <w:szCs w:val="24"/>
        </w:rPr>
        <w:t>D</w:t>
      </w:r>
      <w:r w:rsidRPr="00873440">
        <w:rPr>
          <w:rFonts w:cstheme="minorHAnsi"/>
          <w:sz w:val="24"/>
          <w:szCs w:val="24"/>
        </w:rPr>
        <w:t xml:space="preserve">eacon </w:t>
      </w:r>
      <w:r w:rsidR="000E1EF8">
        <w:rPr>
          <w:rFonts w:cstheme="minorHAnsi"/>
          <w:sz w:val="24"/>
          <w:szCs w:val="24"/>
        </w:rPr>
        <w:t>stated the Board worked on the review of the draft Admission</w:t>
      </w:r>
      <w:r w:rsidR="00234CDF">
        <w:rPr>
          <w:rFonts w:cstheme="minorHAnsi"/>
          <w:sz w:val="24"/>
          <w:szCs w:val="24"/>
        </w:rPr>
        <w:t xml:space="preserve">, Transfer, and </w:t>
      </w:r>
      <w:r w:rsidR="000E1EF8">
        <w:rPr>
          <w:rFonts w:cstheme="minorHAnsi"/>
          <w:sz w:val="24"/>
          <w:szCs w:val="24"/>
        </w:rPr>
        <w:t>Discharge Policy and then he reviewed it.</w:t>
      </w:r>
      <w:r w:rsidRPr="00873440">
        <w:rPr>
          <w:rFonts w:cstheme="minorHAnsi"/>
          <w:sz w:val="24"/>
          <w:szCs w:val="24"/>
        </w:rPr>
        <w:t xml:space="preserve">  </w:t>
      </w:r>
      <w:r w:rsidR="009E6E22">
        <w:rPr>
          <w:rFonts w:cstheme="minorHAnsi"/>
          <w:sz w:val="24"/>
          <w:szCs w:val="24"/>
        </w:rPr>
        <w:t>He asked about the q</w:t>
      </w:r>
      <w:r w:rsidRPr="00873440">
        <w:rPr>
          <w:rFonts w:cstheme="minorHAnsi"/>
          <w:sz w:val="24"/>
          <w:szCs w:val="24"/>
        </w:rPr>
        <w:t xml:space="preserve">uestions on discharge process and </w:t>
      </w:r>
      <w:r w:rsidR="009E6E22">
        <w:rPr>
          <w:rFonts w:cstheme="minorHAnsi"/>
          <w:sz w:val="24"/>
          <w:szCs w:val="24"/>
        </w:rPr>
        <w:t xml:space="preserve">that the </w:t>
      </w:r>
      <w:r w:rsidRPr="00873440">
        <w:rPr>
          <w:rFonts w:cstheme="minorHAnsi"/>
          <w:sz w:val="24"/>
          <w:szCs w:val="24"/>
        </w:rPr>
        <w:t xml:space="preserve">statue says the Holyoke </w:t>
      </w:r>
      <w:r w:rsidR="00234CDF">
        <w:rPr>
          <w:rFonts w:cstheme="minorHAnsi"/>
          <w:sz w:val="24"/>
          <w:szCs w:val="24"/>
        </w:rPr>
        <w:t>B</w:t>
      </w:r>
      <w:r w:rsidRPr="00873440">
        <w:rPr>
          <w:rFonts w:cstheme="minorHAnsi"/>
          <w:sz w:val="24"/>
          <w:szCs w:val="24"/>
        </w:rPr>
        <w:t xml:space="preserve">oard </w:t>
      </w:r>
      <w:r w:rsidR="009E6E22">
        <w:rPr>
          <w:rFonts w:cstheme="minorHAnsi"/>
          <w:sz w:val="24"/>
          <w:szCs w:val="24"/>
        </w:rPr>
        <w:t xml:space="preserve">will </w:t>
      </w:r>
      <w:r w:rsidRPr="00873440">
        <w:rPr>
          <w:rFonts w:cstheme="minorHAnsi"/>
          <w:sz w:val="24"/>
          <w:szCs w:val="24"/>
        </w:rPr>
        <w:t>work toward</w:t>
      </w:r>
      <w:r w:rsidR="009E6E22">
        <w:rPr>
          <w:rFonts w:cstheme="minorHAnsi"/>
          <w:sz w:val="24"/>
          <w:szCs w:val="24"/>
        </w:rPr>
        <w:t>s</w:t>
      </w:r>
      <w:r w:rsidRPr="00873440">
        <w:rPr>
          <w:rFonts w:cstheme="minorHAnsi"/>
          <w:sz w:val="24"/>
          <w:szCs w:val="24"/>
        </w:rPr>
        <w:t xml:space="preserve"> discharge criteria</w:t>
      </w:r>
      <w:r w:rsidR="009E6E22">
        <w:rPr>
          <w:rFonts w:cstheme="minorHAnsi"/>
          <w:sz w:val="24"/>
          <w:szCs w:val="24"/>
        </w:rPr>
        <w:t xml:space="preserve"> and the a</w:t>
      </w:r>
      <w:r w:rsidRPr="00873440">
        <w:rPr>
          <w:rFonts w:cstheme="minorHAnsi"/>
          <w:sz w:val="24"/>
          <w:szCs w:val="24"/>
        </w:rPr>
        <w:t xml:space="preserve">dmission </w:t>
      </w:r>
      <w:r w:rsidR="00CB2F19" w:rsidRPr="00873440">
        <w:rPr>
          <w:rFonts w:cstheme="minorHAnsi"/>
          <w:sz w:val="24"/>
          <w:szCs w:val="24"/>
        </w:rPr>
        <w:t>criteria</w:t>
      </w:r>
      <w:r w:rsidRPr="00873440">
        <w:rPr>
          <w:rFonts w:cstheme="minorHAnsi"/>
          <w:sz w:val="24"/>
          <w:szCs w:val="24"/>
        </w:rPr>
        <w:t xml:space="preserve"> </w:t>
      </w:r>
      <w:r w:rsidR="009E6E22">
        <w:rPr>
          <w:rFonts w:cstheme="minorHAnsi"/>
          <w:sz w:val="24"/>
          <w:szCs w:val="24"/>
        </w:rPr>
        <w:t xml:space="preserve">have to </w:t>
      </w:r>
      <w:r w:rsidRPr="00873440">
        <w:rPr>
          <w:rFonts w:cstheme="minorHAnsi"/>
          <w:sz w:val="24"/>
          <w:szCs w:val="24"/>
        </w:rPr>
        <w:t xml:space="preserve">do with </w:t>
      </w:r>
      <w:r w:rsidR="00CB2F19" w:rsidRPr="00873440">
        <w:rPr>
          <w:rFonts w:cstheme="minorHAnsi"/>
          <w:sz w:val="24"/>
          <w:szCs w:val="24"/>
        </w:rPr>
        <w:t>VA</w:t>
      </w:r>
      <w:r w:rsidRPr="00873440">
        <w:rPr>
          <w:rFonts w:cstheme="minorHAnsi"/>
          <w:sz w:val="24"/>
          <w:szCs w:val="24"/>
        </w:rPr>
        <w:t xml:space="preserve"> status</w:t>
      </w:r>
      <w:r w:rsidR="009E6E22">
        <w:rPr>
          <w:rFonts w:cstheme="minorHAnsi"/>
          <w:sz w:val="24"/>
          <w:szCs w:val="24"/>
        </w:rPr>
        <w:t>.  Mr. Deacon said the r</w:t>
      </w:r>
      <w:r w:rsidRPr="00873440">
        <w:rPr>
          <w:rFonts w:cstheme="minorHAnsi"/>
          <w:sz w:val="24"/>
          <w:szCs w:val="24"/>
        </w:rPr>
        <w:t>egulation</w:t>
      </w:r>
      <w:r w:rsidR="009E6E22">
        <w:rPr>
          <w:rFonts w:cstheme="minorHAnsi"/>
          <w:sz w:val="24"/>
          <w:szCs w:val="24"/>
        </w:rPr>
        <w:t xml:space="preserve">s have </w:t>
      </w:r>
      <w:r w:rsidRPr="00873440">
        <w:rPr>
          <w:rFonts w:cstheme="minorHAnsi"/>
          <w:sz w:val="24"/>
          <w:szCs w:val="24"/>
        </w:rPr>
        <w:t xml:space="preserve">gone to </w:t>
      </w:r>
      <w:r w:rsidR="00CB2F19" w:rsidRPr="00873440">
        <w:rPr>
          <w:rFonts w:cstheme="minorHAnsi"/>
          <w:sz w:val="24"/>
          <w:szCs w:val="24"/>
        </w:rPr>
        <w:t>EHS</w:t>
      </w:r>
      <w:r w:rsidRPr="00873440">
        <w:rPr>
          <w:rFonts w:cstheme="minorHAnsi"/>
          <w:sz w:val="24"/>
          <w:szCs w:val="24"/>
        </w:rPr>
        <w:t xml:space="preserve"> for approval</w:t>
      </w:r>
      <w:r w:rsidR="009E6E22">
        <w:rPr>
          <w:rFonts w:cstheme="minorHAnsi"/>
          <w:sz w:val="24"/>
          <w:szCs w:val="24"/>
        </w:rPr>
        <w:t xml:space="preserve"> and they will s</w:t>
      </w:r>
      <w:r w:rsidR="00CB2F19" w:rsidRPr="00873440">
        <w:rPr>
          <w:rFonts w:cstheme="minorHAnsi"/>
          <w:sz w:val="24"/>
          <w:szCs w:val="24"/>
        </w:rPr>
        <w:t>end</w:t>
      </w:r>
      <w:r w:rsidRPr="00873440">
        <w:rPr>
          <w:rFonts w:cstheme="minorHAnsi"/>
          <w:sz w:val="24"/>
          <w:szCs w:val="24"/>
        </w:rPr>
        <w:t xml:space="preserve"> back to the board </w:t>
      </w:r>
      <w:r w:rsidR="00CB2F19" w:rsidRPr="00873440">
        <w:rPr>
          <w:rFonts w:cstheme="minorHAnsi"/>
          <w:sz w:val="24"/>
          <w:szCs w:val="24"/>
        </w:rPr>
        <w:t>for</w:t>
      </w:r>
      <w:r w:rsidRPr="00873440">
        <w:rPr>
          <w:rFonts w:cstheme="minorHAnsi"/>
          <w:sz w:val="24"/>
          <w:szCs w:val="24"/>
        </w:rPr>
        <w:t xml:space="preserve"> review</w:t>
      </w:r>
      <w:r w:rsidR="00234CDF">
        <w:rPr>
          <w:rFonts w:cstheme="minorHAnsi"/>
          <w:sz w:val="24"/>
          <w:szCs w:val="24"/>
        </w:rPr>
        <w:t xml:space="preserve">; and added that </w:t>
      </w:r>
      <w:r w:rsidR="00251C16">
        <w:rPr>
          <w:rFonts w:cstheme="minorHAnsi"/>
          <w:sz w:val="24"/>
          <w:szCs w:val="24"/>
        </w:rPr>
        <w:t xml:space="preserve">Mr. </w:t>
      </w:r>
      <w:r w:rsidR="00251C16" w:rsidRPr="00873440">
        <w:rPr>
          <w:rFonts w:cstheme="minorHAnsi"/>
          <w:sz w:val="24"/>
          <w:szCs w:val="24"/>
        </w:rPr>
        <w:t>Yankopoulos</w:t>
      </w:r>
      <w:r w:rsidRPr="00873440">
        <w:rPr>
          <w:rFonts w:cstheme="minorHAnsi"/>
          <w:sz w:val="24"/>
          <w:szCs w:val="24"/>
        </w:rPr>
        <w:t xml:space="preserve"> knows more of the day to day at the </w:t>
      </w:r>
      <w:r w:rsidR="00CB2F19" w:rsidRPr="00873440">
        <w:rPr>
          <w:rFonts w:cstheme="minorHAnsi"/>
          <w:sz w:val="24"/>
          <w:szCs w:val="24"/>
        </w:rPr>
        <w:t>facility,</w:t>
      </w:r>
      <w:r w:rsidRPr="00873440">
        <w:rPr>
          <w:rFonts w:cstheme="minorHAnsi"/>
          <w:sz w:val="24"/>
          <w:szCs w:val="24"/>
        </w:rPr>
        <w:t xml:space="preserve"> so he has been included in the process.    </w:t>
      </w:r>
      <w:r w:rsidR="006C006B">
        <w:rPr>
          <w:rFonts w:cstheme="minorHAnsi"/>
          <w:sz w:val="24"/>
          <w:szCs w:val="24"/>
        </w:rPr>
        <w:t>Trustee Lacoste</w:t>
      </w:r>
      <w:r w:rsidRPr="00873440">
        <w:rPr>
          <w:rFonts w:cstheme="minorHAnsi"/>
          <w:sz w:val="24"/>
          <w:szCs w:val="24"/>
        </w:rPr>
        <w:t xml:space="preserve"> asked </w:t>
      </w:r>
      <w:r w:rsidR="00462FBD">
        <w:rPr>
          <w:rFonts w:cstheme="minorHAnsi"/>
          <w:sz w:val="24"/>
          <w:szCs w:val="24"/>
        </w:rPr>
        <w:t xml:space="preserve">on </w:t>
      </w:r>
      <w:r w:rsidRPr="00873440">
        <w:rPr>
          <w:rFonts w:cstheme="minorHAnsi"/>
          <w:sz w:val="24"/>
          <w:szCs w:val="24"/>
        </w:rPr>
        <w:t xml:space="preserve">page 2 </w:t>
      </w:r>
      <w:r w:rsidR="00462FBD">
        <w:rPr>
          <w:rFonts w:cstheme="minorHAnsi"/>
          <w:sz w:val="24"/>
          <w:szCs w:val="24"/>
        </w:rPr>
        <w:t>in the comments</w:t>
      </w:r>
      <w:r w:rsidR="00CB2F19" w:rsidRPr="00873440">
        <w:rPr>
          <w:rFonts w:cstheme="minorHAnsi"/>
          <w:sz w:val="24"/>
          <w:szCs w:val="24"/>
        </w:rPr>
        <w:t xml:space="preserve"> EOHHS</w:t>
      </w:r>
      <w:r w:rsidRPr="00873440">
        <w:rPr>
          <w:rFonts w:cstheme="minorHAnsi"/>
          <w:sz w:val="24"/>
          <w:szCs w:val="24"/>
        </w:rPr>
        <w:t xml:space="preserve"> was working on </w:t>
      </w:r>
      <w:r w:rsidR="00462FBD">
        <w:rPr>
          <w:rFonts w:cstheme="minorHAnsi"/>
          <w:sz w:val="24"/>
          <w:szCs w:val="24"/>
        </w:rPr>
        <w:t xml:space="preserve">language regarding </w:t>
      </w:r>
      <w:r w:rsidRPr="00873440">
        <w:rPr>
          <w:rFonts w:cstheme="minorHAnsi"/>
          <w:sz w:val="24"/>
          <w:szCs w:val="24"/>
        </w:rPr>
        <w:t xml:space="preserve">discrimination.  </w:t>
      </w:r>
      <w:r w:rsidR="00462FBD">
        <w:rPr>
          <w:rFonts w:cstheme="minorHAnsi"/>
          <w:sz w:val="24"/>
          <w:szCs w:val="24"/>
        </w:rPr>
        <w:t xml:space="preserve">Mr. Deacon </w:t>
      </w:r>
      <w:r w:rsidR="007231DD">
        <w:rPr>
          <w:rFonts w:cstheme="minorHAnsi"/>
          <w:sz w:val="24"/>
          <w:szCs w:val="24"/>
        </w:rPr>
        <w:t>answered</w:t>
      </w:r>
      <w:r w:rsidRPr="00873440">
        <w:rPr>
          <w:rFonts w:cstheme="minorHAnsi"/>
          <w:sz w:val="24"/>
          <w:szCs w:val="24"/>
        </w:rPr>
        <w:t xml:space="preserve"> the comment </w:t>
      </w:r>
      <w:r w:rsidR="007231DD">
        <w:rPr>
          <w:rFonts w:cstheme="minorHAnsi"/>
          <w:sz w:val="24"/>
          <w:szCs w:val="24"/>
        </w:rPr>
        <w:t xml:space="preserve">was a </w:t>
      </w:r>
      <w:r w:rsidRPr="00873440">
        <w:rPr>
          <w:rFonts w:cstheme="minorHAnsi"/>
          <w:sz w:val="24"/>
          <w:szCs w:val="24"/>
        </w:rPr>
        <w:t xml:space="preserve">skeleton of </w:t>
      </w:r>
      <w:r w:rsidR="007231DD">
        <w:rPr>
          <w:rFonts w:cstheme="minorHAnsi"/>
          <w:sz w:val="24"/>
          <w:szCs w:val="24"/>
        </w:rPr>
        <w:t xml:space="preserve">a </w:t>
      </w:r>
      <w:r w:rsidRPr="00873440">
        <w:rPr>
          <w:rFonts w:cstheme="minorHAnsi"/>
          <w:sz w:val="24"/>
          <w:szCs w:val="24"/>
        </w:rPr>
        <w:t>regulation</w:t>
      </w:r>
      <w:r w:rsidR="007231DD">
        <w:rPr>
          <w:rFonts w:cstheme="minorHAnsi"/>
          <w:sz w:val="24"/>
          <w:szCs w:val="24"/>
        </w:rPr>
        <w:t xml:space="preserve"> </w:t>
      </w:r>
      <w:r w:rsidRPr="00873440">
        <w:rPr>
          <w:rFonts w:cstheme="minorHAnsi"/>
          <w:sz w:val="24"/>
          <w:szCs w:val="24"/>
        </w:rPr>
        <w:t xml:space="preserve">comes from the VA discharge regulation. </w:t>
      </w:r>
      <w:r w:rsidR="00097BAE">
        <w:rPr>
          <w:rFonts w:cstheme="minorHAnsi"/>
          <w:sz w:val="24"/>
          <w:szCs w:val="24"/>
        </w:rPr>
        <w:t>He added if an</w:t>
      </w:r>
      <w:r w:rsidRPr="00873440">
        <w:rPr>
          <w:rFonts w:cstheme="minorHAnsi"/>
          <w:sz w:val="24"/>
          <w:szCs w:val="24"/>
        </w:rPr>
        <w:t xml:space="preserve"> </w:t>
      </w:r>
      <w:r w:rsidR="00097BAE">
        <w:rPr>
          <w:rFonts w:cstheme="minorHAnsi"/>
          <w:sz w:val="24"/>
          <w:szCs w:val="24"/>
        </w:rPr>
        <w:t>a</w:t>
      </w:r>
      <w:r w:rsidR="00097BAE" w:rsidRPr="00873440">
        <w:rPr>
          <w:rFonts w:cstheme="minorHAnsi"/>
          <w:sz w:val="24"/>
          <w:szCs w:val="24"/>
        </w:rPr>
        <w:t>cuity-based</w:t>
      </w:r>
      <w:r w:rsidR="00EA139D" w:rsidRPr="00873440">
        <w:rPr>
          <w:rFonts w:cstheme="minorHAnsi"/>
          <w:sz w:val="24"/>
          <w:szCs w:val="24"/>
        </w:rPr>
        <w:t xml:space="preserve"> situation </w:t>
      </w:r>
      <w:r w:rsidR="00097BAE">
        <w:rPr>
          <w:rFonts w:cstheme="minorHAnsi"/>
          <w:sz w:val="24"/>
          <w:szCs w:val="24"/>
        </w:rPr>
        <w:t xml:space="preserve">was to occur and </w:t>
      </w:r>
      <w:r w:rsidR="00EA139D" w:rsidRPr="00873440">
        <w:rPr>
          <w:rFonts w:cstheme="minorHAnsi"/>
          <w:sz w:val="24"/>
          <w:szCs w:val="24"/>
        </w:rPr>
        <w:t>someone needs medical expertise</w:t>
      </w:r>
      <w:r w:rsidR="00097BAE">
        <w:rPr>
          <w:rFonts w:cstheme="minorHAnsi"/>
          <w:sz w:val="24"/>
          <w:szCs w:val="24"/>
        </w:rPr>
        <w:t>,</w:t>
      </w:r>
      <w:r w:rsidR="00EA139D" w:rsidRPr="00873440">
        <w:rPr>
          <w:rFonts w:cstheme="minorHAnsi"/>
          <w:sz w:val="24"/>
          <w:szCs w:val="24"/>
        </w:rPr>
        <w:t xml:space="preserve"> that is not avail in the home</w:t>
      </w:r>
      <w:r w:rsidR="00097BAE">
        <w:rPr>
          <w:rFonts w:cstheme="minorHAnsi"/>
          <w:sz w:val="24"/>
          <w:szCs w:val="24"/>
        </w:rPr>
        <w:t>, so t</w:t>
      </w:r>
      <w:r w:rsidR="00EA139D" w:rsidRPr="00873440">
        <w:rPr>
          <w:rFonts w:cstheme="minorHAnsi"/>
          <w:sz w:val="24"/>
          <w:szCs w:val="24"/>
        </w:rPr>
        <w:t xml:space="preserve">hat </w:t>
      </w:r>
      <w:r w:rsidR="00097BAE">
        <w:rPr>
          <w:rFonts w:cstheme="minorHAnsi"/>
          <w:sz w:val="24"/>
          <w:szCs w:val="24"/>
        </w:rPr>
        <w:t>was</w:t>
      </w:r>
      <w:r w:rsidR="00EA139D" w:rsidRPr="00873440">
        <w:rPr>
          <w:rFonts w:cstheme="minorHAnsi"/>
          <w:sz w:val="24"/>
          <w:szCs w:val="24"/>
        </w:rPr>
        <w:t xml:space="preserve"> what the back and for</w:t>
      </w:r>
      <w:r w:rsidR="00097BAE">
        <w:rPr>
          <w:rFonts w:cstheme="minorHAnsi"/>
          <w:sz w:val="24"/>
          <w:szCs w:val="24"/>
        </w:rPr>
        <w:t>th was</w:t>
      </w:r>
      <w:r w:rsidR="00EA139D" w:rsidRPr="00873440">
        <w:rPr>
          <w:rFonts w:cstheme="minorHAnsi"/>
          <w:sz w:val="24"/>
          <w:szCs w:val="24"/>
        </w:rPr>
        <w:t xml:space="preserve"> about.  </w:t>
      </w:r>
      <w:r w:rsidR="00251C16">
        <w:rPr>
          <w:rFonts w:cstheme="minorHAnsi"/>
          <w:sz w:val="24"/>
          <w:szCs w:val="24"/>
        </w:rPr>
        <w:t xml:space="preserve">Mr. Yankopoulos </w:t>
      </w:r>
      <w:r w:rsidR="00097BAE">
        <w:rPr>
          <w:rFonts w:cstheme="minorHAnsi"/>
          <w:sz w:val="24"/>
          <w:szCs w:val="24"/>
        </w:rPr>
        <w:t xml:space="preserve">said that </w:t>
      </w:r>
      <w:r w:rsidR="00CB2F19">
        <w:rPr>
          <w:rFonts w:cstheme="minorHAnsi"/>
          <w:sz w:val="24"/>
          <w:szCs w:val="24"/>
        </w:rPr>
        <w:t>Dr. Higgins</w:t>
      </w:r>
      <w:r w:rsidR="00EA139D" w:rsidRPr="00873440">
        <w:rPr>
          <w:rFonts w:cstheme="minorHAnsi"/>
          <w:sz w:val="24"/>
          <w:szCs w:val="24"/>
        </w:rPr>
        <w:t xml:space="preserve"> </w:t>
      </w:r>
      <w:r w:rsidR="00097BAE">
        <w:rPr>
          <w:rFonts w:cstheme="minorHAnsi"/>
          <w:sz w:val="24"/>
          <w:szCs w:val="24"/>
        </w:rPr>
        <w:t xml:space="preserve">was </w:t>
      </w:r>
      <w:r w:rsidR="00EA139D" w:rsidRPr="00873440">
        <w:rPr>
          <w:rFonts w:cstheme="minorHAnsi"/>
          <w:sz w:val="24"/>
          <w:szCs w:val="24"/>
        </w:rPr>
        <w:t>putting toge</w:t>
      </w:r>
      <w:r w:rsidR="00CB2F19">
        <w:rPr>
          <w:rFonts w:cstheme="minorHAnsi"/>
          <w:sz w:val="24"/>
          <w:szCs w:val="24"/>
        </w:rPr>
        <w:t>ther</w:t>
      </w:r>
      <w:r w:rsidR="00EA139D" w:rsidRPr="00873440">
        <w:rPr>
          <w:rFonts w:cstheme="minorHAnsi"/>
          <w:sz w:val="24"/>
          <w:szCs w:val="24"/>
        </w:rPr>
        <w:t xml:space="preserve"> what describes </w:t>
      </w:r>
      <w:r w:rsidR="00097BAE">
        <w:rPr>
          <w:rFonts w:cstheme="minorHAnsi"/>
          <w:sz w:val="24"/>
          <w:szCs w:val="24"/>
        </w:rPr>
        <w:t xml:space="preserve">the </w:t>
      </w:r>
      <w:r w:rsidR="00EA139D" w:rsidRPr="00873440">
        <w:rPr>
          <w:rFonts w:cstheme="minorHAnsi"/>
          <w:sz w:val="24"/>
          <w:szCs w:val="24"/>
        </w:rPr>
        <w:t xml:space="preserve">acuity level we can care for, if we </w:t>
      </w:r>
      <w:proofErr w:type="gramStart"/>
      <w:r w:rsidR="00EA139D" w:rsidRPr="00873440">
        <w:rPr>
          <w:rFonts w:cstheme="minorHAnsi"/>
          <w:sz w:val="24"/>
          <w:szCs w:val="24"/>
        </w:rPr>
        <w:t>have to</w:t>
      </w:r>
      <w:proofErr w:type="gramEnd"/>
      <w:r w:rsidR="00EA139D" w:rsidRPr="00873440">
        <w:rPr>
          <w:rFonts w:cstheme="minorHAnsi"/>
          <w:sz w:val="24"/>
          <w:szCs w:val="24"/>
        </w:rPr>
        <w:t xml:space="preserve"> </w:t>
      </w:r>
      <w:r w:rsidR="00CB2F19" w:rsidRPr="00873440">
        <w:rPr>
          <w:rFonts w:cstheme="minorHAnsi"/>
          <w:sz w:val="24"/>
          <w:szCs w:val="24"/>
        </w:rPr>
        <w:t>discharge</w:t>
      </w:r>
      <w:r w:rsidR="00EA139D" w:rsidRPr="00873440">
        <w:rPr>
          <w:rFonts w:cstheme="minorHAnsi"/>
          <w:sz w:val="24"/>
          <w:szCs w:val="24"/>
        </w:rPr>
        <w:t xml:space="preserve"> because cannot care </w:t>
      </w:r>
      <w:r w:rsidR="00CB2F19" w:rsidRPr="00873440">
        <w:rPr>
          <w:rFonts w:cstheme="minorHAnsi"/>
          <w:sz w:val="24"/>
          <w:szCs w:val="24"/>
        </w:rPr>
        <w:t>for,</w:t>
      </w:r>
      <w:r w:rsidR="00EA139D" w:rsidRPr="00873440">
        <w:rPr>
          <w:rFonts w:cstheme="minorHAnsi"/>
          <w:sz w:val="24"/>
          <w:szCs w:val="24"/>
        </w:rPr>
        <w:t xml:space="preserve"> we need to have a guideline for that.  </w:t>
      </w:r>
      <w:r w:rsidR="006C006B">
        <w:rPr>
          <w:rFonts w:cstheme="minorHAnsi"/>
          <w:sz w:val="24"/>
          <w:szCs w:val="24"/>
        </w:rPr>
        <w:t>Trustee Mass</w:t>
      </w:r>
      <w:r w:rsidR="00CB2F19" w:rsidRPr="00873440">
        <w:rPr>
          <w:rFonts w:cstheme="minorHAnsi"/>
          <w:sz w:val="24"/>
          <w:szCs w:val="24"/>
        </w:rPr>
        <w:t xml:space="preserve"> </w:t>
      </w:r>
      <w:r w:rsidR="00097BAE">
        <w:rPr>
          <w:rFonts w:cstheme="minorHAnsi"/>
          <w:sz w:val="24"/>
          <w:szCs w:val="24"/>
        </w:rPr>
        <w:t xml:space="preserve">asked when </w:t>
      </w:r>
      <w:r w:rsidR="00CB2F19" w:rsidRPr="00873440">
        <w:rPr>
          <w:rFonts w:cstheme="minorHAnsi"/>
          <w:sz w:val="24"/>
          <w:szCs w:val="24"/>
        </w:rPr>
        <w:t>looking</w:t>
      </w:r>
      <w:r w:rsidR="003C30FE" w:rsidRPr="00873440">
        <w:rPr>
          <w:rFonts w:cstheme="minorHAnsi"/>
          <w:sz w:val="24"/>
          <w:szCs w:val="24"/>
        </w:rPr>
        <w:t xml:space="preserve"> at day care in</w:t>
      </w:r>
      <w:r w:rsidR="00097BAE">
        <w:rPr>
          <w:rFonts w:cstheme="minorHAnsi"/>
          <w:sz w:val="24"/>
          <w:szCs w:val="24"/>
        </w:rPr>
        <w:t xml:space="preserve"> the </w:t>
      </w:r>
      <w:r w:rsidR="00CB2F19" w:rsidRPr="00873440">
        <w:rPr>
          <w:rFonts w:cstheme="minorHAnsi"/>
          <w:sz w:val="24"/>
          <w:szCs w:val="24"/>
        </w:rPr>
        <w:t>fu</w:t>
      </w:r>
      <w:r w:rsidR="00097BAE">
        <w:rPr>
          <w:rFonts w:cstheme="minorHAnsi"/>
          <w:sz w:val="24"/>
          <w:szCs w:val="24"/>
        </w:rPr>
        <w:t>ture</w:t>
      </w:r>
      <w:r w:rsidR="00871AC4">
        <w:rPr>
          <w:rFonts w:cstheme="minorHAnsi"/>
          <w:sz w:val="24"/>
          <w:szCs w:val="24"/>
        </w:rPr>
        <w:t xml:space="preserve">, </w:t>
      </w:r>
      <w:r w:rsidR="00871AC4" w:rsidRPr="00873440">
        <w:rPr>
          <w:rFonts w:cstheme="minorHAnsi"/>
          <w:sz w:val="24"/>
          <w:szCs w:val="24"/>
        </w:rPr>
        <w:t>do</w:t>
      </w:r>
      <w:r w:rsidR="003C30FE" w:rsidRPr="00873440">
        <w:rPr>
          <w:rFonts w:cstheme="minorHAnsi"/>
          <w:sz w:val="24"/>
          <w:szCs w:val="24"/>
        </w:rPr>
        <w:t xml:space="preserve"> we continue to </w:t>
      </w:r>
      <w:r w:rsidR="00CB2F19" w:rsidRPr="00873440">
        <w:rPr>
          <w:rFonts w:cstheme="minorHAnsi"/>
          <w:sz w:val="24"/>
          <w:szCs w:val="24"/>
        </w:rPr>
        <w:t>use</w:t>
      </w:r>
      <w:r w:rsidR="00097BAE">
        <w:rPr>
          <w:rFonts w:cstheme="minorHAnsi"/>
          <w:sz w:val="24"/>
          <w:szCs w:val="24"/>
        </w:rPr>
        <w:t xml:space="preserve"> the</w:t>
      </w:r>
      <w:r w:rsidR="003C30FE" w:rsidRPr="00873440">
        <w:rPr>
          <w:rFonts w:cstheme="minorHAnsi"/>
          <w:sz w:val="24"/>
          <w:szCs w:val="24"/>
        </w:rPr>
        <w:t xml:space="preserve"> word resident maybe should be patient, or should we have a different discharge</w:t>
      </w:r>
      <w:r w:rsidR="00097BAE">
        <w:rPr>
          <w:rFonts w:cstheme="minorHAnsi"/>
          <w:sz w:val="24"/>
          <w:szCs w:val="24"/>
        </w:rPr>
        <w:t xml:space="preserve"> policy for day care</w:t>
      </w:r>
      <w:r w:rsidR="003C30FE" w:rsidRPr="00873440">
        <w:rPr>
          <w:rFonts w:cstheme="minorHAnsi"/>
          <w:sz w:val="24"/>
          <w:szCs w:val="24"/>
        </w:rPr>
        <w:t xml:space="preserve">?  </w:t>
      </w:r>
      <w:r w:rsidR="006C006B">
        <w:rPr>
          <w:rFonts w:cstheme="minorHAnsi"/>
          <w:sz w:val="24"/>
          <w:szCs w:val="24"/>
        </w:rPr>
        <w:t>Trustee Lacoste</w:t>
      </w:r>
      <w:r w:rsidR="003C30FE" w:rsidRPr="00873440">
        <w:rPr>
          <w:rFonts w:cstheme="minorHAnsi"/>
          <w:sz w:val="24"/>
          <w:szCs w:val="24"/>
        </w:rPr>
        <w:t xml:space="preserve"> </w:t>
      </w:r>
      <w:r w:rsidR="00871AC4">
        <w:rPr>
          <w:rFonts w:cstheme="minorHAnsi"/>
          <w:sz w:val="24"/>
          <w:szCs w:val="24"/>
        </w:rPr>
        <w:t xml:space="preserve">stated on </w:t>
      </w:r>
      <w:r w:rsidR="003C30FE" w:rsidRPr="00873440">
        <w:rPr>
          <w:rFonts w:cstheme="minorHAnsi"/>
          <w:sz w:val="24"/>
          <w:szCs w:val="24"/>
        </w:rPr>
        <w:t xml:space="preserve">page 3 </w:t>
      </w:r>
      <w:r w:rsidR="00871AC4">
        <w:rPr>
          <w:rFonts w:cstheme="minorHAnsi"/>
          <w:sz w:val="24"/>
          <w:szCs w:val="24"/>
        </w:rPr>
        <w:t>section 4 refers to an appeal procedure</w:t>
      </w:r>
      <w:r w:rsidR="00D26785">
        <w:rPr>
          <w:rFonts w:cstheme="minorHAnsi"/>
          <w:sz w:val="24"/>
          <w:szCs w:val="24"/>
        </w:rPr>
        <w:t xml:space="preserve"> that </w:t>
      </w:r>
      <w:r w:rsidR="003C30FE" w:rsidRPr="00873440">
        <w:rPr>
          <w:rFonts w:cstheme="minorHAnsi"/>
          <w:sz w:val="24"/>
          <w:szCs w:val="24"/>
        </w:rPr>
        <w:t xml:space="preserve">we are going to </w:t>
      </w:r>
      <w:r w:rsidR="00CB2F19" w:rsidRPr="009502AE">
        <w:rPr>
          <w:rFonts w:cstheme="minorHAnsi"/>
          <w:sz w:val="24"/>
          <w:szCs w:val="24"/>
        </w:rPr>
        <w:t>prepare</w:t>
      </w:r>
      <w:r w:rsidR="00D26785" w:rsidRPr="009502AE">
        <w:rPr>
          <w:rFonts w:cstheme="minorHAnsi"/>
          <w:sz w:val="24"/>
          <w:szCs w:val="24"/>
        </w:rPr>
        <w:t>.</w:t>
      </w:r>
      <w:r w:rsidR="003C30FE" w:rsidRPr="009502AE">
        <w:rPr>
          <w:rFonts w:cstheme="minorHAnsi"/>
          <w:sz w:val="24"/>
          <w:szCs w:val="24"/>
        </w:rPr>
        <w:t xml:space="preserve">  </w:t>
      </w:r>
      <w:r w:rsidR="009502AE" w:rsidRPr="009502AE">
        <w:rPr>
          <w:rFonts w:cstheme="minorHAnsi"/>
          <w:sz w:val="24"/>
          <w:szCs w:val="24"/>
        </w:rPr>
        <w:t xml:space="preserve">Mr. Yankopoulos replied that there are statutory requirements for agency appeal hearings that we can easily adopt, to </w:t>
      </w:r>
      <w:proofErr w:type="gramStart"/>
      <w:r w:rsidR="009502AE" w:rsidRPr="009502AE">
        <w:rPr>
          <w:rFonts w:cstheme="minorHAnsi"/>
          <w:sz w:val="24"/>
          <w:szCs w:val="24"/>
        </w:rPr>
        <w:t>be in compliance with</w:t>
      </w:r>
      <w:proofErr w:type="gramEnd"/>
      <w:r w:rsidR="009502AE" w:rsidRPr="009502AE">
        <w:rPr>
          <w:rFonts w:cstheme="minorHAnsi"/>
          <w:sz w:val="24"/>
          <w:szCs w:val="24"/>
        </w:rPr>
        <w:t xml:space="preserve"> the minimum standards.  Trustee Lacoste asked Mr. Yankopoulos regarding appeals that were held previously; have we been doing it properly?  </w:t>
      </w:r>
      <w:proofErr w:type="gramStart"/>
      <w:r w:rsidR="009502AE" w:rsidRPr="009502AE">
        <w:rPr>
          <w:rFonts w:cstheme="minorHAnsi"/>
          <w:sz w:val="24"/>
          <w:szCs w:val="24"/>
        </w:rPr>
        <w:t>As long as</w:t>
      </w:r>
      <w:proofErr w:type="gramEnd"/>
      <w:r w:rsidR="009502AE" w:rsidRPr="009502AE">
        <w:rPr>
          <w:rFonts w:cstheme="minorHAnsi"/>
          <w:sz w:val="24"/>
          <w:szCs w:val="24"/>
        </w:rPr>
        <w:t xml:space="preserve"> we have the discharge notice and then get the discharge regulation and appeals process in place</w:t>
      </w:r>
      <w:r w:rsidR="009502AE">
        <w:rPr>
          <w:rFonts w:cstheme="minorHAnsi"/>
          <w:sz w:val="24"/>
          <w:szCs w:val="24"/>
        </w:rPr>
        <w:t>.</w:t>
      </w:r>
      <w:r w:rsidR="003C30FE" w:rsidRPr="009502AE">
        <w:rPr>
          <w:rFonts w:cstheme="minorHAnsi"/>
          <w:sz w:val="24"/>
          <w:szCs w:val="24"/>
        </w:rPr>
        <w:t xml:space="preserve">  </w:t>
      </w:r>
      <w:r w:rsidR="006C006B" w:rsidRPr="009502AE">
        <w:rPr>
          <w:rFonts w:cstheme="minorHAnsi"/>
          <w:sz w:val="24"/>
          <w:szCs w:val="24"/>
        </w:rPr>
        <w:t>T</w:t>
      </w:r>
      <w:r w:rsidR="00262294" w:rsidRPr="009502AE">
        <w:rPr>
          <w:rFonts w:cstheme="minorHAnsi"/>
          <w:sz w:val="24"/>
          <w:szCs w:val="24"/>
        </w:rPr>
        <w:t>rustee Lacoste</w:t>
      </w:r>
      <w:r w:rsidR="003C30FE" w:rsidRPr="009502AE">
        <w:rPr>
          <w:rFonts w:cstheme="minorHAnsi"/>
          <w:sz w:val="24"/>
          <w:szCs w:val="24"/>
        </w:rPr>
        <w:t xml:space="preserve"> </w:t>
      </w:r>
      <w:r w:rsidR="004E394B" w:rsidRPr="009502AE">
        <w:rPr>
          <w:rFonts w:cstheme="minorHAnsi"/>
          <w:sz w:val="24"/>
          <w:szCs w:val="24"/>
        </w:rPr>
        <w:t xml:space="preserve">asked in the </w:t>
      </w:r>
      <w:r w:rsidR="003C30FE" w:rsidRPr="009502AE">
        <w:rPr>
          <w:rFonts w:cstheme="minorHAnsi"/>
          <w:sz w:val="24"/>
          <w:szCs w:val="24"/>
        </w:rPr>
        <w:t xml:space="preserve">last paragraph </w:t>
      </w:r>
      <w:r w:rsidR="004E394B" w:rsidRPr="009502AE">
        <w:rPr>
          <w:rFonts w:cstheme="minorHAnsi"/>
          <w:sz w:val="24"/>
          <w:szCs w:val="24"/>
        </w:rPr>
        <w:t xml:space="preserve">of section 7 regarding the </w:t>
      </w:r>
      <w:r w:rsidR="003C30FE" w:rsidRPr="009502AE">
        <w:rPr>
          <w:rFonts w:cstheme="minorHAnsi"/>
          <w:sz w:val="24"/>
          <w:szCs w:val="24"/>
        </w:rPr>
        <w:t>policy on how the</w:t>
      </w:r>
      <w:r w:rsidR="004E394B" w:rsidRPr="009502AE">
        <w:rPr>
          <w:rFonts w:cstheme="minorHAnsi"/>
          <w:sz w:val="24"/>
          <w:szCs w:val="24"/>
        </w:rPr>
        <w:t xml:space="preserve"> resident will</w:t>
      </w:r>
      <w:r w:rsidR="003C30FE" w:rsidRPr="009502AE">
        <w:rPr>
          <w:rFonts w:cstheme="minorHAnsi"/>
          <w:sz w:val="24"/>
          <w:szCs w:val="24"/>
        </w:rPr>
        <w:t xml:space="preserve"> </w:t>
      </w:r>
      <w:r w:rsidR="004E394B" w:rsidRPr="009502AE">
        <w:rPr>
          <w:rFonts w:cstheme="minorHAnsi"/>
          <w:sz w:val="24"/>
          <w:szCs w:val="24"/>
        </w:rPr>
        <w:lastRenderedPageBreak/>
        <w:t xml:space="preserve">be </w:t>
      </w:r>
      <w:r w:rsidR="00CB2F19" w:rsidRPr="009502AE">
        <w:rPr>
          <w:rFonts w:cstheme="minorHAnsi"/>
          <w:sz w:val="24"/>
          <w:szCs w:val="24"/>
        </w:rPr>
        <w:t>readmit</w:t>
      </w:r>
      <w:r w:rsidR="004E394B" w:rsidRPr="009502AE">
        <w:rPr>
          <w:rFonts w:cstheme="minorHAnsi"/>
          <w:sz w:val="24"/>
          <w:szCs w:val="24"/>
        </w:rPr>
        <w:t>ted when the leave exceeds the</w:t>
      </w:r>
      <w:r w:rsidR="003C30FE" w:rsidRPr="009502AE">
        <w:rPr>
          <w:rFonts w:cstheme="minorHAnsi"/>
          <w:sz w:val="24"/>
          <w:szCs w:val="24"/>
        </w:rPr>
        <w:t xml:space="preserve"> bed hold</w:t>
      </w:r>
      <w:r w:rsidR="004E394B" w:rsidRPr="009502AE">
        <w:rPr>
          <w:rFonts w:cstheme="minorHAnsi"/>
          <w:sz w:val="24"/>
          <w:szCs w:val="24"/>
        </w:rPr>
        <w:t xml:space="preserve"> </w:t>
      </w:r>
      <w:r w:rsidR="00591D9A" w:rsidRPr="009502AE">
        <w:rPr>
          <w:rFonts w:cstheme="minorHAnsi"/>
          <w:sz w:val="24"/>
          <w:szCs w:val="24"/>
        </w:rPr>
        <w:t>policy</w:t>
      </w:r>
      <w:r w:rsidR="004E394B" w:rsidRPr="009502AE">
        <w:rPr>
          <w:rFonts w:cstheme="minorHAnsi"/>
          <w:sz w:val="24"/>
          <w:szCs w:val="24"/>
        </w:rPr>
        <w:t>?</w:t>
      </w:r>
      <w:r w:rsidR="003C30FE" w:rsidRPr="009502AE">
        <w:rPr>
          <w:rFonts w:cstheme="minorHAnsi"/>
          <w:sz w:val="24"/>
          <w:szCs w:val="24"/>
        </w:rPr>
        <w:t xml:space="preserve">  </w:t>
      </w:r>
      <w:r w:rsidR="00251C16" w:rsidRPr="009502AE">
        <w:rPr>
          <w:rFonts w:cstheme="minorHAnsi"/>
          <w:sz w:val="24"/>
          <w:szCs w:val="24"/>
        </w:rPr>
        <w:t xml:space="preserve">Mr. Yankopoulos </w:t>
      </w:r>
      <w:r w:rsidR="003C30FE" w:rsidRPr="009502AE">
        <w:rPr>
          <w:rFonts w:cstheme="minorHAnsi"/>
          <w:sz w:val="24"/>
          <w:szCs w:val="24"/>
        </w:rPr>
        <w:t xml:space="preserve">said </w:t>
      </w:r>
      <w:r w:rsidR="004E394B" w:rsidRPr="009502AE">
        <w:rPr>
          <w:rFonts w:cstheme="minorHAnsi"/>
          <w:sz w:val="24"/>
          <w:szCs w:val="24"/>
        </w:rPr>
        <w:t>the D</w:t>
      </w:r>
      <w:r w:rsidR="00CB2F19" w:rsidRPr="009502AE">
        <w:rPr>
          <w:rFonts w:cstheme="minorHAnsi"/>
          <w:sz w:val="24"/>
          <w:szCs w:val="24"/>
        </w:rPr>
        <w:t>eputy</w:t>
      </w:r>
      <w:r w:rsidR="003C30FE" w:rsidRPr="009502AE">
        <w:rPr>
          <w:rFonts w:cstheme="minorHAnsi"/>
          <w:sz w:val="24"/>
          <w:szCs w:val="24"/>
        </w:rPr>
        <w:t xml:space="preserve"> and admission</w:t>
      </w:r>
      <w:r w:rsidR="004E394B" w:rsidRPr="009502AE">
        <w:rPr>
          <w:rFonts w:cstheme="minorHAnsi"/>
          <w:sz w:val="24"/>
          <w:szCs w:val="24"/>
        </w:rPr>
        <w:t>s</w:t>
      </w:r>
      <w:r w:rsidR="003C30FE" w:rsidRPr="009502AE">
        <w:rPr>
          <w:rFonts w:cstheme="minorHAnsi"/>
          <w:sz w:val="24"/>
          <w:szCs w:val="24"/>
        </w:rPr>
        <w:t xml:space="preserve"> team are working</w:t>
      </w:r>
      <w:r w:rsidR="003C30FE" w:rsidRPr="00873440">
        <w:rPr>
          <w:rFonts w:cstheme="minorHAnsi"/>
          <w:sz w:val="24"/>
          <w:szCs w:val="24"/>
        </w:rPr>
        <w:t xml:space="preserve"> on </w:t>
      </w:r>
      <w:r w:rsidR="001512EE" w:rsidRPr="00873440">
        <w:rPr>
          <w:rFonts w:cstheme="minorHAnsi"/>
          <w:sz w:val="24"/>
          <w:szCs w:val="24"/>
        </w:rPr>
        <w:t>reviewing</w:t>
      </w:r>
      <w:r w:rsidR="003C30FE" w:rsidRPr="00873440">
        <w:rPr>
          <w:rFonts w:cstheme="minorHAnsi"/>
          <w:sz w:val="24"/>
          <w:szCs w:val="24"/>
        </w:rPr>
        <w:t xml:space="preserve"> and streamlining </w:t>
      </w:r>
      <w:r w:rsidR="004E394B">
        <w:rPr>
          <w:rFonts w:cstheme="minorHAnsi"/>
          <w:sz w:val="24"/>
          <w:szCs w:val="24"/>
        </w:rPr>
        <w:t xml:space="preserve">these </w:t>
      </w:r>
      <w:r w:rsidR="003C30FE" w:rsidRPr="00873440">
        <w:rPr>
          <w:rFonts w:cstheme="minorHAnsi"/>
          <w:sz w:val="24"/>
          <w:szCs w:val="24"/>
        </w:rPr>
        <w:t xml:space="preserve">policies. </w:t>
      </w:r>
      <w:r w:rsidR="004E394B">
        <w:rPr>
          <w:rFonts w:cstheme="minorHAnsi"/>
          <w:sz w:val="24"/>
          <w:szCs w:val="24"/>
        </w:rPr>
        <w:t xml:space="preserve"> Mr. Deacon</w:t>
      </w:r>
      <w:r w:rsidR="001512EE" w:rsidRPr="00873440">
        <w:rPr>
          <w:rFonts w:cstheme="minorHAnsi"/>
          <w:sz w:val="24"/>
          <w:szCs w:val="24"/>
        </w:rPr>
        <w:t xml:space="preserve"> discuss</w:t>
      </w:r>
      <w:r w:rsidR="004E394B">
        <w:rPr>
          <w:rFonts w:cstheme="minorHAnsi"/>
          <w:sz w:val="24"/>
          <w:szCs w:val="24"/>
        </w:rPr>
        <w:t>ed</w:t>
      </w:r>
      <w:r w:rsidR="001512EE" w:rsidRPr="00873440">
        <w:rPr>
          <w:rFonts w:cstheme="minorHAnsi"/>
          <w:sz w:val="24"/>
          <w:szCs w:val="24"/>
        </w:rPr>
        <w:t xml:space="preserve"> how </w:t>
      </w:r>
      <w:r w:rsidR="004E394B">
        <w:rPr>
          <w:rFonts w:cstheme="minorHAnsi"/>
          <w:sz w:val="24"/>
          <w:szCs w:val="24"/>
        </w:rPr>
        <w:t xml:space="preserve">the </w:t>
      </w:r>
      <w:r w:rsidR="001512EE" w:rsidRPr="00873440">
        <w:rPr>
          <w:rFonts w:cstheme="minorHAnsi"/>
          <w:sz w:val="24"/>
          <w:szCs w:val="24"/>
        </w:rPr>
        <w:t>appeal</w:t>
      </w:r>
      <w:r w:rsidR="004E394B">
        <w:rPr>
          <w:rFonts w:cstheme="minorHAnsi"/>
          <w:sz w:val="24"/>
          <w:szCs w:val="24"/>
        </w:rPr>
        <w:t>s</w:t>
      </w:r>
      <w:r w:rsidR="001512EE" w:rsidRPr="00873440">
        <w:rPr>
          <w:rFonts w:cstheme="minorHAnsi"/>
          <w:sz w:val="24"/>
          <w:szCs w:val="24"/>
        </w:rPr>
        <w:t xml:space="preserve"> are being held</w:t>
      </w:r>
      <w:r w:rsidR="004E394B">
        <w:rPr>
          <w:rFonts w:cstheme="minorHAnsi"/>
          <w:sz w:val="24"/>
          <w:szCs w:val="24"/>
        </w:rPr>
        <w:t xml:space="preserve"> and they are </w:t>
      </w:r>
      <w:r w:rsidR="001512EE" w:rsidRPr="00873440">
        <w:rPr>
          <w:rFonts w:cstheme="minorHAnsi"/>
          <w:sz w:val="24"/>
          <w:szCs w:val="24"/>
        </w:rPr>
        <w:t xml:space="preserve">using </w:t>
      </w:r>
      <w:r w:rsidR="004E394B">
        <w:rPr>
          <w:rFonts w:cstheme="minorHAnsi"/>
          <w:sz w:val="24"/>
          <w:szCs w:val="24"/>
        </w:rPr>
        <w:t xml:space="preserve">the </w:t>
      </w:r>
      <w:r w:rsidR="001512EE" w:rsidRPr="00873440">
        <w:rPr>
          <w:rFonts w:cstheme="minorHAnsi"/>
          <w:sz w:val="24"/>
          <w:szCs w:val="24"/>
        </w:rPr>
        <w:t xml:space="preserve">hearing rules </w:t>
      </w:r>
      <w:r w:rsidR="004E394B">
        <w:rPr>
          <w:rFonts w:cstheme="minorHAnsi"/>
          <w:sz w:val="24"/>
          <w:szCs w:val="24"/>
        </w:rPr>
        <w:t xml:space="preserve">that </w:t>
      </w:r>
      <w:r w:rsidR="001512EE" w:rsidRPr="00873440">
        <w:rPr>
          <w:rFonts w:cstheme="minorHAnsi"/>
          <w:sz w:val="24"/>
          <w:szCs w:val="24"/>
        </w:rPr>
        <w:t xml:space="preserve">are already out there.  </w:t>
      </w:r>
      <w:r w:rsidR="004E394B">
        <w:rPr>
          <w:rFonts w:cstheme="minorHAnsi"/>
          <w:sz w:val="24"/>
          <w:szCs w:val="24"/>
        </w:rPr>
        <w:t>He also shared that t</w:t>
      </w:r>
      <w:r w:rsidR="001512EE" w:rsidRPr="00873440">
        <w:rPr>
          <w:rFonts w:cstheme="minorHAnsi"/>
          <w:sz w:val="24"/>
          <w:szCs w:val="24"/>
        </w:rPr>
        <w:t xml:space="preserve">here is a </w:t>
      </w:r>
      <w:r w:rsidR="00CB2F19" w:rsidRPr="00873440">
        <w:rPr>
          <w:rFonts w:cstheme="minorHAnsi"/>
          <w:sz w:val="24"/>
          <w:szCs w:val="24"/>
        </w:rPr>
        <w:t>formality</w:t>
      </w:r>
      <w:r w:rsidR="001512EE" w:rsidRPr="00873440">
        <w:rPr>
          <w:rFonts w:cstheme="minorHAnsi"/>
          <w:sz w:val="24"/>
          <w:szCs w:val="24"/>
        </w:rPr>
        <w:t xml:space="preserve"> and due process for resident</w:t>
      </w:r>
      <w:r w:rsidR="004E394B">
        <w:rPr>
          <w:rFonts w:cstheme="minorHAnsi"/>
          <w:sz w:val="24"/>
          <w:szCs w:val="24"/>
        </w:rPr>
        <w:t>s and a</w:t>
      </w:r>
      <w:r w:rsidR="001512EE" w:rsidRPr="00873440">
        <w:rPr>
          <w:rFonts w:cstheme="minorHAnsi"/>
          <w:sz w:val="24"/>
          <w:szCs w:val="24"/>
        </w:rPr>
        <w:t xml:space="preserve"> </w:t>
      </w:r>
      <w:r w:rsidR="004E394B">
        <w:rPr>
          <w:rFonts w:cstheme="minorHAnsi"/>
          <w:sz w:val="24"/>
          <w:szCs w:val="24"/>
        </w:rPr>
        <w:t>b</w:t>
      </w:r>
      <w:r w:rsidR="001512EE" w:rsidRPr="00873440">
        <w:rPr>
          <w:rFonts w:cstheme="minorHAnsi"/>
          <w:sz w:val="24"/>
          <w:szCs w:val="24"/>
        </w:rPr>
        <w:t xml:space="preserve">ed hold policy is a requirement.  </w:t>
      </w:r>
      <w:r w:rsidR="00B1603B" w:rsidRPr="00873440">
        <w:rPr>
          <w:rFonts w:cstheme="minorHAnsi"/>
          <w:sz w:val="24"/>
          <w:szCs w:val="24"/>
        </w:rPr>
        <w:t xml:space="preserve"> </w:t>
      </w:r>
    </w:p>
    <w:p w14:paraId="4D16AE18" w14:textId="77777777" w:rsidR="004E394B" w:rsidRPr="00873440" w:rsidRDefault="004E394B" w:rsidP="00591D9A">
      <w:pPr>
        <w:ind w:right="90"/>
        <w:rPr>
          <w:rFonts w:cstheme="minorHAnsi"/>
          <w:sz w:val="24"/>
          <w:szCs w:val="24"/>
        </w:rPr>
      </w:pPr>
    </w:p>
    <w:p w14:paraId="40D6FF57" w14:textId="337BCC47" w:rsidR="00A17168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B1603B" w:rsidRPr="00873440">
        <w:rPr>
          <w:rFonts w:cstheme="minorHAnsi"/>
          <w:sz w:val="24"/>
          <w:szCs w:val="24"/>
        </w:rPr>
        <w:t xml:space="preserve"> </w:t>
      </w:r>
      <w:r w:rsidR="009B4F0D" w:rsidRPr="009B4F0D">
        <w:rPr>
          <w:rFonts w:cstheme="minorHAnsi"/>
          <w:sz w:val="24"/>
          <w:szCs w:val="24"/>
        </w:rPr>
        <w:t xml:space="preserve">requested in the section </w:t>
      </w:r>
      <w:r w:rsidR="0017177B">
        <w:rPr>
          <w:rFonts w:cstheme="minorHAnsi"/>
          <w:sz w:val="24"/>
          <w:szCs w:val="24"/>
        </w:rPr>
        <w:t xml:space="preserve">4 </w:t>
      </w:r>
      <w:r w:rsidR="009B4F0D" w:rsidRPr="009B4F0D">
        <w:rPr>
          <w:rFonts w:cstheme="minorHAnsi"/>
          <w:sz w:val="24"/>
          <w:szCs w:val="24"/>
        </w:rPr>
        <w:t>titled</w:t>
      </w:r>
      <w:r w:rsidR="00BD096C" w:rsidRPr="009B4F0D">
        <w:rPr>
          <w:rFonts w:cstheme="minorHAnsi"/>
          <w:sz w:val="24"/>
          <w:szCs w:val="24"/>
        </w:rPr>
        <w:t xml:space="preserve"> </w:t>
      </w:r>
      <w:r w:rsidR="009B4F0D" w:rsidRPr="009B4F0D">
        <w:rPr>
          <w:rFonts w:cstheme="minorHAnsi"/>
          <w:sz w:val="24"/>
          <w:szCs w:val="24"/>
        </w:rPr>
        <w:t>“</w:t>
      </w:r>
      <w:r w:rsidR="00B1603B" w:rsidRPr="009B4F0D">
        <w:rPr>
          <w:rFonts w:cstheme="minorHAnsi"/>
          <w:sz w:val="24"/>
          <w:szCs w:val="24"/>
        </w:rPr>
        <w:t>documentation</w:t>
      </w:r>
      <w:r w:rsidR="009B4F0D" w:rsidRPr="009B4F0D">
        <w:rPr>
          <w:rFonts w:cstheme="minorHAnsi"/>
          <w:sz w:val="24"/>
          <w:szCs w:val="24"/>
        </w:rPr>
        <w:t>”</w:t>
      </w:r>
      <w:r w:rsidR="00D2246F">
        <w:rPr>
          <w:rFonts w:cstheme="minorHAnsi"/>
          <w:sz w:val="24"/>
          <w:szCs w:val="24"/>
        </w:rPr>
        <w:t xml:space="preserve"> the first sentence has the letter “a” after discharges that needs to be deleted</w:t>
      </w:r>
      <w:r w:rsidR="00B1603B" w:rsidRPr="00873440">
        <w:rPr>
          <w:rFonts w:cstheme="minorHAnsi"/>
          <w:sz w:val="24"/>
          <w:szCs w:val="24"/>
        </w:rPr>
        <w:t xml:space="preserve">.  </w:t>
      </w:r>
      <w:r w:rsidR="0017177B">
        <w:rPr>
          <w:rFonts w:cstheme="minorHAnsi"/>
          <w:sz w:val="24"/>
          <w:szCs w:val="24"/>
        </w:rPr>
        <w:t xml:space="preserve">He then asked </w:t>
      </w:r>
      <w:r w:rsidR="00B1603B" w:rsidRPr="00873440">
        <w:rPr>
          <w:rFonts w:cstheme="minorHAnsi"/>
          <w:sz w:val="24"/>
          <w:szCs w:val="24"/>
        </w:rPr>
        <w:t xml:space="preserve">another </w:t>
      </w:r>
      <w:r w:rsidR="00CB2F19" w:rsidRPr="00873440">
        <w:rPr>
          <w:rFonts w:cstheme="minorHAnsi"/>
          <w:sz w:val="24"/>
          <w:szCs w:val="24"/>
        </w:rPr>
        <w:t>question</w:t>
      </w:r>
      <w:r w:rsidR="0017177B">
        <w:rPr>
          <w:rFonts w:cstheme="minorHAnsi"/>
          <w:sz w:val="24"/>
          <w:szCs w:val="24"/>
        </w:rPr>
        <w:t xml:space="preserve"> regarding section 7</w:t>
      </w:r>
      <w:r w:rsidR="00B1603B" w:rsidRPr="00873440">
        <w:rPr>
          <w:rFonts w:cstheme="minorHAnsi"/>
          <w:sz w:val="24"/>
          <w:szCs w:val="24"/>
        </w:rPr>
        <w:t xml:space="preserve"> </w:t>
      </w:r>
      <w:r w:rsidR="0017177B">
        <w:rPr>
          <w:rFonts w:cstheme="minorHAnsi"/>
          <w:sz w:val="24"/>
          <w:szCs w:val="24"/>
        </w:rPr>
        <w:t xml:space="preserve">titled “bed-hold policy and readmission” part three </w:t>
      </w:r>
      <w:r w:rsidR="00B1603B" w:rsidRPr="00873440">
        <w:rPr>
          <w:rFonts w:cstheme="minorHAnsi"/>
          <w:sz w:val="24"/>
          <w:szCs w:val="24"/>
        </w:rPr>
        <w:t>final part allowing to return, is there a policy separate or should be included in this document</w:t>
      </w:r>
      <w:r w:rsidR="0017177B">
        <w:rPr>
          <w:rFonts w:cstheme="minorHAnsi"/>
          <w:sz w:val="24"/>
          <w:szCs w:val="24"/>
        </w:rPr>
        <w:t>?</w:t>
      </w:r>
      <w:r w:rsidR="00B1603B" w:rsidRPr="00873440">
        <w:rPr>
          <w:rFonts w:cstheme="minorHAnsi"/>
          <w:sz w:val="24"/>
          <w:szCs w:val="24"/>
        </w:rPr>
        <w:t xml:space="preserve">  </w:t>
      </w:r>
      <w:r w:rsidR="00251C16">
        <w:rPr>
          <w:rFonts w:cstheme="minorHAnsi"/>
          <w:sz w:val="24"/>
          <w:szCs w:val="24"/>
        </w:rPr>
        <w:t>Mr. Yankopoulos</w:t>
      </w:r>
      <w:r w:rsidR="00B1603B" w:rsidRPr="00873440">
        <w:rPr>
          <w:rFonts w:cstheme="minorHAnsi"/>
          <w:sz w:val="24"/>
          <w:szCs w:val="24"/>
        </w:rPr>
        <w:t xml:space="preserve"> </w:t>
      </w:r>
      <w:r w:rsidR="0017177B">
        <w:rPr>
          <w:rFonts w:cstheme="minorHAnsi"/>
          <w:sz w:val="24"/>
          <w:szCs w:val="24"/>
        </w:rPr>
        <w:t xml:space="preserve">replied to </w:t>
      </w:r>
      <w:r w:rsidR="00B1603B" w:rsidRPr="00873440">
        <w:rPr>
          <w:rFonts w:cstheme="minorHAnsi"/>
          <w:sz w:val="24"/>
          <w:szCs w:val="24"/>
        </w:rPr>
        <w:t xml:space="preserve">keep regulatory framework as basic as can be to give </w:t>
      </w:r>
      <w:r w:rsidR="00CB2F19" w:rsidRPr="00873440">
        <w:rPr>
          <w:rFonts w:cstheme="minorHAnsi"/>
          <w:sz w:val="24"/>
          <w:szCs w:val="24"/>
        </w:rPr>
        <w:t>flexibility</w:t>
      </w:r>
      <w:r w:rsidR="00B1603B" w:rsidRPr="00873440">
        <w:rPr>
          <w:rFonts w:cstheme="minorHAnsi"/>
          <w:sz w:val="24"/>
          <w:szCs w:val="24"/>
        </w:rPr>
        <w:t xml:space="preserve"> within the policy.  </w:t>
      </w:r>
    </w:p>
    <w:p w14:paraId="2F588CE5" w14:textId="77777777" w:rsidR="0017177B" w:rsidRPr="00873440" w:rsidRDefault="0017177B" w:rsidP="00591D9A">
      <w:pPr>
        <w:ind w:right="90"/>
        <w:rPr>
          <w:rFonts w:cstheme="minorHAnsi"/>
          <w:sz w:val="24"/>
          <w:szCs w:val="24"/>
        </w:rPr>
      </w:pPr>
    </w:p>
    <w:p w14:paraId="2CB652B4" w14:textId="79A9F05D" w:rsidR="00A17168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A17168" w:rsidRPr="00873440">
        <w:rPr>
          <w:rFonts w:cstheme="minorHAnsi"/>
          <w:sz w:val="24"/>
          <w:szCs w:val="24"/>
        </w:rPr>
        <w:t xml:space="preserve"> move</w:t>
      </w:r>
      <w:r w:rsidR="004E394B">
        <w:rPr>
          <w:rFonts w:cstheme="minorHAnsi"/>
          <w:sz w:val="24"/>
          <w:szCs w:val="24"/>
        </w:rPr>
        <w:t>d</w:t>
      </w:r>
      <w:r w:rsidR="00A17168" w:rsidRPr="00873440">
        <w:rPr>
          <w:rFonts w:cstheme="minorHAnsi"/>
          <w:sz w:val="24"/>
          <w:szCs w:val="24"/>
        </w:rPr>
        <w:t xml:space="preserve"> to </w:t>
      </w:r>
      <w:r w:rsidR="00CB2F19" w:rsidRPr="00873440">
        <w:rPr>
          <w:rFonts w:cstheme="minorHAnsi"/>
          <w:sz w:val="24"/>
          <w:szCs w:val="24"/>
        </w:rPr>
        <w:t>recommend</w:t>
      </w:r>
      <w:r w:rsidR="00A17168" w:rsidRPr="00873440">
        <w:rPr>
          <w:rFonts w:cstheme="minorHAnsi"/>
          <w:sz w:val="24"/>
          <w:szCs w:val="24"/>
        </w:rPr>
        <w:t xml:space="preserve"> </w:t>
      </w:r>
      <w:r w:rsidR="004E394B">
        <w:rPr>
          <w:rFonts w:cstheme="minorHAnsi"/>
          <w:sz w:val="24"/>
          <w:szCs w:val="24"/>
        </w:rPr>
        <w:t xml:space="preserve">the policy </w:t>
      </w:r>
      <w:r w:rsidR="00A17168" w:rsidRPr="00873440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>Trustee Keefe</w:t>
      </w:r>
      <w:r w:rsidR="004E394B">
        <w:rPr>
          <w:rFonts w:cstheme="minorHAnsi"/>
          <w:sz w:val="24"/>
          <w:szCs w:val="24"/>
        </w:rPr>
        <w:t>’s</w:t>
      </w:r>
      <w:r w:rsidR="00A17168" w:rsidRPr="00873440">
        <w:rPr>
          <w:rFonts w:cstheme="minorHAnsi"/>
          <w:sz w:val="24"/>
          <w:szCs w:val="24"/>
        </w:rPr>
        <w:t xml:space="preserve"> one edit.  </w:t>
      </w:r>
      <w:r>
        <w:rPr>
          <w:rFonts w:cstheme="minorHAnsi"/>
          <w:sz w:val="24"/>
          <w:szCs w:val="24"/>
        </w:rPr>
        <w:t>Trustee Lacoste</w:t>
      </w:r>
      <w:r w:rsidR="00A17168" w:rsidRPr="00873440">
        <w:rPr>
          <w:rFonts w:cstheme="minorHAnsi"/>
          <w:sz w:val="24"/>
          <w:szCs w:val="24"/>
        </w:rPr>
        <w:t xml:space="preserve"> second</w:t>
      </w:r>
      <w:r w:rsidR="004E394B">
        <w:rPr>
          <w:rFonts w:cstheme="minorHAnsi"/>
          <w:sz w:val="24"/>
          <w:szCs w:val="24"/>
        </w:rPr>
        <w:t>ed.</w:t>
      </w:r>
      <w:r w:rsidR="00A17168" w:rsidRPr="00873440">
        <w:rPr>
          <w:rFonts w:cstheme="minorHAnsi"/>
          <w:sz w:val="24"/>
          <w:szCs w:val="24"/>
        </w:rPr>
        <w:t xml:space="preserve">  </w:t>
      </w:r>
      <w:r w:rsidR="00E07366">
        <w:rPr>
          <w:rFonts w:cstheme="minorHAnsi"/>
          <w:sz w:val="24"/>
          <w:szCs w:val="24"/>
        </w:rPr>
        <w:t xml:space="preserve">No discussion.  Roll call vote:  Trustee Mass (Yes), Trustee Keefe (Yes) and Trustee Lacoste (Yes). </w:t>
      </w:r>
    </w:p>
    <w:p w14:paraId="5595D3FB" w14:textId="77777777" w:rsidR="00EA139D" w:rsidRPr="00873440" w:rsidRDefault="00EA139D" w:rsidP="00591D9A">
      <w:pPr>
        <w:ind w:right="90"/>
        <w:rPr>
          <w:rFonts w:cstheme="minorHAnsi"/>
          <w:sz w:val="24"/>
          <w:szCs w:val="24"/>
        </w:rPr>
      </w:pPr>
    </w:p>
    <w:p w14:paraId="07732865" w14:textId="5DB5CF8C" w:rsidR="000B610E" w:rsidRDefault="000B610E" w:rsidP="00591D9A">
      <w:pPr>
        <w:ind w:right="90"/>
        <w:rPr>
          <w:rFonts w:cstheme="minorHAnsi"/>
          <w:b/>
          <w:bCs/>
          <w:sz w:val="24"/>
          <w:szCs w:val="24"/>
        </w:rPr>
      </w:pPr>
      <w:r w:rsidRPr="00755E0E">
        <w:rPr>
          <w:rFonts w:cstheme="minorHAnsi"/>
          <w:b/>
          <w:bCs/>
          <w:sz w:val="24"/>
          <w:szCs w:val="24"/>
        </w:rPr>
        <w:t>Roberts Rules of Order</w:t>
      </w:r>
      <w:r w:rsidR="00755E0E">
        <w:rPr>
          <w:rFonts w:cstheme="minorHAnsi"/>
          <w:b/>
          <w:bCs/>
          <w:sz w:val="24"/>
          <w:szCs w:val="24"/>
        </w:rPr>
        <w:t>:</w:t>
      </w:r>
    </w:p>
    <w:p w14:paraId="22E82932" w14:textId="77777777" w:rsidR="00755E0E" w:rsidRPr="00755E0E" w:rsidRDefault="00755E0E" w:rsidP="00591D9A">
      <w:pPr>
        <w:ind w:right="90"/>
        <w:rPr>
          <w:rFonts w:cstheme="minorHAnsi"/>
          <w:b/>
          <w:bCs/>
          <w:sz w:val="24"/>
          <w:szCs w:val="24"/>
        </w:rPr>
      </w:pPr>
    </w:p>
    <w:p w14:paraId="19AB02E6" w14:textId="77777777" w:rsidR="00DB26FF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Lacoste</w:t>
      </w:r>
      <w:r w:rsidR="00CB2F19">
        <w:rPr>
          <w:rFonts w:cstheme="minorHAnsi"/>
          <w:sz w:val="24"/>
          <w:szCs w:val="24"/>
        </w:rPr>
        <w:t xml:space="preserve"> </w:t>
      </w:r>
      <w:r w:rsidR="00FC6A2F">
        <w:rPr>
          <w:rFonts w:cstheme="minorHAnsi"/>
          <w:sz w:val="24"/>
          <w:szCs w:val="24"/>
        </w:rPr>
        <w:t xml:space="preserve">asked the Committee to discuss if </w:t>
      </w:r>
      <w:r w:rsidR="008B14E9" w:rsidRPr="00873440">
        <w:rPr>
          <w:rFonts w:cstheme="minorHAnsi"/>
          <w:sz w:val="24"/>
          <w:szCs w:val="24"/>
        </w:rPr>
        <w:t xml:space="preserve">we </w:t>
      </w:r>
      <w:r w:rsidR="00FC6A2F">
        <w:rPr>
          <w:rFonts w:cstheme="minorHAnsi"/>
          <w:sz w:val="24"/>
          <w:szCs w:val="24"/>
        </w:rPr>
        <w:t>should</w:t>
      </w:r>
      <w:r w:rsidR="008B14E9" w:rsidRPr="00873440">
        <w:rPr>
          <w:rFonts w:cstheme="minorHAnsi"/>
          <w:sz w:val="24"/>
          <w:szCs w:val="24"/>
        </w:rPr>
        <w:t xml:space="preserve"> to adopt</w:t>
      </w:r>
      <w:r w:rsidR="00FC6A2F">
        <w:rPr>
          <w:rFonts w:cstheme="minorHAnsi"/>
          <w:sz w:val="24"/>
          <w:szCs w:val="24"/>
        </w:rPr>
        <w:t xml:space="preserve"> the Roberts Rules of Order</w:t>
      </w:r>
      <w:r w:rsidR="008B14E9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Keefe</w:t>
      </w:r>
      <w:r w:rsidR="004E394B">
        <w:rPr>
          <w:rFonts w:cstheme="minorHAnsi"/>
          <w:sz w:val="24"/>
          <w:szCs w:val="24"/>
        </w:rPr>
        <w:t xml:space="preserve"> said it will </w:t>
      </w:r>
      <w:r w:rsidR="008B14E9" w:rsidRPr="00873440">
        <w:rPr>
          <w:rFonts w:cstheme="minorHAnsi"/>
          <w:sz w:val="24"/>
          <w:szCs w:val="24"/>
        </w:rPr>
        <w:t xml:space="preserve">have to put in front of the board for a vote.  </w:t>
      </w:r>
      <w:r w:rsidR="004E394B">
        <w:rPr>
          <w:rFonts w:cstheme="minorHAnsi"/>
          <w:sz w:val="24"/>
          <w:szCs w:val="24"/>
        </w:rPr>
        <w:t>Trustee Mass asked</w:t>
      </w:r>
      <w:r w:rsidR="008B14E9" w:rsidRPr="00873440">
        <w:rPr>
          <w:rFonts w:cstheme="minorHAnsi"/>
          <w:sz w:val="24"/>
          <w:szCs w:val="24"/>
        </w:rPr>
        <w:t xml:space="preserve"> if we are not following Roberts what are we following</w:t>
      </w:r>
      <w:r w:rsidR="004E394B">
        <w:rPr>
          <w:rFonts w:cstheme="minorHAnsi"/>
          <w:sz w:val="24"/>
          <w:szCs w:val="24"/>
        </w:rPr>
        <w:t>?</w:t>
      </w:r>
      <w:r w:rsidR="008B14E9" w:rsidRPr="0087344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Trustee Mass</w:t>
      </w:r>
      <w:r w:rsidR="008B14E9" w:rsidRPr="00873440">
        <w:rPr>
          <w:rFonts w:cstheme="minorHAnsi"/>
          <w:sz w:val="24"/>
          <w:szCs w:val="24"/>
        </w:rPr>
        <w:t xml:space="preserve"> </w:t>
      </w:r>
      <w:r w:rsidR="004E394B">
        <w:rPr>
          <w:rFonts w:cstheme="minorHAnsi"/>
          <w:sz w:val="24"/>
          <w:szCs w:val="24"/>
        </w:rPr>
        <w:t xml:space="preserve">said this </w:t>
      </w:r>
      <w:r w:rsidR="008B14E9" w:rsidRPr="00873440">
        <w:rPr>
          <w:rFonts w:cstheme="minorHAnsi"/>
          <w:sz w:val="24"/>
          <w:szCs w:val="24"/>
        </w:rPr>
        <w:t>cr</w:t>
      </w:r>
      <w:r w:rsidR="004E394B">
        <w:rPr>
          <w:rFonts w:cstheme="minorHAnsi"/>
          <w:sz w:val="24"/>
          <w:szCs w:val="24"/>
        </w:rPr>
        <w:t>e</w:t>
      </w:r>
      <w:r w:rsidR="008B14E9" w:rsidRPr="00873440">
        <w:rPr>
          <w:rFonts w:cstheme="minorHAnsi"/>
          <w:sz w:val="24"/>
          <w:szCs w:val="24"/>
        </w:rPr>
        <w:t xml:space="preserve">ates a problem </w:t>
      </w:r>
      <w:r w:rsidR="004E394B">
        <w:rPr>
          <w:rFonts w:cstheme="minorHAnsi"/>
          <w:sz w:val="24"/>
          <w:szCs w:val="24"/>
        </w:rPr>
        <w:t>if we</w:t>
      </w:r>
      <w:r w:rsidR="008B14E9" w:rsidRPr="00873440">
        <w:rPr>
          <w:rFonts w:cstheme="minorHAnsi"/>
          <w:sz w:val="24"/>
          <w:szCs w:val="24"/>
        </w:rPr>
        <w:t xml:space="preserve"> are not </w:t>
      </w:r>
      <w:r w:rsidR="004E394B">
        <w:rPr>
          <w:rFonts w:cstheme="minorHAnsi"/>
          <w:sz w:val="24"/>
          <w:szCs w:val="24"/>
        </w:rPr>
        <w:t xml:space="preserve">following </w:t>
      </w:r>
      <w:r w:rsidR="008B14E9" w:rsidRPr="00873440">
        <w:rPr>
          <w:rFonts w:cstheme="minorHAnsi"/>
          <w:sz w:val="24"/>
          <w:szCs w:val="24"/>
        </w:rPr>
        <w:t>Robert</w:t>
      </w:r>
      <w:r w:rsidR="004E394B">
        <w:rPr>
          <w:rFonts w:cstheme="minorHAnsi"/>
          <w:sz w:val="24"/>
          <w:szCs w:val="24"/>
        </w:rPr>
        <w:t>s R</w:t>
      </w:r>
      <w:r w:rsidR="008B14E9" w:rsidRPr="00873440">
        <w:rPr>
          <w:rFonts w:cstheme="minorHAnsi"/>
          <w:sz w:val="24"/>
          <w:szCs w:val="24"/>
        </w:rPr>
        <w:t xml:space="preserve">ules </w:t>
      </w:r>
      <w:r w:rsidR="004E394B">
        <w:rPr>
          <w:rFonts w:cstheme="minorHAnsi"/>
          <w:sz w:val="24"/>
          <w:szCs w:val="24"/>
        </w:rPr>
        <w:t xml:space="preserve">of Order then </w:t>
      </w:r>
      <w:r w:rsidR="008B14E9" w:rsidRPr="00873440">
        <w:rPr>
          <w:rFonts w:cstheme="minorHAnsi"/>
          <w:sz w:val="24"/>
          <w:szCs w:val="24"/>
        </w:rPr>
        <w:t xml:space="preserve">issues are open law issues.  </w:t>
      </w:r>
      <w:r w:rsidR="004E394B">
        <w:rPr>
          <w:rFonts w:cstheme="minorHAnsi"/>
          <w:sz w:val="24"/>
          <w:szCs w:val="24"/>
        </w:rPr>
        <w:t>He is c</w:t>
      </w:r>
      <w:r w:rsidR="00CB2F19" w:rsidRPr="00873440">
        <w:rPr>
          <w:rFonts w:cstheme="minorHAnsi"/>
          <w:sz w:val="24"/>
          <w:szCs w:val="24"/>
        </w:rPr>
        <w:t>oncerned</w:t>
      </w:r>
      <w:r w:rsidR="008B14E9" w:rsidRPr="00873440">
        <w:rPr>
          <w:rFonts w:cstheme="minorHAnsi"/>
          <w:sz w:val="24"/>
          <w:szCs w:val="24"/>
        </w:rPr>
        <w:t xml:space="preserve"> </w:t>
      </w:r>
      <w:r w:rsidR="004E394B">
        <w:rPr>
          <w:rFonts w:cstheme="minorHAnsi"/>
          <w:sz w:val="24"/>
          <w:szCs w:val="24"/>
        </w:rPr>
        <w:t xml:space="preserve">it would be </w:t>
      </w:r>
      <w:r w:rsidR="008B14E9" w:rsidRPr="00873440">
        <w:rPr>
          <w:rFonts w:cstheme="minorHAnsi"/>
          <w:sz w:val="24"/>
          <w:szCs w:val="24"/>
        </w:rPr>
        <w:t xml:space="preserve">tied to </w:t>
      </w:r>
      <w:r w:rsidR="00CB2F19" w:rsidRPr="00873440">
        <w:rPr>
          <w:rFonts w:cstheme="minorHAnsi"/>
          <w:sz w:val="24"/>
          <w:szCs w:val="24"/>
        </w:rPr>
        <w:t>bylaws</w:t>
      </w:r>
      <w:r w:rsidR="008B14E9" w:rsidRPr="00873440">
        <w:rPr>
          <w:rFonts w:cstheme="minorHAnsi"/>
          <w:sz w:val="24"/>
          <w:szCs w:val="24"/>
        </w:rPr>
        <w:t xml:space="preserve"> and t</w:t>
      </w:r>
      <w:r w:rsidR="004E394B">
        <w:rPr>
          <w:rFonts w:cstheme="minorHAnsi"/>
          <w:sz w:val="24"/>
          <w:szCs w:val="24"/>
        </w:rPr>
        <w:t>he</w:t>
      </w:r>
      <w:r w:rsidR="008B14E9" w:rsidRPr="00873440">
        <w:rPr>
          <w:rFonts w:cstheme="minorHAnsi"/>
          <w:sz w:val="24"/>
          <w:szCs w:val="24"/>
        </w:rPr>
        <w:t xml:space="preserve"> State or municipal level that does not use Robert</w:t>
      </w:r>
      <w:r w:rsidR="004E394B">
        <w:rPr>
          <w:rFonts w:cstheme="minorHAnsi"/>
          <w:sz w:val="24"/>
          <w:szCs w:val="24"/>
        </w:rPr>
        <w:t>s</w:t>
      </w:r>
      <w:r w:rsidR="008B14E9" w:rsidRPr="00873440">
        <w:rPr>
          <w:rFonts w:cstheme="minorHAnsi"/>
          <w:sz w:val="24"/>
          <w:szCs w:val="24"/>
        </w:rPr>
        <w:t xml:space="preserve"> </w:t>
      </w:r>
      <w:r w:rsidR="004E394B">
        <w:rPr>
          <w:rFonts w:cstheme="minorHAnsi"/>
          <w:sz w:val="24"/>
          <w:szCs w:val="24"/>
        </w:rPr>
        <w:t>R</w:t>
      </w:r>
      <w:r w:rsidR="008B14E9" w:rsidRPr="00873440">
        <w:rPr>
          <w:rFonts w:cstheme="minorHAnsi"/>
          <w:sz w:val="24"/>
          <w:szCs w:val="24"/>
        </w:rPr>
        <w:t>ules</w:t>
      </w:r>
      <w:r w:rsidR="004E394B">
        <w:rPr>
          <w:rFonts w:cstheme="minorHAnsi"/>
          <w:sz w:val="24"/>
          <w:szCs w:val="24"/>
        </w:rPr>
        <w:t xml:space="preserve"> of Order</w:t>
      </w:r>
      <w:r w:rsidR="008B14E9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Keefe</w:t>
      </w:r>
      <w:r w:rsidR="008B14E9" w:rsidRPr="00873440">
        <w:rPr>
          <w:rFonts w:cstheme="minorHAnsi"/>
          <w:sz w:val="24"/>
          <w:szCs w:val="24"/>
        </w:rPr>
        <w:t xml:space="preserve"> </w:t>
      </w:r>
      <w:r w:rsidR="00DB26FF">
        <w:rPr>
          <w:rFonts w:cstheme="minorHAnsi"/>
          <w:sz w:val="24"/>
          <w:szCs w:val="24"/>
        </w:rPr>
        <w:t xml:space="preserve">is </w:t>
      </w:r>
      <w:r w:rsidR="008B14E9" w:rsidRPr="00873440">
        <w:rPr>
          <w:rFonts w:cstheme="minorHAnsi"/>
          <w:sz w:val="24"/>
          <w:szCs w:val="24"/>
        </w:rPr>
        <w:t>not totally comfortable using</w:t>
      </w:r>
      <w:r w:rsidR="00DB26FF">
        <w:rPr>
          <w:rFonts w:cstheme="minorHAnsi"/>
          <w:sz w:val="24"/>
          <w:szCs w:val="24"/>
        </w:rPr>
        <w:t xml:space="preserve"> them</w:t>
      </w:r>
      <w:r w:rsidR="008B14E9" w:rsidRPr="00873440">
        <w:rPr>
          <w:rFonts w:cstheme="minorHAnsi"/>
          <w:sz w:val="24"/>
          <w:szCs w:val="24"/>
        </w:rPr>
        <w:t xml:space="preserve">, the intent is to make sure we are moving forward.  </w:t>
      </w:r>
      <w:r>
        <w:rPr>
          <w:rFonts w:cstheme="minorHAnsi"/>
          <w:sz w:val="24"/>
          <w:szCs w:val="24"/>
        </w:rPr>
        <w:t>Trustee Mass</w:t>
      </w:r>
      <w:r w:rsidR="00793C9C" w:rsidRPr="00873440">
        <w:rPr>
          <w:rFonts w:cstheme="minorHAnsi"/>
          <w:sz w:val="24"/>
          <w:szCs w:val="24"/>
        </w:rPr>
        <w:t xml:space="preserve"> feels we are </w:t>
      </w:r>
      <w:r w:rsidR="00DB26FF">
        <w:rPr>
          <w:rFonts w:cstheme="minorHAnsi"/>
          <w:sz w:val="24"/>
          <w:szCs w:val="24"/>
        </w:rPr>
        <w:t xml:space="preserve">basically </w:t>
      </w:r>
      <w:r w:rsidR="00793C9C" w:rsidRPr="00873440">
        <w:rPr>
          <w:rFonts w:cstheme="minorHAnsi"/>
          <w:sz w:val="24"/>
          <w:szCs w:val="24"/>
        </w:rPr>
        <w:t xml:space="preserve">using the Robert </w:t>
      </w:r>
      <w:r w:rsidR="00DB26FF">
        <w:rPr>
          <w:rFonts w:cstheme="minorHAnsi"/>
          <w:sz w:val="24"/>
          <w:szCs w:val="24"/>
        </w:rPr>
        <w:t>R</w:t>
      </w:r>
      <w:r w:rsidR="00793C9C" w:rsidRPr="00873440">
        <w:rPr>
          <w:rFonts w:cstheme="minorHAnsi"/>
          <w:sz w:val="24"/>
          <w:szCs w:val="24"/>
        </w:rPr>
        <w:t xml:space="preserve">ules </w:t>
      </w:r>
      <w:r w:rsidR="00DB26FF">
        <w:rPr>
          <w:rFonts w:cstheme="minorHAnsi"/>
          <w:sz w:val="24"/>
          <w:szCs w:val="24"/>
        </w:rPr>
        <w:t xml:space="preserve">of Order currently. </w:t>
      </w:r>
    </w:p>
    <w:p w14:paraId="62202C44" w14:textId="77777777" w:rsidR="00DB26FF" w:rsidRDefault="00DB26FF" w:rsidP="00591D9A">
      <w:pPr>
        <w:ind w:right="90"/>
        <w:rPr>
          <w:rFonts w:cstheme="minorHAnsi"/>
          <w:sz w:val="24"/>
          <w:szCs w:val="24"/>
        </w:rPr>
      </w:pPr>
    </w:p>
    <w:p w14:paraId="1395CDFB" w14:textId="1AF186E2" w:rsidR="008B14E9" w:rsidRPr="00873440" w:rsidRDefault="00DB26FF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Mass </w:t>
      </w:r>
      <w:r w:rsidRPr="00DB26FF">
        <w:rPr>
          <w:rFonts w:cstheme="minorHAnsi"/>
          <w:sz w:val="24"/>
          <w:szCs w:val="24"/>
        </w:rPr>
        <w:t>made</w:t>
      </w:r>
      <w:r w:rsidR="00793C9C" w:rsidRPr="00DB26FF">
        <w:rPr>
          <w:rFonts w:cstheme="minorHAnsi"/>
          <w:sz w:val="24"/>
          <w:szCs w:val="24"/>
        </w:rPr>
        <w:t xml:space="preserve"> motion to move </w:t>
      </w:r>
      <w:r w:rsidR="00AC7264">
        <w:rPr>
          <w:rFonts w:cstheme="minorHAnsi"/>
          <w:sz w:val="24"/>
          <w:szCs w:val="24"/>
        </w:rPr>
        <w:t>the decision of using the Roberts Rules of Order to</w:t>
      </w:r>
      <w:r w:rsidR="00793C9C" w:rsidRPr="00DB26FF">
        <w:rPr>
          <w:rFonts w:cstheme="minorHAnsi"/>
          <w:sz w:val="24"/>
          <w:szCs w:val="24"/>
        </w:rPr>
        <w:t xml:space="preserve"> board for a full vote</w:t>
      </w:r>
      <w:r w:rsidR="00AC7264">
        <w:rPr>
          <w:rFonts w:cstheme="minorHAnsi"/>
          <w:sz w:val="24"/>
          <w:szCs w:val="24"/>
        </w:rPr>
        <w:t>.</w:t>
      </w:r>
      <w:r w:rsidR="00793C9C" w:rsidRPr="00DB26FF">
        <w:rPr>
          <w:rFonts w:cstheme="minorHAnsi"/>
          <w:sz w:val="24"/>
          <w:szCs w:val="24"/>
        </w:rPr>
        <w:t xml:space="preserve"> </w:t>
      </w:r>
      <w:r w:rsidR="006C006B" w:rsidRPr="00DB26FF">
        <w:rPr>
          <w:rFonts w:cstheme="minorHAnsi"/>
          <w:sz w:val="24"/>
          <w:szCs w:val="24"/>
        </w:rPr>
        <w:t>Trustee Keefe</w:t>
      </w:r>
      <w:r w:rsidR="00793C9C" w:rsidRPr="00DB26FF">
        <w:rPr>
          <w:rFonts w:cstheme="minorHAnsi"/>
          <w:sz w:val="24"/>
          <w:szCs w:val="24"/>
        </w:rPr>
        <w:t xml:space="preserve"> second</w:t>
      </w:r>
      <w:r w:rsidR="00AC7264">
        <w:rPr>
          <w:rFonts w:cstheme="minorHAnsi"/>
          <w:sz w:val="24"/>
          <w:szCs w:val="24"/>
        </w:rPr>
        <w:t>ed.  No discussion. Roll call vote:  Trustee Mass (Yes), Trustee Keefe (Yes) and Trustee Lacoste (Yes).</w:t>
      </w:r>
    </w:p>
    <w:p w14:paraId="6052896B" w14:textId="77777777" w:rsidR="008B14E9" w:rsidRPr="00873440" w:rsidRDefault="008B14E9" w:rsidP="00591D9A">
      <w:pPr>
        <w:ind w:right="90"/>
        <w:rPr>
          <w:rFonts w:cstheme="minorHAnsi"/>
          <w:sz w:val="24"/>
          <w:szCs w:val="24"/>
        </w:rPr>
      </w:pPr>
    </w:p>
    <w:p w14:paraId="67E166A2" w14:textId="3ED05588" w:rsidR="000B610E" w:rsidRDefault="000B610E" w:rsidP="00591D9A">
      <w:pPr>
        <w:ind w:right="90"/>
        <w:rPr>
          <w:rFonts w:cstheme="minorHAnsi"/>
          <w:b/>
          <w:bCs/>
          <w:sz w:val="24"/>
          <w:szCs w:val="24"/>
        </w:rPr>
      </w:pPr>
      <w:r w:rsidRPr="00755E0E">
        <w:rPr>
          <w:rFonts w:cstheme="minorHAnsi"/>
          <w:b/>
          <w:bCs/>
          <w:sz w:val="24"/>
          <w:szCs w:val="24"/>
        </w:rPr>
        <w:t>Advisory Board to the Trustees</w:t>
      </w:r>
      <w:r w:rsidR="00755E0E">
        <w:rPr>
          <w:rFonts w:cstheme="minorHAnsi"/>
          <w:b/>
          <w:bCs/>
          <w:sz w:val="24"/>
          <w:szCs w:val="24"/>
        </w:rPr>
        <w:t>:</w:t>
      </w:r>
    </w:p>
    <w:p w14:paraId="596E1C8B" w14:textId="77777777" w:rsidR="00AC7264" w:rsidRPr="00755E0E" w:rsidRDefault="00AC7264" w:rsidP="00591D9A">
      <w:pPr>
        <w:ind w:right="90"/>
        <w:rPr>
          <w:rFonts w:cstheme="minorHAnsi"/>
          <w:b/>
          <w:bCs/>
          <w:sz w:val="24"/>
          <w:szCs w:val="24"/>
        </w:rPr>
      </w:pPr>
    </w:p>
    <w:p w14:paraId="73E164CE" w14:textId="38A0D47F" w:rsidR="007E4D3A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Lac</w:t>
      </w:r>
      <w:r w:rsidRPr="00821A7C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ste</w:t>
      </w:r>
      <w:r w:rsidR="0036347D" w:rsidRPr="00873440">
        <w:rPr>
          <w:rFonts w:cstheme="minorHAnsi"/>
          <w:sz w:val="24"/>
          <w:szCs w:val="24"/>
        </w:rPr>
        <w:t xml:space="preserve"> </w:t>
      </w:r>
      <w:r w:rsidR="00821A7C">
        <w:rPr>
          <w:rFonts w:cstheme="minorHAnsi"/>
          <w:sz w:val="24"/>
          <w:szCs w:val="24"/>
        </w:rPr>
        <w:t xml:space="preserve">shared that she </w:t>
      </w:r>
      <w:r w:rsidR="0036347D" w:rsidRPr="00873440">
        <w:rPr>
          <w:rFonts w:cstheme="minorHAnsi"/>
          <w:sz w:val="24"/>
          <w:szCs w:val="24"/>
        </w:rPr>
        <w:t xml:space="preserve">was asked to add </w:t>
      </w:r>
      <w:r w:rsidR="00CB2F19" w:rsidRPr="00873440">
        <w:rPr>
          <w:rFonts w:cstheme="minorHAnsi"/>
          <w:sz w:val="24"/>
          <w:szCs w:val="24"/>
        </w:rPr>
        <w:t>an</w:t>
      </w:r>
      <w:r w:rsidR="0036347D" w:rsidRPr="00873440">
        <w:rPr>
          <w:rFonts w:cstheme="minorHAnsi"/>
          <w:sz w:val="24"/>
          <w:szCs w:val="24"/>
        </w:rPr>
        <w:t xml:space="preserve"> advisory board</w:t>
      </w:r>
      <w:r w:rsidR="00821A7C">
        <w:rPr>
          <w:rFonts w:cstheme="minorHAnsi"/>
          <w:sz w:val="24"/>
          <w:szCs w:val="24"/>
        </w:rPr>
        <w:t xml:space="preserve"> to the Board of Trustees and would like to d</w:t>
      </w:r>
      <w:r w:rsidR="0036347D" w:rsidRPr="00873440">
        <w:rPr>
          <w:rFonts w:cstheme="minorHAnsi"/>
          <w:sz w:val="24"/>
          <w:szCs w:val="24"/>
        </w:rPr>
        <w:t xml:space="preserve">iscuss </w:t>
      </w:r>
      <w:r w:rsidR="00821A7C" w:rsidRPr="00294723">
        <w:rPr>
          <w:rFonts w:cstheme="minorHAnsi"/>
          <w:sz w:val="24"/>
          <w:szCs w:val="24"/>
        </w:rPr>
        <w:t xml:space="preserve">this </w:t>
      </w:r>
      <w:r w:rsidR="0036347D" w:rsidRPr="00294723">
        <w:rPr>
          <w:rFonts w:cstheme="minorHAnsi"/>
          <w:sz w:val="24"/>
          <w:szCs w:val="24"/>
        </w:rPr>
        <w:t xml:space="preserve">idea. </w:t>
      </w:r>
      <w:r w:rsidR="00294723">
        <w:rPr>
          <w:rFonts w:cstheme="minorHAnsi"/>
          <w:sz w:val="24"/>
          <w:szCs w:val="24"/>
        </w:rPr>
        <w:t xml:space="preserve"> She </w:t>
      </w:r>
      <w:r w:rsidR="00CF3BE5">
        <w:rPr>
          <w:rFonts w:cstheme="minorHAnsi"/>
          <w:sz w:val="24"/>
          <w:szCs w:val="24"/>
        </w:rPr>
        <w:t xml:space="preserve">stated the advisory board would be </w:t>
      </w:r>
      <w:r w:rsidR="0036347D" w:rsidRPr="00294723">
        <w:rPr>
          <w:rFonts w:cstheme="minorHAnsi"/>
          <w:sz w:val="24"/>
          <w:szCs w:val="24"/>
        </w:rPr>
        <w:t xml:space="preserve">to protect </w:t>
      </w:r>
      <w:r w:rsidR="00CF3BE5">
        <w:rPr>
          <w:rFonts w:cstheme="minorHAnsi"/>
          <w:sz w:val="24"/>
          <w:szCs w:val="24"/>
        </w:rPr>
        <w:t xml:space="preserve">the Board of Trustees </w:t>
      </w:r>
      <w:r w:rsidR="0036347D" w:rsidRPr="00294723">
        <w:rPr>
          <w:rFonts w:cstheme="minorHAnsi"/>
          <w:sz w:val="24"/>
          <w:szCs w:val="24"/>
        </w:rPr>
        <w:t>and</w:t>
      </w:r>
      <w:r w:rsidR="00CF3BE5">
        <w:rPr>
          <w:rFonts w:cstheme="minorHAnsi"/>
          <w:sz w:val="24"/>
          <w:szCs w:val="24"/>
        </w:rPr>
        <w:t xml:space="preserve"> the H</w:t>
      </w:r>
      <w:r w:rsidR="0036347D" w:rsidRPr="00294723">
        <w:rPr>
          <w:rFonts w:cstheme="minorHAnsi"/>
          <w:sz w:val="24"/>
          <w:szCs w:val="24"/>
        </w:rPr>
        <w:t>ome</w:t>
      </w:r>
      <w:r w:rsidR="00CF3BE5">
        <w:rPr>
          <w:rFonts w:cstheme="minorHAnsi"/>
          <w:sz w:val="24"/>
          <w:szCs w:val="24"/>
        </w:rPr>
        <w:t xml:space="preserve">; and it is all in the </w:t>
      </w:r>
      <w:r w:rsidR="0036347D" w:rsidRPr="00873440">
        <w:rPr>
          <w:rFonts w:cstheme="minorHAnsi"/>
          <w:sz w:val="24"/>
          <w:szCs w:val="24"/>
        </w:rPr>
        <w:t xml:space="preserve">best interest of the veterans.  </w:t>
      </w:r>
      <w:r w:rsidR="00CF3BE5">
        <w:rPr>
          <w:rFonts w:cstheme="minorHAnsi"/>
          <w:sz w:val="24"/>
          <w:szCs w:val="24"/>
        </w:rPr>
        <w:t>Trustee Lacoste shared that t</w:t>
      </w:r>
      <w:r w:rsidR="0036347D" w:rsidRPr="00873440">
        <w:rPr>
          <w:rFonts w:cstheme="minorHAnsi"/>
          <w:sz w:val="24"/>
          <w:szCs w:val="24"/>
        </w:rPr>
        <w:t xml:space="preserve">here is a </w:t>
      </w:r>
      <w:r w:rsidR="00CF3BE5">
        <w:rPr>
          <w:rFonts w:cstheme="minorHAnsi"/>
          <w:sz w:val="24"/>
          <w:szCs w:val="24"/>
        </w:rPr>
        <w:t xml:space="preserve">veteran </w:t>
      </w:r>
      <w:r w:rsidR="00CF3BE5" w:rsidRPr="00873440">
        <w:rPr>
          <w:rFonts w:cstheme="minorHAnsi"/>
          <w:sz w:val="24"/>
          <w:szCs w:val="24"/>
        </w:rPr>
        <w:t>advocacy</w:t>
      </w:r>
      <w:r w:rsidR="0036347D" w:rsidRPr="00873440">
        <w:rPr>
          <w:rFonts w:cstheme="minorHAnsi"/>
          <w:sz w:val="24"/>
          <w:szCs w:val="24"/>
        </w:rPr>
        <w:t xml:space="preserve"> council </w:t>
      </w:r>
      <w:r w:rsidR="0036347D" w:rsidRPr="007E4D3A">
        <w:rPr>
          <w:rFonts w:cstheme="minorHAnsi"/>
          <w:sz w:val="24"/>
          <w:szCs w:val="24"/>
        </w:rPr>
        <w:t xml:space="preserve">at the </w:t>
      </w:r>
      <w:r w:rsidR="007E4D3A" w:rsidRPr="007E4D3A">
        <w:rPr>
          <w:rFonts w:cstheme="minorHAnsi"/>
          <w:sz w:val="24"/>
          <w:szCs w:val="24"/>
        </w:rPr>
        <w:t>home,</w:t>
      </w:r>
      <w:r w:rsidR="0036347D" w:rsidRPr="007E4D3A">
        <w:rPr>
          <w:rFonts w:cstheme="minorHAnsi"/>
          <w:sz w:val="24"/>
          <w:szCs w:val="24"/>
        </w:rPr>
        <w:t xml:space="preserve"> and </w:t>
      </w:r>
      <w:r w:rsidR="007E4D3A">
        <w:rPr>
          <w:rFonts w:cstheme="minorHAnsi"/>
          <w:sz w:val="24"/>
          <w:szCs w:val="24"/>
        </w:rPr>
        <w:t>it will</w:t>
      </w:r>
      <w:r w:rsidR="0036347D" w:rsidRPr="007E4D3A">
        <w:rPr>
          <w:rFonts w:cstheme="minorHAnsi"/>
          <w:sz w:val="24"/>
          <w:szCs w:val="24"/>
        </w:rPr>
        <w:t xml:space="preserve"> be</w:t>
      </w:r>
      <w:r w:rsidR="0036347D" w:rsidRPr="00873440">
        <w:rPr>
          <w:rFonts w:cstheme="minorHAnsi"/>
          <w:sz w:val="24"/>
          <w:szCs w:val="24"/>
        </w:rPr>
        <w:t xml:space="preserve"> discussed with </w:t>
      </w:r>
      <w:r w:rsidR="007E4D3A">
        <w:rPr>
          <w:rFonts w:cstheme="minorHAnsi"/>
          <w:sz w:val="24"/>
          <w:szCs w:val="24"/>
        </w:rPr>
        <w:t xml:space="preserve">the </w:t>
      </w:r>
      <w:r w:rsidR="0036347D" w:rsidRPr="00873440">
        <w:rPr>
          <w:rFonts w:cstheme="minorHAnsi"/>
          <w:sz w:val="24"/>
          <w:szCs w:val="24"/>
        </w:rPr>
        <w:t xml:space="preserve">social workers </w:t>
      </w:r>
      <w:r w:rsidR="007E4D3A">
        <w:rPr>
          <w:rFonts w:cstheme="minorHAnsi"/>
          <w:sz w:val="24"/>
          <w:szCs w:val="24"/>
        </w:rPr>
        <w:t>to find out</w:t>
      </w:r>
      <w:r w:rsidR="0036347D" w:rsidRPr="00873440">
        <w:rPr>
          <w:rFonts w:cstheme="minorHAnsi"/>
          <w:sz w:val="24"/>
          <w:szCs w:val="24"/>
        </w:rPr>
        <w:t xml:space="preserve"> what rules they are </w:t>
      </w:r>
      <w:r w:rsidR="00CB2F19" w:rsidRPr="00873440">
        <w:rPr>
          <w:rFonts w:cstheme="minorHAnsi"/>
          <w:sz w:val="24"/>
          <w:szCs w:val="24"/>
        </w:rPr>
        <w:t>running by</w:t>
      </w:r>
      <w:r w:rsidR="0036347D" w:rsidRPr="00873440">
        <w:rPr>
          <w:rFonts w:cstheme="minorHAnsi"/>
          <w:sz w:val="24"/>
          <w:szCs w:val="24"/>
        </w:rPr>
        <w:t xml:space="preserve">.  </w:t>
      </w:r>
      <w:r w:rsidR="007E4D3A">
        <w:rPr>
          <w:rFonts w:cstheme="minorHAnsi"/>
          <w:sz w:val="24"/>
          <w:szCs w:val="24"/>
        </w:rPr>
        <w:t>She added p</w:t>
      </w:r>
      <w:r w:rsidR="0036347D" w:rsidRPr="00873440">
        <w:rPr>
          <w:rFonts w:cstheme="minorHAnsi"/>
          <w:sz w:val="24"/>
          <w:szCs w:val="24"/>
        </w:rPr>
        <w:t xml:space="preserve">eople </w:t>
      </w:r>
      <w:proofErr w:type="gramStart"/>
      <w:r w:rsidR="0036347D" w:rsidRPr="00873440">
        <w:rPr>
          <w:rFonts w:cstheme="minorHAnsi"/>
          <w:sz w:val="24"/>
          <w:szCs w:val="24"/>
        </w:rPr>
        <w:t>have the ability to</w:t>
      </w:r>
      <w:proofErr w:type="gramEnd"/>
      <w:r w:rsidR="0036347D" w:rsidRPr="00873440">
        <w:rPr>
          <w:rFonts w:cstheme="minorHAnsi"/>
          <w:sz w:val="24"/>
          <w:szCs w:val="24"/>
        </w:rPr>
        <w:t xml:space="preserve"> speak before the </w:t>
      </w:r>
      <w:r w:rsidR="00CB2F19" w:rsidRPr="00873440">
        <w:rPr>
          <w:rFonts w:cstheme="minorHAnsi"/>
          <w:sz w:val="24"/>
          <w:szCs w:val="24"/>
        </w:rPr>
        <w:t>board</w:t>
      </w:r>
      <w:r w:rsidR="007E4D3A">
        <w:rPr>
          <w:rFonts w:cstheme="minorHAnsi"/>
          <w:sz w:val="24"/>
          <w:szCs w:val="24"/>
        </w:rPr>
        <w:t xml:space="preserve"> during public comment, if they have a concern, </w:t>
      </w:r>
      <w:r w:rsidR="0036347D" w:rsidRPr="00873440">
        <w:rPr>
          <w:rFonts w:cstheme="minorHAnsi"/>
          <w:sz w:val="24"/>
          <w:szCs w:val="24"/>
        </w:rPr>
        <w:t xml:space="preserve">so not sure if </w:t>
      </w:r>
      <w:r w:rsidR="007E4D3A">
        <w:rPr>
          <w:rFonts w:cstheme="minorHAnsi"/>
          <w:sz w:val="24"/>
          <w:szCs w:val="24"/>
        </w:rPr>
        <w:t xml:space="preserve">an advisory board is </w:t>
      </w:r>
      <w:r w:rsidR="00CB2F19" w:rsidRPr="00873440">
        <w:rPr>
          <w:rFonts w:cstheme="minorHAnsi"/>
          <w:sz w:val="24"/>
          <w:szCs w:val="24"/>
        </w:rPr>
        <w:t>nec</w:t>
      </w:r>
      <w:r w:rsidR="00CB2F19">
        <w:rPr>
          <w:rFonts w:cstheme="minorHAnsi"/>
          <w:sz w:val="24"/>
          <w:szCs w:val="24"/>
        </w:rPr>
        <w:t>essary</w:t>
      </w:r>
      <w:r w:rsidR="0036347D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Keefe</w:t>
      </w:r>
      <w:r w:rsidR="0036347D" w:rsidRPr="00873440">
        <w:rPr>
          <w:rFonts w:cstheme="minorHAnsi"/>
          <w:sz w:val="24"/>
          <w:szCs w:val="24"/>
        </w:rPr>
        <w:t xml:space="preserve"> </w:t>
      </w:r>
      <w:r w:rsidR="007E4D3A">
        <w:rPr>
          <w:rFonts w:cstheme="minorHAnsi"/>
          <w:sz w:val="24"/>
          <w:szCs w:val="24"/>
        </w:rPr>
        <w:t xml:space="preserve">said </w:t>
      </w:r>
      <w:r w:rsidR="008A0523" w:rsidRPr="00873440">
        <w:rPr>
          <w:rFonts w:cstheme="minorHAnsi"/>
          <w:sz w:val="24"/>
          <w:szCs w:val="24"/>
        </w:rPr>
        <w:t xml:space="preserve">we lost a lot of </w:t>
      </w:r>
      <w:r w:rsidR="00CB2F19" w:rsidRPr="00873440">
        <w:rPr>
          <w:rFonts w:cstheme="minorHAnsi"/>
          <w:sz w:val="24"/>
          <w:szCs w:val="24"/>
        </w:rPr>
        <w:t>veterans</w:t>
      </w:r>
      <w:r w:rsidR="008A0523" w:rsidRPr="00873440">
        <w:rPr>
          <w:rFonts w:cstheme="minorHAnsi"/>
          <w:sz w:val="24"/>
          <w:szCs w:val="24"/>
        </w:rPr>
        <w:t xml:space="preserve"> due to </w:t>
      </w:r>
      <w:r w:rsidR="007E4D3A">
        <w:rPr>
          <w:rFonts w:cstheme="minorHAnsi"/>
          <w:sz w:val="24"/>
          <w:szCs w:val="24"/>
        </w:rPr>
        <w:t>COVID and we are</w:t>
      </w:r>
      <w:r w:rsidR="008A0523" w:rsidRPr="00873440">
        <w:rPr>
          <w:rFonts w:cstheme="minorHAnsi"/>
          <w:sz w:val="24"/>
          <w:szCs w:val="24"/>
        </w:rPr>
        <w:t xml:space="preserve"> trying to work out our role with the home and state. </w:t>
      </w:r>
      <w:r w:rsidR="007E4D3A">
        <w:rPr>
          <w:rFonts w:cstheme="minorHAnsi"/>
          <w:sz w:val="24"/>
          <w:szCs w:val="24"/>
        </w:rPr>
        <w:t xml:space="preserve"> He suggested that we </w:t>
      </w:r>
      <w:r w:rsidR="008A0523" w:rsidRPr="00873440">
        <w:rPr>
          <w:rFonts w:cstheme="minorHAnsi"/>
          <w:sz w:val="24"/>
          <w:szCs w:val="24"/>
        </w:rPr>
        <w:t>could expand the public comment section</w:t>
      </w:r>
      <w:r w:rsidR="007E4D3A">
        <w:rPr>
          <w:rFonts w:cstheme="minorHAnsi"/>
          <w:sz w:val="24"/>
          <w:szCs w:val="24"/>
        </w:rPr>
        <w:t>.  He</w:t>
      </w:r>
      <w:r w:rsidR="008A0523" w:rsidRPr="00873440">
        <w:rPr>
          <w:rFonts w:cstheme="minorHAnsi"/>
          <w:sz w:val="24"/>
          <w:szCs w:val="24"/>
        </w:rPr>
        <w:t xml:space="preserve"> does want to learn more about </w:t>
      </w:r>
      <w:r w:rsidR="007E4D3A">
        <w:rPr>
          <w:rFonts w:cstheme="minorHAnsi"/>
          <w:sz w:val="24"/>
          <w:szCs w:val="24"/>
        </w:rPr>
        <w:t xml:space="preserve">what </w:t>
      </w:r>
      <w:r w:rsidR="008A0523" w:rsidRPr="00873440">
        <w:rPr>
          <w:rFonts w:cstheme="minorHAnsi"/>
          <w:sz w:val="24"/>
          <w:szCs w:val="24"/>
        </w:rPr>
        <w:t xml:space="preserve">the family advocacy group has to say.  </w:t>
      </w:r>
      <w:r>
        <w:rPr>
          <w:rFonts w:cstheme="minorHAnsi"/>
          <w:sz w:val="24"/>
          <w:szCs w:val="24"/>
        </w:rPr>
        <w:t>Trustee Mass</w:t>
      </w:r>
      <w:r w:rsidR="008A0523" w:rsidRPr="00873440">
        <w:rPr>
          <w:rFonts w:cstheme="minorHAnsi"/>
          <w:sz w:val="24"/>
          <w:szCs w:val="24"/>
        </w:rPr>
        <w:t xml:space="preserve"> </w:t>
      </w:r>
      <w:r w:rsidR="007E4D3A">
        <w:rPr>
          <w:rFonts w:cstheme="minorHAnsi"/>
          <w:sz w:val="24"/>
          <w:szCs w:val="24"/>
        </w:rPr>
        <w:t xml:space="preserve">feels it is </w:t>
      </w:r>
      <w:r w:rsidR="00CB2F19" w:rsidRPr="00873440">
        <w:rPr>
          <w:rFonts w:cstheme="minorHAnsi"/>
          <w:sz w:val="24"/>
          <w:szCs w:val="24"/>
        </w:rPr>
        <w:t>not</w:t>
      </w:r>
      <w:r w:rsidR="008A0523" w:rsidRPr="00873440">
        <w:rPr>
          <w:rFonts w:cstheme="minorHAnsi"/>
          <w:sz w:val="24"/>
          <w:szCs w:val="24"/>
        </w:rPr>
        <w:t xml:space="preserve"> the right direction for us to go in</w:t>
      </w:r>
      <w:r w:rsidR="007E4D3A">
        <w:rPr>
          <w:rFonts w:cstheme="minorHAnsi"/>
          <w:sz w:val="24"/>
          <w:szCs w:val="24"/>
        </w:rPr>
        <w:t xml:space="preserve"> and </w:t>
      </w:r>
      <w:r w:rsidR="008A0523" w:rsidRPr="00873440">
        <w:rPr>
          <w:rFonts w:cstheme="minorHAnsi"/>
          <w:sz w:val="24"/>
          <w:szCs w:val="24"/>
        </w:rPr>
        <w:lastRenderedPageBreak/>
        <w:t xml:space="preserve">would like to take direction from a wider view of the </w:t>
      </w:r>
      <w:r w:rsidR="008A0523" w:rsidRPr="007E4D3A">
        <w:rPr>
          <w:rFonts w:cstheme="minorHAnsi"/>
          <w:sz w:val="24"/>
          <w:szCs w:val="24"/>
        </w:rPr>
        <w:t>community.</w:t>
      </w:r>
      <w:r w:rsidR="007E4D3A">
        <w:rPr>
          <w:rFonts w:cstheme="minorHAnsi"/>
          <w:sz w:val="24"/>
          <w:szCs w:val="24"/>
        </w:rPr>
        <w:t xml:space="preserve">  </w:t>
      </w:r>
      <w:r w:rsidR="008B7492">
        <w:rPr>
          <w:rFonts w:cstheme="minorHAnsi"/>
          <w:sz w:val="24"/>
          <w:szCs w:val="24"/>
        </w:rPr>
        <w:t xml:space="preserve">Trustee Keefe suggested, that in the future, 2 seats for </w:t>
      </w:r>
      <w:r w:rsidR="008B7492" w:rsidRPr="00873440">
        <w:rPr>
          <w:rFonts w:cstheme="minorHAnsi"/>
          <w:sz w:val="24"/>
          <w:szCs w:val="24"/>
        </w:rPr>
        <w:t>family members may be added to the board.</w:t>
      </w:r>
    </w:p>
    <w:p w14:paraId="5DFD778D" w14:textId="77777777" w:rsidR="007E4D3A" w:rsidRPr="007E4D3A" w:rsidRDefault="007E4D3A" w:rsidP="00591D9A">
      <w:pPr>
        <w:ind w:right="90"/>
        <w:rPr>
          <w:rFonts w:cstheme="minorHAnsi"/>
          <w:sz w:val="24"/>
          <w:szCs w:val="24"/>
        </w:rPr>
      </w:pPr>
    </w:p>
    <w:p w14:paraId="2C8BCF1B" w14:textId="22935DFF" w:rsidR="007E4D3A" w:rsidRPr="00873440" w:rsidRDefault="007E4D3A" w:rsidP="00591D9A">
      <w:pPr>
        <w:ind w:right="90"/>
        <w:rPr>
          <w:rFonts w:cstheme="minorHAnsi"/>
          <w:sz w:val="24"/>
          <w:szCs w:val="24"/>
        </w:rPr>
      </w:pPr>
      <w:r w:rsidRPr="007E4D3A">
        <w:rPr>
          <w:rFonts w:cstheme="minorHAnsi"/>
          <w:sz w:val="24"/>
          <w:szCs w:val="24"/>
        </w:rPr>
        <w:t>Trustee Mass mad</w:t>
      </w:r>
      <w:r>
        <w:rPr>
          <w:rFonts w:cstheme="minorHAnsi"/>
          <w:sz w:val="24"/>
          <w:szCs w:val="24"/>
        </w:rPr>
        <w:t>e</w:t>
      </w:r>
      <w:r w:rsidRPr="007E4D3A">
        <w:rPr>
          <w:rFonts w:cstheme="minorHAnsi"/>
          <w:sz w:val="24"/>
          <w:szCs w:val="24"/>
        </w:rPr>
        <w:t xml:space="preserve"> a m</w:t>
      </w:r>
      <w:r w:rsidR="008A0523" w:rsidRPr="007E4D3A">
        <w:rPr>
          <w:rFonts w:cstheme="minorHAnsi"/>
          <w:sz w:val="24"/>
          <w:szCs w:val="24"/>
        </w:rPr>
        <w:t xml:space="preserve">otion to forward </w:t>
      </w:r>
      <w:r>
        <w:rPr>
          <w:rFonts w:cstheme="minorHAnsi"/>
          <w:sz w:val="24"/>
          <w:szCs w:val="24"/>
        </w:rPr>
        <w:t xml:space="preserve">a </w:t>
      </w:r>
      <w:r w:rsidR="008A0523" w:rsidRPr="007E4D3A">
        <w:rPr>
          <w:rFonts w:cstheme="minorHAnsi"/>
          <w:sz w:val="24"/>
          <w:szCs w:val="24"/>
        </w:rPr>
        <w:t xml:space="preserve">negative vote </w:t>
      </w:r>
      <w:r>
        <w:rPr>
          <w:rFonts w:cstheme="minorHAnsi"/>
          <w:sz w:val="24"/>
          <w:szCs w:val="24"/>
        </w:rPr>
        <w:t xml:space="preserve">on adding an advisory board to the Board of Trustees </w:t>
      </w:r>
      <w:r w:rsidR="008A0523" w:rsidRPr="007E4D3A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the </w:t>
      </w:r>
      <w:r w:rsidR="008A0523" w:rsidRPr="007E4D3A">
        <w:rPr>
          <w:rFonts w:cstheme="minorHAnsi"/>
          <w:sz w:val="24"/>
          <w:szCs w:val="24"/>
        </w:rPr>
        <w:t>full board</w:t>
      </w:r>
      <w:r w:rsidRPr="007E4D3A">
        <w:rPr>
          <w:rFonts w:cstheme="minorHAnsi"/>
          <w:sz w:val="24"/>
          <w:szCs w:val="24"/>
        </w:rPr>
        <w:t>.</w:t>
      </w:r>
      <w:r w:rsidR="008A0523" w:rsidRPr="007E4D3A">
        <w:rPr>
          <w:rFonts w:cstheme="minorHAnsi"/>
          <w:sz w:val="24"/>
          <w:szCs w:val="24"/>
        </w:rPr>
        <w:t xml:space="preserve"> </w:t>
      </w:r>
      <w:r w:rsidRPr="007E4D3A">
        <w:rPr>
          <w:rFonts w:cstheme="minorHAnsi"/>
          <w:sz w:val="24"/>
          <w:szCs w:val="24"/>
        </w:rPr>
        <w:t>S</w:t>
      </w:r>
      <w:r w:rsidR="008A0523" w:rsidRPr="007E4D3A">
        <w:rPr>
          <w:rFonts w:cstheme="minorHAnsi"/>
          <w:sz w:val="24"/>
          <w:szCs w:val="24"/>
        </w:rPr>
        <w:t xml:space="preserve">econded </w:t>
      </w:r>
      <w:r w:rsidRPr="007E4D3A">
        <w:rPr>
          <w:rFonts w:cstheme="minorHAnsi"/>
          <w:sz w:val="24"/>
          <w:szCs w:val="24"/>
        </w:rPr>
        <w:t xml:space="preserve">by </w:t>
      </w:r>
      <w:r w:rsidR="006C006B" w:rsidRPr="007E4D3A">
        <w:rPr>
          <w:rFonts w:cstheme="minorHAnsi"/>
          <w:sz w:val="24"/>
          <w:szCs w:val="24"/>
        </w:rPr>
        <w:t>Trustee Keefe</w:t>
      </w:r>
      <w:r w:rsidR="008A0523" w:rsidRPr="007E4D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No discussion. Roll call vote:  Trustee Mass (Yes), Trustee Keefe (Yes) and Trustee Lacoste (Yes).</w:t>
      </w:r>
    </w:p>
    <w:p w14:paraId="2593AAC7" w14:textId="77777777" w:rsidR="00755E0E" w:rsidRDefault="000B610E" w:rsidP="00591D9A">
      <w:pPr>
        <w:ind w:right="90"/>
        <w:rPr>
          <w:rFonts w:cstheme="minorHAnsi"/>
          <w:b/>
          <w:bCs/>
          <w:sz w:val="24"/>
          <w:szCs w:val="24"/>
        </w:rPr>
      </w:pPr>
      <w:r w:rsidRPr="00755E0E">
        <w:rPr>
          <w:rFonts w:cstheme="minorHAnsi"/>
          <w:b/>
          <w:bCs/>
          <w:sz w:val="24"/>
          <w:szCs w:val="24"/>
        </w:rPr>
        <w:t>Review of Soldiers Home of Holyoke Bylaws</w:t>
      </w:r>
      <w:r w:rsidR="00755E0E">
        <w:rPr>
          <w:rFonts w:cstheme="minorHAnsi"/>
          <w:b/>
          <w:bCs/>
          <w:sz w:val="24"/>
          <w:szCs w:val="24"/>
        </w:rPr>
        <w:t>:</w:t>
      </w:r>
    </w:p>
    <w:p w14:paraId="27F7BDC5" w14:textId="44697A75" w:rsidR="00755E0E" w:rsidRDefault="00755E0E" w:rsidP="00591D9A">
      <w:pPr>
        <w:ind w:right="90"/>
        <w:rPr>
          <w:rFonts w:cstheme="minorHAnsi"/>
          <w:b/>
          <w:bCs/>
          <w:sz w:val="24"/>
          <w:szCs w:val="24"/>
        </w:rPr>
      </w:pPr>
    </w:p>
    <w:p w14:paraId="11703E37" w14:textId="3B806FC0" w:rsidR="009D020C" w:rsidRDefault="009D020C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 I</w:t>
      </w:r>
      <w:r w:rsidR="00A01444">
        <w:rPr>
          <w:rFonts w:cstheme="minorHAnsi"/>
          <w:sz w:val="24"/>
          <w:szCs w:val="24"/>
        </w:rPr>
        <w:t xml:space="preserve"> –</w:t>
      </w:r>
      <w:r>
        <w:rPr>
          <w:rFonts w:cstheme="minorHAnsi"/>
          <w:sz w:val="24"/>
          <w:szCs w:val="24"/>
        </w:rPr>
        <w:t xml:space="preserve"> </w:t>
      </w:r>
      <w:r w:rsidR="00A01444">
        <w:rPr>
          <w:rFonts w:cstheme="minorHAnsi"/>
          <w:sz w:val="24"/>
          <w:szCs w:val="24"/>
        </w:rPr>
        <w:t xml:space="preserve">Organization </w:t>
      </w:r>
      <w:r>
        <w:rPr>
          <w:rFonts w:cstheme="minorHAnsi"/>
          <w:sz w:val="24"/>
          <w:szCs w:val="24"/>
        </w:rPr>
        <w:t>discussion.</w:t>
      </w:r>
    </w:p>
    <w:p w14:paraId="4D2B3AAE" w14:textId="158DEF9A" w:rsidR="000B610E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413DDC" w:rsidRPr="00873440">
        <w:rPr>
          <w:rFonts w:cstheme="minorHAnsi"/>
          <w:sz w:val="24"/>
          <w:szCs w:val="24"/>
        </w:rPr>
        <w:t xml:space="preserve"> asked when we</w:t>
      </w:r>
      <w:r w:rsidR="009D020C">
        <w:rPr>
          <w:rFonts w:cstheme="minorHAnsi"/>
          <w:sz w:val="24"/>
          <w:szCs w:val="24"/>
        </w:rPr>
        <w:t xml:space="preserve"> were </w:t>
      </w:r>
      <w:r w:rsidR="00CB2F19" w:rsidRPr="00873440">
        <w:rPr>
          <w:rFonts w:cstheme="minorHAnsi"/>
          <w:sz w:val="24"/>
          <w:szCs w:val="24"/>
        </w:rPr>
        <w:t>fighting</w:t>
      </w:r>
      <w:r w:rsidR="00413DDC" w:rsidRPr="00873440">
        <w:rPr>
          <w:rFonts w:cstheme="minorHAnsi"/>
          <w:sz w:val="24"/>
          <w:szCs w:val="24"/>
        </w:rPr>
        <w:t xml:space="preserve"> for</w:t>
      </w:r>
      <w:r w:rsidR="009D020C">
        <w:rPr>
          <w:rFonts w:cstheme="minorHAnsi"/>
          <w:sz w:val="24"/>
          <w:szCs w:val="24"/>
        </w:rPr>
        <w:t xml:space="preserve"> the $</w:t>
      </w:r>
      <w:r w:rsidR="00413DDC" w:rsidRPr="00873440">
        <w:rPr>
          <w:rFonts w:cstheme="minorHAnsi"/>
          <w:sz w:val="24"/>
          <w:szCs w:val="24"/>
        </w:rPr>
        <w:t xml:space="preserve">400 million due to </w:t>
      </w:r>
      <w:r w:rsidR="00CB2F19" w:rsidRPr="00873440">
        <w:rPr>
          <w:rFonts w:cstheme="minorHAnsi"/>
          <w:sz w:val="24"/>
          <w:szCs w:val="24"/>
        </w:rPr>
        <w:t>Hampden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CB2F19" w:rsidRPr="00873440">
        <w:rPr>
          <w:rFonts w:cstheme="minorHAnsi"/>
          <w:sz w:val="24"/>
          <w:szCs w:val="24"/>
        </w:rPr>
        <w:t>county</w:t>
      </w:r>
      <w:r w:rsidR="009D020C">
        <w:rPr>
          <w:rFonts w:cstheme="minorHAnsi"/>
          <w:sz w:val="24"/>
          <w:szCs w:val="24"/>
        </w:rPr>
        <w:t xml:space="preserve">, </w:t>
      </w:r>
      <w:r w:rsidR="00413DDC" w:rsidRPr="00873440">
        <w:rPr>
          <w:rFonts w:cstheme="minorHAnsi"/>
          <w:sz w:val="24"/>
          <w:szCs w:val="24"/>
        </w:rPr>
        <w:t xml:space="preserve">we </w:t>
      </w:r>
      <w:r w:rsidR="009D020C">
        <w:rPr>
          <w:rFonts w:cstheme="minorHAnsi"/>
          <w:sz w:val="24"/>
          <w:szCs w:val="24"/>
        </w:rPr>
        <w:t xml:space="preserve">were to include Worcester County, do we </w:t>
      </w:r>
      <w:r w:rsidR="00413DDC" w:rsidRPr="00873440">
        <w:rPr>
          <w:rFonts w:cstheme="minorHAnsi"/>
          <w:sz w:val="24"/>
          <w:szCs w:val="24"/>
        </w:rPr>
        <w:t xml:space="preserve">have to </w:t>
      </w:r>
      <w:r w:rsidR="00CB2F19" w:rsidRPr="00873440">
        <w:rPr>
          <w:rFonts w:cstheme="minorHAnsi"/>
          <w:sz w:val="24"/>
          <w:szCs w:val="24"/>
        </w:rPr>
        <w:t>wait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9D020C">
        <w:rPr>
          <w:rFonts w:cstheme="minorHAnsi"/>
          <w:sz w:val="24"/>
          <w:szCs w:val="24"/>
        </w:rPr>
        <w:t>to</w:t>
      </w:r>
      <w:r w:rsidR="00413DDC" w:rsidRPr="00873440">
        <w:rPr>
          <w:rFonts w:cstheme="minorHAnsi"/>
          <w:sz w:val="24"/>
          <w:szCs w:val="24"/>
        </w:rPr>
        <w:t xml:space="preserve"> change</w:t>
      </w:r>
      <w:r w:rsidR="009D020C">
        <w:rPr>
          <w:rFonts w:cstheme="minorHAnsi"/>
          <w:sz w:val="24"/>
          <w:szCs w:val="24"/>
        </w:rPr>
        <w:t xml:space="preserve"> the</w:t>
      </w:r>
      <w:r w:rsidR="00413DDC" w:rsidRPr="00873440">
        <w:rPr>
          <w:rFonts w:cstheme="minorHAnsi"/>
          <w:sz w:val="24"/>
          <w:szCs w:val="24"/>
        </w:rPr>
        <w:t xml:space="preserve"> bylaws to include </w:t>
      </w:r>
      <w:r w:rsidR="00CB2F19" w:rsidRPr="00873440">
        <w:rPr>
          <w:rFonts w:cstheme="minorHAnsi"/>
          <w:sz w:val="24"/>
          <w:szCs w:val="24"/>
        </w:rPr>
        <w:t>Worcester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9D020C">
        <w:rPr>
          <w:rFonts w:cstheme="minorHAnsi"/>
          <w:sz w:val="24"/>
          <w:szCs w:val="24"/>
        </w:rPr>
        <w:t>C</w:t>
      </w:r>
      <w:r w:rsidR="00413DDC" w:rsidRPr="00873440">
        <w:rPr>
          <w:rFonts w:cstheme="minorHAnsi"/>
          <w:sz w:val="24"/>
          <w:szCs w:val="24"/>
        </w:rPr>
        <w:t>ounty</w:t>
      </w:r>
      <w:r w:rsidR="009D020C">
        <w:rPr>
          <w:rFonts w:cstheme="minorHAnsi"/>
          <w:sz w:val="24"/>
          <w:szCs w:val="24"/>
        </w:rPr>
        <w:t>?</w:t>
      </w:r>
      <w:r w:rsidR="00413DDC" w:rsidRPr="0087344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Trustee Mass</w:t>
      </w:r>
      <w:r w:rsidR="00413DDC" w:rsidRPr="00873440">
        <w:rPr>
          <w:rFonts w:cstheme="minorHAnsi"/>
          <w:sz w:val="24"/>
          <w:szCs w:val="24"/>
        </w:rPr>
        <w:t xml:space="preserve"> said </w:t>
      </w:r>
      <w:r w:rsidR="009D020C">
        <w:rPr>
          <w:rFonts w:cstheme="minorHAnsi"/>
          <w:sz w:val="24"/>
          <w:szCs w:val="24"/>
        </w:rPr>
        <w:t xml:space="preserve">we </w:t>
      </w:r>
      <w:proofErr w:type="gramStart"/>
      <w:r w:rsidR="00413DDC" w:rsidRPr="00873440">
        <w:rPr>
          <w:rFonts w:cstheme="minorHAnsi"/>
          <w:sz w:val="24"/>
          <w:szCs w:val="24"/>
        </w:rPr>
        <w:t>have to</w:t>
      </w:r>
      <w:proofErr w:type="gramEnd"/>
      <w:r w:rsidR="00413DDC" w:rsidRPr="00873440">
        <w:rPr>
          <w:rFonts w:cstheme="minorHAnsi"/>
          <w:sz w:val="24"/>
          <w:szCs w:val="24"/>
        </w:rPr>
        <w:t xml:space="preserve"> </w:t>
      </w:r>
      <w:r w:rsidR="00CB2F19" w:rsidRPr="00873440">
        <w:rPr>
          <w:rFonts w:cstheme="minorHAnsi"/>
          <w:sz w:val="24"/>
          <w:szCs w:val="24"/>
        </w:rPr>
        <w:t>wait</w:t>
      </w:r>
      <w:r w:rsidR="00413DDC" w:rsidRPr="00873440">
        <w:rPr>
          <w:rFonts w:cstheme="minorHAnsi"/>
          <w:sz w:val="24"/>
          <w:szCs w:val="24"/>
        </w:rPr>
        <w:t xml:space="preserve"> for statute </w:t>
      </w:r>
      <w:r w:rsidR="00CB2F19" w:rsidRPr="00873440">
        <w:rPr>
          <w:rFonts w:cstheme="minorHAnsi"/>
          <w:sz w:val="24"/>
          <w:szCs w:val="24"/>
        </w:rPr>
        <w:t>changes</w:t>
      </w:r>
      <w:r w:rsidR="00413DDC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Lacoste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9D020C">
        <w:rPr>
          <w:rFonts w:cstheme="minorHAnsi"/>
          <w:sz w:val="24"/>
          <w:szCs w:val="24"/>
        </w:rPr>
        <w:t xml:space="preserve">stated </w:t>
      </w:r>
      <w:r w:rsidR="00413DDC" w:rsidRPr="00873440">
        <w:rPr>
          <w:rFonts w:cstheme="minorHAnsi"/>
          <w:sz w:val="24"/>
          <w:szCs w:val="24"/>
        </w:rPr>
        <w:t xml:space="preserve">once </w:t>
      </w:r>
      <w:r w:rsidR="009D020C">
        <w:rPr>
          <w:rFonts w:cstheme="minorHAnsi"/>
          <w:sz w:val="24"/>
          <w:szCs w:val="24"/>
        </w:rPr>
        <w:t xml:space="preserve">the statute </w:t>
      </w:r>
      <w:r w:rsidR="004428F7">
        <w:rPr>
          <w:rFonts w:cstheme="minorHAnsi"/>
          <w:sz w:val="24"/>
          <w:szCs w:val="24"/>
        </w:rPr>
        <w:t>changes,</w:t>
      </w:r>
      <w:r w:rsidR="009D020C">
        <w:rPr>
          <w:rFonts w:cstheme="minorHAnsi"/>
          <w:sz w:val="24"/>
          <w:szCs w:val="24"/>
        </w:rPr>
        <w:t xml:space="preserve"> </w:t>
      </w:r>
      <w:r w:rsidR="00413DDC" w:rsidRPr="00873440">
        <w:rPr>
          <w:rFonts w:cstheme="minorHAnsi"/>
          <w:sz w:val="24"/>
          <w:szCs w:val="24"/>
        </w:rPr>
        <w:t xml:space="preserve">we </w:t>
      </w:r>
      <w:r w:rsidR="009D020C">
        <w:rPr>
          <w:rFonts w:cstheme="minorHAnsi"/>
          <w:sz w:val="24"/>
          <w:szCs w:val="24"/>
        </w:rPr>
        <w:t>will add Worcester C</w:t>
      </w:r>
      <w:r w:rsidR="00413DDC" w:rsidRPr="00873440">
        <w:rPr>
          <w:rFonts w:cstheme="minorHAnsi"/>
          <w:sz w:val="24"/>
          <w:szCs w:val="24"/>
        </w:rPr>
        <w:t>ounty.</w:t>
      </w:r>
    </w:p>
    <w:p w14:paraId="505B6B6A" w14:textId="5E348F0F" w:rsidR="00413DDC" w:rsidRPr="00873440" w:rsidRDefault="00413DDC" w:rsidP="00591D9A">
      <w:pPr>
        <w:ind w:right="90"/>
        <w:rPr>
          <w:rFonts w:cstheme="minorHAnsi"/>
          <w:sz w:val="24"/>
          <w:szCs w:val="24"/>
        </w:rPr>
      </w:pPr>
    </w:p>
    <w:p w14:paraId="21610C37" w14:textId="06DC06EC" w:rsidR="00413DDC" w:rsidRDefault="00413DDC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Article II </w:t>
      </w:r>
      <w:r w:rsidR="00A01444">
        <w:rPr>
          <w:rFonts w:cstheme="minorHAnsi"/>
          <w:sz w:val="24"/>
          <w:szCs w:val="24"/>
        </w:rPr>
        <w:t xml:space="preserve">– Board of Trustees </w:t>
      </w:r>
      <w:r w:rsidRPr="00873440">
        <w:rPr>
          <w:rFonts w:cstheme="minorHAnsi"/>
          <w:sz w:val="24"/>
          <w:szCs w:val="24"/>
        </w:rPr>
        <w:t>no changes</w:t>
      </w:r>
      <w:r w:rsidR="009D020C">
        <w:rPr>
          <w:rFonts w:cstheme="minorHAnsi"/>
          <w:sz w:val="24"/>
          <w:szCs w:val="24"/>
        </w:rPr>
        <w:t>.</w:t>
      </w:r>
    </w:p>
    <w:p w14:paraId="05DB1FAD" w14:textId="77777777" w:rsidR="009D020C" w:rsidRPr="00873440" w:rsidRDefault="009D020C" w:rsidP="00591D9A">
      <w:pPr>
        <w:ind w:right="90"/>
        <w:rPr>
          <w:rFonts w:cstheme="minorHAnsi"/>
          <w:sz w:val="24"/>
          <w:szCs w:val="24"/>
        </w:rPr>
      </w:pPr>
    </w:p>
    <w:p w14:paraId="00BB6788" w14:textId="78227DAA" w:rsidR="00A01444" w:rsidRDefault="00413DDC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Article III </w:t>
      </w:r>
      <w:r w:rsidR="00A01444">
        <w:rPr>
          <w:rFonts w:cstheme="minorHAnsi"/>
          <w:sz w:val="24"/>
          <w:szCs w:val="24"/>
        </w:rPr>
        <w:t>- Meetings of the Board of Trustees discussion.</w:t>
      </w:r>
    </w:p>
    <w:p w14:paraId="21296B51" w14:textId="1FC8515E" w:rsidR="00413DDC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413DDC" w:rsidRPr="00873440">
        <w:rPr>
          <w:rFonts w:cstheme="minorHAnsi"/>
          <w:sz w:val="24"/>
          <w:szCs w:val="24"/>
        </w:rPr>
        <w:t xml:space="preserve"> thought it was</w:t>
      </w:r>
      <w:r w:rsidR="00257F03">
        <w:rPr>
          <w:rFonts w:cstheme="minorHAnsi"/>
          <w:sz w:val="24"/>
          <w:szCs w:val="24"/>
        </w:rPr>
        <w:t xml:space="preserve"> an </w:t>
      </w:r>
      <w:r w:rsidR="00413DDC" w:rsidRPr="00873440">
        <w:rPr>
          <w:rFonts w:cstheme="minorHAnsi"/>
          <w:sz w:val="24"/>
          <w:szCs w:val="24"/>
        </w:rPr>
        <w:t xml:space="preserve">odd </w:t>
      </w:r>
      <w:r w:rsidR="00257F03">
        <w:rPr>
          <w:rFonts w:cstheme="minorHAnsi"/>
          <w:sz w:val="24"/>
          <w:szCs w:val="24"/>
        </w:rPr>
        <w:t>time of the year t</w:t>
      </w:r>
      <w:r w:rsidR="00413DDC" w:rsidRPr="00873440">
        <w:rPr>
          <w:rFonts w:cstheme="minorHAnsi"/>
          <w:sz w:val="24"/>
          <w:szCs w:val="24"/>
        </w:rPr>
        <w:t xml:space="preserve">o review the prior </w:t>
      </w:r>
      <w:r w:rsidR="00CB2F19" w:rsidRPr="00873440">
        <w:rPr>
          <w:rFonts w:cstheme="minorHAnsi"/>
          <w:sz w:val="24"/>
          <w:szCs w:val="24"/>
        </w:rPr>
        <w:t>year’s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CB2F19" w:rsidRPr="00873440">
        <w:rPr>
          <w:rFonts w:cstheme="minorHAnsi"/>
          <w:sz w:val="24"/>
          <w:szCs w:val="24"/>
        </w:rPr>
        <w:t>accomplishments</w:t>
      </w:r>
      <w:r w:rsidR="005E334E">
        <w:rPr>
          <w:rFonts w:cstheme="minorHAnsi"/>
          <w:sz w:val="24"/>
          <w:szCs w:val="24"/>
        </w:rPr>
        <w:t xml:space="preserve"> and that following the FY calendar would allow us to review expenditures. He felt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CB2F19" w:rsidRPr="00873440">
        <w:rPr>
          <w:rFonts w:cstheme="minorHAnsi"/>
          <w:sz w:val="24"/>
          <w:szCs w:val="24"/>
        </w:rPr>
        <w:t>May</w:t>
      </w:r>
      <w:r w:rsidR="00413DDC" w:rsidRPr="00873440">
        <w:rPr>
          <w:rFonts w:cstheme="minorHAnsi"/>
          <w:sz w:val="24"/>
          <w:szCs w:val="24"/>
        </w:rPr>
        <w:t xml:space="preserve"> or June</w:t>
      </w:r>
      <w:r w:rsidR="005E334E">
        <w:rPr>
          <w:rFonts w:cstheme="minorHAnsi"/>
          <w:sz w:val="24"/>
          <w:szCs w:val="24"/>
        </w:rPr>
        <w:t xml:space="preserve"> would be more appropriate</w:t>
      </w:r>
      <w:r w:rsidR="00413DDC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Keefe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DF3409">
        <w:rPr>
          <w:rFonts w:cstheme="minorHAnsi"/>
          <w:sz w:val="24"/>
          <w:szCs w:val="24"/>
        </w:rPr>
        <w:t>believes that if we review earlier there would b</w:t>
      </w:r>
      <w:r w:rsidR="009B0189">
        <w:rPr>
          <w:rFonts w:cstheme="minorHAnsi"/>
          <w:sz w:val="24"/>
          <w:szCs w:val="24"/>
        </w:rPr>
        <w:t>e</w:t>
      </w:r>
      <w:r w:rsidR="00DF3409">
        <w:rPr>
          <w:rFonts w:cstheme="minorHAnsi"/>
          <w:sz w:val="24"/>
          <w:szCs w:val="24"/>
        </w:rPr>
        <w:t xml:space="preserve"> an </w:t>
      </w:r>
      <w:r w:rsidR="009B0189">
        <w:rPr>
          <w:rFonts w:cstheme="minorHAnsi"/>
          <w:sz w:val="24"/>
          <w:szCs w:val="24"/>
        </w:rPr>
        <w:t xml:space="preserve">opportunity </w:t>
      </w:r>
      <w:r w:rsidR="009B0189" w:rsidRPr="00873440">
        <w:rPr>
          <w:rFonts w:cstheme="minorHAnsi"/>
          <w:sz w:val="24"/>
          <w:szCs w:val="24"/>
        </w:rPr>
        <w:t>to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9B0189">
        <w:rPr>
          <w:rFonts w:cstheme="minorHAnsi"/>
          <w:sz w:val="24"/>
          <w:szCs w:val="24"/>
        </w:rPr>
        <w:t xml:space="preserve">have specific line items and </w:t>
      </w:r>
      <w:r w:rsidR="00CB2F19" w:rsidRPr="00873440">
        <w:rPr>
          <w:rFonts w:cstheme="minorHAnsi"/>
          <w:sz w:val="24"/>
          <w:szCs w:val="24"/>
        </w:rPr>
        <w:t>addendum opportunity</w:t>
      </w:r>
      <w:r w:rsidR="00413DDC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Keefe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9B0189">
        <w:rPr>
          <w:rFonts w:cstheme="minorHAnsi"/>
          <w:sz w:val="24"/>
          <w:szCs w:val="24"/>
        </w:rPr>
        <w:t xml:space="preserve">suggested going by the </w:t>
      </w:r>
      <w:r w:rsidR="00413DDC" w:rsidRPr="00873440">
        <w:rPr>
          <w:rFonts w:cstheme="minorHAnsi"/>
          <w:sz w:val="24"/>
          <w:szCs w:val="24"/>
        </w:rPr>
        <w:t xml:space="preserve">calendar year possibly </w:t>
      </w:r>
      <w:r w:rsidR="009B0189">
        <w:rPr>
          <w:rFonts w:cstheme="minorHAnsi"/>
          <w:sz w:val="24"/>
          <w:szCs w:val="24"/>
        </w:rPr>
        <w:t xml:space="preserve">having the annual meeting </w:t>
      </w:r>
      <w:r w:rsidR="00413DDC" w:rsidRPr="00873440">
        <w:rPr>
          <w:rFonts w:cstheme="minorHAnsi"/>
          <w:sz w:val="24"/>
          <w:szCs w:val="24"/>
        </w:rPr>
        <w:t xml:space="preserve">in </w:t>
      </w:r>
      <w:r w:rsidR="00CB2F19">
        <w:rPr>
          <w:rFonts w:cstheme="minorHAnsi"/>
          <w:sz w:val="24"/>
          <w:szCs w:val="24"/>
        </w:rPr>
        <w:t>November</w:t>
      </w:r>
      <w:r w:rsidR="00413DDC" w:rsidRPr="00873440">
        <w:rPr>
          <w:rFonts w:cstheme="minorHAnsi"/>
          <w:sz w:val="24"/>
          <w:szCs w:val="24"/>
        </w:rPr>
        <w:t xml:space="preserve"> and give </w:t>
      </w:r>
      <w:r w:rsidR="00CB2F19" w:rsidRPr="00873440">
        <w:rPr>
          <w:rFonts w:cstheme="minorHAnsi"/>
          <w:sz w:val="24"/>
          <w:szCs w:val="24"/>
        </w:rPr>
        <w:t>accomplishments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882F9D">
        <w:rPr>
          <w:rFonts w:cstheme="minorHAnsi"/>
          <w:sz w:val="24"/>
          <w:szCs w:val="24"/>
        </w:rPr>
        <w:t>over the past year</w:t>
      </w:r>
      <w:r w:rsidR="004E78BF">
        <w:rPr>
          <w:rFonts w:cstheme="minorHAnsi"/>
          <w:sz w:val="24"/>
          <w:szCs w:val="24"/>
        </w:rPr>
        <w:t xml:space="preserve"> </w:t>
      </w:r>
      <w:proofErr w:type="gramStart"/>
      <w:r w:rsidR="004E78BF">
        <w:rPr>
          <w:rFonts w:cstheme="minorHAnsi"/>
          <w:sz w:val="24"/>
          <w:szCs w:val="24"/>
        </w:rPr>
        <w:t>and also</w:t>
      </w:r>
      <w:proofErr w:type="gramEnd"/>
      <w:r w:rsidR="004E78BF">
        <w:rPr>
          <w:rFonts w:cstheme="minorHAnsi"/>
          <w:sz w:val="24"/>
          <w:szCs w:val="24"/>
        </w:rPr>
        <w:t xml:space="preserve"> could add</w:t>
      </w:r>
      <w:r w:rsidR="00413DDC" w:rsidRPr="00873440">
        <w:rPr>
          <w:rFonts w:cstheme="minorHAnsi"/>
          <w:sz w:val="24"/>
          <w:szCs w:val="24"/>
        </w:rPr>
        <w:t xml:space="preserve"> establish</w:t>
      </w:r>
      <w:r w:rsidR="004E78BF">
        <w:rPr>
          <w:rFonts w:cstheme="minorHAnsi"/>
          <w:sz w:val="24"/>
          <w:szCs w:val="24"/>
        </w:rPr>
        <w:t>ing</w:t>
      </w:r>
      <w:r w:rsidR="00413DDC" w:rsidRPr="00873440">
        <w:rPr>
          <w:rFonts w:cstheme="minorHAnsi"/>
          <w:sz w:val="24"/>
          <w:szCs w:val="24"/>
        </w:rPr>
        <w:t xml:space="preserve"> goa</w:t>
      </w:r>
      <w:r w:rsidR="004E78BF">
        <w:rPr>
          <w:rFonts w:cstheme="minorHAnsi"/>
          <w:sz w:val="24"/>
          <w:szCs w:val="24"/>
        </w:rPr>
        <w:t>l</w:t>
      </w:r>
      <w:r w:rsidR="00413DDC" w:rsidRPr="00873440">
        <w:rPr>
          <w:rFonts w:cstheme="minorHAnsi"/>
          <w:sz w:val="24"/>
          <w:szCs w:val="24"/>
        </w:rPr>
        <w:t xml:space="preserve">s and objectives at the </w:t>
      </w:r>
      <w:r w:rsidR="00CB2F19" w:rsidRPr="00873440">
        <w:rPr>
          <w:rFonts w:cstheme="minorHAnsi"/>
          <w:sz w:val="24"/>
          <w:szCs w:val="24"/>
        </w:rPr>
        <w:t>regular</w:t>
      </w:r>
      <w:r w:rsidR="00413DDC" w:rsidRPr="00873440">
        <w:rPr>
          <w:rFonts w:cstheme="minorHAnsi"/>
          <w:sz w:val="24"/>
          <w:szCs w:val="24"/>
        </w:rPr>
        <w:t xml:space="preserve"> November board meeting or other such date and time as the trustees </w:t>
      </w:r>
      <w:r w:rsidR="00CB2F19" w:rsidRPr="00873440">
        <w:rPr>
          <w:rFonts w:cstheme="minorHAnsi"/>
          <w:sz w:val="24"/>
          <w:szCs w:val="24"/>
        </w:rPr>
        <w:t>determine</w:t>
      </w:r>
      <w:r w:rsidR="00413DDC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Lacoste</w:t>
      </w:r>
      <w:r w:rsidR="00413DDC" w:rsidRPr="00873440">
        <w:rPr>
          <w:rFonts w:cstheme="minorHAnsi"/>
          <w:sz w:val="24"/>
          <w:szCs w:val="24"/>
        </w:rPr>
        <w:t xml:space="preserve"> will update </w:t>
      </w:r>
      <w:r w:rsidR="004E78BF">
        <w:rPr>
          <w:rFonts w:cstheme="minorHAnsi"/>
          <w:sz w:val="24"/>
          <w:szCs w:val="24"/>
        </w:rPr>
        <w:t>B</w:t>
      </w:r>
      <w:r w:rsidR="00413DDC" w:rsidRPr="00873440">
        <w:rPr>
          <w:rFonts w:cstheme="minorHAnsi"/>
          <w:sz w:val="24"/>
          <w:szCs w:val="24"/>
        </w:rPr>
        <w:t>ylaws.</w:t>
      </w:r>
    </w:p>
    <w:p w14:paraId="6F77AFE5" w14:textId="5DA3D003" w:rsidR="00413DDC" w:rsidRPr="00873440" w:rsidRDefault="00413DDC" w:rsidP="00591D9A">
      <w:pPr>
        <w:ind w:right="90"/>
        <w:rPr>
          <w:rFonts w:cstheme="minorHAnsi"/>
          <w:sz w:val="24"/>
          <w:szCs w:val="24"/>
        </w:rPr>
      </w:pPr>
    </w:p>
    <w:p w14:paraId="706FEB9D" w14:textId="6408E1E6" w:rsidR="00413DDC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4E78BF">
        <w:rPr>
          <w:rFonts w:cstheme="minorHAnsi"/>
          <w:sz w:val="24"/>
          <w:szCs w:val="24"/>
        </w:rPr>
        <w:t>suggested changing S</w:t>
      </w:r>
      <w:r w:rsidR="00413DDC" w:rsidRPr="00873440">
        <w:rPr>
          <w:rFonts w:cstheme="minorHAnsi"/>
          <w:sz w:val="24"/>
          <w:szCs w:val="24"/>
        </w:rPr>
        <w:t>ection II</w:t>
      </w:r>
      <w:r w:rsidR="004E78BF">
        <w:rPr>
          <w:rFonts w:cstheme="minorHAnsi"/>
          <w:sz w:val="24"/>
          <w:szCs w:val="24"/>
        </w:rPr>
        <w:t xml:space="preserve"> Regular Meetings to read t</w:t>
      </w:r>
      <w:r w:rsidR="00413DDC" w:rsidRPr="00873440">
        <w:rPr>
          <w:rFonts w:cstheme="minorHAnsi"/>
          <w:sz w:val="24"/>
          <w:szCs w:val="24"/>
        </w:rPr>
        <w:t xml:space="preserve">he time to be held </w:t>
      </w:r>
      <w:r w:rsidR="004E78BF">
        <w:rPr>
          <w:rFonts w:cstheme="minorHAnsi"/>
          <w:sz w:val="24"/>
          <w:szCs w:val="24"/>
        </w:rPr>
        <w:t xml:space="preserve">on the </w:t>
      </w:r>
      <w:r w:rsidR="00413DDC" w:rsidRPr="00873440">
        <w:rPr>
          <w:rFonts w:cstheme="minorHAnsi"/>
          <w:sz w:val="24"/>
          <w:szCs w:val="24"/>
        </w:rPr>
        <w:t>second Tuesday of the month</w:t>
      </w:r>
      <w:r w:rsidR="004E78BF">
        <w:rPr>
          <w:rFonts w:cstheme="minorHAnsi"/>
          <w:sz w:val="24"/>
          <w:szCs w:val="24"/>
        </w:rPr>
        <w:t xml:space="preserve"> will be </w:t>
      </w:r>
      <w:r w:rsidR="00CB2F19" w:rsidRPr="00873440">
        <w:rPr>
          <w:rFonts w:cstheme="minorHAnsi"/>
          <w:sz w:val="24"/>
          <w:szCs w:val="24"/>
        </w:rPr>
        <w:t>determined</w:t>
      </w:r>
      <w:r w:rsidR="00413DDC" w:rsidRPr="00873440">
        <w:rPr>
          <w:rFonts w:cstheme="minorHAnsi"/>
          <w:sz w:val="24"/>
          <w:szCs w:val="24"/>
        </w:rPr>
        <w:t xml:space="preserve"> by the chairperson. </w:t>
      </w:r>
    </w:p>
    <w:p w14:paraId="1718F1B9" w14:textId="32FDF6C3" w:rsidR="00413DDC" w:rsidRPr="00873440" w:rsidRDefault="00413DDC" w:rsidP="00591D9A">
      <w:pPr>
        <w:ind w:right="90"/>
        <w:rPr>
          <w:rFonts w:cstheme="minorHAnsi"/>
          <w:sz w:val="24"/>
          <w:szCs w:val="24"/>
        </w:rPr>
      </w:pPr>
    </w:p>
    <w:p w14:paraId="53D94ABB" w14:textId="2A355EB9" w:rsidR="00413DDC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4E78BF">
        <w:rPr>
          <w:rFonts w:cstheme="minorHAnsi"/>
          <w:sz w:val="24"/>
          <w:szCs w:val="24"/>
        </w:rPr>
        <w:t xml:space="preserve">questioned if the </w:t>
      </w:r>
      <w:r w:rsidR="00CB2F19" w:rsidRPr="00873440">
        <w:rPr>
          <w:rFonts w:cstheme="minorHAnsi"/>
          <w:sz w:val="24"/>
          <w:szCs w:val="24"/>
        </w:rPr>
        <w:t>join</w:t>
      </w:r>
      <w:r w:rsidR="004E78BF">
        <w:rPr>
          <w:rFonts w:cstheme="minorHAnsi"/>
          <w:sz w:val="24"/>
          <w:szCs w:val="24"/>
        </w:rPr>
        <w:t>t</w:t>
      </w:r>
      <w:r w:rsidR="00413DDC" w:rsidRPr="00873440">
        <w:rPr>
          <w:rFonts w:cstheme="minorHAnsi"/>
          <w:sz w:val="24"/>
          <w:szCs w:val="24"/>
        </w:rPr>
        <w:t xml:space="preserve"> meeting </w:t>
      </w:r>
      <w:r w:rsidR="004E78BF">
        <w:rPr>
          <w:rFonts w:cstheme="minorHAnsi"/>
          <w:sz w:val="24"/>
          <w:szCs w:val="24"/>
        </w:rPr>
        <w:t xml:space="preserve">with Chelsea should </w:t>
      </w:r>
      <w:r w:rsidR="00413DDC" w:rsidRPr="00873440">
        <w:rPr>
          <w:rFonts w:cstheme="minorHAnsi"/>
          <w:sz w:val="24"/>
          <w:szCs w:val="24"/>
        </w:rPr>
        <w:t xml:space="preserve">be included, </w:t>
      </w:r>
      <w:r w:rsidR="00067E79">
        <w:rPr>
          <w:rFonts w:cstheme="minorHAnsi"/>
          <w:sz w:val="24"/>
          <w:szCs w:val="24"/>
        </w:rPr>
        <w:t xml:space="preserve">we should </w:t>
      </w:r>
      <w:r w:rsidR="00413DDC" w:rsidRPr="00873440">
        <w:rPr>
          <w:rFonts w:cstheme="minorHAnsi"/>
          <w:sz w:val="24"/>
          <w:szCs w:val="24"/>
        </w:rPr>
        <w:t>check Chelsea</w:t>
      </w:r>
      <w:r w:rsidR="00067E79">
        <w:rPr>
          <w:rFonts w:cstheme="minorHAnsi"/>
          <w:sz w:val="24"/>
          <w:szCs w:val="24"/>
        </w:rPr>
        <w:t>’s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067E79">
        <w:rPr>
          <w:rFonts w:cstheme="minorHAnsi"/>
          <w:sz w:val="24"/>
          <w:szCs w:val="24"/>
        </w:rPr>
        <w:t>B</w:t>
      </w:r>
      <w:r w:rsidR="004D1A94">
        <w:rPr>
          <w:rFonts w:cstheme="minorHAnsi"/>
          <w:sz w:val="24"/>
          <w:szCs w:val="24"/>
        </w:rPr>
        <w:t>ylaw</w:t>
      </w:r>
      <w:r w:rsidR="00CB2F19" w:rsidRPr="00873440">
        <w:rPr>
          <w:rFonts w:cstheme="minorHAnsi"/>
          <w:sz w:val="24"/>
          <w:szCs w:val="24"/>
        </w:rPr>
        <w:t>s</w:t>
      </w:r>
      <w:r w:rsidR="00413DDC" w:rsidRPr="00873440">
        <w:rPr>
          <w:rFonts w:cstheme="minorHAnsi"/>
          <w:sz w:val="24"/>
          <w:szCs w:val="24"/>
        </w:rPr>
        <w:t xml:space="preserve"> and work out a process.  </w:t>
      </w:r>
      <w:r>
        <w:rPr>
          <w:rFonts w:cstheme="minorHAnsi"/>
          <w:sz w:val="24"/>
          <w:szCs w:val="24"/>
        </w:rPr>
        <w:t>Trustee Lacoste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067E79">
        <w:rPr>
          <w:rFonts w:cstheme="minorHAnsi"/>
          <w:sz w:val="24"/>
          <w:szCs w:val="24"/>
        </w:rPr>
        <w:t>could not find anything in their</w:t>
      </w:r>
      <w:r w:rsidR="00413DDC" w:rsidRPr="00873440">
        <w:rPr>
          <w:rFonts w:cstheme="minorHAnsi"/>
          <w:sz w:val="24"/>
          <w:szCs w:val="24"/>
        </w:rPr>
        <w:t xml:space="preserve"> byla</w:t>
      </w:r>
      <w:r w:rsidR="004D1A94">
        <w:rPr>
          <w:rFonts w:cstheme="minorHAnsi"/>
          <w:sz w:val="24"/>
          <w:szCs w:val="24"/>
        </w:rPr>
        <w:t>w</w:t>
      </w:r>
      <w:r w:rsidR="00413DDC" w:rsidRPr="00873440">
        <w:rPr>
          <w:rFonts w:cstheme="minorHAnsi"/>
          <w:sz w:val="24"/>
          <w:szCs w:val="24"/>
        </w:rPr>
        <w:t>s</w:t>
      </w:r>
      <w:r w:rsidR="00067E79">
        <w:rPr>
          <w:rFonts w:cstheme="minorHAnsi"/>
          <w:sz w:val="24"/>
          <w:szCs w:val="24"/>
        </w:rPr>
        <w:t>.</w:t>
      </w:r>
      <w:r w:rsidR="00413DDC" w:rsidRPr="0087344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Trustee Mass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2F60BD">
        <w:rPr>
          <w:rFonts w:cstheme="minorHAnsi"/>
          <w:sz w:val="24"/>
          <w:szCs w:val="24"/>
        </w:rPr>
        <w:t xml:space="preserve">sated that </w:t>
      </w:r>
      <w:r w:rsidR="00413DDC" w:rsidRPr="00873440">
        <w:rPr>
          <w:rFonts w:cstheme="minorHAnsi"/>
          <w:sz w:val="24"/>
          <w:szCs w:val="24"/>
        </w:rPr>
        <w:t>we are required to have</w:t>
      </w:r>
      <w:r w:rsidR="002F60BD">
        <w:rPr>
          <w:rFonts w:cstheme="minorHAnsi"/>
          <w:sz w:val="24"/>
          <w:szCs w:val="24"/>
        </w:rPr>
        <w:t xml:space="preserve"> a joint meeting so we should add a t</w:t>
      </w:r>
      <w:r w:rsidR="00413DDC" w:rsidRPr="00873440">
        <w:rPr>
          <w:rFonts w:cstheme="minorHAnsi"/>
          <w:sz w:val="24"/>
          <w:szCs w:val="24"/>
        </w:rPr>
        <w:t>hird section</w:t>
      </w:r>
      <w:r w:rsidR="002F60BD">
        <w:rPr>
          <w:rFonts w:cstheme="minorHAnsi"/>
          <w:sz w:val="24"/>
          <w:szCs w:val="24"/>
        </w:rPr>
        <w:t xml:space="preserve"> titled</w:t>
      </w:r>
      <w:r w:rsidR="00413DDC" w:rsidRPr="00873440">
        <w:rPr>
          <w:rFonts w:cstheme="minorHAnsi"/>
          <w:sz w:val="24"/>
          <w:szCs w:val="24"/>
        </w:rPr>
        <w:t xml:space="preserve"> Holyoke and Chelsea meeting.  </w:t>
      </w:r>
      <w:r w:rsidR="002F60BD">
        <w:rPr>
          <w:rFonts w:cstheme="minorHAnsi"/>
          <w:sz w:val="24"/>
          <w:szCs w:val="24"/>
        </w:rPr>
        <w:t xml:space="preserve">Trustee Keefe (Chairman of the Board) will </w:t>
      </w:r>
      <w:r w:rsidR="004D1A94" w:rsidRPr="00873440">
        <w:rPr>
          <w:rFonts w:cstheme="minorHAnsi"/>
          <w:sz w:val="24"/>
          <w:szCs w:val="24"/>
        </w:rPr>
        <w:t>speak</w:t>
      </w:r>
      <w:r w:rsidR="00413DDC" w:rsidRPr="00873440">
        <w:rPr>
          <w:rFonts w:cstheme="minorHAnsi"/>
          <w:sz w:val="24"/>
          <w:szCs w:val="24"/>
        </w:rPr>
        <w:t xml:space="preserve"> to </w:t>
      </w:r>
      <w:r w:rsidR="002F60BD">
        <w:rPr>
          <w:rFonts w:cstheme="minorHAnsi"/>
          <w:sz w:val="24"/>
          <w:szCs w:val="24"/>
        </w:rPr>
        <w:t>Chelsea’s C</w:t>
      </w:r>
      <w:r w:rsidR="00413DDC" w:rsidRPr="00873440">
        <w:rPr>
          <w:rFonts w:cstheme="minorHAnsi"/>
          <w:sz w:val="24"/>
          <w:szCs w:val="24"/>
        </w:rPr>
        <w:t>hairman to review.</w:t>
      </w:r>
    </w:p>
    <w:p w14:paraId="1133759F" w14:textId="7E342216" w:rsidR="00413DDC" w:rsidRPr="00873440" w:rsidRDefault="00413DDC" w:rsidP="00591D9A">
      <w:pPr>
        <w:ind w:right="90"/>
        <w:rPr>
          <w:rFonts w:cstheme="minorHAnsi"/>
          <w:sz w:val="24"/>
          <w:szCs w:val="24"/>
        </w:rPr>
      </w:pPr>
    </w:p>
    <w:p w14:paraId="310C9137" w14:textId="60F2014F" w:rsidR="00413DDC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413DDC" w:rsidRPr="00873440">
        <w:rPr>
          <w:rFonts w:cstheme="minorHAnsi"/>
          <w:sz w:val="24"/>
          <w:szCs w:val="24"/>
        </w:rPr>
        <w:t xml:space="preserve"> </w:t>
      </w:r>
      <w:r w:rsidR="00142C16">
        <w:rPr>
          <w:rFonts w:cstheme="minorHAnsi"/>
          <w:sz w:val="24"/>
          <w:szCs w:val="24"/>
        </w:rPr>
        <w:t xml:space="preserve">stated to </w:t>
      </w:r>
      <w:r w:rsidR="00413DDC" w:rsidRPr="00873440">
        <w:rPr>
          <w:rFonts w:cstheme="minorHAnsi"/>
          <w:sz w:val="24"/>
          <w:szCs w:val="24"/>
        </w:rPr>
        <w:t xml:space="preserve">keep </w:t>
      </w:r>
      <w:r w:rsidR="00142C16">
        <w:rPr>
          <w:rFonts w:cstheme="minorHAnsi"/>
          <w:sz w:val="24"/>
          <w:szCs w:val="24"/>
        </w:rPr>
        <w:t xml:space="preserve">the joint meeting </w:t>
      </w:r>
      <w:r w:rsidR="00727394" w:rsidRPr="00873440">
        <w:rPr>
          <w:rFonts w:cstheme="minorHAnsi"/>
          <w:sz w:val="24"/>
          <w:szCs w:val="24"/>
        </w:rPr>
        <w:t xml:space="preserve">during </w:t>
      </w:r>
      <w:r w:rsidR="004D1A94" w:rsidRPr="00873440">
        <w:rPr>
          <w:rFonts w:cstheme="minorHAnsi"/>
          <w:sz w:val="24"/>
          <w:szCs w:val="24"/>
        </w:rPr>
        <w:t>June</w:t>
      </w:r>
      <w:r w:rsidR="00142C16">
        <w:rPr>
          <w:rFonts w:cstheme="minorHAnsi"/>
          <w:sz w:val="24"/>
          <w:szCs w:val="24"/>
        </w:rPr>
        <w:t xml:space="preserve">. </w:t>
      </w:r>
      <w:r w:rsidR="004D1A94" w:rsidRPr="008734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Trustee Mass</w:t>
      </w:r>
      <w:r w:rsidR="00142C16">
        <w:rPr>
          <w:rFonts w:cstheme="minorHAnsi"/>
          <w:sz w:val="24"/>
          <w:szCs w:val="24"/>
        </w:rPr>
        <w:t xml:space="preserve"> suggested adding </w:t>
      </w:r>
      <w:r w:rsidR="004D1A94" w:rsidRPr="00873440">
        <w:rPr>
          <w:rFonts w:cstheme="minorHAnsi"/>
          <w:sz w:val="24"/>
          <w:szCs w:val="24"/>
        </w:rPr>
        <w:t>at</w:t>
      </w:r>
      <w:r w:rsidR="00413DDC" w:rsidRPr="00873440">
        <w:rPr>
          <w:rFonts w:cstheme="minorHAnsi"/>
          <w:sz w:val="24"/>
          <w:szCs w:val="24"/>
        </w:rPr>
        <w:t xml:space="preserve"> time</w:t>
      </w:r>
      <w:r w:rsidR="00142C16">
        <w:rPr>
          <w:rFonts w:cstheme="minorHAnsi"/>
          <w:sz w:val="24"/>
          <w:szCs w:val="24"/>
        </w:rPr>
        <w:t>,</w:t>
      </w:r>
      <w:r w:rsidR="00413DDC" w:rsidRPr="00873440">
        <w:rPr>
          <w:rFonts w:cstheme="minorHAnsi"/>
          <w:sz w:val="24"/>
          <w:szCs w:val="24"/>
        </w:rPr>
        <w:t xml:space="preserve"> place</w:t>
      </w:r>
      <w:r w:rsidR="00142C16">
        <w:rPr>
          <w:rFonts w:cstheme="minorHAnsi"/>
          <w:sz w:val="24"/>
          <w:szCs w:val="24"/>
        </w:rPr>
        <w:t xml:space="preserve">, and </w:t>
      </w:r>
      <w:r w:rsidR="00413DDC" w:rsidRPr="00873440">
        <w:rPr>
          <w:rFonts w:cstheme="minorHAnsi"/>
          <w:sz w:val="24"/>
          <w:szCs w:val="24"/>
        </w:rPr>
        <w:t>location decided by both chairpersons.</w:t>
      </w:r>
      <w:r w:rsidR="00382AB4" w:rsidRPr="0087344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Trustee Lacoste</w:t>
      </w:r>
      <w:r w:rsidR="00382AB4" w:rsidRPr="00873440">
        <w:rPr>
          <w:rFonts w:cstheme="minorHAnsi"/>
          <w:sz w:val="24"/>
          <w:szCs w:val="24"/>
        </w:rPr>
        <w:t xml:space="preserve"> will add to </w:t>
      </w:r>
      <w:r w:rsidR="00142C16">
        <w:rPr>
          <w:rFonts w:cstheme="minorHAnsi"/>
          <w:sz w:val="24"/>
          <w:szCs w:val="24"/>
        </w:rPr>
        <w:t>B</w:t>
      </w:r>
      <w:r w:rsidR="00382AB4" w:rsidRPr="00873440">
        <w:rPr>
          <w:rFonts w:cstheme="minorHAnsi"/>
          <w:sz w:val="24"/>
          <w:szCs w:val="24"/>
        </w:rPr>
        <w:t xml:space="preserve">ylaws. </w:t>
      </w:r>
    </w:p>
    <w:p w14:paraId="4F06F762" w14:textId="594D3800" w:rsidR="00382AB4" w:rsidRPr="00873440" w:rsidRDefault="00382AB4" w:rsidP="00591D9A">
      <w:pPr>
        <w:ind w:right="90"/>
        <w:rPr>
          <w:rFonts w:cstheme="minorHAnsi"/>
          <w:sz w:val="24"/>
          <w:szCs w:val="24"/>
        </w:rPr>
      </w:pPr>
    </w:p>
    <w:p w14:paraId="1538F40E" w14:textId="44F77821" w:rsidR="00AF702D" w:rsidRDefault="00382AB4" w:rsidP="00591D9A">
      <w:pPr>
        <w:ind w:right="90"/>
        <w:rPr>
          <w:rFonts w:cstheme="minorHAnsi"/>
          <w:sz w:val="24"/>
          <w:szCs w:val="24"/>
          <w:highlight w:val="yellow"/>
        </w:rPr>
      </w:pPr>
      <w:r w:rsidRPr="00873440">
        <w:rPr>
          <w:rFonts w:cstheme="minorHAnsi"/>
          <w:sz w:val="24"/>
          <w:szCs w:val="24"/>
        </w:rPr>
        <w:t>Section 7 Quorum</w:t>
      </w:r>
      <w:r w:rsidR="003E07E2">
        <w:rPr>
          <w:rFonts w:cstheme="minorHAnsi"/>
          <w:sz w:val="24"/>
          <w:szCs w:val="24"/>
        </w:rPr>
        <w:t>,</w:t>
      </w:r>
      <w:r w:rsidRPr="00873440">
        <w:rPr>
          <w:rFonts w:cstheme="minorHAnsi"/>
          <w:sz w:val="24"/>
          <w:szCs w:val="24"/>
        </w:rPr>
        <w:t xml:space="preserve"> </w:t>
      </w:r>
      <w:r w:rsidR="003E07E2" w:rsidRPr="00AF702D">
        <w:rPr>
          <w:rFonts w:cstheme="minorHAnsi"/>
          <w:sz w:val="24"/>
          <w:szCs w:val="24"/>
        </w:rPr>
        <w:t>N</w:t>
      </w:r>
      <w:r w:rsidRPr="00AF702D">
        <w:rPr>
          <w:rFonts w:cstheme="minorHAnsi"/>
          <w:sz w:val="24"/>
          <w:szCs w:val="24"/>
        </w:rPr>
        <w:t xml:space="preserve">otice </w:t>
      </w:r>
      <w:r w:rsidR="00AF702D" w:rsidRPr="00AF702D">
        <w:rPr>
          <w:rFonts w:cstheme="minorHAnsi"/>
          <w:sz w:val="24"/>
          <w:szCs w:val="24"/>
        </w:rPr>
        <w:t>discussion.</w:t>
      </w:r>
    </w:p>
    <w:p w14:paraId="3DB01E3B" w14:textId="7A77A744" w:rsidR="004C2F84" w:rsidRPr="00873440" w:rsidRDefault="00BD7415" w:rsidP="00591D9A">
      <w:pPr>
        <w:ind w:right="90"/>
        <w:rPr>
          <w:rFonts w:cstheme="minorHAnsi"/>
          <w:sz w:val="24"/>
          <w:szCs w:val="24"/>
        </w:rPr>
      </w:pPr>
      <w:r w:rsidRPr="00BD7415">
        <w:rPr>
          <w:rFonts w:cstheme="minorHAnsi"/>
          <w:sz w:val="24"/>
          <w:szCs w:val="24"/>
        </w:rPr>
        <w:t xml:space="preserve">Trustee Mass suggested changing presence of four Trustees to </w:t>
      </w:r>
      <w:r>
        <w:rPr>
          <w:rFonts w:cstheme="minorHAnsi"/>
          <w:sz w:val="24"/>
          <w:szCs w:val="24"/>
        </w:rPr>
        <w:t>presence of q</w:t>
      </w:r>
      <w:r w:rsidR="00382AB4" w:rsidRPr="00BD7415">
        <w:rPr>
          <w:rFonts w:cstheme="minorHAnsi"/>
          <w:sz w:val="24"/>
          <w:szCs w:val="24"/>
        </w:rPr>
        <w:t>uorum</w:t>
      </w:r>
      <w:r w:rsidR="00382AB4" w:rsidRPr="00873440">
        <w:rPr>
          <w:rFonts w:cstheme="minorHAnsi"/>
          <w:sz w:val="24"/>
          <w:szCs w:val="24"/>
        </w:rPr>
        <w:t xml:space="preserve"> of full board</w:t>
      </w:r>
      <w:r>
        <w:rPr>
          <w:rFonts w:cstheme="minorHAnsi"/>
          <w:sz w:val="24"/>
          <w:szCs w:val="24"/>
        </w:rPr>
        <w:t xml:space="preserve">; this could occur when </w:t>
      </w:r>
      <w:r w:rsidR="004C2F84" w:rsidRPr="00873440">
        <w:rPr>
          <w:rFonts w:cstheme="minorHAnsi"/>
          <w:sz w:val="24"/>
          <w:szCs w:val="24"/>
        </w:rPr>
        <w:t xml:space="preserve">we change when </w:t>
      </w:r>
      <w:r w:rsidRPr="00873440">
        <w:rPr>
          <w:rFonts w:cstheme="minorHAnsi"/>
          <w:sz w:val="24"/>
          <w:szCs w:val="24"/>
        </w:rPr>
        <w:t>composition</w:t>
      </w:r>
      <w:r w:rsidR="004C2F84" w:rsidRPr="00873440">
        <w:rPr>
          <w:rFonts w:cstheme="minorHAnsi"/>
          <w:sz w:val="24"/>
          <w:szCs w:val="24"/>
        </w:rPr>
        <w:t xml:space="preserve"> of board changes.</w:t>
      </w:r>
      <w:r>
        <w:rPr>
          <w:rFonts w:cstheme="minorHAnsi"/>
          <w:sz w:val="24"/>
          <w:szCs w:val="24"/>
        </w:rPr>
        <w:t xml:space="preserve">  Trustee Lacoste would like to make it clear that the meeting</w:t>
      </w:r>
      <w:r w:rsidR="004C2F84" w:rsidRPr="00873440">
        <w:rPr>
          <w:rFonts w:cstheme="minorHAnsi"/>
          <w:sz w:val="24"/>
          <w:szCs w:val="24"/>
        </w:rPr>
        <w:t xml:space="preserve"> can continue but no vot</w:t>
      </w:r>
      <w:r>
        <w:rPr>
          <w:rFonts w:cstheme="minorHAnsi"/>
          <w:sz w:val="24"/>
          <w:szCs w:val="24"/>
        </w:rPr>
        <w:t>ing can occur.</w:t>
      </w:r>
      <w:r w:rsidR="004C2F84" w:rsidRPr="00873440">
        <w:rPr>
          <w:rFonts w:cstheme="minorHAnsi"/>
          <w:sz w:val="24"/>
          <w:szCs w:val="24"/>
        </w:rPr>
        <w:t xml:space="preserve">  </w:t>
      </w:r>
      <w:r w:rsidR="006C006B">
        <w:rPr>
          <w:rFonts w:cstheme="minorHAnsi"/>
          <w:sz w:val="24"/>
          <w:szCs w:val="24"/>
        </w:rPr>
        <w:t>Trustee Mass</w:t>
      </w:r>
      <w:r w:rsidR="004C2F84" w:rsidRPr="00873440">
        <w:rPr>
          <w:rFonts w:cstheme="minorHAnsi"/>
          <w:sz w:val="24"/>
          <w:szCs w:val="24"/>
        </w:rPr>
        <w:t xml:space="preserve"> feels the </w:t>
      </w:r>
      <w:r w:rsidRPr="00873440">
        <w:rPr>
          <w:rFonts w:cstheme="minorHAnsi"/>
          <w:sz w:val="24"/>
          <w:szCs w:val="24"/>
        </w:rPr>
        <w:t>sen</w:t>
      </w:r>
      <w:r>
        <w:rPr>
          <w:rFonts w:cstheme="minorHAnsi"/>
          <w:sz w:val="24"/>
          <w:szCs w:val="24"/>
        </w:rPr>
        <w:t>tence</w:t>
      </w:r>
      <w:r w:rsidR="004C2F84" w:rsidRPr="00873440">
        <w:rPr>
          <w:rFonts w:cstheme="minorHAnsi"/>
          <w:sz w:val="24"/>
          <w:szCs w:val="24"/>
        </w:rPr>
        <w:t xml:space="preserve"> should be </w:t>
      </w:r>
      <w:r>
        <w:rPr>
          <w:rFonts w:cstheme="minorHAnsi"/>
          <w:sz w:val="24"/>
          <w:szCs w:val="24"/>
        </w:rPr>
        <w:t>deleted</w:t>
      </w:r>
      <w:r w:rsidR="004C2F84" w:rsidRPr="00873440">
        <w:rPr>
          <w:rFonts w:cstheme="minorHAnsi"/>
          <w:sz w:val="24"/>
          <w:szCs w:val="24"/>
        </w:rPr>
        <w:t xml:space="preserve">.  </w:t>
      </w:r>
      <w:r w:rsidR="006C006B">
        <w:rPr>
          <w:rFonts w:cstheme="minorHAnsi"/>
          <w:sz w:val="24"/>
          <w:szCs w:val="24"/>
        </w:rPr>
        <w:t>Trustee Keefe</w:t>
      </w:r>
      <w:r w:rsidR="004C2F84" w:rsidRPr="00873440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tated</w:t>
      </w:r>
      <w:r w:rsidR="004C2F84" w:rsidRPr="00873440">
        <w:rPr>
          <w:rFonts w:cstheme="minorHAnsi"/>
          <w:sz w:val="24"/>
          <w:szCs w:val="24"/>
        </w:rPr>
        <w:t xml:space="preserve"> a </w:t>
      </w:r>
      <w:r w:rsidR="004D1A94" w:rsidRPr="00873440">
        <w:rPr>
          <w:rFonts w:cstheme="minorHAnsi"/>
          <w:sz w:val="24"/>
          <w:szCs w:val="24"/>
        </w:rPr>
        <w:t>quorum</w:t>
      </w:r>
      <w:r w:rsidR="004C2F84" w:rsidRPr="00873440">
        <w:rPr>
          <w:rFonts w:cstheme="minorHAnsi"/>
          <w:sz w:val="24"/>
          <w:szCs w:val="24"/>
        </w:rPr>
        <w:t xml:space="preserve"> is </w:t>
      </w:r>
      <w:r w:rsidR="004D1A94" w:rsidRPr="00873440">
        <w:rPr>
          <w:rFonts w:cstheme="minorHAnsi"/>
          <w:sz w:val="24"/>
          <w:szCs w:val="24"/>
        </w:rPr>
        <w:t>required</w:t>
      </w:r>
      <w:r w:rsidR="004C2F84" w:rsidRPr="00873440">
        <w:rPr>
          <w:rFonts w:cstheme="minorHAnsi"/>
          <w:sz w:val="24"/>
          <w:szCs w:val="24"/>
        </w:rPr>
        <w:t xml:space="preserve"> </w:t>
      </w:r>
      <w:r w:rsidR="004D1A94" w:rsidRPr="00873440">
        <w:rPr>
          <w:rFonts w:cstheme="minorHAnsi"/>
          <w:sz w:val="24"/>
          <w:szCs w:val="24"/>
        </w:rPr>
        <w:t>for</w:t>
      </w:r>
      <w:r w:rsidR="004C2F84" w:rsidRPr="00873440">
        <w:rPr>
          <w:rFonts w:cstheme="minorHAnsi"/>
          <w:sz w:val="24"/>
          <w:szCs w:val="24"/>
        </w:rPr>
        <w:t xml:space="preserve"> </w:t>
      </w:r>
      <w:r w:rsidR="004D1A94" w:rsidRPr="00873440">
        <w:rPr>
          <w:rFonts w:cstheme="minorHAnsi"/>
          <w:sz w:val="24"/>
          <w:szCs w:val="24"/>
        </w:rPr>
        <w:t>the</w:t>
      </w:r>
      <w:r w:rsidR="004C2F84" w:rsidRPr="00873440">
        <w:rPr>
          <w:rFonts w:cstheme="minorHAnsi"/>
          <w:sz w:val="24"/>
          <w:szCs w:val="24"/>
        </w:rPr>
        <w:t xml:space="preserve"> </w:t>
      </w:r>
      <w:r w:rsidR="004C2F84" w:rsidRPr="00873440">
        <w:rPr>
          <w:rFonts w:cstheme="minorHAnsi"/>
          <w:sz w:val="24"/>
          <w:szCs w:val="24"/>
        </w:rPr>
        <w:lastRenderedPageBreak/>
        <w:t xml:space="preserve">business of the meeting to </w:t>
      </w:r>
      <w:r w:rsidR="004D1A94" w:rsidRPr="00873440">
        <w:rPr>
          <w:rFonts w:cstheme="minorHAnsi"/>
          <w:sz w:val="24"/>
          <w:szCs w:val="24"/>
        </w:rPr>
        <w:t>continue</w:t>
      </w:r>
      <w:r w:rsidR="004C2F84" w:rsidRPr="00873440">
        <w:rPr>
          <w:rFonts w:cstheme="minorHAnsi"/>
          <w:sz w:val="24"/>
          <w:szCs w:val="24"/>
        </w:rPr>
        <w:t xml:space="preserve"> to its conclusion.  </w:t>
      </w:r>
      <w:r w:rsidR="006C006B">
        <w:rPr>
          <w:rFonts w:cstheme="minorHAnsi"/>
          <w:sz w:val="24"/>
          <w:szCs w:val="24"/>
        </w:rPr>
        <w:t>Trustee Mass</w:t>
      </w:r>
      <w:r w:rsidR="004C2F84" w:rsidRPr="00873440">
        <w:rPr>
          <w:rFonts w:cstheme="minorHAnsi"/>
          <w:sz w:val="24"/>
          <w:szCs w:val="24"/>
        </w:rPr>
        <w:t xml:space="preserve"> same as </w:t>
      </w:r>
      <w:r w:rsidR="004D1A94" w:rsidRPr="00873440">
        <w:rPr>
          <w:rFonts w:cstheme="minorHAnsi"/>
          <w:sz w:val="24"/>
          <w:szCs w:val="24"/>
        </w:rPr>
        <w:t>striking</w:t>
      </w:r>
      <w:r w:rsidR="004C2F84" w:rsidRPr="00873440">
        <w:rPr>
          <w:rFonts w:cstheme="minorHAnsi"/>
          <w:sz w:val="24"/>
          <w:szCs w:val="24"/>
        </w:rPr>
        <w:t xml:space="preserve"> sentence.  </w:t>
      </w:r>
      <w:r w:rsidR="006C006B">
        <w:rPr>
          <w:rFonts w:cstheme="minorHAnsi"/>
          <w:sz w:val="24"/>
          <w:szCs w:val="24"/>
        </w:rPr>
        <w:t>Trustee Lacoste</w:t>
      </w:r>
      <w:r w:rsidR="004C2F84" w:rsidRPr="00873440">
        <w:rPr>
          <w:rFonts w:cstheme="minorHAnsi"/>
          <w:sz w:val="24"/>
          <w:szCs w:val="24"/>
        </w:rPr>
        <w:t xml:space="preserve"> will strike the last sentence in the </w:t>
      </w:r>
      <w:r>
        <w:rPr>
          <w:rFonts w:cstheme="minorHAnsi"/>
          <w:sz w:val="24"/>
          <w:szCs w:val="24"/>
        </w:rPr>
        <w:t>B</w:t>
      </w:r>
      <w:r w:rsidR="004D1A94" w:rsidRPr="00873440">
        <w:rPr>
          <w:rFonts w:cstheme="minorHAnsi"/>
          <w:sz w:val="24"/>
          <w:szCs w:val="24"/>
        </w:rPr>
        <w:t>ylaws</w:t>
      </w:r>
      <w:r w:rsidR="004C2F84" w:rsidRPr="00873440">
        <w:rPr>
          <w:rFonts w:cstheme="minorHAnsi"/>
          <w:sz w:val="24"/>
          <w:szCs w:val="24"/>
        </w:rPr>
        <w:t>.</w:t>
      </w:r>
    </w:p>
    <w:p w14:paraId="6CABA6A7" w14:textId="1025546D" w:rsidR="004C2F84" w:rsidRPr="00873440" w:rsidRDefault="004C2F84" w:rsidP="00591D9A">
      <w:pPr>
        <w:ind w:right="90"/>
        <w:rPr>
          <w:rFonts w:cstheme="minorHAnsi"/>
          <w:sz w:val="24"/>
          <w:szCs w:val="24"/>
        </w:rPr>
      </w:pPr>
    </w:p>
    <w:p w14:paraId="61422A8D" w14:textId="72A82DE5" w:rsidR="00BD7415" w:rsidRDefault="00BD7415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DB607E" w:rsidRPr="00873440">
        <w:rPr>
          <w:rFonts w:cstheme="minorHAnsi"/>
          <w:sz w:val="24"/>
          <w:szCs w:val="24"/>
        </w:rPr>
        <w:t xml:space="preserve">ection 9 </w:t>
      </w:r>
      <w:r>
        <w:rPr>
          <w:rFonts w:cstheme="minorHAnsi"/>
          <w:sz w:val="24"/>
          <w:szCs w:val="24"/>
        </w:rPr>
        <w:t>Remote Participation discussion.</w:t>
      </w:r>
    </w:p>
    <w:p w14:paraId="0324818A" w14:textId="5E31B6A2" w:rsidR="004C2F84" w:rsidRPr="00873440" w:rsidRDefault="00BD7415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6C006B">
        <w:rPr>
          <w:rFonts w:cstheme="minorHAnsi"/>
          <w:sz w:val="24"/>
          <w:szCs w:val="24"/>
        </w:rPr>
        <w:t>rustee Keefe</w:t>
      </w:r>
      <w:r w:rsidR="00DB607E" w:rsidRPr="008734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suggested it read </w:t>
      </w:r>
      <w:r w:rsidR="00DB607E" w:rsidRPr="00873440">
        <w:rPr>
          <w:rFonts w:cstheme="minorHAnsi"/>
          <w:sz w:val="24"/>
          <w:szCs w:val="24"/>
        </w:rPr>
        <w:t xml:space="preserve">by any means of a </w:t>
      </w:r>
      <w:r w:rsidR="004D1A94" w:rsidRPr="00873440">
        <w:rPr>
          <w:rFonts w:cstheme="minorHAnsi"/>
          <w:sz w:val="24"/>
          <w:szCs w:val="24"/>
        </w:rPr>
        <w:t>conference</w:t>
      </w:r>
      <w:r w:rsidR="00DB607E" w:rsidRPr="00873440">
        <w:rPr>
          <w:rFonts w:cstheme="minorHAnsi"/>
          <w:sz w:val="24"/>
          <w:szCs w:val="24"/>
        </w:rPr>
        <w:t xml:space="preserve"> technology</w:t>
      </w:r>
      <w:r>
        <w:rPr>
          <w:rFonts w:cstheme="minorHAnsi"/>
          <w:sz w:val="24"/>
          <w:szCs w:val="24"/>
        </w:rPr>
        <w:t xml:space="preserve"> in place of conference telephone or any other technology that enables the remote participation.</w:t>
      </w:r>
      <w:r w:rsidR="00DB607E" w:rsidRPr="00873440">
        <w:rPr>
          <w:rFonts w:cstheme="minorHAnsi"/>
          <w:sz w:val="24"/>
          <w:szCs w:val="24"/>
        </w:rPr>
        <w:t xml:space="preserve">  </w:t>
      </w:r>
      <w:r w:rsidR="006C006B">
        <w:rPr>
          <w:rFonts w:cstheme="minorHAnsi"/>
          <w:sz w:val="24"/>
          <w:szCs w:val="24"/>
        </w:rPr>
        <w:t>Trustee Lacoste</w:t>
      </w:r>
      <w:r w:rsidR="00DB607E" w:rsidRPr="00873440">
        <w:rPr>
          <w:rFonts w:cstheme="minorHAnsi"/>
          <w:sz w:val="24"/>
          <w:szCs w:val="24"/>
        </w:rPr>
        <w:t xml:space="preserve"> will update</w:t>
      </w:r>
      <w:r>
        <w:rPr>
          <w:rFonts w:cstheme="minorHAnsi"/>
          <w:sz w:val="24"/>
          <w:szCs w:val="24"/>
        </w:rPr>
        <w:t xml:space="preserve"> the Bylaws</w:t>
      </w:r>
      <w:r w:rsidR="00DB607E" w:rsidRPr="00873440">
        <w:rPr>
          <w:rFonts w:cstheme="minorHAnsi"/>
          <w:sz w:val="24"/>
          <w:szCs w:val="24"/>
        </w:rPr>
        <w:t>.</w:t>
      </w:r>
    </w:p>
    <w:p w14:paraId="1818044D" w14:textId="6C69AE99" w:rsidR="00DB607E" w:rsidRPr="00873440" w:rsidRDefault="00DB607E" w:rsidP="00591D9A">
      <w:pPr>
        <w:ind w:right="90"/>
        <w:rPr>
          <w:rFonts w:cstheme="minorHAnsi"/>
          <w:sz w:val="24"/>
          <w:szCs w:val="24"/>
        </w:rPr>
      </w:pPr>
    </w:p>
    <w:p w14:paraId="07CFF715" w14:textId="3059FFDE" w:rsidR="00007B3D" w:rsidRDefault="00007B3D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</w:t>
      </w:r>
      <w:r w:rsidR="00DB607E" w:rsidRPr="008734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IV -</w:t>
      </w:r>
      <w:r w:rsidR="00DB607E" w:rsidRPr="0087344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Committees of the Board of Trustees</w:t>
      </w:r>
    </w:p>
    <w:p w14:paraId="5AB42F4C" w14:textId="77777777" w:rsidR="006E0A11" w:rsidRDefault="006E0A11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Section 4 Bylaws and Rules Committee discussion. </w:t>
      </w:r>
    </w:p>
    <w:p w14:paraId="55A963E1" w14:textId="77777777" w:rsidR="00D6212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183E17">
        <w:rPr>
          <w:rFonts w:cstheme="minorHAnsi"/>
          <w:sz w:val="24"/>
          <w:szCs w:val="24"/>
        </w:rPr>
        <w:t>suggested changing section 4 title to B</w:t>
      </w:r>
      <w:r w:rsidR="00DB607E" w:rsidRPr="00873440">
        <w:rPr>
          <w:rFonts w:cstheme="minorHAnsi"/>
          <w:sz w:val="24"/>
          <w:szCs w:val="24"/>
        </w:rPr>
        <w:t xml:space="preserve">ylaws and </w:t>
      </w:r>
      <w:r w:rsidR="00183E17">
        <w:rPr>
          <w:rFonts w:cstheme="minorHAnsi"/>
          <w:sz w:val="24"/>
          <w:szCs w:val="24"/>
        </w:rPr>
        <w:t>R</w:t>
      </w:r>
      <w:r w:rsidR="00DB607E" w:rsidRPr="00873440">
        <w:rPr>
          <w:rFonts w:cstheme="minorHAnsi"/>
          <w:sz w:val="24"/>
          <w:szCs w:val="24"/>
        </w:rPr>
        <w:t>ul</w:t>
      </w:r>
      <w:r w:rsidR="0014135F" w:rsidRPr="00873440">
        <w:rPr>
          <w:rFonts w:cstheme="minorHAnsi"/>
          <w:sz w:val="24"/>
          <w:szCs w:val="24"/>
        </w:rPr>
        <w:t>e</w:t>
      </w:r>
      <w:r w:rsidR="00DB607E" w:rsidRPr="00873440">
        <w:rPr>
          <w:rFonts w:cstheme="minorHAnsi"/>
          <w:sz w:val="24"/>
          <w:szCs w:val="24"/>
        </w:rPr>
        <w:t xml:space="preserve">s of </w:t>
      </w:r>
      <w:r w:rsidR="004D1A94" w:rsidRPr="00873440">
        <w:rPr>
          <w:rFonts w:cstheme="minorHAnsi"/>
          <w:sz w:val="24"/>
          <w:szCs w:val="24"/>
        </w:rPr>
        <w:t xml:space="preserve">the </w:t>
      </w:r>
      <w:r w:rsidR="00183E17">
        <w:rPr>
          <w:rFonts w:cstheme="minorHAnsi"/>
          <w:sz w:val="24"/>
          <w:szCs w:val="24"/>
        </w:rPr>
        <w:t>H</w:t>
      </w:r>
      <w:r w:rsidR="004D1A94" w:rsidRPr="00873440">
        <w:rPr>
          <w:rFonts w:cstheme="minorHAnsi"/>
          <w:sz w:val="24"/>
          <w:szCs w:val="24"/>
        </w:rPr>
        <w:t>ome</w:t>
      </w:r>
      <w:r w:rsidR="00183E17">
        <w:rPr>
          <w:rFonts w:cstheme="minorHAnsi"/>
          <w:sz w:val="24"/>
          <w:szCs w:val="24"/>
        </w:rPr>
        <w:t xml:space="preserve"> Committee</w:t>
      </w:r>
      <w:r w:rsidR="00DB607E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Lacoste</w:t>
      </w:r>
      <w:r w:rsidR="00DB607E" w:rsidRPr="00873440">
        <w:rPr>
          <w:rFonts w:cstheme="minorHAnsi"/>
          <w:sz w:val="24"/>
          <w:szCs w:val="24"/>
        </w:rPr>
        <w:t xml:space="preserve"> will up</w:t>
      </w:r>
      <w:r w:rsidR="004D1A94">
        <w:rPr>
          <w:rFonts w:cstheme="minorHAnsi"/>
          <w:sz w:val="24"/>
          <w:szCs w:val="24"/>
        </w:rPr>
        <w:t>date</w:t>
      </w:r>
      <w:r w:rsidR="00DB607E" w:rsidRPr="00873440">
        <w:rPr>
          <w:rFonts w:cstheme="minorHAnsi"/>
          <w:sz w:val="24"/>
          <w:szCs w:val="24"/>
        </w:rPr>
        <w:t xml:space="preserve">.  </w:t>
      </w:r>
      <w:r w:rsidRPr="00DC11A5">
        <w:rPr>
          <w:rFonts w:cstheme="minorHAnsi"/>
          <w:sz w:val="24"/>
          <w:szCs w:val="24"/>
        </w:rPr>
        <w:t>Trustee Keefe</w:t>
      </w:r>
      <w:r w:rsidR="00DB607E" w:rsidRPr="00DC11A5">
        <w:rPr>
          <w:rFonts w:cstheme="minorHAnsi"/>
          <w:sz w:val="24"/>
          <w:szCs w:val="24"/>
        </w:rPr>
        <w:t xml:space="preserve"> </w:t>
      </w:r>
      <w:r w:rsidR="00183E17" w:rsidRPr="00DC11A5">
        <w:rPr>
          <w:rFonts w:cstheme="minorHAnsi"/>
          <w:sz w:val="24"/>
          <w:szCs w:val="24"/>
        </w:rPr>
        <w:t xml:space="preserve">asked if the </w:t>
      </w:r>
      <w:r w:rsidR="00DB607E" w:rsidRPr="00DC11A5">
        <w:rPr>
          <w:rFonts w:cstheme="minorHAnsi"/>
          <w:sz w:val="24"/>
          <w:szCs w:val="24"/>
        </w:rPr>
        <w:t xml:space="preserve">committee </w:t>
      </w:r>
      <w:r w:rsidR="00DC11A5" w:rsidRPr="00DC11A5">
        <w:rPr>
          <w:rFonts w:cstheme="minorHAnsi"/>
          <w:sz w:val="24"/>
          <w:szCs w:val="24"/>
        </w:rPr>
        <w:t xml:space="preserve">should </w:t>
      </w:r>
      <w:r w:rsidR="004D1A94" w:rsidRPr="00DC11A5">
        <w:rPr>
          <w:rFonts w:cstheme="minorHAnsi"/>
          <w:sz w:val="24"/>
          <w:szCs w:val="24"/>
        </w:rPr>
        <w:t>continue</w:t>
      </w:r>
      <w:r w:rsidR="00DB607E" w:rsidRPr="00DC11A5">
        <w:rPr>
          <w:rFonts w:cstheme="minorHAnsi"/>
          <w:sz w:val="24"/>
          <w:szCs w:val="24"/>
        </w:rPr>
        <w:t xml:space="preserve"> </w:t>
      </w:r>
      <w:r w:rsidR="00DC11A5" w:rsidRPr="00DC11A5">
        <w:rPr>
          <w:rFonts w:cstheme="minorHAnsi"/>
          <w:sz w:val="24"/>
          <w:szCs w:val="24"/>
        </w:rPr>
        <w:t>to</w:t>
      </w:r>
      <w:r w:rsidR="00DB607E" w:rsidRPr="00DC11A5">
        <w:rPr>
          <w:rFonts w:cstheme="minorHAnsi"/>
          <w:sz w:val="24"/>
          <w:szCs w:val="24"/>
        </w:rPr>
        <w:t xml:space="preserve"> rule of the home.</w:t>
      </w:r>
      <w:r w:rsidR="00DB607E" w:rsidRPr="00873440">
        <w:rPr>
          <w:rFonts w:cstheme="minorHAnsi"/>
          <w:sz w:val="24"/>
          <w:szCs w:val="24"/>
        </w:rPr>
        <w:t xml:space="preserve">  </w:t>
      </w:r>
      <w:r w:rsidR="00183E17">
        <w:rPr>
          <w:rFonts w:cstheme="minorHAnsi"/>
          <w:sz w:val="24"/>
          <w:szCs w:val="24"/>
        </w:rPr>
        <w:t>Trustee Mass replied that t</w:t>
      </w:r>
      <w:r w:rsidR="00DB607E" w:rsidRPr="00873440">
        <w:rPr>
          <w:rFonts w:cstheme="minorHAnsi"/>
          <w:sz w:val="24"/>
          <w:szCs w:val="24"/>
        </w:rPr>
        <w:t xml:space="preserve">hey are not </w:t>
      </w:r>
      <w:r w:rsidR="004D1A94" w:rsidRPr="00873440">
        <w:rPr>
          <w:rFonts w:cstheme="minorHAnsi"/>
          <w:sz w:val="24"/>
          <w:szCs w:val="24"/>
        </w:rPr>
        <w:t>independent</w:t>
      </w:r>
      <w:r w:rsidR="00DB607E" w:rsidRPr="00873440">
        <w:rPr>
          <w:rFonts w:cstheme="minorHAnsi"/>
          <w:sz w:val="24"/>
          <w:szCs w:val="24"/>
        </w:rPr>
        <w:t xml:space="preserve"> bodies</w:t>
      </w:r>
      <w:r w:rsidR="00183E17">
        <w:rPr>
          <w:rFonts w:cstheme="minorHAnsi"/>
          <w:sz w:val="24"/>
          <w:szCs w:val="24"/>
        </w:rPr>
        <w:t>.</w:t>
      </w:r>
      <w:r w:rsidR="00DB607E" w:rsidRPr="0087344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Trustee Lacoste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CB6C43">
        <w:rPr>
          <w:rFonts w:cstheme="minorHAnsi"/>
          <w:sz w:val="24"/>
          <w:szCs w:val="24"/>
        </w:rPr>
        <w:t xml:space="preserve">shared that the </w:t>
      </w:r>
      <w:r w:rsidR="00DB607E" w:rsidRPr="00873440">
        <w:rPr>
          <w:rFonts w:cstheme="minorHAnsi"/>
          <w:sz w:val="24"/>
          <w:szCs w:val="24"/>
        </w:rPr>
        <w:t>advocacy groups</w:t>
      </w:r>
      <w:r w:rsidR="00CB6C43">
        <w:rPr>
          <w:rFonts w:cstheme="minorHAnsi"/>
          <w:sz w:val="24"/>
          <w:szCs w:val="24"/>
        </w:rPr>
        <w:t xml:space="preserve"> are</w:t>
      </w:r>
      <w:r w:rsidR="00DB607E" w:rsidRPr="00873440">
        <w:rPr>
          <w:rFonts w:cstheme="minorHAnsi"/>
          <w:sz w:val="24"/>
          <w:szCs w:val="24"/>
        </w:rPr>
        <w:t xml:space="preserve"> governing outpatient.  </w:t>
      </w:r>
      <w:r>
        <w:rPr>
          <w:rFonts w:cstheme="minorHAnsi"/>
          <w:sz w:val="24"/>
          <w:szCs w:val="24"/>
        </w:rPr>
        <w:t>Trustee Keefe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CB6C43">
        <w:rPr>
          <w:rFonts w:cstheme="minorHAnsi"/>
          <w:sz w:val="24"/>
          <w:szCs w:val="24"/>
        </w:rPr>
        <w:t xml:space="preserve">asked if the </w:t>
      </w:r>
      <w:r w:rsidR="00DB607E" w:rsidRPr="00873440">
        <w:rPr>
          <w:rFonts w:cstheme="minorHAnsi"/>
          <w:sz w:val="24"/>
          <w:szCs w:val="24"/>
        </w:rPr>
        <w:t xml:space="preserve">home </w:t>
      </w:r>
      <w:r w:rsidR="004D1A94" w:rsidRPr="00873440">
        <w:rPr>
          <w:rFonts w:cstheme="minorHAnsi"/>
          <w:sz w:val="24"/>
          <w:szCs w:val="24"/>
        </w:rPr>
        <w:t>designat</w:t>
      </w:r>
      <w:r w:rsidR="00CB6C43">
        <w:rPr>
          <w:rFonts w:cstheme="minorHAnsi"/>
          <w:sz w:val="24"/>
          <w:szCs w:val="24"/>
        </w:rPr>
        <w:t xml:space="preserve">es </w:t>
      </w:r>
      <w:r w:rsidR="004D1A94" w:rsidRPr="00873440">
        <w:rPr>
          <w:rFonts w:cstheme="minorHAnsi"/>
          <w:sz w:val="24"/>
          <w:szCs w:val="24"/>
        </w:rPr>
        <w:t>committees</w:t>
      </w:r>
      <w:r w:rsidR="00DB607E" w:rsidRPr="00873440">
        <w:rPr>
          <w:rFonts w:cstheme="minorHAnsi"/>
          <w:sz w:val="24"/>
          <w:szCs w:val="24"/>
        </w:rPr>
        <w:t xml:space="preserve"> and groups.   </w:t>
      </w:r>
      <w:r>
        <w:rPr>
          <w:rFonts w:cstheme="minorHAnsi"/>
          <w:sz w:val="24"/>
          <w:szCs w:val="24"/>
        </w:rPr>
        <w:t>Trustee Mass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CB6C43">
        <w:rPr>
          <w:rFonts w:cstheme="minorHAnsi"/>
          <w:sz w:val="24"/>
          <w:szCs w:val="24"/>
        </w:rPr>
        <w:t>replied this is mostly</w:t>
      </w:r>
      <w:r w:rsidR="00DB607E" w:rsidRPr="00873440">
        <w:rPr>
          <w:rFonts w:cstheme="minorHAnsi"/>
          <w:sz w:val="24"/>
          <w:szCs w:val="24"/>
        </w:rPr>
        <w:t xml:space="preserve"> based on statute. </w:t>
      </w:r>
      <w:r>
        <w:rPr>
          <w:rFonts w:cstheme="minorHAnsi"/>
          <w:sz w:val="24"/>
          <w:szCs w:val="24"/>
        </w:rPr>
        <w:t>Trustee Keefe</w:t>
      </w:r>
      <w:r w:rsidR="00DB607E" w:rsidRPr="00873440">
        <w:rPr>
          <w:rFonts w:cstheme="minorHAnsi"/>
          <w:sz w:val="24"/>
          <w:szCs w:val="24"/>
        </w:rPr>
        <w:t xml:space="preserve"> suggested Rules, poli</w:t>
      </w:r>
      <w:r w:rsidR="00CB6C43">
        <w:rPr>
          <w:rFonts w:cstheme="minorHAnsi"/>
          <w:sz w:val="24"/>
          <w:szCs w:val="24"/>
        </w:rPr>
        <w:t>ci</w:t>
      </w:r>
      <w:r w:rsidR="00DB607E" w:rsidRPr="00873440">
        <w:rPr>
          <w:rFonts w:cstheme="minorHAnsi"/>
          <w:sz w:val="24"/>
          <w:szCs w:val="24"/>
        </w:rPr>
        <w:t xml:space="preserve">es, </w:t>
      </w:r>
      <w:r w:rsidR="004D1A94" w:rsidRPr="00873440">
        <w:rPr>
          <w:rFonts w:cstheme="minorHAnsi"/>
          <w:sz w:val="24"/>
          <w:szCs w:val="24"/>
        </w:rPr>
        <w:t>and charters</w:t>
      </w:r>
      <w:r w:rsidR="00DB607E" w:rsidRPr="00873440">
        <w:rPr>
          <w:rFonts w:cstheme="minorHAnsi"/>
          <w:sz w:val="24"/>
          <w:szCs w:val="24"/>
        </w:rPr>
        <w:t xml:space="preserve"> of the </w:t>
      </w:r>
      <w:r w:rsidR="00CB6C43">
        <w:rPr>
          <w:rFonts w:cstheme="minorHAnsi"/>
          <w:sz w:val="24"/>
          <w:szCs w:val="24"/>
        </w:rPr>
        <w:t xml:space="preserve">Home, </w:t>
      </w:r>
      <w:r w:rsidR="004D1A94" w:rsidRPr="00873440">
        <w:rPr>
          <w:rFonts w:cstheme="minorHAnsi"/>
          <w:sz w:val="24"/>
          <w:szCs w:val="24"/>
        </w:rPr>
        <w:t>including</w:t>
      </w:r>
      <w:r w:rsidR="00DB607E" w:rsidRPr="00873440">
        <w:rPr>
          <w:rFonts w:cstheme="minorHAnsi"/>
          <w:sz w:val="24"/>
          <w:szCs w:val="24"/>
        </w:rPr>
        <w:t xml:space="preserve"> but not </w:t>
      </w:r>
      <w:r w:rsidR="004D1A94" w:rsidRPr="00873440">
        <w:rPr>
          <w:rFonts w:cstheme="minorHAnsi"/>
          <w:sz w:val="24"/>
          <w:szCs w:val="24"/>
        </w:rPr>
        <w:t>limited</w:t>
      </w:r>
      <w:r w:rsidR="00DB607E" w:rsidRPr="00873440">
        <w:rPr>
          <w:rFonts w:cstheme="minorHAnsi"/>
          <w:sz w:val="24"/>
          <w:szCs w:val="24"/>
        </w:rPr>
        <w:t xml:space="preserve"> to</w:t>
      </w:r>
      <w:r w:rsidR="00CB6C43">
        <w:rPr>
          <w:rFonts w:cstheme="minorHAnsi"/>
          <w:sz w:val="24"/>
          <w:szCs w:val="24"/>
        </w:rPr>
        <w:t>,</w:t>
      </w:r>
      <w:r w:rsidR="00DB607E" w:rsidRPr="00873440">
        <w:rPr>
          <w:rFonts w:cstheme="minorHAnsi"/>
          <w:sz w:val="24"/>
          <w:szCs w:val="24"/>
        </w:rPr>
        <w:t xml:space="preserve"> the homes </w:t>
      </w:r>
      <w:r w:rsidR="004D1A94" w:rsidRPr="00873440">
        <w:rPr>
          <w:rFonts w:cstheme="minorHAnsi"/>
          <w:sz w:val="24"/>
          <w:szCs w:val="24"/>
        </w:rPr>
        <w:t>designated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4D1A94" w:rsidRPr="00873440">
        <w:rPr>
          <w:rFonts w:cstheme="minorHAnsi"/>
          <w:sz w:val="24"/>
          <w:szCs w:val="24"/>
        </w:rPr>
        <w:t>committees</w:t>
      </w:r>
      <w:r w:rsidR="00DB607E" w:rsidRPr="00873440">
        <w:rPr>
          <w:rFonts w:cstheme="minorHAnsi"/>
          <w:sz w:val="24"/>
          <w:szCs w:val="24"/>
        </w:rPr>
        <w:t xml:space="preserve"> and group.  </w:t>
      </w:r>
      <w:r>
        <w:rPr>
          <w:rFonts w:cstheme="minorHAnsi"/>
          <w:sz w:val="24"/>
          <w:szCs w:val="24"/>
        </w:rPr>
        <w:t>Trustee Mass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CB6C43">
        <w:rPr>
          <w:rFonts w:cstheme="minorHAnsi"/>
          <w:sz w:val="24"/>
          <w:szCs w:val="24"/>
        </w:rPr>
        <w:t xml:space="preserve">suggested </w:t>
      </w:r>
      <w:r w:rsidR="00DB607E" w:rsidRPr="00873440">
        <w:rPr>
          <w:rFonts w:cstheme="minorHAnsi"/>
          <w:sz w:val="24"/>
          <w:szCs w:val="24"/>
        </w:rPr>
        <w:t>go</w:t>
      </w:r>
      <w:r w:rsidR="00CB6C43">
        <w:rPr>
          <w:rFonts w:cstheme="minorHAnsi"/>
          <w:sz w:val="24"/>
          <w:szCs w:val="24"/>
        </w:rPr>
        <w:t>ing</w:t>
      </w:r>
      <w:r w:rsidR="00DB607E" w:rsidRPr="00873440">
        <w:rPr>
          <w:rFonts w:cstheme="minorHAnsi"/>
          <w:sz w:val="24"/>
          <w:szCs w:val="24"/>
        </w:rPr>
        <w:t xml:space="preserve"> broad</w:t>
      </w:r>
      <w:r w:rsidR="00CB6C43">
        <w:rPr>
          <w:rFonts w:cstheme="minorHAnsi"/>
          <w:sz w:val="24"/>
          <w:szCs w:val="24"/>
        </w:rPr>
        <w:t xml:space="preserve"> on the</w:t>
      </w:r>
      <w:r w:rsidR="00DB607E" w:rsidRPr="00873440">
        <w:rPr>
          <w:rFonts w:cstheme="minorHAnsi"/>
          <w:sz w:val="24"/>
          <w:szCs w:val="24"/>
        </w:rPr>
        <w:t xml:space="preserve"> rules of the Home.   </w:t>
      </w:r>
    </w:p>
    <w:p w14:paraId="10E8D01B" w14:textId="77777777" w:rsidR="00D62120" w:rsidRDefault="00D62120" w:rsidP="00591D9A">
      <w:pPr>
        <w:ind w:right="90"/>
        <w:rPr>
          <w:rFonts w:cstheme="minorHAnsi"/>
          <w:sz w:val="24"/>
          <w:szCs w:val="24"/>
        </w:rPr>
      </w:pPr>
    </w:p>
    <w:p w14:paraId="6890B672" w14:textId="77777777" w:rsidR="00346EA0" w:rsidRPr="00F4038F" w:rsidRDefault="00346EA0" w:rsidP="00591D9A">
      <w:pPr>
        <w:ind w:right="90"/>
        <w:rPr>
          <w:rFonts w:cstheme="minorHAnsi"/>
          <w:sz w:val="24"/>
          <w:szCs w:val="24"/>
        </w:rPr>
      </w:pPr>
      <w:r w:rsidRPr="00F4038F">
        <w:rPr>
          <w:rFonts w:cstheme="minorHAnsi"/>
          <w:sz w:val="24"/>
          <w:szCs w:val="24"/>
        </w:rPr>
        <w:t>Section 3 Operation Committee discussion.</w:t>
      </w:r>
    </w:p>
    <w:p w14:paraId="2D5C1F5D" w14:textId="6D24ECE8" w:rsidR="00DB607E" w:rsidRPr="00873440" w:rsidRDefault="006C006B" w:rsidP="00591D9A">
      <w:pPr>
        <w:ind w:right="90"/>
        <w:rPr>
          <w:rFonts w:cstheme="minorHAnsi"/>
          <w:sz w:val="24"/>
          <w:szCs w:val="24"/>
        </w:rPr>
      </w:pPr>
      <w:r w:rsidRPr="00F4038F">
        <w:rPr>
          <w:rFonts w:cstheme="minorHAnsi"/>
          <w:sz w:val="24"/>
          <w:szCs w:val="24"/>
        </w:rPr>
        <w:t>Trustee Keefe</w:t>
      </w:r>
      <w:r w:rsidR="00DB607E" w:rsidRPr="00F4038F">
        <w:rPr>
          <w:rFonts w:cstheme="minorHAnsi"/>
          <w:sz w:val="24"/>
          <w:szCs w:val="24"/>
        </w:rPr>
        <w:t xml:space="preserve"> </w:t>
      </w:r>
      <w:r w:rsidR="00F4038F">
        <w:rPr>
          <w:rFonts w:cstheme="minorHAnsi"/>
          <w:sz w:val="24"/>
          <w:szCs w:val="24"/>
        </w:rPr>
        <w:t xml:space="preserve">asked about the oversight over the review of all inspections and what does the responsibility to adopt?  The review of inspections is </w:t>
      </w:r>
      <w:r w:rsidR="00DB607E" w:rsidRPr="00F4038F">
        <w:rPr>
          <w:rFonts w:cstheme="minorHAnsi"/>
          <w:sz w:val="24"/>
          <w:szCs w:val="24"/>
        </w:rPr>
        <w:t xml:space="preserve">written by </w:t>
      </w:r>
      <w:r w:rsidR="004D1A94" w:rsidRPr="00F4038F">
        <w:rPr>
          <w:rFonts w:cstheme="minorHAnsi"/>
          <w:sz w:val="24"/>
          <w:szCs w:val="24"/>
        </w:rPr>
        <w:t>Secretary</w:t>
      </w:r>
      <w:r w:rsidR="00DB607E" w:rsidRPr="00F4038F">
        <w:rPr>
          <w:rFonts w:cstheme="minorHAnsi"/>
          <w:sz w:val="24"/>
          <w:szCs w:val="24"/>
        </w:rPr>
        <w:t xml:space="preserve"> </w:t>
      </w:r>
      <w:proofErr w:type="gramStart"/>
      <w:r w:rsidR="004D1A94" w:rsidRPr="00F4038F">
        <w:rPr>
          <w:rFonts w:cstheme="minorHAnsi"/>
          <w:sz w:val="24"/>
          <w:szCs w:val="24"/>
        </w:rPr>
        <w:t>Poppe</w:t>
      </w:r>
      <w:proofErr w:type="gramEnd"/>
      <w:r w:rsidR="00DB607E" w:rsidRPr="00F4038F">
        <w:rPr>
          <w:rFonts w:cstheme="minorHAnsi"/>
          <w:sz w:val="24"/>
          <w:szCs w:val="24"/>
        </w:rPr>
        <w:t xml:space="preserve"> but we suggested</w:t>
      </w:r>
      <w:r w:rsidR="00DB607E" w:rsidRPr="00873440">
        <w:rPr>
          <w:rFonts w:cstheme="minorHAnsi"/>
          <w:sz w:val="24"/>
          <w:szCs w:val="24"/>
        </w:rPr>
        <w:t xml:space="preserve"> we have </w:t>
      </w:r>
      <w:r w:rsidR="004D1A94" w:rsidRPr="00873440">
        <w:rPr>
          <w:rFonts w:cstheme="minorHAnsi"/>
          <w:sz w:val="24"/>
          <w:szCs w:val="24"/>
        </w:rPr>
        <w:t>input</w:t>
      </w:r>
      <w:r w:rsidR="00DB607E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Mass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F4038F">
        <w:rPr>
          <w:rFonts w:cstheme="minorHAnsi"/>
          <w:sz w:val="24"/>
          <w:szCs w:val="24"/>
        </w:rPr>
        <w:t>stated the Op</w:t>
      </w:r>
      <w:r w:rsidR="00DB607E" w:rsidRPr="00873440">
        <w:rPr>
          <w:rFonts w:cstheme="minorHAnsi"/>
          <w:sz w:val="24"/>
          <w:szCs w:val="24"/>
        </w:rPr>
        <w:t xml:space="preserve">erations </w:t>
      </w:r>
      <w:r w:rsidR="00F4038F">
        <w:rPr>
          <w:rFonts w:cstheme="minorHAnsi"/>
          <w:sz w:val="24"/>
          <w:szCs w:val="24"/>
        </w:rPr>
        <w:t>C</w:t>
      </w:r>
      <w:r w:rsidR="00DB607E" w:rsidRPr="00873440">
        <w:rPr>
          <w:rFonts w:cstheme="minorHAnsi"/>
          <w:sz w:val="24"/>
          <w:szCs w:val="24"/>
        </w:rPr>
        <w:t xml:space="preserve">ommittee should have input and receive evaluation back.  </w:t>
      </w:r>
      <w:r>
        <w:rPr>
          <w:rFonts w:cstheme="minorHAnsi"/>
          <w:sz w:val="24"/>
          <w:szCs w:val="24"/>
        </w:rPr>
        <w:t>Trustee Mass</w:t>
      </w:r>
      <w:r w:rsidR="00DB607E" w:rsidRPr="00873440">
        <w:rPr>
          <w:rFonts w:cstheme="minorHAnsi"/>
          <w:sz w:val="24"/>
          <w:szCs w:val="24"/>
        </w:rPr>
        <w:t xml:space="preserve"> </w:t>
      </w:r>
      <w:r w:rsidR="00174F4B">
        <w:rPr>
          <w:rFonts w:cstheme="minorHAnsi"/>
          <w:sz w:val="24"/>
          <w:szCs w:val="24"/>
        </w:rPr>
        <w:t xml:space="preserve">said </w:t>
      </w:r>
      <w:r w:rsidR="00DB607E" w:rsidRPr="00873440">
        <w:rPr>
          <w:rFonts w:cstheme="minorHAnsi"/>
          <w:sz w:val="24"/>
          <w:szCs w:val="24"/>
        </w:rPr>
        <w:t xml:space="preserve">we </w:t>
      </w:r>
      <w:r w:rsidR="004D1A94" w:rsidRPr="00873440">
        <w:rPr>
          <w:rFonts w:cstheme="minorHAnsi"/>
          <w:sz w:val="24"/>
          <w:szCs w:val="24"/>
        </w:rPr>
        <w:t>should</w:t>
      </w:r>
      <w:r w:rsidR="00DB607E" w:rsidRPr="00873440">
        <w:rPr>
          <w:rFonts w:cstheme="minorHAnsi"/>
          <w:sz w:val="24"/>
          <w:szCs w:val="24"/>
        </w:rPr>
        <w:t xml:space="preserve"> receive back final evaluation in executive session.</w:t>
      </w:r>
    </w:p>
    <w:p w14:paraId="302C8E3E" w14:textId="3859A1A3" w:rsidR="001D5E58" w:rsidRPr="00873440" w:rsidRDefault="001D5E58" w:rsidP="00591D9A">
      <w:pPr>
        <w:ind w:right="90"/>
        <w:rPr>
          <w:rFonts w:cstheme="minorHAnsi"/>
          <w:sz w:val="24"/>
          <w:szCs w:val="24"/>
        </w:rPr>
      </w:pPr>
    </w:p>
    <w:p w14:paraId="0F5712EA" w14:textId="77777777" w:rsidR="00174F4B" w:rsidRDefault="00174F4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D5E58" w:rsidRPr="00873440">
        <w:rPr>
          <w:rFonts w:cstheme="minorHAnsi"/>
          <w:sz w:val="24"/>
          <w:szCs w:val="24"/>
        </w:rPr>
        <w:t xml:space="preserve">ection 5 </w:t>
      </w:r>
      <w:r>
        <w:rPr>
          <w:rFonts w:cstheme="minorHAnsi"/>
          <w:sz w:val="24"/>
          <w:szCs w:val="24"/>
        </w:rPr>
        <w:t>F</w:t>
      </w:r>
      <w:r w:rsidR="001D5E58" w:rsidRPr="00873440">
        <w:rPr>
          <w:rFonts w:cstheme="minorHAnsi"/>
          <w:sz w:val="24"/>
          <w:szCs w:val="24"/>
        </w:rPr>
        <w:t xml:space="preserve">inance </w:t>
      </w:r>
      <w:r>
        <w:rPr>
          <w:rFonts w:cstheme="minorHAnsi"/>
          <w:sz w:val="24"/>
          <w:szCs w:val="24"/>
        </w:rPr>
        <w:t>Committee discussion.</w:t>
      </w:r>
    </w:p>
    <w:p w14:paraId="619ABE22" w14:textId="5C7A2AC8" w:rsidR="001D5E58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1D5E58" w:rsidRPr="00873440">
        <w:rPr>
          <w:rFonts w:cstheme="minorHAnsi"/>
          <w:sz w:val="24"/>
          <w:szCs w:val="24"/>
        </w:rPr>
        <w:t xml:space="preserve"> </w:t>
      </w:r>
      <w:r w:rsidR="00174F4B">
        <w:rPr>
          <w:rFonts w:cstheme="minorHAnsi"/>
          <w:sz w:val="24"/>
          <w:szCs w:val="24"/>
        </w:rPr>
        <w:t xml:space="preserve">suggested the </w:t>
      </w:r>
      <w:r w:rsidR="001D5E58" w:rsidRPr="00873440">
        <w:rPr>
          <w:rFonts w:cstheme="minorHAnsi"/>
          <w:sz w:val="24"/>
          <w:szCs w:val="24"/>
        </w:rPr>
        <w:t xml:space="preserve">sentence </w:t>
      </w:r>
      <w:r w:rsidR="00174F4B">
        <w:rPr>
          <w:rFonts w:cstheme="minorHAnsi"/>
          <w:sz w:val="24"/>
          <w:szCs w:val="24"/>
        </w:rPr>
        <w:t>“the committee shal</w:t>
      </w:r>
      <w:r w:rsidR="001D5E58" w:rsidRPr="00873440">
        <w:rPr>
          <w:rFonts w:cstheme="minorHAnsi"/>
          <w:sz w:val="24"/>
          <w:szCs w:val="24"/>
        </w:rPr>
        <w:t>l make recommendations</w:t>
      </w:r>
      <w:r w:rsidR="00174F4B">
        <w:rPr>
          <w:rFonts w:cstheme="minorHAnsi"/>
          <w:sz w:val="24"/>
          <w:szCs w:val="24"/>
        </w:rPr>
        <w:t>…”</w:t>
      </w:r>
      <w:r w:rsidR="001D5E58" w:rsidRPr="00873440">
        <w:rPr>
          <w:rFonts w:cstheme="minorHAnsi"/>
          <w:sz w:val="24"/>
          <w:szCs w:val="24"/>
        </w:rPr>
        <w:t xml:space="preserve"> should be under </w:t>
      </w:r>
      <w:r w:rsidR="00174F4B">
        <w:rPr>
          <w:rFonts w:cstheme="minorHAnsi"/>
          <w:sz w:val="24"/>
          <w:szCs w:val="24"/>
        </w:rPr>
        <w:t>A</w:t>
      </w:r>
      <w:r w:rsidR="004D1A94" w:rsidRPr="00873440">
        <w:rPr>
          <w:rFonts w:cstheme="minorHAnsi"/>
          <w:sz w:val="24"/>
          <w:szCs w:val="24"/>
        </w:rPr>
        <w:t>rticle</w:t>
      </w:r>
      <w:r w:rsidR="001D5E58" w:rsidRPr="00873440">
        <w:rPr>
          <w:rFonts w:cstheme="minorHAnsi"/>
          <w:sz w:val="24"/>
          <w:szCs w:val="24"/>
        </w:rPr>
        <w:t xml:space="preserve"> 2 duties and </w:t>
      </w:r>
      <w:r w:rsidR="004D1A94" w:rsidRPr="00873440">
        <w:rPr>
          <w:rFonts w:cstheme="minorHAnsi"/>
          <w:sz w:val="24"/>
          <w:szCs w:val="24"/>
        </w:rPr>
        <w:t>responsibility</w:t>
      </w:r>
      <w:r w:rsidR="001D5E58" w:rsidRPr="00873440">
        <w:rPr>
          <w:rFonts w:cstheme="minorHAnsi"/>
          <w:sz w:val="24"/>
          <w:szCs w:val="24"/>
        </w:rPr>
        <w:t xml:space="preserve">.  </w:t>
      </w:r>
    </w:p>
    <w:p w14:paraId="01D00FBC" w14:textId="25F85878" w:rsidR="001D5E58" w:rsidRPr="00873440" w:rsidRDefault="001D5E58" w:rsidP="00591D9A">
      <w:pPr>
        <w:ind w:right="90"/>
        <w:rPr>
          <w:rFonts w:cstheme="minorHAnsi"/>
          <w:sz w:val="24"/>
          <w:szCs w:val="24"/>
        </w:rPr>
      </w:pPr>
    </w:p>
    <w:p w14:paraId="0390BE9E" w14:textId="77777777" w:rsidR="00174F4B" w:rsidRDefault="00174F4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 5 Officers of the Board of Trustees discussion.</w:t>
      </w:r>
    </w:p>
    <w:p w14:paraId="4B0314DA" w14:textId="77777777" w:rsidR="00174F4B" w:rsidRDefault="00174F4B" w:rsidP="00591D9A">
      <w:pPr>
        <w:ind w:right="90"/>
        <w:rPr>
          <w:rFonts w:cstheme="minorHAnsi"/>
          <w:sz w:val="24"/>
          <w:szCs w:val="24"/>
        </w:rPr>
      </w:pPr>
    </w:p>
    <w:p w14:paraId="762882AA" w14:textId="732DAC17" w:rsidR="00174F4B" w:rsidRDefault="00174F4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2 Secretar</w:t>
      </w:r>
      <w:r w:rsidR="00F7568C">
        <w:rPr>
          <w:rFonts w:cstheme="minorHAnsi"/>
          <w:sz w:val="24"/>
          <w:szCs w:val="24"/>
        </w:rPr>
        <w:t>y discussion.</w:t>
      </w:r>
    </w:p>
    <w:p w14:paraId="4366BDC6" w14:textId="10C41ECF" w:rsidR="001D5E58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Lacoste</w:t>
      </w:r>
      <w:r w:rsidR="00174F4B">
        <w:rPr>
          <w:rFonts w:cstheme="minorHAnsi"/>
          <w:sz w:val="24"/>
          <w:szCs w:val="24"/>
        </w:rPr>
        <w:t xml:space="preserve"> suggested </w:t>
      </w:r>
      <w:r w:rsidR="001D5E58" w:rsidRPr="00873440">
        <w:rPr>
          <w:rFonts w:cstheme="minorHAnsi"/>
          <w:sz w:val="24"/>
          <w:szCs w:val="24"/>
        </w:rPr>
        <w:t>add</w:t>
      </w:r>
      <w:r w:rsidR="00174F4B">
        <w:rPr>
          <w:rFonts w:cstheme="minorHAnsi"/>
          <w:sz w:val="24"/>
          <w:szCs w:val="24"/>
        </w:rPr>
        <w:t>ing “or</w:t>
      </w:r>
      <w:r w:rsidR="001D5E58" w:rsidRPr="00873440">
        <w:rPr>
          <w:rFonts w:cstheme="minorHAnsi"/>
          <w:sz w:val="24"/>
          <w:szCs w:val="24"/>
        </w:rPr>
        <w:t xml:space="preserve"> their </w:t>
      </w:r>
      <w:r w:rsidR="004D1A94" w:rsidRPr="00873440">
        <w:rPr>
          <w:rFonts w:cstheme="minorHAnsi"/>
          <w:sz w:val="24"/>
          <w:szCs w:val="24"/>
        </w:rPr>
        <w:t>designee</w:t>
      </w:r>
      <w:r w:rsidR="001D5E58" w:rsidRPr="00873440">
        <w:rPr>
          <w:rFonts w:cstheme="minorHAnsi"/>
          <w:sz w:val="24"/>
          <w:szCs w:val="24"/>
        </w:rPr>
        <w:t xml:space="preserve"> should act as secretary</w:t>
      </w:r>
      <w:r w:rsidR="00174F4B">
        <w:rPr>
          <w:rFonts w:cstheme="minorHAnsi"/>
          <w:sz w:val="24"/>
          <w:szCs w:val="24"/>
        </w:rPr>
        <w:t>” after The Superintendent</w:t>
      </w:r>
      <w:r w:rsidR="001D5E58" w:rsidRPr="00873440">
        <w:rPr>
          <w:rFonts w:cstheme="minorHAnsi"/>
          <w:sz w:val="24"/>
          <w:szCs w:val="24"/>
        </w:rPr>
        <w:t>.</w:t>
      </w:r>
    </w:p>
    <w:p w14:paraId="1BAD29E5" w14:textId="5D2CE64B" w:rsidR="001D5E58" w:rsidRPr="00873440" w:rsidRDefault="001D5E58" w:rsidP="00591D9A">
      <w:pPr>
        <w:ind w:right="90"/>
        <w:rPr>
          <w:rFonts w:cstheme="minorHAnsi"/>
          <w:sz w:val="24"/>
          <w:szCs w:val="24"/>
        </w:rPr>
      </w:pPr>
    </w:p>
    <w:p w14:paraId="4028F67F" w14:textId="77777777" w:rsidR="00461614" w:rsidRDefault="0046161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 6 Management</w:t>
      </w:r>
    </w:p>
    <w:p w14:paraId="1D43BB63" w14:textId="77777777" w:rsidR="00461614" w:rsidRDefault="0046161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Section 1 Superintendent discussion.</w:t>
      </w:r>
    </w:p>
    <w:p w14:paraId="1E8BBC9D" w14:textId="62FC185F" w:rsidR="001D5E58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9C1ECC" w:rsidRPr="00873440">
        <w:rPr>
          <w:rFonts w:cstheme="minorHAnsi"/>
          <w:sz w:val="24"/>
          <w:szCs w:val="24"/>
        </w:rPr>
        <w:t xml:space="preserve"> </w:t>
      </w:r>
      <w:r w:rsidR="00461614">
        <w:rPr>
          <w:rFonts w:cstheme="minorHAnsi"/>
          <w:sz w:val="24"/>
          <w:szCs w:val="24"/>
        </w:rPr>
        <w:t xml:space="preserve">suggest in </w:t>
      </w:r>
      <w:r w:rsidR="009C1ECC" w:rsidRPr="00873440">
        <w:rPr>
          <w:rFonts w:cstheme="minorHAnsi"/>
          <w:sz w:val="24"/>
          <w:szCs w:val="24"/>
        </w:rPr>
        <w:t xml:space="preserve">line 5 </w:t>
      </w:r>
      <w:r w:rsidR="00461614">
        <w:rPr>
          <w:rFonts w:cstheme="minorHAnsi"/>
          <w:sz w:val="24"/>
          <w:szCs w:val="24"/>
        </w:rPr>
        <w:t xml:space="preserve">change the word “see” to “confirm” </w:t>
      </w:r>
      <w:r w:rsidR="009C1ECC" w:rsidRPr="00873440">
        <w:rPr>
          <w:rFonts w:cstheme="minorHAnsi"/>
          <w:sz w:val="24"/>
          <w:szCs w:val="24"/>
        </w:rPr>
        <w:t xml:space="preserve">and </w:t>
      </w:r>
      <w:r w:rsidR="00461614">
        <w:rPr>
          <w:rFonts w:cstheme="minorHAnsi"/>
          <w:sz w:val="24"/>
          <w:szCs w:val="24"/>
        </w:rPr>
        <w:t xml:space="preserve">in line 8 change “and’ to “or” </w:t>
      </w:r>
      <w:r w:rsidR="009C1ECC" w:rsidRPr="00873440">
        <w:rPr>
          <w:rFonts w:cstheme="minorHAnsi"/>
          <w:sz w:val="24"/>
          <w:szCs w:val="24"/>
        </w:rPr>
        <w:t xml:space="preserve">after </w:t>
      </w:r>
      <w:r w:rsidR="00461614">
        <w:rPr>
          <w:rFonts w:cstheme="minorHAnsi"/>
          <w:sz w:val="24"/>
          <w:szCs w:val="24"/>
        </w:rPr>
        <w:t>procedure</w:t>
      </w:r>
      <w:r w:rsidR="009C1ECC" w:rsidRPr="00873440">
        <w:rPr>
          <w:rFonts w:cstheme="minorHAnsi"/>
          <w:sz w:val="24"/>
          <w:szCs w:val="24"/>
        </w:rPr>
        <w:t xml:space="preserve">.  </w:t>
      </w:r>
      <w:r>
        <w:rPr>
          <w:rFonts w:cstheme="minorHAnsi"/>
          <w:sz w:val="24"/>
          <w:szCs w:val="24"/>
        </w:rPr>
        <w:t>Trustee Mass</w:t>
      </w:r>
      <w:r w:rsidR="009C1ECC" w:rsidRPr="00873440">
        <w:rPr>
          <w:rFonts w:cstheme="minorHAnsi"/>
          <w:sz w:val="24"/>
          <w:szCs w:val="24"/>
        </w:rPr>
        <w:t xml:space="preserve"> would add after first sentence a</w:t>
      </w:r>
      <w:r w:rsidR="00461614">
        <w:rPr>
          <w:rFonts w:cstheme="minorHAnsi"/>
          <w:sz w:val="24"/>
          <w:szCs w:val="24"/>
        </w:rPr>
        <w:t>p</w:t>
      </w:r>
      <w:r w:rsidR="009C1ECC" w:rsidRPr="00873440">
        <w:rPr>
          <w:rFonts w:cstheme="minorHAnsi"/>
          <w:sz w:val="24"/>
          <w:szCs w:val="24"/>
        </w:rPr>
        <w:t>point</w:t>
      </w:r>
      <w:r w:rsidR="00461614">
        <w:rPr>
          <w:rFonts w:cstheme="minorHAnsi"/>
          <w:sz w:val="24"/>
          <w:szCs w:val="24"/>
        </w:rPr>
        <w:t xml:space="preserve"> “</w:t>
      </w:r>
      <w:r w:rsidR="009C1ECC" w:rsidRPr="00873440">
        <w:rPr>
          <w:rFonts w:cstheme="minorHAnsi"/>
          <w:sz w:val="24"/>
          <w:szCs w:val="24"/>
        </w:rPr>
        <w:t xml:space="preserve">as </w:t>
      </w:r>
      <w:r w:rsidR="004D1A94" w:rsidRPr="00873440">
        <w:rPr>
          <w:rFonts w:cstheme="minorHAnsi"/>
          <w:sz w:val="24"/>
          <w:szCs w:val="24"/>
        </w:rPr>
        <w:t>required</w:t>
      </w:r>
      <w:r w:rsidR="009C1ECC" w:rsidRPr="00873440">
        <w:rPr>
          <w:rFonts w:cstheme="minorHAnsi"/>
          <w:sz w:val="24"/>
          <w:szCs w:val="24"/>
        </w:rPr>
        <w:t xml:space="preserve"> </w:t>
      </w:r>
      <w:r w:rsidR="004D1A94" w:rsidRPr="00873440">
        <w:rPr>
          <w:rFonts w:cstheme="minorHAnsi"/>
          <w:sz w:val="24"/>
          <w:szCs w:val="24"/>
        </w:rPr>
        <w:t>discharge</w:t>
      </w:r>
      <w:r w:rsidR="00461614">
        <w:rPr>
          <w:rFonts w:cstheme="minorHAnsi"/>
          <w:sz w:val="24"/>
          <w:szCs w:val="24"/>
        </w:rPr>
        <w:t>”.  Trustee Lacoste</w:t>
      </w:r>
      <w:r w:rsidR="009C1ECC" w:rsidRPr="00873440">
        <w:rPr>
          <w:rFonts w:cstheme="minorHAnsi"/>
          <w:sz w:val="24"/>
          <w:szCs w:val="24"/>
        </w:rPr>
        <w:t xml:space="preserve"> will make updates</w:t>
      </w:r>
      <w:r w:rsidR="00461614">
        <w:rPr>
          <w:rFonts w:cstheme="minorHAnsi"/>
          <w:sz w:val="24"/>
          <w:szCs w:val="24"/>
        </w:rPr>
        <w:t>.</w:t>
      </w:r>
    </w:p>
    <w:p w14:paraId="69C32F60" w14:textId="7FFD72C7" w:rsidR="009C1ECC" w:rsidRPr="00873440" w:rsidRDefault="009C1ECC" w:rsidP="00591D9A">
      <w:pPr>
        <w:ind w:right="90"/>
        <w:rPr>
          <w:rFonts w:cstheme="minorHAnsi"/>
          <w:sz w:val="24"/>
          <w:szCs w:val="24"/>
        </w:rPr>
      </w:pPr>
    </w:p>
    <w:p w14:paraId="392934A1" w14:textId="57DD16BF" w:rsidR="009C1ECC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Trustee Mass</w:t>
      </w:r>
      <w:r w:rsidR="002A685B" w:rsidRPr="00873440">
        <w:rPr>
          <w:rFonts w:cstheme="minorHAnsi"/>
          <w:sz w:val="24"/>
          <w:szCs w:val="24"/>
        </w:rPr>
        <w:t xml:space="preserve"> </w:t>
      </w:r>
      <w:r w:rsidR="005E11B3">
        <w:rPr>
          <w:rFonts w:cstheme="minorHAnsi"/>
          <w:sz w:val="24"/>
          <w:szCs w:val="24"/>
        </w:rPr>
        <w:t xml:space="preserve">stated all other positions are </w:t>
      </w:r>
      <w:r w:rsidR="002A685B" w:rsidRPr="00873440">
        <w:rPr>
          <w:rFonts w:cstheme="minorHAnsi"/>
          <w:sz w:val="24"/>
          <w:szCs w:val="24"/>
        </w:rPr>
        <w:t>left to the superintendent</w:t>
      </w:r>
      <w:r w:rsidR="005E11B3">
        <w:rPr>
          <w:rFonts w:cstheme="minorHAnsi"/>
          <w:sz w:val="24"/>
          <w:szCs w:val="24"/>
        </w:rPr>
        <w:t xml:space="preserve"> and </w:t>
      </w:r>
      <w:r w:rsidR="005E11B3" w:rsidRPr="00873440">
        <w:rPr>
          <w:rFonts w:cstheme="minorHAnsi"/>
          <w:sz w:val="24"/>
          <w:szCs w:val="24"/>
        </w:rPr>
        <w:t>ever</w:t>
      </w:r>
      <w:r w:rsidR="005E11B3">
        <w:rPr>
          <w:rFonts w:cstheme="minorHAnsi"/>
          <w:sz w:val="24"/>
          <w:szCs w:val="24"/>
        </w:rPr>
        <w:t>y time</w:t>
      </w:r>
      <w:r w:rsidR="002A685B" w:rsidRPr="00873440">
        <w:rPr>
          <w:rFonts w:cstheme="minorHAnsi"/>
          <w:sz w:val="24"/>
          <w:szCs w:val="24"/>
        </w:rPr>
        <w:t xml:space="preserve"> a change is made to the board.  </w:t>
      </w:r>
      <w:r>
        <w:rPr>
          <w:rFonts w:cstheme="minorHAnsi"/>
          <w:sz w:val="24"/>
          <w:szCs w:val="24"/>
        </w:rPr>
        <w:t>Trustee Lacoste</w:t>
      </w:r>
      <w:r w:rsidR="002A685B" w:rsidRPr="00873440">
        <w:rPr>
          <w:rFonts w:cstheme="minorHAnsi"/>
          <w:sz w:val="24"/>
          <w:szCs w:val="24"/>
        </w:rPr>
        <w:t xml:space="preserve"> </w:t>
      </w:r>
      <w:r w:rsidR="005E11B3">
        <w:rPr>
          <w:rFonts w:cstheme="minorHAnsi"/>
          <w:sz w:val="24"/>
          <w:szCs w:val="24"/>
        </w:rPr>
        <w:t xml:space="preserve">requested </w:t>
      </w:r>
      <w:r w:rsidR="002A685B" w:rsidRPr="00873440">
        <w:rPr>
          <w:rFonts w:cstheme="minorHAnsi"/>
          <w:sz w:val="24"/>
          <w:szCs w:val="24"/>
        </w:rPr>
        <w:t xml:space="preserve">when we have annual meeting ask for new </w:t>
      </w:r>
      <w:r w:rsidR="005E11B3" w:rsidRPr="00873440">
        <w:rPr>
          <w:rFonts w:cstheme="minorHAnsi"/>
          <w:sz w:val="24"/>
          <w:szCs w:val="24"/>
        </w:rPr>
        <w:t>org</w:t>
      </w:r>
      <w:r w:rsidR="005E11B3">
        <w:rPr>
          <w:rFonts w:cstheme="minorHAnsi"/>
          <w:sz w:val="24"/>
          <w:szCs w:val="24"/>
        </w:rPr>
        <w:t>anizational</w:t>
      </w:r>
      <w:r w:rsidR="002A685B" w:rsidRPr="00873440">
        <w:rPr>
          <w:rFonts w:cstheme="minorHAnsi"/>
          <w:sz w:val="24"/>
          <w:szCs w:val="24"/>
        </w:rPr>
        <w:t xml:space="preserve"> chart for January.  </w:t>
      </w:r>
      <w:r>
        <w:rPr>
          <w:rFonts w:cstheme="minorHAnsi"/>
          <w:sz w:val="24"/>
          <w:szCs w:val="24"/>
        </w:rPr>
        <w:t>Trustee Mass</w:t>
      </w:r>
      <w:r w:rsidR="002A685B" w:rsidRPr="00873440">
        <w:rPr>
          <w:rFonts w:cstheme="minorHAnsi"/>
          <w:sz w:val="24"/>
          <w:szCs w:val="24"/>
        </w:rPr>
        <w:t xml:space="preserve"> </w:t>
      </w:r>
      <w:r w:rsidR="005E11B3">
        <w:rPr>
          <w:rFonts w:cstheme="minorHAnsi"/>
          <w:sz w:val="24"/>
          <w:szCs w:val="24"/>
        </w:rPr>
        <w:t xml:space="preserve">would like a </w:t>
      </w:r>
      <w:r w:rsidR="004D1A94" w:rsidRPr="00873440">
        <w:rPr>
          <w:rFonts w:cstheme="minorHAnsi"/>
          <w:sz w:val="24"/>
          <w:szCs w:val="24"/>
        </w:rPr>
        <w:t>guideline</w:t>
      </w:r>
      <w:r w:rsidR="002A685B" w:rsidRPr="00873440">
        <w:rPr>
          <w:rFonts w:cstheme="minorHAnsi"/>
          <w:sz w:val="24"/>
          <w:szCs w:val="24"/>
        </w:rPr>
        <w:t xml:space="preserve"> for new </w:t>
      </w:r>
      <w:r w:rsidR="005E11B3">
        <w:rPr>
          <w:rFonts w:cstheme="minorHAnsi"/>
          <w:sz w:val="24"/>
          <w:szCs w:val="24"/>
        </w:rPr>
        <w:t>S</w:t>
      </w:r>
      <w:r w:rsidR="002A685B" w:rsidRPr="00873440">
        <w:rPr>
          <w:rFonts w:cstheme="minorHAnsi"/>
          <w:sz w:val="24"/>
          <w:szCs w:val="24"/>
        </w:rPr>
        <w:t>uper</w:t>
      </w:r>
      <w:r w:rsidR="005E11B3">
        <w:rPr>
          <w:rFonts w:cstheme="minorHAnsi"/>
          <w:sz w:val="24"/>
          <w:szCs w:val="24"/>
        </w:rPr>
        <w:t>intendent</w:t>
      </w:r>
      <w:r w:rsidR="002A685B" w:rsidRPr="00873440">
        <w:rPr>
          <w:rFonts w:cstheme="minorHAnsi"/>
          <w:sz w:val="24"/>
          <w:szCs w:val="24"/>
        </w:rPr>
        <w:t xml:space="preserve"> to share.  </w:t>
      </w:r>
    </w:p>
    <w:p w14:paraId="07A3CA76" w14:textId="77777777" w:rsidR="005E11B3" w:rsidRDefault="005E11B3" w:rsidP="00591D9A">
      <w:pPr>
        <w:ind w:right="90"/>
        <w:rPr>
          <w:rFonts w:cstheme="minorHAnsi"/>
          <w:sz w:val="24"/>
          <w:szCs w:val="24"/>
        </w:rPr>
      </w:pPr>
    </w:p>
    <w:p w14:paraId="70E770EC" w14:textId="7B717552" w:rsidR="004411DF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4411DF" w:rsidRPr="00873440">
        <w:rPr>
          <w:rFonts w:cstheme="minorHAnsi"/>
          <w:sz w:val="24"/>
          <w:szCs w:val="24"/>
        </w:rPr>
        <w:t xml:space="preserve"> sa</w:t>
      </w:r>
      <w:r w:rsidR="00467AB1">
        <w:rPr>
          <w:rFonts w:cstheme="minorHAnsi"/>
          <w:sz w:val="24"/>
          <w:szCs w:val="24"/>
        </w:rPr>
        <w:t>id</w:t>
      </w:r>
      <w:r w:rsidR="004411DF" w:rsidRPr="00873440">
        <w:rPr>
          <w:rFonts w:cstheme="minorHAnsi"/>
          <w:sz w:val="24"/>
          <w:szCs w:val="24"/>
        </w:rPr>
        <w:t xml:space="preserve"> it is </w:t>
      </w:r>
      <w:r w:rsidR="004D1A94" w:rsidRPr="00873440">
        <w:rPr>
          <w:rFonts w:cstheme="minorHAnsi"/>
          <w:sz w:val="24"/>
          <w:szCs w:val="24"/>
        </w:rPr>
        <w:t>redundant</w:t>
      </w:r>
      <w:r w:rsidR="004411DF" w:rsidRPr="00873440">
        <w:rPr>
          <w:rFonts w:cstheme="minorHAnsi"/>
          <w:sz w:val="24"/>
          <w:szCs w:val="24"/>
        </w:rPr>
        <w:t xml:space="preserve">, </w:t>
      </w:r>
      <w:r w:rsidR="004D1A94" w:rsidRPr="00873440">
        <w:rPr>
          <w:rFonts w:cstheme="minorHAnsi"/>
          <w:sz w:val="24"/>
          <w:szCs w:val="24"/>
        </w:rPr>
        <w:t>strike</w:t>
      </w:r>
      <w:r w:rsidR="004411DF" w:rsidRPr="00873440">
        <w:rPr>
          <w:rFonts w:cstheme="minorHAnsi"/>
          <w:sz w:val="24"/>
          <w:szCs w:val="24"/>
        </w:rPr>
        <w:t xml:space="preserve"> it is reviewed above.  </w:t>
      </w:r>
      <w:r>
        <w:rPr>
          <w:rFonts w:cstheme="minorHAnsi"/>
          <w:sz w:val="24"/>
          <w:szCs w:val="24"/>
        </w:rPr>
        <w:t>Trustee Lacoste</w:t>
      </w:r>
      <w:r w:rsidR="004411DF" w:rsidRPr="00873440">
        <w:rPr>
          <w:rFonts w:cstheme="minorHAnsi"/>
          <w:sz w:val="24"/>
          <w:szCs w:val="24"/>
        </w:rPr>
        <w:t xml:space="preserve"> will edit the </w:t>
      </w:r>
      <w:r w:rsidR="004D1A94" w:rsidRPr="00873440">
        <w:rPr>
          <w:rFonts w:cstheme="minorHAnsi"/>
          <w:sz w:val="24"/>
          <w:szCs w:val="24"/>
        </w:rPr>
        <w:t>bylaws</w:t>
      </w:r>
      <w:r w:rsidR="004411DF" w:rsidRPr="00873440">
        <w:rPr>
          <w:rFonts w:cstheme="minorHAnsi"/>
          <w:sz w:val="24"/>
          <w:szCs w:val="24"/>
        </w:rPr>
        <w:t>.</w:t>
      </w:r>
    </w:p>
    <w:p w14:paraId="40021B23" w14:textId="2BD7E8E7" w:rsidR="004411DF" w:rsidRPr="00873440" w:rsidRDefault="004411DF" w:rsidP="00591D9A">
      <w:pPr>
        <w:ind w:right="90"/>
        <w:rPr>
          <w:rFonts w:cstheme="minorHAnsi"/>
          <w:sz w:val="24"/>
          <w:szCs w:val="24"/>
        </w:rPr>
      </w:pPr>
    </w:p>
    <w:p w14:paraId="150EC1EF" w14:textId="63AA07A6" w:rsidR="004411DF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467AB1">
        <w:rPr>
          <w:rFonts w:cstheme="minorHAnsi"/>
          <w:sz w:val="24"/>
          <w:szCs w:val="24"/>
        </w:rPr>
        <w:t xml:space="preserve"> requested </w:t>
      </w:r>
      <w:r w:rsidR="00D33F64">
        <w:rPr>
          <w:rFonts w:cstheme="minorHAnsi"/>
          <w:sz w:val="24"/>
          <w:szCs w:val="24"/>
        </w:rPr>
        <w:t>changing</w:t>
      </w:r>
      <w:r w:rsidR="004411DF" w:rsidRPr="00873440">
        <w:rPr>
          <w:rFonts w:cstheme="minorHAnsi"/>
          <w:sz w:val="24"/>
          <w:szCs w:val="24"/>
        </w:rPr>
        <w:t xml:space="preserve"> Section 2 </w:t>
      </w:r>
      <w:r w:rsidR="00D33F64">
        <w:rPr>
          <w:rFonts w:cstheme="minorHAnsi"/>
          <w:sz w:val="24"/>
          <w:szCs w:val="24"/>
        </w:rPr>
        <w:t xml:space="preserve">to be </w:t>
      </w:r>
      <w:r w:rsidR="004411DF" w:rsidRPr="00873440">
        <w:rPr>
          <w:rFonts w:cstheme="minorHAnsi"/>
          <w:sz w:val="24"/>
          <w:szCs w:val="24"/>
        </w:rPr>
        <w:t xml:space="preserve">named </w:t>
      </w:r>
      <w:r w:rsidR="00D33F64">
        <w:rPr>
          <w:rFonts w:cstheme="minorHAnsi"/>
          <w:sz w:val="24"/>
          <w:szCs w:val="24"/>
        </w:rPr>
        <w:t>M</w:t>
      </w:r>
      <w:r w:rsidR="004411DF" w:rsidRPr="00873440">
        <w:rPr>
          <w:rFonts w:cstheme="minorHAnsi"/>
          <w:sz w:val="24"/>
          <w:szCs w:val="24"/>
        </w:rPr>
        <w:t xml:space="preserve">edical </w:t>
      </w:r>
      <w:r w:rsidR="00D33F64">
        <w:rPr>
          <w:rFonts w:cstheme="minorHAnsi"/>
          <w:sz w:val="24"/>
          <w:szCs w:val="24"/>
        </w:rPr>
        <w:t>D</w:t>
      </w:r>
      <w:r w:rsidR="004411DF" w:rsidRPr="00873440">
        <w:rPr>
          <w:rFonts w:cstheme="minorHAnsi"/>
          <w:sz w:val="24"/>
          <w:szCs w:val="24"/>
        </w:rPr>
        <w:t>irector</w:t>
      </w:r>
      <w:r w:rsidR="00D33F64">
        <w:rPr>
          <w:rFonts w:cstheme="minorHAnsi"/>
          <w:sz w:val="24"/>
          <w:szCs w:val="24"/>
        </w:rPr>
        <w:t xml:space="preserve">.  He will verify the </w:t>
      </w:r>
      <w:r w:rsidR="004411DF" w:rsidRPr="00873440">
        <w:rPr>
          <w:rFonts w:cstheme="minorHAnsi"/>
          <w:sz w:val="24"/>
          <w:szCs w:val="24"/>
        </w:rPr>
        <w:t>statute</w:t>
      </w:r>
      <w:r w:rsidR="00D33F64">
        <w:rPr>
          <w:rFonts w:cstheme="minorHAnsi"/>
          <w:sz w:val="24"/>
          <w:szCs w:val="24"/>
        </w:rPr>
        <w:t xml:space="preserve"> to change</w:t>
      </w:r>
      <w:r w:rsidR="004411DF" w:rsidRPr="00873440">
        <w:rPr>
          <w:rFonts w:cstheme="minorHAnsi"/>
          <w:sz w:val="24"/>
          <w:szCs w:val="24"/>
        </w:rPr>
        <w:t xml:space="preserve"> </w:t>
      </w:r>
      <w:r w:rsidR="00D33F64">
        <w:rPr>
          <w:rFonts w:cstheme="minorHAnsi"/>
          <w:sz w:val="24"/>
          <w:szCs w:val="24"/>
        </w:rPr>
        <w:t>M</w:t>
      </w:r>
      <w:r w:rsidR="004411DF" w:rsidRPr="00873440">
        <w:rPr>
          <w:rFonts w:cstheme="minorHAnsi"/>
          <w:sz w:val="24"/>
          <w:szCs w:val="24"/>
        </w:rPr>
        <w:t xml:space="preserve">edical </w:t>
      </w:r>
      <w:r w:rsidR="00D33F64">
        <w:rPr>
          <w:rFonts w:cstheme="minorHAnsi"/>
          <w:sz w:val="24"/>
          <w:szCs w:val="24"/>
        </w:rPr>
        <w:t>D</w:t>
      </w:r>
      <w:r w:rsidR="004411DF" w:rsidRPr="00873440">
        <w:rPr>
          <w:rFonts w:cstheme="minorHAnsi"/>
          <w:sz w:val="24"/>
          <w:szCs w:val="24"/>
        </w:rPr>
        <w:t xml:space="preserve">irector to </w:t>
      </w:r>
      <w:r w:rsidR="00D33F64">
        <w:rPr>
          <w:rFonts w:cstheme="minorHAnsi"/>
          <w:sz w:val="24"/>
          <w:szCs w:val="24"/>
        </w:rPr>
        <w:t>CMI</w:t>
      </w:r>
      <w:r w:rsidR="004411DF" w:rsidRPr="00873440">
        <w:rPr>
          <w:rFonts w:cstheme="minorHAnsi"/>
          <w:sz w:val="24"/>
          <w:szCs w:val="24"/>
        </w:rPr>
        <w:t>.</w:t>
      </w:r>
    </w:p>
    <w:p w14:paraId="17561513" w14:textId="5C733133" w:rsidR="004411DF" w:rsidRPr="00873440" w:rsidRDefault="004411DF" w:rsidP="00591D9A">
      <w:pPr>
        <w:ind w:right="90"/>
        <w:rPr>
          <w:rFonts w:cstheme="minorHAnsi"/>
          <w:sz w:val="24"/>
          <w:szCs w:val="24"/>
        </w:rPr>
      </w:pPr>
    </w:p>
    <w:p w14:paraId="4A334D50" w14:textId="07764387" w:rsidR="004411DF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2F2CE3">
        <w:rPr>
          <w:rFonts w:cstheme="minorHAnsi"/>
          <w:sz w:val="24"/>
          <w:szCs w:val="24"/>
        </w:rPr>
        <w:t xml:space="preserve"> suggested a</w:t>
      </w:r>
      <w:r w:rsidR="004411DF" w:rsidRPr="00873440">
        <w:rPr>
          <w:rFonts w:cstheme="minorHAnsi"/>
          <w:sz w:val="24"/>
          <w:szCs w:val="24"/>
        </w:rPr>
        <w:t>dd</w:t>
      </w:r>
      <w:r w:rsidR="002F2CE3">
        <w:rPr>
          <w:rFonts w:cstheme="minorHAnsi"/>
          <w:sz w:val="24"/>
          <w:szCs w:val="24"/>
        </w:rPr>
        <w:t>ing</w:t>
      </w:r>
      <w:r w:rsidR="004411DF" w:rsidRPr="00873440">
        <w:rPr>
          <w:rFonts w:cstheme="minorHAnsi"/>
          <w:sz w:val="24"/>
          <w:szCs w:val="24"/>
        </w:rPr>
        <w:t xml:space="preserve"> </w:t>
      </w:r>
      <w:r w:rsidR="002F2CE3">
        <w:rPr>
          <w:rFonts w:cstheme="minorHAnsi"/>
          <w:sz w:val="24"/>
          <w:szCs w:val="24"/>
        </w:rPr>
        <w:t xml:space="preserve">a </w:t>
      </w:r>
      <w:r w:rsidR="004D1A94" w:rsidRPr="00873440">
        <w:rPr>
          <w:rFonts w:cstheme="minorHAnsi"/>
          <w:sz w:val="24"/>
          <w:szCs w:val="24"/>
        </w:rPr>
        <w:t>section</w:t>
      </w:r>
      <w:r w:rsidR="004411DF" w:rsidRPr="00873440">
        <w:rPr>
          <w:rFonts w:cstheme="minorHAnsi"/>
          <w:sz w:val="24"/>
          <w:szCs w:val="24"/>
        </w:rPr>
        <w:t xml:space="preserve"> 3 for Treasurer</w:t>
      </w:r>
      <w:r w:rsidR="000E1E7B">
        <w:rPr>
          <w:rFonts w:cstheme="minorHAnsi"/>
          <w:sz w:val="24"/>
          <w:szCs w:val="24"/>
        </w:rPr>
        <w:t>.</w:t>
      </w:r>
    </w:p>
    <w:p w14:paraId="3A2B5F14" w14:textId="37B41E38" w:rsidR="004411DF" w:rsidRPr="00873440" w:rsidRDefault="004411DF" w:rsidP="00591D9A">
      <w:pPr>
        <w:ind w:right="90"/>
        <w:rPr>
          <w:rFonts w:cstheme="minorHAnsi"/>
          <w:sz w:val="24"/>
          <w:szCs w:val="24"/>
        </w:rPr>
      </w:pPr>
      <w:r w:rsidRPr="00873440">
        <w:rPr>
          <w:rFonts w:cstheme="minorHAnsi"/>
          <w:sz w:val="24"/>
          <w:szCs w:val="24"/>
        </w:rPr>
        <w:t xml:space="preserve">Treasure of the home shall in accordance mass general law </w:t>
      </w:r>
      <w:r w:rsidR="000E1E7B">
        <w:rPr>
          <w:rFonts w:cstheme="minorHAnsi"/>
          <w:sz w:val="24"/>
          <w:szCs w:val="24"/>
        </w:rPr>
        <w:t xml:space="preserve">(same as in section 1 </w:t>
      </w:r>
      <w:r w:rsidR="00094E7D">
        <w:rPr>
          <w:rFonts w:cstheme="minorHAnsi"/>
          <w:sz w:val="24"/>
          <w:szCs w:val="24"/>
        </w:rPr>
        <w:t>Superintendent).  Trustee</w:t>
      </w:r>
      <w:r w:rsidR="000E1E7B">
        <w:rPr>
          <w:rFonts w:cstheme="minorHAnsi"/>
          <w:sz w:val="24"/>
          <w:szCs w:val="24"/>
        </w:rPr>
        <w:t xml:space="preserve"> Mass </w:t>
      </w:r>
      <w:r w:rsidR="000E1E7B" w:rsidRPr="000E1E7B">
        <w:rPr>
          <w:rFonts w:cstheme="minorHAnsi"/>
          <w:sz w:val="24"/>
          <w:szCs w:val="24"/>
        </w:rPr>
        <w:t>asked M</w:t>
      </w:r>
      <w:r w:rsidRPr="000E1E7B">
        <w:rPr>
          <w:rFonts w:cstheme="minorHAnsi"/>
          <w:sz w:val="24"/>
          <w:szCs w:val="24"/>
        </w:rPr>
        <w:t xml:space="preserve">ike </w:t>
      </w:r>
      <w:r w:rsidR="000E1E7B" w:rsidRPr="000E1E7B">
        <w:rPr>
          <w:rFonts w:cstheme="minorHAnsi"/>
          <w:sz w:val="24"/>
          <w:szCs w:val="24"/>
        </w:rPr>
        <w:t>L</w:t>
      </w:r>
      <w:r w:rsidRPr="000E1E7B">
        <w:rPr>
          <w:rFonts w:cstheme="minorHAnsi"/>
          <w:sz w:val="24"/>
          <w:szCs w:val="24"/>
        </w:rPr>
        <w:t>ynch</w:t>
      </w:r>
      <w:r w:rsidRPr="00873440">
        <w:rPr>
          <w:rFonts w:cstheme="minorHAnsi"/>
          <w:sz w:val="24"/>
          <w:szCs w:val="24"/>
        </w:rPr>
        <w:t xml:space="preserve"> for treasurer scope of responsibilities.  </w:t>
      </w:r>
    </w:p>
    <w:p w14:paraId="797081C5" w14:textId="62CE75AE" w:rsidR="008A0523" w:rsidRPr="00873440" w:rsidRDefault="008A0523" w:rsidP="00591D9A">
      <w:pPr>
        <w:ind w:right="90"/>
        <w:rPr>
          <w:rFonts w:cstheme="minorHAnsi"/>
          <w:sz w:val="24"/>
          <w:szCs w:val="24"/>
        </w:rPr>
      </w:pPr>
    </w:p>
    <w:p w14:paraId="2585867B" w14:textId="09CECA78" w:rsidR="00B53D0D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Keefe</w:t>
      </w:r>
      <w:r w:rsidR="00B53D0D" w:rsidRPr="00873440">
        <w:rPr>
          <w:rFonts w:cstheme="minorHAnsi"/>
          <w:sz w:val="24"/>
          <w:szCs w:val="24"/>
        </w:rPr>
        <w:t xml:space="preserve"> said </w:t>
      </w:r>
      <w:r w:rsidR="00094E7D">
        <w:rPr>
          <w:rFonts w:cstheme="minorHAnsi"/>
          <w:sz w:val="24"/>
          <w:szCs w:val="24"/>
        </w:rPr>
        <w:t>the document</w:t>
      </w:r>
      <w:r w:rsidR="00B53D0D" w:rsidRPr="00873440">
        <w:rPr>
          <w:rFonts w:cstheme="minorHAnsi"/>
          <w:sz w:val="24"/>
          <w:szCs w:val="24"/>
        </w:rPr>
        <w:t xml:space="preserve"> goes back and forth </w:t>
      </w:r>
      <w:r w:rsidR="00094E7D">
        <w:rPr>
          <w:rFonts w:cstheme="minorHAnsi"/>
          <w:sz w:val="24"/>
          <w:szCs w:val="24"/>
        </w:rPr>
        <w:t xml:space="preserve">between using </w:t>
      </w:r>
      <w:r w:rsidR="00B53D0D" w:rsidRPr="00873440">
        <w:rPr>
          <w:rFonts w:cstheme="minorHAnsi"/>
          <w:sz w:val="24"/>
          <w:szCs w:val="24"/>
        </w:rPr>
        <w:t>veterans</w:t>
      </w:r>
      <w:r w:rsidR="00094E7D">
        <w:rPr>
          <w:rFonts w:cstheme="minorHAnsi"/>
          <w:sz w:val="24"/>
          <w:szCs w:val="24"/>
        </w:rPr>
        <w:t xml:space="preserve"> or</w:t>
      </w:r>
      <w:r w:rsidR="00B53D0D" w:rsidRPr="00873440">
        <w:rPr>
          <w:rFonts w:cstheme="minorHAnsi"/>
          <w:sz w:val="24"/>
          <w:szCs w:val="24"/>
        </w:rPr>
        <w:t xml:space="preserve"> residents. </w:t>
      </w:r>
      <w:r w:rsidR="00094E7D">
        <w:rPr>
          <w:rFonts w:cstheme="minorHAnsi"/>
          <w:sz w:val="24"/>
          <w:szCs w:val="24"/>
        </w:rPr>
        <w:t>He asked w</w:t>
      </w:r>
      <w:r w:rsidR="00B53D0D" w:rsidRPr="00873440">
        <w:rPr>
          <w:rFonts w:cstheme="minorHAnsi"/>
          <w:sz w:val="24"/>
          <w:szCs w:val="24"/>
        </w:rPr>
        <w:t xml:space="preserve">hat is in the statute.  </w:t>
      </w:r>
      <w:r>
        <w:rPr>
          <w:rFonts w:cstheme="minorHAnsi"/>
          <w:sz w:val="24"/>
          <w:szCs w:val="24"/>
        </w:rPr>
        <w:t>Trustee Lacoste</w:t>
      </w:r>
      <w:r w:rsidR="00094E7D">
        <w:rPr>
          <w:rFonts w:cstheme="minorHAnsi"/>
          <w:sz w:val="24"/>
          <w:szCs w:val="24"/>
        </w:rPr>
        <w:t xml:space="preserve"> stated</w:t>
      </w:r>
      <w:r w:rsidR="00B53D0D" w:rsidRPr="00873440">
        <w:rPr>
          <w:rFonts w:cstheme="minorHAnsi"/>
          <w:sz w:val="24"/>
          <w:szCs w:val="24"/>
        </w:rPr>
        <w:t xml:space="preserve"> they </w:t>
      </w:r>
      <w:proofErr w:type="gramStart"/>
      <w:r w:rsidR="00B53D0D" w:rsidRPr="00873440">
        <w:rPr>
          <w:rFonts w:cstheme="minorHAnsi"/>
          <w:sz w:val="24"/>
          <w:szCs w:val="24"/>
        </w:rPr>
        <w:t>have to</w:t>
      </w:r>
      <w:proofErr w:type="gramEnd"/>
      <w:r w:rsidR="00B53D0D" w:rsidRPr="00873440">
        <w:rPr>
          <w:rFonts w:cstheme="minorHAnsi"/>
          <w:sz w:val="24"/>
          <w:szCs w:val="24"/>
        </w:rPr>
        <w:t xml:space="preserve"> be a veteran to be a </w:t>
      </w:r>
      <w:r w:rsidR="004D1A94" w:rsidRPr="00873440">
        <w:rPr>
          <w:rFonts w:cstheme="minorHAnsi"/>
          <w:sz w:val="24"/>
          <w:szCs w:val="24"/>
        </w:rPr>
        <w:t>resident, change</w:t>
      </w:r>
      <w:r w:rsidR="00B53D0D" w:rsidRPr="00873440">
        <w:rPr>
          <w:rFonts w:cstheme="minorHAnsi"/>
          <w:sz w:val="24"/>
          <w:szCs w:val="24"/>
        </w:rPr>
        <w:t xml:space="preserve"> to patient.</w:t>
      </w:r>
    </w:p>
    <w:p w14:paraId="0D193313" w14:textId="20845936" w:rsidR="00B53D0D" w:rsidRPr="00873440" w:rsidRDefault="00B53D0D" w:rsidP="00591D9A">
      <w:pPr>
        <w:ind w:right="90"/>
        <w:rPr>
          <w:rFonts w:cstheme="minorHAnsi"/>
          <w:sz w:val="24"/>
          <w:szCs w:val="24"/>
        </w:rPr>
      </w:pPr>
    </w:p>
    <w:p w14:paraId="105F3168" w14:textId="1B566D9C" w:rsidR="00483898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</w:t>
      </w:r>
      <w:r w:rsidR="00483898" w:rsidRPr="00873440">
        <w:rPr>
          <w:rFonts w:cstheme="minorHAnsi"/>
          <w:sz w:val="24"/>
          <w:szCs w:val="24"/>
        </w:rPr>
        <w:t xml:space="preserve"> suggested we move to</w:t>
      </w:r>
      <w:r w:rsidR="00094E7D">
        <w:rPr>
          <w:rFonts w:cstheme="minorHAnsi"/>
          <w:sz w:val="24"/>
          <w:szCs w:val="24"/>
        </w:rPr>
        <w:t xml:space="preserve"> vote at the A</w:t>
      </w:r>
      <w:r w:rsidR="00483898" w:rsidRPr="00873440">
        <w:rPr>
          <w:rFonts w:cstheme="minorHAnsi"/>
          <w:sz w:val="24"/>
          <w:szCs w:val="24"/>
        </w:rPr>
        <w:t xml:space="preserve">ugust regular meeting.  We can send out draft to have edits before the </w:t>
      </w:r>
      <w:r w:rsidR="00BC55A7">
        <w:rPr>
          <w:rFonts w:cstheme="minorHAnsi"/>
          <w:sz w:val="24"/>
          <w:szCs w:val="24"/>
        </w:rPr>
        <w:t>A</w:t>
      </w:r>
      <w:r w:rsidR="00483898" w:rsidRPr="00873440">
        <w:rPr>
          <w:rFonts w:cstheme="minorHAnsi"/>
          <w:sz w:val="24"/>
          <w:szCs w:val="24"/>
        </w:rPr>
        <w:t>ugust meeting and have committee meeting too.</w:t>
      </w:r>
    </w:p>
    <w:p w14:paraId="29E8CAE3" w14:textId="62BC3A88" w:rsidR="00483898" w:rsidRPr="00873440" w:rsidRDefault="00483898" w:rsidP="00591D9A">
      <w:pPr>
        <w:ind w:right="90"/>
        <w:rPr>
          <w:rFonts w:cstheme="minorHAnsi"/>
          <w:sz w:val="24"/>
          <w:szCs w:val="24"/>
        </w:rPr>
      </w:pPr>
    </w:p>
    <w:p w14:paraId="70FE3089" w14:textId="77777777" w:rsidR="008A0523" w:rsidRPr="00873440" w:rsidRDefault="008A0523" w:rsidP="00591D9A">
      <w:pPr>
        <w:ind w:right="90"/>
        <w:rPr>
          <w:rFonts w:cstheme="minorHAnsi"/>
          <w:sz w:val="24"/>
          <w:szCs w:val="24"/>
        </w:rPr>
      </w:pPr>
    </w:p>
    <w:p w14:paraId="10B76797" w14:textId="77777777" w:rsidR="00755E0E" w:rsidRDefault="000B610E" w:rsidP="00591D9A">
      <w:pPr>
        <w:ind w:right="90"/>
        <w:rPr>
          <w:rFonts w:cstheme="minorHAnsi"/>
          <w:sz w:val="24"/>
          <w:szCs w:val="24"/>
        </w:rPr>
      </w:pPr>
      <w:r w:rsidRPr="00755E0E">
        <w:rPr>
          <w:rFonts w:cstheme="minorHAnsi"/>
          <w:b/>
          <w:bCs/>
          <w:sz w:val="24"/>
          <w:szCs w:val="24"/>
        </w:rPr>
        <w:t>Family Advocacy Group &amp; Veteran Advocacy Group</w:t>
      </w:r>
      <w:r w:rsidR="00755E0E">
        <w:rPr>
          <w:rFonts w:cstheme="minorHAnsi"/>
          <w:sz w:val="24"/>
          <w:szCs w:val="24"/>
        </w:rPr>
        <w:t>:</w:t>
      </w:r>
    </w:p>
    <w:p w14:paraId="1671C60B" w14:textId="77777777" w:rsidR="00755E0E" w:rsidRDefault="00755E0E" w:rsidP="00591D9A">
      <w:pPr>
        <w:ind w:right="90"/>
        <w:rPr>
          <w:rFonts w:cstheme="minorHAnsi"/>
          <w:sz w:val="24"/>
          <w:szCs w:val="24"/>
        </w:rPr>
      </w:pPr>
    </w:p>
    <w:p w14:paraId="4E587DAA" w14:textId="1C96D214" w:rsidR="00CA18BE" w:rsidRPr="00873440" w:rsidRDefault="006C006B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Lacoste</w:t>
      </w:r>
      <w:r w:rsidR="0042411E" w:rsidRPr="00873440">
        <w:rPr>
          <w:rFonts w:cstheme="minorHAnsi"/>
          <w:sz w:val="24"/>
          <w:szCs w:val="24"/>
        </w:rPr>
        <w:t xml:space="preserve"> </w:t>
      </w:r>
      <w:r w:rsidR="007B1950">
        <w:rPr>
          <w:rFonts w:cstheme="minorHAnsi"/>
          <w:sz w:val="24"/>
          <w:szCs w:val="24"/>
        </w:rPr>
        <w:t>suggested the committee</w:t>
      </w:r>
      <w:r w:rsidR="0042411E" w:rsidRPr="00873440">
        <w:rPr>
          <w:rFonts w:cstheme="minorHAnsi"/>
          <w:sz w:val="24"/>
          <w:szCs w:val="24"/>
        </w:rPr>
        <w:t xml:space="preserve"> </w:t>
      </w:r>
      <w:r w:rsidR="004D1A94" w:rsidRPr="00873440">
        <w:rPr>
          <w:rFonts w:cstheme="minorHAnsi"/>
          <w:sz w:val="24"/>
          <w:szCs w:val="24"/>
        </w:rPr>
        <w:t>need</w:t>
      </w:r>
      <w:r w:rsidR="007B1950">
        <w:rPr>
          <w:rFonts w:cstheme="minorHAnsi"/>
          <w:sz w:val="24"/>
          <w:szCs w:val="24"/>
        </w:rPr>
        <w:t>s more</w:t>
      </w:r>
      <w:r w:rsidR="0042411E" w:rsidRPr="00873440">
        <w:rPr>
          <w:rFonts w:cstheme="minorHAnsi"/>
          <w:sz w:val="24"/>
          <w:szCs w:val="24"/>
        </w:rPr>
        <w:t xml:space="preserve"> infor</w:t>
      </w:r>
      <w:r w:rsidR="004D1A94">
        <w:rPr>
          <w:rFonts w:cstheme="minorHAnsi"/>
          <w:sz w:val="24"/>
          <w:szCs w:val="24"/>
        </w:rPr>
        <w:t>mation</w:t>
      </w:r>
      <w:r w:rsidR="0042411E" w:rsidRPr="00873440">
        <w:rPr>
          <w:rFonts w:cstheme="minorHAnsi"/>
          <w:sz w:val="24"/>
          <w:szCs w:val="24"/>
        </w:rPr>
        <w:t xml:space="preserve"> from social workers that take care of these </w:t>
      </w:r>
      <w:r w:rsidR="0042411E" w:rsidRPr="00A1721B">
        <w:rPr>
          <w:rFonts w:cstheme="minorHAnsi"/>
          <w:sz w:val="24"/>
          <w:szCs w:val="24"/>
        </w:rPr>
        <w:t xml:space="preserve">groups.  </w:t>
      </w:r>
      <w:r>
        <w:rPr>
          <w:rFonts w:cstheme="minorHAnsi"/>
          <w:sz w:val="24"/>
          <w:szCs w:val="24"/>
        </w:rPr>
        <w:t>Trustee Keefe</w:t>
      </w:r>
      <w:r w:rsidR="007B1950">
        <w:rPr>
          <w:rFonts w:cstheme="minorHAnsi"/>
          <w:sz w:val="24"/>
          <w:szCs w:val="24"/>
        </w:rPr>
        <w:t xml:space="preserve"> will</w:t>
      </w:r>
      <w:r w:rsidR="0042411E" w:rsidRPr="00873440">
        <w:rPr>
          <w:rFonts w:cstheme="minorHAnsi"/>
          <w:sz w:val="24"/>
          <w:szCs w:val="24"/>
        </w:rPr>
        <w:t xml:space="preserve"> find out who is on specific </w:t>
      </w:r>
      <w:r w:rsidR="004D1A94" w:rsidRPr="00873440">
        <w:rPr>
          <w:rFonts w:cstheme="minorHAnsi"/>
          <w:sz w:val="24"/>
          <w:szCs w:val="24"/>
        </w:rPr>
        <w:t>committees</w:t>
      </w:r>
      <w:r w:rsidR="0042411E" w:rsidRPr="00873440">
        <w:rPr>
          <w:rFonts w:cstheme="minorHAnsi"/>
          <w:sz w:val="24"/>
          <w:szCs w:val="24"/>
        </w:rPr>
        <w:t xml:space="preserve"> and </w:t>
      </w:r>
      <w:r w:rsidR="004D1A94" w:rsidRPr="00873440">
        <w:rPr>
          <w:rFonts w:cstheme="minorHAnsi"/>
          <w:sz w:val="24"/>
          <w:szCs w:val="24"/>
        </w:rPr>
        <w:t>councils</w:t>
      </w:r>
      <w:r w:rsidR="0042411E" w:rsidRPr="00873440">
        <w:rPr>
          <w:rFonts w:cstheme="minorHAnsi"/>
          <w:sz w:val="24"/>
          <w:szCs w:val="24"/>
        </w:rPr>
        <w:t xml:space="preserve">?  </w:t>
      </w:r>
      <w:r w:rsidR="00A1721B">
        <w:rPr>
          <w:rFonts w:cstheme="minorHAnsi"/>
          <w:sz w:val="24"/>
          <w:szCs w:val="24"/>
        </w:rPr>
        <w:t xml:space="preserve">Trustee </w:t>
      </w:r>
      <w:r w:rsidR="0042411E" w:rsidRPr="00873440">
        <w:rPr>
          <w:rFonts w:cstheme="minorHAnsi"/>
          <w:sz w:val="24"/>
          <w:szCs w:val="24"/>
        </w:rPr>
        <w:t>Mas</w:t>
      </w:r>
      <w:r w:rsidR="00A1721B">
        <w:rPr>
          <w:rFonts w:cstheme="minorHAnsi"/>
          <w:sz w:val="24"/>
          <w:szCs w:val="24"/>
        </w:rPr>
        <w:t>s</w:t>
      </w:r>
      <w:r w:rsidR="0042411E" w:rsidRPr="00873440">
        <w:rPr>
          <w:rFonts w:cstheme="minorHAnsi"/>
          <w:sz w:val="24"/>
          <w:szCs w:val="24"/>
        </w:rPr>
        <w:t xml:space="preserve"> </w:t>
      </w:r>
      <w:r w:rsidR="007B1950">
        <w:rPr>
          <w:rFonts w:cstheme="minorHAnsi"/>
          <w:sz w:val="24"/>
          <w:szCs w:val="24"/>
        </w:rPr>
        <w:t xml:space="preserve">stated that </w:t>
      </w:r>
      <w:r w:rsidR="0042411E" w:rsidRPr="00873440">
        <w:rPr>
          <w:rFonts w:cstheme="minorHAnsi"/>
          <w:sz w:val="24"/>
          <w:szCs w:val="24"/>
        </w:rPr>
        <w:t>these are part of the VA requirements</w:t>
      </w:r>
    </w:p>
    <w:p w14:paraId="411CC2AA" w14:textId="77777777" w:rsidR="00CA18BE" w:rsidRPr="00873440" w:rsidRDefault="00CA18BE" w:rsidP="00591D9A">
      <w:pPr>
        <w:ind w:right="90"/>
        <w:rPr>
          <w:rFonts w:cstheme="minorHAnsi"/>
          <w:sz w:val="24"/>
          <w:szCs w:val="24"/>
        </w:rPr>
      </w:pPr>
    </w:p>
    <w:p w14:paraId="687E226D" w14:textId="250D6D94" w:rsidR="00CA18BE" w:rsidRDefault="00D97C1A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Trustee Mass made a m</w:t>
      </w:r>
      <w:r w:rsidR="00CA18BE" w:rsidRPr="00873440">
        <w:rPr>
          <w:rFonts w:cstheme="minorHAnsi"/>
          <w:sz w:val="24"/>
          <w:szCs w:val="24"/>
        </w:rPr>
        <w:t>otion to adjourn</w:t>
      </w:r>
      <w:r>
        <w:rPr>
          <w:rFonts w:cstheme="minorHAnsi"/>
          <w:sz w:val="24"/>
          <w:szCs w:val="24"/>
        </w:rPr>
        <w:t>.</w:t>
      </w:r>
      <w:r w:rsidR="00CA18BE" w:rsidRPr="00873440">
        <w:rPr>
          <w:rFonts w:cstheme="minorHAnsi"/>
          <w:sz w:val="24"/>
          <w:szCs w:val="24"/>
        </w:rPr>
        <w:t xml:space="preserve"> </w:t>
      </w:r>
      <w:r w:rsidR="006C006B">
        <w:rPr>
          <w:rFonts w:cstheme="minorHAnsi"/>
          <w:sz w:val="24"/>
          <w:szCs w:val="24"/>
        </w:rPr>
        <w:t>Trustee Keefe</w:t>
      </w:r>
      <w:r w:rsidR="00CA18BE" w:rsidRPr="00873440">
        <w:rPr>
          <w:rFonts w:cstheme="minorHAnsi"/>
          <w:sz w:val="24"/>
          <w:szCs w:val="24"/>
        </w:rPr>
        <w:t xml:space="preserve"> seconded.  </w:t>
      </w:r>
      <w:r>
        <w:rPr>
          <w:rFonts w:cstheme="minorHAnsi"/>
          <w:sz w:val="24"/>
          <w:szCs w:val="24"/>
        </w:rPr>
        <w:t xml:space="preserve">All in favor.  Meeting adjourned at </w:t>
      </w:r>
      <w:r w:rsidR="00A746BC" w:rsidRPr="00873440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:</w:t>
      </w:r>
      <w:r w:rsidR="00A746BC" w:rsidRPr="00873440">
        <w:rPr>
          <w:rFonts w:cstheme="minorHAnsi"/>
          <w:sz w:val="24"/>
          <w:szCs w:val="24"/>
        </w:rPr>
        <w:t>05 pm</w:t>
      </w:r>
      <w:r>
        <w:rPr>
          <w:rFonts w:cstheme="minorHAnsi"/>
          <w:sz w:val="24"/>
          <w:szCs w:val="24"/>
        </w:rPr>
        <w:t>.</w:t>
      </w:r>
    </w:p>
    <w:p w14:paraId="0F318183" w14:textId="794241A6" w:rsidR="00591D9A" w:rsidRDefault="00591D9A" w:rsidP="00591D9A">
      <w:pPr>
        <w:ind w:right="90"/>
        <w:rPr>
          <w:rFonts w:cstheme="minorHAnsi"/>
          <w:sz w:val="24"/>
          <w:szCs w:val="24"/>
        </w:rPr>
      </w:pPr>
    </w:p>
    <w:p w14:paraId="32A972A1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Respectfully submitted,</w:t>
      </w:r>
    </w:p>
    <w:p w14:paraId="6362B5FA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</w:p>
    <w:p w14:paraId="5CEC3194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Kathleen Denner</w:t>
      </w:r>
    </w:p>
    <w:p w14:paraId="6C36DAF9" w14:textId="77777777" w:rsidR="00591D9A" w:rsidRPr="00591D9A" w:rsidRDefault="00591D9A" w:rsidP="00591D9A">
      <w:pPr>
        <w:spacing w:line="240" w:lineRule="auto"/>
        <w:ind w:right="90"/>
        <w:rPr>
          <w:rFonts w:eastAsia="Times New Roman" w:cstheme="minorHAnsi"/>
          <w:color w:val="000000"/>
          <w:sz w:val="24"/>
          <w:szCs w:val="24"/>
        </w:rPr>
      </w:pPr>
      <w:r w:rsidRPr="00591D9A">
        <w:rPr>
          <w:rFonts w:eastAsia="Times New Roman" w:cstheme="minorHAnsi"/>
          <w:color w:val="000000"/>
          <w:sz w:val="24"/>
          <w:szCs w:val="24"/>
        </w:rPr>
        <w:t>Acting Secretary for the Board of Trustees</w:t>
      </w:r>
    </w:p>
    <w:p w14:paraId="0F7B64FE" w14:textId="77777777" w:rsidR="00591D9A" w:rsidRPr="00591D9A" w:rsidRDefault="00591D9A" w:rsidP="00591D9A">
      <w:pPr>
        <w:spacing w:line="240" w:lineRule="auto"/>
        <w:ind w:right="90"/>
        <w:rPr>
          <w:rFonts w:ascii="Arial" w:eastAsia="Times New Roman" w:hAnsi="Arial" w:cs="Arial"/>
          <w:color w:val="000000"/>
          <w:sz w:val="24"/>
          <w:szCs w:val="24"/>
        </w:rPr>
      </w:pPr>
      <w:r w:rsidRPr="00591D9A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7DDD6CF2" w14:textId="77777777" w:rsidR="00591D9A" w:rsidRPr="00873440" w:rsidRDefault="00591D9A" w:rsidP="00591D9A">
      <w:pPr>
        <w:ind w:right="90"/>
        <w:rPr>
          <w:rFonts w:cstheme="minorHAnsi"/>
          <w:sz w:val="24"/>
          <w:szCs w:val="24"/>
        </w:rPr>
      </w:pPr>
    </w:p>
    <w:p w14:paraId="52305B38" w14:textId="02329392" w:rsidR="00CA18BE" w:rsidRDefault="00FC073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Attachments:</w:t>
      </w:r>
    </w:p>
    <w:p w14:paraId="6954015C" w14:textId="355A02DD" w:rsidR="00FC0734" w:rsidRDefault="00FC0734" w:rsidP="00591D9A">
      <w:pPr>
        <w:ind w:right="90"/>
        <w:rPr>
          <w:rFonts w:cstheme="minorHAnsi"/>
          <w:sz w:val="24"/>
          <w:szCs w:val="24"/>
        </w:rPr>
      </w:pPr>
      <w:r w:rsidRPr="00FC0734">
        <w:rPr>
          <w:rFonts w:cstheme="minorHAnsi"/>
          <w:sz w:val="24"/>
          <w:szCs w:val="24"/>
        </w:rPr>
        <w:t>HLY Draft Admission Discharge Policy v4 KB 1.25.21 (003)</w:t>
      </w:r>
      <w:r>
        <w:rPr>
          <w:rFonts w:cstheme="minorHAnsi"/>
          <w:sz w:val="24"/>
          <w:szCs w:val="24"/>
        </w:rPr>
        <w:t>- Attachment 1</w:t>
      </w:r>
    </w:p>
    <w:p w14:paraId="592CA5D6" w14:textId="028886AA" w:rsidR="00FC0734" w:rsidRPr="00873440" w:rsidRDefault="00FC0734" w:rsidP="00591D9A">
      <w:pPr>
        <w:ind w:right="90"/>
        <w:rPr>
          <w:rFonts w:cstheme="minorHAnsi"/>
          <w:sz w:val="24"/>
          <w:szCs w:val="24"/>
        </w:rPr>
      </w:pPr>
      <w:r w:rsidRPr="00FC0734">
        <w:rPr>
          <w:rFonts w:cstheme="minorHAnsi"/>
          <w:sz w:val="24"/>
          <w:szCs w:val="24"/>
        </w:rPr>
        <w:t>HSH BOT By-Laws as amended 1-12-21</w:t>
      </w:r>
      <w:r>
        <w:rPr>
          <w:rFonts w:cstheme="minorHAnsi"/>
          <w:sz w:val="24"/>
          <w:szCs w:val="24"/>
        </w:rPr>
        <w:t xml:space="preserve"> – Attachment 2</w:t>
      </w:r>
    </w:p>
    <w:p w14:paraId="0E76F949" w14:textId="6F2B0C9E" w:rsidR="000B610E" w:rsidRDefault="00FC0734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Charter Family Advocate Committee</w:t>
      </w:r>
      <w:r w:rsidR="0027557F">
        <w:rPr>
          <w:rFonts w:cstheme="minorHAnsi"/>
          <w:sz w:val="24"/>
          <w:szCs w:val="24"/>
        </w:rPr>
        <w:t xml:space="preserve"> – Attachment 3</w:t>
      </w:r>
    </w:p>
    <w:p w14:paraId="619004CE" w14:textId="253C289A" w:rsidR="0027557F" w:rsidRPr="00873440" w:rsidRDefault="0027557F" w:rsidP="00591D9A">
      <w:pPr>
        <w:ind w:right="9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Charter Veteran Advocate Committee – Attachment 4</w:t>
      </w:r>
    </w:p>
    <w:sectPr w:rsidR="0027557F" w:rsidRPr="008734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6031" w14:textId="77777777" w:rsidR="000042E1" w:rsidRDefault="000042E1" w:rsidP="00607AAF">
      <w:pPr>
        <w:spacing w:line="240" w:lineRule="auto"/>
      </w:pPr>
      <w:r>
        <w:separator/>
      </w:r>
    </w:p>
  </w:endnote>
  <w:endnote w:type="continuationSeparator" w:id="0">
    <w:p w14:paraId="3BC6B35C" w14:textId="77777777" w:rsidR="000042E1" w:rsidRDefault="000042E1" w:rsidP="00607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FB40C" w14:textId="77777777" w:rsidR="000042E1" w:rsidRPr="00607AAF" w:rsidRDefault="000042E1" w:rsidP="00607AAF">
    <w:pPr>
      <w:pStyle w:val="Footer"/>
      <w:jc w:val="center"/>
      <w:rPr>
        <w:rFonts w:ascii="Times New Roman" w:eastAsia="Times New Roman" w:hAnsi="Times New Roman" w:cs="Arial"/>
        <w:sz w:val="24"/>
        <w:szCs w:val="24"/>
      </w:rPr>
    </w:pPr>
    <w:r w:rsidRPr="00607AAF">
      <w:rPr>
        <w:rFonts w:ascii="Times New Roman" w:eastAsia="Times New Roman" w:hAnsi="Times New Roman" w:cs="Arial"/>
        <w:sz w:val="24"/>
        <w:szCs w:val="24"/>
      </w:rPr>
      <w:fldChar w:fldCharType="begin"/>
    </w:r>
    <w:r w:rsidRPr="00607AAF">
      <w:rPr>
        <w:rFonts w:ascii="Times New Roman" w:eastAsia="Times New Roman" w:hAnsi="Times New Roman" w:cs="Arial"/>
        <w:sz w:val="24"/>
        <w:szCs w:val="24"/>
      </w:rPr>
      <w:instrText xml:space="preserve"> PAGE   \* MERGEFORMAT </w:instrText>
    </w:r>
    <w:r w:rsidRPr="00607AAF">
      <w:rPr>
        <w:rFonts w:ascii="Times New Roman" w:eastAsia="Times New Roman" w:hAnsi="Times New Roman" w:cs="Arial"/>
        <w:sz w:val="24"/>
        <w:szCs w:val="24"/>
      </w:rPr>
      <w:fldChar w:fldCharType="separate"/>
    </w:r>
    <w:r w:rsidRPr="00607AAF">
      <w:rPr>
        <w:rFonts w:ascii="Times New Roman" w:eastAsia="Times New Roman" w:hAnsi="Times New Roman" w:cs="Arial"/>
        <w:sz w:val="24"/>
        <w:szCs w:val="24"/>
      </w:rPr>
      <w:t>3</w:t>
    </w:r>
    <w:r w:rsidRPr="00607AAF">
      <w:rPr>
        <w:rFonts w:ascii="Times New Roman" w:eastAsia="Times New Roman" w:hAnsi="Times New Roman" w:cs="Arial"/>
        <w:noProof/>
        <w:sz w:val="24"/>
        <w:szCs w:val="24"/>
      </w:rPr>
      <w:fldChar w:fldCharType="end"/>
    </w:r>
  </w:p>
  <w:p w14:paraId="690B210D" w14:textId="77777777" w:rsidR="000042E1" w:rsidRDefault="000042E1">
    <w:pPr>
      <w:pStyle w:val="Footer"/>
    </w:pPr>
  </w:p>
  <w:p w14:paraId="6AFFD0C1" w14:textId="77777777" w:rsidR="000042E1" w:rsidRDefault="000042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6115B" w14:textId="77777777" w:rsidR="000042E1" w:rsidRDefault="000042E1" w:rsidP="00607AAF">
      <w:pPr>
        <w:spacing w:line="240" w:lineRule="auto"/>
      </w:pPr>
      <w:r>
        <w:separator/>
      </w:r>
    </w:p>
  </w:footnote>
  <w:footnote w:type="continuationSeparator" w:id="0">
    <w:p w14:paraId="6B853F3D" w14:textId="77777777" w:rsidR="000042E1" w:rsidRDefault="000042E1" w:rsidP="00607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AD1C9" w14:textId="51FA8588" w:rsidR="000042E1" w:rsidRPr="00607AAF" w:rsidRDefault="002A3EB6" w:rsidP="00607AAF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Arial"/>
        <w:sz w:val="20"/>
        <w:szCs w:val="24"/>
      </w:rPr>
    </w:pPr>
    <w:r>
      <w:rPr>
        <w:rFonts w:ascii="Times New Roman" w:eastAsia="Times New Roman" w:hAnsi="Times New Roman" w:cs="Arial"/>
        <w:sz w:val="20"/>
        <w:szCs w:val="24"/>
      </w:rPr>
      <w:t>Bylaw</w:t>
    </w:r>
    <w:r w:rsidR="000042E1">
      <w:rPr>
        <w:rFonts w:ascii="Times New Roman" w:eastAsia="Times New Roman" w:hAnsi="Times New Roman" w:cs="Arial"/>
        <w:sz w:val="20"/>
        <w:szCs w:val="24"/>
      </w:rPr>
      <w:t xml:space="preserve"> Committee Board of Trustees </w:t>
    </w:r>
    <w:r w:rsidR="000042E1" w:rsidRPr="00607AAF">
      <w:rPr>
        <w:rFonts w:ascii="Times New Roman" w:eastAsia="Times New Roman" w:hAnsi="Times New Roman" w:cs="Arial"/>
        <w:sz w:val="20"/>
        <w:szCs w:val="24"/>
      </w:rPr>
      <w:t>Meeting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  <w:r w:rsidR="00B05939">
      <w:rPr>
        <w:rFonts w:ascii="Times New Roman" w:eastAsia="Times New Roman" w:hAnsi="Times New Roman" w:cs="Arial"/>
        <w:sz w:val="20"/>
        <w:szCs w:val="24"/>
      </w:rPr>
      <w:t>Tuesday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, </w:t>
    </w:r>
    <w:r w:rsidR="000042E1">
      <w:rPr>
        <w:rFonts w:ascii="Times New Roman" w:eastAsia="Times New Roman" w:hAnsi="Times New Roman" w:cs="Arial"/>
        <w:sz w:val="20"/>
        <w:szCs w:val="24"/>
      </w:rPr>
      <w:t xml:space="preserve">April </w:t>
    </w:r>
    <w:r w:rsidR="00B05939">
      <w:rPr>
        <w:rFonts w:ascii="Times New Roman" w:eastAsia="Times New Roman" w:hAnsi="Times New Roman" w:cs="Arial"/>
        <w:sz w:val="20"/>
        <w:szCs w:val="24"/>
      </w:rPr>
      <w:t>27,</w:t>
    </w:r>
    <w:r w:rsidR="000042E1" w:rsidRPr="00607AAF">
      <w:rPr>
        <w:rFonts w:ascii="Times New Roman" w:eastAsia="Times New Roman" w:hAnsi="Times New Roman" w:cs="Arial"/>
        <w:sz w:val="20"/>
        <w:szCs w:val="24"/>
      </w:rPr>
      <w:t xml:space="preserve"> 2021 </w:t>
    </w:r>
    <w:r w:rsidR="000042E1" w:rsidRPr="00607AAF">
      <w:rPr>
        <w:rFonts w:ascii="Times New Roman" w:eastAsia="Times New Roman" w:hAnsi="Times New Roman" w:cs="Arial"/>
        <w:sz w:val="20"/>
        <w:szCs w:val="24"/>
      </w:rPr>
      <w:tab/>
    </w:r>
  </w:p>
  <w:p w14:paraId="6E6ED9DE" w14:textId="77777777" w:rsidR="000042E1" w:rsidRDefault="000042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7AE6"/>
    <w:multiLevelType w:val="hybridMultilevel"/>
    <w:tmpl w:val="3888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CF3"/>
    <w:multiLevelType w:val="hybridMultilevel"/>
    <w:tmpl w:val="6360E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C1700"/>
    <w:multiLevelType w:val="hybridMultilevel"/>
    <w:tmpl w:val="5036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7559"/>
    <w:multiLevelType w:val="hybridMultilevel"/>
    <w:tmpl w:val="CDB406F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8E"/>
    <w:rsid w:val="000042E1"/>
    <w:rsid w:val="00007B3D"/>
    <w:rsid w:val="0003665B"/>
    <w:rsid w:val="00036EEB"/>
    <w:rsid w:val="000477B1"/>
    <w:rsid w:val="000655CB"/>
    <w:rsid w:val="00067E79"/>
    <w:rsid w:val="00086584"/>
    <w:rsid w:val="00094E7D"/>
    <w:rsid w:val="000967FC"/>
    <w:rsid w:val="00097BAE"/>
    <w:rsid w:val="000A26F6"/>
    <w:rsid w:val="000B610E"/>
    <w:rsid w:val="000C3435"/>
    <w:rsid w:val="000D4F32"/>
    <w:rsid w:val="000D5684"/>
    <w:rsid w:val="000E0A15"/>
    <w:rsid w:val="000E1E7B"/>
    <w:rsid w:val="000E1EF8"/>
    <w:rsid w:val="000E3D43"/>
    <w:rsid w:val="00104E96"/>
    <w:rsid w:val="0011523D"/>
    <w:rsid w:val="001239F0"/>
    <w:rsid w:val="00126915"/>
    <w:rsid w:val="00127128"/>
    <w:rsid w:val="00127D99"/>
    <w:rsid w:val="0014135F"/>
    <w:rsid w:val="00142C16"/>
    <w:rsid w:val="00143422"/>
    <w:rsid w:val="001512EE"/>
    <w:rsid w:val="0015795C"/>
    <w:rsid w:val="00160924"/>
    <w:rsid w:val="0017177B"/>
    <w:rsid w:val="00172801"/>
    <w:rsid w:val="00174F4B"/>
    <w:rsid w:val="001767D7"/>
    <w:rsid w:val="00183E17"/>
    <w:rsid w:val="00194EF0"/>
    <w:rsid w:val="001974B6"/>
    <w:rsid w:val="001A09E7"/>
    <w:rsid w:val="001A709E"/>
    <w:rsid w:val="001B6474"/>
    <w:rsid w:val="001D03E3"/>
    <w:rsid w:val="001D368A"/>
    <w:rsid w:val="001D5E58"/>
    <w:rsid w:val="001E616F"/>
    <w:rsid w:val="001F2B04"/>
    <w:rsid w:val="00203F0E"/>
    <w:rsid w:val="00204B27"/>
    <w:rsid w:val="0021403D"/>
    <w:rsid w:val="0022030C"/>
    <w:rsid w:val="0022398B"/>
    <w:rsid w:val="0023476D"/>
    <w:rsid w:val="00234CDF"/>
    <w:rsid w:val="00237095"/>
    <w:rsid w:val="00242D31"/>
    <w:rsid w:val="0025169C"/>
    <w:rsid w:val="00251C16"/>
    <w:rsid w:val="00257F03"/>
    <w:rsid w:val="00262294"/>
    <w:rsid w:val="00264B12"/>
    <w:rsid w:val="00266E80"/>
    <w:rsid w:val="0027557F"/>
    <w:rsid w:val="00280E08"/>
    <w:rsid w:val="002816E0"/>
    <w:rsid w:val="00284E30"/>
    <w:rsid w:val="0028611D"/>
    <w:rsid w:val="002866CB"/>
    <w:rsid w:val="002943C0"/>
    <w:rsid w:val="00294723"/>
    <w:rsid w:val="0029495F"/>
    <w:rsid w:val="002A3EB6"/>
    <w:rsid w:val="002A685B"/>
    <w:rsid w:val="002B140C"/>
    <w:rsid w:val="002B78CB"/>
    <w:rsid w:val="002C42A3"/>
    <w:rsid w:val="002C6C79"/>
    <w:rsid w:val="002F0D86"/>
    <w:rsid w:val="002F2CE3"/>
    <w:rsid w:val="002F57D4"/>
    <w:rsid w:val="002F60BD"/>
    <w:rsid w:val="00301DB5"/>
    <w:rsid w:val="003036F3"/>
    <w:rsid w:val="00312B20"/>
    <w:rsid w:val="00326C34"/>
    <w:rsid w:val="0033163C"/>
    <w:rsid w:val="00346EA0"/>
    <w:rsid w:val="00356DB1"/>
    <w:rsid w:val="0036347D"/>
    <w:rsid w:val="003750F9"/>
    <w:rsid w:val="00382AB4"/>
    <w:rsid w:val="00383D40"/>
    <w:rsid w:val="00396A3B"/>
    <w:rsid w:val="00397A38"/>
    <w:rsid w:val="003A218B"/>
    <w:rsid w:val="003A580E"/>
    <w:rsid w:val="003B300D"/>
    <w:rsid w:val="003B3EDF"/>
    <w:rsid w:val="003C30FE"/>
    <w:rsid w:val="003D2B5F"/>
    <w:rsid w:val="003E07E2"/>
    <w:rsid w:val="003E73B5"/>
    <w:rsid w:val="0040392F"/>
    <w:rsid w:val="00413DDC"/>
    <w:rsid w:val="00422226"/>
    <w:rsid w:val="0042411E"/>
    <w:rsid w:val="00426B16"/>
    <w:rsid w:val="00427546"/>
    <w:rsid w:val="00435A50"/>
    <w:rsid w:val="004411DF"/>
    <w:rsid w:val="004428F7"/>
    <w:rsid w:val="00443819"/>
    <w:rsid w:val="00444D3F"/>
    <w:rsid w:val="00447E81"/>
    <w:rsid w:val="004512FB"/>
    <w:rsid w:val="00451A87"/>
    <w:rsid w:val="00452273"/>
    <w:rsid w:val="00461614"/>
    <w:rsid w:val="00461F2A"/>
    <w:rsid w:val="00462327"/>
    <w:rsid w:val="00462FBD"/>
    <w:rsid w:val="00463A64"/>
    <w:rsid w:val="00465926"/>
    <w:rsid w:val="00465AF7"/>
    <w:rsid w:val="004676ED"/>
    <w:rsid w:val="00467AB1"/>
    <w:rsid w:val="00472606"/>
    <w:rsid w:val="00475975"/>
    <w:rsid w:val="00483898"/>
    <w:rsid w:val="004856D9"/>
    <w:rsid w:val="004A1418"/>
    <w:rsid w:val="004A32E3"/>
    <w:rsid w:val="004C1A92"/>
    <w:rsid w:val="004C2F84"/>
    <w:rsid w:val="004D1A94"/>
    <w:rsid w:val="004D1BFF"/>
    <w:rsid w:val="004D2C38"/>
    <w:rsid w:val="004D7271"/>
    <w:rsid w:val="004E394B"/>
    <w:rsid w:val="004E3F9C"/>
    <w:rsid w:val="004E78BF"/>
    <w:rsid w:val="004F3FD2"/>
    <w:rsid w:val="00507641"/>
    <w:rsid w:val="0050798D"/>
    <w:rsid w:val="00521F79"/>
    <w:rsid w:val="00524483"/>
    <w:rsid w:val="00524500"/>
    <w:rsid w:val="00526DF3"/>
    <w:rsid w:val="005413FF"/>
    <w:rsid w:val="00553870"/>
    <w:rsid w:val="005642BF"/>
    <w:rsid w:val="00570ACA"/>
    <w:rsid w:val="00585ED4"/>
    <w:rsid w:val="00591D9A"/>
    <w:rsid w:val="005A3280"/>
    <w:rsid w:val="005B49ED"/>
    <w:rsid w:val="005C12EB"/>
    <w:rsid w:val="005D0F13"/>
    <w:rsid w:val="005E11B3"/>
    <w:rsid w:val="005E334E"/>
    <w:rsid w:val="005E6B25"/>
    <w:rsid w:val="006031EA"/>
    <w:rsid w:val="00607AAF"/>
    <w:rsid w:val="006134C0"/>
    <w:rsid w:val="006360CD"/>
    <w:rsid w:val="006407AF"/>
    <w:rsid w:val="0064130A"/>
    <w:rsid w:val="006655BA"/>
    <w:rsid w:val="00665660"/>
    <w:rsid w:val="00671032"/>
    <w:rsid w:val="006860FE"/>
    <w:rsid w:val="00695118"/>
    <w:rsid w:val="0069552B"/>
    <w:rsid w:val="006A43C0"/>
    <w:rsid w:val="006B150A"/>
    <w:rsid w:val="006C006B"/>
    <w:rsid w:val="006E0A11"/>
    <w:rsid w:val="006F6628"/>
    <w:rsid w:val="00716B4E"/>
    <w:rsid w:val="00717B86"/>
    <w:rsid w:val="007231DD"/>
    <w:rsid w:val="00723E2D"/>
    <w:rsid w:val="00727394"/>
    <w:rsid w:val="00733621"/>
    <w:rsid w:val="007361C9"/>
    <w:rsid w:val="00736474"/>
    <w:rsid w:val="00755E0E"/>
    <w:rsid w:val="00762DEF"/>
    <w:rsid w:val="0076619C"/>
    <w:rsid w:val="00767BFE"/>
    <w:rsid w:val="0077719B"/>
    <w:rsid w:val="0077799C"/>
    <w:rsid w:val="00777B84"/>
    <w:rsid w:val="007844CD"/>
    <w:rsid w:val="00793C9C"/>
    <w:rsid w:val="00793DF8"/>
    <w:rsid w:val="007B1950"/>
    <w:rsid w:val="007C1AD8"/>
    <w:rsid w:val="007C2658"/>
    <w:rsid w:val="007C7A95"/>
    <w:rsid w:val="007D3BA2"/>
    <w:rsid w:val="007E4D3A"/>
    <w:rsid w:val="007F17A4"/>
    <w:rsid w:val="007F2095"/>
    <w:rsid w:val="00812E29"/>
    <w:rsid w:val="00814F40"/>
    <w:rsid w:val="00821A7C"/>
    <w:rsid w:val="00824CDC"/>
    <w:rsid w:val="00826648"/>
    <w:rsid w:val="00827B82"/>
    <w:rsid w:val="008306CC"/>
    <w:rsid w:val="00835544"/>
    <w:rsid w:val="00835D52"/>
    <w:rsid w:val="0083781E"/>
    <w:rsid w:val="00840849"/>
    <w:rsid w:val="00841615"/>
    <w:rsid w:val="00844585"/>
    <w:rsid w:val="00845FB0"/>
    <w:rsid w:val="00847AF9"/>
    <w:rsid w:val="008520FF"/>
    <w:rsid w:val="00852E7A"/>
    <w:rsid w:val="00866BEC"/>
    <w:rsid w:val="00871AC4"/>
    <w:rsid w:val="00873440"/>
    <w:rsid w:val="00882F9D"/>
    <w:rsid w:val="00885AD7"/>
    <w:rsid w:val="0089175A"/>
    <w:rsid w:val="008A0523"/>
    <w:rsid w:val="008A3419"/>
    <w:rsid w:val="008A35B2"/>
    <w:rsid w:val="008B14E9"/>
    <w:rsid w:val="008B5272"/>
    <w:rsid w:val="008B7492"/>
    <w:rsid w:val="008C28C4"/>
    <w:rsid w:val="008C5675"/>
    <w:rsid w:val="008C69D9"/>
    <w:rsid w:val="008D2453"/>
    <w:rsid w:val="008D5D7C"/>
    <w:rsid w:val="008D6B15"/>
    <w:rsid w:val="008E1DAC"/>
    <w:rsid w:val="008E6B8C"/>
    <w:rsid w:val="008F7674"/>
    <w:rsid w:val="0090007F"/>
    <w:rsid w:val="00914B1E"/>
    <w:rsid w:val="009223D0"/>
    <w:rsid w:val="009472E8"/>
    <w:rsid w:val="009502AE"/>
    <w:rsid w:val="00956CFF"/>
    <w:rsid w:val="00964629"/>
    <w:rsid w:val="00966AB2"/>
    <w:rsid w:val="0096769A"/>
    <w:rsid w:val="009914E4"/>
    <w:rsid w:val="009920FF"/>
    <w:rsid w:val="00994C9D"/>
    <w:rsid w:val="00995E64"/>
    <w:rsid w:val="009B0189"/>
    <w:rsid w:val="009B21A4"/>
    <w:rsid w:val="009B4F0D"/>
    <w:rsid w:val="009C1ECC"/>
    <w:rsid w:val="009D020C"/>
    <w:rsid w:val="009D0500"/>
    <w:rsid w:val="009D1664"/>
    <w:rsid w:val="009E6E22"/>
    <w:rsid w:val="009F0764"/>
    <w:rsid w:val="00A01444"/>
    <w:rsid w:val="00A1218B"/>
    <w:rsid w:val="00A17168"/>
    <w:rsid w:val="00A1721B"/>
    <w:rsid w:val="00A24E0B"/>
    <w:rsid w:val="00A31911"/>
    <w:rsid w:val="00A3205E"/>
    <w:rsid w:val="00A354A9"/>
    <w:rsid w:val="00A4451C"/>
    <w:rsid w:val="00A566D4"/>
    <w:rsid w:val="00A746BC"/>
    <w:rsid w:val="00A77AAC"/>
    <w:rsid w:val="00AC7264"/>
    <w:rsid w:val="00AD027D"/>
    <w:rsid w:val="00AD6212"/>
    <w:rsid w:val="00AF702D"/>
    <w:rsid w:val="00B05939"/>
    <w:rsid w:val="00B062BD"/>
    <w:rsid w:val="00B1354F"/>
    <w:rsid w:val="00B1603B"/>
    <w:rsid w:val="00B36D25"/>
    <w:rsid w:val="00B464EA"/>
    <w:rsid w:val="00B52DC5"/>
    <w:rsid w:val="00B53D0D"/>
    <w:rsid w:val="00B55CBE"/>
    <w:rsid w:val="00B6551D"/>
    <w:rsid w:val="00B71A42"/>
    <w:rsid w:val="00B92765"/>
    <w:rsid w:val="00B92C86"/>
    <w:rsid w:val="00BA3A15"/>
    <w:rsid w:val="00BA562D"/>
    <w:rsid w:val="00BC55A7"/>
    <w:rsid w:val="00BD096C"/>
    <w:rsid w:val="00BD7415"/>
    <w:rsid w:val="00BD7485"/>
    <w:rsid w:val="00BF11A7"/>
    <w:rsid w:val="00BF3531"/>
    <w:rsid w:val="00BF558A"/>
    <w:rsid w:val="00C120FE"/>
    <w:rsid w:val="00C14A14"/>
    <w:rsid w:val="00C23D2C"/>
    <w:rsid w:val="00C2611B"/>
    <w:rsid w:val="00C30635"/>
    <w:rsid w:val="00C30D01"/>
    <w:rsid w:val="00C429AA"/>
    <w:rsid w:val="00C52F9E"/>
    <w:rsid w:val="00C628D1"/>
    <w:rsid w:val="00C94265"/>
    <w:rsid w:val="00C94F86"/>
    <w:rsid w:val="00CA18BE"/>
    <w:rsid w:val="00CA1E77"/>
    <w:rsid w:val="00CB2F19"/>
    <w:rsid w:val="00CB4A4A"/>
    <w:rsid w:val="00CB6C43"/>
    <w:rsid w:val="00CC2DBA"/>
    <w:rsid w:val="00CC350D"/>
    <w:rsid w:val="00CC6A1F"/>
    <w:rsid w:val="00CE3C95"/>
    <w:rsid w:val="00CE64D9"/>
    <w:rsid w:val="00CF3BE5"/>
    <w:rsid w:val="00D0104F"/>
    <w:rsid w:val="00D03D29"/>
    <w:rsid w:val="00D06A03"/>
    <w:rsid w:val="00D20131"/>
    <w:rsid w:val="00D2130E"/>
    <w:rsid w:val="00D21A72"/>
    <w:rsid w:val="00D2246F"/>
    <w:rsid w:val="00D26785"/>
    <w:rsid w:val="00D33F64"/>
    <w:rsid w:val="00D43005"/>
    <w:rsid w:val="00D436E3"/>
    <w:rsid w:val="00D46DB9"/>
    <w:rsid w:val="00D54A17"/>
    <w:rsid w:val="00D61DF4"/>
    <w:rsid w:val="00D62120"/>
    <w:rsid w:val="00D7250F"/>
    <w:rsid w:val="00D749EF"/>
    <w:rsid w:val="00D8363F"/>
    <w:rsid w:val="00D93ADE"/>
    <w:rsid w:val="00D94FFF"/>
    <w:rsid w:val="00D97C1A"/>
    <w:rsid w:val="00DB26FF"/>
    <w:rsid w:val="00DB607E"/>
    <w:rsid w:val="00DC11A5"/>
    <w:rsid w:val="00DC3FC5"/>
    <w:rsid w:val="00DD1007"/>
    <w:rsid w:val="00DE5435"/>
    <w:rsid w:val="00DE6835"/>
    <w:rsid w:val="00DF3409"/>
    <w:rsid w:val="00E07366"/>
    <w:rsid w:val="00E137AA"/>
    <w:rsid w:val="00E13FCA"/>
    <w:rsid w:val="00E27C60"/>
    <w:rsid w:val="00E33BB2"/>
    <w:rsid w:val="00E363F8"/>
    <w:rsid w:val="00E54161"/>
    <w:rsid w:val="00E61C32"/>
    <w:rsid w:val="00E649E4"/>
    <w:rsid w:val="00E716C2"/>
    <w:rsid w:val="00E81C33"/>
    <w:rsid w:val="00EA139D"/>
    <w:rsid w:val="00EA320A"/>
    <w:rsid w:val="00EC1E99"/>
    <w:rsid w:val="00EE0221"/>
    <w:rsid w:val="00EE281B"/>
    <w:rsid w:val="00EF489B"/>
    <w:rsid w:val="00F24466"/>
    <w:rsid w:val="00F33E9C"/>
    <w:rsid w:val="00F4038F"/>
    <w:rsid w:val="00F41110"/>
    <w:rsid w:val="00F42926"/>
    <w:rsid w:val="00F52365"/>
    <w:rsid w:val="00F54B2E"/>
    <w:rsid w:val="00F5540B"/>
    <w:rsid w:val="00F56168"/>
    <w:rsid w:val="00F65961"/>
    <w:rsid w:val="00F67770"/>
    <w:rsid w:val="00F7568C"/>
    <w:rsid w:val="00FA1ECD"/>
    <w:rsid w:val="00FA3525"/>
    <w:rsid w:val="00FC0734"/>
    <w:rsid w:val="00FC0DD0"/>
    <w:rsid w:val="00FC288E"/>
    <w:rsid w:val="00FC6409"/>
    <w:rsid w:val="00FC6A2F"/>
    <w:rsid w:val="00FC7134"/>
    <w:rsid w:val="00FD5C0C"/>
    <w:rsid w:val="00FE5328"/>
    <w:rsid w:val="00FE5FF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8207A1"/>
  <w15:chartTrackingRefBased/>
  <w15:docId w15:val="{B6F24344-5811-4C5D-86E5-5DD24C19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A17"/>
    <w:pPr>
      <w:spacing w:after="200" w:line="276" w:lineRule="auto"/>
      <w:ind w:left="720"/>
      <w:contextualSpacing/>
    </w:pPr>
  </w:style>
  <w:style w:type="paragraph" w:styleId="BlockText">
    <w:name w:val="Block Text"/>
    <w:basedOn w:val="Normal"/>
    <w:semiHidden/>
    <w:rsid w:val="00D21A72"/>
    <w:pPr>
      <w:spacing w:line="480" w:lineRule="auto"/>
      <w:ind w:left="162" w:right="162"/>
    </w:pPr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AAF"/>
  </w:style>
  <w:style w:type="paragraph" w:styleId="Footer">
    <w:name w:val="footer"/>
    <w:basedOn w:val="Normal"/>
    <w:link w:val="FooterChar"/>
    <w:uiPriority w:val="99"/>
    <w:unhideWhenUsed/>
    <w:rsid w:val="00607A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AF"/>
  </w:style>
  <w:style w:type="paragraph" w:styleId="BalloonText">
    <w:name w:val="Balloon Text"/>
    <w:basedOn w:val="Normal"/>
    <w:link w:val="BalloonTextChar"/>
    <w:uiPriority w:val="99"/>
    <w:semiHidden/>
    <w:unhideWhenUsed/>
    <w:rsid w:val="001413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EEA9-B21B-4F0D-B050-FA09C0AB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Denner, Kathleen (HLY)</dc:creator>
  <cp:keywords/>
  <dc:description/>
  <cp:lastModifiedBy>Denner, Kathleen (HLY)</cp:lastModifiedBy>
  <cp:revision>2</cp:revision>
  <cp:lastPrinted>2021-03-01T18:02:00Z</cp:lastPrinted>
  <dcterms:created xsi:type="dcterms:W3CDTF">2021-07-23T18:59:00Z</dcterms:created>
  <dcterms:modified xsi:type="dcterms:W3CDTF">2021-07-23T18:59:00Z</dcterms:modified>
</cp:coreProperties>
</file>