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81E" w:rsidRPr="00B6643C" w:rsidRDefault="00C3681E" w:rsidP="000A0E18">
      <w:pPr>
        <w:jc w:val="center"/>
        <w:rPr>
          <w:b/>
        </w:rPr>
      </w:pPr>
      <w:r w:rsidRPr="00B6643C">
        <w:rPr>
          <w:b/>
        </w:rPr>
        <w:t>STATE 911 COMMISSION MEETING</w:t>
      </w:r>
    </w:p>
    <w:p w:rsidR="00C3681E" w:rsidRPr="00B6643C" w:rsidRDefault="000A0E18" w:rsidP="00B6643C">
      <w:pPr>
        <w:spacing w:before="3" w:line="228" w:lineRule="auto"/>
        <w:ind w:left="1440" w:right="2339" w:firstLine="720"/>
        <w:jc w:val="center"/>
        <w:rPr>
          <w:b/>
          <w:iCs/>
          <w:spacing w:val="-26"/>
          <w:szCs w:val="20"/>
        </w:rPr>
      </w:pPr>
      <w:r w:rsidRPr="00B6643C">
        <w:rPr>
          <w:b/>
          <w:iCs/>
        </w:rPr>
        <w:t>April 30, 2020 11:00</w:t>
      </w:r>
      <w:r w:rsidRPr="00B6643C">
        <w:rPr>
          <w:b/>
          <w:iCs/>
          <w:spacing w:val="-26"/>
        </w:rPr>
        <w:t xml:space="preserve"> a.m.</w:t>
      </w:r>
    </w:p>
    <w:p w:rsidR="00C3681E" w:rsidRPr="00B6643C" w:rsidRDefault="00C3681E" w:rsidP="000A0E18">
      <w:pPr>
        <w:jc w:val="center"/>
        <w:rPr>
          <w:b/>
        </w:rPr>
      </w:pPr>
      <w:r w:rsidRPr="00B6643C">
        <w:rPr>
          <w:b/>
        </w:rPr>
        <w:t>State 911 Department</w:t>
      </w:r>
    </w:p>
    <w:p w:rsidR="00C3681E" w:rsidRPr="00B6643C" w:rsidRDefault="00C3681E" w:rsidP="000A0E18">
      <w:pPr>
        <w:jc w:val="center"/>
        <w:rPr>
          <w:b/>
        </w:rPr>
      </w:pPr>
      <w:r w:rsidRPr="00B6643C">
        <w:rPr>
          <w:b/>
        </w:rPr>
        <w:t xml:space="preserve">151 </w:t>
      </w:r>
      <w:proofErr w:type="spellStart"/>
      <w:r w:rsidRPr="00B6643C">
        <w:rPr>
          <w:b/>
        </w:rPr>
        <w:t>Campanelli</w:t>
      </w:r>
      <w:proofErr w:type="spellEnd"/>
      <w:r w:rsidRPr="00B6643C">
        <w:rPr>
          <w:b/>
        </w:rPr>
        <w:t xml:space="preserve"> Drive</w:t>
      </w:r>
      <w:r w:rsidR="0007205D" w:rsidRPr="00B6643C">
        <w:rPr>
          <w:b/>
        </w:rPr>
        <w:t xml:space="preserve">, </w:t>
      </w:r>
      <w:r w:rsidRPr="00B6643C">
        <w:rPr>
          <w:b/>
        </w:rPr>
        <w:t>Middleborough</w:t>
      </w:r>
    </w:p>
    <w:p w:rsidR="00C3681E" w:rsidRPr="00B6643C" w:rsidRDefault="00C3681E" w:rsidP="00C3681E">
      <w:pPr>
        <w:rPr>
          <w:i/>
        </w:rPr>
      </w:pPr>
      <w:r w:rsidRPr="00B6643C">
        <w:rPr>
          <w:i/>
          <w:u w:val="single"/>
        </w:rPr>
        <w:t>Attending</w:t>
      </w:r>
      <w:r w:rsidRPr="00B6643C">
        <w:rPr>
          <w:i/>
        </w:rPr>
        <w:t>:</w:t>
      </w:r>
    </w:p>
    <w:p w:rsidR="00C3681E" w:rsidRPr="00B6643C" w:rsidRDefault="00C3681E" w:rsidP="00C3681E">
      <w:r w:rsidRPr="00B6643C">
        <w:t>Kerry Collins</w:t>
      </w:r>
      <w:r w:rsidRPr="00B6643C">
        <w:tab/>
      </w:r>
      <w:r w:rsidRPr="00B6643C">
        <w:tab/>
        <w:t>EOPSS</w:t>
      </w:r>
      <w:r w:rsidRPr="00B6643C">
        <w:tab/>
      </w:r>
      <w:r w:rsidRPr="00B6643C">
        <w:tab/>
      </w:r>
      <w:r w:rsidRPr="00B6643C">
        <w:tab/>
        <w:t xml:space="preserve"> State 911 Commission (Chair)</w:t>
      </w:r>
    </w:p>
    <w:p w:rsidR="00C3681E" w:rsidRPr="00B6643C" w:rsidRDefault="00C3681E" w:rsidP="00C3681E">
      <w:r w:rsidRPr="00B6643C">
        <w:t>Robert Silvia</w:t>
      </w:r>
      <w:r w:rsidRPr="00B6643C">
        <w:tab/>
      </w:r>
      <w:r w:rsidRPr="00B6643C">
        <w:tab/>
        <w:t>MA Fire Chiefs Association</w:t>
      </w:r>
      <w:r w:rsidRPr="00B6643C">
        <w:tab/>
        <w:t xml:space="preserve"> State 911 Commission (Vice-Chair)</w:t>
      </w:r>
    </w:p>
    <w:p w:rsidR="00C3681E" w:rsidRPr="00B6643C" w:rsidRDefault="00C3681E" w:rsidP="00C3681E">
      <w:r w:rsidRPr="00B6643C">
        <w:t>James Boudreau</w:t>
      </w:r>
      <w:r w:rsidRPr="00B6643C">
        <w:tab/>
        <w:t>Mass Municipal Ass</w:t>
      </w:r>
      <w:r w:rsidR="009E2682" w:rsidRPr="00B6643C">
        <w:t>ociation</w:t>
      </w:r>
      <w:r w:rsidR="009E2682" w:rsidRPr="00B6643C">
        <w:tab/>
        <w:t xml:space="preserve"> State 911 Commission </w:t>
      </w:r>
    </w:p>
    <w:p w:rsidR="00C3681E" w:rsidRPr="00B6643C" w:rsidRDefault="000A0E18" w:rsidP="00C3681E">
      <w:r w:rsidRPr="00B6643C">
        <w:t xml:space="preserve">Carmen Curry </w:t>
      </w:r>
      <w:r w:rsidRPr="00B6643C">
        <w:tab/>
      </w:r>
      <w:r w:rsidR="00C3681E" w:rsidRPr="00B6643C">
        <w:tab/>
        <w:t>Boston Police Department</w:t>
      </w:r>
      <w:r w:rsidR="00C3681E" w:rsidRPr="00B6643C">
        <w:tab/>
        <w:t xml:space="preserve"> State 911 Commission</w:t>
      </w:r>
    </w:p>
    <w:p w:rsidR="00C3681E" w:rsidRPr="00B6643C" w:rsidRDefault="00C3681E" w:rsidP="00C3681E">
      <w:r w:rsidRPr="00B6643C">
        <w:t xml:space="preserve">James Cummings     </w:t>
      </w:r>
      <w:r w:rsidRPr="00B6643C">
        <w:tab/>
        <w:t>MA Sheriff Association</w:t>
      </w:r>
      <w:r w:rsidRPr="00B6643C">
        <w:tab/>
        <w:t xml:space="preserve"> State 911 Commission </w:t>
      </w:r>
    </w:p>
    <w:p w:rsidR="00C3681E" w:rsidRPr="00B6643C" w:rsidRDefault="00C3681E" w:rsidP="00C3681E">
      <w:r w:rsidRPr="00B6643C">
        <w:t>Chris</w:t>
      </w:r>
      <w:r w:rsidR="003F4CE2" w:rsidRPr="00B6643C">
        <w:t>topher</w:t>
      </w:r>
      <w:r w:rsidRPr="00B6643C">
        <w:t xml:space="preserve"> Delmonte</w:t>
      </w:r>
      <w:r w:rsidRPr="00B6643C">
        <w:tab/>
        <w:t>MA Chiefs of Police</w:t>
      </w:r>
      <w:r w:rsidRPr="00B6643C">
        <w:tab/>
      </w:r>
      <w:r w:rsidRPr="00B6643C">
        <w:tab/>
        <w:t xml:space="preserve"> State 911 Commission </w:t>
      </w:r>
    </w:p>
    <w:p w:rsidR="00C3681E" w:rsidRPr="00B6643C" w:rsidRDefault="009E2682" w:rsidP="00C3681E">
      <w:r w:rsidRPr="00B6643C">
        <w:t>Jonathan O’Dell</w:t>
      </w:r>
      <w:r w:rsidR="00C3681E" w:rsidRPr="00B6643C">
        <w:tab/>
        <w:t>MCDHH</w:t>
      </w:r>
      <w:r w:rsidR="00C3681E" w:rsidRPr="00B6643C">
        <w:tab/>
      </w:r>
      <w:r w:rsidR="00C3681E" w:rsidRPr="00B6643C">
        <w:tab/>
      </w:r>
      <w:r w:rsidR="00C3681E" w:rsidRPr="00B6643C">
        <w:tab/>
        <w:t xml:space="preserve"> State 911 Commission</w:t>
      </w:r>
      <w:r w:rsidRPr="00B6643C">
        <w:t xml:space="preserve"> </w:t>
      </w:r>
    </w:p>
    <w:p w:rsidR="00C3681E" w:rsidRPr="00B6643C" w:rsidRDefault="00C3681E" w:rsidP="00C3681E">
      <w:r w:rsidRPr="00B6643C">
        <w:t>Mary M. McCauley</w:t>
      </w:r>
      <w:r w:rsidRPr="00B6643C">
        <w:tab/>
        <w:t>Mass Office on Disability</w:t>
      </w:r>
      <w:r w:rsidRPr="00B6643C">
        <w:tab/>
        <w:t xml:space="preserve"> State 911 Commission </w:t>
      </w:r>
      <w:r w:rsidR="000A0E18" w:rsidRPr="00B6643C">
        <w:t>(absent)</w:t>
      </w:r>
    </w:p>
    <w:p w:rsidR="00C3681E" w:rsidRPr="00B6643C" w:rsidRDefault="00C3681E" w:rsidP="00C3681E">
      <w:r w:rsidRPr="00B6643C">
        <w:t>Ralph Dowling</w:t>
      </w:r>
      <w:r w:rsidRPr="00B6643C">
        <w:tab/>
        <w:t>Professional Firefighters</w:t>
      </w:r>
      <w:r w:rsidRPr="00B6643C">
        <w:tab/>
        <w:t xml:space="preserve"> State 911 Commission</w:t>
      </w:r>
      <w:r w:rsidR="009E2682" w:rsidRPr="00B6643C">
        <w:t xml:space="preserve"> </w:t>
      </w:r>
    </w:p>
    <w:p w:rsidR="00C3681E" w:rsidRPr="00B6643C" w:rsidRDefault="00C3681E" w:rsidP="00C3681E">
      <w:r w:rsidRPr="00B6643C">
        <w:t>Steve</w:t>
      </w:r>
      <w:r w:rsidR="003F4CE2" w:rsidRPr="00B6643C">
        <w:t>n</w:t>
      </w:r>
      <w:r w:rsidRPr="00B6643C">
        <w:t xml:space="preserve"> Hooke</w:t>
      </w:r>
      <w:r w:rsidRPr="00B6643C">
        <w:tab/>
      </w:r>
      <w:r w:rsidRPr="00B6643C">
        <w:tab/>
        <w:t>MCSA</w:t>
      </w:r>
      <w:r w:rsidRPr="00B6643C">
        <w:tab/>
      </w:r>
      <w:r w:rsidRPr="00B6643C">
        <w:tab/>
      </w:r>
      <w:r w:rsidRPr="00B6643C">
        <w:tab/>
      </w:r>
      <w:r w:rsidRPr="00B6643C">
        <w:tab/>
        <w:t xml:space="preserve"> State 911 Commission  </w:t>
      </w:r>
    </w:p>
    <w:p w:rsidR="00C3681E" w:rsidRPr="00B6643C" w:rsidRDefault="00C3681E" w:rsidP="00C3681E">
      <w:r w:rsidRPr="00B6643C">
        <w:t xml:space="preserve">Scott </w:t>
      </w:r>
      <w:proofErr w:type="spellStart"/>
      <w:r w:rsidRPr="00B6643C">
        <w:t>Cluett</w:t>
      </w:r>
      <w:proofErr w:type="spellEnd"/>
      <w:r w:rsidRPr="00B6643C">
        <w:tab/>
      </w:r>
      <w:r w:rsidRPr="00B6643C">
        <w:tab/>
        <w:t>Dept. of Public Health</w:t>
      </w:r>
      <w:r w:rsidRPr="00B6643C">
        <w:tab/>
      </w:r>
      <w:r w:rsidRPr="00B6643C">
        <w:tab/>
        <w:t xml:space="preserve"> State 911 Commission </w:t>
      </w:r>
    </w:p>
    <w:p w:rsidR="00C3681E" w:rsidRPr="00B6643C" w:rsidRDefault="00C3681E" w:rsidP="00C3681E">
      <w:r w:rsidRPr="00B6643C">
        <w:t>Doug</w:t>
      </w:r>
      <w:r w:rsidR="003F4CE2" w:rsidRPr="00B6643C">
        <w:t>las</w:t>
      </w:r>
      <w:r w:rsidRPr="00B6643C">
        <w:t xml:space="preserve"> Mellis</w:t>
      </w:r>
      <w:r w:rsidRPr="00B6643C">
        <w:tab/>
        <w:t>MA Police Association</w:t>
      </w:r>
      <w:r w:rsidRPr="00B6643C">
        <w:tab/>
        <w:t xml:space="preserve"> State 911 Commission (absent)</w:t>
      </w:r>
    </w:p>
    <w:p w:rsidR="00C3681E" w:rsidRPr="00B6643C" w:rsidRDefault="00092EA5" w:rsidP="00C3681E">
      <w:pPr>
        <w:tabs>
          <w:tab w:val="left" w:pos="720"/>
          <w:tab w:val="left" w:pos="1440"/>
          <w:tab w:val="left" w:pos="2160"/>
          <w:tab w:val="left" w:pos="2880"/>
          <w:tab w:val="left" w:pos="3600"/>
          <w:tab w:val="left" w:pos="4320"/>
          <w:tab w:val="left" w:pos="5040"/>
          <w:tab w:val="left" w:pos="7200"/>
        </w:tabs>
      </w:pPr>
      <w:r w:rsidRPr="00B6643C">
        <w:t>David Clemons</w:t>
      </w:r>
      <w:r w:rsidR="00C3681E" w:rsidRPr="00B6643C">
        <w:tab/>
        <w:t>Department of Fire Services</w:t>
      </w:r>
      <w:r w:rsidR="00C3681E" w:rsidRPr="00B6643C">
        <w:tab/>
        <w:t xml:space="preserve"> State 911 Commission </w:t>
      </w:r>
    </w:p>
    <w:p w:rsidR="00C3681E" w:rsidRPr="00B6643C" w:rsidRDefault="00C3681E" w:rsidP="00C3681E">
      <w:pPr>
        <w:tabs>
          <w:tab w:val="left" w:pos="720"/>
          <w:tab w:val="left" w:pos="1440"/>
          <w:tab w:val="left" w:pos="2160"/>
          <w:tab w:val="left" w:pos="2880"/>
          <w:tab w:val="left" w:pos="3600"/>
          <w:tab w:val="left" w:pos="4320"/>
          <w:tab w:val="left" w:pos="5040"/>
          <w:tab w:val="left" w:pos="7200"/>
        </w:tabs>
      </w:pPr>
      <w:r w:rsidRPr="00B6643C">
        <w:t>Matt</w:t>
      </w:r>
      <w:r w:rsidR="003F4CE2" w:rsidRPr="00B6643C">
        <w:t>hew</w:t>
      </w:r>
      <w:r w:rsidRPr="00B6643C">
        <w:t xml:space="preserve"> Barstow</w:t>
      </w:r>
      <w:r w:rsidRPr="00B6643C">
        <w:tab/>
        <w:t>MA State Police</w:t>
      </w:r>
      <w:r w:rsidRPr="00B6643C">
        <w:tab/>
      </w:r>
      <w:r w:rsidRPr="00B6643C">
        <w:tab/>
        <w:t xml:space="preserve"> State 911 Commission </w:t>
      </w:r>
    </w:p>
    <w:p w:rsidR="00C3681E" w:rsidRPr="00B6643C" w:rsidRDefault="00C3681E" w:rsidP="00C3681E">
      <w:pPr>
        <w:tabs>
          <w:tab w:val="left" w:pos="720"/>
          <w:tab w:val="left" w:pos="1440"/>
          <w:tab w:val="left" w:pos="2160"/>
          <w:tab w:val="left" w:pos="2880"/>
          <w:tab w:val="left" w:pos="3600"/>
          <w:tab w:val="left" w:pos="4320"/>
          <w:tab w:val="left" w:pos="5040"/>
          <w:tab w:val="left" w:pos="7200"/>
        </w:tabs>
      </w:pPr>
      <w:r w:rsidRPr="00B6643C">
        <w:t>Kyle Heagney</w:t>
      </w:r>
      <w:r w:rsidRPr="00B6643C">
        <w:tab/>
      </w:r>
      <w:r w:rsidRPr="00B6643C">
        <w:tab/>
        <w:t>Major City Chiefs</w:t>
      </w:r>
      <w:r w:rsidRPr="00B6643C">
        <w:tab/>
      </w:r>
      <w:r w:rsidRPr="00B6643C">
        <w:tab/>
        <w:t xml:space="preserve"> State 91</w:t>
      </w:r>
      <w:r w:rsidR="009E2682" w:rsidRPr="00B6643C">
        <w:t xml:space="preserve">1 Commission </w:t>
      </w:r>
    </w:p>
    <w:p w:rsidR="00C3681E" w:rsidRPr="00B6643C" w:rsidRDefault="00C3681E" w:rsidP="00C3681E">
      <w:pPr>
        <w:tabs>
          <w:tab w:val="left" w:pos="720"/>
          <w:tab w:val="left" w:pos="1440"/>
          <w:tab w:val="left" w:pos="2160"/>
          <w:tab w:val="left" w:pos="2880"/>
          <w:tab w:val="left" w:pos="3600"/>
          <w:tab w:val="left" w:pos="4320"/>
          <w:tab w:val="left" w:pos="5040"/>
          <w:tab w:val="left" w:pos="7200"/>
        </w:tabs>
      </w:pPr>
      <w:r w:rsidRPr="00B6643C">
        <w:t>Richard Patterson</w:t>
      </w:r>
      <w:r w:rsidRPr="00B6643C">
        <w:tab/>
        <w:t>Emergency Medi</w:t>
      </w:r>
      <w:r w:rsidR="009E2682" w:rsidRPr="00B6643C">
        <w:t>cal Care</w:t>
      </w:r>
      <w:r w:rsidR="009E2682" w:rsidRPr="00B6643C">
        <w:tab/>
        <w:t xml:space="preserve"> State 911 Commission </w:t>
      </w:r>
    </w:p>
    <w:p w:rsidR="00C3681E" w:rsidRPr="00B6643C" w:rsidRDefault="00C3681E" w:rsidP="00C3681E">
      <w:pPr>
        <w:tabs>
          <w:tab w:val="left" w:pos="720"/>
          <w:tab w:val="left" w:pos="1440"/>
          <w:tab w:val="left" w:pos="2160"/>
          <w:tab w:val="left" w:pos="2880"/>
          <w:tab w:val="left" w:pos="3600"/>
          <w:tab w:val="left" w:pos="4320"/>
          <w:tab w:val="left" w:pos="5040"/>
          <w:tab w:val="left" w:pos="7200"/>
        </w:tabs>
      </w:pPr>
      <w:r w:rsidRPr="00B6643C">
        <w:t>Tim</w:t>
      </w:r>
      <w:r w:rsidR="003F4CE2" w:rsidRPr="00B6643C">
        <w:t>othy</w:t>
      </w:r>
      <w:r w:rsidRPr="00B6643C">
        <w:t xml:space="preserve"> Bradshaw</w:t>
      </w:r>
      <w:r w:rsidRPr="00B6643C">
        <w:tab/>
        <w:t>MA Fire Chiefs</w:t>
      </w:r>
      <w:r w:rsidRPr="00B6643C">
        <w:tab/>
      </w:r>
      <w:r w:rsidRPr="00B6643C">
        <w:tab/>
        <w:t xml:space="preserve"> State 911 Commission </w:t>
      </w:r>
    </w:p>
    <w:p w:rsidR="00C3681E" w:rsidRPr="00B6643C" w:rsidRDefault="00C3681E" w:rsidP="00C3681E">
      <w:pPr>
        <w:tabs>
          <w:tab w:val="left" w:pos="720"/>
          <w:tab w:val="left" w:pos="1440"/>
          <w:tab w:val="left" w:pos="2160"/>
          <w:tab w:val="left" w:pos="2880"/>
          <w:tab w:val="left" w:pos="3600"/>
          <w:tab w:val="left" w:pos="4320"/>
          <w:tab w:val="left" w:pos="5040"/>
          <w:tab w:val="left" w:pos="7200"/>
        </w:tabs>
      </w:pPr>
      <w:r w:rsidRPr="00B6643C">
        <w:t xml:space="preserve">Stacy </w:t>
      </w:r>
      <w:proofErr w:type="spellStart"/>
      <w:r w:rsidRPr="00B6643C">
        <w:t>Harren</w:t>
      </w:r>
      <w:proofErr w:type="spellEnd"/>
      <w:r w:rsidRPr="00B6643C">
        <w:tab/>
      </w:r>
      <w:r w:rsidRPr="00B6643C">
        <w:tab/>
        <w:t>MA Ambulance Association</w:t>
      </w:r>
      <w:r w:rsidRPr="00B6643C">
        <w:tab/>
        <w:t xml:space="preserve"> State 911 Commission </w:t>
      </w:r>
      <w:r w:rsidR="000A0E18" w:rsidRPr="00B6643C">
        <w:t>(absent)</w:t>
      </w:r>
    </w:p>
    <w:p w:rsidR="00C3681E" w:rsidRPr="00B6643C" w:rsidRDefault="00C3681E" w:rsidP="000A0E18">
      <w:pPr>
        <w:tabs>
          <w:tab w:val="left" w:pos="720"/>
          <w:tab w:val="left" w:pos="1440"/>
          <w:tab w:val="left" w:pos="2160"/>
          <w:tab w:val="left" w:pos="2880"/>
          <w:tab w:val="left" w:pos="3600"/>
          <w:tab w:val="left" w:pos="4320"/>
          <w:tab w:val="left" w:pos="5040"/>
          <w:tab w:val="left" w:pos="7200"/>
        </w:tabs>
      </w:pPr>
      <w:r w:rsidRPr="00B6643C">
        <w:t>Matt</w:t>
      </w:r>
      <w:r w:rsidR="003F4CE2" w:rsidRPr="00B6643C">
        <w:t>hew</w:t>
      </w:r>
      <w:r w:rsidRPr="00B6643C">
        <w:t xml:space="preserve"> Moran</w:t>
      </w:r>
      <w:r w:rsidRPr="00B6643C">
        <w:tab/>
        <w:t>EOTSS</w:t>
      </w:r>
      <w:r w:rsidRPr="00B6643C">
        <w:tab/>
      </w:r>
      <w:r w:rsidRPr="00B6643C">
        <w:tab/>
      </w:r>
      <w:r w:rsidRPr="00B6643C">
        <w:tab/>
        <w:t xml:space="preserve"> State 911 Commission </w:t>
      </w:r>
    </w:p>
    <w:p w:rsidR="000A0E18" w:rsidRPr="00B6643C" w:rsidRDefault="000A0E18" w:rsidP="000A0E18">
      <w:pPr>
        <w:tabs>
          <w:tab w:val="left" w:pos="720"/>
          <w:tab w:val="left" w:pos="1440"/>
          <w:tab w:val="left" w:pos="2160"/>
          <w:tab w:val="left" w:pos="2880"/>
          <w:tab w:val="left" w:pos="3600"/>
          <w:tab w:val="left" w:pos="4320"/>
          <w:tab w:val="left" w:pos="5040"/>
          <w:tab w:val="left" w:pos="7200"/>
        </w:tabs>
      </w:pPr>
    </w:p>
    <w:p w:rsidR="00C3681E" w:rsidRPr="00B6643C" w:rsidRDefault="00C3681E" w:rsidP="00C3681E">
      <w:r w:rsidRPr="00B6643C">
        <w:t>Frank Pozniak</w:t>
      </w:r>
      <w:r w:rsidRPr="00B6643C">
        <w:tab/>
      </w:r>
      <w:r w:rsidRPr="00B6643C">
        <w:tab/>
        <w:t>Executive Director</w:t>
      </w:r>
      <w:r w:rsidRPr="00B6643C">
        <w:tab/>
      </w:r>
      <w:r w:rsidRPr="00B6643C">
        <w:tab/>
        <w:t xml:space="preserve"> State 911 Department</w:t>
      </w:r>
    </w:p>
    <w:p w:rsidR="00C3681E" w:rsidRPr="00B6643C" w:rsidRDefault="00C3681E" w:rsidP="00C3681E">
      <w:r w:rsidRPr="00B6643C">
        <w:t>Norm Fournier</w:t>
      </w:r>
      <w:r w:rsidRPr="00B6643C">
        <w:tab/>
        <w:t>Deputy Executive Director</w:t>
      </w:r>
      <w:r w:rsidRPr="00B6643C">
        <w:tab/>
        <w:t xml:space="preserve"> State 911 Department</w:t>
      </w:r>
    </w:p>
    <w:p w:rsidR="00C3681E" w:rsidRPr="00B6643C" w:rsidRDefault="00C3681E" w:rsidP="00C3681E">
      <w:r w:rsidRPr="00B6643C">
        <w:t>Dennis Kirwan</w:t>
      </w:r>
      <w:r w:rsidRPr="00B6643C">
        <w:tab/>
        <w:t>General Counsel</w:t>
      </w:r>
      <w:r w:rsidRPr="00B6643C">
        <w:tab/>
        <w:t xml:space="preserve"> </w:t>
      </w:r>
      <w:r w:rsidRPr="00B6643C">
        <w:tab/>
        <w:t xml:space="preserve"> State 911 Department</w:t>
      </w:r>
    </w:p>
    <w:p w:rsidR="00C3681E" w:rsidRPr="00B6643C" w:rsidRDefault="00C3681E" w:rsidP="00C3681E">
      <w:r w:rsidRPr="00B6643C">
        <w:t>Monna Wallace</w:t>
      </w:r>
      <w:r w:rsidRPr="00B6643C">
        <w:tab/>
        <w:t>Director of Programs</w:t>
      </w:r>
      <w:r w:rsidRPr="00B6643C">
        <w:tab/>
      </w:r>
      <w:r w:rsidRPr="00B6643C">
        <w:tab/>
        <w:t xml:space="preserve"> State 911 Department</w:t>
      </w:r>
    </w:p>
    <w:p w:rsidR="00C3681E" w:rsidRPr="00B6643C" w:rsidRDefault="00C3681E" w:rsidP="00C3681E">
      <w:r w:rsidRPr="00B6643C">
        <w:t>Karen Robitaille</w:t>
      </w:r>
      <w:r w:rsidRPr="00B6643C">
        <w:tab/>
        <w:t>Finance Director</w:t>
      </w:r>
      <w:r w:rsidRPr="00B6643C">
        <w:tab/>
      </w:r>
      <w:r w:rsidRPr="00B6643C">
        <w:tab/>
        <w:t xml:space="preserve"> State 911 Department</w:t>
      </w:r>
    </w:p>
    <w:p w:rsidR="00C3681E" w:rsidRPr="00B6643C" w:rsidRDefault="00C3681E" w:rsidP="00C3681E">
      <w:r w:rsidRPr="00B6643C">
        <w:t>Cindy Reynolds</w:t>
      </w:r>
      <w:r w:rsidRPr="00B6643C">
        <w:tab/>
        <w:t>Grants Specialist</w:t>
      </w:r>
      <w:r w:rsidRPr="00B6643C">
        <w:tab/>
      </w:r>
      <w:r w:rsidRPr="00B6643C">
        <w:tab/>
        <w:t xml:space="preserve"> State 911 Department</w:t>
      </w:r>
    </w:p>
    <w:p w:rsidR="00C3681E" w:rsidRPr="00B6643C" w:rsidRDefault="00C3681E" w:rsidP="00C3681E">
      <w:r w:rsidRPr="00B6643C">
        <w:t>Jennifer Cunningham</w:t>
      </w:r>
      <w:r w:rsidRPr="00B6643C">
        <w:tab/>
        <w:t>Paralegal</w:t>
      </w:r>
      <w:r w:rsidR="003F4CE2" w:rsidRPr="00B6643C">
        <w:t xml:space="preserve"> Specialist</w:t>
      </w:r>
      <w:r w:rsidRPr="00B6643C">
        <w:tab/>
      </w:r>
      <w:r w:rsidRPr="00B6643C">
        <w:tab/>
      </w:r>
      <w:r w:rsidR="00B6643C">
        <w:t xml:space="preserve"> </w:t>
      </w:r>
      <w:r w:rsidRPr="00B6643C">
        <w:t>State 911 Department</w:t>
      </w:r>
    </w:p>
    <w:p w:rsidR="00C3681E" w:rsidRPr="00B6643C" w:rsidRDefault="00C3681E" w:rsidP="00C3681E">
      <w:r w:rsidRPr="00B6643C">
        <w:t>Ashlee Stearns</w:t>
      </w:r>
      <w:r w:rsidRPr="00B6643C">
        <w:tab/>
      </w:r>
      <w:r w:rsidRPr="00B6643C">
        <w:tab/>
        <w:t>Office Support Specialist</w:t>
      </w:r>
      <w:r w:rsidRPr="00B6643C">
        <w:tab/>
        <w:t xml:space="preserve"> State 911 Department</w:t>
      </w:r>
    </w:p>
    <w:p w:rsidR="00C3681E" w:rsidRPr="00B6643C" w:rsidRDefault="00C3681E" w:rsidP="00C3681E">
      <w:r w:rsidRPr="00B6643C">
        <w:t xml:space="preserve">Katelyn Silvia </w:t>
      </w:r>
      <w:r w:rsidRPr="00B6643C">
        <w:tab/>
      </w:r>
      <w:r w:rsidRPr="00B6643C">
        <w:tab/>
        <w:t>Public Education Coordinator</w:t>
      </w:r>
      <w:r w:rsidRPr="00B6643C">
        <w:tab/>
        <w:t xml:space="preserve"> State 911 Department</w:t>
      </w:r>
    </w:p>
    <w:p w:rsidR="000A0E18" w:rsidRPr="00B6643C" w:rsidRDefault="000A0E18" w:rsidP="00C3681E">
      <w:r w:rsidRPr="00B6643C">
        <w:t>Jo</w:t>
      </w:r>
      <w:r w:rsidR="003F4CE2" w:rsidRPr="00B6643C">
        <w:t>seph</w:t>
      </w:r>
      <w:r w:rsidRPr="00B6643C">
        <w:t xml:space="preserve"> Hickey</w:t>
      </w:r>
      <w:r w:rsidRPr="00B6643C">
        <w:tab/>
      </w:r>
      <w:r w:rsidR="00B6643C">
        <w:tab/>
      </w:r>
      <w:r w:rsidR="003F4CE2" w:rsidRPr="00B6643C">
        <w:t>Systems Analyst</w:t>
      </w:r>
      <w:r w:rsidRPr="00B6643C">
        <w:tab/>
      </w:r>
      <w:r w:rsidRPr="00B6643C">
        <w:tab/>
        <w:t xml:space="preserve"> State 911 Department</w:t>
      </w:r>
    </w:p>
    <w:p w:rsidR="00C3681E" w:rsidRPr="00B6643C" w:rsidRDefault="00C3681E" w:rsidP="00C3681E">
      <w:r w:rsidRPr="00B6643C">
        <w:t xml:space="preserve">Richard Fiske </w:t>
      </w:r>
      <w:r w:rsidRPr="00B6643C">
        <w:tab/>
      </w:r>
      <w:r w:rsidRPr="00B6643C">
        <w:tab/>
        <w:t>Director of PSAP Operations</w:t>
      </w:r>
      <w:r w:rsidRPr="00B6643C">
        <w:tab/>
        <w:t xml:space="preserve"> State 911 Department</w:t>
      </w:r>
    </w:p>
    <w:p w:rsidR="008A6C2D" w:rsidRPr="00B6643C" w:rsidRDefault="008A6C2D" w:rsidP="00C3681E">
      <w:r w:rsidRPr="00B6643C">
        <w:t>Kristina Morin</w:t>
      </w:r>
      <w:r w:rsidRPr="00B6643C">
        <w:tab/>
      </w:r>
      <w:r w:rsidRPr="00B6643C">
        <w:tab/>
        <w:t>Dep. Dir. of PSAP Op</w:t>
      </w:r>
      <w:r w:rsidR="003F4CE2" w:rsidRPr="00B6643C">
        <w:t>eration</w:t>
      </w:r>
      <w:r w:rsidRPr="00B6643C">
        <w:t>s</w:t>
      </w:r>
      <w:r w:rsidR="00B6643C">
        <w:t xml:space="preserve"> </w:t>
      </w:r>
      <w:r w:rsidRPr="00B6643C">
        <w:t>State 911 Department</w:t>
      </w:r>
    </w:p>
    <w:p w:rsidR="00CC0C5E" w:rsidRPr="00B6643C" w:rsidRDefault="00CC0C5E" w:rsidP="00C3681E">
      <w:r w:rsidRPr="00B6643C">
        <w:t>Linda Murphy</w:t>
      </w:r>
      <w:r w:rsidRPr="00B6643C">
        <w:tab/>
      </w:r>
      <w:r w:rsidRPr="00B6643C">
        <w:tab/>
        <w:t xml:space="preserve">Training Specialist </w:t>
      </w:r>
      <w:r w:rsidRPr="00B6643C">
        <w:tab/>
      </w:r>
      <w:r w:rsidRPr="00B6643C">
        <w:tab/>
      </w:r>
      <w:r w:rsidR="00B6643C">
        <w:t xml:space="preserve"> </w:t>
      </w:r>
      <w:r w:rsidRPr="00B6643C">
        <w:t>State 911 Department</w:t>
      </w:r>
    </w:p>
    <w:p w:rsidR="00006185" w:rsidRPr="00B6643C" w:rsidRDefault="00006185" w:rsidP="00C3681E">
      <w:r w:rsidRPr="00B6643C">
        <w:t xml:space="preserve">Kevin Lewis </w:t>
      </w:r>
      <w:r w:rsidRPr="00B6643C">
        <w:tab/>
      </w:r>
      <w:r w:rsidRPr="00B6643C">
        <w:tab/>
        <w:t xml:space="preserve">Training Specialist </w:t>
      </w:r>
      <w:r w:rsidRPr="00B6643C">
        <w:tab/>
      </w:r>
      <w:r w:rsidRPr="00B6643C">
        <w:tab/>
      </w:r>
      <w:r w:rsidR="00B6643C">
        <w:t xml:space="preserve"> </w:t>
      </w:r>
      <w:r w:rsidRPr="00B6643C">
        <w:t>State 911 Department</w:t>
      </w:r>
    </w:p>
    <w:p w:rsidR="00006185" w:rsidRPr="00B6643C" w:rsidRDefault="00006185" w:rsidP="00C3681E">
      <w:r w:rsidRPr="00B6643C">
        <w:t>Ana Alves</w:t>
      </w:r>
      <w:r w:rsidRPr="00B6643C">
        <w:tab/>
      </w:r>
      <w:r w:rsidRPr="00B6643C">
        <w:tab/>
        <w:t>Human Resources Assistant</w:t>
      </w:r>
      <w:r w:rsidRPr="00B6643C">
        <w:tab/>
      </w:r>
      <w:r w:rsidR="00B6643C">
        <w:t xml:space="preserve"> </w:t>
      </w:r>
      <w:r w:rsidRPr="00B6643C">
        <w:t>State 911 Department</w:t>
      </w:r>
    </w:p>
    <w:p w:rsidR="00C3681E" w:rsidRPr="00B6643C" w:rsidRDefault="00C3681E" w:rsidP="00C3681E">
      <w:r w:rsidRPr="00B6643C">
        <w:tab/>
      </w:r>
      <w:r w:rsidRPr="00B6643C">
        <w:tab/>
      </w:r>
    </w:p>
    <w:p w:rsidR="000A0E18" w:rsidRPr="00B6643C" w:rsidRDefault="000A0E18" w:rsidP="00C3681E">
      <w:r w:rsidRPr="00B6643C">
        <w:t>Chris</w:t>
      </w:r>
      <w:r w:rsidR="003F4CE2" w:rsidRPr="00B6643C">
        <w:t>topher</w:t>
      </w:r>
      <w:r w:rsidRPr="00B6643C">
        <w:t xml:space="preserve"> </w:t>
      </w:r>
      <w:proofErr w:type="spellStart"/>
      <w:r w:rsidRPr="00B6643C">
        <w:t>MarkunasBoston</w:t>
      </w:r>
      <w:proofErr w:type="spellEnd"/>
      <w:r w:rsidRPr="00B6643C">
        <w:t xml:space="preserve"> P</w:t>
      </w:r>
      <w:r w:rsidR="003F4CE2" w:rsidRPr="00B6643C">
        <w:t xml:space="preserve">olice </w:t>
      </w:r>
      <w:r w:rsidRPr="00B6643C">
        <w:t>D</w:t>
      </w:r>
      <w:r w:rsidR="003F4CE2" w:rsidRPr="00B6643C">
        <w:t>epartment</w:t>
      </w:r>
    </w:p>
    <w:p w:rsidR="000A0E18" w:rsidRPr="00B6643C" w:rsidRDefault="000A0E18" w:rsidP="00C3681E">
      <w:r w:rsidRPr="00B6643C">
        <w:t xml:space="preserve">Jacqueline </w:t>
      </w:r>
      <w:proofErr w:type="gramStart"/>
      <w:r w:rsidRPr="00B6643C">
        <w:t>Pow</w:t>
      </w:r>
      <w:proofErr w:type="gramEnd"/>
      <w:r w:rsidRPr="00B6643C">
        <w:tab/>
        <w:t>Boston EMS</w:t>
      </w:r>
    </w:p>
    <w:p w:rsidR="003F4CE2" w:rsidRPr="00B6643C" w:rsidRDefault="003F4CE2" w:rsidP="00C3681E">
      <w:r w:rsidRPr="00B6643C">
        <w:t>Charles Goodwin</w:t>
      </w:r>
      <w:r w:rsidRPr="00B6643C">
        <w:tab/>
      </w:r>
      <w:r w:rsidR="00482B15" w:rsidRPr="00B6643C">
        <w:t>Natick PD/MCSA</w:t>
      </w:r>
    </w:p>
    <w:p w:rsidR="000A0E18" w:rsidRPr="00B6643C" w:rsidRDefault="000A0E18" w:rsidP="00C3681E">
      <w:r w:rsidRPr="00B6643C">
        <w:t xml:space="preserve">Robert Barnes </w:t>
      </w:r>
      <w:r w:rsidRPr="00B6643C">
        <w:tab/>
      </w:r>
      <w:r w:rsidRPr="00B6643C">
        <w:tab/>
        <w:t>Boston EMS</w:t>
      </w:r>
    </w:p>
    <w:p w:rsidR="000A0E18" w:rsidRPr="00B6643C" w:rsidRDefault="000A0E18" w:rsidP="009E2682">
      <w:pPr>
        <w:tabs>
          <w:tab w:val="left" w:pos="720"/>
          <w:tab w:val="left" w:pos="1440"/>
          <w:tab w:val="left" w:pos="2160"/>
          <w:tab w:val="left" w:pos="2880"/>
          <w:tab w:val="left" w:pos="3765"/>
        </w:tabs>
      </w:pPr>
      <w:r w:rsidRPr="00B6643C">
        <w:t>Greg</w:t>
      </w:r>
      <w:r w:rsidR="00482B15" w:rsidRPr="00B6643C">
        <w:t>ory</w:t>
      </w:r>
      <w:r w:rsidRPr="00B6643C">
        <w:t xml:space="preserve"> </w:t>
      </w:r>
      <w:proofErr w:type="spellStart"/>
      <w:r w:rsidRPr="00B6643C">
        <w:t>Lynsky</w:t>
      </w:r>
      <w:proofErr w:type="spellEnd"/>
      <w:r w:rsidRPr="00B6643C">
        <w:tab/>
        <w:t>South Worcester RECC</w:t>
      </w:r>
    </w:p>
    <w:p w:rsidR="000A0E18" w:rsidRPr="00B6643C" w:rsidRDefault="000A0E18" w:rsidP="009E2682">
      <w:pPr>
        <w:tabs>
          <w:tab w:val="left" w:pos="720"/>
          <w:tab w:val="left" w:pos="1440"/>
          <w:tab w:val="left" w:pos="2160"/>
          <w:tab w:val="left" w:pos="2880"/>
          <w:tab w:val="left" w:pos="3765"/>
        </w:tabs>
      </w:pPr>
      <w:r w:rsidRPr="00B6643C">
        <w:t>T</w:t>
      </w:r>
      <w:r w:rsidR="003F4CE2" w:rsidRPr="00B6643C">
        <w:t>h</w:t>
      </w:r>
      <w:r w:rsidRPr="00B6643C">
        <w:t>om</w:t>
      </w:r>
      <w:r w:rsidR="003F4CE2" w:rsidRPr="00B6643C">
        <w:t>as</w:t>
      </w:r>
      <w:r w:rsidRPr="00B6643C">
        <w:t xml:space="preserve"> Ashe </w:t>
      </w:r>
      <w:r w:rsidRPr="00B6643C">
        <w:tab/>
      </w:r>
      <w:r w:rsidRPr="00B6643C">
        <w:tab/>
        <w:t>Barnstable County</w:t>
      </w:r>
      <w:r w:rsidR="00CC0C5E" w:rsidRPr="00B6643C">
        <w:t xml:space="preserve"> Sheriff’s Office</w:t>
      </w:r>
    </w:p>
    <w:p w:rsidR="00CC0C5E" w:rsidRPr="00B6643C" w:rsidRDefault="00CC0C5E" w:rsidP="009E2682">
      <w:pPr>
        <w:tabs>
          <w:tab w:val="left" w:pos="720"/>
          <w:tab w:val="left" w:pos="1440"/>
          <w:tab w:val="left" w:pos="2160"/>
          <w:tab w:val="left" w:pos="2880"/>
          <w:tab w:val="left" w:pos="3765"/>
        </w:tabs>
      </w:pPr>
      <w:r w:rsidRPr="00B6643C">
        <w:lastRenderedPageBreak/>
        <w:t>Christopher Ryan</w:t>
      </w:r>
      <w:r w:rsidRPr="00B6643C">
        <w:tab/>
      </w:r>
      <w:proofErr w:type="spellStart"/>
      <w:r w:rsidRPr="00B6643C">
        <w:t>Northboro</w:t>
      </w:r>
      <w:proofErr w:type="spellEnd"/>
      <w:r w:rsidRPr="00B6643C">
        <w:t xml:space="preserve"> RECC</w:t>
      </w:r>
    </w:p>
    <w:p w:rsidR="000A0E18" w:rsidRPr="00B6643C" w:rsidRDefault="000A0E18" w:rsidP="009E2682">
      <w:pPr>
        <w:tabs>
          <w:tab w:val="left" w:pos="720"/>
          <w:tab w:val="left" w:pos="1440"/>
          <w:tab w:val="left" w:pos="2160"/>
          <w:tab w:val="left" w:pos="2880"/>
          <w:tab w:val="left" w:pos="3765"/>
        </w:tabs>
      </w:pPr>
      <w:r w:rsidRPr="00B6643C">
        <w:t xml:space="preserve">Kevin </w:t>
      </w:r>
      <w:proofErr w:type="spellStart"/>
      <w:r w:rsidRPr="00B6643C">
        <w:t>L</w:t>
      </w:r>
      <w:r w:rsidR="00CC0C5E" w:rsidRPr="00B6643C">
        <w:t>e</w:t>
      </w:r>
      <w:r w:rsidRPr="00B6643C">
        <w:t>ssard</w:t>
      </w:r>
      <w:proofErr w:type="spellEnd"/>
      <w:r w:rsidR="00CC0C5E" w:rsidRPr="00B6643C">
        <w:tab/>
      </w:r>
      <w:r w:rsidR="00CC0C5E" w:rsidRPr="00B6643C">
        <w:tab/>
        <w:t>Northern Middlesex RECC</w:t>
      </w:r>
    </w:p>
    <w:p w:rsidR="000A0E18" w:rsidRPr="00B6643C" w:rsidRDefault="000A0E18" w:rsidP="009E2682">
      <w:pPr>
        <w:tabs>
          <w:tab w:val="left" w:pos="720"/>
          <w:tab w:val="left" w:pos="1440"/>
          <w:tab w:val="left" w:pos="2160"/>
          <w:tab w:val="left" w:pos="2880"/>
          <w:tab w:val="left" w:pos="3765"/>
        </w:tabs>
      </w:pPr>
      <w:r w:rsidRPr="00B6643C">
        <w:t>Melissa Nazzaro</w:t>
      </w:r>
      <w:r w:rsidR="00CC0C5E" w:rsidRPr="00B6643C">
        <w:tab/>
        <w:t>EOPSS</w:t>
      </w:r>
    </w:p>
    <w:p w:rsidR="000A0E18" w:rsidRPr="00B6643C" w:rsidRDefault="000A0E18" w:rsidP="009E2682">
      <w:pPr>
        <w:tabs>
          <w:tab w:val="left" w:pos="720"/>
          <w:tab w:val="left" w:pos="1440"/>
          <w:tab w:val="left" w:pos="2160"/>
          <w:tab w:val="left" w:pos="2880"/>
          <w:tab w:val="left" w:pos="3765"/>
        </w:tabs>
      </w:pPr>
      <w:r w:rsidRPr="00B6643C">
        <w:t>Erin Hastings</w:t>
      </w:r>
      <w:r w:rsidRPr="00B6643C">
        <w:tab/>
      </w:r>
      <w:r w:rsidRPr="00B6643C">
        <w:tab/>
      </w:r>
      <w:proofErr w:type="spellStart"/>
      <w:r w:rsidRPr="00B6643C">
        <w:t>WestCOMM</w:t>
      </w:r>
      <w:proofErr w:type="spellEnd"/>
    </w:p>
    <w:p w:rsidR="009E2682" w:rsidRPr="00B6643C" w:rsidRDefault="009E2682" w:rsidP="009E2682">
      <w:r w:rsidRPr="00B6643C">
        <w:t xml:space="preserve">Lauren </w:t>
      </w:r>
      <w:proofErr w:type="spellStart"/>
      <w:r w:rsidRPr="00B6643C">
        <w:t>Mielke</w:t>
      </w:r>
      <w:proofErr w:type="spellEnd"/>
      <w:r w:rsidRPr="00B6643C">
        <w:tab/>
      </w:r>
      <w:r w:rsidRPr="00B6643C">
        <w:tab/>
        <w:t>H</w:t>
      </w:r>
      <w:r w:rsidR="00CC0C5E" w:rsidRPr="00B6643C">
        <w:t xml:space="preserve">olbrook </w:t>
      </w:r>
      <w:r w:rsidRPr="00B6643C">
        <w:t>RECC</w:t>
      </w:r>
    </w:p>
    <w:p w:rsidR="00C3681E" w:rsidRPr="00B6643C" w:rsidRDefault="00092EA5" w:rsidP="00395AB6">
      <w:pPr>
        <w:tabs>
          <w:tab w:val="left" w:pos="720"/>
          <w:tab w:val="left" w:pos="1440"/>
          <w:tab w:val="left" w:pos="2160"/>
          <w:tab w:val="left" w:pos="2880"/>
          <w:tab w:val="left" w:pos="3765"/>
        </w:tabs>
        <w:rPr>
          <w:b/>
        </w:rPr>
      </w:pPr>
      <w:r w:rsidRPr="00B6643C">
        <w:tab/>
      </w:r>
    </w:p>
    <w:p w:rsidR="00C3681E" w:rsidRPr="00B6643C" w:rsidRDefault="00C3681E" w:rsidP="00C3681E">
      <w:pPr>
        <w:rPr>
          <w:i/>
        </w:rPr>
      </w:pPr>
      <w:r w:rsidRPr="00B6643C">
        <w:rPr>
          <w:i/>
          <w:u w:val="single"/>
        </w:rPr>
        <w:t>Agenda Item #1</w:t>
      </w:r>
      <w:r w:rsidRPr="00B6643C">
        <w:rPr>
          <w:i/>
        </w:rPr>
        <w:t>:</w:t>
      </w:r>
      <w:r w:rsidRPr="00B6643C">
        <w:rPr>
          <w:i/>
        </w:rPr>
        <w:tab/>
      </w:r>
    </w:p>
    <w:p w:rsidR="00C3681E" w:rsidRPr="00B6643C" w:rsidRDefault="00C3681E" w:rsidP="00B272D4">
      <w:pPr>
        <w:ind w:firstLine="720"/>
        <w:rPr>
          <w:b/>
          <w:i/>
          <w:u w:val="single"/>
        </w:rPr>
      </w:pPr>
      <w:r w:rsidRPr="00B6643C">
        <w:rPr>
          <w:i/>
          <w:u w:val="single"/>
        </w:rPr>
        <w:t>►</w:t>
      </w:r>
      <w:r w:rsidRPr="00B6643C">
        <w:rPr>
          <w:b/>
          <w:i/>
          <w:u w:val="single"/>
        </w:rPr>
        <w:t xml:space="preserve">Call to Order and Introductions – </w:t>
      </w:r>
      <w:r w:rsidR="00B6643C">
        <w:rPr>
          <w:b/>
          <w:i/>
          <w:u w:val="single"/>
        </w:rPr>
        <w:t>1:03</w:t>
      </w:r>
      <w:r w:rsidR="00B272D4" w:rsidRPr="00B6643C">
        <w:rPr>
          <w:b/>
          <w:i/>
          <w:u w:val="single"/>
        </w:rPr>
        <w:t xml:space="preserve"> </w:t>
      </w:r>
      <w:r w:rsidR="00EC4510" w:rsidRPr="00B6643C">
        <w:rPr>
          <w:b/>
          <w:i/>
          <w:u w:val="single"/>
        </w:rPr>
        <w:t xml:space="preserve"> </w:t>
      </w:r>
    </w:p>
    <w:p w:rsidR="00E17D5C" w:rsidRPr="00B6643C" w:rsidRDefault="00C3681E" w:rsidP="00C3681E">
      <w:r w:rsidRPr="00B6643C">
        <w:t>Chairperson Kerry Collins called the meeting to order</w:t>
      </w:r>
      <w:r w:rsidR="00EC4510" w:rsidRPr="00B6643C">
        <w:t xml:space="preserve"> via teleconference </w:t>
      </w:r>
      <w:r w:rsidR="00E17D5C" w:rsidRPr="00B6643C">
        <w:t xml:space="preserve">pursuant to Chapter </w:t>
      </w:r>
      <w:r w:rsidR="00EC4510" w:rsidRPr="00B6643C">
        <w:t xml:space="preserve">30A </w:t>
      </w:r>
      <w:r w:rsidR="00E17D5C" w:rsidRPr="00B6643C">
        <w:t xml:space="preserve">of </w:t>
      </w:r>
      <w:r w:rsidR="00EC4510" w:rsidRPr="00B6643C">
        <w:t>M</w:t>
      </w:r>
      <w:r w:rsidR="00E17D5C" w:rsidRPr="00B6643C">
        <w:t>assachusetts</w:t>
      </w:r>
      <w:r w:rsidR="00EC4510" w:rsidRPr="00B6643C">
        <w:t xml:space="preserve"> General Laws, </w:t>
      </w:r>
      <w:r w:rsidR="00E17D5C" w:rsidRPr="00B6643C">
        <w:t xml:space="preserve">and in compliance with Governor Baker’s </w:t>
      </w:r>
      <w:r w:rsidR="00B6643C" w:rsidRPr="00B6643C">
        <w:t>Executive</w:t>
      </w:r>
      <w:r w:rsidR="00EC4510" w:rsidRPr="00B6643C">
        <w:t xml:space="preserve"> </w:t>
      </w:r>
      <w:r w:rsidR="00E17D5C" w:rsidRPr="00B6643C">
        <w:t>O</w:t>
      </w:r>
      <w:r w:rsidR="00EC4510" w:rsidRPr="00B6643C">
        <w:t xml:space="preserve">rder </w:t>
      </w:r>
      <w:r w:rsidR="00E17D5C" w:rsidRPr="00B6643C">
        <w:t>dated March 12, 2020.</w:t>
      </w:r>
      <w:r w:rsidR="00EC4510" w:rsidRPr="00B6643C">
        <w:t xml:space="preserve"> </w:t>
      </w:r>
    </w:p>
    <w:p w:rsidR="00C3681E" w:rsidRPr="00B6643C" w:rsidRDefault="00EC4510" w:rsidP="00C3681E">
      <w:r w:rsidRPr="00B6643C">
        <w:t xml:space="preserve">Roll call was given for State 911 Commission Members, and all others stated names for the record. </w:t>
      </w:r>
    </w:p>
    <w:p w:rsidR="00006185" w:rsidRPr="00B6643C" w:rsidRDefault="00006185" w:rsidP="00C3681E">
      <w:r w:rsidRPr="00B6643C">
        <w:t>Chairperson Collins went on to thank all staff during the current State of Emergency.</w:t>
      </w:r>
    </w:p>
    <w:p w:rsidR="00C3681E" w:rsidRPr="00B6643C" w:rsidRDefault="00C3681E" w:rsidP="00C3681E"/>
    <w:p w:rsidR="00C3681E" w:rsidRPr="00B6643C" w:rsidRDefault="00C3681E" w:rsidP="00C3681E">
      <w:r w:rsidRPr="00B6643C">
        <w:rPr>
          <w:i/>
          <w:u w:val="single"/>
        </w:rPr>
        <w:t>Agenda Item #2</w:t>
      </w:r>
      <w:r w:rsidRPr="00B6643C">
        <w:rPr>
          <w:i/>
        </w:rPr>
        <w:t>:</w:t>
      </w:r>
    </w:p>
    <w:p w:rsidR="00C3681E" w:rsidRPr="00B6643C" w:rsidRDefault="00C3681E" w:rsidP="00F55BFA">
      <w:pPr>
        <w:ind w:firstLine="720"/>
        <w:rPr>
          <w:b/>
          <w:u w:val="single"/>
        </w:rPr>
      </w:pPr>
      <w:r w:rsidRPr="00B6643C">
        <w:rPr>
          <w:i/>
        </w:rPr>
        <w:t>►</w:t>
      </w:r>
      <w:r w:rsidRPr="00B6643C">
        <w:rPr>
          <w:b/>
          <w:u w:val="single"/>
        </w:rPr>
        <w:t xml:space="preserve">Approval of </w:t>
      </w:r>
      <w:r w:rsidR="00EC4510" w:rsidRPr="00B6643C">
        <w:rPr>
          <w:b/>
          <w:u w:val="single"/>
        </w:rPr>
        <w:t>January 30, 2020</w:t>
      </w:r>
      <w:r w:rsidRPr="00B6643C">
        <w:rPr>
          <w:b/>
          <w:u w:val="single"/>
        </w:rPr>
        <w:t xml:space="preserve"> Commission Meeting Minutes </w:t>
      </w:r>
    </w:p>
    <w:p w:rsidR="00C3681E" w:rsidRPr="00B6643C" w:rsidRDefault="00C3681E" w:rsidP="00C3681E">
      <w:pPr>
        <w:rPr>
          <w:i/>
          <w:u w:val="single"/>
        </w:rPr>
      </w:pPr>
    </w:p>
    <w:p w:rsidR="00C3681E" w:rsidRPr="00B6643C" w:rsidRDefault="00C3681E" w:rsidP="00C3681E">
      <w:pPr>
        <w:rPr>
          <w:b/>
          <w:i/>
          <w:u w:val="single"/>
        </w:rPr>
      </w:pPr>
      <w:r w:rsidRPr="00B6643C">
        <w:rPr>
          <w:b/>
          <w:i/>
          <w:u w:val="single"/>
        </w:rPr>
        <w:t>■</w:t>
      </w:r>
      <w:r w:rsidR="00E17D5C" w:rsidRPr="00B6643C">
        <w:rPr>
          <w:b/>
          <w:i/>
          <w:u w:val="single"/>
        </w:rPr>
        <w:t xml:space="preserve"> </w:t>
      </w:r>
      <w:r w:rsidRPr="00B6643C">
        <w:rPr>
          <w:b/>
          <w:i/>
          <w:u w:val="single"/>
        </w:rPr>
        <w:t>A Motion to accept the Meeting Minutes from</w:t>
      </w:r>
      <w:r w:rsidR="00EC4510" w:rsidRPr="00B6643C">
        <w:rPr>
          <w:b/>
          <w:i/>
          <w:u w:val="single"/>
        </w:rPr>
        <w:t xml:space="preserve"> January 30, 2020 </w:t>
      </w:r>
      <w:r w:rsidRPr="00B6643C">
        <w:rPr>
          <w:b/>
          <w:i/>
          <w:u w:val="single"/>
        </w:rPr>
        <w:t xml:space="preserve">was offered by </w:t>
      </w:r>
      <w:r w:rsidR="00EC4510" w:rsidRPr="00B6643C">
        <w:rPr>
          <w:b/>
          <w:i/>
          <w:u w:val="single"/>
        </w:rPr>
        <w:t>Mr. Ralph Dowling</w:t>
      </w:r>
      <w:r w:rsidR="0072109A" w:rsidRPr="00B6643C">
        <w:rPr>
          <w:b/>
          <w:i/>
          <w:u w:val="single"/>
        </w:rPr>
        <w:t>.</w:t>
      </w:r>
      <w:r w:rsidR="00EC4510" w:rsidRPr="00B6643C">
        <w:rPr>
          <w:b/>
          <w:i/>
          <w:u w:val="single"/>
        </w:rPr>
        <w:t xml:space="preserve"> Seconded by Chairperson Kerry Collins.</w:t>
      </w:r>
      <w:r w:rsidR="0072109A" w:rsidRPr="00B6643C">
        <w:rPr>
          <w:b/>
          <w:i/>
          <w:u w:val="single"/>
        </w:rPr>
        <w:t xml:space="preserve"> </w:t>
      </w:r>
      <w:r w:rsidRPr="00B6643C">
        <w:rPr>
          <w:b/>
          <w:i/>
          <w:u w:val="single"/>
        </w:rPr>
        <w:t xml:space="preserve">Approved. </w:t>
      </w:r>
    </w:p>
    <w:p w:rsidR="00C3681E" w:rsidRPr="00B6643C" w:rsidRDefault="00C3681E" w:rsidP="00C3681E">
      <w:pPr>
        <w:rPr>
          <w:b/>
          <w:i/>
          <w:u w:val="single"/>
        </w:rPr>
      </w:pPr>
    </w:p>
    <w:p w:rsidR="00C3681E" w:rsidRPr="00B6643C" w:rsidRDefault="00C3681E" w:rsidP="00C3681E">
      <w:pPr>
        <w:rPr>
          <w:b/>
          <w:i/>
          <w:u w:val="single"/>
        </w:rPr>
      </w:pPr>
      <w:r w:rsidRPr="00B6643C">
        <w:rPr>
          <w:i/>
          <w:u w:val="single"/>
        </w:rPr>
        <w:t>Agenda Item #3:</w:t>
      </w:r>
      <w:r w:rsidRPr="00B6643C">
        <w:rPr>
          <w:b/>
          <w:u w:val="single"/>
        </w:rPr>
        <w:t xml:space="preserve"> </w:t>
      </w:r>
    </w:p>
    <w:p w:rsidR="00C3681E" w:rsidRPr="00B6643C" w:rsidRDefault="00C3681E" w:rsidP="00C3681E">
      <w:pPr>
        <w:ind w:left="720"/>
        <w:rPr>
          <w:b/>
          <w:u w:val="single"/>
        </w:rPr>
      </w:pPr>
      <w:r w:rsidRPr="00B6643C">
        <w:rPr>
          <w:b/>
          <w:u w:val="single"/>
        </w:rPr>
        <w:t>►</w:t>
      </w:r>
      <w:r w:rsidR="00EC4510" w:rsidRPr="00B6643C">
        <w:rPr>
          <w:b/>
          <w:u w:val="single"/>
        </w:rPr>
        <w:t>Request for Commission Approval of FY21 Grant Guidelines</w:t>
      </w:r>
    </w:p>
    <w:p w:rsidR="00F55BFA" w:rsidRPr="00B6643C" w:rsidRDefault="00F55BFA" w:rsidP="00F55BFA">
      <w:pPr>
        <w:rPr>
          <w:b/>
          <w:u w:val="single"/>
        </w:rPr>
      </w:pPr>
    </w:p>
    <w:p w:rsidR="00C21941" w:rsidRPr="00B6643C" w:rsidRDefault="00FC5730" w:rsidP="00F55BFA">
      <w:pPr>
        <w:rPr>
          <w:bCs/>
        </w:rPr>
      </w:pPr>
      <w:r>
        <w:rPr>
          <w:bCs/>
        </w:rPr>
        <w:t>Frank</w:t>
      </w:r>
      <w:r w:rsidR="00C21941" w:rsidRPr="00B6643C">
        <w:rPr>
          <w:bCs/>
        </w:rPr>
        <w:t xml:space="preserve"> Pozniak requested Commission </w:t>
      </w:r>
      <w:r w:rsidR="00FD6A17">
        <w:rPr>
          <w:bCs/>
        </w:rPr>
        <w:t>a</w:t>
      </w:r>
      <w:r w:rsidR="00C21941" w:rsidRPr="00B6643C">
        <w:rPr>
          <w:bCs/>
        </w:rPr>
        <w:t xml:space="preserve">pproval of </w:t>
      </w:r>
      <w:r w:rsidR="00FD6A17">
        <w:rPr>
          <w:bCs/>
        </w:rPr>
        <w:t xml:space="preserve">the </w:t>
      </w:r>
      <w:r w:rsidR="00C21941" w:rsidRPr="00B6643C">
        <w:rPr>
          <w:bCs/>
        </w:rPr>
        <w:t xml:space="preserve">FY21 Grant Guidelines. He stated that, with respect to the Training Grant, personnel costs may include replacement or backfill costs (page 10). A </w:t>
      </w:r>
      <w:r w:rsidR="00A66EC3" w:rsidRPr="00B6643C">
        <w:rPr>
          <w:bCs/>
        </w:rPr>
        <w:t xml:space="preserve">grantee </w:t>
      </w:r>
      <w:r w:rsidR="00C21941" w:rsidRPr="00B6643C">
        <w:rPr>
          <w:bCs/>
        </w:rPr>
        <w:t>may also be reimbursed for person</w:t>
      </w:r>
      <w:r w:rsidR="00006185" w:rsidRPr="00B6643C">
        <w:rPr>
          <w:bCs/>
        </w:rPr>
        <w:t>n</w:t>
      </w:r>
      <w:r w:rsidR="00C21941" w:rsidRPr="00B6643C">
        <w:rPr>
          <w:bCs/>
        </w:rPr>
        <w:t xml:space="preserve">el costs, straight </w:t>
      </w:r>
      <w:r w:rsidR="00A66EC3" w:rsidRPr="00B6643C">
        <w:rPr>
          <w:bCs/>
        </w:rPr>
        <w:t xml:space="preserve">time </w:t>
      </w:r>
      <w:r w:rsidR="00C21941" w:rsidRPr="00B6643C">
        <w:rPr>
          <w:bCs/>
        </w:rPr>
        <w:t xml:space="preserve">or overtime, for in-house instructors who are certified and who train/certify the grantee’s certified </w:t>
      </w:r>
      <w:proofErr w:type="spellStart"/>
      <w:r w:rsidR="00C21941" w:rsidRPr="00B6643C">
        <w:rPr>
          <w:bCs/>
        </w:rPr>
        <w:t>telecommunicators</w:t>
      </w:r>
      <w:proofErr w:type="spellEnd"/>
      <w:r w:rsidR="00C21941" w:rsidRPr="00B6643C">
        <w:rPr>
          <w:bCs/>
        </w:rPr>
        <w:t xml:space="preserve"> (page 11). He </w:t>
      </w:r>
      <w:r w:rsidR="00A66EC3" w:rsidRPr="00B6643C">
        <w:rPr>
          <w:bCs/>
        </w:rPr>
        <w:t xml:space="preserve">also </w:t>
      </w:r>
      <w:r w:rsidR="00C21941" w:rsidRPr="00B6643C">
        <w:rPr>
          <w:bCs/>
        </w:rPr>
        <w:t xml:space="preserve">stated that Lowell has been added to the list of primary PSAPS that are eligible for an additional 16 hours of training (page 19). </w:t>
      </w:r>
    </w:p>
    <w:p w:rsidR="00F55BFA" w:rsidRPr="00B6643C" w:rsidRDefault="00F55BFA" w:rsidP="00F55BFA">
      <w:pPr>
        <w:rPr>
          <w:bCs/>
        </w:rPr>
      </w:pPr>
    </w:p>
    <w:p w:rsidR="00C21941" w:rsidRPr="00B6643C" w:rsidRDefault="00C21941" w:rsidP="00F55BFA">
      <w:pPr>
        <w:rPr>
          <w:bCs/>
        </w:rPr>
      </w:pPr>
      <w:r w:rsidRPr="00B6643C">
        <w:rPr>
          <w:bCs/>
        </w:rPr>
        <w:t xml:space="preserve">Mr. Pozniak </w:t>
      </w:r>
      <w:r w:rsidR="00FC5730">
        <w:rPr>
          <w:bCs/>
        </w:rPr>
        <w:t xml:space="preserve">stated </w:t>
      </w:r>
      <w:r w:rsidR="00FD6A17">
        <w:rPr>
          <w:bCs/>
        </w:rPr>
        <w:t xml:space="preserve">that one change in </w:t>
      </w:r>
      <w:r w:rsidRPr="00B6643C">
        <w:rPr>
          <w:bCs/>
        </w:rPr>
        <w:t>the Support and Incentive Grant</w:t>
      </w:r>
      <w:r w:rsidR="00FD6A17">
        <w:rPr>
          <w:bCs/>
        </w:rPr>
        <w:t xml:space="preserve"> pertains to funding being available </w:t>
      </w:r>
      <w:r w:rsidRPr="00B6643C">
        <w:rPr>
          <w:bCs/>
        </w:rPr>
        <w:t xml:space="preserve">to limited secondary PSAPs or ringing PSAPS, through the grantee, in situations where such PSAPs are transitioning to combined dispatch or </w:t>
      </w:r>
      <w:r w:rsidR="00A66EC3" w:rsidRPr="00B6643C">
        <w:rPr>
          <w:bCs/>
        </w:rPr>
        <w:t xml:space="preserve">to </w:t>
      </w:r>
      <w:r w:rsidRPr="00B6643C">
        <w:rPr>
          <w:bCs/>
        </w:rPr>
        <w:t>joining a regional PS</w:t>
      </w:r>
      <w:r w:rsidR="00FD6A17">
        <w:rPr>
          <w:bCs/>
        </w:rPr>
        <w:t xml:space="preserve">AP or RECC. </w:t>
      </w:r>
    </w:p>
    <w:p w:rsidR="00A66EC3" w:rsidRPr="00B6643C" w:rsidRDefault="00A66EC3" w:rsidP="00F55BFA">
      <w:pPr>
        <w:rPr>
          <w:bCs/>
        </w:rPr>
      </w:pPr>
    </w:p>
    <w:p w:rsidR="00A66EC3" w:rsidRPr="00B6643C" w:rsidRDefault="00A66EC3" w:rsidP="00F55BFA">
      <w:pPr>
        <w:rPr>
          <w:bCs/>
        </w:rPr>
      </w:pPr>
      <w:r w:rsidRPr="00B6643C">
        <w:rPr>
          <w:bCs/>
        </w:rPr>
        <w:t xml:space="preserve">Mr. Pozniak went on to state that there were no significant changes to EMD Grant Guidelines, and </w:t>
      </w:r>
      <w:r w:rsidR="00FD6A17">
        <w:rPr>
          <w:bCs/>
        </w:rPr>
        <w:t xml:space="preserve">that </w:t>
      </w:r>
      <w:r w:rsidRPr="00B6643C">
        <w:rPr>
          <w:bCs/>
        </w:rPr>
        <w:t>the Wireless State Police PSAP Grant Guidelines mirrored changes that were made in the Training Grant and the Support and Incentive Grant Guidelines.</w:t>
      </w:r>
    </w:p>
    <w:p w:rsidR="00C21941" w:rsidRPr="00B6643C" w:rsidRDefault="00C21941" w:rsidP="00F55BFA">
      <w:pPr>
        <w:rPr>
          <w:bCs/>
        </w:rPr>
      </w:pPr>
    </w:p>
    <w:p w:rsidR="00F55BFA" w:rsidRPr="00B6643C" w:rsidRDefault="00FC5730" w:rsidP="00F55BFA">
      <w:pPr>
        <w:rPr>
          <w:bCs/>
        </w:rPr>
      </w:pPr>
      <w:r>
        <w:rPr>
          <w:bCs/>
        </w:rPr>
        <w:t>Karen</w:t>
      </w:r>
      <w:r w:rsidR="00F55BFA" w:rsidRPr="00B6643C">
        <w:rPr>
          <w:bCs/>
        </w:rPr>
        <w:t xml:space="preserve"> Robitaille stated that FY21 </w:t>
      </w:r>
      <w:r w:rsidR="00FD6A17">
        <w:rPr>
          <w:bCs/>
        </w:rPr>
        <w:t xml:space="preserve">Development </w:t>
      </w:r>
      <w:r w:rsidR="00F55BFA" w:rsidRPr="00B6643C">
        <w:rPr>
          <w:bCs/>
        </w:rPr>
        <w:t>Grant applications are due Monday, May 4</w:t>
      </w:r>
      <w:r w:rsidR="00F55BFA" w:rsidRPr="00B6643C">
        <w:rPr>
          <w:bCs/>
          <w:vertAlign w:val="superscript"/>
        </w:rPr>
        <w:t>th</w:t>
      </w:r>
      <w:r w:rsidR="00F55BFA" w:rsidRPr="00B6643C">
        <w:rPr>
          <w:bCs/>
        </w:rPr>
        <w:t xml:space="preserve"> by 5</w:t>
      </w:r>
      <w:r w:rsidR="00A66EC3" w:rsidRPr="00B6643C">
        <w:rPr>
          <w:bCs/>
        </w:rPr>
        <w:t>PM</w:t>
      </w:r>
      <w:r w:rsidR="00F55BFA" w:rsidRPr="00B6643C">
        <w:rPr>
          <w:bCs/>
        </w:rPr>
        <w:t xml:space="preserve">. </w:t>
      </w:r>
      <w:r w:rsidR="00FD6A17">
        <w:rPr>
          <w:bCs/>
        </w:rPr>
        <w:t xml:space="preserve">She stated that </w:t>
      </w:r>
      <w:r>
        <w:rPr>
          <w:bCs/>
        </w:rPr>
        <w:t>t</w:t>
      </w:r>
      <w:r w:rsidR="00F55BFA" w:rsidRPr="00B6643C">
        <w:rPr>
          <w:bCs/>
        </w:rPr>
        <w:t>he State 911 Department office is open</w:t>
      </w:r>
      <w:r w:rsidR="005A5636" w:rsidRPr="00B6643C">
        <w:rPr>
          <w:bCs/>
        </w:rPr>
        <w:t xml:space="preserve"> from</w:t>
      </w:r>
      <w:r w:rsidR="00F55BFA" w:rsidRPr="00B6643C">
        <w:rPr>
          <w:bCs/>
        </w:rPr>
        <w:t xml:space="preserve"> 9</w:t>
      </w:r>
      <w:r w:rsidR="005A5636" w:rsidRPr="00B6643C">
        <w:rPr>
          <w:bCs/>
        </w:rPr>
        <w:t xml:space="preserve">AM to </w:t>
      </w:r>
      <w:r w:rsidR="00F55BFA" w:rsidRPr="00B6643C">
        <w:rPr>
          <w:bCs/>
        </w:rPr>
        <w:t>5PM, with a bin for grant</w:t>
      </w:r>
      <w:r w:rsidR="005A5636" w:rsidRPr="00B6643C">
        <w:rPr>
          <w:bCs/>
        </w:rPr>
        <w:t xml:space="preserve"> applications</w:t>
      </w:r>
      <w:r w:rsidR="00F55BFA" w:rsidRPr="00B6643C">
        <w:rPr>
          <w:bCs/>
        </w:rPr>
        <w:t xml:space="preserve"> outside of the main door</w:t>
      </w:r>
      <w:r w:rsidR="005A5636" w:rsidRPr="00B6643C">
        <w:rPr>
          <w:bCs/>
        </w:rPr>
        <w:t>, though there will be staff there all day.</w:t>
      </w:r>
    </w:p>
    <w:p w:rsidR="00F55BFA" w:rsidRPr="00B6643C" w:rsidRDefault="00F55BFA" w:rsidP="00F55BFA">
      <w:pPr>
        <w:rPr>
          <w:bCs/>
        </w:rPr>
      </w:pPr>
    </w:p>
    <w:p w:rsidR="00001DBD" w:rsidRPr="00B6643C" w:rsidRDefault="00001DBD" w:rsidP="00C3681E"/>
    <w:p w:rsidR="00EC4510" w:rsidRPr="00B6643C" w:rsidRDefault="00EC4510" w:rsidP="00EC4510">
      <w:pPr>
        <w:rPr>
          <w:b/>
          <w:bCs/>
          <w:i/>
          <w:iCs/>
          <w:u w:val="single"/>
        </w:rPr>
      </w:pPr>
      <w:r w:rsidRPr="00B6643C">
        <w:rPr>
          <w:b/>
          <w:bCs/>
          <w:i/>
          <w:iCs/>
          <w:u w:val="single"/>
        </w:rPr>
        <w:lastRenderedPageBreak/>
        <w:t xml:space="preserve">A Motion to: 1) Approve the State 911 Department’s Guidelines for the 2021 Training Grant, the 2021 Emergency Medical Dispatch Grant, the 2021 Support and Incentive Grant, and the 2021 Wireless State Police PSAP Grant;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 was offered by Mr. James </w:t>
      </w:r>
      <w:r w:rsidR="00001DBD" w:rsidRPr="00B6643C">
        <w:rPr>
          <w:b/>
          <w:bCs/>
          <w:i/>
          <w:iCs/>
          <w:u w:val="single"/>
        </w:rPr>
        <w:t>Boudreau</w:t>
      </w:r>
      <w:r w:rsidRPr="00B6643C">
        <w:rPr>
          <w:b/>
          <w:bCs/>
          <w:i/>
          <w:iCs/>
          <w:u w:val="single"/>
        </w:rPr>
        <w:t xml:space="preserve">. </w:t>
      </w:r>
      <w:r w:rsidR="00001DBD" w:rsidRPr="00B6643C">
        <w:rPr>
          <w:b/>
          <w:bCs/>
          <w:i/>
          <w:iCs/>
          <w:u w:val="single"/>
        </w:rPr>
        <w:t>Seconded by Mr. Steve</w:t>
      </w:r>
      <w:r w:rsidR="005A5636" w:rsidRPr="00B6643C">
        <w:rPr>
          <w:b/>
          <w:bCs/>
          <w:i/>
          <w:iCs/>
          <w:u w:val="single"/>
        </w:rPr>
        <w:t>n</w:t>
      </w:r>
      <w:r w:rsidR="00001DBD" w:rsidRPr="00B6643C">
        <w:rPr>
          <w:b/>
          <w:bCs/>
          <w:i/>
          <w:iCs/>
          <w:u w:val="single"/>
        </w:rPr>
        <w:t xml:space="preserve"> Hooke. Approved</w:t>
      </w:r>
      <w:r w:rsidR="005A5636" w:rsidRPr="00B6643C">
        <w:rPr>
          <w:b/>
          <w:bCs/>
          <w:i/>
          <w:iCs/>
          <w:u w:val="single"/>
        </w:rPr>
        <w:t xml:space="preserve"> by all present State 911 Department Commission Members</w:t>
      </w:r>
      <w:r w:rsidR="00001DBD" w:rsidRPr="00B6643C">
        <w:rPr>
          <w:b/>
          <w:bCs/>
          <w:i/>
          <w:iCs/>
          <w:u w:val="single"/>
        </w:rPr>
        <w:t>.</w:t>
      </w:r>
    </w:p>
    <w:p w:rsidR="00EC4510" w:rsidRPr="00B6643C" w:rsidRDefault="00EC4510" w:rsidP="00C3681E"/>
    <w:p w:rsidR="00C3681E" w:rsidRPr="00B6643C" w:rsidRDefault="00C3681E" w:rsidP="00C3681E">
      <w:pPr>
        <w:rPr>
          <w:b/>
          <w:u w:val="single"/>
        </w:rPr>
      </w:pPr>
      <w:r w:rsidRPr="00B6643C">
        <w:rPr>
          <w:i/>
          <w:u w:val="single"/>
        </w:rPr>
        <w:t>Agenda Item #4:</w:t>
      </w:r>
      <w:r w:rsidRPr="00B6643C">
        <w:rPr>
          <w:b/>
          <w:u w:val="single"/>
        </w:rPr>
        <w:t xml:space="preserve"> </w:t>
      </w:r>
    </w:p>
    <w:p w:rsidR="00C3681E" w:rsidRPr="00B6643C" w:rsidRDefault="00C3681E" w:rsidP="00C3681E">
      <w:pPr>
        <w:ind w:left="720"/>
        <w:rPr>
          <w:b/>
          <w:u w:val="single"/>
        </w:rPr>
      </w:pPr>
      <w:r w:rsidRPr="00B6643C">
        <w:t>►</w:t>
      </w:r>
      <w:r w:rsidR="00EC4510" w:rsidRPr="00B6643C">
        <w:rPr>
          <w:b/>
          <w:u w:val="single"/>
        </w:rPr>
        <w:t xml:space="preserve">Update on PSAP Operations </w:t>
      </w:r>
      <w:proofErr w:type="gramStart"/>
      <w:r w:rsidR="00EC4510" w:rsidRPr="00B6643C">
        <w:rPr>
          <w:b/>
          <w:u w:val="single"/>
        </w:rPr>
        <w:t>During</w:t>
      </w:r>
      <w:proofErr w:type="gramEnd"/>
      <w:r w:rsidR="00EC4510" w:rsidRPr="00B6643C">
        <w:rPr>
          <w:b/>
          <w:u w:val="single"/>
        </w:rPr>
        <w:t xml:space="preserve"> COVID-19</w:t>
      </w:r>
    </w:p>
    <w:p w:rsidR="00001DBD" w:rsidRPr="00B6643C" w:rsidRDefault="00001DBD" w:rsidP="00001DBD">
      <w:pPr>
        <w:rPr>
          <w:b/>
          <w:u w:val="single"/>
        </w:rPr>
      </w:pPr>
    </w:p>
    <w:p w:rsidR="00001DBD" w:rsidRPr="00B6643C" w:rsidRDefault="00FC5730" w:rsidP="00001DBD">
      <w:pPr>
        <w:rPr>
          <w:bCs/>
        </w:rPr>
      </w:pPr>
      <w:r>
        <w:rPr>
          <w:bCs/>
        </w:rPr>
        <w:t>Norm</w:t>
      </w:r>
      <w:r w:rsidR="00001DBD" w:rsidRPr="00B6643C">
        <w:rPr>
          <w:bCs/>
        </w:rPr>
        <w:t xml:space="preserve"> Fournier updated the Commission on PSAP operations during C</w:t>
      </w:r>
      <w:r w:rsidR="005A5636" w:rsidRPr="00B6643C">
        <w:rPr>
          <w:bCs/>
        </w:rPr>
        <w:t>OVID</w:t>
      </w:r>
      <w:r w:rsidR="00001DBD" w:rsidRPr="00B6643C">
        <w:rPr>
          <w:bCs/>
        </w:rPr>
        <w:t xml:space="preserve">-19. He stated that the State 911 Department has sent multiple emails regarding COVID-19. Mr. Fournier mentioned the availability of the </w:t>
      </w:r>
      <w:proofErr w:type="spellStart"/>
      <w:r w:rsidR="00001DBD" w:rsidRPr="00B6643C">
        <w:rPr>
          <w:bCs/>
        </w:rPr>
        <w:t>WebEOC</w:t>
      </w:r>
      <w:proofErr w:type="spellEnd"/>
      <w:r w:rsidR="00001DBD" w:rsidRPr="00B6643C">
        <w:rPr>
          <w:bCs/>
        </w:rPr>
        <w:t xml:space="preserve"> tool, which is utilized by </w:t>
      </w:r>
      <w:r w:rsidR="00AF6AD7">
        <w:rPr>
          <w:bCs/>
        </w:rPr>
        <w:t>M</w:t>
      </w:r>
      <w:r w:rsidR="00001DBD" w:rsidRPr="00B6643C">
        <w:rPr>
          <w:bCs/>
        </w:rPr>
        <w:t xml:space="preserve">EMA. He stated that it is a program in which a PSAP can make requests and track workforce availability. </w:t>
      </w:r>
      <w:r w:rsidR="00187BB1">
        <w:rPr>
          <w:bCs/>
        </w:rPr>
        <w:t xml:space="preserve">Mr. Fournier stated that </w:t>
      </w:r>
      <w:r w:rsidR="00001DBD" w:rsidRPr="00B6643C">
        <w:rPr>
          <w:bCs/>
        </w:rPr>
        <w:t xml:space="preserve">PSAP </w:t>
      </w:r>
      <w:r w:rsidR="00187BB1">
        <w:rPr>
          <w:bCs/>
        </w:rPr>
        <w:t xml:space="preserve">unavailable </w:t>
      </w:r>
      <w:r w:rsidR="00001DBD" w:rsidRPr="00B6643C">
        <w:rPr>
          <w:bCs/>
        </w:rPr>
        <w:t xml:space="preserve">workforce is currently under 3%. He </w:t>
      </w:r>
      <w:r w:rsidR="00187BB1">
        <w:rPr>
          <w:bCs/>
        </w:rPr>
        <w:t xml:space="preserve">also </w:t>
      </w:r>
      <w:r w:rsidR="00001DBD" w:rsidRPr="00B6643C">
        <w:rPr>
          <w:bCs/>
        </w:rPr>
        <w:t xml:space="preserve">stated that overall call volume is down 5-10%, depending on the PSAP. </w:t>
      </w:r>
      <w:r w:rsidR="00187BB1">
        <w:rPr>
          <w:bCs/>
        </w:rPr>
        <w:t>Finally, he stated that t</w:t>
      </w:r>
      <w:r w:rsidR="00001DBD" w:rsidRPr="00B6643C">
        <w:rPr>
          <w:bCs/>
        </w:rPr>
        <w:t xml:space="preserve">he State 911 Department is also </w:t>
      </w:r>
      <w:r w:rsidR="00E27092">
        <w:rPr>
          <w:bCs/>
        </w:rPr>
        <w:t xml:space="preserve">facilitating the </w:t>
      </w:r>
      <w:r w:rsidR="00001DBD" w:rsidRPr="00B6643C">
        <w:rPr>
          <w:bCs/>
        </w:rPr>
        <w:t>rolling of call traffic for PSAP</w:t>
      </w:r>
      <w:r w:rsidR="00E27092">
        <w:rPr>
          <w:bCs/>
        </w:rPr>
        <w:t>s</w:t>
      </w:r>
      <w:r w:rsidR="00001DBD" w:rsidRPr="00B6643C">
        <w:rPr>
          <w:bCs/>
        </w:rPr>
        <w:t>, but request</w:t>
      </w:r>
      <w:r w:rsidR="00BB6C21" w:rsidRPr="00B6643C">
        <w:rPr>
          <w:bCs/>
        </w:rPr>
        <w:t>s</w:t>
      </w:r>
      <w:r w:rsidR="00001DBD" w:rsidRPr="00B6643C">
        <w:rPr>
          <w:bCs/>
        </w:rPr>
        <w:t xml:space="preserve"> advance notice of cleaning and sanitizing. </w:t>
      </w:r>
      <w:r w:rsidR="00526F7B" w:rsidRPr="00B6643C">
        <w:rPr>
          <w:bCs/>
        </w:rPr>
        <w:t xml:space="preserve"> </w:t>
      </w:r>
    </w:p>
    <w:p w:rsidR="00E50839" w:rsidRPr="00B6643C" w:rsidRDefault="00E50839" w:rsidP="00001DBD">
      <w:pPr>
        <w:rPr>
          <w:bCs/>
        </w:rPr>
      </w:pPr>
    </w:p>
    <w:p w:rsidR="00E50839" w:rsidRPr="00B6643C" w:rsidRDefault="005A5636" w:rsidP="00001DBD">
      <w:pPr>
        <w:rPr>
          <w:bCs/>
        </w:rPr>
      </w:pPr>
      <w:r w:rsidRPr="00B6643C">
        <w:rPr>
          <w:bCs/>
        </w:rPr>
        <w:t xml:space="preserve">Monna </w:t>
      </w:r>
      <w:r w:rsidR="00E50839" w:rsidRPr="00B6643C">
        <w:rPr>
          <w:bCs/>
        </w:rPr>
        <w:t xml:space="preserve">Wallace updated the Commission on training procedures during COVID-19. She stated that </w:t>
      </w:r>
      <w:r w:rsidRPr="00B6643C">
        <w:rPr>
          <w:bCs/>
        </w:rPr>
        <w:t>t</w:t>
      </w:r>
      <w:r w:rsidR="00E50839" w:rsidRPr="00B6643C">
        <w:rPr>
          <w:bCs/>
        </w:rPr>
        <w:t>he State 911 Department has developed an in-house training program, which allows a temporary wa</w:t>
      </w:r>
      <w:r w:rsidR="009C7CFD" w:rsidRPr="00B6643C">
        <w:rPr>
          <w:bCs/>
        </w:rPr>
        <w:t>i</w:t>
      </w:r>
      <w:r w:rsidR="00E50839" w:rsidRPr="00B6643C">
        <w:rPr>
          <w:bCs/>
        </w:rPr>
        <w:t xml:space="preserve">ver of the EMD certification. She encouraged PSAPs to use APCO and </w:t>
      </w:r>
      <w:proofErr w:type="spellStart"/>
      <w:r w:rsidR="00E50839" w:rsidRPr="00B6643C">
        <w:rPr>
          <w:bCs/>
        </w:rPr>
        <w:t>Powerphone</w:t>
      </w:r>
      <w:proofErr w:type="spellEnd"/>
      <w:r w:rsidR="00E50839" w:rsidRPr="00B6643C">
        <w:rPr>
          <w:bCs/>
        </w:rPr>
        <w:t xml:space="preserve">, which both have online EMD certification courses. This information is also posted on the State 911 Department website. </w:t>
      </w:r>
    </w:p>
    <w:p w:rsidR="00E50839" w:rsidRPr="00B6643C" w:rsidRDefault="00E50839" w:rsidP="00001DBD">
      <w:pPr>
        <w:rPr>
          <w:bCs/>
        </w:rPr>
      </w:pPr>
    </w:p>
    <w:p w:rsidR="00E50839" w:rsidRPr="00B6643C" w:rsidRDefault="00E50839" w:rsidP="00001DBD">
      <w:pPr>
        <w:rPr>
          <w:bCs/>
        </w:rPr>
      </w:pPr>
      <w:r w:rsidRPr="00B6643C">
        <w:rPr>
          <w:bCs/>
        </w:rPr>
        <w:t xml:space="preserve">Ms. Wallace also discussed the COOP plan. </w:t>
      </w:r>
      <w:r w:rsidR="005C48CA">
        <w:rPr>
          <w:bCs/>
        </w:rPr>
        <w:t>She stated that t</w:t>
      </w:r>
      <w:r w:rsidRPr="00B6643C">
        <w:rPr>
          <w:bCs/>
        </w:rPr>
        <w:t xml:space="preserve">here is a model COOP plan posted on the State 911 </w:t>
      </w:r>
      <w:r w:rsidR="00BB6C21" w:rsidRPr="00B6643C">
        <w:rPr>
          <w:bCs/>
        </w:rPr>
        <w:t>Department</w:t>
      </w:r>
      <w:r w:rsidRPr="00B6643C">
        <w:rPr>
          <w:bCs/>
        </w:rPr>
        <w:t xml:space="preserve"> website that is customizable </w:t>
      </w:r>
      <w:r w:rsidR="00D430A9" w:rsidRPr="00B6643C">
        <w:rPr>
          <w:bCs/>
        </w:rPr>
        <w:t>for</w:t>
      </w:r>
      <w:r w:rsidRPr="00B6643C">
        <w:rPr>
          <w:bCs/>
        </w:rPr>
        <w:t xml:space="preserve"> PSAPs to create their own version of the plan. Questions </w:t>
      </w:r>
      <w:r w:rsidR="009C7CFD" w:rsidRPr="00B6643C">
        <w:rPr>
          <w:bCs/>
        </w:rPr>
        <w:t xml:space="preserve">regarding training or the COOP plan </w:t>
      </w:r>
      <w:r w:rsidRPr="00B6643C">
        <w:rPr>
          <w:bCs/>
        </w:rPr>
        <w:t xml:space="preserve">should be directed to Monna Wallace at </w:t>
      </w:r>
      <w:hyperlink r:id="rId7" w:history="1">
        <w:r w:rsidRPr="00B6643C">
          <w:rPr>
            <w:rStyle w:val="Hyperlink"/>
            <w:bCs/>
            <w:color w:val="auto"/>
          </w:rPr>
          <w:t>monna.wallace@mass.gov</w:t>
        </w:r>
      </w:hyperlink>
      <w:r w:rsidRPr="00B6643C">
        <w:rPr>
          <w:bCs/>
        </w:rPr>
        <w:t>.</w:t>
      </w:r>
    </w:p>
    <w:p w:rsidR="00E50839" w:rsidRPr="00B6643C" w:rsidRDefault="00E50839" w:rsidP="00001DBD">
      <w:pPr>
        <w:rPr>
          <w:bCs/>
        </w:rPr>
      </w:pPr>
    </w:p>
    <w:p w:rsidR="00E50839" w:rsidRPr="00B6643C" w:rsidRDefault="00E50839" w:rsidP="00001DBD">
      <w:pPr>
        <w:rPr>
          <w:bCs/>
        </w:rPr>
      </w:pPr>
      <w:r w:rsidRPr="00B6643C">
        <w:rPr>
          <w:bCs/>
        </w:rPr>
        <w:t>Ms. Wallace updated the Commission on the 2020 compliance forms. She stated that the date to complete 16 hours of continuing education has been pushed to August 31</w:t>
      </w:r>
      <w:r w:rsidRPr="00B6643C">
        <w:rPr>
          <w:bCs/>
          <w:vertAlign w:val="superscript"/>
        </w:rPr>
        <w:t>st</w:t>
      </w:r>
      <w:r w:rsidRPr="00B6643C">
        <w:rPr>
          <w:bCs/>
        </w:rPr>
        <w:t>. She recommend</w:t>
      </w:r>
      <w:r w:rsidR="005C48CA">
        <w:rPr>
          <w:bCs/>
        </w:rPr>
        <w:t>ed</w:t>
      </w:r>
      <w:bookmarkStart w:id="0" w:name="_GoBack"/>
      <w:bookmarkEnd w:id="0"/>
      <w:r w:rsidRPr="00B6643C">
        <w:rPr>
          <w:bCs/>
        </w:rPr>
        <w:t xml:space="preserve"> getting this form completed as soon as possible. Ms. Wallace is currently accepting this document through email but will be requiring </w:t>
      </w:r>
      <w:r w:rsidR="00BB6C21" w:rsidRPr="00B6643C">
        <w:rPr>
          <w:bCs/>
        </w:rPr>
        <w:t>an</w:t>
      </w:r>
      <w:r w:rsidRPr="00B6643C">
        <w:rPr>
          <w:bCs/>
        </w:rPr>
        <w:t xml:space="preserve"> original </w:t>
      </w:r>
      <w:r w:rsidR="009941B9">
        <w:rPr>
          <w:bCs/>
        </w:rPr>
        <w:t>at a later point.</w:t>
      </w:r>
    </w:p>
    <w:p w:rsidR="00607429" w:rsidRPr="00B6643C" w:rsidRDefault="00607429" w:rsidP="00C3681E"/>
    <w:p w:rsidR="00C3681E" w:rsidRPr="00B6643C" w:rsidRDefault="00C3681E" w:rsidP="00C3681E">
      <w:pPr>
        <w:rPr>
          <w:i/>
          <w:u w:val="single"/>
        </w:rPr>
      </w:pPr>
      <w:r w:rsidRPr="00B6643C">
        <w:rPr>
          <w:i/>
          <w:u w:val="single"/>
        </w:rPr>
        <w:t>Agenda Item #5:</w:t>
      </w:r>
    </w:p>
    <w:p w:rsidR="00C3681E" w:rsidRPr="00B6643C" w:rsidRDefault="00C3681E" w:rsidP="0072109A">
      <w:pPr>
        <w:ind w:firstLine="720"/>
        <w:rPr>
          <w:b/>
          <w:u w:val="single"/>
        </w:rPr>
      </w:pPr>
      <w:r w:rsidRPr="00B6643C">
        <w:rPr>
          <w:b/>
        </w:rPr>
        <w:t>►</w:t>
      </w:r>
      <w:r w:rsidRPr="00B6643C">
        <w:rPr>
          <w:b/>
          <w:u w:val="single"/>
        </w:rPr>
        <w:t xml:space="preserve">Update on </w:t>
      </w:r>
      <w:r w:rsidR="00EC4510" w:rsidRPr="00B6643C">
        <w:rPr>
          <w:b/>
          <w:u w:val="single"/>
        </w:rPr>
        <w:t>the Springfield Training Facility Relocation</w:t>
      </w:r>
    </w:p>
    <w:p w:rsidR="00E50839" w:rsidRPr="00B6643C" w:rsidRDefault="00E50839" w:rsidP="00E50839">
      <w:pPr>
        <w:rPr>
          <w:b/>
          <w:u w:val="single"/>
        </w:rPr>
      </w:pPr>
      <w:r w:rsidRPr="00B6643C">
        <w:rPr>
          <w:b/>
          <w:u w:val="single"/>
        </w:rPr>
        <w:t xml:space="preserve"> </w:t>
      </w:r>
    </w:p>
    <w:p w:rsidR="00E50839" w:rsidRPr="00B6643C" w:rsidRDefault="005A5636" w:rsidP="00E50839">
      <w:pPr>
        <w:rPr>
          <w:bCs/>
        </w:rPr>
      </w:pPr>
      <w:r w:rsidRPr="00B6643C">
        <w:rPr>
          <w:bCs/>
        </w:rPr>
        <w:t xml:space="preserve">Monna </w:t>
      </w:r>
      <w:r w:rsidR="00E50839" w:rsidRPr="00B6643C">
        <w:rPr>
          <w:bCs/>
        </w:rPr>
        <w:t xml:space="preserve">Wallace updated the Commission on the relocation of the Springfield Training Facility. She stated that the building is ready to be used, with </w:t>
      </w:r>
      <w:proofErr w:type="spellStart"/>
      <w:r w:rsidR="00E50839" w:rsidRPr="00B6643C">
        <w:rPr>
          <w:bCs/>
        </w:rPr>
        <w:t>Comtech</w:t>
      </w:r>
      <w:proofErr w:type="spellEnd"/>
      <w:r w:rsidR="00E50839" w:rsidRPr="00B6643C">
        <w:rPr>
          <w:bCs/>
        </w:rPr>
        <w:t xml:space="preserve"> completing their work, and furniture being delivered and in place. Ms. Wallace expects classes to be offered in Springfield, once training has resumed in classrooms.</w:t>
      </w:r>
    </w:p>
    <w:p w:rsidR="00C82045" w:rsidRPr="00B6643C" w:rsidRDefault="00C82045" w:rsidP="0072109A"/>
    <w:p w:rsidR="00293833" w:rsidRDefault="00293833" w:rsidP="00C3681E">
      <w:pPr>
        <w:rPr>
          <w:i/>
          <w:u w:val="single"/>
        </w:rPr>
      </w:pPr>
    </w:p>
    <w:p w:rsidR="00293833" w:rsidRDefault="00293833" w:rsidP="00C3681E">
      <w:pPr>
        <w:rPr>
          <w:i/>
          <w:u w:val="single"/>
        </w:rPr>
      </w:pPr>
    </w:p>
    <w:p w:rsidR="00C3681E" w:rsidRPr="00B6643C" w:rsidRDefault="00C3681E" w:rsidP="00C3681E">
      <w:pPr>
        <w:rPr>
          <w:i/>
          <w:u w:val="single"/>
        </w:rPr>
      </w:pPr>
      <w:r w:rsidRPr="00B6643C">
        <w:rPr>
          <w:i/>
          <w:u w:val="single"/>
        </w:rPr>
        <w:lastRenderedPageBreak/>
        <w:t>Agenda Item #6:</w:t>
      </w:r>
    </w:p>
    <w:p w:rsidR="00E50839" w:rsidRPr="00B6643C" w:rsidRDefault="00C3681E" w:rsidP="00674DFB">
      <w:pPr>
        <w:ind w:firstLine="720"/>
        <w:rPr>
          <w:b/>
          <w:u w:val="single"/>
        </w:rPr>
      </w:pPr>
      <w:r w:rsidRPr="00B6643C">
        <w:rPr>
          <w:b/>
          <w:i/>
        </w:rPr>
        <w:t>►</w:t>
      </w:r>
      <w:r w:rsidRPr="00B6643C">
        <w:rPr>
          <w:b/>
          <w:u w:val="single"/>
        </w:rPr>
        <w:t xml:space="preserve">Update on </w:t>
      </w:r>
      <w:r w:rsidR="00EC4510" w:rsidRPr="00B6643C">
        <w:rPr>
          <w:b/>
          <w:u w:val="single"/>
        </w:rPr>
        <w:t>the Transition of the Essex RECC and Wireless Center</w:t>
      </w:r>
    </w:p>
    <w:p w:rsidR="00674DFB" w:rsidRPr="00B6643C" w:rsidRDefault="00674DFB" w:rsidP="00674DFB">
      <w:pPr>
        <w:rPr>
          <w:b/>
          <w:u w:val="single"/>
        </w:rPr>
      </w:pPr>
    </w:p>
    <w:p w:rsidR="00674DFB" w:rsidRPr="00B6643C" w:rsidRDefault="009C7CFD" w:rsidP="00674DFB">
      <w:pPr>
        <w:rPr>
          <w:bCs/>
        </w:rPr>
      </w:pPr>
      <w:r w:rsidRPr="00B6643C">
        <w:t>Frank Pozniak</w:t>
      </w:r>
      <w:r w:rsidRPr="00B6643C">
        <w:rPr>
          <w:b/>
          <w:u w:val="single"/>
        </w:rPr>
        <w:t xml:space="preserve"> </w:t>
      </w:r>
      <w:r w:rsidR="00674DFB" w:rsidRPr="00B6643C">
        <w:rPr>
          <w:bCs/>
        </w:rPr>
        <w:t>updated the Commission on the transition of the Essex RECC and Wireless Center. He stated prog</w:t>
      </w:r>
      <w:r w:rsidR="00BB6C21" w:rsidRPr="00B6643C">
        <w:rPr>
          <w:bCs/>
        </w:rPr>
        <w:t>r</w:t>
      </w:r>
      <w:r w:rsidR="00674DFB" w:rsidRPr="00B6643C">
        <w:rPr>
          <w:bCs/>
        </w:rPr>
        <w:t xml:space="preserve">ess is being made and employees are currently being transitioned from the </w:t>
      </w:r>
      <w:r w:rsidRPr="00B6643C">
        <w:rPr>
          <w:bCs/>
        </w:rPr>
        <w:t>S</w:t>
      </w:r>
      <w:r w:rsidR="00674DFB" w:rsidRPr="00B6643C">
        <w:rPr>
          <w:bCs/>
        </w:rPr>
        <w:t>heriff</w:t>
      </w:r>
      <w:r w:rsidRPr="00B6643C">
        <w:rPr>
          <w:bCs/>
        </w:rPr>
        <w:t>’s Office</w:t>
      </w:r>
      <w:r w:rsidR="00674DFB" w:rsidRPr="00B6643C">
        <w:rPr>
          <w:bCs/>
        </w:rPr>
        <w:t xml:space="preserve"> to the State 911 Department. This transition should be completed by the end of the fiscal year.</w:t>
      </w:r>
    </w:p>
    <w:p w:rsidR="0072109A" w:rsidRPr="00B6643C" w:rsidRDefault="0072109A" w:rsidP="00C3681E">
      <w:pPr>
        <w:rPr>
          <w:i/>
          <w:highlight w:val="cyan"/>
          <w:u w:val="single"/>
        </w:rPr>
      </w:pPr>
    </w:p>
    <w:p w:rsidR="00C3681E" w:rsidRPr="00B6643C" w:rsidRDefault="00C3681E" w:rsidP="00C3681E">
      <w:pPr>
        <w:rPr>
          <w:b/>
          <w:u w:val="single"/>
        </w:rPr>
      </w:pPr>
      <w:r w:rsidRPr="00B6643C">
        <w:rPr>
          <w:i/>
          <w:u w:val="single"/>
        </w:rPr>
        <w:t xml:space="preserve">Agenda Item </w:t>
      </w:r>
      <w:r w:rsidR="00525871" w:rsidRPr="00B6643C">
        <w:rPr>
          <w:i/>
          <w:u w:val="single"/>
        </w:rPr>
        <w:t>#</w:t>
      </w:r>
      <w:r w:rsidRPr="00B6643C">
        <w:rPr>
          <w:i/>
          <w:u w:val="single"/>
        </w:rPr>
        <w:t>7:</w:t>
      </w:r>
    </w:p>
    <w:p w:rsidR="00C3681E" w:rsidRPr="00B6643C" w:rsidRDefault="00C3681E" w:rsidP="00C3681E">
      <w:pPr>
        <w:ind w:firstLine="720"/>
        <w:rPr>
          <w:b/>
          <w:u w:val="single"/>
        </w:rPr>
      </w:pPr>
      <w:r w:rsidRPr="00B6643C">
        <w:rPr>
          <w:b/>
          <w:i/>
        </w:rPr>
        <w:t>►</w:t>
      </w:r>
      <w:r w:rsidR="00EC4510" w:rsidRPr="00B6643C">
        <w:rPr>
          <w:b/>
          <w:u w:val="single"/>
        </w:rPr>
        <w:t>Other Business</w:t>
      </w:r>
    </w:p>
    <w:p w:rsidR="00674DFB" w:rsidRPr="00B6643C" w:rsidRDefault="00674DFB" w:rsidP="00674DFB">
      <w:pPr>
        <w:rPr>
          <w:b/>
          <w:u w:val="single"/>
        </w:rPr>
      </w:pPr>
    </w:p>
    <w:p w:rsidR="00674DFB" w:rsidRPr="00B6643C" w:rsidRDefault="00FC5730" w:rsidP="00674DFB">
      <w:pPr>
        <w:rPr>
          <w:bCs/>
        </w:rPr>
      </w:pPr>
      <w:r>
        <w:rPr>
          <w:bCs/>
        </w:rPr>
        <w:t>Dennis</w:t>
      </w:r>
      <w:r w:rsidR="00674DFB" w:rsidRPr="00B6643C">
        <w:rPr>
          <w:bCs/>
        </w:rPr>
        <w:t xml:space="preserve"> Kirwan updated the Commission on the MLTS regulations. He stated that the final form of 560</w:t>
      </w:r>
      <w:r w:rsidR="009C7CFD" w:rsidRPr="00B6643C">
        <w:rPr>
          <w:bCs/>
        </w:rPr>
        <w:t xml:space="preserve"> </w:t>
      </w:r>
      <w:r w:rsidR="00674DFB" w:rsidRPr="00B6643C">
        <w:rPr>
          <w:bCs/>
        </w:rPr>
        <w:t xml:space="preserve">CMR </w:t>
      </w:r>
      <w:r w:rsidR="009C7CFD" w:rsidRPr="00B6643C">
        <w:rPr>
          <w:bCs/>
        </w:rPr>
        <w:t>4</w:t>
      </w:r>
      <w:r w:rsidR="00674DFB" w:rsidRPr="00B6643C">
        <w:rPr>
          <w:bCs/>
        </w:rPr>
        <w:t>.0 was approved</w:t>
      </w:r>
      <w:r w:rsidR="00F55BFA" w:rsidRPr="00B6643C">
        <w:rPr>
          <w:bCs/>
        </w:rPr>
        <w:t xml:space="preserve"> </w:t>
      </w:r>
      <w:r w:rsidR="00674DFB" w:rsidRPr="00B6643C">
        <w:rPr>
          <w:bCs/>
        </w:rPr>
        <w:t xml:space="preserve">and </w:t>
      </w:r>
      <w:r w:rsidR="00630F0B" w:rsidRPr="00B6643C">
        <w:rPr>
          <w:bCs/>
        </w:rPr>
        <w:t xml:space="preserve">on May 15, 2021 </w:t>
      </w:r>
      <w:r w:rsidR="00674DFB" w:rsidRPr="00B6643C">
        <w:rPr>
          <w:bCs/>
        </w:rPr>
        <w:t>will be formally included in the regulations.</w:t>
      </w:r>
    </w:p>
    <w:p w:rsidR="00674DFB" w:rsidRPr="00B6643C" w:rsidRDefault="00674DFB" w:rsidP="00674DFB">
      <w:pPr>
        <w:rPr>
          <w:bCs/>
        </w:rPr>
      </w:pPr>
    </w:p>
    <w:p w:rsidR="00674DFB" w:rsidRPr="00B6643C" w:rsidRDefault="00A528F6" w:rsidP="00674DFB">
      <w:pPr>
        <w:rPr>
          <w:bCs/>
        </w:rPr>
      </w:pPr>
      <w:r w:rsidRPr="00B6643C">
        <w:rPr>
          <w:bCs/>
        </w:rPr>
        <w:t>Chairperson Collins stated that the DTC</w:t>
      </w:r>
      <w:r w:rsidR="00630F0B" w:rsidRPr="00B6643C">
        <w:rPr>
          <w:bCs/>
        </w:rPr>
        <w:t>’s</w:t>
      </w:r>
      <w:r w:rsidRPr="00B6643C">
        <w:rPr>
          <w:bCs/>
        </w:rPr>
        <w:t xml:space="preserve"> </w:t>
      </w:r>
      <w:r w:rsidR="00630F0B" w:rsidRPr="00B6643C">
        <w:rPr>
          <w:bCs/>
        </w:rPr>
        <w:t xml:space="preserve">decision in regards to increased funding </w:t>
      </w:r>
      <w:r w:rsidRPr="00B6643C">
        <w:rPr>
          <w:bCs/>
        </w:rPr>
        <w:t>will occur on May 26</w:t>
      </w:r>
      <w:r w:rsidRPr="00B6643C">
        <w:rPr>
          <w:bCs/>
          <w:vertAlign w:val="superscript"/>
        </w:rPr>
        <w:t>th</w:t>
      </w:r>
      <w:r w:rsidRPr="00B6643C">
        <w:rPr>
          <w:bCs/>
        </w:rPr>
        <w:t xml:space="preserve">. </w:t>
      </w:r>
    </w:p>
    <w:p w:rsidR="00C3681E" w:rsidRPr="00B6643C" w:rsidRDefault="00C3681E" w:rsidP="00C3681E">
      <w:pPr>
        <w:rPr>
          <w:i/>
          <w:u w:val="single"/>
        </w:rPr>
      </w:pPr>
    </w:p>
    <w:p w:rsidR="00C3681E" w:rsidRPr="00B6643C" w:rsidRDefault="00C3681E" w:rsidP="00C3681E">
      <w:pPr>
        <w:rPr>
          <w:i/>
          <w:u w:val="single"/>
        </w:rPr>
      </w:pPr>
      <w:r w:rsidRPr="00B6643C">
        <w:rPr>
          <w:i/>
          <w:u w:val="single"/>
        </w:rPr>
        <w:t>A</w:t>
      </w:r>
      <w:r w:rsidR="0072109A" w:rsidRPr="00B6643C">
        <w:rPr>
          <w:i/>
          <w:u w:val="single"/>
        </w:rPr>
        <w:t>genda Item #8</w:t>
      </w:r>
      <w:r w:rsidRPr="00B6643C">
        <w:rPr>
          <w:i/>
          <w:u w:val="single"/>
        </w:rPr>
        <w:t>:</w:t>
      </w:r>
    </w:p>
    <w:p w:rsidR="0072109A" w:rsidRPr="00B6643C" w:rsidRDefault="00C3681E" w:rsidP="00EC4510">
      <w:pPr>
        <w:ind w:firstLine="720"/>
      </w:pPr>
      <w:r w:rsidRPr="00B6643C">
        <w:rPr>
          <w:b/>
        </w:rPr>
        <w:t>►</w:t>
      </w:r>
      <w:r w:rsidR="00EC4510" w:rsidRPr="00B6643C">
        <w:rPr>
          <w:b/>
          <w:u w:val="single"/>
        </w:rPr>
        <w:t xml:space="preserve"> Next Meeting Date—TBD</w:t>
      </w:r>
      <w:r w:rsidR="0072109A" w:rsidRPr="00B6643C">
        <w:t xml:space="preserve"> </w:t>
      </w:r>
    </w:p>
    <w:p w:rsidR="00C3681E" w:rsidRPr="00B6643C" w:rsidRDefault="00C3681E" w:rsidP="00C3681E">
      <w:pPr>
        <w:rPr>
          <w:i/>
          <w:u w:val="single"/>
        </w:rPr>
      </w:pPr>
    </w:p>
    <w:p w:rsidR="00C3681E" w:rsidRPr="00B6643C" w:rsidRDefault="0072109A" w:rsidP="00C3681E">
      <w:pPr>
        <w:rPr>
          <w:i/>
          <w:u w:val="single"/>
        </w:rPr>
      </w:pPr>
      <w:r w:rsidRPr="00B6643C">
        <w:rPr>
          <w:i/>
          <w:u w:val="single"/>
        </w:rPr>
        <w:t>Agenda Item #</w:t>
      </w:r>
      <w:r w:rsidR="00EC4510" w:rsidRPr="00B6643C">
        <w:rPr>
          <w:i/>
          <w:u w:val="single"/>
        </w:rPr>
        <w:t>9</w:t>
      </w:r>
      <w:r w:rsidR="00C3681E" w:rsidRPr="00B6643C">
        <w:rPr>
          <w:i/>
          <w:u w:val="single"/>
        </w:rPr>
        <w:t>:</w:t>
      </w:r>
    </w:p>
    <w:p w:rsidR="00C3681E" w:rsidRPr="00B6643C" w:rsidRDefault="00C3681E" w:rsidP="00C3681E">
      <w:pPr>
        <w:ind w:firstLine="720"/>
        <w:rPr>
          <w:b/>
          <w:u w:val="single"/>
        </w:rPr>
      </w:pPr>
      <w:r w:rsidRPr="00B6643C">
        <w:rPr>
          <w:b/>
        </w:rPr>
        <w:t>►</w:t>
      </w:r>
      <w:r w:rsidRPr="00B6643C">
        <w:rPr>
          <w:b/>
          <w:u w:val="single"/>
        </w:rPr>
        <w:t>Adjournment</w:t>
      </w:r>
    </w:p>
    <w:p w:rsidR="00C3681E" w:rsidRPr="00B6643C" w:rsidRDefault="00C3681E" w:rsidP="00C3681E">
      <w:pPr>
        <w:ind w:firstLine="720"/>
        <w:rPr>
          <w:b/>
          <w:u w:val="single"/>
        </w:rPr>
      </w:pPr>
    </w:p>
    <w:p w:rsidR="00C3681E" w:rsidRPr="00B6643C" w:rsidRDefault="00C3681E" w:rsidP="00C3681E">
      <w:pPr>
        <w:ind w:firstLine="720"/>
        <w:rPr>
          <w:b/>
          <w:i/>
        </w:rPr>
      </w:pPr>
      <w:r w:rsidRPr="00B6643C">
        <w:rPr>
          <w:b/>
          <w:i/>
        </w:rPr>
        <w:t>■</w:t>
      </w:r>
      <w:r w:rsidRPr="00B6643C">
        <w:rPr>
          <w:b/>
          <w:i/>
          <w:u w:val="single"/>
        </w:rPr>
        <w:t xml:space="preserve">A Motion to adjourn was offered by Mr. </w:t>
      </w:r>
      <w:r w:rsidR="00433F02" w:rsidRPr="00B6643C">
        <w:rPr>
          <w:b/>
          <w:i/>
          <w:u w:val="single"/>
        </w:rPr>
        <w:t>Rich</w:t>
      </w:r>
      <w:r w:rsidR="00630F0B" w:rsidRPr="00B6643C">
        <w:rPr>
          <w:b/>
          <w:i/>
          <w:u w:val="single"/>
        </w:rPr>
        <w:t>ard</w:t>
      </w:r>
      <w:r w:rsidR="00433F02" w:rsidRPr="00B6643C">
        <w:rPr>
          <w:b/>
          <w:i/>
          <w:u w:val="single"/>
        </w:rPr>
        <w:t xml:space="preserve"> Patterson</w:t>
      </w:r>
      <w:r w:rsidRPr="00B6643C">
        <w:rPr>
          <w:b/>
          <w:i/>
          <w:u w:val="single"/>
        </w:rPr>
        <w:t>. Seconded by</w:t>
      </w:r>
      <w:r w:rsidR="00607429" w:rsidRPr="00B6643C">
        <w:rPr>
          <w:b/>
          <w:i/>
          <w:u w:val="single"/>
        </w:rPr>
        <w:t xml:space="preserve"> Chairperson</w:t>
      </w:r>
      <w:r w:rsidRPr="00B6643C">
        <w:rPr>
          <w:b/>
          <w:i/>
          <w:u w:val="single"/>
        </w:rPr>
        <w:t xml:space="preserve"> </w:t>
      </w:r>
      <w:r w:rsidR="00607429" w:rsidRPr="00B6643C">
        <w:rPr>
          <w:b/>
          <w:i/>
          <w:u w:val="single"/>
        </w:rPr>
        <w:t>Kerry Collins</w:t>
      </w:r>
      <w:r w:rsidRPr="00B6643C">
        <w:rPr>
          <w:b/>
          <w:i/>
          <w:u w:val="single"/>
        </w:rPr>
        <w:t>. Approved.  Meeting adjour</w:t>
      </w:r>
      <w:r w:rsidR="00433F02" w:rsidRPr="00B6643C">
        <w:rPr>
          <w:b/>
          <w:i/>
          <w:u w:val="single"/>
        </w:rPr>
        <w:t>ned at 2:25</w:t>
      </w:r>
      <w:r w:rsidRPr="00B6643C">
        <w:rPr>
          <w:b/>
          <w:i/>
          <w:u w:val="single"/>
        </w:rPr>
        <w:t xml:space="preserve"> p.m. </w:t>
      </w:r>
    </w:p>
    <w:p w:rsidR="00C3681E" w:rsidRPr="00B6643C" w:rsidRDefault="00C3681E" w:rsidP="00C3681E">
      <w:pPr>
        <w:rPr>
          <w:i/>
        </w:rPr>
      </w:pPr>
    </w:p>
    <w:p w:rsidR="00C3681E" w:rsidRPr="00B6643C" w:rsidRDefault="00C3681E" w:rsidP="00C3681E">
      <w:pPr>
        <w:rPr>
          <w:i/>
        </w:rPr>
      </w:pPr>
      <w:r w:rsidRPr="00B6643C">
        <w:rPr>
          <w:i/>
        </w:rPr>
        <w:t>Prepared by:</w:t>
      </w:r>
    </w:p>
    <w:p w:rsidR="001F4CA2" w:rsidRPr="00B6643C" w:rsidRDefault="00607429">
      <w:r w:rsidRPr="00B6643C">
        <w:rPr>
          <w:i/>
        </w:rPr>
        <w:t>Ashlee Stearns</w:t>
      </w:r>
    </w:p>
    <w:sectPr w:rsidR="001F4CA2" w:rsidRPr="00B6643C" w:rsidSect="00CC59A8">
      <w:footerReference w:type="even" r:id="rId8"/>
      <w:footerReference w:type="default" r:id="rId9"/>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DF7" w:rsidRDefault="00A96DF7">
      <w:r>
        <w:separator/>
      </w:r>
    </w:p>
  </w:endnote>
  <w:endnote w:type="continuationSeparator" w:id="0">
    <w:p w:rsidR="00A96DF7" w:rsidRDefault="00A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A9" w:rsidRDefault="00D430A9"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0A9" w:rsidRDefault="00D430A9"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5108"/>
      <w:docPartObj>
        <w:docPartGallery w:val="Page Numbers (Bottom of Page)"/>
        <w:docPartUnique/>
      </w:docPartObj>
    </w:sdtPr>
    <w:sdtEndPr/>
    <w:sdtContent>
      <w:p w:rsidR="00D430A9" w:rsidRDefault="00D430A9" w:rsidP="00CC59A8">
        <w:pPr>
          <w:pStyle w:val="Footer"/>
          <w:jc w:val="center"/>
        </w:pPr>
        <w:r>
          <w:fldChar w:fldCharType="begin"/>
        </w:r>
        <w:r>
          <w:instrText xml:space="preserve"> PAGE   \* MERGEFORMAT </w:instrText>
        </w:r>
        <w:r>
          <w:fldChar w:fldCharType="separate"/>
        </w:r>
        <w:r w:rsidR="005C48CA">
          <w:rPr>
            <w:noProof/>
          </w:rPr>
          <w:t>4</w:t>
        </w:r>
        <w:r>
          <w:rPr>
            <w:noProof/>
          </w:rPr>
          <w:fldChar w:fldCharType="end"/>
        </w:r>
      </w:p>
    </w:sdtContent>
  </w:sdt>
  <w:p w:rsidR="00D430A9" w:rsidRDefault="00D430A9"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DF7" w:rsidRDefault="00A96DF7">
      <w:r>
        <w:separator/>
      </w:r>
    </w:p>
  </w:footnote>
  <w:footnote w:type="continuationSeparator" w:id="0">
    <w:p w:rsidR="00A96DF7" w:rsidRDefault="00A9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1E"/>
    <w:rsid w:val="00001DBD"/>
    <w:rsid w:val="00006185"/>
    <w:rsid w:val="00037F7F"/>
    <w:rsid w:val="00056D65"/>
    <w:rsid w:val="0007205D"/>
    <w:rsid w:val="00086849"/>
    <w:rsid w:val="00092EA5"/>
    <w:rsid w:val="000A0E18"/>
    <w:rsid w:val="000D1882"/>
    <w:rsid w:val="000D3ADA"/>
    <w:rsid w:val="000F1188"/>
    <w:rsid w:val="00187BB1"/>
    <w:rsid w:val="0019356A"/>
    <w:rsid w:val="001F4CA2"/>
    <w:rsid w:val="00203A53"/>
    <w:rsid w:val="002132FF"/>
    <w:rsid w:val="00236E29"/>
    <w:rsid w:val="00284B6E"/>
    <w:rsid w:val="00293833"/>
    <w:rsid w:val="0029534E"/>
    <w:rsid w:val="002B14AA"/>
    <w:rsid w:val="0032648B"/>
    <w:rsid w:val="00346326"/>
    <w:rsid w:val="0039166A"/>
    <w:rsid w:val="003929D9"/>
    <w:rsid w:val="00395AB6"/>
    <w:rsid w:val="003F4CE2"/>
    <w:rsid w:val="00433F02"/>
    <w:rsid w:val="00437E1B"/>
    <w:rsid w:val="00482B15"/>
    <w:rsid w:val="004F0A7C"/>
    <w:rsid w:val="00525871"/>
    <w:rsid w:val="00526F7B"/>
    <w:rsid w:val="00587CC2"/>
    <w:rsid w:val="005A5636"/>
    <w:rsid w:val="005B3622"/>
    <w:rsid w:val="005C48CA"/>
    <w:rsid w:val="00607429"/>
    <w:rsid w:val="00630F0B"/>
    <w:rsid w:val="00633F40"/>
    <w:rsid w:val="00674DFB"/>
    <w:rsid w:val="006F7A74"/>
    <w:rsid w:val="0072109A"/>
    <w:rsid w:val="00783654"/>
    <w:rsid w:val="007B6104"/>
    <w:rsid w:val="0085015B"/>
    <w:rsid w:val="008537F3"/>
    <w:rsid w:val="008930AA"/>
    <w:rsid w:val="008A6C2D"/>
    <w:rsid w:val="00910021"/>
    <w:rsid w:val="00975B3A"/>
    <w:rsid w:val="009941B9"/>
    <w:rsid w:val="009C7CFD"/>
    <w:rsid w:val="009E2682"/>
    <w:rsid w:val="00A16B65"/>
    <w:rsid w:val="00A528F6"/>
    <w:rsid w:val="00A63A85"/>
    <w:rsid w:val="00A66EC3"/>
    <w:rsid w:val="00A906C8"/>
    <w:rsid w:val="00A96DF7"/>
    <w:rsid w:val="00AE3CD2"/>
    <w:rsid w:val="00AF6AD7"/>
    <w:rsid w:val="00B23FB4"/>
    <w:rsid w:val="00B25D2F"/>
    <w:rsid w:val="00B272D4"/>
    <w:rsid w:val="00B365AD"/>
    <w:rsid w:val="00B6643C"/>
    <w:rsid w:val="00B735AF"/>
    <w:rsid w:val="00B83D30"/>
    <w:rsid w:val="00BB6C21"/>
    <w:rsid w:val="00BE70A8"/>
    <w:rsid w:val="00BF7AA7"/>
    <w:rsid w:val="00C21941"/>
    <w:rsid w:val="00C330A9"/>
    <w:rsid w:val="00C3681E"/>
    <w:rsid w:val="00C40828"/>
    <w:rsid w:val="00C74F64"/>
    <w:rsid w:val="00C82045"/>
    <w:rsid w:val="00CB46E4"/>
    <w:rsid w:val="00CC0C5E"/>
    <w:rsid w:val="00CC59A8"/>
    <w:rsid w:val="00CD2A27"/>
    <w:rsid w:val="00D430A9"/>
    <w:rsid w:val="00DA1CD2"/>
    <w:rsid w:val="00DC3364"/>
    <w:rsid w:val="00DE4459"/>
    <w:rsid w:val="00E17D5C"/>
    <w:rsid w:val="00E21C11"/>
    <w:rsid w:val="00E27092"/>
    <w:rsid w:val="00E50839"/>
    <w:rsid w:val="00E9254B"/>
    <w:rsid w:val="00EC4510"/>
    <w:rsid w:val="00ED6FA4"/>
    <w:rsid w:val="00F25911"/>
    <w:rsid w:val="00F400A8"/>
    <w:rsid w:val="00F55BFA"/>
    <w:rsid w:val="00FC5730"/>
    <w:rsid w:val="00FD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FCB8"/>
  <w15:chartTrackingRefBased/>
  <w15:docId w15:val="{9245C1E6-587B-4050-BE7A-07ACA064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681E"/>
    <w:pPr>
      <w:tabs>
        <w:tab w:val="center" w:pos="4320"/>
        <w:tab w:val="right" w:pos="8640"/>
      </w:tabs>
    </w:pPr>
  </w:style>
  <w:style w:type="character" w:customStyle="1" w:styleId="FooterChar">
    <w:name w:val="Footer Char"/>
    <w:basedOn w:val="DefaultParagraphFont"/>
    <w:link w:val="Footer"/>
    <w:uiPriority w:val="99"/>
    <w:rsid w:val="00C3681E"/>
    <w:rPr>
      <w:rFonts w:ascii="Times New Roman" w:eastAsia="Times New Roman" w:hAnsi="Times New Roman" w:cs="Times New Roman"/>
      <w:sz w:val="24"/>
      <w:szCs w:val="24"/>
    </w:rPr>
  </w:style>
  <w:style w:type="character" w:styleId="PageNumber">
    <w:name w:val="page number"/>
    <w:basedOn w:val="DefaultParagraphFont"/>
    <w:rsid w:val="00C3681E"/>
  </w:style>
  <w:style w:type="paragraph" w:styleId="BalloonText">
    <w:name w:val="Balloon Text"/>
    <w:basedOn w:val="Normal"/>
    <w:link w:val="BalloonTextChar"/>
    <w:uiPriority w:val="99"/>
    <w:semiHidden/>
    <w:unhideWhenUsed/>
    <w:rsid w:val="00072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05D"/>
    <w:rPr>
      <w:rFonts w:ascii="Segoe UI" w:eastAsia="Times New Roman" w:hAnsi="Segoe UI" w:cs="Segoe UI"/>
      <w:sz w:val="18"/>
      <w:szCs w:val="18"/>
    </w:rPr>
  </w:style>
  <w:style w:type="paragraph" w:styleId="Header">
    <w:name w:val="header"/>
    <w:basedOn w:val="Normal"/>
    <w:link w:val="HeaderChar"/>
    <w:uiPriority w:val="99"/>
    <w:unhideWhenUsed/>
    <w:rsid w:val="000A0E18"/>
    <w:pPr>
      <w:tabs>
        <w:tab w:val="center" w:pos="4680"/>
        <w:tab w:val="right" w:pos="9360"/>
      </w:tabs>
    </w:pPr>
  </w:style>
  <w:style w:type="character" w:customStyle="1" w:styleId="HeaderChar">
    <w:name w:val="Header Char"/>
    <w:basedOn w:val="DefaultParagraphFont"/>
    <w:link w:val="Header"/>
    <w:uiPriority w:val="99"/>
    <w:rsid w:val="000A0E1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0839"/>
    <w:rPr>
      <w:color w:val="0563C1" w:themeColor="hyperlink"/>
      <w:u w:val="single"/>
    </w:rPr>
  </w:style>
  <w:style w:type="character" w:customStyle="1" w:styleId="UnresolvedMention">
    <w:name w:val="Unresolved Mention"/>
    <w:basedOn w:val="DefaultParagraphFont"/>
    <w:uiPriority w:val="99"/>
    <w:semiHidden/>
    <w:unhideWhenUsed/>
    <w:rsid w:val="00E50839"/>
    <w:rPr>
      <w:color w:val="605E5C"/>
      <w:shd w:val="clear" w:color="auto" w:fill="E1DFDD"/>
    </w:rPr>
  </w:style>
  <w:style w:type="paragraph" w:styleId="Revision">
    <w:name w:val="Revision"/>
    <w:hidden/>
    <w:uiPriority w:val="99"/>
    <w:semiHidden/>
    <w:rsid w:val="00B664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4229">
      <w:bodyDiv w:val="1"/>
      <w:marLeft w:val="0"/>
      <w:marRight w:val="0"/>
      <w:marTop w:val="0"/>
      <w:marBottom w:val="0"/>
      <w:divBdr>
        <w:top w:val="none" w:sz="0" w:space="0" w:color="auto"/>
        <w:left w:val="none" w:sz="0" w:space="0" w:color="auto"/>
        <w:bottom w:val="none" w:sz="0" w:space="0" w:color="auto"/>
        <w:right w:val="none" w:sz="0" w:space="0" w:color="auto"/>
      </w:divBdr>
    </w:div>
    <w:div w:id="469592565">
      <w:bodyDiv w:val="1"/>
      <w:marLeft w:val="0"/>
      <w:marRight w:val="0"/>
      <w:marTop w:val="0"/>
      <w:marBottom w:val="0"/>
      <w:divBdr>
        <w:top w:val="none" w:sz="0" w:space="0" w:color="auto"/>
        <w:left w:val="none" w:sz="0" w:space="0" w:color="auto"/>
        <w:bottom w:val="none" w:sz="0" w:space="0" w:color="auto"/>
        <w:right w:val="none" w:sz="0" w:space="0" w:color="auto"/>
      </w:divBdr>
    </w:div>
    <w:div w:id="10503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nna.wallace@mas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7180-6CC7-42FC-A303-589081D6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Jennifer (911)</dc:creator>
  <cp:keywords/>
  <dc:description/>
  <cp:lastModifiedBy>Pozniak, Frank (911)</cp:lastModifiedBy>
  <cp:revision>9</cp:revision>
  <cp:lastPrinted>2020-09-15T16:29:00Z</cp:lastPrinted>
  <dcterms:created xsi:type="dcterms:W3CDTF">2020-09-10T19:06:00Z</dcterms:created>
  <dcterms:modified xsi:type="dcterms:W3CDTF">2020-09-15T16:35:00Z</dcterms:modified>
</cp:coreProperties>
</file>