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40" w:rsidRPr="00F34483" w:rsidRDefault="000B1240" w:rsidP="000B1240">
      <w:pPr>
        <w:pStyle w:val="NoSpacing"/>
        <w:rPr>
          <w:sz w:val="22"/>
          <w:szCs w:val="22"/>
        </w:rPr>
      </w:pPr>
      <w:r w:rsidRPr="00F34483">
        <w:rPr>
          <w:b/>
          <w:sz w:val="22"/>
          <w:szCs w:val="22"/>
          <w:u w:val="single"/>
        </w:rPr>
        <w:t>PURPOSE</w:t>
      </w:r>
      <w:r w:rsidRPr="00F34483">
        <w:rPr>
          <w:sz w:val="22"/>
          <w:szCs w:val="22"/>
        </w:rPr>
        <w:t>:</w:t>
      </w:r>
    </w:p>
    <w:p w:rsidR="00787D0B" w:rsidRPr="00F34483" w:rsidRDefault="000B1240" w:rsidP="000B1240">
      <w:pPr>
        <w:pStyle w:val="NoSpacing"/>
        <w:rPr>
          <w:sz w:val="22"/>
          <w:szCs w:val="22"/>
        </w:rPr>
      </w:pPr>
      <w:r w:rsidRPr="00F34483">
        <w:rPr>
          <w:sz w:val="22"/>
          <w:szCs w:val="22"/>
        </w:rPr>
        <w:t>To establ</w:t>
      </w:r>
      <w:r w:rsidR="00A26E4E" w:rsidRPr="00F34483">
        <w:rPr>
          <w:sz w:val="22"/>
          <w:szCs w:val="22"/>
        </w:rPr>
        <w:t>ish the minimum requirements of an EMT</w:t>
      </w:r>
      <w:r w:rsidR="00F34483">
        <w:rPr>
          <w:sz w:val="22"/>
          <w:szCs w:val="22"/>
        </w:rPr>
        <w:t>-</w:t>
      </w:r>
      <w:r w:rsidR="00A26E4E" w:rsidRPr="00F34483">
        <w:rPr>
          <w:sz w:val="22"/>
          <w:szCs w:val="22"/>
        </w:rPr>
        <w:t>Intermediate to Advanced EMT</w:t>
      </w:r>
      <w:r w:rsidR="005A510D">
        <w:rPr>
          <w:sz w:val="22"/>
          <w:szCs w:val="22"/>
        </w:rPr>
        <w:t xml:space="preserve"> transition</w:t>
      </w:r>
      <w:r w:rsidR="00A26E4E" w:rsidRPr="00F34483">
        <w:rPr>
          <w:sz w:val="22"/>
          <w:szCs w:val="22"/>
        </w:rPr>
        <w:t xml:space="preserve"> course </w:t>
      </w:r>
      <w:r w:rsidR="00BE1695">
        <w:rPr>
          <w:sz w:val="22"/>
          <w:szCs w:val="22"/>
        </w:rPr>
        <w:t>(“</w:t>
      </w:r>
      <w:r w:rsidR="00F34483">
        <w:rPr>
          <w:sz w:val="22"/>
          <w:szCs w:val="22"/>
        </w:rPr>
        <w:t xml:space="preserve">I-A </w:t>
      </w:r>
      <w:r w:rsidR="005A510D">
        <w:rPr>
          <w:sz w:val="22"/>
          <w:szCs w:val="22"/>
        </w:rPr>
        <w:t>transition c</w:t>
      </w:r>
      <w:r w:rsidR="00F34483">
        <w:rPr>
          <w:sz w:val="22"/>
          <w:szCs w:val="22"/>
        </w:rPr>
        <w:t>ourse</w:t>
      </w:r>
      <w:r w:rsidR="00BE1695">
        <w:rPr>
          <w:sz w:val="22"/>
          <w:szCs w:val="22"/>
        </w:rPr>
        <w:t>”</w:t>
      </w:r>
      <w:r w:rsidR="00F34483">
        <w:rPr>
          <w:sz w:val="22"/>
          <w:szCs w:val="22"/>
        </w:rPr>
        <w:t xml:space="preserve">) </w:t>
      </w:r>
      <w:r w:rsidR="00A26E4E" w:rsidRPr="00F34483">
        <w:rPr>
          <w:sz w:val="22"/>
          <w:szCs w:val="22"/>
        </w:rPr>
        <w:t>for</w:t>
      </w:r>
      <w:r w:rsidRPr="00F34483">
        <w:rPr>
          <w:sz w:val="22"/>
          <w:szCs w:val="22"/>
        </w:rPr>
        <w:t xml:space="preserve"> </w:t>
      </w:r>
      <w:r w:rsidR="00A26E4E" w:rsidRPr="00F34483">
        <w:rPr>
          <w:sz w:val="22"/>
          <w:szCs w:val="22"/>
        </w:rPr>
        <w:t xml:space="preserve">EMS personnel currently certified in the Commonwealth of Massachusetts at the </w:t>
      </w:r>
      <w:r w:rsidR="00241D49" w:rsidRPr="00F34483">
        <w:rPr>
          <w:sz w:val="22"/>
          <w:szCs w:val="22"/>
        </w:rPr>
        <w:t>EMT-</w:t>
      </w:r>
      <w:r w:rsidRPr="00F34483">
        <w:rPr>
          <w:sz w:val="22"/>
          <w:szCs w:val="22"/>
        </w:rPr>
        <w:t>Intermediate</w:t>
      </w:r>
      <w:r w:rsidR="00A26E4E" w:rsidRPr="00F34483">
        <w:rPr>
          <w:sz w:val="22"/>
          <w:szCs w:val="22"/>
        </w:rPr>
        <w:t xml:space="preserve"> level. </w:t>
      </w:r>
    </w:p>
    <w:p w:rsidR="000B1240" w:rsidRPr="00F34483" w:rsidRDefault="000B1240" w:rsidP="000B1240">
      <w:pPr>
        <w:pStyle w:val="NoSpacing"/>
        <w:rPr>
          <w:sz w:val="22"/>
          <w:szCs w:val="22"/>
        </w:rPr>
      </w:pPr>
    </w:p>
    <w:p w:rsidR="000B1240" w:rsidRPr="00F34483" w:rsidRDefault="0070103D" w:rsidP="000B1240">
      <w:pPr>
        <w:pStyle w:val="NoSpacing"/>
        <w:rPr>
          <w:sz w:val="22"/>
          <w:szCs w:val="22"/>
        </w:rPr>
      </w:pPr>
      <w:r w:rsidRPr="00F34483">
        <w:rPr>
          <w:b/>
          <w:sz w:val="22"/>
          <w:szCs w:val="22"/>
          <w:u w:val="single"/>
        </w:rPr>
        <w:t>REQUIREMENTS</w:t>
      </w:r>
      <w:r w:rsidR="000B1240" w:rsidRPr="00F34483">
        <w:rPr>
          <w:sz w:val="22"/>
          <w:szCs w:val="22"/>
        </w:rPr>
        <w:t>:</w:t>
      </w:r>
    </w:p>
    <w:p w:rsidR="000B1240" w:rsidRPr="00F34483" w:rsidRDefault="000B1240" w:rsidP="00F34483">
      <w:pPr>
        <w:pStyle w:val="NoSpacing"/>
        <w:numPr>
          <w:ilvl w:val="0"/>
          <w:numId w:val="45"/>
        </w:numPr>
        <w:rPr>
          <w:sz w:val="22"/>
          <w:szCs w:val="22"/>
        </w:rPr>
      </w:pPr>
      <w:r w:rsidRPr="00F34483">
        <w:rPr>
          <w:bCs/>
          <w:sz w:val="22"/>
          <w:szCs w:val="22"/>
        </w:rPr>
        <w:t>All</w:t>
      </w:r>
      <w:r w:rsidR="00F34483">
        <w:rPr>
          <w:bCs/>
          <w:sz w:val="22"/>
          <w:szCs w:val="22"/>
        </w:rPr>
        <w:t xml:space="preserve"> I-A</w:t>
      </w:r>
      <w:r w:rsidRPr="00F34483">
        <w:rPr>
          <w:bCs/>
          <w:sz w:val="22"/>
          <w:szCs w:val="22"/>
        </w:rPr>
        <w:t xml:space="preserve"> </w:t>
      </w:r>
      <w:r w:rsidR="005A510D">
        <w:rPr>
          <w:bCs/>
          <w:sz w:val="22"/>
          <w:szCs w:val="22"/>
        </w:rPr>
        <w:t xml:space="preserve">transition </w:t>
      </w:r>
      <w:r w:rsidRPr="00F34483">
        <w:rPr>
          <w:bCs/>
          <w:sz w:val="22"/>
          <w:szCs w:val="22"/>
        </w:rPr>
        <w:t>courses</w:t>
      </w:r>
      <w:r w:rsidR="0070103D" w:rsidRPr="00F34483">
        <w:rPr>
          <w:bCs/>
          <w:sz w:val="22"/>
          <w:szCs w:val="22"/>
        </w:rPr>
        <w:t xml:space="preserve"> </w:t>
      </w:r>
      <w:r w:rsidRPr="00F34483">
        <w:rPr>
          <w:sz w:val="22"/>
          <w:szCs w:val="22"/>
        </w:rPr>
        <w:t xml:space="preserve">shall be conducted by a </w:t>
      </w:r>
      <w:r w:rsidR="00F34483">
        <w:rPr>
          <w:sz w:val="22"/>
          <w:szCs w:val="22"/>
        </w:rPr>
        <w:t>primary</w:t>
      </w:r>
      <w:r w:rsidRPr="00F34483">
        <w:rPr>
          <w:sz w:val="22"/>
          <w:szCs w:val="22"/>
        </w:rPr>
        <w:t xml:space="preserve"> instructor who has primary responsibility for that training </w:t>
      </w:r>
      <w:r w:rsidR="00F34483">
        <w:rPr>
          <w:sz w:val="22"/>
          <w:szCs w:val="22"/>
        </w:rPr>
        <w:t>c</w:t>
      </w:r>
      <w:r w:rsidRPr="00F34483">
        <w:rPr>
          <w:sz w:val="22"/>
          <w:szCs w:val="22"/>
        </w:rPr>
        <w:t>ourse. The primary instructor may utilize other experienced persons to teach individual segments of the course</w:t>
      </w:r>
      <w:r w:rsidR="00F34483">
        <w:rPr>
          <w:sz w:val="22"/>
          <w:szCs w:val="22"/>
        </w:rPr>
        <w:t>,</w:t>
      </w:r>
      <w:r w:rsidRPr="00F34483">
        <w:rPr>
          <w:sz w:val="22"/>
          <w:szCs w:val="22"/>
        </w:rPr>
        <w:t xml:space="preserve"> provided that the primary instructor maintains overall responsibility for the course.</w:t>
      </w:r>
    </w:p>
    <w:p w:rsidR="000B1240" w:rsidRPr="00F34483" w:rsidRDefault="000B1240" w:rsidP="000B1240">
      <w:pPr>
        <w:pStyle w:val="NoSpacing"/>
        <w:numPr>
          <w:ilvl w:val="0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The primary instructor shall</w:t>
      </w:r>
      <w:r w:rsidR="00056FC0" w:rsidRPr="00F34483">
        <w:rPr>
          <w:sz w:val="22"/>
          <w:szCs w:val="22"/>
        </w:rPr>
        <w:t xml:space="preserve"> have</w:t>
      </w:r>
      <w:r w:rsidR="00F34483">
        <w:rPr>
          <w:sz w:val="22"/>
          <w:szCs w:val="22"/>
        </w:rPr>
        <w:t xml:space="preserve"> the following </w:t>
      </w:r>
      <w:r w:rsidR="00C017C0">
        <w:rPr>
          <w:sz w:val="22"/>
          <w:szCs w:val="22"/>
        </w:rPr>
        <w:t>qualifications</w:t>
      </w:r>
      <w:r w:rsidRPr="00F34483">
        <w:rPr>
          <w:sz w:val="22"/>
          <w:szCs w:val="22"/>
        </w:rPr>
        <w:t>:</w:t>
      </w:r>
    </w:p>
    <w:p w:rsidR="000B1240" w:rsidRPr="00F34483" w:rsidRDefault="000B1240" w:rsidP="000B1240">
      <w:pPr>
        <w:pStyle w:val="NoSpacing"/>
        <w:numPr>
          <w:ilvl w:val="1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Experience instructing and evaluating students;</w:t>
      </w:r>
    </w:p>
    <w:p w:rsidR="000B1240" w:rsidRPr="00F34483" w:rsidRDefault="000B1240" w:rsidP="000B1240">
      <w:pPr>
        <w:pStyle w:val="NoSpacing"/>
        <w:numPr>
          <w:ilvl w:val="1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Current working knowledge and experience with the Massachusetts Statewide Treatment Protocols;</w:t>
      </w:r>
    </w:p>
    <w:p w:rsidR="000B1240" w:rsidRPr="00F34483" w:rsidRDefault="000B1240" w:rsidP="000B1240">
      <w:pPr>
        <w:pStyle w:val="NoSpacing"/>
        <w:numPr>
          <w:ilvl w:val="1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Current working knowledge of the Massachusetts EMS system;</w:t>
      </w:r>
    </w:p>
    <w:p w:rsidR="0070103D" w:rsidRDefault="005A510D" w:rsidP="0070103D">
      <w:pPr>
        <w:pStyle w:val="NoSpacing"/>
        <w:numPr>
          <w:ilvl w:val="1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Current </w:t>
      </w:r>
      <w:r w:rsidR="0070103D" w:rsidRPr="00F34483">
        <w:rPr>
          <w:sz w:val="22"/>
          <w:szCs w:val="22"/>
        </w:rPr>
        <w:t xml:space="preserve">Massachusetts EMT certification </w:t>
      </w:r>
      <w:r>
        <w:rPr>
          <w:sz w:val="22"/>
          <w:szCs w:val="22"/>
        </w:rPr>
        <w:t>at the Paramedic level</w:t>
      </w:r>
      <w:r w:rsidR="00C525E7" w:rsidRPr="00F34483">
        <w:rPr>
          <w:sz w:val="22"/>
          <w:szCs w:val="22"/>
        </w:rPr>
        <w:t>;</w:t>
      </w:r>
    </w:p>
    <w:p w:rsidR="005A510D" w:rsidRPr="00F34483" w:rsidRDefault="005A510D" w:rsidP="0070103D">
      <w:pPr>
        <w:pStyle w:val="NoSpacing"/>
        <w:numPr>
          <w:ilvl w:val="1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Minimum of two years’ experience working as an EMT in Massachusetts at the Paramedic level, and</w:t>
      </w:r>
    </w:p>
    <w:p w:rsidR="00C525E7" w:rsidRPr="00F34483" w:rsidRDefault="005A510D" w:rsidP="0070103D">
      <w:pPr>
        <w:pStyle w:val="NoSpacing"/>
        <w:numPr>
          <w:ilvl w:val="1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525E7" w:rsidRPr="00F34483">
        <w:rPr>
          <w:sz w:val="22"/>
          <w:szCs w:val="22"/>
        </w:rPr>
        <w:t>Current working knowledge of the certification processes for Mass</w:t>
      </w:r>
      <w:r>
        <w:rPr>
          <w:sz w:val="22"/>
          <w:szCs w:val="22"/>
        </w:rPr>
        <w:t>a</w:t>
      </w:r>
      <w:r w:rsidR="00C525E7" w:rsidRPr="00F34483">
        <w:rPr>
          <w:sz w:val="22"/>
          <w:szCs w:val="22"/>
        </w:rPr>
        <w:t>chu</w:t>
      </w:r>
      <w:r>
        <w:rPr>
          <w:sz w:val="22"/>
          <w:szCs w:val="22"/>
        </w:rPr>
        <w:t>se</w:t>
      </w:r>
      <w:r w:rsidR="00C525E7" w:rsidRPr="00F34483">
        <w:rPr>
          <w:sz w:val="22"/>
          <w:szCs w:val="22"/>
        </w:rPr>
        <w:t>tts</w:t>
      </w:r>
      <w:r>
        <w:rPr>
          <w:sz w:val="22"/>
          <w:szCs w:val="22"/>
        </w:rPr>
        <w:t>.</w:t>
      </w:r>
    </w:p>
    <w:p w:rsidR="0070103D" w:rsidRPr="00F34483" w:rsidRDefault="0070103D" w:rsidP="0070103D">
      <w:pPr>
        <w:pStyle w:val="NoSpacing"/>
        <w:numPr>
          <w:ilvl w:val="0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All</w:t>
      </w:r>
      <w:r w:rsidR="005A510D">
        <w:rPr>
          <w:sz w:val="22"/>
          <w:szCs w:val="22"/>
        </w:rPr>
        <w:t xml:space="preserve"> I-A transition cour</w:t>
      </w:r>
      <w:r w:rsidRPr="00F34483">
        <w:rPr>
          <w:sz w:val="22"/>
          <w:szCs w:val="22"/>
        </w:rPr>
        <w:t>ses sha</w:t>
      </w:r>
      <w:r w:rsidR="005A510D">
        <w:rPr>
          <w:sz w:val="22"/>
          <w:szCs w:val="22"/>
        </w:rPr>
        <w:t>ll</w:t>
      </w:r>
      <w:r w:rsidRPr="00F34483">
        <w:rPr>
          <w:sz w:val="22"/>
          <w:szCs w:val="22"/>
        </w:rPr>
        <w:t xml:space="preserve"> be conducted in accordance with</w:t>
      </w:r>
      <w:r w:rsidR="005A510D">
        <w:rPr>
          <w:sz w:val="22"/>
          <w:szCs w:val="22"/>
        </w:rPr>
        <w:t xml:space="preserve"> the applicable EMS System regulations, depending on whether the course sponsor is a Department-accredited EMS training institution, or a </w:t>
      </w:r>
      <w:r w:rsidR="00F65755">
        <w:rPr>
          <w:sz w:val="22"/>
          <w:szCs w:val="22"/>
        </w:rPr>
        <w:t>non</w:t>
      </w:r>
      <w:r w:rsidR="00C017C0">
        <w:rPr>
          <w:sz w:val="22"/>
          <w:szCs w:val="22"/>
        </w:rPr>
        <w:t>-</w:t>
      </w:r>
      <w:r w:rsidR="00F65755">
        <w:rPr>
          <w:sz w:val="22"/>
          <w:szCs w:val="22"/>
        </w:rPr>
        <w:t xml:space="preserve">accredited training provider, with the exception that all proposed </w:t>
      </w:r>
      <w:r w:rsidR="00F00B61">
        <w:rPr>
          <w:sz w:val="22"/>
          <w:szCs w:val="22"/>
        </w:rPr>
        <w:t>I</w:t>
      </w:r>
      <w:r w:rsidR="00F65755">
        <w:rPr>
          <w:sz w:val="22"/>
          <w:szCs w:val="22"/>
        </w:rPr>
        <w:t>-A transition courses shall be submitted directly to OEMS for registration (accredited training institutions) or approval (non</w:t>
      </w:r>
      <w:r w:rsidR="00C017C0">
        <w:rPr>
          <w:sz w:val="22"/>
          <w:szCs w:val="22"/>
        </w:rPr>
        <w:t>-</w:t>
      </w:r>
      <w:r w:rsidR="00F65755">
        <w:rPr>
          <w:sz w:val="22"/>
          <w:szCs w:val="22"/>
        </w:rPr>
        <w:t>accredited training providers), and not to the Regional EMS Council.</w:t>
      </w:r>
      <w:r w:rsidR="005A510D">
        <w:rPr>
          <w:sz w:val="22"/>
          <w:szCs w:val="22"/>
        </w:rPr>
        <w:t xml:space="preserve"> </w:t>
      </w:r>
    </w:p>
    <w:p w:rsidR="00056FC0" w:rsidRPr="00F34483" w:rsidRDefault="00056FC0" w:rsidP="00056FC0">
      <w:pPr>
        <w:pStyle w:val="NoSpacing"/>
        <w:numPr>
          <w:ilvl w:val="0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 xml:space="preserve">All </w:t>
      </w:r>
      <w:r w:rsidR="005A510D">
        <w:rPr>
          <w:sz w:val="22"/>
          <w:szCs w:val="22"/>
        </w:rPr>
        <w:t xml:space="preserve">I-A transition </w:t>
      </w:r>
      <w:r w:rsidRPr="00F34483">
        <w:rPr>
          <w:sz w:val="22"/>
          <w:szCs w:val="22"/>
        </w:rPr>
        <w:t xml:space="preserve">courses </w:t>
      </w:r>
      <w:r w:rsidR="005A510D">
        <w:rPr>
          <w:sz w:val="22"/>
          <w:szCs w:val="22"/>
        </w:rPr>
        <w:t>shall</w:t>
      </w:r>
      <w:r w:rsidRPr="00F34483">
        <w:rPr>
          <w:sz w:val="22"/>
          <w:szCs w:val="22"/>
        </w:rPr>
        <w:t xml:space="preserve"> </w:t>
      </w:r>
      <w:r w:rsidR="005A510D">
        <w:rPr>
          <w:sz w:val="22"/>
          <w:szCs w:val="22"/>
        </w:rPr>
        <w:t>meet the following additional requirements:</w:t>
      </w:r>
    </w:p>
    <w:p w:rsidR="00056FC0" w:rsidRPr="00F34483" w:rsidRDefault="00056FC0" w:rsidP="00056FC0">
      <w:pPr>
        <w:pStyle w:val="NoSpacing"/>
        <w:numPr>
          <w:ilvl w:val="1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B</w:t>
      </w:r>
      <w:r w:rsidR="000B1240" w:rsidRPr="00F34483">
        <w:rPr>
          <w:sz w:val="22"/>
          <w:szCs w:val="22"/>
        </w:rPr>
        <w:t xml:space="preserve">e conducted according to the National </w:t>
      </w:r>
      <w:r w:rsidR="005A510D">
        <w:rPr>
          <w:sz w:val="22"/>
          <w:szCs w:val="22"/>
        </w:rPr>
        <w:t xml:space="preserve">EMS </w:t>
      </w:r>
      <w:r w:rsidR="000B1240" w:rsidRPr="00F34483">
        <w:rPr>
          <w:sz w:val="22"/>
          <w:szCs w:val="22"/>
        </w:rPr>
        <w:t>Education Standards</w:t>
      </w:r>
      <w:r w:rsidR="00F00B61">
        <w:rPr>
          <w:sz w:val="22"/>
          <w:szCs w:val="22"/>
        </w:rPr>
        <w:t xml:space="preserve"> and Instructor Guidelines</w:t>
      </w:r>
      <w:r w:rsidR="004D2216" w:rsidRPr="00F34483">
        <w:rPr>
          <w:sz w:val="22"/>
          <w:szCs w:val="22"/>
        </w:rPr>
        <w:t xml:space="preserve">; covering at least the </w:t>
      </w:r>
      <w:r w:rsidR="00C525E7" w:rsidRPr="00F34483">
        <w:rPr>
          <w:sz w:val="22"/>
          <w:szCs w:val="22"/>
        </w:rPr>
        <w:t>content</w:t>
      </w:r>
      <w:r w:rsidR="004D2216" w:rsidRPr="00F34483">
        <w:rPr>
          <w:sz w:val="22"/>
          <w:szCs w:val="22"/>
        </w:rPr>
        <w:t xml:space="preserve"> listed </w:t>
      </w:r>
      <w:r w:rsidR="005A510D">
        <w:rPr>
          <w:sz w:val="22"/>
          <w:szCs w:val="22"/>
        </w:rPr>
        <w:t xml:space="preserve">in Course Curriculum </w:t>
      </w:r>
      <w:r w:rsidR="004D2216" w:rsidRPr="00F34483">
        <w:rPr>
          <w:sz w:val="22"/>
          <w:szCs w:val="22"/>
        </w:rPr>
        <w:t>below</w:t>
      </w:r>
      <w:r w:rsidR="00F00B61">
        <w:rPr>
          <w:sz w:val="22"/>
          <w:szCs w:val="22"/>
        </w:rPr>
        <w:t xml:space="preserve">, and Statewide Treatment </w:t>
      </w:r>
      <w:r w:rsidR="00954C50">
        <w:rPr>
          <w:sz w:val="22"/>
          <w:szCs w:val="22"/>
        </w:rPr>
        <w:t>Protocols</w:t>
      </w:r>
      <w:r w:rsidR="000B1240" w:rsidRPr="00F34483">
        <w:rPr>
          <w:sz w:val="22"/>
          <w:szCs w:val="22"/>
        </w:rPr>
        <w:t>.</w:t>
      </w:r>
    </w:p>
    <w:p w:rsidR="00056FC0" w:rsidRPr="00F34483" w:rsidRDefault="00056FC0" w:rsidP="00056FC0">
      <w:pPr>
        <w:pStyle w:val="NoSpacing"/>
        <w:numPr>
          <w:ilvl w:val="1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>E</w:t>
      </w:r>
      <w:r w:rsidR="000B1240" w:rsidRPr="00F34483">
        <w:rPr>
          <w:sz w:val="22"/>
          <w:szCs w:val="22"/>
        </w:rPr>
        <w:t xml:space="preserve">nsure the </w:t>
      </w:r>
      <w:r w:rsidR="00C525E7" w:rsidRPr="00F34483">
        <w:rPr>
          <w:sz w:val="22"/>
          <w:szCs w:val="22"/>
        </w:rPr>
        <w:t>candidate’s competency</w:t>
      </w:r>
      <w:r w:rsidR="005A510D">
        <w:rPr>
          <w:sz w:val="22"/>
          <w:szCs w:val="22"/>
        </w:rPr>
        <w:t xml:space="preserve"> </w:t>
      </w:r>
      <w:r w:rsidR="00F00B61">
        <w:rPr>
          <w:sz w:val="22"/>
          <w:szCs w:val="22"/>
        </w:rPr>
        <w:t xml:space="preserve">of </w:t>
      </w:r>
      <w:r w:rsidR="005A510D">
        <w:rPr>
          <w:sz w:val="22"/>
          <w:szCs w:val="22"/>
        </w:rPr>
        <w:t>all skills covered in the course</w:t>
      </w:r>
      <w:r w:rsidR="00C525E7" w:rsidRPr="00F34483">
        <w:rPr>
          <w:sz w:val="22"/>
          <w:szCs w:val="22"/>
        </w:rPr>
        <w:t>;</w:t>
      </w:r>
    </w:p>
    <w:p w:rsidR="00241D49" w:rsidRPr="00F34483" w:rsidRDefault="00F00B61" w:rsidP="00056FC0">
      <w:pPr>
        <w:pStyle w:val="NoSpacing"/>
        <w:numPr>
          <w:ilvl w:val="1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Ensure</w:t>
      </w:r>
      <w:r w:rsidRPr="00F34483">
        <w:rPr>
          <w:sz w:val="22"/>
          <w:szCs w:val="22"/>
        </w:rPr>
        <w:t xml:space="preserve"> </w:t>
      </w:r>
      <w:r w:rsidR="00CB3952">
        <w:rPr>
          <w:sz w:val="22"/>
          <w:szCs w:val="22"/>
        </w:rPr>
        <w:t xml:space="preserve">all </w:t>
      </w:r>
      <w:r w:rsidR="00241D49" w:rsidRPr="00F34483">
        <w:rPr>
          <w:sz w:val="22"/>
          <w:szCs w:val="22"/>
        </w:rPr>
        <w:t>candidate</w:t>
      </w:r>
      <w:r>
        <w:rPr>
          <w:sz w:val="22"/>
          <w:szCs w:val="22"/>
        </w:rPr>
        <w:t>s are</w:t>
      </w:r>
      <w:r w:rsidR="00241D49" w:rsidRPr="00F34483">
        <w:rPr>
          <w:sz w:val="22"/>
          <w:szCs w:val="22"/>
        </w:rPr>
        <w:t xml:space="preserve"> eligible to sit for the NR</w:t>
      </w:r>
      <w:r w:rsidR="005A510D">
        <w:rPr>
          <w:sz w:val="22"/>
          <w:szCs w:val="22"/>
        </w:rPr>
        <w:t xml:space="preserve">EMT’s </w:t>
      </w:r>
      <w:r w:rsidR="00C525E7" w:rsidRPr="00F34483">
        <w:rPr>
          <w:sz w:val="22"/>
          <w:szCs w:val="22"/>
        </w:rPr>
        <w:t>A</w:t>
      </w:r>
      <w:r w:rsidR="00F05F66">
        <w:rPr>
          <w:sz w:val="22"/>
          <w:szCs w:val="22"/>
        </w:rPr>
        <w:t xml:space="preserve">dvanced </w:t>
      </w:r>
      <w:r w:rsidR="00241D49" w:rsidRPr="00F34483">
        <w:rPr>
          <w:sz w:val="22"/>
          <w:szCs w:val="22"/>
        </w:rPr>
        <w:t xml:space="preserve">EMT cognitive examination. </w:t>
      </w:r>
    </w:p>
    <w:p w:rsidR="00A26E4E" w:rsidRPr="00F34483" w:rsidRDefault="00A26E4E" w:rsidP="00A26E4E">
      <w:pPr>
        <w:pStyle w:val="NoSpacing"/>
        <w:numPr>
          <w:ilvl w:val="1"/>
          <w:numId w:val="45"/>
        </w:numPr>
        <w:rPr>
          <w:sz w:val="22"/>
          <w:szCs w:val="22"/>
        </w:rPr>
      </w:pPr>
      <w:r w:rsidRPr="00F34483">
        <w:rPr>
          <w:sz w:val="22"/>
          <w:szCs w:val="22"/>
        </w:rPr>
        <w:t xml:space="preserve">Ensure students are familiar with the process </w:t>
      </w:r>
      <w:r w:rsidR="00F00B61">
        <w:rPr>
          <w:sz w:val="22"/>
          <w:szCs w:val="22"/>
        </w:rPr>
        <w:t>of</w:t>
      </w:r>
      <w:r w:rsidR="00F00B61" w:rsidRPr="00F34483">
        <w:rPr>
          <w:sz w:val="22"/>
          <w:szCs w:val="22"/>
        </w:rPr>
        <w:t xml:space="preserve"> </w:t>
      </w:r>
      <w:r w:rsidRPr="00F34483">
        <w:rPr>
          <w:sz w:val="22"/>
          <w:szCs w:val="22"/>
        </w:rPr>
        <w:t xml:space="preserve">becoming certified </w:t>
      </w:r>
      <w:r w:rsidR="00F00B61">
        <w:rPr>
          <w:sz w:val="22"/>
          <w:szCs w:val="22"/>
        </w:rPr>
        <w:t>an</w:t>
      </w:r>
      <w:r w:rsidR="00F00B61" w:rsidRPr="00F34483">
        <w:rPr>
          <w:sz w:val="22"/>
          <w:szCs w:val="22"/>
        </w:rPr>
        <w:t xml:space="preserve"> </w:t>
      </w:r>
      <w:r w:rsidRPr="00F34483">
        <w:rPr>
          <w:sz w:val="22"/>
          <w:szCs w:val="22"/>
        </w:rPr>
        <w:t xml:space="preserve">Advanced EMT in Massachusetts. </w:t>
      </w:r>
    </w:p>
    <w:p w:rsidR="00A26E4E" w:rsidRPr="00F34483" w:rsidRDefault="00A26E4E" w:rsidP="00A26E4E">
      <w:pPr>
        <w:pStyle w:val="NoSpacing"/>
        <w:ind w:left="1080"/>
        <w:rPr>
          <w:sz w:val="22"/>
          <w:szCs w:val="22"/>
        </w:rPr>
      </w:pPr>
    </w:p>
    <w:p w:rsidR="000B1240" w:rsidRPr="00F34483" w:rsidRDefault="000B1240" w:rsidP="00A26E4E">
      <w:pPr>
        <w:pStyle w:val="NoSpacing"/>
        <w:rPr>
          <w:sz w:val="22"/>
          <w:szCs w:val="22"/>
        </w:rPr>
      </w:pPr>
      <w:r w:rsidRPr="005A510D">
        <w:rPr>
          <w:b/>
          <w:sz w:val="22"/>
          <w:szCs w:val="22"/>
          <w:u w:val="single"/>
        </w:rPr>
        <w:t>COURSE CURRICULUM</w:t>
      </w:r>
      <w:r w:rsidRPr="00F34483">
        <w:rPr>
          <w:sz w:val="22"/>
          <w:szCs w:val="22"/>
        </w:rPr>
        <w:t xml:space="preserve">: </w:t>
      </w:r>
    </w:p>
    <w:p w:rsidR="00A26E4E" w:rsidRPr="00F34483" w:rsidRDefault="00A26E4E" w:rsidP="00A26E4E">
      <w:pPr>
        <w:pStyle w:val="NoSpacing"/>
        <w:numPr>
          <w:ilvl w:val="0"/>
          <w:numId w:val="44"/>
        </w:numPr>
        <w:rPr>
          <w:sz w:val="22"/>
          <w:szCs w:val="22"/>
        </w:rPr>
      </w:pPr>
      <w:r w:rsidRPr="00F05F66">
        <w:rPr>
          <w:sz w:val="22"/>
          <w:szCs w:val="22"/>
          <w:u w:val="single"/>
        </w:rPr>
        <w:t>Content</w:t>
      </w:r>
      <w:r w:rsidRPr="00F34483">
        <w:rPr>
          <w:sz w:val="22"/>
          <w:szCs w:val="22"/>
        </w:rPr>
        <w:t>: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Preparatory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Pathophysiology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Life Span Development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Public Health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Pharmacology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2CA4">
        <w:rPr>
          <w:sz w:val="22"/>
          <w:szCs w:val="22"/>
        </w:rPr>
        <w:t>Airway Management, Respiration</w:t>
      </w:r>
      <w:r w:rsidR="00F05F66">
        <w:rPr>
          <w:sz w:val="22"/>
          <w:szCs w:val="22"/>
        </w:rPr>
        <w:t xml:space="preserve">, </w:t>
      </w:r>
      <w:r w:rsidR="00192CA4">
        <w:rPr>
          <w:sz w:val="22"/>
          <w:szCs w:val="22"/>
        </w:rPr>
        <w:t xml:space="preserve">Artificial </w:t>
      </w:r>
      <w:r w:rsidR="009869B1">
        <w:rPr>
          <w:sz w:val="22"/>
          <w:szCs w:val="22"/>
        </w:rPr>
        <w:t>Ventilation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Patient Assessment</w:t>
      </w:r>
    </w:p>
    <w:p w:rsidR="00E752D0" w:rsidRPr="00F34483" w:rsidRDefault="00BE35CF" w:rsidP="00F05F66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Critical thinking</w:t>
      </w:r>
    </w:p>
    <w:p w:rsidR="00E752D0" w:rsidRPr="00F34483" w:rsidRDefault="009869B1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Medicine</w:t>
      </w:r>
    </w:p>
    <w:p w:rsidR="00E752D0" w:rsidRPr="00F34483" w:rsidRDefault="00E752D0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Trauma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Shock</w:t>
      </w:r>
      <w:r w:rsidR="009869B1">
        <w:rPr>
          <w:sz w:val="22"/>
          <w:szCs w:val="22"/>
        </w:rPr>
        <w:t xml:space="preserve"> and Resuscitation </w:t>
      </w:r>
    </w:p>
    <w:p w:rsidR="00E752D0" w:rsidRPr="00F34483" w:rsidRDefault="00BE35CF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2D0" w:rsidRPr="00F34483">
        <w:rPr>
          <w:sz w:val="22"/>
          <w:szCs w:val="22"/>
        </w:rPr>
        <w:t>Special</w:t>
      </w:r>
      <w:r w:rsidR="009869B1">
        <w:rPr>
          <w:sz w:val="22"/>
          <w:szCs w:val="22"/>
        </w:rPr>
        <w:t xml:space="preserve"> Patient</w:t>
      </w:r>
      <w:r w:rsidR="00E752D0" w:rsidRPr="00F34483">
        <w:rPr>
          <w:sz w:val="22"/>
          <w:szCs w:val="22"/>
        </w:rPr>
        <w:t xml:space="preserve"> </w:t>
      </w:r>
      <w:r w:rsidR="009869B1">
        <w:rPr>
          <w:sz w:val="22"/>
          <w:szCs w:val="22"/>
        </w:rPr>
        <w:t>P</w:t>
      </w:r>
      <w:r w:rsidR="00E752D0" w:rsidRPr="00F34483">
        <w:rPr>
          <w:sz w:val="22"/>
          <w:szCs w:val="22"/>
        </w:rPr>
        <w:t>opulations</w:t>
      </w:r>
    </w:p>
    <w:p w:rsidR="0011273C" w:rsidRPr="00F34483" w:rsidRDefault="009869B1" w:rsidP="000B1240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EMS </w:t>
      </w:r>
      <w:r w:rsidR="00E752D0" w:rsidRPr="00F34483">
        <w:rPr>
          <w:sz w:val="22"/>
          <w:szCs w:val="22"/>
        </w:rPr>
        <w:t>Operations</w:t>
      </w:r>
    </w:p>
    <w:p w:rsidR="00D96E0F" w:rsidRDefault="00D96E0F" w:rsidP="00D96E0F">
      <w:pPr>
        <w:pStyle w:val="NoSpacing"/>
        <w:ind w:left="360"/>
        <w:rPr>
          <w:sz w:val="22"/>
          <w:szCs w:val="22"/>
          <w:u w:val="single"/>
        </w:rPr>
      </w:pPr>
    </w:p>
    <w:p w:rsidR="0011273C" w:rsidRPr="00F05F66" w:rsidRDefault="0011273C" w:rsidP="00F05F66">
      <w:pPr>
        <w:pStyle w:val="NoSpacing"/>
        <w:numPr>
          <w:ilvl w:val="0"/>
          <w:numId w:val="44"/>
        </w:numPr>
        <w:rPr>
          <w:sz w:val="22"/>
          <w:szCs w:val="22"/>
          <w:u w:val="single"/>
        </w:rPr>
      </w:pPr>
      <w:r w:rsidRPr="00F05F66">
        <w:rPr>
          <w:sz w:val="22"/>
          <w:szCs w:val="22"/>
          <w:u w:val="single"/>
        </w:rPr>
        <w:lastRenderedPageBreak/>
        <w:t>Anatomy &amp; Physiology</w:t>
      </w:r>
    </w:p>
    <w:p w:rsidR="0011273C" w:rsidRPr="00F34483" w:rsidRDefault="00BE35CF" w:rsidP="00F05F66">
      <w:pPr>
        <w:pStyle w:val="NoSpacing"/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273C" w:rsidRPr="00F34483">
        <w:rPr>
          <w:sz w:val="22"/>
          <w:szCs w:val="22"/>
        </w:rPr>
        <w:t>Terminology/Definitions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Cells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Skeletal/muscle tissue</w:t>
      </w:r>
    </w:p>
    <w:p w:rsidR="0011273C" w:rsidRPr="00F34483" w:rsidRDefault="00A26E4E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 xml:space="preserve">Circulatory 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Lymphatic/immune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Respiratory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Nervous system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Gastrointestinal</w:t>
      </w:r>
    </w:p>
    <w:p w:rsidR="0011273C" w:rsidRPr="00F34483" w:rsidRDefault="00A26E4E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 xml:space="preserve">Metabolism/Acid/Base/Fluids </w:t>
      </w:r>
    </w:p>
    <w:p w:rsidR="0011273C" w:rsidRPr="00F34483" w:rsidRDefault="00A26E4E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Reproductive/uri</w:t>
      </w:r>
      <w:r w:rsidR="0011273C" w:rsidRPr="00F34483">
        <w:rPr>
          <w:sz w:val="22"/>
          <w:szCs w:val="22"/>
        </w:rPr>
        <w:t>nary</w:t>
      </w:r>
    </w:p>
    <w:p w:rsidR="0011273C" w:rsidRPr="00F34483" w:rsidRDefault="00A26E4E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Endocrine</w:t>
      </w:r>
    </w:p>
    <w:p w:rsidR="0011273C" w:rsidRPr="00F34483" w:rsidRDefault="00F05F66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11273C" w:rsidRPr="00F34483">
        <w:rPr>
          <w:sz w:val="22"/>
          <w:szCs w:val="22"/>
        </w:rPr>
        <w:t>ntegumentary</w:t>
      </w:r>
    </w:p>
    <w:p w:rsidR="0011273C" w:rsidRPr="00F34483" w:rsidRDefault="0011273C" w:rsidP="000B1240">
      <w:pPr>
        <w:pStyle w:val="NoSpacing"/>
        <w:numPr>
          <w:ilvl w:val="2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>Special sensory</w:t>
      </w:r>
    </w:p>
    <w:p w:rsidR="0011273C" w:rsidRPr="00F34483" w:rsidRDefault="0011273C" w:rsidP="00A26E4E">
      <w:pPr>
        <w:pStyle w:val="NoSpacing"/>
        <w:numPr>
          <w:ilvl w:val="0"/>
          <w:numId w:val="44"/>
        </w:numPr>
        <w:rPr>
          <w:sz w:val="22"/>
          <w:szCs w:val="22"/>
        </w:rPr>
      </w:pPr>
      <w:r w:rsidRPr="00F05F66">
        <w:rPr>
          <w:sz w:val="22"/>
          <w:szCs w:val="22"/>
          <w:u w:val="single"/>
        </w:rPr>
        <w:t>Skills</w:t>
      </w:r>
      <w:r w:rsidR="00A26E4E" w:rsidRPr="00F34483">
        <w:rPr>
          <w:sz w:val="22"/>
          <w:szCs w:val="22"/>
        </w:rPr>
        <w:t>:</w:t>
      </w:r>
    </w:p>
    <w:p w:rsidR="0011273C" w:rsidRDefault="0089587A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ab/>
        <w:t>IV</w:t>
      </w:r>
      <w:r w:rsidR="00F00B61">
        <w:rPr>
          <w:sz w:val="22"/>
          <w:szCs w:val="22"/>
        </w:rPr>
        <w:t xml:space="preserve"> Access and fluid management</w:t>
      </w:r>
      <w:r>
        <w:rPr>
          <w:sz w:val="22"/>
          <w:szCs w:val="22"/>
        </w:rPr>
        <w:t xml:space="preserve"> </w:t>
      </w:r>
    </w:p>
    <w:p w:rsidR="0089587A" w:rsidRPr="00F34483" w:rsidRDefault="0089587A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  Pediatric </w:t>
      </w:r>
      <w:r w:rsidRPr="00F34483">
        <w:rPr>
          <w:sz w:val="22"/>
          <w:szCs w:val="22"/>
        </w:rPr>
        <w:t>IO</w:t>
      </w:r>
      <w:r>
        <w:rPr>
          <w:sz w:val="22"/>
          <w:szCs w:val="22"/>
        </w:rPr>
        <w:t xml:space="preserve"> Access and fluid management</w:t>
      </w:r>
    </w:p>
    <w:p w:rsidR="0011273C" w:rsidRPr="00F34483" w:rsidRDefault="0011273C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ab/>
        <w:t>Cardiac Arrest Management</w:t>
      </w:r>
    </w:p>
    <w:p w:rsidR="0011273C" w:rsidRPr="00F34483" w:rsidRDefault="0011273C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ab/>
      </w:r>
      <w:r w:rsidR="00F00B61">
        <w:rPr>
          <w:sz w:val="22"/>
          <w:szCs w:val="22"/>
        </w:rPr>
        <w:t>Medication</w:t>
      </w:r>
      <w:r w:rsidR="00F00B61" w:rsidRPr="00F34483">
        <w:rPr>
          <w:sz w:val="22"/>
          <w:szCs w:val="22"/>
        </w:rPr>
        <w:t xml:space="preserve"> </w:t>
      </w:r>
      <w:r w:rsidRPr="00F34483">
        <w:rPr>
          <w:sz w:val="22"/>
          <w:szCs w:val="22"/>
        </w:rPr>
        <w:t>administration</w:t>
      </w:r>
    </w:p>
    <w:p w:rsidR="0011273C" w:rsidRDefault="0011273C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 w:rsidRPr="00F34483">
        <w:rPr>
          <w:sz w:val="22"/>
          <w:szCs w:val="22"/>
        </w:rPr>
        <w:tab/>
        <w:t>Airway</w:t>
      </w:r>
      <w:r w:rsidR="00A7299D">
        <w:rPr>
          <w:sz w:val="22"/>
          <w:szCs w:val="22"/>
        </w:rPr>
        <w:t>/Ventilation</w:t>
      </w:r>
      <w:r w:rsidRPr="00F34483">
        <w:rPr>
          <w:sz w:val="22"/>
          <w:szCs w:val="22"/>
        </w:rPr>
        <w:t xml:space="preserve"> Management</w:t>
      </w:r>
      <w:r w:rsidR="00F00B61">
        <w:rPr>
          <w:sz w:val="22"/>
          <w:szCs w:val="22"/>
        </w:rPr>
        <w:t xml:space="preserve"> (</w:t>
      </w:r>
      <w:r w:rsidR="00A7299D">
        <w:rPr>
          <w:sz w:val="22"/>
          <w:szCs w:val="22"/>
        </w:rPr>
        <w:t xml:space="preserve">using </w:t>
      </w:r>
      <w:r w:rsidR="00F00B61">
        <w:rPr>
          <w:sz w:val="22"/>
          <w:szCs w:val="22"/>
        </w:rPr>
        <w:t xml:space="preserve">King LT </w:t>
      </w:r>
      <w:r w:rsidR="00F22086">
        <w:rPr>
          <w:sz w:val="22"/>
          <w:szCs w:val="22"/>
        </w:rPr>
        <w:t>or</w:t>
      </w:r>
      <w:r w:rsidR="00F00B61">
        <w:rPr>
          <w:sz w:val="22"/>
          <w:szCs w:val="22"/>
        </w:rPr>
        <w:t xml:space="preserve"> LMA)</w:t>
      </w:r>
      <w:r w:rsidR="0089587A">
        <w:rPr>
          <w:sz w:val="22"/>
          <w:szCs w:val="22"/>
        </w:rPr>
        <w:t xml:space="preserve"> for Adult and </w:t>
      </w:r>
      <w:r w:rsidR="00A7299D">
        <w:rPr>
          <w:sz w:val="22"/>
          <w:szCs w:val="22"/>
        </w:rPr>
        <w:t xml:space="preserve">Pediatric </w:t>
      </w:r>
    </w:p>
    <w:p w:rsidR="00902C7E" w:rsidRDefault="000960AC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02C7E">
        <w:rPr>
          <w:sz w:val="22"/>
          <w:szCs w:val="22"/>
        </w:rPr>
        <w:t>Patient Assessment</w:t>
      </w:r>
      <w:r w:rsidR="00BA4228">
        <w:rPr>
          <w:sz w:val="22"/>
          <w:szCs w:val="22"/>
        </w:rPr>
        <w:t xml:space="preserve"> / Management (Medical and Trauma)</w:t>
      </w:r>
    </w:p>
    <w:p w:rsidR="00A7299D" w:rsidRPr="00F34483" w:rsidRDefault="00A7299D" w:rsidP="00A26E4E">
      <w:pPr>
        <w:pStyle w:val="NoSpacing"/>
        <w:numPr>
          <w:ilvl w:val="1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   Bleeding control/Shock Management</w:t>
      </w:r>
    </w:p>
    <w:p w:rsidR="00A26E4E" w:rsidRPr="00F34483" w:rsidRDefault="00A26E4E" w:rsidP="00A26E4E">
      <w:pPr>
        <w:pStyle w:val="NoSpacing"/>
        <w:rPr>
          <w:sz w:val="22"/>
          <w:szCs w:val="22"/>
        </w:rPr>
      </w:pPr>
    </w:p>
    <w:p w:rsidR="00787D0B" w:rsidRPr="00F05F66" w:rsidRDefault="009467C0" w:rsidP="009467C0">
      <w:pPr>
        <w:pStyle w:val="NoSpacing"/>
        <w:rPr>
          <w:sz w:val="22"/>
          <w:szCs w:val="22"/>
          <w:u w:val="single"/>
        </w:rPr>
      </w:pPr>
      <w:r w:rsidRPr="009467C0">
        <w:rPr>
          <w:b/>
          <w:sz w:val="22"/>
          <w:szCs w:val="22"/>
          <w:u w:val="single"/>
        </w:rPr>
        <w:t>OTHER CONSIDERATIONS</w:t>
      </w:r>
      <w:r>
        <w:rPr>
          <w:sz w:val="22"/>
          <w:szCs w:val="22"/>
          <w:u w:val="single"/>
        </w:rPr>
        <w:t>:</w:t>
      </w:r>
    </w:p>
    <w:p w:rsidR="00787D0B" w:rsidRPr="00F34483" w:rsidRDefault="009467C0" w:rsidP="009467C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DF72F0" w:rsidRPr="00F05F66">
        <w:rPr>
          <w:sz w:val="22"/>
          <w:szCs w:val="22"/>
          <w:u w:val="single"/>
        </w:rPr>
        <w:t>Minimum hours</w:t>
      </w:r>
      <w:r w:rsidR="00A97623">
        <w:rPr>
          <w:sz w:val="22"/>
          <w:szCs w:val="22"/>
        </w:rPr>
        <w:t>:</w:t>
      </w:r>
      <w:r w:rsidR="00EF780E">
        <w:rPr>
          <w:sz w:val="22"/>
          <w:szCs w:val="22"/>
        </w:rPr>
        <w:t xml:space="preserve"> </w:t>
      </w:r>
      <w:r w:rsidR="00A97623">
        <w:rPr>
          <w:sz w:val="22"/>
          <w:szCs w:val="22"/>
        </w:rPr>
        <w:t>(</w:t>
      </w:r>
      <w:r w:rsidR="00954C50">
        <w:rPr>
          <w:sz w:val="22"/>
          <w:szCs w:val="22"/>
        </w:rPr>
        <w:t>dependent</w:t>
      </w:r>
      <w:r w:rsidR="00EF780E">
        <w:rPr>
          <w:sz w:val="22"/>
          <w:szCs w:val="22"/>
        </w:rPr>
        <w:t xml:space="preserve"> </w:t>
      </w:r>
      <w:r w:rsidR="00683C47">
        <w:rPr>
          <w:sz w:val="22"/>
          <w:szCs w:val="22"/>
        </w:rPr>
        <w:t xml:space="preserve">on which </w:t>
      </w:r>
      <w:r w:rsidR="00787D0B" w:rsidRPr="00F34483">
        <w:rPr>
          <w:sz w:val="22"/>
          <w:szCs w:val="22"/>
        </w:rPr>
        <w:t>configuration</w:t>
      </w:r>
      <w:r w:rsidR="00683C47">
        <w:rPr>
          <w:sz w:val="22"/>
          <w:szCs w:val="22"/>
        </w:rPr>
        <w:t xml:space="preserve"> is used for providing the course</w:t>
      </w:r>
      <w:r w:rsidR="00A97623">
        <w:rPr>
          <w:sz w:val="22"/>
          <w:szCs w:val="22"/>
        </w:rPr>
        <w:t>)</w:t>
      </w:r>
      <w:r w:rsidR="00683C47">
        <w:rPr>
          <w:sz w:val="22"/>
          <w:szCs w:val="22"/>
        </w:rPr>
        <w:t>:</w:t>
      </w:r>
      <w:r w:rsidR="00787D0B" w:rsidRPr="00F34483">
        <w:rPr>
          <w:sz w:val="22"/>
          <w:szCs w:val="22"/>
        </w:rPr>
        <w:tab/>
      </w:r>
    </w:p>
    <w:p w:rsidR="00C525E7" w:rsidRPr="00F34483" w:rsidRDefault="009467C0" w:rsidP="009467C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a) </w:t>
      </w:r>
      <w:r w:rsidR="00F05F66">
        <w:rPr>
          <w:sz w:val="22"/>
          <w:szCs w:val="22"/>
        </w:rPr>
        <w:t xml:space="preserve"> </w:t>
      </w:r>
      <w:r w:rsidR="00F65755">
        <w:rPr>
          <w:sz w:val="22"/>
          <w:szCs w:val="22"/>
        </w:rPr>
        <w:t xml:space="preserve"> </w:t>
      </w:r>
      <w:r w:rsidR="00683C47">
        <w:rPr>
          <w:sz w:val="22"/>
          <w:szCs w:val="22"/>
        </w:rPr>
        <w:t>I-A transition</w:t>
      </w:r>
      <w:r w:rsidR="00DF72F0" w:rsidRPr="00F34483">
        <w:rPr>
          <w:sz w:val="22"/>
          <w:szCs w:val="22"/>
        </w:rPr>
        <w:t xml:space="preserve"> course </w:t>
      </w:r>
      <w:r w:rsidR="00DF72F0" w:rsidRPr="00F34483">
        <w:rPr>
          <w:sz w:val="22"/>
          <w:szCs w:val="22"/>
          <w:u w:val="single"/>
        </w:rPr>
        <w:t>w</w:t>
      </w:r>
      <w:r w:rsidR="00C525E7" w:rsidRPr="00F34483">
        <w:rPr>
          <w:sz w:val="22"/>
          <w:szCs w:val="22"/>
          <w:u w:val="single"/>
        </w:rPr>
        <w:t>ithout</w:t>
      </w:r>
      <w:r w:rsidR="00C525E7" w:rsidRPr="00F34483">
        <w:rPr>
          <w:sz w:val="22"/>
          <w:szCs w:val="22"/>
        </w:rPr>
        <w:t xml:space="preserve"> in</w:t>
      </w:r>
      <w:r w:rsidR="00683C47">
        <w:rPr>
          <w:sz w:val="22"/>
          <w:szCs w:val="22"/>
        </w:rPr>
        <w:t>-</w:t>
      </w:r>
      <w:r w:rsidR="00C525E7" w:rsidRPr="00F34483">
        <w:rPr>
          <w:sz w:val="22"/>
          <w:szCs w:val="22"/>
        </w:rPr>
        <w:t xml:space="preserve">depth coverage of </w:t>
      </w:r>
      <w:r w:rsidR="00787D0B" w:rsidRPr="00F34483">
        <w:rPr>
          <w:sz w:val="22"/>
          <w:szCs w:val="22"/>
        </w:rPr>
        <w:t>Anatomy and Physiology</w:t>
      </w:r>
      <w:r w:rsidR="00C525E7" w:rsidRPr="00F34483">
        <w:rPr>
          <w:sz w:val="22"/>
          <w:szCs w:val="22"/>
        </w:rPr>
        <w:t xml:space="preserve"> in the course. </w:t>
      </w:r>
    </w:p>
    <w:p w:rsidR="00787D0B" w:rsidRPr="00F34483" w:rsidRDefault="00F65755" w:rsidP="009467C0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>This option can be used if s</w:t>
      </w:r>
      <w:r w:rsidR="00C525E7" w:rsidRPr="00F34483">
        <w:rPr>
          <w:sz w:val="22"/>
          <w:szCs w:val="22"/>
        </w:rPr>
        <w:t>tudents have a previous</w:t>
      </w:r>
      <w:r>
        <w:rPr>
          <w:sz w:val="22"/>
          <w:szCs w:val="22"/>
        </w:rPr>
        <w:t>, documented, successfully passed</w:t>
      </w:r>
      <w:r w:rsidR="00C525E7" w:rsidRPr="00F34483">
        <w:rPr>
          <w:sz w:val="22"/>
          <w:szCs w:val="22"/>
        </w:rPr>
        <w:t xml:space="preserve"> Anatomy and Physiology</w:t>
      </w:r>
      <w:r w:rsidR="00787D0B" w:rsidRPr="00F344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course, which could have been taken </w:t>
      </w:r>
      <w:r w:rsidR="00BE35CF">
        <w:rPr>
          <w:sz w:val="22"/>
          <w:szCs w:val="22"/>
        </w:rPr>
        <w:t>on</w:t>
      </w:r>
      <w:r w:rsidR="00787D0B" w:rsidRPr="00F34483">
        <w:rPr>
          <w:sz w:val="22"/>
          <w:szCs w:val="22"/>
        </w:rPr>
        <w:t>line,</w:t>
      </w:r>
      <w:r>
        <w:rPr>
          <w:sz w:val="22"/>
          <w:szCs w:val="22"/>
        </w:rPr>
        <w:t xml:space="preserve"> in the</w:t>
      </w:r>
      <w:r w:rsidR="00787D0B" w:rsidRPr="00F34483">
        <w:rPr>
          <w:sz w:val="22"/>
          <w:szCs w:val="22"/>
        </w:rPr>
        <w:t xml:space="preserve"> classroom or </w:t>
      </w:r>
      <w:r>
        <w:rPr>
          <w:sz w:val="22"/>
          <w:szCs w:val="22"/>
        </w:rPr>
        <w:t xml:space="preserve">through </w:t>
      </w:r>
      <w:r w:rsidR="00787D0B" w:rsidRPr="00F34483">
        <w:rPr>
          <w:sz w:val="22"/>
          <w:szCs w:val="22"/>
        </w:rPr>
        <w:t>a combination of both</w:t>
      </w:r>
      <w:r>
        <w:rPr>
          <w:sz w:val="22"/>
          <w:szCs w:val="22"/>
        </w:rPr>
        <w:t xml:space="preserve"> means</w:t>
      </w:r>
      <w:r w:rsidR="00787D0B" w:rsidRPr="00F34483">
        <w:rPr>
          <w:sz w:val="22"/>
          <w:szCs w:val="22"/>
        </w:rPr>
        <w:t>. The recommended length for this</w:t>
      </w:r>
      <w:r w:rsidR="00C525E7" w:rsidRPr="00F34483">
        <w:rPr>
          <w:sz w:val="22"/>
          <w:szCs w:val="22"/>
        </w:rPr>
        <w:t xml:space="preserve"> prepa</w:t>
      </w:r>
      <w:r w:rsidR="00683C47">
        <w:rPr>
          <w:sz w:val="22"/>
          <w:szCs w:val="22"/>
        </w:rPr>
        <w:t>ra</w:t>
      </w:r>
      <w:r w:rsidR="00C525E7" w:rsidRPr="00F34483">
        <w:rPr>
          <w:sz w:val="22"/>
          <w:szCs w:val="22"/>
        </w:rPr>
        <w:t>tory</w:t>
      </w:r>
      <w:r w:rsidR="00787D0B" w:rsidRPr="00F34483">
        <w:rPr>
          <w:sz w:val="22"/>
          <w:szCs w:val="22"/>
        </w:rPr>
        <w:t xml:space="preserve"> course is </w:t>
      </w:r>
      <w:r w:rsidR="00EF780E">
        <w:rPr>
          <w:sz w:val="22"/>
          <w:szCs w:val="22"/>
        </w:rPr>
        <w:t xml:space="preserve">at least </w:t>
      </w:r>
      <w:r w:rsidR="00787D0B" w:rsidRPr="00F34483">
        <w:rPr>
          <w:sz w:val="22"/>
          <w:szCs w:val="22"/>
        </w:rPr>
        <w:t>2</w:t>
      </w:r>
      <w:r w:rsidR="00EF780E">
        <w:rPr>
          <w:sz w:val="22"/>
          <w:szCs w:val="22"/>
        </w:rPr>
        <w:t>0</w:t>
      </w:r>
      <w:r w:rsidR="00787D0B" w:rsidRPr="00F34483">
        <w:rPr>
          <w:sz w:val="22"/>
          <w:szCs w:val="22"/>
        </w:rPr>
        <w:t xml:space="preserve"> hours. The remaining </w:t>
      </w:r>
      <w:r w:rsidR="00C525E7" w:rsidRPr="00F34483">
        <w:rPr>
          <w:sz w:val="22"/>
          <w:szCs w:val="22"/>
        </w:rPr>
        <w:t>content as listed above</w:t>
      </w:r>
      <w:r w:rsidR="00787D0B" w:rsidRPr="00F34483">
        <w:rPr>
          <w:sz w:val="22"/>
          <w:szCs w:val="22"/>
        </w:rPr>
        <w:t xml:space="preserve"> will be t</w:t>
      </w:r>
      <w:r w:rsidR="00C525E7" w:rsidRPr="00F34483">
        <w:rPr>
          <w:sz w:val="22"/>
          <w:szCs w:val="22"/>
        </w:rPr>
        <w:t>aught in an instructor</w:t>
      </w:r>
      <w:r w:rsidR="00683C47">
        <w:rPr>
          <w:sz w:val="22"/>
          <w:szCs w:val="22"/>
        </w:rPr>
        <w:t>-</w:t>
      </w:r>
      <w:r w:rsidR="00C525E7" w:rsidRPr="00F34483">
        <w:rPr>
          <w:sz w:val="22"/>
          <w:szCs w:val="22"/>
        </w:rPr>
        <w:t xml:space="preserve">led </w:t>
      </w:r>
      <w:r w:rsidR="00787D0B" w:rsidRPr="00F34483">
        <w:rPr>
          <w:sz w:val="22"/>
          <w:szCs w:val="22"/>
        </w:rPr>
        <w:t xml:space="preserve">format of 40-50 hours, with at least 12 hours of laboratory time </w:t>
      </w:r>
      <w:r w:rsidR="009E3078">
        <w:rPr>
          <w:sz w:val="22"/>
          <w:szCs w:val="22"/>
        </w:rPr>
        <w:t xml:space="preserve">ensuring competency in </w:t>
      </w:r>
      <w:r w:rsidR="00787D0B" w:rsidRPr="00F34483">
        <w:rPr>
          <w:sz w:val="22"/>
          <w:szCs w:val="22"/>
        </w:rPr>
        <w:t xml:space="preserve">the </w:t>
      </w:r>
      <w:r w:rsidR="00F00B61">
        <w:rPr>
          <w:sz w:val="22"/>
          <w:szCs w:val="22"/>
        </w:rPr>
        <w:t>above</w:t>
      </w:r>
      <w:r w:rsidR="00F00B61" w:rsidRPr="00F34483">
        <w:rPr>
          <w:sz w:val="22"/>
          <w:szCs w:val="22"/>
        </w:rPr>
        <w:t xml:space="preserve"> </w:t>
      </w:r>
      <w:r w:rsidR="00787D0B" w:rsidRPr="00F34483">
        <w:rPr>
          <w:sz w:val="22"/>
          <w:szCs w:val="22"/>
        </w:rPr>
        <w:t>skills</w:t>
      </w:r>
      <w:r w:rsidR="00F00B61">
        <w:rPr>
          <w:sz w:val="22"/>
          <w:szCs w:val="22"/>
        </w:rPr>
        <w:t>.</w:t>
      </w:r>
      <w:r w:rsidR="00F67603">
        <w:rPr>
          <w:sz w:val="22"/>
          <w:szCs w:val="22"/>
        </w:rPr>
        <w:t xml:space="preserve"> </w:t>
      </w:r>
      <w:r w:rsidRPr="00F65755">
        <w:rPr>
          <w:sz w:val="22"/>
          <w:szCs w:val="22"/>
          <w:u w:val="single"/>
        </w:rPr>
        <w:t>OR</w:t>
      </w:r>
    </w:p>
    <w:p w:rsidR="00DF72F0" w:rsidRPr="00F34483" w:rsidRDefault="009467C0" w:rsidP="009467C0">
      <w:pPr>
        <w:pStyle w:val="NoSpacing"/>
        <w:ind w:firstLine="288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 w:rsidR="00683C47">
        <w:rPr>
          <w:sz w:val="22"/>
          <w:szCs w:val="22"/>
        </w:rPr>
        <w:t>I-A transition</w:t>
      </w:r>
      <w:r w:rsidR="00DF72F0" w:rsidRPr="00F34483">
        <w:rPr>
          <w:sz w:val="22"/>
          <w:szCs w:val="22"/>
        </w:rPr>
        <w:t xml:space="preserve"> course </w:t>
      </w:r>
      <w:r w:rsidR="00DF72F0" w:rsidRPr="00F34483">
        <w:rPr>
          <w:sz w:val="22"/>
          <w:szCs w:val="22"/>
          <w:u w:val="single"/>
        </w:rPr>
        <w:t>with</w:t>
      </w:r>
      <w:r w:rsidR="00DF72F0" w:rsidRPr="00F34483">
        <w:rPr>
          <w:sz w:val="22"/>
          <w:szCs w:val="22"/>
        </w:rPr>
        <w:t xml:space="preserve"> in</w:t>
      </w:r>
      <w:r w:rsidR="00683C47">
        <w:rPr>
          <w:sz w:val="22"/>
          <w:szCs w:val="22"/>
        </w:rPr>
        <w:t>-</w:t>
      </w:r>
      <w:r w:rsidR="00DF72F0" w:rsidRPr="00F34483">
        <w:rPr>
          <w:sz w:val="22"/>
          <w:szCs w:val="22"/>
        </w:rPr>
        <w:t xml:space="preserve">depth coverage of Anatomy and Physiology in the course. </w:t>
      </w:r>
    </w:p>
    <w:p w:rsidR="00787D0B" w:rsidRDefault="00F65755" w:rsidP="009467C0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Students must be provided a </w:t>
      </w:r>
      <w:r w:rsidR="00787D0B" w:rsidRPr="00F34483">
        <w:rPr>
          <w:sz w:val="22"/>
          <w:szCs w:val="22"/>
        </w:rPr>
        <w:t xml:space="preserve">60-70 hour </w:t>
      </w:r>
      <w:r w:rsidR="00C525E7" w:rsidRPr="00F34483">
        <w:rPr>
          <w:sz w:val="22"/>
          <w:szCs w:val="22"/>
        </w:rPr>
        <w:t>instructor</w:t>
      </w:r>
      <w:r w:rsidR="00683C47">
        <w:rPr>
          <w:sz w:val="22"/>
          <w:szCs w:val="22"/>
        </w:rPr>
        <w:t>-</w:t>
      </w:r>
      <w:r w:rsidR="00C525E7" w:rsidRPr="00F34483">
        <w:rPr>
          <w:sz w:val="22"/>
          <w:szCs w:val="22"/>
        </w:rPr>
        <w:t xml:space="preserve">led format </w:t>
      </w:r>
      <w:r w:rsidR="00787D0B" w:rsidRPr="00F34483">
        <w:rPr>
          <w:sz w:val="22"/>
          <w:szCs w:val="22"/>
        </w:rPr>
        <w:t>program</w:t>
      </w:r>
      <w:r w:rsidR="00683C47">
        <w:rPr>
          <w:sz w:val="22"/>
          <w:szCs w:val="22"/>
        </w:rPr>
        <w:t>,</w:t>
      </w:r>
      <w:r w:rsidR="00787D0B" w:rsidRPr="00F34483">
        <w:rPr>
          <w:sz w:val="22"/>
          <w:szCs w:val="22"/>
        </w:rPr>
        <w:t xml:space="preserve"> incorporating significant anatomy and physiology</w:t>
      </w:r>
      <w:r w:rsidR="00683C47">
        <w:rPr>
          <w:sz w:val="22"/>
          <w:szCs w:val="22"/>
        </w:rPr>
        <w:t xml:space="preserve">, in addition to </w:t>
      </w:r>
      <w:r w:rsidR="00787D0B" w:rsidRPr="00F34483">
        <w:rPr>
          <w:sz w:val="22"/>
          <w:szCs w:val="22"/>
        </w:rPr>
        <w:t>the</w:t>
      </w:r>
      <w:r w:rsidR="00683C47">
        <w:rPr>
          <w:sz w:val="22"/>
          <w:szCs w:val="22"/>
        </w:rPr>
        <w:t xml:space="preserve"> final exam</w:t>
      </w:r>
      <w:r w:rsidR="00E3556F">
        <w:rPr>
          <w:sz w:val="22"/>
          <w:szCs w:val="22"/>
        </w:rPr>
        <w:t xml:space="preserve">s </w:t>
      </w:r>
      <w:r w:rsidR="00683C47">
        <w:rPr>
          <w:sz w:val="22"/>
          <w:szCs w:val="22"/>
        </w:rPr>
        <w:t>and the minimum of 12 hours of lab</w:t>
      </w:r>
      <w:r w:rsidR="00787D0B" w:rsidRPr="00F34483">
        <w:rPr>
          <w:sz w:val="22"/>
          <w:szCs w:val="22"/>
        </w:rPr>
        <w:t xml:space="preserve">oratory </w:t>
      </w:r>
      <w:r w:rsidR="00683C47">
        <w:rPr>
          <w:sz w:val="22"/>
          <w:szCs w:val="22"/>
        </w:rPr>
        <w:t>time,</w:t>
      </w:r>
      <w:r w:rsidR="00787D0B" w:rsidRPr="00F34483">
        <w:rPr>
          <w:sz w:val="22"/>
          <w:szCs w:val="22"/>
        </w:rPr>
        <w:t xml:space="preserve"> as d</w:t>
      </w:r>
      <w:r w:rsidR="00683C47">
        <w:rPr>
          <w:sz w:val="22"/>
          <w:szCs w:val="22"/>
        </w:rPr>
        <w:t>escribed</w:t>
      </w:r>
      <w:r w:rsidR="00787D0B" w:rsidRPr="00F34483">
        <w:rPr>
          <w:sz w:val="22"/>
          <w:szCs w:val="22"/>
        </w:rPr>
        <w:t xml:space="preserve"> above.</w:t>
      </w:r>
    </w:p>
    <w:p w:rsidR="00902C7E" w:rsidRDefault="009467C0" w:rsidP="009467C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2)</w:t>
      </w:r>
      <w:r w:rsidR="009E3078">
        <w:rPr>
          <w:sz w:val="22"/>
          <w:szCs w:val="22"/>
        </w:rPr>
        <w:t xml:space="preserve"> </w:t>
      </w:r>
      <w:r w:rsidR="00E3556F" w:rsidRPr="00821962">
        <w:rPr>
          <w:sz w:val="22"/>
          <w:szCs w:val="22"/>
          <w:u w:val="single"/>
        </w:rPr>
        <w:t xml:space="preserve">Required Program-Administered </w:t>
      </w:r>
      <w:r w:rsidR="00902C7E" w:rsidRPr="00821962">
        <w:rPr>
          <w:sz w:val="22"/>
          <w:szCs w:val="22"/>
          <w:u w:val="single"/>
        </w:rPr>
        <w:t>End</w:t>
      </w:r>
      <w:r w:rsidR="00E3556F" w:rsidRPr="00821962">
        <w:rPr>
          <w:sz w:val="22"/>
          <w:szCs w:val="22"/>
          <w:u w:val="single"/>
        </w:rPr>
        <w:t xml:space="preserve"> of</w:t>
      </w:r>
      <w:r w:rsidR="00902C7E" w:rsidRPr="00821962">
        <w:rPr>
          <w:sz w:val="22"/>
          <w:szCs w:val="22"/>
          <w:u w:val="single"/>
        </w:rPr>
        <w:t xml:space="preserve"> Course Examination</w:t>
      </w:r>
      <w:r w:rsidR="0089587A" w:rsidRPr="00821962">
        <w:rPr>
          <w:sz w:val="22"/>
          <w:szCs w:val="22"/>
          <w:u w:val="single"/>
        </w:rPr>
        <w:t>s</w:t>
      </w:r>
      <w:r w:rsidR="00902C7E">
        <w:rPr>
          <w:sz w:val="22"/>
          <w:szCs w:val="22"/>
        </w:rPr>
        <w:t>:</w:t>
      </w:r>
    </w:p>
    <w:p w:rsidR="00E3556F" w:rsidRDefault="00E3556F" w:rsidP="000960AC">
      <w:pPr>
        <w:pStyle w:val="NoSpacing"/>
        <w:ind w:left="285"/>
        <w:rPr>
          <w:sz w:val="22"/>
          <w:szCs w:val="22"/>
        </w:rPr>
      </w:pPr>
      <w:r>
        <w:rPr>
          <w:sz w:val="22"/>
          <w:szCs w:val="22"/>
        </w:rPr>
        <w:t xml:space="preserve">a) A final written exam, with a passing grade to be determined by the primary instructor of the I-A transition course, and </w:t>
      </w:r>
    </w:p>
    <w:p w:rsidR="00902C7E" w:rsidRDefault="00E3556F" w:rsidP="000960AC">
      <w:pPr>
        <w:pStyle w:val="NoSpacing"/>
        <w:ind w:left="285"/>
        <w:rPr>
          <w:sz w:val="22"/>
          <w:szCs w:val="22"/>
        </w:rPr>
      </w:pPr>
      <w:r>
        <w:rPr>
          <w:sz w:val="22"/>
          <w:szCs w:val="22"/>
        </w:rPr>
        <w:t>b</w:t>
      </w:r>
      <w:r w:rsidR="00902C7E">
        <w:rPr>
          <w:sz w:val="22"/>
          <w:szCs w:val="22"/>
        </w:rPr>
        <w:t xml:space="preserve">)  </w:t>
      </w:r>
      <w:r>
        <w:rPr>
          <w:sz w:val="22"/>
          <w:szCs w:val="22"/>
        </w:rPr>
        <w:t>A</w:t>
      </w:r>
      <w:r w:rsidR="00902C7E">
        <w:rPr>
          <w:sz w:val="22"/>
          <w:szCs w:val="22"/>
        </w:rPr>
        <w:t xml:space="preserve"> program</w:t>
      </w:r>
      <w:r>
        <w:rPr>
          <w:sz w:val="22"/>
          <w:szCs w:val="22"/>
        </w:rPr>
        <w:t>-</w:t>
      </w:r>
      <w:r w:rsidR="00902C7E">
        <w:rPr>
          <w:sz w:val="22"/>
          <w:szCs w:val="22"/>
        </w:rPr>
        <w:t xml:space="preserve">administered </w:t>
      </w:r>
      <w:r w:rsidR="00BA4228">
        <w:rPr>
          <w:sz w:val="22"/>
          <w:szCs w:val="22"/>
        </w:rPr>
        <w:t>practical</w:t>
      </w:r>
      <w:r w:rsidR="00902C7E">
        <w:rPr>
          <w:sz w:val="22"/>
          <w:szCs w:val="22"/>
        </w:rPr>
        <w:t xml:space="preserve"> examination to ensure competency in the skills</w:t>
      </w:r>
      <w:r>
        <w:rPr>
          <w:sz w:val="22"/>
          <w:szCs w:val="22"/>
        </w:rPr>
        <w:t xml:space="preserve"> listed above, under section 3 of Course Curriculum</w:t>
      </w:r>
      <w:r w:rsidR="0089587A">
        <w:rPr>
          <w:sz w:val="22"/>
          <w:szCs w:val="22"/>
        </w:rPr>
        <w:t xml:space="preserve">. </w:t>
      </w:r>
    </w:p>
    <w:p w:rsidR="00280BFF" w:rsidRDefault="00902C7E" w:rsidP="009467C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A97623" w:rsidRPr="00F05F66">
        <w:rPr>
          <w:sz w:val="22"/>
          <w:szCs w:val="22"/>
          <w:u w:val="single"/>
        </w:rPr>
        <w:t>Post-course obligations</w:t>
      </w:r>
      <w:r w:rsidR="00A97623">
        <w:rPr>
          <w:sz w:val="22"/>
          <w:szCs w:val="22"/>
        </w:rPr>
        <w:t>:</w:t>
      </w:r>
      <w:r w:rsidR="00280BFF">
        <w:rPr>
          <w:sz w:val="22"/>
          <w:szCs w:val="22"/>
        </w:rPr>
        <w:t xml:space="preserve"> </w:t>
      </w:r>
    </w:p>
    <w:p w:rsidR="00902C7E" w:rsidRDefault="009467C0" w:rsidP="00902C7E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280BFF">
        <w:rPr>
          <w:sz w:val="22"/>
          <w:szCs w:val="22"/>
        </w:rPr>
        <w:t>A</w:t>
      </w:r>
      <w:r w:rsidR="00E3556F">
        <w:rPr>
          <w:sz w:val="22"/>
          <w:szCs w:val="22"/>
        </w:rPr>
        <w:t xml:space="preserve">fter </w:t>
      </w:r>
      <w:r w:rsidR="0089587A">
        <w:rPr>
          <w:sz w:val="22"/>
          <w:szCs w:val="22"/>
        </w:rPr>
        <w:t xml:space="preserve">successfully </w:t>
      </w:r>
      <w:r w:rsidR="00E3556F">
        <w:rPr>
          <w:sz w:val="22"/>
          <w:szCs w:val="22"/>
        </w:rPr>
        <w:t>completing</w:t>
      </w:r>
      <w:r w:rsidR="00280BFF">
        <w:rPr>
          <w:sz w:val="22"/>
          <w:szCs w:val="22"/>
        </w:rPr>
        <w:t xml:space="preserve"> the course</w:t>
      </w:r>
      <w:r w:rsidR="00E3556F">
        <w:rPr>
          <w:sz w:val="22"/>
          <w:szCs w:val="22"/>
        </w:rPr>
        <w:t>, including end of course examinations</w:t>
      </w:r>
      <w:r w:rsidR="00280BFF">
        <w:rPr>
          <w:sz w:val="22"/>
          <w:szCs w:val="22"/>
        </w:rPr>
        <w:t xml:space="preserve">, </w:t>
      </w:r>
      <w:r w:rsidR="00E3556F" w:rsidRPr="002C220F">
        <w:rPr>
          <w:sz w:val="22"/>
          <w:szCs w:val="22"/>
        </w:rPr>
        <w:t xml:space="preserve">all </w:t>
      </w:r>
      <w:r w:rsidR="00F05F66" w:rsidRPr="002C220F">
        <w:rPr>
          <w:sz w:val="22"/>
          <w:szCs w:val="22"/>
        </w:rPr>
        <w:t>EM</w:t>
      </w:r>
      <w:r w:rsidR="000960AC" w:rsidRPr="002C220F">
        <w:rPr>
          <w:sz w:val="22"/>
          <w:szCs w:val="22"/>
        </w:rPr>
        <w:t>T</w:t>
      </w:r>
      <w:r w:rsidR="00E3556F" w:rsidRPr="002C220F">
        <w:rPr>
          <w:sz w:val="22"/>
          <w:szCs w:val="22"/>
        </w:rPr>
        <w:t>-Intermediates</w:t>
      </w:r>
      <w:r w:rsidR="00F05F66" w:rsidRPr="002C220F">
        <w:rPr>
          <w:sz w:val="22"/>
          <w:szCs w:val="22"/>
        </w:rPr>
        <w:t xml:space="preserve"> must successfully </w:t>
      </w:r>
      <w:r w:rsidR="00F05F66" w:rsidRPr="002C220F">
        <w:rPr>
          <w:b/>
          <w:sz w:val="22"/>
          <w:szCs w:val="22"/>
        </w:rPr>
        <w:t>complete the</w:t>
      </w:r>
      <w:r w:rsidR="00BE1695">
        <w:rPr>
          <w:b/>
          <w:sz w:val="22"/>
          <w:szCs w:val="22"/>
        </w:rPr>
        <w:t xml:space="preserve"> </w:t>
      </w:r>
      <w:r w:rsidR="00F05F66" w:rsidRPr="002C220F">
        <w:rPr>
          <w:b/>
          <w:sz w:val="22"/>
          <w:szCs w:val="22"/>
        </w:rPr>
        <w:t xml:space="preserve">NREMT Advanced EMT cognitive </w:t>
      </w:r>
      <w:r w:rsidR="00D96E0F">
        <w:rPr>
          <w:b/>
          <w:sz w:val="22"/>
          <w:szCs w:val="22"/>
        </w:rPr>
        <w:t xml:space="preserve">(written) </w:t>
      </w:r>
      <w:r w:rsidR="00F05F66" w:rsidRPr="002C220F">
        <w:rPr>
          <w:b/>
          <w:sz w:val="22"/>
          <w:szCs w:val="22"/>
        </w:rPr>
        <w:t>exam only</w:t>
      </w:r>
      <w:r w:rsidR="00A97623">
        <w:rPr>
          <w:sz w:val="22"/>
          <w:szCs w:val="22"/>
        </w:rPr>
        <w:t>;</w:t>
      </w:r>
      <w:r w:rsidR="00280BFF">
        <w:rPr>
          <w:sz w:val="22"/>
          <w:szCs w:val="22"/>
        </w:rPr>
        <w:t xml:space="preserve"> </w:t>
      </w:r>
    </w:p>
    <w:p w:rsidR="00902C7E" w:rsidRDefault="00902C7E" w:rsidP="00902C7E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2752D">
        <w:rPr>
          <w:sz w:val="22"/>
          <w:szCs w:val="22"/>
        </w:rPr>
        <w:t xml:space="preserve"> The I-A transition course must issue to all</w:t>
      </w:r>
      <w:r>
        <w:rPr>
          <w:sz w:val="22"/>
          <w:szCs w:val="22"/>
        </w:rPr>
        <w:t xml:space="preserve"> </w:t>
      </w:r>
      <w:r w:rsidR="00E3556F">
        <w:rPr>
          <w:sz w:val="22"/>
          <w:szCs w:val="22"/>
        </w:rPr>
        <w:t>EMT-Intermediates</w:t>
      </w:r>
      <w:r>
        <w:rPr>
          <w:sz w:val="22"/>
          <w:szCs w:val="22"/>
        </w:rPr>
        <w:t xml:space="preserve"> who successfully complete the course</w:t>
      </w:r>
      <w:r w:rsidR="00E3556F">
        <w:rPr>
          <w:sz w:val="22"/>
          <w:szCs w:val="22"/>
        </w:rPr>
        <w:t>,</w:t>
      </w:r>
      <w:r>
        <w:rPr>
          <w:sz w:val="22"/>
          <w:szCs w:val="22"/>
        </w:rPr>
        <w:t xml:space="preserve"> including </w:t>
      </w:r>
      <w:r w:rsidR="00E3556F">
        <w:rPr>
          <w:sz w:val="22"/>
          <w:szCs w:val="22"/>
        </w:rPr>
        <w:t xml:space="preserve">the </w:t>
      </w:r>
      <w:r w:rsidR="00BA4228">
        <w:rPr>
          <w:sz w:val="22"/>
          <w:szCs w:val="22"/>
        </w:rPr>
        <w:t>course</w:t>
      </w:r>
      <w:r w:rsidR="00E3556F">
        <w:rPr>
          <w:sz w:val="22"/>
          <w:szCs w:val="22"/>
        </w:rPr>
        <w:t xml:space="preserve"> final exams,</w:t>
      </w:r>
      <w:r>
        <w:rPr>
          <w:sz w:val="22"/>
          <w:szCs w:val="22"/>
        </w:rPr>
        <w:t xml:space="preserve">  a certification stat</w:t>
      </w:r>
      <w:r w:rsidR="0032752D">
        <w:rPr>
          <w:sz w:val="22"/>
          <w:szCs w:val="22"/>
        </w:rPr>
        <w:t>ing</w:t>
      </w:r>
      <w:r>
        <w:rPr>
          <w:sz w:val="22"/>
          <w:szCs w:val="22"/>
        </w:rPr>
        <w:t xml:space="preserve"> that </w:t>
      </w:r>
      <w:r w:rsidR="0032752D">
        <w:rPr>
          <w:sz w:val="22"/>
          <w:szCs w:val="22"/>
        </w:rPr>
        <w:t xml:space="preserve">the EMT-Intermediates </w:t>
      </w:r>
      <w:r>
        <w:rPr>
          <w:sz w:val="22"/>
          <w:szCs w:val="22"/>
        </w:rPr>
        <w:t>have “</w:t>
      </w:r>
      <w:r w:rsidRPr="00902C7E">
        <w:rPr>
          <w:sz w:val="22"/>
          <w:szCs w:val="22"/>
        </w:rPr>
        <w:t xml:space="preserve">completed a state </w:t>
      </w:r>
      <w:r w:rsidRPr="00902C7E">
        <w:rPr>
          <w:sz w:val="22"/>
          <w:szCs w:val="22"/>
        </w:rPr>
        <w:lastRenderedPageBreak/>
        <w:t>approved EMT-Intermediate/85 to Advanced Emergency Medical Technician (AEMT) transition course</w:t>
      </w:r>
      <w:r w:rsidR="00E3556F">
        <w:rPr>
          <w:sz w:val="22"/>
          <w:szCs w:val="22"/>
        </w:rPr>
        <w:t>,</w:t>
      </w:r>
      <w:r w:rsidRPr="00902C7E">
        <w:rPr>
          <w:sz w:val="22"/>
          <w:szCs w:val="22"/>
        </w:rPr>
        <w:t xml:space="preserve"> including successful completion of a course-ending practical examination</w:t>
      </w:r>
      <w:r w:rsidR="00E3556F">
        <w:rPr>
          <w:sz w:val="22"/>
          <w:szCs w:val="22"/>
        </w:rPr>
        <w:t>.</w:t>
      </w:r>
      <w:r>
        <w:rPr>
          <w:sz w:val="22"/>
          <w:szCs w:val="22"/>
        </w:rPr>
        <w:t>”</w:t>
      </w:r>
    </w:p>
    <w:p w:rsidR="0089587A" w:rsidRDefault="0089587A" w:rsidP="00902C7E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F22086" w:rsidRPr="006C4429">
        <w:rPr>
          <w:sz w:val="22"/>
          <w:szCs w:val="22"/>
        </w:rPr>
        <w:t>Once</w:t>
      </w:r>
      <w:r w:rsidR="00F22086">
        <w:rPr>
          <w:sz w:val="22"/>
          <w:szCs w:val="22"/>
        </w:rPr>
        <w:t xml:space="preserve"> the</w:t>
      </w:r>
      <w:r w:rsidR="00F22086" w:rsidRPr="006C4429">
        <w:rPr>
          <w:sz w:val="22"/>
          <w:szCs w:val="22"/>
        </w:rPr>
        <w:t xml:space="preserve"> EM</w:t>
      </w:r>
      <w:r w:rsidR="00F22086">
        <w:rPr>
          <w:sz w:val="22"/>
          <w:szCs w:val="22"/>
        </w:rPr>
        <w:t>T</w:t>
      </w:r>
      <w:r w:rsidR="00F22086" w:rsidRPr="006C4429">
        <w:rPr>
          <w:sz w:val="22"/>
          <w:szCs w:val="22"/>
        </w:rPr>
        <w:t xml:space="preserve"> </w:t>
      </w:r>
      <w:r w:rsidR="00F22086">
        <w:rPr>
          <w:sz w:val="22"/>
          <w:szCs w:val="22"/>
        </w:rPr>
        <w:t>successfully completes a course, he or she must submit an</w:t>
      </w:r>
      <w:r w:rsidR="00F22086" w:rsidRPr="00F22086">
        <w:rPr>
          <w:sz w:val="22"/>
          <w:szCs w:val="22"/>
        </w:rPr>
        <w:t xml:space="preserve"> </w:t>
      </w:r>
      <w:r w:rsidR="00F22086">
        <w:rPr>
          <w:sz w:val="22"/>
          <w:szCs w:val="22"/>
        </w:rPr>
        <w:t xml:space="preserve">application for </w:t>
      </w:r>
      <w:r w:rsidR="00F22086" w:rsidRPr="006C4429">
        <w:rPr>
          <w:sz w:val="22"/>
          <w:szCs w:val="22"/>
        </w:rPr>
        <w:t xml:space="preserve">NREMT </w:t>
      </w:r>
      <w:r w:rsidR="00F22086">
        <w:rPr>
          <w:sz w:val="22"/>
          <w:szCs w:val="22"/>
        </w:rPr>
        <w:t xml:space="preserve">Advanced EMT </w:t>
      </w:r>
      <w:r w:rsidR="00F22086" w:rsidRPr="006C4429">
        <w:rPr>
          <w:sz w:val="22"/>
          <w:szCs w:val="22"/>
        </w:rPr>
        <w:t>certification</w:t>
      </w:r>
      <w:r>
        <w:rPr>
          <w:sz w:val="22"/>
          <w:szCs w:val="22"/>
        </w:rPr>
        <w:t xml:space="preserve">. </w:t>
      </w:r>
      <w:r w:rsidR="00F22086">
        <w:rPr>
          <w:sz w:val="22"/>
          <w:szCs w:val="22"/>
        </w:rPr>
        <w:t>The EMT</w:t>
      </w:r>
      <w:r w:rsidR="00DE27EC">
        <w:rPr>
          <w:sz w:val="22"/>
          <w:szCs w:val="22"/>
        </w:rPr>
        <w:t xml:space="preserve"> </w:t>
      </w:r>
      <w:r w:rsidR="00DE27EC">
        <w:rPr>
          <w:sz w:val="22"/>
          <w:szCs w:val="22"/>
          <w:u w:val="single"/>
        </w:rPr>
        <w:t>must</w:t>
      </w:r>
      <w:r w:rsidR="00DE27EC">
        <w:rPr>
          <w:sz w:val="22"/>
          <w:szCs w:val="22"/>
        </w:rPr>
        <w:t xml:space="preserve"> select </w:t>
      </w:r>
      <w:r w:rsidR="001E505F">
        <w:rPr>
          <w:sz w:val="22"/>
          <w:szCs w:val="22"/>
        </w:rPr>
        <w:t>the EMS Educational Program “TRANSITION</w:t>
      </w:r>
      <w:r w:rsidR="00DE27EC">
        <w:rPr>
          <w:sz w:val="22"/>
          <w:szCs w:val="22"/>
        </w:rPr>
        <w:t xml:space="preserve"> EMT-I85 to NR Advanced EMT”</w:t>
      </w:r>
      <w:r w:rsidR="001E505F">
        <w:rPr>
          <w:sz w:val="22"/>
          <w:szCs w:val="22"/>
        </w:rPr>
        <w:t xml:space="preserve"> </w:t>
      </w:r>
      <w:r w:rsidR="00F22086">
        <w:rPr>
          <w:sz w:val="22"/>
          <w:szCs w:val="22"/>
        </w:rPr>
        <w:t>w</w:t>
      </w:r>
      <w:r w:rsidR="00821962">
        <w:rPr>
          <w:sz w:val="22"/>
          <w:szCs w:val="22"/>
        </w:rPr>
        <w:t>hen submitting the application, no matter where he or she took this program.</w:t>
      </w:r>
    </w:p>
    <w:p w:rsidR="00280BFF" w:rsidRDefault="0089587A" w:rsidP="009467C0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>d</w:t>
      </w:r>
      <w:r w:rsidR="009467C0">
        <w:rPr>
          <w:sz w:val="22"/>
          <w:szCs w:val="22"/>
        </w:rPr>
        <w:t xml:space="preserve">) </w:t>
      </w:r>
      <w:bookmarkStart w:id="0" w:name="_GoBack"/>
      <w:bookmarkEnd w:id="0"/>
      <w:r w:rsidR="00280BFF">
        <w:rPr>
          <w:sz w:val="22"/>
          <w:szCs w:val="22"/>
        </w:rPr>
        <w:t>The</w:t>
      </w:r>
      <w:r w:rsidR="00A97623">
        <w:rPr>
          <w:sz w:val="22"/>
          <w:szCs w:val="22"/>
        </w:rPr>
        <w:t xml:space="preserve"> I-A transition course’s</w:t>
      </w:r>
      <w:r w:rsidR="00280BFF">
        <w:rPr>
          <w:sz w:val="22"/>
          <w:szCs w:val="22"/>
        </w:rPr>
        <w:t xml:space="preserve"> primary instructor will submit to the Department a list of </w:t>
      </w:r>
      <w:r w:rsidR="0032752D">
        <w:rPr>
          <w:sz w:val="22"/>
          <w:szCs w:val="22"/>
        </w:rPr>
        <w:t>EMT-Intermediates</w:t>
      </w:r>
      <w:r w:rsidR="00280BFF">
        <w:rPr>
          <w:sz w:val="22"/>
          <w:szCs w:val="22"/>
        </w:rPr>
        <w:t xml:space="preserve"> who successfully completed the course requirements as described above. This list must include the full name of the</w:t>
      </w:r>
      <w:r w:rsidR="0032752D">
        <w:rPr>
          <w:sz w:val="22"/>
          <w:szCs w:val="22"/>
        </w:rPr>
        <w:t xml:space="preserve"> EMT</w:t>
      </w:r>
      <w:r w:rsidR="00280BFF">
        <w:rPr>
          <w:sz w:val="22"/>
          <w:szCs w:val="22"/>
        </w:rPr>
        <w:t xml:space="preserve">, the </w:t>
      </w:r>
      <w:r w:rsidR="0032752D">
        <w:rPr>
          <w:sz w:val="22"/>
          <w:szCs w:val="22"/>
        </w:rPr>
        <w:t xml:space="preserve">EMT’s </w:t>
      </w:r>
      <w:r w:rsidR="00280BFF">
        <w:rPr>
          <w:sz w:val="22"/>
          <w:szCs w:val="22"/>
        </w:rPr>
        <w:t>state certification number, the course end date, and the course approval number</w:t>
      </w:r>
      <w:r w:rsidR="00A97623">
        <w:rPr>
          <w:sz w:val="22"/>
          <w:szCs w:val="22"/>
        </w:rPr>
        <w:t>; and</w:t>
      </w:r>
    </w:p>
    <w:p w:rsidR="009467C0" w:rsidRDefault="0089587A" w:rsidP="009467C0">
      <w:pPr>
        <w:pStyle w:val="NoSpacing"/>
        <w:ind w:left="288"/>
        <w:rPr>
          <w:sz w:val="22"/>
          <w:szCs w:val="22"/>
        </w:rPr>
      </w:pPr>
      <w:r>
        <w:rPr>
          <w:sz w:val="22"/>
          <w:szCs w:val="22"/>
        </w:rPr>
        <w:t>e</w:t>
      </w:r>
      <w:r w:rsidR="009467C0">
        <w:rPr>
          <w:sz w:val="22"/>
          <w:szCs w:val="22"/>
        </w:rPr>
        <w:t xml:space="preserve">) </w:t>
      </w:r>
      <w:r w:rsidR="009467C0" w:rsidRPr="006C4429">
        <w:rPr>
          <w:sz w:val="22"/>
          <w:szCs w:val="22"/>
        </w:rPr>
        <w:t>Once</w:t>
      </w:r>
      <w:r w:rsidR="009467C0">
        <w:rPr>
          <w:sz w:val="22"/>
          <w:szCs w:val="22"/>
        </w:rPr>
        <w:t xml:space="preserve"> the</w:t>
      </w:r>
      <w:r w:rsidR="009467C0" w:rsidRPr="006C4429">
        <w:rPr>
          <w:sz w:val="22"/>
          <w:szCs w:val="22"/>
        </w:rPr>
        <w:t xml:space="preserve"> EM</w:t>
      </w:r>
      <w:r w:rsidR="009467C0">
        <w:rPr>
          <w:sz w:val="22"/>
          <w:szCs w:val="22"/>
        </w:rPr>
        <w:t>T</w:t>
      </w:r>
      <w:r w:rsidR="009467C0" w:rsidRPr="006C4429">
        <w:rPr>
          <w:sz w:val="22"/>
          <w:szCs w:val="22"/>
        </w:rPr>
        <w:t xml:space="preserve"> </w:t>
      </w:r>
      <w:r w:rsidR="009467C0">
        <w:rPr>
          <w:sz w:val="22"/>
          <w:szCs w:val="22"/>
        </w:rPr>
        <w:t>successfully obtains</w:t>
      </w:r>
      <w:r w:rsidR="009467C0" w:rsidRPr="006C4429">
        <w:rPr>
          <w:sz w:val="22"/>
          <w:szCs w:val="22"/>
        </w:rPr>
        <w:t xml:space="preserve"> NREMT </w:t>
      </w:r>
      <w:r w:rsidR="009467C0">
        <w:rPr>
          <w:sz w:val="22"/>
          <w:szCs w:val="22"/>
        </w:rPr>
        <w:t xml:space="preserve">Advanced EMT </w:t>
      </w:r>
      <w:r w:rsidR="009467C0" w:rsidRPr="006C4429">
        <w:rPr>
          <w:sz w:val="22"/>
          <w:szCs w:val="22"/>
        </w:rPr>
        <w:t xml:space="preserve">certification, </w:t>
      </w:r>
      <w:r w:rsidR="009467C0">
        <w:rPr>
          <w:sz w:val="22"/>
          <w:szCs w:val="22"/>
        </w:rPr>
        <w:t xml:space="preserve">he or she must submit </w:t>
      </w:r>
      <w:r w:rsidR="009467C0" w:rsidRPr="006C4429">
        <w:rPr>
          <w:sz w:val="22"/>
          <w:szCs w:val="22"/>
        </w:rPr>
        <w:t xml:space="preserve">an application for initial Massachusetts Advanced EMT certification to the Department. This can be done using the Department’s online licensing system or by paper application. </w:t>
      </w:r>
    </w:p>
    <w:sectPr w:rsidR="009467C0" w:rsidSect="009467C0">
      <w:headerReference w:type="default" r:id="rId9"/>
      <w:pgSz w:w="12240" w:h="15840"/>
      <w:pgMar w:top="720" w:right="1008" w:bottom="720" w:left="1008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06" w:rsidRDefault="00563C06">
      <w:r>
        <w:separator/>
      </w:r>
    </w:p>
  </w:endnote>
  <w:endnote w:type="continuationSeparator" w:id="0">
    <w:p w:rsidR="00563C06" w:rsidRDefault="0056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06" w:rsidRDefault="00563C06">
      <w:r>
        <w:separator/>
      </w:r>
    </w:p>
  </w:footnote>
  <w:footnote w:type="continuationSeparator" w:id="0">
    <w:p w:rsidR="00563C06" w:rsidRDefault="00563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BA" w:rsidRPr="003D4849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 w:rsidR="00D26B89">
      <w:rPr>
        <w:rFonts w:ascii="Calibri" w:hAnsi="Calibri"/>
        <w:b/>
        <w:sz w:val="32"/>
        <w:szCs w:val="32"/>
      </w:rPr>
      <w:t xml:space="preserve"> </w:t>
    </w:r>
    <w:r w:rsidR="005B6AAF">
      <w:rPr>
        <w:rFonts w:ascii="Calibri" w:hAnsi="Calibri"/>
        <w:b/>
        <w:sz w:val="32"/>
        <w:szCs w:val="32"/>
      </w:rPr>
      <w:t>2</w:t>
    </w:r>
    <w:r w:rsidRPr="003D4849">
      <w:rPr>
        <w:rFonts w:ascii="Calibri" w:hAnsi="Calibri"/>
        <w:b/>
        <w:sz w:val="32"/>
        <w:szCs w:val="32"/>
      </w:rPr>
      <w:t>-</w:t>
    </w:r>
    <w:r w:rsidR="00290617">
      <w:rPr>
        <w:rFonts w:ascii="Calibri" w:hAnsi="Calibri"/>
        <w:b/>
        <w:sz w:val="32"/>
        <w:szCs w:val="32"/>
      </w:rPr>
      <w:t>212A</w:t>
    </w:r>
  </w:p>
  <w:p w:rsidR="006326BA" w:rsidRDefault="00D26B89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>
          <wp:extent cx="5438775" cy="704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:rsidR="005E2055" w:rsidRPr="006326BA" w:rsidRDefault="006326BA" w:rsidP="005E205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</w:t>
    </w:r>
    <w:r w:rsidR="009350FC">
      <w:rPr>
        <w:rFonts w:ascii="Calibri" w:hAnsi="Calibri"/>
        <w:sz w:val="24"/>
        <w:szCs w:val="24"/>
      </w:rPr>
      <w:t xml:space="preserve"> </w:t>
    </w:r>
    <w:r w:rsidR="00821962">
      <w:rPr>
        <w:rFonts w:ascii="Calibri" w:hAnsi="Calibri"/>
        <w:sz w:val="24"/>
        <w:szCs w:val="24"/>
      </w:rPr>
      <w:t>10</w:t>
    </w:r>
    <w:r w:rsidR="00F34483">
      <w:rPr>
        <w:rFonts w:ascii="Calibri" w:hAnsi="Calibri"/>
        <w:sz w:val="24"/>
        <w:szCs w:val="24"/>
      </w:rPr>
      <w:t>/</w:t>
    </w:r>
    <w:r w:rsidR="005E2055">
      <w:rPr>
        <w:rFonts w:ascii="Calibri" w:hAnsi="Calibri"/>
        <w:sz w:val="24"/>
        <w:szCs w:val="24"/>
      </w:rPr>
      <w:t>2</w:t>
    </w:r>
    <w:r w:rsidR="00DE3744">
      <w:rPr>
        <w:rFonts w:ascii="Calibri" w:hAnsi="Calibri"/>
        <w:sz w:val="24"/>
        <w:szCs w:val="24"/>
      </w:rPr>
      <w:t>3</w:t>
    </w:r>
    <w:r w:rsidR="000B1240">
      <w:rPr>
        <w:rFonts w:ascii="Calibri" w:hAnsi="Calibri"/>
        <w:sz w:val="24"/>
        <w:szCs w:val="24"/>
      </w:rPr>
      <w:t>/2014</w:t>
    </w:r>
    <w:r w:rsidRPr="006326BA">
      <w:rPr>
        <w:rFonts w:ascii="Calibri" w:hAnsi="Calibri"/>
        <w:sz w:val="24"/>
        <w:szCs w:val="24"/>
      </w:rPr>
      <w:t xml:space="preserve">       </w:t>
    </w:r>
    <w:r w:rsidRPr="006326BA">
      <w:rPr>
        <w:rFonts w:ascii="Calibri" w:hAnsi="Calibri"/>
        <w:sz w:val="24"/>
        <w:szCs w:val="24"/>
      </w:rPr>
      <w:tab/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5E2055">
      <w:rPr>
        <w:rFonts w:ascii="Calibri" w:hAnsi="Calibri"/>
        <w:sz w:val="24"/>
        <w:szCs w:val="24"/>
      </w:rPr>
      <w:t>D. Allwes, Bureau Director, BS, BSN, MPH</w:t>
    </w:r>
  </w:p>
  <w:p w:rsid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F34483">
      <w:rPr>
        <w:rFonts w:ascii="Calibri" w:hAnsi="Calibri"/>
        <w:sz w:val="24"/>
        <w:szCs w:val="24"/>
      </w:rPr>
      <w:t>Minimum Requirements, EMT-Intermediate to Ad</w:t>
    </w:r>
    <w:r w:rsidR="005A510D">
      <w:rPr>
        <w:rFonts w:ascii="Calibri" w:hAnsi="Calibri"/>
        <w:sz w:val="24"/>
        <w:szCs w:val="24"/>
      </w:rPr>
      <w:t>vanced EMT Transition</w:t>
    </w:r>
    <w:r w:rsidR="00F34483">
      <w:rPr>
        <w:rFonts w:ascii="Calibri" w:hAnsi="Calibri"/>
        <w:sz w:val="24"/>
        <w:szCs w:val="24"/>
      </w:rPr>
      <w:t xml:space="preserve"> Course</w:t>
    </w:r>
  </w:p>
  <w:p w:rsidR="005B6AAF" w:rsidRPr="006326BA" w:rsidRDefault="005B6AAF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8F756F">
      <w:rPr>
        <w:rFonts w:ascii="Calibri" w:hAnsi="Calibri"/>
        <w:b/>
        <w:sz w:val="24"/>
        <w:szCs w:val="24"/>
      </w:rPr>
      <w:t>SUPERSEDES</w:t>
    </w:r>
    <w:r>
      <w:rPr>
        <w:rFonts w:ascii="Calibri" w:hAnsi="Calibri"/>
        <w:sz w:val="24"/>
        <w:szCs w:val="24"/>
      </w:rPr>
      <w:t xml:space="preserve">: </w:t>
    </w:r>
    <w:r w:rsidR="009346EB">
      <w:rPr>
        <w:rFonts w:ascii="Calibri" w:hAnsi="Calibri"/>
        <w:sz w:val="24"/>
        <w:szCs w:val="24"/>
      </w:rPr>
      <w:t>8/11/2014</w:t>
    </w:r>
  </w:p>
  <w:p w:rsidR="006326BA" w:rsidRDefault="006326BA" w:rsidP="00FF68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7214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A1D091A"/>
    <w:multiLevelType w:val="hybridMultilevel"/>
    <w:tmpl w:val="8D6E30FC"/>
    <w:lvl w:ilvl="0" w:tplc="F1D89160">
      <w:start w:val="1"/>
      <w:numFmt w:val="upperRoman"/>
      <w:lvlText w:val="%1."/>
      <w:lvlJc w:val="left"/>
      <w:pPr>
        <w:ind w:left="864" w:hanging="720"/>
      </w:pPr>
      <w:rPr>
        <w:rFonts w:cs="Times New Roman"/>
        <w:b/>
        <w:w w:val="95"/>
      </w:rPr>
    </w:lvl>
    <w:lvl w:ilvl="1" w:tplc="040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">
    <w:nsid w:val="1D1276D0"/>
    <w:multiLevelType w:val="hybridMultilevel"/>
    <w:tmpl w:val="57A6E40C"/>
    <w:lvl w:ilvl="0" w:tplc="298E735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1D2876"/>
    <w:multiLevelType w:val="multilevel"/>
    <w:tmpl w:val="C3D8BE4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0D25065"/>
    <w:multiLevelType w:val="hybridMultilevel"/>
    <w:tmpl w:val="D3445C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7">
    <w:nsid w:val="26555045"/>
    <w:multiLevelType w:val="hybridMultilevel"/>
    <w:tmpl w:val="4D4A7800"/>
    <w:lvl w:ilvl="0" w:tplc="C1BE363E">
      <w:start w:val="1"/>
      <w:numFmt w:val="upperRoman"/>
      <w:lvlText w:val="%1."/>
      <w:lvlJc w:val="left"/>
      <w:pPr>
        <w:ind w:left="117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8">
    <w:nsid w:val="28D7288B"/>
    <w:multiLevelType w:val="hybridMultilevel"/>
    <w:tmpl w:val="440F519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292060CA"/>
    <w:multiLevelType w:val="hybridMultilevel"/>
    <w:tmpl w:val="DBBE9E94"/>
    <w:lvl w:ilvl="0" w:tplc="65362990">
      <w:start w:val="1"/>
      <w:numFmt w:val="upperRoman"/>
      <w:lvlText w:val="%1."/>
      <w:lvlJc w:val="left"/>
      <w:pPr>
        <w:tabs>
          <w:tab w:val="num" w:pos="624"/>
        </w:tabs>
        <w:ind w:left="624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  <w:rPr>
        <w:rFonts w:cs="Times New Roman"/>
      </w:rPr>
    </w:lvl>
  </w:abstractNum>
  <w:abstractNum w:abstractNumId="10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E1FD0"/>
    <w:multiLevelType w:val="hybridMultilevel"/>
    <w:tmpl w:val="B1DCB160"/>
    <w:lvl w:ilvl="0" w:tplc="B74C85A0">
      <w:start w:val="1"/>
      <w:numFmt w:val="decimal"/>
      <w:lvlText w:val="%1."/>
      <w:lvlJc w:val="left"/>
      <w:pPr>
        <w:ind w:left="850" w:hanging="360"/>
      </w:pPr>
      <w:rPr>
        <w:rFonts w:cs="Times New Roman"/>
        <w:w w:val="95"/>
      </w:rPr>
    </w:lvl>
    <w:lvl w:ilvl="1" w:tplc="04090019">
      <w:start w:val="1"/>
      <w:numFmt w:val="lowerLetter"/>
      <w:lvlText w:val="%2."/>
      <w:lvlJc w:val="left"/>
      <w:pPr>
        <w:ind w:left="15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0" w:hanging="180"/>
      </w:pPr>
      <w:rPr>
        <w:rFonts w:cs="Times New Roman"/>
      </w:rPr>
    </w:lvl>
  </w:abstractNum>
  <w:abstractNum w:abstractNumId="12">
    <w:nsid w:val="2BD55480"/>
    <w:multiLevelType w:val="hybridMultilevel"/>
    <w:tmpl w:val="5A3876C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2F592508"/>
    <w:multiLevelType w:val="hybridMultilevel"/>
    <w:tmpl w:val="B6124A94"/>
    <w:lvl w:ilvl="0" w:tplc="C35E77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721266E"/>
    <w:multiLevelType w:val="hybridMultilevel"/>
    <w:tmpl w:val="8EFAA646"/>
    <w:lvl w:ilvl="0" w:tplc="357C2A70">
      <w:start w:val="1"/>
      <w:numFmt w:val="upperLetter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6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7">
    <w:nsid w:val="42BB4481"/>
    <w:multiLevelType w:val="hybridMultilevel"/>
    <w:tmpl w:val="ECA65386"/>
    <w:lvl w:ilvl="0" w:tplc="C3948776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18">
    <w:nsid w:val="43E61E0B"/>
    <w:multiLevelType w:val="hybridMultilevel"/>
    <w:tmpl w:val="417CACA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>
    <w:nsid w:val="51FD2E5E"/>
    <w:multiLevelType w:val="hybridMultilevel"/>
    <w:tmpl w:val="F85A358A"/>
    <w:lvl w:ilvl="0" w:tplc="53F0843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3A86786A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0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E34463"/>
    <w:multiLevelType w:val="hybridMultilevel"/>
    <w:tmpl w:val="35069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552A30"/>
    <w:multiLevelType w:val="hybridMultilevel"/>
    <w:tmpl w:val="806C4C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AC4869"/>
    <w:multiLevelType w:val="hybridMultilevel"/>
    <w:tmpl w:val="E73EDF9A"/>
    <w:lvl w:ilvl="0" w:tplc="40C2DA80">
      <w:start w:val="4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24">
    <w:nsid w:val="62437E11"/>
    <w:multiLevelType w:val="hybridMultilevel"/>
    <w:tmpl w:val="26F4D530"/>
    <w:lvl w:ilvl="0" w:tplc="3A66CF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0636E0"/>
    <w:multiLevelType w:val="hybridMultilevel"/>
    <w:tmpl w:val="3124968A"/>
    <w:lvl w:ilvl="0" w:tplc="E3C813AC">
      <w:start w:val="1"/>
      <w:numFmt w:val="upperLetter"/>
      <w:lvlText w:val="%1.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5A47BF"/>
    <w:multiLevelType w:val="hybridMultilevel"/>
    <w:tmpl w:val="4CEC5DEE"/>
    <w:lvl w:ilvl="0" w:tplc="C8FCFA86">
      <w:start w:val="1"/>
      <w:numFmt w:val="decimal"/>
      <w:lvlText w:val="%1."/>
      <w:lvlJc w:val="left"/>
      <w:pPr>
        <w:ind w:left="945" w:hanging="360"/>
      </w:pPr>
      <w:rPr>
        <w:rFonts w:cs="Times New Roman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30">
    <w:nsid w:val="6BAB5F5B"/>
    <w:multiLevelType w:val="hybridMultilevel"/>
    <w:tmpl w:val="01BA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D519C1"/>
    <w:multiLevelType w:val="hybridMultilevel"/>
    <w:tmpl w:val="42E48A14"/>
    <w:lvl w:ilvl="0" w:tplc="5B0AF7AC">
      <w:start w:val="1"/>
      <w:numFmt w:val="upperRoman"/>
      <w:lvlText w:val="%1&gt;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3A33AF"/>
    <w:multiLevelType w:val="hybridMultilevel"/>
    <w:tmpl w:val="3B220F3C"/>
    <w:lvl w:ilvl="0" w:tplc="16F88CB4">
      <w:start w:val="1"/>
      <w:numFmt w:val="lowerLetter"/>
      <w:lvlText w:val="%1)"/>
      <w:lvlJc w:val="left"/>
      <w:pPr>
        <w:tabs>
          <w:tab w:val="num" w:pos="6408"/>
        </w:tabs>
        <w:ind w:left="64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848"/>
        </w:tabs>
        <w:ind w:left="7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568"/>
        </w:tabs>
        <w:ind w:left="8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008"/>
        </w:tabs>
        <w:ind w:left="10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728"/>
        </w:tabs>
        <w:ind w:left="10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448"/>
        </w:tabs>
        <w:ind w:left="11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168"/>
        </w:tabs>
        <w:ind w:left="12168" w:hanging="180"/>
      </w:pPr>
      <w:rPr>
        <w:rFonts w:cs="Times New Roman"/>
      </w:rPr>
    </w:lvl>
  </w:abstractNum>
  <w:abstractNum w:abstractNumId="34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35">
    <w:nsid w:val="70F24699"/>
    <w:multiLevelType w:val="hybridMultilevel"/>
    <w:tmpl w:val="4434E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38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1">
    <w:nsid w:val="7AE73683"/>
    <w:multiLevelType w:val="hybridMultilevel"/>
    <w:tmpl w:val="0EE6CD66"/>
    <w:lvl w:ilvl="0" w:tplc="F7FE6D5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CDC5D6A"/>
    <w:multiLevelType w:val="hybridMultilevel"/>
    <w:tmpl w:val="5CDE3376"/>
    <w:lvl w:ilvl="0" w:tplc="E9C279C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E1D7E84"/>
    <w:multiLevelType w:val="hybridMultilevel"/>
    <w:tmpl w:val="AF665A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36"/>
  </w:num>
  <w:num w:numId="4">
    <w:abstractNumId w:val="39"/>
  </w:num>
  <w:num w:numId="5">
    <w:abstractNumId w:val="31"/>
  </w:num>
  <w:num w:numId="6">
    <w:abstractNumId w:val="25"/>
  </w:num>
  <w:num w:numId="7">
    <w:abstractNumId w:val="28"/>
  </w:num>
  <w:num w:numId="8">
    <w:abstractNumId w:val="43"/>
  </w:num>
  <w:num w:numId="9">
    <w:abstractNumId w:val="0"/>
  </w:num>
  <w:num w:numId="10">
    <w:abstractNumId w:val="20"/>
  </w:num>
  <w:num w:numId="11">
    <w:abstractNumId w:val="6"/>
  </w:num>
  <w:num w:numId="12">
    <w:abstractNumId w:val="14"/>
  </w:num>
  <w:num w:numId="13">
    <w:abstractNumId w:val="40"/>
  </w:num>
  <w:num w:numId="14">
    <w:abstractNumId w:val="16"/>
  </w:num>
  <w:num w:numId="15">
    <w:abstractNumId w:val="10"/>
  </w:num>
  <w:num w:numId="16">
    <w:abstractNumId w:val="34"/>
  </w:num>
  <w:num w:numId="17">
    <w:abstractNumId w:val="38"/>
  </w:num>
  <w:num w:numId="18">
    <w:abstractNumId w:val="24"/>
  </w:num>
  <w:num w:numId="19">
    <w:abstractNumId w:val="30"/>
  </w:num>
  <w:num w:numId="20">
    <w:abstractNumId w:val="17"/>
  </w:num>
  <w:num w:numId="21">
    <w:abstractNumId w:val="23"/>
  </w:num>
  <w:num w:numId="22">
    <w:abstractNumId w:val="5"/>
  </w:num>
  <w:num w:numId="23">
    <w:abstractNumId w:val="27"/>
  </w:num>
  <w:num w:numId="24">
    <w:abstractNumId w:val="9"/>
  </w:num>
  <w:num w:numId="25">
    <w:abstractNumId w:val="35"/>
  </w:num>
  <w:num w:numId="26">
    <w:abstractNumId w:val="19"/>
  </w:num>
  <w:num w:numId="27">
    <w:abstractNumId w:val="33"/>
  </w:num>
  <w:num w:numId="28">
    <w:abstractNumId w:val="7"/>
  </w:num>
  <w:num w:numId="29">
    <w:abstractNumId w:val="42"/>
  </w:num>
  <w:num w:numId="30">
    <w:abstractNumId w:val="8"/>
  </w:num>
  <w:num w:numId="31">
    <w:abstractNumId w:val="13"/>
  </w:num>
  <w:num w:numId="32">
    <w:abstractNumId w:val="15"/>
  </w:num>
  <w:num w:numId="33">
    <w:abstractNumId w:val="44"/>
  </w:num>
  <w:num w:numId="34">
    <w:abstractNumId w:val="12"/>
  </w:num>
  <w:num w:numId="35">
    <w:abstractNumId w:val="21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41"/>
  </w:num>
  <w:num w:numId="44">
    <w:abstractNumId w:val="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C8"/>
    <w:rsid w:val="0002011C"/>
    <w:rsid w:val="000367F2"/>
    <w:rsid w:val="00043594"/>
    <w:rsid w:val="000456AD"/>
    <w:rsid w:val="00046F84"/>
    <w:rsid w:val="00047192"/>
    <w:rsid w:val="00056FC0"/>
    <w:rsid w:val="0006780B"/>
    <w:rsid w:val="000856DA"/>
    <w:rsid w:val="00092ED8"/>
    <w:rsid w:val="000960AC"/>
    <w:rsid w:val="000A1DFC"/>
    <w:rsid w:val="000A5FA4"/>
    <w:rsid w:val="000A64B3"/>
    <w:rsid w:val="000A6A2A"/>
    <w:rsid w:val="000B1240"/>
    <w:rsid w:val="000B1757"/>
    <w:rsid w:val="000C2B34"/>
    <w:rsid w:val="000C683E"/>
    <w:rsid w:val="000E4407"/>
    <w:rsid w:val="000F09FF"/>
    <w:rsid w:val="000F0D91"/>
    <w:rsid w:val="000F235B"/>
    <w:rsid w:val="00101BDF"/>
    <w:rsid w:val="0011273C"/>
    <w:rsid w:val="00116CBF"/>
    <w:rsid w:val="00136305"/>
    <w:rsid w:val="0014061E"/>
    <w:rsid w:val="001518D8"/>
    <w:rsid w:val="0017515E"/>
    <w:rsid w:val="00176677"/>
    <w:rsid w:val="001823C9"/>
    <w:rsid w:val="00192CA4"/>
    <w:rsid w:val="00196DC8"/>
    <w:rsid w:val="001A05C8"/>
    <w:rsid w:val="001A3C4E"/>
    <w:rsid w:val="001C3283"/>
    <w:rsid w:val="001C3F53"/>
    <w:rsid w:val="001C453B"/>
    <w:rsid w:val="001C6578"/>
    <w:rsid w:val="001E505F"/>
    <w:rsid w:val="001F2EB2"/>
    <w:rsid w:val="0020272B"/>
    <w:rsid w:val="00223719"/>
    <w:rsid w:val="0022594F"/>
    <w:rsid w:val="00225E26"/>
    <w:rsid w:val="00226520"/>
    <w:rsid w:val="00235806"/>
    <w:rsid w:val="00241D49"/>
    <w:rsid w:val="00245D4E"/>
    <w:rsid w:val="00254421"/>
    <w:rsid w:val="00257BE3"/>
    <w:rsid w:val="00280BFF"/>
    <w:rsid w:val="00290617"/>
    <w:rsid w:val="00294AF0"/>
    <w:rsid w:val="002B0575"/>
    <w:rsid w:val="002B1328"/>
    <w:rsid w:val="002B2B0D"/>
    <w:rsid w:val="002C220F"/>
    <w:rsid w:val="002C5BCB"/>
    <w:rsid w:val="002E3716"/>
    <w:rsid w:val="002E774A"/>
    <w:rsid w:val="002F6E10"/>
    <w:rsid w:val="00301CE5"/>
    <w:rsid w:val="00313999"/>
    <w:rsid w:val="0032373A"/>
    <w:rsid w:val="0032752D"/>
    <w:rsid w:val="00345C24"/>
    <w:rsid w:val="00351A8A"/>
    <w:rsid w:val="00372F9A"/>
    <w:rsid w:val="0037590E"/>
    <w:rsid w:val="00386AC1"/>
    <w:rsid w:val="003A3D9F"/>
    <w:rsid w:val="003C7489"/>
    <w:rsid w:val="003D0394"/>
    <w:rsid w:val="003D4849"/>
    <w:rsid w:val="003D61B7"/>
    <w:rsid w:val="003D7176"/>
    <w:rsid w:val="003E0FDF"/>
    <w:rsid w:val="003E1331"/>
    <w:rsid w:val="003E2D83"/>
    <w:rsid w:val="003E650E"/>
    <w:rsid w:val="003E663A"/>
    <w:rsid w:val="00406A48"/>
    <w:rsid w:val="00406A4B"/>
    <w:rsid w:val="00415FB8"/>
    <w:rsid w:val="00431624"/>
    <w:rsid w:val="00431A48"/>
    <w:rsid w:val="00456827"/>
    <w:rsid w:val="00473972"/>
    <w:rsid w:val="00473FE5"/>
    <w:rsid w:val="00482F59"/>
    <w:rsid w:val="004962EF"/>
    <w:rsid w:val="004967EB"/>
    <w:rsid w:val="004B2D8F"/>
    <w:rsid w:val="004C702B"/>
    <w:rsid w:val="004D2216"/>
    <w:rsid w:val="00551239"/>
    <w:rsid w:val="00557831"/>
    <w:rsid w:val="00563C06"/>
    <w:rsid w:val="00565CA5"/>
    <w:rsid w:val="00591A5B"/>
    <w:rsid w:val="00593D34"/>
    <w:rsid w:val="00594B5F"/>
    <w:rsid w:val="005A510D"/>
    <w:rsid w:val="005B6AAF"/>
    <w:rsid w:val="005E2055"/>
    <w:rsid w:val="005E4FB2"/>
    <w:rsid w:val="005E539C"/>
    <w:rsid w:val="00601106"/>
    <w:rsid w:val="006070D0"/>
    <w:rsid w:val="006117E6"/>
    <w:rsid w:val="006305B2"/>
    <w:rsid w:val="006326BA"/>
    <w:rsid w:val="006401AE"/>
    <w:rsid w:val="006414FA"/>
    <w:rsid w:val="00683C47"/>
    <w:rsid w:val="006970CE"/>
    <w:rsid w:val="00697DE1"/>
    <w:rsid w:val="006A2A0F"/>
    <w:rsid w:val="006A3837"/>
    <w:rsid w:val="006A5BA9"/>
    <w:rsid w:val="006C4429"/>
    <w:rsid w:val="006D1614"/>
    <w:rsid w:val="006E1ED9"/>
    <w:rsid w:val="006E23E2"/>
    <w:rsid w:val="006F33E5"/>
    <w:rsid w:val="006F5977"/>
    <w:rsid w:val="006F712B"/>
    <w:rsid w:val="0070103D"/>
    <w:rsid w:val="00702F7A"/>
    <w:rsid w:val="00707339"/>
    <w:rsid w:val="00707FF5"/>
    <w:rsid w:val="007103DD"/>
    <w:rsid w:val="00735EAF"/>
    <w:rsid w:val="00736AD4"/>
    <w:rsid w:val="00747FF8"/>
    <w:rsid w:val="0077749B"/>
    <w:rsid w:val="00787D0B"/>
    <w:rsid w:val="00791643"/>
    <w:rsid w:val="007A5F7B"/>
    <w:rsid w:val="007C5A0A"/>
    <w:rsid w:val="007E00FE"/>
    <w:rsid w:val="007E0F67"/>
    <w:rsid w:val="007E4877"/>
    <w:rsid w:val="007F2BB1"/>
    <w:rsid w:val="00806F43"/>
    <w:rsid w:val="00811547"/>
    <w:rsid w:val="00814133"/>
    <w:rsid w:val="00821962"/>
    <w:rsid w:val="008511A8"/>
    <w:rsid w:val="00852271"/>
    <w:rsid w:val="00855FEF"/>
    <w:rsid w:val="00863340"/>
    <w:rsid w:val="008837BC"/>
    <w:rsid w:val="00886DEA"/>
    <w:rsid w:val="00890762"/>
    <w:rsid w:val="0089587A"/>
    <w:rsid w:val="008A3A0E"/>
    <w:rsid w:val="008C1522"/>
    <w:rsid w:val="008C58DA"/>
    <w:rsid w:val="008C6091"/>
    <w:rsid w:val="008C694C"/>
    <w:rsid w:val="008C7C71"/>
    <w:rsid w:val="008D196E"/>
    <w:rsid w:val="008E4FFC"/>
    <w:rsid w:val="008F756F"/>
    <w:rsid w:val="00902C7E"/>
    <w:rsid w:val="009117E2"/>
    <w:rsid w:val="0091486E"/>
    <w:rsid w:val="00914DD8"/>
    <w:rsid w:val="00915105"/>
    <w:rsid w:val="00917486"/>
    <w:rsid w:val="009346EB"/>
    <w:rsid w:val="009350FC"/>
    <w:rsid w:val="00946241"/>
    <w:rsid w:val="009467C0"/>
    <w:rsid w:val="009532D1"/>
    <w:rsid w:val="00954577"/>
    <w:rsid w:val="00954C50"/>
    <w:rsid w:val="00957748"/>
    <w:rsid w:val="00966F2B"/>
    <w:rsid w:val="00973CAD"/>
    <w:rsid w:val="00981851"/>
    <w:rsid w:val="00985D46"/>
    <w:rsid w:val="009869B1"/>
    <w:rsid w:val="009A6A88"/>
    <w:rsid w:val="009B7844"/>
    <w:rsid w:val="009C1196"/>
    <w:rsid w:val="009D0D73"/>
    <w:rsid w:val="009D10DD"/>
    <w:rsid w:val="009D4884"/>
    <w:rsid w:val="009D4D60"/>
    <w:rsid w:val="009E3078"/>
    <w:rsid w:val="00A01E90"/>
    <w:rsid w:val="00A0279D"/>
    <w:rsid w:val="00A03718"/>
    <w:rsid w:val="00A050BC"/>
    <w:rsid w:val="00A06FA0"/>
    <w:rsid w:val="00A104D8"/>
    <w:rsid w:val="00A25BC3"/>
    <w:rsid w:val="00A26E4E"/>
    <w:rsid w:val="00A270AD"/>
    <w:rsid w:val="00A31BA7"/>
    <w:rsid w:val="00A404BF"/>
    <w:rsid w:val="00A510F1"/>
    <w:rsid w:val="00A727BA"/>
    <w:rsid w:val="00A7299D"/>
    <w:rsid w:val="00A80B2B"/>
    <w:rsid w:val="00A83950"/>
    <w:rsid w:val="00A97623"/>
    <w:rsid w:val="00AB53B5"/>
    <w:rsid w:val="00AB6550"/>
    <w:rsid w:val="00AD2626"/>
    <w:rsid w:val="00AE10C0"/>
    <w:rsid w:val="00B00138"/>
    <w:rsid w:val="00B00519"/>
    <w:rsid w:val="00B20D48"/>
    <w:rsid w:val="00B266C2"/>
    <w:rsid w:val="00B42910"/>
    <w:rsid w:val="00B53A0E"/>
    <w:rsid w:val="00B74A0C"/>
    <w:rsid w:val="00B96530"/>
    <w:rsid w:val="00BA4228"/>
    <w:rsid w:val="00BB52A0"/>
    <w:rsid w:val="00BD2091"/>
    <w:rsid w:val="00BE1695"/>
    <w:rsid w:val="00BE260D"/>
    <w:rsid w:val="00BE35CF"/>
    <w:rsid w:val="00BF0141"/>
    <w:rsid w:val="00C017C0"/>
    <w:rsid w:val="00C01886"/>
    <w:rsid w:val="00C01FD0"/>
    <w:rsid w:val="00C173B4"/>
    <w:rsid w:val="00C210E3"/>
    <w:rsid w:val="00C33E97"/>
    <w:rsid w:val="00C35BFA"/>
    <w:rsid w:val="00C525E7"/>
    <w:rsid w:val="00C55337"/>
    <w:rsid w:val="00C86E24"/>
    <w:rsid w:val="00C92243"/>
    <w:rsid w:val="00C961AC"/>
    <w:rsid w:val="00CA28A3"/>
    <w:rsid w:val="00CA32E3"/>
    <w:rsid w:val="00CA627E"/>
    <w:rsid w:val="00CB357B"/>
    <w:rsid w:val="00CB3952"/>
    <w:rsid w:val="00CB435B"/>
    <w:rsid w:val="00CC2609"/>
    <w:rsid w:val="00CC348F"/>
    <w:rsid w:val="00CD344E"/>
    <w:rsid w:val="00CE1EBB"/>
    <w:rsid w:val="00CF7859"/>
    <w:rsid w:val="00D1105C"/>
    <w:rsid w:val="00D159F3"/>
    <w:rsid w:val="00D26B89"/>
    <w:rsid w:val="00D37D0F"/>
    <w:rsid w:val="00D40FD7"/>
    <w:rsid w:val="00D554E9"/>
    <w:rsid w:val="00D663E0"/>
    <w:rsid w:val="00D77591"/>
    <w:rsid w:val="00D779F7"/>
    <w:rsid w:val="00D82BA2"/>
    <w:rsid w:val="00D84CFB"/>
    <w:rsid w:val="00D878E2"/>
    <w:rsid w:val="00D96622"/>
    <w:rsid w:val="00D96E0F"/>
    <w:rsid w:val="00DA7DB0"/>
    <w:rsid w:val="00DB3DD8"/>
    <w:rsid w:val="00DD0D4C"/>
    <w:rsid w:val="00DD1D50"/>
    <w:rsid w:val="00DE27EC"/>
    <w:rsid w:val="00DE3744"/>
    <w:rsid w:val="00DF4848"/>
    <w:rsid w:val="00DF72F0"/>
    <w:rsid w:val="00E10EC7"/>
    <w:rsid w:val="00E12A77"/>
    <w:rsid w:val="00E3556F"/>
    <w:rsid w:val="00E42404"/>
    <w:rsid w:val="00E60D37"/>
    <w:rsid w:val="00E752D0"/>
    <w:rsid w:val="00E84DAB"/>
    <w:rsid w:val="00E95490"/>
    <w:rsid w:val="00EC0DB9"/>
    <w:rsid w:val="00EC1A7A"/>
    <w:rsid w:val="00EE03A8"/>
    <w:rsid w:val="00EF1586"/>
    <w:rsid w:val="00EF780E"/>
    <w:rsid w:val="00F00B61"/>
    <w:rsid w:val="00F05F66"/>
    <w:rsid w:val="00F06CA4"/>
    <w:rsid w:val="00F131E4"/>
    <w:rsid w:val="00F16CD3"/>
    <w:rsid w:val="00F22086"/>
    <w:rsid w:val="00F34483"/>
    <w:rsid w:val="00F413AE"/>
    <w:rsid w:val="00F450F0"/>
    <w:rsid w:val="00F655AB"/>
    <w:rsid w:val="00F65755"/>
    <w:rsid w:val="00F66A8E"/>
    <w:rsid w:val="00F67603"/>
    <w:rsid w:val="00FA2E88"/>
    <w:rsid w:val="00FB41BB"/>
    <w:rsid w:val="00FB7631"/>
    <w:rsid w:val="00FC0627"/>
    <w:rsid w:val="00FC4E30"/>
    <w:rsid w:val="00FD4F5E"/>
    <w:rsid w:val="00FE72EB"/>
    <w:rsid w:val="00FF634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D2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262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2D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E2D83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85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2D0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D2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262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2D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E2D83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85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2D0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99AA-EA44-4A12-B5B6-0417338D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A/R 2-212A</vt:lpstr>
    </vt:vector>
  </TitlesOfParts>
  <Company>MDPH/OEMS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2-212A</dc:title>
  <dc:creator>OEMS</dc:creator>
  <cp:lastModifiedBy> </cp:lastModifiedBy>
  <cp:revision>2</cp:revision>
  <cp:lastPrinted>2014-10-23T16:45:00Z</cp:lastPrinted>
  <dcterms:created xsi:type="dcterms:W3CDTF">2018-02-28T16:24:00Z</dcterms:created>
  <dcterms:modified xsi:type="dcterms:W3CDTF">2018-02-28T16:24:00Z</dcterms:modified>
</cp:coreProperties>
</file>