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454B9" w14:textId="77777777" w:rsidR="004B6969" w:rsidRPr="004B6969" w:rsidRDefault="004B6969" w:rsidP="004B6969">
      <w:pPr>
        <w:pStyle w:val="Heading2"/>
        <w:rPr>
          <w:sz w:val="22"/>
          <w:szCs w:val="22"/>
        </w:rPr>
      </w:pPr>
      <w:r w:rsidRPr="00954225">
        <w:rPr>
          <w:sz w:val="22"/>
          <w:szCs w:val="22"/>
          <w:u w:val="none"/>
        </w:rPr>
        <w:t xml:space="preserve">I. </w:t>
      </w:r>
      <w:r w:rsidRPr="004B6969">
        <w:rPr>
          <w:sz w:val="22"/>
          <w:szCs w:val="22"/>
        </w:rPr>
        <w:t>PURPOSE</w:t>
      </w:r>
    </w:p>
    <w:p w14:paraId="77D3285A" w14:textId="1A2E68EB" w:rsidR="004B6969" w:rsidRPr="004B6969" w:rsidRDefault="004B6969" w:rsidP="004B6969">
      <w:pPr>
        <w:rPr>
          <w:sz w:val="22"/>
          <w:szCs w:val="22"/>
        </w:rPr>
      </w:pPr>
      <w:r w:rsidRPr="004B6969">
        <w:rPr>
          <w:sz w:val="22"/>
          <w:szCs w:val="22"/>
        </w:rPr>
        <w:t xml:space="preserve">To define the requirements and procedures for Massachusetts </w:t>
      </w:r>
      <w:r w:rsidR="006565FC">
        <w:rPr>
          <w:sz w:val="22"/>
          <w:szCs w:val="22"/>
        </w:rPr>
        <w:t>EMT</w:t>
      </w:r>
      <w:r w:rsidRPr="004B6969">
        <w:rPr>
          <w:sz w:val="22"/>
          <w:szCs w:val="22"/>
        </w:rPr>
        <w:t xml:space="preserve"> certification </w:t>
      </w:r>
      <w:r w:rsidR="00B61B33">
        <w:rPr>
          <w:sz w:val="22"/>
          <w:szCs w:val="22"/>
        </w:rPr>
        <w:t>at the Advanced</w:t>
      </w:r>
      <w:r w:rsidR="005E3CD7">
        <w:rPr>
          <w:sz w:val="22"/>
          <w:szCs w:val="22"/>
        </w:rPr>
        <w:t xml:space="preserve"> (AEMT) level </w:t>
      </w:r>
      <w:r w:rsidRPr="004B6969">
        <w:rPr>
          <w:sz w:val="22"/>
          <w:szCs w:val="22"/>
        </w:rPr>
        <w:t xml:space="preserve">for the following categories of individuals: </w:t>
      </w:r>
    </w:p>
    <w:p w14:paraId="7ABFFB27" w14:textId="07426B19" w:rsidR="004B6969" w:rsidRPr="004B6969" w:rsidRDefault="004B6969" w:rsidP="004B6969">
      <w:pPr>
        <w:numPr>
          <w:ilvl w:val="0"/>
          <w:numId w:val="11"/>
        </w:numPr>
        <w:tabs>
          <w:tab w:val="clear" w:pos="798"/>
          <w:tab w:val="num" w:pos="630"/>
        </w:tabs>
        <w:ind w:left="630" w:hanging="342"/>
        <w:rPr>
          <w:sz w:val="22"/>
          <w:szCs w:val="22"/>
        </w:rPr>
      </w:pPr>
      <w:r w:rsidRPr="004B6969">
        <w:rPr>
          <w:sz w:val="22"/>
          <w:szCs w:val="22"/>
        </w:rPr>
        <w:t xml:space="preserve">An individual who is currently licensed or certified as an </w:t>
      </w:r>
      <w:r w:rsidR="00DC68BF">
        <w:rPr>
          <w:sz w:val="22"/>
          <w:szCs w:val="22"/>
        </w:rPr>
        <w:t xml:space="preserve">AEMT </w:t>
      </w:r>
      <w:r w:rsidRPr="004B6969">
        <w:rPr>
          <w:sz w:val="22"/>
          <w:szCs w:val="22"/>
        </w:rPr>
        <w:t>in another state</w:t>
      </w:r>
      <w:r w:rsidR="00DC68BF">
        <w:rPr>
          <w:sz w:val="22"/>
          <w:szCs w:val="22"/>
        </w:rPr>
        <w:t>.</w:t>
      </w:r>
      <w:r w:rsidRPr="004B6969">
        <w:rPr>
          <w:sz w:val="22"/>
          <w:szCs w:val="22"/>
        </w:rPr>
        <w:t xml:space="preserve">;  </w:t>
      </w:r>
    </w:p>
    <w:p w14:paraId="32130E1D" w14:textId="4983E2EA" w:rsidR="004B6969" w:rsidRPr="004B6969" w:rsidRDefault="004B6969" w:rsidP="004B6969">
      <w:pPr>
        <w:numPr>
          <w:ilvl w:val="0"/>
          <w:numId w:val="11"/>
        </w:numPr>
        <w:tabs>
          <w:tab w:val="clear" w:pos="798"/>
          <w:tab w:val="num" w:pos="630"/>
        </w:tabs>
        <w:ind w:left="630" w:hanging="342"/>
        <w:rPr>
          <w:sz w:val="22"/>
          <w:szCs w:val="22"/>
        </w:rPr>
      </w:pPr>
      <w:r w:rsidRPr="004B6969">
        <w:rPr>
          <w:sz w:val="22"/>
          <w:szCs w:val="22"/>
        </w:rPr>
        <w:t xml:space="preserve">An individual who is currently licensed or certified as an </w:t>
      </w:r>
      <w:r w:rsidR="006565FC">
        <w:rPr>
          <w:sz w:val="22"/>
          <w:szCs w:val="22"/>
        </w:rPr>
        <w:t>A</w:t>
      </w:r>
      <w:r w:rsidR="00F22B4A">
        <w:rPr>
          <w:sz w:val="22"/>
          <w:szCs w:val="22"/>
        </w:rPr>
        <w:t>EMT</w:t>
      </w:r>
      <w:r w:rsidR="006565FC">
        <w:rPr>
          <w:sz w:val="22"/>
          <w:szCs w:val="22"/>
        </w:rPr>
        <w:t xml:space="preserve"> </w:t>
      </w:r>
      <w:r w:rsidRPr="004B6969">
        <w:rPr>
          <w:sz w:val="22"/>
          <w:szCs w:val="22"/>
        </w:rPr>
        <w:t xml:space="preserve">in another state and does not hold NREMT certification at the </w:t>
      </w:r>
      <w:r w:rsidR="006565FC">
        <w:rPr>
          <w:sz w:val="22"/>
          <w:szCs w:val="22"/>
        </w:rPr>
        <w:t>A</w:t>
      </w:r>
      <w:r w:rsidR="00F22B4A">
        <w:rPr>
          <w:sz w:val="22"/>
          <w:szCs w:val="22"/>
        </w:rPr>
        <w:t xml:space="preserve">EMT level. </w:t>
      </w:r>
    </w:p>
    <w:p w14:paraId="20114D9F" w14:textId="77777777" w:rsidR="004B6969" w:rsidRPr="004B6969" w:rsidRDefault="004B6969" w:rsidP="004B6969">
      <w:pPr>
        <w:rPr>
          <w:sz w:val="22"/>
          <w:szCs w:val="22"/>
        </w:rPr>
      </w:pPr>
    </w:p>
    <w:p w14:paraId="268E6894" w14:textId="4DB79EFE" w:rsidR="001266A8" w:rsidRPr="00493669" w:rsidRDefault="004B6969" w:rsidP="008F21E0">
      <w:pPr>
        <w:pStyle w:val="Heading1"/>
        <w:rPr>
          <w:color w:val="000000"/>
        </w:rPr>
      </w:pPr>
      <w:r w:rsidRPr="00954225">
        <w:rPr>
          <w:sz w:val="22"/>
          <w:szCs w:val="22"/>
          <w:u w:val="none"/>
        </w:rPr>
        <w:t>II.</w:t>
      </w:r>
      <w:r w:rsidRPr="004B6969">
        <w:rPr>
          <w:sz w:val="22"/>
          <w:szCs w:val="22"/>
        </w:rPr>
        <w:t xml:space="preserve"> REQUIREMENTS FOR MASSACHUSETTS</w:t>
      </w:r>
      <w:r w:rsidR="0035776A">
        <w:rPr>
          <w:sz w:val="22"/>
          <w:szCs w:val="22"/>
        </w:rPr>
        <w:t xml:space="preserve"> EMT</w:t>
      </w:r>
      <w:r w:rsidRPr="004B6969">
        <w:rPr>
          <w:sz w:val="22"/>
          <w:szCs w:val="22"/>
        </w:rPr>
        <w:t xml:space="preserve"> CERTIFICATION </w:t>
      </w:r>
      <w:r w:rsidR="0035776A">
        <w:rPr>
          <w:sz w:val="22"/>
          <w:szCs w:val="22"/>
        </w:rPr>
        <w:t xml:space="preserve">AT THE AEMT LEVEL </w:t>
      </w:r>
      <w:r w:rsidRPr="004B6969">
        <w:rPr>
          <w:sz w:val="22"/>
          <w:szCs w:val="22"/>
        </w:rPr>
        <w:t>BY CATEGORY</w:t>
      </w:r>
    </w:p>
    <w:p w14:paraId="22627357" w14:textId="185B6086" w:rsidR="001266A8" w:rsidRPr="00A26262" w:rsidRDefault="001266A8" w:rsidP="001266A8">
      <w:pPr>
        <w:numPr>
          <w:ilvl w:val="0"/>
          <w:numId w:val="16"/>
        </w:numPr>
        <w:tabs>
          <w:tab w:val="left" w:pos="-1152"/>
          <w:tab w:val="left" w:pos="-432"/>
          <w:tab w:val="left" w:pos="288"/>
          <w:tab w:val="left" w:pos="3888"/>
        </w:tabs>
        <w:rPr>
          <w:color w:val="000000"/>
          <w:sz w:val="22"/>
          <w:szCs w:val="22"/>
        </w:rPr>
      </w:pPr>
      <w:r w:rsidRPr="00493669">
        <w:rPr>
          <w:color w:val="000000"/>
          <w:sz w:val="22"/>
          <w:szCs w:val="22"/>
        </w:rPr>
        <w:t xml:space="preserve">A candidate who </w:t>
      </w:r>
      <w:r>
        <w:rPr>
          <w:b/>
          <w:bCs/>
          <w:color w:val="000000"/>
          <w:sz w:val="22"/>
          <w:szCs w:val="22"/>
        </w:rPr>
        <w:t xml:space="preserve">holds NREMT certification </w:t>
      </w:r>
      <w:r>
        <w:rPr>
          <w:color w:val="000000"/>
          <w:sz w:val="22"/>
          <w:szCs w:val="22"/>
        </w:rPr>
        <w:t xml:space="preserve">at the AEMT level, and is currently, or has previously held EMT </w:t>
      </w:r>
      <w:r w:rsidRPr="00A26262">
        <w:rPr>
          <w:color w:val="000000"/>
          <w:sz w:val="22"/>
          <w:szCs w:val="22"/>
        </w:rPr>
        <w:t>certification/licensure in another state or jurisdiction (at any level) must submit the following:</w:t>
      </w:r>
    </w:p>
    <w:p w14:paraId="14A45183" w14:textId="717C414C" w:rsidR="00B55EBA" w:rsidRPr="00A26262" w:rsidRDefault="00122082" w:rsidP="008F21E0">
      <w:pPr>
        <w:pStyle w:val="BodyText2"/>
        <w:numPr>
          <w:ilvl w:val="0"/>
          <w:numId w:val="17"/>
        </w:numPr>
        <w:rPr>
          <w:bCs/>
          <w:sz w:val="22"/>
          <w:szCs w:val="22"/>
        </w:rPr>
      </w:pPr>
      <w:r w:rsidRPr="00A26262">
        <w:rPr>
          <w:bCs/>
          <w:sz w:val="22"/>
          <w:szCs w:val="22"/>
        </w:rPr>
        <w:t xml:space="preserve">An application for Massachusetts </w:t>
      </w:r>
      <w:r>
        <w:rPr>
          <w:bCs/>
          <w:sz w:val="22"/>
          <w:szCs w:val="22"/>
        </w:rPr>
        <w:t xml:space="preserve">EMT </w:t>
      </w:r>
      <w:r w:rsidRPr="00A26262">
        <w:rPr>
          <w:bCs/>
          <w:sz w:val="22"/>
          <w:szCs w:val="22"/>
        </w:rPr>
        <w:t xml:space="preserve">certification as an </w:t>
      </w:r>
      <w:r>
        <w:rPr>
          <w:bCs/>
          <w:sz w:val="22"/>
          <w:szCs w:val="22"/>
        </w:rPr>
        <w:t>A</w:t>
      </w:r>
      <w:r w:rsidRPr="00A26262">
        <w:rPr>
          <w:bCs/>
          <w:sz w:val="22"/>
          <w:szCs w:val="22"/>
        </w:rPr>
        <w:t>EMT, on a form or electronic platform provided by the Department</w:t>
      </w:r>
      <w:r>
        <w:rPr>
          <w:bCs/>
          <w:sz w:val="22"/>
          <w:szCs w:val="22"/>
        </w:rPr>
        <w:t>;</w:t>
      </w:r>
    </w:p>
    <w:p w14:paraId="5C94F2D4" w14:textId="6812B029" w:rsidR="00B55EBA" w:rsidRPr="00A26262" w:rsidRDefault="00122082" w:rsidP="008F21E0">
      <w:pPr>
        <w:pStyle w:val="BodyText2"/>
        <w:numPr>
          <w:ilvl w:val="0"/>
          <w:numId w:val="17"/>
        </w:numPr>
        <w:rPr>
          <w:bCs/>
          <w:sz w:val="22"/>
          <w:szCs w:val="22"/>
        </w:rPr>
      </w:pPr>
      <w:r w:rsidRPr="00A26262">
        <w:rPr>
          <w:bCs/>
          <w:sz w:val="22"/>
          <w:szCs w:val="22"/>
        </w:rPr>
        <w:t>The required nonrefundable certification fee of $150, payable to the Commonwealth of Massachusetts.</w:t>
      </w:r>
    </w:p>
    <w:p w14:paraId="19A65C00" w14:textId="2190AF3E" w:rsidR="00A26262" w:rsidRDefault="00B55EBA" w:rsidP="00A26262">
      <w:pPr>
        <w:pStyle w:val="BodyText2"/>
        <w:numPr>
          <w:ilvl w:val="0"/>
          <w:numId w:val="17"/>
        </w:numPr>
        <w:rPr>
          <w:color w:val="000000"/>
          <w:sz w:val="22"/>
          <w:szCs w:val="22"/>
        </w:rPr>
      </w:pPr>
      <w:r w:rsidRPr="008F21E0">
        <w:rPr>
          <w:sz w:val="22"/>
          <w:szCs w:val="22"/>
        </w:rPr>
        <w:t>Documentation of current NREMT certification as an EMT level (or above)</w:t>
      </w:r>
      <w:r w:rsidRPr="008F21E0">
        <w:rPr>
          <w:color w:val="000000"/>
          <w:sz w:val="22"/>
          <w:szCs w:val="22"/>
        </w:rPr>
        <w:t xml:space="preserve">; </w:t>
      </w:r>
    </w:p>
    <w:p w14:paraId="320D1D4D" w14:textId="77777777" w:rsidR="00A26262" w:rsidRPr="008F21E0" w:rsidRDefault="00B55EBA" w:rsidP="00A26262">
      <w:pPr>
        <w:pStyle w:val="BodyText2"/>
        <w:numPr>
          <w:ilvl w:val="0"/>
          <w:numId w:val="17"/>
        </w:numPr>
        <w:rPr>
          <w:color w:val="000000"/>
          <w:sz w:val="22"/>
          <w:szCs w:val="22"/>
        </w:rPr>
      </w:pPr>
      <w:r w:rsidRPr="008F21E0">
        <w:rPr>
          <w:sz w:val="22"/>
          <w:szCs w:val="22"/>
        </w:rPr>
        <w:t>Current Basic Cardiac Life Support (</w:t>
      </w:r>
      <w:r w:rsidRPr="008F21E0">
        <w:rPr>
          <w:bCs/>
          <w:sz w:val="22"/>
          <w:szCs w:val="22"/>
        </w:rPr>
        <w:t>BCLS</w:t>
      </w:r>
      <w:r w:rsidRPr="008F21E0">
        <w:rPr>
          <w:sz w:val="22"/>
          <w:szCs w:val="22"/>
        </w:rPr>
        <w:t>) course or equivalent, provided by a nationally recognized organization and reflecting current cardiopulmonary resuscitation (CPR) and emergency cardiac care resuscitation science and treatment recommendations issued by the International Liaison Committee on Resuscitation’s (ILCOR’s) International Consensus on Cardiopulmonary Resuscitation and Emergency Cardiovascular Care Science With Treatment Recommendations (</w:t>
      </w:r>
      <w:proofErr w:type="spellStart"/>
      <w:r w:rsidRPr="008F21E0">
        <w:rPr>
          <w:sz w:val="22"/>
          <w:szCs w:val="22"/>
        </w:rPr>
        <w:t>CoSTR</w:t>
      </w:r>
      <w:proofErr w:type="spellEnd"/>
      <w:r w:rsidRPr="008F21E0">
        <w:rPr>
          <w:sz w:val="22"/>
          <w:szCs w:val="22"/>
        </w:rPr>
        <w:t>), as documented by a current training certificate, renewed biennially, in Basic Cardiac Life Support health care professional CPR. CPR training must be obtained through an instructor-led program or blended learning experience with an in-person hands-on skills evaluation, and must include a cognitive examination;</w:t>
      </w:r>
    </w:p>
    <w:p w14:paraId="52B11047" w14:textId="5A69C379" w:rsidR="00A26262" w:rsidRPr="008F21E0" w:rsidRDefault="00B55EBA" w:rsidP="00A26262">
      <w:pPr>
        <w:pStyle w:val="BodyText2"/>
        <w:numPr>
          <w:ilvl w:val="0"/>
          <w:numId w:val="17"/>
        </w:numPr>
        <w:rPr>
          <w:color w:val="000000"/>
          <w:sz w:val="22"/>
          <w:szCs w:val="22"/>
        </w:rPr>
      </w:pPr>
      <w:r w:rsidRPr="008F21E0">
        <w:rPr>
          <w:sz w:val="22"/>
          <w:szCs w:val="22"/>
        </w:rPr>
        <w:t xml:space="preserve">If the applicant </w:t>
      </w:r>
      <w:r w:rsidR="0097139D" w:rsidRPr="0097139D">
        <w:rPr>
          <w:sz w:val="22"/>
          <w:szCs w:val="22"/>
        </w:rPr>
        <w:t>currently or</w:t>
      </w:r>
      <w:r w:rsidRPr="008F21E0">
        <w:rPr>
          <w:sz w:val="22"/>
          <w:szCs w:val="22"/>
        </w:rPr>
        <w:t xml:space="preserve"> has previously held EMT certification/licensure in any other state or jurisdiction, a verification of EMT certification/licensure status form completed by the state agency that issued the candidate’s EMT license/certification. The Verification form must be received by OEMS directly from the issuing authority with the signature of the person who completed the form</w:t>
      </w:r>
      <w:r w:rsidRPr="008F21E0">
        <w:rPr>
          <w:b/>
          <w:sz w:val="22"/>
          <w:szCs w:val="22"/>
        </w:rPr>
        <w:t xml:space="preserve">.  A </w:t>
      </w:r>
      <w:r w:rsidR="009D3576">
        <w:rPr>
          <w:b/>
          <w:sz w:val="22"/>
          <w:szCs w:val="22"/>
        </w:rPr>
        <w:t>v</w:t>
      </w:r>
      <w:r w:rsidRPr="008F21E0">
        <w:rPr>
          <w:b/>
          <w:sz w:val="22"/>
          <w:szCs w:val="22"/>
        </w:rPr>
        <w:t xml:space="preserve">erification of EMT </w:t>
      </w:r>
      <w:r w:rsidR="009D3576">
        <w:rPr>
          <w:b/>
          <w:sz w:val="22"/>
          <w:szCs w:val="22"/>
        </w:rPr>
        <w:t>s</w:t>
      </w:r>
      <w:r w:rsidRPr="008F21E0">
        <w:rPr>
          <w:b/>
          <w:sz w:val="22"/>
          <w:szCs w:val="22"/>
        </w:rPr>
        <w:t xml:space="preserve">tatus form must be received from every state in which the candidate has ever been licensed or certified as an EMT. Certifications that have expired must have been in good standing when they expired. </w:t>
      </w:r>
      <w:r w:rsidRPr="008F21E0">
        <w:rPr>
          <w:bCs/>
          <w:sz w:val="22"/>
          <w:szCs w:val="22"/>
        </w:rPr>
        <w:t>Verification forms are valid for 60 days following receipt by the Department</w:t>
      </w:r>
      <w:r w:rsidR="00CD199E">
        <w:rPr>
          <w:bCs/>
          <w:sz w:val="22"/>
          <w:szCs w:val="22"/>
        </w:rPr>
        <w:t>;</w:t>
      </w:r>
      <w:r w:rsidR="00C55649">
        <w:rPr>
          <w:bCs/>
          <w:sz w:val="22"/>
          <w:szCs w:val="22"/>
        </w:rPr>
        <w:t xml:space="preserve"> </w:t>
      </w:r>
    </w:p>
    <w:p w14:paraId="53BED518" w14:textId="3A39002B" w:rsidR="00A26262" w:rsidRPr="008F21E0" w:rsidRDefault="00B55EBA" w:rsidP="00A26262">
      <w:pPr>
        <w:pStyle w:val="BodyText2"/>
        <w:numPr>
          <w:ilvl w:val="0"/>
          <w:numId w:val="17"/>
        </w:numPr>
        <w:rPr>
          <w:color w:val="000000"/>
          <w:sz w:val="22"/>
          <w:szCs w:val="22"/>
        </w:rPr>
      </w:pPr>
      <w:r w:rsidRPr="008F21E0">
        <w:rPr>
          <w:bCs/>
          <w:sz w:val="22"/>
          <w:szCs w:val="22"/>
        </w:rPr>
        <w:t>If the applicant currently, or previously held any other health care provider licensure or certification, a description of the credentials held, and statement regarding whether this license or certification is current, in good standing and whether there are any past disciplinary actions relating to this license or certification</w:t>
      </w:r>
      <w:r w:rsidR="0097139D">
        <w:rPr>
          <w:bCs/>
          <w:sz w:val="22"/>
          <w:szCs w:val="22"/>
        </w:rPr>
        <w:t xml:space="preserve">; </w:t>
      </w:r>
    </w:p>
    <w:p w14:paraId="6E85C8A4" w14:textId="0BE73FDD" w:rsidR="00A26262" w:rsidRPr="008F21E0" w:rsidRDefault="00B55EBA" w:rsidP="00A26262">
      <w:pPr>
        <w:pStyle w:val="BodyText2"/>
        <w:numPr>
          <w:ilvl w:val="0"/>
          <w:numId w:val="17"/>
        </w:numPr>
        <w:rPr>
          <w:color w:val="000000"/>
          <w:sz w:val="22"/>
          <w:szCs w:val="22"/>
        </w:rPr>
      </w:pPr>
      <w:r w:rsidRPr="008F21E0">
        <w:rPr>
          <w:bCs/>
          <w:sz w:val="22"/>
          <w:szCs w:val="22"/>
        </w:rPr>
        <w:t>A Criminal Offender Records Information (CORI) authorization form, giving the Department permission to access conviction and pending criminal case data</w:t>
      </w:r>
      <w:r w:rsidR="00CD199E">
        <w:rPr>
          <w:bCs/>
          <w:sz w:val="22"/>
          <w:szCs w:val="22"/>
        </w:rPr>
        <w:t>, and</w:t>
      </w:r>
      <w:r w:rsidR="00CE0D5C">
        <w:rPr>
          <w:bCs/>
          <w:sz w:val="22"/>
          <w:szCs w:val="22"/>
        </w:rPr>
        <w:t xml:space="preserve"> </w:t>
      </w:r>
    </w:p>
    <w:p w14:paraId="02503619" w14:textId="77777777" w:rsidR="00A26262" w:rsidRDefault="00B55EBA" w:rsidP="004B6969">
      <w:pPr>
        <w:pStyle w:val="BodyText2"/>
        <w:numPr>
          <w:ilvl w:val="0"/>
          <w:numId w:val="17"/>
        </w:numPr>
        <w:rPr>
          <w:color w:val="000000"/>
          <w:sz w:val="22"/>
          <w:szCs w:val="22"/>
        </w:rPr>
      </w:pPr>
      <w:r w:rsidRPr="008F21E0">
        <w:rPr>
          <w:color w:val="000000"/>
          <w:sz w:val="22"/>
          <w:szCs w:val="22"/>
        </w:rPr>
        <w:t>Applications for Massachusetts EMT certification are valid for 1 year from initial submission date.</w:t>
      </w:r>
    </w:p>
    <w:p w14:paraId="2BC194D5" w14:textId="77777777" w:rsidR="00F059E7" w:rsidRPr="004B6969" w:rsidRDefault="00F059E7" w:rsidP="005D13BF">
      <w:pPr>
        <w:pStyle w:val="BodyText2"/>
        <w:rPr>
          <w:sz w:val="22"/>
          <w:szCs w:val="22"/>
        </w:rPr>
      </w:pPr>
    </w:p>
    <w:p w14:paraId="6717E72F" w14:textId="5A6BA46E" w:rsidR="004B6969" w:rsidRPr="004B6969" w:rsidRDefault="004B6969" w:rsidP="008F21E0">
      <w:pPr>
        <w:tabs>
          <w:tab w:val="left" w:pos="-1152"/>
          <w:tab w:val="left" w:pos="-432"/>
          <w:tab w:val="left" w:pos="288"/>
          <w:tab w:val="left" w:pos="3888"/>
        </w:tabs>
        <w:ind w:firstLine="270"/>
        <w:rPr>
          <w:b/>
          <w:color w:val="000000"/>
          <w:sz w:val="22"/>
          <w:szCs w:val="22"/>
        </w:rPr>
      </w:pPr>
      <w:r w:rsidRPr="0755ECCE">
        <w:rPr>
          <w:sz w:val="22"/>
          <w:szCs w:val="22"/>
        </w:rPr>
        <w:t xml:space="preserve">B. A candidate who is </w:t>
      </w:r>
      <w:r w:rsidRPr="0755ECCE">
        <w:rPr>
          <w:b/>
          <w:bCs/>
          <w:sz w:val="22"/>
          <w:szCs w:val="22"/>
        </w:rPr>
        <w:t>currently</w:t>
      </w:r>
      <w:r w:rsidRPr="0755ECCE">
        <w:rPr>
          <w:sz w:val="22"/>
          <w:szCs w:val="22"/>
        </w:rPr>
        <w:t xml:space="preserve"> </w:t>
      </w:r>
      <w:r w:rsidRPr="0755ECCE">
        <w:rPr>
          <w:b/>
          <w:bCs/>
          <w:sz w:val="22"/>
          <w:szCs w:val="22"/>
        </w:rPr>
        <w:t xml:space="preserve">licensed or certified in another state and </w:t>
      </w:r>
      <w:r w:rsidRPr="0755ECCE">
        <w:rPr>
          <w:b/>
          <w:bCs/>
          <w:sz w:val="22"/>
          <w:szCs w:val="22"/>
          <w:u w:val="single"/>
        </w:rPr>
        <w:t>does not hold</w:t>
      </w:r>
      <w:r w:rsidRPr="0755ECCE">
        <w:rPr>
          <w:b/>
          <w:bCs/>
          <w:sz w:val="22"/>
          <w:szCs w:val="22"/>
        </w:rPr>
        <w:t xml:space="preserve"> NREMT certification</w:t>
      </w:r>
      <w:r w:rsidRPr="0755ECCE">
        <w:rPr>
          <w:sz w:val="22"/>
          <w:szCs w:val="22"/>
        </w:rPr>
        <w:t xml:space="preserve"> at the </w:t>
      </w:r>
      <w:r w:rsidR="00612A42" w:rsidRPr="0755ECCE">
        <w:rPr>
          <w:sz w:val="22"/>
          <w:szCs w:val="22"/>
        </w:rPr>
        <w:t>AEMT</w:t>
      </w:r>
      <w:r w:rsidRPr="0755ECCE">
        <w:rPr>
          <w:sz w:val="22"/>
          <w:szCs w:val="22"/>
        </w:rPr>
        <w:t xml:space="preserve"> level is required to</w:t>
      </w:r>
      <w:r w:rsidR="005D13BF">
        <w:t xml:space="preserve"> </w:t>
      </w:r>
      <w:r w:rsidR="005D13BF" w:rsidRPr="0755ECCE">
        <w:rPr>
          <w:sz w:val="22"/>
          <w:szCs w:val="22"/>
        </w:rPr>
        <w:t xml:space="preserve">obtain </w:t>
      </w:r>
      <w:r w:rsidR="1E763AFE" w:rsidRPr="0755ECCE">
        <w:rPr>
          <w:sz w:val="22"/>
          <w:szCs w:val="22"/>
        </w:rPr>
        <w:t xml:space="preserve">NREMT </w:t>
      </w:r>
      <w:r w:rsidR="005D13BF" w:rsidRPr="0755ECCE">
        <w:rPr>
          <w:sz w:val="22"/>
          <w:szCs w:val="22"/>
        </w:rPr>
        <w:t xml:space="preserve">certification </w:t>
      </w:r>
      <w:r w:rsidR="3581160D" w:rsidRPr="0755ECCE">
        <w:rPr>
          <w:sz w:val="22"/>
          <w:szCs w:val="22"/>
        </w:rPr>
        <w:t xml:space="preserve">at the AEMT level </w:t>
      </w:r>
      <w:r w:rsidR="005D13BF" w:rsidRPr="0755ECCE">
        <w:rPr>
          <w:sz w:val="22"/>
          <w:szCs w:val="22"/>
        </w:rPr>
        <w:t xml:space="preserve">prior to applying for Massachusetts certification. </w:t>
      </w:r>
      <w:r w:rsidR="00433BDD" w:rsidRPr="0755ECCE">
        <w:rPr>
          <w:sz w:val="22"/>
          <w:szCs w:val="22"/>
        </w:rPr>
        <w:t xml:space="preserve">Once the candidate has obtained </w:t>
      </w:r>
      <w:r w:rsidR="4738A2F5" w:rsidRPr="0755ECCE">
        <w:rPr>
          <w:sz w:val="22"/>
          <w:szCs w:val="22"/>
        </w:rPr>
        <w:t xml:space="preserve">AEMT certification from </w:t>
      </w:r>
      <w:r w:rsidR="00433BDD" w:rsidRPr="0755ECCE">
        <w:rPr>
          <w:sz w:val="22"/>
          <w:szCs w:val="22"/>
        </w:rPr>
        <w:t xml:space="preserve">NREMT, the candidate submits the remaining items listed in section II. A, above: 1 through 7, meeting the timeline in A.8. </w:t>
      </w:r>
    </w:p>
    <w:p w14:paraId="1B0CEC63" w14:textId="77777777" w:rsidR="004B6969" w:rsidRPr="004B6969" w:rsidRDefault="004B6969" w:rsidP="004B6969">
      <w:pPr>
        <w:ind w:right="36" w:firstLine="288"/>
        <w:rPr>
          <w:sz w:val="22"/>
          <w:szCs w:val="22"/>
        </w:rPr>
      </w:pPr>
    </w:p>
    <w:p w14:paraId="59D56489" w14:textId="77A649B7" w:rsidR="004B6969" w:rsidRDefault="004B6969" w:rsidP="004B6969">
      <w:pPr>
        <w:tabs>
          <w:tab w:val="left" w:pos="-1152"/>
          <w:tab w:val="left" w:pos="-432"/>
          <w:tab w:val="left" w:pos="288"/>
          <w:tab w:val="left" w:pos="3888"/>
        </w:tabs>
        <w:rPr>
          <w:b/>
          <w:color w:val="000000"/>
          <w:sz w:val="22"/>
          <w:szCs w:val="22"/>
          <w:u w:val="single"/>
        </w:rPr>
      </w:pPr>
      <w:r w:rsidRPr="00954225">
        <w:rPr>
          <w:b/>
          <w:color w:val="000000"/>
          <w:sz w:val="22"/>
          <w:szCs w:val="22"/>
        </w:rPr>
        <w:t>III.</w:t>
      </w:r>
      <w:r w:rsidRPr="004B6969">
        <w:rPr>
          <w:b/>
          <w:color w:val="000000"/>
          <w:sz w:val="22"/>
          <w:szCs w:val="22"/>
          <w:u w:val="single"/>
        </w:rPr>
        <w:t xml:space="preserve"> </w:t>
      </w:r>
      <w:r w:rsidR="00884768">
        <w:rPr>
          <w:b/>
          <w:color w:val="000000"/>
          <w:sz w:val="22"/>
          <w:szCs w:val="22"/>
          <w:u w:val="single"/>
        </w:rPr>
        <w:t>CANDIDATES WHO</w:t>
      </w:r>
      <w:r w:rsidRPr="004B6969">
        <w:rPr>
          <w:b/>
          <w:color w:val="000000"/>
          <w:sz w:val="22"/>
          <w:szCs w:val="22"/>
          <w:u w:val="single"/>
        </w:rPr>
        <w:t xml:space="preserve"> OBTAIN MASSACHUSETTS</w:t>
      </w:r>
      <w:r w:rsidR="00D31B8D">
        <w:rPr>
          <w:b/>
          <w:color w:val="000000"/>
          <w:sz w:val="22"/>
          <w:szCs w:val="22"/>
          <w:u w:val="single"/>
        </w:rPr>
        <w:t xml:space="preserve"> EMT</w:t>
      </w:r>
      <w:r w:rsidRPr="004B6969">
        <w:rPr>
          <w:b/>
          <w:color w:val="000000"/>
          <w:sz w:val="22"/>
          <w:szCs w:val="22"/>
          <w:u w:val="single"/>
        </w:rPr>
        <w:t xml:space="preserve"> CERTIFICATION </w:t>
      </w:r>
      <w:r w:rsidR="00D31B8D">
        <w:rPr>
          <w:b/>
          <w:color w:val="000000"/>
          <w:sz w:val="22"/>
          <w:szCs w:val="22"/>
          <w:u w:val="single"/>
        </w:rPr>
        <w:t xml:space="preserve">AT THE AEMT LEVEL </w:t>
      </w:r>
      <w:r w:rsidRPr="004B6969">
        <w:rPr>
          <w:b/>
          <w:color w:val="000000"/>
          <w:sz w:val="22"/>
          <w:szCs w:val="22"/>
          <w:u w:val="single"/>
        </w:rPr>
        <w:t>THROUGH INITIAL CERTIFICATION</w:t>
      </w:r>
      <w:r w:rsidR="00884768">
        <w:rPr>
          <w:b/>
          <w:color w:val="000000"/>
          <w:sz w:val="22"/>
          <w:szCs w:val="22"/>
          <w:u w:val="single"/>
        </w:rPr>
        <w:t xml:space="preserve"> PROCESS</w:t>
      </w:r>
    </w:p>
    <w:p w14:paraId="6A7EBC0D" w14:textId="77777777" w:rsidR="00884768" w:rsidRPr="004B6969" w:rsidRDefault="00884768" w:rsidP="004B6969">
      <w:pPr>
        <w:tabs>
          <w:tab w:val="left" w:pos="-1152"/>
          <w:tab w:val="left" w:pos="-432"/>
          <w:tab w:val="left" w:pos="288"/>
          <w:tab w:val="left" w:pos="3888"/>
        </w:tabs>
        <w:rPr>
          <w:b/>
          <w:color w:val="000000"/>
          <w:sz w:val="22"/>
          <w:szCs w:val="22"/>
          <w:u w:val="single"/>
        </w:rPr>
      </w:pPr>
    </w:p>
    <w:p w14:paraId="1B012839" w14:textId="4D88AD5C" w:rsidR="004B6969" w:rsidRPr="004B6969" w:rsidRDefault="004B6969" w:rsidP="004B6969">
      <w:pPr>
        <w:tabs>
          <w:tab w:val="left" w:pos="-1152"/>
          <w:tab w:val="left" w:pos="-432"/>
          <w:tab w:val="left" w:pos="288"/>
          <w:tab w:val="left" w:pos="3888"/>
        </w:tabs>
        <w:rPr>
          <w:color w:val="000000"/>
          <w:sz w:val="22"/>
          <w:szCs w:val="22"/>
        </w:rPr>
      </w:pPr>
      <w:r w:rsidRPr="004B6969">
        <w:rPr>
          <w:color w:val="000000"/>
          <w:sz w:val="22"/>
          <w:szCs w:val="22"/>
        </w:rPr>
        <w:t>In order to obtain Massachusetts certification as a</w:t>
      </w:r>
      <w:r w:rsidR="0021730C">
        <w:rPr>
          <w:color w:val="000000"/>
          <w:sz w:val="22"/>
          <w:szCs w:val="22"/>
        </w:rPr>
        <w:t xml:space="preserve">n </w:t>
      </w:r>
      <w:r w:rsidR="00612A42">
        <w:rPr>
          <w:color w:val="000000"/>
          <w:sz w:val="22"/>
          <w:szCs w:val="22"/>
        </w:rPr>
        <w:t>AEMT</w:t>
      </w:r>
      <w:r w:rsidRPr="004B6969">
        <w:rPr>
          <w:color w:val="000000"/>
          <w:sz w:val="22"/>
          <w:szCs w:val="22"/>
        </w:rPr>
        <w:t>, the following categories of candidates apply for</w:t>
      </w:r>
      <w:r w:rsidRPr="004B6969">
        <w:rPr>
          <w:b/>
          <w:color w:val="000000"/>
          <w:sz w:val="22"/>
          <w:szCs w:val="22"/>
        </w:rPr>
        <w:t xml:space="preserve"> initial Massachusetts certification,</w:t>
      </w:r>
      <w:r w:rsidRPr="004B6969">
        <w:rPr>
          <w:color w:val="000000"/>
          <w:sz w:val="22"/>
          <w:szCs w:val="22"/>
        </w:rPr>
        <w:t xml:space="preserve"> as follows:</w:t>
      </w:r>
      <w:r w:rsidRPr="004B6969">
        <w:rPr>
          <w:b/>
          <w:color w:val="000000"/>
          <w:sz w:val="22"/>
          <w:szCs w:val="22"/>
        </w:rPr>
        <w:t xml:space="preserve"> </w:t>
      </w:r>
    </w:p>
    <w:p w14:paraId="1670E2F5" w14:textId="69084B19" w:rsidR="004B6969" w:rsidRPr="004B6969" w:rsidRDefault="004B6969" w:rsidP="004B6969">
      <w:pPr>
        <w:tabs>
          <w:tab w:val="left" w:pos="-1152"/>
          <w:tab w:val="left" w:pos="-432"/>
          <w:tab w:val="left" w:pos="0"/>
          <w:tab w:val="left" w:pos="3888"/>
        </w:tabs>
        <w:ind w:left="90" w:firstLine="180"/>
        <w:rPr>
          <w:color w:val="000000"/>
          <w:sz w:val="22"/>
          <w:szCs w:val="22"/>
        </w:rPr>
      </w:pPr>
      <w:r w:rsidRPr="004B6969">
        <w:rPr>
          <w:color w:val="000000"/>
          <w:sz w:val="22"/>
          <w:szCs w:val="22"/>
        </w:rPr>
        <w:t xml:space="preserve">A.  Candidates who </w:t>
      </w:r>
      <w:r w:rsidRPr="004B6969">
        <w:rPr>
          <w:b/>
          <w:color w:val="000000"/>
          <w:sz w:val="22"/>
          <w:szCs w:val="22"/>
        </w:rPr>
        <w:t>hold NREMT certification</w:t>
      </w:r>
      <w:r w:rsidRPr="004B6969">
        <w:rPr>
          <w:color w:val="000000"/>
          <w:sz w:val="22"/>
          <w:szCs w:val="22"/>
        </w:rPr>
        <w:t xml:space="preserve"> as an </w:t>
      </w:r>
      <w:r w:rsidR="00612A42">
        <w:rPr>
          <w:color w:val="000000"/>
          <w:sz w:val="22"/>
          <w:szCs w:val="22"/>
        </w:rPr>
        <w:t>AEMT</w:t>
      </w:r>
      <w:r w:rsidRPr="004B6969">
        <w:rPr>
          <w:color w:val="000000"/>
          <w:sz w:val="22"/>
          <w:szCs w:val="22"/>
        </w:rPr>
        <w:t xml:space="preserve"> but </w:t>
      </w:r>
      <w:r w:rsidRPr="004B6969">
        <w:rPr>
          <w:b/>
          <w:color w:val="000000"/>
          <w:sz w:val="22"/>
          <w:szCs w:val="22"/>
        </w:rPr>
        <w:t>are not certified or licensed as an EMT in another state</w:t>
      </w:r>
      <w:r w:rsidRPr="004B6969">
        <w:rPr>
          <w:color w:val="000000"/>
          <w:sz w:val="22"/>
          <w:szCs w:val="22"/>
        </w:rPr>
        <w:t xml:space="preserve">: They apply for Massachusetts initial EMT certification at the </w:t>
      </w:r>
      <w:r w:rsidR="00612A42">
        <w:rPr>
          <w:color w:val="000000"/>
          <w:sz w:val="22"/>
          <w:szCs w:val="22"/>
        </w:rPr>
        <w:t>AEMT</w:t>
      </w:r>
      <w:r w:rsidRPr="004B6969">
        <w:rPr>
          <w:color w:val="000000"/>
          <w:sz w:val="22"/>
          <w:szCs w:val="22"/>
        </w:rPr>
        <w:t xml:space="preserve"> level, </w:t>
      </w:r>
      <w:r w:rsidR="00FF74AB">
        <w:rPr>
          <w:color w:val="000000"/>
          <w:sz w:val="22"/>
          <w:szCs w:val="22"/>
        </w:rPr>
        <w:t xml:space="preserve">as described above </w:t>
      </w:r>
      <w:r w:rsidR="00CE3593">
        <w:rPr>
          <w:color w:val="000000"/>
          <w:sz w:val="22"/>
          <w:szCs w:val="22"/>
        </w:rPr>
        <w:t>in Section II</w:t>
      </w:r>
      <w:r w:rsidR="003B5D16">
        <w:rPr>
          <w:color w:val="000000"/>
          <w:sz w:val="22"/>
          <w:szCs w:val="22"/>
        </w:rPr>
        <w:t xml:space="preserve">, </w:t>
      </w:r>
      <w:r w:rsidR="008C63F3">
        <w:rPr>
          <w:color w:val="000000"/>
          <w:sz w:val="22"/>
          <w:szCs w:val="22"/>
        </w:rPr>
        <w:t>number 1 thr</w:t>
      </w:r>
      <w:r w:rsidR="005C5342">
        <w:rPr>
          <w:color w:val="000000"/>
          <w:sz w:val="22"/>
          <w:szCs w:val="22"/>
        </w:rPr>
        <w:t>ough</w:t>
      </w:r>
      <w:r w:rsidR="008C63F3">
        <w:rPr>
          <w:color w:val="000000"/>
          <w:sz w:val="22"/>
          <w:szCs w:val="22"/>
        </w:rPr>
        <w:t xml:space="preserve"> 8. </w:t>
      </w:r>
    </w:p>
    <w:p w14:paraId="5ABD5073" w14:textId="77777777" w:rsidR="00CD199E" w:rsidRDefault="00CD199E" w:rsidP="008F21E0">
      <w:pPr>
        <w:tabs>
          <w:tab w:val="left" w:pos="-1152"/>
          <w:tab w:val="left" w:pos="-432"/>
          <w:tab w:val="left" w:pos="90"/>
          <w:tab w:val="left" w:pos="3888"/>
        </w:tabs>
        <w:ind w:left="90" w:firstLine="180"/>
        <w:rPr>
          <w:sz w:val="22"/>
          <w:szCs w:val="22"/>
        </w:rPr>
      </w:pPr>
    </w:p>
    <w:p w14:paraId="2256685F" w14:textId="77777777" w:rsidR="00CD199E" w:rsidRDefault="00884768" w:rsidP="008F21E0">
      <w:pPr>
        <w:tabs>
          <w:tab w:val="left" w:pos="-1152"/>
          <w:tab w:val="left" w:pos="-432"/>
          <w:tab w:val="left" w:pos="90"/>
          <w:tab w:val="left" w:pos="3888"/>
        </w:tabs>
        <w:ind w:left="90" w:firstLine="180"/>
        <w:rPr>
          <w:sz w:val="22"/>
          <w:szCs w:val="22"/>
        </w:rPr>
      </w:pPr>
      <w:r>
        <w:rPr>
          <w:sz w:val="22"/>
          <w:szCs w:val="22"/>
        </w:rPr>
        <w:t>B</w:t>
      </w:r>
      <w:r w:rsidR="004B6969" w:rsidRPr="004B6969">
        <w:rPr>
          <w:color w:val="000000"/>
          <w:sz w:val="22"/>
          <w:szCs w:val="22"/>
        </w:rPr>
        <w:t>.</w:t>
      </w:r>
      <w:r w:rsidR="004B6969" w:rsidRPr="004B6969">
        <w:rPr>
          <w:sz w:val="22"/>
          <w:szCs w:val="22"/>
        </w:rPr>
        <w:t xml:space="preserve">   Candidates who have </w:t>
      </w:r>
      <w:r w:rsidR="004B6969" w:rsidRPr="004B6969">
        <w:rPr>
          <w:b/>
          <w:sz w:val="22"/>
          <w:szCs w:val="22"/>
        </w:rPr>
        <w:t xml:space="preserve">trained in-state or out-of-state as an </w:t>
      </w:r>
      <w:r w:rsidR="00612A42">
        <w:rPr>
          <w:b/>
          <w:sz w:val="22"/>
          <w:szCs w:val="22"/>
        </w:rPr>
        <w:t>AEMT</w:t>
      </w:r>
      <w:r w:rsidR="004B6969" w:rsidRPr="004B6969">
        <w:rPr>
          <w:b/>
          <w:sz w:val="22"/>
          <w:szCs w:val="22"/>
        </w:rPr>
        <w:t xml:space="preserve"> or have training they believe is equivalent to </w:t>
      </w:r>
      <w:r w:rsidR="00612A42">
        <w:rPr>
          <w:b/>
          <w:sz w:val="22"/>
          <w:szCs w:val="22"/>
        </w:rPr>
        <w:t>AEMT</w:t>
      </w:r>
      <w:r w:rsidR="004B6969" w:rsidRPr="004B6969">
        <w:rPr>
          <w:b/>
          <w:sz w:val="22"/>
          <w:szCs w:val="22"/>
        </w:rPr>
        <w:t xml:space="preserve"> training, but in either case are not certified or licensed as an </w:t>
      </w:r>
      <w:r w:rsidR="00612A42">
        <w:rPr>
          <w:b/>
          <w:sz w:val="22"/>
          <w:szCs w:val="22"/>
        </w:rPr>
        <w:t>AEMT</w:t>
      </w:r>
      <w:r w:rsidR="004B6969" w:rsidRPr="004B6969">
        <w:rPr>
          <w:b/>
          <w:sz w:val="22"/>
          <w:szCs w:val="22"/>
        </w:rPr>
        <w:t xml:space="preserve"> in any state and do not hold NREMT certification as an </w:t>
      </w:r>
      <w:r w:rsidR="00612A42">
        <w:rPr>
          <w:b/>
          <w:sz w:val="22"/>
          <w:szCs w:val="22"/>
        </w:rPr>
        <w:t>AEMT</w:t>
      </w:r>
      <w:r w:rsidR="004B6969" w:rsidRPr="004B6969">
        <w:rPr>
          <w:sz w:val="22"/>
          <w:szCs w:val="22"/>
        </w:rPr>
        <w:t xml:space="preserve">: They must contact the NREMT directly to initiate and successfully complete the process to become NREMT certified at the </w:t>
      </w:r>
      <w:r w:rsidR="00612A42">
        <w:rPr>
          <w:sz w:val="22"/>
          <w:szCs w:val="22"/>
        </w:rPr>
        <w:t>AEMT</w:t>
      </w:r>
      <w:r w:rsidR="004B6969" w:rsidRPr="004B6969">
        <w:rPr>
          <w:sz w:val="22"/>
          <w:szCs w:val="22"/>
        </w:rPr>
        <w:t xml:space="preserve"> level. Contact the NREMT at </w:t>
      </w:r>
      <w:hyperlink r:id="rId9" w:history="1">
        <w:r w:rsidR="004B6969" w:rsidRPr="004B6969">
          <w:rPr>
            <w:rStyle w:val="Hyperlink"/>
            <w:sz w:val="22"/>
            <w:szCs w:val="22"/>
          </w:rPr>
          <w:t>www.nremt.org</w:t>
        </w:r>
      </w:hyperlink>
      <w:r w:rsidR="004B6969" w:rsidRPr="004B6969">
        <w:rPr>
          <w:sz w:val="22"/>
          <w:szCs w:val="22"/>
        </w:rPr>
        <w:t xml:space="preserve">. Then they may apply for initial Massachusetts certification as an </w:t>
      </w:r>
      <w:r w:rsidR="00612A42">
        <w:rPr>
          <w:sz w:val="22"/>
          <w:szCs w:val="22"/>
        </w:rPr>
        <w:t>Advanced EMT</w:t>
      </w:r>
      <w:r w:rsidR="00C546CA" w:rsidRPr="00C546CA">
        <w:t xml:space="preserve"> </w:t>
      </w:r>
      <w:r w:rsidR="00C546CA" w:rsidRPr="00C546CA">
        <w:rPr>
          <w:sz w:val="22"/>
          <w:szCs w:val="22"/>
        </w:rPr>
        <w:t>once they obtain NREMT certification.</w:t>
      </w:r>
      <w:r w:rsidR="004B6969" w:rsidRPr="004B6969" w:rsidDel="00A270AD">
        <w:rPr>
          <w:sz w:val="22"/>
          <w:szCs w:val="22"/>
        </w:rPr>
        <w:t xml:space="preserve"> </w:t>
      </w:r>
      <w:r w:rsidR="0066479A">
        <w:rPr>
          <w:sz w:val="22"/>
          <w:szCs w:val="22"/>
        </w:rPr>
        <w:br/>
      </w:r>
    </w:p>
    <w:p w14:paraId="035D8AB8" w14:textId="2BC43C9F" w:rsidR="0066479A" w:rsidRPr="00493669" w:rsidRDefault="0066479A" w:rsidP="008F21E0">
      <w:pPr>
        <w:tabs>
          <w:tab w:val="left" w:pos="-1152"/>
          <w:tab w:val="left" w:pos="-432"/>
          <w:tab w:val="left" w:pos="90"/>
          <w:tab w:val="left" w:pos="3888"/>
        </w:tabs>
        <w:ind w:left="90" w:firstLine="180"/>
        <w:rPr>
          <w:sz w:val="22"/>
          <w:szCs w:val="22"/>
        </w:rPr>
      </w:pPr>
      <w:r>
        <w:rPr>
          <w:sz w:val="22"/>
          <w:szCs w:val="22"/>
        </w:rPr>
        <w:t xml:space="preserve">C. </w:t>
      </w:r>
      <w:r w:rsidRPr="00776BA1">
        <w:rPr>
          <w:b/>
          <w:bCs/>
          <w:color w:val="000000"/>
          <w:sz w:val="22"/>
          <w:szCs w:val="22"/>
        </w:rPr>
        <w:t xml:space="preserve">Candidates who are returning veterans or military “medics,” do not hold NREMT certification as an </w:t>
      </w:r>
      <w:r>
        <w:rPr>
          <w:b/>
          <w:bCs/>
          <w:color w:val="000000"/>
          <w:sz w:val="22"/>
          <w:szCs w:val="22"/>
        </w:rPr>
        <w:t>A</w:t>
      </w:r>
      <w:r w:rsidRPr="00776BA1">
        <w:rPr>
          <w:b/>
          <w:bCs/>
          <w:color w:val="000000"/>
          <w:sz w:val="22"/>
          <w:szCs w:val="22"/>
        </w:rPr>
        <w:t xml:space="preserve">EMT or certification/licensure in another state as an </w:t>
      </w:r>
      <w:r>
        <w:rPr>
          <w:b/>
          <w:bCs/>
          <w:color w:val="000000"/>
          <w:sz w:val="22"/>
          <w:szCs w:val="22"/>
        </w:rPr>
        <w:t>A</w:t>
      </w:r>
      <w:r w:rsidRPr="00776BA1">
        <w:rPr>
          <w:b/>
          <w:bCs/>
          <w:color w:val="000000"/>
          <w:sz w:val="22"/>
          <w:szCs w:val="22"/>
        </w:rPr>
        <w:t>EMT</w:t>
      </w:r>
      <w:r w:rsidRPr="00776BA1">
        <w:rPr>
          <w:b/>
          <w:bCs/>
          <w:sz w:val="22"/>
          <w:szCs w:val="22"/>
        </w:rPr>
        <w:t xml:space="preserve">, and believe their training is </w:t>
      </w:r>
      <w:r>
        <w:rPr>
          <w:b/>
          <w:bCs/>
          <w:sz w:val="22"/>
          <w:szCs w:val="22"/>
        </w:rPr>
        <w:t>equivalent</w:t>
      </w:r>
      <w:r w:rsidRPr="00776BA1">
        <w:rPr>
          <w:b/>
          <w:bCs/>
          <w:sz w:val="22"/>
          <w:szCs w:val="22"/>
        </w:rPr>
        <w:t xml:space="preserve"> to </w:t>
      </w:r>
      <w:r>
        <w:rPr>
          <w:b/>
          <w:bCs/>
          <w:sz w:val="22"/>
          <w:szCs w:val="22"/>
        </w:rPr>
        <w:t>A</w:t>
      </w:r>
      <w:r w:rsidRPr="00776BA1">
        <w:rPr>
          <w:b/>
          <w:bCs/>
          <w:sz w:val="22"/>
          <w:szCs w:val="22"/>
        </w:rPr>
        <w:t>EMT training</w:t>
      </w:r>
      <w:r>
        <w:rPr>
          <w:sz w:val="22"/>
          <w:szCs w:val="22"/>
        </w:rPr>
        <w:t>: Follow the procedures set out in AR 2-238.</w:t>
      </w:r>
    </w:p>
    <w:p w14:paraId="415B6A59" w14:textId="77777777" w:rsidR="0066479A" w:rsidRPr="004B6969" w:rsidRDefault="0066479A" w:rsidP="00884768">
      <w:pPr>
        <w:tabs>
          <w:tab w:val="left" w:pos="-1152"/>
          <w:tab w:val="left" w:pos="-432"/>
          <w:tab w:val="left" w:pos="90"/>
          <w:tab w:val="left" w:pos="3888"/>
        </w:tabs>
        <w:ind w:left="90" w:firstLine="180"/>
        <w:rPr>
          <w:sz w:val="22"/>
          <w:szCs w:val="22"/>
        </w:rPr>
      </w:pPr>
    </w:p>
    <w:p w14:paraId="6860B0CA" w14:textId="77777777" w:rsidR="00981851" w:rsidRPr="004B6969" w:rsidRDefault="00981851" w:rsidP="00DD0D4C">
      <w:pPr>
        <w:tabs>
          <w:tab w:val="left" w:pos="-1152"/>
          <w:tab w:val="left" w:pos="-432"/>
          <w:tab w:val="left" w:pos="288"/>
          <w:tab w:val="left" w:pos="3888"/>
        </w:tabs>
        <w:ind w:left="168"/>
        <w:rPr>
          <w:sz w:val="22"/>
          <w:szCs w:val="22"/>
        </w:rPr>
      </w:pPr>
    </w:p>
    <w:sectPr w:rsidR="00981851" w:rsidRPr="004B6969" w:rsidSect="00372F9A">
      <w:headerReference w:type="default" r:id="rId10"/>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3A3E0" w14:textId="77777777" w:rsidR="00A503E6" w:rsidRDefault="00A503E6">
      <w:r>
        <w:separator/>
      </w:r>
    </w:p>
  </w:endnote>
  <w:endnote w:type="continuationSeparator" w:id="0">
    <w:p w14:paraId="0A1E9E13" w14:textId="77777777" w:rsidR="00A503E6" w:rsidRDefault="00A503E6">
      <w:r>
        <w:continuationSeparator/>
      </w:r>
    </w:p>
  </w:endnote>
  <w:endnote w:type="continuationNotice" w:id="1">
    <w:p w14:paraId="2BFFF302" w14:textId="77777777" w:rsidR="00A503E6" w:rsidRDefault="00A50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7DCAA" w14:textId="77777777" w:rsidR="00A503E6" w:rsidRDefault="00A503E6">
      <w:r>
        <w:separator/>
      </w:r>
    </w:p>
  </w:footnote>
  <w:footnote w:type="continuationSeparator" w:id="0">
    <w:p w14:paraId="76B7FB74" w14:textId="77777777" w:rsidR="00A503E6" w:rsidRDefault="00A503E6">
      <w:r>
        <w:continuationSeparator/>
      </w:r>
    </w:p>
  </w:footnote>
  <w:footnote w:type="continuationNotice" w:id="1">
    <w:p w14:paraId="4619BE3C" w14:textId="77777777" w:rsidR="00A503E6" w:rsidRDefault="00A50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8FE1" w14:textId="77777777" w:rsidR="00573E66" w:rsidRPr="005672A1" w:rsidRDefault="00BF5285"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Pr>
        <w:rFonts w:ascii="Calibri" w:hAnsi="Calibri"/>
        <w:b/>
        <w:sz w:val="32"/>
        <w:szCs w:val="32"/>
      </w:rPr>
      <w:t>A</w:t>
    </w:r>
    <w:r w:rsidR="001223E5">
      <w:rPr>
        <w:rFonts w:ascii="Calibri" w:hAnsi="Calibri"/>
        <w:b/>
        <w:sz w:val="32"/>
        <w:szCs w:val="32"/>
      </w:rPr>
      <w:t xml:space="preserve">R </w:t>
    </w:r>
    <w:r w:rsidR="00573E66" w:rsidRPr="005672A1">
      <w:rPr>
        <w:rFonts w:ascii="Calibri" w:hAnsi="Calibri"/>
        <w:b/>
        <w:sz w:val="32"/>
        <w:szCs w:val="32"/>
      </w:rPr>
      <w:t>2-</w:t>
    </w:r>
    <w:r w:rsidR="0093476F">
      <w:rPr>
        <w:rFonts w:ascii="Calibri" w:hAnsi="Calibri"/>
        <w:b/>
        <w:sz w:val="32"/>
        <w:szCs w:val="32"/>
      </w:rPr>
      <w:t>320</w:t>
    </w:r>
  </w:p>
  <w:p w14:paraId="637F7ECE" w14:textId="77777777" w:rsidR="00573E66" w:rsidRDefault="00EE6A33"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489CE712" wp14:editId="46597056">
          <wp:extent cx="5405120" cy="697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5120" cy="697865"/>
                  </a:xfrm>
                  <a:prstGeom prst="rect">
                    <a:avLst/>
                  </a:prstGeom>
                  <a:noFill/>
                  <a:ln>
                    <a:noFill/>
                  </a:ln>
                </pic:spPr>
              </pic:pic>
            </a:graphicData>
          </a:graphic>
        </wp:inline>
      </w:drawing>
    </w:r>
  </w:p>
  <w:p w14:paraId="2D309D66" w14:textId="77777777" w:rsidR="00573E66" w:rsidRPr="006326BA"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3D130F7F" w14:textId="78C38899" w:rsidR="00573E66" w:rsidRPr="006326BA"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725514">
      <w:rPr>
        <w:rFonts w:ascii="Calibri" w:hAnsi="Calibri"/>
        <w:sz w:val="24"/>
        <w:szCs w:val="24"/>
      </w:rPr>
      <w:t>November 4,</w:t>
    </w:r>
    <w:r w:rsidR="00F2713E">
      <w:rPr>
        <w:rFonts w:ascii="Calibri" w:hAnsi="Calibri"/>
        <w:sz w:val="24"/>
        <w:szCs w:val="24"/>
      </w:rPr>
      <w:t xml:space="preserve"> </w:t>
    </w:r>
    <w:r w:rsidR="00F2713E">
      <w:rPr>
        <w:rFonts w:ascii="Calibri" w:hAnsi="Calibri"/>
        <w:sz w:val="24"/>
        <w:szCs w:val="24"/>
      </w:rPr>
      <w:t>2024</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F2713E">
      <w:rPr>
        <w:rFonts w:ascii="Calibri" w:hAnsi="Calibri"/>
        <w:sz w:val="24"/>
        <w:szCs w:val="24"/>
      </w:rPr>
      <w:t>Susan Lewis, Director</w:t>
    </w:r>
  </w:p>
  <w:p w14:paraId="1F4652E1" w14:textId="77777777" w:rsidR="00573E66"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Massachusetts </w:t>
    </w:r>
    <w:r w:rsidR="001D0224">
      <w:rPr>
        <w:rFonts w:ascii="Calibri" w:hAnsi="Calibri"/>
        <w:sz w:val="24"/>
        <w:szCs w:val="24"/>
      </w:rPr>
      <w:t>Advanced EMT</w:t>
    </w:r>
    <w:r w:rsidRPr="006326BA">
      <w:rPr>
        <w:rFonts w:ascii="Calibri" w:hAnsi="Calibri"/>
        <w:sz w:val="24"/>
        <w:szCs w:val="24"/>
      </w:rPr>
      <w:t xml:space="preserve"> certification procedure based upon out of state </w:t>
    </w:r>
    <w:r w:rsidR="001D0224">
      <w:rPr>
        <w:rFonts w:ascii="Calibri" w:hAnsi="Calibri"/>
        <w:sz w:val="24"/>
        <w:szCs w:val="24"/>
      </w:rPr>
      <w:t>Advanced EMT</w:t>
    </w:r>
    <w:r>
      <w:rPr>
        <w:rFonts w:ascii="Calibri" w:hAnsi="Calibri"/>
        <w:sz w:val="24"/>
        <w:szCs w:val="24"/>
      </w:rPr>
      <w:t xml:space="preserve"> </w:t>
    </w:r>
    <w:r w:rsidRPr="006326BA">
      <w:rPr>
        <w:rFonts w:ascii="Calibri" w:hAnsi="Calibri"/>
        <w:sz w:val="24"/>
        <w:szCs w:val="24"/>
      </w:rPr>
      <w:t xml:space="preserve">licensure/certification </w:t>
    </w:r>
  </w:p>
  <w:p w14:paraId="67E6501C" w14:textId="61084605" w:rsidR="000E1DD3" w:rsidRPr="00F059E7" w:rsidRDefault="000E1DD3"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1223E5">
      <w:rPr>
        <w:rFonts w:ascii="Calibri" w:hAnsi="Calibri"/>
        <w:b/>
        <w:sz w:val="24"/>
        <w:szCs w:val="24"/>
      </w:rPr>
      <w:t xml:space="preserve">SUPERSEDES: </w:t>
    </w:r>
    <w:r w:rsidR="00F2713E">
      <w:rPr>
        <w:rFonts w:ascii="Calibri" w:hAnsi="Calibri"/>
        <w:sz w:val="24"/>
        <w:szCs w:val="24"/>
      </w:rPr>
      <w:t>10</w:t>
    </w:r>
    <w:r>
      <w:rPr>
        <w:rFonts w:ascii="Calibri" w:hAnsi="Calibri"/>
        <w:sz w:val="24"/>
        <w:szCs w:val="24"/>
      </w:rPr>
      <w:t>/10/2015</w:t>
    </w:r>
  </w:p>
  <w:p w14:paraId="099C423A" w14:textId="77777777" w:rsidR="00573E66" w:rsidRDefault="00573E66"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483D"/>
    <w:multiLevelType w:val="hybridMultilevel"/>
    <w:tmpl w:val="069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6"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2"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4"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76496627">
    <w:abstractNumId w:val="13"/>
  </w:num>
  <w:num w:numId="2" w16cid:durableId="1544250435">
    <w:abstractNumId w:val="8"/>
  </w:num>
  <w:num w:numId="3" w16cid:durableId="564879372">
    <w:abstractNumId w:val="12"/>
  </w:num>
  <w:num w:numId="4" w16cid:durableId="1421490430">
    <w:abstractNumId w:val="14"/>
  </w:num>
  <w:num w:numId="5" w16cid:durableId="2136175007">
    <w:abstractNumId w:val="10"/>
  </w:num>
  <w:num w:numId="6" w16cid:durableId="1766025758">
    <w:abstractNumId w:val="7"/>
  </w:num>
  <w:num w:numId="7" w16cid:durableId="378094777">
    <w:abstractNumId w:val="9"/>
  </w:num>
  <w:num w:numId="8" w16cid:durableId="21249369">
    <w:abstractNumId w:val="16"/>
  </w:num>
  <w:num w:numId="9" w16cid:durableId="1556427794">
    <w:abstractNumId w:val="1"/>
  </w:num>
  <w:num w:numId="10" w16cid:durableId="1868518366">
    <w:abstractNumId w:val="6"/>
  </w:num>
  <w:num w:numId="11" w16cid:durableId="1765954512">
    <w:abstractNumId w:val="2"/>
  </w:num>
  <w:num w:numId="12" w16cid:durableId="1411003311">
    <w:abstractNumId w:val="4"/>
  </w:num>
  <w:num w:numId="13" w16cid:durableId="1105345078">
    <w:abstractNumId w:val="15"/>
  </w:num>
  <w:num w:numId="14" w16cid:durableId="1673144915">
    <w:abstractNumId w:val="5"/>
  </w:num>
  <w:num w:numId="15" w16cid:durableId="1125659290">
    <w:abstractNumId w:val="3"/>
  </w:num>
  <w:num w:numId="16" w16cid:durableId="848448456">
    <w:abstractNumId w:val="11"/>
  </w:num>
  <w:num w:numId="17" w16cid:durableId="57135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80285"/>
    <w:rsid w:val="000E1DD3"/>
    <w:rsid w:val="000F241C"/>
    <w:rsid w:val="00122082"/>
    <w:rsid w:val="001223E5"/>
    <w:rsid w:val="001266A8"/>
    <w:rsid w:val="00155EE2"/>
    <w:rsid w:val="0017515E"/>
    <w:rsid w:val="00176677"/>
    <w:rsid w:val="00196DC8"/>
    <w:rsid w:val="001B2D50"/>
    <w:rsid w:val="001C01B3"/>
    <w:rsid w:val="001C3283"/>
    <w:rsid w:val="001D0224"/>
    <w:rsid w:val="001F2EB2"/>
    <w:rsid w:val="0021730C"/>
    <w:rsid w:val="00235806"/>
    <w:rsid w:val="00235F24"/>
    <w:rsid w:val="002C14E7"/>
    <w:rsid w:val="002E278F"/>
    <w:rsid w:val="00347D89"/>
    <w:rsid w:val="003544D5"/>
    <w:rsid w:val="0035776A"/>
    <w:rsid w:val="00372F9A"/>
    <w:rsid w:val="0037590E"/>
    <w:rsid w:val="003857BE"/>
    <w:rsid w:val="00386AC1"/>
    <w:rsid w:val="003B5D16"/>
    <w:rsid w:val="003E1331"/>
    <w:rsid w:val="003E1AA1"/>
    <w:rsid w:val="003E650E"/>
    <w:rsid w:val="00431A48"/>
    <w:rsid w:val="00433BDD"/>
    <w:rsid w:val="004A3527"/>
    <w:rsid w:val="004B6969"/>
    <w:rsid w:val="005672A1"/>
    <w:rsid w:val="00573E66"/>
    <w:rsid w:val="00593D34"/>
    <w:rsid w:val="005C5342"/>
    <w:rsid w:val="005C6CB0"/>
    <w:rsid w:val="005D13BF"/>
    <w:rsid w:val="005E3CD7"/>
    <w:rsid w:val="006117E6"/>
    <w:rsid w:val="00612A42"/>
    <w:rsid w:val="00617EF4"/>
    <w:rsid w:val="006326BA"/>
    <w:rsid w:val="0063636B"/>
    <w:rsid w:val="006401AE"/>
    <w:rsid w:val="006565FC"/>
    <w:rsid w:val="0066479A"/>
    <w:rsid w:val="00676734"/>
    <w:rsid w:val="006970CE"/>
    <w:rsid w:val="006C6B82"/>
    <w:rsid w:val="006D1614"/>
    <w:rsid w:val="006F33E5"/>
    <w:rsid w:val="006F5977"/>
    <w:rsid w:val="00702F7A"/>
    <w:rsid w:val="00707FF5"/>
    <w:rsid w:val="00717339"/>
    <w:rsid w:val="00725514"/>
    <w:rsid w:val="0073174C"/>
    <w:rsid w:val="007D447B"/>
    <w:rsid w:val="007E00FE"/>
    <w:rsid w:val="007F1A1F"/>
    <w:rsid w:val="0082663E"/>
    <w:rsid w:val="0084776B"/>
    <w:rsid w:val="00884768"/>
    <w:rsid w:val="008A3A0E"/>
    <w:rsid w:val="008C63F3"/>
    <w:rsid w:val="008D196E"/>
    <w:rsid w:val="008F21E0"/>
    <w:rsid w:val="008F4B8F"/>
    <w:rsid w:val="0091486E"/>
    <w:rsid w:val="0093476F"/>
    <w:rsid w:val="00946FEB"/>
    <w:rsid w:val="00954225"/>
    <w:rsid w:val="0097139D"/>
    <w:rsid w:val="00981851"/>
    <w:rsid w:val="009D3576"/>
    <w:rsid w:val="009D4D60"/>
    <w:rsid w:val="00A0279D"/>
    <w:rsid w:val="00A26262"/>
    <w:rsid w:val="00A270AD"/>
    <w:rsid w:val="00A31BA7"/>
    <w:rsid w:val="00A32BFE"/>
    <w:rsid w:val="00A41BDF"/>
    <w:rsid w:val="00A503E6"/>
    <w:rsid w:val="00A74758"/>
    <w:rsid w:val="00A96259"/>
    <w:rsid w:val="00AC0954"/>
    <w:rsid w:val="00AC24E5"/>
    <w:rsid w:val="00AC6081"/>
    <w:rsid w:val="00AD40B9"/>
    <w:rsid w:val="00AF59E2"/>
    <w:rsid w:val="00B20D48"/>
    <w:rsid w:val="00B55EBA"/>
    <w:rsid w:val="00B61B33"/>
    <w:rsid w:val="00BB2EF7"/>
    <w:rsid w:val="00BC1C44"/>
    <w:rsid w:val="00BF5285"/>
    <w:rsid w:val="00C546CA"/>
    <w:rsid w:val="00C55649"/>
    <w:rsid w:val="00C57F15"/>
    <w:rsid w:val="00C83F88"/>
    <w:rsid w:val="00CA210A"/>
    <w:rsid w:val="00CB435B"/>
    <w:rsid w:val="00CC3E49"/>
    <w:rsid w:val="00CD199E"/>
    <w:rsid w:val="00CE0D5C"/>
    <w:rsid w:val="00CE1EBB"/>
    <w:rsid w:val="00CE3593"/>
    <w:rsid w:val="00CF7859"/>
    <w:rsid w:val="00D1105C"/>
    <w:rsid w:val="00D31B8D"/>
    <w:rsid w:val="00D41032"/>
    <w:rsid w:val="00D60581"/>
    <w:rsid w:val="00DC68BF"/>
    <w:rsid w:val="00DD0D4C"/>
    <w:rsid w:val="00DE4364"/>
    <w:rsid w:val="00DF4848"/>
    <w:rsid w:val="00E43B3E"/>
    <w:rsid w:val="00E6033B"/>
    <w:rsid w:val="00EE6A33"/>
    <w:rsid w:val="00EF4DD0"/>
    <w:rsid w:val="00F059E7"/>
    <w:rsid w:val="00F05D82"/>
    <w:rsid w:val="00F110CB"/>
    <w:rsid w:val="00F203EA"/>
    <w:rsid w:val="00F22B4A"/>
    <w:rsid w:val="00F2713E"/>
    <w:rsid w:val="00F62E88"/>
    <w:rsid w:val="00FD4F5E"/>
    <w:rsid w:val="00FD7B12"/>
    <w:rsid w:val="00FF1E99"/>
    <w:rsid w:val="00FF68D1"/>
    <w:rsid w:val="00FF74AB"/>
    <w:rsid w:val="0755ECCE"/>
    <w:rsid w:val="1E763AFE"/>
    <w:rsid w:val="315D18CA"/>
    <w:rsid w:val="3581160D"/>
    <w:rsid w:val="43FFC9EA"/>
    <w:rsid w:val="4738A2F5"/>
    <w:rsid w:val="494D703F"/>
    <w:rsid w:val="50568D73"/>
    <w:rsid w:val="7DFDE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A0350"/>
  <w14:defaultImageDpi w14:val="0"/>
  <w15:docId w15:val="{FF5B1EBB-9071-45A3-9C20-699BAC52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unhideWhenUsed/>
    <w:rsid w:val="005D13BF"/>
    <w:rPr>
      <w:rFonts w:cs="Times New Roman"/>
      <w:sz w:val="16"/>
      <w:szCs w:val="16"/>
    </w:rPr>
  </w:style>
  <w:style w:type="paragraph" w:styleId="CommentText">
    <w:name w:val="annotation text"/>
    <w:basedOn w:val="Normal"/>
    <w:link w:val="CommentTextChar"/>
    <w:uiPriority w:val="99"/>
    <w:unhideWhenUsed/>
    <w:rsid w:val="005D13BF"/>
  </w:style>
  <w:style w:type="character" w:customStyle="1" w:styleId="CommentTextChar">
    <w:name w:val="Comment Text Char"/>
    <w:basedOn w:val="DefaultParagraphFont"/>
    <w:link w:val="CommentText"/>
    <w:uiPriority w:val="99"/>
    <w:locked/>
    <w:rsid w:val="005D13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5D13BF"/>
    <w:rPr>
      <w:b/>
      <w:bCs/>
    </w:rPr>
  </w:style>
  <w:style w:type="character" w:customStyle="1" w:styleId="CommentSubjectChar">
    <w:name w:val="Comment Subject Char"/>
    <w:basedOn w:val="CommentTextChar"/>
    <w:link w:val="CommentSubject"/>
    <w:uiPriority w:val="99"/>
    <w:semiHidden/>
    <w:locked/>
    <w:rsid w:val="005D13BF"/>
    <w:rPr>
      <w:rFonts w:cs="Times New Roman"/>
      <w:b/>
      <w:bCs/>
      <w:sz w:val="20"/>
      <w:szCs w:val="20"/>
    </w:rPr>
  </w:style>
  <w:style w:type="paragraph" w:styleId="Revision">
    <w:name w:val="Revision"/>
    <w:hidden/>
    <w:uiPriority w:val="99"/>
    <w:semiHidden/>
    <w:rsid w:val="00F2713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rem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AB89C-778A-4B95-AA1C-5370BCEE0330}">
  <ds:schemaRefs>
    <ds:schemaRef ds:uri="http://schemas.microsoft.com/sharepoint/v3/contenttype/forms"/>
  </ds:schemaRefs>
</ds:datastoreItem>
</file>

<file path=customXml/itemProps2.xml><?xml version="1.0" encoding="utf-8"?>
<ds:datastoreItem xmlns:ds="http://schemas.openxmlformats.org/officeDocument/2006/customXml" ds:itemID="{4F240390-370D-4218-B274-197E44703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4104</Characters>
  <Application>Microsoft Office Word</Application>
  <DocSecurity>0</DocSecurity>
  <Lines>34</Lines>
  <Paragraphs>9</Paragraphs>
  <ScaleCrop>false</ScaleCrop>
  <Company>MDPH/OEMS</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2-320 (REVISED)</dc:title>
  <dc:subject/>
  <dc:creator>OEMS</dc:creator>
  <cp:keywords/>
  <cp:lastModifiedBy>Harrison, Deborah (EHS)</cp:lastModifiedBy>
  <cp:revision>2</cp:revision>
  <cp:lastPrinted>2024-11-04T21:15:00Z</cp:lastPrinted>
  <dcterms:created xsi:type="dcterms:W3CDTF">2024-11-15T13:50:00Z</dcterms:created>
  <dcterms:modified xsi:type="dcterms:W3CDTF">2024-11-15T13:50:00Z</dcterms:modified>
</cp:coreProperties>
</file>