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D583" w14:textId="157369B6" w:rsidR="009C194A" w:rsidRPr="00F03D48" w:rsidRDefault="009C194A" w:rsidP="009C194A">
      <w:pPr>
        <w:pStyle w:val="Heading1"/>
        <w:spacing w:after="0"/>
        <w:rPr>
          <w:lang w:val="en-US"/>
        </w:rPr>
      </w:pPr>
      <w:r w:rsidRPr="00F03D48">
        <w:rPr>
          <w:lang w:val="en-US"/>
        </w:rPr>
        <w:t xml:space="preserve">Èske w </w:t>
      </w:r>
      <w:r w:rsidR="00F03D48" w:rsidRPr="00CB5EFA">
        <w:rPr>
          <w:lang w:val="en-US"/>
        </w:rPr>
        <w:t xml:space="preserve">se yon </w:t>
      </w:r>
      <w:r w:rsidRPr="00F03D48">
        <w:rPr>
          <w:lang w:val="en-US"/>
        </w:rPr>
        <w:t>manm MassHealth?</w:t>
      </w:r>
    </w:p>
    <w:p w14:paraId="0A1239A5" w14:textId="77777777" w:rsidR="009C194A" w:rsidRPr="00CB5EFA" w:rsidRDefault="009C194A" w:rsidP="009C194A">
      <w:pPr>
        <w:spacing w:after="240"/>
        <w:jc w:val="center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pt-BR"/>
        </w:rPr>
      </w:pPr>
      <w:r w:rsidRPr="00CB5EFA">
        <w:rPr>
          <w:rStyle w:val="Heading2Char"/>
          <w:lang w:val="pt-BR"/>
        </w:rPr>
        <w:t>Lis sa a ap ede w itilize benefis ou yo</w:t>
      </w:r>
      <w:r w:rsidRPr="00CB5EFA">
        <w:rPr>
          <w:rFonts w:asciiTheme="majorHAnsi" w:hAnsiTheme="majorHAnsi"/>
          <w:b/>
          <w:color w:val="0F4761" w:themeColor="accent1" w:themeShade="BF"/>
          <w:sz w:val="32"/>
          <w:lang w:val="pt-BR"/>
        </w:rPr>
        <w:t>.</w:t>
      </w:r>
    </w:p>
    <w:p w14:paraId="1D5F3E49" w14:textId="62413DBA" w:rsidR="00E322F0" w:rsidRPr="00F03D48" w:rsidRDefault="00397F46" w:rsidP="00397F46">
      <w:pPr>
        <w:spacing w:after="0"/>
        <w:rPr>
          <w:b/>
          <w:bCs/>
          <w:sz w:val="21"/>
          <w:szCs w:val="21"/>
        </w:rPr>
      </w:pPr>
      <w:r w:rsidRPr="00F03D48">
        <w:rPr>
          <w:rFonts w:ascii="Wingdings" w:hAnsi="Wingdings"/>
          <w:b/>
          <w:sz w:val="21"/>
        </w:rPr>
        <w:t>o</w:t>
      </w:r>
      <w:r w:rsidRPr="00F03D48">
        <w:rPr>
          <w:b/>
          <w:sz w:val="21"/>
        </w:rPr>
        <w:t xml:space="preserve"> Katon didantite MassHealth</w:t>
      </w:r>
    </w:p>
    <w:p w14:paraId="13E9DE50" w14:textId="5167B85A" w:rsidR="0096364C" w:rsidRPr="00F03D48" w:rsidRDefault="009C194A" w:rsidP="009C194A">
      <w:pPr>
        <w:spacing w:after="240"/>
        <w:ind w:left="216"/>
        <w:rPr>
          <w:sz w:val="21"/>
          <w:szCs w:val="21"/>
        </w:rPr>
      </w:pPr>
      <w:r w:rsidRPr="00F03D48">
        <w:rPr>
          <w:sz w:val="21"/>
        </w:rPr>
        <w:t xml:space="preserve">Asire ou montre katon didantite ou a nan tout randevou e nan tout famasi. Katon ou an ap vini pa lapòs yon ti tan apre w apwouve. Telefonnen n nan (800) 841-2900 (TDD/TTY: 711) si w pa resevwa katon </w:t>
      </w:r>
      <w:r w:rsidR="00155890">
        <w:rPr>
          <w:sz w:val="21"/>
        </w:rPr>
        <w:t>w</w:t>
      </w:r>
      <w:r w:rsidRPr="00F03D48">
        <w:rPr>
          <w:sz w:val="21"/>
        </w:rPr>
        <w:t xml:space="preserve"> </w:t>
      </w:r>
      <w:r w:rsidR="00155890">
        <w:rPr>
          <w:sz w:val="21"/>
        </w:rPr>
        <w:t>l</w:t>
      </w:r>
      <w:r w:rsidRPr="00F03D48">
        <w:rPr>
          <w:sz w:val="21"/>
        </w:rPr>
        <w:t>an.</w:t>
      </w:r>
    </w:p>
    <w:p w14:paraId="2DB20BDD" w14:textId="13183727" w:rsidR="00E322F0" w:rsidRPr="00F03D48" w:rsidRDefault="00397F46" w:rsidP="00397F46">
      <w:pPr>
        <w:spacing w:after="0"/>
        <w:rPr>
          <w:b/>
          <w:bCs/>
          <w:sz w:val="21"/>
          <w:szCs w:val="21"/>
        </w:rPr>
      </w:pPr>
      <w:r w:rsidRPr="00F03D48">
        <w:rPr>
          <w:rFonts w:ascii="Wingdings" w:hAnsi="Wingdings"/>
          <w:b/>
          <w:sz w:val="21"/>
        </w:rPr>
        <w:t>o</w:t>
      </w:r>
      <w:r w:rsidRPr="00F03D48">
        <w:rPr>
          <w:b/>
          <w:sz w:val="21"/>
        </w:rPr>
        <w:t xml:space="preserve"> Enskri nan yon plan </w:t>
      </w:r>
      <w:r w:rsidR="00F03D48">
        <w:rPr>
          <w:b/>
          <w:sz w:val="21"/>
        </w:rPr>
        <w:t>asirans sante</w:t>
      </w:r>
    </w:p>
    <w:p w14:paraId="7A924CDD" w14:textId="1D04CCDE" w:rsidR="009C194A" w:rsidRPr="00F03D48" w:rsidRDefault="009C194A" w:rsidP="009C194A">
      <w:pPr>
        <w:spacing w:after="240"/>
        <w:ind w:left="216"/>
        <w:rPr>
          <w:sz w:val="21"/>
          <w:szCs w:val="21"/>
        </w:rPr>
      </w:pPr>
      <w:r w:rsidRPr="00F03D48">
        <w:rPr>
          <w:sz w:val="21"/>
        </w:rPr>
        <w:t xml:space="preserve">Anpil manm ka enskri nan yon plan </w:t>
      </w:r>
      <w:r w:rsidR="00F03D48">
        <w:rPr>
          <w:sz w:val="21"/>
        </w:rPr>
        <w:t>asirans sante</w:t>
      </w:r>
      <w:r w:rsidR="00F03D48" w:rsidRPr="00F03D48">
        <w:rPr>
          <w:sz w:val="21"/>
        </w:rPr>
        <w:t xml:space="preserve"> </w:t>
      </w:r>
      <w:r w:rsidRPr="00F03D48">
        <w:rPr>
          <w:sz w:val="21"/>
        </w:rPr>
        <w:t xml:space="preserve">pou yo </w:t>
      </w:r>
      <w:r w:rsidR="00F03D48">
        <w:rPr>
          <w:sz w:val="21"/>
        </w:rPr>
        <w:t xml:space="preserve">ka </w:t>
      </w:r>
      <w:r w:rsidRPr="00F03D48">
        <w:rPr>
          <w:sz w:val="21"/>
        </w:rPr>
        <w:t xml:space="preserve">jwenn swen </w:t>
      </w:r>
      <w:r w:rsidR="00F03D48">
        <w:rPr>
          <w:sz w:val="21"/>
        </w:rPr>
        <w:t>sante</w:t>
      </w:r>
      <w:r w:rsidRPr="00F03D48">
        <w:rPr>
          <w:sz w:val="21"/>
        </w:rPr>
        <w:t xml:space="preserve"> kowòdone yo bezwen. Monte nan </w:t>
      </w:r>
      <w:hyperlink r:id="rId6" w:history="1">
        <w:r w:rsidRPr="00F03D48">
          <w:rPr>
            <w:rStyle w:val="Hyperlink"/>
            <w:sz w:val="21"/>
          </w:rPr>
          <w:t>MassHealthChoices.com</w:t>
        </w:r>
      </w:hyperlink>
      <w:r w:rsidRPr="00F03D48">
        <w:rPr>
          <w:sz w:val="21"/>
        </w:rPr>
        <w:t xml:space="preserve"> pou w jwenn yon plan ak yon doktè ki pre kote w la.</w:t>
      </w:r>
    </w:p>
    <w:p w14:paraId="5243B267" w14:textId="5C343398" w:rsidR="00E322F0" w:rsidRPr="00CB5EFA" w:rsidRDefault="00397F46" w:rsidP="00397F46">
      <w:pPr>
        <w:spacing w:after="0"/>
        <w:rPr>
          <w:b/>
          <w:bCs/>
          <w:sz w:val="21"/>
          <w:szCs w:val="21"/>
        </w:rPr>
      </w:pPr>
      <w:r w:rsidRPr="00F03D48">
        <w:rPr>
          <w:rFonts w:ascii="Wingdings" w:hAnsi="Wingdings"/>
          <w:b/>
          <w:sz w:val="21"/>
        </w:rPr>
        <w:t>o</w:t>
      </w:r>
      <w:r w:rsidRPr="00CB5EFA">
        <w:rPr>
          <w:b/>
          <w:sz w:val="21"/>
        </w:rPr>
        <w:t xml:space="preserve"> Katon yon plan </w:t>
      </w:r>
      <w:r w:rsidR="00F03D48">
        <w:rPr>
          <w:b/>
          <w:sz w:val="21"/>
        </w:rPr>
        <w:t>asirans sante</w:t>
      </w:r>
    </w:p>
    <w:p w14:paraId="0A1FF908" w14:textId="0DDFDB57" w:rsidR="00E322F0" w:rsidRPr="00CB5EFA" w:rsidRDefault="009C194A" w:rsidP="009C194A">
      <w:pPr>
        <w:spacing w:after="240"/>
        <w:ind w:left="216"/>
        <w:rPr>
          <w:sz w:val="21"/>
          <w:szCs w:val="21"/>
        </w:rPr>
      </w:pPr>
      <w:r w:rsidRPr="00CB5EFA">
        <w:rPr>
          <w:sz w:val="21"/>
        </w:rPr>
        <w:t xml:space="preserve">Lè w enskri nan yon </w:t>
      </w:r>
      <w:r w:rsidR="00C01EA0">
        <w:rPr>
          <w:sz w:val="21"/>
        </w:rPr>
        <w:t>plan asirans sante</w:t>
      </w:r>
      <w:r w:rsidRPr="00CB5EFA">
        <w:rPr>
          <w:sz w:val="21"/>
        </w:rPr>
        <w:t>, w ap resevwa tou yon katon didantite nan men yo. Montre kat</w:t>
      </w:r>
      <w:r w:rsidR="00C01EA0">
        <w:rPr>
          <w:sz w:val="21"/>
        </w:rPr>
        <w:t>o</w:t>
      </w:r>
      <w:r w:rsidRPr="00CB5EFA">
        <w:rPr>
          <w:sz w:val="21"/>
        </w:rPr>
        <w:t xml:space="preserve">n </w:t>
      </w:r>
      <w:r w:rsidR="00C01EA0">
        <w:rPr>
          <w:sz w:val="21"/>
        </w:rPr>
        <w:t xml:space="preserve">plan asirans sante </w:t>
      </w:r>
      <w:r w:rsidRPr="00CB5EFA">
        <w:rPr>
          <w:sz w:val="21"/>
        </w:rPr>
        <w:t>ou a avèk katon idantifikasyon MassHealth ou a nan randevou e nan famasi.</w:t>
      </w:r>
    </w:p>
    <w:p w14:paraId="273D43A7" w14:textId="5A2FFC09" w:rsidR="00E322F0" w:rsidRPr="00CB5EFA" w:rsidRDefault="00397F46" w:rsidP="00397F46">
      <w:pPr>
        <w:spacing w:after="0"/>
        <w:rPr>
          <w:b/>
          <w:bCs/>
          <w:sz w:val="21"/>
          <w:szCs w:val="21"/>
        </w:rPr>
      </w:pPr>
      <w:r w:rsidRPr="00F03D48">
        <w:rPr>
          <w:rFonts w:ascii="Wingdings" w:hAnsi="Wingdings"/>
          <w:b/>
          <w:sz w:val="21"/>
        </w:rPr>
        <w:t>o</w:t>
      </w:r>
      <w:r w:rsidRPr="00CB5EFA">
        <w:rPr>
          <w:b/>
          <w:sz w:val="21"/>
        </w:rPr>
        <w:t xml:space="preserve"> Enskri pou MyServices</w:t>
      </w:r>
    </w:p>
    <w:p w14:paraId="74592021" w14:textId="522367BC" w:rsidR="00E322F0" w:rsidRPr="00CB5EFA" w:rsidRDefault="009C194A" w:rsidP="009C194A">
      <w:pPr>
        <w:spacing w:after="240"/>
        <w:ind w:left="216"/>
        <w:rPr>
          <w:sz w:val="21"/>
          <w:szCs w:val="21"/>
        </w:rPr>
      </w:pPr>
      <w:r w:rsidRPr="00CB5EFA">
        <w:rPr>
          <w:sz w:val="21"/>
        </w:rPr>
        <w:t>Pòtay nou a</w:t>
      </w:r>
      <w:r w:rsidR="00C01EA0">
        <w:rPr>
          <w:sz w:val="21"/>
        </w:rPr>
        <w:t>n</w:t>
      </w:r>
      <w:r w:rsidRPr="00CB5EFA">
        <w:rPr>
          <w:sz w:val="21"/>
        </w:rPr>
        <w:t xml:space="preserve"> ki fasil pou itilize pèmèt ou wè benefis ou yo, wè ki enfòmasyon nou gendwa bezwen </w:t>
      </w:r>
      <w:r w:rsidR="00C01EA0">
        <w:rPr>
          <w:sz w:val="21"/>
        </w:rPr>
        <w:t>nan men w</w:t>
      </w:r>
      <w:r w:rsidRPr="00CB5EFA">
        <w:rPr>
          <w:sz w:val="21"/>
        </w:rPr>
        <w:t xml:space="preserve"> , epi wè e enprime katon didantite MassHealth ou a.</w:t>
      </w:r>
    </w:p>
    <w:p w14:paraId="74017BB4" w14:textId="4057F28B" w:rsidR="009C194A" w:rsidRPr="00CB5EFA" w:rsidRDefault="009C194A" w:rsidP="009C194A">
      <w:pPr>
        <w:spacing w:after="0"/>
        <w:rPr>
          <w:b/>
          <w:bCs/>
          <w:sz w:val="21"/>
          <w:szCs w:val="21"/>
        </w:rPr>
      </w:pPr>
      <w:r w:rsidRPr="00F03D48">
        <w:rPr>
          <w:rFonts w:ascii="Wingdings" w:hAnsi="Wingdings"/>
          <w:b/>
          <w:sz w:val="21"/>
        </w:rPr>
        <w:t>o</w:t>
      </w:r>
      <w:r w:rsidRPr="00CB5EFA">
        <w:rPr>
          <w:b/>
          <w:sz w:val="21"/>
        </w:rPr>
        <w:t xml:space="preserve"> </w:t>
      </w:r>
      <w:r w:rsidR="00C01EA0">
        <w:rPr>
          <w:b/>
          <w:sz w:val="21"/>
        </w:rPr>
        <w:t>Mete</w:t>
      </w:r>
      <w:r w:rsidR="00C01EA0" w:rsidRPr="00CB5EFA">
        <w:rPr>
          <w:b/>
          <w:sz w:val="21"/>
        </w:rPr>
        <w:t xml:space="preserve"> </w:t>
      </w:r>
      <w:r w:rsidRPr="00CB5EFA">
        <w:rPr>
          <w:b/>
          <w:sz w:val="21"/>
        </w:rPr>
        <w:t>n</w:t>
      </w:r>
      <w:r w:rsidR="00C01EA0">
        <w:rPr>
          <w:b/>
          <w:sz w:val="21"/>
        </w:rPr>
        <w:t>ou</w:t>
      </w:r>
      <w:r w:rsidRPr="00CB5EFA">
        <w:rPr>
          <w:b/>
          <w:sz w:val="21"/>
        </w:rPr>
        <w:t xml:space="preserve"> </w:t>
      </w:r>
      <w:r w:rsidR="00C01EA0">
        <w:rPr>
          <w:b/>
          <w:sz w:val="21"/>
        </w:rPr>
        <w:t xml:space="preserve">okouran de </w:t>
      </w:r>
      <w:r w:rsidRPr="00CB5EFA">
        <w:rPr>
          <w:b/>
          <w:sz w:val="21"/>
        </w:rPr>
        <w:t>tout chanjman ki genyen</w:t>
      </w:r>
    </w:p>
    <w:p w14:paraId="15658DE6" w14:textId="55CA2C47" w:rsidR="009C194A" w:rsidRPr="00CB5EFA" w:rsidRDefault="009C194A" w:rsidP="009C194A">
      <w:pPr>
        <w:spacing w:after="240"/>
        <w:ind w:left="216"/>
        <w:rPr>
          <w:sz w:val="21"/>
          <w:szCs w:val="21"/>
        </w:rPr>
      </w:pPr>
      <w:r w:rsidRPr="00CB5EFA">
        <w:rPr>
          <w:sz w:val="21"/>
        </w:rPr>
        <w:t>Enfòme n sou tout chanjman tankou adrès ou, travay ou, revni w, gwosès, e</w:t>
      </w:r>
      <w:r w:rsidR="00C01EA0">
        <w:rPr>
          <w:sz w:val="21"/>
        </w:rPr>
        <w:t>latriye</w:t>
      </w:r>
      <w:r w:rsidRPr="00CB5EFA">
        <w:rPr>
          <w:sz w:val="21"/>
        </w:rPr>
        <w:t xml:space="preserve">, sou yon delè 10 jou pou </w:t>
      </w:r>
      <w:r w:rsidR="00BF3C23">
        <w:rPr>
          <w:sz w:val="21"/>
        </w:rPr>
        <w:t xml:space="preserve">w </w:t>
      </w:r>
      <w:r w:rsidRPr="00CB5EFA">
        <w:rPr>
          <w:sz w:val="21"/>
        </w:rPr>
        <w:t xml:space="preserve">ka gen tout benefis ou kalifye </w:t>
      </w:r>
      <w:r w:rsidR="00C01EA0">
        <w:rPr>
          <w:sz w:val="21"/>
        </w:rPr>
        <w:t>pou yo</w:t>
      </w:r>
      <w:r w:rsidRPr="00CB5EFA">
        <w:rPr>
          <w:sz w:val="21"/>
        </w:rPr>
        <w:t xml:space="preserve">. Ou ka siyale chanjman yo anliy nan mahix.org, lè </w:t>
      </w:r>
      <w:r w:rsidR="00C01EA0">
        <w:rPr>
          <w:sz w:val="21"/>
        </w:rPr>
        <w:t xml:space="preserve">w </w:t>
      </w:r>
      <w:r w:rsidRPr="00CB5EFA">
        <w:rPr>
          <w:sz w:val="21"/>
        </w:rPr>
        <w:t xml:space="preserve">sonnen nan (800) 841-2900 (TDD/TTY: 711), oubyen an pèsòn nan yon </w:t>
      </w:r>
      <w:r w:rsidR="00C01EA0">
        <w:rPr>
          <w:sz w:val="21"/>
        </w:rPr>
        <w:t xml:space="preserve">Sant Enskripsyon </w:t>
      </w:r>
      <w:r w:rsidRPr="00CB5EFA">
        <w:rPr>
          <w:sz w:val="21"/>
        </w:rPr>
        <w:t xml:space="preserve">MassHealth </w:t>
      </w:r>
      <w:r w:rsidR="00C01EA0">
        <w:rPr>
          <w:sz w:val="21"/>
        </w:rPr>
        <w:t>(MEC)</w:t>
      </w:r>
      <w:r w:rsidRPr="00CB5EFA">
        <w:rPr>
          <w:sz w:val="21"/>
        </w:rPr>
        <w:t>.</w:t>
      </w:r>
    </w:p>
    <w:p w14:paraId="501752E4" w14:textId="7DFD3207" w:rsidR="00E322F0" w:rsidRPr="00CB5EFA" w:rsidRDefault="00397F46" w:rsidP="00397F46">
      <w:pPr>
        <w:spacing w:after="0"/>
        <w:rPr>
          <w:b/>
          <w:bCs/>
          <w:sz w:val="21"/>
          <w:szCs w:val="21"/>
        </w:rPr>
      </w:pPr>
      <w:r w:rsidRPr="00F03D48">
        <w:rPr>
          <w:rFonts w:ascii="Wingdings" w:hAnsi="Wingdings"/>
          <w:b/>
          <w:sz w:val="21"/>
        </w:rPr>
        <w:t>o</w:t>
      </w:r>
      <w:r w:rsidRPr="00CB5EFA">
        <w:rPr>
          <w:b/>
          <w:sz w:val="21"/>
        </w:rPr>
        <w:t xml:space="preserve"> Renouvle benefis ou yo chak ane</w:t>
      </w:r>
    </w:p>
    <w:p w14:paraId="29D3DC3B" w14:textId="3D3A2069" w:rsidR="00E322F0" w:rsidRPr="00155890" w:rsidRDefault="009C194A" w:rsidP="009C194A">
      <w:pPr>
        <w:spacing w:after="240"/>
        <w:ind w:left="216"/>
        <w:rPr>
          <w:sz w:val="21"/>
          <w:szCs w:val="21"/>
          <w:lang w:val="en-US"/>
        </w:rPr>
      </w:pPr>
      <w:r w:rsidRPr="00CB5EFA">
        <w:rPr>
          <w:sz w:val="21"/>
        </w:rPr>
        <w:t xml:space="preserve">MassHealth pral voye dokiman ba ou pou w renouvle benefis ou yo chak 12 mwa. </w:t>
      </w:r>
      <w:r w:rsidRPr="00155890">
        <w:rPr>
          <w:sz w:val="21"/>
          <w:lang w:val="en-US"/>
        </w:rPr>
        <w:t>Si w pa gen anpil chanjman pandan ane a, MassHealth gendwa renouvle benefis ou yo otomatikman.</w:t>
      </w:r>
    </w:p>
    <w:p w14:paraId="4B1EB6E3" w14:textId="77777777" w:rsidR="00AC692B" w:rsidRPr="00155890" w:rsidRDefault="00AC692B" w:rsidP="009C194A">
      <w:pPr>
        <w:spacing w:after="240"/>
        <w:ind w:left="216"/>
        <w:rPr>
          <w:sz w:val="21"/>
          <w:szCs w:val="21"/>
          <w:lang w:val="en-US"/>
        </w:rPr>
      </w:pPr>
    </w:p>
    <w:p w14:paraId="4C5FCA6B" w14:textId="481181B9" w:rsidR="00EB17CD" w:rsidRPr="00155890" w:rsidRDefault="00C01EA0" w:rsidP="00AC692B">
      <w:pPr>
        <w:pStyle w:val="Heading2"/>
        <w:rPr>
          <w:lang w:val="en-US"/>
        </w:rPr>
      </w:pPr>
      <w:r w:rsidRPr="00CB5EFA">
        <w:rPr>
          <w:lang w:val="en-US"/>
        </w:rPr>
        <w:t>Ou pa</w:t>
      </w:r>
      <w:r w:rsidR="009C194A" w:rsidRPr="00155890">
        <w:rPr>
          <w:lang w:val="en-US"/>
        </w:rPr>
        <w:t xml:space="preserve"> gen MassHealth?</w:t>
      </w:r>
    </w:p>
    <w:p w14:paraId="7D7BA9A7" w14:textId="62AA7F8E" w:rsidR="009C194A" w:rsidRPr="00155890" w:rsidRDefault="009C194A" w:rsidP="009C194A">
      <w:pPr>
        <w:pStyle w:val="Heading2"/>
        <w:rPr>
          <w:rFonts w:asciiTheme="minorHAnsi" w:hAnsiTheme="minorHAnsi"/>
          <w:color w:val="auto"/>
          <w:sz w:val="21"/>
          <w:szCs w:val="21"/>
          <w:lang w:val="en-US"/>
        </w:rPr>
      </w:pPr>
      <w:r w:rsidRPr="00155890">
        <w:rPr>
          <w:rFonts w:asciiTheme="minorHAnsi" w:hAnsiTheme="minorHAnsi"/>
          <w:color w:val="auto"/>
          <w:sz w:val="21"/>
          <w:lang w:val="en-US"/>
        </w:rPr>
        <w:t xml:space="preserve">Fè aplikasyon anliy, nan telefòn, pa lapòs, oubyen an pèsòn </w:t>
      </w:r>
      <w:r w:rsidRPr="00155890">
        <w:rPr>
          <w:rFonts w:asciiTheme="minorHAnsi" w:hAnsiTheme="minorHAnsi"/>
          <w:color w:val="auto"/>
          <w:sz w:val="21"/>
          <w:lang w:val="en-US"/>
        </w:rPr>
        <w:br/>
        <w:t xml:space="preserve">nan yon </w:t>
      </w:r>
      <w:r w:rsidR="00C01EA0" w:rsidRPr="00CB5EFA">
        <w:rPr>
          <w:rFonts w:asciiTheme="minorHAnsi" w:hAnsiTheme="minorHAnsi"/>
          <w:color w:val="auto"/>
          <w:sz w:val="21"/>
          <w:lang w:val="en-US"/>
        </w:rPr>
        <w:t xml:space="preserve">Sant Enskripsyon </w:t>
      </w:r>
      <w:r w:rsidRPr="00155890">
        <w:rPr>
          <w:rFonts w:asciiTheme="minorHAnsi" w:hAnsiTheme="minorHAnsi"/>
          <w:color w:val="auto"/>
          <w:sz w:val="21"/>
          <w:lang w:val="en-US"/>
        </w:rPr>
        <w:t>MassHealth</w:t>
      </w:r>
      <w:r w:rsidR="00C01EA0" w:rsidRPr="00CB5EFA">
        <w:rPr>
          <w:rFonts w:asciiTheme="minorHAnsi" w:hAnsiTheme="minorHAnsi"/>
          <w:color w:val="auto"/>
          <w:sz w:val="21"/>
          <w:lang w:val="en-US"/>
        </w:rPr>
        <w:t xml:space="preserve"> (MEC)</w:t>
      </w:r>
      <w:r w:rsidRPr="00155890">
        <w:rPr>
          <w:rFonts w:asciiTheme="minorHAnsi" w:hAnsiTheme="minorHAnsi"/>
          <w:color w:val="auto"/>
          <w:sz w:val="21"/>
          <w:lang w:val="en-US"/>
        </w:rPr>
        <w:t xml:space="preserve"> ki pre kote w ye a.</w:t>
      </w:r>
    </w:p>
    <w:p w14:paraId="0C285B2A" w14:textId="77777777" w:rsidR="009C194A" w:rsidRPr="00F03D48" w:rsidRDefault="009C194A" w:rsidP="009C194A">
      <w:pPr>
        <w:pStyle w:val="Heading2"/>
        <w:rPr>
          <w:rFonts w:asciiTheme="minorHAnsi" w:hAnsiTheme="minorHAnsi"/>
          <w:color w:val="auto"/>
          <w:sz w:val="21"/>
          <w:szCs w:val="21"/>
        </w:rPr>
      </w:pPr>
      <w:r w:rsidRPr="00F03D48">
        <w:rPr>
          <w:rFonts w:asciiTheme="minorHAnsi" w:hAnsiTheme="minorHAnsi"/>
          <w:color w:val="auto"/>
          <w:sz w:val="21"/>
        </w:rPr>
        <w:t>(800) 841-2900, TDD/TTY: 711</w:t>
      </w:r>
    </w:p>
    <w:p w14:paraId="5595CAC2" w14:textId="406E217E" w:rsidR="00397F46" w:rsidRPr="00F03D48" w:rsidRDefault="00397F46" w:rsidP="00397F46">
      <w:pPr>
        <w:jc w:val="center"/>
        <w:rPr>
          <w:rStyle w:val="Hyperlink"/>
        </w:rPr>
      </w:pPr>
      <w:hyperlink r:id="rId7" w:history="1">
        <w:r w:rsidRPr="00F03D48">
          <w:rPr>
            <w:rStyle w:val="Hyperlink"/>
            <w:b/>
          </w:rPr>
          <w:t>Mass.gov/MassHealth</w:t>
        </w:r>
      </w:hyperlink>
    </w:p>
    <w:p w14:paraId="61A2AC6D" w14:textId="77777777" w:rsidR="00E322F0" w:rsidRPr="00F03D48" w:rsidRDefault="00E322F0" w:rsidP="00E322F0">
      <w:pPr>
        <w:spacing w:after="60"/>
        <w:rPr>
          <w:sz w:val="21"/>
          <w:szCs w:val="21"/>
        </w:rPr>
      </w:pPr>
    </w:p>
    <w:p w14:paraId="5B065832" w14:textId="77777777" w:rsidR="00E322F0" w:rsidRPr="00F03D48" w:rsidRDefault="00E322F0" w:rsidP="00E322F0">
      <w:pPr>
        <w:spacing w:after="60"/>
        <w:rPr>
          <w:sz w:val="21"/>
          <w:szCs w:val="21"/>
        </w:rPr>
      </w:pPr>
    </w:p>
    <w:p w14:paraId="50346496" w14:textId="745B10C2" w:rsidR="00397F46" w:rsidRPr="00F03D48" w:rsidRDefault="00EC0CBC" w:rsidP="00AC692B">
      <w:r w:rsidRPr="00F03D48">
        <w:drawing>
          <wp:inline distT="0" distB="0" distL="0" distR="0" wp14:anchorId="0C306E22" wp14:editId="2DCBB4B0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52B3A" w14:textId="0025496D" w:rsidR="00AF118B" w:rsidRDefault="00AF118B" w:rsidP="00AF118B">
      <w:pPr>
        <w:tabs>
          <w:tab w:val="left" w:pos="1010"/>
        </w:tabs>
      </w:pPr>
    </w:p>
    <w:p w14:paraId="025E7BAC" w14:textId="7DBB207D" w:rsidR="00F03D48" w:rsidRPr="00F03D48" w:rsidRDefault="00F03D48" w:rsidP="00CB5EFA">
      <w:pPr>
        <w:tabs>
          <w:tab w:val="left" w:pos="1485"/>
        </w:tabs>
      </w:pPr>
      <w:r>
        <w:tab/>
      </w:r>
    </w:p>
    <w:sectPr w:rsidR="00F03D48" w:rsidRPr="00F03D48" w:rsidSect="00814032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1B7F" w14:textId="77777777" w:rsidR="00AD4670" w:rsidRPr="00F03D48" w:rsidRDefault="00AD4670" w:rsidP="00814032">
      <w:pPr>
        <w:spacing w:after="0" w:line="240" w:lineRule="auto"/>
      </w:pPr>
      <w:r w:rsidRPr="00F03D48">
        <w:separator/>
      </w:r>
    </w:p>
  </w:endnote>
  <w:endnote w:type="continuationSeparator" w:id="0">
    <w:p w14:paraId="12A359A9" w14:textId="77777777" w:rsidR="00AD4670" w:rsidRPr="00F03D48" w:rsidRDefault="00AD4670" w:rsidP="00814032">
      <w:pPr>
        <w:spacing w:after="0" w:line="240" w:lineRule="auto"/>
      </w:pPr>
      <w:r w:rsidRPr="00F03D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05E" w14:textId="41EC5343" w:rsidR="00814032" w:rsidRPr="00F03D48" w:rsidRDefault="00814032">
    <w:pPr>
      <w:pStyle w:val="Footer"/>
      <w:rPr>
        <w:sz w:val="18"/>
        <w:szCs w:val="18"/>
      </w:rPr>
    </w:pPr>
    <w:r w:rsidRPr="00F03D48">
      <w:rPr>
        <w:sz w:val="18"/>
      </w:rPr>
      <w:t>MH-REC-FL3-</w:t>
    </w:r>
    <w:r w:rsidR="00F03D48">
      <w:rPr>
        <w:sz w:val="18"/>
      </w:rPr>
      <w:t>HT</w:t>
    </w:r>
    <w:r w:rsidRPr="00F03D48">
      <w:rPr>
        <w:sz w:val="18"/>
      </w:rPr>
      <w:t>_2025-06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E2F6" w14:textId="77777777" w:rsidR="00AD4670" w:rsidRPr="00F03D48" w:rsidRDefault="00AD4670" w:rsidP="00814032">
      <w:pPr>
        <w:spacing w:after="0" w:line="240" w:lineRule="auto"/>
      </w:pPr>
      <w:r w:rsidRPr="00F03D48">
        <w:separator/>
      </w:r>
    </w:p>
  </w:footnote>
  <w:footnote w:type="continuationSeparator" w:id="0">
    <w:p w14:paraId="22C9AA96" w14:textId="77777777" w:rsidR="00AD4670" w:rsidRPr="00F03D48" w:rsidRDefault="00AD4670" w:rsidP="00814032">
      <w:pPr>
        <w:spacing w:after="0" w:line="240" w:lineRule="auto"/>
      </w:pPr>
      <w:r w:rsidRPr="00F03D4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32"/>
    <w:rsid w:val="000964A7"/>
    <w:rsid w:val="0011392D"/>
    <w:rsid w:val="00155890"/>
    <w:rsid w:val="00397F46"/>
    <w:rsid w:val="003F44ED"/>
    <w:rsid w:val="004611BB"/>
    <w:rsid w:val="005724FE"/>
    <w:rsid w:val="00650508"/>
    <w:rsid w:val="00696EE3"/>
    <w:rsid w:val="00814032"/>
    <w:rsid w:val="0096364C"/>
    <w:rsid w:val="009C194A"/>
    <w:rsid w:val="00AC692B"/>
    <w:rsid w:val="00AD4670"/>
    <w:rsid w:val="00AF118B"/>
    <w:rsid w:val="00B44E68"/>
    <w:rsid w:val="00B74E61"/>
    <w:rsid w:val="00BF3C23"/>
    <w:rsid w:val="00C01EA0"/>
    <w:rsid w:val="00C31278"/>
    <w:rsid w:val="00C50086"/>
    <w:rsid w:val="00CB5EFA"/>
    <w:rsid w:val="00CC3719"/>
    <w:rsid w:val="00D131CA"/>
    <w:rsid w:val="00D92C6A"/>
    <w:rsid w:val="00E322F0"/>
    <w:rsid w:val="00EB17CD"/>
    <w:rsid w:val="00EC0CBC"/>
    <w:rsid w:val="00F03D48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E3D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H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322F0"/>
    <w:pPr>
      <w:spacing w:before="80" w:after="240"/>
      <w:outlineLvl w:val="0"/>
    </w:pPr>
    <w:rPr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2F0"/>
    <w:pPr>
      <w:spacing w:after="6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  <w:style w:type="paragraph" w:styleId="Revision">
    <w:name w:val="Revision"/>
    <w:hidden/>
    <w:uiPriority w:val="99"/>
    <w:semiHidden/>
    <w:rsid w:val="00F03D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Mass.gov/how-to/find-help-with-your-masshealth-insurance-appli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healthchoice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Chaineda Sterling</cp:lastModifiedBy>
  <cp:revision>11</cp:revision>
  <dcterms:created xsi:type="dcterms:W3CDTF">2025-06-04T15:11:00Z</dcterms:created>
  <dcterms:modified xsi:type="dcterms:W3CDTF">2025-06-18T15:47:00Z</dcterms:modified>
</cp:coreProperties>
</file>