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D583" w14:textId="76C4433A" w:rsidR="009C194A" w:rsidRPr="009C194A" w:rsidRDefault="009C194A" w:rsidP="009C194A">
      <w:pPr>
        <w:pStyle w:val="Heading1"/>
        <w:spacing w:after="0"/>
      </w:pPr>
      <w:r>
        <w:t>តើអ្នកជាសមាជិកគម្រោង MassHealth មែនទេ?</w:t>
      </w:r>
    </w:p>
    <w:p w14:paraId="0A1239A5" w14:textId="77777777" w:rsidR="009C194A" w:rsidRPr="009C194A" w:rsidRDefault="009C194A" w:rsidP="009C194A">
      <w:pPr>
        <w:spacing w:after="240"/>
        <w:jc w:val="center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rPr>
          <w:rStyle w:val="Heading2Char"/>
        </w:rPr>
        <w:t>បញ្ជីផ្ទៀងផ្ទាត់នេះនឹងជួយអ្នកឱ្យប្រើប្រាស់អត្ថប្រយោជន៍របស់អ្នក</w:t>
      </w:r>
      <w:r>
        <w:rPr>
          <w:rFonts w:asciiTheme="majorHAnsi" w:hAnsiTheme="majorHAnsi"/>
          <w:b/>
          <w:color w:val="0F4761" w:themeColor="accent1" w:themeShade="BF"/>
          <w:sz w:val="32"/>
        </w:rPr>
        <w:t>។</w:t>
      </w:r>
    </w:p>
    <w:p w14:paraId="1D5F3E49" w14:textId="62413DBA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កាតសម្គាល់ខ្លួនរបស់គម្រោង MassHealth</w:t>
      </w:r>
    </w:p>
    <w:p w14:paraId="13E9DE50" w14:textId="4E8B0D67" w:rsidR="0096364C" w:rsidRDefault="009C194A" w:rsidP="009C194A">
      <w:pPr>
        <w:spacing w:after="240"/>
        <w:ind w:left="216"/>
        <w:rPr>
          <w:sz w:val="21"/>
          <w:szCs w:val="21"/>
        </w:rPr>
      </w:pPr>
      <w:r>
        <w:rPr>
          <w:sz w:val="21"/>
        </w:rPr>
        <w:t>ត្រូវប្រាកដថាអ្នកបង្ហាញកាតសម្គាល់ខ្លួនរបស់អ្នកនៅគ្រប់ការណាត់ជួប និងនៅគ្រប់ឱសថស្ថានទាំងអស់។ កាតរបស់អ្នកនឹងមកដល់តាមប្រៃសណីយ៍ក្នុងពេលឆាប់ៗបន្ទាប់ពីអ្នកទទួលបានការអនុម័ត។ ហៅទូរសព្ទមកយើងតាមរយៈលេខ (800) 841-2900 (TDD/TTY: 711) ប្រសិនបើអ្នកមិនទទួលបានកាតរបស់អ្នកទេ។</w:t>
      </w:r>
    </w:p>
    <w:p w14:paraId="2DB20BDD" w14:textId="0909A523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ចុះឈ្មោះក្នុងគម្រោងសុខភាព</w:t>
      </w:r>
    </w:p>
    <w:p w14:paraId="7A924CDD" w14:textId="67D46A64" w:rsidR="009C194A" w:rsidRPr="009C194A" w:rsidRDefault="009C194A" w:rsidP="009C194A">
      <w:pPr>
        <w:spacing w:after="240"/>
        <w:ind w:left="216"/>
        <w:rPr>
          <w:sz w:val="21"/>
          <w:szCs w:val="21"/>
        </w:rPr>
      </w:pPr>
      <w:r>
        <w:rPr>
          <w:sz w:val="21"/>
        </w:rPr>
        <w:t xml:space="preserve">សមាជិកជាច្រើនអាចចុះឈ្មោះក្នុងគម្រោងសុខភាព ហេតុនេះពួកគេអាចទទួលបានសេវាថែទាំសុខភាពដោយមានការសម្របសម្រួលដែលពួកគេត្រូវការបាន។ ចូលមើលគេហទំព័រ </w:t>
      </w:r>
      <w:hyperlink r:id="rId6" w:history="1">
        <w:r>
          <w:rPr>
            <w:rStyle w:val="Hyperlink"/>
            <w:sz w:val="21"/>
          </w:rPr>
          <w:t>MassHealthChoices.com</w:t>
        </w:r>
      </w:hyperlink>
      <w:r>
        <w:rPr>
          <w:sz w:val="21"/>
        </w:rPr>
        <w:t xml:space="preserve"> ដើម្បីរកគម្រោង និងគ្រូពេទ្យដែលនៅជិតអ្នក។</w:t>
      </w:r>
    </w:p>
    <w:p w14:paraId="5243B267" w14:textId="5D6F02A8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កាតគម្រោងសុខភាព</w:t>
      </w:r>
    </w:p>
    <w:p w14:paraId="0A1FF908" w14:textId="37D64D4A" w:rsidR="00E322F0" w:rsidRDefault="009C194A" w:rsidP="009C194A">
      <w:pPr>
        <w:spacing w:after="240"/>
        <w:ind w:left="216"/>
        <w:rPr>
          <w:sz w:val="21"/>
          <w:szCs w:val="21"/>
        </w:rPr>
      </w:pPr>
      <w:r>
        <w:rPr>
          <w:sz w:val="21"/>
        </w:rPr>
        <w:t>នៅពេលអ្នកចុះឈ្មោះក្នុងគម្រោងសុខភាព អ្នកក៏នឹងទទួលបានកាតសម្គាល់ខ្លួនពីពួកគេផងដែរ។ បង្ហាញកាតគម្រោងសុខភាពរបស់អ្នកជាមួយនឹងកាតសម្គាល់ខ្លួនរបស់គម្រោង MassHealth របស់អ្នកនៅឯការណាត់ជួប និងនៅឱសថស្ថាន។</w:t>
      </w:r>
    </w:p>
    <w:p w14:paraId="273D43A7" w14:textId="5A2FFC09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ចុះឈ្មោះសម្រាប់ MyServices</w:t>
      </w:r>
    </w:p>
    <w:p w14:paraId="74592021" w14:textId="003D3F67" w:rsidR="00E322F0" w:rsidRDefault="009C194A" w:rsidP="009C194A">
      <w:pPr>
        <w:spacing w:after="240"/>
        <w:ind w:left="216"/>
        <w:rPr>
          <w:sz w:val="21"/>
          <w:szCs w:val="21"/>
        </w:rPr>
      </w:pPr>
      <w:r>
        <w:rPr>
          <w:sz w:val="21"/>
        </w:rPr>
        <w:t>វិបផតថលសមាជិកងាយស្រួលប្រើរបស់យើងអនុញ្ញាតឱ្យអ្នកមើលអត្ថប្រយោជន៍របស់អ្នក ពិនិត្យមើលព័ត៌មានដែលយើងអាចត្រូវការពីអ្នក និងមើល និងបោះពុម្ពកាតសម្គាល់ខ្លួនរបស់គម្រោង MassHealth របស់អ្នក។</w:t>
      </w:r>
    </w:p>
    <w:p w14:paraId="74017BB4" w14:textId="4F35311E" w:rsidR="009C194A" w:rsidRPr="00E322F0" w:rsidRDefault="009C194A" w:rsidP="009C194A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សូមឲ្យយើងដឹងអំពីការផ្លាស់ប្តូរណាមួយ</w:t>
      </w:r>
    </w:p>
    <w:p w14:paraId="15658DE6" w14:textId="7A4983EE" w:rsidR="009C194A" w:rsidRDefault="009C194A" w:rsidP="009C194A">
      <w:pPr>
        <w:spacing w:after="240"/>
        <w:ind w:left="216"/>
        <w:rPr>
          <w:sz w:val="21"/>
          <w:szCs w:val="21"/>
        </w:rPr>
      </w:pPr>
      <w:r>
        <w:rPr>
          <w:sz w:val="21"/>
        </w:rPr>
        <w:t>សូមប្រាប់យើងអំពីការផ្លាស់ប្តូរនានាដូចជាអាសយដ្ឋាន ការងារ ប្រាក់ចំណូល ការមានផ្ទៃពោះ។ល។ ក្នុងរយៈពេល 10 ថ្ងៃ ដើម្បីទទួលបានអត្ថប្រយោជន៍ទាំងអស់ដែលអ្នកមានសិទ្ធិទទួលបាន។ អ្នកអាចរាយការណ៍ពីការផ្លាស់ប្តូរនានាតាមអនឡាញនៅគេហទំព័រ mahix.org ដោយហៅទូរសព្ទទៅលេខ (800) 841-2900 (TDD/TTY: 711) ឬដោយផ្ទាល់នៅមជ្ឈមណ្ឌលចុះឈ្មោះគម្រោង MassHealth។</w:t>
      </w:r>
    </w:p>
    <w:p w14:paraId="501752E4" w14:textId="2894E2D7" w:rsidR="00E322F0" w:rsidRPr="00E322F0" w:rsidRDefault="00397F46" w:rsidP="00397F46">
      <w:pPr>
        <w:spacing w:after="0"/>
        <w:rPr>
          <w:b/>
          <w:bCs/>
          <w:sz w:val="21"/>
          <w:szCs w:val="21"/>
        </w:rPr>
      </w:pPr>
      <w:r>
        <w:rPr>
          <w:rFonts w:ascii="Wingdings" w:hAnsi="Wingdings"/>
          <w:b/>
          <w:sz w:val="21"/>
        </w:rPr>
        <w:t>o</w:t>
      </w:r>
      <w:r>
        <w:rPr>
          <w:b/>
          <w:sz w:val="21"/>
        </w:rPr>
        <w:t xml:space="preserve"> បន្តអត្ថប្រយោជន៍របស់អ្នកជារៀងរាល់ឆ្នាំ </w:t>
      </w:r>
    </w:p>
    <w:p w14:paraId="29D3DC3B" w14:textId="57FC8A06" w:rsidR="00E322F0" w:rsidRDefault="009C194A" w:rsidP="009C194A">
      <w:pPr>
        <w:spacing w:after="240"/>
        <w:ind w:left="216"/>
        <w:rPr>
          <w:sz w:val="21"/>
          <w:szCs w:val="21"/>
        </w:rPr>
      </w:pPr>
      <w:r>
        <w:rPr>
          <w:sz w:val="21"/>
        </w:rPr>
        <w:t>គម្រោង MassHealth នឹងផ្ញើក្រដាសស្នាមទៅអ្នក ដូច្នេះអ្នកអាចបន្តអត្ថប្រយោជន៍របស់អ្នករៀងរាល់ 12 ខែម្តងបាន។ ប្រសិនបើអ្នកមិនមានការផ្លាស់ប្តូរច្រើនពេញមួយឆ្នាំទេ គម្រោង MassHealth អាចបន្តអត្ថប្រយោជន៍របស់អ្នកដោយស្វ័យប្រវត្តិ។</w:t>
      </w:r>
    </w:p>
    <w:p w14:paraId="4B1EB6E3" w14:textId="77777777" w:rsidR="00AC692B" w:rsidRDefault="00AC692B" w:rsidP="009C194A">
      <w:pPr>
        <w:spacing w:after="240"/>
        <w:ind w:left="216"/>
        <w:rPr>
          <w:sz w:val="21"/>
          <w:szCs w:val="21"/>
        </w:rPr>
      </w:pPr>
    </w:p>
    <w:p w14:paraId="4C5FCA6B" w14:textId="05E764D5" w:rsidR="00EB17CD" w:rsidRPr="00AC692B" w:rsidRDefault="009C194A" w:rsidP="00AC692B">
      <w:pPr>
        <w:pStyle w:val="Heading2"/>
      </w:pPr>
      <w:r>
        <w:t>មិនមានគម្រោង MassHealth ទេឬ?</w:t>
      </w:r>
    </w:p>
    <w:p w14:paraId="7D7BA9A7" w14:textId="0E47E95D" w:rsidR="009C194A" w:rsidRPr="009C194A" w:rsidRDefault="009C194A" w:rsidP="009C194A">
      <w:pPr>
        <w:pStyle w:val="Heading2"/>
        <w:rPr>
          <w:rFonts w:asciiTheme="minorHAnsi" w:hAnsiTheme="minorHAnsi"/>
          <w:color w:val="auto"/>
          <w:sz w:val="21"/>
          <w:szCs w:val="21"/>
        </w:rPr>
      </w:pPr>
      <w:r>
        <w:rPr>
          <w:rFonts w:asciiTheme="minorHAnsi" w:hAnsiTheme="minorHAnsi"/>
          <w:color w:val="auto"/>
          <w:sz w:val="21"/>
        </w:rPr>
        <w:t>ដាក់ពាក្យតាមអនឡាញ តាមទូរសព្ទ តាមប្រៃសណីយ៍ ឬដោយផ្ទាល់នៅមជ្ឈមណ្ឌលចុះឈ្មោះគម្រោង MassHealth ដែលនៅជិតអ្នក។</w:t>
      </w:r>
    </w:p>
    <w:p w14:paraId="0C285B2A" w14:textId="3AC898F7" w:rsidR="009C194A" w:rsidRPr="009C194A" w:rsidRDefault="008D79AE" w:rsidP="008D79AE">
      <w:pPr>
        <w:pStyle w:val="Heading2"/>
        <w:tabs>
          <w:tab w:val="left" w:pos="1120"/>
          <w:tab w:val="center" w:pos="5400"/>
        </w:tabs>
        <w:jc w:val="left"/>
        <w:rPr>
          <w:rFonts w:asciiTheme="minorHAnsi" w:hAnsiTheme="minorHAnsi"/>
        </w:rPr>
      </w:pPr>
      <w:r>
        <w:rPr>
          <w:rFonts w:asciiTheme="minorHAnsi" w:hAnsiTheme="minorHAnsi" w:cs="DaunPenh"/>
          <w:color w:val="auto"/>
          <w:sz w:val="21"/>
          <w:cs/>
          <w:lang w:bidi="km-KH"/>
        </w:rPr>
        <w:tab/>
      </w:r>
      <w:r>
        <w:rPr>
          <w:rFonts w:asciiTheme="minorHAnsi" w:hAnsiTheme="minorHAnsi" w:cs="DaunPenh"/>
          <w:color w:val="auto"/>
          <w:sz w:val="21"/>
          <w:cs/>
          <w:lang w:bidi="km-KH"/>
        </w:rPr>
        <w:tab/>
      </w:r>
      <w:r w:rsidR="009C194A">
        <w:rPr>
          <w:rFonts w:asciiTheme="minorHAnsi" w:hAnsiTheme="minorHAnsi"/>
          <w:color w:val="auto"/>
          <w:sz w:val="21"/>
        </w:rPr>
        <w:t>(800) 841-2900, TDD/TTY: 711</w:t>
      </w:r>
    </w:p>
    <w:p w14:paraId="5595CAC2" w14:textId="406E217E" w:rsidR="00397F46" w:rsidRPr="00397F46" w:rsidRDefault="00397F46" w:rsidP="00397F46">
      <w:pPr>
        <w:jc w:val="center"/>
        <w:rPr>
          <w:b/>
          <w:bCs/>
          <w:u w:val="thick"/>
        </w:rPr>
      </w:pPr>
      <w:hyperlink r:id="rId7" w:history="1">
        <w:r>
          <w:rPr>
            <w:rStyle w:val="Hyperlink"/>
            <w:b/>
          </w:rPr>
          <w:t>Mass.gov/MassHealth</w:t>
        </w:r>
      </w:hyperlink>
    </w:p>
    <w:p w14:paraId="61A2AC6D" w14:textId="77777777" w:rsidR="00E322F0" w:rsidRDefault="00E322F0" w:rsidP="00E322F0">
      <w:pPr>
        <w:spacing w:after="60"/>
        <w:rPr>
          <w:sz w:val="21"/>
          <w:szCs w:val="21"/>
        </w:rPr>
      </w:pPr>
    </w:p>
    <w:p w14:paraId="5B065832" w14:textId="77777777" w:rsidR="00E322F0" w:rsidRPr="00E322F0" w:rsidRDefault="00E322F0" w:rsidP="00E322F0">
      <w:pPr>
        <w:spacing w:after="60"/>
        <w:rPr>
          <w:sz w:val="21"/>
          <w:szCs w:val="21"/>
        </w:rPr>
      </w:pPr>
    </w:p>
    <w:p w14:paraId="50346496" w14:textId="745B10C2" w:rsidR="00397F46" w:rsidRDefault="00EC0CBC" w:rsidP="00AC692B">
      <w:pPr>
        <w:rPr>
          <w:noProof/>
        </w:rPr>
      </w:pPr>
      <w:r>
        <w:rPr>
          <w:noProof/>
        </w:rPr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03D47" w14:textId="0AA22827" w:rsidR="002B41D2" w:rsidRPr="002B41D2" w:rsidRDefault="002B41D2" w:rsidP="002B41D2">
      <w:pPr>
        <w:tabs>
          <w:tab w:val="left" w:pos="1080"/>
        </w:tabs>
      </w:pPr>
    </w:p>
    <w:sectPr w:rsidR="002B41D2" w:rsidRPr="002B41D2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9152" w14:textId="77777777" w:rsidR="00B848ED" w:rsidRDefault="00B848ED" w:rsidP="00814032">
      <w:pPr>
        <w:spacing w:after="0" w:line="240" w:lineRule="auto"/>
      </w:pPr>
      <w:r>
        <w:separator/>
      </w:r>
    </w:p>
  </w:endnote>
  <w:endnote w:type="continuationSeparator" w:id="0">
    <w:p w14:paraId="2CD48998" w14:textId="77777777" w:rsidR="00B848ED" w:rsidRDefault="00B848ED" w:rsidP="008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484E081B" w:rsidR="00814032" w:rsidRPr="00814032" w:rsidRDefault="00814032">
    <w:pPr>
      <w:pStyle w:val="Footer"/>
      <w:rPr>
        <w:sz w:val="18"/>
        <w:szCs w:val="18"/>
      </w:rPr>
    </w:pPr>
    <w:r>
      <w:rPr>
        <w:sz w:val="18"/>
      </w:rPr>
      <w:t>MH-REC-FL3_</w:t>
    </w:r>
    <w:r w:rsidR="008D79AE" w:rsidRPr="008D79AE">
      <w:rPr>
        <w:sz w:val="18"/>
      </w:rPr>
      <w:t>KM</w:t>
    </w:r>
    <w:r>
      <w:rPr>
        <w:sz w:val="18"/>
      </w:rPr>
      <w:t>-2025-06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1711" w14:textId="77777777" w:rsidR="00B848ED" w:rsidRDefault="00B848ED" w:rsidP="00814032">
      <w:pPr>
        <w:spacing w:after="0" w:line="240" w:lineRule="auto"/>
      </w:pPr>
      <w:r>
        <w:separator/>
      </w:r>
    </w:p>
  </w:footnote>
  <w:footnote w:type="continuationSeparator" w:id="0">
    <w:p w14:paraId="3904534E" w14:textId="77777777" w:rsidR="00B848ED" w:rsidRDefault="00B848ED" w:rsidP="00814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0464A1"/>
    <w:rsid w:val="0011392D"/>
    <w:rsid w:val="00272AF8"/>
    <w:rsid w:val="002B41D2"/>
    <w:rsid w:val="00397F46"/>
    <w:rsid w:val="0044437D"/>
    <w:rsid w:val="004611BB"/>
    <w:rsid w:val="0048321E"/>
    <w:rsid w:val="005A619F"/>
    <w:rsid w:val="00696EE3"/>
    <w:rsid w:val="00791B7F"/>
    <w:rsid w:val="00814032"/>
    <w:rsid w:val="008D79AE"/>
    <w:rsid w:val="0096364C"/>
    <w:rsid w:val="009C194A"/>
    <w:rsid w:val="00AC692B"/>
    <w:rsid w:val="00AD4670"/>
    <w:rsid w:val="00B74E61"/>
    <w:rsid w:val="00B848ED"/>
    <w:rsid w:val="00C06416"/>
    <w:rsid w:val="00C31278"/>
    <w:rsid w:val="00C50086"/>
    <w:rsid w:val="00D131CA"/>
    <w:rsid w:val="00D92C6A"/>
    <w:rsid w:val="00DF3AFD"/>
    <w:rsid w:val="00E322F0"/>
    <w:rsid w:val="00EB17CD"/>
    <w:rsid w:val="00EC0CB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E322F0"/>
    <w:pPr>
      <w:spacing w:before="80" w:after="240"/>
      <w:outlineLvl w:val="0"/>
    </w:pPr>
    <w:rPr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2F0"/>
    <w:pPr>
      <w:spacing w:after="6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Mass.gov/how-to/find-help-with-your-masshealth-insurance-appl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healthchoice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1896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Jill Coomey</cp:lastModifiedBy>
  <cp:revision>2</cp:revision>
  <dcterms:created xsi:type="dcterms:W3CDTF">2025-11-05T17:05:00Z</dcterms:created>
  <dcterms:modified xsi:type="dcterms:W3CDTF">2025-11-05T17:05:00Z</dcterms:modified>
</cp:coreProperties>
</file>