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5D54B" w14:textId="77777777" w:rsidR="003664EC" w:rsidRDefault="003664EC" w:rsidP="003664EC">
      <w:pPr>
        <w:pStyle w:val="BodyText"/>
        <w:spacing w:before="7"/>
        <w:jc w:val="center"/>
      </w:pPr>
    </w:p>
    <w:p w14:paraId="1B8B8642" w14:textId="1E632EAB" w:rsidR="003664EC" w:rsidRPr="00845551" w:rsidRDefault="00845551" w:rsidP="003664EC">
      <w:pPr>
        <w:pStyle w:val="BodyText"/>
        <w:spacing w:before="7"/>
        <w:jc w:val="center"/>
        <w:rPr>
          <w:rFonts w:asciiTheme="minorHAnsi" w:hAnsiTheme="minorHAnsi"/>
          <w:spacing w:val="-10"/>
        </w:rPr>
      </w:pPr>
      <w:r w:rsidRPr="00845551">
        <w:rPr>
          <w:rFonts w:asciiTheme="minorHAnsi" w:hAnsiTheme="minorHAnsi"/>
        </w:rPr>
        <w:t>Appendix</w:t>
      </w:r>
      <w:r w:rsidRPr="00845551">
        <w:rPr>
          <w:rFonts w:asciiTheme="minorHAnsi" w:hAnsiTheme="minorHAnsi"/>
          <w:spacing w:val="-5"/>
        </w:rPr>
        <w:t xml:space="preserve"> </w:t>
      </w:r>
      <w:r w:rsidRPr="00845551">
        <w:rPr>
          <w:rFonts w:asciiTheme="minorHAnsi" w:hAnsiTheme="minorHAnsi"/>
          <w:spacing w:val="-10"/>
        </w:rPr>
        <w:t>7</w:t>
      </w:r>
    </w:p>
    <w:p w14:paraId="52AA56D6" w14:textId="77777777" w:rsidR="003664EC" w:rsidRPr="00845551" w:rsidRDefault="003664EC" w:rsidP="003664EC">
      <w:pPr>
        <w:pStyle w:val="BodyText"/>
        <w:spacing w:before="7"/>
        <w:jc w:val="center"/>
        <w:rPr>
          <w:rFonts w:asciiTheme="minorHAnsi" w:hAnsiTheme="minorHAnsi"/>
          <w:sz w:val="28"/>
        </w:rPr>
      </w:pPr>
    </w:p>
    <w:p w14:paraId="369521AC" w14:textId="7A6D4D85" w:rsidR="00021778" w:rsidRPr="00845551" w:rsidRDefault="00845551" w:rsidP="008E4969">
      <w:pPr>
        <w:pStyle w:val="Heading1"/>
        <w:rPr>
          <w:rFonts w:asciiTheme="minorHAnsi" w:hAnsiTheme="minorHAnsi"/>
        </w:rPr>
        <w:sectPr w:rsidR="00021778" w:rsidRPr="00845551" w:rsidSect="00221F1C">
          <w:headerReference w:type="default" r:id="rId7"/>
          <w:headerReference w:type="first" r:id="rId8"/>
          <w:pgSz w:w="12240" w:h="15840"/>
          <w:pgMar w:top="1440" w:right="1440" w:bottom="360" w:left="1440" w:header="720" w:footer="720" w:gutter="0"/>
          <w:cols w:space="720"/>
          <w:docGrid w:linePitch="360"/>
        </w:sectPr>
      </w:pPr>
      <w:r w:rsidRPr="00845551">
        <w:rPr>
          <w:rFonts w:asciiTheme="minorHAnsi" w:hAnsiTheme="minorHAnsi"/>
        </w:rPr>
        <w:t xml:space="preserve">Articles </w:t>
      </w:r>
      <w:r>
        <w:rPr>
          <w:rFonts w:asciiTheme="minorHAnsi" w:hAnsiTheme="minorHAnsi"/>
        </w:rPr>
        <w:t>o</w:t>
      </w:r>
      <w:r w:rsidRPr="00845551">
        <w:rPr>
          <w:rFonts w:asciiTheme="minorHAnsi" w:hAnsiTheme="minorHAnsi"/>
        </w:rPr>
        <w:t>f Incorporation</w:t>
      </w:r>
    </w:p>
    <w:p w14:paraId="56C220A5" w14:textId="5F4CE5D2" w:rsidR="00D75A67" w:rsidRPr="00EC2CF8" w:rsidRDefault="00302C45" w:rsidP="00302C45">
      <w:pPr>
        <w:rPr>
          <w:rFonts w:asciiTheme="minorHAnsi" w:hAnsiTheme="minorHAnsi"/>
          <w:b/>
          <w:bCs/>
          <w:sz w:val="24"/>
          <w:szCs w:val="24"/>
        </w:rPr>
      </w:pPr>
      <w:r w:rsidRPr="00EC2CF8">
        <w:rPr>
          <w:rFonts w:asciiTheme="minorHAnsi" w:hAnsiTheme="minorHAnsi"/>
          <w:b/>
          <w:bCs/>
          <w:sz w:val="24"/>
          <w:szCs w:val="24"/>
        </w:rPr>
        <w:lastRenderedPageBreak/>
        <w:t>Baystate Health, Inc.</w:t>
      </w:r>
    </w:p>
    <w:p w14:paraId="078F2A27" w14:textId="77777777" w:rsidR="00302C45" w:rsidRPr="00845551" w:rsidRDefault="00302C45" w:rsidP="00302C45">
      <w:pPr>
        <w:rPr>
          <w:rFonts w:asciiTheme="minorHAnsi" w:hAnsiTheme="minorHAnsi"/>
          <w:sz w:val="24"/>
          <w:szCs w:val="24"/>
        </w:rPr>
      </w:pPr>
    </w:p>
    <w:p w14:paraId="6FDDB9C0" w14:textId="66D6BCA8" w:rsidR="008C7C13" w:rsidRPr="00845551" w:rsidRDefault="00EC2CF8" w:rsidP="008C7C13">
      <w:pPr>
        <w:pStyle w:val="BodyText"/>
        <w:rPr>
          <w:rFonts w:asciiTheme="minorHAnsi" w:hAnsiTheme="minorHAnsi"/>
          <w:b w:val="0"/>
          <w:bCs w:val="0"/>
          <w:sz w:val="24"/>
          <w:szCs w:val="24"/>
        </w:rPr>
      </w:pPr>
      <w:hyperlink r:id="rId9" w:history="1">
        <w:r w:rsidR="008C7C13" w:rsidRPr="00EC2CF8">
          <w:rPr>
            <w:rStyle w:val="Hyperlink"/>
            <w:rFonts w:asciiTheme="minorHAnsi" w:hAnsiTheme="minorHAnsi"/>
            <w:b w:val="0"/>
            <w:bCs w:val="0"/>
            <w:sz w:val="24"/>
            <w:szCs w:val="24"/>
          </w:rPr>
          <w:t>Restated Articles of Organization – 12/23/2003</w:t>
        </w:r>
      </w:hyperlink>
    </w:p>
    <w:p w14:paraId="374D76BC" w14:textId="77777777" w:rsidR="008C7C13" w:rsidRPr="00845551" w:rsidRDefault="008C7C13" w:rsidP="008C7C13">
      <w:pPr>
        <w:pStyle w:val="BodyText"/>
        <w:rPr>
          <w:rFonts w:asciiTheme="minorHAnsi" w:hAnsiTheme="minorHAnsi"/>
          <w:b w:val="0"/>
          <w:bCs w:val="0"/>
          <w:sz w:val="24"/>
          <w:szCs w:val="24"/>
        </w:rPr>
      </w:pPr>
    </w:p>
    <w:p w14:paraId="31D0DD2B" w14:textId="6072AB94" w:rsidR="008C7C13" w:rsidRPr="00845551" w:rsidRDefault="006F5AF2" w:rsidP="008C7C13">
      <w:pPr>
        <w:pStyle w:val="BodyText"/>
        <w:rPr>
          <w:rFonts w:asciiTheme="minorHAnsi" w:hAnsiTheme="minorHAnsi"/>
          <w:b w:val="0"/>
          <w:bCs w:val="0"/>
          <w:sz w:val="24"/>
          <w:szCs w:val="24"/>
        </w:rPr>
      </w:pPr>
      <w:hyperlink r:id="rId10" w:history="1">
        <w:r w:rsidR="008C7C13" w:rsidRPr="006F5AF2">
          <w:rPr>
            <w:rStyle w:val="Hyperlink"/>
            <w:rFonts w:asciiTheme="minorHAnsi" w:hAnsiTheme="minorHAnsi"/>
            <w:b w:val="0"/>
            <w:bCs w:val="0"/>
            <w:sz w:val="24"/>
            <w:szCs w:val="24"/>
          </w:rPr>
          <w:t>Articles of Amendment – 7/25/2005</w:t>
        </w:r>
      </w:hyperlink>
    </w:p>
    <w:p w14:paraId="00CE0B87" w14:textId="77777777" w:rsidR="008C7C13" w:rsidRPr="00845551" w:rsidRDefault="008C7C13" w:rsidP="008C7C13">
      <w:pPr>
        <w:pStyle w:val="BodyText"/>
        <w:spacing w:before="92"/>
        <w:rPr>
          <w:rFonts w:asciiTheme="minorHAnsi" w:hAnsiTheme="minorHAnsi"/>
          <w:sz w:val="24"/>
          <w:szCs w:val="24"/>
        </w:rPr>
      </w:pPr>
    </w:p>
    <w:p w14:paraId="11B5BDD7" w14:textId="77777777" w:rsidR="000E7F9B" w:rsidRPr="00845551" w:rsidRDefault="000E7F9B" w:rsidP="009942B1">
      <w:pPr>
        <w:rPr>
          <w:rFonts w:asciiTheme="minorHAnsi" w:hAnsiTheme="minorHAnsi"/>
          <w:sz w:val="24"/>
          <w:szCs w:val="24"/>
        </w:rPr>
      </w:pPr>
    </w:p>
    <w:p w14:paraId="5F8A502B" w14:textId="74A1C77D" w:rsidR="00E9580F" w:rsidRPr="002C440D" w:rsidRDefault="002F71C1" w:rsidP="009942B1">
      <w:pPr>
        <w:rPr>
          <w:rFonts w:asciiTheme="minorHAnsi" w:hAnsiTheme="minorHAnsi"/>
          <w:b/>
          <w:bCs/>
          <w:sz w:val="24"/>
          <w:szCs w:val="24"/>
        </w:rPr>
      </w:pPr>
      <w:r w:rsidRPr="002C440D">
        <w:rPr>
          <w:rFonts w:asciiTheme="minorHAnsi" w:hAnsiTheme="minorHAnsi"/>
          <w:b/>
          <w:bCs/>
          <w:sz w:val="24"/>
          <w:szCs w:val="24"/>
        </w:rPr>
        <w:t>The Mercy Hospital, Inc.</w:t>
      </w:r>
    </w:p>
    <w:p w14:paraId="022B862A" w14:textId="77777777" w:rsidR="0075249A" w:rsidRPr="00845551" w:rsidRDefault="0075249A" w:rsidP="009942B1">
      <w:pPr>
        <w:rPr>
          <w:rFonts w:asciiTheme="minorHAnsi" w:hAnsiTheme="minorHAnsi"/>
          <w:sz w:val="24"/>
          <w:szCs w:val="24"/>
        </w:rPr>
      </w:pPr>
    </w:p>
    <w:p w14:paraId="16C223E6" w14:textId="2E2F8B99" w:rsidR="00221F1C" w:rsidRPr="00845551" w:rsidRDefault="002C440D" w:rsidP="00221F1C">
      <w:pPr>
        <w:rPr>
          <w:rFonts w:asciiTheme="minorHAnsi" w:hAnsiTheme="minorHAnsi"/>
          <w:sz w:val="24"/>
          <w:szCs w:val="24"/>
        </w:rPr>
      </w:pPr>
      <w:hyperlink r:id="rId11" w:history="1">
        <w:r w:rsidR="00221F1C" w:rsidRPr="002C440D">
          <w:rPr>
            <w:rStyle w:val="Hyperlink"/>
            <w:rFonts w:asciiTheme="minorHAnsi" w:hAnsiTheme="minorHAnsi"/>
            <w:sz w:val="24"/>
            <w:szCs w:val="24"/>
          </w:rPr>
          <w:t>Articles of Organization – 11/14/97</w:t>
        </w:r>
      </w:hyperlink>
    </w:p>
    <w:p w14:paraId="4C35CECD" w14:textId="77777777" w:rsidR="00221F1C" w:rsidRPr="00845551" w:rsidRDefault="00221F1C" w:rsidP="00221F1C">
      <w:pPr>
        <w:rPr>
          <w:rFonts w:asciiTheme="minorHAnsi" w:hAnsiTheme="minorHAnsi"/>
          <w:sz w:val="24"/>
          <w:szCs w:val="24"/>
        </w:rPr>
      </w:pPr>
    </w:p>
    <w:p w14:paraId="474B63D1" w14:textId="3CBE4286" w:rsidR="00221F1C" w:rsidRPr="00845551" w:rsidRDefault="002C440D" w:rsidP="00221F1C">
      <w:pPr>
        <w:rPr>
          <w:rFonts w:asciiTheme="minorHAnsi" w:hAnsiTheme="minorHAnsi"/>
          <w:sz w:val="24"/>
          <w:szCs w:val="24"/>
        </w:rPr>
      </w:pPr>
      <w:hyperlink r:id="rId12" w:history="1">
        <w:r w:rsidR="00221F1C" w:rsidRPr="002C440D">
          <w:rPr>
            <w:rStyle w:val="Hyperlink"/>
            <w:rFonts w:asciiTheme="minorHAnsi" w:hAnsiTheme="minorHAnsi"/>
            <w:sz w:val="24"/>
            <w:szCs w:val="24"/>
          </w:rPr>
          <w:t>Restated Articles of Organization – 6/30/2014</w:t>
        </w:r>
      </w:hyperlink>
    </w:p>
    <w:p w14:paraId="073BB240" w14:textId="77777777" w:rsidR="00221F1C" w:rsidRPr="00845551" w:rsidRDefault="00221F1C" w:rsidP="00221F1C">
      <w:pPr>
        <w:rPr>
          <w:rFonts w:asciiTheme="minorHAnsi" w:hAnsiTheme="minorHAnsi"/>
          <w:sz w:val="24"/>
          <w:szCs w:val="24"/>
        </w:rPr>
      </w:pPr>
    </w:p>
    <w:p w14:paraId="1831F900" w14:textId="37EF81E2" w:rsidR="00221F1C" w:rsidRPr="00845551" w:rsidRDefault="00C035CA" w:rsidP="00221F1C">
      <w:pPr>
        <w:rPr>
          <w:rFonts w:asciiTheme="minorHAnsi" w:hAnsiTheme="minorHAnsi"/>
          <w:sz w:val="24"/>
          <w:szCs w:val="24"/>
        </w:rPr>
      </w:pPr>
      <w:hyperlink r:id="rId13" w:history="1">
        <w:r w:rsidR="00221F1C" w:rsidRPr="00C035CA">
          <w:rPr>
            <w:rStyle w:val="Hyperlink"/>
            <w:rFonts w:asciiTheme="minorHAnsi" w:hAnsiTheme="minorHAnsi"/>
            <w:sz w:val="24"/>
            <w:szCs w:val="24"/>
          </w:rPr>
          <w:t>Restated Articles of Organization – 8/16/2016</w:t>
        </w:r>
      </w:hyperlink>
    </w:p>
    <w:p w14:paraId="7D2E98AD" w14:textId="77777777" w:rsidR="00221F1C" w:rsidRPr="00845551" w:rsidRDefault="00221F1C" w:rsidP="00221F1C">
      <w:pPr>
        <w:rPr>
          <w:rFonts w:asciiTheme="minorHAnsi" w:hAnsiTheme="minorHAnsi"/>
          <w:sz w:val="24"/>
          <w:szCs w:val="24"/>
        </w:rPr>
      </w:pPr>
    </w:p>
    <w:p w14:paraId="2287E2D1" w14:textId="2B407E1F" w:rsidR="00221F1C" w:rsidRPr="00845551" w:rsidRDefault="00C13BFC" w:rsidP="00221F1C">
      <w:pPr>
        <w:rPr>
          <w:rFonts w:asciiTheme="minorHAnsi" w:hAnsiTheme="minorHAnsi"/>
          <w:sz w:val="24"/>
          <w:szCs w:val="24"/>
        </w:rPr>
      </w:pPr>
      <w:hyperlink r:id="rId14" w:history="1">
        <w:r w:rsidR="00221F1C" w:rsidRPr="00C13BFC">
          <w:rPr>
            <w:rStyle w:val="Hyperlink"/>
            <w:rFonts w:asciiTheme="minorHAnsi" w:hAnsiTheme="minorHAnsi"/>
            <w:sz w:val="24"/>
            <w:szCs w:val="24"/>
          </w:rPr>
          <w:t>Restated Articles of Organization – 12/31/2018</w:t>
        </w:r>
      </w:hyperlink>
    </w:p>
    <w:p w14:paraId="3B0FE030" w14:textId="77777777" w:rsidR="006E605D" w:rsidRPr="00845551" w:rsidRDefault="006E605D" w:rsidP="009942B1">
      <w:pPr>
        <w:rPr>
          <w:rFonts w:asciiTheme="minorHAnsi" w:hAnsiTheme="minorHAnsi"/>
          <w:sz w:val="24"/>
          <w:szCs w:val="24"/>
        </w:rPr>
      </w:pPr>
    </w:p>
    <w:p w14:paraId="70F2DE8E" w14:textId="77777777" w:rsidR="006E605D" w:rsidRDefault="006E605D" w:rsidP="009942B1"/>
    <w:sectPr w:rsidR="006E605D" w:rsidSect="00A503EA">
      <w:pgSz w:w="12240" w:h="15840"/>
      <w:pgMar w:top="1440" w:right="1440" w:bottom="3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22E5" w14:textId="77777777" w:rsidR="00E72B99" w:rsidRDefault="00E72B99" w:rsidP="00F674EF">
      <w:r>
        <w:separator/>
      </w:r>
    </w:p>
  </w:endnote>
  <w:endnote w:type="continuationSeparator" w:id="0">
    <w:p w14:paraId="386FAA96" w14:textId="77777777" w:rsidR="00E72B99" w:rsidRDefault="00E72B99" w:rsidP="00F6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A2F63" w14:textId="77777777" w:rsidR="00E72B99" w:rsidRDefault="00E72B99" w:rsidP="00F674EF">
      <w:r>
        <w:separator/>
      </w:r>
    </w:p>
  </w:footnote>
  <w:footnote w:type="continuationSeparator" w:id="0">
    <w:p w14:paraId="34312336" w14:textId="77777777" w:rsidR="00E72B99" w:rsidRDefault="00E72B99" w:rsidP="00F67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FF1B" w14:textId="56D2BD3C" w:rsidR="00221F1C" w:rsidRPr="008E4969" w:rsidRDefault="00221F1C" w:rsidP="00A503EA">
    <w:pPr>
      <w:pStyle w:val="BodyText"/>
      <w:spacing w:before="0"/>
      <w:ind w:right="274"/>
      <w:rPr>
        <w:rFonts w:asciiTheme="minorHAnsi" w:hAnsiTheme="minorHAnsi"/>
        <w:b w:val="0"/>
        <w:bCs w:val="0"/>
        <w:sz w:val="24"/>
        <w:szCs w:val="24"/>
      </w:rPr>
    </w:pPr>
    <w:r w:rsidRPr="008E4969">
      <w:rPr>
        <w:rFonts w:asciiTheme="minorHAnsi" w:hAnsiTheme="minorHAnsi"/>
        <w:b w:val="0"/>
        <w:bCs w:val="0"/>
        <w:sz w:val="24"/>
        <w:szCs w:val="24"/>
      </w:rPr>
      <w:t>Baystate Health</w:t>
    </w:r>
    <w:r w:rsidR="00021778" w:rsidRPr="008E4969">
      <w:rPr>
        <w:rFonts w:asciiTheme="minorHAnsi" w:hAnsiTheme="minorHAnsi"/>
        <w:b w:val="0"/>
        <w:bCs w:val="0"/>
        <w:sz w:val="24"/>
        <w:szCs w:val="24"/>
      </w:rPr>
      <w:t xml:space="preserve"> Inc.</w:t>
    </w:r>
    <w:r w:rsidR="00A503EA" w:rsidRPr="008E4969">
      <w:rPr>
        <w:rFonts w:asciiTheme="minorHAnsi" w:hAnsiTheme="minorHAnsi"/>
        <w:b w:val="0"/>
        <w:bCs w:val="0"/>
        <w:sz w:val="24"/>
        <w:szCs w:val="24"/>
      </w:rPr>
      <w:tab/>
    </w:r>
    <w:r w:rsidR="00A503EA" w:rsidRPr="008E4969">
      <w:rPr>
        <w:rFonts w:asciiTheme="minorHAnsi" w:hAnsiTheme="minorHAnsi"/>
        <w:b w:val="0"/>
        <w:bCs w:val="0"/>
        <w:sz w:val="24"/>
        <w:szCs w:val="24"/>
      </w:rPr>
      <w:tab/>
    </w:r>
    <w:r w:rsidR="00A503EA" w:rsidRPr="008E4969">
      <w:rPr>
        <w:rFonts w:asciiTheme="minorHAnsi" w:hAnsiTheme="minorHAnsi"/>
        <w:b w:val="0"/>
        <w:bCs w:val="0"/>
        <w:sz w:val="24"/>
        <w:szCs w:val="24"/>
      </w:rPr>
      <w:tab/>
    </w:r>
    <w:r w:rsidR="00A503EA" w:rsidRPr="008E4969">
      <w:rPr>
        <w:rFonts w:asciiTheme="minorHAnsi" w:hAnsiTheme="minorHAnsi"/>
        <w:b w:val="0"/>
        <w:bCs w:val="0"/>
        <w:sz w:val="24"/>
        <w:szCs w:val="24"/>
      </w:rPr>
      <w:tab/>
    </w:r>
    <w:r w:rsidR="00A503EA" w:rsidRPr="008E4969">
      <w:rPr>
        <w:rFonts w:asciiTheme="minorHAnsi" w:hAnsiTheme="minorHAnsi"/>
        <w:b w:val="0"/>
        <w:bCs w:val="0"/>
        <w:sz w:val="24"/>
        <w:szCs w:val="24"/>
      </w:rPr>
      <w:tab/>
    </w:r>
    <w:r w:rsidR="00A503EA" w:rsidRPr="008E4969">
      <w:rPr>
        <w:rFonts w:asciiTheme="minorHAnsi" w:hAnsiTheme="minorHAnsi"/>
        <w:b w:val="0"/>
        <w:bCs w:val="0"/>
        <w:sz w:val="24"/>
        <w:szCs w:val="24"/>
      </w:rPr>
      <w:tab/>
    </w:r>
    <w:r w:rsidR="00A503EA" w:rsidRPr="008E4969">
      <w:rPr>
        <w:rFonts w:asciiTheme="minorHAnsi" w:hAnsiTheme="minorHAnsi"/>
        <w:b w:val="0"/>
        <w:bCs w:val="0"/>
        <w:sz w:val="24"/>
        <w:szCs w:val="24"/>
      </w:rPr>
      <w:tab/>
    </w:r>
    <w:r w:rsidR="00A503EA" w:rsidRPr="008E4969">
      <w:rPr>
        <w:rFonts w:asciiTheme="minorHAnsi" w:hAnsiTheme="minorHAnsi"/>
        <w:b w:val="0"/>
        <w:bCs w:val="0"/>
        <w:sz w:val="24"/>
        <w:szCs w:val="24"/>
      </w:rPr>
      <w:tab/>
    </w:r>
    <w:r w:rsidRPr="008E4969">
      <w:rPr>
        <w:rFonts w:asciiTheme="minorHAnsi" w:hAnsiTheme="minorHAnsi"/>
        <w:b w:val="0"/>
        <w:bCs w:val="0"/>
        <w:smallCaps/>
        <w:sz w:val="24"/>
        <w:szCs w:val="24"/>
      </w:rPr>
      <w:t>BH-25061310-TO</w:t>
    </w:r>
  </w:p>
  <w:p w14:paraId="38419663" w14:textId="77777777" w:rsidR="00221F1C" w:rsidRDefault="00221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0CE3" w14:textId="77777777" w:rsidR="00A503EA" w:rsidRPr="00845551" w:rsidRDefault="00A503EA" w:rsidP="00A503EA">
    <w:pPr>
      <w:pStyle w:val="BodyText"/>
      <w:spacing w:before="0"/>
      <w:ind w:right="274"/>
      <w:jc w:val="right"/>
      <w:rPr>
        <w:rFonts w:ascii="Aptos" w:hAnsi="Aptos"/>
        <w:b w:val="0"/>
        <w:bCs w:val="0"/>
        <w:sz w:val="24"/>
        <w:szCs w:val="24"/>
      </w:rPr>
    </w:pPr>
    <w:r w:rsidRPr="00845551">
      <w:rPr>
        <w:rFonts w:ascii="Aptos" w:hAnsi="Aptos"/>
        <w:b w:val="0"/>
        <w:bCs w:val="0"/>
        <w:sz w:val="24"/>
        <w:szCs w:val="24"/>
      </w:rPr>
      <w:t>Appendix 7: Articles of Organization</w:t>
    </w:r>
  </w:p>
  <w:p w14:paraId="254F5B33" w14:textId="77777777" w:rsidR="00A503EA" w:rsidRPr="00845551" w:rsidRDefault="00A503EA" w:rsidP="00A503EA">
    <w:pPr>
      <w:pStyle w:val="BodyText"/>
      <w:spacing w:before="0"/>
      <w:ind w:right="274"/>
      <w:jc w:val="right"/>
      <w:rPr>
        <w:rFonts w:ascii="Aptos" w:hAnsi="Aptos"/>
        <w:b w:val="0"/>
        <w:bCs w:val="0"/>
        <w:sz w:val="24"/>
        <w:szCs w:val="24"/>
      </w:rPr>
    </w:pPr>
    <w:r w:rsidRPr="00845551">
      <w:rPr>
        <w:rFonts w:ascii="Aptos" w:hAnsi="Aptos"/>
        <w:b w:val="0"/>
        <w:bCs w:val="0"/>
        <w:sz w:val="24"/>
        <w:szCs w:val="24"/>
      </w:rPr>
      <w:t xml:space="preserve">Baystate Health Inc.: </w:t>
    </w:r>
    <w:r w:rsidRPr="00845551">
      <w:rPr>
        <w:rFonts w:ascii="Aptos" w:hAnsi="Aptos"/>
        <w:b w:val="0"/>
        <w:bCs w:val="0"/>
        <w:smallCaps/>
        <w:sz w:val="24"/>
        <w:szCs w:val="24"/>
      </w:rPr>
      <w:t>BH-25061310-TO</w:t>
    </w:r>
  </w:p>
  <w:p w14:paraId="5D8840B9" w14:textId="77777777" w:rsidR="00A503EA" w:rsidRDefault="00A50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785F"/>
    <w:multiLevelType w:val="hybridMultilevel"/>
    <w:tmpl w:val="F3406236"/>
    <w:lvl w:ilvl="0" w:tplc="A886CBCC">
      <w:start w:val="1"/>
      <w:numFmt w:val="bullet"/>
      <w:pStyle w:val="HBsbu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A11E8"/>
    <w:multiLevelType w:val="hybridMultilevel"/>
    <w:tmpl w:val="4694F2FE"/>
    <w:lvl w:ilvl="0" w:tplc="58ECB79A">
      <w:start w:val="1"/>
      <w:numFmt w:val="bullet"/>
      <w:pStyle w:val="HBbul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2113202">
    <w:abstractNumId w:val="1"/>
  </w:num>
  <w:num w:numId="2" w16cid:durableId="7336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67"/>
    <w:rsid w:val="00010358"/>
    <w:rsid w:val="00021778"/>
    <w:rsid w:val="0005072A"/>
    <w:rsid w:val="000A7663"/>
    <w:rsid w:val="000D421D"/>
    <w:rsid w:val="000E7F9B"/>
    <w:rsid w:val="0010029F"/>
    <w:rsid w:val="001107E4"/>
    <w:rsid w:val="001B790D"/>
    <w:rsid w:val="00221F1C"/>
    <w:rsid w:val="00225830"/>
    <w:rsid w:val="00243522"/>
    <w:rsid w:val="00265794"/>
    <w:rsid w:val="00297FDC"/>
    <w:rsid w:val="002C440D"/>
    <w:rsid w:val="002F71C1"/>
    <w:rsid w:val="00302C45"/>
    <w:rsid w:val="00321125"/>
    <w:rsid w:val="00361D68"/>
    <w:rsid w:val="003664EC"/>
    <w:rsid w:val="0036661E"/>
    <w:rsid w:val="003711CE"/>
    <w:rsid w:val="00397D8B"/>
    <w:rsid w:val="003E2C50"/>
    <w:rsid w:val="00440B8C"/>
    <w:rsid w:val="004E7969"/>
    <w:rsid w:val="004F013B"/>
    <w:rsid w:val="004F4DA7"/>
    <w:rsid w:val="00653CF2"/>
    <w:rsid w:val="00695344"/>
    <w:rsid w:val="006B4C04"/>
    <w:rsid w:val="006E605D"/>
    <w:rsid w:val="006F5AF2"/>
    <w:rsid w:val="007169AD"/>
    <w:rsid w:val="0075249A"/>
    <w:rsid w:val="007D2FE3"/>
    <w:rsid w:val="007F3259"/>
    <w:rsid w:val="00823156"/>
    <w:rsid w:val="00845551"/>
    <w:rsid w:val="008627B6"/>
    <w:rsid w:val="008765E9"/>
    <w:rsid w:val="008802B9"/>
    <w:rsid w:val="008C7C13"/>
    <w:rsid w:val="008E4969"/>
    <w:rsid w:val="00937461"/>
    <w:rsid w:val="009942B1"/>
    <w:rsid w:val="009D64C1"/>
    <w:rsid w:val="009E55BE"/>
    <w:rsid w:val="00A04173"/>
    <w:rsid w:val="00A311C1"/>
    <w:rsid w:val="00A32753"/>
    <w:rsid w:val="00A3305F"/>
    <w:rsid w:val="00A503EA"/>
    <w:rsid w:val="00B00913"/>
    <w:rsid w:val="00B57E20"/>
    <w:rsid w:val="00C035CA"/>
    <w:rsid w:val="00C045BB"/>
    <w:rsid w:val="00C13BFC"/>
    <w:rsid w:val="00C31B08"/>
    <w:rsid w:val="00C5579A"/>
    <w:rsid w:val="00C72E44"/>
    <w:rsid w:val="00C73CE5"/>
    <w:rsid w:val="00CD10A2"/>
    <w:rsid w:val="00CF4675"/>
    <w:rsid w:val="00D64F0E"/>
    <w:rsid w:val="00D75578"/>
    <w:rsid w:val="00D75A67"/>
    <w:rsid w:val="00D96C03"/>
    <w:rsid w:val="00DC4F01"/>
    <w:rsid w:val="00E7086B"/>
    <w:rsid w:val="00E70DE6"/>
    <w:rsid w:val="00E72B99"/>
    <w:rsid w:val="00E9580F"/>
    <w:rsid w:val="00EA541B"/>
    <w:rsid w:val="00EC2CF8"/>
    <w:rsid w:val="00ED29CF"/>
    <w:rsid w:val="00EF1097"/>
    <w:rsid w:val="00F65CC9"/>
    <w:rsid w:val="00F674EF"/>
    <w:rsid w:val="00FC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364AD"/>
  <w15:chartTrackingRefBased/>
  <w15:docId w15:val="{3EC0F343-FAEC-486D-93E9-0E66DFDB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A67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8E4969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rsid w:val="00C31B08"/>
    <w:pPr>
      <w:widowControl/>
      <w:autoSpaceDE/>
      <w:autoSpaceDN/>
      <w:spacing w:after="240"/>
      <w:outlineLvl w:val="1"/>
    </w:pPr>
    <w:rPr>
      <w:snapToGrid w:val="0"/>
      <w:kern w:val="2"/>
      <w:sz w:val="24"/>
      <w:szCs w:val="24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1"/>
    <w:qFormat/>
    <w:rsid w:val="00C31B08"/>
    <w:pPr>
      <w:widowControl/>
      <w:autoSpaceDE/>
      <w:autoSpaceDN/>
      <w:spacing w:after="240"/>
      <w:outlineLvl w:val="2"/>
    </w:pPr>
    <w:rPr>
      <w:snapToGrid w:val="0"/>
      <w:kern w:val="2"/>
      <w:sz w:val="24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1"/>
    <w:qFormat/>
    <w:rsid w:val="00C31B08"/>
    <w:pPr>
      <w:widowControl/>
      <w:autoSpaceDE/>
      <w:autoSpaceDN/>
      <w:spacing w:after="240"/>
      <w:outlineLvl w:val="3"/>
    </w:pPr>
    <w:rPr>
      <w:snapToGrid w:val="0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1"/>
    <w:qFormat/>
    <w:rsid w:val="00C31B08"/>
    <w:pPr>
      <w:widowControl/>
      <w:autoSpaceDE/>
      <w:autoSpaceDN/>
      <w:spacing w:after="240"/>
      <w:outlineLvl w:val="4"/>
    </w:pPr>
    <w:rPr>
      <w:snapToGrid w:val="0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1"/>
    <w:qFormat/>
    <w:rsid w:val="00C31B08"/>
    <w:pPr>
      <w:widowControl/>
      <w:tabs>
        <w:tab w:val="num" w:pos="2160"/>
      </w:tabs>
      <w:autoSpaceDE/>
      <w:autoSpaceDN/>
      <w:spacing w:after="240"/>
      <w:outlineLvl w:val="5"/>
    </w:pPr>
    <w:rPr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1"/>
    <w:qFormat/>
    <w:rsid w:val="00C31B08"/>
    <w:pPr>
      <w:widowControl/>
      <w:tabs>
        <w:tab w:val="num" w:pos="2520"/>
      </w:tabs>
      <w:autoSpaceDE/>
      <w:autoSpaceDN/>
      <w:spacing w:after="240"/>
      <w:outlineLvl w:val="6"/>
    </w:pPr>
    <w:rPr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1"/>
    <w:qFormat/>
    <w:rsid w:val="00C31B08"/>
    <w:pPr>
      <w:widowControl/>
      <w:tabs>
        <w:tab w:val="num" w:pos="2880"/>
      </w:tabs>
      <w:autoSpaceDE/>
      <w:autoSpaceDN/>
      <w:spacing w:after="240"/>
      <w:outlineLvl w:val="7"/>
    </w:pPr>
    <w:rPr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1"/>
    <w:qFormat/>
    <w:rsid w:val="00C31B08"/>
    <w:pPr>
      <w:widowControl/>
      <w:tabs>
        <w:tab w:val="num" w:pos="3240"/>
      </w:tabs>
      <w:autoSpaceDE/>
      <w:autoSpaceDN/>
      <w:spacing w:after="240"/>
      <w:outlineLvl w:val="8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Bb">
    <w:name w:val="HBb"/>
    <w:basedOn w:val="Normal"/>
    <w:uiPriority w:val="1"/>
    <w:qFormat/>
    <w:rsid w:val="00C31B08"/>
    <w:pPr>
      <w:widowControl/>
      <w:suppressAutoHyphens/>
      <w:autoSpaceDE/>
      <w:autoSpaceDN/>
      <w:spacing w:after="240"/>
      <w:ind w:firstLine="720"/>
    </w:pPr>
    <w:rPr>
      <w:kern w:val="2"/>
      <w:sz w:val="24"/>
      <w:szCs w:val="24"/>
      <w14:ligatures w14:val="standardContextual"/>
    </w:rPr>
  </w:style>
  <w:style w:type="paragraph" w:customStyle="1" w:styleId="HBbd">
    <w:name w:val="HBbd"/>
    <w:basedOn w:val="Normal"/>
    <w:uiPriority w:val="1"/>
    <w:qFormat/>
    <w:rsid w:val="00C31B08"/>
    <w:pPr>
      <w:widowControl/>
      <w:suppressAutoHyphens/>
      <w:autoSpaceDE/>
      <w:autoSpaceDN/>
      <w:spacing w:line="480" w:lineRule="auto"/>
      <w:ind w:firstLine="720"/>
    </w:pPr>
    <w:rPr>
      <w:kern w:val="2"/>
      <w:sz w:val="24"/>
      <w:szCs w:val="24"/>
      <w14:ligatures w14:val="standardContextual"/>
    </w:rPr>
  </w:style>
  <w:style w:type="paragraph" w:customStyle="1" w:styleId="HBbj">
    <w:name w:val="HBbj"/>
    <w:basedOn w:val="Normal"/>
    <w:uiPriority w:val="1"/>
    <w:qFormat/>
    <w:rsid w:val="00C31B08"/>
    <w:pPr>
      <w:widowControl/>
      <w:suppressAutoHyphens/>
      <w:autoSpaceDE/>
      <w:autoSpaceDN/>
      <w:spacing w:after="240"/>
      <w:ind w:firstLine="720"/>
      <w:jc w:val="both"/>
    </w:pPr>
    <w:rPr>
      <w:kern w:val="2"/>
      <w:sz w:val="24"/>
      <w:szCs w:val="24"/>
      <w14:ligatures w14:val="standardContextual"/>
    </w:rPr>
  </w:style>
  <w:style w:type="paragraph" w:customStyle="1" w:styleId="HBbjd">
    <w:name w:val="HBbjd"/>
    <w:basedOn w:val="Normal"/>
    <w:uiPriority w:val="1"/>
    <w:qFormat/>
    <w:rsid w:val="00C31B08"/>
    <w:pPr>
      <w:widowControl/>
      <w:suppressAutoHyphens/>
      <w:autoSpaceDE/>
      <w:autoSpaceDN/>
      <w:spacing w:line="480" w:lineRule="auto"/>
      <w:ind w:firstLine="720"/>
      <w:jc w:val="both"/>
    </w:pPr>
    <w:rPr>
      <w:kern w:val="2"/>
      <w:sz w:val="24"/>
      <w:szCs w:val="24"/>
      <w14:ligatures w14:val="standardContextual"/>
    </w:rPr>
  </w:style>
  <w:style w:type="paragraph" w:customStyle="1" w:styleId="HBbl">
    <w:name w:val="HBbl"/>
    <w:basedOn w:val="Normal"/>
    <w:uiPriority w:val="1"/>
    <w:qFormat/>
    <w:rsid w:val="00C31B08"/>
    <w:pPr>
      <w:widowControl/>
      <w:suppressAutoHyphens/>
      <w:autoSpaceDE/>
      <w:autoSpaceDN/>
      <w:spacing w:after="240"/>
    </w:pPr>
    <w:rPr>
      <w:kern w:val="2"/>
      <w:sz w:val="24"/>
      <w:szCs w:val="24"/>
      <w14:ligatures w14:val="standardContextual"/>
    </w:rPr>
  </w:style>
  <w:style w:type="paragraph" w:customStyle="1" w:styleId="HBbl1">
    <w:name w:val="HBbl1"/>
    <w:basedOn w:val="Normal"/>
    <w:uiPriority w:val="1"/>
    <w:qFormat/>
    <w:rsid w:val="00C31B08"/>
    <w:pPr>
      <w:widowControl/>
      <w:suppressAutoHyphens/>
      <w:autoSpaceDE/>
      <w:autoSpaceDN/>
      <w:spacing w:after="240"/>
      <w:ind w:left="720"/>
    </w:pPr>
    <w:rPr>
      <w:kern w:val="2"/>
      <w:sz w:val="24"/>
      <w:szCs w:val="24"/>
      <w14:ligatures w14:val="standardContextual"/>
    </w:rPr>
  </w:style>
  <w:style w:type="paragraph" w:customStyle="1" w:styleId="HBbl1d">
    <w:name w:val="HBbl1d"/>
    <w:basedOn w:val="Normal"/>
    <w:uiPriority w:val="1"/>
    <w:qFormat/>
    <w:rsid w:val="00C31B08"/>
    <w:pPr>
      <w:widowControl/>
      <w:suppressAutoHyphens/>
      <w:autoSpaceDE/>
      <w:autoSpaceDN/>
      <w:spacing w:line="480" w:lineRule="auto"/>
      <w:ind w:left="720"/>
    </w:pPr>
    <w:rPr>
      <w:kern w:val="2"/>
      <w:sz w:val="24"/>
      <w:szCs w:val="24"/>
      <w14:ligatures w14:val="standardContextual"/>
    </w:rPr>
  </w:style>
  <w:style w:type="paragraph" w:customStyle="1" w:styleId="HBbl1j">
    <w:name w:val="HBbl1j"/>
    <w:basedOn w:val="Normal"/>
    <w:uiPriority w:val="1"/>
    <w:qFormat/>
    <w:rsid w:val="00C31B08"/>
    <w:pPr>
      <w:widowControl/>
      <w:suppressAutoHyphens/>
      <w:autoSpaceDE/>
      <w:autoSpaceDN/>
      <w:spacing w:after="240"/>
      <w:ind w:left="720"/>
      <w:jc w:val="both"/>
    </w:pPr>
    <w:rPr>
      <w:kern w:val="2"/>
      <w:sz w:val="24"/>
      <w:szCs w:val="24"/>
      <w14:ligatures w14:val="standardContextual"/>
    </w:rPr>
  </w:style>
  <w:style w:type="paragraph" w:customStyle="1" w:styleId="HBbl1jD">
    <w:name w:val="HBbl1jD"/>
    <w:basedOn w:val="Normal"/>
    <w:uiPriority w:val="1"/>
    <w:qFormat/>
    <w:rsid w:val="00C31B08"/>
    <w:pPr>
      <w:widowControl/>
      <w:suppressAutoHyphens/>
      <w:autoSpaceDE/>
      <w:autoSpaceDN/>
      <w:spacing w:line="480" w:lineRule="auto"/>
      <w:ind w:left="720"/>
      <w:jc w:val="both"/>
    </w:pPr>
    <w:rPr>
      <w:kern w:val="2"/>
      <w:sz w:val="24"/>
      <w:szCs w:val="24"/>
      <w14:ligatures w14:val="standardContextual"/>
    </w:rPr>
  </w:style>
  <w:style w:type="paragraph" w:customStyle="1" w:styleId="HBbld">
    <w:name w:val="HBbld"/>
    <w:basedOn w:val="Normal"/>
    <w:uiPriority w:val="1"/>
    <w:qFormat/>
    <w:rsid w:val="00C31B08"/>
    <w:pPr>
      <w:widowControl/>
      <w:suppressAutoHyphens/>
      <w:autoSpaceDE/>
      <w:autoSpaceDN/>
      <w:spacing w:line="480" w:lineRule="auto"/>
    </w:pPr>
    <w:rPr>
      <w:kern w:val="2"/>
      <w:sz w:val="24"/>
      <w:szCs w:val="24"/>
      <w14:ligatures w14:val="standardContextual"/>
    </w:rPr>
  </w:style>
  <w:style w:type="paragraph" w:customStyle="1" w:styleId="HBblj">
    <w:name w:val="HBblj"/>
    <w:basedOn w:val="Normal"/>
    <w:uiPriority w:val="1"/>
    <w:qFormat/>
    <w:rsid w:val="00C31B08"/>
    <w:pPr>
      <w:widowControl/>
      <w:suppressAutoHyphens/>
      <w:autoSpaceDE/>
      <w:autoSpaceDN/>
      <w:spacing w:after="240"/>
      <w:jc w:val="both"/>
    </w:pPr>
    <w:rPr>
      <w:kern w:val="2"/>
      <w:sz w:val="24"/>
      <w:szCs w:val="24"/>
      <w14:ligatures w14:val="standardContextual"/>
    </w:rPr>
  </w:style>
  <w:style w:type="paragraph" w:customStyle="1" w:styleId="HBbljd">
    <w:name w:val="HBbljd"/>
    <w:basedOn w:val="Normal"/>
    <w:uiPriority w:val="1"/>
    <w:qFormat/>
    <w:rsid w:val="00C31B08"/>
    <w:pPr>
      <w:widowControl/>
      <w:suppressAutoHyphens/>
      <w:autoSpaceDE/>
      <w:autoSpaceDN/>
      <w:spacing w:line="480" w:lineRule="auto"/>
      <w:jc w:val="both"/>
    </w:pPr>
    <w:rPr>
      <w:kern w:val="2"/>
      <w:sz w:val="24"/>
      <w:szCs w:val="24"/>
      <w14:ligatures w14:val="standardContextual"/>
    </w:rPr>
  </w:style>
  <w:style w:type="paragraph" w:customStyle="1" w:styleId="HBbul">
    <w:name w:val="HBbul"/>
    <w:basedOn w:val="Normal"/>
    <w:uiPriority w:val="1"/>
    <w:qFormat/>
    <w:rsid w:val="00C31B08"/>
    <w:pPr>
      <w:keepLines/>
      <w:widowControl/>
      <w:numPr>
        <w:numId w:val="1"/>
      </w:numPr>
      <w:suppressAutoHyphens/>
      <w:autoSpaceDE/>
      <w:autoSpaceDN/>
      <w:spacing w:before="120" w:after="120"/>
    </w:pPr>
    <w:rPr>
      <w:kern w:val="2"/>
      <w:sz w:val="18"/>
      <w:szCs w:val="24"/>
      <w14:ligatures w14:val="standardContextual"/>
    </w:rPr>
  </w:style>
  <w:style w:type="paragraph" w:customStyle="1" w:styleId="HBh">
    <w:name w:val="HBh"/>
    <w:basedOn w:val="Normal"/>
    <w:uiPriority w:val="1"/>
    <w:qFormat/>
    <w:rsid w:val="00C31B08"/>
    <w:pPr>
      <w:widowControl/>
      <w:suppressAutoHyphens/>
      <w:autoSpaceDE/>
      <w:autoSpaceDN/>
      <w:spacing w:after="240"/>
      <w:ind w:left="720" w:hanging="720"/>
    </w:pPr>
    <w:rPr>
      <w:kern w:val="2"/>
      <w:sz w:val="24"/>
      <w:szCs w:val="24"/>
      <w14:ligatures w14:val="standardContextual"/>
    </w:rPr>
  </w:style>
  <w:style w:type="paragraph" w:customStyle="1" w:styleId="HBhd">
    <w:name w:val="HBhd"/>
    <w:basedOn w:val="Normal"/>
    <w:uiPriority w:val="1"/>
    <w:qFormat/>
    <w:rsid w:val="00C31B08"/>
    <w:pPr>
      <w:widowControl/>
      <w:suppressAutoHyphens/>
      <w:autoSpaceDE/>
      <w:autoSpaceDN/>
      <w:spacing w:line="480" w:lineRule="auto"/>
      <w:ind w:left="720" w:hanging="720"/>
    </w:pPr>
    <w:rPr>
      <w:kern w:val="2"/>
      <w:sz w:val="24"/>
      <w:szCs w:val="24"/>
      <w14:ligatures w14:val="standardContextual"/>
    </w:rPr>
  </w:style>
  <w:style w:type="paragraph" w:customStyle="1" w:styleId="HBq">
    <w:name w:val="HBq"/>
    <w:basedOn w:val="Normal"/>
    <w:uiPriority w:val="1"/>
    <w:qFormat/>
    <w:rsid w:val="00C31B08"/>
    <w:pPr>
      <w:widowControl/>
      <w:suppressAutoHyphens/>
      <w:autoSpaceDE/>
      <w:autoSpaceDN/>
      <w:spacing w:after="240"/>
      <w:ind w:left="720" w:right="720"/>
    </w:pPr>
    <w:rPr>
      <w:kern w:val="2"/>
      <w:sz w:val="24"/>
      <w:szCs w:val="24"/>
      <w14:ligatures w14:val="standardContextual"/>
    </w:rPr>
  </w:style>
  <w:style w:type="paragraph" w:customStyle="1" w:styleId="HBqj">
    <w:name w:val="HBqj"/>
    <w:basedOn w:val="Normal"/>
    <w:uiPriority w:val="1"/>
    <w:qFormat/>
    <w:rsid w:val="00C31B08"/>
    <w:pPr>
      <w:widowControl/>
      <w:suppressAutoHyphens/>
      <w:autoSpaceDE/>
      <w:autoSpaceDN/>
      <w:spacing w:after="240"/>
      <w:ind w:left="720" w:right="720"/>
      <w:jc w:val="both"/>
    </w:pPr>
    <w:rPr>
      <w:kern w:val="2"/>
      <w:sz w:val="24"/>
      <w:szCs w:val="24"/>
      <w14:ligatures w14:val="standardContextual"/>
    </w:rPr>
  </w:style>
  <w:style w:type="paragraph" w:customStyle="1" w:styleId="HBsbul">
    <w:name w:val="HBsbul"/>
    <w:basedOn w:val="Normal"/>
    <w:uiPriority w:val="1"/>
    <w:qFormat/>
    <w:rsid w:val="00C31B08"/>
    <w:pPr>
      <w:widowControl/>
      <w:numPr>
        <w:numId w:val="2"/>
      </w:numPr>
      <w:suppressAutoHyphens/>
      <w:autoSpaceDE/>
      <w:autoSpaceDN/>
      <w:spacing w:after="120"/>
    </w:pPr>
    <w:rPr>
      <w:kern w:val="2"/>
      <w:sz w:val="18"/>
      <w:szCs w:val="24"/>
      <w14:ligatures w14:val="standardContextual"/>
    </w:rPr>
  </w:style>
  <w:style w:type="paragraph" w:customStyle="1" w:styleId="HBsig">
    <w:name w:val="HBsig"/>
    <w:basedOn w:val="Normal"/>
    <w:uiPriority w:val="1"/>
    <w:qFormat/>
    <w:rsid w:val="00C31B08"/>
    <w:pPr>
      <w:keepNext/>
      <w:widowControl/>
      <w:tabs>
        <w:tab w:val="right" w:pos="9216"/>
      </w:tabs>
      <w:suppressAutoHyphens/>
      <w:autoSpaceDE/>
      <w:autoSpaceDN/>
      <w:ind w:left="4320"/>
    </w:pPr>
    <w:rPr>
      <w:kern w:val="2"/>
      <w:sz w:val="24"/>
      <w:szCs w:val="24"/>
      <w14:ligatures w14:val="standardContextual"/>
    </w:rPr>
  </w:style>
  <w:style w:type="paragraph" w:customStyle="1" w:styleId="HBsl">
    <w:name w:val="HBsl"/>
    <w:basedOn w:val="Normal"/>
    <w:next w:val="HBb"/>
    <w:uiPriority w:val="1"/>
    <w:qFormat/>
    <w:rsid w:val="00C31B08"/>
    <w:pPr>
      <w:keepNext/>
      <w:widowControl/>
      <w:suppressAutoHyphens/>
      <w:autoSpaceDE/>
      <w:autoSpaceDN/>
      <w:spacing w:after="240"/>
    </w:pPr>
    <w:rPr>
      <w:kern w:val="2"/>
      <w:sz w:val="24"/>
      <w:szCs w:val="24"/>
      <w:u w:val="single"/>
      <w14:ligatures w14:val="standardContextual"/>
    </w:rPr>
  </w:style>
  <w:style w:type="paragraph" w:customStyle="1" w:styleId="HBslb">
    <w:name w:val="HBslb"/>
    <w:basedOn w:val="Normal"/>
    <w:next w:val="Normal"/>
    <w:uiPriority w:val="1"/>
    <w:qFormat/>
    <w:rsid w:val="00C31B08"/>
    <w:pPr>
      <w:keepNext/>
      <w:widowControl/>
      <w:autoSpaceDE/>
      <w:autoSpaceDN/>
      <w:spacing w:after="240"/>
      <w:outlineLvl w:val="1"/>
    </w:pPr>
    <w:rPr>
      <w:b/>
      <w:kern w:val="2"/>
      <w:sz w:val="24"/>
      <w:szCs w:val="24"/>
      <w:u w:val="single"/>
      <w14:ligatures w14:val="standardContextual"/>
    </w:rPr>
  </w:style>
  <w:style w:type="paragraph" w:customStyle="1" w:styleId="HBsn">
    <w:name w:val="HBsn"/>
    <w:basedOn w:val="Normal"/>
    <w:uiPriority w:val="1"/>
    <w:qFormat/>
    <w:rsid w:val="00C31B08"/>
    <w:pPr>
      <w:keepNext/>
      <w:widowControl/>
      <w:suppressAutoHyphens/>
      <w:autoSpaceDE/>
      <w:autoSpaceDN/>
      <w:spacing w:before="960" w:after="240"/>
      <w:ind w:left="4320"/>
      <w:contextualSpacing/>
    </w:pPr>
    <w:rPr>
      <w:kern w:val="2"/>
      <w:sz w:val="24"/>
      <w:szCs w:val="24"/>
      <w14:ligatures w14:val="standardContextual"/>
    </w:rPr>
  </w:style>
  <w:style w:type="paragraph" w:customStyle="1" w:styleId="HBtb2">
    <w:name w:val="HBtb2"/>
    <w:basedOn w:val="Normal"/>
    <w:uiPriority w:val="1"/>
    <w:qFormat/>
    <w:rsid w:val="00C31B08"/>
    <w:pPr>
      <w:keepNext/>
      <w:widowControl/>
      <w:suppressAutoHyphens/>
      <w:autoSpaceDE/>
      <w:autoSpaceDN/>
      <w:spacing w:after="240"/>
      <w:jc w:val="center"/>
      <w:outlineLvl w:val="0"/>
    </w:pPr>
    <w:rPr>
      <w:b/>
      <w:kern w:val="2"/>
      <w:sz w:val="24"/>
      <w:szCs w:val="24"/>
      <w14:ligatures w14:val="standardContextual"/>
    </w:rPr>
  </w:style>
  <w:style w:type="paragraph" w:customStyle="1" w:styleId="HBtbu">
    <w:name w:val="HBtbu"/>
    <w:basedOn w:val="Normal"/>
    <w:uiPriority w:val="1"/>
    <w:qFormat/>
    <w:rsid w:val="00C31B08"/>
    <w:pPr>
      <w:keepNext/>
      <w:widowControl/>
      <w:suppressAutoHyphens/>
      <w:autoSpaceDE/>
      <w:autoSpaceDN/>
      <w:spacing w:after="240"/>
      <w:jc w:val="center"/>
      <w:outlineLvl w:val="0"/>
    </w:pPr>
    <w:rPr>
      <w:b/>
      <w:kern w:val="2"/>
      <w:sz w:val="24"/>
      <w:szCs w:val="24"/>
      <w:u w:val="single"/>
      <w14:ligatures w14:val="standardContextual"/>
    </w:rPr>
  </w:style>
  <w:style w:type="paragraph" w:customStyle="1" w:styleId="HBtbu3">
    <w:name w:val="HBtbu3"/>
    <w:basedOn w:val="Normal"/>
    <w:uiPriority w:val="1"/>
    <w:qFormat/>
    <w:rsid w:val="00C31B08"/>
    <w:pPr>
      <w:keepNext/>
      <w:widowControl/>
      <w:autoSpaceDE/>
      <w:autoSpaceDN/>
      <w:spacing w:after="480"/>
      <w:jc w:val="center"/>
      <w:outlineLvl w:val="0"/>
    </w:pPr>
    <w:rPr>
      <w:b/>
      <w:kern w:val="2"/>
      <w:sz w:val="24"/>
      <w:szCs w:val="24"/>
      <w:u w:val="single"/>
      <w14:ligatures w14:val="standardContextual"/>
    </w:rPr>
  </w:style>
  <w:style w:type="paragraph" w:customStyle="1" w:styleId="HBtu2">
    <w:name w:val="HBtu2"/>
    <w:basedOn w:val="Normal"/>
    <w:uiPriority w:val="1"/>
    <w:qFormat/>
    <w:rsid w:val="00C31B08"/>
    <w:pPr>
      <w:keepNext/>
      <w:widowControl/>
      <w:suppressAutoHyphens/>
      <w:autoSpaceDE/>
      <w:autoSpaceDN/>
      <w:spacing w:after="240"/>
      <w:jc w:val="center"/>
      <w:outlineLvl w:val="0"/>
    </w:pPr>
    <w:rPr>
      <w:kern w:val="2"/>
      <w:sz w:val="24"/>
      <w:szCs w:val="24"/>
      <w:u w:val="single"/>
      <w14:ligatures w14:val="standardContextual"/>
    </w:rPr>
  </w:style>
  <w:style w:type="character" w:customStyle="1" w:styleId="Heading1Char">
    <w:name w:val="Heading 1 Char"/>
    <w:link w:val="Heading1"/>
    <w:uiPriority w:val="1"/>
    <w:rsid w:val="008E4969"/>
    <w:rPr>
      <w:rFonts w:ascii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2Char">
    <w:name w:val="Heading 2 Char"/>
    <w:link w:val="Heading2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3Char">
    <w:name w:val="Heading 3 Char"/>
    <w:link w:val="Heading3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4Char">
    <w:name w:val="Heading 4 Char"/>
    <w:link w:val="Heading4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5Char">
    <w:name w:val="Heading 5 Char"/>
    <w:link w:val="Heading5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6Char">
    <w:name w:val="Heading 6 Char"/>
    <w:link w:val="Heading6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link w:val="Heading7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link w:val="Heading8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link w:val="Heading9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paragraph" w:customStyle="1" w:styleId="MarysStyle">
    <w:name w:val="Mary's Style"/>
    <w:basedOn w:val="Normal"/>
    <w:uiPriority w:val="19"/>
    <w:semiHidden/>
    <w:rsid w:val="00C31B08"/>
    <w:rPr>
      <w:rFonts w:ascii="Chiller" w:hAnsi="Chiller"/>
      <w:color w:val="5F497A"/>
      <w:sz w:val="32"/>
    </w:rPr>
  </w:style>
  <w:style w:type="paragraph" w:styleId="Title">
    <w:name w:val="Title"/>
    <w:basedOn w:val="Normal"/>
    <w:link w:val="TitleChar"/>
    <w:uiPriority w:val="1"/>
    <w:qFormat/>
    <w:rsid w:val="00C31B08"/>
    <w:pPr>
      <w:widowControl/>
      <w:suppressAutoHyphens/>
      <w:autoSpaceDE/>
      <w:autoSpaceDN/>
      <w:spacing w:before="240" w:after="60"/>
      <w:jc w:val="center"/>
      <w:outlineLvl w:val="0"/>
    </w:pPr>
    <w:rPr>
      <w:rFonts w:cs="Arial"/>
      <w:b/>
      <w:bCs/>
      <w:kern w:val="28"/>
      <w:sz w:val="36"/>
      <w:szCs w:val="32"/>
      <w14:ligatures w14:val="standardContextual"/>
    </w:rPr>
  </w:style>
  <w:style w:type="character" w:customStyle="1" w:styleId="TitleChar">
    <w:name w:val="Title Char"/>
    <w:link w:val="Title"/>
    <w:uiPriority w:val="1"/>
    <w:rsid w:val="00C31B08"/>
    <w:rPr>
      <w:rFonts w:ascii="Times New Roman" w:eastAsia="Times New Roman" w:hAnsi="Times New Roman" w:cs="Arial"/>
      <w:b/>
      <w:bCs/>
      <w:kern w:val="28"/>
      <w:sz w:val="3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A67"/>
    <w:pPr>
      <w:widowControl/>
      <w:numPr>
        <w:ilvl w:val="1"/>
      </w:numPr>
      <w:suppressAutoHyphens/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A67"/>
    <w:pPr>
      <w:widowControl/>
      <w:suppressAutoHyphens/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5A67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D75A67"/>
    <w:pPr>
      <w:widowControl/>
      <w:suppressAutoHyphens/>
      <w:autoSpaceDE/>
      <w:autoSpaceDN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A6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/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A67"/>
    <w:rPr>
      <w:rFonts w:ascii="Times New Roman" w:hAnsi="Times New Roman" w:cs="Times New Roman"/>
      <w:i/>
      <w:iCs/>
      <w:color w:val="0F476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D75A6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75A67"/>
    <w:pPr>
      <w:spacing w:before="85"/>
    </w:pPr>
    <w:rPr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D75A67"/>
    <w:rPr>
      <w:rFonts w:ascii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674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4EF"/>
    <w:rPr>
      <w:rFonts w:ascii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74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4EF"/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765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5E9"/>
    <w:rPr>
      <w:color w:val="605E5C"/>
      <w:shd w:val="clear" w:color="auto" w:fill="E1DFDD"/>
    </w:rPr>
  </w:style>
  <w:style w:type="paragraph" w:customStyle="1" w:styleId="DocID">
    <w:name w:val="DocID"/>
    <w:basedOn w:val="Normal"/>
    <w:qFormat/>
    <w:rsid w:val="00A3305F"/>
    <w:pPr>
      <w:widowControl/>
      <w:suppressAutoHyphens/>
      <w:autoSpaceDE/>
      <w:autoSpaceDN/>
    </w:pPr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C2CF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corp.sec.state.ma.us/CorpWeb/CorpSearch/CorpSearchRedirector.aspx?Action=PDF&amp;Path=CORP_DRIVE1/2016/0816/001085492/0001/201694126650_1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corp.sec.state.ma.us/CorpWeb/CorpSearch/CorpSearchRedirector.aspx?Action=PDF&amp;Path=CORP_DRIVE1/2014/0630/000574100/0001/201489959780_1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rp.sec.state.ma.us/CorpWeb/CorpSearch/CorpSearchRedirector.aspx?Action=PDF&amp;Path=CORP_DRIVE1/2013/1003/000486330/0308/020502982618_1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orp.sec.state.ma.us/CorpWeb/CorpSearch/CorpSearchRedirector.aspx?Action=PDF&amp;Path=CORP_DRIVE1/2005/0725/000143793/0001/200520540770_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rp.sec.state.ma.us/CorpWeb/CorpSearch/CorpSearchRedirector.aspx?Action=PDF&amp;Path=CORP_DRIVE1/2003/1224/000071371/0001/200358622110_1.pdf" TargetMode="External"/><Relationship Id="rId14" Type="http://schemas.openxmlformats.org/officeDocument/2006/relationships/hyperlink" Target="https://corp.sec.state.ma.us/CorpWeb/CorpSearch/CorpSearchRedirector.aspx?Action=PDF&amp;Path=CORP_DRIVE1/2018/1231/001591986/0001/201856296180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Baystate-Mercy Articles of Incorporation</dc:title>
  <dc:subject/>
  <dc:creator>Healy, Terry</dc:creator>
  <cp:keywords/>
  <dc:description/>
  <cp:lastModifiedBy>Marks, Brett (DPH)</cp:lastModifiedBy>
  <cp:revision>14</cp:revision>
  <dcterms:created xsi:type="dcterms:W3CDTF">2026-05-20T19:52:00Z</dcterms:created>
  <dcterms:modified xsi:type="dcterms:W3CDTF">2026-06-01T12:51:00Z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4939-1300-8555</vt:lpwstr>
  </property>
  <property fmtid="{D5CDD505-2E9C-101B-9397-08002B2CF9AE}" pid="3" name="DOCXDOCID">
    <vt:lpwstr>HB: 4939-1300-8555.2</vt:lpwstr>
  </property>
  <property fmtid="{D5CDD505-2E9C-101B-9397-08002B2CF9AE}" pid="4" name="DocXFormat">
    <vt:lpwstr>HB DocID w/ver w/HB Label</vt:lpwstr>
  </property>
  <property fmtid="{D5CDD505-2E9C-101B-9397-08002B2CF9AE}" pid="5" name="DocXLocation">
    <vt:lpwstr>EveryPage</vt:lpwstr>
  </property>
</Properties>
</file>